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03-06/2021/697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Грозный — г. Новороссийск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20002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"Западный" г. Грозный, Чеченская Республика, г. Грозный, ул. Михайлова,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Назрань, Республика Ингушетия, Насыр-Кортский административный окргу, г. Назрань, 120 м от перекрестка дороги "Назрань-Магас" и а/д М29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Новороссийск, Краснодарский край, г. Новороссийск, ул. Чайковского, 15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Дербентская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Новопромысловая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Сайханова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Мамсурова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 а/д М-4 "Дон" - Владикавказ - Грозный - Махачкала - граница с Азербайджанской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"Краснодар-Кропоткино-граница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 "Москва - Воронеж- Ростов-на-Дону - Краснодар -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Золотая Рыбка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Сипягина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Золотая Рыбка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 "Москва - Воронеж- Ростов-на-Дону - Краснодар -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"Краснодар-Кропоткино-граница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 а/д М-4 "Дон" - Владикавказ - Грозный - Махачкала - граница с Азербайджанской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Мамсурова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Сайханова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Новопромысловая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Нефтепроводная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Михайлова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Дербентская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20002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