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"«Сурское - Шумерля» - автомобильная дорога  "Москва-Казань""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"«Сурское - Шумерля» - автомобильная дорога  "Москва-Казань""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«г.Саранск - г.Рузаевка»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ул.Эстакад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«г.Рузаевка – г.Ковылкино – р.п.Торбеево»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"Нижний Новгород - Арзамас - Саранск - Исса - Пенза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«Тамбов — Пенза»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«"Каспий" автомобильная дорога М-4 "Дон" - Тамбов - Волгоград -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«Орел - Ливны - Елец - Липецк – Тамбов»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А- 133 «подъездная дорога от автомобильной дороги М-4 "Дон" к г.Липецку»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 «Москва — Воронеж — Ростов-на-Дону — Краснодар —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 «подъездная дорога от автомобильной дороги М-4 "Дон" к г.Воронежу»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 «подъездная дорога от автомобильной дороги М-4 "Дон" к г.Воронежу»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 «Москва — Воронеж — Ростов-на-Дону — Краснодар —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А- 133 «подъездная дорога от автомобильной дороги М-4 "Дон" к г.Липецку»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«Орел - Ливны - Елец - Липецк – Тамбов»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«"Каспий" автомобильная дорога М-4 "Дон" - Тамбов - Волгоград -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«Тамбов — Пенза»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"Нижний Новгород - Арзамас - Саранск - Исса - Пенза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«г.Рузаевка – г.Ковылкино – р.п.Торбеево»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ул.Эстакад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«г.Саранск - г.Рузаевка»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"«Сурское - Шумерля» - автомобильная дорога  "Москва-Казань""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"«Сурское - Шумерля» - автомобильная дорога  "Москва-Казань""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