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12.16.019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07:00; 07:50; 08:45; 12:32; 13:15; 14:15;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10:20; 11:15; 15:02; 15:45; 16:45;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10:20; 11:15; 12:20; 15:45; 17:00; 18:00; 19:00;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12:50; 13:45; 14:50; 18:15; 19:30; 20:30;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