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C2D18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33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8133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133B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2021-02-24T10:14:00Z</dcterms:modified>
</cp:coreProperties>
</file>