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DF1E071" w:rsidR="00C55E5B" w:rsidRPr="00730C5E" w:rsidRDefault="00755781" w:rsidP="00014E63">
      <w:pPr>
        <w:jc w:val="center"/>
        <w:rPr>
          <w:b/>
          <w:color w:val="0000FF"/>
          <w:sz w:val="32"/>
          <w:szCs w:val="32"/>
        </w:rPr>
      </w:pPr>
      <w:r>
        <w:rPr>
          <w:b/>
          <w:color w:val="0000FF"/>
          <w:sz w:val="32"/>
          <w:szCs w:val="32"/>
        </w:rPr>
        <w:t>29</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014E6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14E6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0CA7948" w14:textId="43E6AFA7" w:rsidR="00DD0F38" w:rsidRPr="00E921F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2804016" w:history="1">
        <w:r w:rsidR="00DD0F38" w:rsidRPr="00230C72">
          <w:rPr>
            <w:rStyle w:val="a9"/>
            <w:noProof/>
          </w:rPr>
          <w:t>КАЗИНФОРМ; 2021.01.28; РАБОЧИЙ ВИЗИТ РОМАНА СКЛЯРА В МОСКВУ: РАССМОТРЕН РЯД ВОПРОСОВ ДВУСТОРОННЕГО СОТРУДНИЧЕСТВА</w:t>
        </w:r>
        <w:r w:rsidR="00DD0F38">
          <w:rPr>
            <w:noProof/>
            <w:webHidden/>
          </w:rPr>
          <w:tab/>
        </w:r>
        <w:r w:rsidR="00DD0F38">
          <w:rPr>
            <w:noProof/>
            <w:webHidden/>
          </w:rPr>
          <w:fldChar w:fldCharType="begin"/>
        </w:r>
        <w:r w:rsidR="00DD0F38">
          <w:rPr>
            <w:noProof/>
            <w:webHidden/>
          </w:rPr>
          <w:instrText xml:space="preserve"> PAGEREF _Toc62804016 \h </w:instrText>
        </w:r>
        <w:r w:rsidR="00DD0F38">
          <w:rPr>
            <w:noProof/>
            <w:webHidden/>
          </w:rPr>
        </w:r>
        <w:r w:rsidR="00DD0F38">
          <w:rPr>
            <w:noProof/>
            <w:webHidden/>
          </w:rPr>
          <w:fldChar w:fldCharType="separate"/>
        </w:r>
        <w:r w:rsidR="002210E4">
          <w:rPr>
            <w:noProof/>
            <w:webHidden/>
          </w:rPr>
          <w:t>3</w:t>
        </w:r>
        <w:r w:rsidR="00DD0F38">
          <w:rPr>
            <w:noProof/>
            <w:webHidden/>
          </w:rPr>
          <w:fldChar w:fldCharType="end"/>
        </w:r>
      </w:hyperlink>
    </w:p>
    <w:p w14:paraId="129B8B23" w14:textId="52A6F11C" w:rsidR="00DD0F38" w:rsidRPr="00E921FD" w:rsidRDefault="00DD0F38">
      <w:pPr>
        <w:pStyle w:val="32"/>
        <w:tabs>
          <w:tab w:val="right" w:leader="dot" w:pos="9345"/>
        </w:tabs>
        <w:rPr>
          <w:rFonts w:ascii="Calibri" w:hAnsi="Calibri"/>
          <w:noProof/>
          <w:sz w:val="22"/>
        </w:rPr>
      </w:pPr>
      <w:hyperlink w:anchor="_Toc62804017" w:history="1">
        <w:r w:rsidRPr="00230C72">
          <w:rPr>
            <w:rStyle w:val="a9"/>
            <w:noProof/>
          </w:rPr>
          <w:t>РБК; ВЛАДИСЛАВ ГОРДЕЕВ; 2021.01.29; РОССИЯ РЕШИЛА ВОЗОБНОВИТЬ АВИАСООБЩЕНИЕ С ГРЕЦИЕЙ И СИНГАПУРОМ</w:t>
        </w:r>
        <w:r>
          <w:rPr>
            <w:noProof/>
            <w:webHidden/>
          </w:rPr>
          <w:tab/>
        </w:r>
        <w:r>
          <w:rPr>
            <w:noProof/>
            <w:webHidden/>
          </w:rPr>
          <w:fldChar w:fldCharType="begin"/>
        </w:r>
        <w:r>
          <w:rPr>
            <w:noProof/>
            <w:webHidden/>
          </w:rPr>
          <w:instrText xml:space="preserve"> PAGEREF _Toc62804017 \h </w:instrText>
        </w:r>
        <w:r>
          <w:rPr>
            <w:noProof/>
            <w:webHidden/>
          </w:rPr>
        </w:r>
        <w:r>
          <w:rPr>
            <w:noProof/>
            <w:webHidden/>
          </w:rPr>
          <w:fldChar w:fldCharType="separate"/>
        </w:r>
        <w:r w:rsidR="002210E4">
          <w:rPr>
            <w:noProof/>
            <w:webHidden/>
          </w:rPr>
          <w:t>3</w:t>
        </w:r>
        <w:r>
          <w:rPr>
            <w:noProof/>
            <w:webHidden/>
          </w:rPr>
          <w:fldChar w:fldCharType="end"/>
        </w:r>
      </w:hyperlink>
    </w:p>
    <w:p w14:paraId="7435783B" w14:textId="6C12593E" w:rsidR="00DD0F38" w:rsidRPr="00E921FD" w:rsidRDefault="00DD0F38">
      <w:pPr>
        <w:pStyle w:val="32"/>
        <w:tabs>
          <w:tab w:val="right" w:leader="dot" w:pos="9345"/>
        </w:tabs>
        <w:rPr>
          <w:rFonts w:ascii="Calibri" w:hAnsi="Calibri"/>
          <w:noProof/>
          <w:sz w:val="22"/>
        </w:rPr>
      </w:pPr>
      <w:hyperlink w:anchor="_Toc62804018" w:history="1">
        <w:r w:rsidRPr="00230C72">
          <w:rPr>
            <w:rStyle w:val="a9"/>
            <w:noProof/>
          </w:rPr>
          <w:t>КОММЕРСАНТЪ; ЕВГЕНИЯ КРЮЧКОВА; 2021.01.29; БЕЛЫЙ ДОМ ПЕРЕНАЦЕЛИВАЕТ ГОСПРОГРАММЫ; ПЛАНАМ И ДЕНЬГАМ ПРИДАДУТ БОЛЬШЕ ГИБКОСТИ</w:t>
        </w:r>
        <w:r>
          <w:rPr>
            <w:noProof/>
            <w:webHidden/>
          </w:rPr>
          <w:tab/>
        </w:r>
        <w:r>
          <w:rPr>
            <w:noProof/>
            <w:webHidden/>
          </w:rPr>
          <w:fldChar w:fldCharType="begin"/>
        </w:r>
        <w:r>
          <w:rPr>
            <w:noProof/>
            <w:webHidden/>
          </w:rPr>
          <w:instrText xml:space="preserve"> PAGEREF _Toc62804018 \h </w:instrText>
        </w:r>
        <w:r>
          <w:rPr>
            <w:noProof/>
            <w:webHidden/>
          </w:rPr>
        </w:r>
        <w:r>
          <w:rPr>
            <w:noProof/>
            <w:webHidden/>
          </w:rPr>
          <w:fldChar w:fldCharType="separate"/>
        </w:r>
        <w:r w:rsidR="002210E4">
          <w:rPr>
            <w:noProof/>
            <w:webHidden/>
          </w:rPr>
          <w:t>4</w:t>
        </w:r>
        <w:r>
          <w:rPr>
            <w:noProof/>
            <w:webHidden/>
          </w:rPr>
          <w:fldChar w:fldCharType="end"/>
        </w:r>
      </w:hyperlink>
    </w:p>
    <w:p w14:paraId="42526A51" w14:textId="0BD0D18C" w:rsidR="00DD0F38" w:rsidRPr="00E921FD" w:rsidRDefault="00DD0F38">
      <w:pPr>
        <w:pStyle w:val="32"/>
        <w:tabs>
          <w:tab w:val="right" w:leader="dot" w:pos="9345"/>
        </w:tabs>
        <w:rPr>
          <w:rFonts w:ascii="Calibri" w:hAnsi="Calibri"/>
          <w:noProof/>
          <w:sz w:val="22"/>
        </w:rPr>
      </w:pPr>
      <w:hyperlink w:anchor="_Toc62804019" w:history="1">
        <w:r w:rsidRPr="00230C72">
          <w:rPr>
            <w:rStyle w:val="a9"/>
            <w:noProof/>
          </w:rPr>
          <w:t>КОММЕРСАНТЪ; НАТАЛЬЯ СКОРЛЫГИНА, ЕВГЕНИЯ КРЮЧКОВА; 2021.01.29; ГРАНИЦА НА УГЛЕ; ЗАБАЙКАЛЬСКОМУ КРАЮ УЗОК ЖЕЛЕЗНОДОРОЖНЫЙ ПУТЬ В КИТАЙ</w:t>
        </w:r>
        <w:r>
          <w:rPr>
            <w:noProof/>
            <w:webHidden/>
          </w:rPr>
          <w:tab/>
        </w:r>
        <w:r>
          <w:rPr>
            <w:noProof/>
            <w:webHidden/>
          </w:rPr>
          <w:fldChar w:fldCharType="begin"/>
        </w:r>
        <w:r>
          <w:rPr>
            <w:noProof/>
            <w:webHidden/>
          </w:rPr>
          <w:instrText xml:space="preserve"> PAGEREF _Toc62804019 \h </w:instrText>
        </w:r>
        <w:r>
          <w:rPr>
            <w:noProof/>
            <w:webHidden/>
          </w:rPr>
        </w:r>
        <w:r>
          <w:rPr>
            <w:noProof/>
            <w:webHidden/>
          </w:rPr>
          <w:fldChar w:fldCharType="separate"/>
        </w:r>
        <w:r w:rsidR="002210E4">
          <w:rPr>
            <w:noProof/>
            <w:webHidden/>
          </w:rPr>
          <w:t>5</w:t>
        </w:r>
        <w:r>
          <w:rPr>
            <w:noProof/>
            <w:webHidden/>
          </w:rPr>
          <w:fldChar w:fldCharType="end"/>
        </w:r>
      </w:hyperlink>
    </w:p>
    <w:p w14:paraId="6EC57B11" w14:textId="58FD464C" w:rsidR="00DD0F38" w:rsidRPr="00E921FD" w:rsidRDefault="00DD0F38">
      <w:pPr>
        <w:pStyle w:val="32"/>
        <w:tabs>
          <w:tab w:val="right" w:leader="dot" w:pos="9345"/>
        </w:tabs>
        <w:rPr>
          <w:rFonts w:ascii="Calibri" w:hAnsi="Calibri"/>
          <w:noProof/>
          <w:sz w:val="22"/>
        </w:rPr>
      </w:pPr>
      <w:hyperlink w:anchor="_Toc62804020" w:history="1">
        <w:r w:rsidRPr="00230C72">
          <w:rPr>
            <w:rStyle w:val="a9"/>
            <w:noProof/>
          </w:rPr>
          <w:t>КОММЕРСАНТЪ С-ПЕТЕРБУРГ; ОЛЬГА КАНТЕМИРОВА, ЯНА ВОЙЦЕХОВСКАЯ; 2021.01.29; МЕТРО ОТЪЕЗЖАЕТ ОТ КУДРОВО; ПОДЗЕМКА В ГОРОДЕ МОЖЕТ ПОЯВИТЬСЯ ТОЛЬКО В 2027 ГОДУ, НО ЧИНОВНИКИ ЭТО ОТРИЦАЮТ</w:t>
        </w:r>
        <w:r>
          <w:rPr>
            <w:noProof/>
            <w:webHidden/>
          </w:rPr>
          <w:tab/>
        </w:r>
        <w:r>
          <w:rPr>
            <w:noProof/>
            <w:webHidden/>
          </w:rPr>
          <w:fldChar w:fldCharType="begin"/>
        </w:r>
        <w:r>
          <w:rPr>
            <w:noProof/>
            <w:webHidden/>
          </w:rPr>
          <w:instrText xml:space="preserve"> PAGEREF _Toc62804020 \h </w:instrText>
        </w:r>
        <w:r>
          <w:rPr>
            <w:noProof/>
            <w:webHidden/>
          </w:rPr>
        </w:r>
        <w:r>
          <w:rPr>
            <w:noProof/>
            <w:webHidden/>
          </w:rPr>
          <w:fldChar w:fldCharType="separate"/>
        </w:r>
        <w:r w:rsidR="002210E4">
          <w:rPr>
            <w:noProof/>
            <w:webHidden/>
          </w:rPr>
          <w:t>7</w:t>
        </w:r>
        <w:r>
          <w:rPr>
            <w:noProof/>
            <w:webHidden/>
          </w:rPr>
          <w:fldChar w:fldCharType="end"/>
        </w:r>
      </w:hyperlink>
    </w:p>
    <w:p w14:paraId="290F2C9E" w14:textId="23C032B7" w:rsidR="00DD0F38" w:rsidRPr="00E921FD" w:rsidRDefault="00DD0F38">
      <w:pPr>
        <w:pStyle w:val="32"/>
        <w:tabs>
          <w:tab w:val="right" w:leader="dot" w:pos="9345"/>
        </w:tabs>
        <w:rPr>
          <w:rFonts w:ascii="Calibri" w:hAnsi="Calibri"/>
          <w:noProof/>
          <w:sz w:val="22"/>
        </w:rPr>
      </w:pPr>
      <w:hyperlink w:anchor="_Toc62804021" w:history="1">
        <w:r w:rsidRPr="00230C72">
          <w:rPr>
            <w:rStyle w:val="a9"/>
            <w:noProof/>
          </w:rPr>
          <w:t>ВЕДОМОСТИ; МАТВЕЙ КАТКОВ, АЛЕКСАНДР ВОЛОБУЕВ; 2021.01.29; РОССИЙСКИМ УГОЛЬЩИКАМ ПРОРОЧАТ МРАЧНОЕ БУДУЩЕЕ; ХОТЯ ЗАПАСОВ ЭТОГО ТОПЛИВА РФ ХВАТИТ ЕЩЕ НА 370 ЛЕТ</w:t>
        </w:r>
        <w:r>
          <w:rPr>
            <w:noProof/>
            <w:webHidden/>
          </w:rPr>
          <w:tab/>
        </w:r>
        <w:r>
          <w:rPr>
            <w:noProof/>
            <w:webHidden/>
          </w:rPr>
          <w:fldChar w:fldCharType="begin"/>
        </w:r>
        <w:r>
          <w:rPr>
            <w:noProof/>
            <w:webHidden/>
          </w:rPr>
          <w:instrText xml:space="preserve"> PAGEREF _Toc62804021 \h </w:instrText>
        </w:r>
        <w:r>
          <w:rPr>
            <w:noProof/>
            <w:webHidden/>
          </w:rPr>
        </w:r>
        <w:r>
          <w:rPr>
            <w:noProof/>
            <w:webHidden/>
          </w:rPr>
          <w:fldChar w:fldCharType="separate"/>
        </w:r>
        <w:r w:rsidR="002210E4">
          <w:rPr>
            <w:noProof/>
            <w:webHidden/>
          </w:rPr>
          <w:t>8</w:t>
        </w:r>
        <w:r>
          <w:rPr>
            <w:noProof/>
            <w:webHidden/>
          </w:rPr>
          <w:fldChar w:fldCharType="end"/>
        </w:r>
      </w:hyperlink>
    </w:p>
    <w:p w14:paraId="462F838A" w14:textId="35B3C533" w:rsidR="00DD0F38" w:rsidRPr="00E921FD" w:rsidRDefault="00DD0F38">
      <w:pPr>
        <w:pStyle w:val="32"/>
        <w:tabs>
          <w:tab w:val="right" w:leader="dot" w:pos="9345"/>
        </w:tabs>
        <w:rPr>
          <w:rFonts w:ascii="Calibri" w:hAnsi="Calibri"/>
          <w:noProof/>
          <w:sz w:val="22"/>
        </w:rPr>
      </w:pPr>
      <w:hyperlink w:anchor="_Toc62804022" w:history="1">
        <w:r w:rsidRPr="00230C72">
          <w:rPr>
            <w:rStyle w:val="a9"/>
            <w:noProof/>
          </w:rPr>
          <w:t>ТАСС; 2021.01.28; ЛЕДОКОЛ «ВИКТОР ЧЕРНОМЫРДИН» ВЫШЕЛ НА ПЕРВУЮ ДЛЯ НЕГО РАБОТУ</w:t>
        </w:r>
        <w:r>
          <w:rPr>
            <w:noProof/>
            <w:webHidden/>
          </w:rPr>
          <w:tab/>
        </w:r>
        <w:r>
          <w:rPr>
            <w:noProof/>
            <w:webHidden/>
          </w:rPr>
          <w:fldChar w:fldCharType="begin"/>
        </w:r>
        <w:r>
          <w:rPr>
            <w:noProof/>
            <w:webHidden/>
          </w:rPr>
          <w:instrText xml:space="preserve"> PAGEREF _Toc62804022 \h </w:instrText>
        </w:r>
        <w:r>
          <w:rPr>
            <w:noProof/>
            <w:webHidden/>
          </w:rPr>
        </w:r>
        <w:r>
          <w:rPr>
            <w:noProof/>
            <w:webHidden/>
          </w:rPr>
          <w:fldChar w:fldCharType="separate"/>
        </w:r>
        <w:r w:rsidR="002210E4">
          <w:rPr>
            <w:noProof/>
            <w:webHidden/>
          </w:rPr>
          <w:t>10</w:t>
        </w:r>
        <w:r>
          <w:rPr>
            <w:noProof/>
            <w:webHidden/>
          </w:rPr>
          <w:fldChar w:fldCharType="end"/>
        </w:r>
      </w:hyperlink>
    </w:p>
    <w:p w14:paraId="27D60C51" w14:textId="563124DA" w:rsidR="00DD0F38" w:rsidRPr="00E921FD" w:rsidRDefault="00DD0F38">
      <w:pPr>
        <w:pStyle w:val="32"/>
        <w:tabs>
          <w:tab w:val="right" w:leader="dot" w:pos="9345"/>
        </w:tabs>
        <w:rPr>
          <w:rFonts w:ascii="Calibri" w:hAnsi="Calibri"/>
          <w:noProof/>
          <w:sz w:val="22"/>
        </w:rPr>
      </w:pPr>
      <w:hyperlink w:anchor="_Toc62804023" w:history="1">
        <w:r w:rsidRPr="00230C72">
          <w:rPr>
            <w:rStyle w:val="a9"/>
            <w:noProof/>
          </w:rPr>
          <w:t>ТАСС; 2021.01.28; НОВЫЙ ПАССАЖИРСКИЙ ТЕРМИНАЛ ПОЯВИТСЯ В ГЛАВНОМ АЭРОПОРТУ МАГАДАНСКОЙ ОБЛАСТИ</w:t>
        </w:r>
        <w:r>
          <w:rPr>
            <w:noProof/>
            <w:webHidden/>
          </w:rPr>
          <w:tab/>
        </w:r>
        <w:r>
          <w:rPr>
            <w:noProof/>
            <w:webHidden/>
          </w:rPr>
          <w:fldChar w:fldCharType="begin"/>
        </w:r>
        <w:r>
          <w:rPr>
            <w:noProof/>
            <w:webHidden/>
          </w:rPr>
          <w:instrText xml:space="preserve"> PAGEREF _Toc62804023 \h </w:instrText>
        </w:r>
        <w:r>
          <w:rPr>
            <w:noProof/>
            <w:webHidden/>
          </w:rPr>
        </w:r>
        <w:r>
          <w:rPr>
            <w:noProof/>
            <w:webHidden/>
          </w:rPr>
          <w:fldChar w:fldCharType="separate"/>
        </w:r>
        <w:r w:rsidR="002210E4">
          <w:rPr>
            <w:noProof/>
            <w:webHidden/>
          </w:rPr>
          <w:t>10</w:t>
        </w:r>
        <w:r>
          <w:rPr>
            <w:noProof/>
            <w:webHidden/>
          </w:rPr>
          <w:fldChar w:fldCharType="end"/>
        </w:r>
      </w:hyperlink>
    </w:p>
    <w:p w14:paraId="59A34854" w14:textId="0BEC268A" w:rsidR="00DD0F38" w:rsidRPr="00E921FD" w:rsidRDefault="00DD0F38">
      <w:pPr>
        <w:pStyle w:val="32"/>
        <w:tabs>
          <w:tab w:val="right" w:leader="dot" w:pos="9345"/>
        </w:tabs>
        <w:rPr>
          <w:rFonts w:ascii="Calibri" w:hAnsi="Calibri"/>
          <w:noProof/>
          <w:sz w:val="22"/>
        </w:rPr>
      </w:pPr>
      <w:hyperlink w:anchor="_Toc62804024" w:history="1">
        <w:r w:rsidRPr="00230C72">
          <w:rPr>
            <w:rStyle w:val="a9"/>
            <w:noProof/>
          </w:rPr>
          <w:t>ТАСС; 2021.01.28; ПОСЛЕДУЮЩИЕ ЭТАПЫ РЕКОНСТРУКЦИИ АЭРОДРОМА В НОВОСИБИРСКЕ ПЛАНИРУЮТ НАЧАТЬ В 2021 Г.</w:t>
        </w:r>
        <w:r>
          <w:rPr>
            <w:noProof/>
            <w:webHidden/>
          </w:rPr>
          <w:tab/>
        </w:r>
        <w:r>
          <w:rPr>
            <w:noProof/>
            <w:webHidden/>
          </w:rPr>
          <w:fldChar w:fldCharType="begin"/>
        </w:r>
        <w:r>
          <w:rPr>
            <w:noProof/>
            <w:webHidden/>
          </w:rPr>
          <w:instrText xml:space="preserve"> PAGEREF _Toc62804024 \h </w:instrText>
        </w:r>
        <w:r>
          <w:rPr>
            <w:noProof/>
            <w:webHidden/>
          </w:rPr>
        </w:r>
        <w:r>
          <w:rPr>
            <w:noProof/>
            <w:webHidden/>
          </w:rPr>
          <w:fldChar w:fldCharType="separate"/>
        </w:r>
        <w:r w:rsidR="002210E4">
          <w:rPr>
            <w:noProof/>
            <w:webHidden/>
          </w:rPr>
          <w:t>11</w:t>
        </w:r>
        <w:r>
          <w:rPr>
            <w:noProof/>
            <w:webHidden/>
          </w:rPr>
          <w:fldChar w:fldCharType="end"/>
        </w:r>
      </w:hyperlink>
    </w:p>
    <w:p w14:paraId="681AB49A" w14:textId="7BD1466E" w:rsidR="00DD0F38" w:rsidRPr="00E921FD" w:rsidRDefault="00DD0F38">
      <w:pPr>
        <w:pStyle w:val="32"/>
        <w:tabs>
          <w:tab w:val="right" w:leader="dot" w:pos="9345"/>
        </w:tabs>
        <w:rPr>
          <w:rFonts w:ascii="Calibri" w:hAnsi="Calibri"/>
          <w:noProof/>
          <w:sz w:val="22"/>
        </w:rPr>
      </w:pPr>
      <w:hyperlink w:anchor="_Toc62804025" w:history="1">
        <w:r w:rsidRPr="00230C72">
          <w:rPr>
            <w:rStyle w:val="a9"/>
            <w:noProof/>
          </w:rPr>
          <w:t>РИА ДАГЕСТАН; 2021.01.28; В КАЛМЫКИИ ОТКРОЕТСЯ ДВИЖЕНИЕ ПО УЧАСТКУ СТРОИТЕЛЬСТВА ТРАССЫ Р-215 АСТРАХАНЬ – МАХАЧКАЛА</w:t>
        </w:r>
        <w:r>
          <w:rPr>
            <w:noProof/>
            <w:webHidden/>
          </w:rPr>
          <w:tab/>
        </w:r>
        <w:r>
          <w:rPr>
            <w:noProof/>
            <w:webHidden/>
          </w:rPr>
          <w:fldChar w:fldCharType="begin"/>
        </w:r>
        <w:r>
          <w:rPr>
            <w:noProof/>
            <w:webHidden/>
          </w:rPr>
          <w:instrText xml:space="preserve"> PAGEREF _Toc62804025 \h </w:instrText>
        </w:r>
        <w:r>
          <w:rPr>
            <w:noProof/>
            <w:webHidden/>
          </w:rPr>
        </w:r>
        <w:r>
          <w:rPr>
            <w:noProof/>
            <w:webHidden/>
          </w:rPr>
          <w:fldChar w:fldCharType="separate"/>
        </w:r>
        <w:r w:rsidR="002210E4">
          <w:rPr>
            <w:noProof/>
            <w:webHidden/>
          </w:rPr>
          <w:t>11</w:t>
        </w:r>
        <w:r>
          <w:rPr>
            <w:noProof/>
            <w:webHidden/>
          </w:rPr>
          <w:fldChar w:fldCharType="end"/>
        </w:r>
      </w:hyperlink>
    </w:p>
    <w:p w14:paraId="638F5BF9" w14:textId="4900CA0E" w:rsidR="00DD0F38" w:rsidRPr="00E921FD" w:rsidRDefault="00DD0F38">
      <w:pPr>
        <w:pStyle w:val="32"/>
        <w:tabs>
          <w:tab w:val="right" w:leader="dot" w:pos="9345"/>
        </w:tabs>
        <w:rPr>
          <w:rFonts w:ascii="Calibri" w:hAnsi="Calibri"/>
          <w:noProof/>
          <w:sz w:val="22"/>
        </w:rPr>
      </w:pPr>
      <w:hyperlink w:anchor="_Toc62804026" w:history="1">
        <w:r w:rsidRPr="00230C72">
          <w:rPr>
            <w:rStyle w:val="a9"/>
            <w:noProof/>
          </w:rPr>
          <w:t>ТАСС; 2021.01.28; ПЕТЕРБУРГ ПОЛУЧИЛ 1 МЛРД РУБЛЕЙ ИЗ ФЕДЕРАЛЬНОГО БЮДЖЕТА НА РЕМОНТ ДОРОГ</w:t>
        </w:r>
        <w:r>
          <w:rPr>
            <w:noProof/>
            <w:webHidden/>
          </w:rPr>
          <w:tab/>
        </w:r>
        <w:r>
          <w:rPr>
            <w:noProof/>
            <w:webHidden/>
          </w:rPr>
          <w:fldChar w:fldCharType="begin"/>
        </w:r>
        <w:r>
          <w:rPr>
            <w:noProof/>
            <w:webHidden/>
          </w:rPr>
          <w:instrText xml:space="preserve"> PAGEREF _Toc62804026 \h </w:instrText>
        </w:r>
        <w:r>
          <w:rPr>
            <w:noProof/>
            <w:webHidden/>
          </w:rPr>
        </w:r>
        <w:r>
          <w:rPr>
            <w:noProof/>
            <w:webHidden/>
          </w:rPr>
          <w:fldChar w:fldCharType="separate"/>
        </w:r>
        <w:r w:rsidR="002210E4">
          <w:rPr>
            <w:noProof/>
            <w:webHidden/>
          </w:rPr>
          <w:t>12</w:t>
        </w:r>
        <w:r>
          <w:rPr>
            <w:noProof/>
            <w:webHidden/>
          </w:rPr>
          <w:fldChar w:fldCharType="end"/>
        </w:r>
      </w:hyperlink>
    </w:p>
    <w:p w14:paraId="0DC84C1B" w14:textId="42F4C929" w:rsidR="00DD0F38" w:rsidRPr="00E921FD" w:rsidRDefault="00DD0F38">
      <w:pPr>
        <w:pStyle w:val="32"/>
        <w:tabs>
          <w:tab w:val="right" w:leader="dot" w:pos="9345"/>
        </w:tabs>
        <w:rPr>
          <w:rFonts w:ascii="Calibri" w:hAnsi="Calibri"/>
          <w:noProof/>
          <w:sz w:val="22"/>
        </w:rPr>
      </w:pPr>
      <w:hyperlink w:anchor="_Toc62804027" w:history="1">
        <w:r w:rsidRPr="00230C72">
          <w:rPr>
            <w:rStyle w:val="a9"/>
            <w:noProof/>
          </w:rPr>
          <w:t>ТАСС; 2021.01.28; В ЛЕНОБЛАСТИ НАМЕРЕНЫ ПОСТРОИТЬ 88 УЧАСТКОВ ДОРОГ ЗА 15 ЛЕТ</w:t>
        </w:r>
        <w:r>
          <w:rPr>
            <w:noProof/>
            <w:webHidden/>
          </w:rPr>
          <w:tab/>
        </w:r>
        <w:r>
          <w:rPr>
            <w:noProof/>
            <w:webHidden/>
          </w:rPr>
          <w:fldChar w:fldCharType="begin"/>
        </w:r>
        <w:r>
          <w:rPr>
            <w:noProof/>
            <w:webHidden/>
          </w:rPr>
          <w:instrText xml:space="preserve"> PAGEREF _Toc62804027 \h </w:instrText>
        </w:r>
        <w:r>
          <w:rPr>
            <w:noProof/>
            <w:webHidden/>
          </w:rPr>
        </w:r>
        <w:r>
          <w:rPr>
            <w:noProof/>
            <w:webHidden/>
          </w:rPr>
          <w:fldChar w:fldCharType="separate"/>
        </w:r>
        <w:r w:rsidR="002210E4">
          <w:rPr>
            <w:noProof/>
            <w:webHidden/>
          </w:rPr>
          <w:t>12</w:t>
        </w:r>
        <w:r>
          <w:rPr>
            <w:noProof/>
            <w:webHidden/>
          </w:rPr>
          <w:fldChar w:fldCharType="end"/>
        </w:r>
      </w:hyperlink>
    </w:p>
    <w:p w14:paraId="581C69D2" w14:textId="0309C41B" w:rsidR="00DD0F38" w:rsidRPr="00E921FD" w:rsidRDefault="00DD0F38">
      <w:pPr>
        <w:pStyle w:val="32"/>
        <w:tabs>
          <w:tab w:val="right" w:leader="dot" w:pos="9345"/>
        </w:tabs>
        <w:rPr>
          <w:rFonts w:ascii="Calibri" w:hAnsi="Calibri"/>
          <w:noProof/>
          <w:sz w:val="22"/>
        </w:rPr>
      </w:pPr>
      <w:hyperlink w:anchor="_Toc62804028" w:history="1">
        <w:r w:rsidRPr="00230C72">
          <w:rPr>
            <w:rStyle w:val="a9"/>
            <w:noProof/>
          </w:rPr>
          <w:t>НАЦИОНАЛЬНЫЕ ПРОЕКТЫ РОССИИ; 2021.01.28; В УДМУРТИИ УСТАНОВЯТ 25 КОМПЛЕКСОВ ФИКСАЦИИ НАРУШЕНИЙ ПДД</w:t>
        </w:r>
        <w:r>
          <w:rPr>
            <w:noProof/>
            <w:webHidden/>
          </w:rPr>
          <w:tab/>
        </w:r>
        <w:r>
          <w:rPr>
            <w:noProof/>
            <w:webHidden/>
          </w:rPr>
          <w:fldChar w:fldCharType="begin"/>
        </w:r>
        <w:r>
          <w:rPr>
            <w:noProof/>
            <w:webHidden/>
          </w:rPr>
          <w:instrText xml:space="preserve"> PAGEREF _Toc62804028 \h </w:instrText>
        </w:r>
        <w:r>
          <w:rPr>
            <w:noProof/>
            <w:webHidden/>
          </w:rPr>
        </w:r>
        <w:r>
          <w:rPr>
            <w:noProof/>
            <w:webHidden/>
          </w:rPr>
          <w:fldChar w:fldCharType="separate"/>
        </w:r>
        <w:r w:rsidR="002210E4">
          <w:rPr>
            <w:noProof/>
            <w:webHidden/>
          </w:rPr>
          <w:t>13</w:t>
        </w:r>
        <w:r>
          <w:rPr>
            <w:noProof/>
            <w:webHidden/>
          </w:rPr>
          <w:fldChar w:fldCharType="end"/>
        </w:r>
      </w:hyperlink>
    </w:p>
    <w:p w14:paraId="5514781A" w14:textId="3E59868D" w:rsidR="00DD0F38" w:rsidRPr="00E921FD" w:rsidRDefault="00DD0F38">
      <w:pPr>
        <w:pStyle w:val="32"/>
        <w:tabs>
          <w:tab w:val="right" w:leader="dot" w:pos="9345"/>
        </w:tabs>
        <w:rPr>
          <w:rFonts w:ascii="Calibri" w:hAnsi="Calibri"/>
          <w:noProof/>
          <w:sz w:val="22"/>
        </w:rPr>
      </w:pPr>
      <w:hyperlink w:anchor="_Toc62804029" w:history="1">
        <w:r w:rsidRPr="00230C72">
          <w:rPr>
            <w:rStyle w:val="a9"/>
            <w:noProof/>
          </w:rPr>
          <w:t>НАЦИОНАЛЬНЫЕ ПРОЕКТЫ РОССИИ; 2021.01.28; В ЯРОСЛАВСКОЙ ОБЛАСТИ ОТРЕМОНТИРОВАЛИ 178 КИЛОМЕТРОВ ДОРОГ</w:t>
        </w:r>
        <w:r>
          <w:rPr>
            <w:noProof/>
            <w:webHidden/>
          </w:rPr>
          <w:tab/>
        </w:r>
        <w:r>
          <w:rPr>
            <w:noProof/>
            <w:webHidden/>
          </w:rPr>
          <w:fldChar w:fldCharType="begin"/>
        </w:r>
        <w:r>
          <w:rPr>
            <w:noProof/>
            <w:webHidden/>
          </w:rPr>
          <w:instrText xml:space="preserve"> PAGEREF _Toc62804029 \h </w:instrText>
        </w:r>
        <w:r>
          <w:rPr>
            <w:noProof/>
            <w:webHidden/>
          </w:rPr>
        </w:r>
        <w:r>
          <w:rPr>
            <w:noProof/>
            <w:webHidden/>
          </w:rPr>
          <w:fldChar w:fldCharType="separate"/>
        </w:r>
        <w:r w:rsidR="002210E4">
          <w:rPr>
            <w:noProof/>
            <w:webHidden/>
          </w:rPr>
          <w:t>13</w:t>
        </w:r>
        <w:r>
          <w:rPr>
            <w:noProof/>
            <w:webHidden/>
          </w:rPr>
          <w:fldChar w:fldCharType="end"/>
        </w:r>
      </w:hyperlink>
    </w:p>
    <w:p w14:paraId="0D505CFB" w14:textId="07B95E4C" w:rsidR="00DD0F38" w:rsidRPr="00E921FD" w:rsidRDefault="00DD0F38">
      <w:pPr>
        <w:pStyle w:val="32"/>
        <w:tabs>
          <w:tab w:val="right" w:leader="dot" w:pos="9345"/>
        </w:tabs>
        <w:rPr>
          <w:rFonts w:ascii="Calibri" w:hAnsi="Calibri"/>
          <w:noProof/>
          <w:sz w:val="22"/>
        </w:rPr>
      </w:pPr>
      <w:hyperlink w:anchor="_Toc62804030" w:history="1">
        <w:r w:rsidRPr="00230C72">
          <w:rPr>
            <w:rStyle w:val="a9"/>
            <w:noProof/>
          </w:rPr>
          <w:t>МОРСКИЕ НОВОСТИ; 2021.01.28; РОССИЙСКИЙ УНИВЕРСИТЕТ ТРАНСПОРТА В 2021 ГОДУ ОТМЕЧАЕТ СВОЕ 125-ЛЕТИЕ</w:t>
        </w:r>
        <w:r>
          <w:rPr>
            <w:noProof/>
            <w:webHidden/>
          </w:rPr>
          <w:tab/>
        </w:r>
        <w:r>
          <w:rPr>
            <w:noProof/>
            <w:webHidden/>
          </w:rPr>
          <w:fldChar w:fldCharType="begin"/>
        </w:r>
        <w:r>
          <w:rPr>
            <w:noProof/>
            <w:webHidden/>
          </w:rPr>
          <w:instrText xml:space="preserve"> PAGEREF _Toc62804030 \h </w:instrText>
        </w:r>
        <w:r>
          <w:rPr>
            <w:noProof/>
            <w:webHidden/>
          </w:rPr>
        </w:r>
        <w:r>
          <w:rPr>
            <w:noProof/>
            <w:webHidden/>
          </w:rPr>
          <w:fldChar w:fldCharType="separate"/>
        </w:r>
        <w:r w:rsidR="002210E4">
          <w:rPr>
            <w:noProof/>
            <w:webHidden/>
          </w:rPr>
          <w:t>14</w:t>
        </w:r>
        <w:r>
          <w:rPr>
            <w:noProof/>
            <w:webHidden/>
          </w:rPr>
          <w:fldChar w:fldCharType="end"/>
        </w:r>
      </w:hyperlink>
    </w:p>
    <w:p w14:paraId="5F0BD35C" w14:textId="15FFA614" w:rsidR="00DD0F38" w:rsidRPr="00E921FD" w:rsidRDefault="00DD0F38">
      <w:pPr>
        <w:pStyle w:val="32"/>
        <w:tabs>
          <w:tab w:val="right" w:leader="dot" w:pos="9345"/>
        </w:tabs>
        <w:rPr>
          <w:rFonts w:ascii="Calibri" w:hAnsi="Calibri"/>
          <w:noProof/>
          <w:sz w:val="22"/>
        </w:rPr>
      </w:pPr>
      <w:hyperlink w:anchor="_Toc62804031" w:history="1">
        <w:r w:rsidRPr="00230C72">
          <w:rPr>
            <w:rStyle w:val="a9"/>
            <w:noProof/>
          </w:rPr>
          <w:t>ТАСС; 2021.01.28; НИЖЕГОРОДСКИЕ ВЛАСТИ ПРЕДЛОЖИЛИ СОЗДАТЬ РЕЕСТР НЕДОБРОСОВЕСТНЫХ ПЕРЕВОЗЧИКОВ</w:t>
        </w:r>
        <w:r>
          <w:rPr>
            <w:noProof/>
            <w:webHidden/>
          </w:rPr>
          <w:tab/>
        </w:r>
        <w:r>
          <w:rPr>
            <w:noProof/>
            <w:webHidden/>
          </w:rPr>
          <w:fldChar w:fldCharType="begin"/>
        </w:r>
        <w:r>
          <w:rPr>
            <w:noProof/>
            <w:webHidden/>
          </w:rPr>
          <w:instrText xml:space="preserve"> PAGEREF _Toc62804031 \h </w:instrText>
        </w:r>
        <w:r>
          <w:rPr>
            <w:noProof/>
            <w:webHidden/>
          </w:rPr>
        </w:r>
        <w:r>
          <w:rPr>
            <w:noProof/>
            <w:webHidden/>
          </w:rPr>
          <w:fldChar w:fldCharType="separate"/>
        </w:r>
        <w:r w:rsidR="002210E4">
          <w:rPr>
            <w:noProof/>
            <w:webHidden/>
          </w:rPr>
          <w:t>14</w:t>
        </w:r>
        <w:r>
          <w:rPr>
            <w:noProof/>
            <w:webHidden/>
          </w:rPr>
          <w:fldChar w:fldCharType="end"/>
        </w:r>
      </w:hyperlink>
    </w:p>
    <w:p w14:paraId="63B869E1" w14:textId="211D4FDF" w:rsidR="00DD0F38" w:rsidRPr="00E921FD" w:rsidRDefault="00DD0F38">
      <w:pPr>
        <w:pStyle w:val="32"/>
        <w:tabs>
          <w:tab w:val="right" w:leader="dot" w:pos="9345"/>
        </w:tabs>
        <w:rPr>
          <w:rFonts w:ascii="Calibri" w:hAnsi="Calibri"/>
          <w:noProof/>
          <w:sz w:val="22"/>
        </w:rPr>
      </w:pPr>
      <w:hyperlink w:anchor="_Toc62804032" w:history="1">
        <w:r w:rsidRPr="00230C72">
          <w:rPr>
            <w:rStyle w:val="a9"/>
            <w:noProof/>
          </w:rPr>
          <w:t>ТАСС; 2021.01.28; В ПЕТЕРБУРГ ЗАПРЕТИЛИ ВЪЕЗЖАТЬ ГРУЗОВИКАМ С ЭКОЛОГИЧЕСКИМ КЛАССОМ НИЖЕ «ЕВРО-3»</w:t>
        </w:r>
        <w:r>
          <w:rPr>
            <w:noProof/>
            <w:webHidden/>
          </w:rPr>
          <w:tab/>
        </w:r>
        <w:r>
          <w:rPr>
            <w:noProof/>
            <w:webHidden/>
          </w:rPr>
          <w:fldChar w:fldCharType="begin"/>
        </w:r>
        <w:r>
          <w:rPr>
            <w:noProof/>
            <w:webHidden/>
          </w:rPr>
          <w:instrText xml:space="preserve"> PAGEREF _Toc62804032 \h </w:instrText>
        </w:r>
        <w:r>
          <w:rPr>
            <w:noProof/>
            <w:webHidden/>
          </w:rPr>
        </w:r>
        <w:r>
          <w:rPr>
            <w:noProof/>
            <w:webHidden/>
          </w:rPr>
          <w:fldChar w:fldCharType="separate"/>
        </w:r>
        <w:r w:rsidR="002210E4">
          <w:rPr>
            <w:noProof/>
            <w:webHidden/>
          </w:rPr>
          <w:t>15</w:t>
        </w:r>
        <w:r>
          <w:rPr>
            <w:noProof/>
            <w:webHidden/>
          </w:rPr>
          <w:fldChar w:fldCharType="end"/>
        </w:r>
      </w:hyperlink>
    </w:p>
    <w:p w14:paraId="34C2C770" w14:textId="694E2733" w:rsidR="00DD0F38" w:rsidRPr="00E921FD" w:rsidRDefault="00DD0F38">
      <w:pPr>
        <w:pStyle w:val="32"/>
        <w:tabs>
          <w:tab w:val="right" w:leader="dot" w:pos="9345"/>
        </w:tabs>
        <w:rPr>
          <w:rFonts w:ascii="Calibri" w:hAnsi="Calibri"/>
          <w:noProof/>
          <w:sz w:val="22"/>
        </w:rPr>
      </w:pPr>
      <w:hyperlink w:anchor="_Toc62804033" w:history="1">
        <w:r w:rsidRPr="00230C72">
          <w:rPr>
            <w:rStyle w:val="a9"/>
            <w:noProof/>
          </w:rPr>
          <w:t>РЖД-ПАРТНЕР; МАРИЯ САЛЕЕВА; 2021.01.28; ПРИОРИТЕТ ПРИ ЗАКУПКЕ ЛОКОМОТИВОВ ОТДАН ВОСТОЧНОМУ ПОЛИГОНУ</w:t>
        </w:r>
        <w:r>
          <w:rPr>
            <w:noProof/>
            <w:webHidden/>
          </w:rPr>
          <w:tab/>
        </w:r>
        <w:r>
          <w:rPr>
            <w:noProof/>
            <w:webHidden/>
          </w:rPr>
          <w:fldChar w:fldCharType="begin"/>
        </w:r>
        <w:r>
          <w:rPr>
            <w:noProof/>
            <w:webHidden/>
          </w:rPr>
          <w:instrText xml:space="preserve"> PAGEREF _Toc62804033 \h </w:instrText>
        </w:r>
        <w:r>
          <w:rPr>
            <w:noProof/>
            <w:webHidden/>
          </w:rPr>
        </w:r>
        <w:r>
          <w:rPr>
            <w:noProof/>
            <w:webHidden/>
          </w:rPr>
          <w:fldChar w:fldCharType="separate"/>
        </w:r>
        <w:r w:rsidR="002210E4">
          <w:rPr>
            <w:noProof/>
            <w:webHidden/>
          </w:rPr>
          <w:t>15</w:t>
        </w:r>
        <w:r>
          <w:rPr>
            <w:noProof/>
            <w:webHidden/>
          </w:rPr>
          <w:fldChar w:fldCharType="end"/>
        </w:r>
      </w:hyperlink>
    </w:p>
    <w:p w14:paraId="2F69E057" w14:textId="7828B8A4" w:rsidR="00DD0F38" w:rsidRPr="00E921FD" w:rsidRDefault="00DD0F38">
      <w:pPr>
        <w:pStyle w:val="32"/>
        <w:tabs>
          <w:tab w:val="right" w:leader="dot" w:pos="9345"/>
        </w:tabs>
        <w:rPr>
          <w:rFonts w:ascii="Calibri" w:hAnsi="Calibri"/>
          <w:noProof/>
          <w:sz w:val="22"/>
        </w:rPr>
      </w:pPr>
      <w:hyperlink w:anchor="_Toc62804034" w:history="1">
        <w:r w:rsidRPr="00230C72">
          <w:rPr>
            <w:rStyle w:val="a9"/>
            <w:noProof/>
          </w:rPr>
          <w:t>ТАСС; 2021.01.28; КАБМИН РАЗРЕШИЛ ТРАТИТЬ НЕИСПОЛЬЗОВАННЫЕ ВЗНОСЫ В УСТАВНЫЙ КАПИТАЛ РЖД НА НОВЫЕ ПРОЕКТЫ</w:t>
        </w:r>
        <w:r>
          <w:rPr>
            <w:noProof/>
            <w:webHidden/>
          </w:rPr>
          <w:tab/>
        </w:r>
        <w:r>
          <w:rPr>
            <w:noProof/>
            <w:webHidden/>
          </w:rPr>
          <w:fldChar w:fldCharType="begin"/>
        </w:r>
        <w:r>
          <w:rPr>
            <w:noProof/>
            <w:webHidden/>
          </w:rPr>
          <w:instrText xml:space="preserve"> PAGEREF _Toc62804034 \h </w:instrText>
        </w:r>
        <w:r>
          <w:rPr>
            <w:noProof/>
            <w:webHidden/>
          </w:rPr>
        </w:r>
        <w:r>
          <w:rPr>
            <w:noProof/>
            <w:webHidden/>
          </w:rPr>
          <w:fldChar w:fldCharType="separate"/>
        </w:r>
        <w:r w:rsidR="002210E4">
          <w:rPr>
            <w:noProof/>
            <w:webHidden/>
          </w:rPr>
          <w:t>16</w:t>
        </w:r>
        <w:r>
          <w:rPr>
            <w:noProof/>
            <w:webHidden/>
          </w:rPr>
          <w:fldChar w:fldCharType="end"/>
        </w:r>
      </w:hyperlink>
    </w:p>
    <w:p w14:paraId="0BD03C7B" w14:textId="3CCC99E2" w:rsidR="00DD0F38" w:rsidRPr="00E921FD" w:rsidRDefault="00DD0F38">
      <w:pPr>
        <w:pStyle w:val="32"/>
        <w:tabs>
          <w:tab w:val="right" w:leader="dot" w:pos="9345"/>
        </w:tabs>
        <w:rPr>
          <w:rFonts w:ascii="Calibri" w:hAnsi="Calibri"/>
          <w:noProof/>
          <w:sz w:val="22"/>
        </w:rPr>
      </w:pPr>
      <w:hyperlink w:anchor="_Toc62804035" w:history="1">
        <w:r w:rsidRPr="00230C72">
          <w:rPr>
            <w:rStyle w:val="a9"/>
            <w:noProof/>
          </w:rPr>
          <w:t>ТАСС; 2021.01.28; РЖД ПРЕДЛАГАЮТ ОБСУДИТЬ С КИТАЕМ УВЕЛИЧЕНИЕ ПРОПУСКА ПОЕЗДОВ С УГЛЕМ ИЗ РОССИИ</w:t>
        </w:r>
        <w:r>
          <w:rPr>
            <w:noProof/>
            <w:webHidden/>
          </w:rPr>
          <w:tab/>
        </w:r>
        <w:r>
          <w:rPr>
            <w:noProof/>
            <w:webHidden/>
          </w:rPr>
          <w:fldChar w:fldCharType="begin"/>
        </w:r>
        <w:r>
          <w:rPr>
            <w:noProof/>
            <w:webHidden/>
          </w:rPr>
          <w:instrText xml:space="preserve"> PAGEREF _Toc62804035 \h </w:instrText>
        </w:r>
        <w:r>
          <w:rPr>
            <w:noProof/>
            <w:webHidden/>
          </w:rPr>
        </w:r>
        <w:r>
          <w:rPr>
            <w:noProof/>
            <w:webHidden/>
          </w:rPr>
          <w:fldChar w:fldCharType="separate"/>
        </w:r>
        <w:r w:rsidR="002210E4">
          <w:rPr>
            <w:noProof/>
            <w:webHidden/>
          </w:rPr>
          <w:t>16</w:t>
        </w:r>
        <w:r>
          <w:rPr>
            <w:noProof/>
            <w:webHidden/>
          </w:rPr>
          <w:fldChar w:fldCharType="end"/>
        </w:r>
      </w:hyperlink>
    </w:p>
    <w:p w14:paraId="4EACEA1D" w14:textId="5C8798BA" w:rsidR="00DD0F38" w:rsidRPr="00E921FD" w:rsidRDefault="00DD0F38">
      <w:pPr>
        <w:pStyle w:val="32"/>
        <w:tabs>
          <w:tab w:val="right" w:leader="dot" w:pos="9345"/>
        </w:tabs>
        <w:rPr>
          <w:rFonts w:ascii="Calibri" w:hAnsi="Calibri"/>
          <w:noProof/>
          <w:sz w:val="22"/>
        </w:rPr>
      </w:pPr>
      <w:hyperlink w:anchor="_Toc62804036" w:history="1">
        <w:r w:rsidRPr="00230C72">
          <w:rPr>
            <w:rStyle w:val="a9"/>
            <w:noProof/>
          </w:rPr>
          <w:t>ТАСС; 2021.01.28; МИНЭНЕРГО РАЗРАБОТАЛО ТЕХНИЧЕСКИЕ РЕШЕНИЯ ДЛЯ ЭНЕРГОСНАБЖЕНИЯ ВОСТОЧНОГО ПОЛИГОНА РЖД</w:t>
        </w:r>
        <w:r>
          <w:rPr>
            <w:noProof/>
            <w:webHidden/>
          </w:rPr>
          <w:tab/>
        </w:r>
        <w:r>
          <w:rPr>
            <w:noProof/>
            <w:webHidden/>
          </w:rPr>
          <w:fldChar w:fldCharType="begin"/>
        </w:r>
        <w:r>
          <w:rPr>
            <w:noProof/>
            <w:webHidden/>
          </w:rPr>
          <w:instrText xml:space="preserve"> PAGEREF _Toc62804036 \h </w:instrText>
        </w:r>
        <w:r>
          <w:rPr>
            <w:noProof/>
            <w:webHidden/>
          </w:rPr>
        </w:r>
        <w:r>
          <w:rPr>
            <w:noProof/>
            <w:webHidden/>
          </w:rPr>
          <w:fldChar w:fldCharType="separate"/>
        </w:r>
        <w:r w:rsidR="002210E4">
          <w:rPr>
            <w:noProof/>
            <w:webHidden/>
          </w:rPr>
          <w:t>17</w:t>
        </w:r>
        <w:r>
          <w:rPr>
            <w:noProof/>
            <w:webHidden/>
          </w:rPr>
          <w:fldChar w:fldCharType="end"/>
        </w:r>
      </w:hyperlink>
    </w:p>
    <w:p w14:paraId="5A9E338C" w14:textId="31A6D14E" w:rsidR="00DD0F38" w:rsidRPr="00E921FD" w:rsidRDefault="00DD0F38">
      <w:pPr>
        <w:pStyle w:val="32"/>
        <w:tabs>
          <w:tab w:val="right" w:leader="dot" w:pos="9345"/>
        </w:tabs>
        <w:rPr>
          <w:rFonts w:ascii="Calibri" w:hAnsi="Calibri"/>
          <w:noProof/>
          <w:sz w:val="22"/>
        </w:rPr>
      </w:pPr>
      <w:hyperlink w:anchor="_Toc62804037" w:history="1">
        <w:r w:rsidRPr="00230C72">
          <w:rPr>
            <w:rStyle w:val="a9"/>
            <w:noProof/>
          </w:rPr>
          <w:t>ПРАЙМ; 2021.01.28; РЖД БУДУТ СЛЕДИТЬ ЗА ЭКОЛОГИЧЕСКОЙ БЕЗОПАСНОСТЬЮ НА ОБЪЕКТАХ БАМА И ТРАНССИБА</w:t>
        </w:r>
        <w:r>
          <w:rPr>
            <w:noProof/>
            <w:webHidden/>
          </w:rPr>
          <w:tab/>
        </w:r>
        <w:r>
          <w:rPr>
            <w:noProof/>
            <w:webHidden/>
          </w:rPr>
          <w:fldChar w:fldCharType="begin"/>
        </w:r>
        <w:r>
          <w:rPr>
            <w:noProof/>
            <w:webHidden/>
          </w:rPr>
          <w:instrText xml:space="preserve"> PAGEREF _Toc62804037 \h </w:instrText>
        </w:r>
        <w:r>
          <w:rPr>
            <w:noProof/>
            <w:webHidden/>
          </w:rPr>
        </w:r>
        <w:r>
          <w:rPr>
            <w:noProof/>
            <w:webHidden/>
          </w:rPr>
          <w:fldChar w:fldCharType="separate"/>
        </w:r>
        <w:r w:rsidR="002210E4">
          <w:rPr>
            <w:noProof/>
            <w:webHidden/>
          </w:rPr>
          <w:t>18</w:t>
        </w:r>
        <w:r>
          <w:rPr>
            <w:noProof/>
            <w:webHidden/>
          </w:rPr>
          <w:fldChar w:fldCharType="end"/>
        </w:r>
      </w:hyperlink>
    </w:p>
    <w:p w14:paraId="022C79F9" w14:textId="27E98BBE" w:rsidR="00DD0F38" w:rsidRPr="00E921FD" w:rsidRDefault="00DD0F38">
      <w:pPr>
        <w:pStyle w:val="32"/>
        <w:tabs>
          <w:tab w:val="right" w:leader="dot" w:pos="9345"/>
        </w:tabs>
        <w:rPr>
          <w:rFonts w:ascii="Calibri" w:hAnsi="Calibri"/>
          <w:noProof/>
          <w:sz w:val="22"/>
        </w:rPr>
      </w:pPr>
      <w:hyperlink w:anchor="_Toc62804038" w:history="1">
        <w:r w:rsidRPr="00230C72">
          <w:rPr>
            <w:rStyle w:val="a9"/>
            <w:noProof/>
          </w:rPr>
          <w:t>ПРАЙМ; 2021.01.28; РЖД В 2020 ГОДУ ЗАКУПИЛИ 346 НОВЫХ ВАГОНОВ ДЛЯ ЭЛЕКТРИЧЕК НА БОЛЕЕ ЧЕМ 28 МЛРД РУБ</w:t>
        </w:r>
        <w:r>
          <w:rPr>
            <w:noProof/>
            <w:webHidden/>
          </w:rPr>
          <w:tab/>
        </w:r>
        <w:r>
          <w:rPr>
            <w:noProof/>
            <w:webHidden/>
          </w:rPr>
          <w:fldChar w:fldCharType="begin"/>
        </w:r>
        <w:r>
          <w:rPr>
            <w:noProof/>
            <w:webHidden/>
          </w:rPr>
          <w:instrText xml:space="preserve"> PAGEREF _Toc62804038 \h </w:instrText>
        </w:r>
        <w:r>
          <w:rPr>
            <w:noProof/>
            <w:webHidden/>
          </w:rPr>
        </w:r>
        <w:r>
          <w:rPr>
            <w:noProof/>
            <w:webHidden/>
          </w:rPr>
          <w:fldChar w:fldCharType="separate"/>
        </w:r>
        <w:r w:rsidR="002210E4">
          <w:rPr>
            <w:noProof/>
            <w:webHidden/>
          </w:rPr>
          <w:t>18</w:t>
        </w:r>
        <w:r>
          <w:rPr>
            <w:noProof/>
            <w:webHidden/>
          </w:rPr>
          <w:fldChar w:fldCharType="end"/>
        </w:r>
      </w:hyperlink>
    </w:p>
    <w:p w14:paraId="7F4FFF73" w14:textId="0D8E742F" w:rsidR="00DD0F38" w:rsidRPr="00E921FD" w:rsidRDefault="00DD0F38">
      <w:pPr>
        <w:pStyle w:val="32"/>
        <w:tabs>
          <w:tab w:val="right" w:leader="dot" w:pos="9345"/>
        </w:tabs>
        <w:rPr>
          <w:rFonts w:ascii="Calibri" w:hAnsi="Calibri"/>
          <w:noProof/>
          <w:sz w:val="22"/>
        </w:rPr>
      </w:pPr>
      <w:hyperlink w:anchor="_Toc62804039" w:history="1">
        <w:r w:rsidRPr="00230C72">
          <w:rPr>
            <w:rStyle w:val="a9"/>
            <w:noProof/>
          </w:rPr>
          <w:t>ПРАЙМ; 2021.01.28; ХОЛДИНГ РЖД ЗАПУСКАЕТ ИЗ МОСКВЫ ТУРИСТИЧЕСКИЙ ПОЕЗД ПО ВЫХОДНЫМ В ВЕЛИКИЙ УСТЮГ И КОСТРОМУ</w:t>
        </w:r>
        <w:r>
          <w:rPr>
            <w:noProof/>
            <w:webHidden/>
          </w:rPr>
          <w:tab/>
        </w:r>
        <w:r>
          <w:rPr>
            <w:noProof/>
            <w:webHidden/>
          </w:rPr>
          <w:fldChar w:fldCharType="begin"/>
        </w:r>
        <w:r>
          <w:rPr>
            <w:noProof/>
            <w:webHidden/>
          </w:rPr>
          <w:instrText xml:space="preserve"> PAGEREF _Toc62804039 \h </w:instrText>
        </w:r>
        <w:r>
          <w:rPr>
            <w:noProof/>
            <w:webHidden/>
          </w:rPr>
        </w:r>
        <w:r>
          <w:rPr>
            <w:noProof/>
            <w:webHidden/>
          </w:rPr>
          <w:fldChar w:fldCharType="separate"/>
        </w:r>
        <w:r w:rsidR="002210E4">
          <w:rPr>
            <w:noProof/>
            <w:webHidden/>
          </w:rPr>
          <w:t>19</w:t>
        </w:r>
        <w:r>
          <w:rPr>
            <w:noProof/>
            <w:webHidden/>
          </w:rPr>
          <w:fldChar w:fldCharType="end"/>
        </w:r>
      </w:hyperlink>
    </w:p>
    <w:p w14:paraId="3B07CF3F" w14:textId="3B2D3656" w:rsidR="00DD0F38" w:rsidRPr="00E921FD" w:rsidRDefault="00DD0F38">
      <w:pPr>
        <w:pStyle w:val="32"/>
        <w:tabs>
          <w:tab w:val="right" w:leader="dot" w:pos="9345"/>
        </w:tabs>
        <w:rPr>
          <w:rFonts w:ascii="Calibri" w:hAnsi="Calibri"/>
          <w:noProof/>
          <w:sz w:val="22"/>
        </w:rPr>
      </w:pPr>
      <w:hyperlink w:anchor="_Toc62804040" w:history="1">
        <w:r w:rsidRPr="00230C72">
          <w:rPr>
            <w:rStyle w:val="a9"/>
            <w:noProof/>
          </w:rPr>
          <w:t>РОССИЙСКАЯ ГАЗЕТА; ЕВГЕНИЙ ГАЙВА; 2021.01.29; В IATA НАЗВАЛИ УСЛОВИЕ ДЛЯ ВОССТАНОВЛЕНИЯ МЕЖДУНАРОДНОГО АВИАСООБЩЕНИЯ</w:t>
        </w:r>
        <w:r>
          <w:rPr>
            <w:noProof/>
            <w:webHidden/>
          </w:rPr>
          <w:tab/>
        </w:r>
        <w:r>
          <w:rPr>
            <w:noProof/>
            <w:webHidden/>
          </w:rPr>
          <w:fldChar w:fldCharType="begin"/>
        </w:r>
        <w:r>
          <w:rPr>
            <w:noProof/>
            <w:webHidden/>
          </w:rPr>
          <w:instrText xml:space="preserve"> PAGEREF _Toc62804040 \h </w:instrText>
        </w:r>
        <w:r>
          <w:rPr>
            <w:noProof/>
            <w:webHidden/>
          </w:rPr>
        </w:r>
        <w:r>
          <w:rPr>
            <w:noProof/>
            <w:webHidden/>
          </w:rPr>
          <w:fldChar w:fldCharType="separate"/>
        </w:r>
        <w:r w:rsidR="002210E4">
          <w:rPr>
            <w:noProof/>
            <w:webHidden/>
          </w:rPr>
          <w:t>19</w:t>
        </w:r>
        <w:r>
          <w:rPr>
            <w:noProof/>
            <w:webHidden/>
          </w:rPr>
          <w:fldChar w:fldCharType="end"/>
        </w:r>
      </w:hyperlink>
    </w:p>
    <w:p w14:paraId="35A68705" w14:textId="65DAF18D" w:rsidR="00DD0F38" w:rsidRPr="00E921FD" w:rsidRDefault="00DD0F38">
      <w:pPr>
        <w:pStyle w:val="32"/>
        <w:tabs>
          <w:tab w:val="right" w:leader="dot" w:pos="9345"/>
        </w:tabs>
        <w:rPr>
          <w:rFonts w:ascii="Calibri" w:hAnsi="Calibri"/>
          <w:noProof/>
          <w:sz w:val="22"/>
        </w:rPr>
      </w:pPr>
      <w:hyperlink w:anchor="_Toc62804041" w:history="1">
        <w:r w:rsidRPr="00230C72">
          <w:rPr>
            <w:rStyle w:val="a9"/>
            <w:noProof/>
          </w:rPr>
          <w:t>РЖД-ПАРТНЕР; НАТАЛЬЯ ГУСАЧЕНКО; 2021.01.28; ПО ИТОГАМ 2020 ГОДА ГРУЗООБОРОТ ГРАЖДАНСКОЙ АВИАЦИИ СОКРАТИЛСЯ НА 3,7%</w:t>
        </w:r>
        <w:r>
          <w:rPr>
            <w:noProof/>
            <w:webHidden/>
          </w:rPr>
          <w:tab/>
        </w:r>
        <w:r>
          <w:rPr>
            <w:noProof/>
            <w:webHidden/>
          </w:rPr>
          <w:fldChar w:fldCharType="begin"/>
        </w:r>
        <w:r>
          <w:rPr>
            <w:noProof/>
            <w:webHidden/>
          </w:rPr>
          <w:instrText xml:space="preserve"> PAGEREF _Toc62804041 \h </w:instrText>
        </w:r>
        <w:r>
          <w:rPr>
            <w:noProof/>
            <w:webHidden/>
          </w:rPr>
        </w:r>
        <w:r>
          <w:rPr>
            <w:noProof/>
            <w:webHidden/>
          </w:rPr>
          <w:fldChar w:fldCharType="separate"/>
        </w:r>
        <w:r w:rsidR="002210E4">
          <w:rPr>
            <w:noProof/>
            <w:webHidden/>
          </w:rPr>
          <w:t>21</w:t>
        </w:r>
        <w:r>
          <w:rPr>
            <w:noProof/>
            <w:webHidden/>
          </w:rPr>
          <w:fldChar w:fldCharType="end"/>
        </w:r>
      </w:hyperlink>
    </w:p>
    <w:p w14:paraId="50968A34" w14:textId="6F69295E" w:rsidR="00DD0F38" w:rsidRPr="00E921FD" w:rsidRDefault="00DD0F38">
      <w:pPr>
        <w:pStyle w:val="32"/>
        <w:tabs>
          <w:tab w:val="right" w:leader="dot" w:pos="9345"/>
        </w:tabs>
        <w:rPr>
          <w:rFonts w:ascii="Calibri" w:hAnsi="Calibri"/>
          <w:noProof/>
          <w:sz w:val="22"/>
        </w:rPr>
      </w:pPr>
      <w:hyperlink w:anchor="_Toc62804042" w:history="1">
        <w:r w:rsidRPr="00230C72">
          <w:rPr>
            <w:rStyle w:val="a9"/>
            <w:noProof/>
          </w:rPr>
          <w:t>Ъ УРАЛ; ИЛЬЯ СМИРНОВ; 2021.01.29; ЕКАТЕРИНБУРГ ПРИОТКРЫЛ ЗАГРАНИЦУ; АЭРОПОРТУ КОЛЬЦОВО РАЗРЕШИЛИ ПРИНИМАТЬ РЕЙСЫ ИЗ БЕЛОРУССИИ И АРМЕНИИ</w:t>
        </w:r>
        <w:r>
          <w:rPr>
            <w:noProof/>
            <w:webHidden/>
          </w:rPr>
          <w:tab/>
        </w:r>
        <w:r>
          <w:rPr>
            <w:noProof/>
            <w:webHidden/>
          </w:rPr>
          <w:fldChar w:fldCharType="begin"/>
        </w:r>
        <w:r>
          <w:rPr>
            <w:noProof/>
            <w:webHidden/>
          </w:rPr>
          <w:instrText xml:space="preserve"> PAGEREF _Toc62804042 \h </w:instrText>
        </w:r>
        <w:r>
          <w:rPr>
            <w:noProof/>
            <w:webHidden/>
          </w:rPr>
        </w:r>
        <w:r>
          <w:rPr>
            <w:noProof/>
            <w:webHidden/>
          </w:rPr>
          <w:fldChar w:fldCharType="separate"/>
        </w:r>
        <w:r w:rsidR="002210E4">
          <w:rPr>
            <w:noProof/>
            <w:webHidden/>
          </w:rPr>
          <w:t>23</w:t>
        </w:r>
        <w:r>
          <w:rPr>
            <w:noProof/>
            <w:webHidden/>
          </w:rPr>
          <w:fldChar w:fldCharType="end"/>
        </w:r>
      </w:hyperlink>
    </w:p>
    <w:p w14:paraId="3A40E05B" w14:textId="2ADAF696" w:rsidR="00DD0F38" w:rsidRPr="00E921FD" w:rsidRDefault="00DD0F38">
      <w:pPr>
        <w:pStyle w:val="32"/>
        <w:tabs>
          <w:tab w:val="right" w:leader="dot" w:pos="9345"/>
        </w:tabs>
        <w:rPr>
          <w:rFonts w:ascii="Calibri" w:hAnsi="Calibri"/>
          <w:noProof/>
          <w:sz w:val="22"/>
        </w:rPr>
      </w:pPr>
      <w:hyperlink w:anchor="_Toc62804043" w:history="1">
        <w:r w:rsidRPr="00230C72">
          <w:rPr>
            <w:rStyle w:val="a9"/>
            <w:noProof/>
          </w:rPr>
          <w:t>Ъ ПРИКАМЬЕ; 2021.01.29; В ПЕРМЬ ВОЗВРАЩАЮТСЯ МЕЖДУНАРОДНЫЕ АВИАПЕРЕЛЕТЫ</w:t>
        </w:r>
        <w:r>
          <w:rPr>
            <w:noProof/>
            <w:webHidden/>
          </w:rPr>
          <w:tab/>
        </w:r>
        <w:r>
          <w:rPr>
            <w:noProof/>
            <w:webHidden/>
          </w:rPr>
          <w:fldChar w:fldCharType="begin"/>
        </w:r>
        <w:r>
          <w:rPr>
            <w:noProof/>
            <w:webHidden/>
          </w:rPr>
          <w:instrText xml:space="preserve"> PAGEREF _Toc62804043 \h </w:instrText>
        </w:r>
        <w:r>
          <w:rPr>
            <w:noProof/>
            <w:webHidden/>
          </w:rPr>
        </w:r>
        <w:r>
          <w:rPr>
            <w:noProof/>
            <w:webHidden/>
          </w:rPr>
          <w:fldChar w:fldCharType="separate"/>
        </w:r>
        <w:r w:rsidR="002210E4">
          <w:rPr>
            <w:noProof/>
            <w:webHidden/>
          </w:rPr>
          <w:t>24</w:t>
        </w:r>
        <w:r>
          <w:rPr>
            <w:noProof/>
            <w:webHidden/>
          </w:rPr>
          <w:fldChar w:fldCharType="end"/>
        </w:r>
      </w:hyperlink>
    </w:p>
    <w:p w14:paraId="65EBD960" w14:textId="0C915CD2" w:rsidR="00DD0F38" w:rsidRPr="00E921FD" w:rsidRDefault="00DD0F38">
      <w:pPr>
        <w:pStyle w:val="32"/>
        <w:tabs>
          <w:tab w:val="right" w:leader="dot" w:pos="9345"/>
        </w:tabs>
        <w:rPr>
          <w:rFonts w:ascii="Calibri" w:hAnsi="Calibri"/>
          <w:noProof/>
          <w:sz w:val="22"/>
        </w:rPr>
      </w:pPr>
      <w:hyperlink w:anchor="_Toc62804044" w:history="1">
        <w:r w:rsidRPr="00230C72">
          <w:rPr>
            <w:rStyle w:val="a9"/>
            <w:noProof/>
          </w:rPr>
          <w:t>РИА НОВОСТИ; 2021.01.28; ПАССАЖИРОПОТОК РОССИЙСКИХ АВИАКОМПАНИЙ В 2020 ГОДУ СНИЗИЛСЯ НА 46%</w:t>
        </w:r>
        <w:r>
          <w:rPr>
            <w:noProof/>
            <w:webHidden/>
          </w:rPr>
          <w:tab/>
        </w:r>
        <w:r>
          <w:rPr>
            <w:noProof/>
            <w:webHidden/>
          </w:rPr>
          <w:fldChar w:fldCharType="begin"/>
        </w:r>
        <w:r>
          <w:rPr>
            <w:noProof/>
            <w:webHidden/>
          </w:rPr>
          <w:instrText xml:space="preserve"> PAGEREF _Toc62804044 \h </w:instrText>
        </w:r>
        <w:r>
          <w:rPr>
            <w:noProof/>
            <w:webHidden/>
          </w:rPr>
        </w:r>
        <w:r>
          <w:rPr>
            <w:noProof/>
            <w:webHidden/>
          </w:rPr>
          <w:fldChar w:fldCharType="separate"/>
        </w:r>
        <w:r w:rsidR="002210E4">
          <w:rPr>
            <w:noProof/>
            <w:webHidden/>
          </w:rPr>
          <w:t>25</w:t>
        </w:r>
        <w:r>
          <w:rPr>
            <w:noProof/>
            <w:webHidden/>
          </w:rPr>
          <w:fldChar w:fldCharType="end"/>
        </w:r>
      </w:hyperlink>
    </w:p>
    <w:p w14:paraId="23FF1B4F" w14:textId="5EB5C891" w:rsidR="00DD0F38" w:rsidRPr="00E921FD" w:rsidRDefault="00DD0F38">
      <w:pPr>
        <w:pStyle w:val="32"/>
        <w:tabs>
          <w:tab w:val="right" w:leader="dot" w:pos="9345"/>
        </w:tabs>
        <w:rPr>
          <w:rFonts w:ascii="Calibri" w:hAnsi="Calibri"/>
          <w:noProof/>
          <w:sz w:val="22"/>
        </w:rPr>
      </w:pPr>
      <w:hyperlink w:anchor="_Toc62804045" w:history="1">
        <w:r w:rsidRPr="00230C72">
          <w:rPr>
            <w:rStyle w:val="a9"/>
            <w:noProof/>
          </w:rPr>
          <w:t>РИА НОВОСТИ; 2021.01.28; РОССИЙСКИЕ ЭКСПЕРТЫ НАЧИНАЮТ ПРОВЕРКУ АЭРОПОРТОВ ЕГИПЕТСКИХ КУРОРТОВ</w:t>
        </w:r>
        <w:r>
          <w:rPr>
            <w:noProof/>
            <w:webHidden/>
          </w:rPr>
          <w:tab/>
        </w:r>
        <w:r>
          <w:rPr>
            <w:noProof/>
            <w:webHidden/>
          </w:rPr>
          <w:fldChar w:fldCharType="begin"/>
        </w:r>
        <w:r>
          <w:rPr>
            <w:noProof/>
            <w:webHidden/>
          </w:rPr>
          <w:instrText xml:space="preserve"> PAGEREF _Toc62804045 \h </w:instrText>
        </w:r>
        <w:r>
          <w:rPr>
            <w:noProof/>
            <w:webHidden/>
          </w:rPr>
        </w:r>
        <w:r>
          <w:rPr>
            <w:noProof/>
            <w:webHidden/>
          </w:rPr>
          <w:fldChar w:fldCharType="separate"/>
        </w:r>
        <w:r w:rsidR="002210E4">
          <w:rPr>
            <w:noProof/>
            <w:webHidden/>
          </w:rPr>
          <w:t>25</w:t>
        </w:r>
        <w:r>
          <w:rPr>
            <w:noProof/>
            <w:webHidden/>
          </w:rPr>
          <w:fldChar w:fldCharType="end"/>
        </w:r>
      </w:hyperlink>
    </w:p>
    <w:p w14:paraId="0CC75A9A" w14:textId="65D8D9C8" w:rsidR="00DD0F38" w:rsidRPr="00E921FD" w:rsidRDefault="00DD0F38">
      <w:pPr>
        <w:pStyle w:val="32"/>
        <w:tabs>
          <w:tab w:val="right" w:leader="dot" w:pos="9345"/>
        </w:tabs>
        <w:rPr>
          <w:rFonts w:ascii="Calibri" w:hAnsi="Calibri"/>
          <w:noProof/>
          <w:sz w:val="22"/>
        </w:rPr>
      </w:pPr>
      <w:hyperlink w:anchor="_Toc62804046" w:history="1">
        <w:r w:rsidRPr="00230C72">
          <w:rPr>
            <w:rStyle w:val="a9"/>
            <w:noProof/>
          </w:rPr>
          <w:t>ТАСС; 2021.01.28; FINNAIR ВОЗОБНОВЛЯЕТ РЕЙСЫ В РОССИЮ</w:t>
        </w:r>
        <w:r>
          <w:rPr>
            <w:noProof/>
            <w:webHidden/>
          </w:rPr>
          <w:tab/>
        </w:r>
        <w:r>
          <w:rPr>
            <w:noProof/>
            <w:webHidden/>
          </w:rPr>
          <w:fldChar w:fldCharType="begin"/>
        </w:r>
        <w:r>
          <w:rPr>
            <w:noProof/>
            <w:webHidden/>
          </w:rPr>
          <w:instrText xml:space="preserve"> PAGEREF _Toc62804046 \h </w:instrText>
        </w:r>
        <w:r>
          <w:rPr>
            <w:noProof/>
            <w:webHidden/>
          </w:rPr>
        </w:r>
        <w:r>
          <w:rPr>
            <w:noProof/>
            <w:webHidden/>
          </w:rPr>
          <w:fldChar w:fldCharType="separate"/>
        </w:r>
        <w:r w:rsidR="002210E4">
          <w:rPr>
            <w:noProof/>
            <w:webHidden/>
          </w:rPr>
          <w:t>26</w:t>
        </w:r>
        <w:r>
          <w:rPr>
            <w:noProof/>
            <w:webHidden/>
          </w:rPr>
          <w:fldChar w:fldCharType="end"/>
        </w:r>
      </w:hyperlink>
    </w:p>
    <w:p w14:paraId="56EB8290" w14:textId="4E9E9EC9" w:rsidR="00DD0F38" w:rsidRPr="00E921FD" w:rsidRDefault="00DD0F38">
      <w:pPr>
        <w:pStyle w:val="32"/>
        <w:tabs>
          <w:tab w:val="right" w:leader="dot" w:pos="9345"/>
        </w:tabs>
        <w:rPr>
          <w:rFonts w:ascii="Calibri" w:hAnsi="Calibri"/>
          <w:noProof/>
          <w:sz w:val="22"/>
        </w:rPr>
      </w:pPr>
      <w:hyperlink w:anchor="_Toc62804047" w:history="1">
        <w:r w:rsidRPr="00230C72">
          <w:rPr>
            <w:rStyle w:val="a9"/>
            <w:noProof/>
          </w:rPr>
          <w:t>ТАСС; 2021.01.28; ПЕРВЫЕ ПРЯМЫЕ РЕЙСЫ ИЗ РОСТОВА-НА-ДОНУ В МУРМАНСК НАЧНУТ ВЫПОЛНЯТЬСЯ С 6 ИЮНЯ</w:t>
        </w:r>
        <w:r>
          <w:rPr>
            <w:noProof/>
            <w:webHidden/>
          </w:rPr>
          <w:tab/>
        </w:r>
        <w:r>
          <w:rPr>
            <w:noProof/>
            <w:webHidden/>
          </w:rPr>
          <w:fldChar w:fldCharType="begin"/>
        </w:r>
        <w:r>
          <w:rPr>
            <w:noProof/>
            <w:webHidden/>
          </w:rPr>
          <w:instrText xml:space="preserve"> PAGEREF _Toc62804047 \h </w:instrText>
        </w:r>
        <w:r>
          <w:rPr>
            <w:noProof/>
            <w:webHidden/>
          </w:rPr>
        </w:r>
        <w:r>
          <w:rPr>
            <w:noProof/>
            <w:webHidden/>
          </w:rPr>
          <w:fldChar w:fldCharType="separate"/>
        </w:r>
        <w:r w:rsidR="002210E4">
          <w:rPr>
            <w:noProof/>
            <w:webHidden/>
          </w:rPr>
          <w:t>26</w:t>
        </w:r>
        <w:r>
          <w:rPr>
            <w:noProof/>
            <w:webHidden/>
          </w:rPr>
          <w:fldChar w:fldCharType="end"/>
        </w:r>
      </w:hyperlink>
    </w:p>
    <w:p w14:paraId="23FCA621" w14:textId="141FD4B2" w:rsidR="00DD0F38" w:rsidRPr="00E921FD" w:rsidRDefault="00DD0F38">
      <w:pPr>
        <w:pStyle w:val="32"/>
        <w:tabs>
          <w:tab w:val="right" w:leader="dot" w:pos="9345"/>
        </w:tabs>
        <w:rPr>
          <w:rFonts w:ascii="Calibri" w:hAnsi="Calibri"/>
          <w:noProof/>
          <w:sz w:val="22"/>
        </w:rPr>
      </w:pPr>
      <w:hyperlink w:anchor="_Toc62804048" w:history="1">
        <w:r w:rsidRPr="00230C72">
          <w:rPr>
            <w:rStyle w:val="a9"/>
            <w:noProof/>
          </w:rPr>
          <w:t>ТАСС; 2021.01.28; ПЕРВЫЕ ДРОНЫ СО ВЗЛЕТНОЙ МАССОЙ БОЛЕЕ 30 КГ ЗАРЕГИСТРИРОВАЛИ В РОССИИ</w:t>
        </w:r>
        <w:r>
          <w:rPr>
            <w:noProof/>
            <w:webHidden/>
          </w:rPr>
          <w:tab/>
        </w:r>
        <w:r>
          <w:rPr>
            <w:noProof/>
            <w:webHidden/>
          </w:rPr>
          <w:fldChar w:fldCharType="begin"/>
        </w:r>
        <w:r>
          <w:rPr>
            <w:noProof/>
            <w:webHidden/>
          </w:rPr>
          <w:instrText xml:space="preserve"> PAGEREF _Toc62804048 \h </w:instrText>
        </w:r>
        <w:r>
          <w:rPr>
            <w:noProof/>
            <w:webHidden/>
          </w:rPr>
        </w:r>
        <w:r>
          <w:rPr>
            <w:noProof/>
            <w:webHidden/>
          </w:rPr>
          <w:fldChar w:fldCharType="separate"/>
        </w:r>
        <w:r w:rsidR="002210E4">
          <w:rPr>
            <w:noProof/>
            <w:webHidden/>
          </w:rPr>
          <w:t>27</w:t>
        </w:r>
        <w:r>
          <w:rPr>
            <w:noProof/>
            <w:webHidden/>
          </w:rPr>
          <w:fldChar w:fldCharType="end"/>
        </w:r>
      </w:hyperlink>
    </w:p>
    <w:p w14:paraId="55E7FC56" w14:textId="05FB9D34" w:rsidR="00014E63" w:rsidRDefault="00A56925" w:rsidP="00014E6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A825AF3" w:rsidR="0010257A" w:rsidRDefault="009E30B0" w:rsidP="00014E6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14E63">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14E63">
      <w:pPr>
        <w:jc w:val="both"/>
      </w:pPr>
    </w:p>
    <w:p w14:paraId="12E116A9" w14:textId="2BD373CB" w:rsidR="00E029C9" w:rsidRPr="00E029C9" w:rsidRDefault="00E029C9" w:rsidP="00014E63">
      <w:pPr>
        <w:pStyle w:val="3"/>
        <w:jc w:val="both"/>
        <w:rPr>
          <w:rFonts w:ascii="Times New Roman" w:hAnsi="Times New Roman"/>
          <w:sz w:val="24"/>
          <w:szCs w:val="24"/>
        </w:rPr>
      </w:pPr>
      <w:bookmarkStart w:id="2" w:name="txt_3244268_1618276687"/>
      <w:bookmarkStart w:id="3" w:name="_Toc62804016"/>
      <w:r w:rsidRPr="00E029C9">
        <w:rPr>
          <w:rFonts w:ascii="Times New Roman" w:hAnsi="Times New Roman"/>
          <w:sz w:val="24"/>
          <w:szCs w:val="24"/>
        </w:rPr>
        <w:t>КАЗИНФОРМ; 2021.01.28; РАБОЧИЙ ВИЗИТ РОМАНА СКЛЯРА В МОСКВУ: РАССМОТРЕН РЯД ВОПРОСОВ ДВУСТОРОННЕГО СОТРУДНИЧЕСТВА</w:t>
      </w:r>
      <w:bookmarkEnd w:id="2"/>
      <w:bookmarkEnd w:id="3"/>
    </w:p>
    <w:p w14:paraId="602F14FA" w14:textId="27CD64D7" w:rsidR="00E029C9" w:rsidRDefault="00E029C9" w:rsidP="00014E63">
      <w:pPr>
        <w:pStyle w:val="NormalExport"/>
      </w:pPr>
      <w:r>
        <w:t xml:space="preserve">26-27 января текущего года состоялся рабочий визит в Москву правительственной делегации во главе с заместителем Премьер-Министра Республики Казахстан Романом Скляром, передает МИА </w:t>
      </w:r>
      <w:r w:rsidR="00A50AF3">
        <w:t>«</w:t>
      </w:r>
      <w:r>
        <w:t>Казинформ</w:t>
      </w:r>
      <w:r w:rsidR="00A50AF3">
        <w:t>»</w:t>
      </w:r>
      <w:r>
        <w:t xml:space="preserve"> со ссылкой на официальный сайт Премьер-Министра РК.</w:t>
      </w:r>
    </w:p>
    <w:p w14:paraId="0944B4E2" w14:textId="5CB0E12A" w:rsidR="00E029C9" w:rsidRDefault="00A50AF3" w:rsidP="00014E63">
      <w:pPr>
        <w:pStyle w:val="NormalExport"/>
      </w:pPr>
      <w:r>
        <w:t>«</w:t>
      </w:r>
      <w:r w:rsidR="00E029C9">
        <w:t>Домашнее задание</w:t>
      </w:r>
      <w:r>
        <w:t>»</w:t>
      </w:r>
      <w:r w:rsidR="00E029C9">
        <w:t xml:space="preserve"> для Правительства </w:t>
      </w:r>
      <w:r>
        <w:t xml:space="preserve">– </w:t>
      </w:r>
      <w:r w:rsidR="00E029C9">
        <w:t xml:space="preserve">Зарема Шаукенова о поручениях Президента в сфере высшего образования Канат Сарсембаев назначен руководителем аппарата Министерства образования и науки РК Нурлан Нигматулин: Закладываются новые механизмы борьбы с автоугонами </w:t>
      </w:r>
    </w:p>
    <w:p w14:paraId="2BDBF175" w14:textId="77777777" w:rsidR="00E029C9" w:rsidRDefault="00E029C9" w:rsidP="00014E63">
      <w:pPr>
        <w:pStyle w:val="NormalExport"/>
      </w:pPr>
      <w:r>
        <w:t xml:space="preserve">В ходе встречи с заместителем председателя Правительства Российской Федерации Юрием Борисовом был рассмотрен широкий круг вопросов сотрудничества в промышленной и космической сферах. </w:t>
      </w:r>
    </w:p>
    <w:p w14:paraId="2FCAE78D" w14:textId="3435501B" w:rsidR="00E029C9" w:rsidRDefault="00E029C9" w:rsidP="00014E63">
      <w:pPr>
        <w:pStyle w:val="NormalExport"/>
      </w:pPr>
      <w:r>
        <w:t>Тема промышленной кооперации нашла свое отражение на переговорах с министром промышленности и торговли России Денисом Мантуровым. Стороны обсудили ход реализации договоренностей, в том числе в рамках Программы совместных действий в</w:t>
      </w:r>
      <w:r w:rsidR="00014E63">
        <w:t xml:space="preserve"> области казахстанско-российскоЙ</w:t>
      </w:r>
      <w:r>
        <w:t xml:space="preserve"> производственной кооперации, подписанной 3 апреля 2019 года в присутствии глав двух государств. </w:t>
      </w:r>
    </w:p>
    <w:p w14:paraId="1621E218" w14:textId="77777777" w:rsidR="00E029C9" w:rsidRDefault="00E029C9" w:rsidP="00014E63">
      <w:pPr>
        <w:pStyle w:val="NormalExport"/>
      </w:pPr>
      <w:r>
        <w:t xml:space="preserve">В рамках поездки Роман Скляр также встретился с </w:t>
      </w:r>
      <w:r w:rsidRPr="00014E63">
        <w:rPr>
          <w:b/>
        </w:rPr>
        <w:t>министром транспорта РФ</w:t>
      </w:r>
      <w:r>
        <w:t xml:space="preserve"> </w:t>
      </w:r>
      <w:r w:rsidRPr="00014E63">
        <w:rPr>
          <w:b/>
        </w:rPr>
        <w:t>Виталием Савельевым</w:t>
      </w:r>
      <w:r>
        <w:t xml:space="preserve">. Были обсуждены наиболее актуальные вопросы взаимодействия в области транспорта, а также инфраструктуры автомобильных дорог и </w:t>
      </w:r>
      <w:r w:rsidRPr="00014E63">
        <w:rPr>
          <w:b/>
        </w:rPr>
        <w:t>пунктов пропуска</w:t>
      </w:r>
      <w:r>
        <w:t xml:space="preserve"> через казахстанско-российскую границу. Участники встреч отметили продуктивность совместных усилий по дальнейшему укреплению двустороннего сотрудничества и реализации совместных взаимовыгодных проектов. </w:t>
      </w:r>
    </w:p>
    <w:p w14:paraId="00DF455C" w14:textId="77777777" w:rsidR="00014E63" w:rsidRDefault="00E921FD" w:rsidP="00014E63">
      <w:pPr>
        <w:pStyle w:val="ExportHyperlink"/>
        <w:jc w:val="both"/>
      </w:pPr>
      <w:hyperlink r:id="rId6" w:history="1">
        <w:r w:rsidR="00E029C9">
          <w:rPr>
            <w:u w:val="single"/>
          </w:rPr>
          <w:t>https://www.inform.kz/ru/rabochiy-vizit-romana-sklyara-v-moskvu-rassmotren-ryad-voprosov-dvustoronnego-sotrudnichestva_a3746282</w:t>
        </w:r>
      </w:hyperlink>
    </w:p>
    <w:p w14:paraId="7A80A1EC" w14:textId="20B13CB4" w:rsidR="00014E63" w:rsidRDefault="00435F67" w:rsidP="00014E63">
      <w:pPr>
        <w:jc w:val="both"/>
      </w:pPr>
      <w:r>
        <w:t>На ту же тему:</w:t>
      </w:r>
    </w:p>
    <w:p w14:paraId="4A729BC9" w14:textId="48BE791F" w:rsidR="00435F67" w:rsidRDefault="00E921FD" w:rsidP="00014E63">
      <w:pPr>
        <w:jc w:val="both"/>
      </w:pPr>
      <w:hyperlink r:id="rId7" w:history="1">
        <w:r w:rsidR="00435F67" w:rsidRPr="004C5099">
          <w:rPr>
            <w:rStyle w:val="a9"/>
          </w:rPr>
          <w:t>https://ru.sputnik.kz/economy/20210128/16150219/vitse-premer-sklyar-vizit.html</w:t>
        </w:r>
      </w:hyperlink>
    </w:p>
    <w:p w14:paraId="375F3DC9" w14:textId="32400E61" w:rsidR="00D97CED" w:rsidRPr="00D97CED" w:rsidRDefault="00D97CED" w:rsidP="00014E63">
      <w:pPr>
        <w:pStyle w:val="3"/>
        <w:jc w:val="both"/>
        <w:rPr>
          <w:rFonts w:ascii="Times New Roman" w:hAnsi="Times New Roman"/>
          <w:sz w:val="24"/>
          <w:szCs w:val="24"/>
        </w:rPr>
      </w:pPr>
      <w:bookmarkStart w:id="4" w:name="_Toc62804017"/>
      <w:r w:rsidRPr="00D97CED">
        <w:rPr>
          <w:rFonts w:ascii="Times New Roman" w:hAnsi="Times New Roman"/>
          <w:sz w:val="24"/>
          <w:szCs w:val="24"/>
        </w:rPr>
        <w:t>РБК; ВЛАДИСЛАВ ГОРДЕЕВ; 2021.01.29; РОССИЯ РЕШИЛА ВОЗОБНОВИТЬ АВИАСООБЩЕНИЕ С ГРЕЦИЕЙ И СИНГАПУРОМ</w:t>
      </w:r>
      <w:bookmarkEnd w:id="4"/>
    </w:p>
    <w:p w14:paraId="367BFA2F" w14:textId="77777777" w:rsidR="00014E63" w:rsidRDefault="00D97CED" w:rsidP="00014E63">
      <w:pPr>
        <w:jc w:val="both"/>
      </w:pPr>
      <w:r>
        <w:t>Полеты станут возможны с 8 февраля. С этого же дня разрешат международные рейсы из аэропортов Астрахани, Екатеринбурга, Иркутска, Махачкалы, Минеральных Вод, Нижнего Новгорода, Перми и Хабаровска</w:t>
      </w:r>
    </w:p>
    <w:p w14:paraId="3687AA95" w14:textId="77777777" w:rsidR="00014E63" w:rsidRDefault="00D97CED" w:rsidP="00014E63">
      <w:pPr>
        <w:jc w:val="both"/>
      </w:pPr>
      <w:r>
        <w:t>Оперативный штаб по предупреждению завоза и распространения новой коронавирусной инфекции на территории России на заседании 28 января решил, что эпидемиологическая обстановка в Греции и Сингапуре позволяет возобновить авиасообщение с этими странами.</w:t>
      </w:r>
    </w:p>
    <w:p w14:paraId="7D7D1C79" w14:textId="77777777" w:rsidR="00014E63" w:rsidRDefault="00D97CED" w:rsidP="00014E63">
      <w:pPr>
        <w:jc w:val="both"/>
      </w:pPr>
      <w:r>
        <w:t>Полеты разрешили начать с 8 февраля.</w:t>
      </w:r>
    </w:p>
    <w:p w14:paraId="59BD7606" w14:textId="77777777" w:rsidR="00014E63" w:rsidRDefault="00D97CED" w:rsidP="00014E63">
      <w:pPr>
        <w:jc w:val="both"/>
      </w:pPr>
      <w:r>
        <w:t>Кроме того, с 8 февраля будет увеличено количество регулярных рейсов в Египет из аэропортов России, для которых разрешено возобновление международных полетов, с частотой не более одного рейса в неделю из каждого аэропорта.</w:t>
      </w:r>
    </w:p>
    <w:p w14:paraId="4BA99C06" w14:textId="43BA362F" w:rsidR="00D97CED" w:rsidRDefault="00D97CED" w:rsidP="00014E63">
      <w:pPr>
        <w:jc w:val="both"/>
      </w:pPr>
    </w:p>
    <w:p w14:paraId="1B218EC4" w14:textId="76DBDDF1" w:rsidR="00D97CED" w:rsidRDefault="00D97CED" w:rsidP="00014E63">
      <w:pPr>
        <w:jc w:val="both"/>
      </w:pPr>
      <w:r>
        <w:lastRenderedPageBreak/>
        <w:t>Возобновить международное сообщение разрешили аэропортам Астрахани, Екатеринбурга, Иркутска, Махачкалы, Минеральных Вод, Нижнего Новгорода, Перми и Хабаровска.</w:t>
      </w:r>
    </w:p>
    <w:p w14:paraId="5C8DF368" w14:textId="77777777" w:rsidR="00014E63" w:rsidRDefault="00D97CED" w:rsidP="00014E63">
      <w:pPr>
        <w:jc w:val="both"/>
      </w:pPr>
      <w:r>
        <w:t>На заседании оперативного штаба поддержали предложение Роспотребнадзора об изменении критериев оценки эпидемиологической обстановки в зарубежных странах для принятия решения о возобновлении пассажирских перевозок:</w:t>
      </w:r>
    </w:p>
    <w:p w14:paraId="04C8D9F8" w14:textId="5465B2EC" w:rsidR="00D97CED" w:rsidRDefault="00D97CED" w:rsidP="00014E63">
      <w:pPr>
        <w:jc w:val="both"/>
      </w:pPr>
      <w:r>
        <w:t>заболеваемость COVID-19 за последние семь дней не должна превышать 40 случаев на 100 тыс. населения;</w:t>
      </w:r>
    </w:p>
    <w:p w14:paraId="285EB532" w14:textId="77777777" w:rsidR="00D97CED" w:rsidRDefault="00D97CED" w:rsidP="00014E63">
      <w:pPr>
        <w:jc w:val="both"/>
      </w:pPr>
      <w:r>
        <w:t>показатель распространения (Rt), рассчитанный как средний за неделю, должен быть меньше или равен 1;</w:t>
      </w:r>
    </w:p>
    <w:p w14:paraId="5459F82F" w14:textId="77777777" w:rsidR="00D97CED" w:rsidRDefault="00D97CED" w:rsidP="00014E63">
      <w:pPr>
        <w:jc w:val="both"/>
      </w:pPr>
      <w:r>
        <w:t>средний за 14 суток темп прироста не должен превышать 1%;</w:t>
      </w:r>
    </w:p>
    <w:p w14:paraId="1A9305AF" w14:textId="77777777" w:rsidR="00D97CED" w:rsidRDefault="00D97CED" w:rsidP="00014E63">
      <w:pPr>
        <w:jc w:val="both"/>
      </w:pPr>
      <w:r>
        <w:t>средний за семь дней уровень тестирования не должен быть меньше 200 на 100 тыс. населения.</w:t>
      </w:r>
    </w:p>
    <w:p w14:paraId="71E7A244" w14:textId="77777777" w:rsidR="00014E63" w:rsidRDefault="00D97CED" w:rsidP="00014E63">
      <w:pPr>
        <w:jc w:val="both"/>
      </w:pPr>
      <w:r>
        <w:t>Накануне было возобновлено авиасообщение с Вьетнамом, Индией, Финляндией и Катаром. Однако эти страны пока остались закрытыми для туристов.</w:t>
      </w:r>
    </w:p>
    <w:p w14:paraId="3353D6AE" w14:textId="77777777" w:rsidR="00014E63" w:rsidRDefault="00D97CED" w:rsidP="00014E63">
      <w:pPr>
        <w:jc w:val="both"/>
      </w:pPr>
      <w:r>
        <w:t>Несмотря на разрешение полетов, во всех перечисленных странах сохранились ограничения, въезд разрешен лишь отдельным категориям иностранцев.</w:t>
      </w:r>
    </w:p>
    <w:p w14:paraId="413B2EC8" w14:textId="5E490BBA" w:rsidR="00D97CED" w:rsidRDefault="00D97CED" w:rsidP="00014E63">
      <w:pPr>
        <w:jc w:val="both"/>
      </w:pPr>
      <w:r>
        <w:t>Российские туристы по-прежнему не могут попасть в Финляндию, если у них нет финского гражданства. В страну можно въезжать только по учебе или с гуманитарными целями. При этом Хельсинки возможно использовать в качестве транзитного хаба.</w:t>
      </w:r>
    </w:p>
    <w:p w14:paraId="167E81E8" w14:textId="77777777" w:rsidR="00D97CED" w:rsidRDefault="00D97CED" w:rsidP="00014E63">
      <w:pPr>
        <w:jc w:val="both"/>
      </w:pPr>
      <w:r>
        <w:t>Вьетнам можно посетить по рабочей визе: разрешено въезжать инвесторам, дипломатам, экспертам, высококвалифицированным рабочим и бизнес-менеджерам.</w:t>
      </w:r>
    </w:p>
    <w:p w14:paraId="0E4A4D31" w14:textId="77777777" w:rsidR="00D97CED" w:rsidRDefault="00D97CED" w:rsidP="00014E63">
      <w:pPr>
        <w:jc w:val="both"/>
      </w:pPr>
      <w:r>
        <w:t>Индия запретила все туристические поездки до 31 января. Туристические и электронные визы были аннулированы. Транзитные поездки также недоступны. Исключениями являются вывозные и гуманитарные авиарейсы. Иначе попасть в страну могут только граждане, их супруги и дети, владельцы паспортов Непала и Бутана.</w:t>
      </w:r>
    </w:p>
    <w:p w14:paraId="53801536" w14:textId="77777777" w:rsidR="00D97CED" w:rsidRDefault="00D97CED" w:rsidP="00014E63">
      <w:pPr>
        <w:jc w:val="both"/>
      </w:pPr>
      <w:r>
        <w:t>Границы Катара открыты только для иностранных рабочих, дипломатов и обладателей ВНЖ. Также аэропорт Дохи может быть использован как транзитный пункт. В других случаях въезд в страну запрещен.</w:t>
      </w:r>
    </w:p>
    <w:p w14:paraId="1C2BF825" w14:textId="77777777" w:rsidR="00014E63" w:rsidRDefault="00E921FD" w:rsidP="00014E63">
      <w:pPr>
        <w:jc w:val="both"/>
      </w:pPr>
      <w:hyperlink r:id="rId8" w:history="1">
        <w:r w:rsidR="00D97CED" w:rsidRPr="00FC6663">
          <w:rPr>
            <w:rStyle w:val="a9"/>
          </w:rPr>
          <w:t>https://www.rbc.ru/society/28/01/2021/601304679a7947f9c0dc9d2d?from=from_main_13</w:t>
        </w:r>
      </w:hyperlink>
    </w:p>
    <w:p w14:paraId="5F26DD56" w14:textId="325FB192" w:rsidR="00FF1E06" w:rsidRPr="00FF1E06" w:rsidRDefault="00FF1E06" w:rsidP="00014E63">
      <w:pPr>
        <w:pStyle w:val="3"/>
        <w:jc w:val="both"/>
        <w:rPr>
          <w:rFonts w:ascii="Times New Roman" w:hAnsi="Times New Roman"/>
          <w:sz w:val="24"/>
          <w:szCs w:val="24"/>
        </w:rPr>
      </w:pPr>
      <w:bookmarkStart w:id="5" w:name="_Toc62804018"/>
      <w:r w:rsidRPr="00FF1E06">
        <w:rPr>
          <w:rFonts w:ascii="Times New Roman" w:hAnsi="Times New Roman"/>
          <w:sz w:val="24"/>
          <w:szCs w:val="24"/>
        </w:rPr>
        <w:t>КОММЕРСАНТЪ; ЕВГЕНИЯ КРЮЧКОВА; 2021.01.29; БЕЛЫЙ ДОМ ПЕРЕНАЦЕЛИВАЕТ ГОСПРОГРАММЫ; ПЛАНАМ И ДЕНЬГАМ ПРИДАДУТ БОЛЬШЕ ГИБКОСТИ</w:t>
      </w:r>
      <w:bookmarkEnd w:id="5"/>
    </w:p>
    <w:p w14:paraId="4653FC7F" w14:textId="77777777" w:rsidR="00014E63" w:rsidRDefault="00FF1E06" w:rsidP="00014E63">
      <w:pPr>
        <w:jc w:val="both"/>
      </w:pPr>
      <w:r>
        <w:t xml:space="preserve">Правка госпрограмм для их приведения в соответствие с </w:t>
      </w:r>
      <w:r w:rsidRPr="00014E63">
        <w:rPr>
          <w:b/>
        </w:rPr>
        <w:t>нацпроект</w:t>
      </w:r>
      <w:r>
        <w:t>ами может вылиться в еще одну реформу управления. Минэкономики внесло в правительство предложения, направленные на повышение гибкости и эффективности программ. В частности, планируется сократить количество содержащихся в них показателей, четче увязать их с национальными целями, распространить на программы проектный подход и закрепить за ними кураторов в лице профильных вице-премьеров. Кураторы для повышения оперативности принятия решений будут формировать управляющие советы госпрограмм.</w:t>
      </w:r>
    </w:p>
    <w:p w14:paraId="6C2198E6" w14:textId="3DED1165" w:rsidR="00014E63" w:rsidRDefault="00FF1E06" w:rsidP="00014E63">
      <w:pPr>
        <w:jc w:val="both"/>
      </w:pPr>
      <w:r>
        <w:t xml:space="preserve">Правительство приступает к обсуждению реформирования управления госпрограммами </w:t>
      </w:r>
      <w:r w:rsidR="00A50AF3">
        <w:t>–</w:t>
      </w:r>
      <w:r>
        <w:t xml:space="preserve"> Минэкономики внесло в Белый дом предложения по их синхронизации с </w:t>
      </w:r>
      <w:r w:rsidRPr="00014E63">
        <w:rPr>
          <w:b/>
        </w:rPr>
        <w:t>нацпроект</w:t>
      </w:r>
      <w:r>
        <w:t>ами, повышению гибкости и эффективности. О необходимости перемен по этой части говорилось не раз, например, глава Счетной палаты Алексей Кудрин предлагал сделать программы более лаконичными и четче разделить управление проектами и процессами.</w:t>
      </w:r>
    </w:p>
    <w:p w14:paraId="119013B2" w14:textId="476EE6C2" w:rsidR="00FF1E06" w:rsidRDefault="00FF1E06" w:rsidP="00014E63">
      <w:pPr>
        <w:jc w:val="both"/>
      </w:pPr>
      <w:r>
        <w:t xml:space="preserve">Примерно в этом и состоит логика нового подхода. Количество показателей программ планируется сократить, в них будут </w:t>
      </w:r>
      <w:r w:rsidR="00A50AF3">
        <w:t>«</w:t>
      </w:r>
      <w:r>
        <w:t>погружены</w:t>
      </w:r>
      <w:r w:rsidR="00A50AF3">
        <w:t>»</w:t>
      </w:r>
      <w:r>
        <w:t xml:space="preserve"> ориентиры национальных целей и единого плана по их достижению.</w:t>
      </w:r>
    </w:p>
    <w:p w14:paraId="5F504E8E" w14:textId="77777777" w:rsidR="00FF1E06" w:rsidRDefault="00FF1E06" w:rsidP="00014E63">
      <w:pPr>
        <w:jc w:val="both"/>
      </w:pPr>
      <w:r>
        <w:lastRenderedPageBreak/>
        <w:t>Планируется распространить принцип проектного управления на все программы (он был апробирован на пяти пилотных программах еще при реализации приоритетных проектов 2016–2018 годов).</w:t>
      </w:r>
    </w:p>
    <w:p w14:paraId="4C660F62" w14:textId="77777777" w:rsidR="00014E63" w:rsidRDefault="00FF1E06" w:rsidP="00014E63">
      <w:pPr>
        <w:jc w:val="both"/>
      </w:pPr>
      <w:r>
        <w:t>Сами программы будут разделены на проектную часть (достижение конкретных результатов в рамках федеральных и ведомственных проектов) и процессную (постоянные мероприятия).</w:t>
      </w:r>
    </w:p>
    <w:p w14:paraId="12A615D6" w14:textId="627BBC0D" w:rsidR="00014E63" w:rsidRDefault="00FF1E06" w:rsidP="00014E63">
      <w:pPr>
        <w:jc w:val="both"/>
      </w:pPr>
      <w:r>
        <w:t xml:space="preserve">Меняется и модель управления госпрограммами. Предлагается определить кураторов </w:t>
      </w:r>
      <w:r w:rsidR="00A50AF3">
        <w:t>–</w:t>
      </w:r>
      <w:r>
        <w:t xml:space="preserve"> профильных вице-премьеров, которые будут формировать управляющие советы госпрограмм. В Минэкономики поясняют, что это позволит оперативнее принимать решения </w:t>
      </w:r>
      <w:r w:rsidR="00A50AF3">
        <w:t>–</w:t>
      </w:r>
      <w:r>
        <w:t xml:space="preserve"> в частности, за счет возможности на уровне вице-премьера </w:t>
      </w:r>
      <w:r w:rsidR="00A50AF3">
        <w:t>«</w:t>
      </w:r>
      <w:r>
        <w:t>перебрасывать</w:t>
      </w:r>
      <w:r w:rsidR="00A50AF3">
        <w:t>»</w:t>
      </w:r>
      <w:r>
        <w:t xml:space="preserve"> средства между структурными элементами госпрограммы.</w:t>
      </w:r>
    </w:p>
    <w:p w14:paraId="0CF02113" w14:textId="5B252B94" w:rsidR="00FF1E06" w:rsidRDefault="00FF1E06" w:rsidP="00014E63">
      <w:pPr>
        <w:jc w:val="both"/>
      </w:pPr>
      <w:r>
        <w:t xml:space="preserve">Для приведения госпрограмм в соответствие с наццелями Минэкономики уже начинает </w:t>
      </w:r>
      <w:r w:rsidR="00A50AF3">
        <w:t>«</w:t>
      </w:r>
      <w:r>
        <w:t>обкатывать</w:t>
      </w:r>
      <w:r w:rsidR="00A50AF3">
        <w:t>»</w:t>
      </w:r>
      <w:r>
        <w:t xml:space="preserve"> новый подход: ведомство опубликовало проекты изменений в госпрограммы </w:t>
      </w:r>
      <w:r w:rsidR="00A50AF3">
        <w:t>«</w:t>
      </w:r>
      <w:r>
        <w:t>Развитие внешнеэкономической деятельности</w:t>
      </w:r>
      <w:r w:rsidR="00A50AF3">
        <w:t>»</w:t>
      </w:r>
      <w:r>
        <w:t xml:space="preserve"> и </w:t>
      </w:r>
      <w:r w:rsidR="00A50AF3">
        <w:t>«</w:t>
      </w:r>
      <w:r>
        <w:t>Экономическое развитие и инновационная экономика</w:t>
      </w:r>
      <w:r w:rsidR="00A50AF3">
        <w:t>»</w:t>
      </w:r>
      <w:r>
        <w:t>.</w:t>
      </w:r>
    </w:p>
    <w:p w14:paraId="0C58FCB4" w14:textId="13FC2FA2" w:rsidR="00014E63" w:rsidRDefault="00FF1E06" w:rsidP="00014E63">
      <w:pPr>
        <w:jc w:val="both"/>
      </w:pPr>
      <w:r>
        <w:t xml:space="preserve">Ими, в частности, меняется содержательная часть программ. Как отмечает вице-президент ЦСР Татьяна Горовая, в них становится заметной </w:t>
      </w:r>
      <w:r w:rsidR="00A50AF3">
        <w:t>«</w:t>
      </w:r>
      <w:r>
        <w:t>приоритезация в пользу достижения наццелей</w:t>
      </w:r>
      <w:r w:rsidR="00A50AF3">
        <w:t>»</w:t>
      </w:r>
      <w:r>
        <w:t xml:space="preserve">, мероприятия, в меньшей степени нацеленные на это, исключаются или переформатируются. В целом, по ее мнению, </w:t>
      </w:r>
      <w:r w:rsidR="00A50AF3">
        <w:t>«</w:t>
      </w:r>
      <w:r>
        <w:t>целесообразно предусмотреть механизм оценки как планового, так и фактического вклада мероприятий госпрограмм в достижение наццелей</w:t>
      </w:r>
      <w:r w:rsidR="00A50AF3">
        <w:t>»</w:t>
      </w:r>
      <w:r>
        <w:t xml:space="preserve"> </w:t>
      </w:r>
      <w:r w:rsidR="00A50AF3">
        <w:t>–</w:t>
      </w:r>
      <w:r>
        <w:t xml:space="preserve"> выстроить четкую иерархию мероприятий, их связи и вклада в достижение наццелей, используя, например, </w:t>
      </w:r>
      <w:r w:rsidR="00A50AF3">
        <w:t>«</w:t>
      </w:r>
      <w:r>
        <w:t>большие данные</w:t>
      </w:r>
      <w:r w:rsidR="00A50AF3">
        <w:t>»</w:t>
      </w:r>
      <w:r>
        <w:t>.</w:t>
      </w:r>
    </w:p>
    <w:p w14:paraId="44E3E47E" w14:textId="4EFE3512" w:rsidR="00014E63" w:rsidRDefault="00FF1E06" w:rsidP="00014E63">
      <w:pPr>
        <w:jc w:val="both"/>
      </w:pPr>
      <w:r>
        <w:t xml:space="preserve">По мнению замруководителя Центра развития программно-целевого управления ВАВТ Сергея Наумова, при сокращении количества целевых показателей госпрограмм повышается их качество, они становятся более конкретными, их будет сложнее достичь и практически невозможно </w:t>
      </w:r>
      <w:r w:rsidR="00A50AF3">
        <w:t>«</w:t>
      </w:r>
      <w:r>
        <w:t>дотянуть</w:t>
      </w:r>
      <w:r w:rsidR="00A50AF3">
        <w:t>»</w:t>
      </w:r>
      <w:r>
        <w:t xml:space="preserve"> до нужного значения. Создание управляющего совета и определение кураторов госпрограмм, по его мнению, дает возможность </w:t>
      </w:r>
      <w:r w:rsidR="00A50AF3">
        <w:t>«</w:t>
      </w:r>
      <w:r>
        <w:t>маневра по переориентации ресурсов при возникновении новых вызовов</w:t>
      </w:r>
      <w:r w:rsidR="00A50AF3">
        <w:t>»</w:t>
      </w:r>
      <w:r>
        <w:t>, что будет способствовать созданию более гибкой системы управления. В целом, добавляет он, создание единого контура программно-целевого управления можно только поприветствовать.</w:t>
      </w:r>
    </w:p>
    <w:p w14:paraId="1CAC9759" w14:textId="77777777" w:rsidR="00014E63" w:rsidRDefault="00FF1E06" w:rsidP="00014E63">
      <w:pPr>
        <w:jc w:val="both"/>
      </w:pPr>
      <w:r>
        <w:t>В Счетной палате отмечают, что синхронизация обновленных программ с единым планом и оценка их эффективности будут проанализированы и оценены после поступления проектов Минэкономики.</w:t>
      </w:r>
    </w:p>
    <w:p w14:paraId="6CBA7F6A" w14:textId="65B6FCEB" w:rsidR="00014E63" w:rsidRDefault="00FF1E06" w:rsidP="00014E63">
      <w:pPr>
        <w:jc w:val="both"/>
      </w:pPr>
      <w:r>
        <w:t xml:space="preserve">В целом же госуадиторы считают целесообразным также синхронизировать сроки и порядок разработки документов, а по аналогии с </w:t>
      </w:r>
      <w:r w:rsidRPr="00014E63">
        <w:rPr>
          <w:b/>
        </w:rPr>
        <w:t>нацпроект</w:t>
      </w:r>
      <w:r>
        <w:t xml:space="preserve">ами </w:t>
      </w:r>
      <w:r w:rsidR="00A50AF3">
        <w:t>–</w:t>
      </w:r>
      <w:r>
        <w:t xml:space="preserve"> закрепить в госпрограммах персональную ответственность исполнителей и соисполнителей за достижение их параметров.</w:t>
      </w:r>
    </w:p>
    <w:p w14:paraId="0CC7AFDA" w14:textId="77777777" w:rsidR="00014E63" w:rsidRDefault="00E921FD" w:rsidP="00014E63">
      <w:pPr>
        <w:jc w:val="both"/>
      </w:pPr>
      <w:hyperlink r:id="rId9" w:history="1">
        <w:r w:rsidR="00FF1E06" w:rsidRPr="00FC6663">
          <w:rPr>
            <w:rStyle w:val="a9"/>
          </w:rPr>
          <w:t>https://www.kommersant.ru/doc/4663970</w:t>
        </w:r>
      </w:hyperlink>
    </w:p>
    <w:p w14:paraId="45EEE1F3" w14:textId="49B701AA" w:rsidR="00262DCC" w:rsidRPr="00262DCC" w:rsidRDefault="00262DCC" w:rsidP="00014E63">
      <w:pPr>
        <w:pStyle w:val="3"/>
        <w:jc w:val="both"/>
        <w:rPr>
          <w:rFonts w:ascii="Times New Roman" w:hAnsi="Times New Roman"/>
          <w:sz w:val="24"/>
          <w:szCs w:val="24"/>
        </w:rPr>
      </w:pPr>
      <w:bookmarkStart w:id="6" w:name="_Toc62804019"/>
      <w:r w:rsidRPr="00262DCC">
        <w:rPr>
          <w:rFonts w:ascii="Times New Roman" w:hAnsi="Times New Roman"/>
          <w:sz w:val="24"/>
          <w:szCs w:val="24"/>
        </w:rPr>
        <w:t>КОММЕРСАНТЪ; НАТАЛЬЯ СКОРЛЫГИНА, ЕВГЕНИЯ КРЮЧКОВА; 2021.01.29; ГРАНИЦА НА УГЛЕ; ЗАБАЙКАЛЬСКОМУ КРАЮ УЗОК ЖЕЛЕЗНОДОРОЖНЫЙ ПУТЬ В КИТАЙ</w:t>
      </w:r>
      <w:bookmarkEnd w:id="6"/>
    </w:p>
    <w:p w14:paraId="3C660719" w14:textId="78825BA0" w:rsidR="00014E63" w:rsidRDefault="00262DCC" w:rsidP="00014E63">
      <w:pPr>
        <w:jc w:val="both"/>
      </w:pPr>
      <w:r>
        <w:t>Забайкалье предлагает построить второй железнодорожный погранпереход в Китай для перевозки угля неподалеку от действующего пункта Забайкальск</w:t>
      </w:r>
      <w:r w:rsidR="00A50AF3">
        <w:t>–</w:t>
      </w:r>
      <w:r>
        <w:t xml:space="preserve">Маньчжурия. Край просит содействия ОАО РЖД и рассчитывает на помощь Китая, который уже заинтересовался проектом. В то же время сейчас страна ограничивает прием российских грузов </w:t>
      </w:r>
      <w:r w:rsidR="00A50AF3">
        <w:t>–</w:t>
      </w:r>
      <w:r>
        <w:t xml:space="preserve"> как угля, так и контейнеров </w:t>
      </w:r>
      <w:r w:rsidR="00A50AF3">
        <w:t>–</w:t>
      </w:r>
      <w:r>
        <w:t xml:space="preserve"> через погранпереходы из-за строгих норм санитарной обработки, отмечают в ОАО РЖД. По мнению участников рынка, новый погранпереход не был бы лишним, но прежде всего для развития контейнерного транзита, а не поставок угля.</w:t>
      </w:r>
    </w:p>
    <w:p w14:paraId="5CC0A0EB" w14:textId="77777777" w:rsidR="00014E63" w:rsidRDefault="00262DCC" w:rsidP="00014E63">
      <w:pPr>
        <w:jc w:val="both"/>
      </w:pPr>
      <w:r>
        <w:lastRenderedPageBreak/>
        <w:t xml:space="preserve">Рабочая группа Госсовета по энергетике предлагает рекомендовать правительству рассмотреть строительство в Забайкальском крае второго железнодорожного погранперехода для перевозки угля. Такое предложение содержится в проекте протокола заседания рабочей группы от 22 января. Как рассказали “Ъ” два источника, присутствовавшие на заседании, оно поступило со стороны правительства Забайкалья, переход предлагается создать в населенном пункте Староцурухайтуй. По данным, приведенным на заседании, интерес к проекту проявляет Китай, форма интереса не уточнялась, рассказывают они. В пресс-службе краевого правительства не ответили на запрос “Ъ”. </w:t>
      </w:r>
      <w:r w:rsidRPr="00014E63">
        <w:rPr>
          <w:b/>
        </w:rPr>
        <w:t>В ОАО РЖД, чьего содействия попросили власти края, от комментариев отказались, как и в Минтрансе и Минвостокразвития.</w:t>
      </w:r>
    </w:p>
    <w:p w14:paraId="03CC845B" w14:textId="367524C2" w:rsidR="00262DCC" w:rsidRDefault="00262DCC" w:rsidP="00014E63">
      <w:pPr>
        <w:jc w:val="both"/>
      </w:pPr>
      <w:r>
        <w:t xml:space="preserve">Село Староцурухайтуй, где действует автомобильный </w:t>
      </w:r>
      <w:r w:rsidRPr="00014E63">
        <w:rPr>
          <w:b/>
        </w:rPr>
        <w:t>пункт пропуска</w:t>
      </w:r>
      <w:r>
        <w:t xml:space="preserve"> Староцурухайтуйский</w:t>
      </w:r>
      <w:r w:rsidR="00A50AF3">
        <w:t>–</w:t>
      </w:r>
      <w:r>
        <w:t>Хэйшаньтоу, расположено на границе с Китаем на реке Аргунь примерно в 200 км от погранперехода Забайкальск</w:t>
      </w:r>
      <w:r w:rsidR="00A50AF3">
        <w:t>–</w:t>
      </w:r>
      <w:r>
        <w:t xml:space="preserve">Маньчжурия. Инициативы по строительству там железнодорожного </w:t>
      </w:r>
      <w:r w:rsidRPr="00014E63">
        <w:rPr>
          <w:b/>
        </w:rPr>
        <w:t>пункта пропуска</w:t>
      </w:r>
      <w:r>
        <w:t xml:space="preserve"> возникают уже более десяти лет.</w:t>
      </w:r>
    </w:p>
    <w:p w14:paraId="1E082E21" w14:textId="5A2E4FC6" w:rsidR="00262DCC" w:rsidRDefault="00262DCC" w:rsidP="00014E63">
      <w:pPr>
        <w:jc w:val="both"/>
      </w:pPr>
      <w:r>
        <w:t xml:space="preserve">Хотя сухопутные трансграничные перевозки в Китай востребованы, китайская сторона в прошлом году ограничивала пропуск грузов (см. “Ъ” от 21 августа и 16 декабря 2020 года). </w:t>
      </w:r>
      <w:r w:rsidR="00A50AF3">
        <w:t>«</w:t>
      </w:r>
      <w:r>
        <w:t>В целом 2020 год мы отработали со снижением перевозки угля через погранпереходы на 24,5%,</w:t>
      </w:r>
      <w:r w:rsidR="00A50AF3">
        <w:t>–</w:t>
      </w:r>
      <w:r>
        <w:t xml:space="preserve"> говорит замгендиректора ОАО РЖД Алексей Шило.</w:t>
      </w:r>
      <w:r w:rsidR="00A50AF3">
        <w:t>–</w:t>
      </w:r>
      <w:r>
        <w:t xml:space="preserve"> В январе мы видим погрузку на погранпереходы на уровне января прошлого года. Грузить больше, чем мы грузили раньше, нам не дают. На сегодняшний момент по-прежнему поезда с углем простаивают в ожидании сдачи на </w:t>
      </w:r>
      <w:r w:rsidRPr="00014E63">
        <w:rPr>
          <w:b/>
        </w:rPr>
        <w:t>пункты пропуска</w:t>
      </w:r>
      <w:r>
        <w:t>. К сожалению, до сих пор есть брошенные поезда с углем в направлении погранпереходов. Так, на Забайкальске брошено девять поездов, на Гродеково</w:t>
      </w:r>
      <w:r w:rsidR="00A50AF3">
        <w:t>–</w:t>
      </w:r>
      <w:r>
        <w:t xml:space="preserve">Камышовая </w:t>
      </w:r>
      <w:r w:rsidR="00A50AF3">
        <w:t>–</w:t>
      </w:r>
      <w:r>
        <w:t xml:space="preserve"> два поезда</w:t>
      </w:r>
      <w:r w:rsidR="00A50AF3">
        <w:t>»</w:t>
      </w:r>
      <w:r>
        <w:t xml:space="preserve">. Он пояснил, что китайская сторона объясняет ограничения эпидемиологической ситуацией. </w:t>
      </w:r>
      <w:r w:rsidR="00A50AF3">
        <w:t>«</w:t>
      </w:r>
      <w:r>
        <w:t xml:space="preserve">В этой связи у нас действует несколько конвенционных ограничений в направлении погранпереходов </w:t>
      </w:r>
      <w:r w:rsidR="00A50AF3">
        <w:t>–</w:t>
      </w:r>
      <w:r>
        <w:t xml:space="preserve"> в частности, китайские партнеры полностью перестали принимать грузы в мешках</w:t>
      </w:r>
      <w:r w:rsidR="00A50AF3">
        <w:t>»</w:t>
      </w:r>
      <w:r>
        <w:t>,</w:t>
      </w:r>
      <w:r w:rsidR="00A50AF3">
        <w:t>–</w:t>
      </w:r>
      <w:r>
        <w:t xml:space="preserve"> говорит он.</w:t>
      </w:r>
    </w:p>
    <w:p w14:paraId="3ADE7AB6" w14:textId="3136E62E" w:rsidR="00262DCC" w:rsidRDefault="00262DCC" w:rsidP="00014E63">
      <w:pPr>
        <w:jc w:val="both"/>
      </w:pPr>
      <w:r>
        <w:t xml:space="preserve">ОАО РЖД предлагает вынести вопрос об увеличении передачи угля через погранпереходы на межправительственный уровень, </w:t>
      </w:r>
      <w:r w:rsidR="00A50AF3">
        <w:t>«</w:t>
      </w:r>
      <w:r>
        <w:t>все необходимые письма написаны</w:t>
      </w:r>
      <w:r w:rsidR="00A50AF3">
        <w:t>»</w:t>
      </w:r>
      <w:r>
        <w:t>, сообщил господин Шило.</w:t>
      </w:r>
    </w:p>
    <w:p w14:paraId="6D31F2AB" w14:textId="1675600E" w:rsidR="00014E63" w:rsidRDefault="00262DCC" w:rsidP="00014E63">
      <w:pPr>
        <w:jc w:val="both"/>
      </w:pPr>
      <w:r>
        <w:t xml:space="preserve">При этом ОАО РЖД видит большие перспективы увеличения контейнерного транзита из Китая в Европу через территорию России, даже несмотря на намерение Китая сократить или отменить существующие субсидии. </w:t>
      </w:r>
      <w:r w:rsidR="00A50AF3">
        <w:t>«</w:t>
      </w:r>
      <w:r>
        <w:t>Мы производили тестовые расчеты с точки зрения конкурентоспособности маршрута при отсутствии субсидий со стороны китайских партнеров,</w:t>
      </w:r>
      <w:r w:rsidR="00A50AF3">
        <w:t>–</w:t>
      </w:r>
      <w:r>
        <w:t xml:space="preserve"> сказал Алексей Шило.</w:t>
      </w:r>
      <w:r w:rsidR="00A50AF3">
        <w:t>–</w:t>
      </w:r>
      <w:r>
        <w:t xml:space="preserve"> Могу сказать, что, конечно, темп прироста будет снижаться относительно сегодняшнего, но он (транзит.</w:t>
      </w:r>
      <w:r w:rsidR="00A50AF3">
        <w:t>–</w:t>
      </w:r>
      <w:r>
        <w:t xml:space="preserve"> “Ъ”) не будет сокращаться. Те усилия, которые сегодня предпринимают китайские партнеры для выхода на логистический бизнес Европы, говорят, что им это направление интересно, и акцент идет не на портовую инфраструктуру. Мы предполагаем, что так или иначе Китай будет этот маршрут поддерживать </w:t>
      </w:r>
      <w:r w:rsidR="00A50AF3">
        <w:t>–</w:t>
      </w:r>
      <w:r>
        <w:t xml:space="preserve"> либо за счет субсидии, либо за счет сегментации, когда более дорогие товары, которые требуют большой скорости, так или иначе будут проезжать по этому маршруту</w:t>
      </w:r>
      <w:r w:rsidR="00A50AF3">
        <w:t>»</w:t>
      </w:r>
      <w:r>
        <w:t>.</w:t>
      </w:r>
    </w:p>
    <w:p w14:paraId="59027A87" w14:textId="43A72D77" w:rsidR="00014E63" w:rsidRDefault="00262DCC" w:rsidP="00014E63">
      <w:pPr>
        <w:jc w:val="both"/>
      </w:pPr>
      <w:r>
        <w:t xml:space="preserve">Собеседники “Ъ” в отрасли согласны, что дополнительный </w:t>
      </w:r>
      <w:r w:rsidRPr="00014E63">
        <w:rPr>
          <w:b/>
        </w:rPr>
        <w:t>пункт пропуска</w:t>
      </w:r>
      <w:r>
        <w:t xml:space="preserve"> контейнеров не помешал бы. </w:t>
      </w:r>
      <w:r w:rsidR="00A50AF3">
        <w:t>«</w:t>
      </w:r>
      <w:r>
        <w:t>Прямой маршрут через Забайкальск наиболее оптимальный, а посему традиционно самый загруженный,</w:t>
      </w:r>
      <w:r w:rsidR="00A50AF3">
        <w:t>–</w:t>
      </w:r>
      <w:r>
        <w:t xml:space="preserve"> говорит учредитель VIG Trans Игорь Ребельский.</w:t>
      </w:r>
      <w:r w:rsidR="00A50AF3">
        <w:t>–</w:t>
      </w:r>
      <w:r>
        <w:t xml:space="preserve"> Пиковые нагрузки на единственный контейнерный терминал на погранпереходе Забайкальск</w:t>
      </w:r>
      <w:r w:rsidR="00A50AF3">
        <w:t>–</w:t>
      </w:r>
      <w:r>
        <w:t>Маньчжурия приводили в разное время к вынужденным недельным простоям контейнеров с китайской стороны на въезд в Россию. Появление адекватной альтернативы Забайкальску могло бы снизить издержки предпринимателей за вынужденные простои</w:t>
      </w:r>
      <w:r w:rsidR="00A50AF3">
        <w:t>»</w:t>
      </w:r>
      <w:r>
        <w:t>.</w:t>
      </w:r>
    </w:p>
    <w:p w14:paraId="1EA44174" w14:textId="48016ADF" w:rsidR="00014E63" w:rsidRDefault="00262DCC" w:rsidP="00014E63">
      <w:pPr>
        <w:jc w:val="both"/>
      </w:pPr>
      <w:r>
        <w:lastRenderedPageBreak/>
        <w:t xml:space="preserve">Однако сейчас Китай не принимает и контейнерные грузы в том объеме, который может предложить российская сторона. </w:t>
      </w:r>
      <w:r w:rsidR="00A50AF3">
        <w:t>«</w:t>
      </w:r>
      <w:r>
        <w:t>На февраль через Наушки нам не подтвердили объем, который был заявлен нашими операторами перевозок, на 40%,</w:t>
      </w:r>
      <w:r w:rsidR="00A50AF3">
        <w:t>–</w:t>
      </w:r>
      <w:r>
        <w:t xml:space="preserve"> говорит господин Шило.</w:t>
      </w:r>
      <w:r w:rsidR="00A50AF3">
        <w:t>–</w:t>
      </w:r>
      <w:r>
        <w:t xml:space="preserve"> Через Забайкальск </w:t>
      </w:r>
      <w:r w:rsidR="00A50AF3">
        <w:t>–</w:t>
      </w:r>
      <w:r>
        <w:t xml:space="preserve"> на 10%. То есть коллеги будут искать другие пути доставки, в том числе морем</w:t>
      </w:r>
      <w:r w:rsidR="00A50AF3">
        <w:t>»</w:t>
      </w:r>
      <w:r>
        <w:t>. Для ОАО РЖД, добавляет он, это, скорее всего, означает потери.</w:t>
      </w:r>
    </w:p>
    <w:p w14:paraId="40CD6A6C" w14:textId="77777777" w:rsidR="00014E63" w:rsidRDefault="00E921FD" w:rsidP="00014E63">
      <w:pPr>
        <w:jc w:val="both"/>
      </w:pPr>
      <w:hyperlink r:id="rId10" w:history="1">
        <w:r w:rsidR="00262DCC" w:rsidRPr="00FC6663">
          <w:rPr>
            <w:rStyle w:val="a9"/>
          </w:rPr>
          <w:t>https://www.kommersant.ru/doc/4663951</w:t>
        </w:r>
      </w:hyperlink>
    </w:p>
    <w:p w14:paraId="0EF9CFC2" w14:textId="1E6FC460" w:rsidR="00755781" w:rsidRPr="00755781" w:rsidRDefault="00755781" w:rsidP="00014E63">
      <w:pPr>
        <w:pStyle w:val="3"/>
        <w:jc w:val="both"/>
        <w:rPr>
          <w:rFonts w:ascii="Times New Roman" w:hAnsi="Times New Roman"/>
          <w:sz w:val="24"/>
          <w:szCs w:val="24"/>
        </w:rPr>
      </w:pPr>
      <w:bookmarkStart w:id="7" w:name="_Toc62804020"/>
      <w:r w:rsidRPr="00755781">
        <w:rPr>
          <w:rFonts w:ascii="Times New Roman" w:hAnsi="Times New Roman"/>
          <w:sz w:val="24"/>
          <w:szCs w:val="24"/>
        </w:rPr>
        <w:t>КОММЕРСАНТЪ С-ПЕТЕРБУРГ; ОЛЬГА КАНТЕМИРОВА, ЯНА ВОЙЦЕХОВСКАЯ; 2021.01.29; МЕТРО ОТЪЕЗЖАЕТ ОТ КУДРОВО; ПОДЗЕМКА В ГОРОДЕ МОЖЕТ ПОЯВИТЬСЯ ТОЛЬКО В 2027 ГОДУ, НО ЧИНОВНИКИ ЭТО ОТРИЦАЮТ</w:t>
      </w:r>
      <w:bookmarkEnd w:id="7"/>
    </w:p>
    <w:p w14:paraId="5FC768BD" w14:textId="77777777" w:rsidR="00014E63" w:rsidRDefault="00755781" w:rsidP="00014E63">
      <w:pPr>
        <w:jc w:val="both"/>
      </w:pPr>
      <w:r>
        <w:t>Запуск станции метро в Кудрово может сдвинуться с 2025 на 2027 год, сообщили разработчики проекта программы комплексного развития транспортной инфраструктуры Ленобласти. Тем не менее власти Петербурга и Ленобласти продолжают уверять, что сроки ввода объекта не изменятся. При этом в федеральном бюджете, на выделение средств из которого рассчитывают чиновники, финансирование проекта по-прежнему не предусмотрено.</w:t>
      </w:r>
    </w:p>
    <w:p w14:paraId="1E004A1B" w14:textId="77777777" w:rsidR="00014E63" w:rsidRDefault="00755781" w:rsidP="00014E63">
      <w:pPr>
        <w:jc w:val="both"/>
      </w:pPr>
      <w:r>
        <w:t>Строительство станции метро в Кудрово не вошло в перечень основных мероприятий по развитию системы общественного транспорта Ленобласти до 2025 года, а попало лишь в планы до 2030 года. Об этом стало известно вчера на заседании правительства региона во время презентации проекта программы комплексного развития транспортной инфраструктуры (ПКРТИ), который представил генеральный директор разработавшей его компании Simetra Владимир Швецов.</w:t>
      </w:r>
    </w:p>
    <w:p w14:paraId="6FDD70F3" w14:textId="066388FD" w:rsidR="00755781" w:rsidRDefault="00A50AF3" w:rsidP="00014E63">
      <w:pPr>
        <w:jc w:val="both"/>
      </w:pPr>
      <w:r>
        <w:t>«</w:t>
      </w:r>
      <w:r w:rsidR="00755781">
        <w:t>На границе 2025 года появляется объект, о котором много говорят и все слышали. Это метро в Кудрово, но мы понимаем, что его реализация будет в 2026–2027 годах и поэтому оно попало в пятилетку до 2030 года. Это один из главных объектов для Ленобласти и в целом для транспортной системы обоих субъектов</w:t>
      </w:r>
      <w:r>
        <w:t>»</w:t>
      </w:r>
      <w:r w:rsidR="00755781">
        <w:t>,</w:t>
      </w:r>
      <w:r>
        <w:t>–</w:t>
      </w:r>
      <w:r w:rsidR="00755781">
        <w:t xml:space="preserve"> сказал Владимир Швецов. Во время совещания чиновники возможный сдвиг сроков реализации объекта никак не прокомментировали.</w:t>
      </w:r>
    </w:p>
    <w:p w14:paraId="468BF0BF" w14:textId="767482FB" w:rsidR="00014E63" w:rsidRDefault="00755781" w:rsidP="00014E63">
      <w:pPr>
        <w:jc w:val="both"/>
      </w:pPr>
      <w:r>
        <w:t xml:space="preserve">В беседе с “Ъ” заместитель председателя правительства Ленобласти по транспорту и ТЭК Сергей Харлашкин сказал, что проект планировки территории для будущей станции готов, в этом году начнется его проектирование и в Петербурге на эти цели средства есть. Завершить этот этап планируется к 2023 году, после чего </w:t>
      </w:r>
      <w:r w:rsidR="00A50AF3">
        <w:t>«</w:t>
      </w:r>
      <w:r>
        <w:t>можно вести разговор о начале строительства</w:t>
      </w:r>
      <w:r w:rsidR="00A50AF3">
        <w:t>»</w:t>
      </w:r>
      <w:r>
        <w:t xml:space="preserve">, которое, по словам зампреда, займет два года. Таким образом, озвученные ранее сроки ввода станции метро в Кудрово сохраняются, сказал он. При этом ситуация с федеральным софинансированием проекта, на которое рассчитывают власти двух регионов, до сих пор неопределенная. </w:t>
      </w:r>
      <w:r w:rsidR="00A50AF3">
        <w:t>«</w:t>
      </w:r>
      <w:r>
        <w:t>Сейчас как раз работа над этим идет, и ничего конкретного сказать не могу</w:t>
      </w:r>
      <w:r w:rsidR="00A50AF3">
        <w:t>»</w:t>
      </w:r>
      <w:r>
        <w:t>,</w:t>
      </w:r>
      <w:r w:rsidR="00A50AF3">
        <w:t>–</w:t>
      </w:r>
      <w:r>
        <w:t xml:space="preserve"> прокомментировал Сергей Харлашкин. В Смольном также настаивают на вводе станции в Кудрово к 2025 году, но проигнорировали вопрос “Ъ” об источниках финансирования строительства.</w:t>
      </w:r>
    </w:p>
    <w:p w14:paraId="6698F751" w14:textId="77777777" w:rsidR="00014E63" w:rsidRPr="00014E63" w:rsidRDefault="00755781" w:rsidP="00014E63">
      <w:pPr>
        <w:jc w:val="both"/>
        <w:rPr>
          <w:b/>
        </w:rPr>
      </w:pPr>
      <w:r w:rsidRPr="00014E63">
        <w:rPr>
          <w:b/>
        </w:rPr>
        <w:t>В Минтрансе РФ сообщили “Ъ”, что от регионов неоднократно поступали заявки на софинансирование строительства метро, но ответ всегда был отрицательным. В ведомстве также подчеркнули: обязательств по выделению средств для реализации таких проектов у федерального центра нет.</w:t>
      </w:r>
    </w:p>
    <w:p w14:paraId="702AAEF2" w14:textId="7DEBE823" w:rsidR="00014E63" w:rsidRDefault="00755781" w:rsidP="00014E63">
      <w:pPr>
        <w:jc w:val="both"/>
      </w:pPr>
      <w:r>
        <w:t xml:space="preserve">Проект ПКРТИ Ленобласти разработан компанией Simetra в рамках реализации национального проекта </w:t>
      </w:r>
      <w:r w:rsidR="00A50AF3">
        <w:t>«</w:t>
      </w:r>
      <w:r w:rsidRPr="00014E63">
        <w:rPr>
          <w:b/>
        </w:rPr>
        <w:t>Безопасные и качественные автомобильные дороги</w:t>
      </w:r>
      <w:r w:rsidR="00A50AF3">
        <w:t>»</w:t>
      </w:r>
      <w:r>
        <w:t xml:space="preserve"> по заказу ГКУ </w:t>
      </w:r>
      <w:r w:rsidR="00A50AF3">
        <w:t>«</w:t>
      </w:r>
      <w:r>
        <w:t>Ленавтодор</w:t>
      </w:r>
      <w:r w:rsidR="00A50AF3">
        <w:t>»</w:t>
      </w:r>
      <w:r>
        <w:t>. В документе есть планы по реконструкции железнодорожных переездов, развитию сети автодорог и системы общественного транспорта в регионе до 2035 года. ПКРТИ включает в себя строительство 88 участков автодорог общей протяженностью около 985 км, реконструкцию 41 участка автомобильных дорог длинной 872 км, строительство 24 мостов, 137 путепроводов, 41 развязки, двух тоннелей и прочего.</w:t>
      </w:r>
    </w:p>
    <w:p w14:paraId="30AEB22A" w14:textId="3721517B" w:rsidR="00014E63" w:rsidRDefault="00755781" w:rsidP="00014E63">
      <w:pPr>
        <w:jc w:val="both"/>
      </w:pPr>
      <w:r>
        <w:lastRenderedPageBreak/>
        <w:t xml:space="preserve">Построить станцию метро в Кудрово, которая должна стать продолжением Лахтинско-Правобережной линии петербургского метрополитена, обещают уже несколько лет. Этот объект нужен городу: по неофициальным данным, в нем проживает более 100 тыс. человек, из-за чего в час пик Кудрово стоит в пробках. Изначально пустить сюда подземку обещали еще к 2015 году, после чего сроки несколько раз переносились. В 2019 году Смольный заявил, что объект введут в 2025 году. В комитете по развитию транспортной инфраструктуры Петербурга оценивали стоимость строительства метро до Кудрово с электродепо </w:t>
      </w:r>
      <w:r w:rsidR="00A50AF3">
        <w:t>«</w:t>
      </w:r>
      <w:r>
        <w:t>Правобережное</w:t>
      </w:r>
      <w:r w:rsidR="00A50AF3">
        <w:t>»</w:t>
      </w:r>
      <w:r>
        <w:t xml:space="preserve"> в 57 млрд рублей. Строительство должно было вестись за счет бюджетов Петербурга и Ленобласти, а также федеральных средств.</w:t>
      </w:r>
    </w:p>
    <w:p w14:paraId="496FDFBF" w14:textId="00D99E64" w:rsidR="00014E63" w:rsidRDefault="00755781" w:rsidP="00014E63">
      <w:pPr>
        <w:jc w:val="both"/>
      </w:pPr>
      <w:r>
        <w:t xml:space="preserve">Однако в 2019 году стало известно, что </w:t>
      </w:r>
      <w:r w:rsidRPr="00014E63">
        <w:rPr>
          <w:b/>
        </w:rPr>
        <w:t>Минтранс РФ</w:t>
      </w:r>
      <w:r>
        <w:t xml:space="preserve"> не предусматривает выделения средств на эти цели. Чиновники стали опровергать информацию о том, что отсутствие федерального участия может сдвинуть сроки реализации проекта. Telegram-каналы, связанные с правительствами двух регионов, убеждали подписчиков, что сообщение об отсутствии финансирования </w:t>
      </w:r>
      <w:r w:rsidR="00A50AF3">
        <w:t>–</w:t>
      </w:r>
      <w:r>
        <w:t xml:space="preserve"> фейк. Несколько месяцев власти не поднимали эту тему, но летом 2020 года занимавший тогда пост начальника управления по транспорту Павел Постовалов в деловой переписке с жителем Кудрово подтвердил, что софинансирование из федерального бюджета для строительства станции метро в Кудрово отсутствует. По данным источника “Ъ” в правительстве региона, это стало причиной увольнения господина Постовалова.</w:t>
      </w:r>
    </w:p>
    <w:p w14:paraId="409E8560" w14:textId="77777777" w:rsidR="00014E63" w:rsidRDefault="00755781" w:rsidP="00014E63">
      <w:pPr>
        <w:jc w:val="both"/>
      </w:pPr>
      <w:r>
        <w:t>На этой неделе областные власти вспомнили про еще одну станцию метро, которая должна стать следующей после Кудрово и расположиться в Новосаратовке. Губернатор Ленобласти Александр Дрозденко планирует направить письмо зампреду правительства РФ Марату Хуснуллину с просьбой оказать содействие властям Петербурга в ее реализации. Помимо метро, в Кудрово обещали построить канатную дорогу, трамвай и электричку, которую планируют запустить в середине текущего года.</w:t>
      </w:r>
    </w:p>
    <w:p w14:paraId="54C7470E" w14:textId="5C5A1800" w:rsidR="008A024D" w:rsidRDefault="00E921FD" w:rsidP="00014E63">
      <w:pPr>
        <w:jc w:val="both"/>
      </w:pPr>
      <w:hyperlink r:id="rId11" w:history="1">
        <w:r w:rsidR="00755781" w:rsidRPr="00FC6663">
          <w:rPr>
            <w:rStyle w:val="a9"/>
          </w:rPr>
          <w:t>https://www.kommersant.ru/doc/4663929</w:t>
        </w:r>
      </w:hyperlink>
    </w:p>
    <w:p w14:paraId="7D368442" w14:textId="77777777" w:rsidR="00D97CED" w:rsidRPr="00D97CED" w:rsidRDefault="00D97CED" w:rsidP="00014E63">
      <w:pPr>
        <w:pStyle w:val="3"/>
        <w:jc w:val="both"/>
        <w:rPr>
          <w:rFonts w:ascii="Times New Roman" w:hAnsi="Times New Roman"/>
          <w:sz w:val="24"/>
          <w:szCs w:val="24"/>
        </w:rPr>
      </w:pPr>
      <w:bookmarkStart w:id="8" w:name="_Hlk5688303"/>
      <w:bookmarkStart w:id="9" w:name="_Toc62804021"/>
      <w:r w:rsidRPr="00D97CED">
        <w:rPr>
          <w:rFonts w:ascii="Times New Roman" w:hAnsi="Times New Roman"/>
          <w:sz w:val="24"/>
          <w:szCs w:val="24"/>
        </w:rPr>
        <w:t>ВЕДОМОСТИ; МАТВЕЙ КАТКОВ, АЛЕКСАНДР ВОЛОБУЕВ; 2021.01.29; РОССИЙСКИМ УГОЛЬЩИКАМ ПРОРОЧАТ МРАЧНОЕ БУДУЩЕЕ; ХОТЯ ЗАПАСОВ ЭТОГО ТОПЛИВА РФ ХВАТИТ ЕЩЕ НА 370 ЛЕТ</w:t>
      </w:r>
      <w:bookmarkEnd w:id="9"/>
    </w:p>
    <w:p w14:paraId="0568D214" w14:textId="1022E187" w:rsidR="00014E63" w:rsidRDefault="00D97CED" w:rsidP="00014E63">
      <w:pPr>
        <w:jc w:val="both"/>
      </w:pPr>
      <w:r>
        <w:t xml:space="preserve">Уголь останется одним из ключевых источников энергии в мире на горизонте 5–10 лет, говорится в обзоре рейтингового агентства АКРА (есть у </w:t>
      </w:r>
      <w:r w:rsidR="00A50AF3">
        <w:t>«</w:t>
      </w:r>
      <w:r>
        <w:t>Ведомостей</w:t>
      </w:r>
      <w:r w:rsidR="00A50AF3">
        <w:t>»</w:t>
      </w:r>
      <w:r>
        <w:t>). Этот вид топлива имеет наиболее весомую долю (47%) в энергобалансе быстро растущих стран Азиатско-Тихоокеанского региона (АТР), на которые приходится 44% потребляемой энергии в мире. Он также имеет значительный вес в выработке электроэнергии в таких регионах, как Африка (22%), СНГ (14%) и ЕС (13%).</w:t>
      </w:r>
    </w:p>
    <w:p w14:paraId="128C0EA0" w14:textId="45563D37" w:rsidR="00014E63" w:rsidRDefault="00D97CED" w:rsidP="00014E63">
      <w:pPr>
        <w:jc w:val="both"/>
      </w:pPr>
      <w:r>
        <w:t xml:space="preserve">Для России угольная отрасль имеет стратегическое значение. В частности, уголь – основной груз ОАО </w:t>
      </w:r>
      <w:r w:rsidR="00A50AF3">
        <w:t>«</w:t>
      </w:r>
      <w:r>
        <w:t>РЖД</w:t>
      </w:r>
      <w:r w:rsidR="00A50AF3">
        <w:t>»</w:t>
      </w:r>
      <w:r>
        <w:t xml:space="preserve"> (его доля в грузообороте железнодорожной монополии составляет 44%). Экспортная выручка от продажи российского угля составляет около 4% общих поступлений от экспорта товаров. Кроме того, на уголь приходится 12% общей выработанной энергии в России.</w:t>
      </w:r>
    </w:p>
    <w:p w14:paraId="50A5A5CC" w14:textId="77777777" w:rsidR="00014E63" w:rsidRDefault="00D97CED" w:rsidP="00014E63">
      <w:pPr>
        <w:jc w:val="both"/>
      </w:pPr>
      <w:r>
        <w:t>Однако сегодня многие крупные инвестфонды и банки в рамках проводимой политики ответственного инвестирования (ESG) прописывают в своих декларациях запрет помимо прочего на инвестирование в проекты, связанные с разработкой твердых углеводородов. Это приведет в дальнейшем к росту стоимости фондирования для существующих месторождений и может поставить крест на разработке новых месторождений, пишут аналитики АКРА.</w:t>
      </w:r>
    </w:p>
    <w:p w14:paraId="27421F37" w14:textId="77777777" w:rsidR="00014E63" w:rsidRDefault="00D97CED" w:rsidP="00014E63">
      <w:pPr>
        <w:jc w:val="both"/>
      </w:pPr>
      <w:r>
        <w:t>По оценкам Международного энергетического агентства, мировое потребление угля в 2020 г. уменьшилось на 7% по отношению к показателю 2019 г., и это значительное падение на фоне роста спроса на ВИЭ на 0,9%, говорят в АКРА. При этом в 2019 г. доля угля в энергобалансе достигла 27%, что является минимальным показателем за 16 лет.</w:t>
      </w:r>
    </w:p>
    <w:p w14:paraId="532D7416" w14:textId="77777777" w:rsidR="00014E63" w:rsidRDefault="00D97CED" w:rsidP="00014E63">
      <w:pPr>
        <w:jc w:val="both"/>
      </w:pPr>
      <w:r>
        <w:lastRenderedPageBreak/>
        <w:t>Значимость угля в мировом производстве энергии будет снижаться в результате принятой многими странами доктрины на снижение выбросов парниковых газов и увеличение доли ВИЭ, поясняют аналитики АКРА.</w:t>
      </w:r>
    </w:p>
    <w:p w14:paraId="425D19B4" w14:textId="77777777" w:rsidR="00014E63" w:rsidRDefault="00D97CED" w:rsidP="00014E63">
      <w:pPr>
        <w:jc w:val="both"/>
      </w:pPr>
      <w:r>
        <w:t>Замещение угольной энергогенерации энергоустановками, работающими на газе или за счет ВИЭ, предпринимаемое в ряде стран, приведет к закрытию к 2025 г. угольных электростанций общей мощностью 275 ГВт по всему миру. 100 ГВт из этого числа будет приходиться на США и 75 ГВт – на страны ЕС.</w:t>
      </w:r>
    </w:p>
    <w:p w14:paraId="5C64D406" w14:textId="77777777" w:rsidR="00014E63" w:rsidRDefault="00D97CED" w:rsidP="00014E63">
      <w:pPr>
        <w:jc w:val="both"/>
      </w:pPr>
      <w:r>
        <w:t>Основным риском для угольных компаний, по мнению АКРА, остается волатильность цен на рынке. Для компаний, торгующих дорогим коксующимся углем, временное снижение цен не так критично, как для добытчиков дешевого энергетического угля.</w:t>
      </w:r>
    </w:p>
    <w:p w14:paraId="212F4602" w14:textId="77777777" w:rsidR="00014E63" w:rsidRDefault="00D97CED" w:rsidP="00014E63">
      <w:pPr>
        <w:jc w:val="both"/>
      </w:pPr>
      <w:r>
        <w:t>С 2015 по 2020 г. цены на энергетический уголь варьировались от $42 до $95 за 1 т (FOB Рига). Учитывая, что основной объем предложения энергетического угля на мировом рынке реализуется по себестоимости добычи (начиная от $45–50 за 1 т), можно предположить, что этот уровень и будет определять мировые цены. Но такая цена, очевидно, будет некомфортна для российских угольных компаний, так как они будут работать с почти нулевой рентабельностью, говорят в АКРА.</w:t>
      </w:r>
    </w:p>
    <w:p w14:paraId="0E00B6E4" w14:textId="77777777" w:rsidR="00014E63" w:rsidRDefault="00D97CED" w:rsidP="00014E63">
      <w:pPr>
        <w:jc w:val="both"/>
      </w:pPr>
      <w:r>
        <w:t>С проблемами столкнутся прежде всего производители низкосортного энергетического угля и компании, не имеющие технологий по его обогащению, отмечает старший директор, руководитель группы оценки рисков устойчивого развития рейтингового агентства АКРА Максим Худалов.</w:t>
      </w:r>
    </w:p>
    <w:p w14:paraId="3F000E02" w14:textId="435CA73E" w:rsidR="00014E63" w:rsidRDefault="00D97CED" w:rsidP="00014E63">
      <w:pPr>
        <w:jc w:val="both"/>
      </w:pPr>
      <w:r>
        <w:t xml:space="preserve">По словам эксперта, сложности возникнут у поставщиков угля низкосортных марок Д и Г, если у них отсутствует собственный налаженный рынок сбыта. Однако поставщики высококачественного угля найдут своего покупателя даже при общем падении спроса на рынке, полагает он. При этом эксперт признал, что ожидать государственной поддержки отечественным производителям не стоит, так как угольная отрасль не является главной для экономики страны. </w:t>
      </w:r>
      <w:r w:rsidR="00A50AF3">
        <w:t>«</w:t>
      </w:r>
      <w:r>
        <w:t>Угольная промышленность может выдержать кризис, но для этого она должна трансформироваться в угольно-химическую</w:t>
      </w:r>
      <w:r w:rsidR="00A50AF3">
        <w:t>»</w:t>
      </w:r>
      <w:r>
        <w:t>, – подчеркнул Худалов.</w:t>
      </w:r>
    </w:p>
    <w:p w14:paraId="55DD191F" w14:textId="60AA04A3" w:rsidR="00014E63" w:rsidRDefault="00D97CED" w:rsidP="00014E63">
      <w:pPr>
        <w:jc w:val="both"/>
      </w:pPr>
      <w:r>
        <w:t xml:space="preserve">Для российских производителей угля принципиальное значение будет иметь экспорт, отмечает генеральный директор Фонда национальной энергетической безопасности Константин Симонов. По его словам, на азиатском рынке спрос на энергетический уголь еще сохраняется, однако зеленые тенденции в энергетике постепенно проникают в Индию и Китай. При этом эксперт подчеркнул, что уголь первым в цепочке углеводородов попадает под декарбонизацию. Ждать существенной поддержки от государства российским производителям угля не приходится, так как отрасль в постсоветский период являлась примером успешной приватизации, участие государства сводится преимущественно к тарифам на перевозку. </w:t>
      </w:r>
      <w:r w:rsidR="00A50AF3">
        <w:t>«</w:t>
      </w:r>
      <w:r>
        <w:t>В конечном итоге все будет зависеть от экспортных цен</w:t>
      </w:r>
      <w:r w:rsidR="00A50AF3">
        <w:t>»</w:t>
      </w:r>
      <w:r>
        <w:t>, – заключил Симонов.</w:t>
      </w:r>
    </w:p>
    <w:p w14:paraId="59F6DF9A" w14:textId="242C613C" w:rsidR="00014E63" w:rsidRDefault="00D97CED" w:rsidP="00014E63">
      <w:pPr>
        <w:jc w:val="both"/>
      </w:pPr>
      <w:r>
        <w:t xml:space="preserve">При этом на рынке металлургического угля ситуация не выглядит такой пессимистичной. В частности, в </w:t>
      </w:r>
      <w:r w:rsidR="00A50AF3">
        <w:t>«</w:t>
      </w:r>
      <w:r>
        <w:t>Сибантраците</w:t>
      </w:r>
      <w:r w:rsidR="00A50AF3">
        <w:t>»</w:t>
      </w:r>
      <w:r>
        <w:t xml:space="preserve"> </w:t>
      </w:r>
      <w:r w:rsidR="00A50AF3">
        <w:t>«</w:t>
      </w:r>
      <w:r>
        <w:t>Ведомостям</w:t>
      </w:r>
      <w:r w:rsidR="00A50AF3">
        <w:t>»</w:t>
      </w:r>
      <w:r>
        <w:t xml:space="preserve"> сообщили, что компания ожидает устойчивого роста спроса на антрацит на мировом рынке. Основными рынками сбыта будут страны АТР.</w:t>
      </w:r>
    </w:p>
    <w:p w14:paraId="41B36D3E" w14:textId="1E19AC62" w:rsidR="00D97CED" w:rsidRDefault="00D97CED" w:rsidP="00014E63">
      <w:pPr>
        <w:jc w:val="both"/>
      </w:pPr>
      <w:r>
        <w:t>В 2019 г. в России, по данным ЦДУ ТЭК, было добыто 338 млн т энергетического угля и 103 млн т угля коксующегося. Объем экспорта в 2019 г. составил 173 млн т энергетического угля и 19 млн т коксующегося. В российской угольной отрасли занято 150 000 человек и еще около 500 000 рабочих мест формируется смежными отраслями.</w:t>
      </w:r>
    </w:p>
    <w:p w14:paraId="13345CD1" w14:textId="77777777" w:rsidR="00014E63" w:rsidRDefault="00E921FD" w:rsidP="00014E63">
      <w:pPr>
        <w:jc w:val="both"/>
      </w:pPr>
      <w:hyperlink r:id="rId12" w:history="1">
        <w:r w:rsidR="00D97CED" w:rsidRPr="00FC6663">
          <w:rPr>
            <w:rStyle w:val="a9"/>
          </w:rPr>
          <w:t>https://www.vedomosti.ru/business/articles/2021/01/29/855869-rossiiskim-ugolschikam</w:t>
        </w:r>
      </w:hyperlink>
    </w:p>
    <w:p w14:paraId="4566C23C" w14:textId="70921856" w:rsidR="00014E63" w:rsidRPr="00014E63" w:rsidRDefault="00014E63" w:rsidP="00014E63">
      <w:pPr>
        <w:pStyle w:val="3"/>
        <w:jc w:val="both"/>
        <w:rPr>
          <w:rFonts w:ascii="Times New Roman" w:hAnsi="Times New Roman"/>
          <w:sz w:val="24"/>
          <w:szCs w:val="24"/>
        </w:rPr>
      </w:pPr>
      <w:bookmarkStart w:id="10" w:name="_Toc62804022"/>
      <w:bookmarkEnd w:id="8"/>
      <w:r w:rsidRPr="00014E63">
        <w:rPr>
          <w:rFonts w:ascii="Times New Roman" w:hAnsi="Times New Roman"/>
          <w:sz w:val="24"/>
          <w:szCs w:val="24"/>
        </w:rPr>
        <w:lastRenderedPageBreak/>
        <w:t xml:space="preserve">ТАСС; 2021.01.28; ЛЕДОКОЛ </w:t>
      </w:r>
      <w:r w:rsidR="00A50AF3">
        <w:rPr>
          <w:rFonts w:ascii="Times New Roman" w:hAnsi="Times New Roman"/>
          <w:sz w:val="24"/>
          <w:szCs w:val="24"/>
        </w:rPr>
        <w:t>«</w:t>
      </w:r>
      <w:r w:rsidRPr="00014E63">
        <w:rPr>
          <w:rFonts w:ascii="Times New Roman" w:hAnsi="Times New Roman"/>
          <w:sz w:val="24"/>
          <w:szCs w:val="24"/>
        </w:rPr>
        <w:t>ВИКТОР ЧЕРНОМЫРДИН</w:t>
      </w:r>
      <w:r w:rsidR="00A50AF3">
        <w:rPr>
          <w:rFonts w:ascii="Times New Roman" w:hAnsi="Times New Roman"/>
          <w:sz w:val="24"/>
          <w:szCs w:val="24"/>
        </w:rPr>
        <w:t>»</w:t>
      </w:r>
      <w:r w:rsidRPr="00014E63">
        <w:rPr>
          <w:rFonts w:ascii="Times New Roman" w:hAnsi="Times New Roman"/>
          <w:sz w:val="24"/>
          <w:szCs w:val="24"/>
        </w:rPr>
        <w:t xml:space="preserve"> ВЫШЕЛ НА ПЕРВУЮ ДЛЯ НЕГО РАБОТУ</w:t>
      </w:r>
      <w:bookmarkEnd w:id="10"/>
    </w:p>
    <w:p w14:paraId="7DEBF24E" w14:textId="06D0D01E" w:rsidR="00014E63" w:rsidRDefault="00014E63" w:rsidP="00014E63">
      <w:pPr>
        <w:jc w:val="both"/>
      </w:pPr>
      <w:r>
        <w:t xml:space="preserve">Самый большой и мощный в мире неатомный ледокол </w:t>
      </w:r>
      <w:r w:rsidR="00A50AF3">
        <w:t>«</w:t>
      </w:r>
      <w:r>
        <w:t>Виктор Черномырдин</w:t>
      </w:r>
      <w:r w:rsidR="00A50AF3">
        <w:t>»</w:t>
      </w:r>
      <w:r>
        <w:t xml:space="preserve"> вышел на первую для него работу </w:t>
      </w:r>
      <w:r w:rsidR="00A50AF3">
        <w:t xml:space="preserve">– </w:t>
      </w:r>
      <w:r>
        <w:t xml:space="preserve">ледокольную проводку судов в Финском заливе. Об этом говорится в сообщении </w:t>
      </w:r>
      <w:r w:rsidR="00A50AF3">
        <w:t>«</w:t>
      </w:r>
      <w:r>
        <w:t>Росморпорта</w:t>
      </w:r>
      <w:r w:rsidR="00A50AF3">
        <w:t>»</w:t>
      </w:r>
      <w:r>
        <w:t>.</w:t>
      </w:r>
    </w:p>
    <w:p w14:paraId="3CC53F0E" w14:textId="794CD127" w:rsidR="00014E63" w:rsidRDefault="00014E63" w:rsidP="00014E63">
      <w:pPr>
        <w:jc w:val="both"/>
      </w:pPr>
      <w:r>
        <w:t>Ледокол будет задействован на подходах к морским портам Выборг, Высоцк и Приморск для проводки следующих в порты судов, включая крупнотоннажные танкеры.</w:t>
      </w:r>
    </w:p>
    <w:p w14:paraId="7B8A7DB1" w14:textId="7FFAC1BC" w:rsidR="00014E63" w:rsidRDefault="00014E63" w:rsidP="00014E63">
      <w:pPr>
        <w:jc w:val="both"/>
      </w:pPr>
      <w:r>
        <w:t xml:space="preserve">Церемония поднятия государственного флага РФ на ледоколе </w:t>
      </w:r>
      <w:r w:rsidR="00A50AF3">
        <w:t>«</w:t>
      </w:r>
      <w:r>
        <w:t>Виктор Черномырдин</w:t>
      </w:r>
      <w:r w:rsidR="00A50AF3">
        <w:t>»</w:t>
      </w:r>
      <w:r>
        <w:t xml:space="preserve"> состоялась в ноябре 2020 года. Дизель-электрический ледокол обладает мощностью на валах 25 МВт и суммарной мощностью 34 800 кВт. Он предназначен для обеспечения бесперебойной проводки судов в Финском заливе, включая крупнотоннажные танкеры и балкеры, также ледокол может оказывать услуги в Арктике и Антарктике.</w:t>
      </w:r>
    </w:p>
    <w:p w14:paraId="07B58587" w14:textId="042962C8" w:rsidR="00310568" w:rsidRDefault="00A50AF3" w:rsidP="00014E63">
      <w:pPr>
        <w:jc w:val="both"/>
      </w:pPr>
      <w:r>
        <w:t>«</w:t>
      </w:r>
      <w:r w:rsidR="00014E63">
        <w:t>Виктор Черномырдин</w:t>
      </w:r>
      <w:r>
        <w:t>»</w:t>
      </w:r>
      <w:r w:rsidR="00014E63">
        <w:t xml:space="preserve"> имеет ледовый класс Icebreaker8 и способен развивать скорость до 17,8 узлов на чистой воде, проходить льды толщиной до 2 м непрерывным ходом со скоростью 2 узла. Кроме того, ледокол может выполнять операции во льдах до 3 м.</w:t>
      </w:r>
    </w:p>
    <w:p w14:paraId="400E4D1E" w14:textId="77777777" w:rsidR="00014E63" w:rsidRDefault="00E921FD" w:rsidP="00014E63">
      <w:pPr>
        <w:jc w:val="both"/>
        <w:rPr>
          <w:rStyle w:val="a9"/>
        </w:rPr>
      </w:pPr>
      <w:hyperlink r:id="rId13" w:history="1">
        <w:r w:rsidR="00014E63" w:rsidRPr="00FC6663">
          <w:rPr>
            <w:rStyle w:val="a9"/>
          </w:rPr>
          <w:t>https://tass.ru/ekonomika/10568015</w:t>
        </w:r>
      </w:hyperlink>
    </w:p>
    <w:p w14:paraId="32B02D0A" w14:textId="6439571B" w:rsidR="00A50AF3" w:rsidRPr="00A50AF3" w:rsidRDefault="00A50AF3" w:rsidP="00A50AF3">
      <w:pPr>
        <w:pStyle w:val="3"/>
        <w:jc w:val="both"/>
        <w:rPr>
          <w:rFonts w:ascii="Times New Roman" w:hAnsi="Times New Roman"/>
          <w:sz w:val="24"/>
          <w:szCs w:val="24"/>
        </w:rPr>
      </w:pPr>
      <w:bookmarkStart w:id="11" w:name="_Toc62804023"/>
      <w:r w:rsidRPr="00A50AF3">
        <w:rPr>
          <w:rFonts w:ascii="Times New Roman" w:hAnsi="Times New Roman"/>
          <w:sz w:val="24"/>
          <w:szCs w:val="24"/>
        </w:rPr>
        <w:t>ТАСС; 2021.01.28; НОВЫЙ ПАССАЖИРСКИЙ ТЕРМИНАЛ ПОЯВИТСЯ В ГЛАВНОМ АЭРОПОРТУ МАГАДАНСКОЙ ОБЛАСТИ</w:t>
      </w:r>
      <w:bookmarkEnd w:id="11"/>
    </w:p>
    <w:p w14:paraId="30FD6F6F" w14:textId="78D2E56E" w:rsidR="00A50AF3" w:rsidRDefault="00A50AF3" w:rsidP="00A50AF3">
      <w:pPr>
        <w:jc w:val="both"/>
      </w:pPr>
      <w:r>
        <w:t>Международный аэропорт Магадан (Сокол) им. В. С. Высоцкого будет реконструирован и получит к 2025 году новый пассажирский терминал с пропускной способностью 800 человек в час. Инвестиционное соглашение о совместной работе в четверг подписали губернатор Магаданской области Сергей Носов, генеральный директор холдинга «Аэропорты регионов» Евгений Чудновский и генеральный директор «Новапорт холдинга» Сергей Рудаков, сообщила пресс-служба правительства региона.</w:t>
      </w:r>
    </w:p>
    <w:p w14:paraId="340CDEE0" w14:textId="307AB7DC" w:rsidR="00A50AF3" w:rsidRDefault="00A50AF3" w:rsidP="00A50AF3">
      <w:pPr>
        <w:jc w:val="both"/>
      </w:pPr>
      <w:r>
        <w:t>«Сегодня подписано инвестиционное соглашение о комплексном развитии и реконструкции объектов авиатранспортной инфраструктуры главного аэропорта региона», – говорится в сообщении.</w:t>
      </w:r>
    </w:p>
    <w:p w14:paraId="5EBA5DD1" w14:textId="39031557" w:rsidR="00A50AF3" w:rsidRDefault="00A50AF3" w:rsidP="00A50AF3">
      <w:pPr>
        <w:jc w:val="both"/>
      </w:pPr>
      <w:r>
        <w:t>Инвестор «АБС Магадан» (совместное предприятие УК «Аэропорты регионов» и «Новапорт холдинга») взял на себя обязательства по строительству нового терминала площадью не менее 10 тыс. кв. метров и сопутствующей инфраструктуры. Новый объект будет оснащен двумя телетрапами и комфортными залами ожидания. Рядом с аэровокзалом запланировано строительство привокзальной площади с парковкой, рассчитанной не менее чем на 300 машино-мест. В соответствии с условиями соглашения инвестор также финансирует оснащение грузового комплекса с пропускной способностью не менее 12 тыс. тонн грузов и почты в год.</w:t>
      </w:r>
    </w:p>
    <w:p w14:paraId="624D552B" w14:textId="45761B4F" w:rsidR="00A50AF3" w:rsidRDefault="00A50AF3" w:rsidP="00A50AF3">
      <w:pPr>
        <w:jc w:val="both"/>
      </w:pPr>
      <w:r>
        <w:t>Разработку архитектурных решений будущего терминала, а также проектирование комплекса и сопутствующих объектов проведут в этом году, после чего состоится выбор генерального подрядчика. Строительство нового терминала начнется в середине 2022 года, его окончание и ввод в эксплуатацию запланированы на первый квартал 2025 года.</w:t>
      </w:r>
    </w:p>
    <w:p w14:paraId="438183D9" w14:textId="78B178DF" w:rsidR="00A50AF3" w:rsidRDefault="00A50AF3" w:rsidP="00A50AF3">
      <w:pPr>
        <w:jc w:val="both"/>
      </w:pPr>
      <w:r>
        <w:t>Чудновский подчеркнул важность авиасообщения для Магадана и в целом для Дальнего Востока, а также большую ответственность, с которой два крупнейших холдинга подходят к этому проекту. «Мы понимаем те сложности, с которыми столкнемся, и совместно лучшими силами попробуем этот проект реализовать. Терминальный комплекс будет полностью обновлен, мы сегодня выбираем несколько площадок его размещения. В рамках подписанного сейчас соглашения на это отводится порядка четырех лет, но мы попробуем сделать это раньше намеченного срока, первый год потратим на проектирование, и потом уже строительство. Безусловно, качество, безопасность и комфорт будут соответствовать мировым стандартам», – цитирует пресс-служба Чудновского.</w:t>
      </w:r>
    </w:p>
    <w:p w14:paraId="60BC7B62" w14:textId="0C7E024F" w:rsidR="00A50AF3" w:rsidRDefault="00E921FD" w:rsidP="00A50AF3">
      <w:pPr>
        <w:jc w:val="both"/>
      </w:pPr>
      <w:hyperlink r:id="rId14" w:history="1">
        <w:r w:rsidR="00A50AF3" w:rsidRPr="004C5099">
          <w:rPr>
            <w:rStyle w:val="a9"/>
          </w:rPr>
          <w:t>https://tass.ru/ekonomika/10567867</w:t>
        </w:r>
      </w:hyperlink>
    </w:p>
    <w:p w14:paraId="155D54E9" w14:textId="77777777" w:rsidR="00E029C9" w:rsidRPr="00E029C9" w:rsidRDefault="00E029C9" w:rsidP="00014E63">
      <w:pPr>
        <w:pStyle w:val="3"/>
        <w:jc w:val="both"/>
        <w:rPr>
          <w:rFonts w:ascii="Times New Roman" w:hAnsi="Times New Roman"/>
          <w:sz w:val="24"/>
          <w:szCs w:val="24"/>
        </w:rPr>
      </w:pPr>
      <w:bookmarkStart w:id="12" w:name="_Toc62804024"/>
      <w:r>
        <w:rPr>
          <w:rFonts w:ascii="Times New Roman" w:hAnsi="Times New Roman"/>
          <w:sz w:val="24"/>
          <w:szCs w:val="24"/>
        </w:rPr>
        <w:lastRenderedPageBreak/>
        <w:t xml:space="preserve">ТАСС; 2021.01.28; </w:t>
      </w:r>
      <w:r w:rsidRPr="00E029C9">
        <w:rPr>
          <w:rFonts w:ascii="Times New Roman" w:hAnsi="Times New Roman"/>
          <w:sz w:val="24"/>
          <w:szCs w:val="24"/>
        </w:rPr>
        <w:t>ПОСЛЕДУЮЩИЕ ЭТАПЫ РЕКОНСТРУКЦИИ АЭРОДРОМА В НОВОСИБИРСКЕ ПЛАНИРУЮТ НАЧАТЬ В 2021 Г.</w:t>
      </w:r>
      <w:bookmarkEnd w:id="12"/>
    </w:p>
    <w:p w14:paraId="388F2F9C" w14:textId="77777777" w:rsidR="00E029C9" w:rsidRDefault="00E029C9" w:rsidP="00014E63">
      <w:pPr>
        <w:pStyle w:val="NormalExport"/>
      </w:pPr>
      <w:r>
        <w:t xml:space="preserve">Строительные работы последующих этапов начавшейся в 2019 году реконструкции аэродромного комплекса новосибирского аэропорта Толмачево планируется начать в 2021 году. Об этом сообщил на заседании коллегии </w:t>
      </w:r>
      <w:r w:rsidRPr="00014E63">
        <w:rPr>
          <w:b/>
        </w:rPr>
        <w:t>Министерства транспорта</w:t>
      </w:r>
      <w:r>
        <w:t xml:space="preserve"> Новосибирской области коммерческий директор аэропорта Павел Сизякин.</w:t>
      </w:r>
    </w:p>
    <w:p w14:paraId="682239A7" w14:textId="77777777" w:rsidR="00E029C9" w:rsidRDefault="00E029C9" w:rsidP="00014E63">
      <w:pPr>
        <w:pStyle w:val="NormalExport"/>
      </w:pPr>
      <w:r>
        <w:t>Реконструкция новосибирского аэропорта началась в декабре 2019 года. В настоящее время ведутся работы по расширению перрона и строительству стоянок воздушных судов.</w:t>
      </w:r>
    </w:p>
    <w:p w14:paraId="040AAE89" w14:textId="312796B1" w:rsidR="00E029C9" w:rsidRDefault="00A50AF3" w:rsidP="00014E63">
      <w:pPr>
        <w:pStyle w:val="NormalExport"/>
      </w:pPr>
      <w:r>
        <w:t>«</w:t>
      </w:r>
      <w:r w:rsidR="00E029C9">
        <w:t>На 2021 год [предусмотрено] планирование работ по развитию летной зоны ВПП-2, первый и второй этап, и корректировка проекта в марте 2021 года, выбор подрядчика и начало строительно-монтажных работ</w:t>
      </w:r>
      <w:r>
        <w:t>»</w:t>
      </w:r>
      <w:r w:rsidR="00E029C9">
        <w:t xml:space="preserve">, </w:t>
      </w:r>
      <w:r>
        <w:t xml:space="preserve">– </w:t>
      </w:r>
      <w:r w:rsidR="00E029C9">
        <w:t>сказал Сизякин.</w:t>
      </w:r>
    </w:p>
    <w:p w14:paraId="28D682B5" w14:textId="0B9586B6" w:rsidR="00E029C9" w:rsidRDefault="00E029C9" w:rsidP="00014E63">
      <w:pPr>
        <w:pStyle w:val="NormalExport"/>
      </w:pPr>
      <w:r>
        <w:t xml:space="preserve">Подрядчик будет выбран во II-III квартале 2021 года, а строительные работы продолжатся с 2021 по 2023 год. В целом проект включает развитие летной зоны ВПП-2 со строительством соединительных рулежных дорожек, перрона и 15 мест стоянок широкофюзеляжных воздушных судов. Площадь перрона составит 266 тысяч кв. м, стоимость проекта </w:t>
      </w:r>
      <w:r w:rsidR="00A50AF3">
        <w:t xml:space="preserve">– </w:t>
      </w:r>
      <w:r>
        <w:t xml:space="preserve">9 млрд рублей из средств федерального бюджета, выделенных в рамках </w:t>
      </w:r>
      <w:r>
        <w:rPr>
          <w:b/>
        </w:rPr>
        <w:t>комплексного плана модернизации и расширения магистральной инфраструктуры</w:t>
      </w:r>
      <w:r>
        <w:t>.</w:t>
      </w:r>
    </w:p>
    <w:p w14:paraId="4861116D" w14:textId="30E187CA" w:rsidR="00E029C9" w:rsidRDefault="00E029C9" w:rsidP="00014E63">
      <w:pPr>
        <w:pStyle w:val="NormalExport"/>
      </w:pPr>
      <w:r>
        <w:t xml:space="preserve">Губернатор Новосибирской области Андрей Травников ранее отмечал, что руководство холдинга </w:t>
      </w:r>
      <w:r w:rsidR="00A50AF3">
        <w:t>«</w:t>
      </w:r>
      <w:r>
        <w:t>Новапорт</w:t>
      </w:r>
      <w:r w:rsidR="00A50AF3">
        <w:t>»</w:t>
      </w:r>
      <w:r>
        <w:t xml:space="preserve"> и аэропорта Толмачево рассчитывают, что после реализации масштабной инвестиционной программы, которая включает в том числе строительство нового терминала аэропорта общей стоимостью 20 млрд рублей, а также реконструкцию двух взлетно-посадочных полос, Новосибирск </w:t>
      </w:r>
      <w:r w:rsidR="00A50AF3">
        <w:t>«</w:t>
      </w:r>
      <w:r>
        <w:t>будет связан прямым авиасообщением с каждым городом Российской Федерации, где есть свой аэропорт</w:t>
      </w:r>
      <w:r w:rsidR="00A50AF3">
        <w:t>»</w:t>
      </w:r>
      <w:r>
        <w:t>. По словам Травникова, реконструкция ВПП-2 позволит увеличить ее пропускную способность в 10 раз.</w:t>
      </w:r>
    </w:p>
    <w:p w14:paraId="4EE65ADD" w14:textId="32057BB7" w:rsidR="00E029C9" w:rsidRDefault="00E029C9" w:rsidP="00014E63">
      <w:pPr>
        <w:pStyle w:val="NormalExport"/>
      </w:pPr>
      <w:r>
        <w:t xml:space="preserve">Аэропорт Толмачево имеет две функционирующие взлетно-посадочные полосы, принадлежащие государству. Первая ВПП аэропорта находится в ведении Минобороны, вторая </w:t>
      </w:r>
      <w:r w:rsidR="00A50AF3">
        <w:t xml:space="preserve">– </w:t>
      </w:r>
      <w:r w:rsidRPr="00014E63">
        <w:rPr>
          <w:b/>
        </w:rPr>
        <w:t>Росавиации</w:t>
      </w:r>
      <w:r>
        <w:t xml:space="preserve">. Международный аэропорт Толмачево </w:t>
      </w:r>
      <w:r w:rsidR="00A50AF3">
        <w:t xml:space="preserve">– </w:t>
      </w:r>
      <w:r>
        <w:t xml:space="preserve">крупнейший за Уралом транзитный авиаузел, пропускная способность которого на внутренних авиалиниях составляет 1,8 тыс. пассажиров в час, на международных </w:t>
      </w:r>
      <w:r w:rsidR="00A50AF3">
        <w:t xml:space="preserve">– </w:t>
      </w:r>
      <w:r>
        <w:t>1,3 тыс. пассажиров.</w:t>
      </w:r>
    </w:p>
    <w:p w14:paraId="34074E91" w14:textId="085DF1EF" w:rsidR="00E029C9" w:rsidRPr="00E029C9" w:rsidRDefault="00E029C9" w:rsidP="00014E63">
      <w:pPr>
        <w:pStyle w:val="3"/>
        <w:jc w:val="both"/>
        <w:rPr>
          <w:rFonts w:ascii="Times New Roman" w:hAnsi="Times New Roman"/>
          <w:sz w:val="24"/>
          <w:szCs w:val="24"/>
        </w:rPr>
      </w:pPr>
      <w:bookmarkStart w:id="13" w:name="txt_2596146_1618493096"/>
      <w:bookmarkStart w:id="14" w:name="_Toc62804025"/>
      <w:r w:rsidRPr="00E029C9">
        <w:rPr>
          <w:rFonts w:ascii="Times New Roman" w:hAnsi="Times New Roman"/>
          <w:sz w:val="24"/>
          <w:szCs w:val="24"/>
        </w:rPr>
        <w:t xml:space="preserve">РИА ДАГЕСТАН; 2021.01.28; В КАЛМЫКИИ ОТКРОЕТСЯ ДВИЖЕНИЕ ПО УЧАСТКУ СТРОИТЕЛЬСТВА ТРАССЫ Р-215 АСТРАХАНЬ </w:t>
      </w:r>
      <w:r w:rsidR="00A50AF3">
        <w:rPr>
          <w:rFonts w:ascii="Times New Roman" w:hAnsi="Times New Roman"/>
          <w:sz w:val="24"/>
          <w:szCs w:val="24"/>
        </w:rPr>
        <w:t xml:space="preserve">– </w:t>
      </w:r>
      <w:r w:rsidRPr="00E029C9">
        <w:rPr>
          <w:rFonts w:ascii="Times New Roman" w:hAnsi="Times New Roman"/>
          <w:sz w:val="24"/>
          <w:szCs w:val="24"/>
        </w:rPr>
        <w:t>МАХАЧКАЛА</w:t>
      </w:r>
      <w:bookmarkEnd w:id="13"/>
      <w:bookmarkEnd w:id="14"/>
    </w:p>
    <w:p w14:paraId="175DCF05" w14:textId="790179F8" w:rsidR="00E029C9" w:rsidRDefault="00E029C9" w:rsidP="00014E63">
      <w:pPr>
        <w:pStyle w:val="NormalExport"/>
      </w:pPr>
      <w:r>
        <w:t xml:space="preserve">Мероприятие, приуроченное к вводу в эксплуатацию участка строительства федеральной дороги Р-215 Астрахань </w:t>
      </w:r>
      <w:r w:rsidR="00A50AF3">
        <w:t xml:space="preserve">– </w:t>
      </w:r>
      <w:r>
        <w:t xml:space="preserve">Кочубей </w:t>
      </w:r>
      <w:r w:rsidR="00A50AF3">
        <w:t xml:space="preserve">– </w:t>
      </w:r>
      <w:r>
        <w:t xml:space="preserve">Кизляр </w:t>
      </w:r>
      <w:r w:rsidR="00A50AF3">
        <w:t xml:space="preserve">– </w:t>
      </w:r>
      <w:r>
        <w:t xml:space="preserve">Махачкала, состоится 29 января. Об этом информагентству сообщили в Упрдор </w:t>
      </w:r>
      <w:r w:rsidR="00A50AF3">
        <w:t>«</w:t>
      </w:r>
      <w:r>
        <w:t>Каспий</w:t>
      </w:r>
      <w:r w:rsidR="00A50AF3">
        <w:t>»</w:t>
      </w:r>
      <w:r>
        <w:t xml:space="preserve">. </w:t>
      </w:r>
    </w:p>
    <w:p w14:paraId="04DBAB17" w14:textId="03E6AEB1" w:rsidR="00E029C9" w:rsidRDefault="00E029C9" w:rsidP="00014E63">
      <w:pPr>
        <w:pStyle w:val="NormalExport"/>
      </w:pPr>
      <w:r>
        <w:t xml:space="preserve">Федеральные дорожники ликвидировали на данной трассе последний грунтовый разрыв общей протяженностью 93,6 км. В 2020 году построено 34,8 км автодороги на границе республики с Астраханской областью, ранее </w:t>
      </w:r>
      <w:r w:rsidR="00A50AF3">
        <w:t xml:space="preserve">– </w:t>
      </w:r>
      <w:r>
        <w:t xml:space="preserve">в январе 2019 года </w:t>
      </w:r>
      <w:r w:rsidR="00A50AF3">
        <w:t xml:space="preserve">– </w:t>
      </w:r>
      <w:r>
        <w:t xml:space="preserve">был сдан в эксплуатацию первый этап объекта между населенными пунктами Артезиан и Улан-Хол протяженностью 58,8 км. </w:t>
      </w:r>
    </w:p>
    <w:p w14:paraId="7A3F54A3" w14:textId="77777777" w:rsidR="00E029C9" w:rsidRDefault="00E029C9" w:rsidP="00014E63">
      <w:pPr>
        <w:pStyle w:val="NormalExport"/>
      </w:pPr>
      <w:r>
        <w:t xml:space="preserve">В рамках строительства рабочие возвели 2 разноуровневые транспортные развязки с путепроводами общей протяженностью 110 м, проложили 10 скотопрогонов под полотном трассы, устроили 5 примыканий и 4 пересечения с другими дорогами. </w:t>
      </w:r>
    </w:p>
    <w:p w14:paraId="6A9EF5C3" w14:textId="7F27BDFD" w:rsidR="00E029C9" w:rsidRDefault="00E029C9" w:rsidP="00014E63">
      <w:pPr>
        <w:pStyle w:val="NormalExport"/>
      </w:pPr>
      <w:r>
        <w:t xml:space="preserve">Работы на объекте были выполнены в рамках национального проекта </w:t>
      </w:r>
      <w:r w:rsidR="00A50AF3">
        <w:t>«</w:t>
      </w:r>
      <w:r w:rsidRPr="00014E63">
        <w:rPr>
          <w:b/>
        </w:rPr>
        <w:t>Комплексный план модернизации и расширения магистральной инфраструктуры</w:t>
      </w:r>
      <w:r w:rsidR="00A50AF3">
        <w:t>»</w:t>
      </w:r>
      <w:r>
        <w:t xml:space="preserve">. </w:t>
      </w:r>
    </w:p>
    <w:p w14:paraId="3D245248" w14:textId="77777777" w:rsidR="00014E63" w:rsidRDefault="00E921FD" w:rsidP="00014E63">
      <w:pPr>
        <w:pStyle w:val="ExportHyperlink"/>
        <w:jc w:val="both"/>
      </w:pPr>
      <w:hyperlink r:id="rId15" w:history="1">
        <w:r w:rsidR="00E029C9">
          <w:rPr>
            <w:u w:val="single"/>
          </w:rPr>
          <w:t>https://riadagestan.ru/news/economy/v_kalmykii_otkroetsya_dvizhenie_po_uchastku_stroitelstva_trassy_r_215_astrakhan_makhachkala/</w:t>
        </w:r>
      </w:hyperlink>
    </w:p>
    <w:p w14:paraId="026C6120" w14:textId="1EFDC66D" w:rsidR="00E029C9" w:rsidRPr="00E029C9" w:rsidRDefault="00E029C9" w:rsidP="00014E63">
      <w:pPr>
        <w:pStyle w:val="3"/>
        <w:jc w:val="both"/>
        <w:rPr>
          <w:rFonts w:ascii="Times New Roman" w:hAnsi="Times New Roman"/>
          <w:sz w:val="24"/>
          <w:szCs w:val="24"/>
        </w:rPr>
      </w:pPr>
      <w:bookmarkStart w:id="15" w:name="txt_2623307_1618499004"/>
      <w:bookmarkStart w:id="16" w:name="_Toc62804026"/>
      <w:r>
        <w:rPr>
          <w:rFonts w:ascii="Times New Roman" w:hAnsi="Times New Roman"/>
          <w:sz w:val="24"/>
          <w:szCs w:val="24"/>
        </w:rPr>
        <w:lastRenderedPageBreak/>
        <w:t xml:space="preserve">ТАСС; 2021.01.28; </w:t>
      </w:r>
      <w:r w:rsidRPr="00E029C9">
        <w:rPr>
          <w:rFonts w:ascii="Times New Roman" w:hAnsi="Times New Roman"/>
          <w:sz w:val="24"/>
          <w:szCs w:val="24"/>
        </w:rPr>
        <w:t>ПЕТЕРБУРГ ПОЛУЧИЛ 1 МЛРД РУБЛЕЙ ИЗ ФЕДЕРАЛЬНОГО БЮДЖЕТА НА РЕМОНТ ДОРОГ</w:t>
      </w:r>
      <w:bookmarkEnd w:id="15"/>
      <w:bookmarkEnd w:id="16"/>
    </w:p>
    <w:p w14:paraId="52236CD1" w14:textId="79629ABA" w:rsidR="00E029C9" w:rsidRDefault="00E029C9" w:rsidP="00014E63">
      <w:pPr>
        <w:pStyle w:val="NormalExport"/>
      </w:pPr>
      <w:r>
        <w:t xml:space="preserve">Санкт-Петербург получил 1 млрд рублей из средств федерального бюджета на ремонт дорог по </w:t>
      </w:r>
      <w:r w:rsidRPr="00014E63">
        <w:rPr>
          <w:b/>
        </w:rPr>
        <w:t>нацпроект</w:t>
      </w:r>
      <w:r>
        <w:t xml:space="preserve">у </w:t>
      </w:r>
      <w:r w:rsidR="00A50AF3">
        <w:rPr>
          <w:b/>
        </w:rPr>
        <w:t>«</w:t>
      </w:r>
      <w:r w:rsidRPr="00014E63">
        <w:rPr>
          <w:b/>
        </w:rPr>
        <w:t>Безопасные и качественные автомобильные дороги</w:t>
      </w:r>
      <w:r w:rsidR="00A50AF3">
        <w:rPr>
          <w:b/>
        </w:rPr>
        <w:t>»</w:t>
      </w:r>
      <w:r>
        <w:t>, реализация которого началась в городе. Об этом сообщили в четверг в пресс-службе администрации губернатора Петербурга.</w:t>
      </w:r>
    </w:p>
    <w:p w14:paraId="3412807E" w14:textId="7944872C" w:rsidR="00E029C9" w:rsidRDefault="00A50AF3" w:rsidP="00014E63">
      <w:pPr>
        <w:pStyle w:val="NormalExport"/>
      </w:pPr>
      <w:r>
        <w:t>«</w:t>
      </w:r>
      <w:r w:rsidR="00E029C9">
        <w:t xml:space="preserve">Санкт Петербург официально приступил к реализации национального </w:t>
      </w:r>
      <w:r w:rsidR="00E029C9">
        <w:rPr>
          <w:b/>
        </w:rPr>
        <w:t xml:space="preserve">проекта </w:t>
      </w:r>
      <w:r>
        <w:rPr>
          <w:b/>
        </w:rPr>
        <w:t>«</w:t>
      </w:r>
      <w:r w:rsidR="00E029C9" w:rsidRPr="00014E63">
        <w:rPr>
          <w:b/>
        </w:rPr>
        <w:t>Безопасные и качественные автомобильные дороги</w:t>
      </w:r>
      <w:r>
        <w:rPr>
          <w:b/>
        </w:rPr>
        <w:t>»</w:t>
      </w:r>
      <w:r w:rsidR="00E029C9">
        <w:t>. В связи с этим на 2021 год городу выделили финансирование на ремонт дорог в размере 1 млрд рублей. Средства уже перечислили в федеральное казначейство по Санкт Петербургу</w:t>
      </w:r>
      <w:r>
        <w:t>»</w:t>
      </w:r>
      <w:r w:rsidR="00E029C9">
        <w:t xml:space="preserve">, </w:t>
      </w:r>
      <w:r>
        <w:t xml:space="preserve">– </w:t>
      </w:r>
      <w:r w:rsidR="00E029C9">
        <w:t>говорится в сообщении.</w:t>
      </w:r>
    </w:p>
    <w:p w14:paraId="44D83133" w14:textId="77777777" w:rsidR="00E029C9" w:rsidRDefault="00E029C9" w:rsidP="00014E63">
      <w:pPr>
        <w:pStyle w:val="NormalExport"/>
      </w:pPr>
      <w:r>
        <w:t>В сентябре 2020 года на заседании координационного совета по развитию транспортной системы Петербурга и Ленобласти, которое провел заместитель председателя правительства Российской Федерации Марат Хуснуллин, приняли решение о софинансировании развития транспортного узла Санкт-Петербурга и Ленинградской области за счет федерального бюджета.</w:t>
      </w:r>
    </w:p>
    <w:p w14:paraId="34E439AF" w14:textId="397694A8" w:rsidR="00E029C9" w:rsidRDefault="00E029C9" w:rsidP="00014E63">
      <w:pPr>
        <w:pStyle w:val="NormalExport"/>
      </w:pPr>
      <w:r>
        <w:t xml:space="preserve">Как сообщали в пресс-службе Смольного ранее, стратегия по развитию транспортной системы петербургской агломерации до 2030 года предусматривает несколько крупных проектов, касающихся автомобильных и железных дорог, воздушного, морского и водного транспорта, улично-дорожной сети, пассажирского транспорта. В их числе </w:t>
      </w:r>
      <w:r w:rsidR="00A50AF3">
        <w:t xml:space="preserve">– </w:t>
      </w:r>
      <w:r>
        <w:t xml:space="preserve">строительство Широтной магистрали скоростного движения, развитие аэропорта Пулково, предусматривающее строительство дополнительного пассажирского терминала, а также развязки на автомобильной дороге М-11 Москва </w:t>
      </w:r>
      <w:r w:rsidR="00A50AF3">
        <w:t xml:space="preserve">– </w:t>
      </w:r>
      <w:r>
        <w:t>Санкт-Петербург в направлении аэропорта.</w:t>
      </w:r>
    </w:p>
    <w:p w14:paraId="3285C558" w14:textId="2F695F68" w:rsidR="00E029C9" w:rsidRDefault="00A50AF3" w:rsidP="00014E63">
      <w:pPr>
        <w:pStyle w:val="NormalExport"/>
      </w:pPr>
      <w:r>
        <w:t>«</w:t>
      </w:r>
      <w:r w:rsidR="00E029C9">
        <w:t>Для нас очень важна финансовая поддержка федерального центра. Дополнительные средства позволят улучшить качество городских магистралей, а значит и повысить безопасность на дорогах</w:t>
      </w:r>
      <w:r>
        <w:t>»</w:t>
      </w:r>
      <w:r w:rsidR="00E029C9">
        <w:t xml:space="preserve">, </w:t>
      </w:r>
      <w:r>
        <w:t xml:space="preserve">– </w:t>
      </w:r>
      <w:r w:rsidR="00E029C9">
        <w:t xml:space="preserve">привели в пресс-службе слова губернатора Александра Беглова. Он также отметил, что из регионального бюджета на ремонт дорог в этом году выделили около 4 млрд рублей, часть из которых также направят на объекты ремонта по </w:t>
      </w:r>
      <w:r w:rsidR="00E029C9" w:rsidRPr="00014E63">
        <w:rPr>
          <w:b/>
        </w:rPr>
        <w:t>нацпроект</w:t>
      </w:r>
      <w:r w:rsidR="00E029C9">
        <w:t>у. Перечень таких объектов на 2021 год еще формируется.</w:t>
      </w:r>
    </w:p>
    <w:p w14:paraId="50F0817B" w14:textId="0E0626A9" w:rsidR="00E029C9" w:rsidRDefault="00E029C9" w:rsidP="00014E63">
      <w:pPr>
        <w:pStyle w:val="NormalExport"/>
      </w:pPr>
      <w:r>
        <w:t xml:space="preserve">В 2020 году в Петербурге отремонтировали участки дорожной сети по 80 адресам общей площадью 3 млн кв. м. Расходы на транспортную отрасль Петербурга в прошлом году составили 85,4 млрд рублей </w:t>
      </w:r>
      <w:r w:rsidR="00A50AF3">
        <w:t xml:space="preserve">– </w:t>
      </w:r>
      <w:r>
        <w:t>12,5% расходной части городского бюджета.</w:t>
      </w:r>
    </w:p>
    <w:p w14:paraId="55AD151B" w14:textId="6FC06201" w:rsidR="00E029C9" w:rsidRDefault="00E921FD" w:rsidP="00014E63">
      <w:pPr>
        <w:pStyle w:val="ExportHyperlink"/>
        <w:jc w:val="both"/>
        <w:rPr>
          <w:u w:val="single"/>
        </w:rPr>
      </w:pPr>
      <w:hyperlink r:id="rId16" w:history="1">
        <w:r w:rsidR="00E029C9">
          <w:rPr>
            <w:u w:val="single"/>
          </w:rPr>
          <w:t>https://tass.ru/nacionalnye-proekty/10568233</w:t>
        </w:r>
      </w:hyperlink>
    </w:p>
    <w:p w14:paraId="50D5922A" w14:textId="08E9BB8F" w:rsidR="00A50AF3" w:rsidRPr="00A50AF3" w:rsidRDefault="00A50AF3" w:rsidP="00A50AF3">
      <w:pPr>
        <w:pStyle w:val="3"/>
        <w:jc w:val="both"/>
        <w:rPr>
          <w:rFonts w:ascii="Times New Roman" w:hAnsi="Times New Roman"/>
          <w:sz w:val="24"/>
          <w:szCs w:val="24"/>
        </w:rPr>
      </w:pPr>
      <w:bookmarkStart w:id="17" w:name="_Toc62804027"/>
      <w:r w:rsidRPr="00A50AF3">
        <w:rPr>
          <w:rFonts w:ascii="Times New Roman" w:hAnsi="Times New Roman"/>
          <w:sz w:val="24"/>
          <w:szCs w:val="24"/>
        </w:rPr>
        <w:t>ТАСС; 2021.01.28; В ЛЕНОБЛАСТИ НАМЕРЕНЫ ПОСТРОИТЬ 88 УЧАСТКОВ ДОРОГ ЗА 15 ЛЕТ</w:t>
      </w:r>
      <w:bookmarkEnd w:id="17"/>
    </w:p>
    <w:p w14:paraId="3BDE5046" w14:textId="07D7A3AB" w:rsidR="00A50AF3" w:rsidRDefault="00A50AF3" w:rsidP="00A50AF3">
      <w:pPr>
        <w:pStyle w:val="NormalExport"/>
      </w:pPr>
      <w:r>
        <w:t>Планы развития автомобильных дорог в Ленинградской области предполагают строительство 88 новых участков протяженностью около 1 тыс. км. Проект программы комплексного развития транспортной инфраструктуры региона до 2035 года, составленный в рамках нацпроекта «Безопасные и качественные автомобильные дороги», рассмотрело в четверг на заседании областное правительство.</w:t>
      </w:r>
    </w:p>
    <w:p w14:paraId="3B1E7EFD" w14:textId="6D5C88A9" w:rsidR="00A50AF3" w:rsidRDefault="00A50AF3" w:rsidP="00A50AF3">
      <w:pPr>
        <w:pStyle w:val="NormalExport"/>
      </w:pPr>
      <w:r>
        <w:t>«Документ предполагает строительство 88 участков дорог федерального, регионального и местного значения общей протяженностью около тысячи километров, 147 новых путепроводов, 41 развязки и двух тоннелей. Свой вклад в разработку проекта внесли жители городов и поселков Ленинградской области: за несколько месяцев рабочая группа получила более пятисот предложений через форму обратной связи на тематическом сайте», – говорится в материалах к заседанию, предоставленных пресс-службой областного правительства.</w:t>
      </w:r>
    </w:p>
    <w:p w14:paraId="776EE64E" w14:textId="73140A41" w:rsidR="00A50AF3" w:rsidRDefault="00A50AF3" w:rsidP="00A50AF3">
      <w:pPr>
        <w:pStyle w:val="NormalExport"/>
      </w:pPr>
      <w:r>
        <w:lastRenderedPageBreak/>
        <w:t>Как отметил на заседании губернатор Ленинградской области Александр Дрозденко, на основе этих планов регион будет вести работу с федеральным правительством по получению финансирования для поэтапного развития дорожной сети. Дрозденко отметил, что Ленинградская область входит в первую тройку регионов по транзитной нагрузке.</w:t>
      </w:r>
    </w:p>
    <w:p w14:paraId="4ABAE09F" w14:textId="0DFAD93B" w:rsidR="00A50AF3" w:rsidRDefault="00A50AF3" w:rsidP="00A50AF3">
      <w:pPr>
        <w:pStyle w:val="NormalExport"/>
      </w:pPr>
      <w:r>
        <w:t>План развития транспортной инфраструктуры включает также создание 147 новых путепроводов, 41 развязки и двух тоннелей, 24 мостов различного класса, реконструкцию семи автобусных станций, строительство речного вокзала, пяти причалов и причальных комплексов.</w:t>
      </w:r>
    </w:p>
    <w:p w14:paraId="427CC237" w14:textId="63BCD8EE" w:rsidR="00A50AF3" w:rsidRDefault="00A50AF3" w:rsidP="00A50AF3">
      <w:pPr>
        <w:pStyle w:val="NormalExport"/>
      </w:pPr>
      <w:r>
        <w:t>Основное внимание в плане уделено развитию инфраструктуры в активно развивающихся районах, прилегающих к Санкт-Петербургу. Планируется строительство продолжения Пискаревского проспекта в обход Мурино, новых транспортных связей между Всеволожском и Мурино, формирование новых подъездов к Всеволожску, а также строительство подъезда к транспортно-пересадочному узлу «Кудрово». Предлагается реконструкция подъезда к Заневскому посту в Кудрово, Колтушского шоссе, Центральной и Областной улиц в Кудрово и участка магистрали от Санкт-Петербурга до поселка имени Свердлова вдоль Невы.</w:t>
      </w:r>
    </w:p>
    <w:p w14:paraId="66D1F955" w14:textId="02CF2709" w:rsidR="00A50AF3" w:rsidRDefault="00E921FD" w:rsidP="00A50AF3">
      <w:pPr>
        <w:pStyle w:val="ExportHyperlink"/>
        <w:jc w:val="both"/>
      </w:pPr>
      <w:hyperlink r:id="rId17" w:history="1">
        <w:r w:rsidR="00A50AF3" w:rsidRPr="004C5099">
          <w:rPr>
            <w:rStyle w:val="a9"/>
          </w:rPr>
          <w:t>https://tass.ru/ekonomika/10570855</w:t>
        </w:r>
      </w:hyperlink>
    </w:p>
    <w:p w14:paraId="591632C5" w14:textId="77777777" w:rsidR="00A50AF3" w:rsidRPr="00E029C9" w:rsidRDefault="00A50AF3" w:rsidP="00A50AF3">
      <w:pPr>
        <w:pStyle w:val="3"/>
        <w:jc w:val="both"/>
        <w:rPr>
          <w:rFonts w:ascii="Times New Roman" w:hAnsi="Times New Roman"/>
          <w:sz w:val="24"/>
          <w:szCs w:val="24"/>
        </w:rPr>
      </w:pPr>
      <w:bookmarkStart w:id="18" w:name="txt_2623307_1618544247"/>
      <w:bookmarkStart w:id="19" w:name="txt_2623307_1618342470"/>
      <w:bookmarkStart w:id="20" w:name="_Toc62804028"/>
      <w:r w:rsidRPr="00E029C9">
        <w:rPr>
          <w:rFonts w:ascii="Times New Roman" w:hAnsi="Times New Roman"/>
          <w:sz w:val="24"/>
          <w:szCs w:val="24"/>
        </w:rPr>
        <w:t>НАЦИОНАЛЬНЫЕ ПРОЕКТЫ РОССИИ; 2021.01.28; В УДМУРТИИ УСТАНОВЯТ 25 КОМПЛЕКСОВ ФИКСАЦИИ НАРУШЕНИЙ ПДД</w:t>
      </w:r>
      <w:bookmarkEnd w:id="20"/>
    </w:p>
    <w:p w14:paraId="43A692B2" w14:textId="1F793C49" w:rsidR="00A50AF3" w:rsidRDefault="00A50AF3" w:rsidP="00A50AF3">
      <w:pPr>
        <w:pStyle w:val="NormalExport"/>
      </w:pPr>
      <w:r>
        <w:t xml:space="preserve">В 2021 году на дорогах Удмуртии появится 25 комплексов фото– и видеофиксации нарушений ПДД в рамках </w:t>
      </w:r>
      <w:r w:rsidRPr="00014E63">
        <w:rPr>
          <w:b/>
        </w:rPr>
        <w:t>нацпроект</w:t>
      </w:r>
      <w:r>
        <w:t xml:space="preserve">а </w:t>
      </w:r>
      <w:r>
        <w:rPr>
          <w:b/>
        </w:rPr>
        <w:t>«</w:t>
      </w:r>
      <w:r w:rsidRPr="00014E63">
        <w:rPr>
          <w:b/>
        </w:rPr>
        <w:t>Безопасные и качественные автомобильные дороги</w:t>
      </w:r>
      <w:r>
        <w:rPr>
          <w:b/>
        </w:rPr>
        <w:t>»</w:t>
      </w:r>
      <w:r>
        <w:t xml:space="preserve"> (</w:t>
      </w:r>
      <w:r w:rsidRPr="00014E63">
        <w:rPr>
          <w:b/>
        </w:rPr>
        <w:t>БКАД</w:t>
      </w:r>
      <w:r>
        <w:t xml:space="preserve">). Об этом сообщает пресс-служба главы и правительства республики. Кроме того, планируется установить освещение на 14 автодорогах Удмуртии. Из них пять объектов электрифицируют по </w:t>
      </w:r>
      <w:r w:rsidRPr="00014E63">
        <w:rPr>
          <w:b/>
        </w:rPr>
        <w:t>нацпроект</w:t>
      </w:r>
      <w:r>
        <w:rPr>
          <w:b/>
        </w:rPr>
        <w:t xml:space="preserve">у </w:t>
      </w:r>
      <w:r w:rsidRPr="00014E63">
        <w:rPr>
          <w:b/>
        </w:rPr>
        <w:t>БКАД</w:t>
      </w:r>
      <w:r>
        <w:t>. Также на трассах Ижевск – Сарапул, Ижевск – аэропорт, Ижевск – Воткинск, Ижевск – Чайковский и на трех участках дороги Воткинск – Кельчино – граница с Пермским краем появятся тросовые ограждения, что поможет уберечь автомобили от лобовых столкновений.</w:t>
      </w:r>
    </w:p>
    <w:p w14:paraId="5DBB81F9" w14:textId="44A11560" w:rsidR="00A50AF3" w:rsidRDefault="00E921FD" w:rsidP="00A50AF3">
      <w:pPr>
        <w:pStyle w:val="ExportHyperlink"/>
        <w:jc w:val="both"/>
      </w:pPr>
      <w:hyperlink r:id="rId18" w:history="1">
        <w:r w:rsidR="00A50AF3">
          <w:rPr>
            <w:u w:val="single"/>
          </w:rPr>
          <w:t>https://национальныепроекты.рф/news/v-udmurtii-ustanovyat-25-kompleksov-fiksatsii-narusheniy-pdd</w:t>
        </w:r>
      </w:hyperlink>
    </w:p>
    <w:p w14:paraId="60468A38" w14:textId="39D820FF" w:rsidR="00E029C9" w:rsidRPr="00E029C9" w:rsidRDefault="00E029C9" w:rsidP="00014E63">
      <w:pPr>
        <w:pStyle w:val="3"/>
        <w:jc w:val="both"/>
        <w:rPr>
          <w:rFonts w:ascii="Times New Roman" w:hAnsi="Times New Roman"/>
          <w:sz w:val="24"/>
          <w:szCs w:val="24"/>
        </w:rPr>
      </w:pPr>
      <w:bookmarkStart w:id="21" w:name="_Toc62804029"/>
      <w:r w:rsidRPr="00E029C9">
        <w:rPr>
          <w:rFonts w:ascii="Times New Roman" w:hAnsi="Times New Roman"/>
          <w:sz w:val="24"/>
          <w:szCs w:val="24"/>
        </w:rPr>
        <w:t>НАЦИОНАЛЬНЫЕ ПРОЕКТЫ РОССИИ; 2021.01.28; В ЯРОСЛАВСКОЙ ОБЛАСТИ ОТРЕМОНТИРОВАЛИ 178 КИЛОМЕТРОВ ДОРОГ</w:t>
      </w:r>
      <w:bookmarkEnd w:id="18"/>
      <w:bookmarkEnd w:id="21"/>
    </w:p>
    <w:p w14:paraId="0D315E17" w14:textId="29579A1C" w:rsidR="00E029C9" w:rsidRDefault="00E029C9" w:rsidP="00014E63">
      <w:pPr>
        <w:pStyle w:val="NormalExport"/>
      </w:pPr>
      <w:r>
        <w:t xml:space="preserve">В 2020 году в Ярославской области по национальному </w:t>
      </w:r>
      <w:r>
        <w:rPr>
          <w:b/>
        </w:rPr>
        <w:t xml:space="preserve">проекту </w:t>
      </w:r>
      <w:r w:rsidR="00A50AF3">
        <w:rPr>
          <w:b/>
        </w:rPr>
        <w:t>«</w:t>
      </w:r>
      <w:r w:rsidRPr="00014E63">
        <w:rPr>
          <w:b/>
        </w:rPr>
        <w:t>Безопасные и качественные автомобильные дороги</w:t>
      </w:r>
      <w:r w:rsidR="00A50AF3">
        <w:rPr>
          <w:b/>
        </w:rPr>
        <w:t>»</w:t>
      </w:r>
      <w:r>
        <w:t xml:space="preserve"> выполнены работы на 55 объектах. Так, специалисты отремонтировали 148 км региональных трасс и 30 км дорог местного значения. </w:t>
      </w:r>
    </w:p>
    <w:p w14:paraId="39F3405E" w14:textId="750946AC" w:rsidR="00E029C9" w:rsidRDefault="00E029C9" w:rsidP="00014E63">
      <w:pPr>
        <w:pStyle w:val="NormalExport"/>
      </w:pPr>
      <w:r>
        <w:t xml:space="preserve"> </w:t>
      </w:r>
      <w:r w:rsidR="00A50AF3">
        <w:t>«</w:t>
      </w:r>
      <w:r>
        <w:t>Все работы проводились с применением новых технологий. Особое внимание уделялось повышению безопасности дорожного движения: восстановлению светофорных объектов, устройству линий освещения, искусственных неровностей, пешеходных переходов и тротуаров</w:t>
      </w:r>
      <w:r w:rsidR="00A50AF3">
        <w:t>»</w:t>
      </w:r>
      <w:r>
        <w:t xml:space="preserve">, </w:t>
      </w:r>
      <w:r w:rsidR="00A50AF3">
        <w:t xml:space="preserve">– </w:t>
      </w:r>
      <w:r>
        <w:t xml:space="preserve">сообщил заместитель председателя правительства области Виктор Неженец. </w:t>
      </w:r>
    </w:p>
    <w:p w14:paraId="43F92FD6" w14:textId="2C61261C" w:rsidR="00E029C9" w:rsidRDefault="00E029C9" w:rsidP="00014E63">
      <w:pPr>
        <w:pStyle w:val="NormalExport"/>
      </w:pPr>
      <w:r>
        <w:t xml:space="preserve"> Самым крупным обновленным объектом 2020 года стала региональная трасса Владимир </w:t>
      </w:r>
      <w:r w:rsidR="00A50AF3">
        <w:t xml:space="preserve">– </w:t>
      </w:r>
      <w:r>
        <w:t xml:space="preserve">Переславль. Участок дорожного полотна от Переславля-Залесского до поселка Рязанцево приведен в порядок на месяц раньше контрактных сроков, в этом году ремонт будет продолжен до границы с Владимирской областью. </w:t>
      </w:r>
    </w:p>
    <w:p w14:paraId="49AD0ED7" w14:textId="77777777" w:rsidR="00E029C9" w:rsidRDefault="00E029C9" w:rsidP="00014E63">
      <w:pPr>
        <w:pStyle w:val="NormalExport"/>
      </w:pPr>
      <w:r>
        <w:t xml:space="preserve"> Ивановское направление также является одним из важнейших для жителей области и соседних регионов. В прошлом году здесь завершен ремонт последнего участка трассы, связывающей Ярославскую и Ивановскую области. </w:t>
      </w:r>
    </w:p>
    <w:p w14:paraId="0F1F2FBE" w14:textId="0E6129C8" w:rsidR="00E029C9" w:rsidRDefault="00E029C9" w:rsidP="00014E63">
      <w:pPr>
        <w:pStyle w:val="NormalExport"/>
      </w:pPr>
      <w:r>
        <w:lastRenderedPageBreak/>
        <w:t xml:space="preserve"> Чтобы улучшить транспортную доступность многих городов и сел с административными и районными центрами, планомерно приводятся в нормативное состояние ключевые трассы: Данилов </w:t>
      </w:r>
      <w:r w:rsidR="00A50AF3">
        <w:t xml:space="preserve">– </w:t>
      </w:r>
      <w:r>
        <w:t xml:space="preserve">Пошехонье, Нагорье </w:t>
      </w:r>
      <w:r w:rsidR="00A50AF3">
        <w:t xml:space="preserve">– </w:t>
      </w:r>
      <w:r>
        <w:t xml:space="preserve">Берендеево, Говырино </w:t>
      </w:r>
      <w:r w:rsidR="00A50AF3">
        <w:t xml:space="preserve">– </w:t>
      </w:r>
      <w:r>
        <w:t xml:space="preserve">Дмитриевское </w:t>
      </w:r>
      <w:r w:rsidR="00A50AF3">
        <w:t xml:space="preserve">– </w:t>
      </w:r>
      <w:r>
        <w:t xml:space="preserve">Нагорье, Углич </w:t>
      </w:r>
      <w:r w:rsidR="00A50AF3">
        <w:t xml:space="preserve">– </w:t>
      </w:r>
      <w:r>
        <w:t xml:space="preserve">Некоуз </w:t>
      </w:r>
      <w:r w:rsidR="00A50AF3">
        <w:t xml:space="preserve">– </w:t>
      </w:r>
      <w:r>
        <w:t xml:space="preserve">Брейтово, Ярославль </w:t>
      </w:r>
      <w:r w:rsidR="00A50AF3">
        <w:t xml:space="preserve">– </w:t>
      </w:r>
      <w:r>
        <w:t xml:space="preserve">Любим, Карачиха </w:t>
      </w:r>
      <w:r w:rsidR="00A50AF3">
        <w:t xml:space="preserve">– </w:t>
      </w:r>
      <w:r>
        <w:t xml:space="preserve">Ширинье и другие. В этом году ремонт этих дорог также будет продолжен. </w:t>
      </w:r>
    </w:p>
    <w:p w14:paraId="3A773323" w14:textId="6D1E4635" w:rsidR="00E029C9" w:rsidRDefault="00E029C9" w:rsidP="00014E63">
      <w:pPr>
        <w:pStyle w:val="NormalExport"/>
      </w:pPr>
      <w:r>
        <w:t xml:space="preserve"> </w:t>
      </w:r>
      <w:r w:rsidR="00A50AF3">
        <w:t>«</w:t>
      </w:r>
      <w:r>
        <w:t>В 2021 году благодаря национальному проекту приведем в порядок 239 км дорожного полотна. Основная часть работ пройдет на региональных трассах</w:t>
      </w:r>
      <w:r w:rsidR="00A50AF3">
        <w:t>»</w:t>
      </w:r>
      <w:r>
        <w:t xml:space="preserve">, </w:t>
      </w:r>
      <w:r w:rsidR="00A50AF3">
        <w:t xml:space="preserve">– </w:t>
      </w:r>
      <w:r>
        <w:t xml:space="preserve">рассказал директор департамента дорожного хозяйства Ярославской области Евгений Моисеев. </w:t>
      </w:r>
    </w:p>
    <w:p w14:paraId="09F19884" w14:textId="29BCB5FC" w:rsidR="00E029C9" w:rsidRDefault="00E921FD" w:rsidP="00014E63">
      <w:pPr>
        <w:pStyle w:val="ExportHyperlink"/>
        <w:jc w:val="both"/>
        <w:rPr>
          <w:u w:val="single"/>
        </w:rPr>
      </w:pPr>
      <w:hyperlink r:id="rId19" w:history="1">
        <w:r w:rsidR="00E029C9">
          <w:rPr>
            <w:u w:val="single"/>
          </w:rPr>
          <w:t>https://национальныепроекты.рф/news/v-yaroslavskoy-oblasti-otremontirovali-178-kilometrov-dorog</w:t>
        </w:r>
      </w:hyperlink>
    </w:p>
    <w:p w14:paraId="2DAB7B26" w14:textId="164A8FBE" w:rsidR="000A5D0D" w:rsidRPr="000A5D0D" w:rsidRDefault="000A5D0D" w:rsidP="00014E63">
      <w:pPr>
        <w:pStyle w:val="3"/>
        <w:jc w:val="both"/>
        <w:rPr>
          <w:rFonts w:ascii="Times New Roman" w:hAnsi="Times New Roman"/>
          <w:sz w:val="24"/>
          <w:szCs w:val="24"/>
        </w:rPr>
      </w:pPr>
      <w:bookmarkStart w:id="22" w:name="txt_2435597_1618801243"/>
      <w:bookmarkStart w:id="23" w:name="_Toc62804030"/>
      <w:bookmarkEnd w:id="19"/>
      <w:r w:rsidRPr="000A5D0D">
        <w:rPr>
          <w:rFonts w:ascii="Times New Roman" w:hAnsi="Times New Roman"/>
          <w:sz w:val="24"/>
          <w:szCs w:val="24"/>
        </w:rPr>
        <w:t xml:space="preserve">МОРСКИЕ НОВОСТИ; 2021.01.28; </w:t>
      </w:r>
      <w:r w:rsidRPr="00014E63">
        <w:rPr>
          <w:rFonts w:ascii="Times New Roman" w:hAnsi="Times New Roman"/>
          <w:sz w:val="24"/>
          <w:szCs w:val="24"/>
        </w:rPr>
        <w:t>РОССИЙСКИЙ УНИВЕРСИТЕТ ТРАНСПОРТА</w:t>
      </w:r>
      <w:r w:rsidRPr="000A5D0D">
        <w:rPr>
          <w:rFonts w:ascii="Times New Roman" w:hAnsi="Times New Roman"/>
          <w:sz w:val="24"/>
          <w:szCs w:val="24"/>
        </w:rPr>
        <w:t xml:space="preserve"> В 2021 ГОДУ ОТМЕЧАЕТ СВОЕ 125-ЛЕТИЕ</w:t>
      </w:r>
      <w:bookmarkEnd w:id="22"/>
      <w:bookmarkEnd w:id="23"/>
    </w:p>
    <w:p w14:paraId="26A03F84" w14:textId="1B3C0C63" w:rsidR="000A5D0D" w:rsidRDefault="000A5D0D" w:rsidP="00014E63">
      <w:pPr>
        <w:pStyle w:val="NormalExport"/>
      </w:pPr>
      <w:r>
        <w:t xml:space="preserve">В 2021 году </w:t>
      </w:r>
      <w:r w:rsidRPr="00014E63">
        <w:rPr>
          <w:b/>
        </w:rPr>
        <w:t>Российский университет транспорта</w:t>
      </w:r>
      <w:r>
        <w:t xml:space="preserve"> отмечает свое 125-летие и планирует проведение серии мероприятий по случаю праздничной даты, сообщили порталу </w:t>
      </w:r>
      <w:r w:rsidR="00A50AF3">
        <w:t>«</w:t>
      </w:r>
      <w:r>
        <w:t>Морские вести России</w:t>
      </w:r>
      <w:r w:rsidR="00A50AF3">
        <w:t>»</w:t>
      </w:r>
      <w:r>
        <w:t xml:space="preserve"> в пресс-службе вуза. </w:t>
      </w:r>
    </w:p>
    <w:p w14:paraId="6CB17534" w14:textId="77777777" w:rsidR="000A5D0D" w:rsidRDefault="000A5D0D" w:rsidP="00014E63">
      <w:pPr>
        <w:pStyle w:val="NormalExport"/>
      </w:pPr>
      <w:r>
        <w:t xml:space="preserve">Приоритет развития вуза состоит в обеспечении кадровых потребностей транспортной отрасли в соответствии с задачами, поставленными </w:t>
      </w:r>
      <w:r w:rsidRPr="00014E63">
        <w:rPr>
          <w:b/>
        </w:rPr>
        <w:t>Минтрансом России</w:t>
      </w:r>
      <w:r>
        <w:t xml:space="preserve">. </w:t>
      </w:r>
    </w:p>
    <w:p w14:paraId="6EEA4C51" w14:textId="0195F83D" w:rsidR="000A5D0D" w:rsidRDefault="000A5D0D" w:rsidP="00014E63">
      <w:pPr>
        <w:pStyle w:val="NormalExport"/>
      </w:pPr>
      <w:r w:rsidRPr="00014E63">
        <w:rPr>
          <w:b/>
        </w:rPr>
        <w:t>Российский университет транспорта</w:t>
      </w:r>
      <w:r>
        <w:t xml:space="preserve"> (ранее </w:t>
      </w:r>
      <w:r w:rsidR="00A50AF3">
        <w:t xml:space="preserve">– </w:t>
      </w:r>
      <w:r w:rsidRPr="00014E63">
        <w:rPr>
          <w:b/>
        </w:rPr>
        <w:t>МИИТ</w:t>
      </w:r>
      <w:r>
        <w:t xml:space="preserve">) ведет подготовку специалистов по разным направлениям для транспортной отрасли, координируя деятельность 17 транспортных вузов России. Транспортный университет организует работу по взаимодействию всех видов транспорта для выполнения задач Транспортной стратегии Российской Федерации на период до 2030 года. Вуз разрабатывает новые образовательные программы, формирует новые направления научных исследований, проектирует детский транспортный технопарк, а также работает над реализацией ключевого проекта </w:t>
      </w:r>
      <w:r w:rsidR="00A50AF3">
        <w:t xml:space="preserve">– </w:t>
      </w:r>
      <w:r>
        <w:t xml:space="preserve">созданием многофункционального технологического кластера </w:t>
      </w:r>
      <w:r w:rsidR="00A50AF3">
        <w:t>«</w:t>
      </w:r>
      <w:r>
        <w:t>Образцово</w:t>
      </w:r>
      <w:r w:rsidR="00A50AF3">
        <w:t>»</w:t>
      </w:r>
      <w:r>
        <w:t xml:space="preserve">. </w:t>
      </w:r>
    </w:p>
    <w:p w14:paraId="2D7EA627" w14:textId="3C05C088" w:rsidR="000A5D0D" w:rsidRDefault="000A5D0D" w:rsidP="00014E63">
      <w:pPr>
        <w:pStyle w:val="NormalExport"/>
      </w:pPr>
      <w:r>
        <w:t xml:space="preserve">Транспортный университет является крупнейшим партнером ОАО </w:t>
      </w:r>
      <w:r w:rsidR="00A50AF3">
        <w:t>«</w:t>
      </w:r>
      <w:r>
        <w:t>РЖД</w:t>
      </w:r>
      <w:r w:rsidR="00A50AF3">
        <w:t>»</w:t>
      </w:r>
      <w:r>
        <w:t xml:space="preserve"> и других предприятий транспортной отрасли по подготовке квалифицированных кадров в части целевого обучения.. </w:t>
      </w:r>
      <w:r w:rsidRPr="00014E63">
        <w:rPr>
          <w:b/>
        </w:rPr>
        <w:t>Российский университет транспорта</w:t>
      </w:r>
      <w:r>
        <w:t xml:space="preserve"> признан лидером, методическим центром и координатором программ экспорта образовательных услуг среди транспортных вузов страны. Вуз традиционно поддерживает тесную связь с реальным сектором экономики, обеспечивая внедрение новых технологических решений в транспортной отрасли. Университет также гордится успехами своих студентов и сотрудников в творчестве и спорте. Многие из них занимают призовые места в соревнованиях и конкурсах мирового уровня. </w:t>
      </w:r>
    </w:p>
    <w:p w14:paraId="6EB90134" w14:textId="77777777" w:rsidR="000A5D0D" w:rsidRDefault="000A5D0D" w:rsidP="00014E63">
      <w:pPr>
        <w:pStyle w:val="NormalExport"/>
      </w:pPr>
      <w:r>
        <w:t xml:space="preserve">В настоящее время в </w:t>
      </w:r>
      <w:r w:rsidRPr="00014E63">
        <w:rPr>
          <w:b/>
        </w:rPr>
        <w:t>Российском университете транспорта</w:t>
      </w:r>
      <w:r>
        <w:t xml:space="preserve"> обучается более 30 тысяч учащихся, ежегодно выпускается более пяти тысяч специалистов. За всю историю вуза из стен образовательной организации вышло более 350 тысяч профессионалов. </w:t>
      </w:r>
    </w:p>
    <w:p w14:paraId="0F9F3C8A" w14:textId="77777777" w:rsidR="00014E63" w:rsidRPr="00014E63" w:rsidRDefault="00E921FD" w:rsidP="00014E63">
      <w:pPr>
        <w:pStyle w:val="ExportHyperlink"/>
        <w:jc w:val="both"/>
      </w:pPr>
      <w:hyperlink r:id="rId20" w:history="1">
        <w:r w:rsidR="000A5D0D" w:rsidRPr="007F51DD">
          <w:rPr>
            <w:u w:val="single"/>
            <w:lang w:val="en-US"/>
          </w:rPr>
          <w:t>http</w:t>
        </w:r>
        <w:r w:rsidR="000A5D0D" w:rsidRPr="00014E63">
          <w:rPr>
            <w:u w:val="single"/>
          </w:rPr>
          <w:t>://</w:t>
        </w:r>
        <w:r w:rsidR="000A5D0D" w:rsidRPr="007F51DD">
          <w:rPr>
            <w:u w:val="single"/>
            <w:lang w:val="en-US"/>
          </w:rPr>
          <w:t>morvesti</w:t>
        </w:r>
        <w:r w:rsidR="000A5D0D" w:rsidRPr="00014E63">
          <w:rPr>
            <w:u w:val="single"/>
          </w:rPr>
          <w:t>.</w:t>
        </w:r>
        <w:r w:rsidR="000A5D0D" w:rsidRPr="007F51DD">
          <w:rPr>
            <w:u w:val="single"/>
            <w:lang w:val="en-US"/>
          </w:rPr>
          <w:t>ru</w:t>
        </w:r>
        <w:r w:rsidR="000A5D0D" w:rsidRPr="00014E63">
          <w:rPr>
            <w:u w:val="single"/>
          </w:rPr>
          <w:t>/</w:t>
        </w:r>
        <w:r w:rsidR="000A5D0D" w:rsidRPr="007F51DD">
          <w:rPr>
            <w:u w:val="single"/>
            <w:lang w:val="en-US"/>
          </w:rPr>
          <w:t>news</w:t>
        </w:r>
        <w:r w:rsidR="000A5D0D" w:rsidRPr="00014E63">
          <w:rPr>
            <w:u w:val="single"/>
          </w:rPr>
          <w:t>/1679/87928/</w:t>
        </w:r>
      </w:hyperlink>
    </w:p>
    <w:p w14:paraId="03C36DA8" w14:textId="19773FFA" w:rsidR="000A5D0D" w:rsidRPr="000A5D0D" w:rsidRDefault="000A5D0D" w:rsidP="00014E63">
      <w:pPr>
        <w:pStyle w:val="3"/>
        <w:jc w:val="both"/>
        <w:rPr>
          <w:rFonts w:ascii="Times New Roman" w:hAnsi="Times New Roman"/>
          <w:sz w:val="24"/>
          <w:szCs w:val="24"/>
        </w:rPr>
      </w:pPr>
      <w:bookmarkStart w:id="24" w:name="txt_2435597_1618742600"/>
      <w:bookmarkStart w:id="25" w:name="_Toc62804031"/>
      <w:r w:rsidRPr="000A5D0D">
        <w:rPr>
          <w:rFonts w:ascii="Times New Roman" w:hAnsi="Times New Roman"/>
          <w:sz w:val="24"/>
          <w:szCs w:val="24"/>
        </w:rPr>
        <w:t>ТАСС; 2021.01.28; НИЖЕГОРОДСКИЕ ВЛАСТИ ПРЕДЛОЖИЛИ СОЗДАТЬ РЕЕСТР НЕДОБРОСОВЕСТНЫХ ПЕРЕВОЗЧИКОВ</w:t>
      </w:r>
      <w:bookmarkEnd w:id="24"/>
      <w:bookmarkEnd w:id="25"/>
    </w:p>
    <w:p w14:paraId="27653262" w14:textId="21926EBC" w:rsidR="000A5D0D" w:rsidRDefault="000A5D0D" w:rsidP="00014E63">
      <w:pPr>
        <w:pStyle w:val="NormalExport"/>
      </w:pPr>
      <w:r>
        <w:t>Депутаты Законодательного собрания Нижегородской области на сессии в четверг поддержали разработанный в регионе проект федерального закона, которым предлагается создать в России реестр недобросовестных перевозчиков. Об этом говорится в сообщении, распространенном пресс-службой регионального парламента.</w:t>
      </w:r>
    </w:p>
    <w:p w14:paraId="704A90F9" w14:textId="3003E44F" w:rsidR="000A5D0D" w:rsidRDefault="00A50AF3" w:rsidP="00014E63">
      <w:pPr>
        <w:pStyle w:val="NormalExport"/>
      </w:pPr>
      <w:r>
        <w:t>«</w:t>
      </w:r>
      <w:r w:rsidR="000A5D0D">
        <w:t xml:space="preserve">[Проектом федерального закона] предлагается создать реестр недобросовестных перевозчиков, который будет вести </w:t>
      </w:r>
      <w:r w:rsidR="000A5D0D" w:rsidRPr="00014E63">
        <w:rPr>
          <w:b/>
        </w:rPr>
        <w:t>Минтранс РФ</w:t>
      </w:r>
      <w:r w:rsidR="000A5D0D">
        <w:t xml:space="preserve">. Согласно действующему законодательству, недобросовестные перевозчики утрачивают право участвовать в </w:t>
      </w:r>
      <w:r w:rsidR="000A5D0D">
        <w:lastRenderedPageBreak/>
        <w:t>открытых конкурсах на право осуществления регулярных перевозок в течение года со дня лишения их свидетельства. Предлагается создать единый информационный ресурс, не позволяющий недобросовестным перевозчикам скрывать свой статус при перемещении своей деятельности из одного региона страны в другой</w:t>
      </w:r>
      <w:r>
        <w:t>»</w:t>
      </w:r>
      <w:r w:rsidR="000A5D0D">
        <w:t xml:space="preserve">, </w:t>
      </w:r>
      <w:r>
        <w:t xml:space="preserve">– </w:t>
      </w:r>
      <w:r w:rsidR="000A5D0D">
        <w:t>отмечается в сообщении.</w:t>
      </w:r>
    </w:p>
    <w:p w14:paraId="77A88336" w14:textId="4BACB307" w:rsidR="000A5D0D" w:rsidRDefault="000A5D0D" w:rsidP="00014E63">
      <w:pPr>
        <w:pStyle w:val="NormalExport"/>
      </w:pPr>
      <w:r>
        <w:t xml:space="preserve">По словам председателя комитета заксобрания по транспорту и дорожному хозяйству Владимира Солдатенкова, включение перевозчика в реестр не позволит ему работать на муниципальных маршрутах общественного транспорта. </w:t>
      </w:r>
      <w:r w:rsidR="00A50AF3">
        <w:t>«</w:t>
      </w:r>
      <w:r>
        <w:t>Речь идет об организациях, вовремя не приступивших к работе, нарушающих расписание, а также о перевозчиках, которые выходили на маршрут вопреки решению суда об аннулировании лицензии и совершали нелегальные перевозки пассажиров</w:t>
      </w:r>
      <w:r w:rsidR="00A50AF3">
        <w:t>»</w:t>
      </w:r>
      <w:r>
        <w:t xml:space="preserve">, </w:t>
      </w:r>
      <w:r w:rsidR="00A50AF3">
        <w:t xml:space="preserve">– </w:t>
      </w:r>
      <w:r>
        <w:t>цитирует Солдатенкова пресс-служба.</w:t>
      </w:r>
    </w:p>
    <w:p w14:paraId="16BE980B" w14:textId="2DBFC837" w:rsidR="000A5D0D" w:rsidRDefault="000A5D0D" w:rsidP="00014E63">
      <w:pPr>
        <w:pStyle w:val="NormalExport"/>
      </w:pPr>
      <w:r>
        <w:t xml:space="preserve">Проект закона разработал комитет по транспорту и дорожному хозяйству заксобрания совместно с правительством Нижегородской области. Им предлагается внести изменения в федеральный закон </w:t>
      </w:r>
      <w:r w:rsidR="00A50AF3">
        <w:t>«</w:t>
      </w:r>
      <w: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A50AF3">
        <w:t>»</w:t>
      </w:r>
      <w:r>
        <w:t xml:space="preserve">. </w:t>
      </w:r>
    </w:p>
    <w:p w14:paraId="04F36935" w14:textId="77777777" w:rsidR="00014E63" w:rsidRDefault="00E921FD" w:rsidP="00014E63">
      <w:pPr>
        <w:pStyle w:val="ExportHyperlink"/>
        <w:jc w:val="both"/>
      </w:pPr>
      <w:hyperlink r:id="rId21" w:history="1">
        <w:r w:rsidR="000A5D0D">
          <w:rPr>
            <w:u w:val="single"/>
          </w:rPr>
          <w:t>https://tass.ru/v-strane/10571645</w:t>
        </w:r>
      </w:hyperlink>
    </w:p>
    <w:p w14:paraId="69CEF644" w14:textId="537262FA" w:rsidR="00A50AF3" w:rsidRPr="00A50AF3" w:rsidRDefault="00A50AF3" w:rsidP="00A50AF3">
      <w:pPr>
        <w:pStyle w:val="3"/>
        <w:jc w:val="both"/>
        <w:rPr>
          <w:rFonts w:ascii="Times New Roman" w:hAnsi="Times New Roman"/>
          <w:sz w:val="24"/>
          <w:szCs w:val="24"/>
        </w:rPr>
      </w:pPr>
      <w:bookmarkStart w:id="26" w:name="_Toc62804032"/>
      <w:r w:rsidRPr="00A50AF3">
        <w:rPr>
          <w:rFonts w:ascii="Times New Roman" w:hAnsi="Times New Roman"/>
          <w:sz w:val="24"/>
          <w:szCs w:val="24"/>
        </w:rPr>
        <w:t xml:space="preserve">ТАСС; 2021.01.28; В ПЕТЕРБУРГ ЗАПРЕТИЛИ ВЪЕЗЖАТЬ ГРУЗОВИКАМ С ЭКОЛОГИЧЕСКИМ КЛАССОМ НИЖЕ </w:t>
      </w:r>
      <w:r>
        <w:rPr>
          <w:rFonts w:ascii="Times New Roman" w:hAnsi="Times New Roman"/>
          <w:sz w:val="24"/>
          <w:szCs w:val="24"/>
        </w:rPr>
        <w:t>«</w:t>
      </w:r>
      <w:r w:rsidRPr="00A50AF3">
        <w:rPr>
          <w:rFonts w:ascii="Times New Roman" w:hAnsi="Times New Roman"/>
          <w:sz w:val="24"/>
          <w:szCs w:val="24"/>
        </w:rPr>
        <w:t>ЕВРО-3</w:t>
      </w:r>
      <w:r>
        <w:rPr>
          <w:rFonts w:ascii="Times New Roman" w:hAnsi="Times New Roman"/>
          <w:sz w:val="24"/>
          <w:szCs w:val="24"/>
        </w:rPr>
        <w:t>»</w:t>
      </w:r>
      <w:bookmarkEnd w:id="26"/>
    </w:p>
    <w:p w14:paraId="2A828E82" w14:textId="7037AFA0" w:rsidR="00A50AF3" w:rsidRDefault="00A50AF3" w:rsidP="00A50AF3">
      <w:pPr>
        <w:jc w:val="both"/>
      </w:pPr>
      <w:r>
        <w:t>Запрет на въезд в город грузового транспорта весом более 8 тонн, использующего топливо ниже экологического класса «Евро-3», начал действовать в Санкт-Петербурге. Это позволит снизить выбросы загрязняющих воздух веществ, сообщили в четверг в пресс-службе городского комитета по благоустройству.</w:t>
      </w:r>
    </w:p>
    <w:p w14:paraId="76DDC731" w14:textId="1CAF9247" w:rsidR="00A50AF3" w:rsidRDefault="00A50AF3" w:rsidP="00A50AF3">
      <w:pPr>
        <w:jc w:val="both"/>
      </w:pPr>
      <w:r>
        <w:t>«С сегодняшнего дня в городе запрещен проезд грузового транспорта весом более 8 тонн и экологическим классом ниже «Евро-3», – говорится в сообщении. – Это позволит снизить выбросы вредных и загрязняющих веществ».</w:t>
      </w:r>
    </w:p>
    <w:p w14:paraId="7D2BCA86" w14:textId="270803E1" w:rsidR="00A50AF3" w:rsidRDefault="00A50AF3" w:rsidP="00A50AF3">
      <w:pPr>
        <w:jc w:val="both"/>
      </w:pPr>
      <w:r>
        <w:t>Решение об ограничении движения большегрузов в жилых районах было принято из-за того, что их шум мешает горожанам, а выхлопы значительно загрязняют воздух. Комитет, который занимается в том числе упорядочиванием движения грузового транспорта в городе, внес соответствующие изменения в постановление правительства города от 28 марта 2012 года.</w:t>
      </w:r>
    </w:p>
    <w:p w14:paraId="358D7F3B" w14:textId="3309C18E" w:rsidR="00A50AF3" w:rsidRDefault="00A50AF3" w:rsidP="00A50AF3">
      <w:pPr>
        <w:jc w:val="both"/>
      </w:pPr>
      <w:r>
        <w:t>Отмечается, что Петербург стал первым регионом в России, где введены такие требования к экологическим характеристикам грузового транспорта. Изменения соответствуют целям национального проекта «Экология».</w:t>
      </w:r>
    </w:p>
    <w:p w14:paraId="0917BBA6" w14:textId="3598A64A" w:rsidR="00014E63" w:rsidRDefault="00A50AF3" w:rsidP="00A50AF3">
      <w:pPr>
        <w:jc w:val="both"/>
      </w:pPr>
      <w:r>
        <w:t>В пресс-службе добавили, что пропуска, ранее полученные грузоперевозчиками для проезда в административных границах Петербурга, продолжают действовать до срока их окончания, несмотря на экологический класс транспорта.</w:t>
      </w:r>
    </w:p>
    <w:p w14:paraId="3C302F96" w14:textId="631E9104" w:rsidR="00A50AF3" w:rsidRDefault="00E921FD" w:rsidP="00A50AF3">
      <w:pPr>
        <w:jc w:val="both"/>
      </w:pPr>
      <w:hyperlink r:id="rId22" w:history="1">
        <w:r w:rsidR="00A50AF3" w:rsidRPr="004C5099">
          <w:rPr>
            <w:rStyle w:val="a9"/>
          </w:rPr>
          <w:t>https://tass.ru/obschestvo/10571147</w:t>
        </w:r>
      </w:hyperlink>
    </w:p>
    <w:p w14:paraId="2958FFAF" w14:textId="34041A8C" w:rsidR="000A5D0D" w:rsidRPr="000A5D0D" w:rsidRDefault="000A5D0D" w:rsidP="00014E63">
      <w:pPr>
        <w:pStyle w:val="3"/>
        <w:jc w:val="both"/>
        <w:rPr>
          <w:rFonts w:ascii="Times New Roman" w:hAnsi="Times New Roman"/>
          <w:sz w:val="24"/>
          <w:szCs w:val="24"/>
        </w:rPr>
      </w:pPr>
      <w:bookmarkStart w:id="27" w:name="txt_2435597_1618734176"/>
      <w:bookmarkStart w:id="28" w:name="_Toc62804033"/>
      <w:r w:rsidRPr="000A5D0D">
        <w:rPr>
          <w:rFonts w:ascii="Times New Roman" w:hAnsi="Times New Roman"/>
          <w:sz w:val="24"/>
          <w:szCs w:val="24"/>
        </w:rPr>
        <w:t>РЖД-ПАРТНЕР; МАРИЯ САЛЕЕВА; 2021.01.28; ПРИОРИТЕТ ПРИ ЗАКУПКЕ ЛОКОМОТИВОВ ОТДАН ВОСТОЧНОМУ ПОЛИГОНУ</w:t>
      </w:r>
      <w:bookmarkEnd w:id="27"/>
      <w:bookmarkEnd w:id="28"/>
    </w:p>
    <w:p w14:paraId="31778FDA" w14:textId="28756CE5" w:rsidR="000A5D0D" w:rsidRDefault="000A5D0D" w:rsidP="00014E63">
      <w:pPr>
        <w:pStyle w:val="NormalExport"/>
      </w:pPr>
      <w:r>
        <w:t xml:space="preserve">Расчетная потребность ОАО </w:t>
      </w:r>
      <w:r w:rsidR="00A50AF3">
        <w:t>«</w:t>
      </w:r>
      <w:r>
        <w:t>РЖД</w:t>
      </w:r>
      <w:r w:rsidR="00A50AF3">
        <w:t>»</w:t>
      </w:r>
      <w:r>
        <w:t xml:space="preserve"> в приобретении локомотивов на 2021-2025 гг. составляет 2522 ед. При этом процент износа инвентарного парка до 2025 года составит 57,1%. С учетом срока службы подвижного состава до 40 лет парк приближается практически к идеальному состоянию. Об этом заявил заместитель генерального директора ОАО </w:t>
      </w:r>
      <w:r w:rsidR="00A50AF3">
        <w:t>«</w:t>
      </w:r>
      <w:r>
        <w:t>РЖД</w:t>
      </w:r>
      <w:r w:rsidR="00A50AF3">
        <w:t>»</w:t>
      </w:r>
      <w:r>
        <w:t xml:space="preserve"> Сергей Кобзев в рамках круглого стола </w:t>
      </w:r>
      <w:r w:rsidR="00A50AF3">
        <w:t>«</w:t>
      </w:r>
      <w:r>
        <w:t>О развитии железнодорожного машиностроения</w:t>
      </w:r>
      <w:r w:rsidR="00A50AF3">
        <w:t>»</w:t>
      </w:r>
      <w:r>
        <w:t xml:space="preserve">. </w:t>
      </w:r>
    </w:p>
    <w:p w14:paraId="52D67A22" w14:textId="7FE81A27" w:rsidR="000A5D0D" w:rsidRDefault="00A50AF3" w:rsidP="00014E63">
      <w:pPr>
        <w:pStyle w:val="NormalExport"/>
      </w:pPr>
      <w:r>
        <w:t>«</w:t>
      </w:r>
      <w:r w:rsidR="000A5D0D">
        <w:t xml:space="preserve">Программа закупок подвижного состава обсуждалась на различных рабочих группах с участием машиностроителей, Минпромторга, </w:t>
      </w:r>
      <w:r w:rsidR="000A5D0D" w:rsidRPr="00014E63">
        <w:rPr>
          <w:b/>
        </w:rPr>
        <w:t>Минтранса</w:t>
      </w:r>
      <w:r w:rsidR="000A5D0D">
        <w:t xml:space="preserve">. Учитывая уровень дохода и </w:t>
      </w:r>
      <w:r w:rsidR="000A5D0D">
        <w:lastRenderedPageBreak/>
        <w:t xml:space="preserve">инвестиционные возможности ОАО </w:t>
      </w:r>
      <w:r>
        <w:t>«</w:t>
      </w:r>
      <w:r w:rsidR="000A5D0D">
        <w:t>РЖД</w:t>
      </w:r>
      <w:r>
        <w:t>»</w:t>
      </w:r>
      <w:r w:rsidR="000A5D0D">
        <w:t>, был достигнут консенсус. Мы сохранили объемы и приобрели в 2020 году 570 локомотивов. По 500 локомотивов мы заявили и отразили в своей программе по закупке до 2025 года. Основной приоритет полностью отдан локомотивному парку Восточного полигона. Все современные электровозы, тепловозы направлены на то, чтобы решать задачу и вывозить заявленные объемы по Восточному полигону</w:t>
      </w:r>
      <w:r>
        <w:t>»</w:t>
      </w:r>
      <w:r w:rsidR="000A5D0D">
        <w:t xml:space="preserve">, </w:t>
      </w:r>
      <w:r>
        <w:t xml:space="preserve">– </w:t>
      </w:r>
      <w:r w:rsidR="000A5D0D">
        <w:t>сказал С. Кобзев.</w:t>
      </w:r>
    </w:p>
    <w:p w14:paraId="09183F53" w14:textId="77777777" w:rsidR="000A5D0D" w:rsidRDefault="000A5D0D" w:rsidP="00014E63">
      <w:pPr>
        <w:pStyle w:val="NormalExport"/>
      </w:pPr>
      <w:r>
        <w:t>Он подчеркнул, что компания последние четыре года ведет рекордные закупки подвижного состава и назревает вопрос: нужны локомотивы сроком службы 40 лет, если тем самым консервируются технологические и технические решения?</w:t>
      </w:r>
    </w:p>
    <w:p w14:paraId="024205E2" w14:textId="77777777" w:rsidR="000A5D0D" w:rsidRDefault="000A5D0D" w:rsidP="00014E63">
      <w:pPr>
        <w:pStyle w:val="NormalExport"/>
      </w:pPr>
      <w:r>
        <w:t>По мнению С. Кобзева, сегодня железнодорожным машиностроителям необходимо сконцентрироваться на развитии и серийном производстве инновационной продукции. Для этого предприятиям требуются меры государственной поддержки, например обнуление ставок НДС при создании инновационного продукта или выпуска опытной партии. Он подчеркнул, что поддержка Минпромторга в виде целевых субсидий дала хорошие результаты в области двигателестроения.</w:t>
      </w:r>
    </w:p>
    <w:p w14:paraId="39E86174" w14:textId="6A389E6D" w:rsidR="000A5D0D" w:rsidRDefault="00A50AF3" w:rsidP="00014E63">
      <w:pPr>
        <w:pStyle w:val="NormalExport"/>
      </w:pPr>
      <w:r>
        <w:t>«</w:t>
      </w:r>
      <w:r w:rsidR="000A5D0D">
        <w:t>Поддержка Министерством промышленности через субсидии на разработку новых двигателей позволила за 2 года создать новый модельный ряд для современных стандартов по экологичности и экономичности. В январе 2022 года появятся первые локомотивы на базе созданных двигателей</w:t>
      </w:r>
      <w:r>
        <w:t>»</w:t>
      </w:r>
      <w:r w:rsidR="000A5D0D">
        <w:t xml:space="preserve">, </w:t>
      </w:r>
      <w:r>
        <w:t xml:space="preserve">– </w:t>
      </w:r>
      <w:r w:rsidR="000A5D0D">
        <w:t xml:space="preserve">заключил С. Кобзев. </w:t>
      </w:r>
    </w:p>
    <w:p w14:paraId="22EF7B62" w14:textId="77777777" w:rsidR="000A5D0D" w:rsidRDefault="00E921FD" w:rsidP="00014E63">
      <w:pPr>
        <w:pStyle w:val="ExportHyperlink"/>
        <w:jc w:val="both"/>
      </w:pPr>
      <w:hyperlink r:id="rId23" w:history="1">
        <w:r w:rsidR="000A5D0D">
          <w:rPr>
            <w:u w:val="single"/>
          </w:rPr>
          <w:t>https://www.rzd-partner.ru/zhd-transport/news/prioritet-pri-zakupke-lokomotivov-otdan-vostochnomu-poligonu/</w:t>
        </w:r>
      </w:hyperlink>
    </w:p>
    <w:p w14:paraId="77D59CCB" w14:textId="520BB8F8" w:rsidR="000A5D0D" w:rsidRPr="000A5D0D" w:rsidRDefault="000A5D0D" w:rsidP="00014E63">
      <w:pPr>
        <w:pStyle w:val="3"/>
        <w:jc w:val="both"/>
        <w:rPr>
          <w:rFonts w:ascii="Times New Roman" w:hAnsi="Times New Roman"/>
          <w:sz w:val="24"/>
          <w:szCs w:val="24"/>
        </w:rPr>
      </w:pPr>
      <w:bookmarkStart w:id="29" w:name="txt_2596163_1618378948"/>
      <w:bookmarkStart w:id="30" w:name="txt_2596163_1618767233"/>
      <w:bookmarkStart w:id="31" w:name="_Toc62804034"/>
      <w:r>
        <w:rPr>
          <w:rFonts w:ascii="Times New Roman" w:hAnsi="Times New Roman"/>
          <w:sz w:val="24"/>
          <w:szCs w:val="24"/>
        </w:rPr>
        <w:t xml:space="preserve">ТАСС; 2021.01.28; </w:t>
      </w:r>
      <w:r w:rsidRPr="000A5D0D">
        <w:rPr>
          <w:rFonts w:ascii="Times New Roman" w:hAnsi="Times New Roman"/>
          <w:sz w:val="24"/>
          <w:szCs w:val="24"/>
        </w:rPr>
        <w:t>КАБМИН РАЗРЕШИЛ ТРАТИТЬ НЕИСПОЛЬЗОВАННЫЕ ВЗНОСЫ В УСТАВНЫЙ КАПИТАЛ РЖД НА НОВЫЕ ПРОЕКТЫ</w:t>
      </w:r>
      <w:bookmarkEnd w:id="29"/>
      <w:bookmarkEnd w:id="31"/>
    </w:p>
    <w:p w14:paraId="188EF01E" w14:textId="37BEF1B0" w:rsidR="000A5D0D" w:rsidRDefault="000A5D0D" w:rsidP="00014E63">
      <w:pPr>
        <w:pStyle w:val="NormalExport"/>
      </w:pPr>
      <w:r>
        <w:t xml:space="preserve">Неиспользованные взносы из бюджета РФ в уставный капитал </w:t>
      </w:r>
      <w:r>
        <w:rPr>
          <w:b/>
        </w:rPr>
        <w:t>РЖД</w:t>
      </w:r>
      <w:r>
        <w:t xml:space="preserve"> будут направлены на строительство новых инфраструктурных объектов. Распоряжение об этом подписал премьер-министр РФ Михаил Мишустин, сообщила пресс-служба кабмина.</w:t>
      </w:r>
    </w:p>
    <w:p w14:paraId="3E9E62C0" w14:textId="64E49522" w:rsidR="000A5D0D" w:rsidRDefault="000A5D0D" w:rsidP="00014E63">
      <w:pPr>
        <w:pStyle w:val="NormalExport"/>
      </w:pPr>
      <w:r>
        <w:t xml:space="preserve">Так, 3,4 млрд рублей пойдет на проведение работ в рамках второй линии Московских центральных диаметров (Подольск </w:t>
      </w:r>
      <w:r w:rsidR="00A50AF3">
        <w:t xml:space="preserve">– </w:t>
      </w:r>
      <w:r>
        <w:t>Нахабино), в том числе на реконструкцию станций и открытие дополнительных путей. Еще 457,5 млн рублей поступит на развитие инфраструктуры Киевского направления Московской железной дороги, что позволит увеличить количество электричек.</w:t>
      </w:r>
    </w:p>
    <w:p w14:paraId="5D3F2DE6" w14:textId="3625AFFE" w:rsidR="000A5D0D" w:rsidRDefault="000A5D0D" w:rsidP="00014E63">
      <w:pPr>
        <w:pStyle w:val="NormalExport"/>
      </w:pPr>
      <w:r>
        <w:t xml:space="preserve">Такое распределение средств ранее было предусмотрено законом </w:t>
      </w:r>
      <w:r w:rsidR="00A50AF3">
        <w:t>«</w:t>
      </w:r>
      <w:r>
        <w:t>О федеральном бюджете</w:t>
      </w:r>
      <w:r w:rsidR="00A50AF3">
        <w:t>»</w:t>
      </w:r>
      <w:r>
        <w:t xml:space="preserve">. Согласно подписанному распоряжению, право распоряжаться неиспользованными взносами закрепляется за </w:t>
      </w:r>
      <w:r>
        <w:rPr>
          <w:b/>
        </w:rPr>
        <w:t>РЖД</w:t>
      </w:r>
      <w:r>
        <w:t xml:space="preserve"> до конца 2021 года.</w:t>
      </w:r>
    </w:p>
    <w:p w14:paraId="5BD0BBB3" w14:textId="42C7C4E4" w:rsidR="000A5D0D" w:rsidRDefault="00A50AF3" w:rsidP="00014E63">
      <w:pPr>
        <w:pStyle w:val="NormalExport"/>
      </w:pPr>
      <w:r>
        <w:t>«</w:t>
      </w:r>
      <w:r w:rsidR="000A5D0D">
        <w:t>Принятое решение улучшит транспортную связанность Москвы и Подмосковья, позволит жителям столичной агломерации тратить меньше времени на дорогу от дома к месту работы</w:t>
      </w:r>
      <w:r>
        <w:t>»</w:t>
      </w:r>
      <w:r w:rsidR="000A5D0D">
        <w:t xml:space="preserve">, </w:t>
      </w:r>
      <w:r>
        <w:t xml:space="preserve">– </w:t>
      </w:r>
      <w:r w:rsidR="000A5D0D">
        <w:t xml:space="preserve">отметили в правительстве. </w:t>
      </w:r>
    </w:p>
    <w:p w14:paraId="71BDB87C" w14:textId="77777777" w:rsidR="000A5D0D" w:rsidRDefault="00E921FD" w:rsidP="00014E63">
      <w:pPr>
        <w:pStyle w:val="ExportHyperlink"/>
        <w:jc w:val="both"/>
      </w:pPr>
      <w:hyperlink r:id="rId24" w:history="1">
        <w:r w:rsidR="000A5D0D">
          <w:rPr>
            <w:u w:val="single"/>
          </w:rPr>
          <w:t>https://tass.ru/ekonomika/10566395</w:t>
        </w:r>
      </w:hyperlink>
    </w:p>
    <w:p w14:paraId="065DCEC2" w14:textId="77777777" w:rsidR="000A5D0D" w:rsidRPr="000A5D0D" w:rsidRDefault="000A5D0D" w:rsidP="00014E63">
      <w:pPr>
        <w:pStyle w:val="3"/>
        <w:jc w:val="both"/>
        <w:rPr>
          <w:rFonts w:ascii="Times New Roman" w:hAnsi="Times New Roman"/>
          <w:sz w:val="24"/>
          <w:szCs w:val="24"/>
        </w:rPr>
      </w:pPr>
      <w:bookmarkStart w:id="32" w:name="txt_2596163_1618510910"/>
      <w:bookmarkStart w:id="33" w:name="_Toc62804035"/>
      <w:r>
        <w:rPr>
          <w:rFonts w:ascii="Times New Roman" w:hAnsi="Times New Roman"/>
          <w:sz w:val="24"/>
          <w:szCs w:val="24"/>
        </w:rPr>
        <w:t xml:space="preserve">ТАСС; 2021.01.28; </w:t>
      </w:r>
      <w:bookmarkStart w:id="34" w:name="txt_2596163_1619019423"/>
      <w:r w:rsidRPr="000A5D0D">
        <w:rPr>
          <w:rFonts w:ascii="Times New Roman" w:hAnsi="Times New Roman"/>
          <w:sz w:val="24"/>
          <w:szCs w:val="24"/>
        </w:rPr>
        <w:t>РЖД ПРЕДЛАГАЮТ ОБСУДИТЬ С КИТАЕМ УВЕЛИЧЕНИЕ ПРОПУСКА ПОЕЗДОВ С УГЛЕМ ИЗ РОССИИ</w:t>
      </w:r>
      <w:bookmarkEnd w:id="33"/>
      <w:bookmarkEnd w:id="34"/>
    </w:p>
    <w:p w14:paraId="20CB80A2" w14:textId="1239AC8D" w:rsidR="000A5D0D" w:rsidRDefault="000A5D0D" w:rsidP="00014E63">
      <w:pPr>
        <w:pStyle w:val="NormalExport"/>
      </w:pPr>
      <w:r>
        <w:rPr>
          <w:b/>
        </w:rPr>
        <w:t>РЖД</w:t>
      </w:r>
      <w:r>
        <w:t xml:space="preserve"> предлагают на межправительственном уровне обсудить с Китаем увеличение пропуска поездов с углем из РФ, сообщил журналистам заместитель генерального директора холдинга Алексей Шило.</w:t>
      </w:r>
    </w:p>
    <w:p w14:paraId="3A127F59" w14:textId="1B2677E4" w:rsidR="000A5D0D" w:rsidRDefault="00A50AF3" w:rsidP="00014E63">
      <w:pPr>
        <w:pStyle w:val="NormalExport"/>
      </w:pPr>
      <w:r>
        <w:t>«</w:t>
      </w:r>
      <w:r w:rsidR="000A5D0D">
        <w:t>Переговоры постоянно ведем. Вопрос об увеличении передачи угля через погранпереходы мы со своей стороны предлагаем выносить на межправительственный уровень, все необходимые письма с нашей стороны написаны</w:t>
      </w:r>
      <w:r>
        <w:t>»</w:t>
      </w:r>
      <w:r w:rsidR="000A5D0D">
        <w:t xml:space="preserve">, </w:t>
      </w:r>
      <w:r>
        <w:t xml:space="preserve">– </w:t>
      </w:r>
      <w:r w:rsidR="000A5D0D">
        <w:t>сказал Шило.</w:t>
      </w:r>
    </w:p>
    <w:p w14:paraId="72AC5185" w14:textId="77777777" w:rsidR="000A5D0D" w:rsidRDefault="000A5D0D" w:rsidP="00014E63">
      <w:pPr>
        <w:pStyle w:val="NormalExport"/>
      </w:pPr>
      <w:r>
        <w:lastRenderedPageBreak/>
        <w:t>По его словам, снижение поставок угля через погранпереходы по итогам 2020 года составило 24,5%, при этом в январе перевозка держится на уровне аналогичного периода прошлого года.</w:t>
      </w:r>
    </w:p>
    <w:p w14:paraId="57C05380" w14:textId="7BC282A8" w:rsidR="000A5D0D" w:rsidRDefault="00A50AF3" w:rsidP="00014E63">
      <w:pPr>
        <w:pStyle w:val="NormalExport"/>
      </w:pPr>
      <w:r>
        <w:t>«</w:t>
      </w:r>
      <w:r w:rsidR="000A5D0D">
        <w:t xml:space="preserve">Грузить больше, чем мы грузили раньше, нам не дают, </w:t>
      </w:r>
      <w:r>
        <w:t xml:space="preserve">– </w:t>
      </w:r>
      <w:r w:rsidR="000A5D0D">
        <w:t xml:space="preserve">подчеркнул Шило. </w:t>
      </w:r>
      <w:r>
        <w:t xml:space="preserve">– </w:t>
      </w:r>
      <w:r w:rsidR="000A5D0D">
        <w:t xml:space="preserve">Поэтому на сегодняшний момент у нас по-прежнему поезда с углем простаивают в ожидании сдачи на </w:t>
      </w:r>
      <w:r w:rsidR="000A5D0D" w:rsidRPr="00014E63">
        <w:rPr>
          <w:b/>
        </w:rPr>
        <w:t>пункты пропуска</w:t>
      </w:r>
      <w:r>
        <w:t>»</w:t>
      </w:r>
      <w:r w:rsidR="000A5D0D">
        <w:t>.</w:t>
      </w:r>
    </w:p>
    <w:p w14:paraId="08503CD4" w14:textId="77777777" w:rsidR="000A5D0D" w:rsidRDefault="000A5D0D" w:rsidP="00014E63">
      <w:pPr>
        <w:pStyle w:val="NormalExport"/>
      </w:pPr>
      <w:r>
        <w:t xml:space="preserve">Ранее замгендиректора </w:t>
      </w:r>
      <w:r>
        <w:rPr>
          <w:b/>
        </w:rPr>
        <w:t>РЖД</w:t>
      </w:r>
      <w:r>
        <w:t xml:space="preserve"> заявлял, что задержки на границе связаны со сложной процедурой оценки качества угля, которой придерживается китайская сторона, и дополнительными таможенными операциями. В результате, практически каждый вагон с углем простаивает на границе до двух недель дополнительно.</w:t>
      </w:r>
    </w:p>
    <w:p w14:paraId="093A5701" w14:textId="77777777" w:rsidR="000A5D0D" w:rsidRDefault="000A5D0D" w:rsidP="00014E63">
      <w:pPr>
        <w:pStyle w:val="NormalExport"/>
      </w:pPr>
      <w:r>
        <w:t xml:space="preserve">Причина, по оценкам </w:t>
      </w:r>
      <w:r>
        <w:rPr>
          <w:b/>
        </w:rPr>
        <w:t>РЖД</w:t>
      </w:r>
      <w:r>
        <w:t>, кроется в том, что Китай установил некоторый максимум в доле импорта угля для каждой отдельной страны. Россия на данный момент занимает около 12,5% в общем объеме импорта угля в Китай.</w:t>
      </w:r>
    </w:p>
    <w:p w14:paraId="1E286781" w14:textId="77777777" w:rsidR="000A5D0D" w:rsidRDefault="000A5D0D" w:rsidP="00014E63">
      <w:pPr>
        <w:pStyle w:val="NormalExport"/>
      </w:pPr>
      <w:r>
        <w:t>Ограничения на перевозку</w:t>
      </w:r>
    </w:p>
    <w:p w14:paraId="0F1784CD" w14:textId="77777777" w:rsidR="000A5D0D" w:rsidRDefault="000A5D0D" w:rsidP="00014E63">
      <w:pPr>
        <w:pStyle w:val="NormalExport"/>
      </w:pPr>
      <w:r>
        <w:t>Шило сообщил, что Китай сохраняет ряд ограничений на перевозку грузов из России по железной дороге, введенных на фоне пандемии.</w:t>
      </w:r>
    </w:p>
    <w:p w14:paraId="144E6426" w14:textId="2DA8DABE" w:rsidR="000A5D0D" w:rsidRDefault="00A50AF3" w:rsidP="00014E63">
      <w:pPr>
        <w:pStyle w:val="NormalExport"/>
      </w:pPr>
      <w:r>
        <w:t>«</w:t>
      </w:r>
      <w:r w:rsidR="000A5D0D">
        <w:t xml:space="preserve">Мы с китайскими коллегами постоянно находимся в диалоге. На данный момент основная сложность, о которой коллеги [российские операторы] говорят, </w:t>
      </w:r>
      <w:r>
        <w:t xml:space="preserve">– </w:t>
      </w:r>
      <w:r w:rsidR="000A5D0D">
        <w:t>это санитарно-эпидемиологическая ситуация, обработка дополнительная. В этой связи у нас действует несколько конвенционных ограничений в направлении погранпереходов</w:t>
      </w:r>
      <w:r>
        <w:t>»</w:t>
      </w:r>
      <w:r w:rsidR="000A5D0D">
        <w:t xml:space="preserve">, </w:t>
      </w:r>
      <w:r>
        <w:t xml:space="preserve">– </w:t>
      </w:r>
      <w:r w:rsidR="000A5D0D">
        <w:t>сказал Шило.</w:t>
      </w:r>
    </w:p>
    <w:p w14:paraId="1E64B7B6" w14:textId="43D0A4BC" w:rsidR="000A5D0D" w:rsidRDefault="000A5D0D" w:rsidP="00014E63">
      <w:pPr>
        <w:pStyle w:val="NormalExport"/>
      </w:pPr>
      <w:r>
        <w:t xml:space="preserve">По его словам, ограничения касаются в том числе грузов в мешках массой до 50 кг, которые требуют ручной перегрузки, </w:t>
      </w:r>
      <w:r w:rsidR="00A50AF3">
        <w:t xml:space="preserve">– </w:t>
      </w:r>
      <w:r>
        <w:t>они на границе с Китаем не принимаются.</w:t>
      </w:r>
    </w:p>
    <w:p w14:paraId="18E8738C" w14:textId="5F2938FF" w:rsidR="000A5D0D" w:rsidRDefault="00A50AF3" w:rsidP="00014E63">
      <w:pPr>
        <w:pStyle w:val="NormalExport"/>
      </w:pPr>
      <w:r>
        <w:t>«</w:t>
      </w:r>
      <w:r w:rsidR="000A5D0D">
        <w:t xml:space="preserve">Поэтому мы видим точно сейчас тренд </w:t>
      </w:r>
      <w:r>
        <w:t xml:space="preserve">– </w:t>
      </w:r>
      <w:r w:rsidR="000A5D0D">
        <w:t xml:space="preserve">наши грузоотправители перестраиваются на паллеты, те же самые мешки, но уже на паллетах, чтобы можно их автоматизированно погрузчиком перегружать. Я проводил на прошлой неделе совещание с заместителем руководителя Китайских железных дорог. Ответ был примерно такой, что </w:t>
      </w:r>
      <w:r>
        <w:t>«</w:t>
      </w:r>
      <w:r w:rsidR="000A5D0D">
        <w:t>мы, безусловно, понимаем озабоченность российской стороны с точки зрения объемов перевозки, но здоровье людей для нас важнее</w:t>
      </w:r>
      <w:r>
        <w:t>»</w:t>
      </w:r>
      <w:r w:rsidR="000A5D0D">
        <w:t xml:space="preserve">. История, связанная с противодействием коронавирусной инфекции, </w:t>
      </w:r>
      <w:r>
        <w:t xml:space="preserve">– </w:t>
      </w:r>
      <w:r w:rsidR="000A5D0D">
        <w:t>она для них сегодня превалирующая</w:t>
      </w:r>
      <w:r>
        <w:t>»</w:t>
      </w:r>
      <w:r w:rsidR="000A5D0D">
        <w:t xml:space="preserve">, </w:t>
      </w:r>
      <w:r>
        <w:t xml:space="preserve">– </w:t>
      </w:r>
      <w:r w:rsidR="000A5D0D">
        <w:t xml:space="preserve">заключил замглавы </w:t>
      </w:r>
      <w:r w:rsidR="000A5D0D">
        <w:rPr>
          <w:b/>
        </w:rPr>
        <w:t>РЖД</w:t>
      </w:r>
      <w:r w:rsidR="000A5D0D">
        <w:t xml:space="preserve">. </w:t>
      </w:r>
    </w:p>
    <w:p w14:paraId="28A57EB4" w14:textId="77777777" w:rsidR="000A5D0D" w:rsidRDefault="00E921FD" w:rsidP="00014E63">
      <w:pPr>
        <w:pStyle w:val="ExportHyperlink"/>
        <w:jc w:val="both"/>
      </w:pPr>
      <w:hyperlink r:id="rId25" w:history="1">
        <w:r w:rsidR="000A5D0D">
          <w:rPr>
            <w:u w:val="single"/>
          </w:rPr>
          <w:t>https://tass.ru/ekonomika/10574459</w:t>
        </w:r>
      </w:hyperlink>
    </w:p>
    <w:p w14:paraId="127943A1" w14:textId="4DF5C122" w:rsidR="000A5D0D" w:rsidRPr="000A5D0D" w:rsidRDefault="000A5D0D" w:rsidP="00014E63">
      <w:pPr>
        <w:pStyle w:val="3"/>
        <w:jc w:val="both"/>
        <w:rPr>
          <w:rFonts w:ascii="Times New Roman" w:hAnsi="Times New Roman"/>
          <w:sz w:val="24"/>
          <w:szCs w:val="24"/>
        </w:rPr>
      </w:pPr>
      <w:bookmarkStart w:id="35" w:name="_Toc62804036"/>
      <w:r>
        <w:rPr>
          <w:rFonts w:ascii="Times New Roman" w:hAnsi="Times New Roman"/>
          <w:sz w:val="24"/>
          <w:szCs w:val="24"/>
        </w:rPr>
        <w:t xml:space="preserve">ТАСС; 2021.01.28; </w:t>
      </w:r>
      <w:r w:rsidRPr="000A5D0D">
        <w:rPr>
          <w:rFonts w:ascii="Times New Roman" w:hAnsi="Times New Roman"/>
          <w:sz w:val="24"/>
          <w:szCs w:val="24"/>
        </w:rPr>
        <w:t>МИНЭНЕРГО РАЗРАБОТАЛО ТЕХНИЧЕСКИЕ РЕШЕНИЯ ДЛЯ ЭНЕРГОСНАБЖЕНИЯ ВОСТОЧНОГО ПОЛИГОНА РЖД</w:t>
      </w:r>
      <w:bookmarkEnd w:id="32"/>
      <w:bookmarkEnd w:id="35"/>
    </w:p>
    <w:p w14:paraId="51242F76" w14:textId="7C21F423" w:rsidR="000A5D0D" w:rsidRDefault="000A5D0D" w:rsidP="00014E63">
      <w:pPr>
        <w:pStyle w:val="NormalExport"/>
      </w:pPr>
      <w:r>
        <w:t xml:space="preserve">Министерство энергетики РФ разработало основные технические решения для электроснабжения Восточного полигона </w:t>
      </w:r>
      <w:r>
        <w:rPr>
          <w:b/>
        </w:rPr>
        <w:t>РЖД</w:t>
      </w:r>
      <w:r>
        <w:t xml:space="preserve"> и начало предпроектные работы по генерирующим объектам. Об этом говорится в пресс-релизе министерства по итогам встречи главы Минэнерго Николая Шульгинова с председателем правления </w:t>
      </w:r>
      <w:r>
        <w:rPr>
          <w:b/>
        </w:rPr>
        <w:t>РЖД</w:t>
      </w:r>
      <w:r>
        <w:t xml:space="preserve"> </w:t>
      </w:r>
      <w:r>
        <w:rPr>
          <w:b/>
        </w:rPr>
        <w:t>Олегом Белозеровым</w:t>
      </w:r>
      <w:r>
        <w:t>.</w:t>
      </w:r>
    </w:p>
    <w:p w14:paraId="743D8FA4" w14:textId="007FAFEB" w:rsidR="000A5D0D" w:rsidRDefault="00A50AF3" w:rsidP="00014E63">
      <w:pPr>
        <w:pStyle w:val="NormalExport"/>
      </w:pPr>
      <w:r>
        <w:t>«</w:t>
      </w:r>
      <w:r w:rsidR="000A5D0D">
        <w:t>В настоящее время разработаны все основные технические решения по внешнему электроснабжению тяговых подстанций, начаты предпроектные работы по соответствующим объектам. Реализация основных мероприятий по развитию магистральной сети (220 кВ и 500 кВ) потребует строительства порядка 2 тыс. 144 км линий электропередачи и 1 тыс. 670 МВА трансформаторных мощностей</w:t>
      </w:r>
      <w:r>
        <w:t>»</w:t>
      </w:r>
      <w:r w:rsidR="000A5D0D">
        <w:t xml:space="preserve">, </w:t>
      </w:r>
      <w:r>
        <w:t xml:space="preserve">– </w:t>
      </w:r>
      <w:r w:rsidR="000A5D0D">
        <w:t>отметил Шульгинов, слова которого приводятся в сообщении.</w:t>
      </w:r>
    </w:p>
    <w:p w14:paraId="78BC753E" w14:textId="50E48997" w:rsidR="000A5D0D" w:rsidRDefault="000A5D0D" w:rsidP="00014E63">
      <w:pPr>
        <w:pStyle w:val="NormalExport"/>
      </w:pPr>
      <w:r>
        <w:t xml:space="preserve">В свою очередь </w:t>
      </w:r>
      <w:r>
        <w:rPr>
          <w:b/>
        </w:rPr>
        <w:t>Белозеров</w:t>
      </w:r>
      <w:r>
        <w:t xml:space="preserve"> подчеркнул, что для увеличения пропускной способности Байкало-Амурской магистрали (БАМ) и Транссибирской магистрали потребуется удвоить потребление электроэнергии. </w:t>
      </w:r>
      <w:r w:rsidR="00A50AF3">
        <w:t>«</w:t>
      </w:r>
      <w:r>
        <w:t xml:space="preserve">Необходимо выработать согласованный подход к развитию электросетевого хозяйства в Сибири и на Дальнем Востоке, для того чтобы обеспечить </w:t>
      </w:r>
      <w:r>
        <w:lastRenderedPageBreak/>
        <w:t>надежное энергоснабжение железной дороги и не допустить возможности невывоза груза</w:t>
      </w:r>
      <w:r w:rsidR="00A50AF3">
        <w:t>»</w:t>
      </w:r>
      <w:r>
        <w:t xml:space="preserve">, </w:t>
      </w:r>
      <w:r w:rsidR="00A50AF3">
        <w:t xml:space="preserve">– </w:t>
      </w:r>
      <w:r>
        <w:t xml:space="preserve">добавил </w:t>
      </w:r>
      <w:r>
        <w:rPr>
          <w:b/>
        </w:rPr>
        <w:t>он</w:t>
      </w:r>
      <w:r>
        <w:t>.</w:t>
      </w:r>
    </w:p>
    <w:p w14:paraId="70EAD6AA" w14:textId="77777777" w:rsidR="000A5D0D" w:rsidRDefault="000A5D0D" w:rsidP="00014E63">
      <w:pPr>
        <w:pStyle w:val="NormalExport"/>
      </w:pPr>
      <w:r>
        <w:t xml:space="preserve">Ранее правительственная комиссия одобрила оптимизированный план энергоснабжения Восточного полигона </w:t>
      </w:r>
      <w:r>
        <w:rPr>
          <w:b/>
        </w:rPr>
        <w:t>РЖД</w:t>
      </w:r>
      <w:r>
        <w:t>, который был предложен Минэнерго. Обновленный план предполагает отказ от строительства новых тепловых электростанций в Советской Гавани (260 МВт) и на юге Приморского края (280 МВт) в пользу модернизации Приморской ГРЭС и расширения Партизанской ГРЭС с увеличением установленной мощности на 280 МВт. Реализация плана позволит достичь итоговой экономии на уровне 38 млрд руб.</w:t>
      </w:r>
    </w:p>
    <w:p w14:paraId="0EBC9301" w14:textId="55B7C297" w:rsidR="000A5D0D" w:rsidRPr="000A5D0D" w:rsidRDefault="000A5D0D" w:rsidP="00014E63">
      <w:pPr>
        <w:pStyle w:val="3"/>
        <w:jc w:val="both"/>
        <w:rPr>
          <w:rFonts w:ascii="Times New Roman" w:hAnsi="Times New Roman"/>
          <w:sz w:val="24"/>
          <w:szCs w:val="24"/>
        </w:rPr>
      </w:pPr>
      <w:bookmarkStart w:id="36" w:name="_Toc62804037"/>
      <w:r>
        <w:rPr>
          <w:rFonts w:ascii="Times New Roman" w:hAnsi="Times New Roman"/>
          <w:sz w:val="24"/>
          <w:szCs w:val="24"/>
        </w:rPr>
        <w:t xml:space="preserve">ПРАЙМ; 2021.01.28; </w:t>
      </w:r>
      <w:r w:rsidRPr="000A5D0D">
        <w:rPr>
          <w:rFonts w:ascii="Times New Roman" w:hAnsi="Times New Roman"/>
          <w:sz w:val="24"/>
          <w:szCs w:val="24"/>
        </w:rPr>
        <w:t>РЖД БУДУТ СЛЕДИТЬ ЗА ЭКОЛОГИЧЕСКОЙ БЕЗОПАСНОСТЬЮ НА ОБЪЕКТАХ БАМА И ТРАНССИБА</w:t>
      </w:r>
      <w:bookmarkEnd w:id="30"/>
      <w:bookmarkEnd w:id="36"/>
    </w:p>
    <w:p w14:paraId="73603513" w14:textId="4E75A879" w:rsidR="000A5D0D" w:rsidRDefault="000A5D0D" w:rsidP="00014E63">
      <w:pPr>
        <w:pStyle w:val="NormalExport"/>
      </w:pPr>
      <w:r>
        <w:t xml:space="preserve">Система экологического мониторинга запущена на объектах строительства и реконструкции Байкало-Амурской (БАМ) и Транссибирской (Транссиб) железнодорожных магистралей, расположенных в границах Байкальской природной территории, сообщил начальник департамента охраны труда, промышленной безопасности и экологического контроля </w:t>
      </w:r>
      <w:r>
        <w:rPr>
          <w:b/>
        </w:rPr>
        <w:t>РЖД</w:t>
      </w:r>
      <w:r>
        <w:t xml:space="preserve"> Андрей Лисицын в ходе видеоконференции с общественниками, представителями научных организаций Бурятии и Иркутской области.</w:t>
      </w:r>
    </w:p>
    <w:p w14:paraId="4CE0FE15" w14:textId="5523C3E4" w:rsidR="000A5D0D" w:rsidRDefault="000A5D0D" w:rsidP="00014E63">
      <w:pPr>
        <w:pStyle w:val="NormalExport"/>
      </w:pPr>
      <w:r>
        <w:t xml:space="preserve">По его словам, для этих целей создана специальная лаборатория, которая будет в постоянном режиме анализировать такие показатели, как уровень шума от строительных работ, состояние атмосферного воздуха, источников воды и почвы. </w:t>
      </w:r>
      <w:r w:rsidR="00A50AF3">
        <w:t>«</w:t>
      </w:r>
      <w:r>
        <w:t xml:space="preserve">При этом </w:t>
      </w:r>
      <w:r>
        <w:rPr>
          <w:b/>
        </w:rPr>
        <w:t xml:space="preserve">ОАО </w:t>
      </w:r>
      <w:r w:rsidR="00A50AF3">
        <w:rPr>
          <w:b/>
        </w:rPr>
        <w:t>«</w:t>
      </w:r>
      <w:r>
        <w:rPr>
          <w:b/>
        </w:rPr>
        <w:t>РЖД</w:t>
      </w:r>
      <w:r w:rsidR="00A50AF3">
        <w:rPr>
          <w:b/>
        </w:rPr>
        <w:t>»</w:t>
      </w:r>
      <w:r>
        <w:t xml:space="preserve"> принимает на себя обязательство брать пробы гораздо чаще, чем того требует законодательство. Данные будут передаваться в цифровой единый комплекс </w:t>
      </w:r>
      <w:r>
        <w:rPr>
          <w:b/>
        </w:rPr>
        <w:t xml:space="preserve">ОАО </w:t>
      </w:r>
      <w:r w:rsidR="00A50AF3">
        <w:rPr>
          <w:b/>
        </w:rPr>
        <w:t>«</w:t>
      </w:r>
      <w:r>
        <w:rPr>
          <w:b/>
        </w:rPr>
        <w:t>РЖД</w:t>
      </w:r>
      <w:r w:rsidR="00A50AF3">
        <w:rPr>
          <w:b/>
        </w:rPr>
        <w:t>»</w:t>
      </w:r>
      <w:r>
        <w:t xml:space="preserve"> в области защиты окружающей среды, промышленной и пожарной безопасности</w:t>
      </w:r>
      <w:r w:rsidR="00A50AF3">
        <w:t>»</w:t>
      </w:r>
      <w:r>
        <w:t xml:space="preserve">, </w:t>
      </w:r>
      <w:r w:rsidR="00A50AF3">
        <w:t xml:space="preserve">– </w:t>
      </w:r>
      <w:r>
        <w:t>сообщает пресс-служба холдинга.</w:t>
      </w:r>
    </w:p>
    <w:p w14:paraId="6E803FEC" w14:textId="77777777" w:rsidR="000A5D0D" w:rsidRDefault="000A5D0D" w:rsidP="00014E63">
      <w:pPr>
        <w:pStyle w:val="NormalExport"/>
      </w:pPr>
      <w:r>
        <w:t>Замеры показывают, что в настоящее время превышений уровней допустимого воздействия на окружающую среду на объектах строительства и реконструкции нет, отмечает компания. На семи объектах, где уже начались строительные работы, установлено десять камер видеонаблюдения, еще шесть видеокамер планируется установить в текущем году. Сообщается также, что для мониторинга экологической ситуации впервые планируется задействовать дроны.</w:t>
      </w:r>
    </w:p>
    <w:p w14:paraId="492127D6" w14:textId="31E9ABC9" w:rsidR="000A5D0D" w:rsidRDefault="00A50AF3" w:rsidP="00014E63">
      <w:pPr>
        <w:pStyle w:val="NormalExport"/>
      </w:pPr>
      <w:r>
        <w:t>«</w:t>
      </w:r>
      <w:r w:rsidR="000A5D0D">
        <w:t>В стадии обсуждения с общественниками находятся проекты пяти объектов реконструкции на участках Иркутск-Петровский завод, Слюдянка-Улан-Удэ и трех объектов на перегонах Кавокта-Ангаракан, Янчуй-Чуро, Кюхельбекерская-Кавокта. Запланированы выезды в рамках общественного контроля на место проведения работ</w:t>
      </w:r>
      <w:r>
        <w:t>»</w:t>
      </w:r>
      <w:r w:rsidR="000A5D0D">
        <w:t xml:space="preserve">, </w:t>
      </w:r>
      <w:r>
        <w:t xml:space="preserve">– </w:t>
      </w:r>
      <w:r w:rsidR="000A5D0D">
        <w:t>говорится в сообщении.</w:t>
      </w:r>
    </w:p>
    <w:p w14:paraId="18021430" w14:textId="77777777" w:rsidR="000A5D0D" w:rsidRDefault="000A5D0D" w:rsidP="00014E63">
      <w:pPr>
        <w:pStyle w:val="NormalExport"/>
      </w:pPr>
      <w:r>
        <w:t xml:space="preserve">Как отмечает компания, все мероприятия проводятся в рамках соглашений о реализации планов, которые заключены </w:t>
      </w:r>
      <w:r>
        <w:rPr>
          <w:b/>
        </w:rPr>
        <w:t>РЖД</w:t>
      </w:r>
      <w:r>
        <w:t xml:space="preserve"> с правительствами Иркутской области, Бурятии и Минприроды России.</w:t>
      </w:r>
    </w:p>
    <w:p w14:paraId="22CD27F1" w14:textId="77777777" w:rsidR="000A5D0D" w:rsidRDefault="000A5D0D" w:rsidP="00014E63">
      <w:pPr>
        <w:pStyle w:val="NormalExport"/>
      </w:pPr>
      <w:r>
        <w:t xml:space="preserve">На прошлой неделе генеральный директор компании </w:t>
      </w:r>
      <w:r>
        <w:rPr>
          <w:b/>
        </w:rPr>
        <w:t>Олег Белозеров</w:t>
      </w:r>
      <w:r>
        <w:t xml:space="preserve"> сообщил, что </w:t>
      </w:r>
      <w:r>
        <w:rPr>
          <w:b/>
        </w:rPr>
        <w:t>РЖД</w:t>
      </w:r>
      <w:r>
        <w:t xml:space="preserve"> объявили 2021 Годом экологии и уделят особое внимание охране озера Байкал при реконструкции БАМа и Транссиба.</w:t>
      </w:r>
    </w:p>
    <w:p w14:paraId="5CF0BEEC" w14:textId="65F7A83D" w:rsidR="000A5D0D" w:rsidRPr="000A5D0D" w:rsidRDefault="000A5D0D" w:rsidP="00014E63">
      <w:pPr>
        <w:pStyle w:val="3"/>
        <w:jc w:val="both"/>
        <w:rPr>
          <w:rFonts w:ascii="Times New Roman" w:hAnsi="Times New Roman"/>
          <w:sz w:val="24"/>
          <w:szCs w:val="24"/>
        </w:rPr>
      </w:pPr>
      <w:bookmarkStart w:id="37" w:name="txt_2596163_1618531288"/>
      <w:bookmarkStart w:id="38" w:name="_Toc62804038"/>
      <w:r>
        <w:rPr>
          <w:rFonts w:ascii="Times New Roman" w:hAnsi="Times New Roman"/>
          <w:sz w:val="24"/>
          <w:szCs w:val="24"/>
        </w:rPr>
        <w:t xml:space="preserve">ПРАЙМ; 2021.01.28; </w:t>
      </w:r>
      <w:r w:rsidRPr="000A5D0D">
        <w:rPr>
          <w:rFonts w:ascii="Times New Roman" w:hAnsi="Times New Roman"/>
          <w:sz w:val="24"/>
          <w:szCs w:val="24"/>
        </w:rPr>
        <w:t>РЖД В 2020 ГОДУ ЗАКУПИЛИ 346 НОВЫХ ВАГОНОВ ДЛЯ ЭЛЕКТРИЧЕК НА БОЛЕЕ ЧЕМ 28 МЛРД РУБ</w:t>
      </w:r>
      <w:bookmarkEnd w:id="37"/>
      <w:bookmarkEnd w:id="38"/>
    </w:p>
    <w:p w14:paraId="1AD93F4D" w14:textId="5F6F874D" w:rsidR="000A5D0D" w:rsidRDefault="000A5D0D" w:rsidP="00014E63">
      <w:pPr>
        <w:pStyle w:val="NormalExport"/>
      </w:pPr>
      <w:r>
        <w:rPr>
          <w:b/>
        </w:rPr>
        <w:t>РЖД</w:t>
      </w:r>
      <w:r>
        <w:t xml:space="preserve"> в 2020 году закупили 346 новых вагонов на более чем 28 миллиардов рублей для обновления пригородных поездов в 23 регионах РФ, сообщила пресс-служба компании.</w:t>
      </w:r>
    </w:p>
    <w:p w14:paraId="1B5E1F1A" w14:textId="23FF7CB5" w:rsidR="000A5D0D" w:rsidRDefault="00A50AF3" w:rsidP="00014E63">
      <w:pPr>
        <w:pStyle w:val="NormalExport"/>
      </w:pPr>
      <w:r>
        <w:t>«</w:t>
      </w:r>
      <w:r w:rsidR="000A5D0D">
        <w:t xml:space="preserve">В 2020 году </w:t>
      </w:r>
      <w:r>
        <w:t>«</w:t>
      </w:r>
      <w:r w:rsidR="000A5D0D">
        <w:rPr>
          <w:b/>
        </w:rPr>
        <w:t>Российские железные дороги</w:t>
      </w:r>
      <w:r>
        <w:t>»</w:t>
      </w:r>
      <w:r w:rsidR="000A5D0D">
        <w:t xml:space="preserve"> обновили пригородные поезда в 23 субъектах Федерации, закупив для этих целей 346 новых вагонов различных модификаций на общую сумму более 28 млрд рублей. Масштабная программа обновления парка позволила не только повысить комфорт для пассажиров, но и расширить маршрутную </w:t>
      </w:r>
      <w:r w:rsidR="000A5D0D">
        <w:lastRenderedPageBreak/>
        <w:t>сеть пригородных перевозок, а также привлечь туристов на ряд направлений</w:t>
      </w:r>
      <w:r>
        <w:t>»</w:t>
      </w:r>
      <w:r w:rsidR="000A5D0D">
        <w:t xml:space="preserve">, </w:t>
      </w:r>
      <w:r>
        <w:t xml:space="preserve">– </w:t>
      </w:r>
      <w:r w:rsidR="000A5D0D">
        <w:t>говорится в сообщении.</w:t>
      </w:r>
    </w:p>
    <w:p w14:paraId="04DBEFC8" w14:textId="77777777" w:rsidR="000A5D0D" w:rsidRDefault="000A5D0D" w:rsidP="00014E63">
      <w:pPr>
        <w:pStyle w:val="NormalExport"/>
      </w:pPr>
      <w:r>
        <w:t>Добавляется, что новые поезда эксплуатируются десятью пригородными компаниями на более чем 40 маршрутах, все они произведены российскими предприятиями с учетом особенностей развития железнодорожной сети в том или ином регионе.</w:t>
      </w:r>
    </w:p>
    <w:p w14:paraId="1BB5235C" w14:textId="701766E0" w:rsidR="008A024D" w:rsidRDefault="000A5D0D" w:rsidP="00014E63">
      <w:pPr>
        <w:pStyle w:val="NormalExport"/>
      </w:pPr>
      <w:r>
        <w:t xml:space="preserve">Кроме того, </w:t>
      </w:r>
      <w:r>
        <w:rPr>
          <w:b/>
        </w:rPr>
        <w:t>РЖД</w:t>
      </w:r>
      <w:r>
        <w:t xml:space="preserve"> в 2020 году выполнила ремонт 956 вагонов электричек на сумму почти 5 миллиардов рублей. Отмечается, что работы предусматривали замену оборудования салона, узлов и агрегатов, электроники и проводки, замену оконных рам, сидений и обшивки салона, зачистку и окраску кузова с заменой его элементов и модернизацией конструкции. </w:t>
      </w:r>
    </w:p>
    <w:p w14:paraId="50EC176F" w14:textId="6A19DFE3" w:rsidR="00014E63" w:rsidRPr="00014E63" w:rsidRDefault="00014E63" w:rsidP="00014E63">
      <w:pPr>
        <w:pStyle w:val="3"/>
        <w:jc w:val="both"/>
        <w:rPr>
          <w:rFonts w:ascii="Times New Roman" w:hAnsi="Times New Roman"/>
          <w:sz w:val="24"/>
          <w:szCs w:val="24"/>
        </w:rPr>
      </w:pPr>
      <w:bookmarkStart w:id="39" w:name="txt_2596163_1619065573"/>
      <w:bookmarkStart w:id="40" w:name="_Toc62804039"/>
      <w:r>
        <w:rPr>
          <w:rFonts w:ascii="Times New Roman" w:hAnsi="Times New Roman"/>
          <w:sz w:val="24"/>
          <w:szCs w:val="24"/>
        </w:rPr>
        <w:t xml:space="preserve">ПРАЙМ; 2021.01.28; </w:t>
      </w:r>
      <w:r w:rsidRPr="00014E63">
        <w:rPr>
          <w:rFonts w:ascii="Times New Roman" w:hAnsi="Times New Roman"/>
          <w:sz w:val="24"/>
          <w:szCs w:val="24"/>
        </w:rPr>
        <w:t>ХОЛДИНГ РЖД ЗАПУСКАЕТ ИЗ МОСКВЫ ТУРИСТИЧЕСКИЙ ПОЕЗД ПО ВЫХОДНЫМ В ВЕЛИКИЙ УСТЮГ И КОСТРОМУ</w:t>
      </w:r>
      <w:bookmarkEnd w:id="39"/>
      <w:bookmarkEnd w:id="40"/>
    </w:p>
    <w:p w14:paraId="0C4BE135" w14:textId="4405D0E8" w:rsidR="00014E63" w:rsidRDefault="00A50AF3" w:rsidP="00014E63">
      <w:pPr>
        <w:pStyle w:val="NormalExport"/>
      </w:pPr>
      <w:r>
        <w:t>«</w:t>
      </w:r>
      <w:r w:rsidR="00014E63">
        <w:t>Федеральная пассажирская компания</w:t>
      </w:r>
      <w:r>
        <w:t>»</w:t>
      </w:r>
      <w:r w:rsidR="00014E63">
        <w:t xml:space="preserve"> (</w:t>
      </w:r>
      <w:r>
        <w:t>«</w:t>
      </w:r>
      <w:r w:rsidR="00014E63">
        <w:t>дочка</w:t>
      </w:r>
      <w:r>
        <w:t>»</w:t>
      </w:r>
      <w:r w:rsidR="00014E63">
        <w:t xml:space="preserve"> </w:t>
      </w:r>
      <w:r w:rsidR="00014E63">
        <w:rPr>
          <w:b/>
        </w:rPr>
        <w:t>РЖД</w:t>
      </w:r>
      <w:r w:rsidR="00014E63">
        <w:t>) с пятницы запускает из Москвы круговой туристический поезд выходного дня в Великий Устюг и Кострому, сообщила компания.</w:t>
      </w:r>
    </w:p>
    <w:p w14:paraId="560B6699" w14:textId="6CE80105" w:rsidR="00014E63" w:rsidRDefault="00A50AF3" w:rsidP="00014E63">
      <w:pPr>
        <w:pStyle w:val="NormalExport"/>
      </w:pPr>
      <w:r>
        <w:t>«</w:t>
      </w:r>
      <w:r w:rsidR="00014E63">
        <w:t xml:space="preserve">Для развития туристических возможностей регионов и удобства пассажиров, планирующих посетить Великий Устюг и Кострому, </w:t>
      </w:r>
      <w:r>
        <w:t>«</w:t>
      </w:r>
      <w:r w:rsidR="00014E63">
        <w:t>Федеральная пассажирская компания</w:t>
      </w:r>
      <w:r>
        <w:t>»</w:t>
      </w:r>
      <w:r w:rsidR="00014E63">
        <w:t xml:space="preserve"> запускает специальный круговой маршрут выходного дня. Поезд № 934/933 Москва </w:t>
      </w:r>
      <w:r>
        <w:t xml:space="preserve">– </w:t>
      </w:r>
      <w:r w:rsidR="00014E63">
        <w:t xml:space="preserve">Великий Устюг </w:t>
      </w:r>
      <w:r>
        <w:t xml:space="preserve">– </w:t>
      </w:r>
      <w:r w:rsidR="00014E63">
        <w:t xml:space="preserve">Кострома </w:t>
      </w:r>
      <w:r>
        <w:t xml:space="preserve">– </w:t>
      </w:r>
      <w:r w:rsidR="00014E63">
        <w:t>Москва будет курсировать с 29 января по 28 марта по отдельным датам, позволяя туристам в течение двух выходных дней посетить уникальные достопримечательности севера России</w:t>
      </w:r>
      <w:r>
        <w:t>»</w:t>
      </w:r>
      <w:r w:rsidR="00014E63">
        <w:t xml:space="preserve">, </w:t>
      </w:r>
      <w:r>
        <w:t xml:space="preserve">– </w:t>
      </w:r>
      <w:r w:rsidR="00014E63">
        <w:t>говорится в сообщении.</w:t>
      </w:r>
    </w:p>
    <w:p w14:paraId="0E6BEC34" w14:textId="77777777" w:rsidR="00014E63" w:rsidRDefault="00014E63" w:rsidP="00014E63">
      <w:pPr>
        <w:pStyle w:val="NormalExport"/>
      </w:pPr>
      <w:r>
        <w:t>Расписание туристического поезда разработано таким образом, чтобы путешественники могли приезжать в Великий Устюг и Кострому по утрам, день посвящать прогулкам и достопримечательностям в каждом городе, а ночь проводить в пути.</w:t>
      </w:r>
    </w:p>
    <w:p w14:paraId="5D513A97" w14:textId="77777777" w:rsidR="00014E63" w:rsidRDefault="00014E63" w:rsidP="00014E63">
      <w:pPr>
        <w:pStyle w:val="NormalExport"/>
      </w:pPr>
      <w:r>
        <w:t>Поезд будет отправляться в 17.05 с Ярославского вокзала Москвы с 29 января и по 26 марта каждую пятницу (за исключением рейсов 20 февраля и 6 марта, когда из-за праздничных дат последним рабочим днем недели станет суббота). В Великий Устюг поезд будет прибывать в 10.40 на следующие сутки, а отправляться из Великого Устюга в Кострому в 18.10. В Кострому туристы будут прибывать в 10.15 утра последнего выходного дня. Назад в Москву из Костромы поезд отправится вечером в 17.50, прибывая на Ярославский вокзал Москвы в 23.35.</w:t>
      </w:r>
    </w:p>
    <w:p w14:paraId="1041996F" w14:textId="77777777" w:rsidR="00014E63" w:rsidRDefault="00014E63" w:rsidP="00014E63">
      <w:pPr>
        <w:pStyle w:val="NormalExport"/>
      </w:pPr>
      <w:r>
        <w:t>По пути из Великого Устюга от Галича до Костромы туристический поезд будет следовать на паровозной тяге. Пассажиры смогут увидеть, как на станции Галич стыкуется паровоз Л-3108 с поездом, а также сделать фото на фоне паровоза.</w:t>
      </w:r>
    </w:p>
    <w:p w14:paraId="37403C41" w14:textId="7F95470C" w:rsidR="00014E63" w:rsidRDefault="00014E63" w:rsidP="00014E63">
      <w:pPr>
        <w:pStyle w:val="NormalExport"/>
      </w:pPr>
      <w:r>
        <w:t xml:space="preserve">Чтобы оформить билет на </w:t>
      </w:r>
      <w:r>
        <w:rPr>
          <w:b/>
        </w:rPr>
        <w:t>официальном сайте РЖД</w:t>
      </w:r>
      <w:r>
        <w:t xml:space="preserve"> или в мобильном приложении </w:t>
      </w:r>
      <w:r w:rsidR="00A50AF3">
        <w:t>«</w:t>
      </w:r>
      <w:r>
        <w:rPr>
          <w:b/>
        </w:rPr>
        <w:t>РЖД</w:t>
      </w:r>
      <w:r w:rsidR="00A50AF3">
        <w:t>»</w:t>
      </w:r>
      <w:r>
        <w:t xml:space="preserve"> пассажирам надо задать на странице поиска маршрут Москва-Ярославская </w:t>
      </w:r>
      <w:r w:rsidR="00A50AF3">
        <w:t xml:space="preserve">– </w:t>
      </w:r>
      <w:r>
        <w:t xml:space="preserve">Москва-Ярославская-Туристическая. Система бронирования предложит выбрать предпочтительную дату отправления (29 января, 5, 12, 20, 26 февраля, 6, 12, 19, 26 марта), определиться с типом вагона и местами и оплатить билет банковской картой. В составе поезда курсируют вагоны СВ, купе и плацкартные вагоны, а также вагон-ресторан. </w:t>
      </w:r>
    </w:p>
    <w:p w14:paraId="57DE63E0" w14:textId="563A5BC1" w:rsidR="00E029C9" w:rsidRPr="00E029C9" w:rsidRDefault="00E029C9" w:rsidP="00014E63">
      <w:pPr>
        <w:pStyle w:val="3"/>
        <w:jc w:val="both"/>
        <w:rPr>
          <w:rFonts w:ascii="Times New Roman" w:hAnsi="Times New Roman"/>
          <w:sz w:val="24"/>
          <w:szCs w:val="24"/>
        </w:rPr>
      </w:pPr>
      <w:bookmarkStart w:id="41" w:name="_Toc62804040"/>
      <w:r w:rsidRPr="00E029C9">
        <w:rPr>
          <w:rFonts w:ascii="Times New Roman" w:hAnsi="Times New Roman"/>
          <w:sz w:val="24"/>
          <w:szCs w:val="24"/>
        </w:rPr>
        <w:t>РОССИЙСКАЯ ГАЗЕТА; ЕВГЕНИЙ ГАЙВА; 2021.01.29; В IATA НАЗВАЛИ УСЛОВИЕ ДЛЯ ВОССТАНОВЛЕНИЯ МЕЖДУНАРОДНОГО АВИАСООБЩЕНИЯ</w:t>
      </w:r>
      <w:bookmarkEnd w:id="41"/>
    </w:p>
    <w:p w14:paraId="10AAD0A2" w14:textId="77777777" w:rsidR="00E029C9" w:rsidRDefault="00E029C9" w:rsidP="00014E63">
      <w:pPr>
        <w:jc w:val="both"/>
      </w:pPr>
      <w:r>
        <w:t>Международная ассоциация воздушного транспорта (IATA) призвала государства внедрить единые стандарты вакцинации и тестирования на коронавирус. Согласование глобальных стандартов необходимо для возвращения к нормальной жизни в сфере путешествий и восстановления международного авиасообщения, отметили в ассоциации.</w:t>
      </w:r>
    </w:p>
    <w:p w14:paraId="5543DEAC" w14:textId="77777777" w:rsidR="00014E63" w:rsidRDefault="00E029C9" w:rsidP="00014E63">
      <w:pPr>
        <w:jc w:val="both"/>
      </w:pPr>
      <w:r>
        <w:t xml:space="preserve">IATA предлагает выработать общие принципы допуска иностранных авиапассажиров в страны. Например, освободить от карантина въезжающих иностранцев, прошедших </w:t>
      </w:r>
      <w:r>
        <w:lastRenderedPageBreak/>
        <w:t>вакцинацию, исключить тестирование на отсутствие COVID-19 экипажей воздушных судов. Для этого придется гармонизировать подходы отдельных стран, считают в IATA.</w:t>
      </w:r>
    </w:p>
    <w:p w14:paraId="6366EBF1" w14:textId="7D1F58FC" w:rsidR="00014E63" w:rsidRDefault="00E029C9" w:rsidP="00014E63">
      <w:pPr>
        <w:jc w:val="both"/>
      </w:pPr>
      <w:r>
        <w:t xml:space="preserve">В частности, освободить вакцинированных лиц от ограничений на поездки, включая карантин, предлагает Греция. Эту идею поддерживают в Польше, Латвии, Ливане и на Сейшельских Островах. Многие страны внедряют режимы тестирования для облегчения поездок. Но в то время как Германия и США поддерживают внедрение современных технологий быстрого определения наличия антител, другие страны поддерживают ПЦР-тестирование, требуя, чтобы тесты были проведены не более, чем за определенный период времени до поездки. При этом сроки также устанавливаются разные </w:t>
      </w:r>
      <w:r w:rsidR="00A50AF3">
        <w:t xml:space="preserve">– </w:t>
      </w:r>
      <w:r>
        <w:t>от 48 до 96 часов перед поездкой.</w:t>
      </w:r>
    </w:p>
    <w:p w14:paraId="2F4A0910" w14:textId="74044A82" w:rsidR="00E029C9" w:rsidRDefault="00E029C9" w:rsidP="00014E63">
      <w:pPr>
        <w:jc w:val="both"/>
      </w:pPr>
      <w:r>
        <w:t>На этом фоне уже озвучены идеи введения отдельными странами сертификатов, которые содержали бы цифровую запись о вакцинации граждан. В России, кстати, также введены сертификаты вакцинации. Оформить их можно через портал госуслуг с 1 января 2021 года.</w:t>
      </w:r>
    </w:p>
    <w:p w14:paraId="33479AC8" w14:textId="7834597F" w:rsidR="00014E63" w:rsidRDefault="00E029C9" w:rsidP="00014E63">
      <w:pPr>
        <w:jc w:val="both"/>
      </w:pPr>
      <w:r>
        <w:t xml:space="preserve">Теперь возникает вопрос о взаимном признании подобных сертификатов различными странами. В IATA полагают, что решающее значение для восстановления международных полетов сыграют усилия Всемирной организации здравоохранения (ВОЗ) по созданию единых стандартов сертификации. То есть в мире должен появиться некий </w:t>
      </w:r>
      <w:r w:rsidR="00A50AF3">
        <w:t>«</w:t>
      </w:r>
      <w:r>
        <w:t>умный сертификат вакцинации</w:t>
      </w:r>
      <w:r w:rsidR="00A50AF3">
        <w:t>»</w:t>
      </w:r>
      <w:r>
        <w:t>, который станет всего лишь преемником давно действующих сертификатов о прививках от других опасных болезней, как, например, желтая лихорадка. Также должна быть создана и глобальная система тестирования, которая позволит разным странам взаимно признавать данные тестирования.</w:t>
      </w:r>
    </w:p>
    <w:p w14:paraId="57827350" w14:textId="0CBC421F" w:rsidR="00014E63" w:rsidRDefault="00E029C9" w:rsidP="00014E63">
      <w:pPr>
        <w:jc w:val="both"/>
      </w:pPr>
      <w:r>
        <w:t xml:space="preserve">Решать эти вопросы придется в ближайшее время. Некоторые зарубежные авиакомпании уже пускают на борт только пассажиров с сертификатом вакцинации, замечает замдиректора Института инженерной экономики и гуманитарных наук Даниил Квон. </w:t>
      </w:r>
      <w:r w:rsidR="00A50AF3">
        <w:t>«</w:t>
      </w:r>
      <w:r>
        <w:t>Думаю, это станет трендом на ближайший год</w:t>
      </w:r>
      <w:r w:rsidR="00A50AF3">
        <w:t>»</w:t>
      </w:r>
      <w:r>
        <w:t xml:space="preserve">, </w:t>
      </w:r>
      <w:r w:rsidR="00A50AF3">
        <w:t xml:space="preserve">– </w:t>
      </w:r>
      <w:r>
        <w:t>говорит он. Объем международных перевозок будет расти пропорционально росту числа вакцинированных, указывает эксперт.</w:t>
      </w:r>
    </w:p>
    <w:p w14:paraId="0F99ADD3" w14:textId="5D09AEC4" w:rsidR="00E029C9" w:rsidRDefault="00E029C9" w:rsidP="00014E63">
      <w:pPr>
        <w:jc w:val="both"/>
      </w:pPr>
      <w:r>
        <w:t>Генсек ООН рассчитывает на скорейшее одобрение российской вакцины в ВОЗ</w:t>
      </w:r>
    </w:p>
    <w:p w14:paraId="2FE1F48A" w14:textId="3F65FEF1" w:rsidR="00E029C9" w:rsidRDefault="00E029C9" w:rsidP="00014E63">
      <w:pPr>
        <w:jc w:val="both"/>
      </w:pPr>
      <w:r>
        <w:t xml:space="preserve">Но сейчас правила разрознены в странах мира, где-то необходимы результаты теста на бумажном носителе, где-то в виде электронного документа, где-то в виде QR-кода, говорит вице-президент Ассоциации туроператоров России Дмитрий Горин. Ряд стран даже начинают рассматривать возможности использования сертификатов о вакцинации, добавляет он. Так как большинство зарубежных путешествий связаны с авиатранспортом, IATA обсуждает с рядом ведущих авиакомпаний возможность цифровизации данных о тестировании, а в будущем и о вакцинации, говорит эксперт. </w:t>
      </w:r>
      <w:r w:rsidR="00A50AF3">
        <w:t>«</w:t>
      </w:r>
      <w:r>
        <w:t>Предлагается путем цифровизации и переноса данных через глобальные системы дистрибуции данных сокращать время регистрации пассажиров</w:t>
      </w:r>
      <w:r w:rsidR="00A50AF3">
        <w:t>»</w:t>
      </w:r>
      <w:r>
        <w:t xml:space="preserve">, </w:t>
      </w:r>
      <w:r w:rsidR="00A50AF3">
        <w:t xml:space="preserve">– </w:t>
      </w:r>
      <w:r>
        <w:t>отмечает Горин. Сейчас при регистрации пассажиров, вылетающих в страны, где требуется тест, например, в Турцию, ОАЭ, Кубу, результаты теста проверяют на стойке регистрации. При этом другие персональные данные, как минимум фамилия, имя, отчество и номер паспорта пассажира уже содержатся в глобальной системе дистрибуции. Так что дополнить эту информацию электронными результатами ПЦР-тестирования или вакцинными сертификатами не составит никакого труда. Технологическое решение уже есть, все системы дистрибуции в мире объединены между собой, указывает эксперт. Вопрос в том, что государства пока не приняли необходимые решения по этому вопросу, добавил он.</w:t>
      </w:r>
    </w:p>
    <w:p w14:paraId="751B6F47" w14:textId="77777777" w:rsidR="00014E63" w:rsidRDefault="00E921FD" w:rsidP="00014E63">
      <w:pPr>
        <w:jc w:val="both"/>
      </w:pPr>
      <w:hyperlink r:id="rId26" w:history="1">
        <w:r w:rsidR="00E029C9" w:rsidRPr="00FC6663">
          <w:rPr>
            <w:rStyle w:val="a9"/>
          </w:rPr>
          <w:t>https://rg.ru/2021/01/28/v-iata-nazvali-uslovie-dlia-vosstanovleniia-mezhdunarodnogo-aviasoobshcheniia.html</w:t>
        </w:r>
      </w:hyperlink>
    </w:p>
    <w:p w14:paraId="3C828080" w14:textId="428EA34C" w:rsidR="000A5D0D" w:rsidRPr="000A5D0D" w:rsidRDefault="000A5D0D" w:rsidP="00014E63">
      <w:pPr>
        <w:pStyle w:val="3"/>
        <w:jc w:val="both"/>
        <w:rPr>
          <w:rFonts w:ascii="Times New Roman" w:hAnsi="Times New Roman"/>
          <w:sz w:val="24"/>
          <w:szCs w:val="24"/>
        </w:rPr>
      </w:pPr>
      <w:bookmarkStart w:id="42" w:name="txt_2435597_1618568934"/>
      <w:bookmarkStart w:id="43" w:name="_Toc62804041"/>
      <w:r>
        <w:rPr>
          <w:rFonts w:ascii="Times New Roman" w:hAnsi="Times New Roman"/>
          <w:sz w:val="24"/>
          <w:szCs w:val="24"/>
        </w:rPr>
        <w:lastRenderedPageBreak/>
        <w:t xml:space="preserve">РЖД-ПАРТНЕР; НАТАЛЬЯ ГУСАЧЕНКО; 2021.01.28; </w:t>
      </w:r>
      <w:r w:rsidRPr="000A5D0D">
        <w:rPr>
          <w:rFonts w:ascii="Times New Roman" w:hAnsi="Times New Roman"/>
          <w:sz w:val="24"/>
          <w:szCs w:val="24"/>
        </w:rPr>
        <w:t>ПО ИТОГАМ 2020 ГОДА ГРУЗООБОРОТ ГРАЖДАНСКОЙ АВИАЦИИ СОКРАТИЛСЯ НА 3,7%</w:t>
      </w:r>
      <w:bookmarkEnd w:id="42"/>
      <w:bookmarkEnd w:id="43"/>
    </w:p>
    <w:p w14:paraId="1192C6E7" w14:textId="1C9773D9" w:rsidR="000A5D0D" w:rsidRDefault="000A5D0D" w:rsidP="00014E63">
      <w:pPr>
        <w:pStyle w:val="NormalExport"/>
      </w:pPr>
      <w:r w:rsidRPr="00014E63">
        <w:rPr>
          <w:b/>
        </w:rPr>
        <w:t>Росавиация</w:t>
      </w:r>
      <w:r>
        <w:t xml:space="preserve"> опубликовала сегодня основные производственные показатели гражданской авиации за 2020 год: пассажирооборот сократился на 52,5%, грузооборот </w:t>
      </w:r>
      <w:r w:rsidR="00A50AF3">
        <w:t xml:space="preserve">– </w:t>
      </w:r>
      <w:r>
        <w:t xml:space="preserve">на 3,7%, а объем перевезенных грузов и почты </w:t>
      </w:r>
      <w:r w:rsidR="00A50AF3">
        <w:t xml:space="preserve">– </w:t>
      </w:r>
      <w:r>
        <w:t xml:space="preserve">вырос на 2,3%. Эксперты прогнозируют долгое восстановление авиаотрасли. </w:t>
      </w:r>
    </w:p>
    <w:p w14:paraId="46E53F65" w14:textId="77777777" w:rsidR="000A5D0D" w:rsidRDefault="000A5D0D" w:rsidP="00014E63">
      <w:pPr>
        <w:pStyle w:val="NormalExport"/>
      </w:pPr>
      <w:r>
        <w:t xml:space="preserve">Пассажиры </w:t>
      </w:r>
    </w:p>
    <w:p w14:paraId="63BDD75D" w14:textId="409DABC2" w:rsidR="000A5D0D" w:rsidRDefault="000A5D0D" w:rsidP="00014E63">
      <w:pPr>
        <w:pStyle w:val="NormalExport"/>
      </w:pPr>
      <w:r>
        <w:t xml:space="preserve">По данным ведомства, за 2020 год пассажирооборот российских авиакомпаний сократился на 52,5% </w:t>
      </w:r>
      <w:r w:rsidR="00A50AF3">
        <w:t xml:space="preserve">– </w:t>
      </w:r>
      <w:r>
        <w:t>до 153,5 млрд пасс-км. Тогда как годом ранее этот показатель составлял 322,9 млрд пасс-км. За прошлый год было перевезено 69,2 млн человек, что меньше аналогичного показателя 2019 года на 46%. Процент занятости пассажирских кресел за год снизился на 9,4%.</w:t>
      </w:r>
    </w:p>
    <w:p w14:paraId="04FBE42E" w14:textId="45778AEE" w:rsidR="000A5D0D" w:rsidRDefault="000A5D0D" w:rsidP="00014E63">
      <w:pPr>
        <w:pStyle w:val="NormalExport"/>
      </w:pPr>
      <w:r>
        <w:t xml:space="preserve">В целом пассажирооборот пяти крупнейших российских авиакомпаний демонстрирует по итогам года значительное снижение почти в два раза </w:t>
      </w:r>
      <w:r w:rsidR="00A50AF3">
        <w:t xml:space="preserve">– </w:t>
      </w:r>
      <w:r>
        <w:t xml:space="preserve">на 49,2%. И самое существенное </w:t>
      </w:r>
      <w:r w:rsidR="00A50AF3">
        <w:t xml:space="preserve">– </w:t>
      </w:r>
      <w:r>
        <w:t xml:space="preserve">у </w:t>
      </w:r>
      <w:r w:rsidR="00A50AF3">
        <w:t>«</w:t>
      </w:r>
      <w:r>
        <w:t>Аэрофлота</w:t>
      </w:r>
      <w:r w:rsidR="00A50AF3">
        <w:t>»</w:t>
      </w:r>
      <w:r>
        <w:t xml:space="preserve"> </w:t>
      </w:r>
      <w:r w:rsidR="00A50AF3">
        <w:t xml:space="preserve">– </w:t>
      </w:r>
      <w:r>
        <w:t xml:space="preserve">на 65,1%. А количество перевезенных пассажиров </w:t>
      </w:r>
      <w:r w:rsidR="00A50AF3">
        <w:t xml:space="preserve">– </w:t>
      </w:r>
      <w:r>
        <w:t>на 60,9%.</w:t>
      </w:r>
    </w:p>
    <w:p w14:paraId="4E6D6092" w14:textId="1F0D6971" w:rsidR="000A5D0D" w:rsidRDefault="00A50AF3" w:rsidP="00014E63">
      <w:pPr>
        <w:pStyle w:val="NormalExport"/>
      </w:pPr>
      <w:r>
        <w:t>«</w:t>
      </w:r>
      <w:r w:rsidR="000A5D0D">
        <w:t>На операционные результаты двенадцати месяцев 2020 года повлияла динамика спроса и значительные ограничения на полеты, связанные с распространением коронавирусной инфекции в мире. Основное снижение связано с полной остановкой регулярных международных рейсов и значительное ограничение полетной программы на внутренних линиях в связи с режимом самоизоляции и ограничениями на передвижения по России. В третьем и четвертом квартале внутреннее авиасообщение показало значительное восстановление объемных показателей, а в международном сегменте были возобновлены полеты по ряду линий, включая пункты Турции, ОАЭ, Мальдив, Египта, Беларуси, Казахстана, Киргизии и ряда других стран, однако, в целом международное авиасообщение оставалось существенно ограниченным. В четвертом квартале влияние пандемии на авиакомпании дополнило сезонное снижение спроса</w:t>
      </w:r>
      <w:r>
        <w:t>»</w:t>
      </w:r>
      <w:r w:rsidR="000A5D0D">
        <w:t xml:space="preserve">, комментируют в пресс-службе </w:t>
      </w:r>
      <w:r>
        <w:t>«</w:t>
      </w:r>
      <w:r w:rsidR="000A5D0D">
        <w:t>Аэрофлота</w:t>
      </w:r>
      <w:r>
        <w:t>»</w:t>
      </w:r>
      <w:r w:rsidR="000A5D0D">
        <w:t>.</w:t>
      </w:r>
    </w:p>
    <w:p w14:paraId="551EB327" w14:textId="77777777" w:rsidR="000A5D0D" w:rsidRDefault="000A5D0D" w:rsidP="00014E63">
      <w:pPr>
        <w:pStyle w:val="NormalExport"/>
      </w:pPr>
      <w:r>
        <w:t>При этом в декабре в эксплуатацию добавились семь воздушных судов SSJ100, а три Суперджета были выведены из парка авиакомпании.</w:t>
      </w:r>
    </w:p>
    <w:p w14:paraId="15CBD183" w14:textId="6CFEBA91" w:rsidR="000A5D0D" w:rsidRDefault="000A5D0D" w:rsidP="00014E63">
      <w:pPr>
        <w:pStyle w:val="NormalExport"/>
      </w:pPr>
      <w:r>
        <w:t xml:space="preserve">Пассажирооборот </w:t>
      </w:r>
      <w:r w:rsidR="00A50AF3">
        <w:t>«</w:t>
      </w:r>
      <w:r>
        <w:t>Сибири</w:t>
      </w:r>
      <w:r w:rsidR="00A50AF3">
        <w:t>»</w:t>
      </w:r>
      <w:r>
        <w:t xml:space="preserve"> сократился на 11,1% </w:t>
      </w:r>
      <w:r w:rsidR="00A50AF3">
        <w:t xml:space="preserve">– </w:t>
      </w:r>
      <w:r>
        <w:t xml:space="preserve">самый лучший показатель среди топа российских компаний. Объем перевезенных пассажиров </w:t>
      </w:r>
      <w:r w:rsidR="00A50AF3">
        <w:t xml:space="preserve">– </w:t>
      </w:r>
      <w:r>
        <w:t xml:space="preserve">на 12,1%. Но в </w:t>
      </w:r>
      <w:r w:rsidRPr="00014E63">
        <w:rPr>
          <w:b/>
        </w:rPr>
        <w:t>Росавиации</w:t>
      </w:r>
      <w:r>
        <w:t xml:space="preserve"> напоминают, что при сравнении показателей группы S7 за аналогичный период прошлого года следует учитывать, что в декабре 2019 года был завершен процесс объединения авиакомпаний </w:t>
      </w:r>
      <w:r w:rsidR="00A50AF3">
        <w:t>«</w:t>
      </w:r>
      <w:r>
        <w:t>Сибирь</w:t>
      </w:r>
      <w:r w:rsidR="00A50AF3">
        <w:t>»</w:t>
      </w:r>
      <w:r>
        <w:t xml:space="preserve"> и </w:t>
      </w:r>
      <w:r w:rsidR="00A50AF3">
        <w:t>«</w:t>
      </w:r>
      <w:r>
        <w:t>Глобус</w:t>
      </w:r>
      <w:r w:rsidR="00A50AF3">
        <w:t>»</w:t>
      </w:r>
      <w:r>
        <w:t>, выполнявших полеты под единым брендом S7 Airlines.</w:t>
      </w:r>
    </w:p>
    <w:p w14:paraId="4731491C" w14:textId="7200C3CD" w:rsidR="000A5D0D" w:rsidRDefault="000A5D0D" w:rsidP="00014E63">
      <w:pPr>
        <w:pStyle w:val="NormalExport"/>
      </w:pPr>
      <w:r>
        <w:t xml:space="preserve">Относительно других компаний неплохие показатели у лоукостера </w:t>
      </w:r>
      <w:r w:rsidR="00A50AF3">
        <w:t>«</w:t>
      </w:r>
      <w:r>
        <w:t>Победа</w:t>
      </w:r>
      <w:r w:rsidR="00A50AF3">
        <w:t>»</w:t>
      </w:r>
      <w:r>
        <w:t xml:space="preserve"> </w:t>
      </w:r>
      <w:r w:rsidR="00A50AF3">
        <w:t xml:space="preserve">– </w:t>
      </w:r>
      <w:r>
        <w:t xml:space="preserve">процент занятости пассажирских кресел снизился на 2,4%. Для сравнения у </w:t>
      </w:r>
      <w:r w:rsidR="00A50AF3">
        <w:t>«</w:t>
      </w:r>
      <w:r>
        <w:t>Аэрофлота</w:t>
      </w:r>
      <w:r w:rsidR="00A50AF3">
        <w:t>»</w:t>
      </w:r>
      <w:r>
        <w:t xml:space="preserve"> в целом </w:t>
      </w:r>
      <w:r w:rsidR="00A50AF3">
        <w:t xml:space="preserve">– </w:t>
      </w:r>
      <w:r>
        <w:t xml:space="preserve">на 12,3%. Пассажирооборот </w:t>
      </w:r>
      <w:r w:rsidR="00A50AF3">
        <w:t>«</w:t>
      </w:r>
      <w:r>
        <w:t>Победы</w:t>
      </w:r>
      <w:r w:rsidR="00A50AF3">
        <w:t>»</w:t>
      </w:r>
      <w:r>
        <w:t xml:space="preserve"> сократился за прошлый год на 16,4%.</w:t>
      </w:r>
    </w:p>
    <w:p w14:paraId="48CE8BB1" w14:textId="0977F0EC" w:rsidR="000A5D0D" w:rsidRDefault="000A5D0D" w:rsidP="00014E63">
      <w:pPr>
        <w:pStyle w:val="NormalExport"/>
      </w:pPr>
      <w:r>
        <w:t xml:space="preserve">Даже на фоне тяжелейшего в истории мировой авиации кризиса </w:t>
      </w:r>
      <w:r w:rsidR="00A50AF3">
        <w:t>«</w:t>
      </w:r>
      <w:r>
        <w:t>Победа</w:t>
      </w:r>
      <w:r w:rsidR="00A50AF3">
        <w:t>»</w:t>
      </w:r>
      <w:r>
        <w:t xml:space="preserve"> сумела добиться положительного финансового результата, заработав 1,4 млрд рублей чистой прибыли, комментируют в компании. Эти результаты для авиации стали возможны даже с учетом полной приостановки производственной деятельности </w:t>
      </w:r>
      <w:r w:rsidR="00A50AF3">
        <w:t>«</w:t>
      </w:r>
      <w:r>
        <w:t>Победы</w:t>
      </w:r>
      <w:r w:rsidR="00A50AF3">
        <w:t>»</w:t>
      </w:r>
      <w:r>
        <w:t xml:space="preserve"> в апреле-мае 2020 года, резкого ограничения регулярного международного авиасообщения, введенного для борьбы с COVID-19, и неполучения финансовой поддержки. Напомним, что в апреле-мае лоукостер приостановил полеты в связи с введенными ограничениями. В июне восстановил выполнение рейсов по России.</w:t>
      </w:r>
    </w:p>
    <w:p w14:paraId="36D1DAF2" w14:textId="5C2AC51E" w:rsidR="000A5D0D" w:rsidRDefault="000A5D0D" w:rsidP="00014E63">
      <w:pPr>
        <w:pStyle w:val="NormalExport"/>
      </w:pPr>
      <w:r>
        <w:t xml:space="preserve">На фоне положительных результатов в пандемию </w:t>
      </w:r>
      <w:r w:rsidR="00A50AF3">
        <w:t>«</w:t>
      </w:r>
      <w:r>
        <w:t>Победа</w:t>
      </w:r>
      <w:r w:rsidR="00A50AF3">
        <w:t>»</w:t>
      </w:r>
      <w:r>
        <w:t xml:space="preserve"> снова оказалась в центре обсуждения, когда отказалась посадить ребенка-инвалида рядом с матерью без дополнительной оплаты. Была назначена прокурорская проверка по поводу инцидента. </w:t>
      </w:r>
    </w:p>
    <w:p w14:paraId="2BC940FE" w14:textId="027664D0" w:rsidR="000A5D0D" w:rsidRDefault="000A5D0D" w:rsidP="00014E63">
      <w:pPr>
        <w:pStyle w:val="NormalExport"/>
      </w:pPr>
      <w:r>
        <w:t xml:space="preserve">Авиакомпания </w:t>
      </w:r>
      <w:r w:rsidR="00A50AF3">
        <w:t>«</w:t>
      </w:r>
      <w:r>
        <w:t>Уральские авиалинии</w:t>
      </w:r>
      <w:r w:rsidR="00A50AF3">
        <w:t>»</w:t>
      </w:r>
      <w:r>
        <w:t xml:space="preserve"> сократили свой пассажирооборот на 47,1%, объем перевезенных пассажиров </w:t>
      </w:r>
      <w:r w:rsidR="00A50AF3">
        <w:t xml:space="preserve">– </w:t>
      </w:r>
      <w:r>
        <w:t xml:space="preserve">на 41,4%. В течение всего года перевозчик открывал новые </w:t>
      </w:r>
      <w:r>
        <w:lastRenderedPageBreak/>
        <w:t xml:space="preserve">как внутренние, так и международные направления, а также делал большие скидки, равно как и все коллеги. С 1 января по 31 декабря 2021 пассажиры авиакомпании </w:t>
      </w:r>
      <w:r w:rsidR="00A50AF3">
        <w:t>«</w:t>
      </w:r>
      <w:r>
        <w:t>Уральские авиалинии</w:t>
      </w:r>
      <w:r w:rsidR="00A50AF3">
        <w:t>»</w:t>
      </w:r>
      <w:r>
        <w:t xml:space="preserve"> могут приобрести билеты и совершить перелет по субсидированным тарифам.</w:t>
      </w:r>
    </w:p>
    <w:p w14:paraId="62CF2A43" w14:textId="3E62440D" w:rsidR="000A5D0D" w:rsidRDefault="000A5D0D" w:rsidP="00014E63">
      <w:pPr>
        <w:pStyle w:val="NormalExport"/>
      </w:pPr>
      <w:r>
        <w:t xml:space="preserve">Авиакомпания </w:t>
      </w:r>
      <w:r w:rsidR="00A50AF3">
        <w:t>«</w:t>
      </w:r>
      <w:r>
        <w:t>Россия</w:t>
      </w:r>
      <w:r w:rsidR="00A50AF3">
        <w:t>»</w:t>
      </w:r>
      <w:r>
        <w:t xml:space="preserve"> с 1 января 2021 года приступила к эксплуатации самолетов отечественного производства Superjet 100. Согласно новой стратегии, </w:t>
      </w:r>
      <w:r w:rsidR="00A50AF3">
        <w:t>«</w:t>
      </w:r>
      <w:r>
        <w:t>дочка</w:t>
      </w:r>
      <w:r w:rsidR="00A50AF3">
        <w:t>»</w:t>
      </w:r>
      <w:r>
        <w:t xml:space="preserve"> Аэрофлота станет ведущим эксплуатантом самолетов отечественного производства. К концу 2021 года в парке авиакомпании будет 66 самолетов Superjet 100. При этом иностранные воздушные суда по-прежнему продолжат выполнять полеты на регулярных и туристических рейсах.</w:t>
      </w:r>
    </w:p>
    <w:p w14:paraId="40952BF3" w14:textId="77777777" w:rsidR="000A5D0D" w:rsidRDefault="000A5D0D" w:rsidP="00014E63">
      <w:pPr>
        <w:pStyle w:val="NormalExport"/>
      </w:pPr>
      <w:r>
        <w:t xml:space="preserve">Грузы и почта </w:t>
      </w:r>
    </w:p>
    <w:p w14:paraId="35C3DA6D" w14:textId="77777777" w:rsidR="000A5D0D" w:rsidRDefault="000A5D0D" w:rsidP="00014E63">
      <w:pPr>
        <w:pStyle w:val="NormalExport"/>
      </w:pPr>
      <w:r>
        <w:t>Ситуация с грузооборотом в российской авиации по итогам прошлого года выглядит несколько лучше. В отличие от пассажирского сектора, грузы продолжали доставляться в самые разные уголки мира, а часть пассажирских салонов была также переоборудована под грузовой сектор. Этот фактор стал одним из главных в числе тех, которые помогли грузообороту не просесть так значительно в условиях кризиса.</w:t>
      </w:r>
    </w:p>
    <w:p w14:paraId="359F5693" w14:textId="77777777" w:rsidR="000A5D0D" w:rsidRDefault="000A5D0D" w:rsidP="00014E63">
      <w:pPr>
        <w:pStyle w:val="NormalExport"/>
      </w:pPr>
      <w:r>
        <w:t>В целом по году падение грузооборота составило -3,7% (с 7,1 млрд пасс-км до 7,3 млрд пасс-км). Процент коммерческой загрузки сократился на 8,3%.</w:t>
      </w:r>
    </w:p>
    <w:p w14:paraId="3CC90A1D" w14:textId="1EA23189" w:rsidR="000A5D0D" w:rsidRDefault="000A5D0D" w:rsidP="00014E63">
      <w:pPr>
        <w:pStyle w:val="NormalExport"/>
      </w:pPr>
      <w:r>
        <w:t xml:space="preserve">Как и в течение всего года, ситуация с грузооборотом у топа российских авиакомпаний по итогам года выглядит полярной. Так, если у перевозчика </w:t>
      </w:r>
      <w:r w:rsidR="00A50AF3">
        <w:t>«</w:t>
      </w:r>
      <w:r>
        <w:t>Авиастар-ТУ</w:t>
      </w:r>
      <w:r w:rsidR="00A50AF3">
        <w:t>»</w:t>
      </w:r>
      <w:r>
        <w:t xml:space="preserve"> грузооборот за январь </w:t>
      </w:r>
      <w:r w:rsidR="00A50AF3">
        <w:t xml:space="preserve">– </w:t>
      </w:r>
      <w:r>
        <w:t xml:space="preserve">декабрь вырос более на 85,1%, у авиакомпании </w:t>
      </w:r>
      <w:r w:rsidR="00A50AF3">
        <w:t>«</w:t>
      </w:r>
      <w:r>
        <w:t>Сибирь</w:t>
      </w:r>
      <w:r w:rsidR="00A50AF3">
        <w:t>»</w:t>
      </w:r>
      <w:r>
        <w:t xml:space="preserve"> </w:t>
      </w:r>
      <w:r w:rsidR="00A50AF3">
        <w:t xml:space="preserve">– </w:t>
      </w:r>
      <w:r>
        <w:t xml:space="preserve">на 64%, а у крупнейшего грузового перевозчика в России </w:t>
      </w:r>
      <w:r w:rsidR="00A50AF3">
        <w:t>– «</w:t>
      </w:r>
      <w:r>
        <w:t>ЭйрБриджКарго</w:t>
      </w:r>
      <w:r w:rsidR="00A50AF3">
        <w:t>»</w:t>
      </w:r>
      <w:r>
        <w:t xml:space="preserve"> </w:t>
      </w:r>
      <w:r w:rsidR="00A50AF3">
        <w:t xml:space="preserve">– </w:t>
      </w:r>
      <w:r>
        <w:t>грузооборот снизился на 11,9%.</w:t>
      </w:r>
    </w:p>
    <w:p w14:paraId="0795C3AB" w14:textId="1A967539" w:rsidR="000A5D0D" w:rsidRDefault="000A5D0D" w:rsidP="00014E63">
      <w:pPr>
        <w:pStyle w:val="NormalExport"/>
      </w:pPr>
      <w:r>
        <w:t xml:space="preserve">Наибольшее среди топ-5 компаний проседание по показателям </w:t>
      </w:r>
      <w:r w:rsidR="00A50AF3">
        <w:t xml:space="preserve">– </w:t>
      </w:r>
      <w:r>
        <w:t xml:space="preserve">у </w:t>
      </w:r>
      <w:r w:rsidR="00A50AF3">
        <w:t>«</w:t>
      </w:r>
      <w:r>
        <w:t>Аэрофлота</w:t>
      </w:r>
      <w:r w:rsidR="00A50AF3">
        <w:t>»</w:t>
      </w:r>
      <w:r>
        <w:t xml:space="preserve"> </w:t>
      </w:r>
      <w:r w:rsidR="00A50AF3">
        <w:t xml:space="preserve">– </w:t>
      </w:r>
      <w:r>
        <w:t>снижение на 21%. При этом по данным авиакомпании, грузооборот вырос на внутренних линиях, в отличие от международных направлений.</w:t>
      </w:r>
    </w:p>
    <w:p w14:paraId="17803564" w14:textId="2A4565A2" w:rsidR="000A5D0D" w:rsidRDefault="000A5D0D" w:rsidP="00014E63">
      <w:pPr>
        <w:pStyle w:val="NormalExport"/>
      </w:pPr>
      <w:r>
        <w:t xml:space="preserve">Добавим также, что значительный рост грузооборота в прошлом году демонстрируют такие авиаперевозчики как </w:t>
      </w:r>
      <w:r w:rsidR="00A50AF3">
        <w:t>«</w:t>
      </w:r>
      <w:r>
        <w:t>АТРАН</w:t>
      </w:r>
      <w:r w:rsidR="00A50AF3">
        <w:t>»</w:t>
      </w:r>
      <w:r>
        <w:t xml:space="preserve">, </w:t>
      </w:r>
      <w:r w:rsidR="00A50AF3">
        <w:t>«</w:t>
      </w:r>
      <w:r>
        <w:t>Волга-Днепр</w:t>
      </w:r>
      <w:r w:rsidR="00A50AF3">
        <w:t>»</w:t>
      </w:r>
      <w:r>
        <w:t xml:space="preserve">, </w:t>
      </w:r>
      <w:r w:rsidR="00A50AF3">
        <w:t>«</w:t>
      </w:r>
      <w:r>
        <w:t>Абакан Эйр</w:t>
      </w:r>
      <w:r w:rsidR="00A50AF3">
        <w:t>»</w:t>
      </w:r>
      <w:r>
        <w:t xml:space="preserve">, </w:t>
      </w:r>
      <w:r w:rsidR="00A50AF3">
        <w:t>«</w:t>
      </w:r>
      <w:r>
        <w:t>Северный ветер</w:t>
      </w:r>
      <w:r w:rsidR="00A50AF3">
        <w:t>»</w:t>
      </w:r>
      <w:r>
        <w:t xml:space="preserve"> и </w:t>
      </w:r>
      <w:r w:rsidR="00A50AF3">
        <w:t>«</w:t>
      </w:r>
      <w:r>
        <w:t>Роял флайт</w:t>
      </w:r>
      <w:r w:rsidR="00A50AF3">
        <w:t>»</w:t>
      </w:r>
      <w:r>
        <w:t>.</w:t>
      </w:r>
    </w:p>
    <w:p w14:paraId="2C8CEEA2" w14:textId="0641F2AE" w:rsidR="000A5D0D" w:rsidRDefault="000A5D0D" w:rsidP="00014E63">
      <w:pPr>
        <w:pStyle w:val="NormalExport"/>
      </w:pPr>
      <w:r>
        <w:t xml:space="preserve">Грузооборот авиакомпании </w:t>
      </w:r>
      <w:r w:rsidR="00A50AF3">
        <w:t>«</w:t>
      </w:r>
      <w:r>
        <w:t>Россия</w:t>
      </w:r>
      <w:r w:rsidR="00A50AF3">
        <w:t>»</w:t>
      </w:r>
      <w:r>
        <w:t xml:space="preserve"> снизился на 7,4%. С нового года грузы также начали перевозить новые Суперджеты.</w:t>
      </w:r>
    </w:p>
    <w:p w14:paraId="35AB8442" w14:textId="001AD6B1" w:rsidR="000A5D0D" w:rsidRDefault="000A5D0D" w:rsidP="00014E63">
      <w:pPr>
        <w:pStyle w:val="NormalExport"/>
      </w:pPr>
      <w:r>
        <w:t xml:space="preserve">Более чем вдвое вырос грузооборот </w:t>
      </w:r>
      <w:r w:rsidR="00A50AF3">
        <w:t>«</w:t>
      </w:r>
      <w:r>
        <w:t>Уральских авиалиний</w:t>
      </w:r>
      <w:r w:rsidR="00A50AF3">
        <w:t>»</w:t>
      </w:r>
      <w:r>
        <w:t>. При этом процент коммерческой загрузки сократился на 12,6%.</w:t>
      </w:r>
    </w:p>
    <w:p w14:paraId="0FFDB5CA" w14:textId="77777777" w:rsidR="000A5D0D" w:rsidRDefault="000A5D0D" w:rsidP="00014E63">
      <w:pPr>
        <w:pStyle w:val="NormalExport"/>
      </w:pPr>
      <w:r>
        <w:t>Стоит отметить, что на фоне общего снижения грузооборота, в прошлом году вырос объем перевезенных грузов и почты в целом по гражданской авиации вырос на 2,3% (с 1,147 млн тонн до 1,174 млн тонн).</w:t>
      </w:r>
    </w:p>
    <w:p w14:paraId="1333C9BF" w14:textId="57B628ED" w:rsidR="000A5D0D" w:rsidRDefault="000A5D0D" w:rsidP="00014E63">
      <w:pPr>
        <w:pStyle w:val="NormalExport"/>
      </w:pPr>
      <w:r>
        <w:t xml:space="preserve">Объемы в частности выросли у авиакомпаний </w:t>
      </w:r>
      <w:r w:rsidR="00A50AF3">
        <w:t>– «</w:t>
      </w:r>
      <w:r>
        <w:t>Сибирь</w:t>
      </w:r>
      <w:r w:rsidR="00A50AF3">
        <w:t>»</w:t>
      </w:r>
      <w:r>
        <w:t xml:space="preserve">, </w:t>
      </w:r>
      <w:r w:rsidR="00A50AF3">
        <w:t>«</w:t>
      </w:r>
      <w:r>
        <w:t>Авиастар-ТУ</w:t>
      </w:r>
      <w:r w:rsidR="00A50AF3">
        <w:t>»</w:t>
      </w:r>
      <w:r>
        <w:t xml:space="preserve">, </w:t>
      </w:r>
      <w:r w:rsidR="00A50AF3">
        <w:t>«</w:t>
      </w:r>
      <w:r>
        <w:t>Уральские авиалинии</w:t>
      </w:r>
      <w:r w:rsidR="00A50AF3">
        <w:t>»</w:t>
      </w:r>
      <w:r>
        <w:t xml:space="preserve">, </w:t>
      </w:r>
      <w:r w:rsidR="00A50AF3">
        <w:t>«</w:t>
      </w:r>
      <w:r>
        <w:t>Волга-Днепр</w:t>
      </w:r>
      <w:r w:rsidR="00A50AF3">
        <w:t>»</w:t>
      </w:r>
      <w:r>
        <w:t xml:space="preserve">, </w:t>
      </w:r>
      <w:r w:rsidR="00A50AF3">
        <w:t>«</w:t>
      </w:r>
      <w:r>
        <w:t>Северный ветер</w:t>
      </w:r>
      <w:r w:rsidR="00A50AF3">
        <w:t>»</w:t>
      </w:r>
      <w:r>
        <w:t xml:space="preserve"> и т.д. Перевозки грузов и почты снизились вместе с тем у </w:t>
      </w:r>
      <w:r w:rsidR="00A50AF3">
        <w:t>«</w:t>
      </w:r>
      <w:r>
        <w:t>ЭйрБриджКарго</w:t>
      </w:r>
      <w:r w:rsidR="00A50AF3">
        <w:t>»</w:t>
      </w:r>
      <w:r>
        <w:t xml:space="preserve"> (ABC). Предстваители авиакомпании сообщают, что регулярный грузовой перевозчик в составе Группы </w:t>
      </w:r>
      <w:r w:rsidR="00A50AF3">
        <w:t>«</w:t>
      </w:r>
      <w:r>
        <w:t>Волга-Днепр</w:t>
      </w:r>
      <w:r w:rsidR="00A50AF3">
        <w:t>»</w:t>
      </w:r>
      <w:r>
        <w:t xml:space="preserve"> была признана крупнейшим грузовым перевозчиком в аэропорту Франкфурта. Несмотря на тяжелые рыночные условия и вызовы, с которыми столкнулась отрасль в 2020 году, АВС смогла перевезти более 120 тыс. тонн грузов в/из Франкфурта, что на 5% больше по сравнению с предыдущим годом.</w:t>
      </w:r>
    </w:p>
    <w:p w14:paraId="44CF632D" w14:textId="67CD22C9" w:rsidR="000A5D0D" w:rsidRDefault="000A5D0D" w:rsidP="00014E63">
      <w:pPr>
        <w:pStyle w:val="NormalExport"/>
      </w:pPr>
      <w:r>
        <w:t xml:space="preserve">В конце года ABC ввела в коммерческую эксплуатацию Boeing 777F. </w:t>
      </w:r>
      <w:r w:rsidR="00A50AF3">
        <w:t>«</w:t>
      </w:r>
      <w:r>
        <w:t>Boeing 777F будет выполнять рейсы на транссибирском маршруте, что позволит АВС предоставлять оптимальные варианты по доставке грузов для заказчиков. На сегодняшний момент Боинг 777F остается крупнейшим грузовым двухдвигательным самолетом, который способен перевозить до 106 тонн груза. Боинг 777F дополняет флот АВС, состоящий из самолетов семейства Боинг 747F, и предоставляет заказчикам больше гибкости и возможности перевозить специальные и генеральные грузы</w:t>
      </w:r>
      <w:r w:rsidR="00A50AF3">
        <w:t>»</w:t>
      </w:r>
      <w:r>
        <w:t>, отмечают в компании.</w:t>
      </w:r>
    </w:p>
    <w:p w14:paraId="631C976D" w14:textId="77777777" w:rsidR="000A5D0D" w:rsidRDefault="000A5D0D" w:rsidP="00014E63">
      <w:pPr>
        <w:pStyle w:val="NormalExport"/>
      </w:pPr>
      <w:r>
        <w:t xml:space="preserve">Прогнозы </w:t>
      </w:r>
    </w:p>
    <w:p w14:paraId="5AEA27E2" w14:textId="77777777" w:rsidR="000A5D0D" w:rsidRDefault="000A5D0D" w:rsidP="00014E63">
      <w:pPr>
        <w:pStyle w:val="NormalExport"/>
      </w:pPr>
      <w:r>
        <w:lastRenderedPageBreak/>
        <w:t>Для того, чтобы удержаться на рынке, ряд авиакомпаний возобновляет внутренние направления и продолжает открывать новые. Некоторые аэропорты в условиях пандемии переключаются на внутрироссийские маршруты, как например международный аэропорт Владивосток.</w:t>
      </w:r>
    </w:p>
    <w:p w14:paraId="6408E988" w14:textId="77777777" w:rsidR="000A5D0D" w:rsidRDefault="000A5D0D" w:rsidP="00014E63">
      <w:pPr>
        <w:pStyle w:val="NormalExport"/>
      </w:pPr>
      <w:r>
        <w:t>Но большая часть перевозчиков надеется на господдержку. На прошлой неделе Ассоциация эксплуатантов воздушного транспорта (АЭВТ) попросила правительство РФ выделить авиакомпаниям еще 53 млрд руб. в качестве субсидий на компенсацию расходов с декабря 2020 года по июнь 2021-го. Ранее на поддержу авиакомпаний в условиях пандемии коронавируса уже было выделено 23,4 млрд руб.</w:t>
      </w:r>
    </w:p>
    <w:p w14:paraId="44F3FDD8" w14:textId="5EA7711F" w:rsidR="000A5D0D" w:rsidRDefault="00A50AF3" w:rsidP="00014E63">
      <w:pPr>
        <w:pStyle w:val="NormalExport"/>
      </w:pPr>
      <w:r>
        <w:t>«</w:t>
      </w:r>
      <w:r w:rsidR="000A5D0D">
        <w:t>В I полугодии 2021 года экономическое положение перевозчиков продолжит ухудшаться из-за снижения потребительского спроса, низкой платежеспособности населения, ограничений на международное сообщение и волатильности рубля</w:t>
      </w:r>
      <w:r>
        <w:t>»</w:t>
      </w:r>
      <w:r w:rsidR="000A5D0D">
        <w:t xml:space="preserve">, </w:t>
      </w:r>
      <w:r>
        <w:t xml:space="preserve">– </w:t>
      </w:r>
      <w:r w:rsidR="000A5D0D">
        <w:t xml:space="preserve">говорится в письме в адрес руководителя департамента гражданской авиации </w:t>
      </w:r>
      <w:r w:rsidR="000A5D0D" w:rsidRPr="00014E63">
        <w:rPr>
          <w:b/>
        </w:rPr>
        <w:t>Минтранса</w:t>
      </w:r>
      <w:r w:rsidR="000A5D0D">
        <w:t xml:space="preserve"> Светланы Петровой.</w:t>
      </w:r>
    </w:p>
    <w:p w14:paraId="5F5E0F79" w14:textId="77777777" w:rsidR="000A5D0D" w:rsidRDefault="000A5D0D" w:rsidP="00014E63">
      <w:pPr>
        <w:pStyle w:val="NormalExport"/>
      </w:pPr>
      <w:r>
        <w:t>По прогнозам ассоциации, из-за пандемии коронавируса операционные убытки российских авиакомпаний в 2020 году достигнут 200 млрд руб.</w:t>
      </w:r>
    </w:p>
    <w:p w14:paraId="36848427" w14:textId="77777777" w:rsidR="000A5D0D" w:rsidRDefault="000A5D0D" w:rsidP="00014E63">
      <w:pPr>
        <w:pStyle w:val="NormalExport"/>
      </w:pPr>
      <w:r>
        <w:t>На этом фоне эксперты отрасли говорят о том, что в связи с падением пассажиропотока и обострившейся конкуренцией, увеличение цены на авиабилеты доя пассажиров не происходит. По мнению главного редактора avia.ru Романа Гусарова, в 2021 году авиакомпании постараются компенсировать свои убытки, и рост цен будет наблюдаться на тех направлениях, где высокий спрос.</w:t>
      </w:r>
    </w:p>
    <w:p w14:paraId="14CE94ED" w14:textId="77777777" w:rsidR="000A5D0D" w:rsidRDefault="000A5D0D" w:rsidP="00014E63">
      <w:pPr>
        <w:pStyle w:val="NormalExport"/>
      </w:pPr>
      <w:r>
        <w:t xml:space="preserve">Ранее стало известно, что правительство РФ планирует выделить 5 млрд руб. на субсидирование авиаперелетов для жителей Дальнего Востока. Кроме того, </w:t>
      </w:r>
      <w:r w:rsidRPr="00014E63">
        <w:rPr>
          <w:b/>
        </w:rPr>
        <w:t>министр транспорта РФ</w:t>
      </w:r>
      <w:r>
        <w:t xml:space="preserve"> </w:t>
      </w:r>
      <w:r w:rsidRPr="00014E63">
        <w:rPr>
          <w:b/>
        </w:rPr>
        <w:t>Виталий Савельев</w:t>
      </w:r>
      <w:r>
        <w:t xml:space="preserve"> завил о возможности создания в России создание новых компаний-лоукостеров. </w:t>
      </w:r>
    </w:p>
    <w:p w14:paraId="543409E2" w14:textId="77777777" w:rsidR="000A5D0D" w:rsidRDefault="000A5D0D" w:rsidP="00014E63">
      <w:pPr>
        <w:pStyle w:val="NormalExport"/>
      </w:pPr>
      <w:r>
        <w:t xml:space="preserve">Добавим также, что на днях Европейское агентство авиационной безопасности (EASA) одобрило возвращение в эксплуатацию модифицированной версии Boeing 737 max. Но пока точных сроков завершения сертификации самолета Boeing 737 max в России нет. </w:t>
      </w:r>
    </w:p>
    <w:p w14:paraId="6B6C0F5F" w14:textId="77777777" w:rsidR="000A5D0D" w:rsidRDefault="00E921FD" w:rsidP="00014E63">
      <w:pPr>
        <w:pStyle w:val="ExportHyperlink"/>
        <w:jc w:val="both"/>
      </w:pPr>
      <w:hyperlink r:id="rId27" w:history="1">
        <w:r w:rsidR="000A5D0D">
          <w:rPr>
            <w:u w:val="single"/>
          </w:rPr>
          <w:t>https://www.rzd-partner.ru/aviation/reviews/po-itogam-2020-goda-gruzooborot-grazhdanskoy-aviatsii-sokratilsya-na-3-7/</w:t>
        </w:r>
      </w:hyperlink>
    </w:p>
    <w:p w14:paraId="0EC46343" w14:textId="458C469E" w:rsidR="00D97CED" w:rsidRPr="00D97CED" w:rsidRDefault="00D97CED" w:rsidP="00014E63">
      <w:pPr>
        <w:pStyle w:val="3"/>
        <w:jc w:val="both"/>
        <w:rPr>
          <w:rFonts w:ascii="Times New Roman" w:hAnsi="Times New Roman"/>
          <w:sz w:val="24"/>
          <w:szCs w:val="24"/>
        </w:rPr>
      </w:pPr>
      <w:bookmarkStart w:id="44" w:name="_Toc62804042"/>
      <w:r w:rsidRPr="00D97CED">
        <w:rPr>
          <w:rFonts w:ascii="Times New Roman" w:hAnsi="Times New Roman"/>
          <w:sz w:val="24"/>
          <w:szCs w:val="24"/>
        </w:rPr>
        <w:t>Ъ УРАЛ; ИЛЬЯ СМИРНОВ; 2021.01.29; ЕКАТЕРИНБУРГ ПРИОТКРЫЛ ЗАГРАНИЦУ; АЭРОПОРТУ КОЛЬЦОВО РАЗРЕШИЛИ ПРИНИМАТЬ РЕЙСЫ ИЗ БЕЛОРУССИИ И АРМЕНИИ</w:t>
      </w:r>
      <w:bookmarkEnd w:id="44"/>
    </w:p>
    <w:p w14:paraId="752E57C8" w14:textId="328FBC47" w:rsidR="00014E63" w:rsidRDefault="00D97CED" w:rsidP="00014E63">
      <w:pPr>
        <w:jc w:val="both"/>
      </w:pPr>
      <w:r>
        <w:t xml:space="preserve">Правительство РФ разрешило екатеринбургскому аэропорту Кольцово принимать международные рейсы из Армении и Белоруссии. Сразу после этого авиакомпания </w:t>
      </w:r>
      <w:r w:rsidR="00A50AF3">
        <w:t>«</w:t>
      </w:r>
      <w:r>
        <w:t>Уральские авиалинии</w:t>
      </w:r>
      <w:r w:rsidR="00A50AF3">
        <w:t>»</w:t>
      </w:r>
      <w:r>
        <w:t xml:space="preserve"> анонсировала возобновление рейсов в Ереван. Впрочем, участники туррынка отметили малую востребованность данных направлений у граждан.</w:t>
      </w:r>
    </w:p>
    <w:p w14:paraId="7C650303" w14:textId="516B2D43" w:rsidR="00014E63" w:rsidRDefault="00D97CED" w:rsidP="00014E63">
      <w:pPr>
        <w:jc w:val="both"/>
      </w:pPr>
      <w:r>
        <w:t xml:space="preserve">Постановлением правительства РФ разрешается принимать международные рейсы из Армении и Белоруссии 20 аэропортам страны, включая екатеринбургский Кольцово. В документе, подписанном премьер-министром Михаилом Мишустиным, говорится, что граждане государств </w:t>
      </w:r>
      <w:r w:rsidR="00A50AF3">
        <w:t>–</w:t>
      </w:r>
      <w:r>
        <w:t xml:space="preserve"> членов Евразийского экономического союза (ЕАЭС) смогут въезжать в Россию из Белоруссии и Армении с 1 февраля по 1 марта 2021 года.</w:t>
      </w:r>
    </w:p>
    <w:p w14:paraId="18253A3D" w14:textId="3AE237BA" w:rsidR="00D97CED" w:rsidRDefault="00D97CED" w:rsidP="00014E63">
      <w:pPr>
        <w:jc w:val="both"/>
      </w:pPr>
      <w:r>
        <w:t xml:space="preserve">Чтобы попасть в Россию, прибывшим нужно будет сдать отрицательный тест на коронавирус, который впоследствии нужно загрузить в специальное приложение </w:t>
      </w:r>
      <w:r w:rsidR="00A50AF3">
        <w:t>«</w:t>
      </w:r>
      <w:r>
        <w:t>Путешествую без COVID-19</w:t>
      </w:r>
      <w:r w:rsidR="00A50AF3">
        <w:t>»</w:t>
      </w:r>
      <w:r>
        <w:t>.</w:t>
      </w:r>
    </w:p>
    <w:p w14:paraId="6E22ACA2" w14:textId="7B7BBE46" w:rsidR="00014E63" w:rsidRDefault="00D97CED" w:rsidP="00014E63">
      <w:pPr>
        <w:jc w:val="both"/>
      </w:pPr>
      <w:r>
        <w:t xml:space="preserve">В пресс-службе Кольцово заявили, что готовы к возобновлению международного пассажирского авиасообщения. </w:t>
      </w:r>
      <w:r w:rsidR="00A50AF3">
        <w:t>«</w:t>
      </w:r>
      <w:r>
        <w:t xml:space="preserve">В аэропорту в соответствии с рекомендациями Роспотребнадзора и </w:t>
      </w:r>
      <w:r w:rsidRPr="00014E63">
        <w:rPr>
          <w:b/>
        </w:rPr>
        <w:t>Росавиации</w:t>
      </w:r>
      <w:r>
        <w:t xml:space="preserve"> реализован комплекс мер по профилактике </w:t>
      </w:r>
      <w:r>
        <w:lastRenderedPageBreak/>
        <w:t>распространения коронавируса. Все службы Кольцово готовы к обслуживанию зарубежных рейсов в случае их выполнения</w:t>
      </w:r>
      <w:r w:rsidR="00A50AF3">
        <w:t>»</w:t>
      </w:r>
      <w:r>
        <w:t>,</w:t>
      </w:r>
      <w:r w:rsidR="00A50AF3">
        <w:t>–</w:t>
      </w:r>
      <w:r>
        <w:t xml:space="preserve"> отметили в пресс-службе аэропорта.</w:t>
      </w:r>
    </w:p>
    <w:p w14:paraId="627ECE1D" w14:textId="3B23B510" w:rsidR="00014E63" w:rsidRDefault="00D97CED" w:rsidP="00014E63">
      <w:pPr>
        <w:jc w:val="both"/>
      </w:pPr>
      <w:r>
        <w:t xml:space="preserve">Авиакомпания </w:t>
      </w:r>
      <w:r w:rsidR="00A50AF3">
        <w:t>«</w:t>
      </w:r>
      <w:r>
        <w:t>Уральские авиалинии</w:t>
      </w:r>
      <w:r w:rsidR="00A50AF3">
        <w:t>»</w:t>
      </w:r>
      <w:r>
        <w:t xml:space="preserve"> анонсировала чартерные рейсы из Екатеринбурга в Армению, которые будут выполняться по субботам с 6 февраля. В пресс-службе </w:t>
      </w:r>
      <w:r w:rsidR="00A50AF3">
        <w:t>«</w:t>
      </w:r>
      <w:r>
        <w:t>Уральских авиалиний</w:t>
      </w:r>
      <w:r w:rsidR="00A50AF3">
        <w:t>»</w:t>
      </w:r>
      <w:r>
        <w:t xml:space="preserve"> отметили, что рейсы в Армению компания не выполняла с 27 марта 2020 года, когда в России закрыли границы из-за распространения COVID-19. Кроме того, в компании рассматривают возможность открытия рейсов в Белоруссию.</w:t>
      </w:r>
    </w:p>
    <w:p w14:paraId="28378554" w14:textId="7E514224" w:rsidR="00014E63" w:rsidRDefault="00D97CED" w:rsidP="00014E63">
      <w:pPr>
        <w:jc w:val="both"/>
      </w:pPr>
      <w:r>
        <w:t xml:space="preserve">С октября 2017 года по март 2018 года полеты из Екатеринбурга в Минск осуществляла авиакомпания </w:t>
      </w:r>
      <w:r w:rsidR="00A50AF3">
        <w:t>«</w:t>
      </w:r>
      <w:r>
        <w:t>Ямал</w:t>
      </w:r>
      <w:r w:rsidR="00A50AF3">
        <w:t>»</w:t>
      </w:r>
      <w:r>
        <w:t>, но потом отказалась от этого направления.</w:t>
      </w:r>
    </w:p>
    <w:p w14:paraId="00B02C10" w14:textId="77777777" w:rsidR="00014E63" w:rsidRDefault="00D97CED" w:rsidP="00014E63">
      <w:pPr>
        <w:jc w:val="both"/>
      </w:pPr>
      <w:r>
        <w:t>Представители туристического бизнеса отмечают, что две эти страны никогда не были массовыми туристическими направлениями. По их мнению, тем турфирмам, которые захотят продавать туда туры, потребуется одна-две недели для расчета цен и заключения соглашений с международными партнерами.</w:t>
      </w:r>
    </w:p>
    <w:p w14:paraId="18DCAECE" w14:textId="43F3B288" w:rsidR="00014E63" w:rsidRDefault="00D97CED" w:rsidP="00014E63">
      <w:pPr>
        <w:jc w:val="both"/>
      </w:pPr>
      <w:r>
        <w:t xml:space="preserve">Открытие рейсов в Армению и Беларусь лишь поможет гражданами этих стран добраться до Екатеринбурга без пересадок. Но в любом случае это радует </w:t>
      </w:r>
      <w:r w:rsidR="00A50AF3">
        <w:t>–</w:t>
      </w:r>
      <w:r>
        <w:t xml:space="preserve"> “лед тронулся” и возможно Кольцово откроют для других стран</w:t>
      </w:r>
      <w:r w:rsidR="00A50AF3">
        <w:t>»</w:t>
      </w:r>
      <w:r>
        <w:t>,</w:t>
      </w:r>
      <w:r w:rsidR="00A50AF3">
        <w:t>–</w:t>
      </w:r>
      <w:r>
        <w:t xml:space="preserve"> сообщила “Ъ-Урал” директор компании </w:t>
      </w:r>
      <w:r w:rsidR="00A50AF3">
        <w:t>«</w:t>
      </w:r>
      <w:r>
        <w:t>Слетать.ру</w:t>
      </w:r>
      <w:r w:rsidR="00A50AF3">
        <w:t>»</w:t>
      </w:r>
      <w:r>
        <w:t xml:space="preserve"> Екатерина Аникина.</w:t>
      </w:r>
    </w:p>
    <w:p w14:paraId="369F60CC" w14:textId="5DD19DF1" w:rsidR="00014E63" w:rsidRDefault="00D97CED" w:rsidP="00014E63">
      <w:pPr>
        <w:jc w:val="both"/>
      </w:pPr>
      <w:r>
        <w:t xml:space="preserve">Президент Уральской ассоциации туризма Михаил Мальцев при этом считает, что спрос на данные направления есть как в России, так и за рубежом, и текущее количество анонсированных рейсов не сможет его удовлетворить. </w:t>
      </w:r>
      <w:r w:rsidR="00A50AF3">
        <w:t>«</w:t>
      </w:r>
      <w:r>
        <w:t xml:space="preserve">Сегодня мы обсуждали данный вопрос с генеральным консулом Армении в Екатеринбурге. Пришли к выводу, что такое количество рейсов в месяц </w:t>
      </w:r>
      <w:r w:rsidR="00A50AF3">
        <w:t>–</w:t>
      </w:r>
      <w:r>
        <w:t xml:space="preserve"> это недостаточно, нужно поэтапно переходить на более плотный авиарежим. Мы хотим, чтобы этими рейсами пользовались, в том числе, классические туристы, которые приобретают туры. Сейчас нам нужно провести серьезную работу, сделать рентабельные рейсы определенной частоты</w:t>
      </w:r>
      <w:r w:rsidR="00A50AF3">
        <w:t>»</w:t>
      </w:r>
      <w:r>
        <w:t>,</w:t>
      </w:r>
      <w:r w:rsidR="00A50AF3">
        <w:t>–</w:t>
      </w:r>
      <w:r>
        <w:t xml:space="preserve"> подчеркнул господин Мальцев.</w:t>
      </w:r>
    </w:p>
    <w:p w14:paraId="14F04816" w14:textId="509DE54A" w:rsidR="00014E63" w:rsidRDefault="00D97CED" w:rsidP="00014E63">
      <w:pPr>
        <w:jc w:val="both"/>
      </w:pPr>
      <w:r>
        <w:t xml:space="preserve">По его данным, сейчас ведутся переговоры с белорусской авиакомпанией </w:t>
      </w:r>
      <w:r w:rsidR="00A50AF3">
        <w:t>«</w:t>
      </w:r>
      <w:r>
        <w:t>Белавиа</w:t>
      </w:r>
      <w:r w:rsidR="00A50AF3">
        <w:t>»</w:t>
      </w:r>
      <w:r>
        <w:t xml:space="preserve">, которая, по его мнению, при постепенном снятии ограничений, </w:t>
      </w:r>
      <w:r w:rsidR="00A50AF3">
        <w:t>«</w:t>
      </w:r>
      <w:r>
        <w:t>сможет подарить Уралу хорошие стыковки, в первую очередь с Европой, через Минск</w:t>
      </w:r>
      <w:r w:rsidR="00A50AF3">
        <w:t>»</w:t>
      </w:r>
      <w:r>
        <w:t>.</w:t>
      </w:r>
    </w:p>
    <w:p w14:paraId="60593894" w14:textId="4EBC261C" w:rsidR="00014E63" w:rsidRDefault="00D97CED" w:rsidP="00014E63">
      <w:pPr>
        <w:jc w:val="both"/>
      </w:pPr>
      <w:r>
        <w:t xml:space="preserve">Господин Мальцев заключил, что пока сложно предугадать, стоит ли ожидать в ближайшее время открытия авиасообщения с другими странами, однако, при благоприятном исходе, как аэропорты, так и авиакомпании и турфирмы смогут частично компенсировать потери, понесенные в 2020 году из-за пандемии коронавируса. Отметим, пассажиропоток Кольцово в 2020 году снизился на 44%. Так, екатеринбургский аэропорт обслужил 3,55 млн человек, из них внутренними направлениями воспользовались 3,21 млн пассажиров (91% пассажиропотока), внешними </w:t>
      </w:r>
      <w:r w:rsidR="00A50AF3">
        <w:t>–</w:t>
      </w:r>
      <w:r>
        <w:t xml:space="preserve"> 332,8 тыс. человек.</w:t>
      </w:r>
    </w:p>
    <w:p w14:paraId="7A26829E" w14:textId="77777777" w:rsidR="00014E63" w:rsidRDefault="00E921FD" w:rsidP="00014E63">
      <w:pPr>
        <w:jc w:val="both"/>
      </w:pPr>
      <w:hyperlink r:id="rId28" w:history="1">
        <w:r w:rsidR="00D97CED" w:rsidRPr="00FC6663">
          <w:rPr>
            <w:rStyle w:val="a9"/>
          </w:rPr>
          <w:t>https://www.kommersant.ru/doc/4663879</w:t>
        </w:r>
      </w:hyperlink>
    </w:p>
    <w:p w14:paraId="464988FA" w14:textId="59DC794E" w:rsidR="00D97CED" w:rsidRPr="00D97CED" w:rsidRDefault="00D97CED" w:rsidP="00014E63">
      <w:pPr>
        <w:pStyle w:val="3"/>
        <w:jc w:val="both"/>
        <w:rPr>
          <w:rFonts w:ascii="Times New Roman" w:hAnsi="Times New Roman"/>
          <w:sz w:val="24"/>
          <w:szCs w:val="24"/>
        </w:rPr>
      </w:pPr>
      <w:bookmarkStart w:id="45" w:name="_Toc62804043"/>
      <w:r w:rsidRPr="00D97CED">
        <w:rPr>
          <w:rFonts w:ascii="Times New Roman" w:hAnsi="Times New Roman"/>
          <w:sz w:val="24"/>
          <w:szCs w:val="24"/>
        </w:rPr>
        <w:t>Ъ ПРИКАМЬЕ; 2021.01.29; В ПЕРМЬ ВОЗВРАЩАЮТСЯ МЕЖДУНАРОДНЫЕ АВИАПЕРЕЛЕТЫ</w:t>
      </w:r>
      <w:bookmarkEnd w:id="45"/>
    </w:p>
    <w:p w14:paraId="3E2CA72D" w14:textId="77777777" w:rsidR="00014E63" w:rsidRDefault="00D97CED" w:rsidP="00014E63">
      <w:pPr>
        <w:jc w:val="both"/>
      </w:pPr>
      <w:r>
        <w:t>Правительство РФ разрешило международное авиасообщение из Перми. Это было объявлено вчера по итогам заседания оперштаба. Зарубежные полеты из Большого Савино могут возобновиться с 8 февраля.</w:t>
      </w:r>
    </w:p>
    <w:p w14:paraId="3BF3F069" w14:textId="77777777" w:rsidR="00014E63" w:rsidRDefault="00D97CED" w:rsidP="00014E63">
      <w:pPr>
        <w:jc w:val="both"/>
      </w:pPr>
      <w:r>
        <w:t>Как сообщается в документе, помимо Перми откроются зарубежные полеты из аэропортов Астрахани, Екатеринбурга, Иркутска, Махачкалы, Минеральных Вод, Нижнего Новгорода и Хабаровска.</w:t>
      </w:r>
    </w:p>
    <w:p w14:paraId="389E8CE6" w14:textId="5CBA2767" w:rsidR="00D97CED" w:rsidRDefault="00D97CED" w:rsidP="00014E63">
      <w:pPr>
        <w:jc w:val="both"/>
      </w:pPr>
      <w:r>
        <w:t xml:space="preserve">Отметим, что в начале года губернатор Пермского края Дмитрий Махонин направил зампредседателя правительства РФ Татьяне Голиковой письмо с просьбой рассмотреть возможность включения аэропорта </w:t>
      </w:r>
      <w:r w:rsidR="00A50AF3">
        <w:t>«</w:t>
      </w:r>
      <w:r>
        <w:t>Пермь</w:t>
      </w:r>
      <w:r w:rsidR="00A50AF3">
        <w:t>»</w:t>
      </w:r>
      <w:r>
        <w:t xml:space="preserve"> в перечень аэропортов, котором разрешено осуществлять международное воздушное сообщение, с I квартала текущего года.</w:t>
      </w:r>
    </w:p>
    <w:p w14:paraId="6D058ABE" w14:textId="0E4F79ED" w:rsidR="00014E63" w:rsidRDefault="00A50AF3" w:rsidP="00014E63">
      <w:pPr>
        <w:jc w:val="both"/>
      </w:pPr>
      <w:r>
        <w:lastRenderedPageBreak/>
        <w:t>«</w:t>
      </w:r>
      <w:r w:rsidR="00D97CED">
        <w:t xml:space="preserve">Установлением ограничений на международные перевозки нанесен ущерб не только туристическому кластеру, но и другим экономически значимым отраслям Пермского края, </w:t>
      </w:r>
      <w:r>
        <w:t>–</w:t>
      </w:r>
      <w:r w:rsidR="00D97CED">
        <w:t xml:space="preserve"> говорилось в письме.</w:t>
      </w:r>
    </w:p>
    <w:p w14:paraId="45E50293" w14:textId="53BCB2E0" w:rsidR="00014E63" w:rsidRDefault="00D97CED" w:rsidP="00014E63">
      <w:pPr>
        <w:jc w:val="both"/>
      </w:pPr>
      <w:r>
        <w:t xml:space="preserve">По данным аэропорта Пермь, в 2020 году число пассажиров на международных линиях составило 35,6 тыс. человек, годом ранее </w:t>
      </w:r>
      <w:r w:rsidR="00A50AF3">
        <w:t>–</w:t>
      </w:r>
      <w:r>
        <w:t xml:space="preserve"> 317,2 тыс. человек (снижение на 88,8%).</w:t>
      </w:r>
    </w:p>
    <w:p w14:paraId="31828E9D" w14:textId="08A89190" w:rsidR="00D97CED" w:rsidRDefault="00D97CED" w:rsidP="00014E63">
      <w:pPr>
        <w:jc w:val="both"/>
      </w:pPr>
      <w:r>
        <w:t xml:space="preserve">В письме отмечалось, что на территории аэропорта соблюдаются все необходимые мероприятия для борьбы с распространением коронавирусной инфекции, приняты меры по контролю за соблюдением разработанных </w:t>
      </w:r>
      <w:r w:rsidRPr="00014E63">
        <w:rPr>
          <w:b/>
        </w:rPr>
        <w:t>Росавиацией</w:t>
      </w:r>
      <w:r>
        <w:t xml:space="preserve"> методологических указаний по поэтапному выходу из режима противоэпидемических ограничений.</w:t>
      </w:r>
    </w:p>
    <w:p w14:paraId="1ADCBDD8" w14:textId="229ED645" w:rsidR="00D97CED" w:rsidRDefault="00D97CED" w:rsidP="00014E63">
      <w:pPr>
        <w:jc w:val="both"/>
      </w:pPr>
      <w:r>
        <w:t>Напомним, весной 2020 года из-за угрозы COVID-19 Россия ограничила международное сообщение, перелеты из Перми за границу были полностью прекращены. Летом правительство РФ начало постепенно возобновлять авиасообщение с другими государствами. Первоначально прямые вылеты за рубеж осуществлялись только из Москвы, Санкт-Петербурга и Ростова-на-Дону. В настоящий момент международные перелеты доступны также из аэропортов Казани, Калининграда, Новосибирска, Самары, Владивостока, Грозного, Красноярска и Уфы.</w:t>
      </w:r>
    </w:p>
    <w:p w14:paraId="428EDEB9" w14:textId="5EAEE637" w:rsidR="00D97CED" w:rsidRDefault="00E921FD" w:rsidP="00014E63">
      <w:pPr>
        <w:jc w:val="both"/>
      </w:pPr>
      <w:hyperlink r:id="rId29" w:history="1">
        <w:r w:rsidR="00D97CED" w:rsidRPr="00FC6663">
          <w:rPr>
            <w:rStyle w:val="a9"/>
          </w:rPr>
          <w:t>https://www.kommersant.ru/doc/4664077</w:t>
        </w:r>
      </w:hyperlink>
    </w:p>
    <w:p w14:paraId="083A01DF" w14:textId="77777777" w:rsidR="00014E63" w:rsidRPr="000A5D0D" w:rsidRDefault="00014E63" w:rsidP="00014E63">
      <w:pPr>
        <w:pStyle w:val="3"/>
        <w:jc w:val="both"/>
        <w:rPr>
          <w:rFonts w:ascii="Times New Roman" w:hAnsi="Times New Roman"/>
          <w:sz w:val="24"/>
          <w:szCs w:val="24"/>
        </w:rPr>
      </w:pPr>
      <w:bookmarkStart w:id="46" w:name="txt_2477707_1618345433"/>
      <w:bookmarkStart w:id="47" w:name="_Toc62804044"/>
      <w:r>
        <w:rPr>
          <w:rFonts w:ascii="Times New Roman" w:hAnsi="Times New Roman"/>
          <w:sz w:val="24"/>
          <w:szCs w:val="24"/>
        </w:rPr>
        <w:t xml:space="preserve">РИА НОВОСТИ; 2021.01.28; </w:t>
      </w:r>
      <w:r w:rsidRPr="000A5D0D">
        <w:rPr>
          <w:rFonts w:ascii="Times New Roman" w:hAnsi="Times New Roman"/>
          <w:sz w:val="24"/>
          <w:szCs w:val="24"/>
        </w:rPr>
        <w:t>ПАССАЖИРОПОТОК РОССИЙСКИХ АВИАКОМПАНИЙ В 2020 ГОДУ СНИЗИЛСЯ НА 46%</w:t>
      </w:r>
      <w:bookmarkEnd w:id="46"/>
      <w:bookmarkEnd w:id="47"/>
    </w:p>
    <w:p w14:paraId="346670B3" w14:textId="77777777" w:rsidR="00014E63" w:rsidRDefault="00014E63" w:rsidP="00014E63">
      <w:pPr>
        <w:pStyle w:val="NormalExport"/>
      </w:pPr>
      <w:r>
        <w:t xml:space="preserve">Пассажиропоток российских авиакомпаний в 2020 году снизился по сравнению с аналогичным периодом прошлого года на 46%, до 69,2 миллиона человек, следует из уточненных данных </w:t>
      </w:r>
      <w:r w:rsidRPr="00014E63">
        <w:rPr>
          <w:b/>
        </w:rPr>
        <w:t>Росавиации</w:t>
      </w:r>
      <w:r>
        <w:t>.</w:t>
      </w:r>
    </w:p>
    <w:p w14:paraId="58FE4EB4" w14:textId="77777777" w:rsidR="00014E63" w:rsidRDefault="00014E63" w:rsidP="00014E63">
      <w:pPr>
        <w:pStyle w:val="NormalExport"/>
      </w:pPr>
      <w:r>
        <w:t>Перевозки на международных линиях упали на 76,2%, до 13 миллионов пассажиров. Внутренние перевозки снизились на 23,1%, до 56,2 миллиона человек.</w:t>
      </w:r>
    </w:p>
    <w:p w14:paraId="2F1E3AC4" w14:textId="49080029" w:rsidR="00014E63" w:rsidRDefault="00014E63" w:rsidP="00014E63">
      <w:pPr>
        <w:pStyle w:val="NormalExport"/>
      </w:pPr>
      <w:r>
        <w:t xml:space="preserve">В декабре пассажиропоток отечественных авиакомпаний снизился по сравнению с декабрем предыдущего года на 42,5%, до 5 миллионов человек. Международные перевозки сократились на 85,1%, до 515,9 тысячи пассажиров, внутренние </w:t>
      </w:r>
      <w:r w:rsidR="00A50AF3">
        <w:t xml:space="preserve">– </w:t>
      </w:r>
      <w:r>
        <w:t xml:space="preserve">на 15,1%, до 4,6 миллиона. </w:t>
      </w:r>
    </w:p>
    <w:p w14:paraId="35C12FD8" w14:textId="77777777" w:rsidR="00014E63" w:rsidRDefault="00E921FD" w:rsidP="00014E63">
      <w:pPr>
        <w:pStyle w:val="ExportHyperlink"/>
        <w:jc w:val="both"/>
      </w:pPr>
      <w:hyperlink r:id="rId30" w:history="1">
        <w:r w:rsidR="00014E63">
          <w:rPr>
            <w:u w:val="single"/>
          </w:rPr>
          <w:t>https://ria.ru/20210128/aviakompaniya-1594904269.html</w:t>
        </w:r>
      </w:hyperlink>
    </w:p>
    <w:p w14:paraId="5E36D4AB" w14:textId="5F32D30A" w:rsidR="00014E63" w:rsidRPr="00014E63" w:rsidRDefault="00014E63" w:rsidP="00014E63">
      <w:pPr>
        <w:pStyle w:val="3"/>
        <w:jc w:val="both"/>
        <w:rPr>
          <w:rFonts w:ascii="Times New Roman" w:hAnsi="Times New Roman"/>
          <w:sz w:val="24"/>
          <w:szCs w:val="24"/>
        </w:rPr>
      </w:pPr>
      <w:bookmarkStart w:id="48" w:name="_Toc62804045"/>
      <w:r w:rsidRPr="00014E63">
        <w:rPr>
          <w:rFonts w:ascii="Times New Roman" w:hAnsi="Times New Roman"/>
          <w:sz w:val="24"/>
          <w:szCs w:val="24"/>
        </w:rPr>
        <w:t>РИА НОВОСТИ; 2021.01.28; РОССИЙСКИЕ ЭКСПЕРТЫ НАЧИНАЮТ ПРОВЕРКУ АЭРОПОРТОВ ЕГИПЕТСКИХ КУРОРТОВ</w:t>
      </w:r>
      <w:bookmarkEnd w:id="48"/>
    </w:p>
    <w:p w14:paraId="56C0F078" w14:textId="20532B3D" w:rsidR="00014E63" w:rsidRDefault="00014E63" w:rsidP="00014E63">
      <w:pPr>
        <w:jc w:val="both"/>
      </w:pPr>
      <w:r>
        <w:t>Российские эксперты по авиационной безопасности начинают в четверг проверку аэропортов египетских курортов Хургада и Шарм-эш-Шейх в рамках планов по возобновлению прямого авиасообщения, сообщила газета Akhbar el-Youm со ссылкой на источники в министерстве гражданской авиации Египта.</w:t>
      </w:r>
    </w:p>
    <w:p w14:paraId="42D61B9D" w14:textId="29225204" w:rsidR="00014E63" w:rsidRDefault="00A50AF3" w:rsidP="00014E63">
      <w:pPr>
        <w:jc w:val="both"/>
      </w:pPr>
      <w:r>
        <w:t>«</w:t>
      </w:r>
      <w:r w:rsidR="00014E63">
        <w:t>Российские специалисты проведут проверку в четверг в аэропортах Хургады и Шарм-эш-Шейха</w:t>
      </w:r>
      <w:r>
        <w:t>»</w:t>
      </w:r>
      <w:r w:rsidR="00014E63">
        <w:t>, – сообщили источники. Они отметили, что египетские аэропорты готовы, меры безопасности в них соответствуют международным стандартам.</w:t>
      </w:r>
    </w:p>
    <w:p w14:paraId="2AEE1EB8" w14:textId="77777777" w:rsidR="00014E63" w:rsidRDefault="00014E63" w:rsidP="00014E63">
      <w:pPr>
        <w:jc w:val="both"/>
      </w:pPr>
      <w:r>
        <w:t>Ранее источник в хабе Хургады сообщил РИА Новости, что делегация экспертов прибыла в Египет 27 января и пробудет здесь до 5 февраля.</w:t>
      </w:r>
    </w:p>
    <w:p w14:paraId="44976C8B" w14:textId="77777777" w:rsidR="00014E63" w:rsidRDefault="00014E63" w:rsidP="00014E63">
      <w:pPr>
        <w:jc w:val="both"/>
      </w:pPr>
      <w:r>
        <w:t>В среду министр гражданской авиации Мухаммад Манар принял специалистов из российских компаний по авиационной безопасности и обсудил с ними выполнение контракта, согласно которому российская сторона займется развитием воздушного пространства Египта.</w:t>
      </w:r>
    </w:p>
    <w:p w14:paraId="002BDD14" w14:textId="77777777" w:rsidR="00014E63" w:rsidRDefault="00014E63" w:rsidP="00014E63">
      <w:pPr>
        <w:jc w:val="both"/>
      </w:pPr>
      <w:r>
        <w:t xml:space="preserve">Планируется, что эксперты, в частности, проинспектируют терминала №2 аэропорта Хургады. Оценят меры безопасности в залах прилета и вылета, при досмотре пассажиров и багажа, проверят наличие сотрудников органов безопасности в отведенных местах, а </w:t>
      </w:r>
      <w:r>
        <w:lastRenderedPageBreak/>
        <w:t>также отследят весь процесс приготовления бортового питания для пассажиров до момента его доставки в самолет.</w:t>
      </w:r>
    </w:p>
    <w:p w14:paraId="622A37C4" w14:textId="77777777" w:rsidR="00014E63" w:rsidRDefault="00014E63" w:rsidP="00014E63">
      <w:pPr>
        <w:jc w:val="both"/>
      </w:pPr>
      <w:r>
        <w:t>Российские эксперты в последний раз проводили инспекцию в аэропортах Хургады и Шарм-эш-Шейха в январе 2020 года.</w:t>
      </w:r>
    </w:p>
    <w:p w14:paraId="76C2ACA3" w14:textId="3E5F14AD" w:rsidR="00014E63" w:rsidRDefault="00014E63" w:rsidP="00014E63">
      <w:pPr>
        <w:jc w:val="both"/>
      </w:pPr>
      <w:r>
        <w:t>Ранее замглавы МИД РФ Михаил Богданов заявил РИА Новости, что Москва надеется, что авиасообщение с курортами Египта возобновится довольно быстро. По его словам, сейчас идет совместная работа России и Египта на этом направлении. Богданов подчеркнул, что приоритетными являются вопросы обеспечения безопасности.</w:t>
      </w:r>
    </w:p>
    <w:p w14:paraId="60A90447" w14:textId="739EEB1B" w:rsidR="00014E63" w:rsidRDefault="00E921FD" w:rsidP="00014E63">
      <w:pPr>
        <w:jc w:val="both"/>
        <w:rPr>
          <w:rStyle w:val="a9"/>
        </w:rPr>
      </w:pPr>
      <w:hyperlink r:id="rId31" w:history="1">
        <w:r w:rsidR="00014E63" w:rsidRPr="00FC6663">
          <w:rPr>
            <w:rStyle w:val="a9"/>
          </w:rPr>
          <w:t>https://ria.ru/20210128/egipet-1594941342.html</w:t>
        </w:r>
      </w:hyperlink>
    </w:p>
    <w:p w14:paraId="4E32C90B" w14:textId="6ABEDC32" w:rsidR="00A50AF3" w:rsidRPr="00A50AF3" w:rsidRDefault="00A50AF3" w:rsidP="00A50AF3">
      <w:pPr>
        <w:pStyle w:val="3"/>
        <w:jc w:val="both"/>
        <w:rPr>
          <w:rFonts w:ascii="Times New Roman" w:hAnsi="Times New Roman"/>
          <w:sz w:val="24"/>
          <w:szCs w:val="24"/>
        </w:rPr>
      </w:pPr>
      <w:bookmarkStart w:id="49" w:name="_Toc62804046"/>
      <w:r w:rsidRPr="00A50AF3">
        <w:rPr>
          <w:rFonts w:ascii="Times New Roman" w:hAnsi="Times New Roman"/>
          <w:sz w:val="24"/>
          <w:szCs w:val="24"/>
        </w:rPr>
        <w:t>ТАСС; 2021.01.28; FINNAIR ВОЗОБНОВЛЯЕТ РЕЙСЫ В РОССИЮ</w:t>
      </w:r>
      <w:bookmarkEnd w:id="49"/>
    </w:p>
    <w:p w14:paraId="56BCD62D" w14:textId="40DB26E7" w:rsidR="00A50AF3" w:rsidRDefault="00A50AF3" w:rsidP="00A50AF3">
      <w:pPr>
        <w:jc w:val="both"/>
      </w:pPr>
      <w:r>
        <w:t>Финская авиакомпания Finnair с 29 января вновь начинает выполнять рейсы между Хельсинки и Санкт-Петербургом. Об этом сообщили в компании в пятницу.</w:t>
      </w:r>
    </w:p>
    <w:p w14:paraId="11AA62D3" w14:textId="04CE6429" w:rsidR="00A50AF3" w:rsidRDefault="00A50AF3" w:rsidP="00A50AF3">
      <w:pPr>
        <w:jc w:val="both"/>
      </w:pPr>
      <w:r>
        <w:t>«У нас есть необходимые разрешения на выполнение полетов в Санкт-Петербург и обратно. Рейсы начнутся в пятницу, 29 января», – сказали ТАСС в пресс-службе перевозчика. Полеты будут осуществляться по пятницам и воскресеньям.</w:t>
      </w:r>
    </w:p>
    <w:p w14:paraId="54BDA811" w14:textId="27AE4F60" w:rsidR="00A50AF3" w:rsidRDefault="00A50AF3" w:rsidP="00A50AF3">
      <w:pPr>
        <w:jc w:val="both"/>
      </w:pPr>
      <w:r>
        <w:t>Finnair также планирует в марте возобновить полеты между Хельсинки и Москвой.</w:t>
      </w:r>
    </w:p>
    <w:p w14:paraId="790CADA7" w14:textId="020061EF" w:rsidR="00A50AF3" w:rsidRDefault="00A50AF3" w:rsidP="00A50AF3">
      <w:pPr>
        <w:jc w:val="both"/>
      </w:pPr>
      <w:r>
        <w:t>При этом с 28 января перевозчик требует от пассажира предоставить сертификат об отрицательном тесте на коронавирус, если человек путешествует в Финляндию на любом рейсе Finnair, или сертификат об уже перенесенном заражении коронавирусом. Это требование не касается транзитных пассажиров.</w:t>
      </w:r>
    </w:p>
    <w:p w14:paraId="13FA1D82" w14:textId="51846371" w:rsidR="00A50AF3" w:rsidRDefault="00A50AF3" w:rsidP="00A50AF3">
      <w:pPr>
        <w:jc w:val="both"/>
      </w:pPr>
      <w:r>
        <w:t>Ранее в пресс-службе российского кабмина сообщили, что Россия снимает ограничения на въезд для граждан Финляндии, Вьетнама, Индии и Катара, авиасообщение с которыми возобновится с 27 января. Между тем, как сообщило ТАСС финское МВД, россияне пока не смогут свободно приезжать в Финляндию. Ограничения для туристических поездок по решению финского правительства продлятся как минимум до 25 февраля.</w:t>
      </w:r>
    </w:p>
    <w:p w14:paraId="32AE5DD3" w14:textId="62859B65" w:rsidR="00A50AF3" w:rsidRDefault="00A50AF3" w:rsidP="00A50AF3">
      <w:pPr>
        <w:jc w:val="both"/>
      </w:pPr>
      <w:r>
        <w:t>В конце января полеты между Финляндией и Россией возобновила также российская авиакомпания «Аэрофлот».</w:t>
      </w:r>
    </w:p>
    <w:p w14:paraId="2FA40BE7" w14:textId="49E45A7E" w:rsidR="00A50AF3" w:rsidRDefault="00E921FD" w:rsidP="00A50AF3">
      <w:pPr>
        <w:jc w:val="both"/>
      </w:pPr>
      <w:hyperlink r:id="rId32" w:history="1">
        <w:r w:rsidR="00A50AF3" w:rsidRPr="004C5099">
          <w:rPr>
            <w:rStyle w:val="a9"/>
          </w:rPr>
          <w:t>https://tass.ru/ekonomika/10574441</w:t>
        </w:r>
      </w:hyperlink>
    </w:p>
    <w:p w14:paraId="337017CA" w14:textId="666B59B7" w:rsidR="00A50AF3" w:rsidRPr="00A50AF3" w:rsidRDefault="00A50AF3" w:rsidP="00A50AF3">
      <w:pPr>
        <w:pStyle w:val="3"/>
        <w:jc w:val="both"/>
        <w:rPr>
          <w:rFonts w:ascii="Times New Roman" w:hAnsi="Times New Roman"/>
          <w:sz w:val="24"/>
          <w:szCs w:val="24"/>
        </w:rPr>
      </w:pPr>
      <w:bookmarkStart w:id="50" w:name="_Toc62804047"/>
      <w:r w:rsidRPr="00A50AF3">
        <w:rPr>
          <w:rFonts w:ascii="Times New Roman" w:hAnsi="Times New Roman"/>
          <w:sz w:val="24"/>
          <w:szCs w:val="24"/>
        </w:rPr>
        <w:t>ТАСС; 2021.01.28; ПЕРВЫЕ ПРЯМЫЕ РЕЙСЫ ИЗ РОСТОВА-НА-ДОНУ В МУРМАНСК НАЧНУТ ВЫПОЛНЯТЬСЯ С 6 ИЮНЯ</w:t>
      </w:r>
      <w:bookmarkEnd w:id="50"/>
    </w:p>
    <w:p w14:paraId="7F6E1358" w14:textId="6EDC8950" w:rsidR="00A50AF3" w:rsidRDefault="00A50AF3" w:rsidP="00A50AF3">
      <w:pPr>
        <w:jc w:val="both"/>
      </w:pPr>
      <w:r>
        <w:t>Авиакомпания Smartavia с 6 июня начнет еженедельно выполнять прямые рейсы из Ростова-на-Дону в Мурманск. Об этом в четверг сообщила пресс-служба ростовского аэропорта.</w:t>
      </w:r>
    </w:p>
    <w:p w14:paraId="5627B959" w14:textId="539000CB" w:rsidR="00A50AF3" w:rsidRDefault="00A50AF3" w:rsidP="00A50AF3">
      <w:pPr>
        <w:jc w:val="both"/>
      </w:pPr>
      <w:r>
        <w:t>Согласно данным сервисов подбора авиабилетов «Авиасейлс» и «Туту.ру», на данный момент из Ростова-на-Дону в Мурманск нельзя долететь без пересадок.</w:t>
      </w:r>
    </w:p>
    <w:p w14:paraId="5A9B0B31" w14:textId="74DDE3D9" w:rsidR="00A50AF3" w:rsidRDefault="00A50AF3" w:rsidP="00A50AF3">
      <w:pPr>
        <w:jc w:val="both"/>
      </w:pPr>
      <w:r>
        <w:t>«В расписании международного аэропорта Платов (управляется УК «Аэропорты регионов») в летнем сезоне появятся рейсы по новому направлению – в Мурманск. Выполнять полеты из Ростова-на-Дону в неофициальную «столицу Арктики» раз в неделю будет авиакомпания Smartavia. Перевозки будут осуществляться по воскресеньям (понедельникам) на самолетах Boeing 737-800 с 6 июня 2021 года», – говорится в сообщении.</w:t>
      </w:r>
    </w:p>
    <w:p w14:paraId="58706B37" w14:textId="7E33E441" w:rsidR="00A50AF3" w:rsidRDefault="00A50AF3" w:rsidP="00A50AF3">
      <w:pPr>
        <w:jc w:val="both"/>
      </w:pPr>
      <w:r>
        <w:t>По данным пресс-службы аэропорта, рейсы будут выполняться по понедельникам из Платова и по воскресеньям из аэропорта Мурманска. «Вылет из Мурманска назначен на 23:50 воскресенья, прилет в Платов – в 03:35. Из Платова самолет отправляется в 04:35 понедельника, а в 08:25 садится в аэропорту Мурманска», – уточнили в пресс-службе.</w:t>
      </w:r>
    </w:p>
    <w:p w14:paraId="030ECC89" w14:textId="597AAD75" w:rsidR="00A50AF3" w:rsidRDefault="00E921FD" w:rsidP="00A50AF3">
      <w:pPr>
        <w:jc w:val="both"/>
      </w:pPr>
      <w:hyperlink r:id="rId33" w:history="1">
        <w:r w:rsidR="00A50AF3" w:rsidRPr="004C5099">
          <w:rPr>
            <w:rStyle w:val="a9"/>
          </w:rPr>
          <w:t>https://tass.ru/ekonomika/10570795</w:t>
        </w:r>
      </w:hyperlink>
    </w:p>
    <w:p w14:paraId="7FD855D3" w14:textId="50472C73" w:rsidR="00E029C9" w:rsidRPr="00E029C9" w:rsidRDefault="00E029C9" w:rsidP="00014E63">
      <w:pPr>
        <w:pStyle w:val="3"/>
        <w:jc w:val="both"/>
        <w:rPr>
          <w:rFonts w:ascii="Times New Roman" w:hAnsi="Times New Roman"/>
          <w:sz w:val="24"/>
          <w:szCs w:val="24"/>
        </w:rPr>
      </w:pPr>
      <w:bookmarkStart w:id="51" w:name="txt_2435597_1618877480"/>
      <w:bookmarkStart w:id="52" w:name="_Toc62804048"/>
      <w:r>
        <w:rPr>
          <w:rFonts w:ascii="Times New Roman" w:hAnsi="Times New Roman"/>
          <w:sz w:val="24"/>
          <w:szCs w:val="24"/>
        </w:rPr>
        <w:lastRenderedPageBreak/>
        <w:t xml:space="preserve">ТАСС; 2021.01.28; </w:t>
      </w:r>
      <w:r w:rsidRPr="00E029C9">
        <w:rPr>
          <w:rFonts w:ascii="Times New Roman" w:hAnsi="Times New Roman"/>
          <w:sz w:val="24"/>
          <w:szCs w:val="24"/>
        </w:rPr>
        <w:t>ПЕРВЫЕ ДРОНЫ СО ВЗЛЕТНОЙ МАССОЙ БОЛЕЕ 30 КГ ЗАРЕГИСТРИРОВАЛИ В РОССИИ</w:t>
      </w:r>
      <w:bookmarkEnd w:id="51"/>
      <w:bookmarkEnd w:id="52"/>
    </w:p>
    <w:p w14:paraId="1964E97C" w14:textId="52C2590F" w:rsidR="00E029C9" w:rsidRDefault="00E029C9" w:rsidP="00014E63">
      <w:pPr>
        <w:pStyle w:val="NormalExport"/>
      </w:pPr>
      <w:r>
        <w:t>Первые беспилотные воздушные судна (БВС) массой более 30 кг внесены в госреестр гражданских воздушных судов. Об этом сообщили ТАСС в четверг в пресс-службе Платформы Национальной технологической инициативы (НТИ).</w:t>
      </w:r>
    </w:p>
    <w:p w14:paraId="4F5DFC6F" w14:textId="3B38DEDE" w:rsidR="00E029C9" w:rsidRDefault="00E029C9" w:rsidP="00014E63">
      <w:pPr>
        <w:pStyle w:val="NormalExport"/>
      </w:pPr>
      <w:r>
        <w:t xml:space="preserve">Государственная регистрация обязывает пользователей дронов соблюдать установленные для гражданской авиации требования, в числе которых </w:t>
      </w:r>
      <w:r w:rsidR="00A50AF3">
        <w:t xml:space="preserve">– </w:t>
      </w:r>
      <w:r>
        <w:t xml:space="preserve">наличие у устройства сертификата летной годности и выданных </w:t>
      </w:r>
      <w:r w:rsidRPr="00014E63">
        <w:rPr>
          <w:b/>
        </w:rPr>
        <w:t>Росавиацией</w:t>
      </w:r>
      <w:r>
        <w:t xml:space="preserve"> свидетельств у внешних пилотов. Получение регистрационного номера не наделяет судно правом выполнения полета, а лишь относит его к определенному Воздушным кодексом виду авиации </w:t>
      </w:r>
      <w:r w:rsidR="00A50AF3">
        <w:t xml:space="preserve">– </w:t>
      </w:r>
      <w:r>
        <w:t>гражданской.</w:t>
      </w:r>
    </w:p>
    <w:p w14:paraId="63AA059D" w14:textId="71A1586A" w:rsidR="00E029C9" w:rsidRDefault="00A50AF3" w:rsidP="00014E63">
      <w:pPr>
        <w:pStyle w:val="NormalExport"/>
      </w:pPr>
      <w:r>
        <w:t>«</w:t>
      </w:r>
      <w:r w:rsidR="00E029C9">
        <w:t xml:space="preserve">Два образца беспилотных воздушных судов вертолетного типа Научно-производственного предприятия </w:t>
      </w:r>
      <w:r>
        <w:t>«</w:t>
      </w:r>
      <w:r w:rsidR="00E029C9">
        <w:t>Радар ммс</w:t>
      </w:r>
      <w:r>
        <w:t>»</w:t>
      </w:r>
      <w:r w:rsidR="00E029C9">
        <w:t xml:space="preserve"> (является участником ассоциации </w:t>
      </w:r>
      <w:r>
        <w:t>«</w:t>
      </w:r>
      <w:r w:rsidR="00E029C9">
        <w:t>Аэронет</w:t>
      </w:r>
      <w:r>
        <w:t>»</w:t>
      </w:r>
      <w:r w:rsidR="00E029C9">
        <w:t xml:space="preserve"> Национальной технологической инициативы) внесены в госреестр гражданских воздушных судов и получили государственные регистрационные знаки. Они стали первыми образцами БВС массой более 30 кг, получившими госрегистрацию</w:t>
      </w:r>
      <w:r>
        <w:t>»</w:t>
      </w:r>
      <w:r w:rsidR="00E029C9">
        <w:t xml:space="preserve">, </w:t>
      </w:r>
      <w:r>
        <w:t xml:space="preserve">– </w:t>
      </w:r>
      <w:r w:rsidR="00E029C9">
        <w:t>сказали ТАСС в пресс-службе Платформы НТИ.</w:t>
      </w:r>
    </w:p>
    <w:p w14:paraId="0CA64955" w14:textId="7F2D5A65" w:rsidR="00E029C9" w:rsidRDefault="00E029C9" w:rsidP="00014E63">
      <w:pPr>
        <w:pStyle w:val="NormalExport"/>
      </w:pPr>
      <w:r>
        <w:t xml:space="preserve">Требование об обязательной государственной регистрации гражданских БВС с максимальной взлетной массой более 30 кг было установлено Воздушным кодексом РФ в июле 2016 года, возможность проходить процедуру разработчики получили год спустя. Первая заявка на государственную регистрацию БВС массой более 30 кг была подана компанией ОКБ </w:t>
      </w:r>
      <w:r w:rsidR="00A50AF3">
        <w:t>«</w:t>
      </w:r>
      <w:r>
        <w:t>Авиарешения</w:t>
      </w:r>
      <w:r w:rsidR="00A50AF3">
        <w:t>»</w:t>
      </w:r>
      <w:r>
        <w:t xml:space="preserve"> (член ассоциации </w:t>
      </w:r>
      <w:r w:rsidR="00A50AF3">
        <w:t>«</w:t>
      </w:r>
      <w:r>
        <w:t>Аэронет</w:t>
      </w:r>
      <w:r w:rsidR="00A50AF3">
        <w:t>»</w:t>
      </w:r>
      <w:r>
        <w:t xml:space="preserve"> НТИ) в июне 2020 года.</w:t>
      </w:r>
    </w:p>
    <w:p w14:paraId="6257E791" w14:textId="3AA4B7A1" w:rsidR="00E029C9" w:rsidRDefault="00A50AF3" w:rsidP="00014E63">
      <w:pPr>
        <w:pStyle w:val="NormalExport"/>
      </w:pPr>
      <w:r>
        <w:t>«</w:t>
      </w:r>
      <w:r w:rsidR="00E029C9">
        <w:t xml:space="preserve">Она не была принята из-за двоякого толкования норм законодательства при проведении регистрации. Совместными усилиями представителей ассоциации </w:t>
      </w:r>
      <w:r>
        <w:t>«</w:t>
      </w:r>
      <w:r w:rsidR="00E029C9">
        <w:t>Аэронет</w:t>
      </w:r>
      <w:r>
        <w:t>»</w:t>
      </w:r>
      <w:r w:rsidR="00E029C9">
        <w:t xml:space="preserve">, </w:t>
      </w:r>
      <w:r w:rsidR="00E029C9" w:rsidRPr="00014E63">
        <w:rPr>
          <w:b/>
        </w:rPr>
        <w:t>Минтранса России</w:t>
      </w:r>
      <w:r w:rsidR="00E029C9">
        <w:t xml:space="preserve"> и </w:t>
      </w:r>
      <w:r w:rsidR="00E029C9" w:rsidRPr="00014E63">
        <w:rPr>
          <w:b/>
        </w:rPr>
        <w:t>Росавиации</w:t>
      </w:r>
      <w:r w:rsidR="00E029C9">
        <w:t xml:space="preserve"> в шестимесячный срок эти барьеры были сняты</w:t>
      </w:r>
      <w:r>
        <w:t>»</w:t>
      </w:r>
      <w:r w:rsidR="00E029C9">
        <w:t xml:space="preserve">, </w:t>
      </w:r>
      <w:r>
        <w:t xml:space="preserve">– </w:t>
      </w:r>
      <w:r w:rsidR="00E029C9">
        <w:t xml:space="preserve">также пояснили ТАСС представители Платформы НТИ. </w:t>
      </w:r>
    </w:p>
    <w:p w14:paraId="16A3FD5C" w14:textId="77777777" w:rsidR="00014E63" w:rsidRDefault="00E921FD" w:rsidP="00014E63">
      <w:pPr>
        <w:pStyle w:val="ExportHyperlink"/>
        <w:jc w:val="both"/>
      </w:pPr>
      <w:hyperlink r:id="rId34" w:history="1">
        <w:r w:rsidR="00E029C9">
          <w:rPr>
            <w:u w:val="single"/>
          </w:rPr>
          <w:t>https://tass.ru/obschestvo/10573359</w:t>
        </w:r>
      </w:hyperlink>
    </w:p>
    <w:p w14:paraId="2C3B78EE" w14:textId="77777777" w:rsidR="00014E63" w:rsidRDefault="00014E63" w:rsidP="00014E63">
      <w:pPr>
        <w:jc w:val="both"/>
      </w:pPr>
    </w:p>
    <w:p w14:paraId="576F9FF9" w14:textId="77777777" w:rsidR="00D97CED" w:rsidRDefault="00D97CED" w:rsidP="00014E63">
      <w:pPr>
        <w:jc w:val="both"/>
      </w:pPr>
    </w:p>
    <w:p w14:paraId="09EF68FD" w14:textId="77777777" w:rsidR="002210E4" w:rsidRPr="002210E4" w:rsidRDefault="00B10DE9" w:rsidP="00014E6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210E4" w:rsidRPr="002210E4">
        <w:rPr>
          <w:b/>
          <w:color w:val="008080"/>
        </w:rPr>
        <w:t>Вернуться в оглавление</w:t>
      </w:r>
    </w:p>
    <w:p w14:paraId="19290A82" w14:textId="77777777" w:rsidR="0010257A" w:rsidRPr="0098527E" w:rsidRDefault="00B10DE9" w:rsidP="00014E63">
      <w:pPr>
        <w:jc w:val="both"/>
      </w:pPr>
      <w:r w:rsidRPr="00B10DE9">
        <w:rPr>
          <w:color w:val="008080"/>
        </w:rPr>
        <w:fldChar w:fldCharType="end"/>
      </w:r>
    </w:p>
    <w:sectPr w:rsidR="0010257A" w:rsidRPr="0098527E" w:rsidSect="00742C5C">
      <w:headerReference w:type="default" r:id="rId35"/>
      <w:footerReference w:type="even" r:id="rId36"/>
      <w:footerReference w:type="default" r:id="rId37"/>
      <w:headerReference w:type="first" r:id="rId38"/>
      <w:footerReference w:type="first" r:id="rId3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9B358" w14:textId="77777777" w:rsidR="00E921FD" w:rsidRDefault="00E921FD">
      <w:r>
        <w:separator/>
      </w:r>
    </w:p>
  </w:endnote>
  <w:endnote w:type="continuationSeparator" w:id="0">
    <w:p w14:paraId="4867F39A" w14:textId="77777777" w:rsidR="00E921FD" w:rsidRDefault="00E9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A50AF3" w:rsidRDefault="00A50AF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50AF3" w:rsidRDefault="00A50AF3">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A50AF3" w:rsidRDefault="00A50AF3">
    <w:pPr>
      <w:pStyle w:val="a4"/>
      <w:pBdr>
        <w:bottom w:val="single" w:sz="6" w:space="1" w:color="auto"/>
      </w:pBdr>
      <w:ind w:right="360"/>
      <w:rPr>
        <w:lang w:val="en-US"/>
      </w:rPr>
    </w:pPr>
  </w:p>
  <w:p w14:paraId="53E0CEB4" w14:textId="1BFF5BA5" w:rsidR="00A50AF3" w:rsidRDefault="00A50AF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210E4">
      <w:rPr>
        <w:rStyle w:val="a5"/>
        <w:noProof/>
      </w:rPr>
      <w:t>2</w:t>
    </w:r>
    <w:r>
      <w:rPr>
        <w:rStyle w:val="a5"/>
      </w:rPr>
      <w:fldChar w:fldCharType="end"/>
    </w:r>
  </w:p>
  <w:p w14:paraId="7266B4FE" w14:textId="77777777" w:rsidR="00A50AF3" w:rsidRDefault="00A50AF3">
    <w:pPr>
      <w:pStyle w:val="a4"/>
      <w:ind w:right="360"/>
      <w:rPr>
        <w:lang w:val="en-US"/>
      </w:rPr>
    </w:pPr>
  </w:p>
  <w:p w14:paraId="693A59CD" w14:textId="77777777" w:rsidR="00A50AF3" w:rsidRDefault="00A50AF3">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A50AF3" w:rsidRDefault="00E921F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8A28D" w14:textId="77777777" w:rsidR="00E921FD" w:rsidRDefault="00E921FD">
      <w:r>
        <w:separator/>
      </w:r>
    </w:p>
  </w:footnote>
  <w:footnote w:type="continuationSeparator" w:id="0">
    <w:p w14:paraId="50FDCB1F" w14:textId="77777777" w:rsidR="00E921FD" w:rsidRDefault="00E921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A50AF3" w:rsidRDefault="00A50AF3">
    <w:pPr>
      <w:pStyle w:val="a3"/>
      <w:jc w:val="center"/>
      <w:rPr>
        <w:rFonts w:ascii="DidonaCTT" w:hAnsi="DidonaCTT"/>
        <w:color w:val="000080"/>
        <w:sz w:val="28"/>
        <w:szCs w:val="28"/>
      </w:rPr>
    </w:pPr>
  </w:p>
  <w:p w14:paraId="3221FCC9" w14:textId="77777777" w:rsidR="00A50AF3" w:rsidRPr="00C81007" w:rsidRDefault="00A50AF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50AF3" w:rsidRDefault="00A50AF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A50AF3" w:rsidRDefault="00A50AF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921FD">
      <w:rPr>
        <w:szCs w:val="24"/>
      </w:rPr>
      <w:fldChar w:fldCharType="begin"/>
    </w:r>
    <w:r w:rsidR="00E921FD">
      <w:rPr>
        <w:szCs w:val="24"/>
      </w:rPr>
      <w:instrText xml:space="preserve"> </w:instrText>
    </w:r>
    <w:r w:rsidR="00E921FD">
      <w:rPr>
        <w:szCs w:val="24"/>
      </w:rPr>
      <w:instrText>INCLUDEPICTU</w:instrText>
    </w:r>
    <w:r w:rsidR="00E921FD">
      <w:rPr>
        <w:szCs w:val="24"/>
      </w:rPr>
      <w:instrText>RE  "http://www.mintrans.ru/pressa/header/flag_i_gerb.jpg" \* MERGEFORMATINET</w:instrText>
    </w:r>
    <w:r w:rsidR="00E921FD">
      <w:rPr>
        <w:szCs w:val="24"/>
      </w:rPr>
      <w:instrText xml:space="preserve"> </w:instrText>
    </w:r>
    <w:r w:rsidR="00E921FD">
      <w:rPr>
        <w:szCs w:val="24"/>
      </w:rPr>
      <w:fldChar w:fldCharType="separate"/>
    </w:r>
    <w:r w:rsidR="00E921F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921F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50AF3" w:rsidRPr="00B2388E" w:rsidRDefault="00A50AF3" w:rsidP="00742C5C">
    <w:pPr>
      <w:jc w:val="center"/>
      <w:rPr>
        <w:b/>
        <w:color w:val="000080"/>
        <w:sz w:val="32"/>
        <w:szCs w:val="32"/>
      </w:rPr>
    </w:pPr>
    <w:r w:rsidRPr="00B2388E">
      <w:rPr>
        <w:b/>
        <w:color w:val="000080"/>
        <w:sz w:val="32"/>
        <w:szCs w:val="32"/>
      </w:rPr>
      <w:t>Ежедневный мониторинг СМИ</w:t>
    </w:r>
  </w:p>
  <w:p w14:paraId="15D10CE2" w14:textId="77777777" w:rsidR="00A50AF3" w:rsidRDefault="00A50AF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14E63"/>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A5D0D"/>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210E4"/>
    <w:rsid w:val="00231CC1"/>
    <w:rsid w:val="002321AD"/>
    <w:rsid w:val="002330A5"/>
    <w:rsid w:val="002459BB"/>
    <w:rsid w:val="00261EDD"/>
    <w:rsid w:val="00262DCC"/>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07410"/>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5F67"/>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5781"/>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0AF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1A5E"/>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B05EE"/>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97CED"/>
    <w:rsid w:val="00DA031D"/>
    <w:rsid w:val="00DB28D8"/>
    <w:rsid w:val="00DB54A7"/>
    <w:rsid w:val="00DC5012"/>
    <w:rsid w:val="00DD0F38"/>
    <w:rsid w:val="00DD22B4"/>
    <w:rsid w:val="00DD3649"/>
    <w:rsid w:val="00DD6513"/>
    <w:rsid w:val="00DE18C2"/>
    <w:rsid w:val="00DF0775"/>
    <w:rsid w:val="00DF2430"/>
    <w:rsid w:val="00E02036"/>
    <w:rsid w:val="00E029C9"/>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1FD"/>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3894"/>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1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E029C9"/>
    <w:pPr>
      <w:jc w:val="both"/>
    </w:pPr>
    <w:rPr>
      <w:color w:val="000000"/>
      <w:szCs w:val="24"/>
      <w:shd w:val="clear" w:color="auto" w:fill="FFFFFF"/>
    </w:rPr>
  </w:style>
  <w:style w:type="paragraph" w:customStyle="1" w:styleId="NormalExport">
    <w:name w:val="Normal_Export"/>
    <w:basedOn w:val="a"/>
    <w:rsid w:val="00E029C9"/>
    <w:pPr>
      <w:jc w:val="both"/>
    </w:pPr>
    <w:rPr>
      <w:color w:val="000000"/>
      <w:szCs w:val="24"/>
      <w:shd w:val="clear" w:color="auto" w:fill="FFFFFF"/>
    </w:rPr>
  </w:style>
  <w:style w:type="paragraph" w:customStyle="1" w:styleId="ExportHyperlink">
    <w:name w:val="Export_Hyperlink"/>
    <w:basedOn w:val="a"/>
    <w:rsid w:val="00E029C9"/>
    <w:pPr>
      <w:spacing w:before="200" w:after="100"/>
      <w:jc w:val="right"/>
    </w:pPr>
    <w:rPr>
      <w:color w:val="0000FF"/>
      <w:szCs w:val="24"/>
      <w:shd w:val="clear" w:color="auto" w:fill="FFFFFF"/>
    </w:rPr>
  </w:style>
  <w:style w:type="paragraph" w:customStyle="1" w:styleId="ab">
    <w:name w:val="Автор"/>
    <w:basedOn w:val="a"/>
    <w:rsid w:val="000A5D0D"/>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10568015" TargetMode="External"/><Relationship Id="rId18" Type="http://schemas.openxmlformats.org/officeDocument/2006/relationships/hyperlink" Target="https://&#1085;&#1072;&#1094;&#1080;&#1086;&#1085;&#1072;&#1083;&#1100;&#1085;&#1099;&#1077;&#1087;&#1088;&#1086;&#1077;&#1082;&#1090;&#1099;.&#1088;&#1092;/news/v-udmurtii-ustanovyat-25-kompleksov-fiksatsii-narusheniy-pdd" TargetMode="External"/><Relationship Id="rId26" Type="http://schemas.openxmlformats.org/officeDocument/2006/relationships/hyperlink" Target="https://rg.ru/2021/01/28/v-iata-nazvali-uslovie-dlia-vosstanovleniia-mezhdunarodnogo-aviasoobshcheniia.html" TargetMode="External"/><Relationship Id="rId39" Type="http://schemas.openxmlformats.org/officeDocument/2006/relationships/footer" Target="footer3.xml"/><Relationship Id="rId21" Type="http://schemas.openxmlformats.org/officeDocument/2006/relationships/hyperlink" Target="https://tass.ru/v-strane/10571645" TargetMode="External"/><Relationship Id="rId34" Type="http://schemas.openxmlformats.org/officeDocument/2006/relationships/hyperlink" Target="https://tass.ru/obschestvo/10573359" TargetMode="External"/><Relationship Id="rId7" Type="http://schemas.openxmlformats.org/officeDocument/2006/relationships/hyperlink" Target="https://ru.sputnik.kz/economy/20210128/16150219/vitse-premer-sklyar-vizit.html" TargetMode="External"/><Relationship Id="rId2" Type="http://schemas.openxmlformats.org/officeDocument/2006/relationships/settings" Target="settings.xml"/><Relationship Id="rId16" Type="http://schemas.openxmlformats.org/officeDocument/2006/relationships/hyperlink" Target="https://tass.ru/nacionalnye-proekty/10568233" TargetMode="External"/><Relationship Id="rId20" Type="http://schemas.openxmlformats.org/officeDocument/2006/relationships/hyperlink" Target="http://morvesti.ru/news/1679/87928/" TargetMode="External"/><Relationship Id="rId29" Type="http://schemas.openxmlformats.org/officeDocument/2006/relationships/hyperlink" Target="https://www.kommersant.ru/doc/4664077"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nform.kz/ru/rabochiy-vizit-romana-sklyara-v-moskvu-rassmotren-ryad-voprosov-dvustoronnego-sotrudnichestva_a3746282" TargetMode="External"/><Relationship Id="rId11" Type="http://schemas.openxmlformats.org/officeDocument/2006/relationships/hyperlink" Target="https://www.kommersant.ru/doc/4663929" TargetMode="External"/><Relationship Id="rId24" Type="http://schemas.openxmlformats.org/officeDocument/2006/relationships/hyperlink" Target="https://tass.ru/ekonomika/10566395" TargetMode="External"/><Relationship Id="rId32" Type="http://schemas.openxmlformats.org/officeDocument/2006/relationships/hyperlink" Target="https://tass.ru/ekonomika/1057444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riadagestan.ru/news/economy/v_kalmykii_otkroetsya_dvizhenie_po_uchastku_stroitelstva_trassy_r_215_astrakhan_makhachkala/" TargetMode="External"/><Relationship Id="rId23" Type="http://schemas.openxmlformats.org/officeDocument/2006/relationships/hyperlink" Target="https://www.rzd-partner.ru/zhd-transport/news/prioritet-pri-zakupke-lokomotivov-otdan-vostochnomu-poligonu/" TargetMode="External"/><Relationship Id="rId28" Type="http://schemas.openxmlformats.org/officeDocument/2006/relationships/hyperlink" Target="https://www.kommersant.ru/doc/4663879" TargetMode="External"/><Relationship Id="rId36" Type="http://schemas.openxmlformats.org/officeDocument/2006/relationships/footer" Target="footer1.xml"/><Relationship Id="rId10" Type="http://schemas.openxmlformats.org/officeDocument/2006/relationships/hyperlink" Target="https://www.kommersant.ru/doc/4663951" TargetMode="External"/><Relationship Id="rId19" Type="http://schemas.openxmlformats.org/officeDocument/2006/relationships/hyperlink" Target="https://&#1085;&#1072;&#1094;&#1080;&#1086;&#1085;&#1072;&#1083;&#1100;&#1085;&#1099;&#1077;&#1087;&#1088;&#1086;&#1077;&#1082;&#1090;&#1099;.&#1088;&#1092;/news/v-yaroslavskoy-oblasti-otremontirovali-178-kilometrov-dorog" TargetMode="External"/><Relationship Id="rId31" Type="http://schemas.openxmlformats.org/officeDocument/2006/relationships/hyperlink" Target="https://ria.ru/20210128/egipet-1594941342.html" TargetMode="External"/><Relationship Id="rId4" Type="http://schemas.openxmlformats.org/officeDocument/2006/relationships/footnotes" Target="footnotes.xml"/><Relationship Id="rId9" Type="http://schemas.openxmlformats.org/officeDocument/2006/relationships/hyperlink" Target="https://www.kommersant.ru/doc/4663970" TargetMode="External"/><Relationship Id="rId14" Type="http://schemas.openxmlformats.org/officeDocument/2006/relationships/hyperlink" Target="https://tass.ru/ekonomika/10567867" TargetMode="External"/><Relationship Id="rId22" Type="http://schemas.openxmlformats.org/officeDocument/2006/relationships/hyperlink" Target="https://tass.ru/obschestvo/10571147" TargetMode="External"/><Relationship Id="rId27" Type="http://schemas.openxmlformats.org/officeDocument/2006/relationships/hyperlink" Target="https://www.rzd-partner.ru/aviation/reviews/po-itogam-2020-goda-gruzooborot-grazhdanskoy-aviatsii-sokratilsya-na-3-7/" TargetMode="External"/><Relationship Id="rId30" Type="http://schemas.openxmlformats.org/officeDocument/2006/relationships/hyperlink" Target="https://ria.ru/20210128/aviakompaniya-1594904269.html" TargetMode="External"/><Relationship Id="rId35" Type="http://schemas.openxmlformats.org/officeDocument/2006/relationships/header" Target="header1.xml"/><Relationship Id="rId8" Type="http://schemas.openxmlformats.org/officeDocument/2006/relationships/hyperlink" Target="https://www.rbc.ru/society/28/01/2021/601304679a7947f9c0dc9d2d?from=from_main_13" TargetMode="External"/><Relationship Id="rId3" Type="http://schemas.openxmlformats.org/officeDocument/2006/relationships/webSettings" Target="webSettings.xml"/><Relationship Id="rId12" Type="http://schemas.openxmlformats.org/officeDocument/2006/relationships/hyperlink" Target="https://www.vedomosti.ru/business/articles/2021/01/29/855869-rossiiskim-ugolschikam" TargetMode="External"/><Relationship Id="rId17" Type="http://schemas.openxmlformats.org/officeDocument/2006/relationships/hyperlink" Target="https://tass.ru/ekonomika/10570855" TargetMode="External"/><Relationship Id="rId25" Type="http://schemas.openxmlformats.org/officeDocument/2006/relationships/hyperlink" Target="https://tass.ru/ekonomika/10574459" TargetMode="External"/><Relationship Id="rId33" Type="http://schemas.openxmlformats.org/officeDocument/2006/relationships/hyperlink" Target="https://tass.ru/ekonomika/10570795"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99</TotalTime>
  <Pages>1</Pages>
  <Words>13479</Words>
  <Characters>76833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18</cp:revision>
  <cp:lastPrinted>2021-01-29T06:13:00Z</cp:lastPrinted>
  <dcterms:created xsi:type="dcterms:W3CDTF">2020-07-10T04:00:00Z</dcterms:created>
  <dcterms:modified xsi:type="dcterms:W3CDTF">2021-01-29T06:13:00Z</dcterms:modified>
</cp:coreProperties>
</file>