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7DD2C73F" w:rsidR="00C55E5B" w:rsidRPr="00730C5E" w:rsidRDefault="003A00E6" w:rsidP="00E634CF">
      <w:pPr>
        <w:jc w:val="center"/>
        <w:rPr>
          <w:b/>
          <w:color w:val="0000FF"/>
          <w:sz w:val="32"/>
          <w:szCs w:val="32"/>
        </w:rPr>
      </w:pPr>
      <w:r>
        <w:rPr>
          <w:b/>
          <w:color w:val="0000FF"/>
          <w:sz w:val="32"/>
          <w:szCs w:val="32"/>
        </w:rPr>
        <w:t>13</w:t>
      </w:r>
      <w:r w:rsidR="00697147">
        <w:rPr>
          <w:b/>
          <w:color w:val="0000FF"/>
          <w:sz w:val="32"/>
          <w:szCs w:val="32"/>
        </w:rPr>
        <w:t xml:space="preserve"> </w:t>
      </w:r>
      <w:r w:rsidR="00004DA3">
        <w:rPr>
          <w:b/>
          <w:color w:val="0000FF"/>
          <w:sz w:val="32"/>
          <w:szCs w:val="32"/>
        </w:rPr>
        <w:t>ЯНВАРЯ 2021</w:t>
      </w:r>
    </w:p>
    <w:p w14:paraId="6FB1D8E6" w14:textId="77777777" w:rsidR="0010257A" w:rsidRPr="00B10DE9" w:rsidRDefault="00B10DE9" w:rsidP="00E634C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634CF">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183B8AA" w14:textId="53992129" w:rsidR="00AB4957" w:rsidRPr="00DB4E8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1423673" w:history="1">
        <w:r w:rsidR="00AB4957" w:rsidRPr="00CD7359">
          <w:rPr>
            <w:rStyle w:val="a9"/>
            <w:noProof/>
          </w:rPr>
          <w:t>РОСТОВ ГАЗЕТА БЛОКНОТ; 2021.01.12; РОСТОВСКИЙ ДЕПУТАТ ПОПРОСИЛ ПУТИНА ПРОКОНТРОЛИРОВАТЬ ХОД РЕКОНСТРУКЦИИ МОСТА НА МАЛИНОВСКОГО</w:t>
        </w:r>
        <w:r w:rsidR="00AB4957">
          <w:rPr>
            <w:noProof/>
            <w:webHidden/>
          </w:rPr>
          <w:tab/>
        </w:r>
        <w:r w:rsidR="00AB4957">
          <w:rPr>
            <w:noProof/>
            <w:webHidden/>
          </w:rPr>
          <w:fldChar w:fldCharType="begin"/>
        </w:r>
        <w:r w:rsidR="00AB4957">
          <w:rPr>
            <w:noProof/>
            <w:webHidden/>
          </w:rPr>
          <w:instrText xml:space="preserve"> PAGEREF _Toc61423673 \h </w:instrText>
        </w:r>
        <w:r w:rsidR="00AB4957">
          <w:rPr>
            <w:noProof/>
            <w:webHidden/>
          </w:rPr>
        </w:r>
        <w:r w:rsidR="00AB4957">
          <w:rPr>
            <w:noProof/>
            <w:webHidden/>
          </w:rPr>
          <w:fldChar w:fldCharType="separate"/>
        </w:r>
        <w:r w:rsidR="000102FA">
          <w:rPr>
            <w:noProof/>
            <w:webHidden/>
          </w:rPr>
          <w:t>3</w:t>
        </w:r>
        <w:r w:rsidR="00AB4957">
          <w:rPr>
            <w:noProof/>
            <w:webHidden/>
          </w:rPr>
          <w:fldChar w:fldCharType="end"/>
        </w:r>
      </w:hyperlink>
    </w:p>
    <w:p w14:paraId="05500217" w14:textId="5F2ED6FD" w:rsidR="00AB4957" w:rsidRPr="00DB4E8A" w:rsidRDefault="00AB4957">
      <w:pPr>
        <w:pStyle w:val="32"/>
        <w:tabs>
          <w:tab w:val="right" w:leader="dot" w:pos="9345"/>
        </w:tabs>
        <w:rPr>
          <w:rFonts w:ascii="Calibri" w:hAnsi="Calibri"/>
          <w:noProof/>
          <w:sz w:val="22"/>
        </w:rPr>
      </w:pPr>
      <w:hyperlink w:anchor="_Toc61423674" w:history="1">
        <w:r w:rsidRPr="00CD7359">
          <w:rPr>
            <w:rStyle w:val="a9"/>
            <w:noProof/>
          </w:rPr>
          <w:t>КОММЕРСАНТЪ; АНАСТАСИЯ ВЕДЕНЕЕВА; 2021.01.13; ВОДЕ МЕНЯЮТ КАПИТАНОВ; ЗАМГЛАВЫ МИНТРАНСА ЮРИЙ ЦВЕТКОВ ПОКИДАЕТ ПОСТ</w:t>
        </w:r>
        <w:r>
          <w:rPr>
            <w:noProof/>
            <w:webHidden/>
          </w:rPr>
          <w:tab/>
        </w:r>
        <w:r>
          <w:rPr>
            <w:noProof/>
            <w:webHidden/>
          </w:rPr>
          <w:fldChar w:fldCharType="begin"/>
        </w:r>
        <w:r>
          <w:rPr>
            <w:noProof/>
            <w:webHidden/>
          </w:rPr>
          <w:instrText xml:space="preserve"> PAGEREF _Toc61423674 \h </w:instrText>
        </w:r>
        <w:r>
          <w:rPr>
            <w:noProof/>
            <w:webHidden/>
          </w:rPr>
        </w:r>
        <w:r>
          <w:rPr>
            <w:noProof/>
            <w:webHidden/>
          </w:rPr>
          <w:fldChar w:fldCharType="separate"/>
        </w:r>
        <w:r w:rsidR="000102FA">
          <w:rPr>
            <w:noProof/>
            <w:webHidden/>
          </w:rPr>
          <w:t>3</w:t>
        </w:r>
        <w:r>
          <w:rPr>
            <w:noProof/>
            <w:webHidden/>
          </w:rPr>
          <w:fldChar w:fldCharType="end"/>
        </w:r>
      </w:hyperlink>
    </w:p>
    <w:p w14:paraId="696CE5E6" w14:textId="01951A4D" w:rsidR="00AB4957" w:rsidRPr="00DB4E8A" w:rsidRDefault="00AB4957">
      <w:pPr>
        <w:pStyle w:val="32"/>
        <w:tabs>
          <w:tab w:val="right" w:leader="dot" w:pos="9345"/>
        </w:tabs>
        <w:rPr>
          <w:rFonts w:ascii="Calibri" w:hAnsi="Calibri"/>
          <w:noProof/>
          <w:sz w:val="22"/>
        </w:rPr>
      </w:pPr>
      <w:hyperlink w:anchor="_Toc61423675" w:history="1">
        <w:r w:rsidRPr="00CD7359">
          <w:rPr>
            <w:rStyle w:val="a9"/>
            <w:noProof/>
          </w:rPr>
          <w:t>КОММЕРСАНТЪ; ТАТЬЯНА ДЯТЕЛ; 2021.01.13; ЛЕДОХОДНОЕ МЕСТО; ВСПЛЕСК ЦЕН НА ГАЗ В АЗИИ СТИМУЛИРУЕТ ЗИМНИЕ ПРОВОДКИ ПО СЕВМОРПУТИ</w:t>
        </w:r>
        <w:r>
          <w:rPr>
            <w:noProof/>
            <w:webHidden/>
          </w:rPr>
          <w:tab/>
        </w:r>
        <w:r>
          <w:rPr>
            <w:noProof/>
            <w:webHidden/>
          </w:rPr>
          <w:fldChar w:fldCharType="begin"/>
        </w:r>
        <w:r>
          <w:rPr>
            <w:noProof/>
            <w:webHidden/>
          </w:rPr>
          <w:instrText xml:space="preserve"> PAGEREF _Toc61423675 \h </w:instrText>
        </w:r>
        <w:r>
          <w:rPr>
            <w:noProof/>
            <w:webHidden/>
          </w:rPr>
        </w:r>
        <w:r>
          <w:rPr>
            <w:noProof/>
            <w:webHidden/>
          </w:rPr>
          <w:fldChar w:fldCharType="separate"/>
        </w:r>
        <w:r w:rsidR="000102FA">
          <w:rPr>
            <w:noProof/>
            <w:webHidden/>
          </w:rPr>
          <w:t>4</w:t>
        </w:r>
        <w:r>
          <w:rPr>
            <w:noProof/>
            <w:webHidden/>
          </w:rPr>
          <w:fldChar w:fldCharType="end"/>
        </w:r>
      </w:hyperlink>
    </w:p>
    <w:p w14:paraId="11BC9594" w14:textId="45E70D4F" w:rsidR="00AB4957" w:rsidRPr="00DB4E8A" w:rsidRDefault="00AB4957">
      <w:pPr>
        <w:pStyle w:val="32"/>
        <w:tabs>
          <w:tab w:val="right" w:leader="dot" w:pos="9345"/>
        </w:tabs>
        <w:rPr>
          <w:rFonts w:ascii="Calibri" w:hAnsi="Calibri"/>
          <w:noProof/>
          <w:sz w:val="22"/>
        </w:rPr>
      </w:pPr>
      <w:hyperlink w:anchor="_Toc61423676" w:history="1">
        <w:r w:rsidRPr="00CD7359">
          <w:rPr>
            <w:rStyle w:val="a9"/>
            <w:noProof/>
          </w:rPr>
          <w:t>КОММЕРСАНТЪ; ЕВГЕНИЙ ЗАЙНУЛЛИН, НАТАЛЬЯ СКОРЛЫГИНА; 2021.01.13; РОССИЙСКИЙ УГОЛЬ ЗАЗИМУЕТ В ЕВРОПЕ; ЭКСПОРТ РАСТЕТ БЛАГОДАРЯ ПОВЫШЕНИЮ ЦЕН</w:t>
        </w:r>
        <w:r>
          <w:rPr>
            <w:noProof/>
            <w:webHidden/>
          </w:rPr>
          <w:tab/>
        </w:r>
        <w:r>
          <w:rPr>
            <w:noProof/>
            <w:webHidden/>
          </w:rPr>
          <w:fldChar w:fldCharType="begin"/>
        </w:r>
        <w:r>
          <w:rPr>
            <w:noProof/>
            <w:webHidden/>
          </w:rPr>
          <w:instrText xml:space="preserve"> PAGEREF _Toc61423676 \h </w:instrText>
        </w:r>
        <w:r>
          <w:rPr>
            <w:noProof/>
            <w:webHidden/>
          </w:rPr>
        </w:r>
        <w:r>
          <w:rPr>
            <w:noProof/>
            <w:webHidden/>
          </w:rPr>
          <w:fldChar w:fldCharType="separate"/>
        </w:r>
        <w:r w:rsidR="000102FA">
          <w:rPr>
            <w:noProof/>
            <w:webHidden/>
          </w:rPr>
          <w:t>6</w:t>
        </w:r>
        <w:r>
          <w:rPr>
            <w:noProof/>
            <w:webHidden/>
          </w:rPr>
          <w:fldChar w:fldCharType="end"/>
        </w:r>
      </w:hyperlink>
    </w:p>
    <w:p w14:paraId="0AC30D42" w14:textId="4977AB12" w:rsidR="00AB4957" w:rsidRPr="00DB4E8A" w:rsidRDefault="00AB4957">
      <w:pPr>
        <w:pStyle w:val="32"/>
        <w:tabs>
          <w:tab w:val="right" w:leader="dot" w:pos="9345"/>
        </w:tabs>
        <w:rPr>
          <w:rFonts w:ascii="Calibri" w:hAnsi="Calibri"/>
          <w:noProof/>
          <w:sz w:val="22"/>
        </w:rPr>
      </w:pPr>
      <w:hyperlink w:anchor="_Toc61423677" w:history="1">
        <w:r w:rsidRPr="00CD7359">
          <w:rPr>
            <w:rStyle w:val="a9"/>
            <w:noProof/>
          </w:rPr>
          <w:t>КОММЕРСАНТЪ; ЕВГЕНИЯ КОЛЯДА; 2021.01.13; НА ВЕРТОЛЕТАХ ПОСТАВИЛИ КРАСНЫЙ КРЕСТ; САНИТАРНАЯ АВИАЦИЯ РАСШИРЯЕТ ПАРК</w:t>
        </w:r>
        <w:r>
          <w:rPr>
            <w:noProof/>
            <w:webHidden/>
          </w:rPr>
          <w:tab/>
        </w:r>
        <w:r>
          <w:rPr>
            <w:noProof/>
            <w:webHidden/>
          </w:rPr>
          <w:fldChar w:fldCharType="begin"/>
        </w:r>
        <w:r>
          <w:rPr>
            <w:noProof/>
            <w:webHidden/>
          </w:rPr>
          <w:instrText xml:space="preserve"> PAGEREF _Toc61423677 \h </w:instrText>
        </w:r>
        <w:r>
          <w:rPr>
            <w:noProof/>
            <w:webHidden/>
          </w:rPr>
        </w:r>
        <w:r>
          <w:rPr>
            <w:noProof/>
            <w:webHidden/>
          </w:rPr>
          <w:fldChar w:fldCharType="separate"/>
        </w:r>
        <w:r w:rsidR="000102FA">
          <w:rPr>
            <w:noProof/>
            <w:webHidden/>
          </w:rPr>
          <w:t>7</w:t>
        </w:r>
        <w:r>
          <w:rPr>
            <w:noProof/>
            <w:webHidden/>
          </w:rPr>
          <w:fldChar w:fldCharType="end"/>
        </w:r>
      </w:hyperlink>
    </w:p>
    <w:p w14:paraId="77E0632E" w14:textId="598173A5" w:rsidR="00AB4957" w:rsidRPr="00DB4E8A" w:rsidRDefault="00AB4957">
      <w:pPr>
        <w:pStyle w:val="32"/>
        <w:tabs>
          <w:tab w:val="right" w:leader="dot" w:pos="9345"/>
        </w:tabs>
        <w:rPr>
          <w:rFonts w:ascii="Calibri" w:hAnsi="Calibri"/>
          <w:noProof/>
          <w:sz w:val="22"/>
        </w:rPr>
      </w:pPr>
      <w:hyperlink w:anchor="_Toc61423678" w:history="1">
        <w:r w:rsidRPr="00CD7359">
          <w:rPr>
            <w:rStyle w:val="a9"/>
            <w:noProof/>
          </w:rPr>
          <w:t>КОММЕРСАНТЪ; ДИАНА ГАЛИЕВА; 2021.01.13; ПРОЩЕННАЯ ИНФРАСТРУКТУРА; БЕЛЫЙ ДОМ УТОЧНИЛ, ПОД КАКИЕ ПРОЕКТЫ ОН ГОТОВ СПИСЫВАТЬ РЕГИОНАЛЬНЫЕ ДОЛГИ</w:t>
        </w:r>
        <w:r>
          <w:rPr>
            <w:noProof/>
            <w:webHidden/>
          </w:rPr>
          <w:tab/>
        </w:r>
        <w:r>
          <w:rPr>
            <w:noProof/>
            <w:webHidden/>
          </w:rPr>
          <w:fldChar w:fldCharType="begin"/>
        </w:r>
        <w:r>
          <w:rPr>
            <w:noProof/>
            <w:webHidden/>
          </w:rPr>
          <w:instrText xml:space="preserve"> PAGEREF _Toc61423678 \h </w:instrText>
        </w:r>
        <w:r>
          <w:rPr>
            <w:noProof/>
            <w:webHidden/>
          </w:rPr>
        </w:r>
        <w:r>
          <w:rPr>
            <w:noProof/>
            <w:webHidden/>
          </w:rPr>
          <w:fldChar w:fldCharType="separate"/>
        </w:r>
        <w:r w:rsidR="000102FA">
          <w:rPr>
            <w:noProof/>
            <w:webHidden/>
          </w:rPr>
          <w:t>8</w:t>
        </w:r>
        <w:r>
          <w:rPr>
            <w:noProof/>
            <w:webHidden/>
          </w:rPr>
          <w:fldChar w:fldCharType="end"/>
        </w:r>
      </w:hyperlink>
    </w:p>
    <w:p w14:paraId="7649E37A" w14:textId="33470425" w:rsidR="00AB4957" w:rsidRPr="00DB4E8A" w:rsidRDefault="00AB4957">
      <w:pPr>
        <w:pStyle w:val="32"/>
        <w:tabs>
          <w:tab w:val="right" w:leader="dot" w:pos="9345"/>
        </w:tabs>
        <w:rPr>
          <w:rFonts w:ascii="Calibri" w:hAnsi="Calibri"/>
          <w:noProof/>
          <w:sz w:val="22"/>
        </w:rPr>
      </w:pPr>
      <w:hyperlink w:anchor="_Toc61423679" w:history="1">
        <w:r w:rsidRPr="00CD7359">
          <w:rPr>
            <w:rStyle w:val="a9"/>
            <w:noProof/>
          </w:rPr>
          <w:t>ГАЗЕТА.RU; ТИМУР ХАСАНОВ; 2021.01.12; ГОСУДАРСТВО МОЖЕТ ПРОФИНАНСИРОВАТЬ ЧАСТНУЮ ТРАССУ В КИТАЙ</w:t>
        </w:r>
        <w:r>
          <w:rPr>
            <w:noProof/>
            <w:webHidden/>
          </w:rPr>
          <w:tab/>
        </w:r>
        <w:r>
          <w:rPr>
            <w:noProof/>
            <w:webHidden/>
          </w:rPr>
          <w:fldChar w:fldCharType="begin"/>
        </w:r>
        <w:r>
          <w:rPr>
            <w:noProof/>
            <w:webHidden/>
          </w:rPr>
          <w:instrText xml:space="preserve"> PAGEREF _Toc61423679 \h </w:instrText>
        </w:r>
        <w:r>
          <w:rPr>
            <w:noProof/>
            <w:webHidden/>
          </w:rPr>
        </w:r>
        <w:r>
          <w:rPr>
            <w:noProof/>
            <w:webHidden/>
          </w:rPr>
          <w:fldChar w:fldCharType="separate"/>
        </w:r>
        <w:r w:rsidR="000102FA">
          <w:rPr>
            <w:noProof/>
            <w:webHidden/>
          </w:rPr>
          <w:t>9</w:t>
        </w:r>
        <w:r>
          <w:rPr>
            <w:noProof/>
            <w:webHidden/>
          </w:rPr>
          <w:fldChar w:fldCharType="end"/>
        </w:r>
      </w:hyperlink>
    </w:p>
    <w:p w14:paraId="0BA8C49F" w14:textId="57E7D76C" w:rsidR="00AB4957" w:rsidRPr="00DB4E8A" w:rsidRDefault="00AB4957">
      <w:pPr>
        <w:pStyle w:val="32"/>
        <w:tabs>
          <w:tab w:val="right" w:leader="dot" w:pos="9345"/>
        </w:tabs>
        <w:rPr>
          <w:rFonts w:ascii="Calibri" w:hAnsi="Calibri"/>
          <w:noProof/>
          <w:sz w:val="22"/>
        </w:rPr>
      </w:pPr>
      <w:hyperlink w:anchor="_Toc61423680" w:history="1">
        <w:r w:rsidRPr="00CD7359">
          <w:rPr>
            <w:rStyle w:val="a9"/>
            <w:noProof/>
          </w:rPr>
          <w:t>ИЗВЕСТИЯ; АННА УСТИНОВА; 2021.01.13; НА КРАЮ БЮДЖЕТА: НА ПОКРЫТИЕ ТРАСС СВЯЗЬЮ НЕ НАШЛОСЬ ГОССРЕДСТВ; НА ЭТИ ЦЕЛИ ВЛАСТИ СОБИРАЛИСЬ НАПРАВИТЬ 18,4 МЛРД РУБЛЕЙ</w:t>
        </w:r>
        <w:r>
          <w:rPr>
            <w:noProof/>
            <w:webHidden/>
          </w:rPr>
          <w:tab/>
        </w:r>
        <w:r>
          <w:rPr>
            <w:noProof/>
            <w:webHidden/>
          </w:rPr>
          <w:fldChar w:fldCharType="begin"/>
        </w:r>
        <w:r>
          <w:rPr>
            <w:noProof/>
            <w:webHidden/>
          </w:rPr>
          <w:instrText xml:space="preserve"> PAGEREF _Toc61423680 \h </w:instrText>
        </w:r>
        <w:r>
          <w:rPr>
            <w:noProof/>
            <w:webHidden/>
          </w:rPr>
        </w:r>
        <w:r>
          <w:rPr>
            <w:noProof/>
            <w:webHidden/>
          </w:rPr>
          <w:fldChar w:fldCharType="separate"/>
        </w:r>
        <w:r w:rsidR="000102FA">
          <w:rPr>
            <w:noProof/>
            <w:webHidden/>
          </w:rPr>
          <w:t>11</w:t>
        </w:r>
        <w:r>
          <w:rPr>
            <w:noProof/>
            <w:webHidden/>
          </w:rPr>
          <w:fldChar w:fldCharType="end"/>
        </w:r>
      </w:hyperlink>
    </w:p>
    <w:p w14:paraId="648BC0A1" w14:textId="5E63BFAA" w:rsidR="00AB4957" w:rsidRPr="00DB4E8A" w:rsidRDefault="00AB4957">
      <w:pPr>
        <w:pStyle w:val="32"/>
        <w:tabs>
          <w:tab w:val="right" w:leader="dot" w:pos="9345"/>
        </w:tabs>
        <w:rPr>
          <w:rFonts w:ascii="Calibri" w:hAnsi="Calibri"/>
          <w:noProof/>
          <w:sz w:val="22"/>
        </w:rPr>
      </w:pPr>
      <w:hyperlink w:anchor="_Toc61423681" w:history="1">
        <w:r w:rsidRPr="00CD7359">
          <w:rPr>
            <w:rStyle w:val="a9"/>
            <w:noProof/>
          </w:rPr>
          <w:t>ИЗВЕСТИЯ; МАРИЯ ВАСИЛЬЕВА; 2021.01.13; КОВИДНЫЙ БИЛЕТ: ДЛЯ ЧЕГО В МИРЕ СОЗДАЮТ СЕРТИФИКАТЫ ВАКЦИНАЦИИ; В ЕВРОСОЮЗЕ НЕ ПЛАНИРУЮТ ОБЯЗЫВАТЬ ТУРИСТОВ ПРИВИВАТЬСЯ</w:t>
        </w:r>
        <w:r>
          <w:rPr>
            <w:noProof/>
            <w:webHidden/>
          </w:rPr>
          <w:tab/>
        </w:r>
        <w:r>
          <w:rPr>
            <w:noProof/>
            <w:webHidden/>
          </w:rPr>
          <w:fldChar w:fldCharType="begin"/>
        </w:r>
        <w:r>
          <w:rPr>
            <w:noProof/>
            <w:webHidden/>
          </w:rPr>
          <w:instrText xml:space="preserve"> PAGEREF _Toc61423681 \h </w:instrText>
        </w:r>
        <w:r>
          <w:rPr>
            <w:noProof/>
            <w:webHidden/>
          </w:rPr>
        </w:r>
        <w:r>
          <w:rPr>
            <w:noProof/>
            <w:webHidden/>
          </w:rPr>
          <w:fldChar w:fldCharType="separate"/>
        </w:r>
        <w:r w:rsidR="000102FA">
          <w:rPr>
            <w:noProof/>
            <w:webHidden/>
          </w:rPr>
          <w:t>12</w:t>
        </w:r>
        <w:r>
          <w:rPr>
            <w:noProof/>
            <w:webHidden/>
          </w:rPr>
          <w:fldChar w:fldCharType="end"/>
        </w:r>
      </w:hyperlink>
    </w:p>
    <w:p w14:paraId="6069DB85" w14:textId="6B87884D" w:rsidR="00AB4957" w:rsidRPr="00DB4E8A" w:rsidRDefault="00AB4957">
      <w:pPr>
        <w:pStyle w:val="32"/>
        <w:tabs>
          <w:tab w:val="right" w:leader="dot" w:pos="9345"/>
        </w:tabs>
        <w:rPr>
          <w:rFonts w:ascii="Calibri" w:hAnsi="Calibri"/>
          <w:noProof/>
          <w:sz w:val="22"/>
        </w:rPr>
      </w:pPr>
      <w:hyperlink w:anchor="_Toc61423682" w:history="1">
        <w:r w:rsidRPr="00CD7359">
          <w:rPr>
            <w:rStyle w:val="a9"/>
            <w:noProof/>
          </w:rPr>
          <w:t>РОССИЙСКАЯ ГАЗЕТА; ТРУХАНОВА ЭЛИНА, ДУДУКИНА ЕЛЕНА; 2021.01.12; ТУНОШНУ ЖДЕТ РЕКОНСТРУКЦИЯ</w:t>
        </w:r>
        <w:r>
          <w:rPr>
            <w:noProof/>
            <w:webHidden/>
          </w:rPr>
          <w:tab/>
        </w:r>
        <w:r>
          <w:rPr>
            <w:noProof/>
            <w:webHidden/>
          </w:rPr>
          <w:fldChar w:fldCharType="begin"/>
        </w:r>
        <w:r>
          <w:rPr>
            <w:noProof/>
            <w:webHidden/>
          </w:rPr>
          <w:instrText xml:space="preserve"> PAGEREF _Toc61423682 \h </w:instrText>
        </w:r>
        <w:r>
          <w:rPr>
            <w:noProof/>
            <w:webHidden/>
          </w:rPr>
        </w:r>
        <w:r>
          <w:rPr>
            <w:noProof/>
            <w:webHidden/>
          </w:rPr>
          <w:fldChar w:fldCharType="separate"/>
        </w:r>
        <w:r w:rsidR="000102FA">
          <w:rPr>
            <w:noProof/>
            <w:webHidden/>
          </w:rPr>
          <w:t>14</w:t>
        </w:r>
        <w:r>
          <w:rPr>
            <w:noProof/>
            <w:webHidden/>
          </w:rPr>
          <w:fldChar w:fldCharType="end"/>
        </w:r>
      </w:hyperlink>
    </w:p>
    <w:p w14:paraId="581760E5" w14:textId="09EA1584" w:rsidR="00AB4957" w:rsidRPr="00DB4E8A" w:rsidRDefault="00AB4957">
      <w:pPr>
        <w:pStyle w:val="32"/>
        <w:tabs>
          <w:tab w:val="right" w:leader="dot" w:pos="9345"/>
        </w:tabs>
        <w:rPr>
          <w:rFonts w:ascii="Calibri" w:hAnsi="Calibri"/>
          <w:noProof/>
          <w:sz w:val="22"/>
        </w:rPr>
      </w:pPr>
      <w:hyperlink w:anchor="_Toc61423683" w:history="1">
        <w:r w:rsidRPr="00CD7359">
          <w:rPr>
            <w:rStyle w:val="a9"/>
            <w:noProof/>
          </w:rPr>
          <w:t>ТАСС; 2021.01.12; ПУТИН ОБСУДИТ С КАБМИНОМ ПЛАНЫ ПО СТРОИТЕЛЬСТВУ ДОРОГ</w:t>
        </w:r>
        <w:r>
          <w:rPr>
            <w:noProof/>
            <w:webHidden/>
          </w:rPr>
          <w:tab/>
        </w:r>
        <w:r>
          <w:rPr>
            <w:noProof/>
            <w:webHidden/>
          </w:rPr>
          <w:fldChar w:fldCharType="begin"/>
        </w:r>
        <w:r>
          <w:rPr>
            <w:noProof/>
            <w:webHidden/>
          </w:rPr>
          <w:instrText xml:space="preserve"> PAGEREF _Toc61423683 \h </w:instrText>
        </w:r>
        <w:r>
          <w:rPr>
            <w:noProof/>
            <w:webHidden/>
          </w:rPr>
        </w:r>
        <w:r>
          <w:rPr>
            <w:noProof/>
            <w:webHidden/>
          </w:rPr>
          <w:fldChar w:fldCharType="separate"/>
        </w:r>
        <w:r w:rsidR="000102FA">
          <w:rPr>
            <w:noProof/>
            <w:webHidden/>
          </w:rPr>
          <w:t>15</w:t>
        </w:r>
        <w:r>
          <w:rPr>
            <w:noProof/>
            <w:webHidden/>
          </w:rPr>
          <w:fldChar w:fldCharType="end"/>
        </w:r>
      </w:hyperlink>
    </w:p>
    <w:p w14:paraId="13ED1A65" w14:textId="0D241D63" w:rsidR="00AB4957" w:rsidRPr="00DB4E8A" w:rsidRDefault="00AB4957">
      <w:pPr>
        <w:pStyle w:val="32"/>
        <w:tabs>
          <w:tab w:val="right" w:leader="dot" w:pos="9345"/>
        </w:tabs>
        <w:rPr>
          <w:rFonts w:ascii="Calibri" w:hAnsi="Calibri"/>
          <w:noProof/>
          <w:sz w:val="22"/>
        </w:rPr>
      </w:pPr>
      <w:hyperlink w:anchor="_Toc61423684" w:history="1">
        <w:r w:rsidRPr="00CD7359">
          <w:rPr>
            <w:rStyle w:val="a9"/>
            <w:noProof/>
          </w:rPr>
          <w:t>НИА ФЕДЕРАЦИЯ; 2021.01.12; ОКОЛО 300 НОВЫХ АВТОБУСОВ ПОЛУЧИТ КУЗБАСС В 2021 ГОДУ</w:t>
        </w:r>
        <w:r>
          <w:rPr>
            <w:noProof/>
            <w:webHidden/>
          </w:rPr>
          <w:tab/>
        </w:r>
        <w:r>
          <w:rPr>
            <w:noProof/>
            <w:webHidden/>
          </w:rPr>
          <w:fldChar w:fldCharType="begin"/>
        </w:r>
        <w:r>
          <w:rPr>
            <w:noProof/>
            <w:webHidden/>
          </w:rPr>
          <w:instrText xml:space="preserve"> PAGEREF _Toc61423684 \h </w:instrText>
        </w:r>
        <w:r>
          <w:rPr>
            <w:noProof/>
            <w:webHidden/>
          </w:rPr>
        </w:r>
        <w:r>
          <w:rPr>
            <w:noProof/>
            <w:webHidden/>
          </w:rPr>
          <w:fldChar w:fldCharType="separate"/>
        </w:r>
        <w:r w:rsidR="000102FA">
          <w:rPr>
            <w:noProof/>
            <w:webHidden/>
          </w:rPr>
          <w:t>15</w:t>
        </w:r>
        <w:r>
          <w:rPr>
            <w:noProof/>
            <w:webHidden/>
          </w:rPr>
          <w:fldChar w:fldCharType="end"/>
        </w:r>
      </w:hyperlink>
    </w:p>
    <w:p w14:paraId="0A1A4912" w14:textId="28D383BE" w:rsidR="00AB4957" w:rsidRPr="00DB4E8A" w:rsidRDefault="00AB4957">
      <w:pPr>
        <w:pStyle w:val="32"/>
        <w:tabs>
          <w:tab w:val="right" w:leader="dot" w:pos="9345"/>
        </w:tabs>
        <w:rPr>
          <w:rFonts w:ascii="Calibri" w:hAnsi="Calibri"/>
          <w:noProof/>
          <w:sz w:val="22"/>
        </w:rPr>
      </w:pPr>
      <w:hyperlink w:anchor="_Toc61423685" w:history="1">
        <w:r w:rsidRPr="00CD7359">
          <w:rPr>
            <w:rStyle w:val="a9"/>
            <w:noProof/>
          </w:rPr>
          <w:t>ТАСС; 2021.01.12; В ПОДМОСКОВЬЕ ЗАПУСТИЛИ ДВИЖЕНИЕ ПО НОВОЙ РАЗВОРОТНОЙ ПЕТЛЕ НА ТРАССЕ М-1</w:t>
        </w:r>
        <w:r>
          <w:rPr>
            <w:noProof/>
            <w:webHidden/>
          </w:rPr>
          <w:tab/>
        </w:r>
        <w:r>
          <w:rPr>
            <w:noProof/>
            <w:webHidden/>
          </w:rPr>
          <w:fldChar w:fldCharType="begin"/>
        </w:r>
        <w:r>
          <w:rPr>
            <w:noProof/>
            <w:webHidden/>
          </w:rPr>
          <w:instrText xml:space="preserve"> PAGEREF _Toc61423685 \h </w:instrText>
        </w:r>
        <w:r>
          <w:rPr>
            <w:noProof/>
            <w:webHidden/>
          </w:rPr>
        </w:r>
        <w:r>
          <w:rPr>
            <w:noProof/>
            <w:webHidden/>
          </w:rPr>
          <w:fldChar w:fldCharType="separate"/>
        </w:r>
        <w:r w:rsidR="000102FA">
          <w:rPr>
            <w:noProof/>
            <w:webHidden/>
          </w:rPr>
          <w:t>16</w:t>
        </w:r>
        <w:r>
          <w:rPr>
            <w:noProof/>
            <w:webHidden/>
          </w:rPr>
          <w:fldChar w:fldCharType="end"/>
        </w:r>
      </w:hyperlink>
    </w:p>
    <w:p w14:paraId="2D71E9BE" w14:textId="0979CAC3" w:rsidR="00AB4957" w:rsidRPr="00DB4E8A" w:rsidRDefault="00AB4957">
      <w:pPr>
        <w:pStyle w:val="32"/>
        <w:tabs>
          <w:tab w:val="right" w:leader="dot" w:pos="9345"/>
        </w:tabs>
        <w:rPr>
          <w:rFonts w:ascii="Calibri" w:hAnsi="Calibri"/>
          <w:noProof/>
          <w:sz w:val="22"/>
        </w:rPr>
      </w:pPr>
      <w:hyperlink w:anchor="_Toc61423686" w:history="1">
        <w:r w:rsidRPr="00CD7359">
          <w:rPr>
            <w:rStyle w:val="a9"/>
            <w:noProof/>
          </w:rPr>
          <w:t>ТАСС; 2021.01.12; ДВЕ АВТОСТАНЦИИ ДЛЯ МЕЖДУГОРОДНИХ АВТОБУСОВ ПОСТРОИЛИ В ТУЛЕ</w:t>
        </w:r>
        <w:r>
          <w:rPr>
            <w:noProof/>
            <w:webHidden/>
          </w:rPr>
          <w:tab/>
        </w:r>
        <w:r>
          <w:rPr>
            <w:noProof/>
            <w:webHidden/>
          </w:rPr>
          <w:fldChar w:fldCharType="begin"/>
        </w:r>
        <w:r>
          <w:rPr>
            <w:noProof/>
            <w:webHidden/>
          </w:rPr>
          <w:instrText xml:space="preserve"> PAGEREF _Toc61423686 \h </w:instrText>
        </w:r>
        <w:r>
          <w:rPr>
            <w:noProof/>
            <w:webHidden/>
          </w:rPr>
        </w:r>
        <w:r>
          <w:rPr>
            <w:noProof/>
            <w:webHidden/>
          </w:rPr>
          <w:fldChar w:fldCharType="separate"/>
        </w:r>
        <w:r w:rsidR="000102FA">
          <w:rPr>
            <w:noProof/>
            <w:webHidden/>
          </w:rPr>
          <w:t>16</w:t>
        </w:r>
        <w:r>
          <w:rPr>
            <w:noProof/>
            <w:webHidden/>
          </w:rPr>
          <w:fldChar w:fldCharType="end"/>
        </w:r>
      </w:hyperlink>
    </w:p>
    <w:p w14:paraId="0620EC54" w14:textId="41402091" w:rsidR="00AB4957" w:rsidRPr="00DB4E8A" w:rsidRDefault="00AB4957">
      <w:pPr>
        <w:pStyle w:val="32"/>
        <w:tabs>
          <w:tab w:val="right" w:leader="dot" w:pos="9345"/>
        </w:tabs>
        <w:rPr>
          <w:rFonts w:ascii="Calibri" w:hAnsi="Calibri"/>
          <w:noProof/>
          <w:sz w:val="22"/>
        </w:rPr>
      </w:pPr>
      <w:hyperlink w:anchor="_Toc61423687" w:history="1">
        <w:r w:rsidRPr="00CD7359">
          <w:rPr>
            <w:rStyle w:val="a9"/>
            <w:noProof/>
          </w:rPr>
          <w:t>ИЗВЕСТИЯ; 2021.01.12; СТОИМОСТЬ РАЗВИТИЯ МЕТРО В САМАРЕ ОЦЕНИЛИ В 62 МЛРД РУБЛЕЙ</w:t>
        </w:r>
        <w:r>
          <w:rPr>
            <w:noProof/>
            <w:webHidden/>
          </w:rPr>
          <w:tab/>
        </w:r>
        <w:r>
          <w:rPr>
            <w:noProof/>
            <w:webHidden/>
          </w:rPr>
          <w:fldChar w:fldCharType="begin"/>
        </w:r>
        <w:r>
          <w:rPr>
            <w:noProof/>
            <w:webHidden/>
          </w:rPr>
          <w:instrText xml:space="preserve"> PAGEREF _Toc61423687 \h </w:instrText>
        </w:r>
        <w:r>
          <w:rPr>
            <w:noProof/>
            <w:webHidden/>
          </w:rPr>
        </w:r>
        <w:r>
          <w:rPr>
            <w:noProof/>
            <w:webHidden/>
          </w:rPr>
          <w:fldChar w:fldCharType="separate"/>
        </w:r>
        <w:r w:rsidR="000102FA">
          <w:rPr>
            <w:noProof/>
            <w:webHidden/>
          </w:rPr>
          <w:t>17</w:t>
        </w:r>
        <w:r>
          <w:rPr>
            <w:noProof/>
            <w:webHidden/>
          </w:rPr>
          <w:fldChar w:fldCharType="end"/>
        </w:r>
      </w:hyperlink>
    </w:p>
    <w:p w14:paraId="3816FEE0" w14:textId="0A990987" w:rsidR="00AB4957" w:rsidRPr="00DB4E8A" w:rsidRDefault="00AB4957">
      <w:pPr>
        <w:pStyle w:val="32"/>
        <w:tabs>
          <w:tab w:val="right" w:leader="dot" w:pos="9345"/>
        </w:tabs>
        <w:rPr>
          <w:rFonts w:ascii="Calibri" w:hAnsi="Calibri"/>
          <w:noProof/>
          <w:sz w:val="22"/>
        </w:rPr>
      </w:pPr>
      <w:hyperlink w:anchor="_Toc61423688" w:history="1">
        <w:r w:rsidRPr="00CD7359">
          <w:rPr>
            <w:rStyle w:val="a9"/>
            <w:noProof/>
          </w:rPr>
          <w:t>КОММЕРСАНТЪ; ИВАН БУРАНОВ; 2021.01.12; КАЛЕНДАРЬ АВТОМОБИЛИСТА; КАКИЕ НОВОВВЕДЕНИЯ ОЖИДАЮТ ВОДИТЕЛЕЙ В 2021 ГОДУ</w:t>
        </w:r>
        <w:r>
          <w:rPr>
            <w:noProof/>
            <w:webHidden/>
          </w:rPr>
          <w:tab/>
        </w:r>
        <w:r>
          <w:rPr>
            <w:noProof/>
            <w:webHidden/>
          </w:rPr>
          <w:fldChar w:fldCharType="begin"/>
        </w:r>
        <w:r>
          <w:rPr>
            <w:noProof/>
            <w:webHidden/>
          </w:rPr>
          <w:instrText xml:space="preserve"> PAGEREF _Toc61423688 \h </w:instrText>
        </w:r>
        <w:r>
          <w:rPr>
            <w:noProof/>
            <w:webHidden/>
          </w:rPr>
        </w:r>
        <w:r>
          <w:rPr>
            <w:noProof/>
            <w:webHidden/>
          </w:rPr>
          <w:fldChar w:fldCharType="separate"/>
        </w:r>
        <w:r w:rsidR="000102FA">
          <w:rPr>
            <w:noProof/>
            <w:webHidden/>
          </w:rPr>
          <w:t>17</w:t>
        </w:r>
        <w:r>
          <w:rPr>
            <w:noProof/>
            <w:webHidden/>
          </w:rPr>
          <w:fldChar w:fldCharType="end"/>
        </w:r>
      </w:hyperlink>
    </w:p>
    <w:p w14:paraId="653C9F3B" w14:textId="5D7A8F86" w:rsidR="00AB4957" w:rsidRPr="00DB4E8A" w:rsidRDefault="00AB4957">
      <w:pPr>
        <w:pStyle w:val="32"/>
        <w:tabs>
          <w:tab w:val="right" w:leader="dot" w:pos="9345"/>
        </w:tabs>
        <w:rPr>
          <w:rFonts w:ascii="Calibri" w:hAnsi="Calibri"/>
          <w:noProof/>
          <w:sz w:val="22"/>
        </w:rPr>
      </w:pPr>
      <w:hyperlink w:anchor="_Toc61423689" w:history="1">
        <w:r w:rsidRPr="00CD7359">
          <w:rPr>
            <w:rStyle w:val="a9"/>
            <w:noProof/>
          </w:rPr>
          <w:t>КОММЕРСАНТЪ; ТАТЬЯНА ГРИШИНА; 2021.01.13; ПАНДЕМИЯ НЕ РАЗОГНАЛА ЭЛЕКТРОННОЕ ОСАГО; ПОЛОВИНА ПОЛИСОВ ОСТАЕТСЯ БУМАЖНОЙ</w:t>
        </w:r>
        <w:r>
          <w:rPr>
            <w:noProof/>
            <w:webHidden/>
          </w:rPr>
          <w:tab/>
        </w:r>
        <w:r>
          <w:rPr>
            <w:noProof/>
            <w:webHidden/>
          </w:rPr>
          <w:fldChar w:fldCharType="begin"/>
        </w:r>
        <w:r>
          <w:rPr>
            <w:noProof/>
            <w:webHidden/>
          </w:rPr>
          <w:instrText xml:space="preserve"> PAGEREF _Toc61423689 \h </w:instrText>
        </w:r>
        <w:r>
          <w:rPr>
            <w:noProof/>
            <w:webHidden/>
          </w:rPr>
        </w:r>
        <w:r>
          <w:rPr>
            <w:noProof/>
            <w:webHidden/>
          </w:rPr>
          <w:fldChar w:fldCharType="separate"/>
        </w:r>
        <w:r w:rsidR="000102FA">
          <w:rPr>
            <w:noProof/>
            <w:webHidden/>
          </w:rPr>
          <w:t>19</w:t>
        </w:r>
        <w:r>
          <w:rPr>
            <w:noProof/>
            <w:webHidden/>
          </w:rPr>
          <w:fldChar w:fldCharType="end"/>
        </w:r>
      </w:hyperlink>
    </w:p>
    <w:p w14:paraId="61B57BB0" w14:textId="6BAB77D0" w:rsidR="00AB4957" w:rsidRPr="00DB4E8A" w:rsidRDefault="00AB4957">
      <w:pPr>
        <w:pStyle w:val="32"/>
        <w:tabs>
          <w:tab w:val="right" w:leader="dot" w:pos="9345"/>
        </w:tabs>
        <w:rPr>
          <w:rFonts w:ascii="Calibri" w:hAnsi="Calibri"/>
          <w:noProof/>
          <w:sz w:val="22"/>
        </w:rPr>
      </w:pPr>
      <w:hyperlink w:anchor="_Toc61423690" w:history="1">
        <w:r w:rsidRPr="00CD7359">
          <w:rPr>
            <w:rStyle w:val="a9"/>
            <w:noProof/>
          </w:rPr>
          <w:t>ПРАЙМ; 2021.01.12; РЖД В 2020 Г УВЕЛИЧИЛИ ВЛОЖЕНИЯ В ИНФРАСТРУКТУРУ И ТЕХНИКУ КУЗБАССА НА 60%, ДО 18 МЛРД РУБ</w:t>
        </w:r>
        <w:r>
          <w:rPr>
            <w:noProof/>
            <w:webHidden/>
          </w:rPr>
          <w:tab/>
        </w:r>
        <w:r>
          <w:rPr>
            <w:noProof/>
            <w:webHidden/>
          </w:rPr>
          <w:fldChar w:fldCharType="begin"/>
        </w:r>
        <w:r>
          <w:rPr>
            <w:noProof/>
            <w:webHidden/>
          </w:rPr>
          <w:instrText xml:space="preserve"> PAGEREF _Toc61423690 \h </w:instrText>
        </w:r>
        <w:r>
          <w:rPr>
            <w:noProof/>
            <w:webHidden/>
          </w:rPr>
        </w:r>
        <w:r>
          <w:rPr>
            <w:noProof/>
            <w:webHidden/>
          </w:rPr>
          <w:fldChar w:fldCharType="separate"/>
        </w:r>
        <w:r w:rsidR="000102FA">
          <w:rPr>
            <w:noProof/>
            <w:webHidden/>
          </w:rPr>
          <w:t>20</w:t>
        </w:r>
        <w:r>
          <w:rPr>
            <w:noProof/>
            <w:webHidden/>
          </w:rPr>
          <w:fldChar w:fldCharType="end"/>
        </w:r>
      </w:hyperlink>
    </w:p>
    <w:p w14:paraId="0A57064D" w14:textId="704D1361" w:rsidR="00AB4957" w:rsidRPr="00DB4E8A" w:rsidRDefault="00AB4957">
      <w:pPr>
        <w:pStyle w:val="32"/>
        <w:tabs>
          <w:tab w:val="right" w:leader="dot" w:pos="9345"/>
        </w:tabs>
        <w:rPr>
          <w:rFonts w:ascii="Calibri" w:hAnsi="Calibri"/>
          <w:noProof/>
          <w:sz w:val="22"/>
        </w:rPr>
      </w:pPr>
      <w:hyperlink w:anchor="_Toc61423691" w:history="1">
        <w:r w:rsidRPr="00CD7359">
          <w:rPr>
            <w:rStyle w:val="a9"/>
            <w:noProof/>
          </w:rPr>
          <w:t>ТАСС; 2021.01.12; В СВЕРДЛОВСКОЙ ОБЛАСТИ ЗАПУСТИЛИ РЕЛЬСОВЫЕ АВТОБУСЫ «ОРЛАН»</w:t>
        </w:r>
        <w:r>
          <w:rPr>
            <w:noProof/>
            <w:webHidden/>
          </w:rPr>
          <w:tab/>
        </w:r>
        <w:r>
          <w:rPr>
            <w:noProof/>
            <w:webHidden/>
          </w:rPr>
          <w:fldChar w:fldCharType="begin"/>
        </w:r>
        <w:r>
          <w:rPr>
            <w:noProof/>
            <w:webHidden/>
          </w:rPr>
          <w:instrText xml:space="preserve"> PAGEREF _Toc61423691 \h </w:instrText>
        </w:r>
        <w:r>
          <w:rPr>
            <w:noProof/>
            <w:webHidden/>
          </w:rPr>
        </w:r>
        <w:r>
          <w:rPr>
            <w:noProof/>
            <w:webHidden/>
          </w:rPr>
          <w:fldChar w:fldCharType="separate"/>
        </w:r>
        <w:r w:rsidR="000102FA">
          <w:rPr>
            <w:noProof/>
            <w:webHidden/>
          </w:rPr>
          <w:t>20</w:t>
        </w:r>
        <w:r>
          <w:rPr>
            <w:noProof/>
            <w:webHidden/>
          </w:rPr>
          <w:fldChar w:fldCharType="end"/>
        </w:r>
      </w:hyperlink>
    </w:p>
    <w:p w14:paraId="47997903" w14:textId="4BD14748" w:rsidR="00AB4957" w:rsidRPr="00DB4E8A" w:rsidRDefault="00AB4957">
      <w:pPr>
        <w:pStyle w:val="32"/>
        <w:tabs>
          <w:tab w:val="right" w:leader="dot" w:pos="9345"/>
        </w:tabs>
        <w:rPr>
          <w:rFonts w:ascii="Calibri" w:hAnsi="Calibri"/>
          <w:noProof/>
          <w:sz w:val="22"/>
        </w:rPr>
      </w:pPr>
      <w:hyperlink w:anchor="_Toc61423692" w:history="1">
        <w:r w:rsidRPr="00CD7359">
          <w:rPr>
            <w:rStyle w:val="a9"/>
            <w:noProof/>
          </w:rPr>
          <w:t>ТАСС; 2020.01.12; СОЗДАНИЕ ЖЕЛЕЗНОДОРОЖНОГО ОБХОДА МОНАСТЫРЯ ПОД СЕВАСТОПОЛЕМ ПОТРЕБУЕТ ОКОЛО 4 МЛРД РУБЛЕЙ</w:t>
        </w:r>
        <w:r>
          <w:rPr>
            <w:noProof/>
            <w:webHidden/>
          </w:rPr>
          <w:tab/>
        </w:r>
        <w:r>
          <w:rPr>
            <w:noProof/>
            <w:webHidden/>
          </w:rPr>
          <w:fldChar w:fldCharType="begin"/>
        </w:r>
        <w:r>
          <w:rPr>
            <w:noProof/>
            <w:webHidden/>
          </w:rPr>
          <w:instrText xml:space="preserve"> PAGEREF _Toc61423692 \h </w:instrText>
        </w:r>
        <w:r>
          <w:rPr>
            <w:noProof/>
            <w:webHidden/>
          </w:rPr>
        </w:r>
        <w:r>
          <w:rPr>
            <w:noProof/>
            <w:webHidden/>
          </w:rPr>
          <w:fldChar w:fldCharType="separate"/>
        </w:r>
        <w:r w:rsidR="000102FA">
          <w:rPr>
            <w:noProof/>
            <w:webHidden/>
          </w:rPr>
          <w:t>21</w:t>
        </w:r>
        <w:r>
          <w:rPr>
            <w:noProof/>
            <w:webHidden/>
          </w:rPr>
          <w:fldChar w:fldCharType="end"/>
        </w:r>
      </w:hyperlink>
    </w:p>
    <w:p w14:paraId="65C4350A" w14:textId="778E949B" w:rsidR="00AB4957" w:rsidRPr="00DB4E8A" w:rsidRDefault="00AB4957">
      <w:pPr>
        <w:pStyle w:val="32"/>
        <w:tabs>
          <w:tab w:val="right" w:leader="dot" w:pos="9345"/>
        </w:tabs>
        <w:rPr>
          <w:rFonts w:ascii="Calibri" w:hAnsi="Calibri"/>
          <w:noProof/>
          <w:sz w:val="22"/>
        </w:rPr>
      </w:pPr>
      <w:hyperlink w:anchor="_Toc61423693" w:history="1">
        <w:r w:rsidRPr="00CD7359">
          <w:rPr>
            <w:rStyle w:val="a9"/>
            <w:noProof/>
          </w:rPr>
          <w:t>ТАСС; 2021.01.12; В МЖД РАССКАЗАЛИ О ПОДГОТОВКЕ ОБЪЕКТОВ К РАБОТЕ В МОРОЗЫ</w:t>
        </w:r>
        <w:r>
          <w:rPr>
            <w:noProof/>
            <w:webHidden/>
          </w:rPr>
          <w:tab/>
        </w:r>
        <w:r>
          <w:rPr>
            <w:noProof/>
            <w:webHidden/>
          </w:rPr>
          <w:fldChar w:fldCharType="begin"/>
        </w:r>
        <w:r>
          <w:rPr>
            <w:noProof/>
            <w:webHidden/>
          </w:rPr>
          <w:instrText xml:space="preserve"> PAGEREF _Toc61423693 \h </w:instrText>
        </w:r>
        <w:r>
          <w:rPr>
            <w:noProof/>
            <w:webHidden/>
          </w:rPr>
        </w:r>
        <w:r>
          <w:rPr>
            <w:noProof/>
            <w:webHidden/>
          </w:rPr>
          <w:fldChar w:fldCharType="separate"/>
        </w:r>
        <w:r w:rsidR="000102FA">
          <w:rPr>
            <w:noProof/>
            <w:webHidden/>
          </w:rPr>
          <w:t>21</w:t>
        </w:r>
        <w:r>
          <w:rPr>
            <w:noProof/>
            <w:webHidden/>
          </w:rPr>
          <w:fldChar w:fldCharType="end"/>
        </w:r>
      </w:hyperlink>
    </w:p>
    <w:p w14:paraId="3333AF61" w14:textId="65B71DC9" w:rsidR="00AB4957" w:rsidRPr="00DB4E8A" w:rsidRDefault="00AB4957">
      <w:pPr>
        <w:pStyle w:val="32"/>
        <w:tabs>
          <w:tab w:val="right" w:leader="dot" w:pos="9345"/>
        </w:tabs>
        <w:rPr>
          <w:rFonts w:ascii="Calibri" w:hAnsi="Calibri"/>
          <w:noProof/>
          <w:sz w:val="22"/>
        </w:rPr>
      </w:pPr>
      <w:hyperlink w:anchor="_Toc61423694" w:history="1">
        <w:r w:rsidRPr="00CD7359">
          <w:rPr>
            <w:rStyle w:val="a9"/>
            <w:noProof/>
          </w:rPr>
          <w:t>ТАСС; 2021.01.12; ПЕРЕВОЗЧИК «ТРАНСКЛАСССЕРВИС» В 2021 ГОДУ СОСРЕДОТОЧИТСЯ НА ЖЕЛЕЗНОДОРОЖНОМ ТУРИЗМЕ</w:t>
        </w:r>
        <w:r>
          <w:rPr>
            <w:noProof/>
            <w:webHidden/>
          </w:rPr>
          <w:tab/>
        </w:r>
        <w:r>
          <w:rPr>
            <w:noProof/>
            <w:webHidden/>
          </w:rPr>
          <w:fldChar w:fldCharType="begin"/>
        </w:r>
        <w:r>
          <w:rPr>
            <w:noProof/>
            <w:webHidden/>
          </w:rPr>
          <w:instrText xml:space="preserve"> PAGEREF _Toc61423694 \h </w:instrText>
        </w:r>
        <w:r>
          <w:rPr>
            <w:noProof/>
            <w:webHidden/>
          </w:rPr>
        </w:r>
        <w:r>
          <w:rPr>
            <w:noProof/>
            <w:webHidden/>
          </w:rPr>
          <w:fldChar w:fldCharType="separate"/>
        </w:r>
        <w:r w:rsidR="000102FA">
          <w:rPr>
            <w:noProof/>
            <w:webHidden/>
          </w:rPr>
          <w:t>22</w:t>
        </w:r>
        <w:r>
          <w:rPr>
            <w:noProof/>
            <w:webHidden/>
          </w:rPr>
          <w:fldChar w:fldCharType="end"/>
        </w:r>
      </w:hyperlink>
    </w:p>
    <w:p w14:paraId="60DBE18C" w14:textId="0F159511" w:rsidR="00AB4957" w:rsidRPr="00DB4E8A" w:rsidRDefault="00AB4957">
      <w:pPr>
        <w:pStyle w:val="32"/>
        <w:tabs>
          <w:tab w:val="right" w:leader="dot" w:pos="9345"/>
        </w:tabs>
        <w:rPr>
          <w:rFonts w:ascii="Calibri" w:hAnsi="Calibri"/>
          <w:noProof/>
          <w:sz w:val="22"/>
        </w:rPr>
      </w:pPr>
      <w:hyperlink w:anchor="_Toc61423695" w:history="1">
        <w:r w:rsidRPr="00CD7359">
          <w:rPr>
            <w:rStyle w:val="a9"/>
            <w:noProof/>
          </w:rPr>
          <w:t>ВЕСТИ; 2021.01.12; АВАРИЙНЫЙ ТЕПЛОХОД «CПАРТА III» ОТБУКСИРОВАЛИ В МУРМАНСК НА РЕМОНТ</w:t>
        </w:r>
        <w:r>
          <w:rPr>
            <w:noProof/>
            <w:webHidden/>
          </w:rPr>
          <w:tab/>
        </w:r>
        <w:r>
          <w:rPr>
            <w:noProof/>
            <w:webHidden/>
          </w:rPr>
          <w:fldChar w:fldCharType="begin"/>
        </w:r>
        <w:r>
          <w:rPr>
            <w:noProof/>
            <w:webHidden/>
          </w:rPr>
          <w:instrText xml:space="preserve"> PAGEREF _Toc61423695 \h </w:instrText>
        </w:r>
        <w:r>
          <w:rPr>
            <w:noProof/>
            <w:webHidden/>
          </w:rPr>
        </w:r>
        <w:r>
          <w:rPr>
            <w:noProof/>
            <w:webHidden/>
          </w:rPr>
          <w:fldChar w:fldCharType="separate"/>
        </w:r>
        <w:r w:rsidR="000102FA">
          <w:rPr>
            <w:noProof/>
            <w:webHidden/>
          </w:rPr>
          <w:t>23</w:t>
        </w:r>
        <w:r>
          <w:rPr>
            <w:noProof/>
            <w:webHidden/>
          </w:rPr>
          <w:fldChar w:fldCharType="end"/>
        </w:r>
      </w:hyperlink>
    </w:p>
    <w:p w14:paraId="6E68925F" w14:textId="2419A28F" w:rsidR="00AB4957" w:rsidRPr="00DB4E8A" w:rsidRDefault="00AB4957">
      <w:pPr>
        <w:pStyle w:val="32"/>
        <w:tabs>
          <w:tab w:val="right" w:leader="dot" w:pos="9345"/>
        </w:tabs>
        <w:rPr>
          <w:rFonts w:ascii="Calibri" w:hAnsi="Calibri"/>
          <w:noProof/>
          <w:sz w:val="22"/>
        </w:rPr>
      </w:pPr>
      <w:hyperlink w:anchor="_Toc61423696" w:history="1">
        <w:r w:rsidRPr="00CD7359">
          <w:rPr>
            <w:rStyle w:val="a9"/>
            <w:noProof/>
          </w:rPr>
          <w:t>ТАСС; 2021.01.12; РОССИЯ ПРОДЛИЛА ПРИОСТАНОВКУ АВИАСООБЩЕНИЯ С ВЕЛИКОБРИТАНИЕЙ ДО 1 ФЕВРАЛЯ</w:t>
        </w:r>
        <w:r>
          <w:rPr>
            <w:noProof/>
            <w:webHidden/>
          </w:rPr>
          <w:tab/>
        </w:r>
        <w:r>
          <w:rPr>
            <w:noProof/>
            <w:webHidden/>
          </w:rPr>
          <w:fldChar w:fldCharType="begin"/>
        </w:r>
        <w:r>
          <w:rPr>
            <w:noProof/>
            <w:webHidden/>
          </w:rPr>
          <w:instrText xml:space="preserve"> PAGEREF _Toc61423696 \h </w:instrText>
        </w:r>
        <w:r>
          <w:rPr>
            <w:noProof/>
            <w:webHidden/>
          </w:rPr>
        </w:r>
        <w:r>
          <w:rPr>
            <w:noProof/>
            <w:webHidden/>
          </w:rPr>
          <w:fldChar w:fldCharType="separate"/>
        </w:r>
        <w:r w:rsidR="000102FA">
          <w:rPr>
            <w:noProof/>
            <w:webHidden/>
          </w:rPr>
          <w:t>23</w:t>
        </w:r>
        <w:r>
          <w:rPr>
            <w:noProof/>
            <w:webHidden/>
          </w:rPr>
          <w:fldChar w:fldCharType="end"/>
        </w:r>
      </w:hyperlink>
    </w:p>
    <w:p w14:paraId="3CC43089" w14:textId="2CDDD6D8" w:rsidR="00AB4957" w:rsidRPr="00DB4E8A" w:rsidRDefault="00AB4957">
      <w:pPr>
        <w:pStyle w:val="32"/>
        <w:tabs>
          <w:tab w:val="right" w:leader="dot" w:pos="9345"/>
        </w:tabs>
        <w:rPr>
          <w:rFonts w:ascii="Calibri" w:hAnsi="Calibri"/>
          <w:noProof/>
          <w:sz w:val="22"/>
        </w:rPr>
      </w:pPr>
      <w:hyperlink w:anchor="_Toc61423697" w:history="1">
        <w:r w:rsidRPr="00CD7359">
          <w:rPr>
            <w:rStyle w:val="a9"/>
            <w:noProof/>
          </w:rPr>
          <w:t>ТАСС; 2021.01.12; ОКОЛО 400 МЛН РУБЛЕЙ ИНВЕСТИРУЮТ В РЕКОНСТРУКЦИЮ АЭРОПОРТА ГОРНО-АЛТАЙСКА</w:t>
        </w:r>
        <w:r>
          <w:rPr>
            <w:noProof/>
            <w:webHidden/>
          </w:rPr>
          <w:tab/>
        </w:r>
        <w:r>
          <w:rPr>
            <w:noProof/>
            <w:webHidden/>
          </w:rPr>
          <w:fldChar w:fldCharType="begin"/>
        </w:r>
        <w:r>
          <w:rPr>
            <w:noProof/>
            <w:webHidden/>
          </w:rPr>
          <w:instrText xml:space="preserve"> PAGEREF _Toc61423697 \h </w:instrText>
        </w:r>
        <w:r>
          <w:rPr>
            <w:noProof/>
            <w:webHidden/>
          </w:rPr>
        </w:r>
        <w:r>
          <w:rPr>
            <w:noProof/>
            <w:webHidden/>
          </w:rPr>
          <w:fldChar w:fldCharType="separate"/>
        </w:r>
        <w:r w:rsidR="000102FA">
          <w:rPr>
            <w:noProof/>
            <w:webHidden/>
          </w:rPr>
          <w:t>23</w:t>
        </w:r>
        <w:r>
          <w:rPr>
            <w:noProof/>
            <w:webHidden/>
          </w:rPr>
          <w:fldChar w:fldCharType="end"/>
        </w:r>
      </w:hyperlink>
    </w:p>
    <w:p w14:paraId="4D86D282" w14:textId="5B576E00" w:rsidR="00AB4957" w:rsidRPr="00DB4E8A" w:rsidRDefault="00AB4957">
      <w:pPr>
        <w:pStyle w:val="32"/>
        <w:tabs>
          <w:tab w:val="right" w:leader="dot" w:pos="9345"/>
        </w:tabs>
        <w:rPr>
          <w:rFonts w:ascii="Calibri" w:hAnsi="Calibri"/>
          <w:noProof/>
          <w:sz w:val="22"/>
        </w:rPr>
      </w:pPr>
      <w:hyperlink w:anchor="_Toc61423698" w:history="1">
        <w:r w:rsidRPr="00CD7359">
          <w:rPr>
            <w:rStyle w:val="a9"/>
            <w:noProof/>
          </w:rPr>
          <w:t>ТАСС; 2021.01.12; ПАССАЖИРЫ UTAIR СМОГУТ СОГЛАСОВАТЬ ПЕРЕВОЗКУ ЖИВОТНЫХ И ЗАКАЗАТЬ ЕДУ В ПОЛЕТ ЧЕРЕЗ СОЦСЕТИ</w:t>
        </w:r>
        <w:r>
          <w:rPr>
            <w:noProof/>
            <w:webHidden/>
          </w:rPr>
          <w:tab/>
        </w:r>
        <w:r>
          <w:rPr>
            <w:noProof/>
            <w:webHidden/>
          </w:rPr>
          <w:fldChar w:fldCharType="begin"/>
        </w:r>
        <w:r>
          <w:rPr>
            <w:noProof/>
            <w:webHidden/>
          </w:rPr>
          <w:instrText xml:space="preserve"> PAGEREF _Toc61423698 \h </w:instrText>
        </w:r>
        <w:r>
          <w:rPr>
            <w:noProof/>
            <w:webHidden/>
          </w:rPr>
        </w:r>
        <w:r>
          <w:rPr>
            <w:noProof/>
            <w:webHidden/>
          </w:rPr>
          <w:fldChar w:fldCharType="separate"/>
        </w:r>
        <w:r w:rsidR="000102FA">
          <w:rPr>
            <w:noProof/>
            <w:webHidden/>
          </w:rPr>
          <w:t>23</w:t>
        </w:r>
        <w:r>
          <w:rPr>
            <w:noProof/>
            <w:webHidden/>
          </w:rPr>
          <w:fldChar w:fldCharType="end"/>
        </w:r>
      </w:hyperlink>
    </w:p>
    <w:p w14:paraId="48469DCB" w14:textId="2EC9472E" w:rsidR="00AB4957" w:rsidRPr="00DB4E8A" w:rsidRDefault="00AB4957">
      <w:pPr>
        <w:pStyle w:val="32"/>
        <w:tabs>
          <w:tab w:val="right" w:leader="dot" w:pos="9345"/>
        </w:tabs>
        <w:rPr>
          <w:rFonts w:ascii="Calibri" w:hAnsi="Calibri"/>
          <w:noProof/>
          <w:sz w:val="22"/>
        </w:rPr>
      </w:pPr>
      <w:hyperlink w:anchor="_Toc61423699" w:history="1">
        <w:r w:rsidRPr="00CD7359">
          <w:rPr>
            <w:rStyle w:val="a9"/>
            <w:noProof/>
          </w:rPr>
          <w:t>ТАСС; 2021.01.12; UTAIR С 12 ЯНВАРЯ ВВЕЛА ВТОРОЙ РЕЙС ИЗ ГРОЗНОГО В ДУБАЙ</w:t>
        </w:r>
        <w:r>
          <w:rPr>
            <w:noProof/>
            <w:webHidden/>
          </w:rPr>
          <w:tab/>
        </w:r>
        <w:r>
          <w:rPr>
            <w:noProof/>
            <w:webHidden/>
          </w:rPr>
          <w:fldChar w:fldCharType="begin"/>
        </w:r>
        <w:r>
          <w:rPr>
            <w:noProof/>
            <w:webHidden/>
          </w:rPr>
          <w:instrText xml:space="preserve"> PAGEREF _Toc61423699 \h </w:instrText>
        </w:r>
        <w:r>
          <w:rPr>
            <w:noProof/>
            <w:webHidden/>
          </w:rPr>
        </w:r>
        <w:r>
          <w:rPr>
            <w:noProof/>
            <w:webHidden/>
          </w:rPr>
          <w:fldChar w:fldCharType="separate"/>
        </w:r>
        <w:r w:rsidR="000102FA">
          <w:rPr>
            <w:noProof/>
            <w:webHidden/>
          </w:rPr>
          <w:t>24</w:t>
        </w:r>
        <w:r>
          <w:rPr>
            <w:noProof/>
            <w:webHidden/>
          </w:rPr>
          <w:fldChar w:fldCharType="end"/>
        </w:r>
      </w:hyperlink>
    </w:p>
    <w:p w14:paraId="5820430C" w14:textId="2E3D94AA" w:rsidR="00AB4957" w:rsidRPr="00DB4E8A" w:rsidRDefault="00AB4957">
      <w:pPr>
        <w:pStyle w:val="32"/>
        <w:tabs>
          <w:tab w:val="right" w:leader="dot" w:pos="9345"/>
        </w:tabs>
        <w:rPr>
          <w:rFonts w:ascii="Calibri" w:hAnsi="Calibri"/>
          <w:noProof/>
          <w:sz w:val="22"/>
        </w:rPr>
      </w:pPr>
      <w:hyperlink w:anchor="_Toc61423700" w:history="1">
        <w:r w:rsidRPr="00CD7359">
          <w:rPr>
            <w:rStyle w:val="a9"/>
            <w:noProof/>
          </w:rPr>
          <w:t>РБК; АНАСТАСИЯ АНДРЕЕВА; 2020.01.12; БАШКИРИЯ НАЙМЕТ ВЕРТОЛЕТЫ ДЛЯ ПЕРЕЛЕТОВ ЧИНОВНИКОВ У «ДОЧКИ» UTAIR</w:t>
        </w:r>
        <w:r>
          <w:rPr>
            <w:noProof/>
            <w:webHidden/>
          </w:rPr>
          <w:tab/>
        </w:r>
        <w:r>
          <w:rPr>
            <w:noProof/>
            <w:webHidden/>
          </w:rPr>
          <w:fldChar w:fldCharType="begin"/>
        </w:r>
        <w:r>
          <w:rPr>
            <w:noProof/>
            <w:webHidden/>
          </w:rPr>
          <w:instrText xml:space="preserve"> PAGEREF _Toc61423700 \h </w:instrText>
        </w:r>
        <w:r>
          <w:rPr>
            <w:noProof/>
            <w:webHidden/>
          </w:rPr>
        </w:r>
        <w:r>
          <w:rPr>
            <w:noProof/>
            <w:webHidden/>
          </w:rPr>
          <w:fldChar w:fldCharType="separate"/>
        </w:r>
        <w:r w:rsidR="000102FA">
          <w:rPr>
            <w:noProof/>
            <w:webHidden/>
          </w:rPr>
          <w:t>24</w:t>
        </w:r>
        <w:r>
          <w:rPr>
            <w:noProof/>
            <w:webHidden/>
          </w:rPr>
          <w:fldChar w:fldCharType="end"/>
        </w:r>
      </w:hyperlink>
    </w:p>
    <w:p w14:paraId="68B8F614" w14:textId="54FFC84B" w:rsidR="00AB4957" w:rsidRPr="00DB4E8A" w:rsidRDefault="00AB4957">
      <w:pPr>
        <w:pStyle w:val="32"/>
        <w:tabs>
          <w:tab w:val="right" w:leader="dot" w:pos="9345"/>
        </w:tabs>
        <w:rPr>
          <w:rFonts w:ascii="Calibri" w:hAnsi="Calibri"/>
          <w:noProof/>
          <w:sz w:val="22"/>
        </w:rPr>
      </w:pPr>
      <w:hyperlink w:anchor="_Toc61423701" w:history="1">
        <w:r w:rsidRPr="00CD7359">
          <w:rPr>
            <w:rStyle w:val="a9"/>
            <w:noProof/>
          </w:rPr>
          <w:t>КОММЕРСАНТЪ С-ПЕТЕРБУРГ; 2021.01.13; ПУЛКОВО СЛОЖИЛО КРЫЛЬЯ; ПАССАЖИРОПОТОК АЭРОПОРТА СОКРАТИЛСЯ ПОЧТИ ВДВОЕ ЗА ПРОШЕДШИЙ ГОД, НО ОПЕРАТОР НАДЕЕТСЯ НА РОСТ ПОКАЗАТЕЛЕЙ В 2021 ГОДУ НА 30%</w:t>
        </w:r>
        <w:r>
          <w:rPr>
            <w:noProof/>
            <w:webHidden/>
          </w:rPr>
          <w:tab/>
        </w:r>
        <w:r>
          <w:rPr>
            <w:noProof/>
            <w:webHidden/>
          </w:rPr>
          <w:fldChar w:fldCharType="begin"/>
        </w:r>
        <w:r>
          <w:rPr>
            <w:noProof/>
            <w:webHidden/>
          </w:rPr>
          <w:instrText xml:space="preserve"> PAGEREF _Toc61423701 \h </w:instrText>
        </w:r>
        <w:r>
          <w:rPr>
            <w:noProof/>
            <w:webHidden/>
          </w:rPr>
        </w:r>
        <w:r>
          <w:rPr>
            <w:noProof/>
            <w:webHidden/>
          </w:rPr>
          <w:fldChar w:fldCharType="separate"/>
        </w:r>
        <w:r w:rsidR="000102FA">
          <w:rPr>
            <w:noProof/>
            <w:webHidden/>
          </w:rPr>
          <w:t>25</w:t>
        </w:r>
        <w:r>
          <w:rPr>
            <w:noProof/>
            <w:webHidden/>
          </w:rPr>
          <w:fldChar w:fldCharType="end"/>
        </w:r>
      </w:hyperlink>
    </w:p>
    <w:p w14:paraId="33CBEA60" w14:textId="7B80A696" w:rsidR="00E634CF" w:rsidRDefault="00A56925" w:rsidP="00E634C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2A234AE" w:rsidR="0010257A" w:rsidRDefault="009E30B0" w:rsidP="00E634C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634CF">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E634CF">
      <w:pPr>
        <w:jc w:val="both"/>
      </w:pPr>
    </w:p>
    <w:p w14:paraId="00C0FF7B" w14:textId="5601E31B" w:rsidR="00F443B2" w:rsidRPr="00F443B2" w:rsidRDefault="00F443B2" w:rsidP="00E634CF">
      <w:pPr>
        <w:pStyle w:val="3"/>
        <w:jc w:val="both"/>
        <w:rPr>
          <w:rFonts w:ascii="Times New Roman" w:hAnsi="Times New Roman"/>
          <w:sz w:val="24"/>
          <w:szCs w:val="24"/>
        </w:rPr>
      </w:pPr>
      <w:bookmarkStart w:id="2" w:name="txt_3244268_1606037102"/>
      <w:bookmarkStart w:id="3" w:name="_Toc61423673"/>
      <w:r w:rsidRPr="00F443B2">
        <w:rPr>
          <w:rFonts w:ascii="Times New Roman" w:hAnsi="Times New Roman"/>
          <w:sz w:val="24"/>
          <w:szCs w:val="24"/>
        </w:rPr>
        <w:t>РОСТОВ ГАЗЕТА</w:t>
      </w:r>
      <w:r>
        <w:rPr>
          <w:rFonts w:ascii="Times New Roman" w:hAnsi="Times New Roman"/>
          <w:sz w:val="24"/>
          <w:szCs w:val="24"/>
        </w:rPr>
        <w:t xml:space="preserve"> БЛОКНОТ</w:t>
      </w:r>
      <w:r w:rsidRPr="00F443B2">
        <w:rPr>
          <w:rFonts w:ascii="Times New Roman" w:hAnsi="Times New Roman"/>
          <w:sz w:val="24"/>
          <w:szCs w:val="24"/>
        </w:rPr>
        <w:t xml:space="preserve">; 2021.01.12; РОСТОВСКИЙ ДЕПУТАТ ПОПРОСИЛ </w:t>
      </w:r>
      <w:r w:rsidRPr="00E634CF">
        <w:rPr>
          <w:rFonts w:ascii="Times New Roman" w:hAnsi="Times New Roman"/>
          <w:sz w:val="24"/>
          <w:szCs w:val="24"/>
        </w:rPr>
        <w:t>ПУТИН</w:t>
      </w:r>
      <w:r w:rsidRPr="00F443B2">
        <w:rPr>
          <w:rFonts w:ascii="Times New Roman" w:hAnsi="Times New Roman"/>
          <w:sz w:val="24"/>
          <w:szCs w:val="24"/>
        </w:rPr>
        <w:t>А ПРОКОНТРОЛИРОВАТЬ ХОД РЕКОНСТРУКЦИИ МОСТА НА МАЛИНОВСКОГО</w:t>
      </w:r>
      <w:bookmarkEnd w:id="2"/>
      <w:bookmarkEnd w:id="3"/>
    </w:p>
    <w:p w14:paraId="0715C90F" w14:textId="77777777" w:rsidR="00F443B2" w:rsidRDefault="00F443B2" w:rsidP="00E634CF">
      <w:pPr>
        <w:pStyle w:val="NormalExport"/>
      </w:pPr>
      <w:r>
        <w:t xml:space="preserve">Депутат законодательного собрания Ростовской области от ЛДПР Евгений Федяев обратился к </w:t>
      </w:r>
      <w:r w:rsidRPr="00E634CF">
        <w:rPr>
          <w:b/>
        </w:rPr>
        <w:t>президенту России</w:t>
      </w:r>
      <w:r>
        <w:t xml:space="preserve"> </w:t>
      </w:r>
      <w:r w:rsidRPr="00E634CF">
        <w:rPr>
          <w:b/>
        </w:rPr>
        <w:t>Владимиру Путину</w:t>
      </w:r>
      <w:r>
        <w:t xml:space="preserve"> из-за реконструкции моста на Малиновского. </w:t>
      </w:r>
    </w:p>
    <w:p w14:paraId="69CF00D7" w14:textId="57755A5D" w:rsidR="00F443B2" w:rsidRDefault="00E634CF" w:rsidP="00E634CF">
      <w:pPr>
        <w:pStyle w:val="NormalExport"/>
      </w:pPr>
      <w:r>
        <w:t xml:space="preserve">– </w:t>
      </w:r>
      <w:r w:rsidR="00F443B2">
        <w:t xml:space="preserve">Ростов погряз в транспортном коллапсе! Причиной тому стали безответственные и непродуманные действия региональных властей при организации ремонта одной из главных транспортный </w:t>
      </w:r>
      <w:r>
        <w:t>«</w:t>
      </w:r>
      <w:r w:rsidR="00F443B2">
        <w:t>артерий</w:t>
      </w:r>
      <w:r>
        <w:t>»</w:t>
      </w:r>
      <w:r w:rsidR="00F443B2">
        <w:t xml:space="preserve"> города </w:t>
      </w:r>
      <w:r>
        <w:t xml:space="preserve">– </w:t>
      </w:r>
      <w:r w:rsidR="00F443B2">
        <w:t xml:space="preserve">моста на Малиновского, </w:t>
      </w:r>
      <w:r>
        <w:t xml:space="preserve">– </w:t>
      </w:r>
      <w:r w:rsidR="00F443B2">
        <w:t xml:space="preserve">отметил депутат. </w:t>
      </w:r>
    </w:p>
    <w:p w14:paraId="45602CE2" w14:textId="77777777" w:rsidR="00F443B2" w:rsidRDefault="00F443B2" w:rsidP="00E634CF">
      <w:pPr>
        <w:pStyle w:val="NormalExport"/>
      </w:pPr>
      <w:r>
        <w:t xml:space="preserve">Федяев отмечает, что власти регулярно отмечали, что движение закрывать не будут, а просто перенесут транспортные потоки на мост-дублер. Однако с 4 января движение на мосту было полностью прекращено. </w:t>
      </w:r>
    </w:p>
    <w:p w14:paraId="15A6A422" w14:textId="77777777" w:rsidR="00F443B2" w:rsidRDefault="00F443B2" w:rsidP="00E634CF">
      <w:pPr>
        <w:pStyle w:val="NormalExport"/>
      </w:pPr>
      <w:r>
        <w:t xml:space="preserve">Основанием стала претензия подрядчика, который из-за этого не успевал выполнить все работы в положенный срок. </w:t>
      </w:r>
    </w:p>
    <w:p w14:paraId="34F37183" w14:textId="04DD6017" w:rsidR="00F443B2" w:rsidRPr="00E634CF" w:rsidRDefault="00E634CF" w:rsidP="00E634CF">
      <w:pPr>
        <w:pStyle w:val="NormalExport"/>
      </w:pPr>
      <w:r>
        <w:t xml:space="preserve">– </w:t>
      </w:r>
      <w:r w:rsidR="00F443B2">
        <w:t xml:space="preserve">Для того, чтобы подрядчик не оказался в затруднительном положении, нам пришлось пойти на вынужденные меры, которые нашли понимание далеко не у всех жителей, </w:t>
      </w:r>
      <w:r>
        <w:t xml:space="preserve">– </w:t>
      </w:r>
      <w:r w:rsidR="00F443B2" w:rsidRPr="00E634CF">
        <w:t xml:space="preserve">приводит депутат слова главы областного минтранса Владимира Окунева. </w:t>
      </w:r>
    </w:p>
    <w:p w14:paraId="7A567B2A" w14:textId="77777777" w:rsidR="00F443B2" w:rsidRDefault="00F443B2" w:rsidP="00E634CF">
      <w:pPr>
        <w:pStyle w:val="NormalExport"/>
      </w:pPr>
      <w:r>
        <w:t xml:space="preserve">Федяева удивил тот факт, что власти пошли на столь радикальные меры в угоду подрядчика, но не провели никаких работ по минимизации негативных последствий. В частности не был проработан вопрос с своевременным выкупом земель. Хотя об аварийности путепровода знали с 2016 года. А все предложенные альтернативы значительно удлиняют маршрут. </w:t>
      </w:r>
    </w:p>
    <w:p w14:paraId="62BFEC86" w14:textId="77777777" w:rsidR="00F443B2" w:rsidRDefault="00F443B2" w:rsidP="00E634CF">
      <w:pPr>
        <w:pStyle w:val="NormalExport"/>
      </w:pPr>
      <w:r>
        <w:t xml:space="preserve">По мнению депутата такое отношение властей отрицательно влияет на ситуацию в регионе, повышает протестную активность и приводит к росту недоверия в отношении власти. </w:t>
      </w:r>
    </w:p>
    <w:p w14:paraId="77E1AAAA" w14:textId="77777777" w:rsidR="00F443B2" w:rsidRDefault="00F443B2" w:rsidP="00E634CF">
      <w:pPr>
        <w:pStyle w:val="NormalExport"/>
      </w:pPr>
      <w:r>
        <w:t xml:space="preserve">От президента Федяев просит дать оценку сложившегося транспортного коллапса, и поручить </w:t>
      </w:r>
      <w:r w:rsidRPr="00E634CF">
        <w:rPr>
          <w:b/>
        </w:rPr>
        <w:t>министру транспорта России</w:t>
      </w:r>
      <w:r>
        <w:t xml:space="preserve"> проработать варианты решения, так как региональные и местные власти на это не способны. </w:t>
      </w:r>
    </w:p>
    <w:p w14:paraId="51DD94B9" w14:textId="77777777" w:rsidR="00E634CF" w:rsidRDefault="00DB4E8A" w:rsidP="00E634CF">
      <w:pPr>
        <w:jc w:val="both"/>
      </w:pPr>
      <w:hyperlink r:id="rId6" w:history="1">
        <w:r w:rsidR="00F443B2" w:rsidRPr="00387A93">
          <w:rPr>
            <w:rStyle w:val="a9"/>
          </w:rPr>
          <w:t>https://bloknot-rostov.ru/news/rostovskiy-deputat-poprosil-putina-prokontrolirova-1302058</w:t>
        </w:r>
      </w:hyperlink>
    </w:p>
    <w:p w14:paraId="68B499CE" w14:textId="73739967" w:rsidR="00E81640" w:rsidRPr="00E81640" w:rsidRDefault="00E81640" w:rsidP="00E634CF">
      <w:pPr>
        <w:pStyle w:val="3"/>
        <w:jc w:val="both"/>
        <w:rPr>
          <w:rFonts w:ascii="Times New Roman" w:hAnsi="Times New Roman"/>
          <w:sz w:val="24"/>
          <w:szCs w:val="24"/>
        </w:rPr>
      </w:pPr>
      <w:bookmarkStart w:id="4" w:name="_Toc61423674"/>
      <w:r w:rsidRPr="00E81640">
        <w:rPr>
          <w:rFonts w:ascii="Times New Roman" w:hAnsi="Times New Roman"/>
          <w:sz w:val="24"/>
          <w:szCs w:val="24"/>
        </w:rPr>
        <w:t>КОММЕРСАНТЪ; АНАСТАСИЯ ВЕДЕНЕЕВА; 2021.01.13; ВОДЕ МЕНЯЮТ КАПИТАНОВ; ЗАМ</w:t>
      </w:r>
      <w:r w:rsidRPr="00E634CF">
        <w:rPr>
          <w:rFonts w:ascii="Times New Roman" w:hAnsi="Times New Roman"/>
          <w:sz w:val="24"/>
          <w:szCs w:val="24"/>
        </w:rPr>
        <w:t>ГЛАВЫ МИНТРАНСА</w:t>
      </w:r>
      <w:r w:rsidRPr="00E81640">
        <w:rPr>
          <w:rFonts w:ascii="Times New Roman" w:hAnsi="Times New Roman"/>
          <w:sz w:val="24"/>
          <w:szCs w:val="24"/>
        </w:rPr>
        <w:t xml:space="preserve"> </w:t>
      </w:r>
      <w:r w:rsidRPr="00E634CF">
        <w:rPr>
          <w:rFonts w:ascii="Times New Roman" w:hAnsi="Times New Roman"/>
          <w:sz w:val="24"/>
          <w:szCs w:val="24"/>
        </w:rPr>
        <w:t>ЮРИЙ ЦВЕТКОВ</w:t>
      </w:r>
      <w:r w:rsidRPr="00E81640">
        <w:rPr>
          <w:rFonts w:ascii="Times New Roman" w:hAnsi="Times New Roman"/>
          <w:sz w:val="24"/>
          <w:szCs w:val="24"/>
        </w:rPr>
        <w:t xml:space="preserve"> ПОКИДАЕТ ПОСТ</w:t>
      </w:r>
      <w:bookmarkEnd w:id="4"/>
    </w:p>
    <w:p w14:paraId="4DBBB6B9" w14:textId="77777777" w:rsidR="00E634CF" w:rsidRDefault="00E81640" w:rsidP="00E634CF">
      <w:pPr>
        <w:jc w:val="both"/>
      </w:pPr>
      <w:r>
        <w:t xml:space="preserve">Как стало известно “Ъ”, </w:t>
      </w:r>
      <w:r w:rsidRPr="00E634CF">
        <w:rPr>
          <w:b/>
        </w:rPr>
        <w:t>замминистра транспорта</w:t>
      </w:r>
      <w:r>
        <w:t xml:space="preserve"> </w:t>
      </w:r>
      <w:r w:rsidRPr="00E634CF">
        <w:rPr>
          <w:b/>
        </w:rPr>
        <w:t>Юрий Цветков</w:t>
      </w:r>
      <w:r>
        <w:t xml:space="preserve">, пришедший на работу в августе 2018 года, уходит с поста по собственному желанию. Заявление чиновник написал в конце прошлого года, в ближайшее время соответствующее распоряжение должно быть подписано. По данным “Ъ”, должность </w:t>
      </w:r>
      <w:r w:rsidRPr="00E634CF">
        <w:rPr>
          <w:b/>
        </w:rPr>
        <w:t>замминистра транспорта</w:t>
      </w:r>
      <w:r>
        <w:t xml:space="preserve"> может занять нынешний руководитель </w:t>
      </w:r>
      <w:r w:rsidRPr="00E634CF">
        <w:rPr>
          <w:b/>
        </w:rPr>
        <w:t>Росморречфлот</w:t>
      </w:r>
      <w:r>
        <w:t xml:space="preserve">а </w:t>
      </w:r>
      <w:r w:rsidRPr="00E634CF">
        <w:rPr>
          <w:b/>
        </w:rPr>
        <w:t>Александр Пошивай</w:t>
      </w:r>
      <w:r>
        <w:t xml:space="preserve">, а в агентстве его сменит Андрей Лаврищев, возглавляющий </w:t>
      </w:r>
      <w:r w:rsidR="00E634CF">
        <w:t>«</w:t>
      </w:r>
      <w:r>
        <w:t>Росморпорт</w:t>
      </w:r>
      <w:r w:rsidR="00E634CF">
        <w:t>»</w:t>
      </w:r>
      <w:r>
        <w:t>.</w:t>
      </w:r>
    </w:p>
    <w:p w14:paraId="64CB7D23" w14:textId="77777777" w:rsidR="00E634CF" w:rsidRDefault="00E81640" w:rsidP="00E634CF">
      <w:pPr>
        <w:jc w:val="both"/>
      </w:pPr>
      <w:r>
        <w:t>Зам</w:t>
      </w:r>
      <w:r w:rsidRPr="00E634CF">
        <w:rPr>
          <w:b/>
        </w:rPr>
        <w:t>главы Минтранса</w:t>
      </w:r>
      <w:r>
        <w:t xml:space="preserve"> </w:t>
      </w:r>
      <w:r w:rsidRPr="00E634CF">
        <w:rPr>
          <w:b/>
        </w:rPr>
        <w:t>Юрий Цветков</w:t>
      </w:r>
      <w:r>
        <w:t xml:space="preserve"> покидает министерство, рассказали несколько источников “Ъ”. Господин </w:t>
      </w:r>
      <w:r w:rsidRPr="00E634CF">
        <w:rPr>
          <w:b/>
        </w:rPr>
        <w:t>Цветков</w:t>
      </w:r>
      <w:r>
        <w:t xml:space="preserve"> подтвердил “Ъ” свой уход. Он отметил, что уходит по собственному желанию, </w:t>
      </w:r>
      <w:r w:rsidR="00E634CF">
        <w:t>«</w:t>
      </w:r>
      <w:r>
        <w:t xml:space="preserve">это не связано ни с новым руководством </w:t>
      </w:r>
      <w:r w:rsidRPr="00E634CF">
        <w:rPr>
          <w:b/>
        </w:rPr>
        <w:t>Минтранса</w:t>
      </w:r>
      <w:r>
        <w:t>, ни с реорганизацией государственного аппарата</w:t>
      </w:r>
      <w:r w:rsidR="00E634CF">
        <w:t>»</w:t>
      </w:r>
      <w:r>
        <w:t>. Чиновник уточнил, что заявление написал в конце года, в ближайшее время оно должно быть подписано.</w:t>
      </w:r>
    </w:p>
    <w:p w14:paraId="54296329" w14:textId="355DA68F" w:rsidR="00E81640" w:rsidRDefault="00E81640" w:rsidP="00E634CF">
      <w:pPr>
        <w:jc w:val="both"/>
      </w:pPr>
      <w:r>
        <w:t xml:space="preserve">По словам собеседников “Ъ”, распоряжение об освобождении от должности Юрия </w:t>
      </w:r>
      <w:r w:rsidRPr="00E634CF">
        <w:rPr>
          <w:b/>
        </w:rPr>
        <w:t>Цветков</w:t>
      </w:r>
      <w:r>
        <w:t>а может быть подписано 12 января и после этого опубликовано на сайте правительства.</w:t>
      </w:r>
    </w:p>
    <w:p w14:paraId="427B3473" w14:textId="77777777" w:rsidR="00E634CF" w:rsidRDefault="00E81640" w:rsidP="00E634CF">
      <w:pPr>
        <w:jc w:val="both"/>
      </w:pPr>
      <w:r>
        <w:lastRenderedPageBreak/>
        <w:t xml:space="preserve">Господин </w:t>
      </w:r>
      <w:r w:rsidRPr="00E634CF">
        <w:rPr>
          <w:b/>
        </w:rPr>
        <w:t>Цветков</w:t>
      </w:r>
      <w:r>
        <w:t xml:space="preserve"> подчеркнул, что в 2020 году </w:t>
      </w:r>
      <w:r w:rsidRPr="00E634CF">
        <w:rPr>
          <w:b/>
        </w:rPr>
        <w:t>Минтрансу</w:t>
      </w:r>
      <w:r>
        <w:t xml:space="preserve"> и </w:t>
      </w:r>
      <w:r w:rsidRPr="00E634CF">
        <w:rPr>
          <w:b/>
        </w:rPr>
        <w:t>Росморречфлот</w:t>
      </w:r>
      <w:r>
        <w:t xml:space="preserve">у удалось выполнить все ключевые показатели по вводу портовых мощностей, судостроению, судоходству, внутреннему водному транспорту. Исполнение бюджета по курируемым федеральным проектам составило 99,7%. На вопросы о дальнейшем месте работы и своем преемнике в </w:t>
      </w:r>
      <w:r w:rsidRPr="00E634CF">
        <w:rPr>
          <w:b/>
        </w:rPr>
        <w:t>Минтрансе</w:t>
      </w:r>
      <w:r>
        <w:t xml:space="preserve"> чиновник отвечать отказался.</w:t>
      </w:r>
    </w:p>
    <w:p w14:paraId="5D591636" w14:textId="77777777" w:rsidR="00E634CF" w:rsidRDefault="00E81640" w:rsidP="00E634CF">
      <w:pPr>
        <w:jc w:val="both"/>
      </w:pPr>
      <w:r w:rsidRPr="00E634CF">
        <w:rPr>
          <w:b/>
        </w:rPr>
        <w:t>Юрий Цветков</w:t>
      </w:r>
      <w:r>
        <w:t xml:space="preserve"> родился в 1965 году в Новгороде. В 1988 году окончил Ленинградское высшее инженерное ордена Октябрьской Революции морское училище им. С. О. Макарова по специальности </w:t>
      </w:r>
      <w:r w:rsidR="00E634CF">
        <w:t>«</w:t>
      </w:r>
      <w:r>
        <w:t>cудовождение на морских путях</w:t>
      </w:r>
      <w:r w:rsidR="00E634CF">
        <w:t>»</w:t>
      </w:r>
      <w:r>
        <w:t xml:space="preserve">, в 1997 и 2001 годах прошел профессиональную переподготовку в Академии народного хозяйства при правительстве по программам </w:t>
      </w:r>
      <w:r w:rsidR="00E634CF">
        <w:t>«</w:t>
      </w:r>
      <w:r>
        <w:t>Экономика и управление на предприятии экономики</w:t>
      </w:r>
      <w:r w:rsidR="00E634CF">
        <w:t>»</w:t>
      </w:r>
      <w:r>
        <w:t xml:space="preserve">, </w:t>
      </w:r>
      <w:r w:rsidR="00E634CF">
        <w:t>«</w:t>
      </w:r>
      <w:r>
        <w:t>Экономика и государственные финансы</w:t>
      </w:r>
      <w:r w:rsidR="00E634CF">
        <w:t>»</w:t>
      </w:r>
      <w:r>
        <w:t>.</w:t>
      </w:r>
    </w:p>
    <w:p w14:paraId="09AFD629" w14:textId="77777777" w:rsidR="00E634CF" w:rsidRDefault="00E81640" w:rsidP="00E634CF">
      <w:pPr>
        <w:jc w:val="both"/>
      </w:pPr>
      <w:r>
        <w:t xml:space="preserve">В </w:t>
      </w:r>
      <w:r w:rsidRPr="00E634CF">
        <w:rPr>
          <w:b/>
        </w:rPr>
        <w:t>Минтранс</w:t>
      </w:r>
      <w:r>
        <w:t xml:space="preserve"> господин </w:t>
      </w:r>
      <w:r w:rsidRPr="00E634CF">
        <w:rPr>
          <w:b/>
        </w:rPr>
        <w:t>Цветков</w:t>
      </w:r>
      <w:r>
        <w:t xml:space="preserve"> пришел на совмещенную должность </w:t>
      </w:r>
      <w:r w:rsidRPr="00E634CF">
        <w:rPr>
          <w:b/>
        </w:rPr>
        <w:t>замминистра</w:t>
      </w:r>
      <w:r>
        <w:t xml:space="preserve"> и главы </w:t>
      </w:r>
      <w:r w:rsidRPr="00E634CF">
        <w:rPr>
          <w:b/>
        </w:rPr>
        <w:t>Росморречфлот</w:t>
      </w:r>
      <w:r>
        <w:t xml:space="preserve">а 9 августа 2018 года. До этого в течение шести лет он был президентом </w:t>
      </w:r>
      <w:r w:rsidR="00E634CF">
        <w:t>«</w:t>
      </w:r>
      <w:r>
        <w:t>Новошипа</w:t>
      </w:r>
      <w:r w:rsidR="00E634CF">
        <w:t>»</w:t>
      </w:r>
      <w:r>
        <w:t xml:space="preserve">, а ранее работал заместителем гендиректора </w:t>
      </w:r>
      <w:r w:rsidR="00E634CF">
        <w:t>«</w:t>
      </w:r>
      <w:r>
        <w:t>Совкомфлота</w:t>
      </w:r>
      <w:r w:rsidR="00E634CF">
        <w:t>»</w:t>
      </w:r>
      <w:r>
        <w:t xml:space="preserve"> и принимал участие в интеграции </w:t>
      </w:r>
      <w:r w:rsidR="00E634CF">
        <w:t>«</w:t>
      </w:r>
      <w:r>
        <w:t>Новошипа</w:t>
      </w:r>
      <w:r w:rsidR="00E634CF">
        <w:t>»</w:t>
      </w:r>
      <w:r>
        <w:t xml:space="preserve"> в группу </w:t>
      </w:r>
      <w:r w:rsidR="00E634CF">
        <w:t>«</w:t>
      </w:r>
      <w:r>
        <w:t>Совкомфлот</w:t>
      </w:r>
      <w:r w:rsidR="00E634CF">
        <w:t>»</w:t>
      </w:r>
      <w:r>
        <w:t>. Также в разное время занимал должности в Объединенной судостроительной корпорации, Счетной палате, Балтийском пароходстве.</w:t>
      </w:r>
    </w:p>
    <w:p w14:paraId="524D14FA" w14:textId="77777777" w:rsidR="00E634CF" w:rsidRDefault="00E81640" w:rsidP="00E634CF">
      <w:pPr>
        <w:jc w:val="both"/>
      </w:pPr>
      <w:r>
        <w:t xml:space="preserve">Собеседники “Ъ” в отрасли говорят о господине </w:t>
      </w:r>
      <w:r w:rsidRPr="00E634CF">
        <w:rPr>
          <w:b/>
        </w:rPr>
        <w:t>Цветков</w:t>
      </w:r>
      <w:r>
        <w:t xml:space="preserve">е как о четком и честном исполнителе, </w:t>
      </w:r>
      <w:r w:rsidR="00E634CF">
        <w:t>«</w:t>
      </w:r>
      <w:r>
        <w:t>образце порядочности</w:t>
      </w:r>
      <w:r w:rsidR="00E634CF">
        <w:t>»</w:t>
      </w:r>
      <w:r>
        <w:t xml:space="preserve"> и хорошем менеджере, который выполняет поставленные ему задачи. Однако, добавляют они, ему было нелегко работать чиновником, учитывая большой разброс тем и частую смену задач.</w:t>
      </w:r>
    </w:p>
    <w:p w14:paraId="684515AA" w14:textId="77777777" w:rsidR="00E634CF" w:rsidRDefault="00E81640" w:rsidP="00E634CF">
      <w:pPr>
        <w:jc w:val="both"/>
      </w:pPr>
      <w:r>
        <w:t xml:space="preserve">Должности </w:t>
      </w:r>
      <w:r w:rsidRPr="00E634CF">
        <w:rPr>
          <w:b/>
        </w:rPr>
        <w:t>замминистра</w:t>
      </w:r>
      <w:r>
        <w:t xml:space="preserve"> и главы </w:t>
      </w:r>
      <w:r w:rsidRPr="00E634CF">
        <w:rPr>
          <w:b/>
        </w:rPr>
        <w:t>Росморречфлот</w:t>
      </w:r>
      <w:r>
        <w:t xml:space="preserve">а были разделены осенью 2019 года (см. “Ъ” от 30 сентября 2019 года). На пост главы агентства назначили Александра Пошивая, который исходно назывался одним из кандидатов на позицию </w:t>
      </w:r>
      <w:r w:rsidRPr="00E634CF">
        <w:rPr>
          <w:b/>
        </w:rPr>
        <w:t>замминистра</w:t>
      </w:r>
      <w:r>
        <w:t xml:space="preserve"> после ухода из министерства Виктора Олерского.</w:t>
      </w:r>
    </w:p>
    <w:p w14:paraId="4E335C03" w14:textId="722A9FE5" w:rsidR="00E81640" w:rsidRDefault="00E81640" w:rsidP="00E634CF">
      <w:pPr>
        <w:jc w:val="both"/>
      </w:pPr>
      <w:r>
        <w:t xml:space="preserve">По словам источников “Ъ”, сейчас кандидатура господина Пошивая на место господина </w:t>
      </w:r>
      <w:r w:rsidRPr="00E634CF">
        <w:rPr>
          <w:b/>
        </w:rPr>
        <w:t>Цветков</w:t>
      </w:r>
      <w:r>
        <w:t xml:space="preserve">а уже согласована министром. Главой </w:t>
      </w:r>
      <w:r w:rsidRPr="00E634CF">
        <w:rPr>
          <w:b/>
        </w:rPr>
        <w:t>Росморречфлот</w:t>
      </w:r>
      <w:r>
        <w:t xml:space="preserve">а может быть назначен Андрей Лаврищев, занимающий сейчас должность руководителя </w:t>
      </w:r>
      <w:r w:rsidR="00E634CF">
        <w:t>«</w:t>
      </w:r>
      <w:r>
        <w:t>Росморпорта</w:t>
      </w:r>
      <w:r w:rsidR="00E634CF">
        <w:t>»</w:t>
      </w:r>
      <w:r>
        <w:t>.</w:t>
      </w:r>
    </w:p>
    <w:p w14:paraId="37282951" w14:textId="77777777" w:rsidR="00E634CF" w:rsidRDefault="00E81640" w:rsidP="00E634CF">
      <w:pPr>
        <w:jc w:val="both"/>
      </w:pPr>
      <w:r>
        <w:t xml:space="preserve">Хорошо, что ключевые лица, которые курируют в </w:t>
      </w:r>
      <w:r w:rsidRPr="00E634CF">
        <w:rPr>
          <w:b/>
        </w:rPr>
        <w:t>Минтрансе</w:t>
      </w:r>
      <w:r>
        <w:t xml:space="preserve"> водные пути и портовую инфраструктуру, остаются прежними, отмечает Надежда Малышева из PortNews. Она подчеркивает, что новые руководители </w:t>
      </w:r>
      <w:r w:rsidR="00E634CF">
        <w:t>–</w:t>
      </w:r>
      <w:r>
        <w:t xml:space="preserve"> профессиональные отраслевые управленцы, имеющие большой опыт.</w:t>
      </w:r>
    </w:p>
    <w:p w14:paraId="776EE320" w14:textId="3D5D162A" w:rsidR="00E81640" w:rsidRDefault="00DB4E8A" w:rsidP="00E634CF">
      <w:pPr>
        <w:jc w:val="both"/>
      </w:pPr>
      <w:hyperlink r:id="rId7" w:history="1">
        <w:r w:rsidR="00E81640" w:rsidRPr="00387A93">
          <w:rPr>
            <w:rStyle w:val="a9"/>
          </w:rPr>
          <w:t>https://www.kommersant.ru/doc/4640994</w:t>
        </w:r>
      </w:hyperlink>
    </w:p>
    <w:p w14:paraId="6EFDE2DB" w14:textId="5A6F4AB4" w:rsidR="00E81640" w:rsidRDefault="006C38EF" w:rsidP="00E634CF">
      <w:pPr>
        <w:jc w:val="both"/>
      </w:pPr>
      <w:r>
        <w:t>На ту же тему:</w:t>
      </w:r>
    </w:p>
    <w:p w14:paraId="7A91D140" w14:textId="5EA740EE" w:rsidR="006C38EF" w:rsidRDefault="00DB4E8A" w:rsidP="00E634CF">
      <w:pPr>
        <w:jc w:val="both"/>
      </w:pPr>
      <w:hyperlink r:id="rId8" w:history="1">
        <w:r w:rsidR="006C38EF" w:rsidRPr="00387A93">
          <w:rPr>
            <w:rStyle w:val="a9"/>
          </w:rPr>
          <w:t>https://tass.ru/ekonomika/10446203</w:t>
        </w:r>
      </w:hyperlink>
    </w:p>
    <w:p w14:paraId="33BCE56E" w14:textId="77777777" w:rsidR="00E634CF" w:rsidRDefault="00DB4E8A" w:rsidP="00E634CF">
      <w:pPr>
        <w:jc w:val="both"/>
      </w:pPr>
      <w:hyperlink r:id="rId9" w:history="1">
        <w:r w:rsidR="00F443B2" w:rsidRPr="00387A93">
          <w:rPr>
            <w:rStyle w:val="a9"/>
          </w:rPr>
          <w:t>https://rg.ru/2021/01/12/mishustin-osvobodil-ot-dolzhnosti-zamministra-transporta.html</w:t>
        </w:r>
      </w:hyperlink>
    </w:p>
    <w:p w14:paraId="160C5B89" w14:textId="1AC5DD06" w:rsidR="00E81640" w:rsidRPr="00E81640" w:rsidRDefault="00E81640" w:rsidP="00E634CF">
      <w:pPr>
        <w:pStyle w:val="3"/>
        <w:jc w:val="both"/>
        <w:rPr>
          <w:rFonts w:ascii="Times New Roman" w:hAnsi="Times New Roman"/>
          <w:sz w:val="24"/>
          <w:szCs w:val="24"/>
        </w:rPr>
      </w:pPr>
      <w:bookmarkStart w:id="5" w:name="_Toc61423675"/>
      <w:r w:rsidRPr="00E81640">
        <w:rPr>
          <w:rFonts w:ascii="Times New Roman" w:hAnsi="Times New Roman"/>
          <w:sz w:val="24"/>
          <w:szCs w:val="24"/>
        </w:rPr>
        <w:t>КОММЕРСАНТЪ; ТАТЬЯНА ДЯТЕЛ; 2021.01.13; ЛЕДОХОДНОЕ МЕСТО; ВСПЛЕСК ЦЕН НА ГАЗ В АЗИИ СТИМУЛИРУЕТ ЗИМНИЕ ПРОВОДКИ ПО СЕВМОРПУТИ</w:t>
      </w:r>
      <w:bookmarkEnd w:id="5"/>
    </w:p>
    <w:p w14:paraId="3BFDD8BC" w14:textId="77777777" w:rsidR="00E634CF" w:rsidRDefault="00E81640" w:rsidP="00E634CF">
      <w:pPr>
        <w:jc w:val="both"/>
      </w:pPr>
      <w:r>
        <w:t xml:space="preserve">По данным “Ъ”, в феврале НОВАТЭК и </w:t>
      </w:r>
      <w:r w:rsidR="00E634CF">
        <w:t>«</w:t>
      </w:r>
      <w:r>
        <w:t>Росатом</w:t>
      </w:r>
      <w:r w:rsidR="00E634CF">
        <w:t>»</w:t>
      </w:r>
      <w:r>
        <w:t xml:space="preserve"> начнут сверхраннюю проводку танкеров со сжиженным газом по восточному сектору Севморпути в сопровождении ледокола. Таким образом, НОВАТЭК сможет воспользоваться резким взлетом спотовых цен на СПГ в Азии. Для поставок в середине февраля они превысили $1100 за тыс. кубометров, что вчетверо больше европейских. Но свободного газа у НОВАТЭКа немного. Теоретически компания может перенаправлять в Азию часть грузов из Европы с разрешения клиентов. Последние могут купить взамен газ у </w:t>
      </w:r>
      <w:r w:rsidR="00E634CF">
        <w:t>«</w:t>
      </w:r>
      <w:r>
        <w:t>Газпрома</w:t>
      </w:r>
      <w:r w:rsidR="00E634CF">
        <w:t>»</w:t>
      </w:r>
      <w:r>
        <w:t>, разделив с НОВАТЭКом прибыль от сделок в Азии.</w:t>
      </w:r>
    </w:p>
    <w:p w14:paraId="3AFFD240" w14:textId="77777777" w:rsidR="00E634CF" w:rsidRDefault="00E81640" w:rsidP="00E634CF">
      <w:pPr>
        <w:jc w:val="both"/>
      </w:pPr>
      <w:r>
        <w:t xml:space="preserve">По данным “Ъ”, НОВАТЭК и </w:t>
      </w:r>
      <w:r w:rsidR="00E634CF">
        <w:t>«</w:t>
      </w:r>
      <w:r>
        <w:t>Росатом</w:t>
      </w:r>
      <w:r w:rsidR="00E634CF">
        <w:t>»</w:t>
      </w:r>
      <w:r>
        <w:t xml:space="preserve"> в феврале могут запустить ледокольную проводку СПГ-танкеров с завода </w:t>
      </w:r>
      <w:r w:rsidR="00E634CF">
        <w:t>«</w:t>
      </w:r>
      <w:r>
        <w:t>Ямал СПГ</w:t>
      </w:r>
      <w:r w:rsidR="00E634CF">
        <w:t>»</w:t>
      </w:r>
      <w:r>
        <w:t xml:space="preserve"> по восточному маршруту Севморпути. Традиционно навигация в восточном секторе СМП заканчивается в декабре и начинается </w:t>
      </w:r>
      <w:r>
        <w:lastRenderedPageBreak/>
        <w:t xml:space="preserve">во второй половине мая. Но, как писал “Ъ” 12 января, НОВАТЭК уже отправил два пробных груза по этому маршруту без сопровождения ледокола: 5 января из Сабетты на Ямале вышел танкер </w:t>
      </w:r>
      <w:r w:rsidR="00E634CF">
        <w:t>«</w:t>
      </w:r>
      <w:r>
        <w:t>Кристоф де Маржери</w:t>
      </w:r>
      <w:r w:rsidR="00E634CF">
        <w:t>»</w:t>
      </w:r>
      <w:r>
        <w:t xml:space="preserve">, а вслед за ним 6 числа </w:t>
      </w:r>
      <w:r w:rsidR="00E634CF">
        <w:t>–</w:t>
      </w:r>
      <w:r>
        <w:t xml:space="preserve"> </w:t>
      </w:r>
      <w:r w:rsidR="00E634CF">
        <w:t>«</w:t>
      </w:r>
      <w:r>
        <w:t>Николай Евгенов</w:t>
      </w:r>
      <w:r w:rsidR="00E634CF">
        <w:t>»</w:t>
      </w:r>
      <w:r>
        <w:t xml:space="preserve">. Навстречу им из Тяньцзиня в Китае идет танкер </w:t>
      </w:r>
      <w:r w:rsidR="00E634CF">
        <w:t>«</w:t>
      </w:r>
      <w:r>
        <w:t>Николай Зубов</w:t>
      </w:r>
      <w:r w:rsidR="00E634CF">
        <w:t>»</w:t>
      </w:r>
      <w:r>
        <w:t>. НОВАТЭК, по данным “Ъ”, планирует еще несколько новых прямых рейсов в Азию этой зимой.</w:t>
      </w:r>
    </w:p>
    <w:p w14:paraId="234E10C6" w14:textId="77777777" w:rsidR="00E634CF" w:rsidRDefault="00E81640" w:rsidP="00E634CF">
      <w:pPr>
        <w:jc w:val="both"/>
      </w:pPr>
      <w:r>
        <w:t xml:space="preserve">Как пояснили “Ъ” в </w:t>
      </w:r>
      <w:r w:rsidR="00E634CF">
        <w:t>«</w:t>
      </w:r>
      <w:r>
        <w:t>Росатоме</w:t>
      </w:r>
      <w:r w:rsidR="00E634CF">
        <w:t>»</w:t>
      </w:r>
      <w:r>
        <w:t xml:space="preserve">, сейчас газовозы совершают рейсы без ледокольной проводки с помощью автоматизированной системы управления Штаба морских операций ФГУП </w:t>
      </w:r>
      <w:r w:rsidR="00E634CF">
        <w:t>«</w:t>
      </w:r>
      <w:r>
        <w:t>Атомфлот</w:t>
      </w:r>
      <w:r w:rsidR="00E634CF">
        <w:t>»</w:t>
      </w:r>
      <w:r>
        <w:t xml:space="preserve">, который круглосуточно предоставляет судам информацию о ледовой и навигационной обстановке в акватории СМП. </w:t>
      </w:r>
      <w:r w:rsidR="00E634CF">
        <w:t>«</w:t>
      </w:r>
      <w:r>
        <w:t>Но в ближайшее время без ледокольной поддержки будет не обойтись, поэтому планируются сверхранние проводки судов при помощи атомоходов в восточном направлении СМП</w:t>
      </w:r>
      <w:r w:rsidR="00E634CF">
        <w:t>»</w:t>
      </w:r>
      <w:r>
        <w:t>,</w:t>
      </w:r>
      <w:r w:rsidR="00E634CF">
        <w:t>–</w:t>
      </w:r>
      <w:r>
        <w:t xml:space="preserve"> пояснили в компании. В НОВАТЭКе комментариев не предоставили.</w:t>
      </w:r>
    </w:p>
    <w:p w14:paraId="39E23623" w14:textId="0331A9DC" w:rsidR="00E81640" w:rsidRDefault="00E81640" w:rsidP="00E634CF">
      <w:pPr>
        <w:jc w:val="both"/>
      </w:pPr>
      <w:r>
        <w:t xml:space="preserve">В 2020 году НОВАТЭК с учетом ранних сроков открытия СМП и наличия у </w:t>
      </w:r>
      <w:r w:rsidR="00E634CF">
        <w:t>«</w:t>
      </w:r>
      <w:r>
        <w:t>Ямал СПГ</w:t>
      </w:r>
      <w:r w:rsidR="00E634CF">
        <w:t>»</w:t>
      </w:r>
      <w:r>
        <w:t xml:space="preserve"> 15 газовозов ледового класса Arc7, как и планировал, удвоил число прямых отправок в Азию.</w:t>
      </w:r>
    </w:p>
    <w:p w14:paraId="11B4E36B" w14:textId="77777777" w:rsidR="00E634CF" w:rsidRDefault="00E81640" w:rsidP="00E634CF">
      <w:pPr>
        <w:jc w:val="both"/>
      </w:pPr>
      <w:r>
        <w:t xml:space="preserve">Всего </w:t>
      </w:r>
      <w:r w:rsidR="00E634CF">
        <w:t>«</w:t>
      </w:r>
      <w:r>
        <w:t>Ямал СПГ</w:t>
      </w:r>
      <w:r w:rsidR="00E634CF">
        <w:t>»</w:t>
      </w:r>
      <w:r>
        <w:t xml:space="preserve"> отправил по Севморпути на восток 36 грузов (около 2,54 млн тонн СПГ) против 17 танкеров в 2019 году (1,2 млн тонн). В 2021 году, по планам компании, число прямых рейсов в Азию останется примерно на уровне 2020 года.</w:t>
      </w:r>
    </w:p>
    <w:p w14:paraId="0AFDED41" w14:textId="77777777" w:rsidR="00E634CF" w:rsidRDefault="00E81640" w:rsidP="00E634CF">
      <w:pPr>
        <w:jc w:val="both"/>
      </w:pPr>
      <w:r>
        <w:t>Интерес НОВАТЭКа к высокорисковым и ранним рейсам по Севморпути усиливает уникальный всплеск цен на СПГ в Азии, вызванный дефицитом предложения в регионе на фоне холодов. Так, индекс Platts JKM, отражающий стоимость спотовых поставок СПГ в северо-восточную Азию, 12 января достиг нового пика в $28,2 за MMBtu ($1015,2 за тыс. кубометров), то есть азиатские индексы превысили европейский бенчмарк TTF почти в четыре раза. Трейдер Trafigura сообщил о твердых заявках по $28,2 за MMBtu за груз с поставкой в Инчхон (Южная Корея) 1–2 февраля и $30,7 MMBtu ($1105,2 за тыс. кубометров) за поставку DES 12–16 февраля в китайский порт Таншань.</w:t>
      </w:r>
    </w:p>
    <w:p w14:paraId="330D8943" w14:textId="77777777" w:rsidR="00E634CF" w:rsidRDefault="00E81640" w:rsidP="00E634CF">
      <w:pPr>
        <w:jc w:val="both"/>
      </w:pPr>
      <w:r>
        <w:t xml:space="preserve">Впрочем, у НОВАТЭКа не так много свободного газа, доступного для продаж на споте. Теоретически компания может перенаправлять в Азию часть грузов по долгосрочным контрактам из Европы с разрешения клиентов, которые могут купить взамен газ у </w:t>
      </w:r>
      <w:r w:rsidR="00E634CF">
        <w:t>«</w:t>
      </w:r>
      <w:r>
        <w:t>Газпрома</w:t>
      </w:r>
      <w:r w:rsidR="00E634CF">
        <w:t>»</w:t>
      </w:r>
      <w:r>
        <w:t xml:space="preserve">, разделив с НОВАТЭКом прибыль от сделок в Азии. Четвертая очередь </w:t>
      </w:r>
      <w:r w:rsidR="00E634CF">
        <w:t>«</w:t>
      </w:r>
      <w:r>
        <w:t>Ямала СПГ</w:t>
      </w:r>
      <w:r w:rsidR="00E634CF">
        <w:t>»</w:t>
      </w:r>
      <w:r>
        <w:t xml:space="preserve"> (мощность 0,9 млн тонн в год) исходно полностью ориентирована на спот, но ее запуск запланирован только на первый квартал 2021 года.</w:t>
      </w:r>
    </w:p>
    <w:p w14:paraId="1FE5ACCA" w14:textId="4A838837" w:rsidR="00E81640" w:rsidRDefault="00E81640" w:rsidP="00E634CF">
      <w:pPr>
        <w:jc w:val="both"/>
      </w:pPr>
      <w:r>
        <w:t xml:space="preserve">Глава консультационного центра </w:t>
      </w:r>
      <w:r w:rsidR="00E634CF">
        <w:t>«</w:t>
      </w:r>
      <w:r>
        <w:t>Гекон</w:t>
      </w:r>
      <w:r w:rsidR="00E634CF">
        <w:t>»</w:t>
      </w:r>
      <w:r>
        <w:t xml:space="preserve"> Михаил Григорьев замечает, что грядущие проводки скорее можно назвать сверхпоздними, завершающими навигацию в восточной части СМП.</w:t>
      </w:r>
    </w:p>
    <w:p w14:paraId="212210FB" w14:textId="77777777" w:rsidR="00E634CF" w:rsidRDefault="00E81640" w:rsidP="00E634CF">
      <w:pPr>
        <w:jc w:val="both"/>
      </w:pPr>
      <w:r>
        <w:t xml:space="preserve">В 2020 году рано (в конце мая) начать вояжи на восток, по его мнению, позволила легкая ледовая ситуация в Обской губе, из-за чего ледоколы были мало востребованы. Но сейчас ситуация с возможностью ледокольного сопровождения может оказаться сложнее </w:t>
      </w:r>
      <w:r w:rsidR="00E634CF">
        <w:t>–</w:t>
      </w:r>
      <w:r>
        <w:t xml:space="preserve"> все ледоколы расписаны, особенно с учетом необходимости доставки грузов для строительства еще одного СПГ-завода НОВАТЭКа </w:t>
      </w:r>
      <w:r w:rsidR="00E634CF">
        <w:t>«</w:t>
      </w:r>
      <w:r>
        <w:t>Арктик СПГ-2</w:t>
      </w:r>
      <w:r w:rsidR="00E634CF">
        <w:t>»</w:t>
      </w:r>
      <w:r>
        <w:t>.</w:t>
      </w:r>
    </w:p>
    <w:p w14:paraId="133127A4" w14:textId="77777777" w:rsidR="00E634CF" w:rsidRDefault="00E81640" w:rsidP="00E634CF">
      <w:pPr>
        <w:jc w:val="both"/>
      </w:pPr>
      <w:r>
        <w:t xml:space="preserve">По оценке Екатерины Колбиковой из Vygon Consulting, доходность поставок для НОВАТЭКа будет определяться тем, по каким контрактам компания реализует СПГ в Азию в январе. Так, при сбыте СПГ на спотовом рынке через СМП его нетбэк в Сабетте составляет $11 за MBtu по сравнению с $3 за MBtu в январе 2020 года. Однако, замечает она, долгосрочные контракты НОВАТЭКа на продажу в Азию привязаны к нефти </w:t>
      </w:r>
      <w:r w:rsidR="00E634CF">
        <w:t>–</w:t>
      </w:r>
      <w:r>
        <w:t xml:space="preserve"> учитывая низкие цены на нефть большую часть 2020 года, сейчас при высоких ставках фрахта продажа по ним может быть и вовсе убыточна, хотя еще годом ранее нетбэк по такому договору составлял около $7–8 MBtu. При этом поставлять СПГ с Ямала в Азию по маршруту в обход Евразии сейчас очень сложно из-за дефицита свободных танкеров.</w:t>
      </w:r>
    </w:p>
    <w:p w14:paraId="744FB736" w14:textId="77777777" w:rsidR="00E634CF" w:rsidRDefault="00DB4E8A" w:rsidP="00E634CF">
      <w:pPr>
        <w:jc w:val="both"/>
      </w:pPr>
      <w:hyperlink r:id="rId10" w:history="1">
        <w:r w:rsidR="00E81640" w:rsidRPr="00387A93">
          <w:rPr>
            <w:rStyle w:val="a9"/>
          </w:rPr>
          <w:t>https://www.kommersant.ru/doc/4640906</w:t>
        </w:r>
      </w:hyperlink>
    </w:p>
    <w:p w14:paraId="24F869FC" w14:textId="5FCA70A1" w:rsidR="0060559B" w:rsidRPr="00E81640" w:rsidRDefault="00E81640" w:rsidP="00E634CF">
      <w:pPr>
        <w:pStyle w:val="3"/>
        <w:jc w:val="both"/>
        <w:rPr>
          <w:rFonts w:ascii="Times New Roman" w:hAnsi="Times New Roman"/>
          <w:sz w:val="24"/>
          <w:szCs w:val="24"/>
        </w:rPr>
      </w:pPr>
      <w:bookmarkStart w:id="6" w:name="_Toc61423676"/>
      <w:r w:rsidRPr="00E81640">
        <w:rPr>
          <w:rFonts w:ascii="Times New Roman" w:hAnsi="Times New Roman"/>
          <w:sz w:val="24"/>
          <w:szCs w:val="24"/>
        </w:rPr>
        <w:lastRenderedPageBreak/>
        <w:t>КОММЕРСАНТЪ; ЕВГЕНИЙ ЗАЙНУЛЛИН, НАТАЛЬЯ СКОРЛЫГИНА; 2021.01.13; РОССИЙСКИЙ УГОЛЬ ЗАЗИМУЕТ В ЕВРОПЕ; ЭКСПОРТ РАСТЕТ БЛАГОДАРЯ ПОВЫШЕНИЮ ЦЕН</w:t>
      </w:r>
      <w:bookmarkEnd w:id="6"/>
    </w:p>
    <w:p w14:paraId="491C722C" w14:textId="77777777" w:rsidR="00E634CF" w:rsidRDefault="0060559B" w:rsidP="00E634CF">
      <w:pPr>
        <w:jc w:val="both"/>
      </w:pPr>
      <w:r>
        <w:t>Экспорт российского энергетического угля растет на 20% в последние недели на фоне увеличения цен в Европе и Азии из-за холодной зимы. В Европе уголь уже подорожал до $70 за тонну, что делает рентабельными поставки для большинства российских компаний. Всплеск цен на газ также способствует переходу энергетиков на использование более дешевого угля. Как отмечают аналитики, рост произошел в удачное время для крупных поставщиков, и они смогли перезаключить годовые контракты на более выгодных условиях.</w:t>
      </w:r>
    </w:p>
    <w:p w14:paraId="4803B086" w14:textId="77777777" w:rsidR="00E634CF" w:rsidRDefault="0060559B" w:rsidP="00E634CF">
      <w:pPr>
        <w:jc w:val="both"/>
      </w:pPr>
      <w:r>
        <w:t xml:space="preserve">Российские производители и экспортеры энергетического угля получили возможность увеличить поставки в Европу и Азию по более комфортным ценам. С конца ноября энергетический уголь в Европе на условиях CIF ARA подорожал на 23%, до $70 за тонну. В Азии австралийский уголь подорожал на 32%, до $83 на базисе FOB Ньюкасл. Цены восстановились до уровней, когда российский уголь может быть рентабельно экспортирован. В 2020 году на фоне пандемии его стоимость обновляла многолетние минимумы, когда в Азии цены падали ниже $50 за тонну, в Европе </w:t>
      </w:r>
      <w:r w:rsidR="00E634CF">
        <w:t>–</w:t>
      </w:r>
      <w:r>
        <w:t xml:space="preserve"> ниже $40 за тонну.</w:t>
      </w:r>
    </w:p>
    <w:p w14:paraId="6ED5B3C0" w14:textId="77777777" w:rsidR="00E634CF" w:rsidRDefault="0060559B" w:rsidP="00E634CF">
      <w:pPr>
        <w:jc w:val="both"/>
      </w:pPr>
      <w:r>
        <w:t>Изменению тренда способствовало падение цен на газ, который вытеснял уголь в генерации электроэнергии в Европе. В сентябре ситуация начала меняться. Европейские цены на энергетический уголь увеличились на 50%, до $58 за тонну, достигнув уровней годичной давности. Главными выгодоприобретателями стали российские поставщики, так как для производителей из США европейские цены все еще оставались на тот момент низкими, а в Колумбии начались перебои с добычей.</w:t>
      </w:r>
    </w:p>
    <w:p w14:paraId="03A3A8F1" w14:textId="77777777" w:rsidR="00E634CF" w:rsidRDefault="0060559B" w:rsidP="00E634CF">
      <w:pPr>
        <w:jc w:val="both"/>
      </w:pPr>
      <w:r>
        <w:t xml:space="preserve">В СУЭК, </w:t>
      </w:r>
      <w:r w:rsidR="00E634CF">
        <w:t>«</w:t>
      </w:r>
      <w:r>
        <w:t>СДС-Угле</w:t>
      </w:r>
      <w:r w:rsidR="00E634CF">
        <w:t>»</w:t>
      </w:r>
      <w:r>
        <w:t xml:space="preserve">, </w:t>
      </w:r>
      <w:r w:rsidR="00E634CF">
        <w:t>«</w:t>
      </w:r>
      <w:r>
        <w:t>Кузбассразрезугле</w:t>
      </w:r>
      <w:r w:rsidR="00E634CF">
        <w:t>»</w:t>
      </w:r>
      <w:r>
        <w:t xml:space="preserve"> на вопросы “Ъ” о влиянии текущих рыночных условий на экспорт не ответили. Но судя по данным железнодорожных отгрузок, экспорт угля уже резко растет. Как пояснили “Ъ” в ОАО РЖД, в декабре 2020 года при общем росте погрузки угля на 5,9% к аналогичному периоду 2019 года погрузка на экспорт выросла на 20%, в том числе в направлении портов Северо-Запада </w:t>
      </w:r>
      <w:r w:rsidR="00E634CF">
        <w:t>–</w:t>
      </w:r>
      <w:r>
        <w:t xml:space="preserve"> на 14,5%, Юга </w:t>
      </w:r>
      <w:r w:rsidR="00E634CF">
        <w:t>–</w:t>
      </w:r>
      <w:r>
        <w:t xml:space="preserve"> на 22,6%, Дальнего Востока </w:t>
      </w:r>
      <w:r w:rsidR="00E634CF">
        <w:t>–</w:t>
      </w:r>
      <w:r>
        <w:t xml:space="preserve"> на 25,6%.</w:t>
      </w:r>
    </w:p>
    <w:p w14:paraId="41A44FB9" w14:textId="77777777" w:rsidR="00E634CF" w:rsidRDefault="0060559B" w:rsidP="00E634CF">
      <w:pPr>
        <w:jc w:val="both"/>
      </w:pPr>
      <w:r>
        <w:t xml:space="preserve">По итогам первых 11 дней января тенденция сохраняется, рассказывают в ОАО РЖД: погрузка угля выросла на 5% по сравнению с аналогичным периодом прошлого года. При этом экспортные поставки увеличились более чем на 20%, в том числе в направлении портов Северо-Запада </w:t>
      </w:r>
      <w:r w:rsidR="00E634CF">
        <w:t>–</w:t>
      </w:r>
      <w:r>
        <w:t xml:space="preserve"> на 17%, портов Юга </w:t>
      </w:r>
      <w:r w:rsidR="00E634CF">
        <w:t>–</w:t>
      </w:r>
      <w:r>
        <w:t xml:space="preserve"> в 1,7 раза, Дальнего Востока </w:t>
      </w:r>
      <w:r w:rsidR="00E634CF">
        <w:t>–</w:t>
      </w:r>
      <w:r>
        <w:t xml:space="preserve"> на 24%. </w:t>
      </w:r>
      <w:r w:rsidR="00E634CF">
        <w:t>«</w:t>
      </w:r>
      <w:r>
        <w:t>В условиях недозагруженности железнодорожной инфраструктуры на северо-западном направлении дальнейший рост объемов перевозок здесь будет зависеть от конъюнктуры на европейских рынках сбыта угля</w:t>
      </w:r>
      <w:r w:rsidR="00E634CF">
        <w:t>»</w:t>
      </w:r>
      <w:r>
        <w:t>,</w:t>
      </w:r>
      <w:r w:rsidR="00E634CF">
        <w:t>–</w:t>
      </w:r>
      <w:r>
        <w:t xml:space="preserve"> полагают в ОАО РЖД.</w:t>
      </w:r>
    </w:p>
    <w:p w14:paraId="48746636" w14:textId="77777777" w:rsidR="00E634CF" w:rsidRDefault="0060559B" w:rsidP="00E634CF">
      <w:pPr>
        <w:jc w:val="both"/>
      </w:pPr>
      <w:r>
        <w:t xml:space="preserve">Текущий рост цен стал приятным сюрпризом для рынка. Так, аналитики УГМК, в состав которой входит </w:t>
      </w:r>
      <w:r w:rsidR="00E634CF">
        <w:t>«</w:t>
      </w:r>
      <w:r>
        <w:t>Кузбассразрезуголь</w:t>
      </w:r>
      <w:r w:rsidR="00E634CF">
        <w:t>»</w:t>
      </w:r>
      <w:r>
        <w:t>, говорили о возможном падении цен на энергетический уголь в Атлантическом бассейне в ноябре-декабре на 8–10%. Негативные ожидания были связаны с перспективой роста предложения угля и сокращения спроса из-за второй волны COVID-19 и новых локдаунов в Европе.</w:t>
      </w:r>
    </w:p>
    <w:p w14:paraId="69F9C460" w14:textId="5793496B" w:rsidR="0060559B" w:rsidRDefault="0060559B" w:rsidP="00E634CF">
      <w:pPr>
        <w:jc w:val="both"/>
      </w:pPr>
      <w:r>
        <w:t>На деле, однако, эта зима в Северном полушарии оказалась холодной, особенно в Азии, что уже вызвало резкий всплеск цен на газ.</w:t>
      </w:r>
    </w:p>
    <w:p w14:paraId="7B1512F5" w14:textId="77777777" w:rsidR="00E634CF" w:rsidRDefault="0060559B" w:rsidP="00E634CF">
      <w:pPr>
        <w:jc w:val="both"/>
      </w:pPr>
      <w:r>
        <w:t>В Европе спотовые цены на газ превышают $280 за тыс. кубометров, при этом уже при цене выше $200 за тыс. кубометров работа современных угольных станций становится более рентабельной, чем газовых, а при $300 за тыс. кубометров становится выгодным запуск даже 40-летних угольных блоков.</w:t>
      </w:r>
    </w:p>
    <w:p w14:paraId="7A4660E7" w14:textId="77777777" w:rsidR="00E634CF" w:rsidRDefault="0060559B" w:rsidP="00E634CF">
      <w:pPr>
        <w:jc w:val="both"/>
      </w:pPr>
      <w:r>
        <w:t xml:space="preserve">По словам Айрата Халикова из Газпромбанка, рост цен на энергетические угли связан с ростом спроса в промышленности после смягчения жестких карантинов. Вторым фактором является текущая зима в Европе и Северной Америке, которая холоднее, чем зимы 2018–2019 и 2019–2020 годов. Это привело к росту спроса на природный газ и </w:t>
      </w:r>
      <w:r>
        <w:lastRenderedPageBreak/>
        <w:t>энергетические угли со стороны электростанций и коммунальных служб, говорит аналитик. Дополнительным фактором являются перебои экспорта из Индонезии из-за погодных условий.</w:t>
      </w:r>
    </w:p>
    <w:p w14:paraId="34729A79" w14:textId="72852E19" w:rsidR="0060559B" w:rsidRDefault="0060559B" w:rsidP="00E634CF">
      <w:pPr>
        <w:jc w:val="both"/>
      </w:pPr>
      <w:r>
        <w:t>Аналитик отмечает, что рост цен на угли произошел в удачное время: крупные поставщики как раз готовились перезаключать годовые и полугодовые контракты и смогли договориться о более выгодных условиях.</w:t>
      </w:r>
    </w:p>
    <w:p w14:paraId="1F66E5E1" w14:textId="77777777" w:rsidR="00E634CF" w:rsidRDefault="00E634CF" w:rsidP="00E634CF">
      <w:pPr>
        <w:jc w:val="both"/>
      </w:pPr>
      <w:r>
        <w:t>«</w:t>
      </w:r>
      <w:r w:rsidR="0060559B">
        <w:t>Для российских угольщиков важным позитивным моментом является девальвация рубля в 2020 году, что позволило снизить долларовые затраты</w:t>
      </w:r>
      <w:r>
        <w:t>»</w:t>
      </w:r>
      <w:r w:rsidR="0060559B">
        <w:t>,</w:t>
      </w:r>
      <w:r>
        <w:t>–</w:t>
      </w:r>
      <w:r w:rsidR="0060559B">
        <w:t xml:space="preserve"> полагает эксперт. Однако, добавляет он, нужно учесть, что девальвация рубля также увеличивает затраты на импорт оборудования, что в целом будет влиять негативно на инвестиционную активность и может замедлить темпы роста.</w:t>
      </w:r>
    </w:p>
    <w:p w14:paraId="595B33E4" w14:textId="77777777" w:rsidR="00E634CF" w:rsidRDefault="00DB4E8A" w:rsidP="00E634CF">
      <w:pPr>
        <w:jc w:val="both"/>
      </w:pPr>
      <w:hyperlink r:id="rId11" w:history="1">
        <w:r w:rsidR="0060559B" w:rsidRPr="00387A93">
          <w:rPr>
            <w:rStyle w:val="a9"/>
          </w:rPr>
          <w:t>https://www.kommersant.ru/doc/4640962</w:t>
        </w:r>
      </w:hyperlink>
    </w:p>
    <w:p w14:paraId="0A150B78" w14:textId="498DA0B6" w:rsidR="0060559B" w:rsidRPr="0060559B" w:rsidRDefault="0060559B" w:rsidP="00E634CF">
      <w:pPr>
        <w:pStyle w:val="3"/>
        <w:jc w:val="both"/>
        <w:rPr>
          <w:rFonts w:ascii="Times New Roman" w:hAnsi="Times New Roman"/>
          <w:sz w:val="24"/>
          <w:szCs w:val="24"/>
        </w:rPr>
      </w:pPr>
      <w:bookmarkStart w:id="7" w:name="_Toc61423677"/>
      <w:r w:rsidRPr="0060559B">
        <w:rPr>
          <w:rFonts w:ascii="Times New Roman" w:hAnsi="Times New Roman"/>
          <w:sz w:val="24"/>
          <w:szCs w:val="24"/>
        </w:rPr>
        <w:t>КОММЕРСАНТЪ; ЕВГЕНИЯ КОЛЯДА; 2021.01.13; НА ВЕРТОЛЕТАХ ПОСТАВИЛИ КРАСНЫЙ КРЕСТ; САНИТАРНАЯ АВИАЦИЯ РАСШИРЯЕТ ПАРК</w:t>
      </w:r>
      <w:bookmarkEnd w:id="7"/>
    </w:p>
    <w:p w14:paraId="03340CD8" w14:textId="77777777" w:rsidR="00E634CF" w:rsidRDefault="0060559B" w:rsidP="00E634CF">
      <w:pPr>
        <w:jc w:val="both"/>
      </w:pPr>
      <w:r>
        <w:t xml:space="preserve">Национальная служба санитарной авиации (НССА), подконтрольная </w:t>
      </w:r>
      <w:r w:rsidR="00E634CF">
        <w:t>«</w:t>
      </w:r>
      <w:r>
        <w:t>Ростеху</w:t>
      </w:r>
      <w:r w:rsidR="00E634CF">
        <w:t>»</w:t>
      </w:r>
      <w:r>
        <w:t xml:space="preserve"> и претендующая на статус основного игрока на рынке медицинской эвакуации, возьмет в лизинг 66 вертолетов Ми-8 и </w:t>
      </w:r>
      <w:r w:rsidR="00E634CF">
        <w:t>«</w:t>
      </w:r>
      <w:r>
        <w:t>Ансат</w:t>
      </w:r>
      <w:r w:rsidR="00E634CF">
        <w:t>»</w:t>
      </w:r>
      <w:r>
        <w:t xml:space="preserve"> за 28 млрд руб. Это позволит ей увеличить парк примерно до 75 машин к концу 2022 года, вдвое меньше, чем предполагалось ранее. Аналитики отмечают, что, несмотря на госсубсидии и статус НССА как единого оператора санитарной авиации, проект продвигается медленно из-за рисков, связанных с отсутствием гарантий долгосрочной загрузки этих вертолетов.</w:t>
      </w:r>
    </w:p>
    <w:p w14:paraId="1087A651" w14:textId="77777777" w:rsidR="00E634CF" w:rsidRDefault="0060559B" w:rsidP="00E634CF">
      <w:pPr>
        <w:jc w:val="both"/>
      </w:pPr>
      <w:r>
        <w:t xml:space="preserve">Национальная служба санитарной авиации возьмет в лизинг 66 вертолетов </w:t>
      </w:r>
      <w:r w:rsidR="00E634CF">
        <w:t>–</w:t>
      </w:r>
      <w:r>
        <w:t xml:space="preserve"> 29 средних Ми-8МТВ-1 и 37 легких </w:t>
      </w:r>
      <w:r w:rsidR="00E634CF">
        <w:t>«</w:t>
      </w:r>
      <w:r>
        <w:t>Ансатов</w:t>
      </w:r>
      <w:r w:rsidR="00E634CF">
        <w:t>»</w:t>
      </w:r>
      <w:r>
        <w:t xml:space="preserve">, следует из данных госзакупок. Производителем вертолетов будут входящие в </w:t>
      </w:r>
      <w:r w:rsidR="00E634CF">
        <w:t>«</w:t>
      </w:r>
      <w:r>
        <w:t>Ростех</w:t>
      </w:r>
      <w:r w:rsidR="00E634CF">
        <w:t>»</w:t>
      </w:r>
      <w:r>
        <w:t xml:space="preserve"> </w:t>
      </w:r>
      <w:r w:rsidR="00E634CF">
        <w:t>«</w:t>
      </w:r>
      <w:r>
        <w:t>Вертолеты России</w:t>
      </w:r>
      <w:r w:rsidR="00E634CF">
        <w:t>»</w:t>
      </w:r>
      <w:r>
        <w:t xml:space="preserve">, лизингодателем </w:t>
      </w:r>
      <w:r w:rsidR="00E634CF">
        <w:t>–</w:t>
      </w:r>
      <w:r>
        <w:t xml:space="preserve"> </w:t>
      </w:r>
      <w:r w:rsidR="00E634CF">
        <w:t>«</w:t>
      </w:r>
      <w:r>
        <w:t>ПСБ Авиализинг</w:t>
      </w:r>
      <w:r w:rsidR="00E634CF">
        <w:t>»</w:t>
      </w:r>
      <w:r>
        <w:t xml:space="preserve">, структура ПСБ, который в основном занимается кредитованием предприятий ОПК. Суммы контрактов составят 16,6 млрд и 11,4 млрд руб. соответственно, срок лизинга </w:t>
      </w:r>
      <w:r w:rsidR="00E634CF">
        <w:t>–</w:t>
      </w:r>
      <w:r>
        <w:t xml:space="preserve"> 15 лет. Начало поставок намечено на август 2021 года, окончание </w:t>
      </w:r>
      <w:r w:rsidR="00E634CF">
        <w:t>–</w:t>
      </w:r>
      <w:r>
        <w:t xml:space="preserve"> на сентябрь 2022 года. В НССА подтвердили “Ъ” эту информацию, отметив, что сделка реализуется за счет собственных и привлеченных средств.</w:t>
      </w:r>
    </w:p>
    <w:p w14:paraId="1B64D679" w14:textId="77777777" w:rsidR="00E634CF" w:rsidRDefault="0060559B" w:rsidP="00E634CF">
      <w:pPr>
        <w:jc w:val="both"/>
      </w:pPr>
      <w:r>
        <w:t xml:space="preserve">НССА создана в 2017 году для оказания услуг по санитарной эвакуации. Это был совместный проект </w:t>
      </w:r>
      <w:r w:rsidR="00E634CF">
        <w:t>«</w:t>
      </w:r>
      <w:r>
        <w:t>Ростеха</w:t>
      </w:r>
      <w:r w:rsidR="00E634CF">
        <w:t>»</w:t>
      </w:r>
      <w:r>
        <w:t xml:space="preserve"> (владел 25% компании) и предпринимателя Ивана Яценко. В середине 2019 года контроль в НССА перешел </w:t>
      </w:r>
      <w:r w:rsidR="00E634CF">
        <w:t>«</w:t>
      </w:r>
      <w:r>
        <w:t>Ростеху</w:t>
      </w:r>
      <w:r w:rsidR="00E634CF">
        <w:t>»</w:t>
      </w:r>
      <w:r>
        <w:t xml:space="preserve">. Планировалось, что в 2019–2021 годах компания получит до 150 санитарных вертолетов </w:t>
      </w:r>
      <w:r w:rsidR="00E634CF">
        <w:t>–</w:t>
      </w:r>
      <w:r>
        <w:t xml:space="preserve"> 104 </w:t>
      </w:r>
      <w:r w:rsidR="00E634CF">
        <w:t>«</w:t>
      </w:r>
      <w:r>
        <w:t>Ансата</w:t>
      </w:r>
      <w:r w:rsidR="00E634CF">
        <w:t>»</w:t>
      </w:r>
      <w:r>
        <w:t xml:space="preserve"> и 46 Ми-8АМТ/МТВ, сделка оценивалась в 40 млрд руб. НССА планировала выполнять более 15,5 тыс. эвакуаций в год. Однако еще на старте проект столкнулся с финансовыми трудностями, писали </w:t>
      </w:r>
      <w:r w:rsidR="00E634CF">
        <w:t>«</w:t>
      </w:r>
      <w:r>
        <w:t>Ведомости</w:t>
      </w:r>
      <w:r w:rsidR="00E634CF">
        <w:t>»</w:t>
      </w:r>
      <w:r>
        <w:t xml:space="preserve">, так как банки отказывались кредитовать его из-за высоких рисков. В итоге НССА получила только восемь вертолетов </w:t>
      </w:r>
      <w:r w:rsidR="00E634CF">
        <w:t>–</w:t>
      </w:r>
      <w:r>
        <w:t xml:space="preserve"> по четыре машины каждого типа были переданы в феврале 2019 года через принадлежащий </w:t>
      </w:r>
      <w:r w:rsidR="00E634CF">
        <w:t>«</w:t>
      </w:r>
      <w:r>
        <w:t>Ростеху</w:t>
      </w:r>
      <w:r w:rsidR="00E634CF">
        <w:t>»</w:t>
      </w:r>
      <w:r>
        <w:t xml:space="preserve"> </w:t>
      </w:r>
      <w:r w:rsidR="00E634CF">
        <w:t>«</w:t>
      </w:r>
      <w:r>
        <w:t>Нацпромлизинг</w:t>
      </w:r>
      <w:r w:rsidR="00E634CF">
        <w:t>»</w:t>
      </w:r>
      <w:r>
        <w:t>.</w:t>
      </w:r>
    </w:p>
    <w:p w14:paraId="2AF5AE82" w14:textId="77777777" w:rsidR="00E634CF" w:rsidRDefault="0060559B" w:rsidP="00E634CF">
      <w:pPr>
        <w:jc w:val="both"/>
      </w:pPr>
      <w:r>
        <w:t xml:space="preserve">Исходя из контрактов с </w:t>
      </w:r>
      <w:r w:rsidR="00E634CF">
        <w:t>«</w:t>
      </w:r>
      <w:r>
        <w:t>ПСБ Авиализингом</w:t>
      </w:r>
      <w:r w:rsidR="00E634CF">
        <w:t>»</w:t>
      </w:r>
      <w:r>
        <w:t xml:space="preserve">, к концу 2022 года у НССА будет около 75 вертолетов в парке </w:t>
      </w:r>
      <w:r w:rsidR="00E634CF">
        <w:t>–</w:t>
      </w:r>
      <w:r>
        <w:t xml:space="preserve"> это в два раза меньше, чем планировалось. </w:t>
      </w:r>
      <w:r w:rsidR="00E634CF">
        <w:t>«</w:t>
      </w:r>
      <w:r>
        <w:t>На текущий момент советом директоров согласованы закупки вертолетной техники в данных объемах. Безусловно, НССА заинтересована в расширении парка вертолетной техники, но комментировать эти планы пока преждевременно</w:t>
      </w:r>
      <w:r w:rsidR="00E634CF">
        <w:t>»</w:t>
      </w:r>
      <w:r>
        <w:t>,</w:t>
      </w:r>
      <w:r w:rsidR="00E634CF">
        <w:t>–</w:t>
      </w:r>
      <w:r>
        <w:t xml:space="preserve"> сообщили “Ъ” в компании.</w:t>
      </w:r>
    </w:p>
    <w:p w14:paraId="30FB9A85" w14:textId="77777777" w:rsidR="00E634CF" w:rsidRDefault="0060559B" w:rsidP="00E634CF">
      <w:pPr>
        <w:jc w:val="both"/>
      </w:pPr>
      <w:r>
        <w:t xml:space="preserve">Сделка по поставке вертолетов, вероятно, пройдет по субсидируемой государством лизинговой ставке </w:t>
      </w:r>
      <w:r w:rsidR="00E634CF">
        <w:t>–</w:t>
      </w:r>
      <w:r>
        <w:t xml:space="preserve"> о намерении выделить 15 млрд руб. на подобные цели говорил летом 2020 года глава Минпромторга Денис Мантуров. Речь шла о 59 самолетах SSJ 100 и 66 вертолетах для санитарной авиации. В Минпромторге на запрос “Ъ” не ответили. Исходя из закупочной документации, ставка лизинга может составить 7,55% </w:t>
      </w:r>
      <w:r w:rsidR="00E634CF">
        <w:t>–</w:t>
      </w:r>
      <w:r>
        <w:t xml:space="preserve"> неясно, учтена ли в </w:t>
      </w:r>
      <w:r>
        <w:lastRenderedPageBreak/>
        <w:t xml:space="preserve">ней субсидия. В ПСБ не стали комментировать размер ставки, отметив, что реализация </w:t>
      </w:r>
      <w:r w:rsidR="00E634CF">
        <w:t>«</w:t>
      </w:r>
      <w:r>
        <w:t>этого социально важного проекта предусматривает различные формы государственной поддержки</w:t>
      </w:r>
      <w:r w:rsidR="00E634CF">
        <w:t>»</w:t>
      </w:r>
      <w:r>
        <w:t>.</w:t>
      </w:r>
    </w:p>
    <w:p w14:paraId="7039DE94" w14:textId="77777777" w:rsidR="00E634CF" w:rsidRDefault="0060559B" w:rsidP="00E634CF">
      <w:pPr>
        <w:jc w:val="both"/>
      </w:pPr>
      <w:r>
        <w:t>В 2018 году правительство на два года назначило НССА единым поставщиком услуг для нужд санитарной авиации. То есть регионы могут заключать с компанией контракты без конкурса (но не обязаны это делать). В 2020 году этот специальный статус был продлен еще на два года. При этом НССА должна самостоятельно выполнять не менее 30% обязательств по госконтрактам. На 2021 год в бюджете заложено 5,1 млрд руб. на финансирование санитарной авиации.</w:t>
      </w:r>
    </w:p>
    <w:p w14:paraId="27DFE423" w14:textId="77777777" w:rsidR="00E634CF" w:rsidRDefault="0060559B" w:rsidP="00E634CF">
      <w:pPr>
        <w:jc w:val="both"/>
      </w:pPr>
      <w:r>
        <w:t xml:space="preserve">Как сообщили “Ъ” в Минздраве, в 2020 году, по предварительным данным, было выполнено более 10 тыс. вылетов, что позволило спасти жизни 13,468 тыс. пациентов, программа действовала в 70 регионах. В </w:t>
      </w:r>
      <w:r w:rsidR="00E634CF">
        <w:t>«</w:t>
      </w:r>
      <w:r>
        <w:t>Ростехе</w:t>
      </w:r>
      <w:r w:rsidR="00E634CF">
        <w:t>»</w:t>
      </w:r>
      <w:r>
        <w:t xml:space="preserve"> уточнили, что за первое полугодие 2020 года НССА выполнила 2629 вылетов, что позволило эвакуировать 2845 пациентов, 23% рейсов обеспечили субподрядчики </w:t>
      </w:r>
      <w:r w:rsidR="00E634CF">
        <w:t>–</w:t>
      </w:r>
      <w:r>
        <w:t xml:space="preserve"> региональные авиакомпании.</w:t>
      </w:r>
    </w:p>
    <w:p w14:paraId="520D472D" w14:textId="77777777" w:rsidR="00E634CF" w:rsidRDefault="0060559B" w:rsidP="00E634CF">
      <w:pPr>
        <w:jc w:val="both"/>
      </w:pPr>
      <w:r>
        <w:t xml:space="preserve">Параметры проекта, связанного с выпуском и поставкой вертолетов для НССА, предполагали минимальную рентабельность как для производителя, так и для лизингодателей, отмечает исполнительный директор </w:t>
      </w:r>
      <w:r w:rsidR="00E634CF">
        <w:t>«</w:t>
      </w:r>
      <w:r>
        <w:t>Авиапорта</w:t>
      </w:r>
      <w:r w:rsidR="00E634CF">
        <w:t>»</w:t>
      </w:r>
      <w:r>
        <w:t xml:space="preserve"> Олег Пантелеев. Несмотря на максимально льготные условия, реализация проекта забуксовала </w:t>
      </w:r>
      <w:r w:rsidR="00E634CF">
        <w:t>–</w:t>
      </w:r>
      <w:r>
        <w:t xml:space="preserve"> многие регионы не готовы заключать соглашение с национальным оператором без проведения конкурсных процедур, а НССА в условиях жесткой конкуренции не всегда удается получать подряды на выполнение полетов по санитарным заданиям. </w:t>
      </w:r>
      <w:r w:rsidR="00E634CF">
        <w:t>«</w:t>
      </w:r>
      <w:r>
        <w:t>Сегодня контракты заключаются на один год, и у эксплуатанта нет никаких гарантий, что он спустя 12 месяцев не останется без контракта, но с дорогими новыми вертолетами</w:t>
      </w:r>
      <w:r w:rsidR="00E634CF">
        <w:t>»</w:t>
      </w:r>
      <w:r>
        <w:t>,</w:t>
      </w:r>
      <w:r w:rsidR="00E634CF">
        <w:t>–</w:t>
      </w:r>
      <w:r>
        <w:t xml:space="preserve"> подчеркивает Олег Пантелеев. По его мнению, устранить этот риск можно лишь в случае заключения долгосрочных соглашений.</w:t>
      </w:r>
    </w:p>
    <w:p w14:paraId="555862A2" w14:textId="77777777" w:rsidR="00E634CF" w:rsidRDefault="00DB4E8A" w:rsidP="00E634CF">
      <w:pPr>
        <w:jc w:val="both"/>
      </w:pPr>
      <w:hyperlink r:id="rId12" w:history="1">
        <w:r w:rsidR="0060559B" w:rsidRPr="00387A93">
          <w:rPr>
            <w:rStyle w:val="a9"/>
          </w:rPr>
          <w:t>https://www.kommersant.ru/doc/4640904</w:t>
        </w:r>
      </w:hyperlink>
    </w:p>
    <w:p w14:paraId="7F6404B2" w14:textId="5C3E192B" w:rsidR="002329E9" w:rsidRPr="002329E9" w:rsidRDefault="002329E9" w:rsidP="00E634CF">
      <w:pPr>
        <w:pStyle w:val="3"/>
        <w:jc w:val="both"/>
        <w:rPr>
          <w:rFonts w:ascii="Times New Roman" w:hAnsi="Times New Roman"/>
          <w:sz w:val="24"/>
          <w:szCs w:val="24"/>
        </w:rPr>
      </w:pPr>
      <w:bookmarkStart w:id="8" w:name="_Hlk5688303"/>
      <w:bookmarkStart w:id="9" w:name="_Toc61423678"/>
      <w:r w:rsidRPr="002329E9">
        <w:rPr>
          <w:rFonts w:ascii="Times New Roman" w:hAnsi="Times New Roman"/>
          <w:sz w:val="24"/>
          <w:szCs w:val="24"/>
        </w:rPr>
        <w:t>КОММЕРСАНТЪ; ДИАНА ГАЛИЕВА; 2021.01.13; ПРОЩЕННАЯ ИНФРАСТРУКТУРА; БЕЛЫЙ ДОМ УТОЧНИЛ, ПОД КАКИЕ ПРОЕКТЫ ОН ГОТОВ СПИСЫВАТЬ РЕГИОНАЛЬНЫЕ ДОЛГИ</w:t>
      </w:r>
      <w:bookmarkEnd w:id="9"/>
    </w:p>
    <w:p w14:paraId="3F8BAABD" w14:textId="77777777" w:rsidR="00E634CF" w:rsidRDefault="002329E9" w:rsidP="00E634CF">
      <w:pPr>
        <w:jc w:val="both"/>
      </w:pPr>
      <w:r>
        <w:t xml:space="preserve">Правительство определилось с предварительным набором критериев к региональным инфраструктурным проектам, которые оно готово поддержать за счет списания долгов регионам </w:t>
      </w:r>
      <w:r w:rsidR="00E634CF">
        <w:t>–</w:t>
      </w:r>
      <w:r>
        <w:t xml:space="preserve"> напомним, речь идет о перезапуске инвестиционного цикла, для которого и необходимо инфраструктурное обеспечение. Так, стоимость инфраструктурных инициатив должна превышать 50 млн руб., а отбирать их будут, в частности, по соотношению частных и госвложений (в Минэкономики обещали уточнить критерии при рассмотрении заявок). Всего регионы уже заявили более 200 проектов на 1 трлн руб.</w:t>
      </w:r>
      <w:r w:rsidR="00E634CF">
        <w:t>–</w:t>
      </w:r>
      <w:r>
        <w:t xml:space="preserve"> пока это вдвое больше возможного объема льгот.</w:t>
      </w:r>
    </w:p>
    <w:p w14:paraId="69F8D680" w14:textId="77777777" w:rsidR="00E634CF" w:rsidRDefault="002329E9" w:rsidP="00E634CF">
      <w:pPr>
        <w:jc w:val="both"/>
      </w:pPr>
      <w:r>
        <w:t xml:space="preserve">Правительство утвердило критерии отбора инфраструктурных проектов в рамках нового механизма привлечения региональных инвестиций </w:t>
      </w:r>
      <w:r w:rsidR="00E634CF">
        <w:t>–</w:t>
      </w:r>
      <w:r>
        <w:t xml:space="preserve"> речь идет о снижении нагрузки на региональные бюджеты за счет реструктуризации федеральных бюджетных кредитов в обмен на вложения регионов в создание инфраструктуры для новых инвестпроектов (строительства или реконструкции объектов транспортной, энергетической и коммунальной инфраструктуры, а также подключения сооружений к инженерным сетям).</w:t>
      </w:r>
    </w:p>
    <w:p w14:paraId="50249168" w14:textId="77777777" w:rsidR="00E634CF" w:rsidRDefault="002329E9" w:rsidP="00E634CF">
      <w:pPr>
        <w:jc w:val="both"/>
      </w:pPr>
      <w:r>
        <w:t xml:space="preserve">Поясним, в 2020 году правительство внесло поправки в бюджетное законодательство, продлевающие срок погашения реструктурированной задолженности по федеральным бюджетным кредитам. Освободившиеся в 2020 году средства регионы могли направить на ликвидацию последствий коронавируса и компенсацию снижения доходов региональных бюджетов на фоне кризиса. С 2021 года высвобожденные таким образом средства регионы смогут направлять на создание инфраструктуры для инвестпроектов </w:t>
      </w:r>
      <w:r w:rsidR="00E634CF">
        <w:t>–</w:t>
      </w:r>
      <w:r>
        <w:t xml:space="preserve"> при этом правительство выразило готовность списывать задолженность регионов по кредитам в </w:t>
      </w:r>
      <w:r>
        <w:lastRenderedPageBreak/>
        <w:t>зависимости от объема поступлений в федеральный бюджет налогов от новых инвестпроектов. По условиям правительственного постановления, такие проекты могут реализовываться в АПК, добыче полезных ископаемых (за исключением нефти и газа), обрабатывающих производствах (кроме производства подакцизных товаров и др.), туристской и логистической отрасли, дорожном и жилищном строительстве и др.</w:t>
      </w:r>
    </w:p>
    <w:p w14:paraId="2DB55250" w14:textId="0A49E6B6" w:rsidR="002329E9" w:rsidRDefault="002329E9" w:rsidP="00E634CF">
      <w:pPr>
        <w:jc w:val="both"/>
      </w:pPr>
      <w:r>
        <w:t>В Минэкономики оценивают возможный объем высвободившихся в результате реструктуризации средств более чем в 400 млрд руб. до 2024 года.</w:t>
      </w:r>
    </w:p>
    <w:p w14:paraId="4B0E6AE5" w14:textId="77777777" w:rsidR="00E634CF" w:rsidRDefault="002329E9" w:rsidP="00E634CF">
      <w:pPr>
        <w:jc w:val="both"/>
      </w:pPr>
      <w:r>
        <w:t>При этом, как пояснили “Ъ” в ведомстве, регионами уже заявлено для инфраструктурной поддержки более 200 проектов на сумму более 1 трлн руб. Ажиотажный спрос, вероятно, вызван доступностью такой господдержки. Так, сейчас утверждено всего два критерия отбора инфраструктурных проектов: это стоимость проекта (не менее 50 млн руб.) и соотношение частных и бюджетных инвестиций (пока не конкретизировано). В правительстве рассчитывают на донастройку механизма в зависимости от заявочной кампании.</w:t>
      </w:r>
    </w:p>
    <w:p w14:paraId="24035F22" w14:textId="77777777" w:rsidR="00E634CF" w:rsidRDefault="002329E9" w:rsidP="00E634CF">
      <w:pPr>
        <w:jc w:val="both"/>
      </w:pPr>
      <w:r>
        <w:t xml:space="preserve"> </w:t>
      </w:r>
      <w:r w:rsidR="00E634CF">
        <w:t>«</w:t>
      </w:r>
      <w:r>
        <w:t>Для первичного отбора инвестпроектов утверждены универсальные для всех регионов критерии, которые позволяют широкому кругу регионов заявить предварительную потребность для использования механизма. В ходе дальнейшего анализа перечень проектов будет уточнен с учетом их качества и готовности к реализации, а также бюджетных возможностей регионов и влияния проектов на социально-экономическое развитие</w:t>
      </w:r>
      <w:r w:rsidR="00E634CF">
        <w:t>»</w:t>
      </w:r>
      <w:r>
        <w:t>,</w:t>
      </w:r>
      <w:r w:rsidR="00E634CF">
        <w:t>–</w:t>
      </w:r>
      <w:r>
        <w:t xml:space="preserve"> пояснили “Ъ” в Минэкономики. В ведомстве добавляют, что такой подход заранее обсуждался с регионами.</w:t>
      </w:r>
    </w:p>
    <w:p w14:paraId="3B263154" w14:textId="77777777" w:rsidR="00E634CF" w:rsidRDefault="002329E9" w:rsidP="00E634CF">
      <w:pPr>
        <w:jc w:val="both"/>
      </w:pPr>
      <w:r>
        <w:t>Ранее эксперты выражали сомнения в эффективности инструмента из-за ограниченных средств регионов для поддержки новых проектов в условиях коронавирусной реальности. Впрочем, запуск инфраструктурных проектов может поддержать другой инструмент поддержки инвестиций, гарантирующий бизнесу неизменность регуляторной среды,</w:t>
      </w:r>
      <w:r w:rsidR="00E634CF">
        <w:t>–</w:t>
      </w:r>
      <w:r>
        <w:t xml:space="preserve"> речь идет о масштабировании на регионы соглашений о защите и поощрении капиталовложений (СЗПК).</w:t>
      </w:r>
    </w:p>
    <w:p w14:paraId="693EDEF7" w14:textId="77777777" w:rsidR="00E634CF" w:rsidRDefault="00DB4E8A" w:rsidP="00E634CF">
      <w:pPr>
        <w:jc w:val="both"/>
      </w:pPr>
      <w:hyperlink r:id="rId13" w:history="1">
        <w:r w:rsidR="002329E9" w:rsidRPr="00387A93">
          <w:rPr>
            <w:rStyle w:val="a9"/>
          </w:rPr>
          <w:t>https://www.kommersant.ru/doc/4641024</w:t>
        </w:r>
      </w:hyperlink>
    </w:p>
    <w:p w14:paraId="54522872" w14:textId="433F2A19" w:rsidR="00832957" w:rsidRPr="00832957" w:rsidRDefault="00832957" w:rsidP="00E634CF">
      <w:pPr>
        <w:pStyle w:val="3"/>
        <w:jc w:val="both"/>
        <w:rPr>
          <w:rFonts w:ascii="Times New Roman" w:hAnsi="Times New Roman"/>
          <w:sz w:val="24"/>
          <w:szCs w:val="24"/>
        </w:rPr>
      </w:pPr>
      <w:bookmarkStart w:id="10" w:name="txt_2477707_1606226492"/>
      <w:bookmarkStart w:id="11" w:name="_Toc61423679"/>
      <w:r w:rsidRPr="00832957">
        <w:rPr>
          <w:rFonts w:ascii="Times New Roman" w:hAnsi="Times New Roman"/>
          <w:sz w:val="24"/>
          <w:szCs w:val="24"/>
        </w:rPr>
        <w:t>ГАЗЕТА.RU; ТИМУР ХАСАНОВ; 2021.01.12; ГОСУДАРСТВО МОЖЕТ ПРОФИНАНСИРОВАТЬ ЧАСТНУЮ ТРАССУ В КИТАЙ</w:t>
      </w:r>
      <w:bookmarkEnd w:id="10"/>
      <w:bookmarkEnd w:id="11"/>
    </w:p>
    <w:p w14:paraId="1D25EB82" w14:textId="43660ACB" w:rsidR="00832957" w:rsidRDefault="00832957" w:rsidP="00E634CF">
      <w:pPr>
        <w:pStyle w:val="NormalExport"/>
      </w:pPr>
      <w:r>
        <w:t xml:space="preserve">Первая в России частная трасса </w:t>
      </w:r>
      <w:r w:rsidR="00E634CF">
        <w:t>«</w:t>
      </w:r>
      <w:r>
        <w:t>Меридиан</w:t>
      </w:r>
      <w:r w:rsidR="00E634CF">
        <w:t>»</w:t>
      </w:r>
      <w:r>
        <w:t xml:space="preserve">, которая должна автомобильным маршрутом соединить Европу и Китай, может быть построена частично за государственные деньги, сообщил </w:t>
      </w:r>
      <w:r w:rsidRPr="00E634CF">
        <w:rPr>
          <w:b/>
        </w:rPr>
        <w:t>вице-премьер</w:t>
      </w:r>
      <w:r>
        <w:t xml:space="preserve"> </w:t>
      </w:r>
      <w:r w:rsidRPr="00E634CF">
        <w:rPr>
          <w:b/>
        </w:rPr>
        <w:t>Марат Хуснуллин</w:t>
      </w:r>
      <w:r>
        <w:t xml:space="preserve">. Такая дорога нужна стране, но не сейчас, а необходимые на нее средства сейчас логичнее израсходовать на другие дорожные объекты большей необходимости, говорят эксперты. </w:t>
      </w:r>
    </w:p>
    <w:p w14:paraId="52C89DE3" w14:textId="1D4AECB4" w:rsidR="00832957" w:rsidRDefault="00832957" w:rsidP="00E634CF">
      <w:pPr>
        <w:pStyle w:val="NormalExport"/>
      </w:pPr>
      <w:r>
        <w:t xml:space="preserve">Правительство ведет оценку общей стоимости проекта платной трассы из Китая в Европу </w:t>
      </w:r>
      <w:r w:rsidR="00E634CF">
        <w:t>«</w:t>
      </w:r>
      <w:r>
        <w:t>Меридиан</w:t>
      </w:r>
      <w:r w:rsidR="00E634CF">
        <w:t>»</w:t>
      </w:r>
      <w:r>
        <w:t xml:space="preserve">, обсуждается доля участия государства в этом строительстве, сообщил </w:t>
      </w:r>
      <w:r w:rsidRPr="00E634CF">
        <w:rPr>
          <w:b/>
        </w:rPr>
        <w:t>вице-премьер</w:t>
      </w:r>
      <w:r>
        <w:t xml:space="preserve"> РФ </w:t>
      </w:r>
      <w:r w:rsidRPr="00E634CF">
        <w:rPr>
          <w:b/>
        </w:rPr>
        <w:t>Марат Хуснуллин</w:t>
      </w:r>
      <w:r>
        <w:t>.</w:t>
      </w:r>
    </w:p>
    <w:p w14:paraId="2E9F0B96" w14:textId="357DE1F8" w:rsidR="00832957" w:rsidRDefault="00E634CF" w:rsidP="00E634CF">
      <w:pPr>
        <w:pStyle w:val="NormalExport"/>
      </w:pPr>
      <w:r>
        <w:t>«</w:t>
      </w:r>
      <w:r w:rsidR="00832957">
        <w:t xml:space="preserve">Мы его [проект </w:t>
      </w:r>
      <w:r>
        <w:t>«</w:t>
      </w:r>
      <w:r w:rsidR="00832957">
        <w:t>Меридиана</w:t>
      </w:r>
      <w:r>
        <w:t>»</w:t>
      </w:r>
      <w:r w:rsidR="00832957">
        <w:t>] обсуждаем, считаем по деньгам: сколько будет стоить, какую часть инвестор будет оплачивать, какая сумма может быть государственного участия</w:t>
      </w:r>
      <w:r>
        <w:t>»</w:t>
      </w:r>
      <w:r w:rsidR="00832957">
        <w:t xml:space="preserve">,  </w:t>
      </w:r>
      <w:r>
        <w:t xml:space="preserve">– </w:t>
      </w:r>
      <w:r w:rsidR="00832957">
        <w:t xml:space="preserve">приводит ТАСС слова </w:t>
      </w:r>
      <w:r w:rsidR="00832957" w:rsidRPr="00E634CF">
        <w:rPr>
          <w:b/>
        </w:rPr>
        <w:t>вице-премьера</w:t>
      </w:r>
      <w:r w:rsidR="00832957">
        <w:t>.</w:t>
      </w:r>
    </w:p>
    <w:p w14:paraId="268C4BFD" w14:textId="5CBD03EF" w:rsidR="00832957" w:rsidRDefault="00832957" w:rsidP="00E634CF">
      <w:pPr>
        <w:pStyle w:val="NormalExport"/>
      </w:pPr>
      <w:r w:rsidRPr="00E634CF">
        <w:rPr>
          <w:b/>
        </w:rPr>
        <w:t>Хуснуллин</w:t>
      </w:r>
      <w:r>
        <w:t xml:space="preserve"> также не исключил, что для </w:t>
      </w:r>
      <w:r w:rsidR="00E634CF">
        <w:t>«</w:t>
      </w:r>
      <w:r>
        <w:t>Меридиана</w:t>
      </w:r>
      <w:r w:rsidR="00E634CF">
        <w:t>»</w:t>
      </w:r>
      <w:r>
        <w:t xml:space="preserve">, как и для других российских платных трасс, будет использован механизм государственно-частного партнерства (ГЧП). Идея частной автодороги из Китая в Европу появилась еще в 2013 году у бывшего зампреда </w:t>
      </w:r>
      <w:r w:rsidR="00E634CF">
        <w:t>«</w:t>
      </w:r>
      <w:r>
        <w:t>Газпрома</w:t>
      </w:r>
      <w:r w:rsidR="00E634CF">
        <w:t>»</w:t>
      </w:r>
      <w:r>
        <w:t>, а ныне совладельца Русской холдинговой компании Александра Рязанова.</w:t>
      </w:r>
    </w:p>
    <w:p w14:paraId="6F4C0239" w14:textId="3CF7879B" w:rsidR="00832957" w:rsidRDefault="00832957" w:rsidP="00E634CF">
      <w:pPr>
        <w:pStyle w:val="NormalExport"/>
      </w:pPr>
      <w:r>
        <w:t xml:space="preserve">Предполагается, что трасса </w:t>
      </w:r>
      <w:r w:rsidR="00E634CF">
        <w:t>«</w:t>
      </w:r>
      <w:r>
        <w:t>Меридиан</w:t>
      </w:r>
      <w:r w:rsidR="00E634CF">
        <w:t>»</w:t>
      </w:r>
      <w:r>
        <w:t xml:space="preserve"> будет построена по стандартам европейской магистрали с четырехполосной скоростной дорогой от Белоруссии до Казахстана. Первый этап стройки </w:t>
      </w:r>
      <w:r w:rsidR="00E634CF">
        <w:t xml:space="preserve">– </w:t>
      </w:r>
      <w:r>
        <w:t xml:space="preserve">это 430 км дороги от границы с Казахстаном в Оренбургской области до Самарской области. Второй отрезок включает транзит по Самарской, Саратовской, </w:t>
      </w:r>
      <w:r>
        <w:lastRenderedPageBreak/>
        <w:t xml:space="preserve">Тамбовской областям до трассы М-4 </w:t>
      </w:r>
      <w:r w:rsidR="00E634CF">
        <w:t>«</w:t>
      </w:r>
      <w:r>
        <w:t>Дон</w:t>
      </w:r>
      <w:r w:rsidR="00E634CF">
        <w:t>»</w:t>
      </w:r>
      <w:r>
        <w:t xml:space="preserve">, протяженность </w:t>
      </w:r>
      <w:r w:rsidR="00E634CF">
        <w:t xml:space="preserve">– </w:t>
      </w:r>
      <w:r>
        <w:t>примерно 1100 км. Заключительный этап (452 км) должен пройти от М-4 до границы с Белоруссией, говорил в мае 2019 года РБК Рязанов.</w:t>
      </w:r>
    </w:p>
    <w:p w14:paraId="51FE3254" w14:textId="77777777" w:rsidR="00832957" w:rsidRDefault="00832957" w:rsidP="00E634CF">
      <w:pPr>
        <w:pStyle w:val="NormalExport"/>
      </w:pPr>
      <w:r>
        <w:t xml:space="preserve">Таким образом, общая протяженность автодороги из Китая до Западной Европы составит 8445 км, из которых 1982 км пройдут по России. </w:t>
      </w:r>
    </w:p>
    <w:p w14:paraId="1FDD9077" w14:textId="263B5CB9" w:rsidR="00832957" w:rsidRDefault="00832957" w:rsidP="00E634CF">
      <w:pPr>
        <w:pStyle w:val="NormalExport"/>
      </w:pPr>
      <w:r>
        <w:t xml:space="preserve">Он также отметил, что совместно с партнерами уже потратили на </w:t>
      </w:r>
      <w:r w:rsidR="00E634CF">
        <w:t>«</w:t>
      </w:r>
      <w:r>
        <w:t>Меридиан</w:t>
      </w:r>
      <w:r w:rsidR="00E634CF">
        <w:t>»</w:t>
      </w:r>
      <w:r>
        <w:t xml:space="preserve"> 2,5 млрд рублей. Эти деньги преимущественно ушли на выкуп земельных участков, геологические исследования, согласование и получение технических условий от собственников коммуникаций, проектирование и прочее. По его оценкам, на строительство понадобится около 4-5 лет, после введения в эксплуатацию дорога окупится за десять лет, предварительная стоимость проекта </w:t>
      </w:r>
      <w:r w:rsidR="00E634CF">
        <w:t xml:space="preserve">– </w:t>
      </w:r>
      <w:r>
        <w:t>630 млрд рублей.</w:t>
      </w:r>
    </w:p>
    <w:p w14:paraId="11FBF7CE" w14:textId="77176434" w:rsidR="00832957" w:rsidRDefault="00832957" w:rsidP="00E634CF">
      <w:pPr>
        <w:pStyle w:val="NormalExport"/>
      </w:pPr>
      <w:r>
        <w:t xml:space="preserve">В тоже время </w:t>
      </w:r>
      <w:r w:rsidR="00E634CF">
        <w:t>«</w:t>
      </w:r>
      <w:r>
        <w:t>Меридиан</w:t>
      </w:r>
      <w:r w:rsidR="00E634CF">
        <w:t>»</w:t>
      </w:r>
      <w:r>
        <w:t xml:space="preserve"> </w:t>
      </w:r>
      <w:r w:rsidR="00E634CF">
        <w:t xml:space="preserve">– </w:t>
      </w:r>
      <w:r>
        <w:t xml:space="preserve">это второй российский проект транспортного коридора с Китаем. </w:t>
      </w:r>
    </w:p>
    <w:p w14:paraId="0A5E53C2" w14:textId="6B225FC1" w:rsidR="00832957" w:rsidRDefault="00832957" w:rsidP="00E634CF">
      <w:pPr>
        <w:pStyle w:val="NormalExport"/>
      </w:pPr>
      <w:r>
        <w:t xml:space="preserve">Сейчас строится автодорога </w:t>
      </w:r>
      <w:r w:rsidR="00E634CF">
        <w:t>«</w:t>
      </w:r>
      <w:r>
        <w:t xml:space="preserve">Европа </w:t>
      </w:r>
      <w:r w:rsidR="00E634CF">
        <w:t xml:space="preserve">– </w:t>
      </w:r>
      <w:r>
        <w:t>Западный Китай</w:t>
      </w:r>
      <w:r w:rsidR="00E634CF">
        <w:t>»</w:t>
      </w:r>
      <w:r>
        <w:t xml:space="preserve"> (ЕЗК, входят М-11, ЦКАД и М-12). Эта магистраль ориентирована не столько на транзитное движение грузового транспорта, как </w:t>
      </w:r>
      <w:r w:rsidR="00E634CF">
        <w:t>«</w:t>
      </w:r>
      <w:r>
        <w:t>Меридиан</w:t>
      </w:r>
      <w:r w:rsidR="00E634CF">
        <w:t>»</w:t>
      </w:r>
      <w:r>
        <w:t>, сколько на соединение Запада и Востока России скоростной магистралью.</w:t>
      </w:r>
    </w:p>
    <w:p w14:paraId="5FBFFC9C" w14:textId="103C3675" w:rsidR="00832957" w:rsidRDefault="00832957" w:rsidP="00E634CF">
      <w:pPr>
        <w:pStyle w:val="NormalExport"/>
      </w:pPr>
      <w:r>
        <w:t xml:space="preserve">Платная трасса в Китай, безусловно, нужна, она идет сильно южнее Москвы (в отличие от ЕЗК), такой коридор европейцам будет интересен, полагает член общественного совета </w:t>
      </w:r>
      <w:r w:rsidRPr="00E634CF">
        <w:rPr>
          <w:b/>
        </w:rPr>
        <w:t>Федерального дорожного агентства</w:t>
      </w:r>
      <w:r>
        <w:t xml:space="preserve"> (</w:t>
      </w:r>
      <w:r w:rsidR="00E634CF">
        <w:t>«</w:t>
      </w:r>
      <w:r w:rsidRPr="00E634CF">
        <w:rPr>
          <w:b/>
        </w:rPr>
        <w:t>Росавтодор</w:t>
      </w:r>
      <w:r w:rsidR="00E634CF">
        <w:t>»</w:t>
      </w:r>
      <w:r>
        <w:t xml:space="preserve">) </w:t>
      </w:r>
      <w:r w:rsidRPr="00E634CF">
        <w:rPr>
          <w:b/>
        </w:rPr>
        <w:t>Минтранса РФ</w:t>
      </w:r>
      <w:r>
        <w:t xml:space="preserve"> Игорь Моржаретто. В тоже время эксперт подчеркивает, что на две дороги в Китай у государства сейчас денег нет. Не удастся привлечь и международное финансирование </w:t>
      </w:r>
      <w:r w:rsidR="00E634CF">
        <w:t xml:space="preserve">– </w:t>
      </w:r>
      <w:r>
        <w:t>из-за санкционных рисков иностранные инвесторы не рискуют вкладываться в строительство дорог в России, отметил он.</w:t>
      </w:r>
    </w:p>
    <w:p w14:paraId="634AE348" w14:textId="31DE02F4" w:rsidR="00832957" w:rsidRDefault="00E634CF" w:rsidP="00E634CF">
      <w:pPr>
        <w:pStyle w:val="NormalExport"/>
      </w:pPr>
      <w:r>
        <w:t>«</w:t>
      </w:r>
      <w:r w:rsidR="00832957">
        <w:t>Тогда встает вопрос о приоритетах. На мой взгляд логичнее сейчас делать ставку на трассу ЕЗК, поскольку именно по этому маршруту проходит изначально оговоренный с Китаем транспортный коридор.</w:t>
      </w:r>
    </w:p>
    <w:p w14:paraId="1474F6BF" w14:textId="70AAD642" w:rsidR="00832957" w:rsidRDefault="00832957" w:rsidP="00E634CF">
      <w:pPr>
        <w:pStyle w:val="NormalExport"/>
      </w:pPr>
      <w:r>
        <w:t>Кроме того, в районе Оренбурга казахская сторона уже подвела свою часть участка, только осталось достроить российский этап</w:t>
      </w:r>
      <w:r w:rsidR="00E634CF">
        <w:t>»</w:t>
      </w:r>
      <w:r>
        <w:t xml:space="preserve">,  </w:t>
      </w:r>
      <w:r w:rsidR="00E634CF">
        <w:t xml:space="preserve">– </w:t>
      </w:r>
      <w:r>
        <w:t xml:space="preserve">поделился мнением с </w:t>
      </w:r>
      <w:r w:rsidR="00E634CF">
        <w:t>«</w:t>
      </w:r>
      <w:r>
        <w:t>Газетой.Ru</w:t>
      </w:r>
      <w:r w:rsidR="00E634CF">
        <w:t>»</w:t>
      </w:r>
      <w:r>
        <w:t xml:space="preserve"> Игорь Моржаретто.</w:t>
      </w:r>
    </w:p>
    <w:p w14:paraId="662AC205" w14:textId="1152B592" w:rsidR="00832957" w:rsidRDefault="00832957" w:rsidP="00E634CF">
      <w:pPr>
        <w:pStyle w:val="NormalExport"/>
      </w:pPr>
      <w:r>
        <w:t xml:space="preserve">Деньги, которые сейчас правительство будет искать на </w:t>
      </w:r>
      <w:r w:rsidR="00E634CF">
        <w:t>«</w:t>
      </w:r>
      <w:r>
        <w:t>Меридиан</w:t>
      </w:r>
      <w:r w:rsidR="00E634CF">
        <w:t>»</w:t>
      </w:r>
      <w:r>
        <w:t xml:space="preserve">, могли бы быть выделены на более приоритетные проекты, такие, как проект </w:t>
      </w:r>
      <w:r w:rsidR="00E634CF">
        <w:t>«</w:t>
      </w:r>
      <w:r>
        <w:t>Южный кластер</w:t>
      </w:r>
      <w:r w:rsidR="00E634CF">
        <w:t>»</w:t>
      </w:r>
      <w:r>
        <w:t xml:space="preserve"> (должен соединить скоростной трассой черноморское побережье), отмечает Моржаретто. Кроме того, по его словам, в будущем потребуется расширение трассы М-4 </w:t>
      </w:r>
      <w:r w:rsidR="00E634CF">
        <w:t>«</w:t>
      </w:r>
      <w:r>
        <w:t>Дон</w:t>
      </w:r>
      <w:r w:rsidR="00E634CF">
        <w:t>»</w:t>
      </w:r>
      <w:r>
        <w:t>, поскольку летом она с трудом справляется с потоком транспорта.</w:t>
      </w:r>
    </w:p>
    <w:p w14:paraId="11622258" w14:textId="286CD1B0" w:rsidR="00832957" w:rsidRDefault="00832957" w:rsidP="00E634CF">
      <w:pPr>
        <w:pStyle w:val="NormalExport"/>
      </w:pPr>
      <w:r>
        <w:t xml:space="preserve">Дорожное строительство выступает локомотивом экономики, давая мультипликативный эффект (каждый вложенный рубль возвращается в пятикратном размере), но в данном случае необходимо тщательно проанализировать целесообразность строительства второй дороги в Китай, считает лидер движения </w:t>
      </w:r>
      <w:r w:rsidR="00E634CF">
        <w:t>«</w:t>
      </w:r>
      <w:r>
        <w:t>Автомобилисты России</w:t>
      </w:r>
      <w:r w:rsidR="00E634CF">
        <w:t>»</w:t>
      </w:r>
      <w:r>
        <w:t xml:space="preserve"> депутат Госдумы Вячеслав Лысаков. Он напомнил, что Турция развивает в обход России свой транспортный коридор в Китай.</w:t>
      </w:r>
    </w:p>
    <w:p w14:paraId="7CCC4C5A" w14:textId="2BD95363" w:rsidR="00832957" w:rsidRDefault="00832957" w:rsidP="00E634CF">
      <w:pPr>
        <w:pStyle w:val="NormalExport"/>
      </w:pPr>
      <w:r>
        <w:t xml:space="preserve">В декабре минувшего года первый товарный поезд прибыл из Стамбула в китайский Сиань, преодолев 8693 км. В Турции этот проект назван </w:t>
      </w:r>
      <w:r w:rsidR="00E634CF">
        <w:t>«</w:t>
      </w:r>
      <w:r>
        <w:t>Железный шелковый путь/Средний коридор</w:t>
      </w:r>
      <w:r w:rsidR="00E634CF">
        <w:t>»</w:t>
      </w:r>
      <w:r>
        <w:t>. Пока что состав прошел этот путь за две недели, но Анкара работает над ускорением своего маршрута и строит амбициозные планы по самой быстрой доставке товаров из Китая в Европу.</w:t>
      </w:r>
    </w:p>
    <w:p w14:paraId="449A165A" w14:textId="77777777" w:rsidR="00832957" w:rsidRDefault="00832957" w:rsidP="00E634CF">
      <w:pPr>
        <w:pStyle w:val="NormalExport"/>
      </w:pPr>
      <w:r>
        <w:t>В этой связи Лысаков считает, что России логичнее делать ставки на морские перевозки, а не автомобильные. Кроме того, протяженность дорожной сети в стране не превышает 1 млн км, в то время, как необходимо, как минимум, 2 млн км.</w:t>
      </w:r>
    </w:p>
    <w:p w14:paraId="665845B2" w14:textId="735A0DAD" w:rsidR="00832957" w:rsidRDefault="00E634CF" w:rsidP="00E634CF">
      <w:pPr>
        <w:pStyle w:val="NormalExport"/>
      </w:pPr>
      <w:r>
        <w:t>«</w:t>
      </w:r>
      <w:r w:rsidR="00832957">
        <w:t xml:space="preserve">Мы имеем половину от необходимой дорожной сети, поэтом, наверное, было бы правильно направить деньги из проекта </w:t>
      </w:r>
      <w:r>
        <w:t>«</w:t>
      </w:r>
      <w:r w:rsidR="00832957">
        <w:t>Меридиан</w:t>
      </w:r>
      <w:r>
        <w:t>»</w:t>
      </w:r>
      <w:r w:rsidR="00832957">
        <w:t xml:space="preserve"> на строительство региональных и </w:t>
      </w:r>
      <w:r w:rsidR="00832957">
        <w:lastRenderedPageBreak/>
        <w:t xml:space="preserve">федеральных дорог, а потому уже думать о каких-то глобальных проектах, </w:t>
      </w:r>
      <w:r>
        <w:t xml:space="preserve">– </w:t>
      </w:r>
      <w:r w:rsidR="00832957">
        <w:t xml:space="preserve">сказал </w:t>
      </w:r>
      <w:r>
        <w:t>«</w:t>
      </w:r>
      <w:r w:rsidR="00832957">
        <w:t>Газете.Ru</w:t>
      </w:r>
      <w:r>
        <w:t>»</w:t>
      </w:r>
      <w:r w:rsidR="00832957">
        <w:t xml:space="preserve"> Лысаков. </w:t>
      </w:r>
      <w:r>
        <w:t xml:space="preserve">– </w:t>
      </w:r>
      <w:r w:rsidR="00832957">
        <w:t>Автовладельцы за счет налогов, акцизов в бензине и прочего уже давно в нескольких поколениях выплатили государству средства на нормальную дорожную сеть, а мы до сих пор имеем только половину от того, что нужно</w:t>
      </w:r>
      <w:r>
        <w:t>»</w:t>
      </w:r>
      <w:r w:rsidR="00832957">
        <w:t>.</w:t>
      </w:r>
    </w:p>
    <w:p w14:paraId="28A5A4DF" w14:textId="77777777" w:rsidR="00832957" w:rsidRDefault="00DB4E8A" w:rsidP="00E634CF">
      <w:pPr>
        <w:pStyle w:val="ExportHyperlink"/>
        <w:jc w:val="both"/>
      </w:pPr>
      <w:hyperlink r:id="rId14" w:history="1">
        <w:r w:rsidR="00832957">
          <w:rPr>
            <w:u w:val="single"/>
          </w:rPr>
          <w:t>https://www.gazeta.ru/business/2021/01/12/13433690.shtml</w:t>
        </w:r>
      </w:hyperlink>
    </w:p>
    <w:p w14:paraId="4EB41654" w14:textId="198240ED" w:rsidR="00832957" w:rsidRDefault="00832957" w:rsidP="00E634CF">
      <w:pPr>
        <w:jc w:val="both"/>
      </w:pPr>
      <w:r>
        <w:t>На ту же тему:</w:t>
      </w:r>
    </w:p>
    <w:p w14:paraId="14BD0245" w14:textId="77777777" w:rsidR="00E634CF" w:rsidRDefault="00DB4E8A" w:rsidP="00E634CF">
      <w:pPr>
        <w:jc w:val="both"/>
      </w:pPr>
      <w:hyperlink r:id="rId15" w:history="1">
        <w:r w:rsidR="00832957" w:rsidRPr="00387A93">
          <w:rPr>
            <w:rStyle w:val="a9"/>
          </w:rPr>
          <w:t>https://tass.ru/ekonomika/10439349</w:t>
        </w:r>
      </w:hyperlink>
    </w:p>
    <w:p w14:paraId="36E73855" w14:textId="2BFC9A6D" w:rsidR="006B6244" w:rsidRPr="006B6244" w:rsidRDefault="006B6244" w:rsidP="00E634CF">
      <w:pPr>
        <w:pStyle w:val="3"/>
        <w:jc w:val="both"/>
        <w:rPr>
          <w:rFonts w:ascii="Times New Roman" w:hAnsi="Times New Roman"/>
          <w:sz w:val="24"/>
          <w:szCs w:val="24"/>
        </w:rPr>
      </w:pPr>
      <w:bookmarkStart w:id="12" w:name="_Toc61423680"/>
      <w:r w:rsidRPr="006B6244">
        <w:rPr>
          <w:rFonts w:ascii="Times New Roman" w:hAnsi="Times New Roman"/>
          <w:sz w:val="24"/>
          <w:szCs w:val="24"/>
        </w:rPr>
        <w:t>ИЗВЕСТИЯ; АННА УСТИНОВА; 2021.01.13; НА КРАЮ БЮДЖЕТА: НА ПОКРЫТИЕ ТРАСС СВЯЗЬЮ НЕ НАШЛОСЬ ГОССРЕДСТВ; НА ЭТИ ЦЕЛИ ВЛАСТИ СОБИРАЛИСЬ НАПРАВИТЬ 18,4 МЛРД РУБЛЕЙ</w:t>
      </w:r>
      <w:bookmarkEnd w:id="12"/>
    </w:p>
    <w:p w14:paraId="30276B4C" w14:textId="77777777" w:rsidR="00E634CF" w:rsidRDefault="006B6244" w:rsidP="00E634CF">
      <w:pPr>
        <w:jc w:val="both"/>
      </w:pPr>
      <w:r>
        <w:t xml:space="preserve">Для покрытия связью автомобильных дорог федерального значения не нашлось госфинансирования. Минцифры предложило секвестировать бюджет, запланированный на эти цели в ближайшие три года </w:t>
      </w:r>
      <w:r w:rsidR="00E634CF">
        <w:t>–</w:t>
      </w:r>
      <w:r>
        <w:t xml:space="preserve"> 18,4 млрд рублей. Это следует из проекта постановления правительства России, с которым ознакомились </w:t>
      </w:r>
      <w:r w:rsidR="00E634CF">
        <w:t>«</w:t>
      </w:r>
      <w:r>
        <w:t>Известия</w:t>
      </w:r>
      <w:r w:rsidR="00E634CF">
        <w:t>»</w:t>
      </w:r>
      <w:r>
        <w:t xml:space="preserve">. Операторы говорят, что готовы тратить на эти цели собственные средства и помощь государства не получали и ранее. А эксперты отмечают важность покрытия связью трасс в регионах с экстремальными климатическими условиями, </w:t>
      </w:r>
      <w:r w:rsidR="00E634CF">
        <w:t>–</w:t>
      </w:r>
      <w:r>
        <w:t xml:space="preserve"> там, где наиболее критично время реагирования экстренных служб при авариях и происшествиях.</w:t>
      </w:r>
    </w:p>
    <w:p w14:paraId="51C6044C" w14:textId="320CCD29" w:rsidR="006B6244" w:rsidRDefault="006B6244" w:rsidP="00E634CF">
      <w:pPr>
        <w:jc w:val="both"/>
      </w:pPr>
      <w:r>
        <w:t>Связанные одним секвестром</w:t>
      </w:r>
    </w:p>
    <w:p w14:paraId="47D2B1A2" w14:textId="77777777" w:rsidR="00E634CF" w:rsidRDefault="006B6244" w:rsidP="00E634CF">
      <w:pPr>
        <w:jc w:val="both"/>
      </w:pPr>
      <w:r>
        <w:t xml:space="preserve">Госсубсидии на работы, связанные с обеспечением сотовой связью автомобильных дорог федерального значения (она нужна в том числе для обеспечения возможности вызова экстренных служб), будут упразднены. Об этом говорится в проекте постановления правительства России, с которым ознакомились </w:t>
      </w:r>
      <w:r w:rsidR="00E634CF">
        <w:t>«</w:t>
      </w:r>
      <w:r>
        <w:t>Известия</w:t>
      </w:r>
      <w:r w:rsidR="00E634CF">
        <w:t>»</w:t>
      </w:r>
      <w:r>
        <w:t>.</w:t>
      </w:r>
    </w:p>
    <w:p w14:paraId="7AF0EBCC" w14:textId="77777777" w:rsidR="00E634CF" w:rsidRDefault="006B6244" w:rsidP="00E634CF">
      <w:pPr>
        <w:jc w:val="both"/>
      </w:pPr>
      <w:r>
        <w:t xml:space="preserve">Как уточняется в пояснительной записке к документу, речь о средствах, предусмотренных в федеральном бюджете на 2021 год и на плановый период 2022 и 2023 годов. Согласно паспорту федерального проекта </w:t>
      </w:r>
      <w:r w:rsidR="00E634CF">
        <w:t>«</w:t>
      </w:r>
      <w:r>
        <w:t>Информационная инфраструктура</w:t>
      </w:r>
      <w:r w:rsidR="00E634CF">
        <w:t>»</w:t>
      </w:r>
      <w:r>
        <w:t xml:space="preserve"> национальной программы </w:t>
      </w:r>
      <w:r w:rsidR="00E634CF">
        <w:t>«</w:t>
      </w:r>
      <w:r>
        <w:t>Цифровая экономика РФ</w:t>
      </w:r>
      <w:r w:rsidR="00E634CF">
        <w:t>»</w:t>
      </w:r>
      <w:r>
        <w:t xml:space="preserve"> это 18,4 млрд рублей в ближайшие три года (4,4 млрд рублей в 2021 году, 6,4 млрд рублей в 2022-м и 7,6 млрд рублей в 2023-м). Всего же на эти цели в период с 2019 по 2024 годы предусматривалось свыше 28 млрд рублей.</w:t>
      </w:r>
    </w:p>
    <w:p w14:paraId="297FEFFC" w14:textId="77777777" w:rsidR="00E634CF" w:rsidRDefault="006B6244" w:rsidP="00E634CF">
      <w:pPr>
        <w:jc w:val="both"/>
      </w:pPr>
      <w:r>
        <w:t>Предполагается признать утратившим силу постановление правительства России от 10 мая 2019 года, согласно которому планировалось выделить субсидии на обеспечение связью объектов транспортной инфраструктуры, указано в пояснительной записке.</w:t>
      </w:r>
    </w:p>
    <w:p w14:paraId="5947FC6C" w14:textId="77777777" w:rsidR="00E634CF" w:rsidRDefault="006B6244" w:rsidP="00E634CF">
      <w:pPr>
        <w:jc w:val="both"/>
      </w:pPr>
      <w:r>
        <w:t xml:space="preserve">В 2012 году </w:t>
      </w:r>
      <w:r w:rsidRPr="00E634CF">
        <w:rPr>
          <w:b/>
        </w:rPr>
        <w:t>премьер-министр</w:t>
      </w:r>
      <w:r>
        <w:t xml:space="preserve"> России (на тот момент эту должность занимал </w:t>
      </w:r>
      <w:r w:rsidRPr="00E634CF">
        <w:rPr>
          <w:b/>
        </w:rPr>
        <w:t>Владимир Путин</w:t>
      </w:r>
      <w:r>
        <w:t>) подписал постановление о том, что автомобильные дороги федерального значения должны быть покрыты сотовыми сетями связи до конца 2015 года. Операторы должны были вместе строить и использовать инфраструктуру связи, а государство обеспечить трассы электричеством и возводить дороги к сотовым вышкам.</w:t>
      </w:r>
    </w:p>
    <w:p w14:paraId="064C2E09" w14:textId="77777777" w:rsidR="00E634CF" w:rsidRDefault="006B6244" w:rsidP="00E634CF">
      <w:pPr>
        <w:jc w:val="both"/>
      </w:pPr>
      <w:r>
        <w:t xml:space="preserve">Потом идея покрытия сотовой связью федеральных автомагистралей появилась в нацпрограмме </w:t>
      </w:r>
      <w:r w:rsidR="00E634CF">
        <w:t>«</w:t>
      </w:r>
      <w:r>
        <w:t>Цифровая экономика</w:t>
      </w:r>
      <w:r w:rsidR="00E634CF">
        <w:t>»</w:t>
      </w:r>
      <w:r>
        <w:t xml:space="preserve">. В текущей версии паспорта федпроекта </w:t>
      </w:r>
      <w:r w:rsidR="00E634CF">
        <w:t>«</w:t>
      </w:r>
      <w:r>
        <w:t>Информационная инфраструктура</w:t>
      </w:r>
      <w:r w:rsidR="00E634CF">
        <w:t>»</w:t>
      </w:r>
      <w:r>
        <w:t xml:space="preserve"> указано, что нужно обеспечить стопроцентное покрытие сотовой связью всех автодорог федерального значения к 2024 году.</w:t>
      </w:r>
    </w:p>
    <w:p w14:paraId="06FD091F" w14:textId="77777777" w:rsidR="00E634CF" w:rsidRDefault="006B6244" w:rsidP="00E634CF">
      <w:pPr>
        <w:jc w:val="both"/>
      </w:pPr>
      <w:r>
        <w:t xml:space="preserve">Согласно статистике Роскомнадзора по итогам III квартала 2020 года, стопроцентное покрытие всеми операторами связи </w:t>
      </w:r>
      <w:r w:rsidR="00E634CF">
        <w:t>«</w:t>
      </w:r>
      <w:r>
        <w:t>большой четверки</w:t>
      </w:r>
      <w:r w:rsidR="00E634CF">
        <w:t>»</w:t>
      </w:r>
      <w:r>
        <w:t xml:space="preserve"> зафиксировано на шести автодорогах: А-132, М-10 </w:t>
      </w:r>
      <w:r w:rsidR="00E634CF">
        <w:t>«</w:t>
      </w:r>
      <w:r>
        <w:t>Скандинавия</w:t>
      </w:r>
      <w:r w:rsidR="00E634CF">
        <w:t>»</w:t>
      </w:r>
      <w:r>
        <w:t xml:space="preserve">, А-181, А-180 </w:t>
      </w:r>
      <w:r w:rsidR="00E634CF">
        <w:t>«</w:t>
      </w:r>
      <w:r>
        <w:t>Нарва</w:t>
      </w:r>
      <w:r w:rsidR="00E634CF">
        <w:t>»</w:t>
      </w:r>
      <w:r>
        <w:t xml:space="preserve">, А-280 и А-310. При этом худшее покрытие на тот период было на трассах А-360 </w:t>
      </w:r>
      <w:r w:rsidR="00E634CF">
        <w:t>«</w:t>
      </w:r>
      <w:r>
        <w:t>Лена</w:t>
      </w:r>
      <w:r w:rsidR="00E634CF">
        <w:t>»</w:t>
      </w:r>
      <w:r>
        <w:t xml:space="preserve"> и Р-256 </w:t>
      </w:r>
      <w:r w:rsidR="00E634CF">
        <w:t>«</w:t>
      </w:r>
      <w:r>
        <w:t>Чуйский тракт</w:t>
      </w:r>
      <w:r w:rsidR="00E634CF">
        <w:t>»</w:t>
      </w:r>
      <w:r>
        <w:t xml:space="preserve">. Остальные трассы пока не имеют 100-процентного покрытия всеми операторами связи. Это в том числе М2 </w:t>
      </w:r>
      <w:r w:rsidR="00E634CF">
        <w:t>«</w:t>
      </w:r>
      <w:r>
        <w:t>Крым</w:t>
      </w:r>
      <w:r w:rsidR="00E634CF">
        <w:t>»</w:t>
      </w:r>
      <w:r>
        <w:t xml:space="preserve">, М3 </w:t>
      </w:r>
      <w:r w:rsidR="00E634CF">
        <w:t>«</w:t>
      </w:r>
      <w:r>
        <w:t>Украина</w:t>
      </w:r>
      <w:r w:rsidR="00E634CF">
        <w:t>»</w:t>
      </w:r>
      <w:r>
        <w:t xml:space="preserve">, М4 </w:t>
      </w:r>
      <w:r w:rsidR="00E634CF">
        <w:t>«</w:t>
      </w:r>
      <w:r>
        <w:t>Дон</w:t>
      </w:r>
      <w:r w:rsidR="00E634CF">
        <w:t>»</w:t>
      </w:r>
      <w:r>
        <w:t xml:space="preserve">, М5 </w:t>
      </w:r>
      <w:r w:rsidR="00E634CF">
        <w:t>«</w:t>
      </w:r>
      <w:r>
        <w:t>Урал</w:t>
      </w:r>
      <w:r w:rsidR="00E634CF">
        <w:t>»</w:t>
      </w:r>
      <w:r>
        <w:t xml:space="preserve">, Р-22 </w:t>
      </w:r>
      <w:r w:rsidR="00E634CF">
        <w:t>«</w:t>
      </w:r>
      <w:r>
        <w:t>Каспий</w:t>
      </w:r>
      <w:r w:rsidR="00E634CF">
        <w:t>»</w:t>
      </w:r>
      <w:r>
        <w:t xml:space="preserve">, М7 </w:t>
      </w:r>
      <w:r w:rsidR="00E634CF">
        <w:t>«</w:t>
      </w:r>
      <w:r>
        <w:t>Волга</w:t>
      </w:r>
      <w:r w:rsidR="00E634CF">
        <w:t>»</w:t>
      </w:r>
      <w:r>
        <w:t xml:space="preserve">, М8 </w:t>
      </w:r>
      <w:r w:rsidR="00E634CF">
        <w:t>«</w:t>
      </w:r>
      <w:r>
        <w:t>Холмогоры</w:t>
      </w:r>
      <w:r w:rsidR="00E634CF">
        <w:t>»</w:t>
      </w:r>
      <w:r>
        <w:t xml:space="preserve">, М9 </w:t>
      </w:r>
      <w:r w:rsidR="00E634CF">
        <w:t>«</w:t>
      </w:r>
      <w:r>
        <w:t>Балтия</w:t>
      </w:r>
      <w:r w:rsidR="00E634CF">
        <w:t>»</w:t>
      </w:r>
      <w:r>
        <w:t xml:space="preserve">, Р-21 </w:t>
      </w:r>
      <w:r w:rsidR="00E634CF">
        <w:t>«</w:t>
      </w:r>
      <w:r>
        <w:t>Кола</w:t>
      </w:r>
      <w:r w:rsidR="00E634CF">
        <w:t>»</w:t>
      </w:r>
      <w:r>
        <w:t>, А-260, А-290, А-147, Р-217, А-300, А-320, Р-254, Р-255, Р-257, Р-258, Р-297 и А-370.</w:t>
      </w:r>
    </w:p>
    <w:p w14:paraId="0901F460" w14:textId="77777777" w:rsidR="00E634CF" w:rsidRDefault="006B6244" w:rsidP="00E634CF">
      <w:pPr>
        <w:jc w:val="both"/>
      </w:pPr>
      <w:r>
        <w:lastRenderedPageBreak/>
        <w:t xml:space="preserve">В ГК </w:t>
      </w:r>
      <w:r w:rsidR="00E634CF">
        <w:t>«</w:t>
      </w:r>
      <w:r>
        <w:t>Автодор</w:t>
      </w:r>
      <w:r w:rsidR="00E634CF">
        <w:t>»</w:t>
      </w:r>
      <w:r>
        <w:t xml:space="preserve"> (оператор платных дорог, в управлении больше 3,6 тыс. км) отметили, что общее покрытие трасс компании услугами голосового сигнала (вызовы экстренных служб) составляет 100%, согласно данным Роскомнадзора. В компании также отметили, что недавно введенная М-11 </w:t>
      </w:r>
      <w:r w:rsidR="00E634CF">
        <w:t>«</w:t>
      </w:r>
      <w:r>
        <w:t>Нева</w:t>
      </w:r>
      <w:r w:rsidR="00E634CF">
        <w:t>»</w:t>
      </w:r>
      <w:r>
        <w:t xml:space="preserve"> стала первой в России автомобильной дорогой, покрытой на всем протяжении не только голосовым сигналом, но и передачей данных по стандарту 4G (LTE). Сейчас сплошное покрытие обеспечено тремя федеральными операторами сотовой связи, отметили в </w:t>
      </w:r>
      <w:r w:rsidR="00E634CF">
        <w:t>«</w:t>
      </w:r>
      <w:r>
        <w:t>Автодор</w:t>
      </w:r>
      <w:r w:rsidR="00E634CF">
        <w:t>»</w:t>
      </w:r>
      <w:r>
        <w:t>.</w:t>
      </w:r>
    </w:p>
    <w:p w14:paraId="0A5A6F6E" w14:textId="77777777" w:rsidR="00E634CF" w:rsidRDefault="006B6244" w:rsidP="00E634CF">
      <w:pPr>
        <w:jc w:val="both"/>
      </w:pPr>
      <w:r>
        <w:t xml:space="preserve">Также в конце 2020 года ввели в эксплуатацию большинство участков ЦКАД. Самый длинный из них </w:t>
      </w:r>
      <w:r w:rsidR="00E634CF">
        <w:t>–</w:t>
      </w:r>
      <w:r>
        <w:t xml:space="preserve"> ЦКАД-3 </w:t>
      </w:r>
      <w:r w:rsidR="00E634CF">
        <w:t>–</w:t>
      </w:r>
      <w:r>
        <w:t xml:space="preserve"> </w:t>
      </w:r>
      <w:r w:rsidR="00E634CF">
        <w:t>«</w:t>
      </w:r>
      <w:r>
        <w:t>Автодор</w:t>
      </w:r>
      <w:r w:rsidR="00E634CF">
        <w:t>»</w:t>
      </w:r>
      <w:r>
        <w:t xml:space="preserve"> запустил вместе с МТС. Участок дороги проходит через Солнечногорск, Дмитровский, Пушкинский городские округа, Щелково, Богородский городской округ и Черноголовку. Всего на участках ЦКАД МТС построила больше 100 базовых станций LTE.</w:t>
      </w:r>
    </w:p>
    <w:p w14:paraId="36B44A8D" w14:textId="2B08C42B" w:rsidR="006B6244" w:rsidRDefault="006B6244" w:rsidP="00E634CF">
      <w:pPr>
        <w:jc w:val="both"/>
      </w:pPr>
      <w:r>
        <w:t>Сами с деньгами</w:t>
      </w:r>
    </w:p>
    <w:p w14:paraId="7F2A39EB" w14:textId="77777777" w:rsidR="00E634CF" w:rsidRDefault="006B6244" w:rsidP="00E634CF">
      <w:pPr>
        <w:jc w:val="both"/>
      </w:pPr>
      <w:r>
        <w:t xml:space="preserve">Операторы уже давно направляют собственные средства на покрытие автодорог связью. В </w:t>
      </w:r>
      <w:r w:rsidRPr="00E634CF">
        <w:rPr>
          <w:b/>
        </w:rPr>
        <w:t>пресс-службе</w:t>
      </w:r>
      <w:r>
        <w:t xml:space="preserve"> </w:t>
      </w:r>
      <w:r w:rsidR="00E634CF">
        <w:t>«</w:t>
      </w:r>
      <w:r>
        <w:t>Вымпелкома</w:t>
      </w:r>
      <w:r w:rsidR="00E634CF">
        <w:t>»</w:t>
      </w:r>
      <w:r>
        <w:t xml:space="preserve"> </w:t>
      </w:r>
      <w:r w:rsidR="00E634CF">
        <w:t>«</w:t>
      </w:r>
      <w:r>
        <w:t>Известиям</w:t>
      </w:r>
      <w:r w:rsidR="00E634CF">
        <w:t>»</w:t>
      </w:r>
      <w:r>
        <w:t xml:space="preserve"> сказали, что средств из бюджета на эти цели не получали, а строят сети своими силами. МТС также реализует собственную целевую программу по обеспечению связью автотрасс федерального значения.</w:t>
      </w:r>
    </w:p>
    <w:p w14:paraId="2CCACF38" w14:textId="77777777" w:rsidR="00E634CF" w:rsidRDefault="006B6244" w:rsidP="00E634CF">
      <w:pPr>
        <w:jc w:val="both"/>
      </w:pPr>
      <w:r>
        <w:t xml:space="preserve">По словам представителя Tele2, стопроцентное покрытие обеспечено вдоль трасс на территории Центральной России, Северо-Запада, южных регионов России, Урала и Сибири. Основные проблемы при развитии сети вдоль дорог </w:t>
      </w:r>
      <w:r w:rsidR="00E634CF">
        <w:t>–</w:t>
      </w:r>
      <w:r>
        <w:t xml:space="preserve"> ограничения в назначении использования земель, удаленность от электросетей, значительные капитальные затраты при низкой маржинальности. Компания также не получала госсубсидий в рамках указанного проекта, сказали там.</w:t>
      </w:r>
    </w:p>
    <w:p w14:paraId="6FBB8D7E" w14:textId="77777777" w:rsidR="00E634CF" w:rsidRDefault="006B6244" w:rsidP="00E634CF">
      <w:pPr>
        <w:jc w:val="both"/>
      </w:pPr>
      <w:r>
        <w:t xml:space="preserve">В </w:t>
      </w:r>
      <w:r w:rsidR="00E634CF">
        <w:t>«</w:t>
      </w:r>
      <w:r>
        <w:t>Мегафоне</w:t>
      </w:r>
      <w:r w:rsidR="00E634CF">
        <w:t>»</w:t>
      </w:r>
      <w:r>
        <w:t xml:space="preserve"> воздержались от комментариев.</w:t>
      </w:r>
    </w:p>
    <w:p w14:paraId="1622F396" w14:textId="77777777" w:rsidR="00E634CF" w:rsidRDefault="006B6244" w:rsidP="00E634CF">
      <w:pPr>
        <w:jc w:val="both"/>
      </w:pPr>
      <w:r>
        <w:t xml:space="preserve">По данным источника </w:t>
      </w:r>
      <w:r w:rsidR="00E634CF">
        <w:t>«</w:t>
      </w:r>
      <w:r>
        <w:t>Известий</w:t>
      </w:r>
      <w:r w:rsidR="00E634CF">
        <w:t>»</w:t>
      </w:r>
      <w:r>
        <w:t xml:space="preserve"> в одном из операторов, ни одна компания не участвовала в конкурсе по этому проекту из-за непривлекательных условий и высоких затрат на подведение электроснабжения.</w:t>
      </w:r>
    </w:p>
    <w:p w14:paraId="2D9E6753" w14:textId="77777777" w:rsidR="00E634CF" w:rsidRDefault="006B6244" w:rsidP="00E634CF">
      <w:pPr>
        <w:jc w:val="both"/>
      </w:pPr>
      <w:r>
        <w:t xml:space="preserve">Предусмотренные в 2019 и 2020 годах средства на покрытие федеральных автодорог были секвестированы из-за отсутствия у операторов спроса на предлагаемые меры поддержки в виде субсидий, сказал </w:t>
      </w:r>
      <w:r w:rsidR="00E634CF">
        <w:t>«</w:t>
      </w:r>
      <w:r>
        <w:t>Известиям</w:t>
      </w:r>
      <w:r w:rsidR="00E634CF">
        <w:t>»</w:t>
      </w:r>
      <w:r>
        <w:t xml:space="preserve"> заместитель руководителя направления проектного офиса по реализации национальной программы </w:t>
      </w:r>
      <w:r w:rsidR="00E634CF">
        <w:t>«</w:t>
      </w:r>
      <w:r>
        <w:t>Цифровая экономика РФ</w:t>
      </w:r>
      <w:r w:rsidR="00E634CF">
        <w:t>»</w:t>
      </w:r>
      <w:r>
        <w:t xml:space="preserve"> Константин Ганеев. По его данным, связью рассчитывали покрыть порядка 3,7 тыс. км трасс, или 7% от общей протяженности автомобильных дорог федерального назначения.</w:t>
      </w:r>
    </w:p>
    <w:p w14:paraId="4ED37AC4" w14:textId="77777777" w:rsidR="00E634CF" w:rsidRDefault="006B6244" w:rsidP="00E634CF">
      <w:pPr>
        <w:jc w:val="both"/>
      </w:pPr>
      <w:r>
        <w:t>Возможность вызова экстренных служб имеет высокую социальную значимость, отметил Константин Ганеев. Это особенно актуально в регионах с экстремальными климатическими условиями, где наиболее критично время реагирования экстренных служб при авариях и происшествиях.</w:t>
      </w:r>
    </w:p>
    <w:p w14:paraId="20BA5581" w14:textId="30EEA8EE" w:rsidR="006B6244" w:rsidRDefault="006B6244" w:rsidP="00E634CF">
      <w:pPr>
        <w:jc w:val="both"/>
      </w:pPr>
      <w:r>
        <w:t xml:space="preserve">В </w:t>
      </w:r>
      <w:r w:rsidRPr="00E634CF">
        <w:rPr>
          <w:b/>
        </w:rPr>
        <w:t>Росавтодор</w:t>
      </w:r>
      <w:r>
        <w:t xml:space="preserve">е (управляет федеральными автодорогами России) не смогли сказать, какое количество трасс в его ведении сегодня не оснащено связью и интернетом, переадресовав запрос в Минцифры и Роскомнадзор. В Роскомнадзоре на запрос </w:t>
      </w:r>
      <w:r w:rsidR="00E634CF">
        <w:t>«</w:t>
      </w:r>
      <w:r>
        <w:t>Известий</w:t>
      </w:r>
      <w:r w:rsidR="00E634CF">
        <w:t>»</w:t>
      </w:r>
      <w:r>
        <w:t xml:space="preserve"> не ответили. В Минцифры воздержались от комментариев.</w:t>
      </w:r>
    </w:p>
    <w:p w14:paraId="276EF195" w14:textId="77777777" w:rsidR="006B6244" w:rsidRDefault="00DB4E8A" w:rsidP="00E634CF">
      <w:pPr>
        <w:jc w:val="both"/>
      </w:pPr>
      <w:hyperlink r:id="rId16" w:history="1">
        <w:r w:rsidR="006B6244" w:rsidRPr="00387A93">
          <w:rPr>
            <w:rStyle w:val="a9"/>
          </w:rPr>
          <w:t>https://iz.ru/1110575/anna-ustinova/na-kraiu-biudzheta-na-pokrytie-trass-sviaziu-ne-nashlos-gossredstv</w:t>
        </w:r>
      </w:hyperlink>
    </w:p>
    <w:p w14:paraId="008E14EC" w14:textId="77777777" w:rsidR="006B6244" w:rsidRPr="006B6244" w:rsidRDefault="006B6244" w:rsidP="00E634CF">
      <w:pPr>
        <w:pStyle w:val="3"/>
        <w:jc w:val="both"/>
        <w:rPr>
          <w:rFonts w:ascii="Times New Roman" w:hAnsi="Times New Roman"/>
          <w:sz w:val="24"/>
          <w:szCs w:val="24"/>
        </w:rPr>
      </w:pPr>
      <w:bookmarkStart w:id="13" w:name="_Toc61423681"/>
      <w:r w:rsidRPr="006B6244">
        <w:rPr>
          <w:rFonts w:ascii="Times New Roman" w:hAnsi="Times New Roman"/>
          <w:sz w:val="24"/>
          <w:szCs w:val="24"/>
        </w:rPr>
        <w:t>ИЗВЕСТИЯ; МАРИЯ ВАСИЛЬЕВА; 2021.01.13; КОВИДНЫЙ БИЛЕТ: ДЛЯ ЧЕГО В МИРЕ СОЗДАЮТ СЕРТИФИКАТЫ ВАКЦИНАЦИИ; В ЕВРОСОЮЗЕ НЕ ПЛАНИРУЮТ ОБЯЗЫВАТЬ ТУРИСТОВ ПРИВИВАТЬСЯ</w:t>
      </w:r>
      <w:bookmarkEnd w:id="13"/>
    </w:p>
    <w:p w14:paraId="4A98C3EA" w14:textId="77777777" w:rsidR="00E634CF" w:rsidRDefault="006B6244" w:rsidP="00E634CF">
      <w:pPr>
        <w:jc w:val="both"/>
      </w:pPr>
      <w:r>
        <w:t xml:space="preserve">В ближайшей перспективе у ЕС нет планов изменить политику выдачи виз и сделать вакцинацию от COVID-19 обязательным условием для их получения. Об этом </w:t>
      </w:r>
      <w:r w:rsidR="00E634CF">
        <w:t>«</w:t>
      </w:r>
      <w:r>
        <w:t>Известиям</w:t>
      </w:r>
      <w:r w:rsidR="00E634CF">
        <w:t>»</w:t>
      </w:r>
      <w:r>
        <w:t xml:space="preserve"> заявили в Еврокомиссии, опровергнув возможную связь сертификатов о вакцинации с новыми правилами въезда в страны объединения. Как рассказали в ЕК, </w:t>
      </w:r>
      <w:r>
        <w:lastRenderedPageBreak/>
        <w:t xml:space="preserve">использование иммунных паспортов требует разработки новых правовых рамок, а запретить туристам без прививок посещать другую страну пока незаконно. Зачем все-таки нужны сертификаты и какие мифы существуют вокруг этой темы </w:t>
      </w:r>
      <w:r w:rsidR="00E634CF">
        <w:t>–</w:t>
      </w:r>
      <w:r>
        <w:t xml:space="preserve"> разбирались </w:t>
      </w:r>
      <w:r w:rsidR="00E634CF">
        <w:t>«</w:t>
      </w:r>
      <w:r>
        <w:t>Известия</w:t>
      </w:r>
      <w:r w:rsidR="00E634CF">
        <w:t>»</w:t>
      </w:r>
      <w:r>
        <w:t>.</w:t>
      </w:r>
    </w:p>
    <w:p w14:paraId="67591211" w14:textId="221995E9" w:rsidR="006B6244" w:rsidRDefault="006B6244" w:rsidP="00E634CF">
      <w:pPr>
        <w:jc w:val="both"/>
      </w:pPr>
      <w:r>
        <w:t>Лакмусовая бумажка</w:t>
      </w:r>
    </w:p>
    <w:p w14:paraId="7197F837" w14:textId="77777777" w:rsidR="00E634CF" w:rsidRDefault="006B6244" w:rsidP="00E634CF">
      <w:pPr>
        <w:jc w:val="both"/>
      </w:pPr>
      <w:r>
        <w:t>Почти во всех регионах мира уже стартовала вакцинация, а некоторые власти тем временем задумались о создании так называемых иммунных паспортов. Границы большинства стран по-прежнему закрыты, и многие надеются, что именно прививки позволят вернуть людям путешествия. Пока единственным способом контроля за распространением вируса туристами остается тестирование на COVID, но и он далеко не идеален. Уже сотни путешественников пережили отпуск на карантине в отеле, а кого-то развернули прямо в аэропорту. По идее, предъявление сертификата на пограничном контроле могло бы разрешить эту проблему, но и тут всё неоднозначно.</w:t>
      </w:r>
    </w:p>
    <w:p w14:paraId="7F83A79E" w14:textId="77777777" w:rsidR="00E634CF" w:rsidRDefault="006B6244" w:rsidP="00E634CF">
      <w:pPr>
        <w:jc w:val="both"/>
      </w:pPr>
      <w:r>
        <w:t xml:space="preserve">В Израиле власти обещают подарить гражданам свободу с помощью </w:t>
      </w:r>
      <w:r w:rsidR="00E634CF">
        <w:t>«</w:t>
      </w:r>
      <w:r>
        <w:t>зеленых паспортов</w:t>
      </w:r>
      <w:r w:rsidR="00E634CF">
        <w:t>»</w:t>
      </w:r>
      <w:r>
        <w:t xml:space="preserve"> уже совсем скоро </w:t>
      </w:r>
      <w:r w:rsidR="00E634CF">
        <w:t>–</w:t>
      </w:r>
      <w:r>
        <w:t xml:space="preserve"> 17 января. Минздрав страны объявил, что обладатели заветной бумажки, то есть прошедшие вакцинацию от COVID-19 или переболевшие им, смогут получить доступ </w:t>
      </w:r>
      <w:r w:rsidR="00E634CF">
        <w:t>«</w:t>
      </w:r>
      <w:r>
        <w:t>к массовым собраниям и культурным местам</w:t>
      </w:r>
      <w:r w:rsidR="00E634CF">
        <w:t>»</w:t>
      </w:r>
      <w:r>
        <w:t xml:space="preserve">. Предоставившие отрицательный тест смогут получить временный </w:t>
      </w:r>
      <w:r w:rsidR="00E634CF">
        <w:t>«</w:t>
      </w:r>
      <w:r>
        <w:t>зеленый паспорт</w:t>
      </w:r>
      <w:r w:rsidR="00E634CF">
        <w:t>»</w:t>
      </w:r>
      <w:r>
        <w:t>. Однако в ведомстве подчеркнули, что ограничения на собрания сохранятся в соответствии с эпидемиологической ситуацией. Что касается вопроса о путешествиях, представитель МИД страны Илан Флусс отметил, что пока лишь идет диалог с другими странами, в том числе с ЕС.</w:t>
      </w:r>
    </w:p>
    <w:p w14:paraId="5454CC1A" w14:textId="77777777" w:rsidR="00E634CF" w:rsidRDefault="006B6244" w:rsidP="00E634CF">
      <w:pPr>
        <w:jc w:val="both"/>
      </w:pPr>
      <w:r>
        <w:t xml:space="preserve">На уровне Евросоюза впервые открыто о сертификатах вакцинации заявили в конце 2020 года. 10 декабря спикер главы Евросовета Баренд Лейтс опубликовал в своем Twitter документ по итогам саммита. Седьмое положение гласило лишь о том, что страны сошлись в </w:t>
      </w:r>
      <w:r w:rsidR="00E634CF">
        <w:t>«</w:t>
      </w:r>
      <w:r>
        <w:t>необходимости разработать единый сертификат о вакцинации от коронавируса</w:t>
      </w:r>
      <w:r w:rsidR="00E634CF">
        <w:t>»</w:t>
      </w:r>
      <w:r>
        <w:t xml:space="preserve">. Подробностей не было, однако новое сообщение на сайте Еврокомиссии говорит о том, что сертификат о вакцинации </w:t>
      </w:r>
      <w:r w:rsidR="00E634CF">
        <w:t>«</w:t>
      </w:r>
      <w:r>
        <w:t>может быть полезен в сфере путешествий</w:t>
      </w:r>
      <w:r w:rsidR="00E634CF">
        <w:t>»</w:t>
      </w:r>
      <w:r>
        <w:t xml:space="preserve">. Некоторые Telegram-каналы воспользовались пикантностью темы и опубликовали слухи, что Брюссель якобы будет выдавать шенген только привитым одобренными в ЕС препаратами. Но, как выяснили </w:t>
      </w:r>
      <w:r w:rsidR="00E634CF">
        <w:t>«</w:t>
      </w:r>
      <w:r>
        <w:t>Известия</w:t>
      </w:r>
      <w:r w:rsidR="00E634CF">
        <w:t>»</w:t>
      </w:r>
      <w:r>
        <w:t>, у Евросоюза пока нет планов менять порядок выдачи виз.</w:t>
      </w:r>
    </w:p>
    <w:p w14:paraId="74F32BF1" w14:textId="77777777" w:rsidR="00E634CF" w:rsidRDefault="00E634CF" w:rsidP="00E634CF">
      <w:pPr>
        <w:jc w:val="both"/>
      </w:pPr>
      <w:r>
        <w:t>–</w:t>
      </w:r>
      <w:r w:rsidR="006B6244">
        <w:t xml:space="preserve"> В странах ЕС действуют временные ограничения на прием граждан из стран вне объединения (за исключением небольшого числа государств), что непосредственно влияет на выдачу виз. Но это не зависит от вакцинации, в настоящее время для получения визы в Европу прививка не требуется. Сейчас мы не можем заявить о каких-либо предстоящих изменениях в этой политике, </w:t>
      </w:r>
      <w:r>
        <w:t>–</w:t>
      </w:r>
      <w:r w:rsidR="006B6244">
        <w:t xml:space="preserve"> рассказал </w:t>
      </w:r>
      <w:r>
        <w:t>«</w:t>
      </w:r>
      <w:r w:rsidR="006B6244">
        <w:t>Известиям</w:t>
      </w:r>
      <w:r>
        <w:t>»</w:t>
      </w:r>
      <w:r w:rsidR="006B6244">
        <w:t xml:space="preserve"> представитель </w:t>
      </w:r>
      <w:r w:rsidR="006B6244" w:rsidRPr="00E634CF">
        <w:rPr>
          <w:b/>
        </w:rPr>
        <w:t>пресс-службы</w:t>
      </w:r>
      <w:r w:rsidR="006B6244">
        <w:t xml:space="preserve"> Еврокомиссии (ЕК).</w:t>
      </w:r>
    </w:p>
    <w:p w14:paraId="3545C680" w14:textId="77777777" w:rsidR="00E634CF" w:rsidRDefault="006B6244" w:rsidP="00E634CF">
      <w:pPr>
        <w:jc w:val="both"/>
      </w:pPr>
      <w:r>
        <w:t xml:space="preserve">Он также пояснил, что сертификаты вакцинации могут быть полезны для туристов тем, что освободят от необходимости сдавать тесты и соблюдать карантин по приезде. Тем не менее на вопрос </w:t>
      </w:r>
      <w:r w:rsidR="00E634CF">
        <w:t>«</w:t>
      </w:r>
      <w:r>
        <w:t>Известий</w:t>
      </w:r>
      <w:r w:rsidR="00E634CF">
        <w:t>»</w:t>
      </w:r>
      <w:r>
        <w:t xml:space="preserve"> о том, будут ли данный сертификат выдавать исключительно тем, кто привился одобренной в ЕС вакциной, в ЕК не предоставили комментарий. Напомним, что президент </w:t>
      </w:r>
      <w:r w:rsidRPr="00E634CF">
        <w:rPr>
          <w:b/>
        </w:rPr>
        <w:t>Владимир Путин</w:t>
      </w:r>
      <w:r>
        <w:t xml:space="preserve"> поручил правительству проработать до 20 января вопрос о выдаче гражданам, привившимся от коронавируса, особых сертификатов и их международном признании.</w:t>
      </w:r>
    </w:p>
    <w:p w14:paraId="444E4288" w14:textId="77777777" w:rsidR="00E634CF" w:rsidRDefault="006B6244" w:rsidP="00E634CF">
      <w:pPr>
        <w:jc w:val="both"/>
      </w:pPr>
      <w:r>
        <w:t>Не до путешествий</w:t>
      </w:r>
    </w:p>
    <w:p w14:paraId="0C8F129F" w14:textId="77777777" w:rsidR="00E634CF" w:rsidRDefault="006B6244" w:rsidP="00E634CF">
      <w:pPr>
        <w:jc w:val="both"/>
      </w:pPr>
      <w:r>
        <w:t xml:space="preserve">Всемирная организация здравоохранения (ВОЗ) еще осенью 2020 года сообщила о том, что в партнерстве с Эстонией занялась разработкой так называемой умной желтой карты, или электронного сертификата о вакцинации. При этом сотрудник ВОЗ по чрезвычайным ситуациям в Европе Кетрин Смоллвуд заявила в декабре, что организация выступает против использования </w:t>
      </w:r>
      <w:r w:rsidR="00E634CF">
        <w:t>«</w:t>
      </w:r>
      <w:r>
        <w:t>паспортов иммунитета</w:t>
      </w:r>
      <w:r w:rsidR="00E634CF">
        <w:t>»</w:t>
      </w:r>
      <w:r>
        <w:t xml:space="preserve"> с целью возобновления некоторых </w:t>
      </w:r>
      <w:r>
        <w:lastRenderedPageBreak/>
        <w:t>трансграничных поездок. Вместо этого она призвала страны основывать свои рекомендации по поездкам на последних данных о ситуации с COVID-19.</w:t>
      </w:r>
    </w:p>
    <w:p w14:paraId="4D888864" w14:textId="77777777" w:rsidR="00E634CF" w:rsidRDefault="00E634CF" w:rsidP="00E634CF">
      <w:pPr>
        <w:jc w:val="both"/>
      </w:pPr>
      <w:r>
        <w:t>–</w:t>
      </w:r>
      <w:r w:rsidR="006B6244">
        <w:t xml:space="preserve"> ВОЗ в настоящее время изучает, как можно вести общий учет вакцинации в электронном виде. С этой целью мы подписали Меморандум о взаимопонимании с правительством Эстонии, </w:t>
      </w:r>
      <w:r>
        <w:t>–</w:t>
      </w:r>
      <w:r w:rsidR="006B6244">
        <w:t xml:space="preserve"> заявили </w:t>
      </w:r>
      <w:r>
        <w:t>«</w:t>
      </w:r>
      <w:r w:rsidR="006B6244">
        <w:t>Известиям</w:t>
      </w:r>
      <w:r>
        <w:t>»</w:t>
      </w:r>
      <w:r w:rsidR="006B6244">
        <w:t xml:space="preserve"> в </w:t>
      </w:r>
      <w:r w:rsidR="006B6244" w:rsidRPr="00E634CF">
        <w:rPr>
          <w:b/>
        </w:rPr>
        <w:t>пресс-службе</w:t>
      </w:r>
      <w:r w:rsidR="006B6244">
        <w:t xml:space="preserve"> организации.</w:t>
      </w:r>
    </w:p>
    <w:p w14:paraId="3E0CC113" w14:textId="77777777" w:rsidR="00E634CF" w:rsidRDefault="006B6244" w:rsidP="00E634CF">
      <w:pPr>
        <w:jc w:val="both"/>
      </w:pPr>
      <w:r>
        <w:t>При этом представитель ВОЗ пояснил, что сертификаты вакцинации полезны не только для общего исследования эффективности вакцин и мониторинга охвата, но и во внутренних делах конкретных стран. Например, если правовая база государства позволяет сделать вакцинацию требованием для поступления в школу. Тем не менее, несмотря на пользу для системы здравоохранения, использование сертификатов в законных целях, по словам представителя ВОЗ, еще требует разработки правовых рамок, которых в настоящее время нет.</w:t>
      </w:r>
    </w:p>
    <w:p w14:paraId="635F7980" w14:textId="77777777" w:rsidR="00E634CF" w:rsidRDefault="00E634CF" w:rsidP="00E634CF">
      <w:pPr>
        <w:jc w:val="both"/>
      </w:pPr>
      <w:r>
        <w:t>–</w:t>
      </w:r>
      <w:r w:rsidR="006B6244">
        <w:t xml:space="preserve"> В соответствии с Международными медико-санитарными правилами (ММСП) операторы транспортных средств не имеют правового основания запрашивать документальное подтверждение вакцинации в качестве условия поездки. Мы также не поддерживаем введение такого правила для международных поездок, </w:t>
      </w:r>
      <w:r>
        <w:t>–</w:t>
      </w:r>
      <w:r w:rsidR="006B6244">
        <w:t xml:space="preserve"> подчеркнул представитель </w:t>
      </w:r>
      <w:r w:rsidR="006B6244" w:rsidRPr="00E634CF">
        <w:rPr>
          <w:b/>
        </w:rPr>
        <w:t>пресс-службы</w:t>
      </w:r>
      <w:r w:rsidR="006B6244">
        <w:t xml:space="preserve"> ВОЗ в беседе с </w:t>
      </w:r>
      <w:r>
        <w:t>«</w:t>
      </w:r>
      <w:r w:rsidR="006B6244">
        <w:t>Известиями</w:t>
      </w:r>
      <w:r>
        <w:t>»</w:t>
      </w:r>
      <w:r w:rsidR="006B6244">
        <w:t>.</w:t>
      </w:r>
    </w:p>
    <w:p w14:paraId="00B35EB8" w14:textId="77777777" w:rsidR="00E634CF" w:rsidRDefault="006B6244" w:rsidP="00E634CF">
      <w:pPr>
        <w:jc w:val="both"/>
      </w:pPr>
      <w:r>
        <w:t xml:space="preserve">В конце 2020 года об иммунных паспортах заговорили и в Великобритании. Национальная служба здравоохранения (NHS) создала карточки для людей, которые привились, с указанием названия препарата, номера партии и даты вакцинации. Однако многие правозащитники уцепились за ремарку в инструкции NHS о том, что лучше сертификат всегда носить в кошельке. Некоторые сразу же связали документ с тотальной слежкой и кражей персональных данных. В организации Liberty выразили опасения в связи с тем, что людей без такой карты могут вовсе отключить от сферы услуг, не пуская в общественные места. Некоторые британские издания назвали бумажку с датами прививки иммунным паспортом, или ID-картой. Тем не менее, как заявил депутат Джеймс Клеверли, речь идет лишь о </w:t>
      </w:r>
      <w:r w:rsidR="00E634CF">
        <w:t>«</w:t>
      </w:r>
      <w:r>
        <w:t>разблокировке</w:t>
      </w:r>
      <w:r w:rsidR="00E634CF">
        <w:t>»</w:t>
      </w:r>
      <w:r>
        <w:t xml:space="preserve"> жизни людей и экономики. От формулировки </w:t>
      </w:r>
      <w:r w:rsidR="00E634CF">
        <w:t>«</w:t>
      </w:r>
      <w:r>
        <w:t>иммунные паспорта</w:t>
      </w:r>
      <w:r w:rsidR="00E634CF">
        <w:t>»</w:t>
      </w:r>
      <w:r>
        <w:t xml:space="preserve"> политики отказались.</w:t>
      </w:r>
    </w:p>
    <w:p w14:paraId="4F58BDA3" w14:textId="60C5008F" w:rsidR="006B6244" w:rsidRDefault="006B6244" w:rsidP="00E634CF">
      <w:pPr>
        <w:jc w:val="both"/>
      </w:pPr>
      <w:r>
        <w:t xml:space="preserve">В Венгрии электронное удостоверение о вакцинации можно будет закачать на телефон: приложение будет собирать информацию о последних тестах и непосредственно наличии прививки. Пока систему тестируют. В Испании тоже ввели сертификаты о вакцинации, чтобы следить за распределением препарата. А в Дании </w:t>
      </w:r>
      <w:r w:rsidR="00E634CF">
        <w:t>«</w:t>
      </w:r>
      <w:r>
        <w:t>паспорт вакцинации</w:t>
      </w:r>
      <w:r w:rsidR="00E634CF">
        <w:t>»</w:t>
      </w:r>
      <w:r>
        <w:t xml:space="preserve"> создают на всякий случай. Согласно заявлению Минздрава, ожидается, что другие страны все-таки могут в будущем требовать документ о вакцинации при въезде. Тем не менее пока в международном сообществе речи о едином документе, который открывает любые границы даже в пандемию, пока не идет.</w:t>
      </w:r>
    </w:p>
    <w:p w14:paraId="5B73665A" w14:textId="77777777" w:rsidR="00E634CF" w:rsidRDefault="00DB4E8A" w:rsidP="00E634CF">
      <w:pPr>
        <w:jc w:val="both"/>
      </w:pPr>
      <w:hyperlink r:id="rId17" w:history="1">
        <w:r w:rsidR="006B6244" w:rsidRPr="00387A93">
          <w:rPr>
            <w:rStyle w:val="a9"/>
          </w:rPr>
          <w:t>https://iz.ru/1110473/mariia-vasileva/kovidnyi-bilet-dlia-chego-v-mire-sozdaiut-sertifikaty-vaktcinatcii</w:t>
        </w:r>
      </w:hyperlink>
    </w:p>
    <w:p w14:paraId="29D8FC01" w14:textId="09F9B9F5" w:rsidR="00832957" w:rsidRPr="00832957" w:rsidRDefault="00832957" w:rsidP="00E634CF">
      <w:pPr>
        <w:pStyle w:val="3"/>
        <w:jc w:val="both"/>
        <w:rPr>
          <w:rFonts w:ascii="Times New Roman" w:hAnsi="Times New Roman"/>
          <w:sz w:val="24"/>
          <w:szCs w:val="24"/>
        </w:rPr>
      </w:pPr>
      <w:bookmarkStart w:id="14" w:name="_Toc61423682"/>
      <w:bookmarkEnd w:id="8"/>
      <w:r w:rsidRPr="00832957">
        <w:rPr>
          <w:rFonts w:ascii="Times New Roman" w:hAnsi="Times New Roman"/>
          <w:sz w:val="24"/>
          <w:szCs w:val="24"/>
        </w:rPr>
        <w:t>РОССИЙСКАЯ ГАЗЕТА; ТРУХАНОВА ЭЛИНА, ДУДУКИНА ЕЛЕНА; 2021.01.12; ТУНОШНУ ЖДЕТ РЕКОНСТРУКЦИЯ</w:t>
      </w:r>
      <w:bookmarkEnd w:id="14"/>
    </w:p>
    <w:p w14:paraId="2FD57C21" w14:textId="11C36A8F" w:rsidR="00E634CF" w:rsidRDefault="00832957" w:rsidP="00E634CF">
      <w:pPr>
        <w:pStyle w:val="NormalExport"/>
      </w:pPr>
      <w:r>
        <w:t xml:space="preserve">В ярославском аэропорту Туношна будут реконструированы взлетно-посадочная полоса, рулежная дорожка, магистральная рулежная дорожка и места стоянки воздушных судов. По информации правительства Ярославской области, специалисты проектно-изыскательского института объектов авиационной инфраструктуры и промышленности АО </w:t>
      </w:r>
      <w:r w:rsidR="00E634CF">
        <w:t>«</w:t>
      </w:r>
      <w:r>
        <w:t>Новая авиация</w:t>
      </w:r>
      <w:r w:rsidR="00E634CF">
        <w:t>»</w:t>
      </w:r>
      <w:r>
        <w:t xml:space="preserve"> планируют завершить разработку проекта к июлю 2021 года. Сейчас идет обследование грунта, искусственных покрытий и водосточно-дренажных систем аэродрома, оценка их эксплуатационно-технического состояния. Модернизация аэропорта проводится в рамках государственной программы </w:t>
      </w:r>
      <w:r w:rsidR="00E634CF">
        <w:t>«</w:t>
      </w:r>
      <w:r>
        <w:t>Развитие транспортной системы</w:t>
      </w:r>
      <w:r w:rsidR="00E634CF">
        <w:t>»</w:t>
      </w:r>
      <w:r>
        <w:t xml:space="preserve"> и </w:t>
      </w:r>
      <w:r>
        <w:rPr>
          <w:b/>
        </w:rPr>
        <w:t xml:space="preserve">комплексного плана модернизации и расширения магистральной инфраструктуры </w:t>
      </w:r>
      <w:r>
        <w:rPr>
          <w:b/>
        </w:rPr>
        <w:lastRenderedPageBreak/>
        <w:t>на период до 2024 года</w:t>
      </w:r>
      <w:r>
        <w:t>. Из федерального и областного бюджетов на реконструкцию будет направлено порядка 3,5 миллиарда рублей.</w:t>
      </w:r>
    </w:p>
    <w:p w14:paraId="554D6790" w14:textId="59640306" w:rsidR="00832957" w:rsidRPr="00832957" w:rsidRDefault="00832957" w:rsidP="00E634CF">
      <w:pPr>
        <w:pStyle w:val="3"/>
        <w:jc w:val="both"/>
        <w:rPr>
          <w:rFonts w:ascii="Times New Roman" w:hAnsi="Times New Roman"/>
          <w:sz w:val="24"/>
          <w:szCs w:val="24"/>
        </w:rPr>
      </w:pPr>
      <w:bookmarkStart w:id="15" w:name="txt_2477707_1606322937"/>
      <w:bookmarkStart w:id="16" w:name="txt_2623307_1605804657"/>
      <w:bookmarkStart w:id="17" w:name="_Toc61423683"/>
      <w:r>
        <w:rPr>
          <w:rFonts w:ascii="Times New Roman" w:hAnsi="Times New Roman"/>
          <w:sz w:val="24"/>
          <w:szCs w:val="24"/>
        </w:rPr>
        <w:t xml:space="preserve">ТАСС; 2021.01.12; </w:t>
      </w:r>
      <w:r w:rsidRPr="00E634CF">
        <w:rPr>
          <w:rFonts w:ascii="Times New Roman" w:hAnsi="Times New Roman"/>
          <w:sz w:val="24"/>
          <w:szCs w:val="24"/>
        </w:rPr>
        <w:t>ПУТИН</w:t>
      </w:r>
      <w:r w:rsidRPr="00832957">
        <w:rPr>
          <w:rFonts w:ascii="Times New Roman" w:hAnsi="Times New Roman"/>
          <w:sz w:val="24"/>
          <w:szCs w:val="24"/>
        </w:rPr>
        <w:t xml:space="preserve"> ОБСУДИТ С КАБМИНОМ ПЛАНЫ ПО СТРОИТЕЛЬСТВУ ДОРОГ</w:t>
      </w:r>
      <w:bookmarkEnd w:id="15"/>
      <w:bookmarkEnd w:id="17"/>
    </w:p>
    <w:p w14:paraId="158ADFC0" w14:textId="77777777" w:rsidR="00832957" w:rsidRDefault="00832957" w:rsidP="00E634CF">
      <w:pPr>
        <w:pStyle w:val="NormalExport"/>
      </w:pPr>
      <w:r w:rsidRPr="00E634CF">
        <w:rPr>
          <w:b/>
        </w:rPr>
        <w:t>Президент России</w:t>
      </w:r>
      <w:r>
        <w:t xml:space="preserve"> </w:t>
      </w:r>
      <w:r w:rsidRPr="00E634CF">
        <w:rPr>
          <w:b/>
        </w:rPr>
        <w:t>Владимир Путин</w:t>
      </w:r>
      <w:r>
        <w:t xml:space="preserve"> обсудит в среду с членами правительства вопросы дорожного строительства. Об этом сообщила </w:t>
      </w:r>
      <w:r w:rsidRPr="00E634CF">
        <w:rPr>
          <w:b/>
        </w:rPr>
        <w:t>пресс-служба</w:t>
      </w:r>
      <w:r>
        <w:t xml:space="preserve"> Кремля.</w:t>
      </w:r>
    </w:p>
    <w:p w14:paraId="0BB67376" w14:textId="585B4160" w:rsidR="00832957" w:rsidRDefault="00E634CF" w:rsidP="00E634CF">
      <w:pPr>
        <w:pStyle w:val="NormalExport"/>
      </w:pPr>
      <w:r>
        <w:t>«</w:t>
      </w:r>
      <w:r w:rsidR="00832957">
        <w:t>Основной темой встречи [президента с членами кабмина] станет обсуждение результатов дорожного строительства в 2020 году и планы на 2021-2023 годы</w:t>
      </w:r>
      <w:r>
        <w:t>»</w:t>
      </w:r>
      <w:r w:rsidR="00832957">
        <w:t xml:space="preserve">, </w:t>
      </w:r>
      <w:r>
        <w:t xml:space="preserve">– </w:t>
      </w:r>
      <w:r w:rsidR="00832957">
        <w:t xml:space="preserve">говорится в сообщении. В Кремле добавили, что с докладами по этому поводу выступят </w:t>
      </w:r>
      <w:r w:rsidR="00832957" w:rsidRPr="00E634CF">
        <w:rPr>
          <w:b/>
        </w:rPr>
        <w:t>вице-премьер</w:t>
      </w:r>
      <w:r w:rsidR="00832957">
        <w:t xml:space="preserve"> </w:t>
      </w:r>
      <w:r w:rsidR="00832957" w:rsidRPr="00E634CF">
        <w:rPr>
          <w:b/>
        </w:rPr>
        <w:t>Марат Хуснуллин</w:t>
      </w:r>
      <w:r w:rsidR="00832957">
        <w:t xml:space="preserve"> и председатель комиссии Госсовета РФ по направлению </w:t>
      </w:r>
      <w:r>
        <w:t>«</w:t>
      </w:r>
      <w:r w:rsidR="00832957">
        <w:t>Транспорт</w:t>
      </w:r>
      <w:r>
        <w:t>»</w:t>
      </w:r>
      <w:r w:rsidR="00832957">
        <w:t>, глава Бурятии Алексей Цыденов.</w:t>
      </w:r>
    </w:p>
    <w:p w14:paraId="71783DDF" w14:textId="77777777" w:rsidR="00832957" w:rsidRDefault="00832957" w:rsidP="00E634CF">
      <w:pPr>
        <w:pStyle w:val="NormalExport"/>
      </w:pPr>
      <w:r>
        <w:t xml:space="preserve">Также на этом первом в 2021 году совещании </w:t>
      </w:r>
      <w:r w:rsidRPr="00E634CF">
        <w:rPr>
          <w:b/>
        </w:rPr>
        <w:t>Путин</w:t>
      </w:r>
      <w:r>
        <w:t>а с правительством будет рассмотрен ряд других актуальных текущих вопросов.</w:t>
      </w:r>
    </w:p>
    <w:p w14:paraId="2CEA8335" w14:textId="241C1643" w:rsidR="00832957" w:rsidRDefault="00832957" w:rsidP="00E634CF">
      <w:pPr>
        <w:pStyle w:val="NormalExport"/>
      </w:pPr>
      <w:r>
        <w:t xml:space="preserve">Как отмечал ранее </w:t>
      </w:r>
      <w:r w:rsidRPr="00E634CF">
        <w:rPr>
          <w:b/>
        </w:rPr>
        <w:t>Хуснуллин</w:t>
      </w:r>
      <w:r>
        <w:t xml:space="preserve">, 2020 год стал для дорожников </w:t>
      </w:r>
      <w:r w:rsidR="00E634CF">
        <w:t>«</w:t>
      </w:r>
      <w:r>
        <w:t>крайне удачным</w:t>
      </w:r>
      <w:r w:rsidR="00E634CF">
        <w:t>»</w:t>
      </w:r>
      <w:r>
        <w:t xml:space="preserve">: объем строительства дорожной инфраструктуры вырос на 14%, несмотря на пандемию коронавируса. По словам </w:t>
      </w:r>
      <w:r w:rsidRPr="00E634CF">
        <w:rPr>
          <w:b/>
        </w:rPr>
        <w:t>вице-премьера</w:t>
      </w:r>
      <w:r>
        <w:t xml:space="preserve">, таких показателей удалось достичь в том числе благодаря решению не приостанавливать темпы работ из-за эпидемиологической ситуации, принятому на совещании у </w:t>
      </w:r>
      <w:r w:rsidRPr="00E634CF">
        <w:rPr>
          <w:b/>
        </w:rPr>
        <w:t>Путин</w:t>
      </w:r>
      <w:r>
        <w:t xml:space="preserve">а в апреле. Вторым важным фактором стало использование </w:t>
      </w:r>
      <w:r w:rsidR="00E634CF">
        <w:t>«</w:t>
      </w:r>
      <w:r>
        <w:t>механизма временно свободных средств</w:t>
      </w:r>
      <w:r w:rsidR="00E634CF">
        <w:t>»</w:t>
      </w:r>
      <w:r>
        <w:t xml:space="preserve">. С помощью него в 2020 году регионы получили дополнительные 100 млрд рублей на ремонт и строительство автодорог. Всего же в ушедшем году, по данным </w:t>
      </w:r>
      <w:r w:rsidRPr="00E634CF">
        <w:rPr>
          <w:b/>
        </w:rPr>
        <w:t>Росавтодор</w:t>
      </w:r>
      <w:r>
        <w:rPr>
          <w:b/>
        </w:rPr>
        <w:t>а</w:t>
      </w:r>
      <w:r>
        <w:t>, на ремонт и строительство региональных дорог было в общей сложности выделено 254,7 млрд рублей.</w:t>
      </w:r>
    </w:p>
    <w:p w14:paraId="3BB85103" w14:textId="31BDC7FD" w:rsidR="00832957" w:rsidRDefault="00832957" w:rsidP="00E634CF">
      <w:pPr>
        <w:pStyle w:val="NormalExport"/>
      </w:pPr>
      <w:r>
        <w:t xml:space="preserve">По данным АНО </w:t>
      </w:r>
      <w:r w:rsidR="00E634CF">
        <w:t>«</w:t>
      </w:r>
      <w:r>
        <w:t>Национальные приоритеты</w:t>
      </w:r>
      <w:r w:rsidR="00E634CF">
        <w:t>»</w:t>
      </w:r>
      <w:r>
        <w:t xml:space="preserve">, в 2020 году в рамках национального проекта </w:t>
      </w:r>
      <w:r w:rsidR="00E634CF">
        <w:t>«</w:t>
      </w:r>
      <w:r w:rsidRPr="00E634CF">
        <w:rPr>
          <w:b/>
        </w:rPr>
        <w:t>Безопасные и качественные автомобильные дороги</w:t>
      </w:r>
      <w:r w:rsidR="00E634CF">
        <w:t>»</w:t>
      </w:r>
      <w:r>
        <w:t xml:space="preserve"> было построено и отремонтировано 16,5 тыс. км дорог. В нормативное состояние приведено 145 млн кв. м дорожного покрытия, что соразмерно площади 20 тыс. футбольных полей. </w:t>
      </w:r>
    </w:p>
    <w:p w14:paraId="2908A1E1" w14:textId="77777777" w:rsidR="00832957" w:rsidRDefault="00DB4E8A" w:rsidP="00E634CF">
      <w:pPr>
        <w:pStyle w:val="ExportHyperlink"/>
        <w:jc w:val="both"/>
      </w:pPr>
      <w:hyperlink r:id="rId18" w:history="1">
        <w:r w:rsidR="00832957">
          <w:rPr>
            <w:u w:val="single"/>
          </w:rPr>
          <w:t>https://tass.ru/ekonomika/10446467</w:t>
        </w:r>
      </w:hyperlink>
    </w:p>
    <w:p w14:paraId="36D8A5BA" w14:textId="2E78B6E1" w:rsidR="00832957" w:rsidRPr="00832957" w:rsidRDefault="00832957" w:rsidP="00E634CF">
      <w:pPr>
        <w:pStyle w:val="3"/>
        <w:jc w:val="both"/>
        <w:rPr>
          <w:rFonts w:ascii="Times New Roman" w:hAnsi="Times New Roman"/>
          <w:sz w:val="24"/>
          <w:szCs w:val="24"/>
        </w:rPr>
      </w:pPr>
      <w:bookmarkStart w:id="18" w:name="_Toc61423684"/>
      <w:r w:rsidRPr="00832957">
        <w:rPr>
          <w:rFonts w:ascii="Times New Roman" w:hAnsi="Times New Roman"/>
          <w:sz w:val="24"/>
          <w:szCs w:val="24"/>
        </w:rPr>
        <w:t>НИА ФЕДЕРАЦИЯ; 2021.01.12; ОКОЛО 300 НОВЫХ АВТОБУСОВ ПОЛУЧИТ КУЗБАСС В 2021 ГОДУ</w:t>
      </w:r>
      <w:bookmarkEnd w:id="16"/>
      <w:bookmarkEnd w:id="18"/>
    </w:p>
    <w:p w14:paraId="305A9A00" w14:textId="07436EE1" w:rsidR="00832957" w:rsidRDefault="00832957" w:rsidP="00E634CF">
      <w:pPr>
        <w:pStyle w:val="NormalExport"/>
      </w:pPr>
      <w:r>
        <w:t xml:space="preserve">Поставки запланированы в рамках программ масштабного обновления автопарка региона. Так, 15 новых экологичных автобусов придут в Кемерово по </w:t>
      </w:r>
      <w:r w:rsidRPr="00E634CF">
        <w:rPr>
          <w:b/>
        </w:rPr>
        <w:t>нацпроект</w:t>
      </w:r>
      <w:r>
        <w:t xml:space="preserve">у </w:t>
      </w:r>
      <w:r w:rsidR="00E634CF">
        <w:rPr>
          <w:b/>
        </w:rPr>
        <w:t>«</w:t>
      </w:r>
      <w:r w:rsidRPr="00E634CF">
        <w:rPr>
          <w:b/>
        </w:rPr>
        <w:t>Безопасные и качественные автомобильные дороги</w:t>
      </w:r>
      <w:r w:rsidR="00E634CF">
        <w:rPr>
          <w:b/>
        </w:rPr>
        <w:t>»</w:t>
      </w:r>
      <w:r>
        <w:t xml:space="preserve">. Транспорт планируется направить по маршруту №51, который связывает Кировский район с центром города. </w:t>
      </w:r>
    </w:p>
    <w:p w14:paraId="1ED2CC24" w14:textId="186E1C52" w:rsidR="00832957" w:rsidRDefault="00E634CF" w:rsidP="00E634CF">
      <w:pPr>
        <w:pStyle w:val="NormalExport"/>
      </w:pPr>
      <w:r>
        <w:t>«</w:t>
      </w:r>
      <w:r w:rsidR="00832957">
        <w:t xml:space="preserve">В 2020 году в Кузбассе отремонтировали и построили почти 400 км автодорог, в том числе 170 км </w:t>
      </w:r>
      <w:r>
        <w:t xml:space="preserve">– </w:t>
      </w:r>
      <w:r w:rsidR="00832957">
        <w:t xml:space="preserve">по </w:t>
      </w:r>
      <w:r w:rsidR="00832957" w:rsidRPr="00E634CF">
        <w:rPr>
          <w:b/>
        </w:rPr>
        <w:t>нацпроект</w:t>
      </w:r>
      <w:r w:rsidR="00832957">
        <w:t xml:space="preserve">у </w:t>
      </w:r>
      <w:r>
        <w:rPr>
          <w:b/>
        </w:rPr>
        <w:t>«</w:t>
      </w:r>
      <w:r w:rsidR="00832957" w:rsidRPr="00E634CF">
        <w:rPr>
          <w:b/>
        </w:rPr>
        <w:t>Безопасные и качественные автомобильные дороги</w:t>
      </w:r>
      <w:r>
        <w:rPr>
          <w:b/>
        </w:rPr>
        <w:t>»</w:t>
      </w:r>
      <w:r w:rsidR="00832957">
        <w:t>. При этом регион комплексно подходит к содержанию улиц: на отремонтированные дороги выходит новый комфортный и экологичный транспорт. В дополнение к автобусам, приобретенным в рамках региональной программы обновления общественного транспорта, мы получим вместительные НефАЗы, закупка которых профинансирована из федерального бюджета</w:t>
      </w:r>
      <w:r>
        <w:t>»</w:t>
      </w:r>
      <w:r w:rsidR="00832957">
        <w:t xml:space="preserve">, </w:t>
      </w:r>
      <w:r>
        <w:t xml:space="preserve">– </w:t>
      </w:r>
      <w:r w:rsidR="00832957">
        <w:t xml:space="preserve">отметил губернатор Кузбасса Сергей Цивилев, сообщает </w:t>
      </w:r>
      <w:r>
        <w:t>«</w:t>
      </w:r>
      <w:r w:rsidR="00832957">
        <w:t>НИА Кузбасс</w:t>
      </w:r>
      <w:r>
        <w:t>»</w:t>
      </w:r>
      <w:r w:rsidR="00832957">
        <w:t xml:space="preserve">. </w:t>
      </w:r>
    </w:p>
    <w:p w14:paraId="17EE4843" w14:textId="04E4925F" w:rsidR="00832957" w:rsidRDefault="00832957" w:rsidP="00E634CF">
      <w:pPr>
        <w:pStyle w:val="NormalExport"/>
      </w:pPr>
      <w:r>
        <w:t xml:space="preserve">Автобусы марки НефАЗ, которые поступят в регион, работают на природном газе и соответствуют современным требованиям безопасности и комфорта. Вместимость каждого </w:t>
      </w:r>
      <w:r w:rsidR="00E634CF">
        <w:t xml:space="preserve">– </w:t>
      </w:r>
      <w:r>
        <w:t xml:space="preserve">96 пассажиров. Салон оборудован шумоизоляцией, в кабине работает система контроля состояния водителя, есть откидная платформа для подъема и спуска коляски, внутри предусмотрена зона для ее крепления. </w:t>
      </w:r>
    </w:p>
    <w:p w14:paraId="2B56FB3F" w14:textId="77777777" w:rsidR="00832957" w:rsidRDefault="00832957" w:rsidP="00E634CF">
      <w:pPr>
        <w:pStyle w:val="NormalExport"/>
      </w:pPr>
      <w:r>
        <w:lastRenderedPageBreak/>
        <w:t xml:space="preserve">Всего в рамках </w:t>
      </w:r>
      <w:r w:rsidRPr="00E634CF">
        <w:rPr>
          <w:b/>
        </w:rPr>
        <w:t>нацпроект</w:t>
      </w:r>
      <w:r>
        <w:t xml:space="preserve">а в 2021 году в разные регионы России будет поставлено 305 автобусов и 107 троллейбусов. Обще финансирование из федерального бюджета составит 3,5 млрд рублей. </w:t>
      </w:r>
    </w:p>
    <w:p w14:paraId="42F16F9C" w14:textId="796588B1" w:rsidR="00832957" w:rsidRDefault="00832957" w:rsidP="00E634CF">
      <w:pPr>
        <w:pStyle w:val="NormalExport"/>
      </w:pPr>
      <w:r>
        <w:t xml:space="preserve">Напомним, осенью 2020 года по </w:t>
      </w:r>
      <w:r w:rsidRPr="00E634CF">
        <w:rPr>
          <w:b/>
        </w:rPr>
        <w:t>нацпроект</w:t>
      </w:r>
      <w:r>
        <w:t xml:space="preserve">у </w:t>
      </w:r>
      <w:r w:rsidR="00E634CF">
        <w:rPr>
          <w:b/>
        </w:rPr>
        <w:t>«</w:t>
      </w:r>
      <w:r w:rsidRPr="00E634CF">
        <w:rPr>
          <w:b/>
        </w:rPr>
        <w:t>Безопасные и качественные автомобильные дороги</w:t>
      </w:r>
      <w:r w:rsidR="00E634CF">
        <w:rPr>
          <w:b/>
        </w:rPr>
        <w:t>»</w:t>
      </w:r>
      <w:r>
        <w:t xml:space="preserve"> в Кемерово поступили 25 автобусов. Низкопольные вместительные НефАЗы задействованы на маршрутах №23 и №27. Они курсируют по дорогам, отремонтированным по </w:t>
      </w:r>
      <w:r w:rsidRPr="00E634CF">
        <w:rPr>
          <w:b/>
        </w:rPr>
        <w:t>нацпроект</w:t>
      </w:r>
      <w:r>
        <w:t xml:space="preserve">у </w:t>
      </w:r>
      <w:r w:rsidR="00E634CF">
        <w:t xml:space="preserve">– </w:t>
      </w:r>
      <w:r>
        <w:t xml:space="preserve">проспектам Шахтеров, Советскому, Комсомольскому, Химиков. </w:t>
      </w:r>
    </w:p>
    <w:p w14:paraId="435397B4" w14:textId="77777777" w:rsidR="00832957" w:rsidRDefault="00832957" w:rsidP="00E634CF">
      <w:pPr>
        <w:pStyle w:val="NormalExport"/>
      </w:pPr>
      <w:r>
        <w:t xml:space="preserve">По информации регионального </w:t>
      </w:r>
      <w:r w:rsidRPr="00E634CF">
        <w:rPr>
          <w:b/>
        </w:rPr>
        <w:t>министерства транспорта</w:t>
      </w:r>
      <w:r>
        <w:t>, всего по программам обновления транспорта с 2019 по 2021 годы в Кузбасс поступит 1100 автобусов.</w:t>
      </w:r>
    </w:p>
    <w:p w14:paraId="410A130E" w14:textId="77777777" w:rsidR="00E634CF" w:rsidRDefault="00DB4E8A" w:rsidP="00E634CF">
      <w:pPr>
        <w:pStyle w:val="ExportHyperlink"/>
        <w:jc w:val="both"/>
      </w:pPr>
      <w:hyperlink r:id="rId19" w:history="1">
        <w:r w:rsidR="00832957">
          <w:rPr>
            <w:u w:val="single"/>
          </w:rPr>
          <w:t>http://www.nia-rf.ru/news/society/66570</w:t>
        </w:r>
      </w:hyperlink>
    </w:p>
    <w:p w14:paraId="5C700B9A" w14:textId="328B9019" w:rsidR="006B5B97" w:rsidRPr="006B5B97" w:rsidRDefault="006B5B97" w:rsidP="00E634CF">
      <w:pPr>
        <w:pStyle w:val="3"/>
        <w:jc w:val="both"/>
        <w:rPr>
          <w:rFonts w:ascii="Times New Roman" w:hAnsi="Times New Roman"/>
          <w:sz w:val="24"/>
          <w:szCs w:val="24"/>
        </w:rPr>
      </w:pPr>
      <w:bookmarkStart w:id="19" w:name="_Toc61423685"/>
      <w:r w:rsidRPr="006B5B97">
        <w:rPr>
          <w:rFonts w:ascii="Times New Roman" w:hAnsi="Times New Roman"/>
          <w:sz w:val="24"/>
          <w:szCs w:val="24"/>
        </w:rPr>
        <w:t>ТАСС; 2021.01.12; В ПОДМОСКОВЬЕ ЗАПУСТИЛИ ДВИЖЕНИЕ ПО НОВОЙ РАЗВОРОТНОЙ ПЕТЛЕ НА ТРАССЕ М-1</w:t>
      </w:r>
      <w:bookmarkEnd w:id="19"/>
    </w:p>
    <w:p w14:paraId="28A267DF" w14:textId="77777777" w:rsidR="00E634CF" w:rsidRDefault="006B5B97" w:rsidP="00E634CF">
      <w:pPr>
        <w:jc w:val="both"/>
      </w:pPr>
      <w:r>
        <w:t xml:space="preserve">Запущено движение по реконструированной разворотной петле на 25-м километре трассы М-1 </w:t>
      </w:r>
      <w:r w:rsidR="00E634CF">
        <w:t>«</w:t>
      </w:r>
      <w:r>
        <w:t>Беларусь</w:t>
      </w:r>
      <w:r w:rsidR="00E634CF">
        <w:t>»</w:t>
      </w:r>
      <w:r>
        <w:t xml:space="preserve"> в Московской области, передает корреспондент ТАСС с места события.</w:t>
      </w:r>
    </w:p>
    <w:p w14:paraId="7DA266E2" w14:textId="77777777" w:rsidR="00E634CF" w:rsidRDefault="00E634CF" w:rsidP="00E634CF">
      <w:pPr>
        <w:jc w:val="both"/>
      </w:pPr>
      <w:r>
        <w:t>«</w:t>
      </w:r>
      <w:r w:rsidR="006B5B97">
        <w:t>Она позволит повысить уровень безопасности дорожного движения. Еще в прошлом году на этом участке трассы стоял светофор, который регулировал движение транспорта для левого поворота. Это не только приводило к заторам, но и создавало риск возникновения ДТП</w:t>
      </w:r>
      <w:r>
        <w:t>»</w:t>
      </w:r>
      <w:r w:rsidR="006B5B97">
        <w:t xml:space="preserve">, </w:t>
      </w:r>
      <w:r>
        <w:t xml:space="preserve">– </w:t>
      </w:r>
      <w:r w:rsidR="006B5B97">
        <w:t xml:space="preserve">отметили в </w:t>
      </w:r>
      <w:r w:rsidR="006B5B97" w:rsidRPr="00E634CF">
        <w:rPr>
          <w:b/>
        </w:rPr>
        <w:t>пресс-службе</w:t>
      </w:r>
      <w:r w:rsidR="006B5B97">
        <w:t xml:space="preserve"> </w:t>
      </w:r>
      <w:r>
        <w:t>«</w:t>
      </w:r>
      <w:r w:rsidR="006B5B97">
        <w:t>Автодора</w:t>
      </w:r>
      <w:r>
        <w:t>»</w:t>
      </w:r>
      <w:r w:rsidR="006B5B97">
        <w:t>.</w:t>
      </w:r>
    </w:p>
    <w:p w14:paraId="148436D8" w14:textId="77777777" w:rsidR="00E634CF" w:rsidRDefault="006B5B97" w:rsidP="00E634CF">
      <w:pPr>
        <w:jc w:val="both"/>
      </w:pPr>
      <w:r>
        <w:t xml:space="preserve">Также на М-1 досрочно открывается движение по реконструированному участку с 46 по 54 километр, уточнили в </w:t>
      </w:r>
      <w:r w:rsidR="00E634CF">
        <w:t>«</w:t>
      </w:r>
      <w:r>
        <w:t>Автодоре</w:t>
      </w:r>
      <w:r w:rsidR="00E634CF">
        <w:t>»</w:t>
      </w:r>
      <w:r>
        <w:t>.</w:t>
      </w:r>
    </w:p>
    <w:p w14:paraId="2DA5BE5F" w14:textId="77777777" w:rsidR="00E634CF" w:rsidRDefault="006B5B97" w:rsidP="00E634CF">
      <w:pPr>
        <w:jc w:val="both"/>
      </w:pPr>
      <w:r>
        <w:t>Реконструкция М-1 в Московской области началась в 2010 году. В частности, был построен платный обход города Одинцово, реконструированы участки дороги от 16 км до 45 км, построены развязки на 19 км, 27 км. С 2019 года идут работы на участке с 45 по 66 км. Их планируется завершить в конце 2021 года. В дальнейшем трассу реконструируют до 84 км.</w:t>
      </w:r>
    </w:p>
    <w:p w14:paraId="25F2CCD9" w14:textId="2F38B5DD" w:rsidR="006B5B97" w:rsidRDefault="006B5B97" w:rsidP="00E634CF">
      <w:pPr>
        <w:jc w:val="both"/>
      </w:pPr>
      <w:r>
        <w:t>После окончания работ станет лучше дорожно-транспортная и экологическая ситуация в городах Голицыно, Кубинка. На М-1 увеличится пропускная способность (с 4 до 6 полос) и значительно сократится время в пути транспортных средств, движущихся в направлении Смоленской области.</w:t>
      </w:r>
    </w:p>
    <w:p w14:paraId="6CC07B58" w14:textId="77777777" w:rsidR="00E634CF" w:rsidRDefault="00DB4E8A" w:rsidP="00E634CF">
      <w:pPr>
        <w:jc w:val="both"/>
      </w:pPr>
      <w:hyperlink r:id="rId20" w:history="1">
        <w:r w:rsidR="006B5B97" w:rsidRPr="00387A93">
          <w:rPr>
            <w:rStyle w:val="a9"/>
          </w:rPr>
          <w:t>https://tass.ru/ekonomika/10439791</w:t>
        </w:r>
      </w:hyperlink>
    </w:p>
    <w:p w14:paraId="29D22100" w14:textId="4A85093E" w:rsidR="006C38EF" w:rsidRPr="006C38EF" w:rsidRDefault="006C38EF" w:rsidP="00E634CF">
      <w:pPr>
        <w:pStyle w:val="3"/>
        <w:jc w:val="both"/>
        <w:rPr>
          <w:rFonts w:ascii="Times New Roman" w:hAnsi="Times New Roman"/>
          <w:sz w:val="24"/>
          <w:szCs w:val="24"/>
        </w:rPr>
      </w:pPr>
      <w:bookmarkStart w:id="20" w:name="_Toc61423686"/>
      <w:r w:rsidRPr="006C38EF">
        <w:rPr>
          <w:rFonts w:ascii="Times New Roman" w:hAnsi="Times New Roman"/>
          <w:sz w:val="24"/>
          <w:szCs w:val="24"/>
        </w:rPr>
        <w:t>ТАСС; 202</w:t>
      </w:r>
      <w:r>
        <w:rPr>
          <w:rFonts w:ascii="Times New Roman" w:hAnsi="Times New Roman"/>
          <w:sz w:val="24"/>
          <w:szCs w:val="24"/>
        </w:rPr>
        <w:t>1</w:t>
      </w:r>
      <w:r w:rsidRPr="006C38EF">
        <w:rPr>
          <w:rFonts w:ascii="Times New Roman" w:hAnsi="Times New Roman"/>
          <w:sz w:val="24"/>
          <w:szCs w:val="24"/>
        </w:rPr>
        <w:t>.01.12; ДВЕ АВТОСТАНЦИИ ДЛЯ МЕЖДУГОРОДНИХ АВТОБУСОВ ПОСТРОИЛИ В ТУЛЕ</w:t>
      </w:r>
      <w:bookmarkEnd w:id="20"/>
    </w:p>
    <w:p w14:paraId="161735CE" w14:textId="77777777" w:rsidR="00E634CF" w:rsidRDefault="006C38EF" w:rsidP="00E634CF">
      <w:pPr>
        <w:jc w:val="both"/>
      </w:pPr>
      <w:r>
        <w:t xml:space="preserve">Автостанции </w:t>
      </w:r>
      <w:r w:rsidR="00E634CF">
        <w:t>«</w:t>
      </w:r>
      <w:r>
        <w:t>Северная</w:t>
      </w:r>
      <w:r w:rsidR="00E634CF">
        <w:t>»</w:t>
      </w:r>
      <w:r>
        <w:t xml:space="preserve"> и Восточная</w:t>
      </w:r>
      <w:r w:rsidR="00E634CF">
        <w:t>»</w:t>
      </w:r>
      <w:r>
        <w:t xml:space="preserve"> построили в Туле, чтобы перераспределить с действующей станции </w:t>
      </w:r>
      <w:r w:rsidR="00E634CF">
        <w:t>«</w:t>
      </w:r>
      <w:r>
        <w:t>Заречье</w:t>
      </w:r>
      <w:r w:rsidR="00E634CF">
        <w:t>»</w:t>
      </w:r>
      <w:r>
        <w:t xml:space="preserve"> междугородние автобусные маршруты. Новая транспортная схема позволит снизить нагрузку на основные магистрали областного центра, сообщила во вторник </w:t>
      </w:r>
      <w:r w:rsidRPr="00E634CF">
        <w:rPr>
          <w:b/>
        </w:rPr>
        <w:t>пресс-служба</w:t>
      </w:r>
      <w:r>
        <w:t xml:space="preserve"> облправительства.</w:t>
      </w:r>
    </w:p>
    <w:p w14:paraId="79457AF6" w14:textId="77777777" w:rsidR="00E634CF" w:rsidRDefault="00E634CF" w:rsidP="00E634CF">
      <w:pPr>
        <w:jc w:val="both"/>
      </w:pPr>
      <w:r>
        <w:t>«</w:t>
      </w:r>
      <w:r w:rsidR="006C38EF">
        <w:t xml:space="preserve">Транспортная схема выстроена таким образом, чтобы пассажирам из других населенных пунктов было удобно добираться до места назначения. Внедряемую схему положительно оценили эксперты научно-исследовательского института ГБУ </w:t>
      </w:r>
      <w:r>
        <w:t>«</w:t>
      </w:r>
      <w:r w:rsidR="006C38EF">
        <w:t>Мостранспроект</w:t>
      </w:r>
      <w:r>
        <w:t>»</w:t>
      </w:r>
      <w:r w:rsidR="006C38EF">
        <w:t>. &lt;...&gt; Перераспределение потоков междугородних автобусов на новые автостанции должно способствовать разгрузке центральных городских магистралей от напряженного автомобильного трафика, повысить мобильность пассажиров</w:t>
      </w:r>
      <w:r>
        <w:t>»</w:t>
      </w:r>
      <w:r w:rsidR="006C38EF">
        <w:t xml:space="preserve">, </w:t>
      </w:r>
      <w:r>
        <w:t xml:space="preserve">– </w:t>
      </w:r>
      <w:r w:rsidR="006C38EF">
        <w:t>говорится в распространенном пресс-службой релизе.</w:t>
      </w:r>
    </w:p>
    <w:p w14:paraId="6A3FB622" w14:textId="77777777" w:rsidR="00E634CF" w:rsidRDefault="006C38EF" w:rsidP="00E634CF">
      <w:pPr>
        <w:jc w:val="both"/>
      </w:pPr>
      <w:r>
        <w:t xml:space="preserve">Автостанции </w:t>
      </w:r>
      <w:r w:rsidR="00E634CF">
        <w:t>«</w:t>
      </w:r>
      <w:r>
        <w:t>Северная</w:t>
      </w:r>
      <w:r w:rsidR="00E634CF">
        <w:t>»</w:t>
      </w:r>
      <w:r>
        <w:t xml:space="preserve"> и </w:t>
      </w:r>
      <w:r w:rsidR="00E634CF">
        <w:t>«</w:t>
      </w:r>
      <w:r>
        <w:t>Восточная</w:t>
      </w:r>
      <w:r w:rsidR="00E634CF">
        <w:t>»</w:t>
      </w:r>
      <w:r>
        <w:t xml:space="preserve"> начнут работать с 16 января, с этой же даты закроется станция </w:t>
      </w:r>
      <w:r w:rsidR="00E634CF">
        <w:t>«</w:t>
      </w:r>
      <w:r>
        <w:t>Заречье</w:t>
      </w:r>
      <w:r w:rsidR="00E634CF">
        <w:t>»</w:t>
      </w:r>
      <w:r>
        <w:t xml:space="preserve">, которая располагается недалеко от Музея оружия и Тульского кремля. На автостанцию </w:t>
      </w:r>
      <w:r w:rsidR="00E634CF">
        <w:t>«</w:t>
      </w:r>
      <w:r>
        <w:t>Северная</w:t>
      </w:r>
      <w:r w:rsidR="00E634CF">
        <w:t>»</w:t>
      </w:r>
      <w:r>
        <w:t xml:space="preserve">, построенную на улице Октябрьской в Зареченском округе, будут прибывать в том числе автобусы с автостанции </w:t>
      </w:r>
      <w:r w:rsidR="00E634CF">
        <w:t>«</w:t>
      </w:r>
      <w:r>
        <w:t>Теплый Стан</w:t>
      </w:r>
      <w:r w:rsidR="00E634CF">
        <w:t>»</w:t>
      </w:r>
      <w:r>
        <w:t xml:space="preserve"> </w:t>
      </w:r>
      <w:r>
        <w:lastRenderedPageBreak/>
        <w:t xml:space="preserve">(Москва). </w:t>
      </w:r>
      <w:r w:rsidR="00E634CF">
        <w:t>«</w:t>
      </w:r>
      <w:r>
        <w:t>До новых автостанций можно добраться на действующих городских маршрутах общественного транспорта. При необходимости на маршрутах в этих направлениях будет увеличено количество подвижного состава</w:t>
      </w:r>
      <w:r w:rsidR="00E634CF">
        <w:t>»</w:t>
      </w:r>
      <w:r>
        <w:t xml:space="preserve">, </w:t>
      </w:r>
      <w:r w:rsidR="00E634CF">
        <w:t xml:space="preserve">– </w:t>
      </w:r>
      <w:r>
        <w:t xml:space="preserve">отметили в </w:t>
      </w:r>
      <w:r w:rsidRPr="00E634CF">
        <w:rPr>
          <w:b/>
        </w:rPr>
        <w:t>пресс-службе</w:t>
      </w:r>
      <w:r>
        <w:t>.</w:t>
      </w:r>
    </w:p>
    <w:p w14:paraId="415DDC49" w14:textId="798B260D" w:rsidR="002329E9" w:rsidRDefault="006C38EF" w:rsidP="00E634CF">
      <w:pPr>
        <w:jc w:val="both"/>
      </w:pPr>
      <w:r>
        <w:t xml:space="preserve">В строительство станций было инвестировано суммарно около 145 млн рублей. Планируется, что </w:t>
      </w:r>
      <w:r w:rsidR="00E634CF">
        <w:t>«</w:t>
      </w:r>
      <w:r>
        <w:t>Восточная</w:t>
      </w:r>
      <w:r w:rsidR="00E634CF">
        <w:t>»</w:t>
      </w:r>
      <w:r>
        <w:t xml:space="preserve"> будет принимать ежедневно 220 рейсов, пассажиропоток составит до 1,5 тыс. человек в день, </w:t>
      </w:r>
      <w:r w:rsidR="00E634CF">
        <w:t>«</w:t>
      </w:r>
      <w:r>
        <w:t>Северная</w:t>
      </w:r>
      <w:r w:rsidR="00E634CF">
        <w:t>»</w:t>
      </w:r>
      <w:r>
        <w:t xml:space="preserve"> </w:t>
      </w:r>
      <w:r w:rsidR="00E634CF">
        <w:t xml:space="preserve">– </w:t>
      </w:r>
      <w:r>
        <w:t>190 рейсов с пассажиропотоком до 1 тыс. человек.</w:t>
      </w:r>
    </w:p>
    <w:p w14:paraId="5D8C4F92" w14:textId="77777777" w:rsidR="00E634CF" w:rsidRDefault="00DB4E8A" w:rsidP="00E634CF">
      <w:pPr>
        <w:jc w:val="both"/>
      </w:pPr>
      <w:hyperlink r:id="rId21" w:history="1">
        <w:r w:rsidR="006C38EF" w:rsidRPr="00387A93">
          <w:rPr>
            <w:rStyle w:val="a9"/>
          </w:rPr>
          <w:t>https://tass.ru/ekonomika/10442201</w:t>
        </w:r>
      </w:hyperlink>
    </w:p>
    <w:p w14:paraId="4F173490" w14:textId="293B2878" w:rsidR="00832957" w:rsidRPr="00832957" w:rsidRDefault="00832957" w:rsidP="00E634CF">
      <w:pPr>
        <w:pStyle w:val="3"/>
        <w:jc w:val="both"/>
        <w:rPr>
          <w:rFonts w:ascii="Times New Roman" w:hAnsi="Times New Roman"/>
          <w:sz w:val="24"/>
          <w:szCs w:val="24"/>
        </w:rPr>
      </w:pPr>
      <w:bookmarkStart w:id="21" w:name="txt_2477707_1606094032"/>
      <w:bookmarkStart w:id="22" w:name="_Toc61423687"/>
      <w:r w:rsidRPr="00832957">
        <w:rPr>
          <w:rFonts w:ascii="Times New Roman" w:hAnsi="Times New Roman"/>
          <w:sz w:val="24"/>
          <w:szCs w:val="24"/>
        </w:rPr>
        <w:t>ИЗВЕСТИЯ; 2021.01.12; СТОИМОСТЬ РАЗВИТИЯ МЕТРО В САМАРЕ ОЦЕНИЛИ В 62 МЛРД РУБЛЕЙ</w:t>
      </w:r>
      <w:bookmarkEnd w:id="21"/>
      <w:bookmarkEnd w:id="22"/>
    </w:p>
    <w:p w14:paraId="19C690DE" w14:textId="77777777" w:rsidR="00832957" w:rsidRDefault="00832957" w:rsidP="00E634CF">
      <w:pPr>
        <w:pStyle w:val="NormalExport"/>
      </w:pPr>
      <w:r>
        <w:t xml:space="preserve">Наиболее масштабный сценарий развития метрополитена в Самаре потребует более 62 млрд рублей. Соответствующие данные представлены в проекте комплексной транспортной схемы Самарско-Тольяттинской агломерации, разработанной сотрудниками </w:t>
      </w:r>
      <w:r>
        <w:rPr>
          <w:b/>
        </w:rPr>
        <w:t>РосдорНИИ</w:t>
      </w:r>
      <w:r>
        <w:t>.</w:t>
      </w:r>
    </w:p>
    <w:p w14:paraId="71B05BFA" w14:textId="707CCAA6" w:rsidR="00832957" w:rsidRDefault="00832957" w:rsidP="00E634CF">
      <w:pPr>
        <w:pStyle w:val="NormalExport"/>
      </w:pPr>
      <w:r>
        <w:t xml:space="preserve">Согласно максимальному сценарию, к 2024 году власти должны обеспечить завершение работ на станциях </w:t>
      </w:r>
      <w:r w:rsidR="00E634CF">
        <w:t>«</w:t>
      </w:r>
      <w:r>
        <w:t>Алабинская</w:t>
      </w:r>
      <w:r w:rsidR="00E634CF">
        <w:t>»</w:t>
      </w:r>
      <w:r>
        <w:t xml:space="preserve"> и </w:t>
      </w:r>
      <w:r w:rsidR="00E634CF">
        <w:t>«</w:t>
      </w:r>
      <w:r>
        <w:t>Московская</w:t>
      </w:r>
      <w:r w:rsidR="00E634CF">
        <w:t>»</w:t>
      </w:r>
      <w:r>
        <w:t xml:space="preserve">, а также строительство </w:t>
      </w:r>
      <w:r w:rsidR="00E634CF">
        <w:t>«</w:t>
      </w:r>
      <w:r>
        <w:t>Самарской</w:t>
      </w:r>
      <w:r w:rsidR="00E634CF">
        <w:t>»</w:t>
      </w:r>
      <w:r>
        <w:t xml:space="preserve"> на первой линии метрополитена. Только эти работы обойдутся в 7,7 млрд рублей, пишет НИА </w:t>
      </w:r>
      <w:r w:rsidR="00E634CF">
        <w:t>«</w:t>
      </w:r>
      <w:r>
        <w:t>Самара</w:t>
      </w:r>
      <w:r w:rsidR="00E634CF">
        <w:t>»</w:t>
      </w:r>
      <w:r>
        <w:t xml:space="preserve"> со ссылкой на 63.ру.</w:t>
      </w:r>
    </w:p>
    <w:p w14:paraId="15C58307" w14:textId="1445D65B" w:rsidR="00832957" w:rsidRDefault="00832957" w:rsidP="00E634CF">
      <w:pPr>
        <w:pStyle w:val="NormalExport"/>
      </w:pPr>
      <w:r>
        <w:t xml:space="preserve">Этот же сценарий развития предусматривает строительство второй ветки метро от станции </w:t>
      </w:r>
      <w:r w:rsidR="00E634CF">
        <w:t>«</w:t>
      </w:r>
      <w:r>
        <w:t>Вокзальная</w:t>
      </w:r>
      <w:r w:rsidR="00E634CF">
        <w:t>»</w:t>
      </w:r>
      <w:r>
        <w:t xml:space="preserve"> до станции </w:t>
      </w:r>
      <w:r w:rsidR="00E634CF">
        <w:t>«</w:t>
      </w:r>
      <w:r>
        <w:t>Орловская</w:t>
      </w:r>
      <w:r w:rsidR="00E634CF">
        <w:t>»</w:t>
      </w:r>
      <w:r>
        <w:t xml:space="preserve"> к 2035 году. По расчетам экспертов, стоимость данного участка составит 55 млрд рублей.</w:t>
      </w:r>
    </w:p>
    <w:p w14:paraId="55406B19" w14:textId="77777777" w:rsidR="00832957" w:rsidRDefault="00832957" w:rsidP="00E634CF">
      <w:pPr>
        <w:pStyle w:val="NormalExport"/>
      </w:pPr>
      <w:r>
        <w:t xml:space="preserve">Сотрудники </w:t>
      </w:r>
      <w:r>
        <w:rPr>
          <w:b/>
        </w:rPr>
        <w:t>РосдорНИИ</w:t>
      </w:r>
      <w:r>
        <w:t xml:space="preserve"> предложили ограничить вторую ветку пятью станциями и при этом рекомендовали проложить участок от железнодорожного вокзала до Центрального автовокзала в первую очередь.</w:t>
      </w:r>
    </w:p>
    <w:p w14:paraId="235989D5" w14:textId="2D1B812B" w:rsidR="00832957" w:rsidRDefault="00832957" w:rsidP="00E634CF">
      <w:pPr>
        <w:pStyle w:val="NormalExport"/>
      </w:pPr>
      <w:r>
        <w:t xml:space="preserve">В декабре пользователи Twitter поделились впечатлениями от фотографий станций московского и нью-йоркского метро. Автор поста выложила в соцсеть снимки станций </w:t>
      </w:r>
      <w:r w:rsidR="00E634CF">
        <w:t>«</w:t>
      </w:r>
      <w:r>
        <w:t>Киевская</w:t>
      </w:r>
      <w:r w:rsidR="00E634CF">
        <w:t>»</w:t>
      </w:r>
      <w:r>
        <w:t xml:space="preserve"> в Москве и </w:t>
      </w:r>
      <w:r w:rsidR="00E634CF">
        <w:t>«</w:t>
      </w:r>
      <w:r>
        <w:t>Чеймберс-стрит</w:t>
      </w:r>
      <w:r w:rsidR="00E634CF">
        <w:t>»</w:t>
      </w:r>
      <w:r>
        <w:t xml:space="preserve"> в Нью-Йорке. </w:t>
      </w:r>
    </w:p>
    <w:p w14:paraId="3D096B7F" w14:textId="77777777" w:rsidR="00832957" w:rsidRDefault="00DB4E8A" w:rsidP="00E634CF">
      <w:pPr>
        <w:pStyle w:val="ExportHyperlink"/>
        <w:jc w:val="both"/>
      </w:pPr>
      <w:hyperlink r:id="rId22" w:history="1">
        <w:r w:rsidR="00832957">
          <w:rPr>
            <w:u w:val="single"/>
          </w:rPr>
          <w:t>https://iz.ru/1110519/2021-01-12/stoimost-razvitiia-metro-v-samare-otcenili-v-62-mlrd-rublei</w:t>
        </w:r>
      </w:hyperlink>
    </w:p>
    <w:p w14:paraId="7FF1BA7A" w14:textId="4E32D96D" w:rsidR="00832957" w:rsidRPr="00832957" w:rsidRDefault="00832957" w:rsidP="00E634CF">
      <w:pPr>
        <w:pStyle w:val="3"/>
        <w:jc w:val="both"/>
        <w:rPr>
          <w:rFonts w:ascii="Times New Roman" w:hAnsi="Times New Roman"/>
          <w:sz w:val="24"/>
          <w:szCs w:val="24"/>
        </w:rPr>
      </w:pPr>
      <w:bookmarkStart w:id="23" w:name="txt_2477707_1605790573"/>
      <w:bookmarkStart w:id="24" w:name="_Toc61423688"/>
      <w:r w:rsidRPr="00832957">
        <w:rPr>
          <w:rFonts w:ascii="Times New Roman" w:hAnsi="Times New Roman"/>
          <w:sz w:val="24"/>
          <w:szCs w:val="24"/>
        </w:rPr>
        <w:t>КОММЕРСАНТЪ; ИВАН БУРАНОВ; 2021.01.12; КАЛЕНДАРЬ АВТОМОБИЛИСТА</w:t>
      </w:r>
      <w:bookmarkEnd w:id="23"/>
      <w:r w:rsidRPr="00832957">
        <w:rPr>
          <w:rFonts w:ascii="Times New Roman" w:hAnsi="Times New Roman"/>
          <w:sz w:val="24"/>
          <w:szCs w:val="24"/>
        </w:rPr>
        <w:t>; КАКИЕ НОВОВВЕДЕНИЯ ОЖИДАЮТ ВОДИТЕЛЕЙ В 2021 ГОДУ</w:t>
      </w:r>
      <w:bookmarkEnd w:id="24"/>
      <w:r w:rsidRPr="00832957">
        <w:rPr>
          <w:rFonts w:ascii="Times New Roman" w:hAnsi="Times New Roman"/>
          <w:sz w:val="24"/>
          <w:szCs w:val="24"/>
        </w:rPr>
        <w:t xml:space="preserve"> </w:t>
      </w:r>
    </w:p>
    <w:p w14:paraId="778BCCBC" w14:textId="60080F52" w:rsidR="00832957" w:rsidRDefault="00832957" w:rsidP="00E634CF">
      <w:pPr>
        <w:pStyle w:val="NormalExport"/>
      </w:pPr>
      <w:r>
        <w:t xml:space="preserve"> Ужесточение правил техосмотра, отмена экзамена на </w:t>
      </w:r>
      <w:r w:rsidR="00E634CF">
        <w:t>«</w:t>
      </w:r>
      <w:r>
        <w:t>площадке</w:t>
      </w:r>
      <w:r w:rsidR="00E634CF">
        <w:t>»</w:t>
      </w:r>
      <w:r>
        <w:t xml:space="preserve">, новые дорожные знаки, введение электронных договоров купли-продажи автомобилей, ограничения в ПДД, новые и отремонтированные дороги. Эти и другие события ожидают автовладельцев и водителей в 2021 году. Подробности </w:t>
      </w:r>
      <w:r w:rsidR="00E634CF">
        <w:t xml:space="preserve">– </w:t>
      </w:r>
      <w:r>
        <w:t xml:space="preserve">в обзоре </w:t>
      </w:r>
      <w:r w:rsidR="00E634CF">
        <w:t>«</w:t>
      </w:r>
      <w:r>
        <w:t>Ъ</w:t>
      </w:r>
      <w:r w:rsidR="00E634CF">
        <w:t>»</w:t>
      </w:r>
      <w:r>
        <w:t>.</w:t>
      </w:r>
    </w:p>
    <w:p w14:paraId="493A3039" w14:textId="77777777" w:rsidR="00832957" w:rsidRDefault="00832957" w:rsidP="00E634CF">
      <w:pPr>
        <w:pStyle w:val="NormalExport"/>
      </w:pPr>
      <w:r>
        <w:t xml:space="preserve"> Что уже произошло или точно произойдет</w:t>
      </w:r>
    </w:p>
    <w:p w14:paraId="5858D226" w14:textId="3C044BF3" w:rsidR="00832957" w:rsidRDefault="00832957" w:rsidP="00E634CF">
      <w:pPr>
        <w:pStyle w:val="NormalExport"/>
      </w:pPr>
      <w:r>
        <w:t xml:space="preserve"> С 1 января вступил в силу приказ Минздрава о новом составе автомобильных аптечек. Из них исключили часть лейкопластырей, стерильные бинты и перевязочные пакеты, добавлены маски для исключения переноса инфекции. Ранее купленными аптечками можно пользоваться до истечения срока годности, но не позднее 31 января 2024 года. Автомобилисты могут сами, согласно списку (см. разъяснения Минздрава), собрать необходимый медицинский набор, покупать готовую аптечку необязательно. Подробнее </w:t>
      </w:r>
      <w:r w:rsidR="00E634CF">
        <w:t xml:space="preserve">– </w:t>
      </w:r>
      <w:r>
        <w:t xml:space="preserve">в приказе Министерства здравоохранения РФ №1080н и в материале </w:t>
      </w:r>
      <w:r w:rsidR="00E634CF">
        <w:t>«</w:t>
      </w:r>
      <w:r>
        <w:t>Ъ</w:t>
      </w:r>
      <w:r w:rsidR="00E634CF">
        <w:t>»</w:t>
      </w:r>
      <w:r>
        <w:t>.</w:t>
      </w:r>
    </w:p>
    <w:p w14:paraId="6282D4AB" w14:textId="0B48AD86" w:rsidR="00832957" w:rsidRDefault="00832957" w:rsidP="00E634CF">
      <w:pPr>
        <w:pStyle w:val="NormalExport"/>
      </w:pPr>
      <w:r>
        <w:t xml:space="preserve"> C 10 января начали действовать новые штрафы за бесплатный проезд по платной дороге: 1,5 тыс. руб. для владельца легкового авто, 5 тыс. руб. для грузовика и автобуса. Если водитель в течение 25 дней погасит долг за проезд, штраф отменят. Если не уложится в </w:t>
      </w:r>
      <w:r>
        <w:lastRenderedPageBreak/>
        <w:t xml:space="preserve">срок, то придется заплатить штраф и долг за проезд. Ссылка на новую редакцию КоАП Подробнее </w:t>
      </w:r>
      <w:r w:rsidR="00E634CF">
        <w:t xml:space="preserve">– </w:t>
      </w:r>
      <w:r>
        <w:t xml:space="preserve">в новой редакции КоАП и в материале </w:t>
      </w:r>
      <w:r w:rsidR="00E634CF">
        <w:t>«</w:t>
      </w:r>
      <w:r>
        <w:t>Ъ</w:t>
      </w:r>
      <w:r w:rsidR="00E634CF">
        <w:t>»</w:t>
      </w:r>
      <w:r>
        <w:t>.</w:t>
      </w:r>
    </w:p>
    <w:p w14:paraId="50258E4B" w14:textId="6A0CD1DB" w:rsidR="00832957" w:rsidRDefault="00832957" w:rsidP="00E634CF">
      <w:pPr>
        <w:pStyle w:val="NormalExport"/>
      </w:pPr>
      <w:r>
        <w:t xml:space="preserve"> С 1 марта регионы смогут применять новый знак 6.22 для обозначения дорожных камер. За городом указатель нужно ставить за 150-300 м до зоны контроля (то есть перед каждой новой камерой), в населенных пунктах достаточно одного знака на въезде. Привычные таблички 8.23 </w:t>
      </w:r>
      <w:r w:rsidR="00E634CF">
        <w:t>«</w:t>
      </w:r>
      <w:r>
        <w:t>Фотовидеофиксация</w:t>
      </w:r>
      <w:r w:rsidR="00E634CF">
        <w:t>»</w:t>
      </w:r>
      <w:r>
        <w:t xml:space="preserve"> можно будет использовать вместе с новыми знаками до 1 сентября, затем они формально будут вне закона. Подробнее </w:t>
      </w:r>
      <w:r w:rsidR="00E634CF">
        <w:t xml:space="preserve">– </w:t>
      </w:r>
      <w:r>
        <w:t xml:space="preserve">в новой редакции ПДД и в материале </w:t>
      </w:r>
      <w:r w:rsidR="00E634CF">
        <w:t>«</w:t>
      </w:r>
      <w:r>
        <w:t>Ъ</w:t>
      </w:r>
      <w:r w:rsidR="00E634CF">
        <w:t>»</w:t>
      </w:r>
      <w:r>
        <w:t>.</w:t>
      </w:r>
    </w:p>
    <w:p w14:paraId="4BD0BBD8" w14:textId="706319D2" w:rsidR="00832957" w:rsidRDefault="00832957" w:rsidP="00E634CF">
      <w:pPr>
        <w:pStyle w:val="NormalExport"/>
      </w:pPr>
      <w:r>
        <w:t xml:space="preserve"> 1 марта стартует реформа техосмотра. Вводится обязательное фотографирование машины на пункте ТО, диагностические карты станут электронными, подписывать их будут усиленной электронной подписью. Если произошло ДТП по причине неисправности автомобиля, при этом у водителя не было диагностической карты, страховые компании смогут обратиться в суд с регрессным иском. Подробнее </w:t>
      </w:r>
      <w:r w:rsidR="00E634CF">
        <w:t xml:space="preserve">– </w:t>
      </w:r>
      <w:r>
        <w:t xml:space="preserve">в новом законе о ТО и в материале </w:t>
      </w:r>
      <w:r w:rsidR="00E634CF">
        <w:t>«</w:t>
      </w:r>
      <w:r>
        <w:t>Ъ</w:t>
      </w:r>
      <w:r w:rsidR="00E634CF">
        <w:t>»</w:t>
      </w:r>
      <w:r>
        <w:t>.</w:t>
      </w:r>
    </w:p>
    <w:p w14:paraId="21C33D30" w14:textId="20C2BEE3" w:rsidR="00832957" w:rsidRDefault="00832957" w:rsidP="00E634CF">
      <w:pPr>
        <w:pStyle w:val="NormalExport"/>
      </w:pPr>
      <w:r>
        <w:t xml:space="preserve"> С 1 апреля традиционного экзамена на </w:t>
      </w:r>
      <w:r w:rsidR="00E634CF">
        <w:t>«</w:t>
      </w:r>
      <w:r>
        <w:t>площадке</w:t>
      </w:r>
      <w:r w:rsidR="00E634CF">
        <w:t>»</w:t>
      </w:r>
      <w:r>
        <w:t xml:space="preserve"> больше не будет, отдельные его элементы будут выполняться в рамках единого получасового городского тестирования. Инспектор ГИБДД сможет проверять первоначальные навыки вождения (старт с места на подъеме, параллельная парковка и т. д.) в условиях реального движения. Результаты экзамена могут быть аннулированы, к примеру, если выяснится, что представленная водителем медсправка поддельная. Подробнее </w:t>
      </w:r>
      <w:r w:rsidR="00E634CF">
        <w:t xml:space="preserve">– </w:t>
      </w:r>
      <w:r>
        <w:t xml:space="preserve">в новом постановлении правительства и в материале </w:t>
      </w:r>
      <w:r w:rsidR="00E634CF">
        <w:t>«</w:t>
      </w:r>
      <w:r>
        <w:t>Ъ</w:t>
      </w:r>
      <w:r w:rsidR="00E634CF">
        <w:t>»</w:t>
      </w:r>
      <w:r>
        <w:t>.</w:t>
      </w:r>
    </w:p>
    <w:p w14:paraId="5A0F2D9B" w14:textId="2DF05C29" w:rsidR="00832957" w:rsidRDefault="00832957" w:rsidP="00E634CF">
      <w:pPr>
        <w:pStyle w:val="NormalExport"/>
      </w:pPr>
      <w:r>
        <w:t xml:space="preserve"> 1 мая должен вступить в силу приказ Минцифры, разрешающий заключать через портал госуслуг договоры купли-продажи автомобилей. Все данные поступят из информационных баз данных, подписываться договор будет электронной подписью. Новый электронный документ позволит ГИБДД сразу </w:t>
      </w:r>
      <w:r w:rsidR="00E634CF">
        <w:t>«</w:t>
      </w:r>
      <w:r>
        <w:t>увидеть</w:t>
      </w:r>
      <w:r w:rsidR="00E634CF">
        <w:t>»</w:t>
      </w:r>
      <w:r>
        <w:t xml:space="preserve"> нового собственника машины и направлять ему штрафы с камер (сегодня, пока новый владелец не зарегистрирует машину на себя, постановления присылаются старому владельцу). Подробнее </w:t>
      </w:r>
      <w:r w:rsidR="00E634CF">
        <w:t xml:space="preserve">– </w:t>
      </w:r>
      <w:r>
        <w:t xml:space="preserve">в проекте приказа и в материале </w:t>
      </w:r>
      <w:r w:rsidR="00E634CF">
        <w:t>«</w:t>
      </w:r>
      <w:r>
        <w:t>Ъ</w:t>
      </w:r>
      <w:r w:rsidR="00E634CF">
        <w:t>»</w:t>
      </w:r>
      <w:r>
        <w:t>.</w:t>
      </w:r>
    </w:p>
    <w:p w14:paraId="135584FA" w14:textId="6A8D354E" w:rsidR="00832957" w:rsidRDefault="00832957" w:rsidP="00E634CF">
      <w:pPr>
        <w:pStyle w:val="NormalExport"/>
      </w:pPr>
      <w:r>
        <w:t xml:space="preserve"> C 1 июля автомобили, в документах к которым не указан экологический класс, не смогут проезжать под знак 5.35 </w:t>
      </w:r>
      <w:r w:rsidR="00E634CF">
        <w:t>«</w:t>
      </w:r>
      <w:r>
        <w:t>Зона с ограничением экологического класса механических транспортных средств</w:t>
      </w:r>
      <w:r w:rsidR="00E634CF">
        <w:t>»</w:t>
      </w:r>
      <w:r>
        <w:t xml:space="preserve">. Соответствующая норма уже заложена в ПДД с отложенным сроком действия. За нарушение запрета будет действовать штраф 500 руб. Подробнее </w:t>
      </w:r>
      <w:r w:rsidR="00E634CF">
        <w:t xml:space="preserve">– </w:t>
      </w:r>
      <w:r>
        <w:t xml:space="preserve">в норме ПДД и в материале </w:t>
      </w:r>
      <w:r w:rsidR="00E634CF">
        <w:t>«</w:t>
      </w:r>
      <w:r>
        <w:t>Ъ</w:t>
      </w:r>
      <w:r w:rsidR="00E634CF">
        <w:t>»</w:t>
      </w:r>
      <w:r>
        <w:t>.</w:t>
      </w:r>
    </w:p>
    <w:p w14:paraId="52DB335A" w14:textId="77777777" w:rsidR="00832957" w:rsidRDefault="00832957" w:rsidP="00E634CF">
      <w:pPr>
        <w:pStyle w:val="NormalExport"/>
      </w:pPr>
      <w:r>
        <w:t xml:space="preserve"> Что будет обсуждаться, и что, вероятно, произойдет</w:t>
      </w:r>
    </w:p>
    <w:p w14:paraId="3E4DD6F1" w14:textId="0F955FB1" w:rsidR="00832957" w:rsidRDefault="00832957" w:rsidP="00E634CF">
      <w:pPr>
        <w:pStyle w:val="NormalExport"/>
      </w:pPr>
      <w:r>
        <w:t xml:space="preserve"> </w:t>
      </w:r>
      <w:r w:rsidRPr="00E634CF">
        <w:rPr>
          <w:b/>
        </w:rPr>
        <w:t>Минтранс</w:t>
      </w:r>
      <w:r>
        <w:t xml:space="preserve"> продолжит доработку масштабных поправок в ПДД, анонсированных еще в 2019 году: планируются новые правила движения для электросамокатов, скоростного режима, парковки, а также новые дорожные знаки и разметка. Дата вступления в силу документа неизвестна. Подробнее о проекте </w:t>
      </w:r>
      <w:r w:rsidR="00E634CF">
        <w:t xml:space="preserve">– </w:t>
      </w:r>
      <w:r>
        <w:t xml:space="preserve">в материале </w:t>
      </w:r>
      <w:r w:rsidR="00E634CF">
        <w:t>«</w:t>
      </w:r>
      <w:r>
        <w:t>Ъ</w:t>
      </w:r>
      <w:r w:rsidR="00E634CF">
        <w:t>»</w:t>
      </w:r>
      <w:r>
        <w:t>.</w:t>
      </w:r>
    </w:p>
    <w:p w14:paraId="4B3BADD2" w14:textId="7E368129" w:rsidR="00832957" w:rsidRDefault="00832957" w:rsidP="00E634CF">
      <w:pPr>
        <w:pStyle w:val="NormalExport"/>
      </w:pPr>
      <w:r>
        <w:t xml:space="preserve"> МВД готовит пакет изменений в ПДД, который позволит инспекторам штрафовать водителей, использующих летнюю резину зимой и шипованную </w:t>
      </w:r>
      <w:r w:rsidR="00E634CF">
        <w:t xml:space="preserve">– </w:t>
      </w:r>
      <w:r>
        <w:t xml:space="preserve">летом. Поправки были представлены в сентябре 2020 года и, вероятно, будут приняты в 2021-м. Подробнее </w:t>
      </w:r>
      <w:r w:rsidR="00E634CF">
        <w:t xml:space="preserve">– </w:t>
      </w:r>
      <w:r>
        <w:t xml:space="preserve">в материале </w:t>
      </w:r>
      <w:r w:rsidR="00E634CF">
        <w:t>«</w:t>
      </w:r>
      <w:r>
        <w:t>Ъ</w:t>
      </w:r>
      <w:r w:rsidR="00E634CF">
        <w:t>»</w:t>
      </w:r>
      <w:r>
        <w:t>.</w:t>
      </w:r>
    </w:p>
    <w:p w14:paraId="4B883C10" w14:textId="5C9F956F" w:rsidR="00832957" w:rsidRDefault="00832957" w:rsidP="00E634CF">
      <w:pPr>
        <w:pStyle w:val="NormalExport"/>
      </w:pPr>
      <w:r>
        <w:t xml:space="preserve"> Минюст продолжит работу над новым КоАПом. Автомобилистов, скорее всего, ждут новые ужесточения: усиленное наказание за пьяное вождение, лишение прав за систематические грубые нарушения ПДД, уточнения процедуры проверки ОСАГО через камеры. Пока документ не поступил в Госдуму, о сроках его вступления в силу не сообщается. Новый КоАП готовится Минюстом с января 2020 года. Подробнее </w:t>
      </w:r>
      <w:r w:rsidR="00E634CF">
        <w:t xml:space="preserve">– </w:t>
      </w:r>
      <w:r>
        <w:t xml:space="preserve">в материале </w:t>
      </w:r>
      <w:r w:rsidR="00E634CF">
        <w:t>«</w:t>
      </w:r>
      <w:r>
        <w:t>Ъ</w:t>
      </w:r>
      <w:r w:rsidR="00E634CF">
        <w:t>»</w:t>
      </w:r>
      <w:r>
        <w:t>.</w:t>
      </w:r>
    </w:p>
    <w:p w14:paraId="4475056F" w14:textId="0A5E875B" w:rsidR="00832957" w:rsidRDefault="00832957" w:rsidP="00E634CF">
      <w:pPr>
        <w:pStyle w:val="NormalExport"/>
      </w:pPr>
      <w:r>
        <w:t xml:space="preserve"> В Москве, скорее всего, расширится зона платных парковок. В октябре 2020 года московский дептранс обратился в советы депутатов округов Войковский, Савеловский, Кунцево, Преображенское, Бутырский с предложением поддержать точечное расширение </w:t>
      </w:r>
      <w:r>
        <w:lastRenderedPageBreak/>
        <w:t xml:space="preserve">платных зон на улицах Нижняя Масловка, Бутырская, Маршала Сергеева, площади Савеловского вокзала и т. д. Сроки нововведений и тарифы пока неизвестны. Подробнее о планах мэрии </w:t>
      </w:r>
      <w:r w:rsidR="00E634CF">
        <w:t xml:space="preserve">– </w:t>
      </w:r>
      <w:r>
        <w:t xml:space="preserve">в материале </w:t>
      </w:r>
      <w:r w:rsidR="00E634CF">
        <w:t>«</w:t>
      </w:r>
      <w:r>
        <w:t>Ъ</w:t>
      </w:r>
      <w:r w:rsidR="00E634CF">
        <w:t>»</w:t>
      </w:r>
      <w:r>
        <w:t>.</w:t>
      </w:r>
    </w:p>
    <w:p w14:paraId="585E4213" w14:textId="04568B11" w:rsidR="00832957" w:rsidRDefault="00832957" w:rsidP="00E634CF">
      <w:pPr>
        <w:pStyle w:val="NormalExport"/>
      </w:pPr>
      <w:r>
        <w:t xml:space="preserve"> В 2021 году продолжатся различного рода дорожные работы. </w:t>
      </w:r>
      <w:r w:rsidRPr="00E634CF">
        <w:rPr>
          <w:b/>
        </w:rPr>
        <w:t>Росавтодор</w:t>
      </w:r>
      <w:r>
        <w:t xml:space="preserve"> вместе с субъектами федерации будет ремонтировать региональную дорожную сеть в рамках </w:t>
      </w:r>
      <w:r w:rsidRPr="00E634CF">
        <w:rPr>
          <w:b/>
        </w:rPr>
        <w:t>нацпроект</w:t>
      </w:r>
      <w:r>
        <w:t xml:space="preserve">а </w:t>
      </w:r>
      <w:r w:rsidRPr="00E634CF">
        <w:rPr>
          <w:b/>
        </w:rPr>
        <w:t>БКАД</w:t>
      </w:r>
      <w:r>
        <w:t xml:space="preserve">. Госкомпания </w:t>
      </w:r>
      <w:r w:rsidR="00E634CF">
        <w:t>«</w:t>
      </w:r>
      <w:r>
        <w:t>Автодор</w:t>
      </w:r>
      <w:r w:rsidR="00E634CF">
        <w:t>»</w:t>
      </w:r>
      <w:r>
        <w:t xml:space="preserve"> обещает достроить Центральную кольцевую автодорогу (осталось 26 км на юге Подмосковье без учета недостающих развязок и других узких мест, выявленных в проекте в 2019 году </w:t>
      </w:r>
      <w:r w:rsidR="00E634CF">
        <w:t xml:space="preserve">– </w:t>
      </w:r>
      <w:r>
        <w:t>их будут устранять позже). Московский департамент строительства обещает достроить 72 км новых дорог, включая участок юго-восточной хорды от Рязанского проспекта до ТТК и мост через реку Сходня в рамках реконструкции Волоколамского шоссе.</w:t>
      </w:r>
    </w:p>
    <w:p w14:paraId="1D08E09C" w14:textId="5AABECEE" w:rsidR="002329E9" w:rsidRPr="002329E9" w:rsidRDefault="002329E9" w:rsidP="00E634CF">
      <w:pPr>
        <w:pStyle w:val="3"/>
        <w:jc w:val="both"/>
        <w:rPr>
          <w:rFonts w:ascii="Times New Roman" w:hAnsi="Times New Roman"/>
          <w:sz w:val="24"/>
          <w:szCs w:val="24"/>
        </w:rPr>
      </w:pPr>
      <w:bookmarkStart w:id="25" w:name="_Toc61423689"/>
      <w:r w:rsidRPr="002329E9">
        <w:rPr>
          <w:rFonts w:ascii="Times New Roman" w:hAnsi="Times New Roman"/>
          <w:sz w:val="24"/>
          <w:szCs w:val="24"/>
        </w:rPr>
        <w:t>КОММЕРСАНТЪ; ТАТЬЯНА ГРИШИНА; 2021.01.13; ПАНДЕМИЯ НЕ РАЗОГНАЛА ЭЛЕКТРОННОЕ ОСАГО; ПОЛОВИНА ПОЛИСОВ ОСТАЕТСЯ БУМАЖНОЙ</w:t>
      </w:r>
      <w:bookmarkEnd w:id="25"/>
    </w:p>
    <w:p w14:paraId="671E7B95" w14:textId="77777777" w:rsidR="00E634CF" w:rsidRDefault="002329E9" w:rsidP="00E634CF">
      <w:pPr>
        <w:jc w:val="both"/>
      </w:pPr>
      <w:r>
        <w:t xml:space="preserve">Локдаун подогрел спрос на цифровые услуги, но не в ОСАГО. Как следует из статистики Российского союза автостраховщиков (РСА), по итогам 2020 года доля электронных продаж осталась на уровне </w:t>
      </w:r>
      <w:r w:rsidR="00E634CF">
        <w:t>«</w:t>
      </w:r>
      <w:r>
        <w:t>докоронавирусных</w:t>
      </w:r>
      <w:r w:rsidR="00E634CF">
        <w:t>»</w:t>
      </w:r>
      <w:r>
        <w:t xml:space="preserve"> времен </w:t>
      </w:r>
      <w:r w:rsidR="00E634CF">
        <w:t>–</w:t>
      </w:r>
      <w:r>
        <w:t xml:space="preserve"> 50% полисов ОСАГО все так же продаются онлайн. Отсутствие вполне резонного во время пандемии роста цифровых продаж на рынке объясняют удовлетворением спроса. Равновесие может сдвинуть в пользу дальнейшей цифровизации только введение дистанционного урегулирования убытков </w:t>
      </w:r>
      <w:r w:rsidR="00E634CF">
        <w:t>–</w:t>
      </w:r>
      <w:r>
        <w:t xml:space="preserve"> законопроект о нем уже принят депутатами в первом чтении.</w:t>
      </w:r>
    </w:p>
    <w:p w14:paraId="71E56865" w14:textId="77777777" w:rsidR="00E634CF" w:rsidRDefault="002329E9" w:rsidP="00E634CF">
      <w:pPr>
        <w:jc w:val="both"/>
      </w:pPr>
      <w:r>
        <w:t xml:space="preserve">Как сообщил во вторник РСА, по итогам 2020 года в России было продано 17,8 млн полисов электронного ОСАГО. Таким образом, доля е-ОСАГО составляет около 50% всех проданных за этот период полисов обязательной </w:t>
      </w:r>
      <w:r w:rsidR="00E634CF">
        <w:t>«</w:t>
      </w:r>
      <w:r>
        <w:t>автогражданки</w:t>
      </w:r>
      <w:r w:rsidR="00E634CF">
        <w:t>»</w:t>
      </w:r>
      <w:r>
        <w:t>, число проданных электронных полисов также осталось практически на уровне 2019 года. В топ-5 регионов</w:t>
      </w:r>
      <w:r w:rsidR="00E634CF">
        <w:t>–</w:t>
      </w:r>
      <w:r>
        <w:t xml:space="preserve">лидеров по продажам полисов е-ОСАГО вошли Москва (1,6 млн полисов, 9,1% от всех продаж электронного ОСАГО в России), Московская (950 тыс., 5,3%) и Свердловская области (721 тыс., 4,1%), Санкт-Петербург (520 тыс., 2,9%) и Самарская область (510 тыс. е-ОСАГО, 2,9%). В топ-15 есть и пара </w:t>
      </w:r>
      <w:r w:rsidR="00E634CF">
        <w:t>«</w:t>
      </w:r>
      <w:r>
        <w:t>токсичных</w:t>
      </w:r>
      <w:r w:rsidR="00E634CF">
        <w:t>»</w:t>
      </w:r>
      <w:r>
        <w:t xml:space="preserve"> с точки зрения страховщиков регионов (где выплаты существенно опережают сборы) </w:t>
      </w:r>
      <w:r w:rsidR="00E634CF">
        <w:t>–</w:t>
      </w:r>
      <w:r>
        <w:t xml:space="preserve"> Приморский край (412 тыс. е-ОСАГО, 2,3%) и Дагестан (338 тыс., 1,9%).</w:t>
      </w:r>
    </w:p>
    <w:p w14:paraId="009FCFE1" w14:textId="77777777" w:rsidR="00E634CF" w:rsidRDefault="002329E9" w:rsidP="00E634CF">
      <w:pPr>
        <w:jc w:val="both"/>
      </w:pPr>
      <w:r>
        <w:t xml:space="preserve">Президент ВСС Игорь Юргенс настаивает на том, что </w:t>
      </w:r>
      <w:r w:rsidR="00E634CF">
        <w:t>«</w:t>
      </w:r>
      <w:r>
        <w:t xml:space="preserve">год, ознаменовавшийся пандемией и ограничениями на свободное перемещение людей, показал, что е-ОСАГО </w:t>
      </w:r>
      <w:r w:rsidR="00E634CF">
        <w:t>–</w:t>
      </w:r>
      <w:r>
        <w:t xml:space="preserve"> удобный и востребованный автовладельцами продукт</w:t>
      </w:r>
      <w:r w:rsidR="00E634CF">
        <w:t>»</w:t>
      </w:r>
      <w:r>
        <w:t xml:space="preserve">. </w:t>
      </w:r>
      <w:r w:rsidR="00E634CF">
        <w:t>«</w:t>
      </w:r>
      <w:r>
        <w:t>Неслучайно мы видим среди регионов</w:t>
      </w:r>
      <w:r w:rsidR="00E634CF">
        <w:t>–</w:t>
      </w:r>
      <w:r>
        <w:t>лидеров по продажам ОСАГО и те, в которых ситуация с коронавирусом стала особенно острой</w:t>
      </w:r>
      <w:r w:rsidR="00E634CF">
        <w:t>»</w:t>
      </w:r>
      <w:r>
        <w:t>,</w:t>
      </w:r>
      <w:r w:rsidR="00E634CF">
        <w:t>–</w:t>
      </w:r>
      <w:r>
        <w:t xml:space="preserve"> говорит он.</w:t>
      </w:r>
    </w:p>
    <w:p w14:paraId="4DAF462B" w14:textId="08E2D205" w:rsidR="002329E9" w:rsidRDefault="002329E9" w:rsidP="00E634CF">
      <w:pPr>
        <w:jc w:val="both"/>
      </w:pPr>
      <w:r>
        <w:t>Глава же группы рейтингов финансовых институтов агентства АКРА Алексей Бредихин обращает внимание на то, что данные РСА о 50-процентном проникновении электронного ОСАГО не соответствуют статистике Банка России.</w:t>
      </w:r>
    </w:p>
    <w:p w14:paraId="482C20A5" w14:textId="77777777" w:rsidR="00E634CF" w:rsidRDefault="002329E9" w:rsidP="00E634CF">
      <w:pPr>
        <w:jc w:val="both"/>
      </w:pPr>
      <w:r>
        <w:t xml:space="preserve">По данным регулятора, за девять месяцев 2020 года в бумажной форме было продано 18,6 млн полисов, или 62% </w:t>
      </w:r>
      <w:r w:rsidR="00E634CF">
        <w:t>–</w:t>
      </w:r>
      <w:r>
        <w:t xml:space="preserve"> и расхождение слишком велико, чтобы исчезнуть за один квартал. </w:t>
      </w:r>
      <w:r w:rsidR="00E634CF">
        <w:t>«</w:t>
      </w:r>
      <w:r>
        <w:t>В то же время статистика ЦБ, так же как и данные РСА, не показывает роста проникновения электронного ОСАГО, которого можно было ожидать в условиях карантинных ограничений. По данным ЦБ, за девять месяцев 2019 года доля бумажных полисов ОСАГО составляла 58%,</w:t>
      </w:r>
      <w:r w:rsidR="00E634CF">
        <w:t>–</w:t>
      </w:r>
      <w:r>
        <w:t xml:space="preserve"> говорит он.</w:t>
      </w:r>
      <w:r w:rsidR="00E634CF">
        <w:t>–</w:t>
      </w:r>
      <w:r>
        <w:t xml:space="preserve"> Локдаун, по логике, должен был подстегнуть электронные продажи, но этого не произошло. Предположительно, это указывает на исчерпание потенциала быстрого роста е-ОСАГО в ближайшем будущем</w:t>
      </w:r>
      <w:r w:rsidR="00E634CF">
        <w:t>»</w:t>
      </w:r>
      <w:r>
        <w:t>.</w:t>
      </w:r>
    </w:p>
    <w:p w14:paraId="2C50E58D" w14:textId="77777777" w:rsidR="00E634CF" w:rsidRDefault="002329E9" w:rsidP="00E634CF">
      <w:pPr>
        <w:jc w:val="both"/>
      </w:pPr>
      <w:r>
        <w:t xml:space="preserve">В РСА расхождение статистики с ЦБ объясняют разницей учета данных. По данным союза, еще в 2018 году количество проданных полисов е-ОСАГО выросло по сравнению с 2017 годом в 2,45 раза и впервые составило около 50% продаж (тогда ЦБ ввел </w:t>
      </w:r>
      <w:r>
        <w:lastRenderedPageBreak/>
        <w:t xml:space="preserve">обязательные электронные продажи ОСАГО для страховщиков). Игорь Юргенс говорит, что на этом уровне доля цифровых продаж и держится последние два года, </w:t>
      </w:r>
      <w:r w:rsidR="00E634CF">
        <w:t>«</w:t>
      </w:r>
      <w:r>
        <w:t>это и есть реальная потребность в них</w:t>
      </w:r>
      <w:r w:rsidR="00E634CF">
        <w:t>»</w:t>
      </w:r>
      <w:r>
        <w:t>.</w:t>
      </w:r>
    </w:p>
    <w:p w14:paraId="5465624B" w14:textId="5FED43DA" w:rsidR="002329E9" w:rsidRDefault="002329E9" w:rsidP="00E634CF">
      <w:pPr>
        <w:jc w:val="both"/>
      </w:pPr>
      <w:r>
        <w:t>По словам президента РСА, доля автовладельцев, покупающих полисы онлайн, может несколько вырасти, после того как в онлайн перейдет урегулирование убытков.</w:t>
      </w:r>
    </w:p>
    <w:p w14:paraId="60697D0E" w14:textId="77777777" w:rsidR="00E634CF" w:rsidRDefault="002329E9" w:rsidP="00E634CF">
      <w:pPr>
        <w:jc w:val="both"/>
      </w:pPr>
      <w:r>
        <w:t xml:space="preserve">Соответствующий законопроект Госдума приняла в первом чтении 16 декабря. Впрочем, и тогда останутся юрлица, которые предпочитают заключать договоры очно. Тем не менее страховщики главной задачей 2021 года видят развитие мобильных приложений для полного спектра сервисов </w:t>
      </w:r>
      <w:r w:rsidR="00E634CF">
        <w:t>–</w:t>
      </w:r>
      <w:r>
        <w:t xml:space="preserve"> от продажи полисов до урегулирования убытков. РСА, в свою очередь, уже создал так называемый SDK-модуль для бесшовной связки с сервисом госуслуг. Страховщики с его помощью смогут интегрировать фотофиксацию и извещение о ДТП в свои мобильные приложения.</w:t>
      </w:r>
    </w:p>
    <w:p w14:paraId="53C53E6D" w14:textId="77777777" w:rsidR="00E634CF" w:rsidRDefault="00DB4E8A" w:rsidP="00E634CF">
      <w:pPr>
        <w:jc w:val="both"/>
      </w:pPr>
      <w:hyperlink r:id="rId23" w:history="1">
        <w:r w:rsidR="002329E9" w:rsidRPr="00387A93">
          <w:rPr>
            <w:rStyle w:val="a9"/>
          </w:rPr>
          <w:t>https://www.kommersant.ru/doc/4640995</w:t>
        </w:r>
      </w:hyperlink>
    </w:p>
    <w:p w14:paraId="6E9A82FC" w14:textId="7FE42C45" w:rsidR="00832957" w:rsidRPr="00832957" w:rsidRDefault="00832957" w:rsidP="00E634CF">
      <w:pPr>
        <w:pStyle w:val="3"/>
        <w:jc w:val="both"/>
        <w:rPr>
          <w:rFonts w:ascii="Times New Roman" w:hAnsi="Times New Roman"/>
          <w:sz w:val="24"/>
          <w:szCs w:val="24"/>
        </w:rPr>
      </w:pPr>
      <w:bookmarkStart w:id="26" w:name="txt_2596163_1606025550"/>
      <w:bookmarkStart w:id="27" w:name="_Toc61423690"/>
      <w:r>
        <w:rPr>
          <w:rFonts w:ascii="Times New Roman" w:hAnsi="Times New Roman"/>
          <w:sz w:val="24"/>
          <w:szCs w:val="24"/>
        </w:rPr>
        <w:t xml:space="preserve">ПРАЙМ; 2021.01.12; </w:t>
      </w:r>
      <w:r w:rsidRPr="00832957">
        <w:rPr>
          <w:rFonts w:ascii="Times New Roman" w:hAnsi="Times New Roman"/>
          <w:sz w:val="24"/>
          <w:szCs w:val="24"/>
        </w:rPr>
        <w:t>РЖД В 2020 Г УВЕЛИЧИЛИ ВЛОЖЕНИЯ В ИНФРАСТРУКТУРУ И ТЕХНИКУ КУЗБАССА НА 60%, ДО 18 МЛРД РУБ</w:t>
      </w:r>
      <w:bookmarkEnd w:id="26"/>
      <w:bookmarkEnd w:id="27"/>
    </w:p>
    <w:p w14:paraId="389FFC1A" w14:textId="31EFBD1F" w:rsidR="00832957" w:rsidRDefault="00832957" w:rsidP="00E634CF">
      <w:pPr>
        <w:pStyle w:val="NormalExport"/>
      </w:pPr>
      <w:r>
        <w:rPr>
          <w:b/>
        </w:rPr>
        <w:t>РЖД</w:t>
      </w:r>
      <w:r>
        <w:t xml:space="preserve"> в 2020 году увеличили инвестиции в железнодорожную инфраструктуру и технику Кузбасса на 60% по сравнению с предыдущим годом </w:t>
      </w:r>
      <w:r w:rsidR="00E634CF">
        <w:t xml:space="preserve">– </w:t>
      </w:r>
      <w:r>
        <w:t>до 18 миллиардов рублей, сообщила компания.</w:t>
      </w:r>
    </w:p>
    <w:p w14:paraId="6C974357" w14:textId="3D7ADC9B" w:rsidR="00832957" w:rsidRDefault="00E634CF" w:rsidP="00E634CF">
      <w:pPr>
        <w:pStyle w:val="NormalExport"/>
      </w:pPr>
      <w:r>
        <w:t>«</w:t>
      </w:r>
      <w:r w:rsidR="00832957">
        <w:t xml:space="preserve">По оперативным данным, инвестиции </w:t>
      </w:r>
      <w:r w:rsidR="00832957">
        <w:rPr>
          <w:b/>
        </w:rPr>
        <w:t xml:space="preserve">ОАО </w:t>
      </w:r>
      <w:r>
        <w:rPr>
          <w:b/>
        </w:rPr>
        <w:t>«</w:t>
      </w:r>
      <w:r w:rsidR="00832957">
        <w:rPr>
          <w:b/>
        </w:rPr>
        <w:t>РЖД</w:t>
      </w:r>
      <w:r>
        <w:rPr>
          <w:b/>
        </w:rPr>
        <w:t>»</w:t>
      </w:r>
      <w:r w:rsidR="00832957">
        <w:t xml:space="preserve"> в развитие Кузбасского региона Западно-Сибирской железной дороги в 2020 году превысили 18 миллиардов рублей. Это более чем на 60% превышает объем вложений в 2019 году, когда в развитие региона было инвестировано 11 миллиардов рублей</w:t>
      </w:r>
      <w:r>
        <w:t>»</w:t>
      </w:r>
      <w:r w:rsidR="00832957">
        <w:t xml:space="preserve">, </w:t>
      </w:r>
      <w:r>
        <w:t xml:space="preserve">– </w:t>
      </w:r>
      <w:r w:rsidR="00832957">
        <w:t>говорится в сообщении компании во вторник.</w:t>
      </w:r>
    </w:p>
    <w:p w14:paraId="01FF4EE7" w14:textId="2829C4D6" w:rsidR="00832957" w:rsidRDefault="00832957" w:rsidP="00E634CF">
      <w:pPr>
        <w:pStyle w:val="NormalExport"/>
      </w:pPr>
      <w:r>
        <w:t xml:space="preserve">В частности, было обновлено 135 километров пути на важнейших участках, таких как Ижморская </w:t>
      </w:r>
      <w:r w:rsidR="00E634CF">
        <w:t xml:space="preserve">– </w:t>
      </w:r>
      <w:r>
        <w:t xml:space="preserve">Берикульская, Болотная </w:t>
      </w:r>
      <w:r w:rsidR="00E634CF">
        <w:t xml:space="preserve">– </w:t>
      </w:r>
      <w:r>
        <w:t xml:space="preserve">Юрга-1, Углерод </w:t>
      </w:r>
      <w:r w:rsidR="00E634CF">
        <w:t xml:space="preserve">– </w:t>
      </w:r>
      <w:r>
        <w:t>Тырган. Также приобретены 63 новых грузовых магистральных электровоза и 13 маневровых тепловозов. Локомотивы работают на ключевых погрузочных станциях региона, а также обеспечивают вывоз грузов, прежде всего кузбасского угля, российским и зарубежным потребителям.</w:t>
      </w:r>
    </w:p>
    <w:p w14:paraId="3A82B5C8" w14:textId="3AA5648D" w:rsidR="00832957" w:rsidRDefault="00832957" w:rsidP="00E634CF">
      <w:pPr>
        <w:pStyle w:val="NormalExport"/>
      </w:pPr>
      <w:r>
        <w:t xml:space="preserve">Часть инвестиций направлена на обновление оборудования и устройств энергетического комплекса, а также на техническое перевооружение контактной сети на перегоне Бочаты </w:t>
      </w:r>
      <w:r w:rsidR="00E634CF">
        <w:t xml:space="preserve">– </w:t>
      </w:r>
      <w:r>
        <w:t>Артышта и тяговой подстанции Ижморская.</w:t>
      </w:r>
    </w:p>
    <w:p w14:paraId="43848689" w14:textId="7E069EE9" w:rsidR="00832957" w:rsidRDefault="00832957" w:rsidP="00E634CF">
      <w:pPr>
        <w:pStyle w:val="NormalExport"/>
      </w:pPr>
      <w:r>
        <w:t xml:space="preserve">Продолжен проект, направленный на увеличение пропускной способности участка Артышта </w:t>
      </w:r>
      <w:r w:rsidR="00E634CF">
        <w:t xml:space="preserve">– </w:t>
      </w:r>
      <w:r>
        <w:t xml:space="preserve">Междуреченск. В частности, в стадии реализации находятся проектные работы по усилению устройств тягового энергоснабжения на станции Междуреченск и участке Артышта </w:t>
      </w:r>
      <w:r w:rsidR="00E634CF">
        <w:t xml:space="preserve">– </w:t>
      </w:r>
      <w:r>
        <w:t>Междуреченск.</w:t>
      </w:r>
    </w:p>
    <w:p w14:paraId="4E2A0E2F" w14:textId="77777777" w:rsidR="00832957" w:rsidRDefault="00832957" w:rsidP="00E634CF">
      <w:pPr>
        <w:pStyle w:val="NormalExport"/>
      </w:pPr>
      <w:r>
        <w:t>Кроме того, проведена реконструкция пешеходных мостов на станциях Обнорская и Бочаты, оборудованы техническими средствами обеспечения транспортной безопасности вокзалы на станциях Кемерово, Томск-1, Прокопьевск, Анжерская, Тайга и железнодорожный мост через реку Томь.</w:t>
      </w:r>
    </w:p>
    <w:p w14:paraId="36DB2F25" w14:textId="1BB310C7" w:rsidR="006B5B97" w:rsidRPr="006B5B97" w:rsidRDefault="006B5B97" w:rsidP="00E634CF">
      <w:pPr>
        <w:pStyle w:val="3"/>
        <w:jc w:val="both"/>
        <w:rPr>
          <w:rFonts w:ascii="Times New Roman" w:hAnsi="Times New Roman"/>
          <w:sz w:val="24"/>
          <w:szCs w:val="24"/>
        </w:rPr>
      </w:pPr>
      <w:bookmarkStart w:id="28" w:name="_Toc61423691"/>
      <w:r w:rsidRPr="006B5B97">
        <w:rPr>
          <w:rFonts w:ascii="Times New Roman" w:hAnsi="Times New Roman"/>
          <w:sz w:val="24"/>
          <w:szCs w:val="24"/>
        </w:rPr>
        <w:t xml:space="preserve">ТАСС; 2021.01.12; В СВЕРДЛОВСКОЙ ОБЛАСТИ ЗАПУСТИЛИ РЕЛЬСОВЫЕ АВТОБУСЫ </w:t>
      </w:r>
      <w:r w:rsidR="00E634CF">
        <w:rPr>
          <w:rFonts w:ascii="Times New Roman" w:hAnsi="Times New Roman"/>
          <w:sz w:val="24"/>
          <w:szCs w:val="24"/>
        </w:rPr>
        <w:t>«</w:t>
      </w:r>
      <w:r w:rsidRPr="006B5B97">
        <w:rPr>
          <w:rFonts w:ascii="Times New Roman" w:hAnsi="Times New Roman"/>
          <w:sz w:val="24"/>
          <w:szCs w:val="24"/>
        </w:rPr>
        <w:t>ОРЛАН</w:t>
      </w:r>
      <w:r w:rsidR="00E634CF">
        <w:rPr>
          <w:rFonts w:ascii="Times New Roman" w:hAnsi="Times New Roman"/>
          <w:sz w:val="24"/>
          <w:szCs w:val="24"/>
        </w:rPr>
        <w:t>»</w:t>
      </w:r>
      <w:bookmarkEnd w:id="28"/>
    </w:p>
    <w:p w14:paraId="101D2058" w14:textId="77777777" w:rsidR="00E634CF" w:rsidRDefault="006B5B97" w:rsidP="00E634CF">
      <w:pPr>
        <w:jc w:val="both"/>
      </w:pPr>
      <w:r>
        <w:t xml:space="preserve">Рельсовые автобусы РА-3 </w:t>
      </w:r>
      <w:r w:rsidR="00E634CF">
        <w:t>«</w:t>
      </w:r>
      <w:r>
        <w:t>Орлан</w:t>
      </w:r>
      <w:r w:rsidR="00E634CF">
        <w:t>»</w:t>
      </w:r>
      <w:r>
        <w:t xml:space="preserve"> начали курсировать в Свердловской области. Такой подвижной состав заменил пригородные поезда с вагонами на локомотивной тяге, говорится в сообщении службы корпоративных коммуникаций Свердловской железной дороги (СвЖД), распространенном во вторник.</w:t>
      </w:r>
    </w:p>
    <w:p w14:paraId="529B9F40" w14:textId="77777777" w:rsidR="00E634CF" w:rsidRDefault="00E634CF" w:rsidP="00E634CF">
      <w:pPr>
        <w:jc w:val="both"/>
      </w:pPr>
      <w:r>
        <w:t>«</w:t>
      </w:r>
      <w:r w:rsidR="006B5B97">
        <w:t xml:space="preserve">На Свердловской железной дороге начали курсировать рельсовые автобусы РА-3 </w:t>
      </w:r>
      <w:r>
        <w:t>«</w:t>
      </w:r>
      <w:r w:rsidR="006B5B97">
        <w:t>Орлан</w:t>
      </w:r>
      <w:r>
        <w:t>»</w:t>
      </w:r>
      <w:r w:rsidR="006B5B97">
        <w:t xml:space="preserve">. &lt;…&gt; Новый подвижной состав заменил пригородные поезда с вагонами на локомотивной тяге на некоторых рейсах алапаевского направления. Перевозчик </w:t>
      </w:r>
      <w:r>
        <w:t xml:space="preserve">– </w:t>
      </w:r>
      <w:r w:rsidR="006B5B97">
        <w:t xml:space="preserve">АО </w:t>
      </w:r>
      <w:r>
        <w:t>«</w:t>
      </w:r>
      <w:r w:rsidR="006B5B97">
        <w:t>Свердловская пригородная компания</w:t>
      </w:r>
      <w:r>
        <w:t>»</w:t>
      </w:r>
      <w:r w:rsidR="006B5B97">
        <w:t xml:space="preserve">, </w:t>
      </w:r>
      <w:r>
        <w:t xml:space="preserve">– </w:t>
      </w:r>
      <w:r w:rsidR="006B5B97">
        <w:t>говорится в сообщении.</w:t>
      </w:r>
    </w:p>
    <w:p w14:paraId="64C0C2AF" w14:textId="486E82C5" w:rsidR="006B5B97" w:rsidRDefault="006B5B97" w:rsidP="00E634CF">
      <w:pPr>
        <w:jc w:val="both"/>
      </w:pPr>
      <w:r>
        <w:lastRenderedPageBreak/>
        <w:t xml:space="preserve">Уточняется, что двухсекционный </w:t>
      </w:r>
      <w:r w:rsidR="00E634CF">
        <w:t>«</w:t>
      </w:r>
      <w:r>
        <w:t>Орлан</w:t>
      </w:r>
      <w:r w:rsidR="00E634CF">
        <w:t>»</w:t>
      </w:r>
      <w:r>
        <w:t xml:space="preserve"> будет ежедневно курсировать по маршруту Шарташ </w:t>
      </w:r>
      <w:r w:rsidR="00E634CF">
        <w:t xml:space="preserve">– </w:t>
      </w:r>
      <w:r>
        <w:t xml:space="preserve">Егоршино </w:t>
      </w:r>
      <w:r w:rsidR="00E634CF">
        <w:t xml:space="preserve">– </w:t>
      </w:r>
      <w:r>
        <w:t xml:space="preserve">Алапаевск и по маршруту Алапаевск </w:t>
      </w:r>
      <w:r w:rsidR="00E634CF">
        <w:t xml:space="preserve">– </w:t>
      </w:r>
      <w:r>
        <w:t xml:space="preserve">Егоршино </w:t>
      </w:r>
      <w:r w:rsidR="00E634CF">
        <w:t xml:space="preserve">– </w:t>
      </w:r>
      <w:r>
        <w:t xml:space="preserve">Шарташ. По воскресеньям рельсовые автобусы будут работать сдвоенным составом в четыре секции. Дополнительно сообщается, что с 15 января РА-3 раз в неделю будет выходить на замену поездам с вагонами на локомотивной тяге на маршруте Екатеринбург-Пассажирский </w:t>
      </w:r>
      <w:r w:rsidR="00E634CF">
        <w:t xml:space="preserve">– </w:t>
      </w:r>
      <w:r>
        <w:t xml:space="preserve">Верхний Уфалей. В Пермском крае </w:t>
      </w:r>
      <w:r w:rsidR="00E634CF">
        <w:t>«</w:t>
      </w:r>
      <w:r>
        <w:t>Орлан</w:t>
      </w:r>
      <w:r w:rsidR="00E634CF">
        <w:t>»</w:t>
      </w:r>
      <w:r>
        <w:t xml:space="preserve"> курсирует ежедневно на направлении Пермь-1 </w:t>
      </w:r>
      <w:r w:rsidR="00E634CF">
        <w:t xml:space="preserve">– </w:t>
      </w:r>
      <w:r>
        <w:t>Лысьва.</w:t>
      </w:r>
    </w:p>
    <w:p w14:paraId="284E0B01" w14:textId="77777777" w:rsidR="00E634CF" w:rsidRDefault="00DB4E8A" w:rsidP="00E634CF">
      <w:pPr>
        <w:jc w:val="both"/>
      </w:pPr>
      <w:hyperlink r:id="rId24" w:history="1">
        <w:r w:rsidR="006B5B97" w:rsidRPr="00387A93">
          <w:rPr>
            <w:rStyle w:val="a9"/>
          </w:rPr>
          <w:t>https://tass.ru/ural-news/10441763</w:t>
        </w:r>
      </w:hyperlink>
    </w:p>
    <w:p w14:paraId="28672E7B" w14:textId="3739325E" w:rsidR="00832957" w:rsidRPr="006C38EF" w:rsidRDefault="00832957" w:rsidP="00E634CF">
      <w:pPr>
        <w:pStyle w:val="3"/>
        <w:jc w:val="both"/>
        <w:rPr>
          <w:rFonts w:ascii="Times New Roman" w:hAnsi="Times New Roman"/>
          <w:sz w:val="24"/>
          <w:szCs w:val="24"/>
        </w:rPr>
      </w:pPr>
      <w:bookmarkStart w:id="29" w:name="_Toc61423692"/>
      <w:r w:rsidRPr="006C38EF">
        <w:rPr>
          <w:rFonts w:ascii="Times New Roman" w:hAnsi="Times New Roman"/>
          <w:sz w:val="24"/>
          <w:szCs w:val="24"/>
        </w:rPr>
        <w:t>ТАСС; 2020.01.12; СОЗДАНИЕ ЖЕЛЕЗНОДОРОЖНОГО ОБХОДА МОНАСТЫРЯ ПОД СЕВАСТОПОЛЕМ ПОТРЕБУЕТ ОКОЛО 4 МЛРД РУБЛЕЙ</w:t>
      </w:r>
      <w:bookmarkEnd w:id="29"/>
    </w:p>
    <w:p w14:paraId="52170363" w14:textId="77777777" w:rsidR="00E634CF" w:rsidRDefault="00832957" w:rsidP="00E634CF">
      <w:pPr>
        <w:jc w:val="both"/>
      </w:pPr>
      <w:r w:rsidRPr="00E634CF">
        <w:rPr>
          <w:b/>
        </w:rPr>
        <w:t>Минтранс РФ</w:t>
      </w:r>
      <w:r>
        <w:t xml:space="preserve"> предлагает выделить Крымской железной дороге (КЖД) субсидию в 3,94 млрд рублей на строительство нового участка железной дороги в обход древнего Свято-Климентовского монастыря под Севастополем. Соответствующий проект постановления правительства РФ размещен на федеральном портале проектов нормативных актов.</w:t>
      </w:r>
    </w:p>
    <w:p w14:paraId="3D040F73" w14:textId="77777777" w:rsidR="00E634CF" w:rsidRDefault="00E634CF" w:rsidP="00E634CF">
      <w:pPr>
        <w:jc w:val="both"/>
      </w:pPr>
      <w:r>
        <w:t>«</w:t>
      </w:r>
      <w:r w:rsidR="00832957">
        <w:t xml:space="preserve">Утвердить прилагаемые правила предоставления субсидии из федерального бюджета федеральному государственному унитарному предприятию </w:t>
      </w:r>
      <w:r>
        <w:t>«</w:t>
      </w:r>
      <w:r w:rsidR="00832957">
        <w:t>Крымская железная дорога</w:t>
      </w:r>
      <w:r>
        <w:t>»</w:t>
      </w:r>
      <w:r w:rsidR="00832957">
        <w:t xml:space="preserve"> на выполнение функций застройщика по техническому перевооружению Крымской железной дороги </w:t>
      </w:r>
      <w:r>
        <w:t>«</w:t>
      </w:r>
      <w:r w:rsidR="00832957">
        <w:t>Этап 1. Железнодорожный обход Инкерманского Свято-Климентского монастыря и его последующей эксплуатации</w:t>
      </w:r>
      <w:r>
        <w:t>»</w:t>
      </w:r>
      <w:r w:rsidR="00832957">
        <w:t xml:space="preserve">, </w:t>
      </w:r>
      <w:r>
        <w:t xml:space="preserve">– </w:t>
      </w:r>
      <w:r w:rsidR="00832957">
        <w:t>говорится в проекте постановления. Документ вступает в силу с 1 января 2021 года.</w:t>
      </w:r>
    </w:p>
    <w:p w14:paraId="04CC0311" w14:textId="77777777" w:rsidR="00E634CF" w:rsidRDefault="00832957" w:rsidP="00E634CF">
      <w:pPr>
        <w:jc w:val="both"/>
      </w:pPr>
      <w:r>
        <w:t xml:space="preserve">В 2021 году на строительство обхода предлагается предусмотреть 1,1 млрд рублей, в 2022 году </w:t>
      </w:r>
      <w:r w:rsidR="00E634CF">
        <w:t xml:space="preserve">– </w:t>
      </w:r>
      <w:r>
        <w:t xml:space="preserve">1 млрд рублей, в 2023 году </w:t>
      </w:r>
      <w:r w:rsidR="00E634CF">
        <w:t xml:space="preserve">– </w:t>
      </w:r>
      <w:r>
        <w:t>1,84 млрд рублей. Проект проходит независимую антикоррупционную экспертизу.</w:t>
      </w:r>
    </w:p>
    <w:p w14:paraId="6361AEF1" w14:textId="5FD18AF0" w:rsidR="00832957" w:rsidRDefault="00832957" w:rsidP="00E634CF">
      <w:pPr>
        <w:jc w:val="both"/>
      </w:pPr>
      <w:r>
        <w:t xml:space="preserve">6 февраля 2020 года по итогам совещания по вопросам социально-экономического развития Республики Крым и города Севастополь </w:t>
      </w:r>
      <w:r w:rsidRPr="00E634CF">
        <w:rPr>
          <w:b/>
        </w:rPr>
        <w:t>президент России</w:t>
      </w:r>
      <w:r>
        <w:t xml:space="preserve"> </w:t>
      </w:r>
      <w:r w:rsidRPr="00E634CF">
        <w:rPr>
          <w:b/>
        </w:rPr>
        <w:t>Владимир Путин</w:t>
      </w:r>
      <w:r>
        <w:t xml:space="preserve"> поручил проработать вопрос строительства электрифицированной железной дороги в обход Свято-Климентовского Инкерманского мужского монастыря. В апреле на сайте госзакупок сообщалось, что московская компания </w:t>
      </w:r>
      <w:r w:rsidR="00E634CF">
        <w:t>«</w:t>
      </w:r>
      <w:r>
        <w:t>Транспроект</w:t>
      </w:r>
      <w:r w:rsidR="00E634CF">
        <w:t>»</w:t>
      </w:r>
      <w:r>
        <w:t xml:space="preserve"> выиграла тендер на разработку проекта.</w:t>
      </w:r>
    </w:p>
    <w:p w14:paraId="72270668" w14:textId="77777777" w:rsidR="00E634CF" w:rsidRDefault="00DB4E8A" w:rsidP="00E634CF">
      <w:pPr>
        <w:jc w:val="both"/>
      </w:pPr>
      <w:hyperlink r:id="rId25" w:history="1">
        <w:r w:rsidR="00832957" w:rsidRPr="00387A93">
          <w:rPr>
            <w:rStyle w:val="a9"/>
          </w:rPr>
          <w:t>https://tass.ru/ekonomika/10443481</w:t>
        </w:r>
      </w:hyperlink>
    </w:p>
    <w:p w14:paraId="3BB33A27" w14:textId="50F8C193" w:rsidR="006B5B97" w:rsidRPr="006B5B97" w:rsidRDefault="006B5B97" w:rsidP="00E634CF">
      <w:pPr>
        <w:pStyle w:val="3"/>
        <w:jc w:val="both"/>
        <w:rPr>
          <w:rFonts w:ascii="Times New Roman" w:hAnsi="Times New Roman"/>
          <w:sz w:val="24"/>
          <w:szCs w:val="24"/>
        </w:rPr>
      </w:pPr>
      <w:bookmarkStart w:id="30" w:name="_Toc61423693"/>
      <w:r w:rsidRPr="006B5B97">
        <w:rPr>
          <w:rFonts w:ascii="Times New Roman" w:hAnsi="Times New Roman"/>
          <w:sz w:val="24"/>
          <w:szCs w:val="24"/>
        </w:rPr>
        <w:t>ТАСС; 2021.01.12; В МЖД РАССКАЗАЛИ О ПОДГОТОВКЕ ОБЪЕКТОВ К РАБОТЕ В МОРОЗЫ</w:t>
      </w:r>
      <w:bookmarkEnd w:id="30"/>
    </w:p>
    <w:p w14:paraId="30719161" w14:textId="77777777" w:rsidR="00E634CF" w:rsidRDefault="006B5B97" w:rsidP="00E634CF">
      <w:pPr>
        <w:jc w:val="both"/>
      </w:pPr>
      <w:r>
        <w:t xml:space="preserve">Железнодорожники принимают меры для обеспечения бесперебойной работы в условиях сильных морозов. Как сообщили ТАСС во вторник в </w:t>
      </w:r>
      <w:r w:rsidRPr="00E634CF">
        <w:rPr>
          <w:b/>
        </w:rPr>
        <w:t>пресс-службе</w:t>
      </w:r>
      <w:r>
        <w:t xml:space="preserve"> Московской железной дороги (МЖД), сформированы аварийные бригады, подготовлена специальная техника.</w:t>
      </w:r>
    </w:p>
    <w:p w14:paraId="132F14FC" w14:textId="77777777" w:rsidR="00E634CF" w:rsidRDefault="006B5B97" w:rsidP="00E634CF">
      <w:pPr>
        <w:jc w:val="both"/>
      </w:pPr>
      <w:r>
        <w:t xml:space="preserve">Ранее сообщалось, что в Московский регион придут 27-градусные морозы, похолодание началось вечером 10 января. В ночь на вторник столбики термометров местами опустились до отметки минус 20 градусов. Кроме того, 12 января в Москве объявлен </w:t>
      </w:r>
      <w:r w:rsidR="00E634CF">
        <w:t>«</w:t>
      </w:r>
      <w:r>
        <w:t>желтый</w:t>
      </w:r>
      <w:r w:rsidR="00E634CF">
        <w:t>»</w:t>
      </w:r>
      <w:r>
        <w:t xml:space="preserve"> уровень погодной опасности до 21:00 13 января.</w:t>
      </w:r>
    </w:p>
    <w:p w14:paraId="3B739C90" w14:textId="77777777" w:rsidR="00E634CF" w:rsidRDefault="00E634CF" w:rsidP="00E634CF">
      <w:pPr>
        <w:jc w:val="both"/>
      </w:pPr>
      <w:r>
        <w:t>«</w:t>
      </w:r>
      <w:r w:rsidR="006B5B97">
        <w:t>На железнодорожных вокзалах в залах ожидания, а также в зданиях ТПУ проведены многократные ревизии водяных и электрических тепловых завес, установлены дополнительные тепловые пушки, поддерживается нормативный температурный режим, проверена работоспособность дверных доводчиков на входных группах. В вагонах пригородного подвижного состава проведены дополнительные проверки герметизации окон и обогрева салонов. На период низких температур увеличено время следования поездов с включенными калориферами</w:t>
      </w:r>
      <w:r>
        <w:t>»</w:t>
      </w:r>
      <w:r w:rsidR="006B5B97">
        <w:t xml:space="preserve">, </w:t>
      </w:r>
      <w:r>
        <w:t xml:space="preserve">– </w:t>
      </w:r>
      <w:r w:rsidR="006B5B97">
        <w:t xml:space="preserve">сообщили в </w:t>
      </w:r>
      <w:r w:rsidR="006B5B97" w:rsidRPr="00E634CF">
        <w:rPr>
          <w:b/>
        </w:rPr>
        <w:t>пресс-службе</w:t>
      </w:r>
      <w:r w:rsidR="006B5B97">
        <w:t>.</w:t>
      </w:r>
    </w:p>
    <w:p w14:paraId="7E0E0505" w14:textId="77777777" w:rsidR="00E634CF" w:rsidRDefault="006B5B97" w:rsidP="00E634CF">
      <w:pPr>
        <w:jc w:val="both"/>
      </w:pPr>
      <w:r>
        <w:t xml:space="preserve">Там уточнили, что в поездах </w:t>
      </w:r>
      <w:r w:rsidR="00E634CF">
        <w:t>«</w:t>
      </w:r>
      <w:r>
        <w:t>Ласточка</w:t>
      </w:r>
      <w:r w:rsidR="00E634CF">
        <w:t>»</w:t>
      </w:r>
      <w:r>
        <w:t xml:space="preserve"> температура поддерживается с помощью систем климат-контроля, двери поездов открываются с помощью нажатия специальной кнопки </w:t>
      </w:r>
      <w:r>
        <w:lastRenderedPageBreak/>
        <w:t>при необходимости войти или выйти из вагона, что позволяет сохранять максимально комфортную температуру.</w:t>
      </w:r>
    </w:p>
    <w:p w14:paraId="0508F81F" w14:textId="77777777" w:rsidR="00E634CF" w:rsidRDefault="006B5B97" w:rsidP="00E634CF">
      <w:pPr>
        <w:jc w:val="both"/>
      </w:pPr>
      <w:r>
        <w:t xml:space="preserve">Кроме того, на электрических подстанциях ведется проверка оборудования. Увеличено количество обходов и осмотров пути, в том числе с помощью диагностических комплексов, ежедневно ведется осмотр объектов СЦБ (автоматического регулирования движения поездов), очистка от снега и наледи стрелочных переводов </w:t>
      </w:r>
      <w:r w:rsidR="00E634CF">
        <w:t xml:space="preserve">– </w:t>
      </w:r>
      <w:r>
        <w:t>как с помощью снегоочистительных машин, так и стационарных устройств пневмообдувки и электрообогрева.</w:t>
      </w:r>
    </w:p>
    <w:p w14:paraId="62055644" w14:textId="7AE38241" w:rsidR="006C38EF" w:rsidRDefault="00E634CF" w:rsidP="00E634CF">
      <w:pPr>
        <w:jc w:val="both"/>
      </w:pPr>
      <w:r>
        <w:t>«</w:t>
      </w:r>
      <w:r w:rsidR="006B5B97">
        <w:t>Для обеспечения надежной и бесперебойной работы магистрали усилен контроль за основными объектами железнодорожной инфраструктуры, техникой, состоянием пути, организовано круглосуточное дежурство оперативных служб МЖД. На всех предприятиях столичной магистрали создан зимний запас топливных ресурсов, угля и смазочных материалов, запасных частей и оборудования для локомотивов, подвижного состава и другой техники. Работники компании обеспечены утепленными спецкостюмами, обувью, рукавицами и средствами от обморожения</w:t>
      </w:r>
      <w:r>
        <w:t>»</w:t>
      </w:r>
      <w:r w:rsidR="006B5B97">
        <w:t xml:space="preserve">, </w:t>
      </w:r>
      <w:r>
        <w:t xml:space="preserve">– </w:t>
      </w:r>
      <w:r w:rsidR="006B5B97">
        <w:t xml:space="preserve">отметил начальник Московской железной дороги Михаил Глазков, чьи слова приводит </w:t>
      </w:r>
      <w:r w:rsidR="006B5B97" w:rsidRPr="00E634CF">
        <w:rPr>
          <w:b/>
        </w:rPr>
        <w:t>пресс-служба</w:t>
      </w:r>
      <w:r w:rsidR="006B5B97">
        <w:t>.</w:t>
      </w:r>
    </w:p>
    <w:p w14:paraId="1BDFF468" w14:textId="77777777" w:rsidR="00E634CF" w:rsidRDefault="00DB4E8A" w:rsidP="00E634CF">
      <w:pPr>
        <w:jc w:val="both"/>
      </w:pPr>
      <w:hyperlink r:id="rId26" w:history="1">
        <w:r w:rsidR="006B5B97" w:rsidRPr="00387A93">
          <w:rPr>
            <w:rStyle w:val="a9"/>
          </w:rPr>
          <w:t>https://tass.ru/moskva/10441937</w:t>
        </w:r>
      </w:hyperlink>
    </w:p>
    <w:p w14:paraId="735C2F41" w14:textId="44235E28" w:rsidR="00832957" w:rsidRPr="00832957" w:rsidRDefault="00832957" w:rsidP="00E634CF">
      <w:pPr>
        <w:pStyle w:val="3"/>
        <w:jc w:val="both"/>
        <w:rPr>
          <w:rFonts w:ascii="Times New Roman" w:hAnsi="Times New Roman"/>
          <w:sz w:val="24"/>
          <w:szCs w:val="24"/>
        </w:rPr>
      </w:pPr>
      <w:bookmarkStart w:id="31" w:name="txt_2596163_1606056889"/>
      <w:bookmarkStart w:id="32" w:name="_Toc61423694"/>
      <w:r>
        <w:rPr>
          <w:rFonts w:ascii="Times New Roman" w:hAnsi="Times New Roman"/>
          <w:sz w:val="24"/>
          <w:szCs w:val="24"/>
        </w:rPr>
        <w:t xml:space="preserve">ТАСС; 2021.01.12; </w:t>
      </w:r>
      <w:r w:rsidRPr="00832957">
        <w:rPr>
          <w:rFonts w:ascii="Times New Roman" w:hAnsi="Times New Roman"/>
          <w:sz w:val="24"/>
          <w:szCs w:val="24"/>
        </w:rPr>
        <w:t xml:space="preserve">ПЕРЕВОЗЧИК </w:t>
      </w:r>
      <w:r w:rsidR="00E634CF">
        <w:rPr>
          <w:rFonts w:ascii="Times New Roman" w:hAnsi="Times New Roman"/>
          <w:sz w:val="24"/>
          <w:szCs w:val="24"/>
        </w:rPr>
        <w:t>«</w:t>
      </w:r>
      <w:r w:rsidRPr="00832957">
        <w:rPr>
          <w:rFonts w:ascii="Times New Roman" w:hAnsi="Times New Roman"/>
          <w:sz w:val="24"/>
          <w:szCs w:val="24"/>
        </w:rPr>
        <w:t>ТРАНСКЛАСССЕРВИС</w:t>
      </w:r>
      <w:r w:rsidR="00E634CF">
        <w:rPr>
          <w:rFonts w:ascii="Times New Roman" w:hAnsi="Times New Roman"/>
          <w:sz w:val="24"/>
          <w:szCs w:val="24"/>
        </w:rPr>
        <w:t>»</w:t>
      </w:r>
      <w:r w:rsidRPr="00832957">
        <w:rPr>
          <w:rFonts w:ascii="Times New Roman" w:hAnsi="Times New Roman"/>
          <w:sz w:val="24"/>
          <w:szCs w:val="24"/>
        </w:rPr>
        <w:t xml:space="preserve"> В 2021 ГОДУ СОСРЕДОТОЧИТСЯ НА ЖЕЛЕЗНОДОРОЖНОМ ТУРИЗМЕ</w:t>
      </w:r>
      <w:bookmarkEnd w:id="31"/>
      <w:bookmarkEnd w:id="32"/>
    </w:p>
    <w:p w14:paraId="0603AE81" w14:textId="6C460982" w:rsidR="00832957" w:rsidRDefault="00E634CF" w:rsidP="00E634CF">
      <w:pPr>
        <w:pStyle w:val="NormalExport"/>
      </w:pPr>
      <w:r>
        <w:t>«</w:t>
      </w:r>
      <w:r w:rsidR="00832957">
        <w:t>Транскласссервис</w:t>
      </w:r>
      <w:r>
        <w:t>»</w:t>
      </w:r>
      <w:r w:rsidR="00832957">
        <w:t xml:space="preserve"> (частный оператор пассажирских перевозок, ТКС) принял решение в 2021 году сосредоточиться на железнодорожном туризме, в том числе организации индивидуальных путешествий на поезде. Об этом ТАСС сообщили в компании.</w:t>
      </w:r>
    </w:p>
    <w:p w14:paraId="564A3978" w14:textId="6B931741" w:rsidR="00832957" w:rsidRDefault="00E634CF" w:rsidP="00E634CF">
      <w:pPr>
        <w:pStyle w:val="NormalExport"/>
      </w:pPr>
      <w:r>
        <w:t>«</w:t>
      </w:r>
      <w:r w:rsidR="00832957">
        <w:t xml:space="preserve">Компания </w:t>
      </w:r>
      <w:r>
        <w:t>«</w:t>
      </w:r>
      <w:r w:rsidR="00832957">
        <w:t>Транскласссервис</w:t>
      </w:r>
      <w:r>
        <w:t>»</w:t>
      </w:r>
      <w:r w:rsidR="00832957">
        <w:t xml:space="preserve"> (ТКС) приняла решение сменить основное направление деятельности с января 2021 года. Вектор развития будет смещен в сторону железнодорожного туризма: эксплуатация собственного туристического поезда </w:t>
      </w:r>
      <w:r>
        <w:t>«</w:t>
      </w:r>
      <w:r w:rsidR="00832957">
        <w:t>Золотой орел</w:t>
      </w:r>
      <w:r>
        <w:t>»</w:t>
      </w:r>
      <w:r w:rsidR="00832957">
        <w:t xml:space="preserve">, организация индивидуальных железнодорожных путешествий. В течение 2021 года ТКС планирует сосредоточиться на внутреннем туризме, впоследствии </w:t>
      </w:r>
      <w:r>
        <w:t xml:space="preserve">– </w:t>
      </w:r>
      <w:r w:rsidR="00832957">
        <w:t xml:space="preserve">вернуться к международным маршрутам со своим давним партнером </w:t>
      </w:r>
      <w:r>
        <w:t xml:space="preserve">– </w:t>
      </w:r>
      <w:r w:rsidR="00832957">
        <w:t>туристическим оператором Golden Eagle Luxury Trains Limited (Великобритания)</w:t>
      </w:r>
      <w:r>
        <w:t>»</w:t>
      </w:r>
      <w:r w:rsidR="00832957">
        <w:t xml:space="preserve">, </w:t>
      </w:r>
      <w:r>
        <w:t xml:space="preserve">– </w:t>
      </w:r>
      <w:r w:rsidR="00832957">
        <w:t>рассказали в ТКС.</w:t>
      </w:r>
    </w:p>
    <w:p w14:paraId="788B89AE" w14:textId="3D97F317" w:rsidR="00832957" w:rsidRDefault="00832957" w:rsidP="00E634CF">
      <w:pPr>
        <w:pStyle w:val="NormalExport"/>
      </w:pPr>
      <w:r>
        <w:t xml:space="preserve">В компании добавили, что решение было принято после выполнения ТКС своих финансовых обязательств по лизинговым платежам в полном объеме и оценки перспектив развития рынка регулярных пассажирских перевозок по существующей маршрутной сети в ближайшие годы. В связи со сменой деятельности компания продала 135 вагонов, находившихся в ее собственности, новым владельцам. Покупателями выступили ООО </w:t>
      </w:r>
      <w:r w:rsidR="00E634CF">
        <w:t>«</w:t>
      </w:r>
      <w:r>
        <w:t>Локотех-Промсервис</w:t>
      </w:r>
      <w:r w:rsidR="00E634CF">
        <w:t>»</w:t>
      </w:r>
      <w:r>
        <w:t xml:space="preserve">, ООО </w:t>
      </w:r>
      <w:r w:rsidR="00E634CF">
        <w:t>«</w:t>
      </w:r>
      <w:r>
        <w:t>ЯТА</w:t>
      </w:r>
      <w:r w:rsidR="00E634CF">
        <w:t>»</w:t>
      </w:r>
      <w:r>
        <w:t xml:space="preserve">, АО </w:t>
      </w:r>
      <w:r w:rsidR="00E634CF">
        <w:t>«</w:t>
      </w:r>
      <w:r>
        <w:t>Трансмобильность</w:t>
      </w:r>
      <w:r w:rsidR="00E634CF">
        <w:t>»</w:t>
      </w:r>
      <w:r>
        <w:t xml:space="preserve">, ООО </w:t>
      </w:r>
      <w:r w:rsidR="00E634CF">
        <w:t>«</w:t>
      </w:r>
      <w:r>
        <w:t>МТК Авераж</w:t>
      </w:r>
      <w:r w:rsidR="00E634CF">
        <w:t>»</w:t>
      </w:r>
      <w:r>
        <w:t>. Общая сумма сделок составила 2,5 млрд рублей, уточнили в ТКС.</w:t>
      </w:r>
    </w:p>
    <w:p w14:paraId="1C2DD74B" w14:textId="0A1A39EC" w:rsidR="00832957" w:rsidRDefault="00E634CF" w:rsidP="00E634CF">
      <w:pPr>
        <w:pStyle w:val="NormalExport"/>
      </w:pPr>
      <w:r>
        <w:t>«</w:t>
      </w:r>
      <w:r w:rsidR="00832957">
        <w:t>Важнейшими аспектом произошедших изменений для ТКС стали социальные вопросы и сохранение опытной команды проводников. Компания выполнила все обязательства перед своими работниками в рамках действующего законодательства. В результате большая часть сотрудников продолжает работать в железнодорожной отрасли в других предприятиях</w:t>
      </w:r>
      <w:r>
        <w:t>»</w:t>
      </w:r>
      <w:r w:rsidR="00832957">
        <w:t xml:space="preserve">, </w:t>
      </w:r>
      <w:r>
        <w:t xml:space="preserve">– </w:t>
      </w:r>
      <w:r w:rsidR="00832957">
        <w:t>заключили в компании.</w:t>
      </w:r>
    </w:p>
    <w:p w14:paraId="25A90E1F" w14:textId="6D641251" w:rsidR="00832957" w:rsidRDefault="00832957" w:rsidP="00E634CF">
      <w:pPr>
        <w:pStyle w:val="NormalExport"/>
      </w:pPr>
      <w:r>
        <w:t xml:space="preserve">ТКС </w:t>
      </w:r>
      <w:r w:rsidR="00E634CF">
        <w:t xml:space="preserve">– </w:t>
      </w:r>
      <w:r>
        <w:t>частная компания со своим парком фирменных пассажирских вагонов, которые курсируют в составе поездов Федеральной пассажирской компании (</w:t>
      </w:r>
      <w:r w:rsidR="00E634CF">
        <w:t>«</w:t>
      </w:r>
      <w:r>
        <w:t>дочки</w:t>
      </w:r>
      <w:r w:rsidR="00E634CF">
        <w:t>»</w:t>
      </w:r>
      <w:r>
        <w:t xml:space="preserve"> </w:t>
      </w:r>
      <w:r>
        <w:rPr>
          <w:b/>
        </w:rPr>
        <w:t>РЖД</w:t>
      </w:r>
      <w:r>
        <w:t xml:space="preserve">) по популярным направлениям внутри РФ. </w:t>
      </w:r>
    </w:p>
    <w:p w14:paraId="1A6307B7" w14:textId="297E965E" w:rsidR="00E634CF" w:rsidRDefault="00DB4E8A" w:rsidP="00E634CF">
      <w:pPr>
        <w:pStyle w:val="ExportHyperlink"/>
        <w:jc w:val="both"/>
        <w:rPr>
          <w:u w:val="single"/>
        </w:rPr>
      </w:pPr>
      <w:hyperlink r:id="rId27" w:history="1">
        <w:r w:rsidR="00832957">
          <w:rPr>
            <w:u w:val="single"/>
          </w:rPr>
          <w:t>https://tass.ru/ekonomika/10444021</w:t>
        </w:r>
      </w:hyperlink>
    </w:p>
    <w:p w14:paraId="2D79B303" w14:textId="0200C564" w:rsidR="00832957" w:rsidRPr="00832957" w:rsidRDefault="00832957" w:rsidP="00E634CF">
      <w:pPr>
        <w:pStyle w:val="3"/>
        <w:jc w:val="both"/>
        <w:rPr>
          <w:rFonts w:ascii="Times New Roman" w:hAnsi="Times New Roman"/>
          <w:sz w:val="24"/>
          <w:szCs w:val="24"/>
        </w:rPr>
      </w:pPr>
      <w:bookmarkStart w:id="33" w:name="txt_2477707_1606069099"/>
      <w:bookmarkStart w:id="34" w:name="_Toc61423695"/>
      <w:r w:rsidRPr="00832957">
        <w:rPr>
          <w:rFonts w:ascii="Times New Roman" w:hAnsi="Times New Roman"/>
          <w:sz w:val="24"/>
          <w:szCs w:val="24"/>
        </w:rPr>
        <w:lastRenderedPageBreak/>
        <w:t xml:space="preserve">ВЕСТИ; 2021.01.12; АВАРИЙНЫЙ ТЕПЛОХОД </w:t>
      </w:r>
      <w:r w:rsidR="00E634CF">
        <w:rPr>
          <w:rFonts w:ascii="Times New Roman" w:hAnsi="Times New Roman"/>
          <w:sz w:val="24"/>
          <w:szCs w:val="24"/>
        </w:rPr>
        <w:t>«</w:t>
      </w:r>
      <w:r w:rsidRPr="00832957">
        <w:rPr>
          <w:rFonts w:ascii="Times New Roman" w:hAnsi="Times New Roman"/>
          <w:sz w:val="24"/>
          <w:szCs w:val="24"/>
        </w:rPr>
        <w:t>CПАРТА III</w:t>
      </w:r>
      <w:r w:rsidR="00E634CF">
        <w:rPr>
          <w:rFonts w:ascii="Times New Roman" w:hAnsi="Times New Roman"/>
          <w:sz w:val="24"/>
          <w:szCs w:val="24"/>
        </w:rPr>
        <w:t>»</w:t>
      </w:r>
      <w:r w:rsidRPr="00832957">
        <w:rPr>
          <w:rFonts w:ascii="Times New Roman" w:hAnsi="Times New Roman"/>
          <w:sz w:val="24"/>
          <w:szCs w:val="24"/>
        </w:rPr>
        <w:t xml:space="preserve"> ОТБУКСИРОВАЛИ В МУРМАНСК НА РЕМОНТ</w:t>
      </w:r>
      <w:bookmarkEnd w:id="33"/>
      <w:bookmarkEnd w:id="34"/>
    </w:p>
    <w:p w14:paraId="30D53C2E" w14:textId="2E2D2190" w:rsidR="00832957" w:rsidRDefault="00832957" w:rsidP="00E634CF">
      <w:pPr>
        <w:pStyle w:val="NormalExport"/>
      </w:pPr>
      <w:r>
        <w:t xml:space="preserve">Аварийно-спасательное судно </w:t>
      </w:r>
      <w:r w:rsidR="00E634CF">
        <w:t>«</w:t>
      </w:r>
      <w:r>
        <w:t>Спасатель Карев</w:t>
      </w:r>
      <w:r w:rsidR="00E634CF">
        <w:t>»</w:t>
      </w:r>
      <w:r>
        <w:t xml:space="preserve"> Морспасслужбы завершило буксировку в Мурманск следовавшего в Архангельск теплоход </w:t>
      </w:r>
      <w:r w:rsidR="00E634CF">
        <w:t>«</w:t>
      </w:r>
      <w:r>
        <w:t>Cпарта III</w:t>
      </w:r>
      <w:r w:rsidR="00E634CF">
        <w:t>»</w:t>
      </w:r>
      <w:r>
        <w:t xml:space="preserve">. Об этом во вторник сообщает </w:t>
      </w:r>
      <w:r w:rsidRPr="00E634CF">
        <w:rPr>
          <w:b/>
        </w:rPr>
        <w:t>Росморречфлот</w:t>
      </w:r>
      <w:r>
        <w:t xml:space="preserve">, пишет ГТРК </w:t>
      </w:r>
      <w:r w:rsidR="00E634CF">
        <w:t>«</w:t>
      </w:r>
      <w:r>
        <w:t>Мурман</w:t>
      </w:r>
      <w:r w:rsidR="00E634CF">
        <w:t>»</w:t>
      </w:r>
      <w:r>
        <w:t>.</w:t>
      </w:r>
    </w:p>
    <w:p w14:paraId="7F726C20" w14:textId="5E1BD046" w:rsidR="00832957" w:rsidRDefault="00832957" w:rsidP="00E634CF">
      <w:pPr>
        <w:pStyle w:val="NormalExport"/>
      </w:pPr>
      <w:r>
        <w:t xml:space="preserve">После разгрузки в порту Дудинки судно, шедшее под сопровождением буксира </w:t>
      </w:r>
      <w:r w:rsidR="00E634CF">
        <w:t>«</w:t>
      </w:r>
      <w:r>
        <w:t>Кигориак</w:t>
      </w:r>
      <w:r w:rsidR="00E634CF">
        <w:t>»</w:t>
      </w:r>
      <w:r>
        <w:t xml:space="preserve">, не справилось со сложной ледовой обстановкой Енисейского залива </w:t>
      </w:r>
      <w:r w:rsidR="00E634CF">
        <w:t xml:space="preserve">– </w:t>
      </w:r>
      <w:r>
        <w:t xml:space="preserve">из строя вышло рулевое управление. Из ледового плена </w:t>
      </w:r>
      <w:r w:rsidR="00E634CF">
        <w:t>«</w:t>
      </w:r>
      <w:r>
        <w:t>Спарту</w:t>
      </w:r>
      <w:r w:rsidR="00E634CF">
        <w:t>»</w:t>
      </w:r>
      <w:r>
        <w:t xml:space="preserve"> вызволяли ледоколы </w:t>
      </w:r>
      <w:r w:rsidR="00E634CF">
        <w:t>«</w:t>
      </w:r>
      <w:r>
        <w:t>Атомфлота</w:t>
      </w:r>
      <w:r w:rsidR="00E634CF">
        <w:t>»</w:t>
      </w:r>
      <w:r>
        <w:t xml:space="preserve">. После ее передали под проводку ледокола </w:t>
      </w:r>
      <w:r w:rsidR="00E634CF">
        <w:t>«</w:t>
      </w:r>
      <w:r>
        <w:t>Адмирал Макаров</w:t>
      </w:r>
      <w:r w:rsidR="00E634CF">
        <w:t>»</w:t>
      </w:r>
      <w:r>
        <w:t xml:space="preserve"> ФГУП </w:t>
      </w:r>
      <w:r w:rsidR="00E634CF">
        <w:t>«</w:t>
      </w:r>
      <w:r>
        <w:t>Росморпорт</w:t>
      </w:r>
      <w:r w:rsidR="00E634CF">
        <w:t>»</w:t>
      </w:r>
      <w:r>
        <w:t>.</w:t>
      </w:r>
    </w:p>
    <w:p w14:paraId="63AB0966" w14:textId="3B19319D" w:rsidR="00832957" w:rsidRDefault="00832957" w:rsidP="00E634CF">
      <w:pPr>
        <w:pStyle w:val="NormalExport"/>
      </w:pPr>
      <w:r>
        <w:t xml:space="preserve">С выходом на чистую воду </w:t>
      </w:r>
      <w:r w:rsidR="00E634CF">
        <w:t>«</w:t>
      </w:r>
      <w:r>
        <w:t>Спасатель Карев</w:t>
      </w:r>
      <w:r w:rsidR="00E634CF">
        <w:t>»</w:t>
      </w:r>
      <w:r>
        <w:t xml:space="preserve"> самостоятельно смог в штормовых условиях Баренцева моря отбуксировать судно на базу ремонта в порт Мурманск. Неисправности рулевого устройства устранят, уточнили в </w:t>
      </w:r>
      <w:r w:rsidRPr="00E634CF">
        <w:rPr>
          <w:b/>
        </w:rPr>
        <w:t>Росморречфлот</w:t>
      </w:r>
      <w:r>
        <w:rPr>
          <w:b/>
        </w:rPr>
        <w:t>е</w:t>
      </w:r>
      <w:r>
        <w:t xml:space="preserve">. </w:t>
      </w:r>
    </w:p>
    <w:p w14:paraId="5F4591AF" w14:textId="77777777" w:rsidR="00E634CF" w:rsidRDefault="00DB4E8A" w:rsidP="00E634CF">
      <w:pPr>
        <w:pStyle w:val="ExportHyperlink"/>
        <w:jc w:val="both"/>
      </w:pPr>
      <w:hyperlink r:id="rId28" w:history="1">
        <w:r w:rsidR="00832957">
          <w:rPr>
            <w:u w:val="single"/>
          </w:rPr>
          <w:t>https://www.vesti.ru/article/2509175</w:t>
        </w:r>
      </w:hyperlink>
    </w:p>
    <w:p w14:paraId="48728C38" w14:textId="568E8ED1" w:rsidR="00E634CF" w:rsidRPr="00E634CF" w:rsidRDefault="00E634CF" w:rsidP="00E634CF">
      <w:pPr>
        <w:pStyle w:val="3"/>
        <w:jc w:val="both"/>
        <w:rPr>
          <w:rFonts w:ascii="Times New Roman" w:hAnsi="Times New Roman"/>
          <w:sz w:val="24"/>
          <w:szCs w:val="24"/>
        </w:rPr>
      </w:pPr>
      <w:bookmarkStart w:id="35" w:name="_Toc61423696"/>
      <w:r w:rsidRPr="00E634CF">
        <w:rPr>
          <w:rFonts w:ascii="Times New Roman" w:hAnsi="Times New Roman"/>
          <w:sz w:val="24"/>
          <w:szCs w:val="24"/>
        </w:rPr>
        <w:t>ТАСС; 2021.01.12; РОССИЯ ПРОДЛИЛА ПРИОСТАНОВКУ АВИАСООБЩЕНИЯ С ВЕЛИКОБРИТАНИЕЙ ДО 1 ФЕВРАЛЯ</w:t>
      </w:r>
      <w:bookmarkEnd w:id="35"/>
    </w:p>
    <w:p w14:paraId="0607FDE1" w14:textId="77777777" w:rsidR="00E634CF" w:rsidRDefault="00E634CF" w:rsidP="00E634CF">
      <w:pPr>
        <w:jc w:val="both"/>
      </w:pPr>
      <w:r>
        <w:t>Россия продлила приостановку авиасообщения с Великобританией из-за угрозы распространения нового штамма коронавируса до 1 февраля 2021 года включительно. Об этом сообщили во вторник журналистам в оперативном штабе по борьбе с новой инфекцией.</w:t>
      </w:r>
    </w:p>
    <w:p w14:paraId="46CB1228" w14:textId="77777777" w:rsidR="00E634CF" w:rsidRDefault="00E634CF" w:rsidP="00E634CF">
      <w:pPr>
        <w:jc w:val="both"/>
      </w:pPr>
      <w:r>
        <w:t>«Оперативным штабом по недопущению завоза и распространения новой коронавирусной инфекции принято решение о продлении сроков приостановки авиасообщения с Великобританией. Для обеспечения защиты здоровья населения действие ограничений продлено до 23 часов 59 минут 1 февраля 2021 года», – сообщили в штабе.</w:t>
      </w:r>
    </w:p>
    <w:p w14:paraId="09880CE8" w14:textId="7BA3679E" w:rsidR="006C38EF" w:rsidRDefault="00E634CF" w:rsidP="00E634CF">
      <w:pPr>
        <w:jc w:val="both"/>
      </w:pPr>
      <w:r>
        <w:t>Авиасообщение с Великобританией было приостановлено с 22 декабря.</w:t>
      </w:r>
    </w:p>
    <w:p w14:paraId="2DB5DD10" w14:textId="77777777" w:rsidR="00E634CF" w:rsidRDefault="00DB4E8A" w:rsidP="00E634CF">
      <w:pPr>
        <w:jc w:val="both"/>
      </w:pPr>
      <w:hyperlink r:id="rId29" w:history="1">
        <w:r w:rsidR="00E634CF" w:rsidRPr="00387A93">
          <w:rPr>
            <w:rStyle w:val="a9"/>
          </w:rPr>
          <w:t>https://tass.ru/ekonomika/10439981</w:t>
        </w:r>
      </w:hyperlink>
    </w:p>
    <w:p w14:paraId="04C2ACC3" w14:textId="778468D0" w:rsidR="006C38EF" w:rsidRPr="006C38EF" w:rsidRDefault="006C38EF" w:rsidP="00E634CF">
      <w:pPr>
        <w:pStyle w:val="3"/>
        <w:jc w:val="both"/>
        <w:rPr>
          <w:rFonts w:ascii="Times New Roman" w:hAnsi="Times New Roman"/>
          <w:sz w:val="24"/>
          <w:szCs w:val="24"/>
        </w:rPr>
      </w:pPr>
      <w:bookmarkStart w:id="36" w:name="_Toc61423697"/>
      <w:r w:rsidRPr="006C38EF">
        <w:rPr>
          <w:rFonts w:ascii="Times New Roman" w:hAnsi="Times New Roman"/>
          <w:sz w:val="24"/>
          <w:szCs w:val="24"/>
        </w:rPr>
        <w:t>ТАСС; 2021.01.12; ОКОЛО 400 МЛН РУБЛЕЙ ИНВЕСТИРУЮТ В РЕКОНСТРУКЦИЮ АЭРОПОРТА ГОРНО-АЛТАЙСКА</w:t>
      </w:r>
      <w:bookmarkEnd w:id="36"/>
    </w:p>
    <w:p w14:paraId="3C8D50E5" w14:textId="77777777" w:rsidR="00E634CF" w:rsidRDefault="006C38EF" w:rsidP="00E634CF">
      <w:pPr>
        <w:jc w:val="both"/>
      </w:pPr>
      <w:r>
        <w:t xml:space="preserve">Реконструкцию аэровокзального комплекса в аэропорту Горно-Алтайска Республики Алтай рассчитывают завершить к летнему сезону 2022 года, сообщил ТАСС во вторник гендиректор АО </w:t>
      </w:r>
      <w:r w:rsidR="00E634CF">
        <w:t>«</w:t>
      </w:r>
      <w:r>
        <w:t>Аэропорт Горно-Алтайск</w:t>
      </w:r>
      <w:r w:rsidR="00E634CF">
        <w:t>»</w:t>
      </w:r>
      <w:r>
        <w:t xml:space="preserve"> Сергей Круглов.</w:t>
      </w:r>
    </w:p>
    <w:p w14:paraId="091544E9" w14:textId="77777777" w:rsidR="00E634CF" w:rsidRDefault="00E634CF" w:rsidP="00E634CF">
      <w:pPr>
        <w:jc w:val="both"/>
      </w:pPr>
      <w:r>
        <w:t>«</w:t>
      </w:r>
      <w:r w:rsidR="006C38EF">
        <w:t xml:space="preserve">На реконструкцию аэропорта планируется направить около 400 млн рублей. &lt;…&gt; В настоящее время полным ходом идет проектирование. В апреле [2021 года] планируем приступить к работам, а до этого у нас стоит цель закончить работу по экспертизе проекта. Как долго будут проводить работы по реконструкции, зависит от подрядчика, но мы будем ставить условия, чтобы при любом варианте в 2022 году этот объект должен быть сдан, в идеале </w:t>
      </w:r>
      <w:r>
        <w:t xml:space="preserve">– </w:t>
      </w:r>
      <w:r w:rsidR="006C38EF">
        <w:t>к летнему сезону</w:t>
      </w:r>
      <w:r>
        <w:t>»</w:t>
      </w:r>
      <w:r w:rsidR="006C38EF">
        <w:t xml:space="preserve">, </w:t>
      </w:r>
      <w:r>
        <w:t xml:space="preserve">– </w:t>
      </w:r>
      <w:r w:rsidR="006C38EF">
        <w:t>сказал Круглов.</w:t>
      </w:r>
    </w:p>
    <w:p w14:paraId="7412DFB6" w14:textId="146530FE" w:rsidR="006C38EF" w:rsidRDefault="006C38EF" w:rsidP="00E634CF">
      <w:pPr>
        <w:jc w:val="both"/>
      </w:pPr>
      <w:r>
        <w:t xml:space="preserve">Он отметил, что подрядчик пока не найден. </w:t>
      </w:r>
      <w:r w:rsidR="00E634CF">
        <w:t>«</w:t>
      </w:r>
      <w:r>
        <w:t>В ближайшее время мы планируем начать искать подрядчика</w:t>
      </w:r>
      <w:r w:rsidR="00E634CF">
        <w:t>»</w:t>
      </w:r>
      <w:r>
        <w:t xml:space="preserve">, </w:t>
      </w:r>
      <w:r w:rsidR="00E634CF">
        <w:t xml:space="preserve">– </w:t>
      </w:r>
      <w:r>
        <w:t>добавил собеседник.</w:t>
      </w:r>
    </w:p>
    <w:p w14:paraId="1FEBA797" w14:textId="77777777" w:rsidR="00E634CF" w:rsidRDefault="00DB4E8A" w:rsidP="00E634CF">
      <w:pPr>
        <w:jc w:val="both"/>
      </w:pPr>
      <w:hyperlink r:id="rId30" w:history="1">
        <w:r w:rsidR="006C38EF" w:rsidRPr="00387A93">
          <w:rPr>
            <w:rStyle w:val="a9"/>
          </w:rPr>
          <w:t>https://tass.ru/ekonomika/10440343</w:t>
        </w:r>
      </w:hyperlink>
    </w:p>
    <w:p w14:paraId="50C0D579" w14:textId="100160CF" w:rsidR="006B5B97" w:rsidRPr="006B5B97" w:rsidRDefault="006B5B97" w:rsidP="00E634CF">
      <w:pPr>
        <w:pStyle w:val="3"/>
        <w:jc w:val="both"/>
        <w:rPr>
          <w:rFonts w:ascii="Times New Roman" w:hAnsi="Times New Roman"/>
          <w:sz w:val="24"/>
          <w:szCs w:val="24"/>
        </w:rPr>
      </w:pPr>
      <w:bookmarkStart w:id="37" w:name="_Toc61423698"/>
      <w:r w:rsidRPr="006B5B97">
        <w:rPr>
          <w:rFonts w:ascii="Times New Roman" w:hAnsi="Times New Roman"/>
          <w:sz w:val="24"/>
          <w:szCs w:val="24"/>
        </w:rPr>
        <w:t>ТАСС; 2021.01.12; ПАССАЖИРЫ UTAIR СМОГУТ СОГЛАСОВАТЬ ПЕРЕВОЗКУ ЖИВОТНЫХ И ЗАКАЗАТЬ ЕДУ В ПОЛЕТ ЧЕРЕЗ СОЦСЕТИ</w:t>
      </w:r>
      <w:bookmarkEnd w:id="37"/>
    </w:p>
    <w:p w14:paraId="585675F2" w14:textId="77777777" w:rsidR="00E634CF" w:rsidRDefault="006B5B97" w:rsidP="00E634CF">
      <w:pPr>
        <w:jc w:val="both"/>
      </w:pPr>
      <w:r>
        <w:t xml:space="preserve">Авиакомпания Utair открыла продажу услуг в соцсетях и мессенджерах. Через них пассажиры смогут согласовать перевозку животных, заказать еду, оформить дополнительный багаж, сообщает во вторник </w:t>
      </w:r>
      <w:r w:rsidRPr="00E634CF">
        <w:rPr>
          <w:b/>
        </w:rPr>
        <w:t>пресс-служба</w:t>
      </w:r>
      <w:r>
        <w:t xml:space="preserve"> перевозчика.</w:t>
      </w:r>
    </w:p>
    <w:p w14:paraId="4540F95E" w14:textId="77777777" w:rsidR="00E634CF" w:rsidRDefault="00E634CF" w:rsidP="00E634CF">
      <w:pPr>
        <w:jc w:val="both"/>
      </w:pPr>
      <w:r>
        <w:lastRenderedPageBreak/>
        <w:t>«</w:t>
      </w:r>
      <w:r w:rsidR="006B5B97">
        <w:t>Utair открыл продажу услуг в соцсетях и мессенджерах. Через них пассажиры смогут согласовать перевозку домашнего питомца в салоне или багаже, заказать в полет вкусную еду, выбрать место в салоне, докупить место ручной клади и багажа, оформить провоз спортинвентаря</w:t>
      </w:r>
      <w:r>
        <w:t>»</w:t>
      </w:r>
      <w:r w:rsidR="006B5B97">
        <w:t xml:space="preserve">, </w:t>
      </w:r>
      <w:r>
        <w:t xml:space="preserve">– </w:t>
      </w:r>
      <w:r w:rsidR="006B5B97">
        <w:t>сказано в сообщении.</w:t>
      </w:r>
    </w:p>
    <w:p w14:paraId="10E3DFE1" w14:textId="77777777" w:rsidR="00E634CF" w:rsidRDefault="006B5B97" w:rsidP="00E634CF">
      <w:pPr>
        <w:jc w:val="both"/>
      </w:pPr>
      <w:r>
        <w:t xml:space="preserve">По данным </w:t>
      </w:r>
      <w:r w:rsidRPr="00E634CF">
        <w:rPr>
          <w:b/>
        </w:rPr>
        <w:t>пресс-службы</w:t>
      </w:r>
      <w:r>
        <w:t xml:space="preserve">, чаты авиакомпании имеются во </w:t>
      </w:r>
      <w:r w:rsidR="00E634CF">
        <w:t>«</w:t>
      </w:r>
      <w:r>
        <w:t>ВКонтакте</w:t>
      </w:r>
      <w:r w:rsidR="00E634CF">
        <w:t>»</w:t>
      </w:r>
      <w:r>
        <w:t xml:space="preserve">, Facebook, а также в мессенджерах Telegram и Viber. На данных площадках пассажир получает возможность дистанционно общаться с представителем авиакомпании и сразу оформить все необходимые услуги. </w:t>
      </w:r>
      <w:r w:rsidR="00E634CF">
        <w:t>«</w:t>
      </w:r>
      <w:r>
        <w:t xml:space="preserve">Так проще для пассажиров </w:t>
      </w:r>
      <w:r w:rsidR="00E634CF">
        <w:t xml:space="preserve">– </w:t>
      </w:r>
      <w:r>
        <w:t>не нужно искать услуги на сайте или тратить время в аэропорту. Теперь многое можно сделать через соцсети и мессенджеры, которые есть почти у всех</w:t>
      </w:r>
      <w:r w:rsidR="00E634CF">
        <w:t>»</w:t>
      </w:r>
      <w:r>
        <w:t xml:space="preserve">, </w:t>
      </w:r>
      <w:r w:rsidR="00E634CF">
        <w:t xml:space="preserve">– </w:t>
      </w:r>
      <w:r>
        <w:t xml:space="preserve">приводятся в сообщении слова президента </w:t>
      </w:r>
      <w:r w:rsidR="00E634CF">
        <w:t>«</w:t>
      </w:r>
      <w:r>
        <w:t xml:space="preserve">Utair </w:t>
      </w:r>
      <w:r w:rsidR="00E634CF">
        <w:t xml:space="preserve">– </w:t>
      </w:r>
      <w:r>
        <w:t>Пассажирские авиалинии</w:t>
      </w:r>
      <w:r w:rsidR="00E634CF">
        <w:t>»</w:t>
      </w:r>
      <w:r>
        <w:t xml:space="preserve"> Олега Семенова.</w:t>
      </w:r>
    </w:p>
    <w:p w14:paraId="72DB30CC" w14:textId="68AB5B8B" w:rsidR="006B5B97" w:rsidRDefault="006B5B97" w:rsidP="00E634CF">
      <w:pPr>
        <w:jc w:val="both"/>
      </w:pPr>
      <w:r>
        <w:t xml:space="preserve">Как сообщили ТАСС в </w:t>
      </w:r>
      <w:r w:rsidRPr="00E634CF">
        <w:rPr>
          <w:b/>
        </w:rPr>
        <w:t>пресс-службе</w:t>
      </w:r>
      <w:r>
        <w:t xml:space="preserve"> авиакомпании, специалисты Utair обязательно верифицируют того, с кем общаются. </w:t>
      </w:r>
      <w:r w:rsidR="00E634CF">
        <w:t>«</w:t>
      </w:r>
      <w:r>
        <w:t>Они запрашивают данные билета, маршрут следования и другую информацию для понимания, что общаются именно с пассажиром</w:t>
      </w:r>
      <w:r w:rsidR="00E634CF">
        <w:t>»</w:t>
      </w:r>
      <w:r>
        <w:t xml:space="preserve">, </w:t>
      </w:r>
      <w:r w:rsidR="00E634CF">
        <w:t xml:space="preserve">– </w:t>
      </w:r>
      <w:r>
        <w:t>сказал собеседник агентства.</w:t>
      </w:r>
    </w:p>
    <w:p w14:paraId="416362FE" w14:textId="77777777" w:rsidR="00E634CF" w:rsidRDefault="00DB4E8A" w:rsidP="00E634CF">
      <w:pPr>
        <w:jc w:val="both"/>
      </w:pPr>
      <w:hyperlink r:id="rId31" w:history="1">
        <w:r w:rsidR="006B5B97" w:rsidRPr="00387A93">
          <w:rPr>
            <w:rStyle w:val="a9"/>
          </w:rPr>
          <w:t>https://tass.ru/ekonomika/10442027</w:t>
        </w:r>
      </w:hyperlink>
    </w:p>
    <w:p w14:paraId="7D98FCB3" w14:textId="1110824C" w:rsidR="006C38EF" w:rsidRPr="006C38EF" w:rsidRDefault="006C38EF" w:rsidP="00E634CF">
      <w:pPr>
        <w:pStyle w:val="3"/>
        <w:jc w:val="both"/>
        <w:rPr>
          <w:rFonts w:ascii="Times New Roman" w:hAnsi="Times New Roman"/>
          <w:sz w:val="24"/>
          <w:szCs w:val="24"/>
        </w:rPr>
      </w:pPr>
      <w:bookmarkStart w:id="38" w:name="_Toc61423699"/>
      <w:r w:rsidRPr="006C38EF">
        <w:rPr>
          <w:rFonts w:ascii="Times New Roman" w:hAnsi="Times New Roman"/>
          <w:sz w:val="24"/>
          <w:szCs w:val="24"/>
        </w:rPr>
        <w:t>ТАСС; 202</w:t>
      </w:r>
      <w:r>
        <w:rPr>
          <w:rFonts w:ascii="Times New Roman" w:hAnsi="Times New Roman"/>
          <w:sz w:val="24"/>
          <w:szCs w:val="24"/>
        </w:rPr>
        <w:t>1</w:t>
      </w:r>
      <w:r w:rsidRPr="006C38EF">
        <w:rPr>
          <w:rFonts w:ascii="Times New Roman" w:hAnsi="Times New Roman"/>
          <w:sz w:val="24"/>
          <w:szCs w:val="24"/>
        </w:rPr>
        <w:t>.01.12; UTAIR С 12 ЯНВАРЯ ВВЕЛА ВТОРОЙ РЕЙС ИЗ ГРОЗНОГО В ДУБАЙ</w:t>
      </w:r>
      <w:bookmarkEnd w:id="38"/>
    </w:p>
    <w:p w14:paraId="60D35104" w14:textId="77777777" w:rsidR="00E634CF" w:rsidRDefault="006C38EF" w:rsidP="00E634CF">
      <w:pPr>
        <w:jc w:val="both"/>
      </w:pPr>
      <w:r>
        <w:t xml:space="preserve">Авиакомпания Utair с 12 января ввела второй рейс из Грозного в Дубай по просьбе пассажиров. Об этом сообщает во вторник </w:t>
      </w:r>
      <w:r w:rsidRPr="00E634CF">
        <w:rPr>
          <w:b/>
        </w:rPr>
        <w:t>пресс-служба</w:t>
      </w:r>
      <w:r>
        <w:t xml:space="preserve"> перевозчика.</w:t>
      </w:r>
    </w:p>
    <w:p w14:paraId="65F26CD9" w14:textId="77777777" w:rsidR="00E634CF" w:rsidRDefault="006C38EF" w:rsidP="00E634CF">
      <w:pPr>
        <w:jc w:val="both"/>
      </w:pPr>
      <w:r>
        <w:t>Ранее сообщалось, что Utair с 27 декабря начала полеты из Грозного в Дубай по воскресеньям.</w:t>
      </w:r>
    </w:p>
    <w:p w14:paraId="5135384F" w14:textId="77777777" w:rsidR="00E634CF" w:rsidRDefault="00E634CF" w:rsidP="00E634CF">
      <w:pPr>
        <w:jc w:val="both"/>
      </w:pPr>
      <w:r>
        <w:t>«</w:t>
      </w:r>
      <w:r w:rsidR="006C38EF">
        <w:t>Utair увеличивает частоту полетов в ОАЭ. По запросам пассажиров Utair вводит дополнительный рейс из Грозного с Дубай с 12 января</w:t>
      </w:r>
      <w:r>
        <w:t>»</w:t>
      </w:r>
      <w:r w:rsidR="006C38EF">
        <w:t xml:space="preserve">, </w:t>
      </w:r>
      <w:r>
        <w:t xml:space="preserve">– </w:t>
      </w:r>
      <w:r w:rsidR="006C38EF">
        <w:t>сказано в сообщении.</w:t>
      </w:r>
    </w:p>
    <w:p w14:paraId="53432027" w14:textId="2046A503" w:rsidR="006C38EF" w:rsidRDefault="006C38EF" w:rsidP="00E634CF">
      <w:pPr>
        <w:jc w:val="both"/>
      </w:pPr>
      <w:r>
        <w:t xml:space="preserve">Второй рейс будет выполняться по вторникам. Оба рейса будут вылетать из Грозного в 14:40, из Дубая </w:t>
      </w:r>
      <w:r w:rsidR="00E634CF">
        <w:t>–</w:t>
      </w:r>
      <w:r>
        <w:t xml:space="preserve"> в 20:05.</w:t>
      </w:r>
    </w:p>
    <w:p w14:paraId="734BDCF0" w14:textId="77777777" w:rsidR="00E634CF" w:rsidRDefault="00DB4E8A" w:rsidP="00E634CF">
      <w:pPr>
        <w:jc w:val="both"/>
      </w:pPr>
      <w:hyperlink r:id="rId32" w:history="1">
        <w:r w:rsidR="006C38EF" w:rsidRPr="00387A93">
          <w:rPr>
            <w:rStyle w:val="a9"/>
          </w:rPr>
          <w:t>https://tass.ru/ekonomika/10443343</w:t>
        </w:r>
      </w:hyperlink>
    </w:p>
    <w:p w14:paraId="65C894DD" w14:textId="01BE0ED6" w:rsidR="006C38EF" w:rsidRPr="006C38EF" w:rsidRDefault="006C38EF" w:rsidP="00E634CF">
      <w:pPr>
        <w:pStyle w:val="3"/>
        <w:jc w:val="both"/>
        <w:rPr>
          <w:rFonts w:ascii="Times New Roman" w:hAnsi="Times New Roman"/>
          <w:sz w:val="24"/>
          <w:szCs w:val="24"/>
        </w:rPr>
      </w:pPr>
      <w:bookmarkStart w:id="39" w:name="_Toc61423700"/>
      <w:r w:rsidRPr="006C38EF">
        <w:rPr>
          <w:rFonts w:ascii="Times New Roman" w:hAnsi="Times New Roman"/>
          <w:sz w:val="24"/>
          <w:szCs w:val="24"/>
        </w:rPr>
        <w:t xml:space="preserve">РБК; АНАСТАСИЯ АНДРЕЕВА; 2020.01.12; БАШКИРИЯ НАЙМЕТ ВЕРТОЛЕТЫ ДЛЯ ПЕРЕЛЕТОВ ЧИНОВНИКОВ У </w:t>
      </w:r>
      <w:r w:rsidR="00E634CF">
        <w:rPr>
          <w:rFonts w:ascii="Times New Roman" w:hAnsi="Times New Roman"/>
          <w:sz w:val="24"/>
          <w:szCs w:val="24"/>
        </w:rPr>
        <w:t>«</w:t>
      </w:r>
      <w:r w:rsidRPr="006C38EF">
        <w:rPr>
          <w:rFonts w:ascii="Times New Roman" w:hAnsi="Times New Roman"/>
          <w:sz w:val="24"/>
          <w:szCs w:val="24"/>
        </w:rPr>
        <w:t>ДОЧКИ</w:t>
      </w:r>
      <w:r w:rsidR="00E634CF">
        <w:rPr>
          <w:rFonts w:ascii="Times New Roman" w:hAnsi="Times New Roman"/>
          <w:sz w:val="24"/>
          <w:szCs w:val="24"/>
        </w:rPr>
        <w:t>»</w:t>
      </w:r>
      <w:r w:rsidRPr="006C38EF">
        <w:rPr>
          <w:rFonts w:ascii="Times New Roman" w:hAnsi="Times New Roman"/>
          <w:sz w:val="24"/>
          <w:szCs w:val="24"/>
        </w:rPr>
        <w:t xml:space="preserve"> UTAIR</w:t>
      </w:r>
      <w:bookmarkEnd w:id="39"/>
    </w:p>
    <w:p w14:paraId="6C579E54" w14:textId="77777777" w:rsidR="00E634CF" w:rsidRDefault="006C38EF" w:rsidP="00E634CF">
      <w:pPr>
        <w:jc w:val="both"/>
      </w:pPr>
      <w:r w:rsidRPr="00E634CF">
        <w:rPr>
          <w:b/>
        </w:rPr>
        <w:t>Министерство транспорта</w:t>
      </w:r>
      <w:r>
        <w:t xml:space="preserve"> и дорожного хозяйства Башкирии заключит контракт на организацию вертолетных перелетов для официальных лиц региона с компанией </w:t>
      </w:r>
      <w:r w:rsidR="00E634CF">
        <w:t>«</w:t>
      </w:r>
      <w:r>
        <w:t xml:space="preserve">ЮТэйр </w:t>
      </w:r>
      <w:r w:rsidR="00E634CF">
        <w:t>–</w:t>
      </w:r>
      <w:r>
        <w:t xml:space="preserve"> Вертолетные услуги</w:t>
      </w:r>
      <w:r w:rsidR="00E634CF">
        <w:t>»</w:t>
      </w:r>
      <w:r>
        <w:t>. Работы будут выполнены с января по конец июня 2021 года.</w:t>
      </w:r>
    </w:p>
    <w:p w14:paraId="605A257C" w14:textId="77777777" w:rsidR="00E634CF" w:rsidRDefault="006C38EF" w:rsidP="00E634CF">
      <w:pPr>
        <w:jc w:val="both"/>
      </w:pPr>
      <w:r>
        <w:t>Акционерное общество стало единственным участником объявленного ведомством аукциона и окажет услуги по начальной стоимости. Согласно опубликованной на сайте госзакупок информации, максимальное значение цены контракта определено в 3 млн рублей, цена одного летного часа составляет 169,6 тыс. рублей.</w:t>
      </w:r>
    </w:p>
    <w:p w14:paraId="72C02E33" w14:textId="77777777" w:rsidR="00E634CF" w:rsidRDefault="006C38EF" w:rsidP="00E634CF">
      <w:pPr>
        <w:jc w:val="both"/>
      </w:pPr>
      <w:r>
        <w:t xml:space="preserve">Как сообщал РБК Уфа, источником финансирования закупки выступает региональный бюджет, начальной и конечной точкой перелетов значится Уфа. Вертолеты должны быть рассчитаны на 5–14 пассажирских мест, крейсерская скорость воздушного судна должна составлять не менее 220 км/ч, дальность полета </w:t>
      </w:r>
      <w:r w:rsidR="00E634CF">
        <w:t>–</w:t>
      </w:r>
      <w:r>
        <w:t xml:space="preserve"> не менее 600 км.</w:t>
      </w:r>
    </w:p>
    <w:p w14:paraId="4AFDB62B" w14:textId="77777777" w:rsidR="00E634CF" w:rsidRDefault="006C38EF" w:rsidP="00E634CF">
      <w:pPr>
        <w:jc w:val="both"/>
      </w:pPr>
      <w:r>
        <w:t xml:space="preserve">Согласно сервису </w:t>
      </w:r>
      <w:r w:rsidR="00E634CF">
        <w:t>«</w:t>
      </w:r>
      <w:r>
        <w:t>Контур.Фокус</w:t>
      </w:r>
      <w:r w:rsidR="00E634CF">
        <w:t>»</w:t>
      </w:r>
      <w:r>
        <w:t xml:space="preserve">, баланс АО </w:t>
      </w:r>
      <w:r w:rsidR="00E634CF">
        <w:t>«</w:t>
      </w:r>
      <w:r>
        <w:t xml:space="preserve">ЮТэйр </w:t>
      </w:r>
      <w:r w:rsidR="00E634CF">
        <w:t>–</w:t>
      </w:r>
      <w:r>
        <w:t xml:space="preserve"> Вертолетные услуги</w:t>
      </w:r>
      <w:r w:rsidR="00E634CF">
        <w:t>»</w:t>
      </w:r>
      <w:r>
        <w:t xml:space="preserve"> на конец 2019 года составил 37,9 млрд рублей, выручка 20,3 млрд, чистая прибыль </w:t>
      </w:r>
      <w:r w:rsidR="00E634CF">
        <w:t>–</w:t>
      </w:r>
      <w:r>
        <w:t xml:space="preserve"> 2,7 млрд рублей. Учредителями акционерного общества выступают ПАО </w:t>
      </w:r>
      <w:r w:rsidR="00E634CF">
        <w:t>«</w:t>
      </w:r>
      <w:r>
        <w:t>Авиакомпания ЮТэйр</w:t>
      </w:r>
      <w:r w:rsidR="00E634CF">
        <w:t>»</w:t>
      </w:r>
      <w:r>
        <w:t xml:space="preserve"> и АО </w:t>
      </w:r>
      <w:r w:rsidR="00E634CF">
        <w:t>«</w:t>
      </w:r>
      <w:r>
        <w:t>ЮТэйр</w:t>
      </w:r>
      <w:r w:rsidR="00E634CF">
        <w:t>»</w:t>
      </w:r>
      <w:r>
        <w:t>.</w:t>
      </w:r>
    </w:p>
    <w:p w14:paraId="4989BD64" w14:textId="77777777" w:rsidR="00E634CF" w:rsidRDefault="00E634CF" w:rsidP="00E634CF">
      <w:pPr>
        <w:jc w:val="both"/>
      </w:pPr>
      <w:r>
        <w:t>«</w:t>
      </w:r>
      <w:r w:rsidR="006C38EF">
        <w:t xml:space="preserve">ЮТэйр </w:t>
      </w:r>
      <w:r>
        <w:t>–</w:t>
      </w:r>
      <w:r w:rsidR="006C38EF">
        <w:t xml:space="preserve"> Вертолетные услуги</w:t>
      </w:r>
      <w:r>
        <w:t>»</w:t>
      </w:r>
      <w:r w:rsidR="006C38EF">
        <w:t xml:space="preserve"> получало аналогичный контракт на перелеты во втором полугодии 2020 года, тогда стоимость летного часа составляла 162 тыс. рублей. Согласно опубликованным на сайте госзакупок документам, четырехчасовой перелет Уфа </w:t>
      </w:r>
      <w:r>
        <w:t>–</w:t>
      </w:r>
      <w:r w:rsidR="006C38EF">
        <w:t xml:space="preserve"> Сибай </w:t>
      </w:r>
      <w:r>
        <w:t>–</w:t>
      </w:r>
      <w:r w:rsidR="006C38EF">
        <w:t xml:space="preserve"> село Кага </w:t>
      </w:r>
      <w:r>
        <w:t>–</w:t>
      </w:r>
      <w:r w:rsidR="006C38EF">
        <w:t xml:space="preserve"> Уфа в октябре 2020 года обошелся региональному бюджету в 648 тыс.</w:t>
      </w:r>
    </w:p>
    <w:p w14:paraId="07E74EB0" w14:textId="77777777" w:rsidR="00E634CF" w:rsidRDefault="006C38EF" w:rsidP="00E634CF">
      <w:pPr>
        <w:jc w:val="both"/>
      </w:pPr>
      <w:r>
        <w:lastRenderedPageBreak/>
        <w:t xml:space="preserve">Авиаперелеты на самолете для чиновников республики в 2021 году организует АО </w:t>
      </w:r>
      <w:r w:rsidR="00E634CF">
        <w:t>«</w:t>
      </w:r>
      <w:r>
        <w:t>ЮТэйр</w:t>
      </w:r>
      <w:r w:rsidR="00E634CF">
        <w:t>»</w:t>
      </w:r>
      <w:r>
        <w:t>, компания получила контракт на сумму 12 млн рублей, стоимость лётного часа по нему составит 491,6 тыс. рублей. В цену всех договоров входит также обслуживание в залах официальных лиц и делегаций.</w:t>
      </w:r>
    </w:p>
    <w:p w14:paraId="6E19B2C9" w14:textId="77777777" w:rsidR="00E634CF" w:rsidRDefault="00DB4E8A" w:rsidP="00E634CF">
      <w:pPr>
        <w:jc w:val="both"/>
      </w:pPr>
      <w:hyperlink r:id="rId33" w:history="1">
        <w:r w:rsidR="006C38EF" w:rsidRPr="00387A93">
          <w:rPr>
            <w:rStyle w:val="a9"/>
          </w:rPr>
          <w:t>https://ufa.rbc.ru/ufa/12/01/2021/5ffd6dbc9a794761ea3c6d2d</w:t>
        </w:r>
      </w:hyperlink>
    </w:p>
    <w:p w14:paraId="1125E2EE" w14:textId="4FC25A94" w:rsidR="002329E9" w:rsidRPr="002329E9" w:rsidRDefault="002329E9" w:rsidP="00E634CF">
      <w:pPr>
        <w:pStyle w:val="3"/>
        <w:jc w:val="both"/>
        <w:rPr>
          <w:rFonts w:ascii="Times New Roman" w:hAnsi="Times New Roman"/>
          <w:sz w:val="24"/>
          <w:szCs w:val="24"/>
        </w:rPr>
      </w:pPr>
      <w:bookmarkStart w:id="40" w:name="_Toc61423701"/>
      <w:r w:rsidRPr="002329E9">
        <w:rPr>
          <w:rFonts w:ascii="Times New Roman" w:hAnsi="Times New Roman"/>
          <w:sz w:val="24"/>
          <w:szCs w:val="24"/>
        </w:rPr>
        <w:t>КОММЕРСАНТЪ С-ПЕТЕРБУРГ; 2021.01.13; ПУЛКОВО СЛОЖИЛО КРЫЛЬЯ; ПАССАЖИРОПОТОК АЭРОПОРТА СОКРАТИЛСЯ ПОЧТИ ВДВОЕ ЗА ПРОШЕДШИЙ ГОД, НО ОПЕРАТОР НАДЕЕТСЯ НА РОСТ ПОКАЗАТЕЛЕЙ В 2021 ГОДУ НА 30%</w:t>
      </w:r>
      <w:bookmarkEnd w:id="40"/>
    </w:p>
    <w:p w14:paraId="14AC129A" w14:textId="77777777" w:rsidR="00E634CF" w:rsidRDefault="002329E9" w:rsidP="00E634CF">
      <w:pPr>
        <w:jc w:val="both"/>
      </w:pPr>
      <w:r>
        <w:t xml:space="preserve">За прошедший год, когда международное сообщение со многими странами было прекращено, аэропорт Пулково, по предварительным данным, обслужил 11 млн человек, что сопоставимо с показателями 2012 года. В операторе воздушной гавани ожидают, что в случае открытия границ в 2021 году трафик восстановится до уровня 2014 года </w:t>
      </w:r>
      <w:r w:rsidR="00E634CF">
        <w:t>–</w:t>
      </w:r>
      <w:r>
        <w:t xml:space="preserve"> 14,3 млн человек. Падение операционных показателей, очевидно, отразилось на выручке управляющей компании, отмечают эксперты. Это, в свою очередь, может повлиять на пересмотр сроков расширения аэровокзального комплекса и размер выплаты по концессионному соглашению в бюджет Петербурга.</w:t>
      </w:r>
    </w:p>
    <w:p w14:paraId="78FEEE6C" w14:textId="77777777" w:rsidR="00E634CF" w:rsidRDefault="002329E9" w:rsidP="00E634CF">
      <w:pPr>
        <w:jc w:val="both"/>
      </w:pPr>
      <w:r>
        <w:t xml:space="preserve">В 2019 году аэропорт обслужил рекордные 19,6 млн пассажиров. Раннее сообщалось, что аэропорт ожидает рост пассажиропотока в 2020 году на уровне 7%. Операционные показатели за прошедший год и прогноз на 2021 год сообщили “Ъ” в ООО </w:t>
      </w:r>
      <w:r w:rsidR="00E634CF">
        <w:t>«</w:t>
      </w:r>
      <w:r>
        <w:t>Воздушные ворота Северной столицы</w:t>
      </w:r>
      <w:r w:rsidR="00E634CF">
        <w:t>»</w:t>
      </w:r>
      <w:r>
        <w:t xml:space="preserve"> (ВВСС, управляющая компания аэропорта). Финансовые результаты деятельности там не раскрывают.</w:t>
      </w:r>
    </w:p>
    <w:p w14:paraId="0E37F1FA" w14:textId="77777777" w:rsidR="00E634CF" w:rsidRDefault="002329E9" w:rsidP="00E634CF">
      <w:pPr>
        <w:jc w:val="both"/>
      </w:pPr>
      <w:r>
        <w:t>В настоящее время Пулково принимает несколько международных рейсов: из Турции, Великобритании, Танзании и Швейцарии. Во время новогодних каникул были выполнены рейсы в Германию и Францию, на Кипр. Однако эти поездки разрешены только гражданам стран ЕС, их ближайшим родственникам или пассажирам, имеющим вид на жительство.</w:t>
      </w:r>
    </w:p>
    <w:p w14:paraId="35720441" w14:textId="77777777" w:rsidR="00E634CF" w:rsidRDefault="002329E9" w:rsidP="00E634CF">
      <w:pPr>
        <w:jc w:val="both"/>
      </w:pPr>
      <w:r>
        <w:t>В первую неделю января аэропорт Пулково планировал обслужить 350 тыс. пассажиров, это более чем в два раза меньше показателей 2019 года. Наиболее востребованными внутрироссийскими направлениями в начале 2021 года стали Москва, Калининград, Сочи, Симферополь, Краснодар, Мурманск, Екатеринбург, Новосибирск, Архангельск, Уфа, Самара и Казань. Среди международных рейсов лидером является Стамбул.</w:t>
      </w:r>
    </w:p>
    <w:p w14:paraId="6C3352F0" w14:textId="77777777" w:rsidR="00E634CF" w:rsidRDefault="002329E9" w:rsidP="00E634CF">
      <w:pPr>
        <w:jc w:val="both"/>
      </w:pPr>
      <w:r>
        <w:t>Пулково построено по концессии. Стоимость первой очереди строительства составила €1,2 млрд. По соглашению о ГЧП, оператор будет управлять аэропортом до 2039 года, к этому моменту пропускная способность гавани должна составить 35 млн человек. В 2017–2018 годах Пулково приблизилось к пороговому значению пропускной способности существующего терминала, в связи с чем обсуждается строительство новой очереди.</w:t>
      </w:r>
    </w:p>
    <w:p w14:paraId="46F4A49C" w14:textId="77777777" w:rsidR="00E634CF" w:rsidRDefault="002329E9" w:rsidP="00E634CF">
      <w:pPr>
        <w:jc w:val="both"/>
      </w:pPr>
      <w:r>
        <w:t xml:space="preserve">Доли в ВВСС через кипрскую Thalita Trading Limited принадлежат </w:t>
      </w:r>
      <w:r w:rsidR="00E634CF">
        <w:t>«</w:t>
      </w:r>
      <w:r>
        <w:t>ВТБ Капитал</w:t>
      </w:r>
      <w:r w:rsidR="00E634CF">
        <w:t>»</w:t>
      </w:r>
      <w:r>
        <w:t xml:space="preserve"> (25,01%), немецкой Fraport AG (25%), катарской Qatar Investment Authority (24,99%) и РФПИ с пулом иностранных инвесторов (25%).</w:t>
      </w:r>
    </w:p>
    <w:p w14:paraId="05E63696" w14:textId="77777777" w:rsidR="00E634CF" w:rsidRDefault="002329E9" w:rsidP="00E634CF">
      <w:pPr>
        <w:jc w:val="both"/>
      </w:pPr>
      <w:r>
        <w:t>В конце 2019 года глава банка ВТБ Андрей Костин сообщал, что в Пулково могут построить новый терминал за €400 млн. Речь идет о строительстве терминала рядом с существующим, уточняли тогда в ВТБ. По словам господина Костина, терминал, скорее всего, расположится на месте старого здания с башнями. Впрочем, к обсуждению второй очереди строительства Пулково правительство Петербурга и ВВСС вернутся не раньше первой половины 2021 года (см. “Ъ” от 05.11.2020).</w:t>
      </w:r>
    </w:p>
    <w:p w14:paraId="11935747" w14:textId="77777777" w:rsidR="00E634CF" w:rsidRDefault="002329E9" w:rsidP="00E634CF">
      <w:pPr>
        <w:jc w:val="both"/>
      </w:pPr>
      <w:r>
        <w:t xml:space="preserve">В прошедшем году аэропорт Пулково получил существенное преимущество для наращивания пассажиропотока </w:t>
      </w:r>
      <w:r w:rsidR="00E634CF">
        <w:t>–</w:t>
      </w:r>
      <w:r>
        <w:t xml:space="preserve"> режим седьмой свободы воздуха. Он позволяет иностранным авиакомпаниям выполнять перевозки в третьи страны без посадки в стране регистрации (например, ирландская авиакомпания сможет летать из Петербурга в Париж). </w:t>
      </w:r>
      <w:r>
        <w:lastRenderedPageBreak/>
        <w:t xml:space="preserve">Это, по заявлениям управляющей компании, могло бы привлечь в Петербург новые иностранные авиакомпании, в том числе лоукостеров. Однако из-за пандемии аэропорт не смог ощутить эффект от либерализации авиасообщения. О расширении маршрутной сети из второго города в России ранее заявлял венгерский перевозчик Wizz Air, однако из-за мирового локдауна он отложил планы. Вчера в Пулково сообщили, что продолжают переговоры с перевозчиками об открытии новых направлений в рамках седьмой свободы. Один из них </w:t>
      </w:r>
      <w:r w:rsidR="00E634CF">
        <w:t>–</w:t>
      </w:r>
      <w:r>
        <w:t xml:space="preserve"> ирландский лоукостер Ryanair.</w:t>
      </w:r>
    </w:p>
    <w:p w14:paraId="66EA4CCA" w14:textId="77777777" w:rsidR="00E634CF" w:rsidRDefault="002329E9" w:rsidP="00E634CF">
      <w:pPr>
        <w:jc w:val="both"/>
      </w:pPr>
      <w:r>
        <w:t xml:space="preserve">Операционные показатели Пулково, очевидно, повлияют не только на инвестпрограмму оператора, но и на выручку ВВСС, считает исполнительный директор агентства </w:t>
      </w:r>
      <w:r w:rsidR="00E634CF">
        <w:t>«</w:t>
      </w:r>
      <w:r>
        <w:t>Авиапорт</w:t>
      </w:r>
      <w:r w:rsidR="00E634CF">
        <w:t>»</w:t>
      </w:r>
      <w:r>
        <w:t xml:space="preserve"> Олег Пантелеев. </w:t>
      </w:r>
      <w:r w:rsidR="00E634CF">
        <w:t>«</w:t>
      </w:r>
      <w:r>
        <w:t xml:space="preserve">В рамках соглашения ГЧП платежи концессионера городу зависят от объема выручки, поэтому падение выручки означает и снижение объемов платежей. Понятно, что в целом оператор аэропорта получил серьезный провал по выручке, притом что гораздо меньшими темпами снижались расходы, так как большая их часть </w:t>
      </w:r>
      <w:r w:rsidR="00E634CF">
        <w:t>–</w:t>
      </w:r>
      <w:r>
        <w:t xml:space="preserve"> постоянные траты</w:t>
      </w:r>
      <w:r w:rsidR="00E634CF">
        <w:t>»</w:t>
      </w:r>
      <w:r>
        <w:t>,</w:t>
      </w:r>
      <w:r w:rsidR="00E634CF">
        <w:t>–</w:t>
      </w:r>
      <w:r>
        <w:t xml:space="preserve"> отмечает он. Источник “Ъ”, близкий к Смольному, не исключает, что ВВСС может быть предоставлена отсрочка.</w:t>
      </w:r>
    </w:p>
    <w:p w14:paraId="5CB04846" w14:textId="77777777" w:rsidR="00E634CF" w:rsidRDefault="002329E9" w:rsidP="00E634CF">
      <w:pPr>
        <w:jc w:val="both"/>
      </w:pPr>
      <w:r>
        <w:t>В 2018 году управляющая компания выплатила более 2,2 млрд рублей в бюджет города в качестве концессионного платежа, сообщал “Ъ” экс-глава ВВСС Владимир Якушев. Он пояснял, что ставка составляет около 11% от выручки. В 2020–2021 году показатели пассажиропотока аэропорта могут повторить значения 2012 и 2014 годов, тогда выручка, согласно данным оператора, составляла 7,4 млрд рублей и 12,2 млрд рублей соответсвенно.</w:t>
      </w:r>
    </w:p>
    <w:p w14:paraId="0F67F095" w14:textId="77777777" w:rsidR="00E634CF" w:rsidRDefault="002329E9" w:rsidP="00E634CF">
      <w:pPr>
        <w:jc w:val="both"/>
      </w:pPr>
      <w:r>
        <w:t xml:space="preserve">Известно, что для любого аэропорта самые выгодные партнеры </w:t>
      </w:r>
      <w:r w:rsidR="00E634CF">
        <w:t>–</w:t>
      </w:r>
      <w:r>
        <w:t xml:space="preserve"> это иностранные авиакомпании, потому что ставки сборов для них выше, чем для российских, продолжает господин Пантелеев. </w:t>
      </w:r>
      <w:r w:rsidR="00E634CF">
        <w:t>«</w:t>
      </w:r>
      <w:r>
        <w:t>У меня нет сомнений, что, если открытое небо будет реализовано в весомом масштабе, Пулково сможет увеличить пассажиропоток на международных направлениях. Для аэропорта это будет подпиткой финансовых показателей. Кроме этого, стимул для роста получит внутреннее авиасообщение: до Петербурга пассажир может недорого добраться российскими авиакомпаниями, а дальше продолжить путешествие на линиях зарубежных перевозчиков</w:t>
      </w:r>
      <w:r w:rsidR="00E634CF">
        <w:t>»</w:t>
      </w:r>
      <w:r>
        <w:t>,</w:t>
      </w:r>
      <w:r w:rsidR="00E634CF">
        <w:t>–</w:t>
      </w:r>
      <w:r>
        <w:t xml:space="preserve"> заключает он.</w:t>
      </w:r>
    </w:p>
    <w:p w14:paraId="3AABF975" w14:textId="77777777" w:rsidR="00E634CF" w:rsidRDefault="00DB4E8A" w:rsidP="00E634CF">
      <w:pPr>
        <w:jc w:val="both"/>
      </w:pPr>
      <w:hyperlink r:id="rId34" w:history="1">
        <w:r w:rsidR="002329E9" w:rsidRPr="00387A93">
          <w:rPr>
            <w:rStyle w:val="a9"/>
          </w:rPr>
          <w:t>https://www.kommersant.ru/doc/4640985</w:t>
        </w:r>
      </w:hyperlink>
    </w:p>
    <w:p w14:paraId="04B21DA0" w14:textId="77777777" w:rsidR="00E634CF" w:rsidRDefault="00E634CF" w:rsidP="00E634CF">
      <w:pPr>
        <w:jc w:val="both"/>
      </w:pPr>
    </w:p>
    <w:p w14:paraId="79E05922" w14:textId="77777777" w:rsidR="000102FA" w:rsidRPr="000102FA" w:rsidRDefault="00B10DE9" w:rsidP="00E634CF">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102FA" w:rsidRPr="000102FA">
        <w:rPr>
          <w:b/>
          <w:color w:val="008080"/>
        </w:rPr>
        <w:t>Вернуться в оглавление</w:t>
      </w:r>
    </w:p>
    <w:p w14:paraId="19290A82" w14:textId="77777777" w:rsidR="0010257A" w:rsidRPr="0098527E" w:rsidRDefault="00B10DE9" w:rsidP="00E634CF">
      <w:pPr>
        <w:jc w:val="both"/>
      </w:pPr>
      <w:r w:rsidRPr="00B10DE9">
        <w:rPr>
          <w:color w:val="008080"/>
        </w:rPr>
        <w:fldChar w:fldCharType="end"/>
      </w:r>
    </w:p>
    <w:sectPr w:rsidR="0010257A" w:rsidRPr="0098527E" w:rsidSect="00742C5C">
      <w:headerReference w:type="default" r:id="rId35"/>
      <w:footerReference w:type="even" r:id="rId36"/>
      <w:footerReference w:type="default" r:id="rId37"/>
      <w:headerReference w:type="first" r:id="rId38"/>
      <w:footerReference w:type="first" r:id="rId3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2065C" w14:textId="77777777" w:rsidR="00DB4E8A" w:rsidRDefault="00DB4E8A">
      <w:r>
        <w:separator/>
      </w:r>
    </w:p>
  </w:endnote>
  <w:endnote w:type="continuationSeparator" w:id="0">
    <w:p w14:paraId="581AA3A7" w14:textId="77777777" w:rsidR="00DB4E8A" w:rsidRDefault="00DB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B2565E" w:rsidRDefault="00B2565E">
    <w:pPr>
      <w:pStyle w:val="a4"/>
      <w:pBdr>
        <w:bottom w:val="single" w:sz="6" w:space="1" w:color="auto"/>
      </w:pBdr>
      <w:ind w:right="360"/>
      <w:rPr>
        <w:lang w:val="en-US"/>
      </w:rPr>
    </w:pPr>
  </w:p>
  <w:p w14:paraId="53E0CEB4" w14:textId="2107315C"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102FA">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B2565E" w:rsidRDefault="00DB4E8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FD84" w14:textId="77777777" w:rsidR="00DB4E8A" w:rsidRDefault="00DB4E8A">
      <w:r>
        <w:separator/>
      </w:r>
    </w:p>
  </w:footnote>
  <w:footnote w:type="continuationSeparator" w:id="0">
    <w:p w14:paraId="37AF8D0E" w14:textId="77777777" w:rsidR="00DB4E8A" w:rsidRDefault="00DB4E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DF2430">
      <w:rPr>
        <w:szCs w:val="24"/>
      </w:rPr>
      <w:fldChar w:fldCharType="begin"/>
    </w:r>
    <w:r w:rsidR="00DF2430">
      <w:rPr>
        <w:szCs w:val="24"/>
      </w:rPr>
      <w:instrText xml:space="preserve"> INCLUDEPICTURE  "http://www.mintrans.ru/pressa/header/flag_i_gerb.jpg" \* MERGEFORMATINET </w:instrText>
    </w:r>
    <w:r w:rsidR="00DF2430">
      <w:rPr>
        <w:szCs w:val="24"/>
      </w:rPr>
      <w:fldChar w:fldCharType="separate"/>
    </w:r>
    <w:r w:rsidR="00953DD7">
      <w:rPr>
        <w:szCs w:val="24"/>
      </w:rPr>
      <w:fldChar w:fldCharType="begin"/>
    </w:r>
    <w:r w:rsidR="00953DD7">
      <w:rPr>
        <w:szCs w:val="24"/>
      </w:rPr>
      <w:instrText xml:space="preserve"> INCLUDEPICTURE  "http://www.mintrans.ru/pressa/header/flag_i_gerb.jpg" \* MERGEFORMATINET </w:instrText>
    </w:r>
    <w:r w:rsidR="00953DD7">
      <w:rPr>
        <w:szCs w:val="24"/>
      </w:rPr>
      <w:fldChar w:fldCharType="separate"/>
    </w:r>
    <w:r w:rsidR="00F25B14">
      <w:rPr>
        <w:szCs w:val="24"/>
      </w:rPr>
      <w:fldChar w:fldCharType="begin"/>
    </w:r>
    <w:r w:rsidR="00F25B14">
      <w:rPr>
        <w:szCs w:val="24"/>
      </w:rPr>
      <w:instrText xml:space="preserve"> INCLUDEPICTURE  "http://www.mintrans.ru/pressa/header/flag_i_gerb.jpg" \* MERGEFORMATINET </w:instrText>
    </w:r>
    <w:r w:rsidR="00F25B14">
      <w:rPr>
        <w:szCs w:val="24"/>
      </w:rPr>
      <w:fldChar w:fldCharType="separate"/>
    </w:r>
    <w:r w:rsidR="00923305">
      <w:rPr>
        <w:szCs w:val="24"/>
      </w:rPr>
      <w:fldChar w:fldCharType="begin"/>
    </w:r>
    <w:r w:rsidR="00923305">
      <w:rPr>
        <w:szCs w:val="24"/>
      </w:rPr>
      <w:instrText xml:space="preserve"> INCLUDEPICTURE  "http://www.mintrans.ru/pressa/header/flag_i_gerb.jpg" \* MERGEFORMATINET </w:instrText>
    </w:r>
    <w:r w:rsidR="00923305">
      <w:rPr>
        <w:szCs w:val="24"/>
      </w:rPr>
      <w:fldChar w:fldCharType="separate"/>
    </w:r>
    <w:r w:rsidR="006F7D52">
      <w:rPr>
        <w:szCs w:val="24"/>
      </w:rPr>
      <w:fldChar w:fldCharType="begin"/>
    </w:r>
    <w:r w:rsidR="006F7D52">
      <w:rPr>
        <w:szCs w:val="24"/>
      </w:rPr>
      <w:instrText xml:space="preserve"> INCLUDEPICTURE  "http://www.mintrans.ru/pressa/header/flag_i_gerb.jpg" \* MERGEFORMATINET </w:instrText>
    </w:r>
    <w:r w:rsidR="006F7D52">
      <w:rPr>
        <w:szCs w:val="24"/>
      </w:rPr>
      <w:fldChar w:fldCharType="separate"/>
    </w:r>
    <w:r w:rsidR="009D419B">
      <w:rPr>
        <w:szCs w:val="24"/>
      </w:rPr>
      <w:fldChar w:fldCharType="begin"/>
    </w:r>
    <w:r w:rsidR="009D419B">
      <w:rPr>
        <w:szCs w:val="24"/>
      </w:rPr>
      <w:instrText xml:space="preserve"> INCLUDEPICTURE  "http://www.mintrans.ru/pressa/header/flag_i_gerb.jpg" \* MERGEFORMATINET </w:instrText>
    </w:r>
    <w:r w:rsidR="009D419B">
      <w:rPr>
        <w:szCs w:val="24"/>
      </w:rPr>
      <w:fldChar w:fldCharType="separate"/>
    </w:r>
    <w:r w:rsidR="009419C4">
      <w:rPr>
        <w:szCs w:val="24"/>
      </w:rPr>
      <w:fldChar w:fldCharType="begin"/>
    </w:r>
    <w:r w:rsidR="009419C4">
      <w:rPr>
        <w:szCs w:val="24"/>
      </w:rPr>
      <w:instrText xml:space="preserve"> INCLUDEPICTURE  "http://www.mintrans.ru/pressa/header/flag_i_gerb.jpg" \* MERGEFORMATINET </w:instrText>
    </w:r>
    <w:r w:rsidR="009419C4">
      <w:rPr>
        <w:szCs w:val="24"/>
      </w:rPr>
      <w:fldChar w:fldCharType="separate"/>
    </w:r>
    <w:r w:rsidR="0012636A">
      <w:rPr>
        <w:szCs w:val="24"/>
      </w:rPr>
      <w:fldChar w:fldCharType="begin"/>
    </w:r>
    <w:r w:rsidR="0012636A">
      <w:rPr>
        <w:szCs w:val="24"/>
      </w:rPr>
      <w:instrText xml:space="preserve"> INCLUDEPICTURE  "http://www.mintrans.ru/pressa/header/flag_i_gerb.jpg" \* MERGEFORMATINET </w:instrText>
    </w:r>
    <w:r w:rsidR="0012636A">
      <w:rPr>
        <w:szCs w:val="24"/>
      </w:rPr>
      <w:fldChar w:fldCharType="separate"/>
    </w:r>
    <w:r w:rsidR="00DB4E8A">
      <w:rPr>
        <w:szCs w:val="24"/>
      </w:rPr>
      <w:fldChar w:fldCharType="begin"/>
    </w:r>
    <w:r w:rsidR="00DB4E8A">
      <w:rPr>
        <w:szCs w:val="24"/>
      </w:rPr>
      <w:instrText xml:space="preserve"> </w:instrText>
    </w:r>
    <w:r w:rsidR="00DB4E8A">
      <w:rPr>
        <w:szCs w:val="24"/>
      </w:rPr>
      <w:instrText>INCLUDEPICTURE  "http:</w:instrText>
    </w:r>
    <w:r w:rsidR="00DB4E8A">
      <w:rPr>
        <w:szCs w:val="24"/>
      </w:rPr>
      <w:instrText>//www.mintrans.ru/pressa/header/flag_i_gerb.jpg" \* MERGEFORMATINET</w:instrText>
    </w:r>
    <w:r w:rsidR="00DB4E8A">
      <w:rPr>
        <w:szCs w:val="24"/>
      </w:rPr>
      <w:instrText xml:space="preserve"> </w:instrText>
    </w:r>
    <w:r w:rsidR="00DB4E8A">
      <w:rPr>
        <w:szCs w:val="24"/>
      </w:rPr>
      <w:fldChar w:fldCharType="separate"/>
    </w:r>
    <w:r w:rsidR="00DB4E8A">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B4E8A">
      <w:rPr>
        <w:szCs w:val="24"/>
      </w:rPr>
      <w:fldChar w:fldCharType="end"/>
    </w:r>
    <w:r w:rsidR="0012636A">
      <w:rPr>
        <w:szCs w:val="24"/>
      </w:rPr>
      <w:fldChar w:fldCharType="end"/>
    </w:r>
    <w:r w:rsidR="009419C4">
      <w:rPr>
        <w:szCs w:val="24"/>
      </w:rPr>
      <w:fldChar w:fldCharType="end"/>
    </w:r>
    <w:r w:rsidR="009D419B">
      <w:rPr>
        <w:szCs w:val="24"/>
      </w:rPr>
      <w:fldChar w:fldCharType="end"/>
    </w:r>
    <w:r w:rsidR="006F7D52">
      <w:rPr>
        <w:szCs w:val="24"/>
      </w:rPr>
      <w:fldChar w:fldCharType="end"/>
    </w:r>
    <w:r w:rsidR="00923305">
      <w:rPr>
        <w:szCs w:val="24"/>
      </w:rPr>
      <w:fldChar w:fldCharType="end"/>
    </w:r>
    <w:r w:rsidR="00F25B14">
      <w:rPr>
        <w:szCs w:val="24"/>
      </w:rPr>
      <w:fldChar w:fldCharType="end"/>
    </w:r>
    <w:r w:rsidR="00953DD7">
      <w:rPr>
        <w:szCs w:val="24"/>
      </w:rPr>
      <w:fldChar w:fldCharType="end"/>
    </w:r>
    <w:r w:rsidR="00DF2430">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02FA"/>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636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29E9"/>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A00E6"/>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559B"/>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B5B97"/>
    <w:rsid w:val="006B6244"/>
    <w:rsid w:val="006C28E3"/>
    <w:rsid w:val="006C38EF"/>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2957"/>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07458"/>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4957"/>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4E8A"/>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4CF"/>
    <w:rsid w:val="00E6354C"/>
    <w:rsid w:val="00E64B5A"/>
    <w:rsid w:val="00E734F4"/>
    <w:rsid w:val="00E7490C"/>
    <w:rsid w:val="00E74BBB"/>
    <w:rsid w:val="00E75049"/>
    <w:rsid w:val="00E76123"/>
    <w:rsid w:val="00E7691E"/>
    <w:rsid w:val="00E80E40"/>
    <w:rsid w:val="00E816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443B2"/>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F443B2"/>
    <w:pPr>
      <w:jc w:val="both"/>
    </w:pPr>
    <w:rPr>
      <w:color w:val="000000"/>
      <w:szCs w:val="24"/>
      <w:shd w:val="clear" w:color="auto" w:fill="FFFFFF"/>
    </w:rPr>
  </w:style>
  <w:style w:type="paragraph" w:customStyle="1" w:styleId="NormalExport">
    <w:name w:val="Normal_Export"/>
    <w:basedOn w:val="a"/>
    <w:rsid w:val="00F443B2"/>
    <w:pPr>
      <w:jc w:val="both"/>
    </w:pPr>
    <w:rPr>
      <w:color w:val="000000"/>
      <w:szCs w:val="24"/>
      <w:shd w:val="clear" w:color="auto" w:fill="FFFFFF"/>
    </w:rPr>
  </w:style>
  <w:style w:type="paragraph" w:customStyle="1" w:styleId="ab">
    <w:name w:val="Автор"/>
    <w:basedOn w:val="a"/>
    <w:rsid w:val="00F443B2"/>
    <w:pPr>
      <w:jc w:val="both"/>
    </w:pPr>
    <w:rPr>
      <w:color w:val="000000"/>
      <w:szCs w:val="24"/>
      <w:shd w:val="clear" w:color="auto" w:fill="FFFFFF"/>
    </w:rPr>
  </w:style>
  <w:style w:type="paragraph" w:customStyle="1" w:styleId="ExportHyperlink">
    <w:name w:val="Export_Hyperlink"/>
    <w:basedOn w:val="a"/>
    <w:rsid w:val="00832957"/>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641024" TargetMode="External"/><Relationship Id="rId18" Type="http://schemas.openxmlformats.org/officeDocument/2006/relationships/hyperlink" Target="https://tass.ru/ekonomika/10446467" TargetMode="External"/><Relationship Id="rId26" Type="http://schemas.openxmlformats.org/officeDocument/2006/relationships/hyperlink" Target="https://tass.ru/moskva/10441937" TargetMode="External"/><Relationship Id="rId39" Type="http://schemas.openxmlformats.org/officeDocument/2006/relationships/footer" Target="footer3.xml"/><Relationship Id="rId21" Type="http://schemas.openxmlformats.org/officeDocument/2006/relationships/hyperlink" Target="https://tass.ru/ekonomika/10442201" TargetMode="External"/><Relationship Id="rId34" Type="http://schemas.openxmlformats.org/officeDocument/2006/relationships/hyperlink" Target="https://www.kommersant.ru/doc/4640985" TargetMode="External"/><Relationship Id="rId7" Type="http://schemas.openxmlformats.org/officeDocument/2006/relationships/hyperlink" Target="https://www.kommersant.ru/doc/4640994" TargetMode="External"/><Relationship Id="rId2" Type="http://schemas.openxmlformats.org/officeDocument/2006/relationships/settings" Target="settings.xml"/><Relationship Id="rId16" Type="http://schemas.openxmlformats.org/officeDocument/2006/relationships/hyperlink" Target="https://iz.ru/1110575/anna-ustinova/na-kraiu-biudzheta-na-pokrytie-trass-sviaziu-ne-nashlos-gossredstv" TargetMode="External"/><Relationship Id="rId20" Type="http://schemas.openxmlformats.org/officeDocument/2006/relationships/hyperlink" Target="https://tass.ru/ekonomika/10439791" TargetMode="External"/><Relationship Id="rId29" Type="http://schemas.openxmlformats.org/officeDocument/2006/relationships/hyperlink" Target="https://tass.ru/ekonomika/10439981"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loknot-rostov.ru/news/rostovskiy-deputat-poprosil-putina-prokontrolirova-1302058" TargetMode="External"/><Relationship Id="rId11" Type="http://schemas.openxmlformats.org/officeDocument/2006/relationships/hyperlink" Target="https://www.kommersant.ru/doc/4640962" TargetMode="External"/><Relationship Id="rId24" Type="http://schemas.openxmlformats.org/officeDocument/2006/relationships/hyperlink" Target="https://tass.ru/ural-news/10441763" TargetMode="External"/><Relationship Id="rId32" Type="http://schemas.openxmlformats.org/officeDocument/2006/relationships/hyperlink" Target="https://tass.ru/ekonomika/10443343"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tass.ru/ekonomika/10439349" TargetMode="External"/><Relationship Id="rId23" Type="http://schemas.openxmlformats.org/officeDocument/2006/relationships/hyperlink" Target="https://www.kommersant.ru/doc/4640995" TargetMode="External"/><Relationship Id="rId28" Type="http://schemas.openxmlformats.org/officeDocument/2006/relationships/hyperlink" Target="https://www.vesti.ru/article/2509175" TargetMode="External"/><Relationship Id="rId36" Type="http://schemas.openxmlformats.org/officeDocument/2006/relationships/footer" Target="footer1.xml"/><Relationship Id="rId10" Type="http://schemas.openxmlformats.org/officeDocument/2006/relationships/hyperlink" Target="https://www.kommersant.ru/doc/4640906" TargetMode="External"/><Relationship Id="rId19" Type="http://schemas.openxmlformats.org/officeDocument/2006/relationships/hyperlink" Target="http://www.nia-rf.ru/news/society/66570" TargetMode="External"/><Relationship Id="rId31" Type="http://schemas.openxmlformats.org/officeDocument/2006/relationships/hyperlink" Target="https://tass.ru/ekonomika/10442027" TargetMode="External"/><Relationship Id="rId4" Type="http://schemas.openxmlformats.org/officeDocument/2006/relationships/footnotes" Target="footnotes.xml"/><Relationship Id="rId9" Type="http://schemas.openxmlformats.org/officeDocument/2006/relationships/hyperlink" Target="https://rg.ru/2021/01/12/mishustin-osvobodil-ot-dolzhnosti-zamministra-transporta.html" TargetMode="External"/><Relationship Id="rId14" Type="http://schemas.openxmlformats.org/officeDocument/2006/relationships/hyperlink" Target="https://www.gazeta.ru/business/2021/01/12/13433690.shtml" TargetMode="External"/><Relationship Id="rId22" Type="http://schemas.openxmlformats.org/officeDocument/2006/relationships/hyperlink" Target="https://iz.ru/1110519/2021-01-12/stoimost-razvitiia-metro-v-samare-otcenili-v-62-mlrd-rublei" TargetMode="External"/><Relationship Id="rId27" Type="http://schemas.openxmlformats.org/officeDocument/2006/relationships/hyperlink" Target="https://tass.ru/ekonomika/10444021" TargetMode="External"/><Relationship Id="rId30" Type="http://schemas.openxmlformats.org/officeDocument/2006/relationships/hyperlink" Target="https://tass.ru/ekonomika/10440343" TargetMode="External"/><Relationship Id="rId35" Type="http://schemas.openxmlformats.org/officeDocument/2006/relationships/header" Target="header1.xml"/><Relationship Id="rId8" Type="http://schemas.openxmlformats.org/officeDocument/2006/relationships/hyperlink" Target="https://tass.ru/ekonomika/10446203" TargetMode="External"/><Relationship Id="rId3" Type="http://schemas.openxmlformats.org/officeDocument/2006/relationships/webSettings" Target="webSettings.xml"/><Relationship Id="rId12" Type="http://schemas.openxmlformats.org/officeDocument/2006/relationships/hyperlink" Target="https://www.kommersant.ru/doc/4640904" TargetMode="External"/><Relationship Id="rId17" Type="http://schemas.openxmlformats.org/officeDocument/2006/relationships/hyperlink" Target="https://iz.ru/1110473/mariia-vasileva/kovidnyi-bilet-dlia-chego-v-mire-sozdaiut-sertifikaty-vaktcinatcii" TargetMode="External"/><Relationship Id="rId25" Type="http://schemas.openxmlformats.org/officeDocument/2006/relationships/hyperlink" Target="https://tass.ru/ekonomika/10443481" TargetMode="External"/><Relationship Id="rId33" Type="http://schemas.openxmlformats.org/officeDocument/2006/relationships/hyperlink" Target="https://ufa.rbc.ru/ufa/12/01/2021/5ffd6dbc9a794761ea3c6d2d"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97</TotalTime>
  <Pages>26</Pages>
  <Words>13122</Words>
  <Characters>74801</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87748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17</cp:revision>
  <cp:lastPrinted>2021-01-13T06:47:00Z</cp:lastPrinted>
  <dcterms:created xsi:type="dcterms:W3CDTF">2020-07-10T04:00:00Z</dcterms:created>
  <dcterms:modified xsi:type="dcterms:W3CDTF">2021-01-13T06:48:00Z</dcterms:modified>
</cp:coreProperties>
</file>