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696" w:rsidRPr="00937659" w:rsidRDefault="00FD1696" w:rsidP="00FD1696">
      <w:pPr>
        <w:jc w:val="right"/>
        <w:rPr>
          <w:bCs/>
          <w:szCs w:val="26"/>
        </w:rPr>
      </w:pPr>
      <w:r w:rsidRPr="00937659">
        <w:rPr>
          <w:bCs/>
          <w:szCs w:val="26"/>
        </w:rPr>
        <w:t>Приложение № 1</w:t>
      </w:r>
      <w:r w:rsidR="00AC2552">
        <w:rPr>
          <w:bCs/>
          <w:szCs w:val="26"/>
        </w:rPr>
        <w:t>7</w:t>
      </w:r>
    </w:p>
    <w:p w:rsidR="00FD1696" w:rsidRPr="00B0316A" w:rsidRDefault="00FD1696" w:rsidP="00FD1696">
      <w:pPr>
        <w:jc w:val="right"/>
        <w:rPr>
          <w:bCs/>
          <w:szCs w:val="26"/>
        </w:rPr>
      </w:pPr>
    </w:p>
    <w:p w:rsidR="00FD1696" w:rsidRPr="00174BE5" w:rsidRDefault="00FD1696" w:rsidP="00FD1696">
      <w:pPr>
        <w:tabs>
          <w:tab w:val="left" w:pos="8970"/>
        </w:tabs>
        <w:rPr>
          <w:szCs w:val="26"/>
        </w:rPr>
      </w:pPr>
      <w:r w:rsidRPr="00174BE5">
        <w:rPr>
          <w:szCs w:val="26"/>
        </w:rPr>
        <w:tab/>
      </w:r>
    </w:p>
    <w:p w:rsidR="00FD1696" w:rsidRDefault="00FD1696" w:rsidP="00FD1696">
      <w:pPr>
        <w:tabs>
          <w:tab w:val="left" w:pos="709"/>
        </w:tabs>
        <w:ind w:right="-1" w:firstLine="0"/>
        <w:jc w:val="center"/>
        <w:rPr>
          <w:b/>
          <w:szCs w:val="26"/>
        </w:rPr>
      </w:pPr>
      <w:r w:rsidRPr="00174BE5">
        <w:rPr>
          <w:b/>
          <w:szCs w:val="26"/>
        </w:rPr>
        <w:t>Изменения в Единую тарифно-статистическую номенклатуру грузов</w:t>
      </w:r>
    </w:p>
    <w:p w:rsidR="00FD1696" w:rsidRDefault="00FD1696" w:rsidP="00FD1696">
      <w:pPr>
        <w:tabs>
          <w:tab w:val="left" w:pos="709"/>
        </w:tabs>
        <w:ind w:right="-1" w:firstLine="0"/>
        <w:jc w:val="center"/>
        <w:rPr>
          <w:b/>
          <w:szCs w:val="26"/>
        </w:rPr>
      </w:pPr>
    </w:p>
    <w:p w:rsidR="00FD1696" w:rsidRPr="00D556FE" w:rsidRDefault="00FD1696" w:rsidP="00FD1696">
      <w:pPr>
        <w:rPr>
          <w:szCs w:val="26"/>
        </w:rPr>
      </w:pPr>
    </w:p>
    <w:p w:rsidR="00FD1696" w:rsidRPr="00D556FE" w:rsidRDefault="00FD1696" w:rsidP="00FD1696">
      <w:pPr>
        <w:numPr>
          <w:ilvl w:val="1"/>
          <w:numId w:val="7"/>
        </w:numPr>
        <w:ind w:left="0" w:firstLine="709"/>
        <w:rPr>
          <w:rFonts w:eastAsia="Calibri"/>
          <w:szCs w:val="26"/>
        </w:rPr>
      </w:pPr>
      <w:r w:rsidRPr="00D556FE">
        <w:rPr>
          <w:rFonts w:eastAsia="Calibri"/>
          <w:szCs w:val="26"/>
        </w:rPr>
        <w:t xml:space="preserve">Включить в тарифную позицию 602 новое наименование груза </w:t>
      </w:r>
      <w:r w:rsidRPr="00D556FE">
        <w:rPr>
          <w:rFonts w:eastAsia="Calibri"/>
          <w:b/>
          <w:szCs w:val="26"/>
        </w:rPr>
        <w:t>«Вода дистиллированная</w:t>
      </w:r>
      <w:r w:rsidRPr="00D556FE">
        <w:rPr>
          <w:b/>
          <w:spacing w:val="-10"/>
          <w:szCs w:val="26"/>
        </w:rPr>
        <w:t>»</w:t>
      </w:r>
      <w:r w:rsidRPr="00D556FE">
        <w:rPr>
          <w:rFonts w:eastAsia="Calibri"/>
          <w:szCs w:val="26"/>
        </w:rPr>
        <w:t>, установив код ЕТСНГ 602035.</w:t>
      </w:r>
    </w:p>
    <w:p w:rsidR="00FD1696" w:rsidRPr="00D556FE" w:rsidRDefault="00FD1696" w:rsidP="00FD1696">
      <w:pPr>
        <w:rPr>
          <w:szCs w:val="26"/>
        </w:rPr>
      </w:pPr>
      <w:r w:rsidRPr="00A54636">
        <w:rPr>
          <w:sz w:val="28"/>
          <w:szCs w:val="26"/>
        </w:rPr>
        <w:t>1.2.</w:t>
      </w:r>
      <w:r w:rsidRPr="00A54636">
        <w:rPr>
          <w:rFonts w:eastAsia="Calibri"/>
          <w:sz w:val="28"/>
          <w:szCs w:val="26"/>
        </w:rPr>
        <w:t xml:space="preserve"> Установить соответствие для груза </w:t>
      </w:r>
      <w:r w:rsidRPr="00A54636">
        <w:rPr>
          <w:b/>
          <w:sz w:val="28"/>
          <w:szCs w:val="26"/>
        </w:rPr>
        <w:t>«Вода дистиллированная»</w:t>
      </w:r>
      <w:r w:rsidRPr="00A54636">
        <w:rPr>
          <w:rFonts w:eastAsia="Calibri"/>
          <w:sz w:val="28"/>
          <w:szCs w:val="26"/>
        </w:rPr>
        <w:t xml:space="preserve"> кодам </w:t>
      </w:r>
      <w:r w:rsidRPr="00D556FE">
        <w:rPr>
          <w:rFonts w:eastAsia="Calibri"/>
          <w:szCs w:val="26"/>
        </w:rPr>
        <w:t xml:space="preserve">ГНГ </w:t>
      </w:r>
      <w:r w:rsidRPr="00D556FE">
        <w:rPr>
          <w:szCs w:val="26"/>
        </w:rPr>
        <w:t>22019000 и 28539000.</w:t>
      </w:r>
      <w:bookmarkStart w:id="0" w:name="_GoBack"/>
      <w:bookmarkEnd w:id="0"/>
    </w:p>
    <w:p w:rsidR="00FD1696" w:rsidRPr="00D556FE" w:rsidRDefault="00FD1696" w:rsidP="00FD1696">
      <w:pPr>
        <w:rPr>
          <w:szCs w:val="26"/>
        </w:rPr>
      </w:pPr>
      <w:r w:rsidRPr="00D556FE">
        <w:rPr>
          <w:rFonts w:eastAsia="Calibri"/>
          <w:spacing w:val="-10"/>
          <w:szCs w:val="26"/>
        </w:rPr>
        <w:t xml:space="preserve">1.3. Отнести продукцию </w:t>
      </w:r>
      <w:r w:rsidRPr="00D556FE">
        <w:rPr>
          <w:rFonts w:eastAsia="Calibri"/>
          <w:b/>
          <w:szCs w:val="26"/>
        </w:rPr>
        <w:t xml:space="preserve">«Вода дистиллированная» (ГОСТ 6709-72) </w:t>
      </w:r>
      <w:r w:rsidRPr="00D556FE">
        <w:rPr>
          <w:rFonts w:eastAsia="Calibri"/>
          <w:spacing w:val="-10"/>
          <w:szCs w:val="26"/>
        </w:rPr>
        <w:t>к коду ЕТСНГ 602035.</w:t>
      </w:r>
    </w:p>
    <w:p w:rsidR="00FD1696" w:rsidRPr="00D556FE" w:rsidRDefault="00FD1696" w:rsidP="00FD1696">
      <w:pPr>
        <w:rPr>
          <w:szCs w:val="26"/>
        </w:rPr>
      </w:pPr>
      <w:r w:rsidRPr="00D556FE">
        <w:rPr>
          <w:szCs w:val="26"/>
        </w:rPr>
        <w:t>1.4. </w:t>
      </w:r>
      <w:r w:rsidRPr="00D556FE">
        <w:rPr>
          <w:rFonts w:eastAsia="Calibri"/>
          <w:spacing w:val="-10"/>
          <w:szCs w:val="26"/>
        </w:rPr>
        <w:t xml:space="preserve">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bCs/>
          <w:szCs w:val="26"/>
        </w:rPr>
        <w:t>Сидр газированный полусладкий СОМЕРСБИ</w:t>
      </w:r>
      <w:r w:rsidRPr="00D556FE">
        <w:rPr>
          <w:rFonts w:eastAsia="Calibri"/>
          <w:b/>
          <w:szCs w:val="26"/>
        </w:rPr>
        <w:t xml:space="preserve">» </w:t>
      </w:r>
      <w:r w:rsidRPr="00D556FE">
        <w:rPr>
          <w:rFonts w:eastAsia="Calibri"/>
          <w:szCs w:val="26"/>
        </w:rPr>
        <w:t xml:space="preserve">по </w:t>
      </w:r>
      <w:r w:rsidRPr="00D556FE">
        <w:rPr>
          <w:spacing w:val="-10"/>
          <w:szCs w:val="26"/>
        </w:rPr>
        <w:t xml:space="preserve">ГОСТ 31820-2015 </w:t>
      </w:r>
      <w:r w:rsidRPr="00D556FE">
        <w:rPr>
          <w:rFonts w:eastAsia="Calibri"/>
          <w:spacing w:val="-10"/>
          <w:szCs w:val="26"/>
        </w:rPr>
        <w:t>к коду ЕТСНГ 593118</w:t>
      </w:r>
      <w:r w:rsidRPr="00D556FE">
        <w:rPr>
          <w:szCs w:val="26"/>
        </w:rPr>
        <w:t xml:space="preserve"> «Напитки слабоалкогольные».</w:t>
      </w:r>
    </w:p>
    <w:p w:rsidR="00FD1696" w:rsidRPr="00D556FE" w:rsidRDefault="00FD1696" w:rsidP="00FD1696">
      <w:pPr>
        <w:rPr>
          <w:rFonts w:eastAsia="Calibri"/>
          <w:szCs w:val="26"/>
        </w:rPr>
      </w:pPr>
      <w:r w:rsidRPr="00D556FE">
        <w:rPr>
          <w:szCs w:val="26"/>
        </w:rPr>
        <w:t>1.5. </w:t>
      </w:r>
      <w:r w:rsidRPr="00D556FE">
        <w:rPr>
          <w:rFonts w:eastAsia="Calibri"/>
          <w:spacing w:val="-10"/>
          <w:szCs w:val="26"/>
        </w:rPr>
        <w:t xml:space="preserve">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bCs/>
          <w:szCs w:val="26"/>
        </w:rPr>
        <w:t>Сидр газированный полусладкий СОМЕРСБИ</w:t>
      </w:r>
      <w:r w:rsidRPr="00D556FE">
        <w:rPr>
          <w:rFonts w:eastAsia="Calibri"/>
          <w:b/>
          <w:szCs w:val="26"/>
        </w:rPr>
        <w:t xml:space="preserve">» </w:t>
      </w:r>
      <w:r w:rsidRPr="00D556FE">
        <w:rPr>
          <w:rFonts w:eastAsia="Calibri"/>
          <w:szCs w:val="26"/>
        </w:rPr>
        <w:t xml:space="preserve">по </w:t>
      </w:r>
      <w:r w:rsidRPr="00D556FE">
        <w:rPr>
          <w:spacing w:val="-10"/>
          <w:szCs w:val="26"/>
        </w:rPr>
        <w:t xml:space="preserve">ГОСТ 31820-2015 </w:t>
      </w:r>
      <w:r w:rsidRPr="00D556FE">
        <w:rPr>
          <w:rFonts w:eastAsia="Calibri"/>
          <w:spacing w:val="-10"/>
          <w:szCs w:val="26"/>
        </w:rPr>
        <w:t>к коду ГНГ 22060031</w:t>
      </w:r>
      <w:r w:rsidRPr="00D556FE">
        <w:rPr>
          <w:szCs w:val="26"/>
        </w:rPr>
        <w:t xml:space="preserve"> «Сидр и перри».</w:t>
      </w:r>
    </w:p>
    <w:p w:rsidR="00FD1696" w:rsidRPr="00D556FE" w:rsidRDefault="00FD1696" w:rsidP="00FD1696">
      <w:pPr>
        <w:rPr>
          <w:rFonts w:eastAsia="Calibri"/>
          <w:szCs w:val="26"/>
        </w:rPr>
      </w:pPr>
      <w:r w:rsidRPr="00D556FE">
        <w:rPr>
          <w:rFonts w:eastAsia="Calibri"/>
          <w:szCs w:val="26"/>
        </w:rPr>
        <w:t>1.6. </w:t>
      </w:r>
      <w:r w:rsidRPr="00D556FE">
        <w:rPr>
          <w:rFonts w:eastAsia="Calibri"/>
          <w:spacing w:val="-10"/>
          <w:szCs w:val="26"/>
        </w:rPr>
        <w:t xml:space="preserve">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bCs/>
          <w:szCs w:val="26"/>
        </w:rPr>
        <w:t>Песок шлаковый для производства строительных работ и материалов</w:t>
      </w:r>
      <w:r w:rsidRPr="00D556FE">
        <w:rPr>
          <w:rFonts w:eastAsia="Calibri"/>
          <w:b/>
          <w:szCs w:val="26"/>
        </w:rPr>
        <w:t xml:space="preserve">» </w:t>
      </w:r>
      <w:r w:rsidRPr="00D556FE">
        <w:rPr>
          <w:rFonts w:eastAsia="Calibri"/>
          <w:szCs w:val="26"/>
        </w:rPr>
        <w:t xml:space="preserve">по </w:t>
      </w:r>
      <w:r w:rsidRPr="00D556FE">
        <w:rPr>
          <w:szCs w:val="26"/>
        </w:rPr>
        <w:t xml:space="preserve">ТУ 08.12.12-001-37955567-2019 </w:t>
      </w:r>
      <w:r w:rsidRPr="00D556FE">
        <w:rPr>
          <w:rFonts w:eastAsia="Calibri"/>
          <w:spacing w:val="-10"/>
          <w:szCs w:val="26"/>
        </w:rPr>
        <w:t xml:space="preserve">к коду ЕТСНГ 235088 </w:t>
      </w:r>
      <w:r w:rsidRPr="00D556FE">
        <w:rPr>
          <w:rFonts w:eastAsia="Calibri"/>
          <w:szCs w:val="26"/>
        </w:rPr>
        <w:t>«</w:t>
      </w:r>
      <w:r w:rsidRPr="00D556FE">
        <w:rPr>
          <w:b/>
          <w:bCs/>
          <w:szCs w:val="26"/>
        </w:rPr>
        <w:t>Песок шлаковый для производства строительных материалов и изделий</w:t>
      </w:r>
      <w:r w:rsidRPr="00D556FE">
        <w:rPr>
          <w:spacing w:val="-10"/>
          <w:szCs w:val="26"/>
        </w:rPr>
        <w:t>»</w:t>
      </w:r>
      <w:r w:rsidRPr="00D556FE">
        <w:rPr>
          <w:rFonts w:eastAsia="Calibri"/>
          <w:szCs w:val="26"/>
        </w:rPr>
        <w:t>, установив код ЕТСНГ 235088.</w:t>
      </w:r>
    </w:p>
    <w:p w:rsidR="00FD1696" w:rsidRPr="00D556FE" w:rsidRDefault="00FD1696" w:rsidP="00FD1696">
      <w:pPr>
        <w:rPr>
          <w:szCs w:val="26"/>
        </w:rPr>
      </w:pPr>
      <w:r w:rsidRPr="00D556FE">
        <w:rPr>
          <w:szCs w:val="26"/>
        </w:rPr>
        <w:t>1.7. </w:t>
      </w:r>
      <w:r w:rsidRPr="00D556FE">
        <w:rPr>
          <w:rFonts w:eastAsia="Calibri"/>
          <w:szCs w:val="26"/>
        </w:rPr>
        <w:t xml:space="preserve">Установить соответствие для груза </w:t>
      </w:r>
      <w:r w:rsidRPr="00D556FE">
        <w:rPr>
          <w:b/>
          <w:szCs w:val="26"/>
        </w:rPr>
        <w:t>«</w:t>
      </w:r>
      <w:r w:rsidRPr="00D556FE">
        <w:rPr>
          <w:b/>
          <w:bCs/>
          <w:szCs w:val="26"/>
        </w:rPr>
        <w:t>Песок шлаковый для производства строительных материалов и изделий</w:t>
      </w:r>
      <w:r w:rsidRPr="00D556FE">
        <w:rPr>
          <w:b/>
          <w:szCs w:val="26"/>
        </w:rPr>
        <w:t>»</w:t>
      </w:r>
      <w:r w:rsidRPr="00D556FE">
        <w:rPr>
          <w:rFonts w:eastAsia="Calibri"/>
          <w:szCs w:val="26"/>
        </w:rPr>
        <w:t xml:space="preserve"> коду ГНГ </w:t>
      </w:r>
      <w:r w:rsidRPr="00D556FE">
        <w:rPr>
          <w:szCs w:val="26"/>
        </w:rPr>
        <w:t>68159900 «Изделия прочие из камня или других минеральных веществ, кроме содержащих магнезит, доломит или хромит».</w:t>
      </w:r>
    </w:p>
    <w:p w:rsidR="00FD1696" w:rsidRPr="00D556FE" w:rsidRDefault="00FD1696" w:rsidP="00FD1696">
      <w:pPr>
        <w:rPr>
          <w:szCs w:val="26"/>
        </w:rPr>
      </w:pPr>
      <w:r w:rsidRPr="00D556FE">
        <w:rPr>
          <w:szCs w:val="26"/>
        </w:rPr>
        <w:t>1.8.</w:t>
      </w:r>
      <w:r>
        <w:rPr>
          <w:szCs w:val="26"/>
        </w:rPr>
        <w:t> </w:t>
      </w:r>
      <w:r w:rsidRPr="00D556FE">
        <w:rPr>
          <w:rFonts w:eastAsia="Calibri"/>
          <w:spacing w:val="-10"/>
          <w:szCs w:val="26"/>
        </w:rPr>
        <w:t xml:space="preserve">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bCs/>
          <w:szCs w:val="26"/>
        </w:rPr>
        <w:t xml:space="preserve">Топливо судовое остаточное марок </w:t>
      </w:r>
      <w:r w:rsidRPr="00D556FE">
        <w:rPr>
          <w:b/>
          <w:bCs/>
          <w:szCs w:val="26"/>
          <w:lang w:val="en-US"/>
        </w:rPr>
        <w:t>RMLS</w:t>
      </w:r>
      <w:r w:rsidRPr="00D556FE">
        <w:rPr>
          <w:b/>
          <w:bCs/>
          <w:szCs w:val="26"/>
        </w:rPr>
        <w:t xml:space="preserve">40, </w:t>
      </w:r>
      <w:r w:rsidRPr="00D556FE">
        <w:rPr>
          <w:b/>
          <w:bCs/>
          <w:szCs w:val="26"/>
          <w:lang w:val="en-US"/>
        </w:rPr>
        <w:t>RMLS</w:t>
      </w:r>
      <w:r w:rsidRPr="00D556FE">
        <w:rPr>
          <w:b/>
          <w:bCs/>
          <w:szCs w:val="26"/>
        </w:rPr>
        <w:t xml:space="preserve">100, </w:t>
      </w:r>
      <w:r w:rsidRPr="00D556FE">
        <w:rPr>
          <w:b/>
          <w:bCs/>
          <w:szCs w:val="26"/>
          <w:lang w:val="en-US"/>
        </w:rPr>
        <w:t>RMLS</w:t>
      </w:r>
      <w:r w:rsidRPr="00D556FE">
        <w:rPr>
          <w:b/>
          <w:bCs/>
          <w:szCs w:val="26"/>
        </w:rPr>
        <w:t>300 вид Э</w:t>
      </w:r>
      <w:r w:rsidRPr="00D556FE">
        <w:rPr>
          <w:b/>
          <w:bCs/>
          <w:szCs w:val="26"/>
          <w:lang w:val="en-US"/>
        </w:rPr>
        <w:t>I</w:t>
      </w:r>
      <w:r w:rsidRPr="00D556FE">
        <w:rPr>
          <w:b/>
          <w:bCs/>
          <w:szCs w:val="26"/>
        </w:rPr>
        <w:t>, Э</w:t>
      </w:r>
      <w:r w:rsidRPr="00D556FE">
        <w:rPr>
          <w:b/>
          <w:bCs/>
          <w:szCs w:val="26"/>
          <w:lang w:val="en-US"/>
        </w:rPr>
        <w:t>II</w:t>
      </w:r>
      <w:r w:rsidRPr="00D556FE">
        <w:rPr>
          <w:rFonts w:eastAsia="Calibri"/>
          <w:b/>
          <w:szCs w:val="26"/>
        </w:rPr>
        <w:t xml:space="preserve">» </w:t>
      </w:r>
      <w:r w:rsidRPr="00D556FE">
        <w:rPr>
          <w:rFonts w:eastAsia="Calibri"/>
          <w:szCs w:val="26"/>
        </w:rPr>
        <w:t xml:space="preserve">по </w:t>
      </w:r>
      <w:r w:rsidRPr="00D556FE">
        <w:rPr>
          <w:szCs w:val="26"/>
        </w:rPr>
        <w:t xml:space="preserve">СТО 85778267-001-2014 </w:t>
      </w:r>
      <w:r w:rsidRPr="00D556FE">
        <w:rPr>
          <w:rFonts w:eastAsia="Calibri"/>
          <w:spacing w:val="-10"/>
          <w:szCs w:val="26"/>
        </w:rPr>
        <w:t>к коду ЕТСНГ 221070</w:t>
      </w:r>
      <w:r w:rsidRPr="00D556FE">
        <w:rPr>
          <w:szCs w:val="26"/>
        </w:rPr>
        <w:t xml:space="preserve"> «Мазут флотский».</w:t>
      </w:r>
    </w:p>
    <w:p w:rsidR="00FD1696" w:rsidRPr="00D556FE" w:rsidRDefault="00FD1696" w:rsidP="00FD1696">
      <w:pPr>
        <w:rPr>
          <w:szCs w:val="26"/>
        </w:rPr>
      </w:pPr>
      <w:r w:rsidRPr="00D556FE">
        <w:rPr>
          <w:szCs w:val="26"/>
        </w:rPr>
        <w:t>1.9.</w:t>
      </w:r>
      <w:r>
        <w:rPr>
          <w:szCs w:val="26"/>
        </w:rPr>
        <w:t> </w:t>
      </w:r>
      <w:r w:rsidRPr="00D556FE">
        <w:rPr>
          <w:rFonts w:eastAsia="Calibri"/>
          <w:spacing w:val="-10"/>
          <w:szCs w:val="26"/>
        </w:rPr>
        <w:t xml:space="preserve">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bCs/>
          <w:szCs w:val="26"/>
        </w:rPr>
        <w:t xml:space="preserve">Топливо судовое остаточное марок </w:t>
      </w:r>
      <w:r w:rsidRPr="00D556FE">
        <w:rPr>
          <w:b/>
          <w:bCs/>
          <w:szCs w:val="26"/>
          <w:lang w:val="en-US"/>
        </w:rPr>
        <w:t>RMLS</w:t>
      </w:r>
      <w:r w:rsidRPr="00D556FE">
        <w:rPr>
          <w:b/>
          <w:bCs/>
          <w:szCs w:val="26"/>
        </w:rPr>
        <w:t xml:space="preserve">40, </w:t>
      </w:r>
      <w:r w:rsidRPr="00D556FE">
        <w:rPr>
          <w:b/>
          <w:bCs/>
          <w:szCs w:val="26"/>
          <w:lang w:val="en-US"/>
        </w:rPr>
        <w:t>RMLS</w:t>
      </w:r>
      <w:r w:rsidRPr="00D556FE">
        <w:rPr>
          <w:b/>
          <w:bCs/>
          <w:szCs w:val="26"/>
        </w:rPr>
        <w:t xml:space="preserve">100, </w:t>
      </w:r>
      <w:r w:rsidRPr="00D556FE">
        <w:rPr>
          <w:b/>
          <w:bCs/>
          <w:szCs w:val="26"/>
          <w:lang w:val="en-US"/>
        </w:rPr>
        <w:t>RMLS</w:t>
      </w:r>
      <w:r w:rsidRPr="00D556FE">
        <w:rPr>
          <w:b/>
          <w:bCs/>
          <w:szCs w:val="26"/>
        </w:rPr>
        <w:t>300 вид Э</w:t>
      </w:r>
      <w:r w:rsidRPr="00D556FE">
        <w:rPr>
          <w:b/>
          <w:bCs/>
          <w:szCs w:val="26"/>
          <w:lang w:val="en-US"/>
        </w:rPr>
        <w:t>I</w:t>
      </w:r>
      <w:r w:rsidRPr="00D556FE">
        <w:rPr>
          <w:b/>
          <w:bCs/>
          <w:szCs w:val="26"/>
        </w:rPr>
        <w:t>, Э</w:t>
      </w:r>
      <w:r w:rsidRPr="00D556FE">
        <w:rPr>
          <w:b/>
          <w:bCs/>
          <w:szCs w:val="26"/>
          <w:lang w:val="en-US"/>
        </w:rPr>
        <w:t>II</w:t>
      </w:r>
      <w:r w:rsidRPr="00D556FE">
        <w:rPr>
          <w:rFonts w:eastAsia="Calibri"/>
          <w:b/>
          <w:szCs w:val="26"/>
        </w:rPr>
        <w:t xml:space="preserve">» </w:t>
      </w:r>
      <w:r w:rsidRPr="00D556FE">
        <w:rPr>
          <w:rFonts w:eastAsia="Calibri"/>
          <w:szCs w:val="26"/>
        </w:rPr>
        <w:t xml:space="preserve">по </w:t>
      </w:r>
      <w:r w:rsidRPr="00D556FE">
        <w:rPr>
          <w:szCs w:val="26"/>
        </w:rPr>
        <w:t xml:space="preserve">СТО 85778267-001-2014 </w:t>
      </w:r>
      <w:r w:rsidRPr="00D556FE">
        <w:rPr>
          <w:rFonts w:eastAsia="Calibri"/>
          <w:spacing w:val="-10"/>
          <w:szCs w:val="26"/>
        </w:rPr>
        <w:t>к коду ГНГ 27430000</w:t>
      </w:r>
      <w:r w:rsidRPr="00D556FE">
        <w:rPr>
          <w:szCs w:val="26"/>
        </w:rPr>
        <w:t xml:space="preserve"> «Мазут легкий, суперлегкий».</w:t>
      </w:r>
    </w:p>
    <w:p w:rsidR="00FD1696" w:rsidRPr="00D556FE" w:rsidRDefault="00FD1696" w:rsidP="00FD1696">
      <w:pPr>
        <w:spacing w:line="192" w:lineRule="auto"/>
        <w:rPr>
          <w:szCs w:val="26"/>
        </w:rPr>
      </w:pPr>
      <w:r w:rsidRPr="00D556FE">
        <w:rPr>
          <w:szCs w:val="26"/>
        </w:rPr>
        <w:t xml:space="preserve">1.10. </w:t>
      </w:r>
      <w:r w:rsidRPr="00D556FE">
        <w:rPr>
          <w:rFonts w:eastAsia="Calibri"/>
          <w:spacing w:val="-10"/>
          <w:szCs w:val="26"/>
        </w:rPr>
        <w:t xml:space="preserve">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bCs/>
          <w:szCs w:val="26"/>
        </w:rPr>
        <w:t>Жидкие продукты пиролиза</w:t>
      </w:r>
      <w:r w:rsidRPr="00D556FE">
        <w:rPr>
          <w:rFonts w:eastAsia="Calibri"/>
          <w:b/>
          <w:szCs w:val="26"/>
        </w:rPr>
        <w:t xml:space="preserve">» </w:t>
      </w:r>
      <w:r w:rsidRPr="00D556FE">
        <w:rPr>
          <w:rFonts w:eastAsia="Calibri"/>
          <w:szCs w:val="26"/>
        </w:rPr>
        <w:t xml:space="preserve">по </w:t>
      </w:r>
      <w:r w:rsidRPr="00D556FE">
        <w:rPr>
          <w:szCs w:val="26"/>
        </w:rPr>
        <w:t xml:space="preserve">ТУ 2451-179-00203335-2008 </w:t>
      </w:r>
      <w:r w:rsidRPr="00D556FE">
        <w:rPr>
          <w:rFonts w:eastAsia="Calibri"/>
          <w:spacing w:val="-10"/>
          <w:szCs w:val="26"/>
        </w:rPr>
        <w:t>к коду ЕТСНГ 215210</w:t>
      </w:r>
      <w:r w:rsidRPr="00D556FE">
        <w:rPr>
          <w:szCs w:val="26"/>
        </w:rPr>
        <w:t xml:space="preserve"> «Жидкие продукты пиролиза».</w:t>
      </w:r>
    </w:p>
    <w:p w:rsidR="00FD1696" w:rsidRPr="00D556FE" w:rsidRDefault="00FD1696" w:rsidP="00FD1696">
      <w:pPr>
        <w:rPr>
          <w:rFonts w:eastAsia="Calibri"/>
          <w:spacing w:val="-10"/>
          <w:szCs w:val="26"/>
        </w:rPr>
      </w:pPr>
      <w:r w:rsidRPr="00D556FE">
        <w:rPr>
          <w:szCs w:val="26"/>
        </w:rPr>
        <w:t>1.11.</w:t>
      </w:r>
      <w:r>
        <w:rPr>
          <w:szCs w:val="26"/>
        </w:rPr>
        <w:t> </w:t>
      </w:r>
      <w:r w:rsidRPr="00D556FE">
        <w:rPr>
          <w:rFonts w:eastAsia="Calibri"/>
          <w:spacing w:val="-10"/>
          <w:szCs w:val="26"/>
        </w:rPr>
        <w:t xml:space="preserve">Отнести продукцию </w:t>
      </w:r>
      <w:r w:rsidRPr="00D556FE">
        <w:rPr>
          <w:rFonts w:eastAsia="Calibri"/>
          <w:b/>
          <w:szCs w:val="26"/>
        </w:rPr>
        <w:t xml:space="preserve">«Жидкие продукты пиролиза» </w:t>
      </w:r>
      <w:r w:rsidRPr="00D556FE">
        <w:rPr>
          <w:rFonts w:eastAsia="Calibri"/>
          <w:spacing w:val="-20"/>
          <w:szCs w:val="26"/>
        </w:rPr>
        <w:t>по</w:t>
      </w:r>
      <w:r w:rsidRPr="00D556FE">
        <w:rPr>
          <w:rFonts w:eastAsia="Calibri"/>
          <w:b/>
          <w:spacing w:val="-20"/>
          <w:szCs w:val="26"/>
        </w:rPr>
        <w:t xml:space="preserve"> </w:t>
      </w:r>
      <w:r w:rsidRPr="00D556FE">
        <w:rPr>
          <w:szCs w:val="26"/>
        </w:rPr>
        <w:t>ТУ 2451-179-00203335-2008</w:t>
      </w:r>
      <w:r w:rsidRPr="00D556FE">
        <w:rPr>
          <w:spacing w:val="-20"/>
          <w:szCs w:val="26"/>
        </w:rPr>
        <w:t xml:space="preserve"> </w:t>
      </w:r>
      <w:r w:rsidRPr="00D556FE">
        <w:rPr>
          <w:rFonts w:eastAsia="Calibri"/>
          <w:spacing w:val="-10"/>
          <w:szCs w:val="26"/>
        </w:rPr>
        <w:t>к коду ГНГ 27075000.</w:t>
      </w:r>
    </w:p>
    <w:p w:rsidR="00FD1696" w:rsidRPr="00D556FE" w:rsidRDefault="00FD1696" w:rsidP="00FD1696">
      <w:pPr>
        <w:rPr>
          <w:szCs w:val="26"/>
        </w:rPr>
      </w:pPr>
      <w:r w:rsidRPr="00D556FE">
        <w:rPr>
          <w:rFonts w:eastAsia="Calibri"/>
          <w:spacing w:val="-10"/>
          <w:szCs w:val="26"/>
        </w:rPr>
        <w:t xml:space="preserve">1.12. </w:t>
      </w:r>
      <w:r w:rsidRPr="00D556FE">
        <w:rPr>
          <w:rFonts w:eastAsia="Calibri"/>
          <w:szCs w:val="26"/>
        </w:rPr>
        <w:t xml:space="preserve">Добавить соответствие для груза </w:t>
      </w:r>
      <w:r w:rsidRPr="00D556FE">
        <w:rPr>
          <w:b/>
          <w:szCs w:val="26"/>
        </w:rPr>
        <w:t>«</w:t>
      </w:r>
      <w:r w:rsidRPr="00D556FE">
        <w:rPr>
          <w:b/>
          <w:bCs/>
          <w:szCs w:val="26"/>
        </w:rPr>
        <w:t>Жидкие продукты пиролиза</w:t>
      </w:r>
      <w:r w:rsidRPr="00D556FE">
        <w:rPr>
          <w:b/>
          <w:szCs w:val="26"/>
        </w:rPr>
        <w:t>»</w:t>
      </w:r>
      <w:r w:rsidRPr="00D556FE">
        <w:rPr>
          <w:rFonts w:eastAsia="Calibri"/>
          <w:szCs w:val="26"/>
        </w:rPr>
        <w:t xml:space="preserve"> коду ГНГ </w:t>
      </w:r>
      <w:r w:rsidRPr="00D556FE">
        <w:rPr>
          <w:szCs w:val="26"/>
        </w:rPr>
        <w:t>27075000.</w:t>
      </w:r>
    </w:p>
    <w:p w:rsidR="00FD1696" w:rsidRPr="00D556FE" w:rsidRDefault="00FD1696" w:rsidP="00FD1696">
      <w:pPr>
        <w:rPr>
          <w:szCs w:val="26"/>
        </w:rPr>
      </w:pPr>
      <w:r w:rsidRPr="00D556FE">
        <w:rPr>
          <w:rFonts w:eastAsia="Calibri"/>
          <w:szCs w:val="26"/>
        </w:rPr>
        <w:t>1.1</w:t>
      </w:r>
      <w:r>
        <w:rPr>
          <w:rFonts w:eastAsia="Calibri"/>
          <w:szCs w:val="26"/>
        </w:rPr>
        <w:t>3</w:t>
      </w:r>
      <w:r w:rsidRPr="00D556FE">
        <w:rPr>
          <w:rFonts w:eastAsia="Calibri"/>
          <w:szCs w:val="26"/>
        </w:rPr>
        <w:t>.</w:t>
      </w:r>
      <w:r>
        <w:rPr>
          <w:rFonts w:eastAsia="Calibri"/>
          <w:szCs w:val="26"/>
        </w:rPr>
        <w:t> </w:t>
      </w:r>
      <w:r w:rsidRPr="00D556FE">
        <w:rPr>
          <w:rFonts w:eastAsia="Calibri"/>
          <w:spacing w:val="-10"/>
          <w:szCs w:val="26"/>
        </w:rPr>
        <w:t xml:space="preserve">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bCs/>
          <w:szCs w:val="26"/>
        </w:rPr>
        <w:t>Гильза некапсюлированная из черных металлов</w:t>
      </w:r>
      <w:r w:rsidRPr="00D556FE">
        <w:rPr>
          <w:rFonts w:eastAsia="Calibri"/>
          <w:b/>
          <w:szCs w:val="26"/>
        </w:rPr>
        <w:t xml:space="preserve">» </w:t>
      </w:r>
      <w:r w:rsidRPr="00D556FE">
        <w:rPr>
          <w:rFonts w:eastAsia="Calibri"/>
          <w:szCs w:val="26"/>
        </w:rPr>
        <w:t xml:space="preserve">по </w:t>
      </w:r>
      <w:r w:rsidRPr="00D556FE">
        <w:rPr>
          <w:szCs w:val="26"/>
        </w:rPr>
        <w:t xml:space="preserve">ТУ 7272-008-07512142-96 </w:t>
      </w:r>
      <w:r w:rsidRPr="00D556FE">
        <w:rPr>
          <w:rFonts w:eastAsia="Calibri"/>
          <w:spacing w:val="-10"/>
          <w:szCs w:val="26"/>
        </w:rPr>
        <w:t>к коду ЕТСНГ 411117</w:t>
      </w:r>
      <w:r w:rsidRPr="00D556FE">
        <w:rPr>
          <w:szCs w:val="26"/>
        </w:rPr>
        <w:t xml:space="preserve"> «Гильзы из черных металлов»</w:t>
      </w:r>
      <w:r>
        <w:rPr>
          <w:szCs w:val="26"/>
        </w:rPr>
        <w:t>.</w:t>
      </w:r>
    </w:p>
    <w:p w:rsidR="00FD1696" w:rsidRPr="00D556FE" w:rsidRDefault="00FD1696" w:rsidP="00FD1696">
      <w:pPr>
        <w:rPr>
          <w:rFonts w:eastAsia="Calibri"/>
          <w:spacing w:val="-10"/>
          <w:szCs w:val="26"/>
        </w:rPr>
      </w:pPr>
      <w:r w:rsidRPr="00D556FE">
        <w:rPr>
          <w:szCs w:val="26"/>
        </w:rPr>
        <w:t>1.1</w:t>
      </w:r>
      <w:r>
        <w:rPr>
          <w:szCs w:val="26"/>
        </w:rPr>
        <w:t>4</w:t>
      </w:r>
      <w:r w:rsidRPr="00D556FE">
        <w:rPr>
          <w:szCs w:val="26"/>
        </w:rPr>
        <w:t>.</w:t>
      </w:r>
      <w:r>
        <w:rPr>
          <w:szCs w:val="26"/>
        </w:rPr>
        <w:t> </w:t>
      </w:r>
      <w:r w:rsidRPr="00D556FE">
        <w:rPr>
          <w:rFonts w:eastAsia="Calibri"/>
          <w:spacing w:val="-10"/>
          <w:szCs w:val="26"/>
        </w:rPr>
        <w:t xml:space="preserve">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bCs/>
          <w:szCs w:val="26"/>
        </w:rPr>
        <w:t>Гильза некапсюлированная из черных металлов</w:t>
      </w:r>
      <w:r w:rsidRPr="00D556FE">
        <w:rPr>
          <w:rFonts w:eastAsia="Calibri"/>
          <w:b/>
          <w:szCs w:val="26"/>
        </w:rPr>
        <w:t xml:space="preserve">» </w:t>
      </w:r>
      <w:r w:rsidRPr="00D556FE">
        <w:rPr>
          <w:rFonts w:eastAsia="Calibri"/>
          <w:szCs w:val="26"/>
        </w:rPr>
        <w:t xml:space="preserve">по </w:t>
      </w:r>
      <w:r w:rsidRPr="00D556FE">
        <w:rPr>
          <w:szCs w:val="26"/>
        </w:rPr>
        <w:t xml:space="preserve">ТУ 7272-008-07512142-96 </w:t>
      </w:r>
      <w:r w:rsidRPr="00D556FE">
        <w:rPr>
          <w:rFonts w:eastAsia="Calibri"/>
          <w:spacing w:val="-10"/>
          <w:szCs w:val="26"/>
        </w:rPr>
        <w:t>к коду ГНГ 93063090</w:t>
      </w:r>
      <w:r>
        <w:rPr>
          <w:rFonts w:eastAsia="Calibri"/>
          <w:spacing w:val="-10"/>
          <w:szCs w:val="26"/>
        </w:rPr>
        <w:t>.</w:t>
      </w:r>
    </w:p>
    <w:p w:rsidR="00FD1696" w:rsidRPr="00D556FE" w:rsidRDefault="00FD1696" w:rsidP="00FD1696">
      <w:pPr>
        <w:rPr>
          <w:rFonts w:eastAsia="Calibri"/>
          <w:szCs w:val="26"/>
        </w:rPr>
      </w:pPr>
      <w:r w:rsidRPr="00D556FE">
        <w:rPr>
          <w:rFonts w:eastAsia="Calibri"/>
          <w:spacing w:val="-10"/>
          <w:szCs w:val="26"/>
        </w:rPr>
        <w:t>1.1</w:t>
      </w:r>
      <w:r>
        <w:rPr>
          <w:rFonts w:eastAsia="Calibri"/>
          <w:spacing w:val="-10"/>
          <w:szCs w:val="26"/>
        </w:rPr>
        <w:t>5</w:t>
      </w:r>
      <w:r w:rsidRPr="00D556FE">
        <w:rPr>
          <w:rFonts w:eastAsia="Calibri"/>
          <w:spacing w:val="-10"/>
          <w:szCs w:val="26"/>
        </w:rPr>
        <w:t>.</w:t>
      </w:r>
      <w:r>
        <w:rPr>
          <w:rFonts w:eastAsia="Calibri"/>
          <w:spacing w:val="-10"/>
          <w:szCs w:val="26"/>
        </w:rPr>
        <w:t> </w:t>
      </w:r>
      <w:r w:rsidRPr="00D556FE">
        <w:rPr>
          <w:rFonts w:eastAsia="Calibri"/>
          <w:szCs w:val="26"/>
        </w:rPr>
        <w:t>Включить в тарифную позицию 267 новое наименование груза «</w:t>
      </w:r>
      <w:r w:rsidRPr="00D556FE">
        <w:rPr>
          <w:b/>
          <w:bCs/>
          <w:szCs w:val="26"/>
        </w:rPr>
        <w:t>Микросферы стеклянные диаметром не более 1 мм</w:t>
      </w:r>
      <w:r w:rsidRPr="00D556FE">
        <w:rPr>
          <w:spacing w:val="-10"/>
          <w:szCs w:val="26"/>
        </w:rPr>
        <w:t>»</w:t>
      </w:r>
      <w:r w:rsidRPr="00D556FE">
        <w:rPr>
          <w:rFonts w:eastAsia="Calibri"/>
          <w:szCs w:val="26"/>
        </w:rPr>
        <w:t>, установив код ЕТСНГ 267163</w:t>
      </w:r>
      <w:r>
        <w:rPr>
          <w:rFonts w:eastAsia="Calibri"/>
          <w:szCs w:val="26"/>
        </w:rPr>
        <w:t>.</w:t>
      </w:r>
    </w:p>
    <w:p w:rsidR="00FD1696" w:rsidRPr="00D556FE" w:rsidRDefault="00FD1696" w:rsidP="00FD1696">
      <w:pPr>
        <w:rPr>
          <w:szCs w:val="26"/>
        </w:rPr>
      </w:pPr>
      <w:r w:rsidRPr="00D556FE">
        <w:rPr>
          <w:rFonts w:eastAsia="Calibri"/>
          <w:szCs w:val="26"/>
        </w:rPr>
        <w:t>1.</w:t>
      </w:r>
      <w:r>
        <w:rPr>
          <w:rFonts w:eastAsia="Calibri"/>
          <w:szCs w:val="26"/>
        </w:rPr>
        <w:t>16</w:t>
      </w:r>
      <w:r w:rsidRPr="00D556FE">
        <w:rPr>
          <w:rFonts w:eastAsia="Calibri"/>
          <w:szCs w:val="26"/>
        </w:rPr>
        <w:t>.</w:t>
      </w:r>
      <w:r>
        <w:rPr>
          <w:rFonts w:eastAsia="Calibri"/>
          <w:szCs w:val="26"/>
        </w:rPr>
        <w:t> </w:t>
      </w:r>
      <w:r w:rsidRPr="00D556FE">
        <w:rPr>
          <w:rFonts w:eastAsia="Calibri"/>
          <w:szCs w:val="26"/>
        </w:rPr>
        <w:t xml:space="preserve">Установить соответствие для груза </w:t>
      </w:r>
      <w:r w:rsidRPr="00D556FE">
        <w:rPr>
          <w:b/>
          <w:szCs w:val="26"/>
        </w:rPr>
        <w:t>«</w:t>
      </w:r>
      <w:r w:rsidRPr="00D556FE">
        <w:rPr>
          <w:b/>
          <w:bCs/>
          <w:szCs w:val="26"/>
        </w:rPr>
        <w:t>Микросферы стеклянные диаметром не более 1 мм</w:t>
      </w:r>
      <w:r w:rsidRPr="00D556FE">
        <w:rPr>
          <w:b/>
          <w:szCs w:val="26"/>
        </w:rPr>
        <w:t xml:space="preserve">» </w:t>
      </w:r>
      <w:r w:rsidRPr="00D556FE">
        <w:rPr>
          <w:szCs w:val="26"/>
        </w:rPr>
        <w:t>с кодом ЕТСНГ 267163</w:t>
      </w:r>
      <w:r w:rsidRPr="00D556FE">
        <w:rPr>
          <w:rFonts w:eastAsia="Calibri"/>
          <w:szCs w:val="26"/>
        </w:rPr>
        <w:t xml:space="preserve"> коду ГНГ </w:t>
      </w:r>
      <w:r w:rsidRPr="00D556FE">
        <w:rPr>
          <w:szCs w:val="26"/>
        </w:rPr>
        <w:t>70182000 «Микросферы стеклянные диаметром не более 1 мм».</w:t>
      </w:r>
    </w:p>
    <w:p w:rsidR="00FD1696" w:rsidRPr="00D556FE" w:rsidRDefault="00FD1696" w:rsidP="00FD1696">
      <w:pPr>
        <w:rPr>
          <w:rFonts w:eastAsia="Calibri"/>
          <w:spacing w:val="-10"/>
          <w:szCs w:val="26"/>
        </w:rPr>
      </w:pPr>
      <w:r w:rsidRPr="00D556FE">
        <w:rPr>
          <w:szCs w:val="26"/>
        </w:rPr>
        <w:lastRenderedPageBreak/>
        <w:t>1.1</w:t>
      </w:r>
      <w:r>
        <w:rPr>
          <w:szCs w:val="26"/>
        </w:rPr>
        <w:t>7</w:t>
      </w:r>
      <w:r w:rsidRPr="00D556FE">
        <w:rPr>
          <w:szCs w:val="26"/>
        </w:rPr>
        <w:t xml:space="preserve">. </w:t>
      </w:r>
      <w:r w:rsidRPr="00D556FE">
        <w:rPr>
          <w:rFonts w:eastAsia="Calibri"/>
          <w:spacing w:val="-10"/>
          <w:szCs w:val="26"/>
        </w:rPr>
        <w:t xml:space="preserve">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bCs/>
          <w:szCs w:val="26"/>
        </w:rPr>
        <w:t>Микросферы стеклянные полые</w:t>
      </w:r>
      <w:r w:rsidRPr="00D556FE">
        <w:rPr>
          <w:rFonts w:eastAsia="Calibri"/>
          <w:b/>
          <w:szCs w:val="26"/>
        </w:rPr>
        <w:t xml:space="preserve">» </w:t>
      </w:r>
      <w:r w:rsidRPr="00D556FE">
        <w:rPr>
          <w:rFonts w:eastAsia="Calibri"/>
          <w:szCs w:val="26"/>
        </w:rPr>
        <w:t xml:space="preserve">по </w:t>
      </w:r>
      <w:r w:rsidRPr="00D556FE">
        <w:rPr>
          <w:szCs w:val="26"/>
        </w:rPr>
        <w:t xml:space="preserve">ТУ 5951-171-05786904-2003 </w:t>
      </w:r>
      <w:r w:rsidRPr="00D556FE">
        <w:rPr>
          <w:rFonts w:eastAsia="Calibri"/>
          <w:spacing w:val="-10"/>
          <w:szCs w:val="26"/>
        </w:rPr>
        <w:t>к коду ЕТСНГ 267163.</w:t>
      </w:r>
    </w:p>
    <w:p w:rsidR="00FD1696" w:rsidRPr="00D556FE" w:rsidRDefault="00FD1696" w:rsidP="00FD1696">
      <w:pPr>
        <w:rPr>
          <w:szCs w:val="26"/>
        </w:rPr>
      </w:pPr>
      <w:r w:rsidRPr="00D556FE">
        <w:rPr>
          <w:rFonts w:eastAsia="Calibri"/>
          <w:spacing w:val="-10"/>
          <w:szCs w:val="26"/>
        </w:rPr>
        <w:t>1.</w:t>
      </w:r>
      <w:r>
        <w:rPr>
          <w:rFonts w:eastAsia="Calibri"/>
          <w:spacing w:val="-10"/>
          <w:szCs w:val="26"/>
        </w:rPr>
        <w:t>18</w:t>
      </w:r>
      <w:r w:rsidRPr="00D556FE">
        <w:rPr>
          <w:rFonts w:eastAsia="Calibri"/>
          <w:spacing w:val="-10"/>
          <w:szCs w:val="26"/>
        </w:rPr>
        <w:t xml:space="preserve">. </w:t>
      </w:r>
      <w:r w:rsidRPr="00D556FE">
        <w:rPr>
          <w:rFonts w:eastAsia="Calibri"/>
          <w:szCs w:val="26"/>
        </w:rPr>
        <w:t>Отнести продукцию «</w:t>
      </w:r>
      <w:r w:rsidRPr="00D556FE">
        <w:rPr>
          <w:b/>
          <w:bCs/>
          <w:szCs w:val="26"/>
        </w:rPr>
        <w:t>Смесь пиролизных и каменноугольных масел, сырье для производства технического углерода</w:t>
      </w:r>
      <w:r w:rsidRPr="00D556FE">
        <w:rPr>
          <w:spacing w:val="-10"/>
          <w:szCs w:val="26"/>
        </w:rPr>
        <w:t>»</w:t>
      </w:r>
      <w:r w:rsidRPr="00D556FE">
        <w:rPr>
          <w:rFonts w:eastAsia="Calibri"/>
          <w:szCs w:val="26"/>
        </w:rPr>
        <w:t xml:space="preserve"> к коду ЕТСНГ </w:t>
      </w:r>
      <w:r w:rsidRPr="00D556FE">
        <w:rPr>
          <w:szCs w:val="26"/>
        </w:rPr>
        <w:t>475275.</w:t>
      </w:r>
    </w:p>
    <w:p w:rsidR="00FD1696" w:rsidRPr="00D556FE" w:rsidRDefault="00FD1696" w:rsidP="00FD1696">
      <w:pPr>
        <w:spacing w:line="192" w:lineRule="auto"/>
        <w:rPr>
          <w:rFonts w:eastAsia="Calibri"/>
          <w:spacing w:val="-10"/>
          <w:szCs w:val="26"/>
        </w:rPr>
      </w:pPr>
      <w:r w:rsidRPr="00D556FE">
        <w:rPr>
          <w:szCs w:val="26"/>
        </w:rPr>
        <w:t>1.</w:t>
      </w:r>
      <w:r>
        <w:rPr>
          <w:szCs w:val="26"/>
        </w:rPr>
        <w:t>19</w:t>
      </w:r>
      <w:r w:rsidRPr="00D556FE">
        <w:rPr>
          <w:szCs w:val="26"/>
        </w:rPr>
        <w:t xml:space="preserve">. </w:t>
      </w:r>
      <w:r w:rsidRPr="00D556FE">
        <w:rPr>
          <w:rFonts w:eastAsia="Calibri"/>
          <w:spacing w:val="-10"/>
          <w:szCs w:val="26"/>
        </w:rPr>
        <w:t xml:space="preserve">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bCs/>
          <w:szCs w:val="26"/>
        </w:rPr>
        <w:t>Смесь пиролизных и каменноугольных масел, сырье для производства технического углерода</w:t>
      </w:r>
      <w:r w:rsidRPr="00D556FE">
        <w:rPr>
          <w:rFonts w:eastAsia="Calibri"/>
          <w:b/>
          <w:szCs w:val="26"/>
        </w:rPr>
        <w:t xml:space="preserve">» </w:t>
      </w:r>
      <w:r w:rsidRPr="00D556FE">
        <w:rPr>
          <w:rFonts w:eastAsia="Calibri"/>
          <w:szCs w:val="26"/>
        </w:rPr>
        <w:t xml:space="preserve">по </w:t>
      </w:r>
      <w:r w:rsidRPr="00D556FE">
        <w:rPr>
          <w:szCs w:val="26"/>
        </w:rPr>
        <w:t xml:space="preserve">ТУ 19.20.28-006-90461360-2018 </w:t>
      </w:r>
      <w:r w:rsidRPr="00D556FE">
        <w:rPr>
          <w:rFonts w:eastAsia="Calibri"/>
          <w:spacing w:val="-10"/>
          <w:szCs w:val="26"/>
        </w:rPr>
        <w:t>к коду ГНГ 27079991.</w:t>
      </w:r>
    </w:p>
    <w:p w:rsidR="00FD1696" w:rsidRPr="00D556FE" w:rsidRDefault="00FD1696" w:rsidP="00FD1696">
      <w:pPr>
        <w:rPr>
          <w:szCs w:val="26"/>
        </w:rPr>
      </w:pPr>
      <w:r w:rsidRPr="00D556FE">
        <w:rPr>
          <w:rFonts w:eastAsia="Calibri"/>
          <w:spacing w:val="-10"/>
          <w:szCs w:val="26"/>
        </w:rPr>
        <w:t>1.2</w:t>
      </w:r>
      <w:r>
        <w:rPr>
          <w:rFonts w:eastAsia="Calibri"/>
          <w:spacing w:val="-10"/>
          <w:szCs w:val="26"/>
        </w:rPr>
        <w:t>0</w:t>
      </w:r>
      <w:r w:rsidRPr="00D556FE">
        <w:rPr>
          <w:rFonts w:eastAsia="Calibri"/>
          <w:spacing w:val="-10"/>
          <w:szCs w:val="26"/>
        </w:rPr>
        <w:t>.</w:t>
      </w:r>
      <w:r>
        <w:rPr>
          <w:rFonts w:eastAsia="Calibri"/>
          <w:spacing w:val="-10"/>
          <w:szCs w:val="26"/>
        </w:rPr>
        <w:t> </w:t>
      </w:r>
      <w:r w:rsidRPr="00D556FE">
        <w:rPr>
          <w:rFonts w:eastAsia="Calibri"/>
          <w:spacing w:val="-10"/>
          <w:szCs w:val="26"/>
        </w:rPr>
        <w:t xml:space="preserve">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bCs/>
          <w:szCs w:val="26"/>
        </w:rPr>
        <w:t xml:space="preserve">Плиты гипсовые строительные </w:t>
      </w:r>
      <w:r w:rsidRPr="00D556FE">
        <w:rPr>
          <w:b/>
          <w:bCs/>
          <w:szCs w:val="26"/>
          <w:lang w:val="en-US"/>
        </w:rPr>
        <w:t>GYPROC</w:t>
      </w:r>
      <w:r w:rsidRPr="00D556FE">
        <w:rPr>
          <w:rFonts w:eastAsia="Calibri"/>
          <w:b/>
          <w:szCs w:val="26"/>
        </w:rPr>
        <w:t xml:space="preserve">» марок ЛАЙТ, АКВА ЛАЙТ, ОПТИМА, АКВА ОПТИМА, СТРОНГ, СТРОНГ </w:t>
      </w:r>
      <w:r w:rsidRPr="00D556FE">
        <w:rPr>
          <w:rFonts w:eastAsia="Calibri"/>
          <w:b/>
          <w:szCs w:val="26"/>
          <w:vertAlign w:val="superscript"/>
          <w:lang w:val="en-US"/>
        </w:rPr>
        <w:t>ACTIVE</w:t>
      </w:r>
      <w:r w:rsidRPr="00D556FE">
        <w:rPr>
          <w:rFonts w:eastAsia="Calibri"/>
          <w:b/>
          <w:szCs w:val="26"/>
          <w:vertAlign w:val="superscript"/>
        </w:rPr>
        <w:t xml:space="preserve"> </w:t>
      </w:r>
      <w:r w:rsidRPr="00D556FE">
        <w:rPr>
          <w:rFonts w:eastAsia="Calibri"/>
          <w:b/>
          <w:szCs w:val="26"/>
          <w:vertAlign w:val="superscript"/>
          <w:lang w:val="en-US"/>
        </w:rPr>
        <w:t>Air</w:t>
      </w:r>
      <w:r w:rsidRPr="00D556FE">
        <w:rPr>
          <w:rFonts w:eastAsia="Calibri"/>
          <w:b/>
          <w:szCs w:val="26"/>
        </w:rPr>
        <w:t xml:space="preserve">, АКВА СТРОНГ, АКВА СТРОНГ </w:t>
      </w:r>
      <w:r w:rsidRPr="00D556FE">
        <w:rPr>
          <w:rFonts w:eastAsia="Calibri"/>
          <w:b/>
          <w:szCs w:val="26"/>
          <w:vertAlign w:val="superscript"/>
          <w:lang w:val="en-US"/>
        </w:rPr>
        <w:t>ACTIVE</w:t>
      </w:r>
      <w:r w:rsidRPr="00D556FE">
        <w:rPr>
          <w:rFonts w:eastAsia="Calibri"/>
          <w:b/>
          <w:szCs w:val="26"/>
          <w:vertAlign w:val="superscript"/>
        </w:rPr>
        <w:t xml:space="preserve"> </w:t>
      </w:r>
      <w:r w:rsidRPr="00D556FE">
        <w:rPr>
          <w:rFonts w:eastAsia="Calibri"/>
          <w:b/>
          <w:szCs w:val="26"/>
          <w:vertAlign w:val="superscript"/>
          <w:lang w:val="en-US"/>
        </w:rPr>
        <w:t>Air</w:t>
      </w:r>
      <w:r w:rsidRPr="00D556FE">
        <w:rPr>
          <w:rFonts w:eastAsia="Calibri"/>
          <w:b/>
          <w:szCs w:val="26"/>
        </w:rPr>
        <w:t xml:space="preserve">, АКВА СТРОНГ-М  </w:t>
      </w:r>
      <w:r w:rsidRPr="00D556FE">
        <w:rPr>
          <w:rFonts w:eastAsia="Calibri"/>
          <w:szCs w:val="26"/>
        </w:rPr>
        <w:t xml:space="preserve">по </w:t>
      </w:r>
      <w:r w:rsidRPr="00D556FE">
        <w:rPr>
          <w:szCs w:val="26"/>
        </w:rPr>
        <w:t xml:space="preserve">ТУ 23.62.10-005-56846022-2017 </w:t>
      </w:r>
      <w:r w:rsidRPr="00D556FE">
        <w:rPr>
          <w:rFonts w:eastAsia="Calibri"/>
          <w:spacing w:val="-10"/>
          <w:szCs w:val="26"/>
        </w:rPr>
        <w:t>к коду ЕТСНГ 251235</w:t>
      </w:r>
      <w:r w:rsidRPr="00D556FE">
        <w:rPr>
          <w:szCs w:val="26"/>
        </w:rPr>
        <w:t xml:space="preserve"> «Плиты и плитки гипсовые».</w:t>
      </w:r>
    </w:p>
    <w:p w:rsidR="00FD1696" w:rsidRPr="00D556FE" w:rsidRDefault="00FD1696" w:rsidP="00FD1696">
      <w:pPr>
        <w:rPr>
          <w:rFonts w:eastAsia="Calibri"/>
          <w:spacing w:val="-10"/>
          <w:szCs w:val="26"/>
        </w:rPr>
      </w:pPr>
      <w:r w:rsidRPr="00D556FE">
        <w:rPr>
          <w:szCs w:val="26"/>
        </w:rPr>
        <w:t>1.2</w:t>
      </w:r>
      <w:r>
        <w:rPr>
          <w:szCs w:val="26"/>
        </w:rPr>
        <w:t>1</w:t>
      </w:r>
      <w:r w:rsidRPr="00D556FE">
        <w:rPr>
          <w:szCs w:val="26"/>
        </w:rPr>
        <w:t xml:space="preserve">. </w:t>
      </w:r>
      <w:r w:rsidRPr="00D556FE">
        <w:rPr>
          <w:rFonts w:eastAsia="Calibri"/>
          <w:spacing w:val="-10"/>
          <w:szCs w:val="26"/>
        </w:rPr>
        <w:t xml:space="preserve">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bCs/>
          <w:szCs w:val="26"/>
        </w:rPr>
        <w:t xml:space="preserve">Плиты гипсовые строительные </w:t>
      </w:r>
      <w:r w:rsidRPr="00D556FE">
        <w:rPr>
          <w:b/>
          <w:bCs/>
          <w:szCs w:val="26"/>
          <w:lang w:val="en-US"/>
        </w:rPr>
        <w:t>GYPROC</w:t>
      </w:r>
      <w:r w:rsidRPr="00D556FE">
        <w:rPr>
          <w:rFonts w:eastAsia="Calibri"/>
          <w:b/>
          <w:szCs w:val="26"/>
        </w:rPr>
        <w:t xml:space="preserve">» </w:t>
      </w:r>
      <w:r w:rsidRPr="00D556FE">
        <w:rPr>
          <w:rFonts w:eastAsia="Calibri"/>
          <w:szCs w:val="26"/>
        </w:rPr>
        <w:t xml:space="preserve">по </w:t>
      </w:r>
      <w:r w:rsidRPr="00D556FE">
        <w:rPr>
          <w:szCs w:val="26"/>
        </w:rPr>
        <w:t xml:space="preserve">ТУ 23.62.10-005-56846022-2017 </w:t>
      </w:r>
      <w:r w:rsidRPr="00D556FE">
        <w:rPr>
          <w:rFonts w:eastAsia="Calibri"/>
          <w:spacing w:val="-10"/>
          <w:szCs w:val="26"/>
        </w:rPr>
        <w:t>к коду ГНГ 68091900.</w:t>
      </w:r>
    </w:p>
    <w:p w:rsidR="00FD1696" w:rsidRPr="00D556FE" w:rsidRDefault="00FD1696" w:rsidP="00FD1696">
      <w:pPr>
        <w:rPr>
          <w:szCs w:val="26"/>
        </w:rPr>
      </w:pPr>
      <w:r w:rsidRPr="00D556FE">
        <w:rPr>
          <w:rFonts w:eastAsia="Calibri"/>
          <w:spacing w:val="-10"/>
          <w:szCs w:val="26"/>
        </w:rPr>
        <w:t>1.2</w:t>
      </w:r>
      <w:r>
        <w:rPr>
          <w:rFonts w:eastAsia="Calibri"/>
          <w:spacing w:val="-10"/>
          <w:szCs w:val="26"/>
        </w:rPr>
        <w:t>2</w:t>
      </w:r>
      <w:r w:rsidRPr="00D556FE">
        <w:rPr>
          <w:rFonts w:eastAsia="Calibri"/>
          <w:spacing w:val="-10"/>
          <w:szCs w:val="26"/>
        </w:rPr>
        <w:t>.</w:t>
      </w:r>
      <w:r>
        <w:rPr>
          <w:rFonts w:eastAsia="Calibri"/>
          <w:spacing w:val="-10"/>
          <w:szCs w:val="26"/>
        </w:rPr>
        <w:t> </w:t>
      </w:r>
      <w:r w:rsidRPr="00D556FE">
        <w:rPr>
          <w:rFonts w:eastAsia="Calibri"/>
          <w:spacing w:val="-10"/>
          <w:szCs w:val="26"/>
        </w:rPr>
        <w:t xml:space="preserve">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bCs/>
          <w:szCs w:val="26"/>
        </w:rPr>
        <w:t xml:space="preserve">Плиты гипсовые строительные </w:t>
      </w:r>
      <w:r w:rsidRPr="00D556FE">
        <w:rPr>
          <w:b/>
          <w:bCs/>
          <w:szCs w:val="26"/>
          <w:lang w:val="en-US"/>
        </w:rPr>
        <w:t>GYPROC</w:t>
      </w:r>
      <w:r w:rsidRPr="00D556FE">
        <w:rPr>
          <w:rFonts w:eastAsia="Calibri"/>
          <w:b/>
          <w:szCs w:val="26"/>
        </w:rPr>
        <w:t xml:space="preserve">» марок марок СТРОНГ АКУСТИК, СТРОНГ АКУСТИК </w:t>
      </w:r>
      <w:r w:rsidRPr="00D556FE">
        <w:rPr>
          <w:rFonts w:eastAsia="Calibri"/>
          <w:b/>
          <w:szCs w:val="26"/>
          <w:vertAlign w:val="superscript"/>
          <w:lang w:val="en-US"/>
        </w:rPr>
        <w:t>ACTIVE</w:t>
      </w:r>
      <w:r w:rsidRPr="00D556FE">
        <w:rPr>
          <w:rFonts w:eastAsia="Calibri"/>
          <w:b/>
          <w:szCs w:val="26"/>
          <w:vertAlign w:val="superscript"/>
        </w:rPr>
        <w:t xml:space="preserve"> </w:t>
      </w:r>
      <w:r w:rsidRPr="00D556FE">
        <w:rPr>
          <w:rFonts w:eastAsia="Calibri"/>
          <w:b/>
          <w:szCs w:val="26"/>
          <w:vertAlign w:val="superscript"/>
          <w:lang w:val="en-US"/>
        </w:rPr>
        <w:t>Air</w:t>
      </w:r>
      <w:r w:rsidRPr="00D556FE">
        <w:rPr>
          <w:rFonts w:eastAsia="Calibri"/>
          <w:b/>
          <w:szCs w:val="26"/>
        </w:rPr>
        <w:t xml:space="preserve">, АКВА СТРОНГ АКУСТИК </w:t>
      </w:r>
      <w:r w:rsidRPr="00D556FE">
        <w:rPr>
          <w:rFonts w:eastAsia="Calibri"/>
          <w:b/>
          <w:szCs w:val="26"/>
          <w:vertAlign w:val="superscript"/>
          <w:lang w:val="en-US"/>
        </w:rPr>
        <w:t>ACTIVE</w:t>
      </w:r>
      <w:r w:rsidRPr="00D556FE">
        <w:rPr>
          <w:rFonts w:eastAsia="Calibri"/>
          <w:b/>
          <w:szCs w:val="26"/>
          <w:vertAlign w:val="superscript"/>
        </w:rPr>
        <w:t xml:space="preserve"> </w:t>
      </w:r>
      <w:r w:rsidRPr="00D556FE">
        <w:rPr>
          <w:rFonts w:eastAsia="Calibri"/>
          <w:b/>
          <w:szCs w:val="26"/>
          <w:vertAlign w:val="superscript"/>
          <w:lang w:val="en-US"/>
        </w:rPr>
        <w:t>Air</w:t>
      </w:r>
      <w:r w:rsidRPr="00D556FE">
        <w:rPr>
          <w:rFonts w:eastAsia="Calibri"/>
          <w:szCs w:val="26"/>
        </w:rPr>
        <w:t xml:space="preserve"> по </w:t>
      </w:r>
      <w:r w:rsidRPr="00D556FE">
        <w:rPr>
          <w:szCs w:val="26"/>
        </w:rPr>
        <w:t xml:space="preserve">ТУ 23.62.10-005-56846022-2017 </w:t>
      </w:r>
      <w:r w:rsidRPr="00D556FE">
        <w:rPr>
          <w:rFonts w:eastAsia="Calibri"/>
          <w:spacing w:val="-10"/>
          <w:szCs w:val="26"/>
        </w:rPr>
        <w:t>к коду ЕТСНГ 251235</w:t>
      </w:r>
      <w:r w:rsidRPr="00D556FE">
        <w:rPr>
          <w:szCs w:val="26"/>
        </w:rPr>
        <w:t xml:space="preserve"> «Плиты и плитки гипсовые».</w:t>
      </w:r>
    </w:p>
    <w:p w:rsidR="00FD1696" w:rsidRPr="00D556FE" w:rsidRDefault="00FD1696" w:rsidP="00FD1696">
      <w:pPr>
        <w:rPr>
          <w:rFonts w:eastAsia="Calibri"/>
          <w:spacing w:val="-10"/>
          <w:szCs w:val="26"/>
        </w:rPr>
      </w:pPr>
      <w:r w:rsidRPr="00D556FE">
        <w:rPr>
          <w:rFonts w:eastAsia="Calibri"/>
          <w:szCs w:val="26"/>
        </w:rPr>
        <w:t>1.2</w:t>
      </w:r>
      <w:r>
        <w:rPr>
          <w:rFonts w:eastAsia="Calibri"/>
          <w:szCs w:val="26"/>
        </w:rPr>
        <w:t>3</w:t>
      </w:r>
      <w:r w:rsidRPr="00D556FE">
        <w:rPr>
          <w:rFonts w:eastAsia="Calibri"/>
          <w:szCs w:val="26"/>
        </w:rPr>
        <w:t xml:space="preserve">. </w:t>
      </w:r>
      <w:r w:rsidRPr="00D556FE">
        <w:rPr>
          <w:rFonts w:eastAsia="Calibri"/>
          <w:spacing w:val="-10"/>
          <w:szCs w:val="26"/>
        </w:rPr>
        <w:t xml:space="preserve">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bCs/>
          <w:szCs w:val="26"/>
        </w:rPr>
        <w:t xml:space="preserve">Плиты гипсовые строительные </w:t>
      </w:r>
      <w:r w:rsidRPr="00D556FE">
        <w:rPr>
          <w:b/>
          <w:bCs/>
          <w:szCs w:val="26"/>
          <w:lang w:val="en-US"/>
        </w:rPr>
        <w:t>GYPROC</w:t>
      </w:r>
      <w:r w:rsidRPr="00D556FE">
        <w:rPr>
          <w:rFonts w:eastAsia="Calibri"/>
          <w:b/>
          <w:szCs w:val="26"/>
        </w:rPr>
        <w:t xml:space="preserve">» </w:t>
      </w:r>
      <w:r w:rsidRPr="00D556FE">
        <w:rPr>
          <w:rFonts w:eastAsia="Calibri"/>
          <w:szCs w:val="26"/>
        </w:rPr>
        <w:t xml:space="preserve">по </w:t>
      </w:r>
      <w:r w:rsidRPr="00D556FE">
        <w:rPr>
          <w:szCs w:val="26"/>
        </w:rPr>
        <w:t xml:space="preserve">ТУ 23.62.10-005-56846022-2017 </w:t>
      </w:r>
      <w:r w:rsidRPr="00D556FE">
        <w:rPr>
          <w:rFonts w:eastAsia="Calibri"/>
          <w:spacing w:val="-10"/>
          <w:szCs w:val="26"/>
        </w:rPr>
        <w:t>к коду ГНГ 68091900.</w:t>
      </w:r>
    </w:p>
    <w:p w:rsidR="00FD1696" w:rsidRPr="00D556FE" w:rsidRDefault="00FD1696" w:rsidP="00FD1696">
      <w:pPr>
        <w:rPr>
          <w:szCs w:val="26"/>
        </w:rPr>
      </w:pPr>
      <w:r w:rsidRPr="00D556FE">
        <w:rPr>
          <w:rFonts w:eastAsia="Calibri"/>
          <w:spacing w:val="-10"/>
          <w:szCs w:val="26"/>
        </w:rPr>
        <w:t>1.2</w:t>
      </w:r>
      <w:r>
        <w:rPr>
          <w:rFonts w:eastAsia="Calibri"/>
          <w:spacing w:val="-10"/>
          <w:szCs w:val="26"/>
        </w:rPr>
        <w:t>4</w:t>
      </w:r>
      <w:r w:rsidRPr="00D556FE">
        <w:rPr>
          <w:rFonts w:eastAsia="Calibri"/>
          <w:spacing w:val="-10"/>
          <w:szCs w:val="26"/>
        </w:rPr>
        <w:t>.</w:t>
      </w:r>
      <w:r>
        <w:rPr>
          <w:rFonts w:eastAsia="Calibri"/>
          <w:spacing w:val="-10"/>
          <w:szCs w:val="26"/>
        </w:rPr>
        <w:t> </w:t>
      </w:r>
      <w:r w:rsidRPr="00D556FE">
        <w:rPr>
          <w:szCs w:val="26"/>
        </w:rPr>
        <w:t xml:space="preserve">Отнести продукцию </w:t>
      </w:r>
      <w:r w:rsidRPr="00D556FE">
        <w:rPr>
          <w:rFonts w:eastAsia="Calibri"/>
          <w:b/>
          <w:bCs/>
          <w:szCs w:val="26"/>
        </w:rPr>
        <w:t>«</w:t>
      </w:r>
      <w:r w:rsidRPr="00D556FE">
        <w:rPr>
          <w:b/>
          <w:bCs/>
          <w:szCs w:val="26"/>
        </w:rPr>
        <w:t xml:space="preserve">Смесь сухая штукатурная декоративная ВЕБЕР.МИН (WEBER.MIN)» (ТУ 5745-001-56846022-2013, изм № 3) </w:t>
      </w:r>
      <w:r w:rsidRPr="00D556FE">
        <w:rPr>
          <w:szCs w:val="26"/>
        </w:rPr>
        <w:t>в зависимости от состава вяжущего к кодам ЕТСНГ 264432 и 264451.</w:t>
      </w:r>
    </w:p>
    <w:p w:rsidR="00FD1696" w:rsidRPr="00D556FE" w:rsidRDefault="00FD1696" w:rsidP="00FD1696">
      <w:pPr>
        <w:rPr>
          <w:szCs w:val="26"/>
        </w:rPr>
      </w:pPr>
      <w:r w:rsidRPr="00D556FE">
        <w:rPr>
          <w:szCs w:val="26"/>
        </w:rPr>
        <w:t>1.2</w:t>
      </w:r>
      <w:r>
        <w:rPr>
          <w:szCs w:val="26"/>
        </w:rPr>
        <w:t>5</w:t>
      </w:r>
      <w:r w:rsidRPr="00D556FE">
        <w:rPr>
          <w:szCs w:val="26"/>
        </w:rPr>
        <w:t>.</w:t>
      </w:r>
      <w:r>
        <w:rPr>
          <w:szCs w:val="26"/>
        </w:rPr>
        <w:t> </w:t>
      </w:r>
      <w:r w:rsidRPr="00D556FE">
        <w:rPr>
          <w:szCs w:val="26"/>
        </w:rPr>
        <w:t xml:space="preserve">Отнести продукцию </w:t>
      </w:r>
      <w:r w:rsidRPr="00D556FE">
        <w:rPr>
          <w:rFonts w:eastAsia="Calibri"/>
          <w:b/>
          <w:bCs/>
          <w:szCs w:val="26"/>
        </w:rPr>
        <w:t>«</w:t>
      </w:r>
      <w:r w:rsidRPr="00D556FE">
        <w:rPr>
          <w:b/>
          <w:bCs/>
          <w:szCs w:val="26"/>
        </w:rPr>
        <w:t>Смесь сухая штукатурная декоративная ВЕБЕР.МИН (WEBER.MIN)» (ТУ 5745-001-56846022-2013, изм № 3)</w:t>
      </w:r>
      <w:r w:rsidRPr="00D556FE">
        <w:rPr>
          <w:szCs w:val="26"/>
        </w:rPr>
        <w:t xml:space="preserve"> к коду ГНГ 38160000 «Цементы огнеупорные, растворы строительные, бетоны и аналогичные составы, кроме товаров позиции 3801».</w:t>
      </w:r>
    </w:p>
    <w:p w:rsidR="00FD1696" w:rsidRPr="00D556FE" w:rsidRDefault="00FD1696" w:rsidP="00FD1696">
      <w:pPr>
        <w:rPr>
          <w:szCs w:val="26"/>
        </w:rPr>
      </w:pPr>
      <w:r w:rsidRPr="00D556FE">
        <w:rPr>
          <w:szCs w:val="26"/>
        </w:rPr>
        <w:t>1.</w:t>
      </w:r>
      <w:r>
        <w:rPr>
          <w:szCs w:val="26"/>
        </w:rPr>
        <w:t>26</w:t>
      </w:r>
      <w:r w:rsidRPr="00D556FE">
        <w:rPr>
          <w:szCs w:val="26"/>
        </w:rPr>
        <w:t>.</w:t>
      </w:r>
      <w:r>
        <w:rPr>
          <w:szCs w:val="26"/>
        </w:rPr>
        <w:t> </w:t>
      </w:r>
      <w:r w:rsidRPr="00D556FE">
        <w:rPr>
          <w:szCs w:val="26"/>
        </w:rPr>
        <w:t xml:space="preserve">Отнести продукцию </w:t>
      </w:r>
      <w:r w:rsidRPr="00D556FE">
        <w:rPr>
          <w:rFonts w:eastAsia="Calibri"/>
          <w:b/>
          <w:bCs/>
          <w:szCs w:val="26"/>
        </w:rPr>
        <w:t>«</w:t>
      </w:r>
      <w:r w:rsidRPr="00D556FE">
        <w:rPr>
          <w:b/>
          <w:bCs/>
          <w:szCs w:val="26"/>
        </w:rPr>
        <w:t xml:space="preserve">Смесь сухая штукатурная декоративная </w:t>
      </w:r>
      <w:r w:rsidRPr="00D556FE">
        <w:rPr>
          <w:b/>
          <w:bCs/>
          <w:spacing w:val="-10"/>
          <w:szCs w:val="26"/>
        </w:rPr>
        <w:t xml:space="preserve">ВЕБЕР.МИН ЗИМА (WEBER.MIN </w:t>
      </w:r>
      <w:r w:rsidRPr="00D556FE">
        <w:rPr>
          <w:b/>
          <w:bCs/>
          <w:spacing w:val="-10"/>
          <w:szCs w:val="26"/>
          <w:lang w:val="en-US"/>
        </w:rPr>
        <w:t>WINTER</w:t>
      </w:r>
      <w:r w:rsidRPr="00D556FE">
        <w:rPr>
          <w:b/>
          <w:bCs/>
          <w:spacing w:val="-10"/>
          <w:szCs w:val="26"/>
        </w:rPr>
        <w:t>)</w:t>
      </w:r>
      <w:r w:rsidRPr="00D556FE">
        <w:rPr>
          <w:b/>
          <w:bCs/>
          <w:szCs w:val="26"/>
        </w:rPr>
        <w:t xml:space="preserve">» (ТУ 5745-001-56846022-2013, изм № 3) </w:t>
      </w:r>
      <w:r w:rsidRPr="00D556FE">
        <w:rPr>
          <w:szCs w:val="26"/>
        </w:rPr>
        <w:t>в зависимости от состава вяжущего к кодам ЕТСНГ 264432 и 264451.</w:t>
      </w:r>
    </w:p>
    <w:p w:rsidR="00FD1696" w:rsidRPr="00D556FE" w:rsidRDefault="00FD1696" w:rsidP="00FD1696">
      <w:pPr>
        <w:rPr>
          <w:szCs w:val="26"/>
        </w:rPr>
      </w:pPr>
      <w:r w:rsidRPr="00D556FE">
        <w:rPr>
          <w:szCs w:val="26"/>
        </w:rPr>
        <w:t>1.</w:t>
      </w:r>
      <w:r>
        <w:rPr>
          <w:szCs w:val="26"/>
        </w:rPr>
        <w:t>27</w:t>
      </w:r>
      <w:r w:rsidRPr="00D556FE">
        <w:rPr>
          <w:szCs w:val="26"/>
        </w:rPr>
        <w:t>.</w:t>
      </w:r>
      <w:r>
        <w:rPr>
          <w:szCs w:val="26"/>
        </w:rPr>
        <w:t> </w:t>
      </w:r>
      <w:r w:rsidRPr="00D556FE">
        <w:rPr>
          <w:szCs w:val="26"/>
        </w:rPr>
        <w:t xml:space="preserve">Отнести продукцию </w:t>
      </w:r>
      <w:r w:rsidRPr="00D556FE">
        <w:rPr>
          <w:rFonts w:eastAsia="Calibri"/>
          <w:b/>
          <w:bCs/>
          <w:szCs w:val="26"/>
        </w:rPr>
        <w:t>«</w:t>
      </w:r>
      <w:r w:rsidRPr="00D556FE">
        <w:rPr>
          <w:b/>
          <w:bCs/>
          <w:szCs w:val="26"/>
        </w:rPr>
        <w:t xml:space="preserve">Смесь сухая штукатурная декоративная </w:t>
      </w:r>
      <w:r w:rsidRPr="00D556FE">
        <w:rPr>
          <w:b/>
          <w:bCs/>
          <w:spacing w:val="-10"/>
          <w:szCs w:val="26"/>
        </w:rPr>
        <w:t xml:space="preserve">ВЕБЕР.МИН ЗИМА (WEBER.MIN </w:t>
      </w:r>
      <w:r w:rsidRPr="00D556FE">
        <w:rPr>
          <w:b/>
          <w:bCs/>
          <w:spacing w:val="-10"/>
          <w:szCs w:val="26"/>
          <w:lang w:val="en-US"/>
        </w:rPr>
        <w:t>WINTER</w:t>
      </w:r>
      <w:r w:rsidRPr="00D556FE">
        <w:rPr>
          <w:b/>
          <w:bCs/>
          <w:spacing w:val="-10"/>
          <w:szCs w:val="26"/>
        </w:rPr>
        <w:t>)</w:t>
      </w:r>
      <w:r w:rsidRPr="00D556FE">
        <w:rPr>
          <w:b/>
          <w:bCs/>
          <w:szCs w:val="26"/>
        </w:rPr>
        <w:t xml:space="preserve">» (ТУ 5745-001-56846022-2013, изм № 3) </w:t>
      </w:r>
      <w:r w:rsidRPr="00D556FE">
        <w:rPr>
          <w:szCs w:val="26"/>
        </w:rPr>
        <w:t>к коду ГНГ 38160000 «Цементы огнеупорные, растворы строительные, бетоны и аналогичные составы, кроме товаров позиции 3801».</w:t>
      </w:r>
    </w:p>
    <w:p w:rsidR="00FD1696" w:rsidRPr="00D556FE" w:rsidRDefault="00FD1696" w:rsidP="00FD1696">
      <w:pPr>
        <w:rPr>
          <w:szCs w:val="26"/>
        </w:rPr>
      </w:pPr>
      <w:r w:rsidRPr="00D556FE">
        <w:rPr>
          <w:szCs w:val="26"/>
        </w:rPr>
        <w:t>1.2</w:t>
      </w:r>
      <w:r>
        <w:rPr>
          <w:szCs w:val="26"/>
        </w:rPr>
        <w:t>8</w:t>
      </w:r>
      <w:r w:rsidRPr="00D556FE">
        <w:rPr>
          <w:szCs w:val="26"/>
        </w:rPr>
        <w:t>.</w:t>
      </w:r>
      <w:r>
        <w:rPr>
          <w:szCs w:val="26"/>
        </w:rPr>
        <w:t> </w:t>
      </w:r>
      <w:r w:rsidRPr="00D556FE">
        <w:rPr>
          <w:szCs w:val="26"/>
        </w:rPr>
        <w:t xml:space="preserve">Отнести продукцию </w:t>
      </w:r>
      <w:r w:rsidRPr="00D556FE">
        <w:rPr>
          <w:rFonts w:eastAsia="Calibri"/>
          <w:b/>
          <w:bCs/>
          <w:szCs w:val="26"/>
        </w:rPr>
        <w:t>«</w:t>
      </w:r>
      <w:r w:rsidRPr="00D556FE">
        <w:rPr>
          <w:b/>
          <w:bCs/>
          <w:szCs w:val="26"/>
        </w:rPr>
        <w:t xml:space="preserve">Смесь сухая штукатурная декоративная ВЕБЕР.МИН КОРОЕД (WEBER.MIN </w:t>
      </w:r>
      <w:r w:rsidRPr="00D556FE">
        <w:rPr>
          <w:b/>
          <w:bCs/>
          <w:szCs w:val="26"/>
          <w:lang w:val="en-US"/>
        </w:rPr>
        <w:t>KOROED</w:t>
      </w:r>
      <w:r w:rsidRPr="00D556FE">
        <w:rPr>
          <w:b/>
          <w:bCs/>
          <w:szCs w:val="26"/>
        </w:rPr>
        <w:t xml:space="preserve">)» (ТУ 5745-001-56846022-2013, изм № 3) </w:t>
      </w:r>
      <w:r w:rsidRPr="00D556FE">
        <w:rPr>
          <w:szCs w:val="26"/>
        </w:rPr>
        <w:t>в зависимости от состава вяжущего к кодам ЕТСНГ 264432 и 264451.</w:t>
      </w:r>
    </w:p>
    <w:p w:rsidR="00FD1696" w:rsidRPr="00D556FE" w:rsidRDefault="00FD1696" w:rsidP="00FD1696">
      <w:pPr>
        <w:rPr>
          <w:szCs w:val="26"/>
        </w:rPr>
      </w:pPr>
      <w:r w:rsidRPr="00D556FE">
        <w:rPr>
          <w:szCs w:val="26"/>
        </w:rPr>
        <w:t>1.</w:t>
      </w:r>
      <w:r>
        <w:rPr>
          <w:szCs w:val="26"/>
        </w:rPr>
        <w:t>29</w:t>
      </w:r>
      <w:r w:rsidRPr="00D556FE">
        <w:rPr>
          <w:szCs w:val="26"/>
        </w:rPr>
        <w:t>.</w:t>
      </w:r>
      <w:r>
        <w:rPr>
          <w:szCs w:val="26"/>
        </w:rPr>
        <w:t> </w:t>
      </w:r>
      <w:r w:rsidRPr="00D556FE">
        <w:rPr>
          <w:szCs w:val="26"/>
        </w:rPr>
        <w:t xml:space="preserve">Отнести продукцию </w:t>
      </w:r>
      <w:r w:rsidRPr="00D556FE">
        <w:rPr>
          <w:rFonts w:eastAsia="Calibri"/>
          <w:b/>
          <w:bCs/>
          <w:szCs w:val="26"/>
        </w:rPr>
        <w:t>«</w:t>
      </w:r>
      <w:r w:rsidRPr="00D556FE">
        <w:rPr>
          <w:b/>
          <w:bCs/>
          <w:szCs w:val="26"/>
        </w:rPr>
        <w:t xml:space="preserve">Смесь сухая штукатурная декоративная ВЕБЕР.МИН КОРОЕД (WEBER.MIN </w:t>
      </w:r>
      <w:r w:rsidRPr="00D556FE">
        <w:rPr>
          <w:b/>
          <w:bCs/>
          <w:szCs w:val="26"/>
          <w:lang w:val="en-US"/>
        </w:rPr>
        <w:t>KOROED</w:t>
      </w:r>
      <w:r w:rsidRPr="00D556FE">
        <w:rPr>
          <w:b/>
          <w:bCs/>
          <w:szCs w:val="26"/>
        </w:rPr>
        <w:t>)» (ТУ 5745-001-56846022-2013, изм № 3)</w:t>
      </w:r>
      <w:r w:rsidRPr="00D556FE">
        <w:rPr>
          <w:szCs w:val="26"/>
        </w:rPr>
        <w:t xml:space="preserve"> к коду ГНГ 38160000 «Цементы огнеупорные, растворы строительные, бетоны и аналогичные составы, кроме товаров позиции 3801».</w:t>
      </w:r>
    </w:p>
    <w:p w:rsidR="00FD1696" w:rsidRPr="00D556FE" w:rsidRDefault="00FD1696" w:rsidP="00FD1696">
      <w:pPr>
        <w:rPr>
          <w:szCs w:val="26"/>
        </w:rPr>
      </w:pPr>
      <w:r w:rsidRPr="00D556FE">
        <w:rPr>
          <w:szCs w:val="26"/>
        </w:rPr>
        <w:t>1.3</w:t>
      </w:r>
      <w:r>
        <w:rPr>
          <w:szCs w:val="26"/>
        </w:rPr>
        <w:t>0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bCs/>
          <w:szCs w:val="26"/>
        </w:rPr>
        <w:t>«</w:t>
      </w:r>
      <w:r w:rsidRPr="00D556FE">
        <w:rPr>
          <w:b/>
          <w:bCs/>
          <w:szCs w:val="26"/>
        </w:rPr>
        <w:t>Смесь сухая штукатурная ВЕБЕР.ВЕТОНИТ ИЗИ ГИПС (WEBER.</w:t>
      </w:r>
      <w:r w:rsidRPr="00D556FE">
        <w:rPr>
          <w:b/>
          <w:bCs/>
          <w:szCs w:val="26"/>
          <w:lang w:val="en-US"/>
        </w:rPr>
        <w:t>VETONIT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EASY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GYPS</w:t>
      </w:r>
      <w:r w:rsidRPr="00D556FE">
        <w:rPr>
          <w:b/>
          <w:bCs/>
          <w:szCs w:val="26"/>
        </w:rPr>
        <w:t xml:space="preserve">)» (ТУ 5745-002-56846022-2016, изм № 8) </w:t>
      </w:r>
      <w:r w:rsidRPr="00D556FE">
        <w:rPr>
          <w:szCs w:val="26"/>
        </w:rPr>
        <w:t>в зависимости от состава вяжущего к кодам ЕТСНГ 264432 и 264451.</w:t>
      </w:r>
    </w:p>
    <w:p w:rsidR="00FD1696" w:rsidRPr="00D556FE" w:rsidRDefault="00FD1696" w:rsidP="00FD1696">
      <w:pPr>
        <w:rPr>
          <w:szCs w:val="26"/>
        </w:rPr>
      </w:pPr>
      <w:r w:rsidRPr="00D556FE">
        <w:rPr>
          <w:szCs w:val="26"/>
        </w:rPr>
        <w:t>1.3</w:t>
      </w:r>
      <w:r>
        <w:rPr>
          <w:szCs w:val="26"/>
        </w:rPr>
        <w:t>1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bCs/>
          <w:szCs w:val="26"/>
        </w:rPr>
        <w:t>«</w:t>
      </w:r>
      <w:r w:rsidRPr="00D556FE">
        <w:rPr>
          <w:b/>
          <w:bCs/>
          <w:szCs w:val="26"/>
        </w:rPr>
        <w:t>Смесь сухая штукатурная ВЕБЕР.ВЕТОНИТ ИЗИ ГИПС (WEBER.</w:t>
      </w:r>
      <w:r w:rsidRPr="00D556FE">
        <w:rPr>
          <w:b/>
          <w:bCs/>
          <w:szCs w:val="26"/>
          <w:lang w:val="en-US"/>
        </w:rPr>
        <w:t>VETONIT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EASY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GYPS</w:t>
      </w:r>
      <w:r w:rsidRPr="00D556FE">
        <w:rPr>
          <w:b/>
          <w:bCs/>
          <w:szCs w:val="26"/>
        </w:rPr>
        <w:t>)» (ТУ 5745-002-56846022-2016, изм № 8)</w:t>
      </w:r>
      <w:r w:rsidRPr="00D556FE">
        <w:rPr>
          <w:szCs w:val="26"/>
        </w:rPr>
        <w:t xml:space="preserve"> к коду ГНГ 38160000 «Цементы огнеупорные, растворы строительные, бетоны и аналогичные составы, кроме товаров позиции 3801».</w:t>
      </w:r>
    </w:p>
    <w:p w:rsidR="00FD1696" w:rsidRPr="00D556FE" w:rsidRDefault="00FD1696" w:rsidP="00FD1696">
      <w:pPr>
        <w:rPr>
          <w:szCs w:val="26"/>
        </w:rPr>
      </w:pPr>
      <w:r w:rsidRPr="00D556FE">
        <w:rPr>
          <w:szCs w:val="26"/>
        </w:rPr>
        <w:t>1.3</w:t>
      </w:r>
      <w:r>
        <w:rPr>
          <w:szCs w:val="26"/>
        </w:rPr>
        <w:t>2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bCs/>
          <w:szCs w:val="26"/>
        </w:rPr>
        <w:t>«</w:t>
      </w:r>
      <w:r w:rsidRPr="00D556FE">
        <w:rPr>
          <w:b/>
          <w:bCs/>
          <w:szCs w:val="26"/>
        </w:rPr>
        <w:t>Смесь сухая штукатурная ВЕБЕР.ВЕТОНИТ ПРОФИ ГИПС (WEBER.</w:t>
      </w:r>
      <w:r w:rsidRPr="00D556FE">
        <w:rPr>
          <w:b/>
          <w:bCs/>
          <w:szCs w:val="26"/>
          <w:lang w:val="en-US"/>
        </w:rPr>
        <w:t>VETONIT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PROFI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GYPS</w:t>
      </w:r>
      <w:r w:rsidRPr="00D556FE">
        <w:rPr>
          <w:b/>
          <w:bCs/>
          <w:szCs w:val="26"/>
        </w:rPr>
        <w:t>)» (ТУ 5745-002-56846022-</w:t>
      </w:r>
      <w:r w:rsidRPr="00D556FE">
        <w:rPr>
          <w:b/>
          <w:bCs/>
          <w:szCs w:val="26"/>
        </w:rPr>
        <w:lastRenderedPageBreak/>
        <w:t>2016, изм № 8)</w:t>
      </w:r>
      <w:r w:rsidRPr="00D556FE">
        <w:rPr>
          <w:szCs w:val="26"/>
        </w:rPr>
        <w:t xml:space="preserve"> в зависимости от состава вяжущего к кодам ЕТСНГ 264432 и 264451.</w:t>
      </w:r>
    </w:p>
    <w:p w:rsidR="00FD1696" w:rsidRPr="00D556FE" w:rsidRDefault="00FD1696" w:rsidP="00FD1696">
      <w:pPr>
        <w:rPr>
          <w:szCs w:val="26"/>
        </w:rPr>
      </w:pPr>
      <w:r w:rsidRPr="00D556FE">
        <w:rPr>
          <w:szCs w:val="26"/>
        </w:rPr>
        <w:t>1.3</w:t>
      </w:r>
      <w:r>
        <w:rPr>
          <w:szCs w:val="26"/>
        </w:rPr>
        <w:t>3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bCs/>
          <w:szCs w:val="26"/>
        </w:rPr>
        <w:t>«</w:t>
      </w:r>
      <w:r w:rsidRPr="00D556FE">
        <w:rPr>
          <w:b/>
          <w:bCs/>
          <w:szCs w:val="26"/>
        </w:rPr>
        <w:t>Смесь сухая штукатурная ВЕБЕР.ВЕТОНИТ ПРОФИ ГИПС (WEBER.</w:t>
      </w:r>
      <w:r w:rsidRPr="00D556FE">
        <w:rPr>
          <w:b/>
          <w:bCs/>
          <w:szCs w:val="26"/>
          <w:lang w:val="en-US"/>
        </w:rPr>
        <w:t>VETONIT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PROFI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GYPS</w:t>
      </w:r>
      <w:r w:rsidRPr="00D556FE">
        <w:rPr>
          <w:b/>
          <w:bCs/>
          <w:szCs w:val="26"/>
        </w:rPr>
        <w:t>)»</w:t>
      </w:r>
      <w:r w:rsidRPr="00D556FE">
        <w:rPr>
          <w:b/>
          <w:bCs/>
          <w:szCs w:val="26"/>
        </w:rPr>
        <w:br/>
        <w:t>(ТУ 5745-002-56846022-2016, изм № 8)</w:t>
      </w:r>
      <w:r w:rsidRPr="00D556FE">
        <w:rPr>
          <w:szCs w:val="26"/>
        </w:rPr>
        <w:t xml:space="preserve"> к коду ГНГ 38160000 «Цементы огнеупорные, растворы строительные, бетоны и аналогичные составы, кроме товаров позиции 3801».</w:t>
      </w:r>
    </w:p>
    <w:p w:rsidR="00FD1696" w:rsidRPr="00D556FE" w:rsidRDefault="00FD1696" w:rsidP="00FD1696">
      <w:pPr>
        <w:rPr>
          <w:szCs w:val="26"/>
        </w:rPr>
      </w:pPr>
      <w:r w:rsidRPr="00D556FE">
        <w:rPr>
          <w:szCs w:val="26"/>
        </w:rPr>
        <w:t>1.3</w:t>
      </w:r>
      <w:r>
        <w:rPr>
          <w:szCs w:val="26"/>
        </w:rPr>
        <w:t>4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bCs/>
          <w:szCs w:val="26"/>
        </w:rPr>
        <w:t>«</w:t>
      </w:r>
      <w:r w:rsidRPr="00D556FE">
        <w:rPr>
          <w:b/>
          <w:bCs/>
          <w:szCs w:val="26"/>
        </w:rPr>
        <w:t>Смесь сухая штукатурная ВЕБЕР.ВЕТОНИТ МЕХ ГИПС (WEBER.</w:t>
      </w:r>
      <w:r w:rsidRPr="00D556FE">
        <w:rPr>
          <w:b/>
          <w:bCs/>
          <w:szCs w:val="26"/>
          <w:lang w:val="en-US"/>
        </w:rPr>
        <w:t>VETONIT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MECH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GYPS</w:t>
      </w:r>
      <w:r w:rsidRPr="00D556FE">
        <w:rPr>
          <w:b/>
          <w:bCs/>
          <w:szCs w:val="26"/>
        </w:rPr>
        <w:t>)»</w:t>
      </w:r>
      <w:r w:rsidRPr="00D556FE">
        <w:rPr>
          <w:b/>
          <w:bCs/>
          <w:szCs w:val="26"/>
        </w:rPr>
        <w:br/>
        <w:t>(ТУ 5745-002-56846022-2016, изм № 8)</w:t>
      </w:r>
      <w:r w:rsidRPr="00D556FE">
        <w:rPr>
          <w:szCs w:val="26"/>
        </w:rPr>
        <w:t xml:space="preserve"> в зависимости от состава вяжущего к кодам ЕТСНГ 264432 и 264451.</w:t>
      </w:r>
    </w:p>
    <w:p w:rsidR="00FD1696" w:rsidRPr="00D556FE" w:rsidRDefault="00FD1696" w:rsidP="00FD1696">
      <w:pPr>
        <w:rPr>
          <w:szCs w:val="26"/>
        </w:rPr>
      </w:pPr>
      <w:r w:rsidRPr="00D556FE">
        <w:rPr>
          <w:szCs w:val="26"/>
        </w:rPr>
        <w:t>1.3</w:t>
      </w:r>
      <w:r>
        <w:rPr>
          <w:szCs w:val="26"/>
        </w:rPr>
        <w:t>5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bCs/>
          <w:szCs w:val="26"/>
        </w:rPr>
        <w:t>«</w:t>
      </w:r>
      <w:r w:rsidRPr="00D556FE">
        <w:rPr>
          <w:b/>
          <w:bCs/>
          <w:szCs w:val="26"/>
        </w:rPr>
        <w:t>Смесь сухая штукатурная ВЕБЕР.ВЕТОНИТ МЕХ ГИПС (WEBER.</w:t>
      </w:r>
      <w:r w:rsidRPr="00D556FE">
        <w:rPr>
          <w:b/>
          <w:bCs/>
          <w:szCs w:val="26"/>
          <w:lang w:val="en-US"/>
        </w:rPr>
        <w:t>VETONIT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MECH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GYPS</w:t>
      </w:r>
      <w:r w:rsidRPr="00D556FE">
        <w:rPr>
          <w:b/>
          <w:bCs/>
          <w:szCs w:val="26"/>
        </w:rPr>
        <w:t>)»</w:t>
      </w:r>
      <w:r w:rsidRPr="00D556FE">
        <w:rPr>
          <w:b/>
          <w:bCs/>
          <w:szCs w:val="26"/>
        </w:rPr>
        <w:br/>
        <w:t>(ТУ 5745-002-56846022-2016, изм № 8)</w:t>
      </w:r>
      <w:r w:rsidRPr="00D556FE">
        <w:rPr>
          <w:szCs w:val="26"/>
        </w:rPr>
        <w:t xml:space="preserve"> к коду ГНГ 38160000 «Цементы огнеупорные, растворы строительные, бетоны и аналогичные составы, кроме товаров позиции 3801».</w:t>
      </w:r>
    </w:p>
    <w:p w:rsidR="00FD1696" w:rsidRPr="00D556FE" w:rsidRDefault="00FD1696" w:rsidP="00FD1696">
      <w:pPr>
        <w:rPr>
          <w:szCs w:val="26"/>
        </w:rPr>
      </w:pPr>
      <w:r w:rsidRPr="00D556FE">
        <w:rPr>
          <w:szCs w:val="26"/>
        </w:rPr>
        <w:t>1.</w:t>
      </w:r>
      <w:r>
        <w:rPr>
          <w:szCs w:val="26"/>
        </w:rPr>
        <w:t>36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bCs/>
          <w:szCs w:val="26"/>
        </w:rPr>
        <w:t>«</w:t>
      </w:r>
      <w:r w:rsidRPr="00D556FE">
        <w:rPr>
          <w:b/>
          <w:bCs/>
          <w:szCs w:val="26"/>
        </w:rPr>
        <w:t>Смесь сухая штукатурная ВЕБЕР.ВЕТОНИТ АКВА ПРОФИ ГИПС (WEBER.</w:t>
      </w:r>
      <w:r w:rsidRPr="00D556FE">
        <w:rPr>
          <w:b/>
          <w:bCs/>
          <w:szCs w:val="26"/>
          <w:lang w:val="en-US"/>
        </w:rPr>
        <w:t>VETONIT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AQUA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PROFI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GYPS</w:t>
      </w:r>
      <w:r w:rsidRPr="00D556FE">
        <w:rPr>
          <w:b/>
          <w:bCs/>
          <w:szCs w:val="26"/>
        </w:rPr>
        <w:t>)»</w:t>
      </w:r>
      <w:r w:rsidRPr="00D556FE">
        <w:rPr>
          <w:b/>
          <w:bCs/>
          <w:szCs w:val="26"/>
        </w:rPr>
        <w:br/>
        <w:t>(ТУ 5745-002-56846022-2016, изм № 8)</w:t>
      </w:r>
      <w:r w:rsidRPr="00D556FE">
        <w:rPr>
          <w:szCs w:val="26"/>
        </w:rPr>
        <w:t xml:space="preserve"> в зависимости от состава вяжущего к кодам ЕТСНГ 264432 и 264451.</w:t>
      </w:r>
    </w:p>
    <w:p w:rsidR="00FD1696" w:rsidRPr="00D556FE" w:rsidRDefault="00FD1696" w:rsidP="00FD1696">
      <w:pPr>
        <w:rPr>
          <w:szCs w:val="26"/>
        </w:rPr>
      </w:pPr>
      <w:r w:rsidRPr="00D556FE">
        <w:rPr>
          <w:szCs w:val="26"/>
        </w:rPr>
        <w:t>1.</w:t>
      </w:r>
      <w:r>
        <w:rPr>
          <w:szCs w:val="26"/>
        </w:rPr>
        <w:t>37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bCs/>
          <w:szCs w:val="26"/>
        </w:rPr>
        <w:t>«</w:t>
      </w:r>
      <w:r w:rsidRPr="00D556FE">
        <w:rPr>
          <w:b/>
          <w:bCs/>
          <w:szCs w:val="26"/>
        </w:rPr>
        <w:t>Смесь сухая штукатурная ВЕБЕР.ВЕТОНИТ АКВА ПРОФИ ГИПС (WEBER.</w:t>
      </w:r>
      <w:r w:rsidRPr="00D556FE">
        <w:rPr>
          <w:b/>
          <w:bCs/>
          <w:szCs w:val="26"/>
          <w:lang w:val="en-US"/>
        </w:rPr>
        <w:t>VETONIT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AQUA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PROFI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GYPS</w:t>
      </w:r>
      <w:r w:rsidRPr="00D556FE">
        <w:rPr>
          <w:b/>
          <w:bCs/>
          <w:szCs w:val="26"/>
        </w:rPr>
        <w:t>)»</w:t>
      </w:r>
      <w:r w:rsidRPr="00D556FE">
        <w:rPr>
          <w:b/>
          <w:bCs/>
          <w:szCs w:val="26"/>
        </w:rPr>
        <w:br/>
        <w:t>(ТУ 5745-002-56846022-2016, изм № 8)</w:t>
      </w:r>
      <w:r w:rsidRPr="00D556FE">
        <w:rPr>
          <w:szCs w:val="26"/>
        </w:rPr>
        <w:t xml:space="preserve"> к коду ГНГ 38160000 «Цементы огнеупорные, растворы строительные, бетоны и аналогичные составы, кроме товаров позиции 3801».</w:t>
      </w:r>
    </w:p>
    <w:p w:rsidR="00FD1696" w:rsidRPr="00D556FE" w:rsidRDefault="00FD1696" w:rsidP="00FD1696">
      <w:pPr>
        <w:rPr>
          <w:szCs w:val="26"/>
        </w:rPr>
      </w:pPr>
      <w:r w:rsidRPr="00D556FE">
        <w:rPr>
          <w:szCs w:val="26"/>
        </w:rPr>
        <w:t>1.</w:t>
      </w:r>
      <w:r>
        <w:rPr>
          <w:szCs w:val="26"/>
        </w:rPr>
        <w:t>38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bCs/>
          <w:szCs w:val="26"/>
        </w:rPr>
        <w:t>«</w:t>
      </w:r>
      <w:r w:rsidRPr="00D556FE">
        <w:rPr>
          <w:b/>
          <w:bCs/>
          <w:szCs w:val="26"/>
        </w:rPr>
        <w:t>Смесь сухая штукатурная ВЕБЕР.ВЕТОНИТ БЭЙС ГИПС (WEBER.</w:t>
      </w:r>
      <w:r w:rsidRPr="00D556FE">
        <w:rPr>
          <w:b/>
          <w:bCs/>
          <w:szCs w:val="26"/>
          <w:lang w:val="en-US"/>
        </w:rPr>
        <w:t>VETONIT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BASE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GYPS</w:t>
      </w:r>
      <w:r w:rsidRPr="00D556FE">
        <w:rPr>
          <w:b/>
          <w:bCs/>
          <w:szCs w:val="26"/>
        </w:rPr>
        <w:t>)» (ТУ 5745-002-56846022-2016, изм № 8)</w:t>
      </w:r>
      <w:r w:rsidRPr="00D556FE">
        <w:rPr>
          <w:szCs w:val="26"/>
        </w:rPr>
        <w:t xml:space="preserve"> в зависимости от состава вяжущего к кодам ЕТСНГ 264432 и 264451.</w:t>
      </w:r>
    </w:p>
    <w:p w:rsidR="00FD1696" w:rsidRPr="00D556FE" w:rsidRDefault="00FD1696" w:rsidP="00FD1696">
      <w:pPr>
        <w:rPr>
          <w:szCs w:val="26"/>
        </w:rPr>
      </w:pPr>
      <w:r w:rsidRPr="00D556FE">
        <w:rPr>
          <w:szCs w:val="26"/>
        </w:rPr>
        <w:t>1.3</w:t>
      </w:r>
      <w:r>
        <w:rPr>
          <w:szCs w:val="26"/>
        </w:rPr>
        <w:t>9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bCs/>
          <w:szCs w:val="26"/>
        </w:rPr>
        <w:t>«</w:t>
      </w:r>
      <w:r w:rsidRPr="00D556FE">
        <w:rPr>
          <w:b/>
          <w:bCs/>
          <w:szCs w:val="26"/>
        </w:rPr>
        <w:t>Смесь сухая штукатурная ВЕБЕР.ВЕТОНИТ БЭЙС ГИПС (WEBER.</w:t>
      </w:r>
      <w:r w:rsidRPr="00D556FE">
        <w:rPr>
          <w:b/>
          <w:bCs/>
          <w:szCs w:val="26"/>
          <w:lang w:val="en-US"/>
        </w:rPr>
        <w:t>VETONIT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BASE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GYPS</w:t>
      </w:r>
      <w:r w:rsidRPr="00D556FE">
        <w:rPr>
          <w:b/>
          <w:bCs/>
          <w:szCs w:val="26"/>
        </w:rPr>
        <w:t>)» (ТУ 5745-002-56846022-2016, изм № 8)</w:t>
      </w:r>
      <w:r w:rsidRPr="00D556FE">
        <w:rPr>
          <w:szCs w:val="26"/>
        </w:rPr>
        <w:t xml:space="preserve"> к коду ГНГ 38160000 «Цементы огнеупорные, растворы строительные, бетоны и аналогичные составы, кроме товаров позиции 3801».</w:t>
      </w:r>
    </w:p>
    <w:p w:rsidR="00FD1696" w:rsidRPr="00D556FE" w:rsidRDefault="00FD1696" w:rsidP="00FD1696">
      <w:pPr>
        <w:rPr>
          <w:szCs w:val="26"/>
        </w:rPr>
      </w:pPr>
      <w:r w:rsidRPr="00D556FE">
        <w:rPr>
          <w:szCs w:val="26"/>
        </w:rPr>
        <w:t>1.4</w:t>
      </w:r>
      <w:r>
        <w:rPr>
          <w:szCs w:val="26"/>
        </w:rPr>
        <w:t>0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bCs/>
          <w:szCs w:val="26"/>
        </w:rPr>
        <w:t>«</w:t>
      </w:r>
      <w:r w:rsidRPr="00D556FE">
        <w:rPr>
          <w:b/>
          <w:bCs/>
          <w:szCs w:val="26"/>
        </w:rPr>
        <w:t>Смесь сухая штукатурная ВЕБЕР.ВЕТОНИТ 2В1 ГИПС (WEBER.</w:t>
      </w:r>
      <w:r w:rsidRPr="00D556FE">
        <w:rPr>
          <w:b/>
          <w:bCs/>
          <w:szCs w:val="26"/>
          <w:lang w:val="en-US"/>
        </w:rPr>
        <w:t>VETONIT</w:t>
      </w:r>
      <w:r w:rsidRPr="00D556FE">
        <w:rPr>
          <w:b/>
          <w:bCs/>
          <w:szCs w:val="26"/>
        </w:rPr>
        <w:t xml:space="preserve"> 2</w:t>
      </w:r>
      <w:r w:rsidRPr="00D556FE">
        <w:rPr>
          <w:b/>
          <w:bCs/>
          <w:szCs w:val="26"/>
          <w:lang w:val="en-US"/>
        </w:rPr>
        <w:t>IN</w:t>
      </w:r>
      <w:r w:rsidRPr="00D556FE">
        <w:rPr>
          <w:b/>
          <w:bCs/>
          <w:szCs w:val="26"/>
        </w:rPr>
        <w:t xml:space="preserve">1 </w:t>
      </w:r>
      <w:r w:rsidRPr="00D556FE">
        <w:rPr>
          <w:b/>
          <w:bCs/>
          <w:szCs w:val="26"/>
          <w:lang w:val="en-US"/>
        </w:rPr>
        <w:t>GYPS</w:t>
      </w:r>
      <w:r w:rsidRPr="00D556FE">
        <w:rPr>
          <w:b/>
          <w:bCs/>
          <w:szCs w:val="26"/>
        </w:rPr>
        <w:t xml:space="preserve">)» (ТУ 5745-002-56846022-2016, изм № 8) </w:t>
      </w:r>
      <w:r w:rsidRPr="00D556FE">
        <w:rPr>
          <w:szCs w:val="26"/>
        </w:rPr>
        <w:t>в зависимости от состава вяжущего к кодам ЕТСНГ 264432 и 264451.</w:t>
      </w:r>
    </w:p>
    <w:p w:rsidR="00FD1696" w:rsidRPr="00D556FE" w:rsidRDefault="00FD1696" w:rsidP="00FD1696">
      <w:pPr>
        <w:rPr>
          <w:szCs w:val="26"/>
        </w:rPr>
      </w:pPr>
      <w:r w:rsidRPr="00D556FE">
        <w:rPr>
          <w:szCs w:val="26"/>
        </w:rPr>
        <w:t>1.4</w:t>
      </w:r>
      <w:r>
        <w:rPr>
          <w:szCs w:val="26"/>
        </w:rPr>
        <w:t>1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bCs/>
          <w:szCs w:val="26"/>
        </w:rPr>
        <w:t>«</w:t>
      </w:r>
      <w:r w:rsidRPr="00D556FE">
        <w:rPr>
          <w:b/>
          <w:bCs/>
          <w:szCs w:val="26"/>
        </w:rPr>
        <w:t>Смесь сухая штукатурная ВЕБЕР.ВЕТОНИТ 2В1 ГИПС (WEBER.</w:t>
      </w:r>
      <w:r w:rsidRPr="00D556FE">
        <w:rPr>
          <w:b/>
          <w:bCs/>
          <w:szCs w:val="26"/>
          <w:lang w:val="en-US"/>
        </w:rPr>
        <w:t>VETONIT</w:t>
      </w:r>
      <w:r w:rsidRPr="00D556FE">
        <w:rPr>
          <w:b/>
          <w:bCs/>
          <w:szCs w:val="26"/>
        </w:rPr>
        <w:t xml:space="preserve"> 2</w:t>
      </w:r>
      <w:r w:rsidRPr="00D556FE">
        <w:rPr>
          <w:b/>
          <w:bCs/>
          <w:szCs w:val="26"/>
          <w:lang w:val="en-US"/>
        </w:rPr>
        <w:t>IN</w:t>
      </w:r>
      <w:r w:rsidRPr="00D556FE">
        <w:rPr>
          <w:b/>
          <w:bCs/>
          <w:szCs w:val="26"/>
        </w:rPr>
        <w:t xml:space="preserve">1 </w:t>
      </w:r>
      <w:r w:rsidRPr="00D556FE">
        <w:rPr>
          <w:b/>
          <w:bCs/>
          <w:szCs w:val="26"/>
          <w:lang w:val="en-US"/>
        </w:rPr>
        <w:t>GYPS</w:t>
      </w:r>
      <w:r w:rsidRPr="00D556FE">
        <w:rPr>
          <w:b/>
          <w:bCs/>
          <w:szCs w:val="26"/>
        </w:rPr>
        <w:t xml:space="preserve">)» (ТУ 5745-002-56846022-2016, изм № 8) </w:t>
      </w:r>
      <w:r w:rsidRPr="00D556FE">
        <w:rPr>
          <w:szCs w:val="26"/>
        </w:rPr>
        <w:t>к коду ГНГ 38160000 «Цементы огнеупорные, растворы строительные, бетоны и аналогичные составы, кроме товаров позиции 3801».</w:t>
      </w:r>
    </w:p>
    <w:p w:rsidR="00FD1696" w:rsidRPr="00D556FE" w:rsidRDefault="00FD1696" w:rsidP="00FD1696">
      <w:pPr>
        <w:rPr>
          <w:szCs w:val="26"/>
        </w:rPr>
      </w:pPr>
      <w:r w:rsidRPr="00D556FE">
        <w:rPr>
          <w:szCs w:val="26"/>
        </w:rPr>
        <w:t>1.4</w:t>
      </w:r>
      <w:r>
        <w:rPr>
          <w:szCs w:val="26"/>
        </w:rPr>
        <w:t>2</w:t>
      </w:r>
      <w:r w:rsidRPr="00D556FE">
        <w:rPr>
          <w:szCs w:val="26"/>
        </w:rPr>
        <w:t>.</w:t>
      </w:r>
      <w:r>
        <w:rPr>
          <w:szCs w:val="26"/>
        </w:rPr>
        <w:t> </w:t>
      </w:r>
      <w:r w:rsidRPr="00D556FE">
        <w:rPr>
          <w:szCs w:val="26"/>
        </w:rPr>
        <w:t xml:space="preserve">Отнести продукцию </w:t>
      </w:r>
      <w:r w:rsidRPr="00D556FE">
        <w:rPr>
          <w:rFonts w:eastAsia="Calibri"/>
          <w:b/>
          <w:bCs/>
          <w:szCs w:val="26"/>
        </w:rPr>
        <w:t>«</w:t>
      </w:r>
      <w:r w:rsidRPr="00D556FE">
        <w:rPr>
          <w:b/>
          <w:bCs/>
          <w:szCs w:val="26"/>
        </w:rPr>
        <w:t>Смесь сухая клеевая</w:t>
      </w:r>
      <w:r w:rsidRPr="00D556FE">
        <w:rPr>
          <w:b/>
          <w:bCs/>
          <w:szCs w:val="26"/>
        </w:rPr>
        <w:br/>
        <w:t>ВЕБЕР.ВЕТОНИТ ОПТИМА (WEBER.</w:t>
      </w:r>
      <w:r w:rsidRPr="00D556FE">
        <w:rPr>
          <w:b/>
          <w:bCs/>
          <w:szCs w:val="26"/>
          <w:lang w:val="en-US"/>
        </w:rPr>
        <w:t>VETONIT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OPTIMA</w:t>
      </w:r>
      <w:r w:rsidRPr="00D556FE">
        <w:rPr>
          <w:b/>
          <w:bCs/>
          <w:szCs w:val="26"/>
        </w:rPr>
        <w:t>)» (ТУ 23.64.10-010-56846022-2017, изм № 3)</w:t>
      </w:r>
      <w:r w:rsidRPr="00D556FE">
        <w:rPr>
          <w:szCs w:val="26"/>
        </w:rPr>
        <w:t xml:space="preserve"> в зависимости от состава вяжущего к кодам ЕТСНГ 264432 и 264451.</w:t>
      </w:r>
    </w:p>
    <w:p w:rsidR="00FD1696" w:rsidRPr="00D556FE" w:rsidRDefault="00FD1696" w:rsidP="00FD1696">
      <w:pPr>
        <w:rPr>
          <w:szCs w:val="26"/>
        </w:rPr>
      </w:pPr>
      <w:r w:rsidRPr="00D556FE">
        <w:rPr>
          <w:szCs w:val="26"/>
        </w:rPr>
        <w:t>1.4</w:t>
      </w:r>
      <w:r>
        <w:rPr>
          <w:szCs w:val="26"/>
        </w:rPr>
        <w:t>3</w:t>
      </w:r>
      <w:r w:rsidRPr="00D556FE">
        <w:rPr>
          <w:szCs w:val="26"/>
        </w:rPr>
        <w:t>.</w:t>
      </w:r>
      <w:r>
        <w:rPr>
          <w:szCs w:val="26"/>
        </w:rPr>
        <w:t> </w:t>
      </w:r>
      <w:r w:rsidRPr="00D556FE">
        <w:rPr>
          <w:szCs w:val="26"/>
        </w:rPr>
        <w:t xml:space="preserve">Отнести продукцию </w:t>
      </w:r>
      <w:r w:rsidRPr="00D556FE">
        <w:rPr>
          <w:rFonts w:eastAsia="Calibri"/>
          <w:b/>
          <w:bCs/>
          <w:szCs w:val="26"/>
        </w:rPr>
        <w:t>«</w:t>
      </w:r>
      <w:r w:rsidRPr="00D556FE">
        <w:rPr>
          <w:b/>
          <w:bCs/>
          <w:szCs w:val="26"/>
        </w:rPr>
        <w:t>Смесь сухая клеевая</w:t>
      </w:r>
      <w:r w:rsidRPr="00D556FE">
        <w:rPr>
          <w:b/>
          <w:bCs/>
          <w:szCs w:val="26"/>
        </w:rPr>
        <w:br/>
        <w:t>ВЕБЕР.ВЕТОНИТ ОПТИМА (WEBER.</w:t>
      </w:r>
      <w:r w:rsidRPr="00D556FE">
        <w:rPr>
          <w:b/>
          <w:bCs/>
          <w:szCs w:val="26"/>
          <w:lang w:val="en-US"/>
        </w:rPr>
        <w:t>VETONIT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OPTIMA</w:t>
      </w:r>
      <w:r w:rsidRPr="00D556FE">
        <w:rPr>
          <w:b/>
          <w:bCs/>
          <w:szCs w:val="26"/>
        </w:rPr>
        <w:t xml:space="preserve">)» (ТУ 23.64.10-010-56846022-2017, изм № 3) </w:t>
      </w:r>
      <w:r w:rsidRPr="00D556FE">
        <w:rPr>
          <w:szCs w:val="26"/>
        </w:rPr>
        <w:t>к коду ГНГ 38160000 «Цементы огнеупорные, растворы строительные, бетоны и аналогичные составы, кроме товаров позиции 3801».</w:t>
      </w:r>
    </w:p>
    <w:p w:rsidR="00FD1696" w:rsidRPr="00D556FE" w:rsidRDefault="00FD1696" w:rsidP="00FD1696">
      <w:pPr>
        <w:rPr>
          <w:szCs w:val="26"/>
        </w:rPr>
      </w:pPr>
      <w:r w:rsidRPr="00D556FE">
        <w:rPr>
          <w:szCs w:val="26"/>
        </w:rPr>
        <w:lastRenderedPageBreak/>
        <w:t>1.4</w:t>
      </w:r>
      <w:r>
        <w:rPr>
          <w:szCs w:val="26"/>
        </w:rPr>
        <w:t>4</w:t>
      </w:r>
      <w:r w:rsidRPr="00D556FE">
        <w:rPr>
          <w:szCs w:val="26"/>
        </w:rPr>
        <w:t>.</w:t>
      </w:r>
      <w:r>
        <w:rPr>
          <w:szCs w:val="26"/>
        </w:rPr>
        <w:t> </w:t>
      </w:r>
      <w:r w:rsidRPr="00D556FE">
        <w:rPr>
          <w:szCs w:val="26"/>
        </w:rPr>
        <w:t xml:space="preserve">Отнести продукцию </w:t>
      </w:r>
      <w:r w:rsidRPr="00D556FE">
        <w:rPr>
          <w:rFonts w:eastAsia="Calibri"/>
          <w:b/>
          <w:bCs/>
          <w:szCs w:val="26"/>
        </w:rPr>
        <w:t>«</w:t>
      </w:r>
      <w:r w:rsidRPr="00D556FE">
        <w:rPr>
          <w:b/>
          <w:bCs/>
          <w:szCs w:val="26"/>
        </w:rPr>
        <w:t>Смесь сухая клеевая</w:t>
      </w:r>
      <w:r w:rsidRPr="00D556FE">
        <w:rPr>
          <w:b/>
          <w:bCs/>
          <w:szCs w:val="26"/>
        </w:rPr>
        <w:br/>
        <w:t>ВЕБЕР.ВЕТОНИТ ИЗИ ФИКС (WEBER.</w:t>
      </w:r>
      <w:r w:rsidRPr="00D556FE">
        <w:rPr>
          <w:b/>
          <w:bCs/>
          <w:szCs w:val="26"/>
          <w:lang w:val="en-US"/>
        </w:rPr>
        <w:t>VETONIT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EASY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FIX</w:t>
      </w:r>
      <w:r w:rsidRPr="00D556FE">
        <w:rPr>
          <w:b/>
          <w:bCs/>
          <w:szCs w:val="26"/>
        </w:rPr>
        <w:t>)» (ТУ 23.64.10-010-56846022-2017, изм № 3)</w:t>
      </w:r>
      <w:r w:rsidRPr="00D556FE">
        <w:rPr>
          <w:szCs w:val="26"/>
        </w:rPr>
        <w:t xml:space="preserve"> в зависимости от состава вяжущего к кодам ЕТСНГ 264432 и 264451.</w:t>
      </w:r>
    </w:p>
    <w:p w:rsidR="00FD1696" w:rsidRPr="00D556FE" w:rsidRDefault="00FD1696" w:rsidP="00FD1696">
      <w:pPr>
        <w:rPr>
          <w:szCs w:val="26"/>
        </w:rPr>
      </w:pPr>
      <w:r w:rsidRPr="00D556FE">
        <w:rPr>
          <w:szCs w:val="26"/>
        </w:rPr>
        <w:t>1.4</w:t>
      </w:r>
      <w:r>
        <w:rPr>
          <w:szCs w:val="26"/>
        </w:rPr>
        <w:t>5</w:t>
      </w:r>
      <w:r w:rsidRPr="00D556FE">
        <w:rPr>
          <w:szCs w:val="26"/>
        </w:rPr>
        <w:t>.</w:t>
      </w:r>
      <w:r>
        <w:rPr>
          <w:szCs w:val="26"/>
        </w:rPr>
        <w:t> </w:t>
      </w:r>
      <w:r w:rsidRPr="00D556FE">
        <w:rPr>
          <w:szCs w:val="26"/>
        </w:rPr>
        <w:t xml:space="preserve">Отнести продукцию </w:t>
      </w:r>
      <w:r w:rsidRPr="00D556FE">
        <w:rPr>
          <w:rFonts w:eastAsia="Calibri"/>
          <w:b/>
          <w:bCs/>
          <w:szCs w:val="26"/>
        </w:rPr>
        <w:t>«</w:t>
      </w:r>
      <w:r w:rsidRPr="00D556FE">
        <w:rPr>
          <w:b/>
          <w:bCs/>
          <w:szCs w:val="26"/>
        </w:rPr>
        <w:t>Смесь сухая клеевая</w:t>
      </w:r>
      <w:r w:rsidRPr="00D556FE">
        <w:rPr>
          <w:b/>
          <w:bCs/>
          <w:szCs w:val="26"/>
        </w:rPr>
        <w:br/>
        <w:t>ВЕБЕР.ВЕТОНИТ ИЗИ ФИКС (WEBER.</w:t>
      </w:r>
      <w:r w:rsidRPr="00D556FE">
        <w:rPr>
          <w:b/>
          <w:bCs/>
          <w:szCs w:val="26"/>
          <w:lang w:val="en-US"/>
        </w:rPr>
        <w:t>VETONIT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EASY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FIX</w:t>
      </w:r>
      <w:r w:rsidRPr="00D556FE">
        <w:rPr>
          <w:b/>
          <w:bCs/>
          <w:szCs w:val="26"/>
        </w:rPr>
        <w:t>)» (ТУ 23.64.10-010-56846022-2017, изм № 3)</w:t>
      </w:r>
      <w:r w:rsidRPr="00D556FE">
        <w:rPr>
          <w:szCs w:val="26"/>
        </w:rPr>
        <w:t xml:space="preserve"> к коду ГНГ 38160000 «Цементы огнеупорные, растворы строительные, бетоны и аналогичные составы, кроме товаров позиции 3801».</w:t>
      </w:r>
    </w:p>
    <w:p w:rsidR="00FD1696" w:rsidRPr="00D556FE" w:rsidRDefault="00FD1696" w:rsidP="00FD1696">
      <w:pPr>
        <w:rPr>
          <w:szCs w:val="26"/>
        </w:rPr>
      </w:pPr>
      <w:r w:rsidRPr="00D556FE">
        <w:rPr>
          <w:szCs w:val="26"/>
        </w:rPr>
        <w:t>1.</w:t>
      </w:r>
      <w:r>
        <w:rPr>
          <w:szCs w:val="26"/>
        </w:rPr>
        <w:t>46</w:t>
      </w:r>
      <w:r w:rsidRPr="00D556FE">
        <w:rPr>
          <w:szCs w:val="26"/>
        </w:rPr>
        <w:t>.</w:t>
      </w:r>
      <w:r>
        <w:rPr>
          <w:szCs w:val="26"/>
        </w:rPr>
        <w:t> </w:t>
      </w:r>
      <w:r w:rsidRPr="00D556FE">
        <w:rPr>
          <w:szCs w:val="26"/>
        </w:rPr>
        <w:t xml:space="preserve">Отнести продукцию </w:t>
      </w:r>
      <w:r w:rsidRPr="00D556FE">
        <w:rPr>
          <w:rFonts w:eastAsia="Calibri"/>
          <w:b/>
          <w:bCs/>
          <w:szCs w:val="26"/>
        </w:rPr>
        <w:t>«</w:t>
      </w:r>
      <w:r w:rsidRPr="00D556FE">
        <w:rPr>
          <w:b/>
          <w:bCs/>
          <w:szCs w:val="26"/>
        </w:rPr>
        <w:t>Смесь сухая клеевая</w:t>
      </w:r>
      <w:r w:rsidRPr="00D556FE">
        <w:rPr>
          <w:b/>
          <w:bCs/>
          <w:szCs w:val="26"/>
        </w:rPr>
        <w:br/>
        <w:t>ВЕБЕР.ВЕТОНИТ ГРАНИТ ФИКС (WEBER.</w:t>
      </w:r>
      <w:r w:rsidRPr="00D556FE">
        <w:rPr>
          <w:b/>
          <w:bCs/>
          <w:szCs w:val="26"/>
          <w:lang w:val="en-US"/>
        </w:rPr>
        <w:t>VETONIT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GRANIT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FIX</w:t>
      </w:r>
      <w:r w:rsidRPr="00D556FE">
        <w:rPr>
          <w:b/>
          <w:bCs/>
          <w:szCs w:val="26"/>
        </w:rPr>
        <w:t>)» (ТУ 23.64.10-010-56846022-2017, изм № 3)</w:t>
      </w:r>
      <w:r w:rsidRPr="00D556FE">
        <w:rPr>
          <w:szCs w:val="26"/>
        </w:rPr>
        <w:t xml:space="preserve"> в зависимости от состава вяжущего к кодам ЕТСНГ 264432 и 264451.</w:t>
      </w:r>
    </w:p>
    <w:p w:rsidR="00FD1696" w:rsidRPr="00D556FE" w:rsidRDefault="00FD1696" w:rsidP="00FD1696">
      <w:pPr>
        <w:rPr>
          <w:szCs w:val="26"/>
        </w:rPr>
      </w:pPr>
      <w:r w:rsidRPr="00D556FE">
        <w:rPr>
          <w:szCs w:val="26"/>
        </w:rPr>
        <w:t>1.</w:t>
      </w:r>
      <w:r>
        <w:rPr>
          <w:szCs w:val="26"/>
        </w:rPr>
        <w:t>47</w:t>
      </w:r>
      <w:r w:rsidRPr="00D556FE">
        <w:rPr>
          <w:szCs w:val="26"/>
        </w:rPr>
        <w:t>.</w:t>
      </w:r>
      <w:r>
        <w:rPr>
          <w:szCs w:val="26"/>
        </w:rPr>
        <w:t> </w:t>
      </w:r>
      <w:r w:rsidRPr="00D556FE">
        <w:rPr>
          <w:szCs w:val="26"/>
        </w:rPr>
        <w:t xml:space="preserve">Отнести продукцию </w:t>
      </w:r>
      <w:r w:rsidRPr="00D556FE">
        <w:rPr>
          <w:rFonts w:eastAsia="Calibri"/>
          <w:b/>
          <w:bCs/>
          <w:szCs w:val="26"/>
        </w:rPr>
        <w:t>«</w:t>
      </w:r>
      <w:r w:rsidRPr="00D556FE">
        <w:rPr>
          <w:b/>
          <w:bCs/>
          <w:szCs w:val="26"/>
        </w:rPr>
        <w:t>Смесь сухая клеевая</w:t>
      </w:r>
      <w:r w:rsidRPr="00D556FE">
        <w:rPr>
          <w:b/>
          <w:bCs/>
          <w:szCs w:val="26"/>
        </w:rPr>
        <w:br/>
        <w:t>ВЕБЕР.ВЕТОНИТ ГРАНИТ ФИКС (WEBER.</w:t>
      </w:r>
      <w:r w:rsidRPr="00D556FE">
        <w:rPr>
          <w:b/>
          <w:bCs/>
          <w:szCs w:val="26"/>
          <w:lang w:val="en-US"/>
        </w:rPr>
        <w:t>VETONIT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GRANIT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FIX</w:t>
      </w:r>
      <w:r w:rsidRPr="00D556FE">
        <w:rPr>
          <w:b/>
          <w:bCs/>
          <w:szCs w:val="26"/>
        </w:rPr>
        <w:t xml:space="preserve">)» (ТУ 23.64.10-010-56846022-2017, изм № 3) </w:t>
      </w:r>
      <w:r w:rsidRPr="00D556FE">
        <w:rPr>
          <w:szCs w:val="26"/>
        </w:rPr>
        <w:t>к коду ГНГ 38160000 «Цементы огнеупорные, растворы строительные, бетоны и аналогичные составы, кроме товаров позиции 3801».</w:t>
      </w:r>
    </w:p>
    <w:p w:rsidR="00FD1696" w:rsidRPr="00D556FE" w:rsidRDefault="00FD1696" w:rsidP="00FD1696">
      <w:pPr>
        <w:rPr>
          <w:szCs w:val="26"/>
        </w:rPr>
      </w:pPr>
      <w:r w:rsidRPr="00D556FE">
        <w:rPr>
          <w:szCs w:val="26"/>
        </w:rPr>
        <w:t>1.</w:t>
      </w:r>
      <w:r>
        <w:rPr>
          <w:szCs w:val="26"/>
        </w:rPr>
        <w:t>48</w:t>
      </w:r>
      <w:r w:rsidRPr="00D556FE">
        <w:rPr>
          <w:szCs w:val="26"/>
        </w:rPr>
        <w:t>.</w:t>
      </w:r>
      <w:r>
        <w:rPr>
          <w:szCs w:val="26"/>
        </w:rPr>
        <w:t> </w:t>
      </w:r>
      <w:r w:rsidRPr="00D556FE">
        <w:rPr>
          <w:szCs w:val="26"/>
        </w:rPr>
        <w:t xml:space="preserve">Отнести продукцию </w:t>
      </w:r>
      <w:r w:rsidRPr="00D556FE">
        <w:rPr>
          <w:rFonts w:eastAsia="Calibri"/>
          <w:b/>
          <w:bCs/>
          <w:szCs w:val="26"/>
        </w:rPr>
        <w:t>«</w:t>
      </w:r>
      <w:r w:rsidRPr="00D556FE">
        <w:rPr>
          <w:b/>
          <w:bCs/>
          <w:szCs w:val="26"/>
        </w:rPr>
        <w:t>Смесь сухая клеевая</w:t>
      </w:r>
      <w:r w:rsidRPr="00D556FE">
        <w:rPr>
          <w:b/>
          <w:bCs/>
          <w:szCs w:val="26"/>
        </w:rPr>
        <w:br/>
        <w:t>ВЕБЕР.ВЕТОНИТ СТОУН ФИКС (WEBER.</w:t>
      </w:r>
      <w:r w:rsidRPr="00D556FE">
        <w:rPr>
          <w:b/>
          <w:bCs/>
          <w:szCs w:val="26"/>
          <w:lang w:val="en-US"/>
        </w:rPr>
        <w:t>VETONIT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STONE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FIX</w:t>
      </w:r>
      <w:r w:rsidRPr="00D556FE">
        <w:rPr>
          <w:b/>
          <w:bCs/>
          <w:szCs w:val="26"/>
        </w:rPr>
        <w:t>)» (ТУ 23.64.10-010-56846022-2017, изм № 3)</w:t>
      </w:r>
      <w:r w:rsidRPr="00D556FE">
        <w:rPr>
          <w:szCs w:val="26"/>
        </w:rPr>
        <w:t xml:space="preserve"> в зависимости от состава вяжущего к кодам ЕТСНГ 264432 и 264451.</w:t>
      </w:r>
    </w:p>
    <w:p w:rsidR="00FD1696" w:rsidRPr="00D556FE" w:rsidRDefault="00FD1696" w:rsidP="00FD1696">
      <w:pPr>
        <w:rPr>
          <w:szCs w:val="26"/>
        </w:rPr>
      </w:pPr>
      <w:r w:rsidRPr="00D556FE">
        <w:rPr>
          <w:szCs w:val="26"/>
        </w:rPr>
        <w:t>1.</w:t>
      </w:r>
      <w:r>
        <w:rPr>
          <w:szCs w:val="26"/>
        </w:rPr>
        <w:t>49</w:t>
      </w:r>
      <w:r w:rsidRPr="00D556FE">
        <w:rPr>
          <w:szCs w:val="26"/>
        </w:rPr>
        <w:t>.</w:t>
      </w:r>
      <w:r>
        <w:rPr>
          <w:szCs w:val="26"/>
        </w:rPr>
        <w:t> </w:t>
      </w:r>
      <w:r w:rsidRPr="00D556FE">
        <w:rPr>
          <w:szCs w:val="26"/>
        </w:rPr>
        <w:t xml:space="preserve">Отнести продукцию </w:t>
      </w:r>
      <w:r w:rsidRPr="00D556FE">
        <w:rPr>
          <w:rFonts w:eastAsia="Calibri"/>
          <w:b/>
          <w:bCs/>
          <w:szCs w:val="26"/>
        </w:rPr>
        <w:t>«</w:t>
      </w:r>
      <w:r w:rsidRPr="00D556FE">
        <w:rPr>
          <w:b/>
          <w:bCs/>
          <w:szCs w:val="26"/>
        </w:rPr>
        <w:t>Смесь сухая клеевая</w:t>
      </w:r>
      <w:r w:rsidRPr="00D556FE">
        <w:rPr>
          <w:b/>
          <w:bCs/>
          <w:szCs w:val="26"/>
        </w:rPr>
        <w:br/>
        <w:t>ВЕБЕР.ВЕТОНИТ СТОУН ФИКС (WEBER.</w:t>
      </w:r>
      <w:r w:rsidRPr="00D556FE">
        <w:rPr>
          <w:b/>
          <w:bCs/>
          <w:szCs w:val="26"/>
          <w:lang w:val="en-US"/>
        </w:rPr>
        <w:t>VETONIT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STONE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FIX</w:t>
      </w:r>
      <w:r w:rsidRPr="00D556FE">
        <w:rPr>
          <w:b/>
          <w:bCs/>
          <w:szCs w:val="26"/>
        </w:rPr>
        <w:t>)» (ТУ 23.64.10-010-56846022-2017, изм № 3)</w:t>
      </w:r>
      <w:r w:rsidRPr="00D556FE">
        <w:rPr>
          <w:szCs w:val="26"/>
        </w:rPr>
        <w:t xml:space="preserve"> к коду ГНГ 38160000 «Цементы огнеупорные, растворы строительные, бетоны и аналогичные составы, кроме товаров позиции 3801».</w:t>
      </w:r>
    </w:p>
    <w:p w:rsidR="00FD1696" w:rsidRPr="00D556FE" w:rsidRDefault="00FD1696" w:rsidP="00FD1696">
      <w:pPr>
        <w:rPr>
          <w:szCs w:val="26"/>
        </w:rPr>
      </w:pPr>
      <w:r w:rsidRPr="00D556FE">
        <w:rPr>
          <w:szCs w:val="26"/>
        </w:rPr>
        <w:t>1.5</w:t>
      </w:r>
      <w:r>
        <w:rPr>
          <w:szCs w:val="26"/>
        </w:rPr>
        <w:t>0</w:t>
      </w:r>
      <w:r w:rsidRPr="00D556FE">
        <w:rPr>
          <w:szCs w:val="26"/>
        </w:rPr>
        <w:t>.</w:t>
      </w:r>
      <w:r>
        <w:rPr>
          <w:szCs w:val="26"/>
        </w:rPr>
        <w:t> </w:t>
      </w:r>
      <w:r w:rsidRPr="00D556FE">
        <w:rPr>
          <w:szCs w:val="26"/>
        </w:rPr>
        <w:t xml:space="preserve">Отнести продукцию </w:t>
      </w:r>
      <w:r w:rsidRPr="00D556FE">
        <w:rPr>
          <w:rFonts w:eastAsia="Calibri"/>
          <w:b/>
          <w:bCs/>
          <w:szCs w:val="26"/>
        </w:rPr>
        <w:t>«</w:t>
      </w:r>
      <w:r w:rsidRPr="00D556FE">
        <w:rPr>
          <w:b/>
          <w:bCs/>
          <w:szCs w:val="26"/>
        </w:rPr>
        <w:t>Смесь сухая клеевая</w:t>
      </w:r>
      <w:r w:rsidRPr="00D556FE">
        <w:rPr>
          <w:b/>
          <w:bCs/>
          <w:szCs w:val="26"/>
        </w:rPr>
        <w:br/>
        <w:t>ВЕБЕР.ВЕТОНИТ МОЗАИК (WEBER.</w:t>
      </w:r>
      <w:r w:rsidRPr="00D556FE">
        <w:rPr>
          <w:b/>
          <w:bCs/>
          <w:szCs w:val="26"/>
          <w:lang w:val="en-US"/>
        </w:rPr>
        <w:t>VETONIT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MOSAIC</w:t>
      </w:r>
      <w:r w:rsidRPr="00D556FE">
        <w:rPr>
          <w:b/>
          <w:bCs/>
          <w:szCs w:val="26"/>
        </w:rPr>
        <w:t>)» (ТУ 23.64.10-010-56846022-2017, изм № 3)</w:t>
      </w:r>
      <w:r w:rsidRPr="00D556FE">
        <w:rPr>
          <w:szCs w:val="26"/>
        </w:rPr>
        <w:t xml:space="preserve"> в зависимости от состава вяжущего к кодам ЕТСНГ 264432 и 264451.</w:t>
      </w:r>
    </w:p>
    <w:p w:rsidR="00FD1696" w:rsidRPr="00D556FE" w:rsidRDefault="00FD1696" w:rsidP="00FD1696">
      <w:pPr>
        <w:rPr>
          <w:szCs w:val="26"/>
        </w:rPr>
      </w:pPr>
      <w:r w:rsidRPr="00D556FE">
        <w:rPr>
          <w:szCs w:val="26"/>
        </w:rPr>
        <w:t>1.5</w:t>
      </w:r>
      <w:r>
        <w:rPr>
          <w:szCs w:val="26"/>
        </w:rPr>
        <w:t>1</w:t>
      </w:r>
      <w:r w:rsidRPr="00D556FE">
        <w:rPr>
          <w:szCs w:val="26"/>
        </w:rPr>
        <w:t>.</w:t>
      </w:r>
      <w:r>
        <w:rPr>
          <w:szCs w:val="26"/>
        </w:rPr>
        <w:t> </w:t>
      </w:r>
      <w:r w:rsidRPr="00D556FE">
        <w:rPr>
          <w:szCs w:val="26"/>
        </w:rPr>
        <w:t xml:space="preserve">Отнести продукцию </w:t>
      </w:r>
      <w:r w:rsidRPr="00D556FE">
        <w:rPr>
          <w:rFonts w:eastAsia="Calibri"/>
          <w:b/>
          <w:bCs/>
          <w:szCs w:val="26"/>
        </w:rPr>
        <w:t>«</w:t>
      </w:r>
      <w:r w:rsidRPr="00D556FE">
        <w:rPr>
          <w:b/>
          <w:bCs/>
          <w:szCs w:val="26"/>
        </w:rPr>
        <w:t>Смесь сухая клеевая</w:t>
      </w:r>
      <w:r w:rsidRPr="00D556FE">
        <w:rPr>
          <w:b/>
          <w:bCs/>
          <w:szCs w:val="26"/>
        </w:rPr>
        <w:br/>
        <w:t>ВЕБЕР.ВЕТОНИТ МОЗАИК (WEBER.</w:t>
      </w:r>
      <w:r w:rsidRPr="00D556FE">
        <w:rPr>
          <w:b/>
          <w:bCs/>
          <w:szCs w:val="26"/>
          <w:lang w:val="en-US"/>
        </w:rPr>
        <w:t>VETONIT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MOSAIC</w:t>
      </w:r>
      <w:r w:rsidRPr="00D556FE">
        <w:rPr>
          <w:b/>
          <w:bCs/>
          <w:szCs w:val="26"/>
        </w:rPr>
        <w:t xml:space="preserve">)» (ТУ 23.64.10-010-56846022-2017, изм № 3) </w:t>
      </w:r>
      <w:r w:rsidRPr="00D556FE">
        <w:rPr>
          <w:szCs w:val="26"/>
        </w:rPr>
        <w:t>к коду ГНГ 38160000 «Цементы огнеупорные, растворы строительные, бетоны и аналогичные составы, кроме товаров позиции 3801».</w:t>
      </w:r>
    </w:p>
    <w:p w:rsidR="00FD1696" w:rsidRPr="00D556FE" w:rsidRDefault="00FD1696" w:rsidP="00FD1696">
      <w:pPr>
        <w:rPr>
          <w:szCs w:val="26"/>
        </w:rPr>
      </w:pPr>
      <w:r w:rsidRPr="00D556FE">
        <w:rPr>
          <w:szCs w:val="26"/>
        </w:rPr>
        <w:t>1.5</w:t>
      </w:r>
      <w:r>
        <w:rPr>
          <w:szCs w:val="26"/>
        </w:rPr>
        <w:t>2</w:t>
      </w:r>
      <w:r w:rsidRPr="00D556FE">
        <w:rPr>
          <w:szCs w:val="26"/>
        </w:rPr>
        <w:t>.</w:t>
      </w:r>
      <w:r>
        <w:rPr>
          <w:szCs w:val="26"/>
        </w:rPr>
        <w:t> </w:t>
      </w:r>
      <w:r w:rsidRPr="00D556FE">
        <w:rPr>
          <w:szCs w:val="26"/>
        </w:rPr>
        <w:t xml:space="preserve">Отнести продукцию </w:t>
      </w:r>
      <w:r w:rsidRPr="00D556FE">
        <w:rPr>
          <w:rFonts w:eastAsia="Calibri"/>
          <w:b/>
          <w:bCs/>
          <w:szCs w:val="26"/>
        </w:rPr>
        <w:t>«</w:t>
      </w:r>
      <w:r w:rsidRPr="00D556FE">
        <w:rPr>
          <w:b/>
          <w:bCs/>
          <w:szCs w:val="26"/>
        </w:rPr>
        <w:t>Смесь сухая клеевая</w:t>
      </w:r>
      <w:r w:rsidRPr="00D556FE">
        <w:rPr>
          <w:b/>
          <w:bCs/>
          <w:szCs w:val="26"/>
        </w:rPr>
        <w:br/>
        <w:t>ВЕБЕР.ВЕТОНИТ СТОУН ФИКС БЕЛЫЙ (</w:t>
      </w:r>
      <w:r w:rsidRPr="00D556FE">
        <w:rPr>
          <w:b/>
          <w:bCs/>
          <w:szCs w:val="26"/>
          <w:lang w:val="en-US"/>
        </w:rPr>
        <w:t>WEBER</w:t>
      </w:r>
      <w:r w:rsidRPr="00D556FE">
        <w:rPr>
          <w:b/>
          <w:bCs/>
          <w:szCs w:val="26"/>
        </w:rPr>
        <w:t>.</w:t>
      </w:r>
      <w:r w:rsidRPr="00D556FE">
        <w:rPr>
          <w:b/>
          <w:bCs/>
          <w:szCs w:val="26"/>
          <w:lang w:val="en-US"/>
        </w:rPr>
        <w:t>VETONIT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STONE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FIX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WHITE</w:t>
      </w:r>
      <w:r w:rsidRPr="00D556FE">
        <w:rPr>
          <w:b/>
          <w:bCs/>
          <w:szCs w:val="26"/>
        </w:rPr>
        <w:t>)» (ТУ 23.64.10-010-56846022-2017, изм № 3)</w:t>
      </w:r>
      <w:r w:rsidRPr="00D556FE">
        <w:rPr>
          <w:szCs w:val="26"/>
        </w:rPr>
        <w:t xml:space="preserve"> в зависимости от состава вяжущего к кодам ЕТСНГ 264432 и 264451.</w:t>
      </w:r>
    </w:p>
    <w:p w:rsidR="00FD1696" w:rsidRPr="00D556FE" w:rsidRDefault="00FD1696" w:rsidP="00FD1696">
      <w:pPr>
        <w:rPr>
          <w:szCs w:val="26"/>
        </w:rPr>
      </w:pPr>
      <w:r w:rsidRPr="00D556FE">
        <w:rPr>
          <w:szCs w:val="26"/>
        </w:rPr>
        <w:t>1.5</w:t>
      </w:r>
      <w:r>
        <w:rPr>
          <w:szCs w:val="26"/>
        </w:rPr>
        <w:t>3</w:t>
      </w:r>
      <w:r w:rsidRPr="00D556FE">
        <w:rPr>
          <w:szCs w:val="26"/>
        </w:rPr>
        <w:t>.</w:t>
      </w:r>
      <w:r>
        <w:rPr>
          <w:szCs w:val="26"/>
        </w:rPr>
        <w:t> </w:t>
      </w:r>
      <w:r w:rsidRPr="00D556FE">
        <w:rPr>
          <w:szCs w:val="26"/>
        </w:rPr>
        <w:t xml:space="preserve">Отнести продукцию </w:t>
      </w:r>
      <w:r w:rsidRPr="00D556FE">
        <w:rPr>
          <w:rFonts w:eastAsia="Calibri"/>
          <w:b/>
          <w:bCs/>
          <w:szCs w:val="26"/>
        </w:rPr>
        <w:t>«</w:t>
      </w:r>
      <w:r w:rsidRPr="00D556FE">
        <w:rPr>
          <w:b/>
          <w:bCs/>
          <w:szCs w:val="26"/>
        </w:rPr>
        <w:t>Смесь сухая клеевая</w:t>
      </w:r>
      <w:r w:rsidRPr="00D556FE">
        <w:rPr>
          <w:b/>
          <w:bCs/>
          <w:szCs w:val="26"/>
        </w:rPr>
        <w:br/>
        <w:t>ВЕБЕР.ВЕТОНИТ СТОУН ФИКС БЕЛЫЙ (</w:t>
      </w:r>
      <w:r w:rsidRPr="00D556FE">
        <w:rPr>
          <w:b/>
          <w:bCs/>
          <w:szCs w:val="26"/>
          <w:lang w:val="en-US"/>
        </w:rPr>
        <w:t>WEBER</w:t>
      </w:r>
      <w:r w:rsidRPr="00D556FE">
        <w:rPr>
          <w:b/>
          <w:bCs/>
          <w:szCs w:val="26"/>
        </w:rPr>
        <w:t>.</w:t>
      </w:r>
      <w:r w:rsidRPr="00D556FE">
        <w:rPr>
          <w:b/>
          <w:bCs/>
          <w:szCs w:val="26"/>
          <w:lang w:val="en-US"/>
        </w:rPr>
        <w:t>VETONIT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STONE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FIX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WHITE</w:t>
      </w:r>
      <w:r w:rsidRPr="00D556FE">
        <w:rPr>
          <w:b/>
          <w:bCs/>
          <w:szCs w:val="26"/>
        </w:rPr>
        <w:t>)» (ТУ 23.64.10-010-56846022-2017, изм № 3)</w:t>
      </w:r>
      <w:r w:rsidRPr="00D556FE">
        <w:rPr>
          <w:szCs w:val="26"/>
        </w:rPr>
        <w:t xml:space="preserve"> к коду ГНГ 38160000 «Цементы огнеупорные, растворы строительные, бетоны и аналогичные составы, кроме товаров позиции 3801».</w:t>
      </w:r>
    </w:p>
    <w:p w:rsidR="00FD1696" w:rsidRPr="00D556FE" w:rsidRDefault="00FD1696" w:rsidP="00FD1696">
      <w:pPr>
        <w:rPr>
          <w:szCs w:val="26"/>
        </w:rPr>
      </w:pPr>
      <w:r w:rsidRPr="00D556FE">
        <w:rPr>
          <w:szCs w:val="26"/>
        </w:rPr>
        <w:t>1.5</w:t>
      </w:r>
      <w:r>
        <w:rPr>
          <w:szCs w:val="26"/>
        </w:rPr>
        <w:t>4</w:t>
      </w:r>
      <w:r w:rsidRPr="00D556FE">
        <w:rPr>
          <w:szCs w:val="26"/>
        </w:rPr>
        <w:t>.</w:t>
      </w:r>
      <w:r>
        <w:rPr>
          <w:szCs w:val="26"/>
        </w:rPr>
        <w:t> </w:t>
      </w:r>
      <w:r w:rsidRPr="00D556FE">
        <w:rPr>
          <w:szCs w:val="26"/>
        </w:rPr>
        <w:t xml:space="preserve">Отнести продукцию </w:t>
      </w:r>
      <w:r w:rsidRPr="00D556FE">
        <w:rPr>
          <w:rFonts w:eastAsia="Calibri"/>
          <w:b/>
          <w:bCs/>
          <w:szCs w:val="26"/>
        </w:rPr>
        <w:t>«</w:t>
      </w:r>
      <w:r w:rsidRPr="00D556FE">
        <w:rPr>
          <w:b/>
          <w:bCs/>
          <w:szCs w:val="26"/>
        </w:rPr>
        <w:t>Смесь сухая клеевая</w:t>
      </w:r>
      <w:r w:rsidRPr="00D556FE">
        <w:rPr>
          <w:b/>
          <w:bCs/>
          <w:szCs w:val="26"/>
        </w:rPr>
        <w:br/>
        <w:t>ВЕБЕР.ВЕТОНИТ ПРОФИ ПЛЮС (WEBER.</w:t>
      </w:r>
      <w:r w:rsidRPr="00D556FE">
        <w:rPr>
          <w:b/>
          <w:bCs/>
          <w:szCs w:val="26"/>
          <w:lang w:val="en-US"/>
        </w:rPr>
        <w:t>VETONIT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PROFI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PLUS</w:t>
      </w:r>
      <w:r w:rsidRPr="00D556FE">
        <w:rPr>
          <w:b/>
          <w:bCs/>
          <w:szCs w:val="26"/>
        </w:rPr>
        <w:t>)» (ТУ 23.64.10-010-56846022-2017, изм № 3)</w:t>
      </w:r>
      <w:r w:rsidRPr="00D556FE">
        <w:rPr>
          <w:szCs w:val="26"/>
        </w:rPr>
        <w:t xml:space="preserve"> в зависимости от состава вяжущего к кодам ЕТСНГ 264432 и 264451.</w:t>
      </w:r>
    </w:p>
    <w:p w:rsidR="00FD1696" w:rsidRPr="00D556FE" w:rsidRDefault="00FD1696" w:rsidP="00FD1696">
      <w:pPr>
        <w:rPr>
          <w:szCs w:val="26"/>
        </w:rPr>
      </w:pPr>
      <w:r w:rsidRPr="00D556FE">
        <w:rPr>
          <w:szCs w:val="26"/>
        </w:rPr>
        <w:lastRenderedPageBreak/>
        <w:t>1.5</w:t>
      </w:r>
      <w:r>
        <w:rPr>
          <w:szCs w:val="26"/>
        </w:rPr>
        <w:t>5</w:t>
      </w:r>
      <w:r w:rsidRPr="00D556FE">
        <w:rPr>
          <w:szCs w:val="26"/>
        </w:rPr>
        <w:t>.</w:t>
      </w:r>
      <w:r>
        <w:rPr>
          <w:szCs w:val="26"/>
        </w:rPr>
        <w:t> </w:t>
      </w:r>
      <w:r w:rsidRPr="00D556FE">
        <w:rPr>
          <w:szCs w:val="26"/>
        </w:rPr>
        <w:t xml:space="preserve">Отнести продукцию </w:t>
      </w:r>
      <w:r w:rsidRPr="00D556FE">
        <w:rPr>
          <w:rFonts w:eastAsia="Calibri"/>
          <w:b/>
          <w:bCs/>
          <w:szCs w:val="26"/>
        </w:rPr>
        <w:t>«</w:t>
      </w:r>
      <w:r w:rsidRPr="00D556FE">
        <w:rPr>
          <w:b/>
          <w:bCs/>
          <w:szCs w:val="26"/>
        </w:rPr>
        <w:t>Смесь сухая клеевая</w:t>
      </w:r>
      <w:r w:rsidRPr="00D556FE">
        <w:rPr>
          <w:b/>
          <w:bCs/>
          <w:szCs w:val="26"/>
        </w:rPr>
        <w:br/>
        <w:t>ВЕБЕР.ВЕТОНИТ ПРОФИ ПЛЮС (WEBER.</w:t>
      </w:r>
      <w:r w:rsidRPr="00D556FE">
        <w:rPr>
          <w:b/>
          <w:bCs/>
          <w:szCs w:val="26"/>
          <w:lang w:val="en-US"/>
        </w:rPr>
        <w:t>VETONIT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PROFI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PLUS</w:t>
      </w:r>
      <w:r w:rsidRPr="00D556FE">
        <w:rPr>
          <w:b/>
          <w:bCs/>
          <w:szCs w:val="26"/>
        </w:rPr>
        <w:t>)» (ТУ 23.64.10-010-56846022-2017, изм № 3)</w:t>
      </w:r>
      <w:r w:rsidRPr="00D556FE">
        <w:rPr>
          <w:szCs w:val="26"/>
        </w:rPr>
        <w:t xml:space="preserve"> к коду ГНГ 38160000 «Цементы огнеупорные, растворы строительные, бетоны и аналогичные составы, кроме товаров позиции 3801».</w:t>
      </w:r>
    </w:p>
    <w:p w:rsidR="00FD1696" w:rsidRPr="00D556FE" w:rsidRDefault="00FD1696" w:rsidP="00FD1696">
      <w:pPr>
        <w:rPr>
          <w:szCs w:val="26"/>
        </w:rPr>
      </w:pPr>
      <w:r w:rsidRPr="00D556FE">
        <w:rPr>
          <w:szCs w:val="26"/>
        </w:rPr>
        <w:t>1.</w:t>
      </w:r>
      <w:r>
        <w:rPr>
          <w:szCs w:val="26"/>
        </w:rPr>
        <w:t>5</w:t>
      </w:r>
      <w:r w:rsidRPr="00D556FE">
        <w:rPr>
          <w:szCs w:val="26"/>
        </w:rPr>
        <w:t>6.</w:t>
      </w:r>
      <w:r>
        <w:rPr>
          <w:szCs w:val="26"/>
        </w:rPr>
        <w:t> </w:t>
      </w:r>
      <w:r w:rsidRPr="00D556FE">
        <w:rPr>
          <w:szCs w:val="26"/>
        </w:rPr>
        <w:t xml:space="preserve">Отнести продукцию </w:t>
      </w:r>
      <w:r w:rsidRPr="00D556FE">
        <w:rPr>
          <w:rFonts w:eastAsia="Calibri"/>
          <w:b/>
          <w:bCs/>
          <w:szCs w:val="26"/>
        </w:rPr>
        <w:t>«</w:t>
      </w:r>
      <w:r w:rsidRPr="00D556FE">
        <w:rPr>
          <w:b/>
          <w:bCs/>
          <w:szCs w:val="26"/>
        </w:rPr>
        <w:t>Смесь сухая клеевая</w:t>
      </w:r>
      <w:r w:rsidRPr="00D556FE">
        <w:rPr>
          <w:b/>
          <w:bCs/>
          <w:szCs w:val="26"/>
        </w:rPr>
        <w:br/>
        <w:t>ВЕБЕР.ВЕТОНИТ УЛЬТРА ФИКС (</w:t>
      </w:r>
      <w:r w:rsidRPr="00D556FE">
        <w:rPr>
          <w:b/>
          <w:bCs/>
          <w:szCs w:val="26"/>
          <w:lang w:val="en-US"/>
        </w:rPr>
        <w:t>WEBER</w:t>
      </w:r>
      <w:r w:rsidRPr="00D556FE">
        <w:rPr>
          <w:b/>
          <w:bCs/>
          <w:szCs w:val="26"/>
        </w:rPr>
        <w:t>.</w:t>
      </w:r>
      <w:r w:rsidRPr="00D556FE">
        <w:rPr>
          <w:b/>
          <w:bCs/>
          <w:szCs w:val="26"/>
          <w:lang w:val="en-US"/>
        </w:rPr>
        <w:t>VETONIT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ULTRA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FIX</w:t>
      </w:r>
      <w:r w:rsidRPr="00D556FE">
        <w:rPr>
          <w:b/>
          <w:bCs/>
          <w:szCs w:val="26"/>
        </w:rPr>
        <w:t xml:space="preserve">)» (ТУ 23.64.10-010-56846022-2017, изм № 3) </w:t>
      </w:r>
      <w:r w:rsidRPr="00D556FE">
        <w:rPr>
          <w:szCs w:val="26"/>
        </w:rPr>
        <w:t>в зависимости от состава вяжущего к кодам ЕТСНГ 264432 и 264451.</w:t>
      </w:r>
    </w:p>
    <w:p w:rsidR="00FD1696" w:rsidRPr="00D556FE" w:rsidRDefault="00FD1696" w:rsidP="00FD1696">
      <w:pPr>
        <w:rPr>
          <w:szCs w:val="26"/>
        </w:rPr>
      </w:pPr>
      <w:r w:rsidRPr="00D556FE">
        <w:rPr>
          <w:szCs w:val="26"/>
        </w:rPr>
        <w:t>1.</w:t>
      </w:r>
      <w:r>
        <w:rPr>
          <w:szCs w:val="26"/>
        </w:rPr>
        <w:t>57</w:t>
      </w:r>
      <w:r w:rsidRPr="00D556FE">
        <w:rPr>
          <w:szCs w:val="26"/>
        </w:rPr>
        <w:t>.</w:t>
      </w:r>
      <w:r>
        <w:rPr>
          <w:szCs w:val="26"/>
        </w:rPr>
        <w:t> </w:t>
      </w:r>
      <w:r w:rsidRPr="00D556FE">
        <w:rPr>
          <w:szCs w:val="26"/>
        </w:rPr>
        <w:t xml:space="preserve">Отнести продукцию </w:t>
      </w:r>
      <w:r w:rsidRPr="00D556FE">
        <w:rPr>
          <w:rFonts w:eastAsia="Calibri"/>
          <w:b/>
          <w:bCs/>
          <w:szCs w:val="26"/>
        </w:rPr>
        <w:t>«</w:t>
      </w:r>
      <w:r w:rsidRPr="00D556FE">
        <w:rPr>
          <w:b/>
          <w:bCs/>
          <w:szCs w:val="26"/>
        </w:rPr>
        <w:t>Смесь сухая клеевая</w:t>
      </w:r>
      <w:r w:rsidRPr="00D556FE">
        <w:rPr>
          <w:b/>
          <w:bCs/>
          <w:szCs w:val="26"/>
        </w:rPr>
        <w:br/>
        <w:t>ВЕБЕР.ВЕТОНИТ УЛЬТРА ФИКС (</w:t>
      </w:r>
      <w:r w:rsidRPr="00D556FE">
        <w:rPr>
          <w:b/>
          <w:bCs/>
          <w:szCs w:val="26"/>
          <w:lang w:val="en-US"/>
        </w:rPr>
        <w:t>WEBER</w:t>
      </w:r>
      <w:r w:rsidRPr="00D556FE">
        <w:rPr>
          <w:b/>
          <w:bCs/>
          <w:szCs w:val="26"/>
        </w:rPr>
        <w:t>.</w:t>
      </w:r>
      <w:r w:rsidRPr="00D556FE">
        <w:rPr>
          <w:b/>
          <w:bCs/>
          <w:szCs w:val="26"/>
          <w:lang w:val="en-US"/>
        </w:rPr>
        <w:t>VETONIT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ULTRA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FIX</w:t>
      </w:r>
      <w:r w:rsidRPr="00D556FE">
        <w:rPr>
          <w:b/>
          <w:bCs/>
          <w:szCs w:val="26"/>
        </w:rPr>
        <w:t>)» (ТУ 23.64.10-010-56846022-2017, изм № 3)</w:t>
      </w:r>
      <w:r w:rsidRPr="00D556FE">
        <w:rPr>
          <w:szCs w:val="26"/>
        </w:rPr>
        <w:t xml:space="preserve"> к коду ГНГ 38160000 «Цементы огнеупорные, растворы строительные, бетоны и аналогичные составы, кроме товаров позиции 3801».</w:t>
      </w:r>
    </w:p>
    <w:p w:rsidR="00FD1696" w:rsidRPr="00D556FE" w:rsidRDefault="00FD1696" w:rsidP="00FD1696">
      <w:pPr>
        <w:rPr>
          <w:szCs w:val="26"/>
        </w:rPr>
      </w:pPr>
      <w:r w:rsidRPr="00D556FE">
        <w:rPr>
          <w:szCs w:val="26"/>
        </w:rPr>
        <w:t>1.</w:t>
      </w:r>
      <w:r>
        <w:rPr>
          <w:szCs w:val="26"/>
        </w:rPr>
        <w:t>58</w:t>
      </w:r>
      <w:r w:rsidRPr="00D556FE">
        <w:rPr>
          <w:szCs w:val="26"/>
        </w:rPr>
        <w:t>.</w:t>
      </w:r>
      <w:r>
        <w:rPr>
          <w:szCs w:val="26"/>
        </w:rPr>
        <w:t> </w:t>
      </w:r>
      <w:r w:rsidRPr="00D556FE">
        <w:rPr>
          <w:szCs w:val="26"/>
        </w:rPr>
        <w:t xml:space="preserve">Отнести продукцию </w:t>
      </w:r>
      <w:r w:rsidRPr="00D556FE">
        <w:rPr>
          <w:rFonts w:eastAsia="Calibri"/>
          <w:b/>
          <w:bCs/>
          <w:szCs w:val="26"/>
        </w:rPr>
        <w:t>«</w:t>
      </w:r>
      <w:r w:rsidRPr="00D556FE">
        <w:rPr>
          <w:b/>
          <w:bCs/>
          <w:szCs w:val="26"/>
        </w:rPr>
        <w:t>Смесь сухая клеевая</w:t>
      </w:r>
      <w:r w:rsidRPr="00D556FE">
        <w:rPr>
          <w:b/>
          <w:bCs/>
          <w:szCs w:val="26"/>
        </w:rPr>
        <w:br/>
        <w:t>ВЕБЕР.ВЕТОНИТ УЛЬТРА ФИКС ЗИМА (WEBER.</w:t>
      </w:r>
      <w:r w:rsidRPr="00D556FE">
        <w:rPr>
          <w:b/>
          <w:bCs/>
          <w:szCs w:val="26"/>
          <w:lang w:val="en-US"/>
        </w:rPr>
        <w:t>VETONIT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ULTRA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FIX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INTER</w:t>
      </w:r>
      <w:r w:rsidRPr="00D556FE">
        <w:rPr>
          <w:b/>
          <w:bCs/>
          <w:szCs w:val="26"/>
        </w:rPr>
        <w:t>)» (ТУ 23.64.10-010-56846022-2017, изм № 3)</w:t>
      </w:r>
      <w:r w:rsidRPr="00D556FE">
        <w:rPr>
          <w:szCs w:val="26"/>
        </w:rPr>
        <w:t xml:space="preserve"> в зависимости от состава вяжущего к кодам ЕТСНГ 264432 и 264451.</w:t>
      </w:r>
    </w:p>
    <w:p w:rsidR="00FD1696" w:rsidRPr="00D556FE" w:rsidRDefault="00FD1696" w:rsidP="00FD1696">
      <w:pPr>
        <w:rPr>
          <w:szCs w:val="26"/>
        </w:rPr>
      </w:pPr>
      <w:r w:rsidRPr="00D556FE">
        <w:rPr>
          <w:szCs w:val="26"/>
        </w:rPr>
        <w:t>1.</w:t>
      </w:r>
      <w:r>
        <w:rPr>
          <w:szCs w:val="26"/>
        </w:rPr>
        <w:t>59</w:t>
      </w:r>
      <w:r w:rsidRPr="00D556FE">
        <w:rPr>
          <w:szCs w:val="26"/>
        </w:rPr>
        <w:t>.</w:t>
      </w:r>
      <w:r>
        <w:rPr>
          <w:szCs w:val="26"/>
        </w:rPr>
        <w:t> </w:t>
      </w:r>
      <w:r w:rsidRPr="00D556FE">
        <w:rPr>
          <w:szCs w:val="26"/>
        </w:rPr>
        <w:t xml:space="preserve">Отнести продукцию </w:t>
      </w:r>
      <w:r w:rsidRPr="00D556FE">
        <w:rPr>
          <w:rFonts w:eastAsia="Calibri"/>
          <w:b/>
          <w:bCs/>
          <w:szCs w:val="26"/>
        </w:rPr>
        <w:t>«</w:t>
      </w:r>
      <w:r w:rsidRPr="00D556FE">
        <w:rPr>
          <w:b/>
          <w:bCs/>
          <w:szCs w:val="26"/>
        </w:rPr>
        <w:t>Смесь сухая клеевая ВЕБЕР.ВЕТОНИТ УЛЬТРА ФИКС ЗИМА (WEBER.</w:t>
      </w:r>
      <w:r w:rsidRPr="00D556FE">
        <w:rPr>
          <w:b/>
          <w:bCs/>
          <w:szCs w:val="26"/>
          <w:lang w:val="en-US"/>
        </w:rPr>
        <w:t>VETONIT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ULTRA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FIX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WINTER</w:t>
      </w:r>
      <w:r w:rsidRPr="00D556FE">
        <w:rPr>
          <w:b/>
          <w:bCs/>
          <w:szCs w:val="26"/>
        </w:rPr>
        <w:t>)» (ТУ 23.64.10-010-56846022-2017, изм № 3)</w:t>
      </w:r>
      <w:r w:rsidRPr="00D556FE">
        <w:rPr>
          <w:szCs w:val="26"/>
        </w:rPr>
        <w:t xml:space="preserve"> к коду ГНГ 38160000 «Цементы огнеупорные, растворы строительные, бетоны и аналогичные составы, кроме товаров позиции 3801».</w:t>
      </w:r>
    </w:p>
    <w:p w:rsidR="00FD1696" w:rsidRPr="00D556FE" w:rsidRDefault="00FD1696" w:rsidP="00FD1696">
      <w:pPr>
        <w:rPr>
          <w:szCs w:val="26"/>
        </w:rPr>
      </w:pPr>
      <w:r w:rsidRPr="00D556FE">
        <w:rPr>
          <w:szCs w:val="26"/>
        </w:rPr>
        <w:t>1.6</w:t>
      </w:r>
      <w:r>
        <w:rPr>
          <w:szCs w:val="26"/>
        </w:rPr>
        <w:t>0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bCs/>
          <w:szCs w:val="26"/>
        </w:rPr>
        <w:t>«</w:t>
      </w:r>
      <w:r w:rsidRPr="00D556FE">
        <w:rPr>
          <w:b/>
          <w:bCs/>
          <w:szCs w:val="26"/>
        </w:rPr>
        <w:t>Смесь сухая клеевая ВЕБЕР.ВЕТОНИТ АБСОЛЮТ (</w:t>
      </w:r>
      <w:r w:rsidRPr="00D556FE">
        <w:rPr>
          <w:b/>
          <w:bCs/>
          <w:szCs w:val="26"/>
          <w:lang w:val="en-US"/>
        </w:rPr>
        <w:t>WEBER</w:t>
      </w:r>
      <w:r w:rsidRPr="00D556FE">
        <w:rPr>
          <w:b/>
          <w:bCs/>
          <w:szCs w:val="26"/>
        </w:rPr>
        <w:t>.</w:t>
      </w:r>
      <w:r w:rsidRPr="00D556FE">
        <w:rPr>
          <w:b/>
          <w:bCs/>
          <w:szCs w:val="26"/>
          <w:lang w:val="en-US"/>
        </w:rPr>
        <w:t>VETONIT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ABSOLUT</w:t>
      </w:r>
      <w:r w:rsidRPr="00D556FE">
        <w:rPr>
          <w:b/>
          <w:bCs/>
          <w:szCs w:val="26"/>
        </w:rPr>
        <w:t>)» (ТУ 23.64.10-010-56846022-2017, изм № 3)</w:t>
      </w:r>
      <w:r w:rsidRPr="00D556FE">
        <w:rPr>
          <w:szCs w:val="26"/>
        </w:rPr>
        <w:t xml:space="preserve"> в зависимости от состава вяжущего к кодам ЕТСНГ 264432 и 264451.</w:t>
      </w:r>
    </w:p>
    <w:p w:rsidR="00FD1696" w:rsidRPr="00D556FE" w:rsidRDefault="00FD1696" w:rsidP="00FD1696">
      <w:pPr>
        <w:rPr>
          <w:szCs w:val="26"/>
        </w:rPr>
      </w:pPr>
      <w:r w:rsidRPr="00D556FE">
        <w:rPr>
          <w:szCs w:val="26"/>
        </w:rPr>
        <w:t>1.6</w:t>
      </w:r>
      <w:r>
        <w:rPr>
          <w:szCs w:val="26"/>
        </w:rPr>
        <w:t>1</w:t>
      </w:r>
      <w:r w:rsidRPr="00D556FE">
        <w:rPr>
          <w:szCs w:val="26"/>
        </w:rPr>
        <w:t>.</w:t>
      </w:r>
      <w:r>
        <w:rPr>
          <w:szCs w:val="26"/>
        </w:rPr>
        <w:t> </w:t>
      </w:r>
      <w:r w:rsidRPr="00D556FE">
        <w:rPr>
          <w:szCs w:val="26"/>
        </w:rPr>
        <w:t xml:space="preserve">Отнести продукцию </w:t>
      </w:r>
      <w:r w:rsidRPr="00D556FE">
        <w:rPr>
          <w:rFonts w:eastAsia="Calibri"/>
          <w:b/>
          <w:bCs/>
          <w:szCs w:val="26"/>
        </w:rPr>
        <w:t>«</w:t>
      </w:r>
      <w:r w:rsidRPr="00D556FE">
        <w:rPr>
          <w:b/>
          <w:bCs/>
          <w:szCs w:val="26"/>
        </w:rPr>
        <w:t>Смесь сухая клеевая</w:t>
      </w:r>
      <w:r w:rsidRPr="00D556FE">
        <w:rPr>
          <w:b/>
          <w:bCs/>
          <w:szCs w:val="26"/>
        </w:rPr>
        <w:br/>
        <w:t>ВЕБЕР.ВЕТОНИТ АБСОЛЮТ (</w:t>
      </w:r>
      <w:r w:rsidRPr="00D556FE">
        <w:rPr>
          <w:b/>
          <w:bCs/>
          <w:szCs w:val="26"/>
          <w:lang w:val="en-US"/>
        </w:rPr>
        <w:t>WEBER</w:t>
      </w:r>
      <w:r w:rsidRPr="00D556FE">
        <w:rPr>
          <w:b/>
          <w:bCs/>
          <w:szCs w:val="26"/>
        </w:rPr>
        <w:t>.</w:t>
      </w:r>
      <w:r w:rsidRPr="00D556FE">
        <w:rPr>
          <w:b/>
          <w:bCs/>
          <w:szCs w:val="26"/>
          <w:lang w:val="en-US"/>
        </w:rPr>
        <w:t>VETONIT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ABSOLUT</w:t>
      </w:r>
      <w:r w:rsidRPr="00D556FE">
        <w:rPr>
          <w:b/>
          <w:bCs/>
          <w:szCs w:val="26"/>
        </w:rPr>
        <w:t>)» (ТУ 23.64.10-010-56846022-2017, изм № 3)</w:t>
      </w:r>
      <w:r w:rsidRPr="00D556FE">
        <w:rPr>
          <w:szCs w:val="26"/>
        </w:rPr>
        <w:t xml:space="preserve"> к коду ГНГ 38160000 «Цементы огнеупорные, растворы строительные, бетоны и аналогичные составы, кроме товаров позиции 3801».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1.6</w:t>
      </w:r>
      <w:r>
        <w:rPr>
          <w:szCs w:val="26"/>
        </w:rPr>
        <w:t>2</w:t>
      </w:r>
      <w:r w:rsidRPr="00D556FE">
        <w:rPr>
          <w:szCs w:val="26"/>
        </w:rPr>
        <w:t>.</w:t>
      </w:r>
      <w:r>
        <w:rPr>
          <w:szCs w:val="26"/>
        </w:rPr>
        <w:t> </w:t>
      </w:r>
      <w:r w:rsidRPr="00D556FE">
        <w:rPr>
          <w:szCs w:val="26"/>
        </w:rPr>
        <w:t xml:space="preserve">Отнести продукцию </w:t>
      </w:r>
      <w:r w:rsidRPr="00D556FE">
        <w:rPr>
          <w:rFonts w:eastAsia="Calibri"/>
          <w:b/>
          <w:bCs/>
          <w:szCs w:val="26"/>
        </w:rPr>
        <w:t>«</w:t>
      </w:r>
      <w:r w:rsidRPr="00D556FE">
        <w:rPr>
          <w:b/>
          <w:bCs/>
          <w:szCs w:val="26"/>
        </w:rPr>
        <w:t>Смесь сухая клеевая</w:t>
      </w:r>
      <w:r w:rsidRPr="00D556FE">
        <w:rPr>
          <w:b/>
          <w:bCs/>
          <w:szCs w:val="26"/>
        </w:rPr>
        <w:br/>
        <w:t>ВЕБЕР.ВЕТОНИТ МРАМОР (</w:t>
      </w:r>
      <w:r w:rsidRPr="00D556FE">
        <w:rPr>
          <w:b/>
          <w:bCs/>
          <w:szCs w:val="26"/>
          <w:lang w:val="en-US"/>
        </w:rPr>
        <w:t>WEBER</w:t>
      </w:r>
      <w:r w:rsidRPr="00D556FE">
        <w:rPr>
          <w:b/>
          <w:bCs/>
          <w:szCs w:val="26"/>
        </w:rPr>
        <w:t>.</w:t>
      </w:r>
      <w:r w:rsidRPr="00D556FE">
        <w:rPr>
          <w:b/>
          <w:bCs/>
          <w:szCs w:val="26"/>
          <w:lang w:val="en-US"/>
        </w:rPr>
        <w:t>VETONIT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MRAMOR</w:t>
      </w:r>
      <w:r w:rsidRPr="00D556FE">
        <w:rPr>
          <w:b/>
          <w:bCs/>
          <w:szCs w:val="26"/>
        </w:rPr>
        <w:t>)» (ТУ 23.64.10-010-56846022-2017, изм № 3)</w:t>
      </w:r>
      <w:r w:rsidRPr="00D556FE">
        <w:rPr>
          <w:szCs w:val="26"/>
        </w:rPr>
        <w:t xml:space="preserve"> в зависимости от состава вяжущего к кодам ЕТСНГ 264432 и 264451.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1.6</w:t>
      </w:r>
      <w:r>
        <w:rPr>
          <w:szCs w:val="26"/>
        </w:rPr>
        <w:t>3</w:t>
      </w:r>
      <w:r w:rsidRPr="00D556FE">
        <w:rPr>
          <w:szCs w:val="26"/>
        </w:rPr>
        <w:t>.</w:t>
      </w:r>
      <w:r>
        <w:rPr>
          <w:szCs w:val="26"/>
        </w:rPr>
        <w:t> </w:t>
      </w:r>
      <w:r w:rsidRPr="00D556FE">
        <w:rPr>
          <w:szCs w:val="26"/>
        </w:rPr>
        <w:t xml:space="preserve">Отнести продукцию </w:t>
      </w:r>
      <w:r w:rsidRPr="00D556FE">
        <w:rPr>
          <w:rFonts w:eastAsia="Calibri"/>
          <w:b/>
          <w:bCs/>
          <w:szCs w:val="26"/>
        </w:rPr>
        <w:t>«</w:t>
      </w:r>
      <w:r w:rsidRPr="00D556FE">
        <w:rPr>
          <w:b/>
          <w:bCs/>
          <w:szCs w:val="26"/>
        </w:rPr>
        <w:t>Смесь сухая клеевая</w:t>
      </w:r>
      <w:r w:rsidRPr="00D556FE">
        <w:rPr>
          <w:b/>
          <w:bCs/>
          <w:szCs w:val="26"/>
        </w:rPr>
        <w:br/>
        <w:t>ВЕБЕР.ВЕТОНИТ МРАМОР (</w:t>
      </w:r>
      <w:r w:rsidRPr="00D556FE">
        <w:rPr>
          <w:b/>
          <w:bCs/>
          <w:szCs w:val="26"/>
          <w:lang w:val="en-US"/>
        </w:rPr>
        <w:t>WEBER</w:t>
      </w:r>
      <w:r w:rsidRPr="00D556FE">
        <w:rPr>
          <w:b/>
          <w:bCs/>
          <w:szCs w:val="26"/>
        </w:rPr>
        <w:t>.</w:t>
      </w:r>
      <w:r w:rsidRPr="00D556FE">
        <w:rPr>
          <w:b/>
          <w:bCs/>
          <w:szCs w:val="26"/>
          <w:lang w:val="en-US"/>
        </w:rPr>
        <w:t>VETONIT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MRAMOR</w:t>
      </w:r>
      <w:r w:rsidRPr="00D556FE">
        <w:rPr>
          <w:b/>
          <w:bCs/>
          <w:szCs w:val="26"/>
        </w:rPr>
        <w:t>)» (ТУ 23.64.10-010-56846022-2017, изм № 3)</w:t>
      </w:r>
      <w:r w:rsidRPr="00D556FE">
        <w:rPr>
          <w:szCs w:val="26"/>
        </w:rPr>
        <w:t xml:space="preserve"> к коду ГНГ 38160000 «Цементы огнеупорные, растворы строительные, бетоны и аналогичные составы, кроме товаров позиции 3801».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1.6</w:t>
      </w:r>
      <w:r>
        <w:rPr>
          <w:szCs w:val="26"/>
        </w:rPr>
        <w:t>4</w:t>
      </w:r>
      <w:r w:rsidRPr="00D556FE">
        <w:rPr>
          <w:szCs w:val="26"/>
        </w:rPr>
        <w:t>.</w:t>
      </w:r>
      <w:r>
        <w:rPr>
          <w:szCs w:val="26"/>
        </w:rPr>
        <w:t> </w:t>
      </w:r>
      <w:r w:rsidRPr="00D556FE">
        <w:rPr>
          <w:szCs w:val="26"/>
        </w:rPr>
        <w:t xml:space="preserve">Отнести продукцию </w:t>
      </w:r>
      <w:r w:rsidRPr="00D556FE">
        <w:rPr>
          <w:rFonts w:eastAsia="Calibri"/>
          <w:b/>
          <w:bCs/>
          <w:szCs w:val="26"/>
        </w:rPr>
        <w:t>«</w:t>
      </w:r>
      <w:r w:rsidRPr="00D556FE">
        <w:rPr>
          <w:b/>
          <w:bCs/>
          <w:szCs w:val="26"/>
        </w:rPr>
        <w:t xml:space="preserve">Смесь сухая клеевая </w:t>
      </w:r>
      <w:r w:rsidRPr="00D556FE">
        <w:rPr>
          <w:b/>
          <w:bCs/>
          <w:szCs w:val="26"/>
        </w:rPr>
        <w:br/>
        <w:t>ВЕБЕР.ВЕТОНИТ ГРЕС (</w:t>
      </w:r>
      <w:r w:rsidRPr="00D556FE">
        <w:rPr>
          <w:b/>
          <w:bCs/>
          <w:szCs w:val="26"/>
          <w:lang w:val="en-US"/>
        </w:rPr>
        <w:t>WEBER</w:t>
      </w:r>
      <w:r w:rsidRPr="00D556FE">
        <w:rPr>
          <w:b/>
          <w:bCs/>
          <w:szCs w:val="26"/>
        </w:rPr>
        <w:t>.</w:t>
      </w:r>
      <w:r w:rsidRPr="00D556FE">
        <w:rPr>
          <w:b/>
          <w:bCs/>
          <w:szCs w:val="26"/>
          <w:lang w:val="en-US"/>
        </w:rPr>
        <w:t>VETONIT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GRES</w:t>
      </w:r>
      <w:r w:rsidRPr="00D556FE">
        <w:rPr>
          <w:b/>
          <w:bCs/>
          <w:szCs w:val="26"/>
        </w:rPr>
        <w:t>)» (ТУ 23.64.10-010-56846022-2017, изм № 3)</w:t>
      </w:r>
      <w:r w:rsidRPr="00D556FE">
        <w:rPr>
          <w:szCs w:val="26"/>
        </w:rPr>
        <w:t xml:space="preserve"> в зависимости от состава вяжущего к кодам ЕТСНГ 264432 и 264451.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1.6</w:t>
      </w:r>
      <w:r>
        <w:rPr>
          <w:szCs w:val="26"/>
        </w:rPr>
        <w:t>5</w:t>
      </w:r>
      <w:r w:rsidRPr="00D556FE">
        <w:rPr>
          <w:szCs w:val="26"/>
        </w:rPr>
        <w:t>.</w:t>
      </w:r>
      <w:r>
        <w:rPr>
          <w:szCs w:val="26"/>
        </w:rPr>
        <w:t> </w:t>
      </w:r>
      <w:r w:rsidRPr="00D556FE">
        <w:rPr>
          <w:szCs w:val="26"/>
        </w:rPr>
        <w:t xml:space="preserve">Отнести продукцию </w:t>
      </w:r>
      <w:r w:rsidRPr="00D556FE">
        <w:rPr>
          <w:rFonts w:eastAsia="Calibri"/>
          <w:b/>
          <w:bCs/>
          <w:szCs w:val="26"/>
        </w:rPr>
        <w:t>«</w:t>
      </w:r>
      <w:r w:rsidRPr="00D556FE">
        <w:rPr>
          <w:b/>
          <w:bCs/>
          <w:szCs w:val="26"/>
        </w:rPr>
        <w:t>Смесь сухая клеевая</w:t>
      </w:r>
      <w:r w:rsidRPr="00D556FE">
        <w:rPr>
          <w:b/>
          <w:bCs/>
          <w:szCs w:val="26"/>
        </w:rPr>
        <w:br/>
        <w:t>ВЕБЕР.ВЕТОНИТ ГРЕС (</w:t>
      </w:r>
      <w:r w:rsidRPr="00D556FE">
        <w:rPr>
          <w:b/>
          <w:bCs/>
          <w:szCs w:val="26"/>
          <w:lang w:val="en-US"/>
        </w:rPr>
        <w:t>WEBER</w:t>
      </w:r>
      <w:r w:rsidRPr="00D556FE">
        <w:rPr>
          <w:b/>
          <w:bCs/>
          <w:szCs w:val="26"/>
        </w:rPr>
        <w:t>.</w:t>
      </w:r>
      <w:r w:rsidRPr="00D556FE">
        <w:rPr>
          <w:b/>
          <w:bCs/>
          <w:szCs w:val="26"/>
          <w:lang w:val="en-US"/>
        </w:rPr>
        <w:t>VETONIT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GRES</w:t>
      </w:r>
      <w:r w:rsidRPr="00D556FE">
        <w:rPr>
          <w:b/>
          <w:bCs/>
          <w:szCs w:val="26"/>
        </w:rPr>
        <w:t>)» (ТУ 23.64.10-010-56846022-2017, изм № 3)</w:t>
      </w:r>
      <w:r w:rsidRPr="00D556FE">
        <w:rPr>
          <w:szCs w:val="26"/>
        </w:rPr>
        <w:t xml:space="preserve"> к коду ГНГ 38160000 «Цементы огнеупорные, растворы строительные, бетоны и аналогичные составы, кроме товаров позиции 3801».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lastRenderedPageBreak/>
        <w:t>1.</w:t>
      </w:r>
      <w:r>
        <w:rPr>
          <w:szCs w:val="26"/>
        </w:rPr>
        <w:t>66</w:t>
      </w:r>
      <w:r w:rsidRPr="00D556FE">
        <w:rPr>
          <w:szCs w:val="26"/>
        </w:rPr>
        <w:t>.</w:t>
      </w:r>
      <w:r>
        <w:rPr>
          <w:szCs w:val="26"/>
        </w:rPr>
        <w:t> </w:t>
      </w:r>
      <w:r w:rsidRPr="00D556FE">
        <w:rPr>
          <w:szCs w:val="26"/>
        </w:rPr>
        <w:t xml:space="preserve">Отнести продукцию </w:t>
      </w:r>
      <w:r w:rsidRPr="00D556FE">
        <w:rPr>
          <w:rFonts w:eastAsia="Calibri"/>
          <w:b/>
          <w:bCs/>
          <w:szCs w:val="26"/>
        </w:rPr>
        <w:t>«</w:t>
      </w:r>
      <w:r w:rsidRPr="00D556FE">
        <w:rPr>
          <w:b/>
          <w:bCs/>
          <w:szCs w:val="26"/>
        </w:rPr>
        <w:t>Смесь сухая для затирки швовая</w:t>
      </w:r>
      <w:r w:rsidRPr="00D556FE">
        <w:rPr>
          <w:b/>
          <w:bCs/>
          <w:szCs w:val="26"/>
        </w:rPr>
        <w:br/>
        <w:t>ВЕБЕР.ВЕТОНИТ ПРОФ (</w:t>
      </w:r>
      <w:r w:rsidRPr="00D556FE">
        <w:rPr>
          <w:b/>
          <w:bCs/>
          <w:szCs w:val="26"/>
          <w:lang w:val="en-US"/>
        </w:rPr>
        <w:t>WEBER</w:t>
      </w:r>
      <w:r w:rsidRPr="00D556FE">
        <w:rPr>
          <w:b/>
          <w:bCs/>
          <w:szCs w:val="26"/>
        </w:rPr>
        <w:t>.</w:t>
      </w:r>
      <w:r w:rsidRPr="00D556FE">
        <w:rPr>
          <w:b/>
          <w:bCs/>
          <w:szCs w:val="26"/>
          <w:lang w:val="en-US"/>
        </w:rPr>
        <w:t>VETONIT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PROF</w:t>
      </w:r>
      <w:r w:rsidRPr="00D556FE">
        <w:rPr>
          <w:b/>
          <w:bCs/>
          <w:szCs w:val="26"/>
        </w:rPr>
        <w:t>)» (ТУ 23.64.10-011-56846022-2017, изм № 2)</w:t>
      </w:r>
      <w:r w:rsidRPr="00D556FE">
        <w:rPr>
          <w:szCs w:val="26"/>
        </w:rPr>
        <w:t xml:space="preserve"> в зависимости от состава вяжущего к кодам ЕТСНГ 264432 и 264451.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</w:t>
      </w:r>
      <w:r>
        <w:rPr>
          <w:szCs w:val="26"/>
        </w:rPr>
        <w:t>6</w:t>
      </w:r>
      <w:r w:rsidRPr="00D556FE">
        <w:rPr>
          <w:szCs w:val="26"/>
        </w:rPr>
        <w:t>7.</w:t>
      </w:r>
      <w:r>
        <w:rPr>
          <w:szCs w:val="26"/>
        </w:rPr>
        <w:t> </w:t>
      </w:r>
      <w:r w:rsidRPr="00D556FE">
        <w:rPr>
          <w:szCs w:val="26"/>
        </w:rPr>
        <w:t xml:space="preserve">Отнести продукцию </w:t>
      </w:r>
      <w:r w:rsidRPr="00D556FE">
        <w:rPr>
          <w:rFonts w:eastAsia="Calibri"/>
          <w:b/>
          <w:bCs/>
          <w:szCs w:val="26"/>
        </w:rPr>
        <w:t>«</w:t>
      </w:r>
      <w:r w:rsidRPr="00D556FE">
        <w:rPr>
          <w:b/>
          <w:bCs/>
          <w:szCs w:val="26"/>
        </w:rPr>
        <w:t>Смесь сухая для затирки швовая</w:t>
      </w:r>
      <w:r w:rsidRPr="00D556FE">
        <w:rPr>
          <w:b/>
          <w:bCs/>
          <w:szCs w:val="26"/>
        </w:rPr>
        <w:br/>
        <w:t>ВЕБЕР.ВЕТОНИТ ПРОФ (</w:t>
      </w:r>
      <w:r w:rsidRPr="00D556FE">
        <w:rPr>
          <w:b/>
          <w:bCs/>
          <w:szCs w:val="26"/>
          <w:lang w:val="en-US"/>
        </w:rPr>
        <w:t>WEBER</w:t>
      </w:r>
      <w:r w:rsidRPr="00D556FE">
        <w:rPr>
          <w:b/>
          <w:bCs/>
          <w:szCs w:val="26"/>
        </w:rPr>
        <w:t>.</w:t>
      </w:r>
      <w:r w:rsidRPr="00D556FE">
        <w:rPr>
          <w:b/>
          <w:bCs/>
          <w:szCs w:val="26"/>
          <w:lang w:val="en-US"/>
        </w:rPr>
        <w:t>VETONIT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PROF</w:t>
      </w:r>
      <w:r w:rsidRPr="00D556FE">
        <w:rPr>
          <w:b/>
          <w:bCs/>
          <w:szCs w:val="26"/>
        </w:rPr>
        <w:t>)» (ТУ 23.64.10-011-56846022-2017, изм № 2)</w:t>
      </w:r>
      <w:r w:rsidRPr="00D556FE">
        <w:rPr>
          <w:szCs w:val="26"/>
        </w:rPr>
        <w:t xml:space="preserve"> к коду ГНГ 38160000 «Цементы огнеупорные, растворы строительные, бетоны и аналогичные составы, кроме товаров позиции 3801».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</w:t>
      </w:r>
      <w:r>
        <w:rPr>
          <w:szCs w:val="26"/>
        </w:rPr>
        <w:t>68</w:t>
      </w:r>
      <w:r w:rsidRPr="00D556FE">
        <w:rPr>
          <w:szCs w:val="26"/>
        </w:rPr>
        <w:t>.</w:t>
      </w:r>
      <w:r>
        <w:rPr>
          <w:szCs w:val="26"/>
        </w:rPr>
        <w:t> </w:t>
      </w:r>
      <w:r w:rsidRPr="00D556FE">
        <w:rPr>
          <w:szCs w:val="26"/>
        </w:rPr>
        <w:t xml:space="preserve">Отнести продукцию </w:t>
      </w:r>
      <w:r w:rsidRPr="00D556FE">
        <w:rPr>
          <w:rFonts w:eastAsia="Calibri"/>
          <w:b/>
          <w:bCs/>
          <w:szCs w:val="26"/>
        </w:rPr>
        <w:t>«</w:t>
      </w:r>
      <w:r w:rsidRPr="00D556FE">
        <w:rPr>
          <w:b/>
          <w:bCs/>
          <w:szCs w:val="26"/>
        </w:rPr>
        <w:t>Смесь сухая для затирки швовая</w:t>
      </w:r>
      <w:r w:rsidRPr="00D556FE">
        <w:rPr>
          <w:b/>
          <w:bCs/>
          <w:szCs w:val="26"/>
        </w:rPr>
        <w:br/>
        <w:t>ВЕБЕР.ВЕТОНИТ ДЕКОР (</w:t>
      </w:r>
      <w:r w:rsidRPr="00D556FE">
        <w:rPr>
          <w:b/>
          <w:bCs/>
          <w:szCs w:val="26"/>
          <w:lang w:val="en-US"/>
        </w:rPr>
        <w:t>WEBER</w:t>
      </w:r>
      <w:r w:rsidRPr="00D556FE">
        <w:rPr>
          <w:b/>
          <w:bCs/>
          <w:szCs w:val="26"/>
        </w:rPr>
        <w:t>.</w:t>
      </w:r>
      <w:r w:rsidRPr="00D556FE">
        <w:rPr>
          <w:b/>
          <w:bCs/>
          <w:szCs w:val="26"/>
          <w:lang w:val="en-US"/>
        </w:rPr>
        <w:t>VETONIT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DECOR</w:t>
      </w:r>
      <w:r w:rsidRPr="00D556FE">
        <w:rPr>
          <w:b/>
          <w:bCs/>
          <w:szCs w:val="26"/>
        </w:rPr>
        <w:t>)» (ТУ 23.64.10-011-56846022-2017, изм № 2)</w:t>
      </w:r>
      <w:r w:rsidRPr="00D556FE">
        <w:rPr>
          <w:szCs w:val="26"/>
        </w:rPr>
        <w:t xml:space="preserve"> в зависимости от состава вяжущего к кодам ЕТСНГ 264432 и 264451.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</w:t>
      </w:r>
      <w:r>
        <w:rPr>
          <w:szCs w:val="26"/>
        </w:rPr>
        <w:t>69</w:t>
      </w:r>
      <w:r w:rsidRPr="00D556FE">
        <w:rPr>
          <w:szCs w:val="26"/>
        </w:rPr>
        <w:t>.</w:t>
      </w:r>
      <w:r>
        <w:rPr>
          <w:szCs w:val="26"/>
        </w:rPr>
        <w:t> </w:t>
      </w:r>
      <w:r w:rsidRPr="00D556FE">
        <w:rPr>
          <w:szCs w:val="26"/>
        </w:rPr>
        <w:t xml:space="preserve">Отнести продукцию </w:t>
      </w:r>
      <w:r w:rsidRPr="00D556FE">
        <w:rPr>
          <w:rFonts w:eastAsia="Calibri"/>
          <w:b/>
          <w:bCs/>
          <w:szCs w:val="26"/>
        </w:rPr>
        <w:t>«</w:t>
      </w:r>
      <w:r w:rsidRPr="00D556FE">
        <w:rPr>
          <w:b/>
          <w:bCs/>
          <w:szCs w:val="26"/>
        </w:rPr>
        <w:t>Смесь сухая для затирки швовая</w:t>
      </w:r>
      <w:r w:rsidRPr="00D556FE">
        <w:rPr>
          <w:b/>
          <w:bCs/>
          <w:szCs w:val="26"/>
        </w:rPr>
        <w:br/>
        <w:t>ВЕБЕР.ВЕТОНИТ ДЕКОР (</w:t>
      </w:r>
      <w:r w:rsidRPr="00D556FE">
        <w:rPr>
          <w:b/>
          <w:bCs/>
          <w:szCs w:val="26"/>
          <w:lang w:val="en-US"/>
        </w:rPr>
        <w:t>WEBER</w:t>
      </w:r>
      <w:r w:rsidRPr="00D556FE">
        <w:rPr>
          <w:b/>
          <w:bCs/>
          <w:szCs w:val="26"/>
        </w:rPr>
        <w:t>.</w:t>
      </w:r>
      <w:r w:rsidRPr="00D556FE">
        <w:rPr>
          <w:b/>
          <w:bCs/>
          <w:szCs w:val="26"/>
          <w:lang w:val="en-US"/>
        </w:rPr>
        <w:t>VETONIT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DECOR</w:t>
      </w:r>
      <w:r w:rsidRPr="00D556FE">
        <w:rPr>
          <w:b/>
          <w:bCs/>
          <w:szCs w:val="26"/>
        </w:rPr>
        <w:t>)» (ТУ 23.64.10-011-56846022-2017, изм № 2)</w:t>
      </w:r>
      <w:r w:rsidRPr="00D556FE">
        <w:rPr>
          <w:szCs w:val="26"/>
        </w:rPr>
        <w:t xml:space="preserve"> к коду ГНГ 38160000 «Цементы огнеупорные, растворы строительные, бетоны и аналогичные составы, кроме товаров позиции 3801».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1.7</w:t>
      </w:r>
      <w:r>
        <w:rPr>
          <w:szCs w:val="26"/>
        </w:rPr>
        <w:t>0</w:t>
      </w:r>
      <w:r w:rsidRPr="00D556FE">
        <w:rPr>
          <w:szCs w:val="26"/>
        </w:rPr>
        <w:t>.</w:t>
      </w:r>
      <w:r>
        <w:rPr>
          <w:szCs w:val="26"/>
        </w:rPr>
        <w:t> </w:t>
      </w:r>
      <w:r w:rsidRPr="00D556FE">
        <w:rPr>
          <w:szCs w:val="26"/>
        </w:rPr>
        <w:t xml:space="preserve">Отнести продукцию </w:t>
      </w:r>
      <w:r w:rsidRPr="00D556FE">
        <w:rPr>
          <w:rFonts w:eastAsia="Calibri"/>
          <w:b/>
          <w:bCs/>
          <w:szCs w:val="26"/>
        </w:rPr>
        <w:t>«</w:t>
      </w:r>
      <w:r w:rsidRPr="00D556FE">
        <w:rPr>
          <w:b/>
          <w:bCs/>
          <w:szCs w:val="26"/>
        </w:rPr>
        <w:t>Смесь сухая клеевая</w:t>
      </w:r>
      <w:r w:rsidRPr="00D556FE">
        <w:rPr>
          <w:b/>
          <w:bCs/>
          <w:szCs w:val="26"/>
        </w:rPr>
        <w:br/>
        <w:t>ВЕБЕР.ТЕРМ С100 (</w:t>
      </w:r>
      <w:r w:rsidRPr="00D556FE">
        <w:rPr>
          <w:b/>
          <w:bCs/>
          <w:szCs w:val="26"/>
          <w:lang w:val="en-US"/>
        </w:rPr>
        <w:t>WEBER</w:t>
      </w:r>
      <w:r w:rsidRPr="00D556FE">
        <w:rPr>
          <w:b/>
          <w:bCs/>
          <w:szCs w:val="26"/>
        </w:rPr>
        <w:t>.</w:t>
      </w:r>
      <w:r w:rsidRPr="00D556FE">
        <w:rPr>
          <w:b/>
          <w:bCs/>
          <w:szCs w:val="26"/>
          <w:lang w:val="en-US"/>
        </w:rPr>
        <w:t>THERM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S</w:t>
      </w:r>
      <w:r w:rsidRPr="00D556FE">
        <w:rPr>
          <w:b/>
          <w:bCs/>
          <w:szCs w:val="26"/>
        </w:rPr>
        <w:t>100)» (ТУ 5745-031-56846022-2013, изм № 7)</w:t>
      </w:r>
      <w:r w:rsidRPr="00D556FE">
        <w:rPr>
          <w:szCs w:val="26"/>
        </w:rPr>
        <w:t xml:space="preserve"> в зависимости от состава вяжущего к кодам ЕТСНГ 264432 и 264451.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1.7</w:t>
      </w:r>
      <w:r>
        <w:rPr>
          <w:szCs w:val="26"/>
        </w:rPr>
        <w:t>1</w:t>
      </w:r>
      <w:r w:rsidRPr="00D556FE">
        <w:rPr>
          <w:szCs w:val="26"/>
        </w:rPr>
        <w:t>.</w:t>
      </w:r>
      <w:r>
        <w:rPr>
          <w:szCs w:val="26"/>
        </w:rPr>
        <w:t> </w:t>
      </w:r>
      <w:r w:rsidRPr="00D556FE">
        <w:rPr>
          <w:szCs w:val="26"/>
        </w:rPr>
        <w:t xml:space="preserve">Отнести продукцию </w:t>
      </w:r>
      <w:r w:rsidRPr="00D556FE">
        <w:rPr>
          <w:rFonts w:eastAsia="Calibri"/>
          <w:b/>
          <w:bCs/>
          <w:szCs w:val="26"/>
        </w:rPr>
        <w:t>«</w:t>
      </w:r>
      <w:r w:rsidRPr="00D556FE">
        <w:rPr>
          <w:b/>
          <w:bCs/>
          <w:szCs w:val="26"/>
        </w:rPr>
        <w:t>Смесь сухая клеевая</w:t>
      </w:r>
      <w:r w:rsidRPr="00D556FE">
        <w:rPr>
          <w:b/>
          <w:bCs/>
          <w:szCs w:val="26"/>
        </w:rPr>
        <w:br/>
        <w:t>ВЕБЕР.ТЕРМ С100 (</w:t>
      </w:r>
      <w:r w:rsidRPr="00D556FE">
        <w:rPr>
          <w:b/>
          <w:bCs/>
          <w:szCs w:val="26"/>
          <w:lang w:val="en-US"/>
        </w:rPr>
        <w:t>WEBER</w:t>
      </w:r>
      <w:r w:rsidRPr="00D556FE">
        <w:rPr>
          <w:b/>
          <w:bCs/>
          <w:szCs w:val="26"/>
        </w:rPr>
        <w:t>.</w:t>
      </w:r>
      <w:r w:rsidRPr="00D556FE">
        <w:rPr>
          <w:b/>
          <w:bCs/>
          <w:szCs w:val="26"/>
          <w:lang w:val="en-US"/>
        </w:rPr>
        <w:t>THERM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S</w:t>
      </w:r>
      <w:r w:rsidRPr="00D556FE">
        <w:rPr>
          <w:b/>
          <w:bCs/>
          <w:szCs w:val="26"/>
        </w:rPr>
        <w:t>100)» (ТУ 5745-031-56846022-2013, изм № 7)</w:t>
      </w:r>
      <w:r w:rsidRPr="00D556FE">
        <w:rPr>
          <w:szCs w:val="26"/>
        </w:rPr>
        <w:t xml:space="preserve"> к коду ГНГ 38160000 «Цементы огнеупорные, растворы строительные, бетоны и аналогичные составы, кроме товаров позиции 3801».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1.7</w:t>
      </w:r>
      <w:r>
        <w:rPr>
          <w:szCs w:val="26"/>
        </w:rPr>
        <w:t>2</w:t>
      </w:r>
      <w:r w:rsidRPr="00D556FE">
        <w:rPr>
          <w:szCs w:val="26"/>
        </w:rPr>
        <w:t>.</w:t>
      </w:r>
      <w:r>
        <w:rPr>
          <w:szCs w:val="26"/>
        </w:rPr>
        <w:t> </w:t>
      </w:r>
      <w:r w:rsidRPr="00D556FE">
        <w:rPr>
          <w:szCs w:val="26"/>
        </w:rPr>
        <w:t xml:space="preserve">Отнести продукцию </w:t>
      </w:r>
      <w:r w:rsidRPr="00D556FE">
        <w:rPr>
          <w:rFonts w:eastAsia="Calibri"/>
          <w:b/>
          <w:bCs/>
          <w:szCs w:val="26"/>
        </w:rPr>
        <w:t>«</w:t>
      </w:r>
      <w:r w:rsidRPr="00D556FE">
        <w:rPr>
          <w:b/>
          <w:bCs/>
          <w:szCs w:val="26"/>
        </w:rPr>
        <w:t>Смесь сухая клеевая</w:t>
      </w:r>
      <w:r w:rsidRPr="00D556FE">
        <w:rPr>
          <w:b/>
          <w:bCs/>
          <w:szCs w:val="26"/>
        </w:rPr>
        <w:br/>
        <w:t>ВЕБЕР.ТЕРМ С100 ЗИМА (</w:t>
      </w:r>
      <w:r w:rsidRPr="00D556FE">
        <w:rPr>
          <w:b/>
          <w:bCs/>
          <w:szCs w:val="26"/>
          <w:lang w:val="en-US"/>
        </w:rPr>
        <w:t>WEBER</w:t>
      </w:r>
      <w:r w:rsidRPr="00D556FE">
        <w:rPr>
          <w:b/>
          <w:bCs/>
          <w:szCs w:val="26"/>
        </w:rPr>
        <w:t>.</w:t>
      </w:r>
      <w:r w:rsidRPr="00D556FE">
        <w:rPr>
          <w:b/>
          <w:bCs/>
          <w:szCs w:val="26"/>
          <w:lang w:val="en-US"/>
        </w:rPr>
        <w:t>THERM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S</w:t>
      </w:r>
      <w:r w:rsidRPr="00D556FE">
        <w:rPr>
          <w:b/>
          <w:bCs/>
          <w:szCs w:val="26"/>
        </w:rPr>
        <w:t xml:space="preserve">100 </w:t>
      </w:r>
      <w:r w:rsidRPr="00D556FE">
        <w:rPr>
          <w:b/>
          <w:bCs/>
          <w:szCs w:val="26"/>
          <w:lang w:val="en-US"/>
        </w:rPr>
        <w:t>WINTER</w:t>
      </w:r>
      <w:r w:rsidRPr="00D556FE">
        <w:rPr>
          <w:b/>
          <w:bCs/>
          <w:szCs w:val="26"/>
        </w:rPr>
        <w:t>)» (ТУ 5745-031-56846022-2013, изм № 7)</w:t>
      </w:r>
      <w:r w:rsidRPr="00D556FE">
        <w:rPr>
          <w:szCs w:val="26"/>
        </w:rPr>
        <w:t xml:space="preserve"> в зависимости от состава вяжущего к кодам ЕТСНГ 264432 и 264451.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1.7</w:t>
      </w:r>
      <w:r>
        <w:rPr>
          <w:szCs w:val="26"/>
        </w:rPr>
        <w:t>3</w:t>
      </w:r>
      <w:r w:rsidRPr="00D556FE">
        <w:rPr>
          <w:szCs w:val="26"/>
        </w:rPr>
        <w:t>.</w:t>
      </w:r>
      <w:r>
        <w:rPr>
          <w:szCs w:val="26"/>
        </w:rPr>
        <w:t> </w:t>
      </w:r>
      <w:r w:rsidRPr="00D556FE">
        <w:rPr>
          <w:szCs w:val="26"/>
        </w:rPr>
        <w:t xml:space="preserve">Отнести продукцию </w:t>
      </w:r>
      <w:r w:rsidRPr="00D556FE">
        <w:rPr>
          <w:rFonts w:eastAsia="Calibri"/>
          <w:b/>
          <w:bCs/>
          <w:szCs w:val="26"/>
        </w:rPr>
        <w:t>«</w:t>
      </w:r>
      <w:r w:rsidRPr="00D556FE">
        <w:rPr>
          <w:b/>
          <w:bCs/>
          <w:szCs w:val="26"/>
        </w:rPr>
        <w:t>Смесь сухая клеевая</w:t>
      </w:r>
      <w:r w:rsidRPr="00D556FE">
        <w:rPr>
          <w:b/>
          <w:bCs/>
          <w:szCs w:val="26"/>
        </w:rPr>
        <w:br/>
        <w:t>ВЕБЕР.ТЕРМ С100 ЗИМА (</w:t>
      </w:r>
      <w:r w:rsidRPr="00D556FE">
        <w:rPr>
          <w:b/>
          <w:bCs/>
          <w:szCs w:val="26"/>
          <w:lang w:val="en-US"/>
        </w:rPr>
        <w:t>WEBER</w:t>
      </w:r>
      <w:r w:rsidRPr="00D556FE">
        <w:rPr>
          <w:b/>
          <w:bCs/>
          <w:szCs w:val="26"/>
        </w:rPr>
        <w:t>.</w:t>
      </w:r>
      <w:r w:rsidRPr="00D556FE">
        <w:rPr>
          <w:b/>
          <w:bCs/>
          <w:szCs w:val="26"/>
          <w:lang w:val="en-US"/>
        </w:rPr>
        <w:t>THERM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S</w:t>
      </w:r>
      <w:r w:rsidRPr="00D556FE">
        <w:rPr>
          <w:b/>
          <w:bCs/>
          <w:szCs w:val="26"/>
        </w:rPr>
        <w:t xml:space="preserve">100 </w:t>
      </w:r>
      <w:r w:rsidRPr="00D556FE">
        <w:rPr>
          <w:b/>
          <w:bCs/>
          <w:szCs w:val="26"/>
          <w:lang w:val="en-US"/>
        </w:rPr>
        <w:t>WINTER</w:t>
      </w:r>
      <w:r w:rsidRPr="00D556FE">
        <w:rPr>
          <w:b/>
          <w:bCs/>
          <w:szCs w:val="26"/>
        </w:rPr>
        <w:t>)» (ТУ 5745-031-56846022-2013, изм № 7)</w:t>
      </w:r>
      <w:r w:rsidRPr="00D556FE">
        <w:rPr>
          <w:szCs w:val="26"/>
        </w:rPr>
        <w:t xml:space="preserve"> в зависимости от состава вяжущего к кодам ЕТСНГ 264432 и 264451.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1.7</w:t>
      </w:r>
      <w:r>
        <w:rPr>
          <w:szCs w:val="26"/>
        </w:rPr>
        <w:t>4</w:t>
      </w:r>
      <w:r w:rsidRPr="00D556FE">
        <w:rPr>
          <w:szCs w:val="26"/>
        </w:rPr>
        <w:t>.</w:t>
      </w:r>
      <w:r>
        <w:rPr>
          <w:szCs w:val="26"/>
        </w:rPr>
        <w:t> </w:t>
      </w:r>
      <w:r w:rsidRPr="00D556FE">
        <w:rPr>
          <w:szCs w:val="26"/>
        </w:rPr>
        <w:t xml:space="preserve">Отнести продукцию </w:t>
      </w:r>
      <w:r w:rsidRPr="00D556FE">
        <w:rPr>
          <w:rFonts w:eastAsia="Calibri"/>
          <w:b/>
          <w:bCs/>
          <w:szCs w:val="26"/>
        </w:rPr>
        <w:t>«</w:t>
      </w:r>
      <w:r w:rsidRPr="00D556FE">
        <w:rPr>
          <w:b/>
          <w:bCs/>
          <w:szCs w:val="26"/>
        </w:rPr>
        <w:t>Смесь сухая клеевая</w:t>
      </w:r>
      <w:r w:rsidRPr="00D556FE">
        <w:rPr>
          <w:b/>
          <w:bCs/>
          <w:szCs w:val="26"/>
        </w:rPr>
        <w:br/>
        <w:t>ВЕБЕР.ТЕРМ А100 (</w:t>
      </w:r>
      <w:r w:rsidRPr="00D556FE">
        <w:rPr>
          <w:b/>
          <w:bCs/>
          <w:szCs w:val="26"/>
          <w:lang w:val="en-US"/>
        </w:rPr>
        <w:t>WEBER</w:t>
      </w:r>
      <w:r w:rsidRPr="00D556FE">
        <w:rPr>
          <w:b/>
          <w:bCs/>
          <w:szCs w:val="26"/>
        </w:rPr>
        <w:t>.</w:t>
      </w:r>
      <w:r w:rsidRPr="00D556FE">
        <w:rPr>
          <w:b/>
          <w:bCs/>
          <w:szCs w:val="26"/>
          <w:lang w:val="en-US"/>
        </w:rPr>
        <w:t>THERM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A</w:t>
      </w:r>
      <w:r w:rsidRPr="00D556FE">
        <w:rPr>
          <w:b/>
          <w:bCs/>
          <w:szCs w:val="26"/>
        </w:rPr>
        <w:t>100)» (ТУ 5745-031-56846022-2013, изм № 7)</w:t>
      </w:r>
      <w:r w:rsidRPr="00D556FE">
        <w:rPr>
          <w:szCs w:val="26"/>
        </w:rPr>
        <w:t xml:space="preserve"> в зависимости от состава вяжущего к кодам ЕТСНГ 264432 и 264451.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1.7</w:t>
      </w:r>
      <w:r>
        <w:rPr>
          <w:szCs w:val="26"/>
        </w:rPr>
        <w:t>5</w:t>
      </w:r>
      <w:r w:rsidRPr="00D556FE">
        <w:rPr>
          <w:szCs w:val="26"/>
        </w:rPr>
        <w:t>.</w:t>
      </w:r>
      <w:r>
        <w:rPr>
          <w:szCs w:val="26"/>
        </w:rPr>
        <w:t> </w:t>
      </w:r>
      <w:r w:rsidRPr="00D556FE">
        <w:rPr>
          <w:szCs w:val="26"/>
        </w:rPr>
        <w:t xml:space="preserve">Отнести продукцию </w:t>
      </w:r>
      <w:r w:rsidRPr="00D556FE">
        <w:rPr>
          <w:rFonts w:eastAsia="Calibri"/>
          <w:b/>
          <w:bCs/>
          <w:szCs w:val="26"/>
        </w:rPr>
        <w:t>«</w:t>
      </w:r>
      <w:r w:rsidRPr="00D556FE">
        <w:rPr>
          <w:b/>
          <w:bCs/>
          <w:szCs w:val="26"/>
        </w:rPr>
        <w:t>Смесь сухая клеевая</w:t>
      </w:r>
      <w:r w:rsidRPr="00D556FE">
        <w:rPr>
          <w:b/>
          <w:bCs/>
          <w:szCs w:val="26"/>
        </w:rPr>
        <w:br/>
        <w:t>ВЕБЕР.ТЕРМ А100 (</w:t>
      </w:r>
      <w:r w:rsidRPr="00D556FE">
        <w:rPr>
          <w:b/>
          <w:bCs/>
          <w:szCs w:val="26"/>
          <w:lang w:val="en-US"/>
        </w:rPr>
        <w:t>WEBER</w:t>
      </w:r>
      <w:r w:rsidRPr="00D556FE">
        <w:rPr>
          <w:b/>
          <w:bCs/>
          <w:szCs w:val="26"/>
        </w:rPr>
        <w:t>.</w:t>
      </w:r>
      <w:r w:rsidRPr="00D556FE">
        <w:rPr>
          <w:b/>
          <w:bCs/>
          <w:szCs w:val="26"/>
          <w:lang w:val="en-US"/>
        </w:rPr>
        <w:t>THERM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A</w:t>
      </w:r>
      <w:r w:rsidRPr="00D556FE">
        <w:rPr>
          <w:b/>
          <w:bCs/>
          <w:szCs w:val="26"/>
        </w:rPr>
        <w:t>100)» (ТУ 5745-031-56846022-2013, изм № 7)</w:t>
      </w:r>
      <w:r w:rsidRPr="00D556FE">
        <w:rPr>
          <w:szCs w:val="26"/>
        </w:rPr>
        <w:t xml:space="preserve"> к коду ГНГ 38160000 «Цементы огнеупорные, растворы строительные, бетоны и аналогичные составы, кроме товаров позиции 3801».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</w:t>
      </w:r>
      <w:r>
        <w:rPr>
          <w:szCs w:val="26"/>
        </w:rPr>
        <w:t>76</w:t>
      </w:r>
      <w:r w:rsidRPr="00D556FE">
        <w:rPr>
          <w:szCs w:val="26"/>
        </w:rPr>
        <w:t>.</w:t>
      </w:r>
      <w:r>
        <w:rPr>
          <w:szCs w:val="26"/>
        </w:rPr>
        <w:t> </w:t>
      </w:r>
      <w:r w:rsidRPr="00D556FE">
        <w:rPr>
          <w:szCs w:val="26"/>
        </w:rPr>
        <w:t xml:space="preserve">Отнести продукцию </w:t>
      </w:r>
      <w:r w:rsidRPr="00D556FE">
        <w:rPr>
          <w:rFonts w:eastAsia="Calibri"/>
          <w:b/>
          <w:bCs/>
          <w:szCs w:val="26"/>
        </w:rPr>
        <w:t>«</w:t>
      </w:r>
      <w:r w:rsidRPr="00D556FE">
        <w:rPr>
          <w:b/>
          <w:bCs/>
          <w:szCs w:val="26"/>
        </w:rPr>
        <w:t>Смесь сухая клеевая</w:t>
      </w:r>
      <w:r w:rsidRPr="00D556FE">
        <w:rPr>
          <w:b/>
          <w:bCs/>
          <w:szCs w:val="26"/>
        </w:rPr>
        <w:br/>
        <w:t>ВЕБЕР.ТЕРМ МВ (</w:t>
      </w:r>
      <w:r w:rsidRPr="00D556FE">
        <w:rPr>
          <w:b/>
          <w:bCs/>
          <w:szCs w:val="26"/>
          <w:lang w:val="en-US"/>
        </w:rPr>
        <w:t>WEBER</w:t>
      </w:r>
      <w:r w:rsidRPr="00D556FE">
        <w:rPr>
          <w:b/>
          <w:bCs/>
          <w:szCs w:val="26"/>
        </w:rPr>
        <w:t>.</w:t>
      </w:r>
      <w:r w:rsidRPr="00D556FE">
        <w:rPr>
          <w:b/>
          <w:bCs/>
          <w:szCs w:val="26"/>
          <w:lang w:val="en-US"/>
        </w:rPr>
        <w:t>THERM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MW</w:t>
      </w:r>
      <w:r w:rsidRPr="00D556FE">
        <w:rPr>
          <w:b/>
          <w:bCs/>
          <w:szCs w:val="26"/>
        </w:rPr>
        <w:t>)» (ТУ 5745-031-56846022-2013, изм № 7)</w:t>
      </w:r>
      <w:r w:rsidRPr="00D556FE">
        <w:rPr>
          <w:szCs w:val="26"/>
        </w:rPr>
        <w:t xml:space="preserve"> в зависимости от состава вяжущего к кодам ЕТСНГ 264432 и 264451.</w:t>
      </w:r>
    </w:p>
    <w:p w:rsidR="00FD1696" w:rsidRPr="00D556FE" w:rsidRDefault="00FD1696" w:rsidP="00FD1696">
      <w:pPr>
        <w:ind w:firstLine="709"/>
        <w:rPr>
          <w:szCs w:val="26"/>
        </w:rPr>
      </w:pPr>
      <w:r>
        <w:rPr>
          <w:szCs w:val="26"/>
        </w:rPr>
        <w:t>1.77</w:t>
      </w:r>
      <w:r w:rsidRPr="00D556FE">
        <w:rPr>
          <w:szCs w:val="26"/>
        </w:rPr>
        <w:t>.</w:t>
      </w:r>
      <w:r>
        <w:rPr>
          <w:szCs w:val="26"/>
        </w:rPr>
        <w:t> </w:t>
      </w:r>
      <w:r w:rsidRPr="00D556FE">
        <w:rPr>
          <w:szCs w:val="26"/>
        </w:rPr>
        <w:t xml:space="preserve">Отнести продукцию </w:t>
      </w:r>
      <w:r w:rsidRPr="00D556FE">
        <w:rPr>
          <w:rFonts w:eastAsia="Calibri"/>
          <w:b/>
          <w:bCs/>
          <w:szCs w:val="26"/>
        </w:rPr>
        <w:t>«</w:t>
      </w:r>
      <w:r w:rsidRPr="00D556FE">
        <w:rPr>
          <w:b/>
          <w:bCs/>
          <w:szCs w:val="26"/>
        </w:rPr>
        <w:t>Смесь сухая клеевая</w:t>
      </w:r>
      <w:r w:rsidRPr="00D556FE">
        <w:rPr>
          <w:b/>
          <w:bCs/>
          <w:szCs w:val="26"/>
        </w:rPr>
        <w:br/>
        <w:t>ВЕБЕР.ТЕРМ МВ (</w:t>
      </w:r>
      <w:r w:rsidRPr="00D556FE">
        <w:rPr>
          <w:b/>
          <w:bCs/>
          <w:szCs w:val="26"/>
          <w:lang w:val="en-US"/>
        </w:rPr>
        <w:t>WEBER</w:t>
      </w:r>
      <w:r w:rsidRPr="00D556FE">
        <w:rPr>
          <w:b/>
          <w:bCs/>
          <w:szCs w:val="26"/>
        </w:rPr>
        <w:t>.</w:t>
      </w:r>
      <w:r w:rsidRPr="00D556FE">
        <w:rPr>
          <w:b/>
          <w:bCs/>
          <w:szCs w:val="26"/>
          <w:lang w:val="en-US"/>
        </w:rPr>
        <w:t>THERM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MW</w:t>
      </w:r>
      <w:r w:rsidRPr="00D556FE">
        <w:rPr>
          <w:b/>
          <w:bCs/>
          <w:szCs w:val="26"/>
        </w:rPr>
        <w:t>)» (ТУ 5745-031-56846022-2013, изм № 7)</w:t>
      </w:r>
      <w:r w:rsidRPr="00D556FE">
        <w:rPr>
          <w:szCs w:val="26"/>
        </w:rPr>
        <w:t xml:space="preserve"> к коду ГНГ 38160000 «Цементы огнеупорные, растворы строительные, бетоны и аналогичные составы, кроме товаров позиции 3801».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</w:t>
      </w:r>
      <w:r>
        <w:rPr>
          <w:szCs w:val="26"/>
        </w:rPr>
        <w:t>7</w:t>
      </w:r>
      <w:r w:rsidRPr="00D556FE">
        <w:rPr>
          <w:szCs w:val="26"/>
        </w:rPr>
        <w:t>8.</w:t>
      </w:r>
      <w:r>
        <w:rPr>
          <w:szCs w:val="26"/>
        </w:rPr>
        <w:t> </w:t>
      </w:r>
      <w:r w:rsidRPr="00D556FE">
        <w:rPr>
          <w:szCs w:val="26"/>
        </w:rPr>
        <w:t xml:space="preserve">Отнести продукцию </w:t>
      </w:r>
      <w:r w:rsidRPr="00D556FE">
        <w:rPr>
          <w:rFonts w:eastAsia="Calibri"/>
          <w:b/>
          <w:bCs/>
          <w:szCs w:val="26"/>
        </w:rPr>
        <w:t>«</w:t>
      </w:r>
      <w:r w:rsidRPr="00D556FE">
        <w:rPr>
          <w:b/>
          <w:bCs/>
          <w:szCs w:val="26"/>
        </w:rPr>
        <w:t>Смесь сухая клеевая</w:t>
      </w:r>
      <w:r w:rsidRPr="00D556FE">
        <w:rPr>
          <w:b/>
          <w:bCs/>
          <w:szCs w:val="26"/>
        </w:rPr>
        <w:br/>
        <w:t>ВЕБЕР.ТЕРМ МВ ЗИМА (</w:t>
      </w:r>
      <w:r w:rsidRPr="00D556FE">
        <w:rPr>
          <w:b/>
          <w:bCs/>
          <w:szCs w:val="26"/>
          <w:lang w:val="en-US"/>
        </w:rPr>
        <w:t>WEBER</w:t>
      </w:r>
      <w:r w:rsidRPr="00D556FE">
        <w:rPr>
          <w:b/>
          <w:bCs/>
          <w:szCs w:val="26"/>
        </w:rPr>
        <w:t>.</w:t>
      </w:r>
      <w:r w:rsidRPr="00D556FE">
        <w:rPr>
          <w:b/>
          <w:bCs/>
          <w:szCs w:val="26"/>
          <w:lang w:val="en-US"/>
        </w:rPr>
        <w:t>THERM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MW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WINTER</w:t>
      </w:r>
      <w:r w:rsidRPr="00D556FE">
        <w:rPr>
          <w:b/>
          <w:bCs/>
          <w:szCs w:val="26"/>
        </w:rPr>
        <w:t>)»</w:t>
      </w:r>
      <w:r w:rsidRPr="00D556FE">
        <w:rPr>
          <w:b/>
          <w:bCs/>
          <w:szCs w:val="26"/>
        </w:rPr>
        <w:br/>
      </w:r>
      <w:r w:rsidRPr="00D556FE">
        <w:rPr>
          <w:b/>
          <w:bCs/>
          <w:szCs w:val="26"/>
        </w:rPr>
        <w:lastRenderedPageBreak/>
        <w:t>(ТУ 5745-031-56846022-2013, изм № 7)</w:t>
      </w:r>
      <w:r w:rsidRPr="00D556FE">
        <w:rPr>
          <w:szCs w:val="26"/>
        </w:rPr>
        <w:t xml:space="preserve"> в зависимости от состава вяжущего к кодам ЕТСНГ 264432 и 264451.</w:t>
      </w:r>
    </w:p>
    <w:p w:rsidR="00FD1696" w:rsidRPr="00D556FE" w:rsidRDefault="00FD1696" w:rsidP="00FD1696">
      <w:pPr>
        <w:ind w:firstLine="709"/>
        <w:rPr>
          <w:szCs w:val="26"/>
        </w:rPr>
      </w:pPr>
      <w:r>
        <w:rPr>
          <w:szCs w:val="26"/>
        </w:rPr>
        <w:t>1.79</w:t>
      </w:r>
      <w:r w:rsidRPr="00D556FE">
        <w:rPr>
          <w:szCs w:val="26"/>
        </w:rPr>
        <w:t>.</w:t>
      </w:r>
      <w:r>
        <w:rPr>
          <w:szCs w:val="26"/>
        </w:rPr>
        <w:t> </w:t>
      </w:r>
      <w:r w:rsidRPr="00D556FE">
        <w:rPr>
          <w:szCs w:val="26"/>
        </w:rPr>
        <w:t xml:space="preserve">Отнести продукцию </w:t>
      </w:r>
      <w:r w:rsidRPr="00D556FE">
        <w:rPr>
          <w:rFonts w:eastAsia="Calibri"/>
          <w:b/>
          <w:bCs/>
          <w:szCs w:val="26"/>
        </w:rPr>
        <w:t>«</w:t>
      </w:r>
      <w:r w:rsidRPr="00D556FE">
        <w:rPr>
          <w:b/>
          <w:bCs/>
          <w:szCs w:val="26"/>
        </w:rPr>
        <w:t>Смесь сухая клеевая</w:t>
      </w:r>
      <w:r w:rsidRPr="00D556FE">
        <w:rPr>
          <w:b/>
          <w:bCs/>
          <w:szCs w:val="26"/>
        </w:rPr>
        <w:br/>
        <w:t>ВЕБЕР.ТЕРМ МВ ЗИМА (</w:t>
      </w:r>
      <w:r w:rsidRPr="00D556FE">
        <w:rPr>
          <w:b/>
          <w:bCs/>
          <w:szCs w:val="26"/>
          <w:lang w:val="en-US"/>
        </w:rPr>
        <w:t>WEBER</w:t>
      </w:r>
      <w:r w:rsidRPr="00D556FE">
        <w:rPr>
          <w:b/>
          <w:bCs/>
          <w:szCs w:val="26"/>
        </w:rPr>
        <w:t>.</w:t>
      </w:r>
      <w:r w:rsidRPr="00D556FE">
        <w:rPr>
          <w:b/>
          <w:bCs/>
          <w:szCs w:val="26"/>
          <w:lang w:val="en-US"/>
        </w:rPr>
        <w:t>THERM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MW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WINTER</w:t>
      </w:r>
      <w:r w:rsidRPr="00D556FE">
        <w:rPr>
          <w:b/>
          <w:bCs/>
          <w:szCs w:val="26"/>
        </w:rPr>
        <w:t>)»</w:t>
      </w:r>
      <w:r w:rsidRPr="00D556FE">
        <w:rPr>
          <w:b/>
          <w:bCs/>
          <w:szCs w:val="26"/>
        </w:rPr>
        <w:br/>
        <w:t>(ТУ 5745-031-56846022-2013, изм № 7)</w:t>
      </w:r>
      <w:r w:rsidRPr="00D556FE">
        <w:rPr>
          <w:szCs w:val="26"/>
        </w:rPr>
        <w:t xml:space="preserve"> к коду ГНГ 38160000 «Цементы огнеупорные, растворы строительные, бетоны и аналогичные составы, кроме товаров позиции 3801».   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</w:t>
      </w:r>
      <w:r>
        <w:rPr>
          <w:szCs w:val="26"/>
        </w:rPr>
        <w:t>80</w:t>
      </w:r>
      <w:r w:rsidRPr="00D556FE">
        <w:rPr>
          <w:szCs w:val="26"/>
        </w:rPr>
        <w:t>.</w:t>
      </w:r>
      <w:r>
        <w:rPr>
          <w:szCs w:val="26"/>
        </w:rPr>
        <w:t> </w:t>
      </w:r>
      <w:r w:rsidRPr="00D556FE">
        <w:rPr>
          <w:szCs w:val="26"/>
        </w:rPr>
        <w:t xml:space="preserve">Отнести продукцию </w:t>
      </w:r>
      <w:r w:rsidRPr="00D556FE">
        <w:rPr>
          <w:rFonts w:eastAsia="Calibri"/>
          <w:b/>
          <w:bCs/>
          <w:szCs w:val="26"/>
        </w:rPr>
        <w:t>«</w:t>
      </w:r>
      <w:r w:rsidRPr="00D556FE">
        <w:rPr>
          <w:b/>
          <w:bCs/>
          <w:szCs w:val="26"/>
        </w:rPr>
        <w:t>Смесь сухая клеевая</w:t>
      </w:r>
      <w:r w:rsidRPr="00D556FE">
        <w:rPr>
          <w:b/>
          <w:bCs/>
          <w:szCs w:val="26"/>
        </w:rPr>
        <w:br/>
        <w:t>ВЕБЕР.ТЕРМ ЕПС (</w:t>
      </w:r>
      <w:r w:rsidRPr="00D556FE">
        <w:rPr>
          <w:b/>
          <w:bCs/>
          <w:szCs w:val="26"/>
          <w:lang w:val="en-US"/>
        </w:rPr>
        <w:t>WEBER</w:t>
      </w:r>
      <w:r w:rsidRPr="00D556FE">
        <w:rPr>
          <w:b/>
          <w:bCs/>
          <w:szCs w:val="26"/>
        </w:rPr>
        <w:t>.</w:t>
      </w:r>
      <w:r w:rsidRPr="00D556FE">
        <w:rPr>
          <w:b/>
          <w:bCs/>
          <w:szCs w:val="26"/>
          <w:lang w:val="en-US"/>
        </w:rPr>
        <w:t>THERM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EPS</w:t>
      </w:r>
      <w:r w:rsidRPr="00D556FE">
        <w:rPr>
          <w:b/>
          <w:bCs/>
          <w:szCs w:val="26"/>
        </w:rPr>
        <w:t>)» (ТУ 5745-031-56846022-2013, изм № 7)</w:t>
      </w:r>
      <w:r w:rsidRPr="00D556FE">
        <w:rPr>
          <w:szCs w:val="26"/>
        </w:rPr>
        <w:t xml:space="preserve"> в зависимости от состава вяжущего к кодам ЕТСНГ 264432 и 264451.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</w:t>
      </w:r>
      <w:r>
        <w:rPr>
          <w:szCs w:val="26"/>
        </w:rPr>
        <w:t>81</w:t>
      </w:r>
      <w:r w:rsidRPr="00D556FE">
        <w:rPr>
          <w:szCs w:val="26"/>
        </w:rPr>
        <w:t xml:space="preserve">. </w:t>
      </w:r>
      <w:r>
        <w:rPr>
          <w:szCs w:val="26"/>
        </w:rPr>
        <w:t> </w:t>
      </w:r>
      <w:r w:rsidRPr="00D556FE">
        <w:rPr>
          <w:b/>
          <w:bCs/>
          <w:szCs w:val="26"/>
        </w:rPr>
        <w:t>М ЕПС (</w:t>
      </w:r>
      <w:r w:rsidRPr="00D556FE">
        <w:rPr>
          <w:b/>
          <w:bCs/>
          <w:szCs w:val="26"/>
          <w:lang w:val="en-US"/>
        </w:rPr>
        <w:t>WEBER</w:t>
      </w:r>
      <w:r w:rsidRPr="00D556FE">
        <w:rPr>
          <w:b/>
          <w:bCs/>
          <w:szCs w:val="26"/>
        </w:rPr>
        <w:t>.</w:t>
      </w:r>
      <w:r w:rsidRPr="00D556FE">
        <w:rPr>
          <w:b/>
          <w:bCs/>
          <w:szCs w:val="26"/>
          <w:lang w:val="en-US"/>
        </w:rPr>
        <w:t>THERM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EPS</w:t>
      </w:r>
      <w:r w:rsidRPr="00D556FE">
        <w:rPr>
          <w:b/>
          <w:bCs/>
          <w:szCs w:val="26"/>
        </w:rPr>
        <w:t>)» (ТУ 5745-031-56846022-2013, изм № 7)</w:t>
      </w:r>
      <w:r w:rsidRPr="00D556FE">
        <w:rPr>
          <w:szCs w:val="26"/>
        </w:rPr>
        <w:t xml:space="preserve"> к коду ГНГ 38160000 «Цементы огнеупорные, растворы строительные, бетоны и аналогичные составы, кроме товаров позиции 3801». 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</w:t>
      </w:r>
      <w:r>
        <w:rPr>
          <w:szCs w:val="26"/>
        </w:rPr>
        <w:t>82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bCs/>
          <w:szCs w:val="26"/>
        </w:rPr>
        <w:t>«</w:t>
      </w:r>
      <w:r w:rsidRPr="00D556FE">
        <w:rPr>
          <w:b/>
          <w:bCs/>
          <w:szCs w:val="26"/>
        </w:rPr>
        <w:t>Смесь сухая клеевая</w:t>
      </w:r>
      <w:r w:rsidRPr="00D556FE">
        <w:rPr>
          <w:b/>
          <w:bCs/>
          <w:szCs w:val="26"/>
        </w:rPr>
        <w:br/>
        <w:t>ВЕБЕР.ТЕРМ ТЕПЛОФАСАД (</w:t>
      </w:r>
      <w:r w:rsidRPr="00D556FE">
        <w:rPr>
          <w:b/>
          <w:bCs/>
          <w:szCs w:val="26"/>
          <w:lang w:val="en-US"/>
        </w:rPr>
        <w:t>WEBER</w:t>
      </w:r>
      <w:r w:rsidRPr="00D556FE">
        <w:rPr>
          <w:b/>
          <w:bCs/>
          <w:szCs w:val="26"/>
        </w:rPr>
        <w:t>.</w:t>
      </w:r>
      <w:r w:rsidRPr="00D556FE">
        <w:rPr>
          <w:b/>
          <w:bCs/>
          <w:szCs w:val="26"/>
          <w:lang w:val="en-US"/>
        </w:rPr>
        <w:t>THERM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TEPLOFACADE</w:t>
      </w:r>
      <w:r w:rsidRPr="00D556FE">
        <w:rPr>
          <w:b/>
          <w:bCs/>
          <w:szCs w:val="26"/>
        </w:rPr>
        <w:t>)»</w:t>
      </w:r>
      <w:r w:rsidRPr="00D556FE">
        <w:rPr>
          <w:b/>
          <w:bCs/>
          <w:szCs w:val="26"/>
        </w:rPr>
        <w:br/>
        <w:t>(ТУ 5745-031-56846022-2013, изм № 7)</w:t>
      </w:r>
      <w:r w:rsidRPr="00D556FE">
        <w:rPr>
          <w:szCs w:val="26"/>
        </w:rPr>
        <w:t xml:space="preserve"> в зависимости от состава вяжущего к кодам ЕТСНГ 264432 и 264451.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</w:t>
      </w:r>
      <w:r>
        <w:rPr>
          <w:szCs w:val="26"/>
        </w:rPr>
        <w:t>83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bCs/>
          <w:szCs w:val="26"/>
        </w:rPr>
        <w:t>«</w:t>
      </w:r>
      <w:r w:rsidRPr="00D556FE">
        <w:rPr>
          <w:b/>
          <w:bCs/>
          <w:szCs w:val="26"/>
        </w:rPr>
        <w:t>Смесь сухая клеевая</w:t>
      </w:r>
      <w:r w:rsidRPr="00D556FE">
        <w:rPr>
          <w:b/>
          <w:bCs/>
          <w:szCs w:val="26"/>
        </w:rPr>
        <w:br/>
        <w:t>ВЕБЕР.ТЕРМ ТЕПЛОФАСАД (</w:t>
      </w:r>
      <w:r w:rsidRPr="00D556FE">
        <w:rPr>
          <w:b/>
          <w:bCs/>
          <w:szCs w:val="26"/>
          <w:lang w:val="en-US"/>
        </w:rPr>
        <w:t>WEBER</w:t>
      </w:r>
      <w:r w:rsidRPr="00D556FE">
        <w:rPr>
          <w:b/>
          <w:bCs/>
          <w:szCs w:val="26"/>
        </w:rPr>
        <w:t>.</w:t>
      </w:r>
      <w:r w:rsidRPr="00D556FE">
        <w:rPr>
          <w:b/>
          <w:bCs/>
          <w:szCs w:val="26"/>
          <w:lang w:val="en-US"/>
        </w:rPr>
        <w:t>THERM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TEPLOFACADE</w:t>
      </w:r>
      <w:r w:rsidRPr="00D556FE">
        <w:rPr>
          <w:b/>
          <w:bCs/>
          <w:szCs w:val="26"/>
        </w:rPr>
        <w:t>)»</w:t>
      </w:r>
      <w:r w:rsidRPr="00D556FE">
        <w:rPr>
          <w:b/>
          <w:bCs/>
          <w:szCs w:val="26"/>
        </w:rPr>
        <w:br/>
        <w:t>(ТУ 5745-031-56846022-2013, изм № 7)</w:t>
      </w:r>
      <w:r w:rsidRPr="00D556FE">
        <w:rPr>
          <w:szCs w:val="26"/>
        </w:rPr>
        <w:t xml:space="preserve"> к коду ГНГ 38160000 «Цементы огнеупорные, растворы строительные, бетоны и аналогичные составы, кроме товаров позиции 3801».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</w:t>
      </w:r>
      <w:r>
        <w:rPr>
          <w:szCs w:val="26"/>
        </w:rPr>
        <w:t>84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bCs/>
          <w:szCs w:val="26"/>
        </w:rPr>
        <w:t>«</w:t>
      </w:r>
      <w:r w:rsidRPr="00D556FE">
        <w:rPr>
          <w:b/>
          <w:bCs/>
          <w:szCs w:val="26"/>
        </w:rPr>
        <w:t>Смесь сухая клеевая</w:t>
      </w:r>
      <w:r w:rsidRPr="00D556FE">
        <w:rPr>
          <w:b/>
          <w:bCs/>
          <w:szCs w:val="26"/>
        </w:rPr>
        <w:br/>
        <w:t>ВЕБЕР.ВЕТОНИТ БЛОК (</w:t>
      </w:r>
      <w:r w:rsidRPr="00D556FE">
        <w:rPr>
          <w:b/>
          <w:bCs/>
          <w:szCs w:val="26"/>
          <w:lang w:val="en-US"/>
        </w:rPr>
        <w:t>WEBER</w:t>
      </w:r>
      <w:r w:rsidRPr="00D556FE">
        <w:rPr>
          <w:b/>
          <w:bCs/>
          <w:szCs w:val="26"/>
        </w:rPr>
        <w:t>.</w:t>
      </w:r>
      <w:r w:rsidRPr="00D556FE">
        <w:rPr>
          <w:b/>
          <w:bCs/>
          <w:szCs w:val="26"/>
          <w:lang w:val="en-US"/>
        </w:rPr>
        <w:t>VETONIT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BLOCK</w:t>
      </w:r>
      <w:r w:rsidRPr="00D556FE">
        <w:rPr>
          <w:b/>
          <w:bCs/>
          <w:szCs w:val="26"/>
        </w:rPr>
        <w:t>)» (ТУ 5745-031-56846022-2013, изм № 7)</w:t>
      </w:r>
      <w:r w:rsidRPr="00D556FE">
        <w:rPr>
          <w:szCs w:val="26"/>
        </w:rPr>
        <w:t xml:space="preserve"> в зависимости от состава вяжущего к кодам ЕТСНГ 264432 и 264451.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</w:t>
      </w:r>
      <w:r>
        <w:rPr>
          <w:szCs w:val="26"/>
        </w:rPr>
        <w:t>85</w:t>
      </w:r>
      <w:r w:rsidRPr="00D556FE">
        <w:rPr>
          <w:szCs w:val="26"/>
        </w:rPr>
        <w:t>.</w:t>
      </w:r>
      <w:r>
        <w:rPr>
          <w:szCs w:val="26"/>
        </w:rPr>
        <w:t> </w:t>
      </w:r>
      <w:r w:rsidRPr="00D556FE">
        <w:rPr>
          <w:szCs w:val="26"/>
        </w:rPr>
        <w:t xml:space="preserve">Отнести продукцию </w:t>
      </w:r>
      <w:r w:rsidRPr="00D556FE">
        <w:rPr>
          <w:rFonts w:eastAsia="Calibri"/>
          <w:b/>
          <w:bCs/>
          <w:szCs w:val="26"/>
        </w:rPr>
        <w:t>«</w:t>
      </w:r>
      <w:r w:rsidRPr="00D556FE">
        <w:rPr>
          <w:b/>
          <w:bCs/>
          <w:szCs w:val="26"/>
        </w:rPr>
        <w:t>Смесь сухая клеевая</w:t>
      </w:r>
      <w:r w:rsidRPr="00D556FE">
        <w:rPr>
          <w:b/>
          <w:bCs/>
          <w:szCs w:val="26"/>
        </w:rPr>
        <w:br/>
        <w:t>ВЕБЕР.ВЕТОНИТ БЛОК (</w:t>
      </w:r>
      <w:r w:rsidRPr="00D556FE">
        <w:rPr>
          <w:b/>
          <w:bCs/>
          <w:szCs w:val="26"/>
          <w:lang w:val="en-US"/>
        </w:rPr>
        <w:t>WEBER</w:t>
      </w:r>
      <w:r w:rsidRPr="00D556FE">
        <w:rPr>
          <w:b/>
          <w:bCs/>
          <w:szCs w:val="26"/>
        </w:rPr>
        <w:t>.</w:t>
      </w:r>
      <w:r w:rsidRPr="00D556FE">
        <w:rPr>
          <w:b/>
          <w:bCs/>
          <w:szCs w:val="26"/>
          <w:lang w:val="en-US"/>
        </w:rPr>
        <w:t>VETONIT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BLOCK</w:t>
      </w:r>
      <w:r w:rsidRPr="00D556FE">
        <w:rPr>
          <w:b/>
          <w:bCs/>
          <w:szCs w:val="26"/>
        </w:rPr>
        <w:t>)» (ТУ 5745-031-56846022-2013, изм № 7)</w:t>
      </w:r>
      <w:r w:rsidRPr="00D556FE">
        <w:rPr>
          <w:szCs w:val="26"/>
        </w:rPr>
        <w:t xml:space="preserve"> к коду ГНГ 38160000 «Цементы огнеупорные, растворы строительные, бетоны и аналогичные составы, кроме товаров позиции 3801». </w:t>
      </w:r>
    </w:p>
    <w:p w:rsidR="00FD1696" w:rsidRPr="00D556FE" w:rsidRDefault="00FD1696" w:rsidP="00FD1696">
      <w:pPr>
        <w:ind w:firstLine="709"/>
        <w:rPr>
          <w:szCs w:val="26"/>
        </w:rPr>
      </w:pPr>
      <w:r>
        <w:rPr>
          <w:szCs w:val="26"/>
        </w:rPr>
        <w:t>1.86</w:t>
      </w:r>
      <w:r w:rsidRPr="00D556FE">
        <w:rPr>
          <w:szCs w:val="26"/>
        </w:rPr>
        <w:t>.</w:t>
      </w:r>
      <w:r>
        <w:rPr>
          <w:szCs w:val="26"/>
        </w:rPr>
        <w:t> </w:t>
      </w:r>
      <w:r w:rsidRPr="00D556FE">
        <w:rPr>
          <w:szCs w:val="26"/>
        </w:rPr>
        <w:t xml:space="preserve">Отнести продукцию </w:t>
      </w:r>
      <w:r w:rsidRPr="00D556FE">
        <w:rPr>
          <w:rFonts w:eastAsia="Calibri"/>
          <w:b/>
          <w:bCs/>
          <w:szCs w:val="26"/>
        </w:rPr>
        <w:t>«</w:t>
      </w:r>
      <w:r w:rsidRPr="00D556FE">
        <w:rPr>
          <w:b/>
          <w:bCs/>
          <w:szCs w:val="26"/>
        </w:rPr>
        <w:t>Смесь сухая клеевая</w:t>
      </w:r>
      <w:r w:rsidRPr="00D556FE">
        <w:rPr>
          <w:b/>
          <w:bCs/>
          <w:szCs w:val="26"/>
        </w:rPr>
        <w:br/>
        <w:t>ВЕБЕР.ВЕТОНИТ БЛОК ЗИМА (</w:t>
      </w:r>
      <w:r w:rsidRPr="00D556FE">
        <w:rPr>
          <w:b/>
          <w:bCs/>
          <w:szCs w:val="26"/>
          <w:lang w:val="en-US"/>
        </w:rPr>
        <w:t>WEBER</w:t>
      </w:r>
      <w:r w:rsidRPr="00D556FE">
        <w:rPr>
          <w:b/>
          <w:bCs/>
          <w:szCs w:val="26"/>
        </w:rPr>
        <w:t>.</w:t>
      </w:r>
      <w:r w:rsidRPr="00D556FE">
        <w:rPr>
          <w:b/>
          <w:bCs/>
          <w:szCs w:val="26"/>
          <w:lang w:val="en-US"/>
        </w:rPr>
        <w:t>VETONIT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BLOCK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WINTER</w:t>
      </w:r>
      <w:r w:rsidRPr="00D556FE">
        <w:rPr>
          <w:b/>
          <w:bCs/>
          <w:szCs w:val="26"/>
        </w:rPr>
        <w:t>)» (ТУ 5745-031-56846022-2013, изм № 7)</w:t>
      </w:r>
      <w:r w:rsidRPr="00D556FE">
        <w:rPr>
          <w:szCs w:val="26"/>
        </w:rPr>
        <w:t xml:space="preserve"> в зависимости от состава вяжущего к кодам ЕТСНГ 264432 и 264451.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</w:t>
      </w:r>
      <w:r>
        <w:rPr>
          <w:szCs w:val="26"/>
        </w:rPr>
        <w:t>87</w:t>
      </w:r>
      <w:r w:rsidRPr="00D556FE">
        <w:rPr>
          <w:szCs w:val="26"/>
        </w:rPr>
        <w:t>.</w:t>
      </w:r>
      <w:r>
        <w:rPr>
          <w:szCs w:val="26"/>
        </w:rPr>
        <w:t> </w:t>
      </w:r>
      <w:r w:rsidRPr="00D556FE">
        <w:rPr>
          <w:szCs w:val="26"/>
        </w:rPr>
        <w:t xml:space="preserve">Отнести продукцию </w:t>
      </w:r>
      <w:r w:rsidRPr="00D556FE">
        <w:rPr>
          <w:rFonts w:eastAsia="Calibri"/>
          <w:b/>
          <w:bCs/>
          <w:szCs w:val="26"/>
        </w:rPr>
        <w:t>«</w:t>
      </w:r>
      <w:r w:rsidRPr="00D556FE">
        <w:rPr>
          <w:b/>
          <w:bCs/>
          <w:szCs w:val="26"/>
        </w:rPr>
        <w:t>Смесь сухая клеевая</w:t>
      </w:r>
      <w:r w:rsidRPr="00D556FE">
        <w:rPr>
          <w:b/>
          <w:bCs/>
          <w:szCs w:val="26"/>
        </w:rPr>
        <w:br/>
        <w:t>ВЕБЕР.ВЕТОНИТ БЛОК ЗИМА (</w:t>
      </w:r>
      <w:r w:rsidRPr="00D556FE">
        <w:rPr>
          <w:b/>
          <w:bCs/>
          <w:szCs w:val="26"/>
          <w:lang w:val="en-US"/>
        </w:rPr>
        <w:t>WEBER</w:t>
      </w:r>
      <w:r w:rsidRPr="00D556FE">
        <w:rPr>
          <w:b/>
          <w:bCs/>
          <w:szCs w:val="26"/>
        </w:rPr>
        <w:t>.</w:t>
      </w:r>
      <w:r w:rsidRPr="00D556FE">
        <w:rPr>
          <w:b/>
          <w:bCs/>
          <w:szCs w:val="26"/>
          <w:lang w:val="en-US"/>
        </w:rPr>
        <w:t>VETONIT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BLOCK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WINTER</w:t>
      </w:r>
      <w:r w:rsidRPr="00D556FE">
        <w:rPr>
          <w:b/>
          <w:bCs/>
          <w:szCs w:val="26"/>
        </w:rPr>
        <w:t>)»</w:t>
      </w:r>
      <w:r w:rsidRPr="00D556FE">
        <w:rPr>
          <w:b/>
          <w:bCs/>
          <w:szCs w:val="26"/>
        </w:rPr>
        <w:br/>
        <w:t>(ТУ 5745-031-56846022-2013, изм № 7)</w:t>
      </w:r>
      <w:r w:rsidRPr="00D556FE">
        <w:rPr>
          <w:szCs w:val="26"/>
        </w:rPr>
        <w:t xml:space="preserve"> к коду ГНГ 38160000 «Цементы огнеупорные, растворы строительные, бетоны и аналогичные составы, кроме товаров позиции 3801».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</w:t>
      </w:r>
      <w:r>
        <w:rPr>
          <w:szCs w:val="26"/>
        </w:rPr>
        <w:t>88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bCs/>
          <w:szCs w:val="26"/>
        </w:rPr>
        <w:t>«</w:t>
      </w:r>
      <w:r w:rsidRPr="00D556FE">
        <w:rPr>
          <w:b/>
          <w:bCs/>
          <w:szCs w:val="26"/>
        </w:rPr>
        <w:t>Смесь сухая штукатурная и шпаклевочная</w:t>
      </w:r>
      <w:r w:rsidRPr="00D556FE">
        <w:rPr>
          <w:b/>
          <w:bCs/>
          <w:szCs w:val="26"/>
        </w:rPr>
        <w:br/>
        <w:t>ВЕБЕР.ШТУК ЦЕМЕНТ (</w:t>
      </w:r>
      <w:r w:rsidRPr="00D556FE">
        <w:rPr>
          <w:b/>
          <w:bCs/>
          <w:szCs w:val="26"/>
          <w:lang w:val="en-US"/>
        </w:rPr>
        <w:t>WEBER</w:t>
      </w:r>
      <w:r w:rsidRPr="00D556FE">
        <w:rPr>
          <w:b/>
          <w:bCs/>
          <w:szCs w:val="26"/>
        </w:rPr>
        <w:t>.</w:t>
      </w:r>
      <w:r w:rsidRPr="00D556FE">
        <w:rPr>
          <w:b/>
          <w:bCs/>
          <w:szCs w:val="26"/>
          <w:lang w:val="en-US"/>
        </w:rPr>
        <w:t>STUK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CEMENT</w:t>
      </w:r>
      <w:r w:rsidRPr="00D556FE">
        <w:rPr>
          <w:b/>
          <w:bCs/>
          <w:szCs w:val="26"/>
        </w:rPr>
        <w:t>)» (ТУ 5745-032-56846022-2015, изм № 2)</w:t>
      </w:r>
      <w:r w:rsidRPr="00D556FE">
        <w:rPr>
          <w:szCs w:val="26"/>
        </w:rPr>
        <w:t xml:space="preserve"> в зависимости от состава вяжущего к кодам ЕТСНГ 264432 и 264451.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</w:t>
      </w:r>
      <w:r>
        <w:rPr>
          <w:szCs w:val="26"/>
        </w:rPr>
        <w:t>89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bCs/>
          <w:szCs w:val="26"/>
        </w:rPr>
        <w:t>«</w:t>
      </w:r>
      <w:r w:rsidRPr="00D556FE">
        <w:rPr>
          <w:b/>
          <w:bCs/>
          <w:szCs w:val="26"/>
        </w:rPr>
        <w:t>Смесь сухая штукатурная и шпаклевочная</w:t>
      </w:r>
      <w:r w:rsidRPr="00D556FE">
        <w:rPr>
          <w:b/>
          <w:bCs/>
          <w:szCs w:val="26"/>
        </w:rPr>
        <w:br/>
        <w:t>ВЕБЕР.ШТУК ЦЕМЕНТ (</w:t>
      </w:r>
      <w:r w:rsidRPr="00D556FE">
        <w:rPr>
          <w:b/>
          <w:bCs/>
          <w:szCs w:val="26"/>
          <w:lang w:val="en-US"/>
        </w:rPr>
        <w:t>WEBER</w:t>
      </w:r>
      <w:r w:rsidRPr="00D556FE">
        <w:rPr>
          <w:b/>
          <w:bCs/>
          <w:szCs w:val="26"/>
        </w:rPr>
        <w:t>.</w:t>
      </w:r>
      <w:r w:rsidRPr="00D556FE">
        <w:rPr>
          <w:b/>
          <w:bCs/>
          <w:szCs w:val="26"/>
          <w:lang w:val="en-US"/>
        </w:rPr>
        <w:t>STUK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CEMENT</w:t>
      </w:r>
      <w:r w:rsidRPr="00D556FE">
        <w:rPr>
          <w:b/>
          <w:bCs/>
          <w:szCs w:val="26"/>
        </w:rPr>
        <w:t>)» (ТУ 5745-032-56846022-2015, изм № 2)</w:t>
      </w:r>
      <w:r w:rsidRPr="00D556FE">
        <w:rPr>
          <w:szCs w:val="26"/>
        </w:rPr>
        <w:t xml:space="preserve"> к коду ГНГ 38160000 «Цементы огнеупорные, растворы строительные, бетоны и аналогичные составы, кроме товаров позиции 3801».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lastRenderedPageBreak/>
        <w:t>1.9</w:t>
      </w:r>
      <w:r>
        <w:rPr>
          <w:szCs w:val="26"/>
        </w:rPr>
        <w:t>0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bCs/>
          <w:szCs w:val="26"/>
        </w:rPr>
        <w:t>«</w:t>
      </w:r>
      <w:r w:rsidRPr="00D556FE">
        <w:rPr>
          <w:b/>
          <w:bCs/>
          <w:szCs w:val="26"/>
        </w:rPr>
        <w:t>Смесь сухая штукатурная и шпаклевочная</w:t>
      </w:r>
      <w:r w:rsidRPr="00D556FE">
        <w:rPr>
          <w:b/>
          <w:bCs/>
          <w:szCs w:val="26"/>
        </w:rPr>
        <w:br/>
        <w:t>ВЕБЕР.ШТУК ЦЕМЕНТ ЗИМА (</w:t>
      </w:r>
      <w:r w:rsidRPr="00D556FE">
        <w:rPr>
          <w:b/>
          <w:bCs/>
          <w:szCs w:val="26"/>
          <w:lang w:val="en-US"/>
        </w:rPr>
        <w:t>WEBER</w:t>
      </w:r>
      <w:r w:rsidRPr="00D556FE">
        <w:rPr>
          <w:b/>
          <w:bCs/>
          <w:szCs w:val="26"/>
        </w:rPr>
        <w:t>.</w:t>
      </w:r>
      <w:r w:rsidRPr="00D556FE">
        <w:rPr>
          <w:b/>
          <w:bCs/>
          <w:szCs w:val="26"/>
          <w:lang w:val="en-US"/>
        </w:rPr>
        <w:t>STUK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CEMENT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WINTER</w:t>
      </w:r>
      <w:r w:rsidRPr="00D556FE">
        <w:rPr>
          <w:b/>
          <w:bCs/>
          <w:szCs w:val="26"/>
        </w:rPr>
        <w:t>)»</w:t>
      </w:r>
      <w:r w:rsidRPr="00D556FE">
        <w:rPr>
          <w:b/>
          <w:bCs/>
          <w:szCs w:val="26"/>
        </w:rPr>
        <w:br/>
        <w:t>(ТУ 5745-032-56846022-2015, изм № 2)</w:t>
      </w:r>
      <w:r w:rsidRPr="00D556FE">
        <w:rPr>
          <w:szCs w:val="26"/>
        </w:rPr>
        <w:t xml:space="preserve"> в зависимости от состава вяжущего к кодам ЕТСНГ 264432 и 264451.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</w:t>
      </w:r>
      <w:r>
        <w:rPr>
          <w:szCs w:val="26"/>
        </w:rPr>
        <w:t>91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bCs/>
          <w:szCs w:val="26"/>
        </w:rPr>
        <w:t>«</w:t>
      </w:r>
      <w:r w:rsidRPr="00D556FE">
        <w:rPr>
          <w:b/>
          <w:bCs/>
          <w:szCs w:val="26"/>
        </w:rPr>
        <w:t>Смесь сухая штукатурная и шпаклевочная</w:t>
      </w:r>
      <w:r w:rsidRPr="00D556FE">
        <w:rPr>
          <w:b/>
          <w:bCs/>
          <w:szCs w:val="26"/>
        </w:rPr>
        <w:br/>
        <w:t>ВЕБЕР.ШТУК ЦЕМЕНТ ЗИМА (</w:t>
      </w:r>
      <w:r w:rsidRPr="00D556FE">
        <w:rPr>
          <w:b/>
          <w:bCs/>
          <w:szCs w:val="26"/>
          <w:lang w:val="en-US"/>
        </w:rPr>
        <w:t>WEBER</w:t>
      </w:r>
      <w:r w:rsidRPr="00D556FE">
        <w:rPr>
          <w:b/>
          <w:bCs/>
          <w:szCs w:val="26"/>
        </w:rPr>
        <w:t>.</w:t>
      </w:r>
      <w:r w:rsidRPr="00D556FE">
        <w:rPr>
          <w:b/>
          <w:bCs/>
          <w:szCs w:val="26"/>
          <w:lang w:val="en-US"/>
        </w:rPr>
        <w:t>STUK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CEMENT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WINTER</w:t>
      </w:r>
      <w:r w:rsidRPr="00D556FE">
        <w:rPr>
          <w:b/>
          <w:bCs/>
          <w:szCs w:val="26"/>
        </w:rPr>
        <w:t>)»</w:t>
      </w:r>
      <w:r w:rsidRPr="00D556FE">
        <w:rPr>
          <w:b/>
          <w:bCs/>
          <w:szCs w:val="26"/>
        </w:rPr>
        <w:br/>
        <w:t>(ТУ 5745-032-56846022-2015, изм № 2)</w:t>
      </w:r>
      <w:r w:rsidRPr="00D556FE">
        <w:rPr>
          <w:szCs w:val="26"/>
        </w:rPr>
        <w:t xml:space="preserve"> к коду ГНГ 38160000 «Цементы огнеупорные, растворы строительные, бетоны и аналогичные составы, кроме товаров позиции 3801».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</w:t>
      </w:r>
      <w:r>
        <w:rPr>
          <w:szCs w:val="26"/>
        </w:rPr>
        <w:t>92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bCs/>
          <w:szCs w:val="26"/>
        </w:rPr>
        <w:t>«</w:t>
      </w:r>
      <w:r w:rsidRPr="00D556FE">
        <w:rPr>
          <w:b/>
          <w:bCs/>
          <w:szCs w:val="26"/>
        </w:rPr>
        <w:t>Смесь сухая штукатурная и шпаклевочная</w:t>
      </w:r>
      <w:r w:rsidRPr="00D556FE">
        <w:rPr>
          <w:b/>
          <w:bCs/>
          <w:szCs w:val="26"/>
        </w:rPr>
        <w:br/>
        <w:t>ВЕБЕР.ВЕТОНИТ 414 УНИРЕНДЕР (</w:t>
      </w:r>
      <w:r w:rsidRPr="00D556FE">
        <w:rPr>
          <w:b/>
          <w:bCs/>
          <w:szCs w:val="26"/>
          <w:lang w:val="en-US"/>
        </w:rPr>
        <w:t>WEBER</w:t>
      </w:r>
      <w:r w:rsidRPr="00D556FE">
        <w:rPr>
          <w:b/>
          <w:bCs/>
          <w:szCs w:val="26"/>
        </w:rPr>
        <w:t>.</w:t>
      </w:r>
      <w:r w:rsidRPr="00D556FE">
        <w:rPr>
          <w:b/>
          <w:bCs/>
          <w:szCs w:val="26"/>
          <w:lang w:val="en-US"/>
        </w:rPr>
        <w:t>VETONIT</w:t>
      </w:r>
      <w:r w:rsidRPr="00D556FE">
        <w:rPr>
          <w:b/>
          <w:bCs/>
          <w:szCs w:val="26"/>
        </w:rPr>
        <w:t xml:space="preserve"> 414 </w:t>
      </w:r>
      <w:r w:rsidRPr="00D556FE">
        <w:rPr>
          <w:b/>
          <w:bCs/>
          <w:szCs w:val="26"/>
          <w:lang w:val="en-US"/>
        </w:rPr>
        <w:t>UNIRENDER</w:t>
      </w:r>
      <w:r w:rsidRPr="00D556FE">
        <w:rPr>
          <w:b/>
          <w:bCs/>
          <w:szCs w:val="26"/>
        </w:rPr>
        <w:t>)»</w:t>
      </w:r>
      <w:r w:rsidRPr="00D556FE">
        <w:rPr>
          <w:b/>
          <w:bCs/>
          <w:szCs w:val="26"/>
        </w:rPr>
        <w:br/>
        <w:t>(ТУ 5745-032-56846022-2015, изм № 2)</w:t>
      </w:r>
      <w:r w:rsidRPr="00D556FE">
        <w:rPr>
          <w:szCs w:val="26"/>
        </w:rPr>
        <w:t xml:space="preserve"> в зависимости от состава вяжущего к кодам ЕТСНГ 264432 и 264451.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</w:t>
      </w:r>
      <w:r>
        <w:rPr>
          <w:szCs w:val="26"/>
        </w:rPr>
        <w:t>93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bCs/>
          <w:szCs w:val="26"/>
        </w:rPr>
        <w:t>«</w:t>
      </w:r>
      <w:r w:rsidRPr="00D556FE">
        <w:rPr>
          <w:b/>
          <w:bCs/>
          <w:szCs w:val="26"/>
        </w:rPr>
        <w:t>Смесь сухая штукатурная и шпаклевочная</w:t>
      </w:r>
      <w:r w:rsidRPr="00D556FE">
        <w:rPr>
          <w:b/>
          <w:bCs/>
          <w:szCs w:val="26"/>
        </w:rPr>
        <w:br/>
        <w:t>ВЕБЕР.ВЕТОНИТ 414 УНИРЕНДЕР (</w:t>
      </w:r>
      <w:r w:rsidRPr="00D556FE">
        <w:rPr>
          <w:b/>
          <w:bCs/>
          <w:szCs w:val="26"/>
          <w:lang w:val="en-US"/>
        </w:rPr>
        <w:t>WEBER</w:t>
      </w:r>
      <w:r w:rsidRPr="00D556FE">
        <w:rPr>
          <w:b/>
          <w:bCs/>
          <w:szCs w:val="26"/>
        </w:rPr>
        <w:t>.</w:t>
      </w:r>
      <w:r w:rsidRPr="00D556FE">
        <w:rPr>
          <w:b/>
          <w:bCs/>
          <w:szCs w:val="26"/>
          <w:lang w:val="en-US"/>
        </w:rPr>
        <w:t>VETONIT</w:t>
      </w:r>
      <w:r w:rsidRPr="00D556FE">
        <w:rPr>
          <w:b/>
          <w:bCs/>
          <w:szCs w:val="26"/>
        </w:rPr>
        <w:t xml:space="preserve"> 414 </w:t>
      </w:r>
      <w:r w:rsidRPr="00D556FE">
        <w:rPr>
          <w:b/>
          <w:bCs/>
          <w:szCs w:val="26"/>
          <w:lang w:val="en-US"/>
        </w:rPr>
        <w:t>UNIRENDER</w:t>
      </w:r>
      <w:r w:rsidRPr="00D556FE">
        <w:rPr>
          <w:b/>
          <w:bCs/>
          <w:szCs w:val="26"/>
        </w:rPr>
        <w:t>)»</w:t>
      </w:r>
      <w:r w:rsidRPr="00D556FE">
        <w:rPr>
          <w:b/>
          <w:bCs/>
          <w:szCs w:val="26"/>
        </w:rPr>
        <w:br/>
        <w:t>(ТУ 5745-032-56846022-2015, изм № 2)</w:t>
      </w:r>
      <w:r w:rsidRPr="00D556FE">
        <w:rPr>
          <w:szCs w:val="26"/>
        </w:rPr>
        <w:t xml:space="preserve"> к коду ГНГ 38160000 «Цементы огнеупорные, растворы строительные, бетоны и аналогичные составы, кроме товаров позиции 3801».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</w:t>
      </w:r>
      <w:r>
        <w:rPr>
          <w:szCs w:val="26"/>
        </w:rPr>
        <w:t>94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bCs/>
          <w:szCs w:val="26"/>
        </w:rPr>
        <w:t>«</w:t>
      </w:r>
      <w:r w:rsidRPr="00D556FE">
        <w:rPr>
          <w:b/>
          <w:bCs/>
          <w:szCs w:val="26"/>
        </w:rPr>
        <w:t>Смесь сухая штукатурная и шпаклевочная</w:t>
      </w:r>
      <w:r w:rsidRPr="00D556FE">
        <w:rPr>
          <w:b/>
          <w:bCs/>
          <w:szCs w:val="26"/>
        </w:rPr>
        <w:br/>
        <w:t>ВЕБЕР.ШТУК 411 (</w:t>
      </w:r>
      <w:r w:rsidRPr="00D556FE">
        <w:rPr>
          <w:b/>
          <w:bCs/>
          <w:szCs w:val="26"/>
          <w:lang w:val="en-US"/>
        </w:rPr>
        <w:t>WEBER</w:t>
      </w:r>
      <w:r w:rsidRPr="00D556FE">
        <w:rPr>
          <w:b/>
          <w:bCs/>
          <w:szCs w:val="26"/>
        </w:rPr>
        <w:t>.</w:t>
      </w:r>
      <w:r w:rsidRPr="00D556FE">
        <w:rPr>
          <w:b/>
          <w:bCs/>
          <w:szCs w:val="26"/>
          <w:lang w:val="en-US"/>
        </w:rPr>
        <w:t>STUK</w:t>
      </w:r>
      <w:r w:rsidRPr="00D556FE">
        <w:rPr>
          <w:b/>
          <w:bCs/>
          <w:szCs w:val="26"/>
        </w:rPr>
        <w:t xml:space="preserve"> 411)» (ТУ 5745-032-56846022-2015, изм № 2)</w:t>
      </w:r>
      <w:r w:rsidRPr="00D556FE">
        <w:rPr>
          <w:szCs w:val="26"/>
        </w:rPr>
        <w:t xml:space="preserve"> в зависимости от состава вяжущего к кодам ЕТСНГ 264432 и 264451.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1.9</w:t>
      </w:r>
      <w:r>
        <w:rPr>
          <w:szCs w:val="26"/>
        </w:rPr>
        <w:t>5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bCs/>
          <w:szCs w:val="26"/>
        </w:rPr>
        <w:t>«</w:t>
      </w:r>
      <w:r w:rsidRPr="00D556FE">
        <w:rPr>
          <w:b/>
          <w:bCs/>
          <w:szCs w:val="26"/>
        </w:rPr>
        <w:t>Смесь сухая штукатурная и шпаклевочная</w:t>
      </w:r>
      <w:r w:rsidRPr="00D556FE">
        <w:rPr>
          <w:b/>
          <w:bCs/>
          <w:szCs w:val="26"/>
        </w:rPr>
        <w:br/>
        <w:t>ВЕБЕР.ШТУК 411 (</w:t>
      </w:r>
      <w:r w:rsidRPr="00D556FE">
        <w:rPr>
          <w:b/>
          <w:bCs/>
          <w:szCs w:val="26"/>
          <w:lang w:val="en-US"/>
        </w:rPr>
        <w:t>WEBER</w:t>
      </w:r>
      <w:r w:rsidRPr="00D556FE">
        <w:rPr>
          <w:b/>
          <w:bCs/>
          <w:szCs w:val="26"/>
        </w:rPr>
        <w:t>.</w:t>
      </w:r>
      <w:r w:rsidRPr="00D556FE">
        <w:rPr>
          <w:b/>
          <w:bCs/>
          <w:szCs w:val="26"/>
          <w:lang w:val="en-US"/>
        </w:rPr>
        <w:t>STUK</w:t>
      </w:r>
      <w:r w:rsidRPr="00D556FE">
        <w:rPr>
          <w:b/>
          <w:bCs/>
          <w:szCs w:val="26"/>
        </w:rPr>
        <w:t xml:space="preserve"> 411)» (ТУ 5745-032-56846022-2015, изм № 2)</w:t>
      </w:r>
      <w:r w:rsidRPr="00D556FE">
        <w:rPr>
          <w:szCs w:val="26"/>
        </w:rPr>
        <w:t xml:space="preserve"> к коду ГНГ 38160000 «Цементы огнеупорные, растворы строительные, бетоны и аналогичные составы, кроме товаров позиции 3801».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</w:t>
      </w:r>
      <w:r>
        <w:rPr>
          <w:szCs w:val="26"/>
        </w:rPr>
        <w:t>96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bCs/>
          <w:szCs w:val="26"/>
        </w:rPr>
        <w:t>«</w:t>
      </w:r>
      <w:r w:rsidRPr="00D556FE">
        <w:rPr>
          <w:b/>
          <w:bCs/>
          <w:szCs w:val="26"/>
        </w:rPr>
        <w:t>Смесь сухая штукатурная и шпаклевочная</w:t>
      </w:r>
      <w:r w:rsidRPr="00D556FE">
        <w:rPr>
          <w:b/>
          <w:bCs/>
          <w:szCs w:val="26"/>
        </w:rPr>
        <w:br/>
        <w:t>ВЕБЕР.РЕНД ФАСАД СЕРЫЙ (</w:t>
      </w:r>
      <w:r w:rsidRPr="00D556FE">
        <w:rPr>
          <w:b/>
          <w:bCs/>
          <w:szCs w:val="26"/>
          <w:lang w:val="en-US"/>
        </w:rPr>
        <w:t>WEBER</w:t>
      </w:r>
      <w:r w:rsidRPr="00D556FE">
        <w:rPr>
          <w:b/>
          <w:bCs/>
          <w:szCs w:val="26"/>
        </w:rPr>
        <w:t>.</w:t>
      </w:r>
      <w:r w:rsidRPr="00D556FE">
        <w:rPr>
          <w:b/>
          <w:bCs/>
          <w:szCs w:val="26"/>
          <w:lang w:val="en-US"/>
        </w:rPr>
        <w:t>REND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FA</w:t>
      </w:r>
      <w:r w:rsidRPr="00D556FE">
        <w:rPr>
          <w:b/>
          <w:bCs/>
          <w:szCs w:val="26"/>
        </w:rPr>
        <w:t>Ç</w:t>
      </w:r>
      <w:r w:rsidRPr="00D556FE">
        <w:rPr>
          <w:b/>
          <w:bCs/>
          <w:szCs w:val="26"/>
          <w:lang w:val="en-US"/>
        </w:rPr>
        <w:t>ADE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GREY</w:t>
      </w:r>
      <w:r w:rsidRPr="00D556FE">
        <w:rPr>
          <w:b/>
          <w:bCs/>
          <w:szCs w:val="26"/>
        </w:rPr>
        <w:t>)»</w:t>
      </w:r>
      <w:r w:rsidRPr="00D556FE">
        <w:rPr>
          <w:b/>
          <w:bCs/>
          <w:szCs w:val="26"/>
        </w:rPr>
        <w:br/>
        <w:t>(ТУ 5745-032-56846022-2015, изм № 2)</w:t>
      </w:r>
      <w:r w:rsidRPr="00D556FE">
        <w:rPr>
          <w:szCs w:val="26"/>
        </w:rPr>
        <w:t xml:space="preserve"> в зависимости от состава вяжущего к кодам ЕТСНГ 264432 и 264451.</w:t>
      </w:r>
    </w:p>
    <w:p w:rsidR="00FD1696" w:rsidRPr="00D556FE" w:rsidRDefault="00FD1696" w:rsidP="00FD1696">
      <w:pPr>
        <w:ind w:firstLine="709"/>
        <w:rPr>
          <w:szCs w:val="26"/>
        </w:rPr>
      </w:pPr>
      <w:r>
        <w:rPr>
          <w:szCs w:val="26"/>
        </w:rPr>
        <w:t>1.97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bCs/>
          <w:szCs w:val="26"/>
        </w:rPr>
        <w:t>«</w:t>
      </w:r>
      <w:r w:rsidRPr="00D556FE">
        <w:rPr>
          <w:b/>
          <w:bCs/>
          <w:szCs w:val="26"/>
        </w:rPr>
        <w:t>Смесь сухая штукатурная и шпаклевочная</w:t>
      </w:r>
      <w:r w:rsidRPr="00D556FE">
        <w:rPr>
          <w:b/>
          <w:bCs/>
          <w:szCs w:val="26"/>
        </w:rPr>
        <w:br/>
        <w:t>ВЕБЕР.РЕНД ФАСАД СЕРЫЙ (</w:t>
      </w:r>
      <w:r w:rsidRPr="00D556FE">
        <w:rPr>
          <w:b/>
          <w:bCs/>
          <w:szCs w:val="26"/>
          <w:lang w:val="en-US"/>
        </w:rPr>
        <w:t>WEBER</w:t>
      </w:r>
      <w:r w:rsidRPr="00D556FE">
        <w:rPr>
          <w:b/>
          <w:bCs/>
          <w:szCs w:val="26"/>
        </w:rPr>
        <w:t>.</w:t>
      </w:r>
      <w:r w:rsidRPr="00D556FE">
        <w:rPr>
          <w:b/>
          <w:bCs/>
          <w:szCs w:val="26"/>
          <w:lang w:val="en-US"/>
        </w:rPr>
        <w:t>REND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FA</w:t>
      </w:r>
      <w:r w:rsidRPr="00D556FE">
        <w:rPr>
          <w:b/>
          <w:bCs/>
          <w:szCs w:val="26"/>
        </w:rPr>
        <w:t>Ç</w:t>
      </w:r>
      <w:r w:rsidRPr="00D556FE">
        <w:rPr>
          <w:b/>
          <w:bCs/>
          <w:szCs w:val="26"/>
          <w:lang w:val="en-US"/>
        </w:rPr>
        <w:t>ADE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GREY</w:t>
      </w:r>
      <w:r w:rsidRPr="00D556FE">
        <w:rPr>
          <w:b/>
          <w:bCs/>
          <w:szCs w:val="26"/>
        </w:rPr>
        <w:t>)»</w:t>
      </w:r>
      <w:r w:rsidRPr="00D556FE">
        <w:rPr>
          <w:b/>
          <w:bCs/>
          <w:szCs w:val="26"/>
        </w:rPr>
        <w:br/>
        <w:t>(ТУ 5745-032-56846022-2015, изм № 2)</w:t>
      </w:r>
      <w:r w:rsidRPr="00D556FE">
        <w:rPr>
          <w:szCs w:val="26"/>
        </w:rPr>
        <w:t xml:space="preserve"> к коду ГНГ 38160000 «Цементы огнеупорные, растворы строительные, бетоны и аналогичные составы, кроме товаров позиции 3801».</w:t>
      </w:r>
    </w:p>
    <w:p w:rsidR="00FD1696" w:rsidRPr="00D556FE" w:rsidRDefault="00FD1696" w:rsidP="00FD1696">
      <w:pPr>
        <w:ind w:firstLine="709"/>
        <w:rPr>
          <w:szCs w:val="26"/>
        </w:rPr>
      </w:pPr>
      <w:r>
        <w:rPr>
          <w:szCs w:val="26"/>
        </w:rPr>
        <w:t>1.98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bCs/>
          <w:szCs w:val="26"/>
        </w:rPr>
        <w:t>«</w:t>
      </w:r>
      <w:r w:rsidRPr="00D556FE">
        <w:rPr>
          <w:b/>
          <w:bCs/>
          <w:szCs w:val="26"/>
        </w:rPr>
        <w:t>Смесь сухая штукатурная и шпаклевочная</w:t>
      </w:r>
      <w:r w:rsidRPr="00D556FE">
        <w:rPr>
          <w:b/>
          <w:bCs/>
          <w:szCs w:val="26"/>
        </w:rPr>
        <w:br/>
        <w:t>ВЕБЕР.РЕНД ФАСАД ЗИМА СЕРЫЙ (</w:t>
      </w:r>
      <w:r w:rsidRPr="00D556FE">
        <w:rPr>
          <w:b/>
          <w:bCs/>
          <w:szCs w:val="26"/>
          <w:lang w:val="en-US"/>
        </w:rPr>
        <w:t>WEBER</w:t>
      </w:r>
      <w:r w:rsidRPr="00D556FE">
        <w:rPr>
          <w:b/>
          <w:bCs/>
          <w:szCs w:val="26"/>
        </w:rPr>
        <w:t>.</w:t>
      </w:r>
      <w:r w:rsidRPr="00D556FE">
        <w:rPr>
          <w:b/>
          <w:bCs/>
          <w:szCs w:val="26"/>
          <w:lang w:val="en-US"/>
        </w:rPr>
        <w:t>REND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FA</w:t>
      </w:r>
      <w:r w:rsidRPr="00D556FE">
        <w:rPr>
          <w:b/>
          <w:bCs/>
          <w:szCs w:val="26"/>
        </w:rPr>
        <w:t>Ç</w:t>
      </w:r>
      <w:r w:rsidRPr="00D556FE">
        <w:rPr>
          <w:b/>
          <w:bCs/>
          <w:szCs w:val="26"/>
          <w:lang w:val="en-US"/>
        </w:rPr>
        <w:t>ADE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GREY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WINTER</w:t>
      </w:r>
      <w:r w:rsidRPr="00D556FE">
        <w:rPr>
          <w:b/>
          <w:bCs/>
          <w:szCs w:val="26"/>
        </w:rPr>
        <w:t>)» (ТУ 5745-032-56846022-2015, изм № 2)</w:t>
      </w:r>
      <w:r w:rsidRPr="00D556FE">
        <w:rPr>
          <w:szCs w:val="26"/>
        </w:rPr>
        <w:t xml:space="preserve"> в зависимости от состава вяжущего к кодам ЕТСНГ 264432 и 264451.</w:t>
      </w:r>
    </w:p>
    <w:p w:rsidR="00FD1696" w:rsidRPr="00D556FE" w:rsidRDefault="00FD1696" w:rsidP="00FD1696">
      <w:pPr>
        <w:ind w:firstLine="709"/>
        <w:rPr>
          <w:szCs w:val="26"/>
        </w:rPr>
      </w:pPr>
      <w:r>
        <w:rPr>
          <w:szCs w:val="26"/>
        </w:rPr>
        <w:t>1.99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bCs/>
          <w:szCs w:val="26"/>
        </w:rPr>
        <w:t>«</w:t>
      </w:r>
      <w:r w:rsidRPr="00D556FE">
        <w:rPr>
          <w:b/>
          <w:bCs/>
          <w:szCs w:val="26"/>
        </w:rPr>
        <w:t>Смесь сухая штукатурная и шпаклевочная</w:t>
      </w:r>
      <w:r w:rsidRPr="00D556FE">
        <w:rPr>
          <w:b/>
          <w:bCs/>
          <w:szCs w:val="26"/>
        </w:rPr>
        <w:br/>
        <w:t>ВЕБЕР.РЕНД ФАСАД ЗИМА СЕРЫЙ (</w:t>
      </w:r>
      <w:r w:rsidRPr="00D556FE">
        <w:rPr>
          <w:b/>
          <w:bCs/>
          <w:szCs w:val="26"/>
          <w:lang w:val="en-US"/>
        </w:rPr>
        <w:t>WEBER</w:t>
      </w:r>
      <w:r w:rsidRPr="00D556FE">
        <w:rPr>
          <w:b/>
          <w:bCs/>
          <w:szCs w:val="26"/>
        </w:rPr>
        <w:t>.</w:t>
      </w:r>
      <w:r w:rsidRPr="00D556FE">
        <w:rPr>
          <w:b/>
          <w:bCs/>
          <w:szCs w:val="26"/>
          <w:lang w:val="en-US"/>
        </w:rPr>
        <w:t>REND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FA</w:t>
      </w:r>
      <w:r w:rsidRPr="00D556FE">
        <w:rPr>
          <w:b/>
          <w:bCs/>
          <w:szCs w:val="26"/>
        </w:rPr>
        <w:t>Ç</w:t>
      </w:r>
      <w:r w:rsidRPr="00D556FE">
        <w:rPr>
          <w:b/>
          <w:bCs/>
          <w:szCs w:val="26"/>
          <w:lang w:val="en-US"/>
        </w:rPr>
        <w:t>ADE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GREY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WINTER</w:t>
      </w:r>
      <w:r w:rsidRPr="00D556FE">
        <w:rPr>
          <w:b/>
          <w:bCs/>
          <w:szCs w:val="26"/>
        </w:rPr>
        <w:t>)» (ТУ 5745-032-56846022-2015, изм № 2)</w:t>
      </w:r>
      <w:r w:rsidRPr="00D556FE">
        <w:rPr>
          <w:szCs w:val="26"/>
        </w:rPr>
        <w:t xml:space="preserve"> к коду ГНГ 38160000 «Цементы огнеупорные, растворы строительные, бетоны и аналогичные составы, кроме товаров позиции 3801».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1.10</w:t>
      </w:r>
      <w:r>
        <w:rPr>
          <w:szCs w:val="26"/>
        </w:rPr>
        <w:t>0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</w:t>
      </w:r>
      <w:r>
        <w:rPr>
          <w:b/>
          <w:szCs w:val="26"/>
        </w:rPr>
        <w:t>сь - Плиточный клей на цементном вяжущем </w:t>
      </w:r>
      <w:r w:rsidRPr="00D556FE">
        <w:rPr>
          <w:b/>
          <w:szCs w:val="26"/>
        </w:rPr>
        <w:t>`</w:t>
      </w:r>
      <w:r w:rsidRPr="00D556FE">
        <w:rPr>
          <w:b/>
          <w:szCs w:val="26"/>
          <w:lang w:val="en-US"/>
        </w:rPr>
        <w:t>GLIMS</w:t>
      </w:r>
      <w:r>
        <w:rPr>
          <w:b/>
          <w:szCs w:val="26"/>
        </w:rPr>
        <w:t> </w:t>
      </w:r>
      <w:r w:rsidRPr="00D556FE">
        <w:rPr>
          <w:b/>
          <w:szCs w:val="26"/>
          <w:lang w:val="en-US"/>
        </w:rPr>
        <w:t>G</w:t>
      </w:r>
      <w:r w:rsidRPr="00D556FE">
        <w:rPr>
          <w:b/>
          <w:szCs w:val="26"/>
        </w:rPr>
        <w:t>-11`</w:t>
      </w:r>
      <w:r>
        <w:rPr>
          <w:szCs w:val="26"/>
        </w:rPr>
        <w:t>» </w:t>
      </w:r>
      <w:r w:rsidRPr="00D556FE">
        <w:rPr>
          <w:szCs w:val="26"/>
        </w:rPr>
        <w:t>(ТУ 5745-010-40397319-2003 № 0400/5,</w:t>
      </w:r>
      <w:r w:rsidRPr="00D556FE">
        <w:rPr>
          <w:szCs w:val="26"/>
        </w:rPr>
        <w:br/>
        <w:t>ГОСТ 56387-2015/</w:t>
      </w:r>
      <w:r w:rsidRPr="00D556FE">
        <w:rPr>
          <w:szCs w:val="26"/>
          <w:lang w:val="en-US"/>
        </w:rPr>
        <w:t>EN</w:t>
      </w:r>
      <w:r w:rsidRPr="00D556FE">
        <w:rPr>
          <w:szCs w:val="26"/>
        </w:rPr>
        <w:t xml:space="preserve"> 12004 С0Т) в зависимости от состава вяжущего к кодам ЕТСНГ 264432 и 264451.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lastRenderedPageBreak/>
        <w:t>1.</w:t>
      </w:r>
      <w:r>
        <w:rPr>
          <w:szCs w:val="26"/>
        </w:rPr>
        <w:t>101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Плиточный клей на</w:t>
      </w:r>
      <w:r>
        <w:rPr>
          <w:b/>
          <w:szCs w:val="26"/>
        </w:rPr>
        <w:t> цементном вяжущем </w:t>
      </w:r>
      <w:r w:rsidRPr="00D556FE">
        <w:rPr>
          <w:b/>
          <w:szCs w:val="26"/>
        </w:rPr>
        <w:t>`</w:t>
      </w:r>
      <w:r w:rsidRPr="00D556FE">
        <w:rPr>
          <w:b/>
          <w:szCs w:val="26"/>
          <w:lang w:val="en-US"/>
        </w:rPr>
        <w:t>GLIMS</w:t>
      </w:r>
      <w:r>
        <w:rPr>
          <w:b/>
          <w:szCs w:val="26"/>
        </w:rPr>
        <w:t> </w:t>
      </w:r>
      <w:r w:rsidRPr="00D556FE">
        <w:rPr>
          <w:b/>
          <w:szCs w:val="26"/>
          <w:lang w:val="en-US"/>
        </w:rPr>
        <w:t>G</w:t>
      </w:r>
      <w:r w:rsidRPr="00D556FE">
        <w:rPr>
          <w:b/>
          <w:szCs w:val="26"/>
        </w:rPr>
        <w:t>-11`</w:t>
      </w:r>
      <w:r>
        <w:rPr>
          <w:szCs w:val="26"/>
        </w:rPr>
        <w:t xml:space="preserve">» </w:t>
      </w:r>
      <w:r w:rsidRPr="00D556FE">
        <w:rPr>
          <w:szCs w:val="26"/>
        </w:rPr>
        <w:t>(ТУ 5745-010-40397319-2003 № 0400/5,</w:t>
      </w:r>
      <w:r w:rsidRPr="00D556FE">
        <w:rPr>
          <w:szCs w:val="26"/>
        </w:rPr>
        <w:br/>
        <w:t>ГОСТ 56387-2015/</w:t>
      </w:r>
      <w:r w:rsidRPr="00D556FE">
        <w:rPr>
          <w:szCs w:val="26"/>
          <w:lang w:val="en-US"/>
        </w:rPr>
        <w:t>EN</w:t>
      </w:r>
      <w:r w:rsidRPr="00D556FE">
        <w:rPr>
          <w:szCs w:val="26"/>
        </w:rPr>
        <w:t xml:space="preserve"> 12004 С0Т) к коду ГНГ 38160000 «Цементы огнеупорные, растворы строительные, бетоны и аналогичные составы, кроме товаров позиции 3801».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</w:t>
      </w:r>
      <w:r>
        <w:rPr>
          <w:szCs w:val="26"/>
        </w:rPr>
        <w:t>102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Универсальный плиточный клей на цементном вяжущем `</w:t>
      </w:r>
      <w:r w:rsidRPr="00D556FE">
        <w:rPr>
          <w:b/>
          <w:szCs w:val="26"/>
          <w:lang w:val="en-US"/>
        </w:rPr>
        <w:t>GLIMS</w:t>
      </w:r>
      <w:r w:rsidRPr="00D556FE">
        <w:rPr>
          <w:b/>
          <w:szCs w:val="26"/>
        </w:rPr>
        <w:t xml:space="preserve"> </w:t>
      </w:r>
      <w:r w:rsidRPr="00D556FE">
        <w:rPr>
          <w:b/>
          <w:szCs w:val="26"/>
          <w:lang w:val="en-US"/>
        </w:rPr>
        <w:t>G</w:t>
      </w:r>
      <w:r w:rsidRPr="00D556FE">
        <w:rPr>
          <w:b/>
          <w:szCs w:val="26"/>
        </w:rPr>
        <w:t>-21`</w:t>
      </w:r>
      <w:r w:rsidRPr="00D556FE">
        <w:rPr>
          <w:szCs w:val="26"/>
        </w:rPr>
        <w:t>»</w:t>
      </w:r>
      <w:r w:rsidRPr="00D556FE">
        <w:rPr>
          <w:szCs w:val="26"/>
        </w:rPr>
        <w:br/>
      </w:r>
      <w:r>
        <w:rPr>
          <w:szCs w:val="26"/>
        </w:rPr>
        <w:t xml:space="preserve">(ТУ 5745-010-40397319-2003, </w:t>
      </w:r>
      <w:r w:rsidRPr="00D556FE">
        <w:rPr>
          <w:szCs w:val="26"/>
        </w:rPr>
        <w:t>ГОСТ 56387-2015/</w:t>
      </w:r>
      <w:r w:rsidRPr="00D556FE">
        <w:rPr>
          <w:szCs w:val="26"/>
          <w:lang w:val="en-US"/>
        </w:rPr>
        <w:t>EN</w:t>
      </w:r>
      <w:r w:rsidRPr="00D556FE">
        <w:rPr>
          <w:szCs w:val="26"/>
        </w:rPr>
        <w:t xml:space="preserve"> 12004 С0Т) в зависимости от состава вяжущего к кодам ЕТСНГ 264432 и 264451.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</w:t>
      </w:r>
      <w:r>
        <w:rPr>
          <w:szCs w:val="26"/>
        </w:rPr>
        <w:t>103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Универсальный плиточный клей на цементном вяжущем `</w:t>
      </w:r>
      <w:r w:rsidRPr="00D556FE">
        <w:rPr>
          <w:b/>
          <w:szCs w:val="26"/>
          <w:lang w:val="en-US"/>
        </w:rPr>
        <w:t>GLIMS</w:t>
      </w:r>
      <w:r w:rsidRPr="00D556FE">
        <w:rPr>
          <w:b/>
          <w:szCs w:val="26"/>
        </w:rPr>
        <w:t xml:space="preserve"> </w:t>
      </w:r>
      <w:r w:rsidRPr="00D556FE">
        <w:rPr>
          <w:b/>
          <w:szCs w:val="26"/>
          <w:lang w:val="en-US"/>
        </w:rPr>
        <w:t>G</w:t>
      </w:r>
      <w:r w:rsidRPr="00D556FE">
        <w:rPr>
          <w:b/>
          <w:szCs w:val="26"/>
        </w:rPr>
        <w:t>-21`</w:t>
      </w:r>
      <w:r>
        <w:rPr>
          <w:szCs w:val="26"/>
        </w:rPr>
        <w:t>»</w:t>
      </w:r>
      <w:r>
        <w:rPr>
          <w:szCs w:val="26"/>
        </w:rPr>
        <w:br/>
        <w:t xml:space="preserve">(ТУ 5745-010-40397319-2003, </w:t>
      </w:r>
      <w:r w:rsidRPr="00D556FE">
        <w:rPr>
          <w:szCs w:val="26"/>
        </w:rPr>
        <w:t>ГОСТ 56387-2015/</w:t>
      </w:r>
      <w:r w:rsidRPr="00D556FE">
        <w:rPr>
          <w:szCs w:val="26"/>
          <w:lang w:val="en-US"/>
        </w:rPr>
        <w:t>EN</w:t>
      </w:r>
      <w:r w:rsidRPr="00D556FE">
        <w:rPr>
          <w:szCs w:val="26"/>
        </w:rPr>
        <w:t xml:space="preserve"> 12004 С0Т) к коду ГНГ 38160000 «Цементы огнеупорные, растворы строительные, бетоны и аналогичные составы, кроме товаров позиции 3801».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</w:t>
      </w:r>
      <w:r>
        <w:rPr>
          <w:szCs w:val="26"/>
        </w:rPr>
        <w:t>104</w:t>
      </w:r>
      <w:r w:rsidRPr="00D556FE">
        <w:rPr>
          <w:szCs w:val="26"/>
        </w:rPr>
        <w:t xml:space="preserve">.  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Универсальный плиточный клей на цементном вяжущем `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GreyFix</w:t>
      </w:r>
      <w:r w:rsidRPr="00D556FE">
        <w:rPr>
          <w:b/>
          <w:bCs/>
          <w:szCs w:val="26"/>
        </w:rPr>
        <w:t>`</w:t>
      </w:r>
      <w:r>
        <w:rPr>
          <w:szCs w:val="26"/>
        </w:rPr>
        <w:t>»</w:t>
      </w:r>
      <w:r>
        <w:rPr>
          <w:szCs w:val="26"/>
        </w:rPr>
        <w:br/>
        <w:t xml:space="preserve">(ТУ 5745-010-40397319-2003 № 0400/5, </w:t>
      </w:r>
      <w:r w:rsidRPr="00D556FE">
        <w:rPr>
          <w:szCs w:val="26"/>
        </w:rPr>
        <w:t>ГОСТ 56387-2015/</w:t>
      </w:r>
      <w:r w:rsidRPr="00D556FE">
        <w:rPr>
          <w:szCs w:val="26"/>
          <w:lang w:val="en-US"/>
        </w:rPr>
        <w:t>EN</w:t>
      </w:r>
      <w:r w:rsidRPr="00D556FE">
        <w:rPr>
          <w:szCs w:val="26"/>
        </w:rPr>
        <w:t xml:space="preserve"> 12004 С1Т) в зависимости от состава вяжущего к кодам ЕТСНГ 264432 и 264451.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</w:t>
      </w:r>
      <w:r>
        <w:rPr>
          <w:szCs w:val="26"/>
        </w:rPr>
        <w:t>105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Универсальный плиточный клей на цементном вяжущем `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GreyFix</w:t>
      </w:r>
      <w:r w:rsidRPr="00D556FE">
        <w:rPr>
          <w:b/>
          <w:bCs/>
          <w:szCs w:val="26"/>
        </w:rPr>
        <w:t>`</w:t>
      </w:r>
      <w:r w:rsidRPr="00D556FE">
        <w:rPr>
          <w:szCs w:val="26"/>
        </w:rPr>
        <w:t>»</w:t>
      </w:r>
      <w:r w:rsidRPr="00D556FE">
        <w:rPr>
          <w:szCs w:val="26"/>
        </w:rPr>
        <w:br/>
        <w:t>(ТУ 5745-010-40397319-2003 № 0400/5,</w:t>
      </w:r>
      <w:r w:rsidRPr="00D556FE">
        <w:rPr>
          <w:szCs w:val="26"/>
        </w:rPr>
        <w:br/>
        <w:t>ГОСТ 56387-2015/</w:t>
      </w:r>
      <w:r w:rsidRPr="00D556FE">
        <w:rPr>
          <w:szCs w:val="26"/>
          <w:lang w:val="en-US"/>
        </w:rPr>
        <w:t>EN</w:t>
      </w:r>
      <w:r w:rsidRPr="00D556FE">
        <w:rPr>
          <w:szCs w:val="26"/>
        </w:rPr>
        <w:t xml:space="preserve"> 12004 С1Т) к коду ГНГ 38160000 «Цементы огнеупорные, растворы строительные, бетоны и аналогичные составы, кроме товаров позиции 3801».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</w:t>
      </w:r>
      <w:r>
        <w:rPr>
          <w:szCs w:val="26"/>
        </w:rPr>
        <w:t>106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Мультифункциональный клей на цементном вяжущем `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RealFix</w:t>
      </w:r>
      <w:r w:rsidRPr="00D556FE">
        <w:rPr>
          <w:b/>
          <w:bCs/>
          <w:szCs w:val="26"/>
        </w:rPr>
        <w:t>`</w:t>
      </w:r>
      <w:r w:rsidRPr="00D556FE">
        <w:rPr>
          <w:szCs w:val="26"/>
        </w:rPr>
        <w:t>»</w:t>
      </w:r>
      <w:r w:rsidRPr="00D556FE">
        <w:rPr>
          <w:szCs w:val="26"/>
        </w:rPr>
        <w:br/>
        <w:t>(ТУ 5745-010-40397319-2003 № 0400/1,</w:t>
      </w:r>
      <w:r w:rsidRPr="00D556FE">
        <w:rPr>
          <w:szCs w:val="26"/>
        </w:rPr>
        <w:br/>
        <w:t>ГОСТ 56387-2015/</w:t>
      </w:r>
      <w:r w:rsidRPr="00D556FE">
        <w:rPr>
          <w:szCs w:val="26"/>
          <w:lang w:val="en-US"/>
        </w:rPr>
        <w:t>EN</w:t>
      </w:r>
      <w:r w:rsidRPr="00D556FE">
        <w:rPr>
          <w:szCs w:val="26"/>
        </w:rPr>
        <w:t xml:space="preserve"> 12004 С2Т</w:t>
      </w:r>
      <w:r w:rsidRPr="00D556FE">
        <w:rPr>
          <w:szCs w:val="26"/>
          <w:lang w:val="en-US"/>
        </w:rPr>
        <w:t>E</w:t>
      </w:r>
      <w:r w:rsidRPr="00D556FE">
        <w:rPr>
          <w:szCs w:val="26"/>
        </w:rPr>
        <w:t>) в зависимости от состава вяжущего к кодам ЕТСНГ 264432 и 264451.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</w:t>
      </w:r>
      <w:r>
        <w:rPr>
          <w:szCs w:val="26"/>
        </w:rPr>
        <w:t>107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Мультифункциональный клей на цементном вяжущем `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RealFix</w:t>
      </w:r>
      <w:r w:rsidRPr="00D556FE">
        <w:rPr>
          <w:b/>
          <w:bCs/>
          <w:szCs w:val="26"/>
        </w:rPr>
        <w:t>`</w:t>
      </w:r>
      <w:r w:rsidRPr="00D556FE">
        <w:rPr>
          <w:szCs w:val="26"/>
        </w:rPr>
        <w:t>»</w:t>
      </w:r>
      <w:r w:rsidRPr="00D556FE">
        <w:rPr>
          <w:szCs w:val="26"/>
        </w:rPr>
        <w:br/>
        <w:t>(ТУ 5745-010-40397319-2003 № 0400/1,</w:t>
      </w:r>
      <w:r w:rsidRPr="00D556FE">
        <w:rPr>
          <w:szCs w:val="26"/>
        </w:rPr>
        <w:br/>
        <w:t>ГОСТ 56387-2015/</w:t>
      </w:r>
      <w:r w:rsidRPr="00D556FE">
        <w:rPr>
          <w:szCs w:val="26"/>
          <w:lang w:val="en-US"/>
        </w:rPr>
        <w:t>EN</w:t>
      </w:r>
      <w:r w:rsidRPr="00D556FE">
        <w:rPr>
          <w:szCs w:val="26"/>
        </w:rPr>
        <w:t xml:space="preserve"> 12004 С2Т</w:t>
      </w:r>
      <w:r w:rsidRPr="00D556FE">
        <w:rPr>
          <w:szCs w:val="26"/>
          <w:lang w:val="en-US"/>
        </w:rPr>
        <w:t>E</w:t>
      </w:r>
      <w:r w:rsidRPr="00D556FE">
        <w:rPr>
          <w:szCs w:val="26"/>
        </w:rPr>
        <w:t>) к коду ГНГ 38160000 «Цементы огнеупорные, растворы строительные, бетоны и аналогичные составы, кроме товаров позиции 3801».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</w:t>
      </w:r>
      <w:r>
        <w:rPr>
          <w:szCs w:val="26"/>
        </w:rPr>
        <w:t>108</w:t>
      </w:r>
      <w:r w:rsidRPr="00D556FE">
        <w:rPr>
          <w:szCs w:val="26"/>
        </w:rPr>
        <w:t xml:space="preserve">. 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Монтажный плиточный клей на цементном вяжущем `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StrongFix</w:t>
      </w:r>
      <w:r w:rsidRPr="00D556FE">
        <w:rPr>
          <w:b/>
          <w:bCs/>
          <w:szCs w:val="26"/>
        </w:rPr>
        <w:t>`</w:t>
      </w:r>
      <w:r w:rsidRPr="00D556FE">
        <w:rPr>
          <w:szCs w:val="26"/>
        </w:rPr>
        <w:t>»</w:t>
      </w:r>
      <w:r w:rsidRPr="00D556FE">
        <w:rPr>
          <w:szCs w:val="26"/>
        </w:rPr>
        <w:br/>
        <w:t>(ТУ 5745-010-40397319-2003 № 0400/4,</w:t>
      </w:r>
      <w:r w:rsidRPr="00D556FE">
        <w:rPr>
          <w:szCs w:val="26"/>
        </w:rPr>
        <w:br/>
        <w:t>ГОСТ 56387-2015/</w:t>
      </w:r>
      <w:r w:rsidRPr="00D556FE">
        <w:rPr>
          <w:szCs w:val="26"/>
          <w:lang w:val="en-US"/>
        </w:rPr>
        <w:t>EN</w:t>
      </w:r>
      <w:r w:rsidRPr="00D556FE">
        <w:rPr>
          <w:szCs w:val="26"/>
        </w:rPr>
        <w:t xml:space="preserve"> 12004 С2Т) в зависимости от состава вяжущего к кодам ЕТСНГ 264432 и 264451.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</w:t>
      </w:r>
      <w:r>
        <w:rPr>
          <w:szCs w:val="26"/>
        </w:rPr>
        <w:t>109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Монтажный плиточный клей на цементном вяжущем `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StrongFix</w:t>
      </w:r>
      <w:r w:rsidRPr="00D556FE">
        <w:rPr>
          <w:b/>
          <w:bCs/>
          <w:szCs w:val="26"/>
        </w:rPr>
        <w:t>`</w:t>
      </w:r>
      <w:r w:rsidRPr="00D556FE">
        <w:rPr>
          <w:szCs w:val="26"/>
        </w:rPr>
        <w:t>»</w:t>
      </w:r>
      <w:r w:rsidRPr="00D556FE">
        <w:rPr>
          <w:szCs w:val="26"/>
        </w:rPr>
        <w:br/>
        <w:t>(ТУ 5745-010-40397319-2003 № 0400/4,</w:t>
      </w:r>
      <w:r w:rsidRPr="00D556FE">
        <w:rPr>
          <w:szCs w:val="26"/>
        </w:rPr>
        <w:br/>
        <w:t>ГОСТ 56387-2015/</w:t>
      </w:r>
      <w:r w:rsidRPr="00D556FE">
        <w:rPr>
          <w:szCs w:val="26"/>
          <w:lang w:val="en-US"/>
        </w:rPr>
        <w:t>EN</w:t>
      </w:r>
      <w:r w:rsidRPr="00D556FE">
        <w:rPr>
          <w:szCs w:val="26"/>
        </w:rPr>
        <w:t xml:space="preserve"> 12004 С2Т) к коду ГНГ 38160000 «Цементы огнеупорные, растворы строительные, бетоны и аналогичные составы, кроме товаров позиции 3801».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</w:t>
      </w:r>
      <w:r>
        <w:rPr>
          <w:szCs w:val="26"/>
        </w:rPr>
        <w:t>110</w:t>
      </w:r>
      <w:r w:rsidRPr="00D556FE">
        <w:rPr>
          <w:szCs w:val="26"/>
        </w:rPr>
        <w:t xml:space="preserve">. 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Профессиональный плиточный клей на цементном вяжущем `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lastRenderedPageBreak/>
        <w:t>WhiteFix</w:t>
      </w:r>
      <w:r w:rsidRPr="00D556FE">
        <w:rPr>
          <w:b/>
          <w:bCs/>
          <w:szCs w:val="26"/>
        </w:rPr>
        <w:t>`</w:t>
      </w:r>
      <w:r w:rsidRPr="00D556FE">
        <w:rPr>
          <w:szCs w:val="26"/>
        </w:rPr>
        <w:t>»</w:t>
      </w:r>
      <w:r>
        <w:rPr>
          <w:szCs w:val="26"/>
        </w:rPr>
        <w:t xml:space="preserve"> </w:t>
      </w:r>
      <w:r w:rsidRPr="00D556FE">
        <w:rPr>
          <w:szCs w:val="26"/>
        </w:rPr>
        <w:t>(ТУ 5745-010-40397319-2003 № 0400/2,</w:t>
      </w:r>
      <w:r w:rsidRPr="00D556FE">
        <w:rPr>
          <w:szCs w:val="26"/>
        </w:rPr>
        <w:br/>
        <w:t>ГОСТ 56387-2015/</w:t>
      </w:r>
      <w:r w:rsidRPr="00D556FE">
        <w:rPr>
          <w:szCs w:val="26"/>
          <w:lang w:val="en-US"/>
        </w:rPr>
        <w:t>EN</w:t>
      </w:r>
      <w:r w:rsidRPr="00D556FE">
        <w:rPr>
          <w:szCs w:val="26"/>
        </w:rPr>
        <w:t xml:space="preserve"> 12004 С2Т</w:t>
      </w:r>
      <w:r w:rsidRPr="00D556FE">
        <w:rPr>
          <w:szCs w:val="26"/>
          <w:lang w:val="en-US"/>
        </w:rPr>
        <w:t>E</w:t>
      </w:r>
      <w:r w:rsidRPr="00D556FE">
        <w:rPr>
          <w:szCs w:val="26"/>
        </w:rPr>
        <w:t>) в зависимости от состава вяжущего к кодам ЕТСНГ 264432 и 264451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1.1</w:t>
      </w:r>
      <w:r>
        <w:rPr>
          <w:szCs w:val="26"/>
        </w:rPr>
        <w:t>11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Профессиональный плиточный клей на цементном вяжущем `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WhiteFix</w:t>
      </w:r>
      <w:r w:rsidRPr="00D556FE">
        <w:rPr>
          <w:b/>
          <w:bCs/>
          <w:szCs w:val="26"/>
        </w:rPr>
        <w:t>`</w:t>
      </w:r>
      <w:r w:rsidRPr="00D556FE">
        <w:rPr>
          <w:szCs w:val="26"/>
        </w:rPr>
        <w:t>»</w:t>
      </w:r>
      <w:r>
        <w:rPr>
          <w:szCs w:val="26"/>
        </w:rPr>
        <w:t xml:space="preserve"> </w:t>
      </w:r>
      <w:r w:rsidRPr="00D556FE">
        <w:rPr>
          <w:szCs w:val="26"/>
        </w:rPr>
        <w:t>(ТУ 5745-010-40397319-2003 № 0400/2,</w:t>
      </w:r>
      <w:r w:rsidRPr="00D556FE">
        <w:rPr>
          <w:szCs w:val="26"/>
        </w:rPr>
        <w:br/>
        <w:t>ГОСТ 56387-2015/</w:t>
      </w:r>
      <w:r w:rsidRPr="00D556FE">
        <w:rPr>
          <w:szCs w:val="26"/>
          <w:lang w:val="en-US"/>
        </w:rPr>
        <w:t>EN</w:t>
      </w:r>
      <w:r w:rsidRPr="00D556FE">
        <w:rPr>
          <w:szCs w:val="26"/>
        </w:rPr>
        <w:t xml:space="preserve"> 12004 С2Т</w:t>
      </w:r>
      <w:r w:rsidRPr="00D556FE">
        <w:rPr>
          <w:szCs w:val="26"/>
          <w:lang w:val="en-US"/>
        </w:rPr>
        <w:t>E</w:t>
      </w:r>
      <w:r w:rsidRPr="00D556FE">
        <w:rPr>
          <w:szCs w:val="26"/>
        </w:rPr>
        <w:t>) к коду ГНГ 38160000 «Цементы огнеупорные, растворы строительные, бетоны и аналогичные составы, кроме товаров позиции 3801».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1.11</w:t>
      </w:r>
      <w:r>
        <w:rPr>
          <w:szCs w:val="26"/>
        </w:rPr>
        <w:t>2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Плиточный клей на цементном вяжущем `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HiFix</w:t>
      </w:r>
      <w:r w:rsidRPr="00D556FE">
        <w:rPr>
          <w:b/>
          <w:bCs/>
          <w:szCs w:val="26"/>
        </w:rPr>
        <w:t>`</w:t>
      </w:r>
      <w:r w:rsidRPr="00D556FE">
        <w:rPr>
          <w:szCs w:val="26"/>
        </w:rPr>
        <w:t>»</w:t>
      </w:r>
      <w:r>
        <w:rPr>
          <w:szCs w:val="26"/>
        </w:rPr>
        <w:t xml:space="preserve"> </w:t>
      </w:r>
      <w:r w:rsidRPr="00D556FE">
        <w:rPr>
          <w:szCs w:val="26"/>
        </w:rPr>
        <w:t>(ТУ 5745-010-40397319-2003 № 0410/1,</w:t>
      </w:r>
      <w:r w:rsidRPr="00D556FE">
        <w:rPr>
          <w:szCs w:val="26"/>
        </w:rPr>
        <w:br/>
        <w:t>ГОСТ 56387-2015/</w:t>
      </w:r>
      <w:r w:rsidRPr="00D556FE">
        <w:rPr>
          <w:szCs w:val="26"/>
          <w:lang w:val="en-US"/>
        </w:rPr>
        <w:t>EN</w:t>
      </w:r>
      <w:r w:rsidRPr="00D556FE">
        <w:rPr>
          <w:szCs w:val="26"/>
        </w:rPr>
        <w:t xml:space="preserve"> 12004 С2Т</w:t>
      </w:r>
      <w:r w:rsidRPr="00D556FE">
        <w:rPr>
          <w:szCs w:val="26"/>
          <w:lang w:val="en-US"/>
        </w:rPr>
        <w:t>E</w:t>
      </w:r>
      <w:r w:rsidRPr="00D556FE">
        <w:rPr>
          <w:szCs w:val="26"/>
        </w:rPr>
        <w:t>) в зависимости от состава вяжущего к кодам ЕТСНГ 264432 и 264451.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1.1</w:t>
      </w:r>
      <w:r>
        <w:rPr>
          <w:szCs w:val="26"/>
        </w:rPr>
        <w:t>13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Плиточный клей на цементном вяжущем `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HiFix</w:t>
      </w:r>
      <w:r w:rsidRPr="00D556FE">
        <w:rPr>
          <w:b/>
          <w:bCs/>
          <w:szCs w:val="26"/>
        </w:rPr>
        <w:t>`</w:t>
      </w:r>
      <w:r w:rsidRPr="00D556FE">
        <w:rPr>
          <w:szCs w:val="26"/>
        </w:rPr>
        <w:t>»</w:t>
      </w:r>
      <w:r>
        <w:rPr>
          <w:szCs w:val="26"/>
        </w:rPr>
        <w:t xml:space="preserve"> </w:t>
      </w:r>
      <w:r w:rsidRPr="00D556FE">
        <w:rPr>
          <w:szCs w:val="26"/>
        </w:rPr>
        <w:t>(ТУ 5745-010-40397319-2003 № 0410/1,</w:t>
      </w:r>
      <w:r w:rsidRPr="00D556FE">
        <w:rPr>
          <w:szCs w:val="26"/>
        </w:rPr>
        <w:br/>
        <w:t>ГОСТ 56387-2015/</w:t>
      </w:r>
      <w:r w:rsidRPr="00D556FE">
        <w:rPr>
          <w:szCs w:val="26"/>
          <w:lang w:val="en-US"/>
        </w:rPr>
        <w:t>EN</w:t>
      </w:r>
      <w:r w:rsidRPr="00D556FE">
        <w:rPr>
          <w:szCs w:val="26"/>
        </w:rPr>
        <w:t xml:space="preserve"> 12004 С2Т</w:t>
      </w:r>
      <w:r w:rsidRPr="00D556FE">
        <w:rPr>
          <w:szCs w:val="26"/>
          <w:lang w:val="en-US"/>
        </w:rPr>
        <w:t>E</w:t>
      </w:r>
      <w:r w:rsidRPr="00D556FE">
        <w:rPr>
          <w:szCs w:val="26"/>
        </w:rPr>
        <w:t>) к коду ГНГ 38160000 «Цементы огнеупорные, растворы строительные, бетоны и аналогичные составы, кроме товаров позиции 3801».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1.1</w:t>
      </w:r>
      <w:r>
        <w:rPr>
          <w:szCs w:val="26"/>
        </w:rPr>
        <w:t>14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Наливной пол для базового выравнивания на гипсовом вяжущем `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S</w:t>
      </w:r>
      <w:r w:rsidRPr="00D556FE">
        <w:rPr>
          <w:b/>
          <w:bCs/>
          <w:szCs w:val="26"/>
        </w:rPr>
        <w:t>-</w:t>
      </w:r>
      <w:r w:rsidRPr="00D556FE">
        <w:rPr>
          <w:b/>
          <w:bCs/>
          <w:szCs w:val="26"/>
          <w:lang w:val="en-US"/>
        </w:rPr>
        <w:t>Line</w:t>
      </w:r>
      <w:r w:rsidRPr="00D556FE">
        <w:rPr>
          <w:b/>
          <w:bCs/>
          <w:szCs w:val="26"/>
        </w:rPr>
        <w:t>`</w:t>
      </w:r>
      <w:r w:rsidRPr="00D556FE">
        <w:rPr>
          <w:szCs w:val="26"/>
        </w:rPr>
        <w:t>»</w:t>
      </w:r>
      <w:r w:rsidRPr="00D556FE">
        <w:rPr>
          <w:szCs w:val="26"/>
        </w:rPr>
        <w:br/>
        <w:t>(ТУ 5745-010-40397319-2003 № 0380/4) в зависимости от состава вяжущего к кодам ЕТСНГ 264432 и 264451.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1.1</w:t>
      </w:r>
      <w:r>
        <w:rPr>
          <w:szCs w:val="26"/>
        </w:rPr>
        <w:t>15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Наливной пол для базового выравнивания на гипсовом вяжущем `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S</w:t>
      </w:r>
      <w:r w:rsidRPr="00D556FE">
        <w:rPr>
          <w:b/>
          <w:bCs/>
          <w:szCs w:val="26"/>
        </w:rPr>
        <w:t>-</w:t>
      </w:r>
      <w:r w:rsidRPr="00D556FE">
        <w:rPr>
          <w:b/>
          <w:bCs/>
          <w:szCs w:val="26"/>
          <w:lang w:val="en-US"/>
        </w:rPr>
        <w:t>Line</w:t>
      </w:r>
      <w:r w:rsidRPr="00D556FE">
        <w:rPr>
          <w:b/>
          <w:bCs/>
          <w:szCs w:val="26"/>
        </w:rPr>
        <w:t>`</w:t>
      </w:r>
      <w:r w:rsidRPr="00D556FE">
        <w:rPr>
          <w:szCs w:val="26"/>
        </w:rPr>
        <w:t>»</w:t>
      </w:r>
      <w:r w:rsidRPr="00D556FE">
        <w:rPr>
          <w:szCs w:val="26"/>
        </w:rPr>
        <w:br/>
        <w:t>(ТУ 5745-010-40397319-2003 № 0380/4) к коду ГНГ 38160000 «Цементы огнеупорные, растворы строительные, бетоны и аналогичные составы, кроме товаров позиции 3801».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1.1</w:t>
      </w:r>
      <w:r>
        <w:rPr>
          <w:szCs w:val="26"/>
        </w:rPr>
        <w:t>16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Влагостойкий наливной пол для базового выравнивания на гипсовом вяжущем `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S</w:t>
      </w:r>
      <w:r w:rsidRPr="00D556FE">
        <w:rPr>
          <w:b/>
          <w:bCs/>
          <w:szCs w:val="26"/>
        </w:rPr>
        <w:t>-</w:t>
      </w:r>
      <w:r w:rsidRPr="00D556FE">
        <w:rPr>
          <w:b/>
          <w:bCs/>
          <w:szCs w:val="26"/>
          <w:lang w:val="en-US"/>
        </w:rPr>
        <w:t>Base</w:t>
      </w:r>
      <w:r w:rsidRPr="00D556FE">
        <w:rPr>
          <w:b/>
          <w:bCs/>
          <w:szCs w:val="26"/>
        </w:rPr>
        <w:t>+`</w:t>
      </w:r>
      <w:r w:rsidRPr="00D556FE">
        <w:rPr>
          <w:szCs w:val="26"/>
        </w:rPr>
        <w:t>»</w:t>
      </w:r>
      <w:r>
        <w:rPr>
          <w:szCs w:val="26"/>
        </w:rPr>
        <w:t xml:space="preserve"> </w:t>
      </w:r>
      <w:r w:rsidRPr="00D556FE">
        <w:rPr>
          <w:szCs w:val="26"/>
        </w:rPr>
        <w:t>(ТУ 5745-010-40397319-2003 № 0380/1) в зависимости от состава вяжущего к кодам ЕТСНГ 264432 и 264451.</w:t>
      </w:r>
    </w:p>
    <w:p w:rsidR="00FD1696" w:rsidRPr="00D556FE" w:rsidRDefault="00FD1696" w:rsidP="00FD1696">
      <w:pPr>
        <w:ind w:firstLine="709"/>
        <w:rPr>
          <w:szCs w:val="26"/>
        </w:rPr>
      </w:pPr>
      <w:r>
        <w:rPr>
          <w:szCs w:val="26"/>
        </w:rPr>
        <w:t>1.117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Влагостойкий наливной пол для базового выравнивания на гипсовом вяжущем `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S</w:t>
      </w:r>
      <w:r w:rsidRPr="00D556FE">
        <w:rPr>
          <w:b/>
          <w:bCs/>
          <w:szCs w:val="26"/>
        </w:rPr>
        <w:t>-</w:t>
      </w:r>
      <w:r w:rsidRPr="00D556FE">
        <w:rPr>
          <w:b/>
          <w:bCs/>
          <w:szCs w:val="26"/>
          <w:lang w:val="en-US"/>
        </w:rPr>
        <w:t>Base</w:t>
      </w:r>
      <w:r w:rsidRPr="00D556FE">
        <w:rPr>
          <w:b/>
          <w:bCs/>
          <w:szCs w:val="26"/>
        </w:rPr>
        <w:t>+`</w:t>
      </w:r>
      <w:r w:rsidRPr="00D556FE">
        <w:rPr>
          <w:szCs w:val="26"/>
        </w:rPr>
        <w:t>»</w:t>
      </w:r>
      <w:r>
        <w:rPr>
          <w:szCs w:val="26"/>
        </w:rPr>
        <w:t xml:space="preserve"> </w:t>
      </w:r>
      <w:r w:rsidRPr="00D556FE">
        <w:rPr>
          <w:szCs w:val="26"/>
        </w:rPr>
        <w:t>(ТУ 5745-010-40397319-2003 № 0380/1) к коду ГНГ 38160000 «Цементы огнеупорные, растворы строительные, бетоны и аналогичные составы, кроме товаров позиции 3801».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1.1</w:t>
      </w:r>
      <w:r>
        <w:rPr>
          <w:szCs w:val="26"/>
        </w:rPr>
        <w:t>18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Самонивелирующийся   наливной пол на гипсовом вяжущем `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S</w:t>
      </w:r>
      <w:r w:rsidRPr="00D556FE">
        <w:rPr>
          <w:b/>
          <w:bCs/>
          <w:szCs w:val="26"/>
        </w:rPr>
        <w:t>-</w:t>
      </w:r>
      <w:r w:rsidRPr="00D556FE">
        <w:rPr>
          <w:b/>
          <w:bCs/>
          <w:szCs w:val="26"/>
          <w:lang w:val="en-US"/>
        </w:rPr>
        <w:t>Level</w:t>
      </w:r>
      <w:r w:rsidRPr="00D556FE">
        <w:rPr>
          <w:b/>
          <w:bCs/>
          <w:szCs w:val="26"/>
        </w:rPr>
        <w:t>`</w:t>
      </w:r>
      <w:r w:rsidRPr="00D556FE">
        <w:rPr>
          <w:szCs w:val="26"/>
        </w:rPr>
        <w:t>»</w:t>
      </w:r>
      <w:r>
        <w:rPr>
          <w:szCs w:val="26"/>
        </w:rPr>
        <w:t xml:space="preserve"> </w:t>
      </w:r>
      <w:r w:rsidRPr="00D556FE">
        <w:rPr>
          <w:szCs w:val="26"/>
        </w:rPr>
        <w:t>(ТУ 5745-010-40397319-2003 № 0390/1) в зависимости от состава вяжущего к кодам ЕТСНГ 264432 и 264451.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1.1</w:t>
      </w:r>
      <w:r>
        <w:rPr>
          <w:szCs w:val="26"/>
        </w:rPr>
        <w:t>19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Самонивелирующийся   наливной пол на гипсовом вяжущем `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S</w:t>
      </w:r>
      <w:r w:rsidRPr="00D556FE">
        <w:rPr>
          <w:b/>
          <w:bCs/>
          <w:szCs w:val="26"/>
        </w:rPr>
        <w:t>-</w:t>
      </w:r>
      <w:r w:rsidRPr="00D556FE">
        <w:rPr>
          <w:b/>
          <w:bCs/>
          <w:szCs w:val="26"/>
          <w:lang w:val="en-US"/>
        </w:rPr>
        <w:t>Level</w:t>
      </w:r>
      <w:r w:rsidRPr="00D556FE">
        <w:rPr>
          <w:b/>
          <w:bCs/>
          <w:szCs w:val="26"/>
        </w:rPr>
        <w:t>`</w:t>
      </w:r>
      <w:r w:rsidRPr="00D556FE">
        <w:rPr>
          <w:szCs w:val="26"/>
        </w:rPr>
        <w:t>»</w:t>
      </w:r>
      <w:r>
        <w:rPr>
          <w:szCs w:val="26"/>
        </w:rPr>
        <w:t xml:space="preserve"> </w:t>
      </w:r>
      <w:r w:rsidRPr="00D556FE">
        <w:rPr>
          <w:szCs w:val="26"/>
        </w:rPr>
        <w:t>(ТУ 5745-010-40397319-2003 № 0390/1) к коду ГНГ 38160000 «Цементы огнеупорные, растворы строительные, бетоны и аналогичные составы, кроме товаров позиции 3801».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1.1</w:t>
      </w:r>
      <w:r>
        <w:rPr>
          <w:szCs w:val="26"/>
        </w:rPr>
        <w:t>20</w:t>
      </w:r>
      <w:r w:rsidRPr="00D556FE">
        <w:rPr>
          <w:szCs w:val="26"/>
        </w:rPr>
        <w:t xml:space="preserve">.  Отнести продукцию </w:t>
      </w:r>
      <w:r w:rsidRPr="00D556FE">
        <w:rPr>
          <w:rFonts w:eastAsia="Calibri"/>
          <w:szCs w:val="26"/>
        </w:rPr>
        <w:t>Отнесение к коду ЕТСНГ продукции</w:t>
      </w:r>
      <w:r w:rsidRPr="00D556FE">
        <w:rPr>
          <w:rFonts w:eastAsia="Calibri"/>
          <w:szCs w:val="26"/>
        </w:rPr>
        <w:br/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 xml:space="preserve">Сухая строительная смесь - Наливной самовыравнивающийся пол на </w:t>
      </w:r>
      <w:r w:rsidRPr="00D556FE">
        <w:rPr>
          <w:b/>
          <w:szCs w:val="26"/>
        </w:rPr>
        <w:lastRenderedPageBreak/>
        <w:t>цементном вяжущем `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CF</w:t>
      </w:r>
      <w:r w:rsidRPr="00D556FE">
        <w:rPr>
          <w:b/>
          <w:bCs/>
          <w:szCs w:val="26"/>
        </w:rPr>
        <w:t>-40`</w:t>
      </w:r>
      <w:r w:rsidRPr="00D556FE">
        <w:rPr>
          <w:szCs w:val="26"/>
        </w:rPr>
        <w:t>»</w:t>
      </w:r>
      <w:r>
        <w:rPr>
          <w:szCs w:val="26"/>
        </w:rPr>
        <w:t xml:space="preserve"> </w:t>
      </w:r>
      <w:r w:rsidRPr="00D556FE">
        <w:rPr>
          <w:szCs w:val="26"/>
        </w:rPr>
        <w:t>(ТУ 5745-010-40397319-2003 № 0380/6) в зависимости от состава вяжущего к кодам ЕТСНГ 264432 и 264451.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1.1</w:t>
      </w:r>
      <w:r>
        <w:rPr>
          <w:szCs w:val="26"/>
        </w:rPr>
        <w:t>21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szCs w:val="26"/>
        </w:rPr>
        <w:t>Отнесение к коду ЕТСНГ продукции</w:t>
      </w:r>
      <w:r w:rsidRPr="00D556FE">
        <w:rPr>
          <w:rFonts w:eastAsia="Calibri"/>
          <w:szCs w:val="26"/>
        </w:rPr>
        <w:br/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Наливной самовыравнивающийся пол на цементном вяжущем `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CF</w:t>
      </w:r>
      <w:r w:rsidRPr="00D556FE">
        <w:rPr>
          <w:b/>
          <w:bCs/>
          <w:szCs w:val="26"/>
        </w:rPr>
        <w:t>-40`</w:t>
      </w:r>
      <w:r w:rsidRPr="00D556FE">
        <w:rPr>
          <w:szCs w:val="26"/>
        </w:rPr>
        <w:t>»</w:t>
      </w:r>
      <w:r>
        <w:rPr>
          <w:szCs w:val="26"/>
        </w:rPr>
        <w:t xml:space="preserve"> </w:t>
      </w:r>
      <w:r w:rsidRPr="00D556FE">
        <w:rPr>
          <w:szCs w:val="26"/>
        </w:rPr>
        <w:t>(ТУ 5745-010-40397319-2003 № 0380/6) к коду ГНГ 38160000 «Цементы огнеупорные, растворы строительные, бетоны и аналогичные составы, кроме товаров позиции 3801».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1.1</w:t>
      </w:r>
      <w:r>
        <w:rPr>
          <w:szCs w:val="26"/>
        </w:rPr>
        <w:t>22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Наливной пол на цементном вяжущем `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CF</w:t>
      </w:r>
      <w:r w:rsidRPr="00D556FE">
        <w:rPr>
          <w:b/>
          <w:bCs/>
          <w:szCs w:val="26"/>
        </w:rPr>
        <w:t>-10`</w:t>
      </w:r>
      <w:r w:rsidRPr="00D556FE">
        <w:rPr>
          <w:szCs w:val="26"/>
        </w:rPr>
        <w:t>»</w:t>
      </w:r>
      <w:r>
        <w:rPr>
          <w:szCs w:val="26"/>
        </w:rPr>
        <w:t xml:space="preserve"> </w:t>
      </w:r>
      <w:r w:rsidRPr="00D556FE">
        <w:rPr>
          <w:szCs w:val="26"/>
        </w:rPr>
        <w:t>(ТУ 5745-010-40397319-2003 № 0380/5) в зависимости от состава вяжущего к кодам ЕТСНГ 264432 и 264451.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1.12</w:t>
      </w:r>
      <w:r>
        <w:rPr>
          <w:szCs w:val="26"/>
        </w:rPr>
        <w:t>3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Наливной пол на цементном вяжущем `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CF</w:t>
      </w:r>
      <w:r w:rsidRPr="00D556FE">
        <w:rPr>
          <w:b/>
          <w:bCs/>
          <w:szCs w:val="26"/>
        </w:rPr>
        <w:t>-10`</w:t>
      </w:r>
      <w:r w:rsidRPr="00D556FE">
        <w:rPr>
          <w:szCs w:val="26"/>
        </w:rPr>
        <w:t>»</w:t>
      </w:r>
      <w:r>
        <w:rPr>
          <w:szCs w:val="26"/>
        </w:rPr>
        <w:t xml:space="preserve"> </w:t>
      </w:r>
      <w:r w:rsidRPr="00D556FE">
        <w:rPr>
          <w:szCs w:val="26"/>
        </w:rPr>
        <w:t>(ТУ 5745-010-40397319-2003 № 0380/5) к коду ГНГ 38160000 «Цементы огнеупорные, растворы строительные, бетоны и аналогичные составы, кроме товаров позиции 3801».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1.1</w:t>
      </w:r>
      <w:r>
        <w:rPr>
          <w:szCs w:val="26"/>
        </w:rPr>
        <w:t>24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Сухой упрочнитель на цементном вяжущем `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PRO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FS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TOP</w:t>
      </w:r>
      <w:r w:rsidRPr="00D556FE">
        <w:rPr>
          <w:b/>
          <w:bCs/>
          <w:szCs w:val="26"/>
        </w:rPr>
        <w:t xml:space="preserve"> 100`</w:t>
      </w:r>
      <w:r w:rsidRPr="00D556FE">
        <w:rPr>
          <w:szCs w:val="26"/>
        </w:rPr>
        <w:t>»</w:t>
      </w:r>
      <w:r w:rsidRPr="00D556FE">
        <w:rPr>
          <w:szCs w:val="26"/>
        </w:rPr>
        <w:br/>
        <w:t>(ТУ 5745-010-40397319-2003) в зависимости от состава вяжущего к кодам ЕТСНГ 264432 и 264451.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1.1</w:t>
      </w:r>
      <w:r>
        <w:rPr>
          <w:szCs w:val="26"/>
        </w:rPr>
        <w:t>25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Сухой упрочнитель на цементном вяжущем `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PRO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FS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TOP</w:t>
      </w:r>
      <w:r w:rsidRPr="00D556FE">
        <w:rPr>
          <w:b/>
          <w:bCs/>
          <w:szCs w:val="26"/>
        </w:rPr>
        <w:t xml:space="preserve"> 100`</w:t>
      </w:r>
      <w:r w:rsidRPr="00D556FE">
        <w:rPr>
          <w:szCs w:val="26"/>
        </w:rPr>
        <w:t>»</w:t>
      </w:r>
      <w:r w:rsidRPr="00D556FE">
        <w:rPr>
          <w:szCs w:val="26"/>
        </w:rPr>
        <w:br/>
        <w:t xml:space="preserve">(ТУ 5745-010-40397319-2003) к коду ГНГ 38160000 «Цементы огнеупорные, растворы строительные, бетоны и аналогичные составы, кроме товаров позиции 3801».  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1.1</w:t>
      </w:r>
      <w:r>
        <w:rPr>
          <w:szCs w:val="26"/>
        </w:rPr>
        <w:t>26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Сухой упрочнитель на цементном вяжущем `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PRO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FS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TOP</w:t>
      </w:r>
      <w:r w:rsidRPr="00D556FE">
        <w:rPr>
          <w:b/>
          <w:bCs/>
          <w:szCs w:val="26"/>
        </w:rPr>
        <w:t xml:space="preserve"> 450`</w:t>
      </w:r>
      <w:r w:rsidRPr="00D556FE">
        <w:rPr>
          <w:szCs w:val="26"/>
        </w:rPr>
        <w:t>»</w:t>
      </w:r>
      <w:r w:rsidRPr="00D556FE">
        <w:rPr>
          <w:szCs w:val="26"/>
        </w:rPr>
        <w:br/>
        <w:t>(ТУ 5745-010-40397319-2003) в зависимости от состава вяжущего к кодам ЕТСНГ 264432 и 264451</w:t>
      </w:r>
      <w:r>
        <w:rPr>
          <w:szCs w:val="26"/>
        </w:rPr>
        <w:t>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1.1</w:t>
      </w:r>
      <w:r>
        <w:rPr>
          <w:szCs w:val="26"/>
        </w:rPr>
        <w:t>27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Сухой упрочнитель на цементном вяжущем `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PRO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FS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TOP</w:t>
      </w:r>
      <w:r w:rsidRPr="00D556FE">
        <w:rPr>
          <w:b/>
          <w:bCs/>
          <w:szCs w:val="26"/>
        </w:rPr>
        <w:t xml:space="preserve"> 450`</w:t>
      </w:r>
      <w:r w:rsidRPr="00D556FE">
        <w:rPr>
          <w:szCs w:val="26"/>
        </w:rPr>
        <w:t>»</w:t>
      </w:r>
      <w:r w:rsidRPr="00D556FE">
        <w:rPr>
          <w:szCs w:val="26"/>
        </w:rPr>
        <w:br/>
        <w:t>(ТУ 5745-010-40397319-2003) к коду ГНГ 38160000 «Цементы огнеупорные, растворы строительные, бетоны и аналогичные составы, кроме товаров позиции 3801»</w:t>
      </w:r>
      <w:r>
        <w:rPr>
          <w:szCs w:val="26"/>
        </w:rPr>
        <w:t>.</w:t>
      </w:r>
      <w:r w:rsidRPr="00D556FE">
        <w:rPr>
          <w:szCs w:val="26"/>
        </w:rPr>
        <w:t xml:space="preserve">  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1.1</w:t>
      </w:r>
      <w:r>
        <w:rPr>
          <w:szCs w:val="26"/>
        </w:rPr>
        <w:t>28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Высокопрочная стяжка на цементном вяжущем `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PRO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FS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Screed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IK</w:t>
      </w:r>
      <w:r w:rsidRPr="00D556FE">
        <w:rPr>
          <w:b/>
          <w:bCs/>
          <w:szCs w:val="26"/>
        </w:rPr>
        <w:t>`</w:t>
      </w:r>
      <w:r w:rsidRPr="00D556FE">
        <w:rPr>
          <w:szCs w:val="26"/>
        </w:rPr>
        <w:t>»</w:t>
      </w:r>
      <w:r w:rsidRPr="00D556FE">
        <w:rPr>
          <w:szCs w:val="26"/>
        </w:rPr>
        <w:br/>
        <w:t>(ТУ 5745-010-40397319-2003) в зависимости от состава вяжущего к кодам ЕТСНГ 264432 и 264451</w:t>
      </w:r>
      <w:r>
        <w:rPr>
          <w:szCs w:val="26"/>
        </w:rPr>
        <w:t>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1.1</w:t>
      </w:r>
      <w:r>
        <w:rPr>
          <w:szCs w:val="26"/>
        </w:rPr>
        <w:t>29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Высокопрочная стяжка на цементном вяжущем `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PRO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FS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Screed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IK</w:t>
      </w:r>
      <w:r w:rsidRPr="00D556FE">
        <w:rPr>
          <w:b/>
          <w:bCs/>
          <w:szCs w:val="26"/>
        </w:rPr>
        <w:t>`</w:t>
      </w:r>
      <w:r w:rsidRPr="00D556FE">
        <w:rPr>
          <w:szCs w:val="26"/>
        </w:rPr>
        <w:t>»</w:t>
      </w:r>
      <w:r w:rsidRPr="00D556FE">
        <w:rPr>
          <w:szCs w:val="26"/>
        </w:rPr>
        <w:br/>
        <w:t>(ТУ 5745-010-40397319-2003) к коду ГНГ 38160000 «Цементы огнеупорные, растворы строительные, бетоны и аналогичные составы, кроме товаров позиции 3801»</w:t>
      </w:r>
      <w:r>
        <w:rPr>
          <w:szCs w:val="26"/>
        </w:rPr>
        <w:t>.</w:t>
      </w:r>
      <w:r w:rsidRPr="00D556FE">
        <w:rPr>
          <w:szCs w:val="26"/>
        </w:rPr>
        <w:t xml:space="preserve">                 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1.1</w:t>
      </w:r>
      <w:r>
        <w:rPr>
          <w:szCs w:val="26"/>
        </w:rPr>
        <w:t>30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Штукатурная смесь на гипсе с перлитом на гипсовом вяжущем `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TS</w:t>
      </w:r>
      <w:r w:rsidRPr="00D556FE">
        <w:rPr>
          <w:b/>
          <w:bCs/>
          <w:szCs w:val="26"/>
        </w:rPr>
        <w:t>-70`</w:t>
      </w:r>
      <w:r w:rsidRPr="00D556FE">
        <w:rPr>
          <w:szCs w:val="26"/>
        </w:rPr>
        <w:t>»</w:t>
      </w:r>
      <w:r w:rsidRPr="00D556FE">
        <w:rPr>
          <w:szCs w:val="26"/>
        </w:rPr>
        <w:br/>
        <w:t>(ТУ 5745-010-40397319-2003 № 0370/2) в зависимости от состава вяжущего к кодам ЕТСНГ 264432 и 264451.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1.1</w:t>
      </w:r>
      <w:r>
        <w:rPr>
          <w:szCs w:val="26"/>
        </w:rPr>
        <w:t>31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Штукатурная смесь на гипсе с перлитом на гипсовом вяжущем `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TS</w:t>
      </w:r>
      <w:r w:rsidRPr="00D556FE">
        <w:rPr>
          <w:b/>
          <w:bCs/>
          <w:szCs w:val="26"/>
        </w:rPr>
        <w:t>-70`</w:t>
      </w:r>
      <w:r w:rsidRPr="00D556FE">
        <w:rPr>
          <w:szCs w:val="26"/>
        </w:rPr>
        <w:t>»</w:t>
      </w:r>
      <w:r w:rsidRPr="00D556FE">
        <w:rPr>
          <w:szCs w:val="26"/>
        </w:rPr>
        <w:br/>
        <w:t xml:space="preserve">(ТУ 5745-010-40397319-2003 № 0370/2) к коду ГНГ 38160000 «Цементы </w:t>
      </w:r>
      <w:r w:rsidRPr="00D556FE">
        <w:rPr>
          <w:szCs w:val="26"/>
        </w:rPr>
        <w:lastRenderedPageBreak/>
        <w:t xml:space="preserve">огнеупорные, растворы строительные, бетоны и аналогичные составы, кроме товаров позиции 3801».     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1.1</w:t>
      </w:r>
      <w:r>
        <w:rPr>
          <w:szCs w:val="26"/>
        </w:rPr>
        <w:t>32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Штукатурная смесь цокольно-фасадная усиленная на цементном вяжущем `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Tweed</w:t>
      </w:r>
      <w:r w:rsidRPr="00D556FE">
        <w:rPr>
          <w:b/>
          <w:bCs/>
          <w:szCs w:val="26"/>
        </w:rPr>
        <w:t>`</w:t>
      </w:r>
      <w:r w:rsidRPr="00D556FE">
        <w:rPr>
          <w:szCs w:val="26"/>
        </w:rPr>
        <w:t>»</w:t>
      </w:r>
      <w:r w:rsidRPr="00D556FE">
        <w:rPr>
          <w:szCs w:val="26"/>
        </w:rPr>
        <w:br/>
        <w:t>(ТУ 5745-010-40397319-2003 № 0370/3) в зависимости от состава вяжущего к кодам ЕТСНГ 264432 и 264451</w:t>
      </w:r>
      <w:r>
        <w:rPr>
          <w:szCs w:val="26"/>
        </w:rPr>
        <w:t>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1.1</w:t>
      </w:r>
      <w:r>
        <w:rPr>
          <w:szCs w:val="26"/>
        </w:rPr>
        <w:t>33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Штукатурная смесь цокольно-фасадная усиленная на цементном вяжущем `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Tweed</w:t>
      </w:r>
      <w:r w:rsidRPr="00D556FE">
        <w:rPr>
          <w:b/>
          <w:bCs/>
          <w:szCs w:val="26"/>
        </w:rPr>
        <w:t>`</w:t>
      </w:r>
      <w:r w:rsidRPr="00D556FE">
        <w:rPr>
          <w:szCs w:val="26"/>
        </w:rPr>
        <w:t>»</w:t>
      </w:r>
      <w:r w:rsidRPr="00D556FE">
        <w:rPr>
          <w:szCs w:val="26"/>
        </w:rPr>
        <w:br/>
        <w:t>(ТУ 5745-010-40397319-2003 № 0370/3) к коду ГНГ 38160000 «Цементы огнеупорные, растворы строительные, бетоны и аналогичные составы, кроме товаров позиции 3801»</w:t>
      </w:r>
      <w:r>
        <w:rPr>
          <w:szCs w:val="26"/>
        </w:rPr>
        <w:t>.</w:t>
      </w:r>
      <w:r w:rsidRPr="00D556FE">
        <w:rPr>
          <w:szCs w:val="26"/>
        </w:rPr>
        <w:t xml:space="preserve">   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1.13</w:t>
      </w:r>
      <w:r>
        <w:rPr>
          <w:szCs w:val="26"/>
        </w:rPr>
        <w:t>4</w:t>
      </w:r>
      <w:r w:rsidRPr="00D556FE">
        <w:rPr>
          <w:szCs w:val="26"/>
        </w:rPr>
        <w:t xml:space="preserve">. 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Облегченная гипсовая штукатурка с перлитом на гипсовом вяжущем `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SatiN</w:t>
      </w:r>
      <w:r w:rsidRPr="00D556FE">
        <w:rPr>
          <w:b/>
          <w:bCs/>
          <w:szCs w:val="26"/>
        </w:rPr>
        <w:t>`</w:t>
      </w:r>
      <w:r w:rsidRPr="00D556FE">
        <w:rPr>
          <w:szCs w:val="26"/>
        </w:rPr>
        <w:t>»</w:t>
      </w:r>
      <w:r w:rsidRPr="00D556FE">
        <w:rPr>
          <w:szCs w:val="26"/>
        </w:rPr>
        <w:br/>
        <w:t>(ГОСТ 31377-2008) в зависимости от состава вяжущего к кодам ЕТСНГ 264432 и 264451</w:t>
      </w:r>
      <w:r>
        <w:rPr>
          <w:szCs w:val="26"/>
        </w:rPr>
        <w:t>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1.1</w:t>
      </w:r>
      <w:r>
        <w:rPr>
          <w:szCs w:val="26"/>
        </w:rPr>
        <w:t>35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Облегченная гипсовая штукатурка с перлитом на гипсовом вяжущем `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SatiN</w:t>
      </w:r>
      <w:r w:rsidRPr="00D556FE">
        <w:rPr>
          <w:b/>
          <w:bCs/>
          <w:szCs w:val="26"/>
        </w:rPr>
        <w:t>`</w:t>
      </w:r>
      <w:r w:rsidRPr="00D556FE">
        <w:rPr>
          <w:szCs w:val="26"/>
        </w:rPr>
        <w:t>»</w:t>
      </w:r>
      <w:r w:rsidRPr="00D556FE">
        <w:rPr>
          <w:szCs w:val="26"/>
        </w:rPr>
        <w:br/>
        <w:t>(ГОСТ 31377-2008) к коду ГНГ 38160000 «Цементы огнеупорные, растворы строительные, бетоны и аналогичные составы, кроме товаров позиции 3801»</w:t>
      </w:r>
      <w:r>
        <w:rPr>
          <w:szCs w:val="26"/>
        </w:rPr>
        <w:t>.</w:t>
      </w:r>
      <w:r w:rsidRPr="00D556FE">
        <w:rPr>
          <w:szCs w:val="26"/>
        </w:rPr>
        <w:t xml:space="preserve">   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1.1</w:t>
      </w:r>
      <w:r>
        <w:rPr>
          <w:szCs w:val="26"/>
        </w:rPr>
        <w:t>36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Штукатурная смесь цементная универсальная на цементном вяжущем `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CS</w:t>
      </w:r>
      <w:r w:rsidRPr="00D556FE">
        <w:rPr>
          <w:b/>
          <w:bCs/>
          <w:szCs w:val="26"/>
        </w:rPr>
        <w:t>-50`</w:t>
      </w:r>
      <w:r w:rsidRPr="00D556FE">
        <w:rPr>
          <w:szCs w:val="26"/>
        </w:rPr>
        <w:t>»</w:t>
      </w:r>
      <w:r w:rsidRPr="00D556FE">
        <w:rPr>
          <w:szCs w:val="26"/>
        </w:rPr>
        <w:br/>
        <w:t>(ТУ 5745-010-40397319-2003 № 0370/14) в зависимости от состава вяжущего к кодам ЕТСНГ 264432 и 264451</w:t>
      </w:r>
      <w:r>
        <w:rPr>
          <w:szCs w:val="26"/>
        </w:rPr>
        <w:t>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1.1</w:t>
      </w:r>
      <w:r>
        <w:rPr>
          <w:szCs w:val="26"/>
        </w:rPr>
        <w:t>37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Штукатурная смесь цементная универсальная на цементном вяжущем `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CS</w:t>
      </w:r>
      <w:r w:rsidRPr="00D556FE">
        <w:rPr>
          <w:b/>
          <w:bCs/>
          <w:szCs w:val="26"/>
        </w:rPr>
        <w:t>-50`</w:t>
      </w:r>
      <w:r w:rsidRPr="00D556FE">
        <w:rPr>
          <w:szCs w:val="26"/>
        </w:rPr>
        <w:t>»</w:t>
      </w:r>
      <w:r w:rsidRPr="00D556FE">
        <w:rPr>
          <w:szCs w:val="26"/>
        </w:rPr>
        <w:br/>
        <w:t>(ТУ 5745-010-40397319-2003 № 0370/14) к коду ГНГ 38160000 «Цементы огнеупорные, растворы строительные, бетоны и аналогичные составы, кроме товаров позиции 3801»</w:t>
      </w:r>
      <w:r>
        <w:rPr>
          <w:szCs w:val="26"/>
        </w:rPr>
        <w:t>.</w:t>
      </w:r>
      <w:r w:rsidRPr="00D556FE">
        <w:rPr>
          <w:szCs w:val="26"/>
        </w:rPr>
        <w:t xml:space="preserve">  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1.1</w:t>
      </w:r>
      <w:r>
        <w:rPr>
          <w:szCs w:val="26"/>
        </w:rPr>
        <w:t>38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Шпатлевка белая на цементном вяжущем `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Finish</w:t>
      </w:r>
      <w:r w:rsidRPr="00D556FE">
        <w:rPr>
          <w:b/>
          <w:bCs/>
          <w:szCs w:val="26"/>
        </w:rPr>
        <w:t>-</w:t>
      </w:r>
      <w:r w:rsidRPr="00D556FE">
        <w:rPr>
          <w:b/>
          <w:bCs/>
          <w:szCs w:val="26"/>
          <w:lang w:val="en-US"/>
        </w:rPr>
        <w:t>R</w:t>
      </w:r>
      <w:r w:rsidRPr="00D556FE">
        <w:rPr>
          <w:b/>
          <w:bCs/>
          <w:szCs w:val="26"/>
        </w:rPr>
        <w:t>`</w:t>
      </w:r>
      <w:r w:rsidRPr="00D556FE">
        <w:rPr>
          <w:szCs w:val="26"/>
        </w:rPr>
        <w:t>»</w:t>
      </w:r>
      <w:r w:rsidRPr="00D556FE">
        <w:rPr>
          <w:szCs w:val="26"/>
        </w:rPr>
        <w:br/>
        <w:t>(ТУ 5745-010-40397319-2003 № 0370/11) в зависимости от состава вяжущего к кодам ЕТСНГ 264432 и 264451</w:t>
      </w:r>
      <w:r>
        <w:rPr>
          <w:szCs w:val="26"/>
        </w:rPr>
        <w:t>.</w:t>
      </w:r>
    </w:p>
    <w:p w:rsidR="00FD1696" w:rsidRPr="00D556FE" w:rsidRDefault="00FD1696" w:rsidP="00FD1696">
      <w:pPr>
        <w:ind w:firstLine="709"/>
        <w:rPr>
          <w:szCs w:val="26"/>
        </w:rPr>
      </w:pPr>
      <w:r>
        <w:rPr>
          <w:szCs w:val="26"/>
        </w:rPr>
        <w:t>1.139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Шпатлевка белая на цементном вяжущем `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Finish</w:t>
      </w:r>
      <w:r w:rsidRPr="00D556FE">
        <w:rPr>
          <w:b/>
          <w:bCs/>
          <w:szCs w:val="26"/>
        </w:rPr>
        <w:t>-</w:t>
      </w:r>
      <w:r w:rsidRPr="00D556FE">
        <w:rPr>
          <w:b/>
          <w:bCs/>
          <w:szCs w:val="26"/>
          <w:lang w:val="en-US"/>
        </w:rPr>
        <w:t>R</w:t>
      </w:r>
      <w:r w:rsidRPr="00D556FE">
        <w:rPr>
          <w:b/>
          <w:bCs/>
          <w:szCs w:val="26"/>
        </w:rPr>
        <w:t>`</w:t>
      </w:r>
      <w:r w:rsidRPr="00D556FE">
        <w:rPr>
          <w:szCs w:val="26"/>
        </w:rPr>
        <w:t>»</w:t>
      </w:r>
      <w:r w:rsidRPr="00D556FE">
        <w:rPr>
          <w:szCs w:val="26"/>
        </w:rPr>
        <w:br/>
        <w:t>(ТУ 5745-010-40397319-2003 № 0370/11) к коду ГНГ 38160000 «Цементы огнеупорные, растворы строительные, бетоны и аналогичные составы, кроме товаров позиции 3801»</w:t>
      </w:r>
      <w:r>
        <w:rPr>
          <w:szCs w:val="26"/>
        </w:rPr>
        <w:t>.</w:t>
      </w:r>
      <w:r w:rsidRPr="00D556FE">
        <w:rPr>
          <w:szCs w:val="26"/>
        </w:rPr>
        <w:t xml:space="preserve">   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1.1</w:t>
      </w:r>
      <w:r>
        <w:rPr>
          <w:szCs w:val="26"/>
        </w:rPr>
        <w:t>40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Шпатлевка белого цвета на цементном вяжущем `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Finish</w:t>
      </w:r>
      <w:r w:rsidRPr="00D556FE">
        <w:rPr>
          <w:b/>
          <w:bCs/>
          <w:szCs w:val="26"/>
        </w:rPr>
        <w:t>-</w:t>
      </w:r>
      <w:r w:rsidRPr="00D556FE">
        <w:rPr>
          <w:b/>
          <w:bCs/>
          <w:szCs w:val="26"/>
          <w:lang w:val="en-US"/>
        </w:rPr>
        <w:t>F</w:t>
      </w:r>
      <w:r w:rsidRPr="00D556FE">
        <w:rPr>
          <w:b/>
          <w:bCs/>
          <w:szCs w:val="26"/>
        </w:rPr>
        <w:t>`</w:t>
      </w:r>
      <w:r w:rsidRPr="00D556FE">
        <w:rPr>
          <w:szCs w:val="26"/>
        </w:rPr>
        <w:t>»</w:t>
      </w:r>
      <w:r w:rsidRPr="00D556FE">
        <w:rPr>
          <w:szCs w:val="26"/>
        </w:rPr>
        <w:br/>
        <w:t>(ТУ 5745-010-40397319-2003 № 0370/10) в зависимости от состава вяжущего к кодам ЕТСНГ 264432 и 264451.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1.1</w:t>
      </w:r>
      <w:r>
        <w:rPr>
          <w:szCs w:val="26"/>
        </w:rPr>
        <w:t>41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Шпатлевка белого цвета на цементном вяжущем `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Finish</w:t>
      </w:r>
      <w:r w:rsidRPr="00D556FE">
        <w:rPr>
          <w:b/>
          <w:bCs/>
          <w:szCs w:val="26"/>
        </w:rPr>
        <w:t>-</w:t>
      </w:r>
      <w:r w:rsidRPr="00D556FE">
        <w:rPr>
          <w:b/>
          <w:bCs/>
          <w:szCs w:val="26"/>
          <w:lang w:val="en-US"/>
        </w:rPr>
        <w:t>F</w:t>
      </w:r>
      <w:r w:rsidRPr="00D556FE">
        <w:rPr>
          <w:b/>
          <w:bCs/>
          <w:szCs w:val="26"/>
        </w:rPr>
        <w:t>`</w:t>
      </w:r>
      <w:r w:rsidRPr="00D556FE">
        <w:rPr>
          <w:szCs w:val="26"/>
        </w:rPr>
        <w:t>»</w:t>
      </w:r>
      <w:r w:rsidRPr="00D556FE">
        <w:rPr>
          <w:szCs w:val="26"/>
        </w:rPr>
        <w:br/>
        <w:t xml:space="preserve">(ТУ 5745-010-40397319-2003 № 0370/10) к коду ГНГ 38160000 «Цементы огнеупорные, растворы строительные, бетоны и аналогичные составы, кроме товаров позиции 3801».   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1.1</w:t>
      </w:r>
      <w:r>
        <w:rPr>
          <w:szCs w:val="26"/>
        </w:rPr>
        <w:t>42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Шпатлевка полимерная супербелая на полимерном вяжущем `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Finish</w:t>
      </w:r>
      <w:r w:rsidRPr="00D556FE">
        <w:rPr>
          <w:b/>
          <w:bCs/>
          <w:szCs w:val="26"/>
        </w:rPr>
        <w:t>-</w:t>
      </w:r>
      <w:r w:rsidRPr="00D556FE">
        <w:rPr>
          <w:b/>
          <w:bCs/>
          <w:szCs w:val="26"/>
          <w:lang w:val="en-US"/>
        </w:rPr>
        <w:lastRenderedPageBreak/>
        <w:t>LightRoom</w:t>
      </w:r>
      <w:r w:rsidRPr="00D556FE">
        <w:rPr>
          <w:b/>
          <w:bCs/>
          <w:szCs w:val="26"/>
        </w:rPr>
        <w:t>+`</w:t>
      </w:r>
      <w:r w:rsidRPr="00D556FE">
        <w:rPr>
          <w:szCs w:val="26"/>
        </w:rPr>
        <w:t>»</w:t>
      </w:r>
      <w:r>
        <w:rPr>
          <w:szCs w:val="26"/>
        </w:rPr>
        <w:t>.</w:t>
      </w:r>
      <w:r w:rsidRPr="00D556FE">
        <w:rPr>
          <w:szCs w:val="26"/>
        </w:rPr>
        <w:br/>
        <w:t>(ТУ 5745-010-40397319-2003 № 0370/8) в зависимости от состава вяжущего к кодам ЕТСНГ 264432 и 264451</w:t>
      </w:r>
      <w:r>
        <w:rPr>
          <w:szCs w:val="26"/>
        </w:rPr>
        <w:t>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1.1</w:t>
      </w:r>
      <w:r>
        <w:rPr>
          <w:szCs w:val="26"/>
        </w:rPr>
        <w:t>43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Шпатлевка полимерная супербелая на полимерном вяжущем `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Finish</w:t>
      </w:r>
      <w:r w:rsidRPr="00D556FE">
        <w:rPr>
          <w:b/>
          <w:bCs/>
          <w:szCs w:val="26"/>
        </w:rPr>
        <w:t>-</w:t>
      </w:r>
      <w:r w:rsidRPr="00D556FE">
        <w:rPr>
          <w:b/>
          <w:bCs/>
          <w:szCs w:val="26"/>
          <w:lang w:val="en-US"/>
        </w:rPr>
        <w:t>LightRoom</w:t>
      </w:r>
      <w:r w:rsidRPr="00D556FE">
        <w:rPr>
          <w:b/>
          <w:bCs/>
          <w:szCs w:val="26"/>
        </w:rPr>
        <w:t>+`</w:t>
      </w:r>
      <w:r w:rsidRPr="00D556FE">
        <w:rPr>
          <w:szCs w:val="26"/>
        </w:rPr>
        <w:t>»</w:t>
      </w:r>
      <w:r>
        <w:rPr>
          <w:szCs w:val="26"/>
        </w:rPr>
        <w:t xml:space="preserve"> </w:t>
      </w:r>
      <w:r w:rsidRPr="00D556FE">
        <w:rPr>
          <w:szCs w:val="26"/>
        </w:rPr>
        <w:t>(ТУ 5745-010-40397319-2003 № 0370/8) к коду ГНГ 38160000 «Цементы огнеупорные, растворы строительные, бетоны и аналогичные составы, кроме товаров позиции 3801»</w:t>
      </w:r>
      <w:r>
        <w:rPr>
          <w:szCs w:val="26"/>
        </w:rPr>
        <w:t>.</w:t>
      </w:r>
      <w:r w:rsidRPr="00D556FE">
        <w:rPr>
          <w:szCs w:val="26"/>
        </w:rPr>
        <w:t xml:space="preserve">   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1.1</w:t>
      </w:r>
      <w:r>
        <w:rPr>
          <w:szCs w:val="26"/>
        </w:rPr>
        <w:t>44</w:t>
      </w:r>
      <w:r w:rsidRPr="00D556FE">
        <w:rPr>
          <w:szCs w:val="26"/>
        </w:rPr>
        <w:t xml:space="preserve">. 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Шпатлевка полимерная супербелая на полимерном вяжущем `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WhitePolymer</w:t>
      </w:r>
      <w:r w:rsidRPr="00D556FE">
        <w:rPr>
          <w:b/>
          <w:bCs/>
          <w:szCs w:val="26"/>
        </w:rPr>
        <w:t>`</w:t>
      </w:r>
      <w:r w:rsidRPr="00D556FE">
        <w:rPr>
          <w:szCs w:val="26"/>
        </w:rPr>
        <w:t>»</w:t>
      </w:r>
      <w:r w:rsidRPr="00D556FE">
        <w:rPr>
          <w:szCs w:val="26"/>
        </w:rPr>
        <w:br/>
        <w:t>(ТУ 5745-010-40397319-2003) в зависимости от состава вяжущего к кодам ЕТСНГ 264432 и 264451.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1.1</w:t>
      </w:r>
      <w:r>
        <w:rPr>
          <w:szCs w:val="26"/>
        </w:rPr>
        <w:t>45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Шпатлевка полимерная супербелая на полимерном вяжущем `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WhitePolymer</w:t>
      </w:r>
      <w:r w:rsidRPr="00D556FE">
        <w:rPr>
          <w:b/>
          <w:bCs/>
          <w:szCs w:val="26"/>
        </w:rPr>
        <w:t>`</w:t>
      </w:r>
      <w:r w:rsidRPr="00D556FE">
        <w:rPr>
          <w:szCs w:val="26"/>
        </w:rPr>
        <w:t>»</w:t>
      </w:r>
      <w:r w:rsidRPr="00D556FE">
        <w:rPr>
          <w:szCs w:val="26"/>
        </w:rPr>
        <w:br/>
        <w:t xml:space="preserve">(ТУ 5745-010-40397319-2003) к коду ГНГ 38160000 «Цементы огнеупорные, растворы строительные, бетоны и аналогичные составы, кроме товаров позиции 3801».   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1.1</w:t>
      </w:r>
      <w:r>
        <w:rPr>
          <w:szCs w:val="26"/>
        </w:rPr>
        <w:t>46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Шпатлевка гипсовая для формирования швов по гипсокартону на гипсовом вяжущем `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MasterFlott</w:t>
      </w:r>
      <w:r w:rsidRPr="00D556FE">
        <w:rPr>
          <w:b/>
          <w:bCs/>
          <w:szCs w:val="26"/>
        </w:rPr>
        <w:t>`</w:t>
      </w:r>
      <w:r w:rsidRPr="00D556FE">
        <w:rPr>
          <w:szCs w:val="26"/>
        </w:rPr>
        <w:t>» (ТУ 5745-010-40397319-2003 № 0440/4 в зависимости от состава вяжущего к кодам ЕТСНГ 264432 и 264451.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1.1</w:t>
      </w:r>
      <w:r>
        <w:rPr>
          <w:szCs w:val="26"/>
        </w:rPr>
        <w:t>47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Шпатлевка гипсовая для формирования швов по гипсокартону на гипсовом вяжущем `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MasterFlott</w:t>
      </w:r>
      <w:r w:rsidRPr="00D556FE">
        <w:rPr>
          <w:b/>
          <w:bCs/>
          <w:szCs w:val="26"/>
        </w:rPr>
        <w:t>`</w:t>
      </w:r>
      <w:r w:rsidRPr="00D556FE">
        <w:rPr>
          <w:szCs w:val="26"/>
        </w:rPr>
        <w:t xml:space="preserve">»  (ТУ 5745-010-40397319-2003 № 0440/4 к коду ГНГ 38160000 «Цементы огнеупорные, растворы строительные, бетоны и аналогичные составы, кроме товаров позиции 3801».   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1.1</w:t>
      </w:r>
      <w:r>
        <w:rPr>
          <w:szCs w:val="26"/>
        </w:rPr>
        <w:t>48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Гипсовая высокодисперсионная шпатлевка на гипсовом вяжущем `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Finish</w:t>
      </w:r>
      <w:r w:rsidRPr="00D556FE">
        <w:rPr>
          <w:b/>
          <w:bCs/>
          <w:szCs w:val="26"/>
        </w:rPr>
        <w:t>-Гипс`</w:t>
      </w:r>
      <w:r w:rsidRPr="00D556FE">
        <w:rPr>
          <w:szCs w:val="26"/>
        </w:rPr>
        <w:t>»</w:t>
      </w:r>
      <w:r>
        <w:rPr>
          <w:szCs w:val="26"/>
        </w:rPr>
        <w:t xml:space="preserve"> </w:t>
      </w:r>
      <w:r w:rsidRPr="00D556FE">
        <w:rPr>
          <w:szCs w:val="26"/>
        </w:rPr>
        <w:t>(ТУ 5745-010-40397319-2003 № 0370/7 в зависимости от состава вяжущего к кодам ЕТСНГ 264432 и 264451</w:t>
      </w:r>
      <w:r>
        <w:rPr>
          <w:szCs w:val="26"/>
        </w:rPr>
        <w:t>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1.1</w:t>
      </w:r>
      <w:r>
        <w:rPr>
          <w:szCs w:val="26"/>
        </w:rPr>
        <w:t>49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Гипсовая высокодисперсионная шпатлевка на гипсовом вяжущем `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Finish</w:t>
      </w:r>
      <w:r w:rsidRPr="00D556FE">
        <w:rPr>
          <w:b/>
          <w:bCs/>
          <w:szCs w:val="26"/>
        </w:rPr>
        <w:t>-Гипс`</w:t>
      </w:r>
      <w:r w:rsidRPr="00D556FE">
        <w:rPr>
          <w:szCs w:val="26"/>
        </w:rPr>
        <w:t>»</w:t>
      </w:r>
      <w:r>
        <w:rPr>
          <w:szCs w:val="26"/>
        </w:rPr>
        <w:t xml:space="preserve"> </w:t>
      </w:r>
      <w:r w:rsidRPr="00D556FE">
        <w:rPr>
          <w:szCs w:val="26"/>
        </w:rPr>
        <w:t xml:space="preserve">(ТУ 5745-010-40397319-2003 № 0370/7 к коду ГНГ 38160000 «Цементы огнеупорные, растворы строительные, бетоны и аналогичные составы, кроме товаров позиции 3801».   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1.1</w:t>
      </w:r>
      <w:r>
        <w:rPr>
          <w:szCs w:val="26"/>
        </w:rPr>
        <w:t>50</w:t>
      </w:r>
      <w:r w:rsidRPr="00D556FE">
        <w:rPr>
          <w:szCs w:val="26"/>
        </w:rPr>
        <w:t xml:space="preserve">. 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Шпатлевка гипсовая универсальная на гипсовом вяжущем `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Soft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Gyps</w:t>
      </w:r>
      <w:r w:rsidRPr="00D556FE">
        <w:rPr>
          <w:b/>
          <w:bCs/>
          <w:szCs w:val="26"/>
        </w:rPr>
        <w:t>`</w:t>
      </w:r>
      <w:r w:rsidRPr="00D556FE">
        <w:rPr>
          <w:szCs w:val="26"/>
        </w:rPr>
        <w:t>»</w:t>
      </w:r>
      <w:r w:rsidRPr="00D556FE">
        <w:rPr>
          <w:szCs w:val="26"/>
        </w:rPr>
        <w:br/>
        <w:t>(ТУ 5745-010-40397319-2003) в зависимости от состава вяжущего к кодам ЕТСНГ 264432 и 264451.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1.15</w:t>
      </w:r>
      <w:r>
        <w:rPr>
          <w:szCs w:val="26"/>
        </w:rPr>
        <w:t>1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Шпатлевка гипсовая универсальная на гипсовом вяжущем `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Soft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Gyps</w:t>
      </w:r>
      <w:r w:rsidRPr="00D556FE">
        <w:rPr>
          <w:b/>
          <w:bCs/>
          <w:szCs w:val="26"/>
        </w:rPr>
        <w:t>`</w:t>
      </w:r>
      <w:r w:rsidRPr="00D556FE">
        <w:rPr>
          <w:szCs w:val="26"/>
        </w:rPr>
        <w:t>»</w:t>
      </w:r>
      <w:r w:rsidRPr="00D556FE">
        <w:rPr>
          <w:szCs w:val="26"/>
        </w:rPr>
        <w:br/>
        <w:t xml:space="preserve">(ТУ 5745-010-40397319-2003) к коду ГНГ 38160000 «Цементы огнеупорные, растворы строительные, бетоны и аналогичные составы, кроме товаров позиции 3801».   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1.1</w:t>
      </w:r>
      <w:r>
        <w:rPr>
          <w:szCs w:val="26"/>
        </w:rPr>
        <w:t>52</w:t>
      </w:r>
      <w:r w:rsidRPr="00D556FE">
        <w:rPr>
          <w:szCs w:val="26"/>
        </w:rPr>
        <w:t xml:space="preserve">. 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Шпатлевка универсальная цементная серого цвета на цементном вяжущем `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Optimum</w:t>
      </w:r>
      <w:r w:rsidRPr="00D556FE">
        <w:rPr>
          <w:b/>
          <w:bCs/>
          <w:szCs w:val="26"/>
        </w:rPr>
        <w:t>`</w:t>
      </w:r>
      <w:r w:rsidRPr="00D556FE">
        <w:rPr>
          <w:szCs w:val="26"/>
        </w:rPr>
        <w:t>»</w:t>
      </w:r>
      <w:r>
        <w:rPr>
          <w:szCs w:val="26"/>
        </w:rPr>
        <w:t xml:space="preserve"> </w:t>
      </w:r>
      <w:r w:rsidRPr="00D556FE">
        <w:rPr>
          <w:szCs w:val="26"/>
        </w:rPr>
        <w:t>(ТУ 5745-010-40397319-2003) в зависимости от состава вяжущего к кодам ЕТСНГ 264432 и 264451.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lastRenderedPageBreak/>
        <w:t>1.1</w:t>
      </w:r>
      <w:r>
        <w:rPr>
          <w:szCs w:val="26"/>
        </w:rPr>
        <w:t>53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Шпатлевка универсальная цементная серого цвета на цементном вяжущем `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Optimum</w:t>
      </w:r>
      <w:r w:rsidRPr="00D556FE">
        <w:rPr>
          <w:b/>
          <w:bCs/>
          <w:szCs w:val="26"/>
        </w:rPr>
        <w:t>`</w:t>
      </w:r>
      <w:r w:rsidRPr="00D556FE">
        <w:rPr>
          <w:szCs w:val="26"/>
        </w:rPr>
        <w:t>»</w:t>
      </w:r>
      <w:r w:rsidRPr="00D556FE">
        <w:rPr>
          <w:szCs w:val="26"/>
        </w:rPr>
        <w:br/>
        <w:t xml:space="preserve">(ТУ 5745-010-40397319-2003) к коду ГНГ 38160000 «Цементы огнеупорные, растворы строительные, бетоны и аналогичные составы, кроме товаров позиции 3801».   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1.1</w:t>
      </w:r>
      <w:r>
        <w:rPr>
          <w:szCs w:val="26"/>
        </w:rPr>
        <w:t>54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Выравнивающая шпатлевка цементная белого цвета на цементном вяжущем `</w:t>
      </w:r>
      <w:r w:rsidRPr="00D556FE">
        <w:rPr>
          <w:b/>
          <w:bCs/>
          <w:szCs w:val="26"/>
          <w:lang w:val="en-US"/>
        </w:rPr>
        <w:t>GLIMS</w:t>
      </w:r>
      <w:r>
        <w:rPr>
          <w:b/>
          <w:bCs/>
          <w:szCs w:val="26"/>
        </w:rPr>
        <w:t> </w:t>
      </w:r>
      <w:r w:rsidRPr="00D556FE">
        <w:rPr>
          <w:b/>
          <w:bCs/>
          <w:szCs w:val="26"/>
          <w:lang w:val="en-US"/>
        </w:rPr>
        <w:t>Stukko</w:t>
      </w:r>
      <w:r w:rsidRPr="00D556FE">
        <w:rPr>
          <w:b/>
          <w:bCs/>
          <w:szCs w:val="26"/>
        </w:rPr>
        <w:t>-</w:t>
      </w:r>
      <w:r w:rsidRPr="00D556FE">
        <w:rPr>
          <w:b/>
          <w:bCs/>
          <w:szCs w:val="26"/>
          <w:lang w:val="en-US"/>
        </w:rPr>
        <w:t>RF</w:t>
      </w:r>
      <w:r w:rsidRPr="00D556FE">
        <w:rPr>
          <w:b/>
          <w:bCs/>
          <w:szCs w:val="26"/>
        </w:rPr>
        <w:t>`</w:t>
      </w:r>
      <w:r>
        <w:rPr>
          <w:szCs w:val="26"/>
        </w:rPr>
        <w:t xml:space="preserve">» </w:t>
      </w:r>
      <w:r w:rsidRPr="00D556FE">
        <w:rPr>
          <w:szCs w:val="26"/>
        </w:rPr>
        <w:t>(ТУ 5745-010-40397319-2003 № 0370/6) в зависимости от состава вяжущего к кодам ЕТСНГ 264432 и 264451.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1.1</w:t>
      </w:r>
      <w:r>
        <w:rPr>
          <w:szCs w:val="26"/>
        </w:rPr>
        <w:t>55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Выравнивающая шпатлевка цементная белого цвета на цементном вяжущем `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Stukko</w:t>
      </w:r>
      <w:r w:rsidRPr="00D556FE">
        <w:rPr>
          <w:b/>
          <w:bCs/>
          <w:szCs w:val="26"/>
        </w:rPr>
        <w:t>-</w:t>
      </w:r>
      <w:r w:rsidRPr="00D556FE">
        <w:rPr>
          <w:b/>
          <w:bCs/>
          <w:szCs w:val="26"/>
          <w:lang w:val="en-US"/>
        </w:rPr>
        <w:t>RF</w:t>
      </w:r>
      <w:r w:rsidRPr="00D556FE">
        <w:rPr>
          <w:b/>
          <w:bCs/>
          <w:szCs w:val="26"/>
        </w:rPr>
        <w:t>`</w:t>
      </w:r>
      <w:r>
        <w:rPr>
          <w:szCs w:val="26"/>
        </w:rPr>
        <w:t xml:space="preserve">» </w:t>
      </w:r>
      <w:r w:rsidRPr="00D556FE">
        <w:rPr>
          <w:szCs w:val="26"/>
        </w:rPr>
        <w:t xml:space="preserve">(ТУ 5745-010-40397319-2003 № 0370/6) к коду ГНГ 38160000 «Цементы огнеупорные, растворы строительные, бетоны и аналогичные составы, кроме товаров позиции 3801».   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1.1</w:t>
      </w:r>
      <w:r>
        <w:rPr>
          <w:szCs w:val="26"/>
        </w:rPr>
        <w:t>56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szCs w:val="26"/>
        </w:rPr>
        <w:t>Отнесение к коду ЕТСНГ продукции</w:t>
      </w:r>
      <w:r w:rsidRPr="00D556FE">
        <w:rPr>
          <w:rFonts w:eastAsia="Calibri"/>
          <w:szCs w:val="26"/>
        </w:rPr>
        <w:br/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Базовая шпатлевка белого цвета на гипсовом вяжущем `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Plast</w:t>
      </w:r>
      <w:r w:rsidRPr="00D556FE">
        <w:rPr>
          <w:b/>
          <w:bCs/>
          <w:szCs w:val="26"/>
        </w:rPr>
        <w:t>-</w:t>
      </w:r>
      <w:r w:rsidRPr="00D556FE">
        <w:rPr>
          <w:b/>
          <w:bCs/>
          <w:szCs w:val="26"/>
          <w:lang w:val="en-US"/>
        </w:rPr>
        <w:t>R</w:t>
      </w:r>
      <w:r w:rsidRPr="00D556FE">
        <w:rPr>
          <w:b/>
          <w:bCs/>
          <w:szCs w:val="26"/>
        </w:rPr>
        <w:t>`</w:t>
      </w:r>
      <w:r w:rsidRPr="00D556FE">
        <w:rPr>
          <w:szCs w:val="26"/>
        </w:rPr>
        <w:t>» (ТУ 5745-010-40397319-2003 № 0370/4) в зависимости от состава вяжущего к кодам ЕТСНГ 264432 и 264451</w:t>
      </w:r>
      <w:r>
        <w:rPr>
          <w:szCs w:val="26"/>
        </w:rPr>
        <w:t>.</w:t>
      </w:r>
    </w:p>
    <w:p w:rsidR="00FD1696" w:rsidRPr="00D556FE" w:rsidRDefault="00FD1696" w:rsidP="00FD1696">
      <w:pPr>
        <w:ind w:firstLine="709"/>
        <w:rPr>
          <w:szCs w:val="26"/>
        </w:rPr>
      </w:pPr>
      <w:r>
        <w:rPr>
          <w:szCs w:val="26"/>
        </w:rPr>
        <w:t>1.157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szCs w:val="26"/>
        </w:rPr>
        <w:t>Отнесение к коду ЕТСНГ продукции</w:t>
      </w:r>
      <w:r w:rsidRPr="00D556FE">
        <w:rPr>
          <w:rFonts w:eastAsia="Calibri"/>
          <w:szCs w:val="26"/>
        </w:rPr>
        <w:br/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Базовая шпатлевка белого цвета на гипсовом вяжущем `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Plast</w:t>
      </w:r>
      <w:r w:rsidRPr="00D556FE">
        <w:rPr>
          <w:b/>
          <w:bCs/>
          <w:szCs w:val="26"/>
        </w:rPr>
        <w:t>-</w:t>
      </w:r>
      <w:r w:rsidRPr="00D556FE">
        <w:rPr>
          <w:b/>
          <w:bCs/>
          <w:szCs w:val="26"/>
          <w:lang w:val="en-US"/>
        </w:rPr>
        <w:t>R</w:t>
      </w:r>
      <w:r w:rsidRPr="00D556FE">
        <w:rPr>
          <w:b/>
          <w:bCs/>
          <w:szCs w:val="26"/>
        </w:rPr>
        <w:t>`</w:t>
      </w:r>
      <w:r w:rsidRPr="00D556FE">
        <w:rPr>
          <w:szCs w:val="26"/>
        </w:rPr>
        <w:t xml:space="preserve">» (ТУ 5745-010-40397319-2003 № 0370/4) к коду ГНГ 38160000 «Цементы огнеупорные, растворы строительные, бетоны и аналогичные составы, кроме товаров позиции 3801».   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1.1</w:t>
      </w:r>
      <w:r>
        <w:rPr>
          <w:szCs w:val="26"/>
        </w:rPr>
        <w:t>58</w:t>
      </w:r>
      <w:r w:rsidRPr="00D556FE">
        <w:rPr>
          <w:szCs w:val="26"/>
        </w:rPr>
        <w:t xml:space="preserve">. 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Ремонтный состав на цементном вяжущем `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PRO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CRT</w:t>
      </w:r>
      <w:r w:rsidRPr="00D556FE">
        <w:rPr>
          <w:b/>
          <w:bCs/>
          <w:szCs w:val="26"/>
        </w:rPr>
        <w:t>- 20`</w:t>
      </w:r>
      <w:r w:rsidRPr="00D556FE">
        <w:rPr>
          <w:szCs w:val="26"/>
        </w:rPr>
        <w:t>»</w:t>
      </w:r>
      <w:r w:rsidRPr="00D556FE">
        <w:rPr>
          <w:szCs w:val="26"/>
        </w:rPr>
        <w:br/>
        <w:t>(ГОСТ Р 56378-2015) в зависимости от состава вяжущего к кодам ЕТСНГ 264432 и 264451.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1.1</w:t>
      </w:r>
      <w:r>
        <w:rPr>
          <w:szCs w:val="26"/>
        </w:rPr>
        <w:t>59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Ремонтный состав на цементном вяжущем `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PRO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CRT</w:t>
      </w:r>
      <w:r w:rsidRPr="00D556FE">
        <w:rPr>
          <w:b/>
          <w:bCs/>
          <w:szCs w:val="26"/>
        </w:rPr>
        <w:t>- 20`</w:t>
      </w:r>
      <w:r w:rsidRPr="00D556FE">
        <w:rPr>
          <w:szCs w:val="26"/>
        </w:rPr>
        <w:t>»</w:t>
      </w:r>
      <w:r w:rsidRPr="00D556FE">
        <w:rPr>
          <w:szCs w:val="26"/>
        </w:rPr>
        <w:br/>
        <w:t>(ГОСТ Р 56378-2015) к коду ГНГ 38160000 «Цементы огнеупорные, растворы строительные, бетоны и аналогичные составы, кроме товаров позиции 3801»</w:t>
      </w:r>
      <w:r>
        <w:rPr>
          <w:szCs w:val="26"/>
        </w:rPr>
        <w:t>.</w:t>
      </w:r>
      <w:r w:rsidRPr="00D556FE">
        <w:rPr>
          <w:szCs w:val="26"/>
        </w:rPr>
        <w:t xml:space="preserve">   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1.1</w:t>
      </w:r>
      <w:r>
        <w:rPr>
          <w:szCs w:val="26"/>
        </w:rPr>
        <w:t>60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Шпатлевка для ремонта на цементном вяжущем `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PRO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CRP</w:t>
      </w:r>
      <w:r w:rsidRPr="00D556FE">
        <w:rPr>
          <w:b/>
          <w:bCs/>
          <w:szCs w:val="26"/>
        </w:rPr>
        <w:t>-25 0.3`</w:t>
      </w:r>
      <w:r w:rsidRPr="00D556FE">
        <w:rPr>
          <w:szCs w:val="26"/>
        </w:rPr>
        <w:t>»</w:t>
      </w:r>
      <w:r w:rsidRPr="00D556FE">
        <w:rPr>
          <w:szCs w:val="26"/>
        </w:rPr>
        <w:br/>
        <w:t>(ГОСТ 56378-2015) в зависимости от состава вяжущего к кодам ЕТСНГ 264432 и 264451.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1.1</w:t>
      </w:r>
      <w:r>
        <w:rPr>
          <w:szCs w:val="26"/>
        </w:rPr>
        <w:t>61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Шпатлевка для ремонта на цементном вяжущем `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PRO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CRP</w:t>
      </w:r>
      <w:r w:rsidRPr="00D556FE">
        <w:rPr>
          <w:b/>
          <w:bCs/>
          <w:szCs w:val="26"/>
        </w:rPr>
        <w:t>-25 0.3`</w:t>
      </w:r>
      <w:r w:rsidRPr="00D556FE">
        <w:rPr>
          <w:szCs w:val="26"/>
        </w:rPr>
        <w:t>»</w:t>
      </w:r>
      <w:r w:rsidRPr="00D556FE">
        <w:rPr>
          <w:szCs w:val="26"/>
        </w:rPr>
        <w:br/>
        <w:t xml:space="preserve">(ГОСТ 56378-2015) к коду ГНГ 38160000 «Цементы огнеупорные, растворы строительные, бетоны и аналогичные составы, кроме товаров позиции 3801».   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1.16</w:t>
      </w:r>
      <w:r>
        <w:rPr>
          <w:szCs w:val="26"/>
        </w:rPr>
        <w:t>2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Шпатлевка для ремонта бетона на цементном вяжущем `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PRO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CRP</w:t>
      </w:r>
      <w:r w:rsidRPr="00D556FE">
        <w:rPr>
          <w:b/>
          <w:bCs/>
          <w:szCs w:val="26"/>
        </w:rPr>
        <w:t>-40 0.5`</w:t>
      </w:r>
      <w:r w:rsidRPr="00D556FE">
        <w:rPr>
          <w:szCs w:val="26"/>
        </w:rPr>
        <w:t>»</w:t>
      </w:r>
      <w:r w:rsidRPr="00D556FE">
        <w:rPr>
          <w:szCs w:val="26"/>
        </w:rPr>
        <w:br/>
        <w:t>(ГОСТ 56378-2015) в зависимости от состава вяжущего к кодам ЕТСНГ 264432 и 264451.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1.1</w:t>
      </w:r>
      <w:r>
        <w:rPr>
          <w:szCs w:val="26"/>
        </w:rPr>
        <w:t>63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Шпатлевка для ремонта бетона на цементном вяжущем `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PRO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CRP</w:t>
      </w:r>
      <w:r w:rsidRPr="00D556FE">
        <w:rPr>
          <w:b/>
          <w:bCs/>
          <w:szCs w:val="26"/>
        </w:rPr>
        <w:t>-40 0.5`</w:t>
      </w:r>
      <w:r w:rsidRPr="00D556FE">
        <w:rPr>
          <w:szCs w:val="26"/>
        </w:rPr>
        <w:t>»</w:t>
      </w:r>
      <w:r w:rsidRPr="00D556FE">
        <w:rPr>
          <w:szCs w:val="26"/>
        </w:rPr>
        <w:br/>
        <w:t xml:space="preserve">(ГОСТ 56378-2015) к коду ГНГ 38160000 «Цементы огнеупорные, растворы строительные, бетоны и аналогичные составы, кроме товаров позиции 3801».   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lastRenderedPageBreak/>
        <w:t>1.1</w:t>
      </w:r>
      <w:r>
        <w:rPr>
          <w:szCs w:val="26"/>
        </w:rPr>
        <w:t>64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Ремонтный состав на цементном вяжущем `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PRO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CRT</w:t>
      </w:r>
      <w:r w:rsidRPr="00D556FE">
        <w:rPr>
          <w:b/>
          <w:bCs/>
          <w:szCs w:val="26"/>
        </w:rPr>
        <w:t>- 40`</w:t>
      </w:r>
      <w:r w:rsidRPr="00D556FE">
        <w:rPr>
          <w:szCs w:val="26"/>
        </w:rPr>
        <w:t>»</w:t>
      </w:r>
      <w:r>
        <w:rPr>
          <w:szCs w:val="26"/>
        </w:rPr>
        <w:t xml:space="preserve"> </w:t>
      </w:r>
      <w:r w:rsidRPr="00D556FE">
        <w:rPr>
          <w:szCs w:val="26"/>
        </w:rPr>
        <w:br/>
        <w:t>(ГОСТ 56378-2015) в зависимости от состава вяжущего к кодам ЕТСНГ 264432 и 264451.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1.1</w:t>
      </w:r>
      <w:r>
        <w:rPr>
          <w:szCs w:val="26"/>
        </w:rPr>
        <w:t>65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Ремонтный состав на цементном вяжущем `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PRO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CRT</w:t>
      </w:r>
      <w:r w:rsidRPr="00D556FE">
        <w:rPr>
          <w:b/>
          <w:bCs/>
          <w:szCs w:val="26"/>
        </w:rPr>
        <w:t>- 40`</w:t>
      </w:r>
      <w:r w:rsidRPr="00D556FE">
        <w:rPr>
          <w:szCs w:val="26"/>
        </w:rPr>
        <w:t>»</w:t>
      </w:r>
      <w:r w:rsidRPr="00D556FE">
        <w:rPr>
          <w:szCs w:val="26"/>
        </w:rPr>
        <w:br/>
        <w:t xml:space="preserve">(ГОСТ 56378-2015) к коду ГНГ 38160000 «Цементы огнеупорные, растворы строительные, бетоны и аналогичные составы, кроме товаров позиции 3801».   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1.1</w:t>
      </w:r>
      <w:r>
        <w:rPr>
          <w:szCs w:val="26"/>
        </w:rPr>
        <w:t>66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Ремонтный состав на цементном вяжущем `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PRO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szCs w:val="26"/>
          <w:lang w:val="en-US"/>
        </w:rPr>
        <w:t>CRT</w:t>
      </w:r>
      <w:r w:rsidRPr="00D556FE">
        <w:rPr>
          <w:b/>
          <w:szCs w:val="26"/>
        </w:rPr>
        <w:t>- 60`</w:t>
      </w:r>
      <w:r w:rsidRPr="00D556FE">
        <w:rPr>
          <w:szCs w:val="26"/>
        </w:rPr>
        <w:t>»</w:t>
      </w:r>
      <w:r w:rsidRPr="00D556FE">
        <w:rPr>
          <w:szCs w:val="26"/>
        </w:rPr>
        <w:br/>
        <w:t>(ГОСТ 56378-2015) в зависимости от состава вяжущего к кодам ЕТСНГ 264432 и 264451.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1.1</w:t>
      </w:r>
      <w:r>
        <w:rPr>
          <w:szCs w:val="26"/>
        </w:rPr>
        <w:t>67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Ремонтный состав на цементном вяжущем `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PRO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szCs w:val="26"/>
          <w:lang w:val="en-US"/>
        </w:rPr>
        <w:t>CRT</w:t>
      </w:r>
      <w:r w:rsidRPr="00D556FE">
        <w:rPr>
          <w:b/>
          <w:szCs w:val="26"/>
        </w:rPr>
        <w:t>- 60`</w:t>
      </w:r>
      <w:r w:rsidRPr="00D556FE">
        <w:rPr>
          <w:szCs w:val="26"/>
        </w:rPr>
        <w:t>»</w:t>
      </w:r>
      <w:r w:rsidRPr="00D556FE">
        <w:rPr>
          <w:szCs w:val="26"/>
        </w:rPr>
        <w:br/>
        <w:t xml:space="preserve">(ГОСТ 56378-2015) к коду ГНГ 38160000 «Цементы огнеупорные, растворы строительные, бетоны и аналогичные составы, кроме товаров позиции 3801».   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1.1</w:t>
      </w:r>
      <w:r>
        <w:rPr>
          <w:szCs w:val="26"/>
        </w:rPr>
        <w:t>68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Ремонтный состав на цементном вяжущем `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PRO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CRF</w:t>
      </w:r>
      <w:r w:rsidRPr="00D556FE">
        <w:rPr>
          <w:b/>
          <w:bCs/>
          <w:szCs w:val="26"/>
        </w:rPr>
        <w:t>- 40`</w:t>
      </w:r>
      <w:r w:rsidRPr="00D556FE">
        <w:rPr>
          <w:szCs w:val="26"/>
        </w:rPr>
        <w:t>»</w:t>
      </w:r>
      <w:r w:rsidRPr="00D556FE">
        <w:rPr>
          <w:szCs w:val="26"/>
        </w:rPr>
        <w:br/>
        <w:t>(ГОСТ 56378-2015) в зависимости от состава вяжущего к кодам ЕТСНГ 264432 и 264451.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1.1</w:t>
      </w:r>
      <w:r>
        <w:rPr>
          <w:szCs w:val="26"/>
        </w:rPr>
        <w:t>69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Ремонтный состав на цементном вяжущем `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PRO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CRF</w:t>
      </w:r>
      <w:r w:rsidRPr="00D556FE">
        <w:rPr>
          <w:b/>
          <w:bCs/>
          <w:szCs w:val="26"/>
        </w:rPr>
        <w:t>- 40`</w:t>
      </w:r>
      <w:r w:rsidRPr="00D556FE">
        <w:rPr>
          <w:szCs w:val="26"/>
        </w:rPr>
        <w:t>»</w:t>
      </w:r>
      <w:r w:rsidRPr="00D556FE">
        <w:rPr>
          <w:szCs w:val="26"/>
        </w:rPr>
        <w:br/>
        <w:t xml:space="preserve">(ГОСТ 56378-2015) к коду ГНГ 38160000 «Цементы огнеупорные, растворы строительные, бетоны и аналогичные составы, кроме товаров позиции 3801».   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1.1</w:t>
      </w:r>
      <w:r>
        <w:rPr>
          <w:szCs w:val="26"/>
        </w:rPr>
        <w:t>70</w:t>
      </w:r>
      <w:r w:rsidRPr="00D556FE">
        <w:rPr>
          <w:szCs w:val="26"/>
        </w:rPr>
        <w:t xml:space="preserve">. 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Ремонтный состав на цементном вяжущем `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PRO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CRF</w:t>
      </w:r>
      <w:r w:rsidRPr="00D556FE">
        <w:rPr>
          <w:b/>
          <w:bCs/>
          <w:szCs w:val="26"/>
        </w:rPr>
        <w:t>- 60`</w:t>
      </w:r>
      <w:r w:rsidRPr="00D556FE">
        <w:rPr>
          <w:szCs w:val="26"/>
        </w:rPr>
        <w:t>»</w:t>
      </w:r>
      <w:r w:rsidRPr="00D556FE">
        <w:rPr>
          <w:szCs w:val="26"/>
        </w:rPr>
        <w:br/>
        <w:t>(ГОСТ 56378-2015) в зависимости от состава вяжущего к кодам ЕТСНГ 264432 и 264451.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1.1</w:t>
      </w:r>
      <w:r>
        <w:rPr>
          <w:szCs w:val="26"/>
        </w:rPr>
        <w:t>71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Ремонтный состав на цементном вяжущем `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PRO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CRF</w:t>
      </w:r>
      <w:r w:rsidRPr="00D556FE">
        <w:rPr>
          <w:b/>
          <w:bCs/>
          <w:szCs w:val="26"/>
        </w:rPr>
        <w:t>- 60`</w:t>
      </w:r>
      <w:r w:rsidRPr="00D556FE">
        <w:rPr>
          <w:szCs w:val="26"/>
        </w:rPr>
        <w:t>»</w:t>
      </w:r>
      <w:r w:rsidRPr="00D556FE">
        <w:rPr>
          <w:szCs w:val="26"/>
        </w:rPr>
        <w:br/>
        <w:t xml:space="preserve">(ГОСТ 56378-2015) к коду ГНГ 38160000 «Цементы огнеупорные, растворы строительные, бетоны и аналогичные составы, кроме товаров позиции 3801».   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1.1</w:t>
      </w:r>
      <w:r>
        <w:rPr>
          <w:szCs w:val="26"/>
        </w:rPr>
        <w:t>72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Анкеровочный состав на цементном вяжущем `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PRO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Anchor</w:t>
      </w:r>
      <w:r w:rsidRPr="00D556FE">
        <w:rPr>
          <w:b/>
          <w:bCs/>
          <w:szCs w:val="26"/>
        </w:rPr>
        <w:t>`</w:t>
      </w:r>
      <w:r w:rsidRPr="00D556FE">
        <w:rPr>
          <w:szCs w:val="26"/>
        </w:rPr>
        <w:t>»</w:t>
      </w:r>
      <w:r w:rsidRPr="00D556FE">
        <w:rPr>
          <w:szCs w:val="26"/>
        </w:rPr>
        <w:br/>
        <w:t>(ТУ 5745-010-40397319-2003) в зависимости от состава вяжущего к кодам ЕТСНГ 264432 и 264451.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1.1</w:t>
      </w:r>
      <w:r>
        <w:rPr>
          <w:szCs w:val="26"/>
        </w:rPr>
        <w:t>73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Анкеровочный состав на цементном вяжущем `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PRO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Anchor</w:t>
      </w:r>
      <w:r w:rsidRPr="00D556FE">
        <w:rPr>
          <w:b/>
          <w:bCs/>
          <w:szCs w:val="26"/>
        </w:rPr>
        <w:t>`</w:t>
      </w:r>
      <w:r w:rsidRPr="00D556FE">
        <w:rPr>
          <w:szCs w:val="26"/>
        </w:rPr>
        <w:t>»</w:t>
      </w:r>
      <w:r w:rsidRPr="00D556FE">
        <w:rPr>
          <w:szCs w:val="26"/>
        </w:rPr>
        <w:br/>
        <w:t xml:space="preserve">(ТУ 5745-010-40397319-2003) к коду ГНГ 38160000 «Цементы огнеупорные, растворы строительные, бетоны и аналогичные составы, кроме товаров позиции 3801».   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1.1</w:t>
      </w:r>
      <w:r>
        <w:rPr>
          <w:szCs w:val="26"/>
        </w:rPr>
        <w:t>74</w:t>
      </w:r>
      <w:r w:rsidRPr="00D556FE">
        <w:rPr>
          <w:szCs w:val="26"/>
        </w:rPr>
        <w:t xml:space="preserve">. 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Гидроизоляция обмазочная на цементном вяжущем `</w:t>
      </w:r>
      <w:r w:rsidRPr="00D556FE">
        <w:rPr>
          <w:b/>
          <w:szCs w:val="26"/>
          <w:lang w:val="en-US"/>
        </w:rPr>
        <w:t>GLIMS</w:t>
      </w:r>
      <w:r w:rsidRPr="00D556FE">
        <w:rPr>
          <w:b/>
          <w:szCs w:val="26"/>
        </w:rPr>
        <w:t xml:space="preserve"> ВодоСтор`</w:t>
      </w:r>
      <w:r w:rsidRPr="00D556FE">
        <w:rPr>
          <w:szCs w:val="26"/>
        </w:rPr>
        <w:t>»</w:t>
      </w:r>
      <w:r w:rsidRPr="00D556FE">
        <w:rPr>
          <w:szCs w:val="26"/>
        </w:rPr>
        <w:br/>
        <w:t>(ТУ 5745-010-40397319-2003 № 0430/1) в зависимости от состава вяжущего к кодам ЕТСНГ 264432 и 264451.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1.1</w:t>
      </w:r>
      <w:r>
        <w:rPr>
          <w:szCs w:val="26"/>
        </w:rPr>
        <w:t>75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Гидроизоляция обмазочная на цементном вяжущем `</w:t>
      </w:r>
      <w:r w:rsidRPr="00D556FE">
        <w:rPr>
          <w:b/>
          <w:szCs w:val="26"/>
          <w:lang w:val="en-US"/>
        </w:rPr>
        <w:t>GLIMS</w:t>
      </w:r>
      <w:r w:rsidRPr="00D556FE">
        <w:rPr>
          <w:b/>
          <w:szCs w:val="26"/>
        </w:rPr>
        <w:t xml:space="preserve"> ВодоСтор`</w:t>
      </w:r>
      <w:r w:rsidRPr="00D556FE">
        <w:rPr>
          <w:szCs w:val="26"/>
        </w:rPr>
        <w:t>»</w:t>
      </w:r>
      <w:r w:rsidRPr="00D556FE">
        <w:rPr>
          <w:szCs w:val="26"/>
        </w:rPr>
        <w:br/>
        <w:t xml:space="preserve">(ТУ 5745-010-40397319-2003 № 0430/1) к коду ГНГ 38160000 «Цементы </w:t>
      </w:r>
      <w:r w:rsidRPr="00D556FE">
        <w:rPr>
          <w:szCs w:val="26"/>
        </w:rPr>
        <w:lastRenderedPageBreak/>
        <w:t xml:space="preserve">огнеупорные, растворы строительные, бетоны и аналогичные составы, кроме товаров позиции 3801».   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1.1</w:t>
      </w:r>
      <w:r>
        <w:rPr>
          <w:szCs w:val="26"/>
        </w:rPr>
        <w:t>76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Водостойкий высокопрочный фасадный клей на цементном вяжущем `</w:t>
      </w:r>
      <w:r w:rsidRPr="00D556FE">
        <w:rPr>
          <w:b/>
          <w:bCs/>
          <w:szCs w:val="26"/>
        </w:rPr>
        <w:t xml:space="preserve">СТД 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>-КФ`</w:t>
      </w:r>
      <w:r w:rsidRPr="00D556FE">
        <w:rPr>
          <w:szCs w:val="26"/>
        </w:rPr>
        <w:t>»</w:t>
      </w:r>
      <w:r w:rsidRPr="00D556FE">
        <w:rPr>
          <w:szCs w:val="26"/>
        </w:rPr>
        <w:br/>
        <w:t>(ТУ 5745-010-40397319-2003) в зависимости от состава вяжущего к кодам ЕТСНГ 264432 и 264451</w:t>
      </w:r>
      <w:r>
        <w:rPr>
          <w:szCs w:val="26"/>
        </w:rPr>
        <w:t>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1.1</w:t>
      </w:r>
      <w:r>
        <w:rPr>
          <w:szCs w:val="26"/>
        </w:rPr>
        <w:t>77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Водостойкий высокопрочный фасадный клей на цементном вяжущем `</w:t>
      </w:r>
      <w:r w:rsidRPr="00D556FE">
        <w:rPr>
          <w:b/>
          <w:bCs/>
          <w:szCs w:val="26"/>
        </w:rPr>
        <w:t xml:space="preserve">СТД 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>-КФ`</w:t>
      </w:r>
      <w:r w:rsidRPr="00D556FE">
        <w:rPr>
          <w:szCs w:val="26"/>
        </w:rPr>
        <w:t>»</w:t>
      </w:r>
      <w:r w:rsidRPr="00D556FE">
        <w:rPr>
          <w:szCs w:val="26"/>
        </w:rPr>
        <w:br/>
        <w:t xml:space="preserve">(ТУ 5745-010-40397319-2003) к коду ГНГ 38160000 «Цементы огнеупорные, растворы строительные, бетоны и аналогичные составы, кроме товаров позиции 3801».   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1.1</w:t>
      </w:r>
      <w:r>
        <w:rPr>
          <w:szCs w:val="26"/>
        </w:rPr>
        <w:t>78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Водостойкая армирующая шпатлевка на цементном вяжущем `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Styr</w:t>
      </w:r>
      <w:r w:rsidRPr="00D556FE">
        <w:rPr>
          <w:b/>
          <w:bCs/>
          <w:szCs w:val="26"/>
        </w:rPr>
        <w:t>оПрайм`</w:t>
      </w:r>
      <w:r w:rsidRPr="00D556FE">
        <w:rPr>
          <w:szCs w:val="26"/>
        </w:rPr>
        <w:t>»</w:t>
      </w:r>
      <w:r w:rsidRPr="00D556FE">
        <w:rPr>
          <w:szCs w:val="26"/>
        </w:rPr>
        <w:br/>
        <w:t>(ТУ 5745-010-40397319-2003 № 0430/2) в зависимости от состава вяжущего к кодам ЕТСНГ 264432 и 264451.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1.1</w:t>
      </w:r>
      <w:r>
        <w:rPr>
          <w:szCs w:val="26"/>
        </w:rPr>
        <w:t>79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Водостойкая армирующая шпатлевка на цементном вяжущем `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Styr</w:t>
      </w:r>
      <w:r w:rsidRPr="00D556FE">
        <w:rPr>
          <w:b/>
          <w:bCs/>
          <w:szCs w:val="26"/>
        </w:rPr>
        <w:t>оПрайм`</w:t>
      </w:r>
      <w:r w:rsidRPr="00D556FE">
        <w:rPr>
          <w:szCs w:val="26"/>
        </w:rPr>
        <w:t>»</w:t>
      </w:r>
      <w:r w:rsidRPr="00D556FE">
        <w:rPr>
          <w:szCs w:val="26"/>
        </w:rPr>
        <w:br/>
        <w:t xml:space="preserve">(ТУ 5745-010-40397319-2003 № 0430/2) к коду ГНГ 38160000 «Цементы огнеупорные, растворы строительные, бетоны и аналогичные составы, кроме товаров позиции 3801».   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1.1</w:t>
      </w:r>
      <w:r>
        <w:rPr>
          <w:szCs w:val="26"/>
        </w:rPr>
        <w:t>80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Декоративная минеральная штукатурка на цементном вяжущем `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PRO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DFM</w:t>
      </w:r>
      <w:r w:rsidRPr="00D556FE">
        <w:rPr>
          <w:b/>
          <w:bCs/>
          <w:szCs w:val="26"/>
        </w:rPr>
        <w:t xml:space="preserve"> 2.0 Шуба`</w:t>
      </w:r>
      <w:r w:rsidRPr="00D556FE">
        <w:rPr>
          <w:szCs w:val="26"/>
        </w:rPr>
        <w:t>»</w:t>
      </w:r>
      <w:r w:rsidRPr="00D556FE">
        <w:rPr>
          <w:szCs w:val="26"/>
        </w:rPr>
        <w:br/>
        <w:t>(ТУ 5745-010-40397319-2003) в зависимости от состава вяжущего к кодам ЕТСНГ 264432 и 264451.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1.1</w:t>
      </w:r>
      <w:r>
        <w:rPr>
          <w:szCs w:val="26"/>
        </w:rPr>
        <w:t>81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Декоративная минеральная штукатурка на цементном вяжущем `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PRO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DFM</w:t>
      </w:r>
      <w:r w:rsidRPr="00D556FE">
        <w:rPr>
          <w:b/>
          <w:bCs/>
          <w:szCs w:val="26"/>
        </w:rPr>
        <w:t xml:space="preserve"> 2.0 Шуба`</w:t>
      </w:r>
      <w:r w:rsidRPr="00D556FE">
        <w:rPr>
          <w:szCs w:val="26"/>
        </w:rPr>
        <w:t>»</w:t>
      </w:r>
      <w:r>
        <w:rPr>
          <w:szCs w:val="26"/>
        </w:rPr>
        <w:t xml:space="preserve"> </w:t>
      </w:r>
      <w:r w:rsidRPr="00D556FE">
        <w:rPr>
          <w:szCs w:val="26"/>
        </w:rPr>
        <w:t xml:space="preserve">(ТУ 5745-010-40397319-2003) к коду ГНГ 38160000 «Цементы огнеупорные, растворы строительные, бетоны и аналогичные составы, кроме товаров позиции 3801».   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1.1</w:t>
      </w:r>
      <w:r>
        <w:rPr>
          <w:szCs w:val="26"/>
        </w:rPr>
        <w:t>82</w:t>
      </w:r>
      <w:r w:rsidRPr="00D556FE">
        <w:rPr>
          <w:szCs w:val="26"/>
        </w:rPr>
        <w:t xml:space="preserve">. 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Декоративная минеральная штукатурка на цементном вяжущем `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PRO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DFM</w:t>
      </w:r>
      <w:r w:rsidRPr="00D556FE">
        <w:rPr>
          <w:b/>
          <w:bCs/>
          <w:szCs w:val="26"/>
        </w:rPr>
        <w:t xml:space="preserve"> 2.0 Короед`</w:t>
      </w:r>
      <w:r w:rsidRPr="00D556FE">
        <w:rPr>
          <w:szCs w:val="26"/>
        </w:rPr>
        <w:t>»</w:t>
      </w:r>
      <w:r>
        <w:rPr>
          <w:szCs w:val="26"/>
        </w:rPr>
        <w:t xml:space="preserve"> </w:t>
      </w:r>
      <w:r w:rsidRPr="00D556FE">
        <w:rPr>
          <w:szCs w:val="26"/>
        </w:rPr>
        <w:t>(ТУ 5745-010-40397319-2003 № ) в зависимости от состава вяжущего к кодам ЕТСНГ 264432 и 264451.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1.1</w:t>
      </w:r>
      <w:r>
        <w:rPr>
          <w:szCs w:val="26"/>
        </w:rPr>
        <w:t>83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zCs w:val="26"/>
        </w:rPr>
        <w:t>Сухая строительная смесь - Декоративная минеральная штукатурка на цементном вяжущем `</w:t>
      </w:r>
      <w:r w:rsidRPr="00D556FE">
        <w:rPr>
          <w:b/>
          <w:bCs/>
          <w:szCs w:val="26"/>
          <w:lang w:val="en-US"/>
        </w:rPr>
        <w:t>GLIMS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PRO</w:t>
      </w:r>
      <w:r w:rsidRPr="00D556FE">
        <w:rPr>
          <w:b/>
          <w:bCs/>
          <w:szCs w:val="26"/>
        </w:rPr>
        <w:t xml:space="preserve"> </w:t>
      </w:r>
      <w:r w:rsidRPr="00D556FE">
        <w:rPr>
          <w:b/>
          <w:bCs/>
          <w:szCs w:val="26"/>
          <w:lang w:val="en-US"/>
        </w:rPr>
        <w:t>DFM</w:t>
      </w:r>
      <w:r w:rsidRPr="00D556FE">
        <w:rPr>
          <w:b/>
          <w:bCs/>
          <w:szCs w:val="26"/>
        </w:rPr>
        <w:t xml:space="preserve"> 2.0 Короед`</w:t>
      </w:r>
      <w:r w:rsidRPr="00D556FE">
        <w:rPr>
          <w:szCs w:val="26"/>
        </w:rPr>
        <w:t>»</w:t>
      </w:r>
      <w:r>
        <w:rPr>
          <w:szCs w:val="26"/>
        </w:rPr>
        <w:t xml:space="preserve"> </w:t>
      </w:r>
      <w:r w:rsidRPr="00D556FE">
        <w:rPr>
          <w:szCs w:val="26"/>
        </w:rPr>
        <w:t xml:space="preserve">(ТУ 5745-010-40397319-2003 № ) к коду ГНГ 38160000 «Цементы огнеупорные, растворы строительные, бетоны и аналогичные составы, кроме товаров позиции 3801».   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1.18</w:t>
      </w:r>
      <w:r>
        <w:rPr>
          <w:szCs w:val="26"/>
        </w:rPr>
        <w:t>4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bCs/>
          <w:szCs w:val="26"/>
        </w:rPr>
        <w:t>Смеси сухие строительные `ЕК` клеевые</w:t>
      </w:r>
      <w:r w:rsidRPr="00D556FE">
        <w:rPr>
          <w:szCs w:val="26"/>
        </w:rPr>
        <w:t>»</w:t>
      </w:r>
      <w:r w:rsidRPr="00D556FE">
        <w:rPr>
          <w:rFonts w:eastAsia="Calibri"/>
          <w:b/>
          <w:szCs w:val="26"/>
        </w:rPr>
        <w:br/>
      </w:r>
      <w:r w:rsidRPr="00D556FE">
        <w:rPr>
          <w:rFonts w:eastAsia="Calibri"/>
          <w:b/>
          <w:spacing w:val="-20"/>
          <w:szCs w:val="26"/>
        </w:rPr>
        <w:t>(</w:t>
      </w:r>
      <w:r w:rsidRPr="00D556FE">
        <w:rPr>
          <w:szCs w:val="26"/>
        </w:rPr>
        <w:t>ТУ 5745-018-47532402-2005</w:t>
      </w:r>
      <w:r w:rsidRPr="00D556FE">
        <w:rPr>
          <w:spacing w:val="-20"/>
          <w:szCs w:val="26"/>
        </w:rPr>
        <w:t>)</w:t>
      </w:r>
      <w:r w:rsidRPr="00D556FE">
        <w:rPr>
          <w:szCs w:val="26"/>
        </w:rPr>
        <w:t xml:space="preserve"> в зависимости от состава вяжущего к кодам ЕТСНГ 264432 и 264451.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1.1</w:t>
      </w:r>
      <w:r>
        <w:rPr>
          <w:szCs w:val="26"/>
        </w:rPr>
        <w:t>85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bCs/>
          <w:szCs w:val="26"/>
        </w:rPr>
        <w:t>Смеси сухие строительные `ЕК` клеевые</w:t>
      </w:r>
      <w:r w:rsidRPr="00D556FE">
        <w:rPr>
          <w:szCs w:val="26"/>
        </w:rPr>
        <w:t>»</w:t>
      </w:r>
      <w:r w:rsidRPr="00D556FE">
        <w:rPr>
          <w:rFonts w:eastAsia="Calibri"/>
          <w:b/>
          <w:szCs w:val="26"/>
        </w:rPr>
        <w:br/>
      </w:r>
      <w:r w:rsidRPr="00D556FE">
        <w:rPr>
          <w:rFonts w:eastAsia="Calibri"/>
          <w:b/>
          <w:spacing w:val="-20"/>
          <w:szCs w:val="26"/>
        </w:rPr>
        <w:t>(</w:t>
      </w:r>
      <w:r w:rsidRPr="00D556FE">
        <w:rPr>
          <w:szCs w:val="26"/>
        </w:rPr>
        <w:t>ТУ 5745-018-47532402-2005</w:t>
      </w:r>
      <w:r w:rsidRPr="00D556FE">
        <w:rPr>
          <w:spacing w:val="-20"/>
          <w:szCs w:val="26"/>
        </w:rPr>
        <w:t>)</w:t>
      </w:r>
      <w:r w:rsidRPr="00D556FE">
        <w:rPr>
          <w:szCs w:val="26"/>
        </w:rPr>
        <w:t xml:space="preserve"> к коду ГНГ 38160000 «Цементы огнеупорные, растворы строительные, бетоны и аналогичные составы, кроме товаров позиции 3801».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lastRenderedPageBreak/>
        <w:t>1.1</w:t>
      </w:r>
      <w:r>
        <w:rPr>
          <w:szCs w:val="26"/>
        </w:rPr>
        <w:t>86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pacing w:val="-10"/>
          <w:szCs w:val="26"/>
        </w:rPr>
        <w:t>Смеси сухие гидроизоляционные БОЛАРС</w:t>
      </w:r>
      <w:r w:rsidRPr="00D556FE">
        <w:rPr>
          <w:szCs w:val="26"/>
        </w:rPr>
        <w:t>»</w:t>
      </w:r>
      <w:r w:rsidRPr="00D556FE">
        <w:rPr>
          <w:rFonts w:eastAsia="Calibri"/>
          <w:b/>
          <w:szCs w:val="26"/>
        </w:rPr>
        <w:br/>
      </w:r>
      <w:r w:rsidRPr="00D556FE">
        <w:rPr>
          <w:rFonts w:eastAsia="Calibri"/>
          <w:b/>
          <w:spacing w:val="-20"/>
          <w:szCs w:val="26"/>
        </w:rPr>
        <w:t>(</w:t>
      </w:r>
      <w:r w:rsidRPr="00D556FE">
        <w:rPr>
          <w:rFonts w:eastAsia="Calibri"/>
          <w:spacing w:val="-20"/>
          <w:szCs w:val="26"/>
        </w:rPr>
        <w:t>ТУ 5745-041-56852407-12</w:t>
      </w:r>
      <w:r w:rsidRPr="00D556FE">
        <w:rPr>
          <w:spacing w:val="-20"/>
          <w:szCs w:val="26"/>
        </w:rPr>
        <w:t>)</w:t>
      </w:r>
      <w:r w:rsidRPr="00D556FE">
        <w:rPr>
          <w:szCs w:val="26"/>
        </w:rPr>
        <w:t xml:space="preserve"> в зависимости от состава вяжущего к кодам ЕТСНГ 264432 и 264451.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1.1</w:t>
      </w:r>
      <w:r>
        <w:rPr>
          <w:szCs w:val="26"/>
        </w:rPr>
        <w:t>87</w:t>
      </w:r>
      <w:r w:rsidRPr="00D556FE">
        <w:rPr>
          <w:szCs w:val="26"/>
        </w:rPr>
        <w:t xml:space="preserve">. Отнести продукцию </w:t>
      </w:r>
      <w:r w:rsidRPr="00D556FE">
        <w:rPr>
          <w:rFonts w:eastAsia="Calibri"/>
          <w:b/>
          <w:szCs w:val="26"/>
        </w:rPr>
        <w:t>«</w:t>
      </w:r>
      <w:r w:rsidRPr="00D556FE">
        <w:rPr>
          <w:b/>
          <w:spacing w:val="-10"/>
          <w:szCs w:val="26"/>
        </w:rPr>
        <w:t>Смеси сухие гидроизоляционные БОЛАРС</w:t>
      </w:r>
      <w:r w:rsidRPr="00D556FE">
        <w:rPr>
          <w:szCs w:val="26"/>
        </w:rPr>
        <w:t>»</w:t>
      </w:r>
      <w:r w:rsidRPr="00D556FE">
        <w:rPr>
          <w:rFonts w:eastAsia="Calibri"/>
          <w:b/>
          <w:szCs w:val="26"/>
        </w:rPr>
        <w:br/>
      </w:r>
      <w:r w:rsidRPr="00D556FE">
        <w:rPr>
          <w:rFonts w:eastAsia="Calibri"/>
          <w:b/>
          <w:spacing w:val="-20"/>
          <w:szCs w:val="26"/>
        </w:rPr>
        <w:t>(</w:t>
      </w:r>
      <w:r w:rsidRPr="00D556FE">
        <w:rPr>
          <w:rFonts w:eastAsia="Calibri"/>
          <w:spacing w:val="-20"/>
          <w:szCs w:val="26"/>
        </w:rPr>
        <w:t>ТУ 5745-041-56852407-12</w:t>
      </w:r>
      <w:r w:rsidRPr="00D556FE">
        <w:rPr>
          <w:spacing w:val="-20"/>
          <w:szCs w:val="26"/>
        </w:rPr>
        <w:t>)</w:t>
      </w:r>
      <w:r w:rsidRPr="00D556FE">
        <w:rPr>
          <w:szCs w:val="26"/>
        </w:rPr>
        <w:t xml:space="preserve"> к коду ГНГ 38160000 «Цементы огнеупорные, растворы строительные, бетоны и аналогичные составы, кроме товаров позиции 3801».    </w:t>
      </w:r>
    </w:p>
    <w:p w:rsidR="00FD1696" w:rsidRPr="00D556FE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1.1</w:t>
      </w:r>
      <w:r>
        <w:rPr>
          <w:szCs w:val="26"/>
        </w:rPr>
        <w:t>88</w:t>
      </w:r>
      <w:r w:rsidRPr="00D556FE">
        <w:rPr>
          <w:szCs w:val="26"/>
        </w:rPr>
        <w:t xml:space="preserve">. </w:t>
      </w:r>
      <w:r w:rsidRPr="00D556FE">
        <w:rPr>
          <w:rFonts w:eastAsia="Calibri"/>
          <w:szCs w:val="26"/>
        </w:rPr>
        <w:t xml:space="preserve">Изменить наименование груза </w:t>
      </w:r>
      <w:r w:rsidRPr="00D556FE">
        <w:rPr>
          <w:szCs w:val="26"/>
        </w:rPr>
        <w:t>«масло сафоровое» (код ЕТСНГ 556246) на наименование груза «масло сафлоровое».</w:t>
      </w:r>
    </w:p>
    <w:p w:rsidR="00FD1696" w:rsidRDefault="00FD1696" w:rsidP="00FD1696">
      <w:pPr>
        <w:ind w:firstLine="709"/>
        <w:rPr>
          <w:szCs w:val="26"/>
        </w:rPr>
      </w:pPr>
      <w:r w:rsidRPr="00D556FE">
        <w:rPr>
          <w:szCs w:val="26"/>
        </w:rPr>
        <w:t>1.1</w:t>
      </w:r>
      <w:r>
        <w:rPr>
          <w:szCs w:val="26"/>
        </w:rPr>
        <w:t>89</w:t>
      </w:r>
      <w:r w:rsidRPr="00D556FE">
        <w:rPr>
          <w:szCs w:val="26"/>
        </w:rPr>
        <w:t xml:space="preserve">. </w:t>
      </w:r>
      <w:r w:rsidRPr="00D556FE">
        <w:rPr>
          <w:rFonts w:eastAsia="Calibri"/>
          <w:szCs w:val="26"/>
        </w:rPr>
        <w:t xml:space="preserve">Изменить наименования грузов </w:t>
      </w:r>
      <w:r w:rsidRPr="00D556FE">
        <w:rPr>
          <w:szCs w:val="26"/>
        </w:rPr>
        <w:t xml:space="preserve">«натрия роданит (натрий роданистый), раствор» и «натрий роданистый (натрия роданит), раствор» (код ЕТСНГ 485534) на «натрия роданид (натрий роданистый), раствор» и     «натрий роданистый (натрия роданид), раствор», соответственно. </w:t>
      </w:r>
    </w:p>
    <w:p w:rsidR="0036286D" w:rsidRDefault="0023258B"/>
    <w:sectPr w:rsidR="0036286D" w:rsidSect="00174BE5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58B" w:rsidRDefault="0023258B">
      <w:r>
        <w:separator/>
      </w:r>
    </w:p>
  </w:endnote>
  <w:endnote w:type="continuationSeparator" w:id="0">
    <w:p w:rsidR="0023258B" w:rsidRDefault="00232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58B" w:rsidRDefault="0023258B">
      <w:r>
        <w:separator/>
      </w:r>
    </w:p>
  </w:footnote>
  <w:footnote w:type="continuationSeparator" w:id="0">
    <w:p w:rsidR="0023258B" w:rsidRDefault="002325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5A1" w:rsidRPr="00174BE5" w:rsidRDefault="00D84553">
    <w:pPr>
      <w:pStyle w:val="a9"/>
      <w:jc w:val="center"/>
      <w:rPr>
        <w:sz w:val="22"/>
        <w:szCs w:val="22"/>
      </w:rPr>
    </w:pPr>
    <w:r w:rsidRPr="00174BE5">
      <w:rPr>
        <w:sz w:val="22"/>
        <w:szCs w:val="22"/>
      </w:rPr>
      <w:fldChar w:fldCharType="begin"/>
    </w:r>
    <w:r w:rsidR="00690A26" w:rsidRPr="00174BE5">
      <w:rPr>
        <w:sz w:val="22"/>
        <w:szCs w:val="22"/>
      </w:rPr>
      <w:instrText xml:space="preserve"> PAGE   \* MERGEFORMAT </w:instrText>
    </w:r>
    <w:r w:rsidRPr="00174BE5">
      <w:rPr>
        <w:sz w:val="22"/>
        <w:szCs w:val="22"/>
      </w:rPr>
      <w:fldChar w:fldCharType="separate"/>
    </w:r>
    <w:r w:rsidR="00AC2552">
      <w:rPr>
        <w:noProof/>
        <w:sz w:val="22"/>
        <w:szCs w:val="22"/>
      </w:rPr>
      <w:t>17</w:t>
    </w:r>
    <w:r w:rsidRPr="00174BE5">
      <w:rPr>
        <w:sz w:val="22"/>
        <w:szCs w:val="22"/>
      </w:rPr>
      <w:fldChar w:fldCharType="end"/>
    </w:r>
  </w:p>
  <w:p w:rsidR="00866FDF" w:rsidRPr="00174BE5" w:rsidRDefault="0023258B">
    <w:pPr>
      <w:pStyle w:val="a9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17A5C"/>
    <w:multiLevelType w:val="multilevel"/>
    <w:tmpl w:val="B756EBF6"/>
    <w:lvl w:ilvl="0">
      <w:start w:val="1"/>
      <w:numFmt w:val="decimal"/>
      <w:lvlText w:val="%1."/>
      <w:lvlJc w:val="left"/>
      <w:pPr>
        <w:ind w:left="1224" w:hanging="1224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944" w:hanging="1224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664" w:hanging="1224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384" w:hanging="1224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104" w:hanging="1224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="Times New Roman" w:hint="default"/>
      </w:rPr>
    </w:lvl>
  </w:abstractNum>
  <w:abstractNum w:abstractNumId="1">
    <w:nsid w:val="18F76E0E"/>
    <w:multiLevelType w:val="hybridMultilevel"/>
    <w:tmpl w:val="B96E3268"/>
    <w:lvl w:ilvl="0" w:tplc="1D9A26F0">
      <w:start w:val="1"/>
      <w:numFmt w:val="decimal"/>
      <w:lvlText w:val="%1.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AB528C2"/>
    <w:multiLevelType w:val="multilevel"/>
    <w:tmpl w:val="3DF6973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0" w:hanging="400"/>
      </w:pPr>
      <w:rPr>
        <w:rFonts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6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6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6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sz w:val="26"/>
      </w:rPr>
    </w:lvl>
  </w:abstractNum>
  <w:abstractNum w:abstractNumId="3">
    <w:nsid w:val="2C876DC1"/>
    <w:multiLevelType w:val="multilevel"/>
    <w:tmpl w:val="16366B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03E78FB"/>
    <w:multiLevelType w:val="hybridMultilevel"/>
    <w:tmpl w:val="2F3A1EFC"/>
    <w:lvl w:ilvl="0" w:tplc="E6E8D8EC">
      <w:start w:val="1"/>
      <w:numFmt w:val="decimal"/>
      <w:lvlText w:val="%1.14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06633B"/>
    <w:multiLevelType w:val="multilevel"/>
    <w:tmpl w:val="1FF69406"/>
    <w:lvl w:ilvl="0">
      <w:start w:val="1"/>
      <w:numFmt w:val="decimal"/>
      <w:lvlText w:val="%1."/>
      <w:lvlJc w:val="left"/>
      <w:pPr>
        <w:ind w:left="1190" w:hanging="1190"/>
      </w:pPr>
      <w:rPr>
        <w:rFonts w:hint="default"/>
        <w:sz w:val="26"/>
      </w:rPr>
    </w:lvl>
    <w:lvl w:ilvl="1">
      <w:start w:val="1"/>
      <w:numFmt w:val="decimal"/>
      <w:lvlText w:val="%1.%2."/>
      <w:lvlJc w:val="left"/>
      <w:pPr>
        <w:ind w:left="1910" w:hanging="1190"/>
      </w:pPr>
      <w:rPr>
        <w:rFonts w:hint="default"/>
        <w:sz w:val="26"/>
      </w:rPr>
    </w:lvl>
    <w:lvl w:ilvl="2">
      <w:start w:val="1"/>
      <w:numFmt w:val="decimal"/>
      <w:lvlText w:val="%1.%2.%3."/>
      <w:lvlJc w:val="left"/>
      <w:pPr>
        <w:ind w:left="2630" w:hanging="1190"/>
      </w:pPr>
      <w:rPr>
        <w:rFonts w:hint="default"/>
        <w:sz w:val="26"/>
      </w:rPr>
    </w:lvl>
    <w:lvl w:ilvl="3">
      <w:start w:val="1"/>
      <w:numFmt w:val="decimal"/>
      <w:lvlText w:val="%1.%2.%3.%4."/>
      <w:lvlJc w:val="left"/>
      <w:pPr>
        <w:ind w:left="3350" w:hanging="1190"/>
      </w:pPr>
      <w:rPr>
        <w:rFonts w:hint="default"/>
        <w:sz w:val="26"/>
      </w:rPr>
    </w:lvl>
    <w:lvl w:ilvl="4">
      <w:start w:val="1"/>
      <w:numFmt w:val="decimal"/>
      <w:lvlText w:val="%1.%2.%3.%4.%5."/>
      <w:lvlJc w:val="left"/>
      <w:pPr>
        <w:ind w:left="4070" w:hanging="1190"/>
      </w:pPr>
      <w:rPr>
        <w:rFonts w:hint="default"/>
        <w:sz w:val="26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sz w:val="26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sz w:val="26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sz w:val="26"/>
      </w:rPr>
    </w:lvl>
  </w:abstractNum>
  <w:abstractNum w:abstractNumId="6">
    <w:nsid w:val="596A768D"/>
    <w:multiLevelType w:val="hybridMultilevel"/>
    <w:tmpl w:val="E23476A4"/>
    <w:lvl w:ilvl="0" w:tplc="1D9A26F0">
      <w:start w:val="1"/>
      <w:numFmt w:val="decimal"/>
      <w:lvlText w:val="%1.1."/>
      <w:lvlJc w:val="left"/>
      <w:pPr>
        <w:ind w:left="1440" w:hanging="360"/>
      </w:pPr>
      <w:rPr>
        <w:rFonts w:hint="default"/>
      </w:rPr>
    </w:lvl>
    <w:lvl w:ilvl="1" w:tplc="1D9A26F0">
      <w:start w:val="1"/>
      <w:numFmt w:val="decimal"/>
      <w:lvlText w:val="%2.1."/>
      <w:lvlJc w:val="left"/>
      <w:pPr>
        <w:ind w:left="234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C2A4849"/>
    <w:multiLevelType w:val="multilevel"/>
    <w:tmpl w:val="CC54550E"/>
    <w:lvl w:ilvl="0">
      <w:start w:val="1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libri" w:hint="default"/>
      </w:rPr>
    </w:lvl>
  </w:abstractNum>
  <w:abstractNum w:abstractNumId="8">
    <w:nsid w:val="7CB86B2F"/>
    <w:multiLevelType w:val="hybridMultilevel"/>
    <w:tmpl w:val="0D1C6034"/>
    <w:lvl w:ilvl="0" w:tplc="C2642E7E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2"/>
  </w:num>
  <w:num w:numId="5">
    <w:abstractNumId w:val="7"/>
  </w:num>
  <w:num w:numId="6">
    <w:abstractNumId w:val="1"/>
  </w:num>
  <w:num w:numId="7">
    <w:abstractNumId w:val="6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1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1696"/>
    <w:rsid w:val="00221D40"/>
    <w:rsid w:val="0023258B"/>
    <w:rsid w:val="0034244E"/>
    <w:rsid w:val="005312BF"/>
    <w:rsid w:val="00690A26"/>
    <w:rsid w:val="007D6CFC"/>
    <w:rsid w:val="0080296B"/>
    <w:rsid w:val="0088469A"/>
    <w:rsid w:val="008F22A3"/>
    <w:rsid w:val="00A74FC0"/>
    <w:rsid w:val="00AC2552"/>
    <w:rsid w:val="00D84553"/>
    <w:rsid w:val="00DF253A"/>
    <w:rsid w:val="00E035C7"/>
    <w:rsid w:val="00EB5A8C"/>
    <w:rsid w:val="00ED1D8C"/>
    <w:rsid w:val="00FD1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69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D1696"/>
    <w:pPr>
      <w:keepNext/>
      <w:ind w:firstLine="0"/>
      <w:jc w:val="center"/>
      <w:outlineLvl w:val="0"/>
    </w:pPr>
    <w:rPr>
      <w:b/>
      <w:bCs/>
      <w:color w:val="0000FF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FD1696"/>
    <w:pPr>
      <w:keepNext/>
      <w:spacing w:before="240" w:after="60"/>
      <w:outlineLvl w:val="2"/>
    </w:pPr>
    <w:rPr>
      <w:rFonts w:ascii="Cambria" w:hAnsi="Cambria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1696"/>
    <w:rPr>
      <w:rFonts w:ascii="Times New Roman" w:eastAsia="Times New Roman" w:hAnsi="Times New Roman" w:cs="Times New Roman"/>
      <w:b/>
      <w:bCs/>
      <w:color w:val="0000FF"/>
      <w:sz w:val="26"/>
      <w:szCs w:val="24"/>
    </w:rPr>
  </w:style>
  <w:style w:type="character" w:customStyle="1" w:styleId="30">
    <w:name w:val="Заголовок 3 Знак"/>
    <w:basedOn w:val="a0"/>
    <w:link w:val="3"/>
    <w:semiHidden/>
    <w:rsid w:val="00FD1696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rsid w:val="00FD1696"/>
    <w:pPr>
      <w:ind w:firstLine="0"/>
      <w:jc w:val="center"/>
    </w:pPr>
  </w:style>
  <w:style w:type="character" w:customStyle="1" w:styleId="a4">
    <w:name w:val="Основной текст Знак"/>
    <w:basedOn w:val="a0"/>
    <w:link w:val="a3"/>
    <w:rsid w:val="00FD169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caption"/>
    <w:basedOn w:val="a"/>
    <w:next w:val="a"/>
    <w:qFormat/>
    <w:rsid w:val="00FD1696"/>
    <w:pPr>
      <w:spacing w:before="120"/>
      <w:ind w:firstLine="0"/>
      <w:jc w:val="center"/>
    </w:pPr>
    <w:rPr>
      <w:b/>
      <w:sz w:val="24"/>
    </w:rPr>
  </w:style>
  <w:style w:type="paragraph" w:styleId="a6">
    <w:name w:val="Body Text Indent"/>
    <w:basedOn w:val="a"/>
    <w:link w:val="a7"/>
    <w:rsid w:val="00FD1696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FD1696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8">
    <w:name w:val="Hyperlink"/>
    <w:rsid w:val="00FD1696"/>
    <w:rPr>
      <w:color w:val="0000FF"/>
      <w:u w:val="single"/>
    </w:rPr>
  </w:style>
  <w:style w:type="paragraph" w:styleId="a9">
    <w:name w:val="header"/>
    <w:basedOn w:val="a"/>
    <w:link w:val="aa"/>
    <w:uiPriority w:val="99"/>
    <w:rsid w:val="00FD1696"/>
    <w:pPr>
      <w:tabs>
        <w:tab w:val="center" w:pos="4677"/>
        <w:tab w:val="right" w:pos="9355"/>
      </w:tabs>
      <w:ind w:firstLine="0"/>
      <w:jc w:val="left"/>
    </w:pPr>
    <w:rPr>
      <w:sz w:val="28"/>
      <w:szCs w:val="28"/>
    </w:rPr>
  </w:style>
  <w:style w:type="character" w:customStyle="1" w:styleId="aa">
    <w:name w:val="Верхний колонтитул Знак"/>
    <w:basedOn w:val="a0"/>
    <w:link w:val="a9"/>
    <w:uiPriority w:val="99"/>
    <w:rsid w:val="00FD1696"/>
    <w:rPr>
      <w:rFonts w:ascii="Times New Roman" w:eastAsia="Times New Roman" w:hAnsi="Times New Roman" w:cs="Times New Roman"/>
      <w:sz w:val="28"/>
      <w:szCs w:val="28"/>
    </w:rPr>
  </w:style>
  <w:style w:type="paragraph" w:styleId="31">
    <w:name w:val="Body Text Indent 3"/>
    <w:basedOn w:val="a"/>
    <w:link w:val="32"/>
    <w:rsid w:val="00FD169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FD1696"/>
    <w:rPr>
      <w:rFonts w:ascii="Times New Roman" w:eastAsia="Times New Roman" w:hAnsi="Times New Roman" w:cs="Times New Roman"/>
      <w:sz w:val="16"/>
      <w:szCs w:val="16"/>
    </w:rPr>
  </w:style>
  <w:style w:type="paragraph" w:customStyle="1" w:styleId="Default">
    <w:name w:val="Default"/>
    <w:rsid w:val="00FD16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footer"/>
    <w:basedOn w:val="a"/>
    <w:link w:val="ac"/>
    <w:rsid w:val="00FD169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D1696"/>
    <w:rPr>
      <w:rFonts w:ascii="Times New Roman" w:eastAsia="Times New Roman" w:hAnsi="Times New Roman" w:cs="Times New Roman"/>
      <w:sz w:val="26"/>
      <w:szCs w:val="20"/>
    </w:rPr>
  </w:style>
  <w:style w:type="paragraph" w:styleId="ad">
    <w:name w:val="Balloon Text"/>
    <w:basedOn w:val="a"/>
    <w:link w:val="ae"/>
    <w:rsid w:val="00FD1696"/>
    <w:rPr>
      <w:rFonts w:ascii="Tahoma" w:hAnsi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FD1696"/>
    <w:rPr>
      <w:rFonts w:ascii="Tahoma" w:eastAsia="Times New Roman" w:hAnsi="Tahoma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69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D1696"/>
    <w:pPr>
      <w:keepNext/>
      <w:ind w:firstLine="0"/>
      <w:jc w:val="center"/>
      <w:outlineLvl w:val="0"/>
    </w:pPr>
    <w:rPr>
      <w:b/>
      <w:bCs/>
      <w:color w:val="0000FF"/>
      <w:szCs w:val="24"/>
      <w:lang w:val="x-none" w:eastAsia="x-none"/>
    </w:rPr>
  </w:style>
  <w:style w:type="paragraph" w:styleId="3">
    <w:name w:val="heading 3"/>
    <w:basedOn w:val="a"/>
    <w:next w:val="a"/>
    <w:link w:val="30"/>
    <w:semiHidden/>
    <w:unhideWhenUsed/>
    <w:qFormat/>
    <w:rsid w:val="00FD1696"/>
    <w:pPr>
      <w:keepNext/>
      <w:spacing w:before="240" w:after="60"/>
      <w:outlineLvl w:val="2"/>
    </w:pPr>
    <w:rPr>
      <w:rFonts w:ascii="Cambria" w:hAnsi="Cambria"/>
      <w:b/>
      <w:bCs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1696"/>
    <w:rPr>
      <w:rFonts w:ascii="Times New Roman" w:eastAsia="Times New Roman" w:hAnsi="Times New Roman" w:cs="Times New Roman"/>
      <w:b/>
      <w:bCs/>
      <w:color w:val="0000FF"/>
      <w:sz w:val="26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semiHidden/>
    <w:rsid w:val="00FD1696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3">
    <w:name w:val="Body Text"/>
    <w:basedOn w:val="a"/>
    <w:link w:val="a4"/>
    <w:rsid w:val="00FD1696"/>
    <w:pPr>
      <w:ind w:firstLine="0"/>
      <w:jc w:val="center"/>
    </w:pPr>
  </w:style>
  <w:style w:type="character" w:customStyle="1" w:styleId="a4">
    <w:name w:val="Основной текст Знак"/>
    <w:basedOn w:val="a0"/>
    <w:link w:val="a3"/>
    <w:rsid w:val="00FD169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caption"/>
    <w:basedOn w:val="a"/>
    <w:next w:val="a"/>
    <w:qFormat/>
    <w:rsid w:val="00FD1696"/>
    <w:pPr>
      <w:spacing w:before="120"/>
      <w:ind w:firstLine="0"/>
      <w:jc w:val="center"/>
    </w:pPr>
    <w:rPr>
      <w:b/>
      <w:sz w:val="24"/>
    </w:rPr>
  </w:style>
  <w:style w:type="paragraph" w:styleId="a6">
    <w:name w:val="Body Text Indent"/>
    <w:basedOn w:val="a"/>
    <w:link w:val="a7"/>
    <w:rsid w:val="00FD1696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FD1696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8">
    <w:name w:val="Hyperlink"/>
    <w:rsid w:val="00FD1696"/>
    <w:rPr>
      <w:color w:val="0000FF"/>
      <w:u w:val="single"/>
    </w:rPr>
  </w:style>
  <w:style w:type="paragraph" w:styleId="a9">
    <w:name w:val="header"/>
    <w:basedOn w:val="a"/>
    <w:link w:val="aa"/>
    <w:uiPriority w:val="99"/>
    <w:rsid w:val="00FD1696"/>
    <w:pPr>
      <w:tabs>
        <w:tab w:val="center" w:pos="4677"/>
        <w:tab w:val="right" w:pos="9355"/>
      </w:tabs>
      <w:ind w:firstLine="0"/>
      <w:jc w:val="left"/>
    </w:pPr>
    <w:rPr>
      <w:sz w:val="28"/>
      <w:szCs w:val="28"/>
      <w:lang w:val="x-none" w:eastAsia="x-none"/>
    </w:rPr>
  </w:style>
  <w:style w:type="character" w:customStyle="1" w:styleId="aa">
    <w:name w:val="Верхний колонтитул Знак"/>
    <w:basedOn w:val="a0"/>
    <w:link w:val="a9"/>
    <w:uiPriority w:val="99"/>
    <w:rsid w:val="00FD1696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31">
    <w:name w:val="Body Text Indent 3"/>
    <w:basedOn w:val="a"/>
    <w:link w:val="32"/>
    <w:rsid w:val="00FD1696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FD169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Default">
    <w:name w:val="Default"/>
    <w:rsid w:val="00FD16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footer"/>
    <w:basedOn w:val="a"/>
    <w:link w:val="ac"/>
    <w:rsid w:val="00FD169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basedOn w:val="a0"/>
    <w:link w:val="ab"/>
    <w:rsid w:val="00FD1696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paragraph" w:styleId="ad">
    <w:name w:val="Balloon Text"/>
    <w:basedOn w:val="a"/>
    <w:link w:val="ae"/>
    <w:rsid w:val="00FD1696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basedOn w:val="a0"/>
    <w:link w:val="ad"/>
    <w:rsid w:val="00FD1696"/>
    <w:rPr>
      <w:rFonts w:ascii="Tahoma" w:eastAsia="Times New Roman" w:hAnsi="Tahoma" w:cs="Times New Roman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17</Pages>
  <Words>6493</Words>
  <Characters>37016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Кораблина Елена Евгеньевна</dc:creator>
  <cp:lastModifiedBy>1</cp:lastModifiedBy>
  <cp:revision>4</cp:revision>
  <dcterms:created xsi:type="dcterms:W3CDTF">2020-10-22T07:31:00Z</dcterms:created>
  <dcterms:modified xsi:type="dcterms:W3CDTF">2020-11-03T09:48:00Z</dcterms:modified>
</cp:coreProperties>
</file>