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Красногвардейское — г. Баксан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Красногвардейское — г. Баксан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