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03-06/2020/7171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Назрань — г. Махачкала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