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03-06/2020/6474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Волга" «Москва - Владимир - Нижний 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10:10; 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