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03-06/2020/5997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Колпашево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06.11.2020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Колпашево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03-06/2020/5997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