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48"/>
        <w:tblW w:w="10424" w:type="dxa"/>
        <w:tblLook w:val="0000" w:firstRow="0" w:lastRow="0" w:firstColumn="0" w:lastColumn="0" w:noHBand="0" w:noVBand="0"/>
      </w:tblPr>
      <w:tblGrid>
        <w:gridCol w:w="3474"/>
        <w:gridCol w:w="3475"/>
        <w:gridCol w:w="3475"/>
      </w:tblGrid>
      <w:tr w:rsidR="00845761" w:rsidRPr="00132F95" w:rsidTr="00845761">
        <w:trPr>
          <w:cantSplit/>
          <w:trHeight w:hRule="exact" w:val="1144"/>
        </w:trPr>
        <w:tc>
          <w:tcPr>
            <w:tcW w:w="10424" w:type="dxa"/>
            <w:gridSpan w:val="3"/>
            <w:shd w:val="clear" w:color="auto" w:fill="auto"/>
          </w:tcPr>
          <w:p w:rsidR="00845761" w:rsidRPr="00132F95" w:rsidRDefault="00845761" w:rsidP="008457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2F95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8D6594" wp14:editId="507EAB0B">
                  <wp:extent cx="533400" cy="609600"/>
                  <wp:effectExtent l="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761" w:rsidRPr="00132F95" w:rsidTr="00845761">
        <w:trPr>
          <w:cantSplit/>
          <w:trHeight w:hRule="exact" w:val="1134"/>
        </w:trPr>
        <w:tc>
          <w:tcPr>
            <w:tcW w:w="10424" w:type="dxa"/>
            <w:gridSpan w:val="3"/>
            <w:shd w:val="clear" w:color="auto" w:fill="auto"/>
            <w:vAlign w:val="center"/>
          </w:tcPr>
          <w:p w:rsidR="00845761" w:rsidRPr="00132F95" w:rsidRDefault="00845761" w:rsidP="00845761">
            <w:pPr>
              <w:keepNext/>
              <w:spacing w:before="40" w:after="0" w:line="28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  <w:lang w:eastAsia="ru-RU"/>
              </w:rPr>
            </w:pPr>
            <w:r w:rsidRPr="00132F9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  <w:lang w:eastAsia="ru-RU"/>
              </w:rPr>
              <w:t>Министерство транспорта Российской Федерации</w:t>
            </w:r>
          </w:p>
          <w:p w:rsidR="00845761" w:rsidRPr="00132F95" w:rsidRDefault="00845761" w:rsidP="00845761">
            <w:pPr>
              <w:keepNext/>
              <w:spacing w:before="40" w:after="0" w:line="28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  <w:lang w:eastAsia="ru-RU"/>
              </w:rPr>
            </w:pPr>
            <w:r w:rsidRPr="00132F9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  <w:lang w:eastAsia="ru-RU"/>
              </w:rPr>
              <w:t>(МИНТРАНС РОССИИ)</w:t>
            </w:r>
          </w:p>
          <w:p w:rsidR="00845761" w:rsidRPr="00132F95" w:rsidRDefault="00845761" w:rsidP="008457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5761" w:rsidRPr="00132F95" w:rsidTr="00845761">
        <w:trPr>
          <w:cantSplit/>
          <w:trHeight w:hRule="exact" w:val="567"/>
        </w:trPr>
        <w:tc>
          <w:tcPr>
            <w:tcW w:w="10424" w:type="dxa"/>
            <w:gridSpan w:val="3"/>
            <w:shd w:val="clear" w:color="auto" w:fill="auto"/>
          </w:tcPr>
          <w:p w:rsidR="00845761" w:rsidRPr="00132F95" w:rsidRDefault="00845761" w:rsidP="00845761">
            <w:pPr>
              <w:keepNext/>
              <w:keepLines/>
              <w:spacing w:before="40" w:after="0"/>
              <w:jc w:val="center"/>
              <w:outlineLvl w:val="4"/>
              <w:rPr>
                <w:rFonts w:ascii="Times New Roman" w:eastAsiaTheme="majorEastAsia" w:hAnsi="Times New Roman" w:cs="Times New Roman"/>
                <w:b/>
                <w:spacing w:val="8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b/>
                <w:spacing w:val="80"/>
                <w:sz w:val="32"/>
                <w:szCs w:val="32"/>
              </w:rPr>
              <w:t>ПРИКАЗ</w:t>
            </w:r>
          </w:p>
        </w:tc>
      </w:tr>
      <w:tr w:rsidR="00845761" w:rsidRPr="00132F95" w:rsidTr="00845761">
        <w:trPr>
          <w:cantSplit/>
          <w:trHeight w:val="1021"/>
        </w:trPr>
        <w:tc>
          <w:tcPr>
            <w:tcW w:w="3474" w:type="dxa"/>
            <w:shd w:val="clear" w:color="auto" w:fill="auto"/>
          </w:tcPr>
          <w:p w:rsidR="00845761" w:rsidRPr="00132F95" w:rsidRDefault="00845761" w:rsidP="00845761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132F95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3475" w:type="dxa"/>
            <w:shd w:val="clear" w:color="auto" w:fill="auto"/>
          </w:tcPr>
          <w:p w:rsidR="00845761" w:rsidRPr="00132F95" w:rsidRDefault="00845761" w:rsidP="00845761">
            <w:pPr>
              <w:spacing w:before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F95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3475" w:type="dxa"/>
            <w:shd w:val="clear" w:color="auto" w:fill="auto"/>
            <w:tcFitText/>
          </w:tcPr>
          <w:p w:rsidR="00845761" w:rsidRPr="00132F95" w:rsidRDefault="00845761" w:rsidP="00845761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813026">
              <w:rPr>
                <w:rFonts w:ascii="Times New Roman" w:hAnsi="Times New Roman"/>
                <w:sz w:val="24"/>
                <w:szCs w:val="24"/>
              </w:rPr>
              <w:t>№________________________</w:t>
            </w:r>
            <w:r w:rsidRPr="00813026">
              <w:rPr>
                <w:rFonts w:ascii="Times New Roman" w:hAnsi="Times New Roman"/>
                <w:spacing w:val="10"/>
                <w:sz w:val="24"/>
                <w:szCs w:val="24"/>
              </w:rPr>
              <w:t>_</w:t>
            </w:r>
          </w:p>
        </w:tc>
      </w:tr>
    </w:tbl>
    <w:p w:rsidR="00132F95" w:rsidRDefault="00132F95" w:rsidP="00132F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7516E" w:rsidRDefault="0027516E" w:rsidP="00132F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7516E" w:rsidRDefault="0027516E" w:rsidP="00BE78B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E78BA" w:rsidRDefault="00BE78BA" w:rsidP="00BE78B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7516E" w:rsidRPr="004E3B1B" w:rsidRDefault="0027516E" w:rsidP="00132F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C6FD5" w:rsidRDefault="00845761" w:rsidP="003A098C">
      <w:pPr>
        <w:pStyle w:val="HEADERTEXT"/>
        <w:spacing w:line="247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О внесении изменений </w:t>
      </w:r>
      <w:r w:rsidR="003A098C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в </w:t>
      </w:r>
      <w:r w:rsidR="001C6FD5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приказ Министерства транспорта </w:t>
      </w:r>
      <w:r w:rsidR="003A098C">
        <w:rPr>
          <w:rFonts w:ascii="Times New Roman" w:hAnsi="Times New Roman" w:cs="Times New Roman"/>
          <w:b/>
          <w:bCs/>
          <w:color w:val="000001"/>
          <w:sz w:val="28"/>
          <w:szCs w:val="28"/>
        </w:rPr>
        <w:br/>
      </w:r>
      <w:r w:rsidR="001C6FD5">
        <w:rPr>
          <w:rFonts w:ascii="Times New Roman" w:hAnsi="Times New Roman" w:cs="Times New Roman"/>
          <w:b/>
          <w:bCs/>
          <w:color w:val="000001"/>
          <w:sz w:val="28"/>
          <w:szCs w:val="28"/>
        </w:rPr>
        <w:t>Российской Федерации от 6 июня 2017 г. № 214</w:t>
      </w:r>
      <w:r w:rsidR="009A52EC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«О создании </w:t>
      </w:r>
      <w:r w:rsidR="003A098C">
        <w:rPr>
          <w:rFonts w:ascii="Times New Roman" w:hAnsi="Times New Roman" w:cs="Times New Roman"/>
          <w:b/>
          <w:bCs/>
          <w:color w:val="000001"/>
          <w:sz w:val="28"/>
          <w:szCs w:val="28"/>
        </w:rPr>
        <w:br/>
      </w:r>
      <w:r w:rsidR="009A52EC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Отраслевого методического совета Минтранса России по вопросам формирования на транспорте доступной среды для инвалидов </w:t>
      </w:r>
      <w:r w:rsidR="003A098C">
        <w:rPr>
          <w:rFonts w:ascii="Times New Roman" w:hAnsi="Times New Roman" w:cs="Times New Roman"/>
          <w:b/>
          <w:bCs/>
          <w:color w:val="000001"/>
          <w:sz w:val="28"/>
          <w:szCs w:val="28"/>
        </w:rPr>
        <w:br/>
      </w:r>
      <w:r w:rsidR="009A52EC">
        <w:rPr>
          <w:rFonts w:ascii="Times New Roman" w:hAnsi="Times New Roman" w:cs="Times New Roman"/>
          <w:b/>
          <w:bCs/>
          <w:color w:val="000001"/>
          <w:sz w:val="28"/>
          <w:szCs w:val="28"/>
        </w:rPr>
        <w:t>и други</w:t>
      </w:r>
      <w:r w:rsidR="003A098C">
        <w:rPr>
          <w:rFonts w:ascii="Times New Roman" w:hAnsi="Times New Roman" w:cs="Times New Roman"/>
          <w:b/>
          <w:bCs/>
          <w:color w:val="000001"/>
          <w:sz w:val="28"/>
          <w:szCs w:val="28"/>
        </w:rPr>
        <w:t>х маломобильных групп населения»</w:t>
      </w:r>
    </w:p>
    <w:p w:rsidR="00132F95" w:rsidRPr="004E3B1B" w:rsidRDefault="00132F95" w:rsidP="00CB3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F95" w:rsidRPr="00813026" w:rsidRDefault="00132F95" w:rsidP="00132F95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504DC" w:rsidRPr="00813026" w:rsidRDefault="00A504DC" w:rsidP="00845761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32F95" w:rsidRDefault="001C6FD5" w:rsidP="003A098C">
      <w:pPr>
        <w:keepLines/>
        <w:spacing w:after="0" w:line="25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45761" w:rsidRPr="00845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обеспечения эффективной работы Отраслевого методического </w:t>
      </w:r>
      <w:r w:rsid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45761" w:rsidRPr="00845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Министерства транспорта Российской Федерации по вопросам </w:t>
      </w:r>
      <w:r w:rsid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45761" w:rsidRPr="00845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на транспорте доступной среды для инвалидов и других маломобильных групп населения </w:t>
      </w:r>
      <w:r w:rsidR="00A50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 и </w:t>
      </w:r>
      <w:proofErr w:type="gramStart"/>
      <w:r w:rsidR="00A504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A50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</w:t>
      </w:r>
    </w:p>
    <w:p w:rsidR="00A504DC" w:rsidRDefault="00A504DC" w:rsidP="00A504DC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4DC" w:rsidRPr="004E3B1B" w:rsidRDefault="00A504DC" w:rsidP="00A504DC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22B" w:rsidRDefault="0085022B" w:rsidP="0085022B">
      <w:pPr>
        <w:keepLines/>
        <w:numPr>
          <w:ilvl w:val="0"/>
          <w:numId w:val="1"/>
        </w:numPr>
        <w:tabs>
          <w:tab w:val="left" w:pos="1134"/>
        </w:tabs>
        <w:spacing w:after="0" w:line="25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изменение в приказ</w:t>
      </w:r>
      <w:r w:rsidRPr="0085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Минтранса России от 6 июня 2017 г. № 214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E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DA0619" w:rsidRPr="00DA0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создании Отраслевого методического совета Минтранса России по вопросам формирования на транспорте доступной среды для инвалидов </w:t>
      </w:r>
      <w:r w:rsidR="00DA0619" w:rsidRPr="00DA0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других маломобильных групп населения»</w:t>
      </w:r>
      <w:r w:rsidR="00DA0619" w:rsidRPr="00DA0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приказ)</w:t>
      </w:r>
      <w:r w:rsidR="00DA06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исключив абзац 2 пункта 2.</w:t>
      </w:r>
    </w:p>
    <w:p w:rsidR="00845761" w:rsidRPr="00997522" w:rsidRDefault="009A52EC" w:rsidP="003A098C">
      <w:pPr>
        <w:keepLines/>
        <w:numPr>
          <w:ilvl w:val="0"/>
          <w:numId w:val="1"/>
        </w:numPr>
        <w:tabs>
          <w:tab w:val="left" w:pos="1134"/>
        </w:tabs>
        <w:spacing w:after="0" w:line="25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426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в</w:t>
      </w:r>
      <w:r w:rsidRPr="009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26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8426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Pr="00997522">
        <w:rPr>
          <w:rFonts w:ascii="Times New Roman" w:hAnsi="Times New Roman"/>
          <w:sz w:val="28"/>
          <w:szCs w:val="28"/>
        </w:rPr>
        <w:t>Отраслевом методическом совете Министерства транспорта Российской Федерации по вопросам формирования на транспорте доступной среды для инвалидов и других маломобильных групп населения, утвержденн</w:t>
      </w:r>
      <w:r w:rsidR="00842608">
        <w:rPr>
          <w:rFonts w:ascii="Times New Roman" w:hAnsi="Times New Roman"/>
          <w:sz w:val="28"/>
          <w:szCs w:val="28"/>
        </w:rPr>
        <w:t>ое</w:t>
      </w:r>
      <w:r w:rsidRPr="00997522">
        <w:rPr>
          <w:rFonts w:ascii="Times New Roman" w:hAnsi="Times New Roman"/>
          <w:sz w:val="28"/>
          <w:szCs w:val="28"/>
        </w:rPr>
        <w:t xml:space="preserve"> </w:t>
      </w:r>
      <w:r w:rsidRPr="00997522">
        <w:rPr>
          <w:rFonts w:ascii="Times New Roman" w:hAnsi="Times New Roman" w:cs="Times New Roman"/>
          <w:bCs/>
          <w:color w:val="000001"/>
          <w:sz w:val="28"/>
          <w:szCs w:val="28"/>
        </w:rPr>
        <w:t>приказом</w:t>
      </w:r>
      <w:r w:rsidR="00842608">
        <w:rPr>
          <w:rFonts w:ascii="Times New Roman" w:hAnsi="Times New Roman" w:cs="Times New Roman"/>
          <w:bCs/>
          <w:color w:val="000001"/>
          <w:sz w:val="28"/>
          <w:szCs w:val="28"/>
        </w:rPr>
        <w:t>, следующие изменения</w:t>
      </w:r>
      <w:r w:rsidR="00997522">
        <w:rPr>
          <w:rFonts w:ascii="Times New Roman" w:hAnsi="Times New Roman" w:cs="Times New Roman"/>
          <w:bCs/>
          <w:color w:val="000001"/>
          <w:sz w:val="28"/>
          <w:szCs w:val="28"/>
        </w:rPr>
        <w:t>:</w:t>
      </w:r>
    </w:p>
    <w:p w:rsidR="003A098C" w:rsidRDefault="003A098C" w:rsidP="003A098C">
      <w:pPr>
        <w:pStyle w:val="a9"/>
        <w:tabs>
          <w:tab w:val="left" w:pos="1134"/>
        </w:tabs>
        <w:spacing w:line="25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813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изложить в следующей редакции</w:t>
      </w:r>
      <w:r w:rsidR="008426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7522" w:rsidRDefault="00902C07" w:rsidP="003A098C">
      <w:pPr>
        <w:pStyle w:val="a9"/>
        <w:tabs>
          <w:tab w:val="left" w:pos="1134"/>
        </w:tabs>
        <w:spacing w:line="25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Положение о Совете утверждается приказом Министерства транспорта Российской Федерации</w:t>
      </w:r>
      <w:r w:rsidR="009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35B1F" w:rsidRDefault="00997522" w:rsidP="003A098C">
      <w:pPr>
        <w:pStyle w:val="a9"/>
        <w:tabs>
          <w:tab w:val="left" w:pos="1134"/>
        </w:tabs>
        <w:spacing w:line="25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F35B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пункт 4.1 следующего содержания:</w:t>
      </w:r>
    </w:p>
    <w:p w:rsidR="00997522" w:rsidRDefault="00F35B1F" w:rsidP="003A098C">
      <w:pPr>
        <w:pStyle w:val="a9"/>
        <w:tabs>
          <w:tab w:val="left" w:pos="1134"/>
        </w:tabs>
        <w:spacing w:line="25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«4.1.</w:t>
      </w:r>
      <w:r w:rsid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Совета утверждается </w:t>
      </w:r>
      <w:r w:rsidR="00E33A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E3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 транспорта Российской Федерации, в компетенцию которого входит координация работы </w:t>
      </w:r>
      <w:r w:rsid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3A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формирова</w:t>
      </w:r>
      <w:r w:rsid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государственной политики в части обеспечения доступности </w:t>
      </w:r>
      <w:r w:rsid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инвалидов объектов транспортной инфраструктуры, беспрепятственного </w:t>
      </w:r>
      <w:r w:rsid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пользования инвалидами всеми видами транспорта и пре</w:t>
      </w:r>
      <w:r w:rsidR="0056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доставляемыми </w:t>
      </w:r>
      <w:r w:rsidR="005666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них услугами»;</w:t>
      </w:r>
    </w:p>
    <w:p w:rsidR="005666EA" w:rsidRDefault="005666EA" w:rsidP="003A098C">
      <w:pPr>
        <w:pStyle w:val="a9"/>
        <w:tabs>
          <w:tab w:val="left" w:pos="1134"/>
        </w:tabs>
        <w:spacing w:line="25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813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19 изложить в следующей редакции: </w:t>
      </w:r>
    </w:p>
    <w:p w:rsidR="004E3B1B" w:rsidRDefault="005666EA" w:rsidP="0018650E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«19.</w:t>
      </w:r>
      <w:r w:rsidR="00813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 из Совета и включение в состав Совета производится </w:t>
      </w:r>
      <w:r w:rsidR="004E3B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</w:t>
      </w:r>
      <w:r w:rsidR="0084260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</w:t>
      </w:r>
      <w:r w:rsidR="004E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заместителя председателя, направляемых председателю».</w:t>
      </w:r>
    </w:p>
    <w:p w:rsidR="00842608" w:rsidRPr="00842608" w:rsidRDefault="00842608" w:rsidP="0018650E">
      <w:pPr>
        <w:keepLines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522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sz w:val="28"/>
          <w:szCs w:val="28"/>
        </w:rPr>
        <w:t>Приложение № 1 к приказу</w:t>
      </w:r>
      <w:r w:rsidR="007D0B48">
        <w:rPr>
          <w:rFonts w:ascii="Times New Roman" w:hAnsi="Times New Roman"/>
          <w:sz w:val="28"/>
          <w:szCs w:val="28"/>
        </w:rPr>
        <w:t>.</w:t>
      </w:r>
    </w:p>
    <w:p w:rsidR="00842608" w:rsidRPr="00842608" w:rsidRDefault="007D0B48" w:rsidP="0081302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к приказу считать Приложением № 1 к приказу.</w:t>
      </w:r>
    </w:p>
    <w:p w:rsidR="00BE78BA" w:rsidRDefault="00BE78BA" w:rsidP="00BE78BA">
      <w:pPr>
        <w:pStyle w:val="FORMATTEXT"/>
        <w:spacing w:before="1080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    Е.И. Дитрих</w:t>
      </w:r>
    </w:p>
    <w:p w:rsidR="00BE78BA" w:rsidRDefault="00BE78BA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BE78BA" w:rsidRDefault="00BE78BA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BE78BA" w:rsidRDefault="00BE78BA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BE78BA" w:rsidRDefault="00BE78BA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BE78BA" w:rsidRDefault="00BE78BA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3A098C" w:rsidRDefault="003A098C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4E3B1B" w:rsidRDefault="004E3B1B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4E3B1B" w:rsidRPr="004E3B1B" w:rsidRDefault="004E3B1B" w:rsidP="00BE78BA">
      <w:pPr>
        <w:pStyle w:val="FORMATTEXT"/>
        <w:jc w:val="center"/>
        <w:rPr>
          <w:rFonts w:ascii="Times New Roman" w:hAnsi="Times New Roman" w:cs="Times New Roman"/>
          <w:sz w:val="12"/>
          <w:szCs w:val="18"/>
        </w:rPr>
      </w:pPr>
    </w:p>
    <w:p w:rsidR="00813026" w:rsidRDefault="00813026" w:rsidP="00F7374E">
      <w:pPr>
        <w:pStyle w:val="FORMATTEXT"/>
        <w:rPr>
          <w:rFonts w:ascii="Times New Roman" w:hAnsi="Times New Roman" w:cs="Times New Roman"/>
          <w:sz w:val="18"/>
          <w:szCs w:val="18"/>
        </w:rPr>
      </w:pPr>
    </w:p>
    <w:p w:rsidR="00813026" w:rsidRDefault="00813026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813026" w:rsidRDefault="00813026" w:rsidP="00BE78BA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</w:p>
    <w:p w:rsidR="00813026" w:rsidRPr="00813026" w:rsidRDefault="00813026" w:rsidP="00BE78BA">
      <w:pPr>
        <w:pStyle w:val="FORMATTEXT"/>
        <w:jc w:val="center"/>
        <w:rPr>
          <w:rFonts w:ascii="Times New Roman" w:hAnsi="Times New Roman" w:cs="Times New Roman"/>
          <w:sz w:val="10"/>
          <w:szCs w:val="18"/>
        </w:rPr>
      </w:pPr>
    </w:p>
    <w:p w:rsidR="00BE78BA" w:rsidRDefault="00BE78BA" w:rsidP="00BE78BA">
      <w:pPr>
        <w:pStyle w:val="FORMATTEXT"/>
        <w:rPr>
          <w:sz w:val="20"/>
        </w:rPr>
      </w:pPr>
      <w:r>
        <w:rPr>
          <w:rFonts w:ascii="Times New Roman" w:hAnsi="Times New Roman" w:cs="Times New Roman"/>
          <w:sz w:val="20"/>
        </w:rPr>
        <w:t>Королева Дарья Сергеевна</w:t>
      </w:r>
    </w:p>
    <w:p w:rsidR="003F2CE6" w:rsidRDefault="00BE78BA" w:rsidP="00BE78BA">
      <w:pPr>
        <w:pStyle w:val="FORMATTEXT"/>
      </w:pPr>
      <w:r>
        <w:rPr>
          <w:rFonts w:ascii="Times New Roman" w:hAnsi="Times New Roman" w:cs="Times New Roman"/>
          <w:sz w:val="20"/>
        </w:rPr>
        <w:t>8 (499) 495 00 00, доб. 21</w:t>
      </w:r>
      <w:r w:rsidR="003A098C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>04, ДПР</w:t>
      </w:r>
    </w:p>
    <w:sectPr w:rsidR="003F2CE6" w:rsidSect="00813026">
      <w:headerReference w:type="default" r:id="rId11"/>
      <w:head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566" w:rsidRDefault="00D41566" w:rsidP="00132F95">
      <w:pPr>
        <w:spacing w:after="0" w:line="240" w:lineRule="auto"/>
      </w:pPr>
      <w:r>
        <w:separator/>
      </w:r>
    </w:p>
  </w:endnote>
  <w:endnote w:type="continuationSeparator" w:id="0">
    <w:p w:rsidR="00D41566" w:rsidRDefault="00D41566" w:rsidP="0013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566" w:rsidRDefault="00D41566" w:rsidP="00132F95">
      <w:pPr>
        <w:spacing w:after="0" w:line="240" w:lineRule="auto"/>
      </w:pPr>
      <w:r>
        <w:separator/>
      </w:r>
    </w:p>
  </w:footnote>
  <w:footnote w:type="continuationSeparator" w:id="0">
    <w:p w:rsidR="00D41566" w:rsidRDefault="00D41566" w:rsidP="00132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A8" w:rsidRPr="00BE2C3E" w:rsidRDefault="00D41566" w:rsidP="003A098C">
    <w:pPr>
      <w:pStyle w:val="a3"/>
      <w:tabs>
        <w:tab w:val="center" w:pos="5102"/>
        <w:tab w:val="left" w:pos="5730"/>
        <w:tab w:val="left" w:pos="7740"/>
      </w:tabs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  <w:sz w:val="24"/>
          <w:szCs w:val="24"/>
        </w:rPr>
        <w:id w:val="1475720339"/>
        <w:docPartObj>
          <w:docPartGallery w:val="Page Numbers (Top of Page)"/>
          <w:docPartUnique/>
        </w:docPartObj>
      </w:sdtPr>
      <w:sdtEndPr/>
      <w:sdtContent>
        <w:r w:rsidR="000A6FB4" w:rsidRPr="002058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A6FB4" w:rsidRPr="002058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0A6FB4" w:rsidRPr="002058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7E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A6FB4" w:rsidRPr="0020588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4F1" w:rsidRDefault="00D41566" w:rsidP="0084576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44CD2"/>
    <w:multiLevelType w:val="hybridMultilevel"/>
    <w:tmpl w:val="2580EDC6"/>
    <w:lvl w:ilvl="0" w:tplc="63623F5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95"/>
    <w:rsid w:val="00026022"/>
    <w:rsid w:val="00041213"/>
    <w:rsid w:val="000A6FB4"/>
    <w:rsid w:val="000F5356"/>
    <w:rsid w:val="00132F95"/>
    <w:rsid w:val="0018650E"/>
    <w:rsid w:val="001C6FD5"/>
    <w:rsid w:val="0027516E"/>
    <w:rsid w:val="003A098C"/>
    <w:rsid w:val="003C397F"/>
    <w:rsid w:val="003D3F10"/>
    <w:rsid w:val="003F2CE6"/>
    <w:rsid w:val="00437E00"/>
    <w:rsid w:val="004E3B1B"/>
    <w:rsid w:val="005666EA"/>
    <w:rsid w:val="005D7CEA"/>
    <w:rsid w:val="006627F9"/>
    <w:rsid w:val="00687262"/>
    <w:rsid w:val="007D0B48"/>
    <w:rsid w:val="00813026"/>
    <w:rsid w:val="00842608"/>
    <w:rsid w:val="00845761"/>
    <w:rsid w:val="0085022B"/>
    <w:rsid w:val="008E68A0"/>
    <w:rsid w:val="00902C07"/>
    <w:rsid w:val="00931C1B"/>
    <w:rsid w:val="00937FD4"/>
    <w:rsid w:val="00997522"/>
    <w:rsid w:val="009A52EC"/>
    <w:rsid w:val="00A16C58"/>
    <w:rsid w:val="00A504DC"/>
    <w:rsid w:val="00A9258A"/>
    <w:rsid w:val="00A97F43"/>
    <w:rsid w:val="00BE78BA"/>
    <w:rsid w:val="00BF6AA7"/>
    <w:rsid w:val="00C746B9"/>
    <w:rsid w:val="00CB315F"/>
    <w:rsid w:val="00D41566"/>
    <w:rsid w:val="00D71079"/>
    <w:rsid w:val="00D972CB"/>
    <w:rsid w:val="00DA0619"/>
    <w:rsid w:val="00DE7EA4"/>
    <w:rsid w:val="00DF773C"/>
    <w:rsid w:val="00E32701"/>
    <w:rsid w:val="00E33A83"/>
    <w:rsid w:val="00E743F3"/>
    <w:rsid w:val="00E94D6C"/>
    <w:rsid w:val="00F35B1F"/>
    <w:rsid w:val="00F47749"/>
    <w:rsid w:val="00F7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07572-066C-454C-913E-6B86E017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F95"/>
  </w:style>
  <w:style w:type="paragraph" w:styleId="a5">
    <w:name w:val="Balloon Text"/>
    <w:basedOn w:val="a"/>
    <w:link w:val="a6"/>
    <w:uiPriority w:val="99"/>
    <w:semiHidden/>
    <w:unhideWhenUsed/>
    <w:rsid w:val="0013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F9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32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2F95"/>
  </w:style>
  <w:style w:type="paragraph" w:customStyle="1" w:styleId="HEADERTEXT">
    <w:name w:val=".HEADERTEXT"/>
    <w:uiPriority w:val="99"/>
    <w:qFormat/>
    <w:rsid w:val="00845761"/>
    <w:pPr>
      <w:widowControl w:val="0"/>
      <w:spacing w:after="0" w:line="240" w:lineRule="auto"/>
    </w:pPr>
    <w:rPr>
      <w:rFonts w:ascii="Arial" w:eastAsia="Times New Roman" w:hAnsi="Arial" w:cs="Arial"/>
      <w:color w:val="2B4279"/>
      <w:szCs w:val="20"/>
      <w:lang w:eastAsia="ru-RU"/>
    </w:rPr>
  </w:style>
  <w:style w:type="paragraph" w:customStyle="1" w:styleId="FORMATTEXT">
    <w:name w:val=".FORMATTEXT"/>
    <w:uiPriority w:val="99"/>
    <w:qFormat/>
    <w:rsid w:val="00845761"/>
    <w:pPr>
      <w:widowControl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styleId="a9">
    <w:name w:val="List Paragraph"/>
    <w:basedOn w:val="a"/>
    <w:uiPriority w:val="34"/>
    <w:qFormat/>
    <w:rsid w:val="0099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A10439B0F340C4DBAE54F4B5CBDA3B2" ma:contentTypeVersion="0" ma:contentTypeDescription="" ma:contentTypeScope="" ma:versionID="4178d5e81d1d16f2619c89ba89253674">
  <xsd:schema xmlns:xsd="http://www.w3.org/2001/XMLSchema" xmlns:xs="http://www.w3.org/2001/XMLSchema" xmlns:p="http://schemas.microsoft.com/office/2006/metadata/properties" xmlns:ns2="DD699240-2E4F-4577-88EC-97EB306C3B85" targetNamespace="http://schemas.microsoft.com/office/2006/metadata/properties" ma:root="true" ma:fieldsID="980d0f5e2f389040919689f98ea8b913" ns2:_="">
    <xsd:import namespace="DD699240-2E4F-4577-88EC-97EB306C3B85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99240-2E4F-4577-88EC-97EB306C3B85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Description xmlns="DD699240-2E4F-4577-88EC-97EB306C3B85">Шаблон проекта приказа о создании комиссии, рабочей группы, совета</Document_Description>
    <Document_Tag xmlns="DD699240-2E4F-4577-88EC-97EB306C3B85">О создании/изменении комиссии, рабочей группы, совета</Document_Tag>
    <Document_Image xmlns="DD699240-2E4F-4577-88EC-97EB306C3B85">
      <Url xsi:nil="true"/>
      <Description xsi:nil="true"/>
    </Document_Im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42067-7260-4D92-8470-5AA9D49C8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99240-2E4F-4577-88EC-97EB306C3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64401F-0DDF-4F35-8834-97E6BD2E3081}">
  <ds:schemaRefs>
    <ds:schemaRef ds:uri="http://schemas.microsoft.com/office/2006/metadata/properties"/>
    <ds:schemaRef ds:uri="http://schemas.microsoft.com/office/infopath/2007/PartnerControls"/>
    <ds:schemaRef ds:uri="DD699240-2E4F-4577-88EC-97EB306C3B85"/>
  </ds:schemaRefs>
</ds:datastoreItem>
</file>

<file path=customXml/itemProps3.xml><?xml version="1.0" encoding="utf-8"?>
<ds:datastoreItem xmlns:ds="http://schemas.openxmlformats.org/officeDocument/2006/customXml" ds:itemID="{117801DF-0DFA-475C-8773-EEB172453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№ 4 (1)</vt:lpstr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№ 4 (1)</dc:title>
  <dc:subject/>
  <dc:creator>Янковская Екатерина Игоревна</dc:creator>
  <cp:keywords/>
  <dc:description/>
  <cp:lastModifiedBy>Королева Дарья Сергеевна</cp:lastModifiedBy>
  <cp:revision>6</cp:revision>
  <cp:lastPrinted>2017-07-19T14:50:00Z</cp:lastPrinted>
  <dcterms:created xsi:type="dcterms:W3CDTF">2020-04-23T16:39:00Z</dcterms:created>
  <dcterms:modified xsi:type="dcterms:W3CDTF">2020-04-24T08:37:00Z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0x010100A2E4965DF3E54D818E0DAC31D40C864F001A10439B0F340C4DBAE54F4B5CBDA3B2</vt:lpwstr>
  </property>
</Properties>
</file>