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26.08.2020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03-06/2020/5772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Санкт-Петербург — г. Ярославль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г. Вологда, Вологодская область, г. Вологда, пл. Бабушкина, д. 10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г. Грязовец, Вологодская область, г. Грязовец, ул. Победы, 42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Ярославль, г. Ярославль, Московский пр-т, д. 80а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Днепропетровская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Камчатская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Касимовская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Бухарестская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Славы пр.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Невский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Ивановская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Володарский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Народная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Р-21 "Кола"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г.Вологда от автомобильной дороги Вологда-Новая Ладога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Бабушкина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Рабочая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Грязовец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Волкова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Грязовец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Обнорского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Грязовец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Победы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Грязовец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Обнорского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Грязовец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Грязовец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Шевелюха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Урочская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Республиканская 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Ушинского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Комсомольского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Силикатное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