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Латышева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Туполева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Черно-Иванова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Чаплыгина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(от г. Волжский)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Краснослободск -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Рокоссовского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Землячки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Историческая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Историческая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Маршала Советского союза Г.К. Жукова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Хорошева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Маршала Советского союза Г.К. Жукова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Землячки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Рокоссовского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Краснослободск -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(от г. Волжский)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Чаплыгина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Черно-Иванова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Туполева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Латышева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