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Латышева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Туполева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Черно-Иванова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Чаплыгина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Краснослободск -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Рокоссовского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Землячки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Историческая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Историческая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Маршала Советского союза Г.К. Жукова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Хорошева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Маршала Советского союза Г.К. Жукова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Землячки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им. Рокоссовского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Краснослободск -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(от г. Волжский)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Чаплыгина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Черно-Иванова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Туполева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Астраханская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Волгоград - Астрахань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Латышева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Савушкина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