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с. Нижняя Тавда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Монетный, а/д «г. Екатеринбург – г. Реж – г. Алапаевск», 32км+744м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Ирбит, Свердловская обл., г. Ирбит, ул. Советская, 100-и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Тавда, Свердловская область, г. Тавда, ул. Цикарева, 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Саитково, а/д «г. Тавда – д. Увал», 14км+060м (справа), 14км+005м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Ваганово, а/д «г. Тавда – д. Увал», 18км+630м (справа), 18км+590м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Кошуки, а/д «г. Тавда – д. Увал», 20км+685м (справа), 20км+665м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Билькино, а/д «г. Тавда – д. Увал», 21км+895м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Васьково, а/д «г. Тавда – д. Увал», 29км+130м (справа), 29км+155м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Забор, а/д «г. Тавда – д. Увал», 37км+725м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Увал, а/д «г. Тавда – д. Увал», 38км+745м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Калиновка, а/д «Тюмень – Нижняя Тавда – Верхняя Тавда» (Тюменская область, Нижнетавдинский район, д. Калиновка) 18 км + 639 м (слева), 18 км + 828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Соколовка, а/д «Тюмень – Нижняя Тавда – Верхняя Тавда» (Тюменская область, Нижнетавдинский район, д. Соколовка) 13 км + 147 м (слева), 13 км + 378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Березовка, а/д «Тюмень – Нижняя Тавда – Верхняя Тавда» (Тюменская область, Нижнетавдинский район, п. Березовка) 2 км + 849 м (слева), 2 км + 998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Нижняя Тавда, Тюменская область, с. Нижняя Тавда, ул. Весенняя, 23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Екатеринбургская кольцевая автомобильная дорога (а/д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Невьянск - г. Реж - г. Артемовский - с. Килачевское"  (а/д 65К-1501000)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с. Покровское от км 95+168 а/д "г. Невьянск - г. Реж - г. Артемовский - с. Килачевское" (а/д  65К-1501010)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г. Туринска от км 162+750 а/д "г. Камышлов - г. Ирбит - г. Туринск - г. Тавда" (а/д 65К-1301100)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"Нижняя Тавда - Новотроицкое" (а/д 71Н-1209)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"Нижняя Тавда - Новотроицкое" (а/д 71Н-1209)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г. Туринска от км 162+750 а/д "г. Камышлов - г. Ирбит - г. Туринск - г. Тавда" (а/д 65К-1301100)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с. Покровское от км 95+168 а/д "г. Невьянск - г. Реж - г. Артемовский - с. Килачевское" (а/д  65К-1501010)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Невьянск - г. Реж - г. Артемовский - с. Килачевское"  (а/д 65К-1501000)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Екатеринбургская кольцевая автомобильная дорога (а/д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