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Углич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МЗ 46Н-11975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МЗ 46Н-11959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МЗ 46Н-11959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МЗ 46Н-11975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