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"М-2"Крым"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"М-2"Крым"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05:30; 06:30; 07:30; 08:45; 10:15; 11:45; 13:15; 14:45; 16:15; 17:45;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09:00; 10:00; 11:00; 12:15; 13:45; 15:15; 16:45; 18:15; 19:45; 21:15;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09:30; 10:30; 11:30; 12:45; 14:15; 15:45; 17:15; 18:45; 20:15; 21:45; 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13:00; 14:00; 15:00; 16:15; 17:45; 19:15; 20:45; 22:15; 23:45; 01:15; 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