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Мичуринск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"Сокол" г. Липецк, г. Липецк, ул. Богатырская, 2 , (ст. Чугун-1)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Грязи, Липецкая область, г. Грязи, ул. 30 лет Победы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Мичуринск, г. Мичуринск, ул. Липецкое шоссе, д.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Большой Самовец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Липецкое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Липецкое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Большой Самовец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