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384.8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385.3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р.п. Каргаполье 280 км, а/д 1Р-354 Екатеринбург – Шадринск – Курган, р.п. Каргополье 280км+461м (справа), 280км+539м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Шадринск, а/д Р-354 Екатеринбург-Шадринск-Курган, 220км + 536м (слева), 220км + 465м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Далматово, а/д Р-354 "Екатеринбург - Шадринск - Курган", 171км + 609м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Катайск, а/д Р-354 "Екатеринбург - Шадринск - Курган", 149км + 590м (слева), 150км + 119м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Шадринский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"ЕКАД" 65ОП Р3 65К-4108000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«Екатеринбург – а/п  Кольцово»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«Екатеринбург – а/п  Кольцово»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Ельцина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Ельцина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«Екатеринбург – а/п  Кольцово»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«Екатеринбург – а/п  Кольцово»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"ЕКАД" 65ОП Р3 65К-4108000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Шадринский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