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43E119C" w:rsidR="00C55E5B" w:rsidRPr="00730C5E" w:rsidRDefault="00D162A8" w:rsidP="0029017E">
      <w:pPr>
        <w:jc w:val="center"/>
        <w:rPr>
          <w:b/>
          <w:color w:val="0000FF"/>
          <w:sz w:val="32"/>
          <w:szCs w:val="32"/>
        </w:rPr>
      </w:pPr>
      <w:r>
        <w:rPr>
          <w:b/>
          <w:color w:val="0000FF"/>
          <w:sz w:val="32"/>
          <w:szCs w:val="32"/>
        </w:rPr>
        <w:t>8 ИЮ</w:t>
      </w:r>
      <w:r w:rsidR="002B331A">
        <w:rPr>
          <w:b/>
          <w:color w:val="0000FF"/>
          <w:sz w:val="32"/>
          <w:szCs w:val="32"/>
        </w:rPr>
        <w:t>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9017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9017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FCD834A" w14:textId="5FB4BD96" w:rsidR="00320C97" w:rsidRPr="00862F2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5097826" w:history="1">
        <w:r w:rsidR="00320C97" w:rsidRPr="002B41CF">
          <w:rPr>
            <w:rStyle w:val="a9"/>
            <w:noProof/>
          </w:rPr>
          <w:t>АГЕНТСТВО МОСКВА; 2020.07.07; СЕМНАДЦАТЬ ТРАНСПОРТНЫХ ВУЗОВ РОССИИ ПОЗДРАВЯТ ВЫПУСКНИКОВ 2020 ГОДА В ОНЛАЙН-ФОРМАТЕ 10 ИЮЛЯ</w:t>
        </w:r>
        <w:r w:rsidR="00320C97">
          <w:rPr>
            <w:noProof/>
            <w:webHidden/>
          </w:rPr>
          <w:tab/>
        </w:r>
        <w:r w:rsidR="00320C97">
          <w:rPr>
            <w:noProof/>
            <w:webHidden/>
          </w:rPr>
          <w:fldChar w:fldCharType="begin"/>
        </w:r>
        <w:r w:rsidR="00320C97">
          <w:rPr>
            <w:noProof/>
            <w:webHidden/>
          </w:rPr>
          <w:instrText xml:space="preserve"> PAGEREF _Toc45097826 \h </w:instrText>
        </w:r>
        <w:r w:rsidR="00320C97">
          <w:rPr>
            <w:noProof/>
            <w:webHidden/>
          </w:rPr>
        </w:r>
        <w:r w:rsidR="00320C97">
          <w:rPr>
            <w:noProof/>
            <w:webHidden/>
          </w:rPr>
          <w:fldChar w:fldCharType="separate"/>
        </w:r>
        <w:r w:rsidR="00CA66E4">
          <w:rPr>
            <w:noProof/>
            <w:webHidden/>
          </w:rPr>
          <w:t>4</w:t>
        </w:r>
        <w:r w:rsidR="00320C97">
          <w:rPr>
            <w:noProof/>
            <w:webHidden/>
          </w:rPr>
          <w:fldChar w:fldCharType="end"/>
        </w:r>
      </w:hyperlink>
    </w:p>
    <w:p w14:paraId="0A32AE50" w14:textId="3FA7D986" w:rsidR="00320C97" w:rsidRPr="00862F2A" w:rsidRDefault="00320C97">
      <w:pPr>
        <w:pStyle w:val="32"/>
        <w:tabs>
          <w:tab w:val="right" w:leader="dot" w:pos="9345"/>
        </w:tabs>
        <w:rPr>
          <w:rFonts w:ascii="Calibri" w:hAnsi="Calibri"/>
          <w:noProof/>
          <w:sz w:val="22"/>
        </w:rPr>
      </w:pPr>
      <w:hyperlink w:anchor="_Toc45097827" w:history="1">
        <w:r w:rsidRPr="002B41CF">
          <w:rPr>
            <w:rStyle w:val="a9"/>
            <w:noProof/>
          </w:rPr>
          <w:t>РОССИЙСКАЯ ГАЗЕТА ЭКОНОМИКА ЮГА РОССИИ; РОМАН МЕРЗЛЯКОВ; 2020.07.07; РАЗВЯЗКА ДЛЯ ВОЛГОГРАДА</w:t>
        </w:r>
        <w:r>
          <w:rPr>
            <w:noProof/>
            <w:webHidden/>
          </w:rPr>
          <w:tab/>
        </w:r>
        <w:r>
          <w:rPr>
            <w:noProof/>
            <w:webHidden/>
          </w:rPr>
          <w:fldChar w:fldCharType="begin"/>
        </w:r>
        <w:r>
          <w:rPr>
            <w:noProof/>
            <w:webHidden/>
          </w:rPr>
          <w:instrText xml:space="preserve"> PAGEREF _Toc45097827 \h </w:instrText>
        </w:r>
        <w:r>
          <w:rPr>
            <w:noProof/>
            <w:webHidden/>
          </w:rPr>
        </w:r>
        <w:r>
          <w:rPr>
            <w:noProof/>
            <w:webHidden/>
          </w:rPr>
          <w:fldChar w:fldCharType="separate"/>
        </w:r>
        <w:r w:rsidR="00CA66E4">
          <w:rPr>
            <w:noProof/>
            <w:webHidden/>
          </w:rPr>
          <w:t>4</w:t>
        </w:r>
        <w:r>
          <w:rPr>
            <w:noProof/>
            <w:webHidden/>
          </w:rPr>
          <w:fldChar w:fldCharType="end"/>
        </w:r>
      </w:hyperlink>
    </w:p>
    <w:p w14:paraId="5555F36D" w14:textId="25024728" w:rsidR="00320C97" w:rsidRPr="00862F2A" w:rsidRDefault="00320C97">
      <w:pPr>
        <w:pStyle w:val="32"/>
        <w:tabs>
          <w:tab w:val="right" w:leader="dot" w:pos="9345"/>
        </w:tabs>
        <w:rPr>
          <w:rFonts w:ascii="Calibri" w:hAnsi="Calibri"/>
          <w:noProof/>
          <w:sz w:val="22"/>
        </w:rPr>
      </w:pPr>
      <w:hyperlink w:anchor="_Toc45097828" w:history="1">
        <w:r w:rsidRPr="002B41CF">
          <w:rPr>
            <w:rStyle w:val="a9"/>
            <w:noProof/>
          </w:rPr>
          <w:t>РИА НОВОСТИ; 2020.07.07; В КРЕМЛЕ РАССКАЗАЛИ О ВСТРЕЧЕ ПУТИНА С ГЛАВОЙ «АЭРОФЛОТА»</w:t>
        </w:r>
        <w:r>
          <w:rPr>
            <w:noProof/>
            <w:webHidden/>
          </w:rPr>
          <w:tab/>
        </w:r>
        <w:r>
          <w:rPr>
            <w:noProof/>
            <w:webHidden/>
          </w:rPr>
          <w:fldChar w:fldCharType="begin"/>
        </w:r>
        <w:r>
          <w:rPr>
            <w:noProof/>
            <w:webHidden/>
          </w:rPr>
          <w:instrText xml:space="preserve"> PAGEREF _Toc45097828 \h </w:instrText>
        </w:r>
        <w:r>
          <w:rPr>
            <w:noProof/>
            <w:webHidden/>
          </w:rPr>
        </w:r>
        <w:r>
          <w:rPr>
            <w:noProof/>
            <w:webHidden/>
          </w:rPr>
          <w:fldChar w:fldCharType="separate"/>
        </w:r>
        <w:r w:rsidR="00CA66E4">
          <w:rPr>
            <w:noProof/>
            <w:webHidden/>
          </w:rPr>
          <w:t>6</w:t>
        </w:r>
        <w:r>
          <w:rPr>
            <w:noProof/>
            <w:webHidden/>
          </w:rPr>
          <w:fldChar w:fldCharType="end"/>
        </w:r>
      </w:hyperlink>
    </w:p>
    <w:p w14:paraId="5D68778F" w14:textId="6FDCCBD9" w:rsidR="00320C97" w:rsidRPr="00862F2A" w:rsidRDefault="00320C97">
      <w:pPr>
        <w:pStyle w:val="32"/>
        <w:tabs>
          <w:tab w:val="right" w:leader="dot" w:pos="9345"/>
        </w:tabs>
        <w:rPr>
          <w:rFonts w:ascii="Calibri" w:hAnsi="Calibri"/>
          <w:noProof/>
          <w:sz w:val="22"/>
        </w:rPr>
      </w:pPr>
      <w:hyperlink w:anchor="_Toc45097829" w:history="1">
        <w:r w:rsidRPr="002B41CF">
          <w:rPr>
            <w:rStyle w:val="a9"/>
            <w:noProof/>
          </w:rPr>
          <w:t>ТАСС; 2020.07.07; ПЕСКОВ НАЗВАЛ НЕЯСНЫМИ ПЕРСПЕКТИВЫ ВОЗОБНОВЛЕНИЯ В РОССИИ МЕЖДУНАРОДНОГО АВИАСООБЩЕНИЯ</w:t>
        </w:r>
        <w:r>
          <w:rPr>
            <w:noProof/>
            <w:webHidden/>
          </w:rPr>
          <w:tab/>
        </w:r>
        <w:r>
          <w:rPr>
            <w:noProof/>
            <w:webHidden/>
          </w:rPr>
          <w:fldChar w:fldCharType="begin"/>
        </w:r>
        <w:r>
          <w:rPr>
            <w:noProof/>
            <w:webHidden/>
          </w:rPr>
          <w:instrText xml:space="preserve"> PAGEREF _Toc45097829 \h </w:instrText>
        </w:r>
        <w:r>
          <w:rPr>
            <w:noProof/>
            <w:webHidden/>
          </w:rPr>
        </w:r>
        <w:r>
          <w:rPr>
            <w:noProof/>
            <w:webHidden/>
          </w:rPr>
          <w:fldChar w:fldCharType="separate"/>
        </w:r>
        <w:r w:rsidR="00CA66E4">
          <w:rPr>
            <w:noProof/>
            <w:webHidden/>
          </w:rPr>
          <w:t>6</w:t>
        </w:r>
        <w:r>
          <w:rPr>
            <w:noProof/>
            <w:webHidden/>
          </w:rPr>
          <w:fldChar w:fldCharType="end"/>
        </w:r>
      </w:hyperlink>
    </w:p>
    <w:p w14:paraId="0BBF966C" w14:textId="082DF7FB" w:rsidR="00320C97" w:rsidRPr="00862F2A" w:rsidRDefault="00320C97">
      <w:pPr>
        <w:pStyle w:val="32"/>
        <w:tabs>
          <w:tab w:val="right" w:leader="dot" w:pos="9345"/>
        </w:tabs>
        <w:rPr>
          <w:rFonts w:ascii="Calibri" w:hAnsi="Calibri"/>
          <w:noProof/>
          <w:sz w:val="22"/>
        </w:rPr>
      </w:pPr>
      <w:hyperlink w:anchor="_Toc45097830" w:history="1">
        <w:r w:rsidRPr="002B41CF">
          <w:rPr>
            <w:rStyle w:val="a9"/>
            <w:noProof/>
          </w:rPr>
          <w:t>РИА НОВОСТИ; 2020.07.07; ПОСОЛ ЕС ОЦЕНИЛ ВОЗМОЖНОСТЬ ОТКРЫТИЯ ГРАНИЦ С РОССИЕЙ</w:t>
        </w:r>
        <w:r>
          <w:rPr>
            <w:noProof/>
            <w:webHidden/>
          </w:rPr>
          <w:tab/>
        </w:r>
        <w:r>
          <w:rPr>
            <w:noProof/>
            <w:webHidden/>
          </w:rPr>
          <w:fldChar w:fldCharType="begin"/>
        </w:r>
        <w:r>
          <w:rPr>
            <w:noProof/>
            <w:webHidden/>
          </w:rPr>
          <w:instrText xml:space="preserve"> PAGEREF _Toc45097830 \h </w:instrText>
        </w:r>
        <w:r>
          <w:rPr>
            <w:noProof/>
            <w:webHidden/>
          </w:rPr>
        </w:r>
        <w:r>
          <w:rPr>
            <w:noProof/>
            <w:webHidden/>
          </w:rPr>
          <w:fldChar w:fldCharType="separate"/>
        </w:r>
        <w:r w:rsidR="00CA66E4">
          <w:rPr>
            <w:noProof/>
            <w:webHidden/>
          </w:rPr>
          <w:t>6</w:t>
        </w:r>
        <w:r>
          <w:rPr>
            <w:noProof/>
            <w:webHidden/>
          </w:rPr>
          <w:fldChar w:fldCharType="end"/>
        </w:r>
      </w:hyperlink>
    </w:p>
    <w:p w14:paraId="4FFA6F2C" w14:textId="1B4BA6B6" w:rsidR="00320C97" w:rsidRPr="00862F2A" w:rsidRDefault="00320C97">
      <w:pPr>
        <w:pStyle w:val="32"/>
        <w:tabs>
          <w:tab w:val="right" w:leader="dot" w:pos="9345"/>
        </w:tabs>
        <w:rPr>
          <w:rFonts w:ascii="Calibri" w:hAnsi="Calibri"/>
          <w:noProof/>
          <w:sz w:val="22"/>
        </w:rPr>
      </w:pPr>
      <w:hyperlink w:anchor="_Toc45097831" w:history="1">
        <w:r w:rsidRPr="002B41CF">
          <w:rPr>
            <w:rStyle w:val="a9"/>
            <w:noProof/>
          </w:rPr>
          <w:t>РИА НОВОСТИ; 2020.07.07; КАБМИН РАЗРЕШИЛ ВМЕСТО ДЕНЕГ ЗА ОТМЕНЕННЫЕ АВИАРЕЙСЫ ВЫДАВАТЬ ВАУЧЕРЫ</w:t>
        </w:r>
        <w:r>
          <w:rPr>
            <w:noProof/>
            <w:webHidden/>
          </w:rPr>
          <w:tab/>
        </w:r>
        <w:r>
          <w:rPr>
            <w:noProof/>
            <w:webHidden/>
          </w:rPr>
          <w:fldChar w:fldCharType="begin"/>
        </w:r>
        <w:r>
          <w:rPr>
            <w:noProof/>
            <w:webHidden/>
          </w:rPr>
          <w:instrText xml:space="preserve"> PAGEREF _Toc45097831 \h </w:instrText>
        </w:r>
        <w:r>
          <w:rPr>
            <w:noProof/>
            <w:webHidden/>
          </w:rPr>
        </w:r>
        <w:r>
          <w:rPr>
            <w:noProof/>
            <w:webHidden/>
          </w:rPr>
          <w:fldChar w:fldCharType="separate"/>
        </w:r>
        <w:r w:rsidR="00CA66E4">
          <w:rPr>
            <w:noProof/>
            <w:webHidden/>
          </w:rPr>
          <w:t>7</w:t>
        </w:r>
        <w:r>
          <w:rPr>
            <w:noProof/>
            <w:webHidden/>
          </w:rPr>
          <w:fldChar w:fldCharType="end"/>
        </w:r>
      </w:hyperlink>
    </w:p>
    <w:p w14:paraId="5587BED4" w14:textId="0D0A9BEF" w:rsidR="00320C97" w:rsidRPr="00862F2A" w:rsidRDefault="00320C97">
      <w:pPr>
        <w:pStyle w:val="32"/>
        <w:tabs>
          <w:tab w:val="right" w:leader="dot" w:pos="9345"/>
        </w:tabs>
        <w:rPr>
          <w:rFonts w:ascii="Calibri" w:hAnsi="Calibri"/>
          <w:noProof/>
          <w:sz w:val="22"/>
        </w:rPr>
      </w:pPr>
      <w:hyperlink w:anchor="_Toc45097832" w:history="1">
        <w:r w:rsidRPr="002B41CF">
          <w:rPr>
            <w:rStyle w:val="a9"/>
            <w:noProof/>
          </w:rPr>
          <w:t>РИА НОВОСТИ; 2020.07.07; ПРАВИТЕЛЬСТВО ВЫДЕЛИТ СРЕДСТВА НА СУБСИДИИ СУДОХОДНЫМ КОМПАНИЯМ</w:t>
        </w:r>
        <w:r>
          <w:rPr>
            <w:noProof/>
            <w:webHidden/>
          </w:rPr>
          <w:tab/>
        </w:r>
        <w:r>
          <w:rPr>
            <w:noProof/>
            <w:webHidden/>
          </w:rPr>
          <w:fldChar w:fldCharType="begin"/>
        </w:r>
        <w:r>
          <w:rPr>
            <w:noProof/>
            <w:webHidden/>
          </w:rPr>
          <w:instrText xml:space="preserve"> PAGEREF _Toc45097832 \h </w:instrText>
        </w:r>
        <w:r>
          <w:rPr>
            <w:noProof/>
            <w:webHidden/>
          </w:rPr>
        </w:r>
        <w:r>
          <w:rPr>
            <w:noProof/>
            <w:webHidden/>
          </w:rPr>
          <w:fldChar w:fldCharType="separate"/>
        </w:r>
        <w:r w:rsidR="00CA66E4">
          <w:rPr>
            <w:noProof/>
            <w:webHidden/>
          </w:rPr>
          <w:t>7</w:t>
        </w:r>
        <w:r>
          <w:rPr>
            <w:noProof/>
            <w:webHidden/>
          </w:rPr>
          <w:fldChar w:fldCharType="end"/>
        </w:r>
      </w:hyperlink>
    </w:p>
    <w:p w14:paraId="53B0AEAB" w14:textId="64E53039" w:rsidR="00320C97" w:rsidRPr="00862F2A" w:rsidRDefault="00320C97">
      <w:pPr>
        <w:pStyle w:val="32"/>
        <w:tabs>
          <w:tab w:val="right" w:leader="dot" w:pos="9345"/>
        </w:tabs>
        <w:rPr>
          <w:rFonts w:ascii="Calibri" w:hAnsi="Calibri"/>
          <w:noProof/>
          <w:sz w:val="22"/>
        </w:rPr>
      </w:pPr>
      <w:hyperlink w:anchor="_Toc45097833" w:history="1">
        <w:r w:rsidRPr="002B41CF">
          <w:rPr>
            <w:rStyle w:val="a9"/>
            <w:noProof/>
          </w:rPr>
          <w:t>ВЕСТИ.РУ; 2020.07.07; МИШУСТИН РАСШИРИЛ СУБСИДИРОВАНИЕ ЛИЗИНГА АВТОМОБИЛЕЙ</w:t>
        </w:r>
        <w:r>
          <w:rPr>
            <w:noProof/>
            <w:webHidden/>
          </w:rPr>
          <w:tab/>
        </w:r>
        <w:r>
          <w:rPr>
            <w:noProof/>
            <w:webHidden/>
          </w:rPr>
          <w:fldChar w:fldCharType="begin"/>
        </w:r>
        <w:r>
          <w:rPr>
            <w:noProof/>
            <w:webHidden/>
          </w:rPr>
          <w:instrText xml:space="preserve"> PAGEREF _Toc45097833 \h </w:instrText>
        </w:r>
        <w:r>
          <w:rPr>
            <w:noProof/>
            <w:webHidden/>
          </w:rPr>
        </w:r>
        <w:r>
          <w:rPr>
            <w:noProof/>
            <w:webHidden/>
          </w:rPr>
          <w:fldChar w:fldCharType="separate"/>
        </w:r>
        <w:r w:rsidR="00CA66E4">
          <w:rPr>
            <w:noProof/>
            <w:webHidden/>
          </w:rPr>
          <w:t>8</w:t>
        </w:r>
        <w:r>
          <w:rPr>
            <w:noProof/>
            <w:webHidden/>
          </w:rPr>
          <w:fldChar w:fldCharType="end"/>
        </w:r>
      </w:hyperlink>
    </w:p>
    <w:p w14:paraId="3C29C64A" w14:textId="5CAE7EAF" w:rsidR="00320C97" w:rsidRPr="00862F2A" w:rsidRDefault="00320C97">
      <w:pPr>
        <w:pStyle w:val="32"/>
        <w:tabs>
          <w:tab w:val="right" w:leader="dot" w:pos="9345"/>
        </w:tabs>
        <w:rPr>
          <w:rFonts w:ascii="Calibri" w:hAnsi="Calibri"/>
          <w:noProof/>
          <w:sz w:val="22"/>
        </w:rPr>
      </w:pPr>
      <w:hyperlink w:anchor="_Toc45097834" w:history="1">
        <w:r w:rsidRPr="002B41CF">
          <w:rPr>
            <w:rStyle w:val="a9"/>
            <w:noProof/>
          </w:rPr>
          <w:t>РИА НОВОСТИ; 2020.07.07; ГОСДУМА ПРИНЯЛА ЗАКОН О ПОРЯДКЕ ВЗВЕШИВАНИЯ БОЛЬШЕГРУЗОВ</w:t>
        </w:r>
        <w:r>
          <w:rPr>
            <w:noProof/>
            <w:webHidden/>
          </w:rPr>
          <w:tab/>
        </w:r>
        <w:r>
          <w:rPr>
            <w:noProof/>
            <w:webHidden/>
          </w:rPr>
          <w:fldChar w:fldCharType="begin"/>
        </w:r>
        <w:r>
          <w:rPr>
            <w:noProof/>
            <w:webHidden/>
          </w:rPr>
          <w:instrText xml:space="preserve"> PAGEREF _Toc45097834 \h </w:instrText>
        </w:r>
        <w:r>
          <w:rPr>
            <w:noProof/>
            <w:webHidden/>
          </w:rPr>
        </w:r>
        <w:r>
          <w:rPr>
            <w:noProof/>
            <w:webHidden/>
          </w:rPr>
          <w:fldChar w:fldCharType="separate"/>
        </w:r>
        <w:r w:rsidR="00CA66E4">
          <w:rPr>
            <w:noProof/>
            <w:webHidden/>
          </w:rPr>
          <w:t>8</w:t>
        </w:r>
        <w:r>
          <w:rPr>
            <w:noProof/>
            <w:webHidden/>
          </w:rPr>
          <w:fldChar w:fldCharType="end"/>
        </w:r>
      </w:hyperlink>
    </w:p>
    <w:p w14:paraId="29A8DB80" w14:textId="6018FE51" w:rsidR="00320C97" w:rsidRPr="00862F2A" w:rsidRDefault="00320C97">
      <w:pPr>
        <w:pStyle w:val="32"/>
        <w:tabs>
          <w:tab w:val="right" w:leader="dot" w:pos="9345"/>
        </w:tabs>
        <w:rPr>
          <w:rFonts w:ascii="Calibri" w:hAnsi="Calibri"/>
          <w:noProof/>
          <w:sz w:val="22"/>
        </w:rPr>
      </w:pPr>
      <w:hyperlink w:anchor="_Toc45097835" w:history="1">
        <w:r w:rsidRPr="002B41CF">
          <w:rPr>
            <w:rStyle w:val="a9"/>
            <w:noProof/>
          </w:rPr>
          <w:t>КОММЕРСАНТЪ (Н.НОВГОРОД); ВЛАДИМИР ЗУБАРЕВ; 2020.08.07; РОСМОРРЕЧФЛОТ ВЫБИРАЕТ МЕЖДУ УЗЛОМ И НИТКОЙ; ВЕДОМСТВО ГОТОВО РАССМОТРЕТЬ ПРЕДЛОЖЕНИЕ НИЖЕГОРОДСКОЙ ОБЛАСТИ О СТРОИТЕЛЬСТВЕ НОВЫХ ШЛЮЗОВ В ГОРОДЦЕ</w:t>
        </w:r>
        <w:r>
          <w:rPr>
            <w:noProof/>
            <w:webHidden/>
          </w:rPr>
          <w:tab/>
        </w:r>
        <w:r>
          <w:rPr>
            <w:noProof/>
            <w:webHidden/>
          </w:rPr>
          <w:fldChar w:fldCharType="begin"/>
        </w:r>
        <w:r>
          <w:rPr>
            <w:noProof/>
            <w:webHidden/>
          </w:rPr>
          <w:instrText xml:space="preserve"> PAGEREF _Toc45097835 \h </w:instrText>
        </w:r>
        <w:r>
          <w:rPr>
            <w:noProof/>
            <w:webHidden/>
          </w:rPr>
        </w:r>
        <w:r>
          <w:rPr>
            <w:noProof/>
            <w:webHidden/>
          </w:rPr>
          <w:fldChar w:fldCharType="separate"/>
        </w:r>
        <w:r w:rsidR="00CA66E4">
          <w:rPr>
            <w:noProof/>
            <w:webHidden/>
          </w:rPr>
          <w:t>9</w:t>
        </w:r>
        <w:r>
          <w:rPr>
            <w:noProof/>
            <w:webHidden/>
          </w:rPr>
          <w:fldChar w:fldCharType="end"/>
        </w:r>
      </w:hyperlink>
    </w:p>
    <w:p w14:paraId="4DF99670" w14:textId="11AA9BB5" w:rsidR="00320C97" w:rsidRPr="00862F2A" w:rsidRDefault="00320C97">
      <w:pPr>
        <w:pStyle w:val="32"/>
        <w:tabs>
          <w:tab w:val="right" w:leader="dot" w:pos="9345"/>
        </w:tabs>
        <w:rPr>
          <w:rFonts w:ascii="Calibri" w:hAnsi="Calibri"/>
          <w:noProof/>
          <w:sz w:val="22"/>
        </w:rPr>
      </w:pPr>
      <w:hyperlink w:anchor="_Toc45097836" w:history="1">
        <w:r w:rsidRPr="002B41CF">
          <w:rPr>
            <w:rStyle w:val="a9"/>
            <w:noProof/>
          </w:rPr>
          <w:t>РБК; 2020.07.07; В АЭРОПОРТУ ШЕРЕМЕТЬЕВО ВОЗОБНОВИТ РАБОТУ ТЕРМИНАЛ D</w:t>
        </w:r>
        <w:r>
          <w:rPr>
            <w:noProof/>
            <w:webHidden/>
          </w:rPr>
          <w:tab/>
        </w:r>
        <w:r>
          <w:rPr>
            <w:noProof/>
            <w:webHidden/>
          </w:rPr>
          <w:fldChar w:fldCharType="begin"/>
        </w:r>
        <w:r>
          <w:rPr>
            <w:noProof/>
            <w:webHidden/>
          </w:rPr>
          <w:instrText xml:space="preserve"> PAGEREF _Toc45097836 \h </w:instrText>
        </w:r>
        <w:r>
          <w:rPr>
            <w:noProof/>
            <w:webHidden/>
          </w:rPr>
        </w:r>
        <w:r>
          <w:rPr>
            <w:noProof/>
            <w:webHidden/>
          </w:rPr>
          <w:fldChar w:fldCharType="separate"/>
        </w:r>
        <w:r w:rsidR="00CA66E4">
          <w:rPr>
            <w:noProof/>
            <w:webHidden/>
          </w:rPr>
          <w:t>11</w:t>
        </w:r>
        <w:r>
          <w:rPr>
            <w:noProof/>
            <w:webHidden/>
          </w:rPr>
          <w:fldChar w:fldCharType="end"/>
        </w:r>
      </w:hyperlink>
    </w:p>
    <w:p w14:paraId="7B0D37D3" w14:textId="59CF0847" w:rsidR="00320C97" w:rsidRPr="00862F2A" w:rsidRDefault="00320C97">
      <w:pPr>
        <w:pStyle w:val="32"/>
        <w:tabs>
          <w:tab w:val="right" w:leader="dot" w:pos="9345"/>
        </w:tabs>
        <w:rPr>
          <w:rFonts w:ascii="Calibri" w:hAnsi="Calibri"/>
          <w:noProof/>
          <w:sz w:val="22"/>
        </w:rPr>
      </w:pPr>
      <w:hyperlink w:anchor="_Toc45097837" w:history="1">
        <w:r w:rsidRPr="002B41CF">
          <w:rPr>
            <w:rStyle w:val="a9"/>
            <w:noProof/>
          </w:rPr>
          <w:t>РБК; МАРИЯ ЛИСИЦЫНА; 2020.07.07; СЧЕТНАЯ ПАЛАТА ПРОВЕРИТ РАБОТУ ГОСОРГАНОВ ПО ПОДДЕРЖКЕ ГРАЖДАН В ПАНДЕМИЮ</w:t>
        </w:r>
        <w:r>
          <w:rPr>
            <w:noProof/>
            <w:webHidden/>
          </w:rPr>
          <w:tab/>
        </w:r>
        <w:r>
          <w:rPr>
            <w:noProof/>
            <w:webHidden/>
          </w:rPr>
          <w:fldChar w:fldCharType="begin"/>
        </w:r>
        <w:r>
          <w:rPr>
            <w:noProof/>
            <w:webHidden/>
          </w:rPr>
          <w:instrText xml:space="preserve"> PAGEREF _Toc45097837 \h </w:instrText>
        </w:r>
        <w:r>
          <w:rPr>
            <w:noProof/>
            <w:webHidden/>
          </w:rPr>
        </w:r>
        <w:r>
          <w:rPr>
            <w:noProof/>
            <w:webHidden/>
          </w:rPr>
          <w:fldChar w:fldCharType="separate"/>
        </w:r>
        <w:r w:rsidR="00CA66E4">
          <w:rPr>
            <w:noProof/>
            <w:webHidden/>
          </w:rPr>
          <w:t>12</w:t>
        </w:r>
        <w:r>
          <w:rPr>
            <w:noProof/>
            <w:webHidden/>
          </w:rPr>
          <w:fldChar w:fldCharType="end"/>
        </w:r>
      </w:hyperlink>
    </w:p>
    <w:p w14:paraId="4523A47F" w14:textId="455476A4" w:rsidR="00320C97" w:rsidRPr="00862F2A" w:rsidRDefault="00320C97">
      <w:pPr>
        <w:pStyle w:val="32"/>
        <w:tabs>
          <w:tab w:val="right" w:leader="dot" w:pos="9345"/>
        </w:tabs>
        <w:rPr>
          <w:rFonts w:ascii="Calibri" w:hAnsi="Calibri"/>
          <w:noProof/>
          <w:sz w:val="22"/>
        </w:rPr>
      </w:pPr>
      <w:hyperlink w:anchor="_Toc45097838" w:history="1">
        <w:r w:rsidRPr="002B41CF">
          <w:rPr>
            <w:rStyle w:val="a9"/>
            <w:noProof/>
          </w:rPr>
          <w:t>РОССИЙСКАЯ ГАЗЕТА – НЕДЕЛЯ; ЕВГЕНИЙ ГАЙВА; 2020.08.07; ТАХОГРАФЫ В РЕЖИМЕ ОЖИДАНИЯ</w:t>
        </w:r>
        <w:r>
          <w:rPr>
            <w:noProof/>
            <w:webHidden/>
          </w:rPr>
          <w:tab/>
        </w:r>
        <w:r>
          <w:rPr>
            <w:noProof/>
            <w:webHidden/>
          </w:rPr>
          <w:fldChar w:fldCharType="begin"/>
        </w:r>
        <w:r>
          <w:rPr>
            <w:noProof/>
            <w:webHidden/>
          </w:rPr>
          <w:instrText xml:space="preserve"> PAGEREF _Toc45097838 \h </w:instrText>
        </w:r>
        <w:r>
          <w:rPr>
            <w:noProof/>
            <w:webHidden/>
          </w:rPr>
        </w:r>
        <w:r>
          <w:rPr>
            <w:noProof/>
            <w:webHidden/>
          </w:rPr>
          <w:fldChar w:fldCharType="separate"/>
        </w:r>
        <w:r w:rsidR="00CA66E4">
          <w:rPr>
            <w:noProof/>
            <w:webHidden/>
          </w:rPr>
          <w:t>12</w:t>
        </w:r>
        <w:r>
          <w:rPr>
            <w:noProof/>
            <w:webHidden/>
          </w:rPr>
          <w:fldChar w:fldCharType="end"/>
        </w:r>
      </w:hyperlink>
    </w:p>
    <w:p w14:paraId="036A65F2" w14:textId="5C12855E" w:rsidR="00320C97" w:rsidRPr="00862F2A" w:rsidRDefault="00320C97">
      <w:pPr>
        <w:pStyle w:val="32"/>
        <w:tabs>
          <w:tab w:val="right" w:leader="dot" w:pos="9345"/>
        </w:tabs>
        <w:rPr>
          <w:rFonts w:ascii="Calibri" w:hAnsi="Calibri"/>
          <w:noProof/>
          <w:sz w:val="22"/>
        </w:rPr>
      </w:pPr>
      <w:hyperlink w:anchor="_Toc45097839" w:history="1">
        <w:r w:rsidRPr="002B41CF">
          <w:rPr>
            <w:rStyle w:val="a9"/>
            <w:noProof/>
          </w:rPr>
          <w:t>ИЗВЕСТИЯ; 2020.08.07; ПОКАТИЛО: ПАНДЕМИЯ ПОДХЛЕСТНУЛА СПРОС НА ВЕЛОСИПЕДЫ; ДВУХКОЛЕСНЫЙ ТРАНСПОРТ ОКАЗАЛСЯ ЛУЧШЕЙ АЛЬТЕРНАТИВОЙ ОБЩЕСТВЕННОМУ В ПЕРИОД КОРОНАВИРУСА</w:t>
        </w:r>
        <w:r>
          <w:rPr>
            <w:noProof/>
            <w:webHidden/>
          </w:rPr>
          <w:tab/>
        </w:r>
        <w:r>
          <w:rPr>
            <w:noProof/>
            <w:webHidden/>
          </w:rPr>
          <w:fldChar w:fldCharType="begin"/>
        </w:r>
        <w:r>
          <w:rPr>
            <w:noProof/>
            <w:webHidden/>
          </w:rPr>
          <w:instrText xml:space="preserve"> PAGEREF _Toc45097839 \h </w:instrText>
        </w:r>
        <w:r>
          <w:rPr>
            <w:noProof/>
            <w:webHidden/>
          </w:rPr>
        </w:r>
        <w:r>
          <w:rPr>
            <w:noProof/>
            <w:webHidden/>
          </w:rPr>
          <w:fldChar w:fldCharType="separate"/>
        </w:r>
        <w:r w:rsidR="00CA66E4">
          <w:rPr>
            <w:noProof/>
            <w:webHidden/>
          </w:rPr>
          <w:t>13</w:t>
        </w:r>
        <w:r>
          <w:rPr>
            <w:noProof/>
            <w:webHidden/>
          </w:rPr>
          <w:fldChar w:fldCharType="end"/>
        </w:r>
      </w:hyperlink>
    </w:p>
    <w:p w14:paraId="23D5A52C" w14:textId="26842C53" w:rsidR="00320C97" w:rsidRPr="00862F2A" w:rsidRDefault="00320C97">
      <w:pPr>
        <w:pStyle w:val="32"/>
        <w:tabs>
          <w:tab w:val="right" w:leader="dot" w:pos="9345"/>
        </w:tabs>
        <w:rPr>
          <w:rFonts w:ascii="Calibri" w:hAnsi="Calibri"/>
          <w:noProof/>
          <w:sz w:val="22"/>
        </w:rPr>
      </w:pPr>
      <w:hyperlink w:anchor="_Toc45097840" w:history="1">
        <w:r w:rsidRPr="002B41CF">
          <w:rPr>
            <w:rStyle w:val="a9"/>
            <w:noProof/>
          </w:rPr>
          <w:t>КОММЕРСАНТЪ; ОЛЬГА МОРДЮШЕНКО; 2020.08.07; РОССИЙСКИЙ АММИАК ВЫВЕТРИЛСЯ; РАЗВИТИЮ ПРОИЗВОДСТВА МЕШАЮТ ЦЕНЫ НА ГАЗ</w:t>
        </w:r>
        <w:r>
          <w:rPr>
            <w:noProof/>
            <w:webHidden/>
          </w:rPr>
          <w:tab/>
        </w:r>
        <w:r>
          <w:rPr>
            <w:noProof/>
            <w:webHidden/>
          </w:rPr>
          <w:fldChar w:fldCharType="begin"/>
        </w:r>
        <w:r>
          <w:rPr>
            <w:noProof/>
            <w:webHidden/>
          </w:rPr>
          <w:instrText xml:space="preserve"> PAGEREF _Toc45097840 \h </w:instrText>
        </w:r>
        <w:r>
          <w:rPr>
            <w:noProof/>
            <w:webHidden/>
          </w:rPr>
        </w:r>
        <w:r>
          <w:rPr>
            <w:noProof/>
            <w:webHidden/>
          </w:rPr>
          <w:fldChar w:fldCharType="separate"/>
        </w:r>
        <w:r w:rsidR="00CA66E4">
          <w:rPr>
            <w:noProof/>
            <w:webHidden/>
          </w:rPr>
          <w:t>15</w:t>
        </w:r>
        <w:r>
          <w:rPr>
            <w:noProof/>
            <w:webHidden/>
          </w:rPr>
          <w:fldChar w:fldCharType="end"/>
        </w:r>
      </w:hyperlink>
    </w:p>
    <w:p w14:paraId="562E3B8F" w14:textId="56872078" w:rsidR="00320C97" w:rsidRPr="00862F2A" w:rsidRDefault="00320C97">
      <w:pPr>
        <w:pStyle w:val="32"/>
        <w:tabs>
          <w:tab w:val="right" w:leader="dot" w:pos="9345"/>
        </w:tabs>
        <w:rPr>
          <w:rFonts w:ascii="Calibri" w:hAnsi="Calibri"/>
          <w:noProof/>
          <w:sz w:val="22"/>
        </w:rPr>
      </w:pPr>
      <w:hyperlink w:anchor="_Toc45097841" w:history="1">
        <w:r w:rsidRPr="002B41CF">
          <w:rPr>
            <w:rStyle w:val="a9"/>
            <w:noProof/>
          </w:rPr>
          <w:t>ТАСС; 2020.07.07; ПРАВКОМИССИЯ ОДОБРИЛА ПРЕДЛОЖЕНИЯ ПО ТРАССИРОВКЕ ДОРОГИ М-12 МОСКВА – КАЗАНЬ</w:t>
        </w:r>
        <w:r>
          <w:rPr>
            <w:noProof/>
            <w:webHidden/>
          </w:rPr>
          <w:tab/>
        </w:r>
        <w:r>
          <w:rPr>
            <w:noProof/>
            <w:webHidden/>
          </w:rPr>
          <w:fldChar w:fldCharType="begin"/>
        </w:r>
        <w:r>
          <w:rPr>
            <w:noProof/>
            <w:webHidden/>
          </w:rPr>
          <w:instrText xml:space="preserve"> PAGEREF _Toc45097841 \h </w:instrText>
        </w:r>
        <w:r>
          <w:rPr>
            <w:noProof/>
            <w:webHidden/>
          </w:rPr>
        </w:r>
        <w:r>
          <w:rPr>
            <w:noProof/>
            <w:webHidden/>
          </w:rPr>
          <w:fldChar w:fldCharType="separate"/>
        </w:r>
        <w:r w:rsidR="00CA66E4">
          <w:rPr>
            <w:noProof/>
            <w:webHidden/>
          </w:rPr>
          <w:t>16</w:t>
        </w:r>
        <w:r>
          <w:rPr>
            <w:noProof/>
            <w:webHidden/>
          </w:rPr>
          <w:fldChar w:fldCharType="end"/>
        </w:r>
      </w:hyperlink>
    </w:p>
    <w:p w14:paraId="46AFCE17" w14:textId="1A81C231" w:rsidR="00320C97" w:rsidRPr="00862F2A" w:rsidRDefault="00320C97">
      <w:pPr>
        <w:pStyle w:val="32"/>
        <w:tabs>
          <w:tab w:val="right" w:leader="dot" w:pos="9345"/>
        </w:tabs>
        <w:rPr>
          <w:rFonts w:ascii="Calibri" w:hAnsi="Calibri"/>
          <w:noProof/>
          <w:sz w:val="22"/>
        </w:rPr>
      </w:pPr>
      <w:hyperlink w:anchor="_Toc45097842" w:history="1">
        <w:r w:rsidRPr="002B41CF">
          <w:rPr>
            <w:rStyle w:val="a9"/>
            <w:noProof/>
          </w:rPr>
          <w:t>РИА НОВОСТИ; 2020.07.07; ЗАКЛЮЧЕН КОНТРАКТ НА СТРОИТЕЛЬСТВО ВЫСОКОГОРСКОГО МОСТА НА ЕНИСЕЕ</w:t>
        </w:r>
        <w:r>
          <w:rPr>
            <w:noProof/>
            <w:webHidden/>
          </w:rPr>
          <w:tab/>
        </w:r>
        <w:r>
          <w:rPr>
            <w:noProof/>
            <w:webHidden/>
          </w:rPr>
          <w:fldChar w:fldCharType="begin"/>
        </w:r>
        <w:r>
          <w:rPr>
            <w:noProof/>
            <w:webHidden/>
          </w:rPr>
          <w:instrText xml:space="preserve"> PAGEREF _Toc45097842 \h </w:instrText>
        </w:r>
        <w:r>
          <w:rPr>
            <w:noProof/>
            <w:webHidden/>
          </w:rPr>
        </w:r>
        <w:r>
          <w:rPr>
            <w:noProof/>
            <w:webHidden/>
          </w:rPr>
          <w:fldChar w:fldCharType="separate"/>
        </w:r>
        <w:r w:rsidR="00CA66E4">
          <w:rPr>
            <w:noProof/>
            <w:webHidden/>
          </w:rPr>
          <w:t>16</w:t>
        </w:r>
        <w:r>
          <w:rPr>
            <w:noProof/>
            <w:webHidden/>
          </w:rPr>
          <w:fldChar w:fldCharType="end"/>
        </w:r>
      </w:hyperlink>
    </w:p>
    <w:p w14:paraId="61822CD5" w14:textId="44CC4A16" w:rsidR="00320C97" w:rsidRPr="00862F2A" w:rsidRDefault="00320C97">
      <w:pPr>
        <w:pStyle w:val="32"/>
        <w:tabs>
          <w:tab w:val="right" w:leader="dot" w:pos="9345"/>
        </w:tabs>
        <w:rPr>
          <w:rFonts w:ascii="Calibri" w:hAnsi="Calibri"/>
          <w:noProof/>
          <w:sz w:val="22"/>
        </w:rPr>
      </w:pPr>
      <w:hyperlink w:anchor="_Toc45097843" w:history="1">
        <w:r w:rsidRPr="002B41CF">
          <w:rPr>
            <w:rStyle w:val="a9"/>
            <w:noProof/>
          </w:rPr>
          <w:t>ТАСС; 2020.07.07; В МОДЕРНИЗАЦИЮ ТРАНСПОРТНО-ЛОГИСТИЧЕСКИХ ЦЕНТРОВ В КАЛУЖСКОЙ ОБЛАСТИ ВЛОЖАТ 1,6 МЛРД РУБЛЕЙ</w:t>
        </w:r>
        <w:r>
          <w:rPr>
            <w:noProof/>
            <w:webHidden/>
          </w:rPr>
          <w:tab/>
        </w:r>
        <w:r>
          <w:rPr>
            <w:noProof/>
            <w:webHidden/>
          </w:rPr>
          <w:fldChar w:fldCharType="begin"/>
        </w:r>
        <w:r>
          <w:rPr>
            <w:noProof/>
            <w:webHidden/>
          </w:rPr>
          <w:instrText xml:space="preserve"> PAGEREF _Toc45097843 \h </w:instrText>
        </w:r>
        <w:r>
          <w:rPr>
            <w:noProof/>
            <w:webHidden/>
          </w:rPr>
        </w:r>
        <w:r>
          <w:rPr>
            <w:noProof/>
            <w:webHidden/>
          </w:rPr>
          <w:fldChar w:fldCharType="separate"/>
        </w:r>
        <w:r w:rsidR="00CA66E4">
          <w:rPr>
            <w:noProof/>
            <w:webHidden/>
          </w:rPr>
          <w:t>17</w:t>
        </w:r>
        <w:r>
          <w:rPr>
            <w:noProof/>
            <w:webHidden/>
          </w:rPr>
          <w:fldChar w:fldCharType="end"/>
        </w:r>
      </w:hyperlink>
    </w:p>
    <w:p w14:paraId="59FED778" w14:textId="6290480D" w:rsidR="00320C97" w:rsidRPr="00862F2A" w:rsidRDefault="00320C97">
      <w:pPr>
        <w:pStyle w:val="32"/>
        <w:tabs>
          <w:tab w:val="right" w:leader="dot" w:pos="9345"/>
        </w:tabs>
        <w:rPr>
          <w:rFonts w:ascii="Calibri" w:hAnsi="Calibri"/>
          <w:noProof/>
          <w:sz w:val="22"/>
        </w:rPr>
      </w:pPr>
      <w:hyperlink w:anchor="_Toc45097844" w:history="1">
        <w:r w:rsidRPr="002B41CF">
          <w:rPr>
            <w:rStyle w:val="a9"/>
            <w:noProof/>
          </w:rPr>
          <w:t>ИЗВЕСТИЯ; 2020.07.07; СОВРЕМЕННЫЕ ТРОЛЛЕЙБУСЫ С КЛИМАТ-КОНТРОЛЕМ ЗАКУПИЛИ В ОМСКЕ</w:t>
        </w:r>
        <w:r>
          <w:rPr>
            <w:noProof/>
            <w:webHidden/>
          </w:rPr>
          <w:tab/>
        </w:r>
        <w:r>
          <w:rPr>
            <w:noProof/>
            <w:webHidden/>
          </w:rPr>
          <w:fldChar w:fldCharType="begin"/>
        </w:r>
        <w:r>
          <w:rPr>
            <w:noProof/>
            <w:webHidden/>
          </w:rPr>
          <w:instrText xml:space="preserve"> PAGEREF _Toc45097844 \h </w:instrText>
        </w:r>
        <w:r>
          <w:rPr>
            <w:noProof/>
            <w:webHidden/>
          </w:rPr>
        </w:r>
        <w:r>
          <w:rPr>
            <w:noProof/>
            <w:webHidden/>
          </w:rPr>
          <w:fldChar w:fldCharType="separate"/>
        </w:r>
        <w:r w:rsidR="00CA66E4">
          <w:rPr>
            <w:noProof/>
            <w:webHidden/>
          </w:rPr>
          <w:t>18</w:t>
        </w:r>
        <w:r>
          <w:rPr>
            <w:noProof/>
            <w:webHidden/>
          </w:rPr>
          <w:fldChar w:fldCharType="end"/>
        </w:r>
      </w:hyperlink>
    </w:p>
    <w:p w14:paraId="209D0C9C" w14:textId="422F8A80" w:rsidR="00320C97" w:rsidRPr="00862F2A" w:rsidRDefault="00320C97">
      <w:pPr>
        <w:pStyle w:val="32"/>
        <w:tabs>
          <w:tab w:val="right" w:leader="dot" w:pos="9345"/>
        </w:tabs>
        <w:rPr>
          <w:rFonts w:ascii="Calibri" w:hAnsi="Calibri"/>
          <w:noProof/>
          <w:sz w:val="22"/>
        </w:rPr>
      </w:pPr>
      <w:hyperlink w:anchor="_Toc45097845" w:history="1">
        <w:r w:rsidRPr="002B41CF">
          <w:rPr>
            <w:rStyle w:val="a9"/>
            <w:noProof/>
          </w:rPr>
          <w:t>ТАСС; 2020.07.07; ГЛАВА БУРЯТИИ ПООБЕЩАЛ УСКОРИТЬ РАБОТУ ПО СТРОИТЕЛЬСТВУ МОСТА В УЛАН-УДЭ</w:t>
        </w:r>
        <w:r>
          <w:rPr>
            <w:noProof/>
            <w:webHidden/>
          </w:rPr>
          <w:tab/>
        </w:r>
        <w:r>
          <w:rPr>
            <w:noProof/>
            <w:webHidden/>
          </w:rPr>
          <w:fldChar w:fldCharType="begin"/>
        </w:r>
        <w:r>
          <w:rPr>
            <w:noProof/>
            <w:webHidden/>
          </w:rPr>
          <w:instrText xml:space="preserve"> PAGEREF _Toc45097845 \h </w:instrText>
        </w:r>
        <w:r>
          <w:rPr>
            <w:noProof/>
            <w:webHidden/>
          </w:rPr>
        </w:r>
        <w:r>
          <w:rPr>
            <w:noProof/>
            <w:webHidden/>
          </w:rPr>
          <w:fldChar w:fldCharType="separate"/>
        </w:r>
        <w:r w:rsidR="00CA66E4">
          <w:rPr>
            <w:noProof/>
            <w:webHidden/>
          </w:rPr>
          <w:t>18</w:t>
        </w:r>
        <w:r>
          <w:rPr>
            <w:noProof/>
            <w:webHidden/>
          </w:rPr>
          <w:fldChar w:fldCharType="end"/>
        </w:r>
      </w:hyperlink>
    </w:p>
    <w:p w14:paraId="43F9735F" w14:textId="3F89419A" w:rsidR="00320C97" w:rsidRPr="00862F2A" w:rsidRDefault="00320C97">
      <w:pPr>
        <w:pStyle w:val="32"/>
        <w:tabs>
          <w:tab w:val="right" w:leader="dot" w:pos="9345"/>
        </w:tabs>
        <w:rPr>
          <w:rFonts w:ascii="Calibri" w:hAnsi="Calibri"/>
          <w:noProof/>
          <w:sz w:val="22"/>
        </w:rPr>
      </w:pPr>
      <w:hyperlink w:anchor="_Toc45097846" w:history="1">
        <w:r w:rsidRPr="002B41CF">
          <w:rPr>
            <w:rStyle w:val="a9"/>
            <w:noProof/>
          </w:rPr>
          <w:t>ТАСС; 2020.07.07; В ЭЛЬБРУССКОМ РАЙОНЕ КБР ДО КОНЦА ГОДА ВОССТАНОВЯТ ТРИ ПОВРЕЖДЕННЫХ МОСТА</w:t>
        </w:r>
        <w:r>
          <w:rPr>
            <w:noProof/>
            <w:webHidden/>
          </w:rPr>
          <w:tab/>
        </w:r>
        <w:r>
          <w:rPr>
            <w:noProof/>
            <w:webHidden/>
          </w:rPr>
          <w:fldChar w:fldCharType="begin"/>
        </w:r>
        <w:r>
          <w:rPr>
            <w:noProof/>
            <w:webHidden/>
          </w:rPr>
          <w:instrText xml:space="preserve"> PAGEREF _Toc45097846 \h </w:instrText>
        </w:r>
        <w:r>
          <w:rPr>
            <w:noProof/>
            <w:webHidden/>
          </w:rPr>
        </w:r>
        <w:r>
          <w:rPr>
            <w:noProof/>
            <w:webHidden/>
          </w:rPr>
          <w:fldChar w:fldCharType="separate"/>
        </w:r>
        <w:r w:rsidR="00CA66E4">
          <w:rPr>
            <w:noProof/>
            <w:webHidden/>
          </w:rPr>
          <w:t>19</w:t>
        </w:r>
        <w:r>
          <w:rPr>
            <w:noProof/>
            <w:webHidden/>
          </w:rPr>
          <w:fldChar w:fldCharType="end"/>
        </w:r>
      </w:hyperlink>
    </w:p>
    <w:p w14:paraId="53CBCDEA" w14:textId="032712B2" w:rsidR="00320C97" w:rsidRPr="00862F2A" w:rsidRDefault="00320C97">
      <w:pPr>
        <w:pStyle w:val="32"/>
        <w:tabs>
          <w:tab w:val="right" w:leader="dot" w:pos="9345"/>
        </w:tabs>
        <w:rPr>
          <w:rFonts w:ascii="Calibri" w:hAnsi="Calibri"/>
          <w:noProof/>
          <w:sz w:val="22"/>
        </w:rPr>
      </w:pPr>
      <w:hyperlink w:anchor="_Toc45097847" w:history="1">
        <w:r w:rsidRPr="002B41CF">
          <w:rPr>
            <w:rStyle w:val="a9"/>
            <w:noProof/>
          </w:rPr>
          <w:t>ТАСС; 2020.07.07; НА КУБАНИ ДОСРОЧНО РЕАЛИЗОВАЛИ НАЦПРОЕКТ «БЕЗОПАСНЫЕ И КАЧЕСТВЕННЫЕ АВТОМОБИЛЬНЫЕ ДОРОГИ»</w:t>
        </w:r>
        <w:r>
          <w:rPr>
            <w:noProof/>
            <w:webHidden/>
          </w:rPr>
          <w:tab/>
        </w:r>
        <w:r>
          <w:rPr>
            <w:noProof/>
            <w:webHidden/>
          </w:rPr>
          <w:fldChar w:fldCharType="begin"/>
        </w:r>
        <w:r>
          <w:rPr>
            <w:noProof/>
            <w:webHidden/>
          </w:rPr>
          <w:instrText xml:space="preserve"> PAGEREF _Toc45097847 \h </w:instrText>
        </w:r>
        <w:r>
          <w:rPr>
            <w:noProof/>
            <w:webHidden/>
          </w:rPr>
        </w:r>
        <w:r>
          <w:rPr>
            <w:noProof/>
            <w:webHidden/>
          </w:rPr>
          <w:fldChar w:fldCharType="separate"/>
        </w:r>
        <w:r w:rsidR="00CA66E4">
          <w:rPr>
            <w:noProof/>
            <w:webHidden/>
          </w:rPr>
          <w:t>20</w:t>
        </w:r>
        <w:r>
          <w:rPr>
            <w:noProof/>
            <w:webHidden/>
          </w:rPr>
          <w:fldChar w:fldCharType="end"/>
        </w:r>
      </w:hyperlink>
    </w:p>
    <w:p w14:paraId="4CA77202" w14:textId="1085F988" w:rsidR="00320C97" w:rsidRPr="00862F2A" w:rsidRDefault="00320C97">
      <w:pPr>
        <w:pStyle w:val="32"/>
        <w:tabs>
          <w:tab w:val="right" w:leader="dot" w:pos="9345"/>
        </w:tabs>
        <w:rPr>
          <w:rFonts w:ascii="Calibri" w:hAnsi="Calibri"/>
          <w:noProof/>
          <w:sz w:val="22"/>
        </w:rPr>
      </w:pPr>
      <w:hyperlink w:anchor="_Toc45097848" w:history="1">
        <w:r w:rsidRPr="002B41CF">
          <w:rPr>
            <w:rStyle w:val="a9"/>
            <w:noProof/>
          </w:rPr>
          <w:t>ТАСС; 2020.07.07; В НАО ПРИСТУПИЛИ К РАБОТАМ ПО РЕКОНСТРУКЦИИ ДВУХ ДОРОГ СТОИМОСТЬЮ ОКОЛО 439 МЛН РУБЛЕЙ</w:t>
        </w:r>
        <w:r>
          <w:rPr>
            <w:noProof/>
            <w:webHidden/>
          </w:rPr>
          <w:tab/>
        </w:r>
        <w:r>
          <w:rPr>
            <w:noProof/>
            <w:webHidden/>
          </w:rPr>
          <w:fldChar w:fldCharType="begin"/>
        </w:r>
        <w:r>
          <w:rPr>
            <w:noProof/>
            <w:webHidden/>
          </w:rPr>
          <w:instrText xml:space="preserve"> PAGEREF _Toc45097848 \h </w:instrText>
        </w:r>
        <w:r>
          <w:rPr>
            <w:noProof/>
            <w:webHidden/>
          </w:rPr>
        </w:r>
        <w:r>
          <w:rPr>
            <w:noProof/>
            <w:webHidden/>
          </w:rPr>
          <w:fldChar w:fldCharType="separate"/>
        </w:r>
        <w:r w:rsidR="00CA66E4">
          <w:rPr>
            <w:noProof/>
            <w:webHidden/>
          </w:rPr>
          <w:t>20</w:t>
        </w:r>
        <w:r>
          <w:rPr>
            <w:noProof/>
            <w:webHidden/>
          </w:rPr>
          <w:fldChar w:fldCharType="end"/>
        </w:r>
      </w:hyperlink>
    </w:p>
    <w:p w14:paraId="4ECD9510" w14:textId="0986296A" w:rsidR="00320C97" w:rsidRPr="00862F2A" w:rsidRDefault="00320C97">
      <w:pPr>
        <w:pStyle w:val="32"/>
        <w:tabs>
          <w:tab w:val="right" w:leader="dot" w:pos="9345"/>
        </w:tabs>
        <w:rPr>
          <w:rFonts w:ascii="Calibri" w:hAnsi="Calibri"/>
          <w:noProof/>
          <w:sz w:val="22"/>
        </w:rPr>
      </w:pPr>
      <w:hyperlink w:anchor="_Toc45097849" w:history="1">
        <w:r w:rsidRPr="002B41CF">
          <w:rPr>
            <w:rStyle w:val="a9"/>
            <w:noProof/>
          </w:rPr>
          <w:t>ТАСС; 2020.07.07; ОКОЛО 310 МЛН РУБЛЕЙ ПЛАНИРУЮТ НАПРАВИТЬ НА РЕМОНТ ДОРОГИ НА ЮГЕ САХАЛИНА</w:t>
        </w:r>
        <w:r>
          <w:rPr>
            <w:noProof/>
            <w:webHidden/>
          </w:rPr>
          <w:tab/>
        </w:r>
        <w:r>
          <w:rPr>
            <w:noProof/>
            <w:webHidden/>
          </w:rPr>
          <w:fldChar w:fldCharType="begin"/>
        </w:r>
        <w:r>
          <w:rPr>
            <w:noProof/>
            <w:webHidden/>
          </w:rPr>
          <w:instrText xml:space="preserve"> PAGEREF _Toc45097849 \h </w:instrText>
        </w:r>
        <w:r>
          <w:rPr>
            <w:noProof/>
            <w:webHidden/>
          </w:rPr>
        </w:r>
        <w:r>
          <w:rPr>
            <w:noProof/>
            <w:webHidden/>
          </w:rPr>
          <w:fldChar w:fldCharType="separate"/>
        </w:r>
        <w:r w:rsidR="00CA66E4">
          <w:rPr>
            <w:noProof/>
            <w:webHidden/>
          </w:rPr>
          <w:t>21</w:t>
        </w:r>
        <w:r>
          <w:rPr>
            <w:noProof/>
            <w:webHidden/>
          </w:rPr>
          <w:fldChar w:fldCharType="end"/>
        </w:r>
      </w:hyperlink>
    </w:p>
    <w:p w14:paraId="3FDC5497" w14:textId="4ED2784A" w:rsidR="00320C97" w:rsidRPr="00862F2A" w:rsidRDefault="00320C97">
      <w:pPr>
        <w:pStyle w:val="32"/>
        <w:tabs>
          <w:tab w:val="right" w:leader="dot" w:pos="9345"/>
        </w:tabs>
        <w:rPr>
          <w:rFonts w:ascii="Calibri" w:hAnsi="Calibri"/>
          <w:noProof/>
          <w:sz w:val="22"/>
        </w:rPr>
      </w:pPr>
      <w:hyperlink w:anchor="_Toc45097850" w:history="1">
        <w:r w:rsidRPr="002B41CF">
          <w:rPr>
            <w:rStyle w:val="a9"/>
            <w:noProof/>
          </w:rPr>
          <w:t>ИЗВЕСТИЯ; 2020.07.07; ОДНУ ИЗ ТРАСС В ХАБАРОВСКОМ КРАЕ ПРИБЛИЗЯТ К ЕВРОСТАНДАРТУ</w:t>
        </w:r>
        <w:r>
          <w:rPr>
            <w:noProof/>
            <w:webHidden/>
          </w:rPr>
          <w:tab/>
        </w:r>
        <w:r>
          <w:rPr>
            <w:noProof/>
            <w:webHidden/>
          </w:rPr>
          <w:fldChar w:fldCharType="begin"/>
        </w:r>
        <w:r>
          <w:rPr>
            <w:noProof/>
            <w:webHidden/>
          </w:rPr>
          <w:instrText xml:space="preserve"> PAGEREF _Toc45097850 \h </w:instrText>
        </w:r>
        <w:r>
          <w:rPr>
            <w:noProof/>
            <w:webHidden/>
          </w:rPr>
        </w:r>
        <w:r>
          <w:rPr>
            <w:noProof/>
            <w:webHidden/>
          </w:rPr>
          <w:fldChar w:fldCharType="separate"/>
        </w:r>
        <w:r w:rsidR="00CA66E4">
          <w:rPr>
            <w:noProof/>
            <w:webHidden/>
          </w:rPr>
          <w:t>21</w:t>
        </w:r>
        <w:r>
          <w:rPr>
            <w:noProof/>
            <w:webHidden/>
          </w:rPr>
          <w:fldChar w:fldCharType="end"/>
        </w:r>
      </w:hyperlink>
    </w:p>
    <w:p w14:paraId="02A5ED2A" w14:textId="4F4FE77F" w:rsidR="00320C97" w:rsidRPr="00862F2A" w:rsidRDefault="00320C97">
      <w:pPr>
        <w:pStyle w:val="32"/>
        <w:tabs>
          <w:tab w:val="right" w:leader="dot" w:pos="9345"/>
        </w:tabs>
        <w:rPr>
          <w:rFonts w:ascii="Calibri" w:hAnsi="Calibri"/>
          <w:noProof/>
          <w:sz w:val="22"/>
        </w:rPr>
      </w:pPr>
      <w:hyperlink w:anchor="_Toc45097851" w:history="1">
        <w:r w:rsidRPr="002B41CF">
          <w:rPr>
            <w:rStyle w:val="a9"/>
            <w:noProof/>
          </w:rPr>
          <w:t>REGNUM; 2020.07.07; В ЮГРЕ ПРИВОДЯТ В ПОРЯДОК ДОРОГИ СЕВЕРНОГО ШИРОТНОГО КОРИДОРА</w:t>
        </w:r>
        <w:r>
          <w:rPr>
            <w:noProof/>
            <w:webHidden/>
          </w:rPr>
          <w:tab/>
        </w:r>
        <w:r>
          <w:rPr>
            <w:noProof/>
            <w:webHidden/>
          </w:rPr>
          <w:fldChar w:fldCharType="begin"/>
        </w:r>
        <w:r>
          <w:rPr>
            <w:noProof/>
            <w:webHidden/>
          </w:rPr>
          <w:instrText xml:space="preserve"> PAGEREF _Toc45097851 \h </w:instrText>
        </w:r>
        <w:r>
          <w:rPr>
            <w:noProof/>
            <w:webHidden/>
          </w:rPr>
        </w:r>
        <w:r>
          <w:rPr>
            <w:noProof/>
            <w:webHidden/>
          </w:rPr>
          <w:fldChar w:fldCharType="separate"/>
        </w:r>
        <w:r w:rsidR="00CA66E4">
          <w:rPr>
            <w:noProof/>
            <w:webHidden/>
          </w:rPr>
          <w:t>22</w:t>
        </w:r>
        <w:r>
          <w:rPr>
            <w:noProof/>
            <w:webHidden/>
          </w:rPr>
          <w:fldChar w:fldCharType="end"/>
        </w:r>
      </w:hyperlink>
    </w:p>
    <w:p w14:paraId="32882299" w14:textId="508DC0CC" w:rsidR="00320C97" w:rsidRPr="00862F2A" w:rsidRDefault="00320C97">
      <w:pPr>
        <w:pStyle w:val="32"/>
        <w:tabs>
          <w:tab w:val="right" w:leader="dot" w:pos="9345"/>
        </w:tabs>
        <w:rPr>
          <w:rFonts w:ascii="Calibri" w:hAnsi="Calibri"/>
          <w:noProof/>
          <w:sz w:val="22"/>
        </w:rPr>
      </w:pPr>
      <w:hyperlink w:anchor="_Toc45097852" w:history="1">
        <w:r w:rsidRPr="002B41CF">
          <w:rPr>
            <w:rStyle w:val="a9"/>
            <w:noProof/>
          </w:rPr>
          <w:t>Ъ; 2020.07.07; ДОСРОЧНО ОТРЕМОНТИРОВАН УЧАСТОК ДОРОГИ ИВАНОВО – ЯРОСЛАВЛЬ</w:t>
        </w:r>
        <w:r>
          <w:rPr>
            <w:noProof/>
            <w:webHidden/>
          </w:rPr>
          <w:tab/>
        </w:r>
        <w:r>
          <w:rPr>
            <w:noProof/>
            <w:webHidden/>
          </w:rPr>
          <w:fldChar w:fldCharType="begin"/>
        </w:r>
        <w:r>
          <w:rPr>
            <w:noProof/>
            <w:webHidden/>
          </w:rPr>
          <w:instrText xml:space="preserve"> PAGEREF _Toc45097852 \h </w:instrText>
        </w:r>
        <w:r>
          <w:rPr>
            <w:noProof/>
            <w:webHidden/>
          </w:rPr>
        </w:r>
        <w:r>
          <w:rPr>
            <w:noProof/>
            <w:webHidden/>
          </w:rPr>
          <w:fldChar w:fldCharType="separate"/>
        </w:r>
        <w:r w:rsidR="00CA66E4">
          <w:rPr>
            <w:noProof/>
            <w:webHidden/>
          </w:rPr>
          <w:t>22</w:t>
        </w:r>
        <w:r>
          <w:rPr>
            <w:noProof/>
            <w:webHidden/>
          </w:rPr>
          <w:fldChar w:fldCharType="end"/>
        </w:r>
      </w:hyperlink>
    </w:p>
    <w:p w14:paraId="2BA42638" w14:textId="13D90473" w:rsidR="00320C97" w:rsidRPr="00862F2A" w:rsidRDefault="00320C97">
      <w:pPr>
        <w:pStyle w:val="32"/>
        <w:tabs>
          <w:tab w:val="right" w:leader="dot" w:pos="9345"/>
        </w:tabs>
        <w:rPr>
          <w:rFonts w:ascii="Calibri" w:hAnsi="Calibri"/>
          <w:noProof/>
          <w:sz w:val="22"/>
        </w:rPr>
      </w:pPr>
      <w:hyperlink w:anchor="_Toc45097853" w:history="1">
        <w:r w:rsidRPr="002B41CF">
          <w:rPr>
            <w:rStyle w:val="a9"/>
            <w:noProof/>
          </w:rPr>
          <w:t>ТАСС; 2020.07.07; ВЛАСТИ РФ ПЕРЕСМАТРИВАЮТ ПОКАЗАТЕЛИ ЭКСПОРТНОГО НАЦПРОЕКТА И РАСШИРЯЮТ ПОДДЕРЖКУ ЭКСПОРТЕРОВ</w:t>
        </w:r>
        <w:r>
          <w:rPr>
            <w:noProof/>
            <w:webHidden/>
          </w:rPr>
          <w:tab/>
        </w:r>
        <w:r>
          <w:rPr>
            <w:noProof/>
            <w:webHidden/>
          </w:rPr>
          <w:fldChar w:fldCharType="begin"/>
        </w:r>
        <w:r>
          <w:rPr>
            <w:noProof/>
            <w:webHidden/>
          </w:rPr>
          <w:instrText xml:space="preserve"> PAGEREF _Toc45097853 \h </w:instrText>
        </w:r>
        <w:r>
          <w:rPr>
            <w:noProof/>
            <w:webHidden/>
          </w:rPr>
        </w:r>
        <w:r>
          <w:rPr>
            <w:noProof/>
            <w:webHidden/>
          </w:rPr>
          <w:fldChar w:fldCharType="separate"/>
        </w:r>
        <w:r w:rsidR="00CA66E4">
          <w:rPr>
            <w:noProof/>
            <w:webHidden/>
          </w:rPr>
          <w:t>22</w:t>
        </w:r>
        <w:r>
          <w:rPr>
            <w:noProof/>
            <w:webHidden/>
          </w:rPr>
          <w:fldChar w:fldCharType="end"/>
        </w:r>
      </w:hyperlink>
    </w:p>
    <w:p w14:paraId="535B0CA2" w14:textId="317D72A1" w:rsidR="00320C97" w:rsidRPr="00862F2A" w:rsidRDefault="00320C97">
      <w:pPr>
        <w:pStyle w:val="32"/>
        <w:tabs>
          <w:tab w:val="right" w:leader="dot" w:pos="9345"/>
        </w:tabs>
        <w:rPr>
          <w:rFonts w:ascii="Calibri" w:hAnsi="Calibri"/>
          <w:noProof/>
          <w:sz w:val="22"/>
        </w:rPr>
      </w:pPr>
      <w:hyperlink w:anchor="_Toc45097854" w:history="1">
        <w:r w:rsidRPr="002B41CF">
          <w:rPr>
            <w:rStyle w:val="a9"/>
            <w:noProof/>
          </w:rPr>
          <w:t>РИА НОВОСТИ; 2020.07.07; БОЛЕЕ 900 ГРАЖДАН КИРГИЗИИ УЛЕТЕЛИ ИЗ РОССИИ ВЫВОЗНЫМИ РЕЙСАМИ В ВЫХОДНЫЕ</w:t>
        </w:r>
        <w:r>
          <w:rPr>
            <w:noProof/>
            <w:webHidden/>
          </w:rPr>
          <w:tab/>
        </w:r>
        <w:r>
          <w:rPr>
            <w:noProof/>
            <w:webHidden/>
          </w:rPr>
          <w:fldChar w:fldCharType="begin"/>
        </w:r>
        <w:r>
          <w:rPr>
            <w:noProof/>
            <w:webHidden/>
          </w:rPr>
          <w:instrText xml:space="preserve"> PAGEREF _Toc45097854 \h </w:instrText>
        </w:r>
        <w:r>
          <w:rPr>
            <w:noProof/>
            <w:webHidden/>
          </w:rPr>
        </w:r>
        <w:r>
          <w:rPr>
            <w:noProof/>
            <w:webHidden/>
          </w:rPr>
          <w:fldChar w:fldCharType="separate"/>
        </w:r>
        <w:r w:rsidR="00CA66E4">
          <w:rPr>
            <w:noProof/>
            <w:webHidden/>
          </w:rPr>
          <w:t>23</w:t>
        </w:r>
        <w:r>
          <w:rPr>
            <w:noProof/>
            <w:webHidden/>
          </w:rPr>
          <w:fldChar w:fldCharType="end"/>
        </w:r>
      </w:hyperlink>
    </w:p>
    <w:p w14:paraId="670077F8" w14:textId="795892B0" w:rsidR="00320C97" w:rsidRPr="00862F2A" w:rsidRDefault="00320C97">
      <w:pPr>
        <w:pStyle w:val="32"/>
        <w:tabs>
          <w:tab w:val="right" w:leader="dot" w:pos="9345"/>
        </w:tabs>
        <w:rPr>
          <w:rFonts w:ascii="Calibri" w:hAnsi="Calibri"/>
          <w:noProof/>
          <w:sz w:val="22"/>
        </w:rPr>
      </w:pPr>
      <w:hyperlink w:anchor="_Toc45097855" w:history="1">
        <w:r w:rsidRPr="002B41CF">
          <w:rPr>
            <w:rStyle w:val="a9"/>
            <w:noProof/>
          </w:rPr>
          <w:t>РИА НОВОСТИ; 2020.07.07; ОКОЛО 300 РОССИЯН ВЕРНУЛИСЬ НА РОДИНУ ИЗ ЕРЕВАНА</w:t>
        </w:r>
        <w:r>
          <w:rPr>
            <w:noProof/>
            <w:webHidden/>
          </w:rPr>
          <w:tab/>
        </w:r>
        <w:r>
          <w:rPr>
            <w:noProof/>
            <w:webHidden/>
          </w:rPr>
          <w:fldChar w:fldCharType="begin"/>
        </w:r>
        <w:r>
          <w:rPr>
            <w:noProof/>
            <w:webHidden/>
          </w:rPr>
          <w:instrText xml:space="preserve"> PAGEREF _Toc45097855 \h </w:instrText>
        </w:r>
        <w:r>
          <w:rPr>
            <w:noProof/>
            <w:webHidden/>
          </w:rPr>
        </w:r>
        <w:r>
          <w:rPr>
            <w:noProof/>
            <w:webHidden/>
          </w:rPr>
          <w:fldChar w:fldCharType="separate"/>
        </w:r>
        <w:r w:rsidR="00CA66E4">
          <w:rPr>
            <w:noProof/>
            <w:webHidden/>
          </w:rPr>
          <w:t>24</w:t>
        </w:r>
        <w:r>
          <w:rPr>
            <w:noProof/>
            <w:webHidden/>
          </w:rPr>
          <w:fldChar w:fldCharType="end"/>
        </w:r>
      </w:hyperlink>
    </w:p>
    <w:p w14:paraId="18074C1F" w14:textId="671D4E08" w:rsidR="00320C97" w:rsidRPr="00862F2A" w:rsidRDefault="00320C97">
      <w:pPr>
        <w:pStyle w:val="32"/>
        <w:tabs>
          <w:tab w:val="right" w:leader="dot" w:pos="9345"/>
        </w:tabs>
        <w:rPr>
          <w:rFonts w:ascii="Calibri" w:hAnsi="Calibri"/>
          <w:noProof/>
          <w:sz w:val="22"/>
        </w:rPr>
      </w:pPr>
      <w:hyperlink w:anchor="_Toc45097856" w:history="1">
        <w:r w:rsidRPr="002B41CF">
          <w:rPr>
            <w:rStyle w:val="a9"/>
            <w:noProof/>
          </w:rPr>
          <w:t>ТАСС; 2020.07.07; ВЫВОЗНОЙ РЕЙС ИЗ КИРГИЗИИ ДОСТАВИЛ В ЕКАТЕРИНБУРГ 144 РОССИЯНИНА</w:t>
        </w:r>
        <w:r>
          <w:rPr>
            <w:noProof/>
            <w:webHidden/>
          </w:rPr>
          <w:tab/>
        </w:r>
        <w:r>
          <w:rPr>
            <w:noProof/>
            <w:webHidden/>
          </w:rPr>
          <w:fldChar w:fldCharType="begin"/>
        </w:r>
        <w:r>
          <w:rPr>
            <w:noProof/>
            <w:webHidden/>
          </w:rPr>
          <w:instrText xml:space="preserve"> PAGEREF _Toc45097856 \h </w:instrText>
        </w:r>
        <w:r>
          <w:rPr>
            <w:noProof/>
            <w:webHidden/>
          </w:rPr>
        </w:r>
        <w:r>
          <w:rPr>
            <w:noProof/>
            <w:webHidden/>
          </w:rPr>
          <w:fldChar w:fldCharType="separate"/>
        </w:r>
        <w:r w:rsidR="00CA66E4">
          <w:rPr>
            <w:noProof/>
            <w:webHidden/>
          </w:rPr>
          <w:t>24</w:t>
        </w:r>
        <w:r>
          <w:rPr>
            <w:noProof/>
            <w:webHidden/>
          </w:rPr>
          <w:fldChar w:fldCharType="end"/>
        </w:r>
      </w:hyperlink>
    </w:p>
    <w:p w14:paraId="6B0011BB" w14:textId="542A76F0" w:rsidR="00320C97" w:rsidRPr="00862F2A" w:rsidRDefault="00320C97">
      <w:pPr>
        <w:pStyle w:val="32"/>
        <w:tabs>
          <w:tab w:val="right" w:leader="dot" w:pos="9345"/>
        </w:tabs>
        <w:rPr>
          <w:rFonts w:ascii="Calibri" w:hAnsi="Calibri"/>
          <w:noProof/>
          <w:sz w:val="22"/>
        </w:rPr>
      </w:pPr>
      <w:hyperlink w:anchor="_Toc45097857" w:history="1">
        <w:r w:rsidRPr="002B41CF">
          <w:rPr>
            <w:rStyle w:val="a9"/>
            <w:noProof/>
          </w:rPr>
          <w:t>РИА НОВОСТИ; 2020.07.07; ВЫВОЗНОЙ РЕЙС С РОССИЯНАМИ ПРИБЫЛ ИЗ КИРГИЗИИ В НОВОСИБИРСК</w:t>
        </w:r>
        <w:r>
          <w:rPr>
            <w:noProof/>
            <w:webHidden/>
          </w:rPr>
          <w:tab/>
        </w:r>
        <w:r>
          <w:rPr>
            <w:noProof/>
            <w:webHidden/>
          </w:rPr>
          <w:fldChar w:fldCharType="begin"/>
        </w:r>
        <w:r>
          <w:rPr>
            <w:noProof/>
            <w:webHidden/>
          </w:rPr>
          <w:instrText xml:space="preserve"> PAGEREF _Toc45097857 \h </w:instrText>
        </w:r>
        <w:r>
          <w:rPr>
            <w:noProof/>
            <w:webHidden/>
          </w:rPr>
        </w:r>
        <w:r>
          <w:rPr>
            <w:noProof/>
            <w:webHidden/>
          </w:rPr>
          <w:fldChar w:fldCharType="separate"/>
        </w:r>
        <w:r w:rsidR="00CA66E4">
          <w:rPr>
            <w:noProof/>
            <w:webHidden/>
          </w:rPr>
          <w:t>24</w:t>
        </w:r>
        <w:r>
          <w:rPr>
            <w:noProof/>
            <w:webHidden/>
          </w:rPr>
          <w:fldChar w:fldCharType="end"/>
        </w:r>
      </w:hyperlink>
    </w:p>
    <w:p w14:paraId="7CB53648" w14:textId="3746A30C" w:rsidR="00320C97" w:rsidRPr="00862F2A" w:rsidRDefault="00320C97">
      <w:pPr>
        <w:pStyle w:val="32"/>
        <w:tabs>
          <w:tab w:val="right" w:leader="dot" w:pos="9345"/>
        </w:tabs>
        <w:rPr>
          <w:rFonts w:ascii="Calibri" w:hAnsi="Calibri"/>
          <w:noProof/>
          <w:sz w:val="22"/>
        </w:rPr>
      </w:pPr>
      <w:hyperlink w:anchor="_Toc45097858" w:history="1">
        <w:r w:rsidRPr="002B41CF">
          <w:rPr>
            <w:rStyle w:val="a9"/>
            <w:noProof/>
          </w:rPr>
          <w:t>РИА НОВОСТИ; 2020.07.07; ВЫВОЗНОЙ РЕЙС ИЗ СЕУЛА ДОСТАВИЛ БОЛЕЕ СТА РОССИЯН ВО ВЛАДИВОСТОК</w:t>
        </w:r>
        <w:r>
          <w:rPr>
            <w:noProof/>
            <w:webHidden/>
          </w:rPr>
          <w:tab/>
        </w:r>
        <w:r>
          <w:rPr>
            <w:noProof/>
            <w:webHidden/>
          </w:rPr>
          <w:fldChar w:fldCharType="begin"/>
        </w:r>
        <w:r>
          <w:rPr>
            <w:noProof/>
            <w:webHidden/>
          </w:rPr>
          <w:instrText xml:space="preserve"> PAGEREF _Toc45097858 \h </w:instrText>
        </w:r>
        <w:r>
          <w:rPr>
            <w:noProof/>
            <w:webHidden/>
          </w:rPr>
        </w:r>
        <w:r>
          <w:rPr>
            <w:noProof/>
            <w:webHidden/>
          </w:rPr>
          <w:fldChar w:fldCharType="separate"/>
        </w:r>
        <w:r w:rsidR="00CA66E4">
          <w:rPr>
            <w:noProof/>
            <w:webHidden/>
          </w:rPr>
          <w:t>25</w:t>
        </w:r>
        <w:r>
          <w:rPr>
            <w:noProof/>
            <w:webHidden/>
          </w:rPr>
          <w:fldChar w:fldCharType="end"/>
        </w:r>
      </w:hyperlink>
    </w:p>
    <w:p w14:paraId="4EF05208" w14:textId="43C6D6FF" w:rsidR="00320C97" w:rsidRPr="00862F2A" w:rsidRDefault="00320C97">
      <w:pPr>
        <w:pStyle w:val="32"/>
        <w:tabs>
          <w:tab w:val="right" w:leader="dot" w:pos="9345"/>
        </w:tabs>
        <w:rPr>
          <w:rFonts w:ascii="Calibri" w:hAnsi="Calibri"/>
          <w:noProof/>
          <w:sz w:val="22"/>
        </w:rPr>
      </w:pPr>
      <w:hyperlink w:anchor="_Toc45097859" w:history="1">
        <w:r w:rsidRPr="002B41CF">
          <w:rPr>
            <w:rStyle w:val="a9"/>
            <w:noProof/>
          </w:rPr>
          <w:t>ТАСС; 2020.07.07; ВЫВОЗНОЙ РЕЙС С ФИЛИППИН ДЛЯ 150 РОССИЯН МОЖЕТ БЫТЬ ОРГАНИЗОВАН В КОНЦЕ ИЮЛЯ – ПОСОЛЬСТВО</w:t>
        </w:r>
        <w:r>
          <w:rPr>
            <w:noProof/>
            <w:webHidden/>
          </w:rPr>
          <w:tab/>
        </w:r>
        <w:r>
          <w:rPr>
            <w:noProof/>
            <w:webHidden/>
          </w:rPr>
          <w:fldChar w:fldCharType="begin"/>
        </w:r>
        <w:r>
          <w:rPr>
            <w:noProof/>
            <w:webHidden/>
          </w:rPr>
          <w:instrText xml:space="preserve"> PAGEREF _Toc45097859 \h </w:instrText>
        </w:r>
        <w:r>
          <w:rPr>
            <w:noProof/>
            <w:webHidden/>
          </w:rPr>
        </w:r>
        <w:r>
          <w:rPr>
            <w:noProof/>
            <w:webHidden/>
          </w:rPr>
          <w:fldChar w:fldCharType="separate"/>
        </w:r>
        <w:r w:rsidR="00CA66E4">
          <w:rPr>
            <w:noProof/>
            <w:webHidden/>
          </w:rPr>
          <w:t>25</w:t>
        </w:r>
        <w:r>
          <w:rPr>
            <w:noProof/>
            <w:webHidden/>
          </w:rPr>
          <w:fldChar w:fldCharType="end"/>
        </w:r>
      </w:hyperlink>
    </w:p>
    <w:p w14:paraId="7487C9B4" w14:textId="3CBDC04A" w:rsidR="00320C97" w:rsidRPr="00862F2A" w:rsidRDefault="00320C97">
      <w:pPr>
        <w:pStyle w:val="32"/>
        <w:tabs>
          <w:tab w:val="right" w:leader="dot" w:pos="9345"/>
        </w:tabs>
        <w:rPr>
          <w:rFonts w:ascii="Calibri" w:hAnsi="Calibri"/>
          <w:noProof/>
          <w:sz w:val="22"/>
        </w:rPr>
      </w:pPr>
      <w:hyperlink w:anchor="_Toc45097860" w:history="1">
        <w:r w:rsidRPr="002B41CF">
          <w:rPr>
            <w:rStyle w:val="a9"/>
            <w:noProof/>
          </w:rPr>
          <w:t>РИА НОВОСТИ; ЖАННА МАНУКЯН; 2020.07.07; ПОСОЛЬСТВО РФ ОБЪЯСНИЛО НАХОЖДЕНИЕ ГРАЖДАН КНР НА ВЫВОЗНОМ РЕЙСЕ ИЗ КИТАЯ</w:t>
        </w:r>
        <w:r>
          <w:rPr>
            <w:noProof/>
            <w:webHidden/>
          </w:rPr>
          <w:tab/>
        </w:r>
        <w:r>
          <w:rPr>
            <w:noProof/>
            <w:webHidden/>
          </w:rPr>
          <w:fldChar w:fldCharType="begin"/>
        </w:r>
        <w:r>
          <w:rPr>
            <w:noProof/>
            <w:webHidden/>
          </w:rPr>
          <w:instrText xml:space="preserve"> PAGEREF _Toc45097860 \h </w:instrText>
        </w:r>
        <w:r>
          <w:rPr>
            <w:noProof/>
            <w:webHidden/>
          </w:rPr>
        </w:r>
        <w:r>
          <w:rPr>
            <w:noProof/>
            <w:webHidden/>
          </w:rPr>
          <w:fldChar w:fldCharType="separate"/>
        </w:r>
        <w:r w:rsidR="00CA66E4">
          <w:rPr>
            <w:noProof/>
            <w:webHidden/>
          </w:rPr>
          <w:t>26</w:t>
        </w:r>
        <w:r>
          <w:rPr>
            <w:noProof/>
            <w:webHidden/>
          </w:rPr>
          <w:fldChar w:fldCharType="end"/>
        </w:r>
      </w:hyperlink>
    </w:p>
    <w:p w14:paraId="18520590" w14:textId="05791A70" w:rsidR="00320C97" w:rsidRPr="00862F2A" w:rsidRDefault="00320C97">
      <w:pPr>
        <w:pStyle w:val="32"/>
        <w:tabs>
          <w:tab w:val="right" w:leader="dot" w:pos="9345"/>
        </w:tabs>
        <w:rPr>
          <w:rFonts w:ascii="Calibri" w:hAnsi="Calibri"/>
          <w:noProof/>
          <w:sz w:val="22"/>
        </w:rPr>
      </w:pPr>
      <w:hyperlink w:anchor="_Toc45097861" w:history="1">
        <w:r w:rsidRPr="002B41CF">
          <w:rPr>
            <w:rStyle w:val="a9"/>
            <w:noProof/>
          </w:rPr>
          <w:t>РОССИЙСКАЯ ГАЗЕТА – НЕДЕЛЯ – ПЕРМСКИЙ КРАЙ; ИНЕССА СУВОРОВА; 2020.07.07;  ЦЕНТР СТАНЕТ БЛИЖЕ; ЗАВЕРШАЕТСЯ ПРОЕКТИРОВАНИЕ ДОРОГИ, КОТОРАЯ ОСВОБОДИТ ОТ ПРОБОК СОЛИКАМСКИЙ ТРАКТ</w:t>
        </w:r>
        <w:r>
          <w:rPr>
            <w:noProof/>
            <w:webHidden/>
          </w:rPr>
          <w:tab/>
        </w:r>
        <w:r>
          <w:rPr>
            <w:noProof/>
            <w:webHidden/>
          </w:rPr>
          <w:fldChar w:fldCharType="begin"/>
        </w:r>
        <w:r>
          <w:rPr>
            <w:noProof/>
            <w:webHidden/>
          </w:rPr>
          <w:instrText xml:space="preserve"> PAGEREF _Toc45097861 \h </w:instrText>
        </w:r>
        <w:r>
          <w:rPr>
            <w:noProof/>
            <w:webHidden/>
          </w:rPr>
        </w:r>
        <w:r>
          <w:rPr>
            <w:noProof/>
            <w:webHidden/>
          </w:rPr>
          <w:fldChar w:fldCharType="separate"/>
        </w:r>
        <w:r w:rsidR="00CA66E4">
          <w:rPr>
            <w:noProof/>
            <w:webHidden/>
          </w:rPr>
          <w:t>27</w:t>
        </w:r>
        <w:r>
          <w:rPr>
            <w:noProof/>
            <w:webHidden/>
          </w:rPr>
          <w:fldChar w:fldCharType="end"/>
        </w:r>
      </w:hyperlink>
    </w:p>
    <w:p w14:paraId="1DAC32DE" w14:textId="709DC5BC" w:rsidR="00320C97" w:rsidRPr="00862F2A" w:rsidRDefault="00320C97">
      <w:pPr>
        <w:pStyle w:val="32"/>
        <w:tabs>
          <w:tab w:val="right" w:leader="dot" w:pos="9345"/>
        </w:tabs>
        <w:rPr>
          <w:rFonts w:ascii="Calibri" w:hAnsi="Calibri"/>
          <w:noProof/>
          <w:sz w:val="22"/>
        </w:rPr>
      </w:pPr>
      <w:hyperlink w:anchor="_Toc45097862" w:history="1">
        <w:r w:rsidRPr="002B41CF">
          <w:rPr>
            <w:rStyle w:val="a9"/>
            <w:noProof/>
          </w:rPr>
          <w:t>РОССИЙСКАЯ ГАЗЕТА – ФЕДЕРАЛЬНЫЙ ВЫПУСК; ИРИНА АЛПАТОВА; 2020.07.07; ВКЛЮЧАЕМ ПЕРЕДАЧУ; В СЕНТЯБРЕ НАЧНЕТСЯ СОЗДАНИЕ ПЛАТФОРМЫ ПО СБОРУ ДАННЫХ С АВТОМОБИЛЕЙ</w:t>
        </w:r>
        <w:r>
          <w:rPr>
            <w:noProof/>
            <w:webHidden/>
          </w:rPr>
          <w:tab/>
        </w:r>
        <w:r>
          <w:rPr>
            <w:noProof/>
            <w:webHidden/>
          </w:rPr>
          <w:fldChar w:fldCharType="begin"/>
        </w:r>
        <w:r>
          <w:rPr>
            <w:noProof/>
            <w:webHidden/>
          </w:rPr>
          <w:instrText xml:space="preserve"> PAGEREF _Toc45097862 \h </w:instrText>
        </w:r>
        <w:r>
          <w:rPr>
            <w:noProof/>
            <w:webHidden/>
          </w:rPr>
        </w:r>
        <w:r>
          <w:rPr>
            <w:noProof/>
            <w:webHidden/>
          </w:rPr>
          <w:fldChar w:fldCharType="separate"/>
        </w:r>
        <w:r w:rsidR="00CA66E4">
          <w:rPr>
            <w:noProof/>
            <w:webHidden/>
          </w:rPr>
          <w:t>28</w:t>
        </w:r>
        <w:r>
          <w:rPr>
            <w:noProof/>
            <w:webHidden/>
          </w:rPr>
          <w:fldChar w:fldCharType="end"/>
        </w:r>
      </w:hyperlink>
    </w:p>
    <w:p w14:paraId="7228220C" w14:textId="771BA72D" w:rsidR="00320C97" w:rsidRPr="00862F2A" w:rsidRDefault="00320C97">
      <w:pPr>
        <w:pStyle w:val="32"/>
        <w:tabs>
          <w:tab w:val="right" w:leader="dot" w:pos="9345"/>
        </w:tabs>
        <w:rPr>
          <w:rFonts w:ascii="Calibri" w:hAnsi="Calibri"/>
          <w:noProof/>
          <w:sz w:val="22"/>
        </w:rPr>
      </w:pPr>
      <w:hyperlink w:anchor="_Toc45097863" w:history="1">
        <w:r w:rsidRPr="002B41CF">
          <w:rPr>
            <w:rStyle w:val="a9"/>
            <w:noProof/>
          </w:rPr>
          <w:t>РОССИЙСКАЯ ГАЗЕТА; ЕВГЕНИЙ ГАЙВА; 2020.07.07; ДВИЖЕНИЕ ОТКРЫЛИ ПО ВСЕМ ПУТЕПРОВОДАМ ЦКАД-3</w:t>
        </w:r>
        <w:r>
          <w:rPr>
            <w:noProof/>
            <w:webHidden/>
          </w:rPr>
          <w:tab/>
        </w:r>
        <w:r>
          <w:rPr>
            <w:noProof/>
            <w:webHidden/>
          </w:rPr>
          <w:fldChar w:fldCharType="begin"/>
        </w:r>
        <w:r>
          <w:rPr>
            <w:noProof/>
            <w:webHidden/>
          </w:rPr>
          <w:instrText xml:space="preserve"> PAGEREF _Toc45097863 \h </w:instrText>
        </w:r>
        <w:r>
          <w:rPr>
            <w:noProof/>
            <w:webHidden/>
          </w:rPr>
        </w:r>
        <w:r>
          <w:rPr>
            <w:noProof/>
            <w:webHidden/>
          </w:rPr>
          <w:fldChar w:fldCharType="separate"/>
        </w:r>
        <w:r w:rsidR="00CA66E4">
          <w:rPr>
            <w:noProof/>
            <w:webHidden/>
          </w:rPr>
          <w:t>29</w:t>
        </w:r>
        <w:r>
          <w:rPr>
            <w:noProof/>
            <w:webHidden/>
          </w:rPr>
          <w:fldChar w:fldCharType="end"/>
        </w:r>
      </w:hyperlink>
    </w:p>
    <w:p w14:paraId="08AF176E" w14:textId="645E3C2E" w:rsidR="00320C97" w:rsidRPr="00862F2A" w:rsidRDefault="00320C97">
      <w:pPr>
        <w:pStyle w:val="32"/>
        <w:tabs>
          <w:tab w:val="right" w:leader="dot" w:pos="9345"/>
        </w:tabs>
        <w:rPr>
          <w:rFonts w:ascii="Calibri" w:hAnsi="Calibri"/>
          <w:noProof/>
          <w:sz w:val="22"/>
        </w:rPr>
      </w:pPr>
      <w:hyperlink w:anchor="_Toc45097864" w:history="1">
        <w:r w:rsidRPr="002B41CF">
          <w:rPr>
            <w:rStyle w:val="a9"/>
            <w:noProof/>
          </w:rPr>
          <w:t>РИА НОВОСТИ; 2020.08.07; В ГД ПРЕДЛОЖИЛИ РАЗРЕШИТЬ ПРЕДЪЯВЛЯТЬ РЕГИСТРАЦИЮ АВТО В ЭЛЕКТРОННОМ ВИДЕ</w:t>
        </w:r>
        <w:r>
          <w:rPr>
            <w:noProof/>
            <w:webHidden/>
          </w:rPr>
          <w:tab/>
        </w:r>
        <w:r>
          <w:rPr>
            <w:noProof/>
            <w:webHidden/>
          </w:rPr>
          <w:fldChar w:fldCharType="begin"/>
        </w:r>
        <w:r>
          <w:rPr>
            <w:noProof/>
            <w:webHidden/>
          </w:rPr>
          <w:instrText xml:space="preserve"> PAGEREF _Toc45097864 \h </w:instrText>
        </w:r>
        <w:r>
          <w:rPr>
            <w:noProof/>
            <w:webHidden/>
          </w:rPr>
        </w:r>
        <w:r>
          <w:rPr>
            <w:noProof/>
            <w:webHidden/>
          </w:rPr>
          <w:fldChar w:fldCharType="separate"/>
        </w:r>
        <w:r w:rsidR="00CA66E4">
          <w:rPr>
            <w:noProof/>
            <w:webHidden/>
          </w:rPr>
          <w:t>29</w:t>
        </w:r>
        <w:r>
          <w:rPr>
            <w:noProof/>
            <w:webHidden/>
          </w:rPr>
          <w:fldChar w:fldCharType="end"/>
        </w:r>
      </w:hyperlink>
    </w:p>
    <w:p w14:paraId="40228E2F" w14:textId="053B0458" w:rsidR="00320C97" w:rsidRPr="00862F2A" w:rsidRDefault="00320C97">
      <w:pPr>
        <w:pStyle w:val="32"/>
        <w:tabs>
          <w:tab w:val="right" w:leader="dot" w:pos="9345"/>
        </w:tabs>
        <w:rPr>
          <w:rFonts w:ascii="Calibri" w:hAnsi="Calibri"/>
          <w:noProof/>
          <w:sz w:val="22"/>
        </w:rPr>
      </w:pPr>
      <w:hyperlink w:anchor="_Toc45097865" w:history="1">
        <w:r w:rsidRPr="002B41CF">
          <w:rPr>
            <w:rStyle w:val="a9"/>
            <w:noProof/>
          </w:rPr>
          <w:t>RNS; 2020.07.07; МВД ПРЕДЛОЖИЛО ИЗМЕНИТЬ ВОДИТЕЛЬСКОЕ УДОСТОВЕРЕНИЕ</w:t>
        </w:r>
        <w:r>
          <w:rPr>
            <w:noProof/>
            <w:webHidden/>
          </w:rPr>
          <w:tab/>
        </w:r>
        <w:r>
          <w:rPr>
            <w:noProof/>
            <w:webHidden/>
          </w:rPr>
          <w:fldChar w:fldCharType="begin"/>
        </w:r>
        <w:r>
          <w:rPr>
            <w:noProof/>
            <w:webHidden/>
          </w:rPr>
          <w:instrText xml:space="preserve"> PAGEREF _Toc45097865 \h </w:instrText>
        </w:r>
        <w:r>
          <w:rPr>
            <w:noProof/>
            <w:webHidden/>
          </w:rPr>
        </w:r>
        <w:r>
          <w:rPr>
            <w:noProof/>
            <w:webHidden/>
          </w:rPr>
          <w:fldChar w:fldCharType="separate"/>
        </w:r>
        <w:r w:rsidR="00CA66E4">
          <w:rPr>
            <w:noProof/>
            <w:webHidden/>
          </w:rPr>
          <w:t>30</w:t>
        </w:r>
        <w:r>
          <w:rPr>
            <w:noProof/>
            <w:webHidden/>
          </w:rPr>
          <w:fldChar w:fldCharType="end"/>
        </w:r>
      </w:hyperlink>
    </w:p>
    <w:p w14:paraId="08B575E6" w14:textId="75E0324E" w:rsidR="00320C97" w:rsidRPr="00862F2A" w:rsidRDefault="00320C97">
      <w:pPr>
        <w:pStyle w:val="32"/>
        <w:tabs>
          <w:tab w:val="right" w:leader="dot" w:pos="9345"/>
        </w:tabs>
        <w:rPr>
          <w:rFonts w:ascii="Calibri" w:hAnsi="Calibri"/>
          <w:noProof/>
          <w:sz w:val="22"/>
        </w:rPr>
      </w:pPr>
      <w:hyperlink w:anchor="_Toc45097866" w:history="1">
        <w:r w:rsidRPr="002B41CF">
          <w:rPr>
            <w:rStyle w:val="a9"/>
            <w:noProof/>
          </w:rPr>
          <w:t>ИНТЕРФАКС; 2020.07.07.; АВТОБУСНЫЙ ПЕРЕВОЗЧИК ECOLINES ЗАПУСКАЕТ РЕЙСЫ ИЗ КИЕВА В МОСКВУ И ПЕТЕРБУРГ</w:t>
        </w:r>
        <w:r>
          <w:rPr>
            <w:noProof/>
            <w:webHidden/>
          </w:rPr>
          <w:tab/>
        </w:r>
        <w:r>
          <w:rPr>
            <w:noProof/>
            <w:webHidden/>
          </w:rPr>
          <w:fldChar w:fldCharType="begin"/>
        </w:r>
        <w:r>
          <w:rPr>
            <w:noProof/>
            <w:webHidden/>
          </w:rPr>
          <w:instrText xml:space="preserve"> PAGEREF _Toc45097866 \h </w:instrText>
        </w:r>
        <w:r>
          <w:rPr>
            <w:noProof/>
            <w:webHidden/>
          </w:rPr>
        </w:r>
        <w:r>
          <w:rPr>
            <w:noProof/>
            <w:webHidden/>
          </w:rPr>
          <w:fldChar w:fldCharType="separate"/>
        </w:r>
        <w:r w:rsidR="00CA66E4">
          <w:rPr>
            <w:noProof/>
            <w:webHidden/>
          </w:rPr>
          <w:t>30</w:t>
        </w:r>
        <w:r>
          <w:rPr>
            <w:noProof/>
            <w:webHidden/>
          </w:rPr>
          <w:fldChar w:fldCharType="end"/>
        </w:r>
      </w:hyperlink>
    </w:p>
    <w:p w14:paraId="34789D58" w14:textId="7C7E39A3" w:rsidR="00320C97" w:rsidRPr="00862F2A" w:rsidRDefault="00320C97">
      <w:pPr>
        <w:pStyle w:val="32"/>
        <w:tabs>
          <w:tab w:val="right" w:leader="dot" w:pos="9345"/>
        </w:tabs>
        <w:rPr>
          <w:rFonts w:ascii="Calibri" w:hAnsi="Calibri"/>
          <w:noProof/>
          <w:sz w:val="22"/>
        </w:rPr>
      </w:pPr>
      <w:hyperlink w:anchor="_Toc45097867" w:history="1">
        <w:r w:rsidRPr="002B41CF">
          <w:rPr>
            <w:rStyle w:val="a9"/>
            <w:noProof/>
          </w:rPr>
          <w:t>ГУДОК; КСЕНИЯ ПОТАЕВА; 2020.08.07; ПРОЕЗД БЕЗ СЕРТИФИКАТА</w:t>
        </w:r>
        <w:r>
          <w:rPr>
            <w:noProof/>
            <w:webHidden/>
          </w:rPr>
          <w:tab/>
        </w:r>
        <w:r>
          <w:rPr>
            <w:noProof/>
            <w:webHidden/>
          </w:rPr>
          <w:fldChar w:fldCharType="begin"/>
        </w:r>
        <w:r>
          <w:rPr>
            <w:noProof/>
            <w:webHidden/>
          </w:rPr>
          <w:instrText xml:space="preserve"> PAGEREF _Toc45097867 \h </w:instrText>
        </w:r>
        <w:r>
          <w:rPr>
            <w:noProof/>
            <w:webHidden/>
          </w:rPr>
        </w:r>
        <w:r>
          <w:rPr>
            <w:noProof/>
            <w:webHidden/>
          </w:rPr>
          <w:fldChar w:fldCharType="separate"/>
        </w:r>
        <w:r w:rsidR="00CA66E4">
          <w:rPr>
            <w:noProof/>
            <w:webHidden/>
          </w:rPr>
          <w:t>30</w:t>
        </w:r>
        <w:r>
          <w:rPr>
            <w:noProof/>
            <w:webHidden/>
          </w:rPr>
          <w:fldChar w:fldCharType="end"/>
        </w:r>
      </w:hyperlink>
    </w:p>
    <w:p w14:paraId="123919EE" w14:textId="79DCEE2B" w:rsidR="00320C97" w:rsidRPr="00862F2A" w:rsidRDefault="00320C97">
      <w:pPr>
        <w:pStyle w:val="32"/>
        <w:tabs>
          <w:tab w:val="right" w:leader="dot" w:pos="9345"/>
        </w:tabs>
        <w:rPr>
          <w:rFonts w:ascii="Calibri" w:hAnsi="Calibri"/>
          <w:noProof/>
          <w:sz w:val="22"/>
        </w:rPr>
      </w:pPr>
      <w:hyperlink w:anchor="_Toc45097868" w:history="1">
        <w:r w:rsidRPr="002B41CF">
          <w:rPr>
            <w:rStyle w:val="a9"/>
            <w:noProof/>
          </w:rPr>
          <w:t>ТАСС; 2020.07.07; «ТРАНСКОНТЕЙНЕР» НЕГАТИВНО ОЦЕНИВАЕТ ИДЕЮ ВОЗВРАТА К ПЕРЕВОЗКЕ КОНТЕЙНЕРОВ В ПОЛУВАГОНАХ</w:t>
        </w:r>
        <w:r>
          <w:rPr>
            <w:noProof/>
            <w:webHidden/>
          </w:rPr>
          <w:tab/>
        </w:r>
        <w:r>
          <w:rPr>
            <w:noProof/>
            <w:webHidden/>
          </w:rPr>
          <w:fldChar w:fldCharType="begin"/>
        </w:r>
        <w:r>
          <w:rPr>
            <w:noProof/>
            <w:webHidden/>
          </w:rPr>
          <w:instrText xml:space="preserve"> PAGEREF _Toc45097868 \h </w:instrText>
        </w:r>
        <w:r>
          <w:rPr>
            <w:noProof/>
            <w:webHidden/>
          </w:rPr>
        </w:r>
        <w:r>
          <w:rPr>
            <w:noProof/>
            <w:webHidden/>
          </w:rPr>
          <w:fldChar w:fldCharType="separate"/>
        </w:r>
        <w:r w:rsidR="00CA66E4">
          <w:rPr>
            <w:noProof/>
            <w:webHidden/>
          </w:rPr>
          <w:t>31</w:t>
        </w:r>
        <w:r>
          <w:rPr>
            <w:noProof/>
            <w:webHidden/>
          </w:rPr>
          <w:fldChar w:fldCharType="end"/>
        </w:r>
      </w:hyperlink>
    </w:p>
    <w:p w14:paraId="33A47496" w14:textId="2D639BAD" w:rsidR="00320C97" w:rsidRPr="00862F2A" w:rsidRDefault="00320C97">
      <w:pPr>
        <w:pStyle w:val="32"/>
        <w:tabs>
          <w:tab w:val="right" w:leader="dot" w:pos="9345"/>
        </w:tabs>
        <w:rPr>
          <w:rFonts w:ascii="Calibri" w:hAnsi="Calibri"/>
          <w:noProof/>
          <w:sz w:val="22"/>
        </w:rPr>
      </w:pPr>
      <w:hyperlink w:anchor="_Toc45097869" w:history="1">
        <w:r w:rsidRPr="002B41CF">
          <w:rPr>
            <w:rStyle w:val="a9"/>
            <w:noProof/>
          </w:rPr>
          <w:t>ТАСС; 2020.07.07; НОВЫЙ ЖЕЛЕЗНОДОРОЖНЫЙ МОСТ ПОД МУРМАНСКОМ НЕ БУДЕТ ИМЕТЬ ОПОР В АКВАТОРИИ РЕКИ КОЛА</w:t>
        </w:r>
        <w:r>
          <w:rPr>
            <w:noProof/>
            <w:webHidden/>
          </w:rPr>
          <w:tab/>
        </w:r>
        <w:r>
          <w:rPr>
            <w:noProof/>
            <w:webHidden/>
          </w:rPr>
          <w:fldChar w:fldCharType="begin"/>
        </w:r>
        <w:r>
          <w:rPr>
            <w:noProof/>
            <w:webHidden/>
          </w:rPr>
          <w:instrText xml:space="preserve"> PAGEREF _Toc45097869 \h </w:instrText>
        </w:r>
        <w:r>
          <w:rPr>
            <w:noProof/>
            <w:webHidden/>
          </w:rPr>
        </w:r>
        <w:r>
          <w:rPr>
            <w:noProof/>
            <w:webHidden/>
          </w:rPr>
          <w:fldChar w:fldCharType="separate"/>
        </w:r>
        <w:r w:rsidR="00CA66E4">
          <w:rPr>
            <w:noProof/>
            <w:webHidden/>
          </w:rPr>
          <w:t>32</w:t>
        </w:r>
        <w:r>
          <w:rPr>
            <w:noProof/>
            <w:webHidden/>
          </w:rPr>
          <w:fldChar w:fldCharType="end"/>
        </w:r>
      </w:hyperlink>
    </w:p>
    <w:p w14:paraId="47197004" w14:textId="0BD76C04" w:rsidR="00320C97" w:rsidRPr="00862F2A" w:rsidRDefault="00320C97">
      <w:pPr>
        <w:pStyle w:val="32"/>
        <w:tabs>
          <w:tab w:val="right" w:leader="dot" w:pos="9345"/>
        </w:tabs>
        <w:rPr>
          <w:rFonts w:ascii="Calibri" w:hAnsi="Calibri"/>
          <w:noProof/>
          <w:sz w:val="22"/>
        </w:rPr>
      </w:pPr>
      <w:hyperlink w:anchor="_Toc45097870" w:history="1">
        <w:r w:rsidRPr="002B41CF">
          <w:rPr>
            <w:rStyle w:val="a9"/>
            <w:noProof/>
          </w:rPr>
          <w:t>ТАСС; 2020.07.07; РЖД ВОЗОБНОВИТ ДВИЖЕНИЕ ПОЕЗДА ГРОЗНЫЙ – МОСКВА С 9 ИЮЛЯ</w:t>
        </w:r>
        <w:r>
          <w:rPr>
            <w:noProof/>
            <w:webHidden/>
          </w:rPr>
          <w:tab/>
        </w:r>
        <w:r>
          <w:rPr>
            <w:noProof/>
            <w:webHidden/>
          </w:rPr>
          <w:fldChar w:fldCharType="begin"/>
        </w:r>
        <w:r>
          <w:rPr>
            <w:noProof/>
            <w:webHidden/>
          </w:rPr>
          <w:instrText xml:space="preserve"> PAGEREF _Toc45097870 \h </w:instrText>
        </w:r>
        <w:r>
          <w:rPr>
            <w:noProof/>
            <w:webHidden/>
          </w:rPr>
        </w:r>
        <w:r>
          <w:rPr>
            <w:noProof/>
            <w:webHidden/>
          </w:rPr>
          <w:fldChar w:fldCharType="separate"/>
        </w:r>
        <w:r w:rsidR="00CA66E4">
          <w:rPr>
            <w:noProof/>
            <w:webHidden/>
          </w:rPr>
          <w:t>32</w:t>
        </w:r>
        <w:r>
          <w:rPr>
            <w:noProof/>
            <w:webHidden/>
          </w:rPr>
          <w:fldChar w:fldCharType="end"/>
        </w:r>
      </w:hyperlink>
    </w:p>
    <w:p w14:paraId="35EB14E8" w14:textId="561B2261" w:rsidR="00320C97" w:rsidRPr="00862F2A" w:rsidRDefault="00320C97">
      <w:pPr>
        <w:pStyle w:val="32"/>
        <w:tabs>
          <w:tab w:val="right" w:leader="dot" w:pos="9345"/>
        </w:tabs>
        <w:rPr>
          <w:rFonts w:ascii="Calibri" w:hAnsi="Calibri"/>
          <w:noProof/>
          <w:sz w:val="22"/>
        </w:rPr>
      </w:pPr>
      <w:hyperlink w:anchor="_Toc45097871" w:history="1">
        <w:r w:rsidRPr="002B41CF">
          <w:rPr>
            <w:rStyle w:val="a9"/>
            <w:noProof/>
          </w:rPr>
          <w:t>ПРАЙМ; 2020.07.07; ПОЕЗДАМ ДАЛЬНЕГО СЛЕДОВАНИЯ ОТКРЫЛИ ПРОЕЗД В СВОБОДНЫЙ ПРИАМУРЬЯ, ПРЕРВАННЫЙ ИЗ-ЗА COVID</w:t>
        </w:r>
        <w:r>
          <w:rPr>
            <w:noProof/>
            <w:webHidden/>
          </w:rPr>
          <w:tab/>
        </w:r>
        <w:r>
          <w:rPr>
            <w:noProof/>
            <w:webHidden/>
          </w:rPr>
          <w:fldChar w:fldCharType="begin"/>
        </w:r>
        <w:r>
          <w:rPr>
            <w:noProof/>
            <w:webHidden/>
          </w:rPr>
          <w:instrText xml:space="preserve"> PAGEREF _Toc45097871 \h </w:instrText>
        </w:r>
        <w:r>
          <w:rPr>
            <w:noProof/>
            <w:webHidden/>
          </w:rPr>
        </w:r>
        <w:r>
          <w:rPr>
            <w:noProof/>
            <w:webHidden/>
          </w:rPr>
          <w:fldChar w:fldCharType="separate"/>
        </w:r>
        <w:r w:rsidR="00CA66E4">
          <w:rPr>
            <w:noProof/>
            <w:webHidden/>
          </w:rPr>
          <w:t>33</w:t>
        </w:r>
        <w:r>
          <w:rPr>
            <w:noProof/>
            <w:webHidden/>
          </w:rPr>
          <w:fldChar w:fldCharType="end"/>
        </w:r>
      </w:hyperlink>
    </w:p>
    <w:p w14:paraId="168DDEC0" w14:textId="05D49D2D" w:rsidR="00320C97" w:rsidRPr="00862F2A" w:rsidRDefault="00320C97">
      <w:pPr>
        <w:pStyle w:val="32"/>
        <w:tabs>
          <w:tab w:val="right" w:leader="dot" w:pos="9345"/>
        </w:tabs>
        <w:rPr>
          <w:rFonts w:ascii="Calibri" w:hAnsi="Calibri"/>
          <w:noProof/>
          <w:sz w:val="22"/>
        </w:rPr>
      </w:pPr>
      <w:hyperlink w:anchor="_Toc45097872" w:history="1">
        <w:r w:rsidRPr="002B41CF">
          <w:rPr>
            <w:rStyle w:val="a9"/>
            <w:noProof/>
          </w:rPr>
          <w:t>ПРАЙМ; 2020.07.07; КОНТЕЙНЕРНЫЙ РЫНОК РФ В I ПОЛУГОДИИ ВЫРОС НА 6,4%, ДО 2,7 МЛН TEU – FESCO</w:t>
        </w:r>
        <w:r>
          <w:rPr>
            <w:noProof/>
            <w:webHidden/>
          </w:rPr>
          <w:tab/>
        </w:r>
        <w:r>
          <w:rPr>
            <w:noProof/>
            <w:webHidden/>
          </w:rPr>
          <w:fldChar w:fldCharType="begin"/>
        </w:r>
        <w:r>
          <w:rPr>
            <w:noProof/>
            <w:webHidden/>
          </w:rPr>
          <w:instrText xml:space="preserve"> PAGEREF _Toc45097872 \h </w:instrText>
        </w:r>
        <w:r>
          <w:rPr>
            <w:noProof/>
            <w:webHidden/>
          </w:rPr>
        </w:r>
        <w:r>
          <w:rPr>
            <w:noProof/>
            <w:webHidden/>
          </w:rPr>
          <w:fldChar w:fldCharType="separate"/>
        </w:r>
        <w:r w:rsidR="00CA66E4">
          <w:rPr>
            <w:noProof/>
            <w:webHidden/>
          </w:rPr>
          <w:t>33</w:t>
        </w:r>
        <w:r>
          <w:rPr>
            <w:noProof/>
            <w:webHidden/>
          </w:rPr>
          <w:fldChar w:fldCharType="end"/>
        </w:r>
      </w:hyperlink>
    </w:p>
    <w:p w14:paraId="5BA736C0" w14:textId="00FAB7ED" w:rsidR="00320C97" w:rsidRPr="00862F2A" w:rsidRDefault="00320C97">
      <w:pPr>
        <w:pStyle w:val="32"/>
        <w:tabs>
          <w:tab w:val="right" w:leader="dot" w:pos="9345"/>
        </w:tabs>
        <w:rPr>
          <w:rFonts w:ascii="Calibri" w:hAnsi="Calibri"/>
          <w:noProof/>
          <w:sz w:val="22"/>
        </w:rPr>
      </w:pPr>
      <w:hyperlink w:anchor="_Toc45097873" w:history="1">
        <w:r w:rsidRPr="002B41CF">
          <w:rPr>
            <w:rStyle w:val="a9"/>
            <w:noProof/>
          </w:rPr>
          <w:t>ТАСС; 2020.07.07; РЖД ОЖИДАЮТ СНИЖЕНИЯ ПОГРУЗКИ В ИЮЛЕ НА 6,5%</w:t>
        </w:r>
        <w:r>
          <w:rPr>
            <w:noProof/>
            <w:webHidden/>
          </w:rPr>
          <w:tab/>
        </w:r>
        <w:r>
          <w:rPr>
            <w:noProof/>
            <w:webHidden/>
          </w:rPr>
          <w:fldChar w:fldCharType="begin"/>
        </w:r>
        <w:r>
          <w:rPr>
            <w:noProof/>
            <w:webHidden/>
          </w:rPr>
          <w:instrText xml:space="preserve"> PAGEREF _Toc45097873 \h </w:instrText>
        </w:r>
        <w:r>
          <w:rPr>
            <w:noProof/>
            <w:webHidden/>
          </w:rPr>
        </w:r>
        <w:r>
          <w:rPr>
            <w:noProof/>
            <w:webHidden/>
          </w:rPr>
          <w:fldChar w:fldCharType="separate"/>
        </w:r>
        <w:r w:rsidR="00CA66E4">
          <w:rPr>
            <w:noProof/>
            <w:webHidden/>
          </w:rPr>
          <w:t>34</w:t>
        </w:r>
        <w:r>
          <w:rPr>
            <w:noProof/>
            <w:webHidden/>
          </w:rPr>
          <w:fldChar w:fldCharType="end"/>
        </w:r>
      </w:hyperlink>
    </w:p>
    <w:p w14:paraId="38EC5D22" w14:textId="0A5B27DD" w:rsidR="00320C97" w:rsidRPr="00862F2A" w:rsidRDefault="00320C97">
      <w:pPr>
        <w:pStyle w:val="32"/>
        <w:tabs>
          <w:tab w:val="right" w:leader="dot" w:pos="9345"/>
        </w:tabs>
        <w:rPr>
          <w:rFonts w:ascii="Calibri" w:hAnsi="Calibri"/>
          <w:noProof/>
          <w:sz w:val="22"/>
        </w:rPr>
      </w:pPr>
      <w:hyperlink w:anchor="_Toc45097874" w:history="1">
        <w:r w:rsidRPr="002B41CF">
          <w:rPr>
            <w:rStyle w:val="a9"/>
            <w:noProof/>
          </w:rPr>
          <w:t>ТАСС; 2020.07.07; РЖД СОХРАНЯЮТ ГОДОВОЙ ПРОГНОЗ СНИЖЕНИЯ ПОГРУЗКИ НА УРОВНЕ 5%</w:t>
        </w:r>
        <w:r>
          <w:rPr>
            <w:noProof/>
            <w:webHidden/>
          </w:rPr>
          <w:tab/>
        </w:r>
        <w:r>
          <w:rPr>
            <w:noProof/>
            <w:webHidden/>
          </w:rPr>
          <w:fldChar w:fldCharType="begin"/>
        </w:r>
        <w:r>
          <w:rPr>
            <w:noProof/>
            <w:webHidden/>
          </w:rPr>
          <w:instrText xml:space="preserve"> PAGEREF _Toc45097874 \h </w:instrText>
        </w:r>
        <w:r>
          <w:rPr>
            <w:noProof/>
            <w:webHidden/>
          </w:rPr>
        </w:r>
        <w:r>
          <w:rPr>
            <w:noProof/>
            <w:webHidden/>
          </w:rPr>
          <w:fldChar w:fldCharType="separate"/>
        </w:r>
        <w:r w:rsidR="00CA66E4">
          <w:rPr>
            <w:noProof/>
            <w:webHidden/>
          </w:rPr>
          <w:t>34</w:t>
        </w:r>
        <w:r>
          <w:rPr>
            <w:noProof/>
            <w:webHidden/>
          </w:rPr>
          <w:fldChar w:fldCharType="end"/>
        </w:r>
      </w:hyperlink>
    </w:p>
    <w:p w14:paraId="5EBDC514" w14:textId="4FB4351E" w:rsidR="00320C97" w:rsidRPr="00862F2A" w:rsidRDefault="00320C97">
      <w:pPr>
        <w:pStyle w:val="32"/>
        <w:tabs>
          <w:tab w:val="right" w:leader="dot" w:pos="9345"/>
        </w:tabs>
        <w:rPr>
          <w:rFonts w:ascii="Calibri" w:hAnsi="Calibri"/>
          <w:noProof/>
          <w:sz w:val="22"/>
        </w:rPr>
      </w:pPr>
      <w:hyperlink w:anchor="_Toc45097875" w:history="1">
        <w:r w:rsidRPr="002B41CF">
          <w:rPr>
            <w:rStyle w:val="a9"/>
            <w:noProof/>
          </w:rPr>
          <w:t>ИНТЕРФАКС; 2020.07.07; МОРСТРОЙТЕХНОЛОГИЯ СПРОЕКТИРУЕТ ДЛЯ НМТП ТЕРМИНАЛ ПО ПЕРЕВАЛКЕ МИНУДОБРЕНИЙ НА 5 МЛН Т</w:t>
        </w:r>
        <w:r>
          <w:rPr>
            <w:noProof/>
            <w:webHidden/>
          </w:rPr>
          <w:tab/>
        </w:r>
        <w:r>
          <w:rPr>
            <w:noProof/>
            <w:webHidden/>
          </w:rPr>
          <w:fldChar w:fldCharType="begin"/>
        </w:r>
        <w:r>
          <w:rPr>
            <w:noProof/>
            <w:webHidden/>
          </w:rPr>
          <w:instrText xml:space="preserve"> PAGEREF _Toc45097875 \h </w:instrText>
        </w:r>
        <w:r>
          <w:rPr>
            <w:noProof/>
            <w:webHidden/>
          </w:rPr>
        </w:r>
        <w:r>
          <w:rPr>
            <w:noProof/>
            <w:webHidden/>
          </w:rPr>
          <w:fldChar w:fldCharType="separate"/>
        </w:r>
        <w:r w:rsidR="00CA66E4">
          <w:rPr>
            <w:noProof/>
            <w:webHidden/>
          </w:rPr>
          <w:t>34</w:t>
        </w:r>
        <w:r>
          <w:rPr>
            <w:noProof/>
            <w:webHidden/>
          </w:rPr>
          <w:fldChar w:fldCharType="end"/>
        </w:r>
      </w:hyperlink>
    </w:p>
    <w:p w14:paraId="313E8767" w14:textId="2E61169E" w:rsidR="00320C97" w:rsidRPr="00862F2A" w:rsidRDefault="00320C97">
      <w:pPr>
        <w:pStyle w:val="32"/>
        <w:tabs>
          <w:tab w:val="right" w:leader="dot" w:pos="9345"/>
        </w:tabs>
        <w:rPr>
          <w:rFonts w:ascii="Calibri" w:hAnsi="Calibri"/>
          <w:noProof/>
          <w:sz w:val="22"/>
        </w:rPr>
      </w:pPr>
      <w:hyperlink w:anchor="_Toc45097876" w:history="1">
        <w:r w:rsidRPr="002B41CF">
          <w:rPr>
            <w:rStyle w:val="a9"/>
            <w:noProof/>
          </w:rPr>
          <w:t>РИА НОВОСТИ; 2020.08.07; В ПУСАНЕ ВЫПИСАЛИ БОЛЕЕ ПОЛОВИНЫ ЗАБОЛЕВШИХ COVID-19 РОССИЙСКИХ МОРЯКОВ</w:t>
        </w:r>
        <w:r>
          <w:rPr>
            <w:noProof/>
            <w:webHidden/>
          </w:rPr>
          <w:tab/>
        </w:r>
        <w:r>
          <w:rPr>
            <w:noProof/>
            <w:webHidden/>
          </w:rPr>
          <w:fldChar w:fldCharType="begin"/>
        </w:r>
        <w:r>
          <w:rPr>
            <w:noProof/>
            <w:webHidden/>
          </w:rPr>
          <w:instrText xml:space="preserve"> PAGEREF _Toc45097876 \h </w:instrText>
        </w:r>
        <w:r>
          <w:rPr>
            <w:noProof/>
            <w:webHidden/>
          </w:rPr>
        </w:r>
        <w:r>
          <w:rPr>
            <w:noProof/>
            <w:webHidden/>
          </w:rPr>
          <w:fldChar w:fldCharType="separate"/>
        </w:r>
        <w:r w:rsidR="00CA66E4">
          <w:rPr>
            <w:noProof/>
            <w:webHidden/>
          </w:rPr>
          <w:t>35</w:t>
        </w:r>
        <w:r>
          <w:rPr>
            <w:noProof/>
            <w:webHidden/>
          </w:rPr>
          <w:fldChar w:fldCharType="end"/>
        </w:r>
      </w:hyperlink>
    </w:p>
    <w:p w14:paraId="46DD4CEA" w14:textId="6353788C" w:rsidR="00320C97" w:rsidRPr="00862F2A" w:rsidRDefault="00320C97">
      <w:pPr>
        <w:pStyle w:val="32"/>
        <w:tabs>
          <w:tab w:val="right" w:leader="dot" w:pos="9345"/>
        </w:tabs>
        <w:rPr>
          <w:rFonts w:ascii="Calibri" w:hAnsi="Calibri"/>
          <w:noProof/>
          <w:sz w:val="22"/>
        </w:rPr>
      </w:pPr>
      <w:hyperlink w:anchor="_Toc45097877" w:history="1">
        <w:r w:rsidRPr="002B41CF">
          <w:rPr>
            <w:rStyle w:val="a9"/>
            <w:noProof/>
          </w:rPr>
          <w:t>РИА НОВОСТИ; 2020.07.07; В «АЭРОФЛОТЕ» ОБЪЯСНИЛИ ОТКАЗ ВЫВЕЗТИ ЖИВОТНЫХ ИЗ ШАНХАЯ</w:t>
        </w:r>
        <w:r>
          <w:rPr>
            <w:noProof/>
            <w:webHidden/>
          </w:rPr>
          <w:tab/>
        </w:r>
        <w:r>
          <w:rPr>
            <w:noProof/>
            <w:webHidden/>
          </w:rPr>
          <w:fldChar w:fldCharType="begin"/>
        </w:r>
        <w:r>
          <w:rPr>
            <w:noProof/>
            <w:webHidden/>
          </w:rPr>
          <w:instrText xml:space="preserve"> PAGEREF _Toc45097877 \h </w:instrText>
        </w:r>
        <w:r>
          <w:rPr>
            <w:noProof/>
            <w:webHidden/>
          </w:rPr>
        </w:r>
        <w:r>
          <w:rPr>
            <w:noProof/>
            <w:webHidden/>
          </w:rPr>
          <w:fldChar w:fldCharType="separate"/>
        </w:r>
        <w:r w:rsidR="00CA66E4">
          <w:rPr>
            <w:noProof/>
            <w:webHidden/>
          </w:rPr>
          <w:t>36</w:t>
        </w:r>
        <w:r>
          <w:rPr>
            <w:noProof/>
            <w:webHidden/>
          </w:rPr>
          <w:fldChar w:fldCharType="end"/>
        </w:r>
      </w:hyperlink>
    </w:p>
    <w:p w14:paraId="32DC8653" w14:textId="24189204" w:rsidR="00320C97" w:rsidRPr="00862F2A" w:rsidRDefault="00320C97">
      <w:pPr>
        <w:pStyle w:val="32"/>
        <w:tabs>
          <w:tab w:val="right" w:leader="dot" w:pos="9345"/>
        </w:tabs>
        <w:rPr>
          <w:rFonts w:ascii="Calibri" w:hAnsi="Calibri"/>
          <w:noProof/>
          <w:sz w:val="22"/>
        </w:rPr>
      </w:pPr>
      <w:hyperlink w:anchor="_Toc45097878" w:history="1">
        <w:r w:rsidRPr="002B41CF">
          <w:rPr>
            <w:rStyle w:val="a9"/>
            <w:noProof/>
          </w:rPr>
          <w:t>ТАСС; 2020.07.07; АЭРОПОРТ СИМФЕРОПОЛЯ ВПЕРВЫЕ С 2015 ГОДА ПРИМЕТ РЕЙС ИЗ ВЛАДИВОСТОКА</w:t>
        </w:r>
        <w:r>
          <w:rPr>
            <w:noProof/>
            <w:webHidden/>
          </w:rPr>
          <w:tab/>
        </w:r>
        <w:r>
          <w:rPr>
            <w:noProof/>
            <w:webHidden/>
          </w:rPr>
          <w:fldChar w:fldCharType="begin"/>
        </w:r>
        <w:r>
          <w:rPr>
            <w:noProof/>
            <w:webHidden/>
          </w:rPr>
          <w:instrText xml:space="preserve"> PAGEREF _Toc45097878 \h </w:instrText>
        </w:r>
        <w:r>
          <w:rPr>
            <w:noProof/>
            <w:webHidden/>
          </w:rPr>
        </w:r>
        <w:r>
          <w:rPr>
            <w:noProof/>
            <w:webHidden/>
          </w:rPr>
          <w:fldChar w:fldCharType="separate"/>
        </w:r>
        <w:r w:rsidR="00CA66E4">
          <w:rPr>
            <w:noProof/>
            <w:webHidden/>
          </w:rPr>
          <w:t>36</w:t>
        </w:r>
        <w:r>
          <w:rPr>
            <w:noProof/>
            <w:webHidden/>
          </w:rPr>
          <w:fldChar w:fldCharType="end"/>
        </w:r>
      </w:hyperlink>
    </w:p>
    <w:p w14:paraId="5119E569" w14:textId="52954C4B" w:rsidR="00320C97" w:rsidRPr="00862F2A" w:rsidRDefault="00320C97">
      <w:pPr>
        <w:pStyle w:val="32"/>
        <w:tabs>
          <w:tab w:val="right" w:leader="dot" w:pos="9345"/>
        </w:tabs>
        <w:rPr>
          <w:rFonts w:ascii="Calibri" w:hAnsi="Calibri"/>
          <w:noProof/>
          <w:sz w:val="22"/>
        </w:rPr>
      </w:pPr>
      <w:hyperlink w:anchor="_Toc45097879" w:history="1">
        <w:r w:rsidRPr="002B41CF">
          <w:rPr>
            <w:rStyle w:val="a9"/>
            <w:noProof/>
          </w:rPr>
          <w:t>РЖД-ПАРТНЕР; АНАСТАСИЯ ИГОНИНА; 2020.07.07; АВИАКОМПАНИЯ РОССИЯ ОБЪЯСНИЛА МАССОВУЮ ОТМЕНУ РЕЙСОВ В ПУЛКОВО</w:t>
        </w:r>
        <w:r>
          <w:rPr>
            <w:noProof/>
            <w:webHidden/>
          </w:rPr>
          <w:tab/>
        </w:r>
        <w:r>
          <w:rPr>
            <w:noProof/>
            <w:webHidden/>
          </w:rPr>
          <w:fldChar w:fldCharType="begin"/>
        </w:r>
        <w:r>
          <w:rPr>
            <w:noProof/>
            <w:webHidden/>
          </w:rPr>
          <w:instrText xml:space="preserve"> PAGEREF _Toc45097879 \h </w:instrText>
        </w:r>
        <w:r>
          <w:rPr>
            <w:noProof/>
            <w:webHidden/>
          </w:rPr>
        </w:r>
        <w:r>
          <w:rPr>
            <w:noProof/>
            <w:webHidden/>
          </w:rPr>
          <w:fldChar w:fldCharType="separate"/>
        </w:r>
        <w:r w:rsidR="00CA66E4">
          <w:rPr>
            <w:noProof/>
            <w:webHidden/>
          </w:rPr>
          <w:t>37</w:t>
        </w:r>
        <w:r>
          <w:rPr>
            <w:noProof/>
            <w:webHidden/>
          </w:rPr>
          <w:fldChar w:fldCharType="end"/>
        </w:r>
      </w:hyperlink>
    </w:p>
    <w:p w14:paraId="6982BD04" w14:textId="4D6663F2" w:rsidR="00320C97" w:rsidRPr="00862F2A" w:rsidRDefault="00320C97">
      <w:pPr>
        <w:pStyle w:val="32"/>
        <w:tabs>
          <w:tab w:val="right" w:leader="dot" w:pos="9345"/>
        </w:tabs>
        <w:rPr>
          <w:rFonts w:ascii="Calibri" w:hAnsi="Calibri"/>
          <w:noProof/>
          <w:sz w:val="22"/>
        </w:rPr>
      </w:pPr>
      <w:hyperlink w:anchor="_Toc45097880" w:history="1">
        <w:r w:rsidRPr="002B41CF">
          <w:rPr>
            <w:rStyle w:val="a9"/>
            <w:noProof/>
          </w:rPr>
          <w:t>ПРАЙМ; 2020.07.07; S7 ОТКРЫЛА ПРОДАЖУ БИЛЕТОВ НА ЧАРТЕРЫ В ИСПАНИЮ И ФРАНЦИЮ ДЛЯ ТЕХ, КОМУ РАЗРЕШЕН ВЪЕЗД</w:t>
        </w:r>
        <w:r>
          <w:rPr>
            <w:noProof/>
            <w:webHidden/>
          </w:rPr>
          <w:tab/>
        </w:r>
        <w:r>
          <w:rPr>
            <w:noProof/>
            <w:webHidden/>
          </w:rPr>
          <w:fldChar w:fldCharType="begin"/>
        </w:r>
        <w:r>
          <w:rPr>
            <w:noProof/>
            <w:webHidden/>
          </w:rPr>
          <w:instrText xml:space="preserve"> PAGEREF _Toc45097880 \h </w:instrText>
        </w:r>
        <w:r>
          <w:rPr>
            <w:noProof/>
            <w:webHidden/>
          </w:rPr>
        </w:r>
        <w:r>
          <w:rPr>
            <w:noProof/>
            <w:webHidden/>
          </w:rPr>
          <w:fldChar w:fldCharType="separate"/>
        </w:r>
        <w:r w:rsidR="00CA66E4">
          <w:rPr>
            <w:noProof/>
            <w:webHidden/>
          </w:rPr>
          <w:t>38</w:t>
        </w:r>
        <w:r>
          <w:rPr>
            <w:noProof/>
            <w:webHidden/>
          </w:rPr>
          <w:fldChar w:fldCharType="end"/>
        </w:r>
      </w:hyperlink>
    </w:p>
    <w:p w14:paraId="579A346B" w14:textId="7EB32E54" w:rsidR="00320C97" w:rsidRPr="00862F2A" w:rsidRDefault="00320C97">
      <w:pPr>
        <w:pStyle w:val="32"/>
        <w:tabs>
          <w:tab w:val="right" w:leader="dot" w:pos="9345"/>
        </w:tabs>
        <w:rPr>
          <w:rFonts w:ascii="Calibri" w:hAnsi="Calibri"/>
          <w:noProof/>
          <w:sz w:val="22"/>
        </w:rPr>
      </w:pPr>
      <w:hyperlink w:anchor="_Toc45097881" w:history="1">
        <w:r w:rsidRPr="002B41CF">
          <w:rPr>
            <w:rStyle w:val="a9"/>
            <w:noProof/>
          </w:rPr>
          <w:t>ТАСС; 2020.07.07; «ИРАЭРО» В КОНЦЕ ИЮЛЯ ЗАПУСТИТ РЕЙСЫ ИЗ КРАСНОЯРСКА В ИГАРКУ, ТЮМЕНЬ И БЛАГОВЕЩЕНСК</w:t>
        </w:r>
        <w:r>
          <w:rPr>
            <w:noProof/>
            <w:webHidden/>
          </w:rPr>
          <w:tab/>
        </w:r>
        <w:r>
          <w:rPr>
            <w:noProof/>
            <w:webHidden/>
          </w:rPr>
          <w:fldChar w:fldCharType="begin"/>
        </w:r>
        <w:r>
          <w:rPr>
            <w:noProof/>
            <w:webHidden/>
          </w:rPr>
          <w:instrText xml:space="preserve"> PAGEREF _Toc45097881 \h </w:instrText>
        </w:r>
        <w:r>
          <w:rPr>
            <w:noProof/>
            <w:webHidden/>
          </w:rPr>
        </w:r>
        <w:r>
          <w:rPr>
            <w:noProof/>
            <w:webHidden/>
          </w:rPr>
          <w:fldChar w:fldCharType="separate"/>
        </w:r>
        <w:r w:rsidR="00CA66E4">
          <w:rPr>
            <w:noProof/>
            <w:webHidden/>
          </w:rPr>
          <w:t>38</w:t>
        </w:r>
        <w:r>
          <w:rPr>
            <w:noProof/>
            <w:webHidden/>
          </w:rPr>
          <w:fldChar w:fldCharType="end"/>
        </w:r>
      </w:hyperlink>
    </w:p>
    <w:p w14:paraId="51D9D146" w14:textId="51F8E7A5" w:rsidR="00320C97" w:rsidRPr="00862F2A" w:rsidRDefault="00320C97">
      <w:pPr>
        <w:pStyle w:val="32"/>
        <w:tabs>
          <w:tab w:val="right" w:leader="dot" w:pos="9345"/>
        </w:tabs>
        <w:rPr>
          <w:rFonts w:ascii="Calibri" w:hAnsi="Calibri"/>
          <w:noProof/>
          <w:sz w:val="22"/>
        </w:rPr>
      </w:pPr>
      <w:hyperlink w:anchor="_Toc45097882" w:history="1">
        <w:r w:rsidRPr="002B41CF">
          <w:rPr>
            <w:rStyle w:val="a9"/>
            <w:noProof/>
          </w:rPr>
          <w:t>ТАСС; 2020.07.07; ПАССАЖИРОПОТОК «УРАЛЬСКИХ АВИАЛИНИЙ» В ИЮНЕ ВЫРОС В 4 РАЗА ПО СРАВНЕНИЮ С МАЕМ И АПРЕЛЕМ</w:t>
        </w:r>
        <w:r>
          <w:rPr>
            <w:noProof/>
            <w:webHidden/>
          </w:rPr>
          <w:tab/>
        </w:r>
        <w:r>
          <w:rPr>
            <w:noProof/>
            <w:webHidden/>
          </w:rPr>
          <w:fldChar w:fldCharType="begin"/>
        </w:r>
        <w:r>
          <w:rPr>
            <w:noProof/>
            <w:webHidden/>
          </w:rPr>
          <w:instrText xml:space="preserve"> PAGEREF _Toc45097882 \h </w:instrText>
        </w:r>
        <w:r>
          <w:rPr>
            <w:noProof/>
            <w:webHidden/>
          </w:rPr>
        </w:r>
        <w:r>
          <w:rPr>
            <w:noProof/>
            <w:webHidden/>
          </w:rPr>
          <w:fldChar w:fldCharType="separate"/>
        </w:r>
        <w:r w:rsidR="00CA66E4">
          <w:rPr>
            <w:noProof/>
            <w:webHidden/>
          </w:rPr>
          <w:t>39</w:t>
        </w:r>
        <w:r>
          <w:rPr>
            <w:noProof/>
            <w:webHidden/>
          </w:rPr>
          <w:fldChar w:fldCharType="end"/>
        </w:r>
      </w:hyperlink>
    </w:p>
    <w:p w14:paraId="2C3E538E" w14:textId="071F47DA" w:rsidR="00320C97" w:rsidRPr="00862F2A" w:rsidRDefault="00320C97">
      <w:pPr>
        <w:pStyle w:val="32"/>
        <w:tabs>
          <w:tab w:val="right" w:leader="dot" w:pos="9345"/>
        </w:tabs>
        <w:rPr>
          <w:rFonts w:ascii="Calibri" w:hAnsi="Calibri"/>
          <w:noProof/>
          <w:sz w:val="22"/>
        </w:rPr>
      </w:pPr>
      <w:hyperlink w:anchor="_Toc45097883" w:history="1">
        <w:r w:rsidRPr="002B41CF">
          <w:rPr>
            <w:rStyle w:val="a9"/>
            <w:noProof/>
          </w:rPr>
          <w:t>ТАСС; 2020.07.07; ПАССАЖИРОПОТОК «УРАЛЬСКИХ АВИАЛИНИЙ» СОКРАТИЛСЯ ВДВОЕ ЗА ПОЛГОДА</w:t>
        </w:r>
        <w:r>
          <w:rPr>
            <w:noProof/>
            <w:webHidden/>
          </w:rPr>
          <w:tab/>
        </w:r>
        <w:r>
          <w:rPr>
            <w:noProof/>
            <w:webHidden/>
          </w:rPr>
          <w:fldChar w:fldCharType="begin"/>
        </w:r>
        <w:r>
          <w:rPr>
            <w:noProof/>
            <w:webHidden/>
          </w:rPr>
          <w:instrText xml:space="preserve"> PAGEREF _Toc45097883 \h </w:instrText>
        </w:r>
        <w:r>
          <w:rPr>
            <w:noProof/>
            <w:webHidden/>
          </w:rPr>
        </w:r>
        <w:r>
          <w:rPr>
            <w:noProof/>
            <w:webHidden/>
          </w:rPr>
          <w:fldChar w:fldCharType="separate"/>
        </w:r>
        <w:r w:rsidR="00CA66E4">
          <w:rPr>
            <w:noProof/>
            <w:webHidden/>
          </w:rPr>
          <w:t>39</w:t>
        </w:r>
        <w:r>
          <w:rPr>
            <w:noProof/>
            <w:webHidden/>
          </w:rPr>
          <w:fldChar w:fldCharType="end"/>
        </w:r>
      </w:hyperlink>
    </w:p>
    <w:p w14:paraId="6E18425A" w14:textId="60A904F8" w:rsidR="00320C97" w:rsidRPr="00862F2A" w:rsidRDefault="00320C97">
      <w:pPr>
        <w:pStyle w:val="32"/>
        <w:tabs>
          <w:tab w:val="right" w:leader="dot" w:pos="9345"/>
        </w:tabs>
        <w:rPr>
          <w:rFonts w:ascii="Calibri" w:hAnsi="Calibri"/>
          <w:noProof/>
          <w:sz w:val="22"/>
        </w:rPr>
      </w:pPr>
      <w:hyperlink w:anchor="_Toc45097884" w:history="1">
        <w:r w:rsidRPr="002B41CF">
          <w:rPr>
            <w:rStyle w:val="a9"/>
            <w:noProof/>
          </w:rPr>
          <w:t>ТАСС; 2020.07.07; ЭКИПАЖИ «УРАЛЬСКИХ АВИАЛИНИЙ» НАЧАЛИ РАБОТУ В ДВУХНЕДЕЛЬНОМ ГРАФИКЕ</w:t>
        </w:r>
        <w:r>
          <w:rPr>
            <w:noProof/>
            <w:webHidden/>
          </w:rPr>
          <w:tab/>
        </w:r>
        <w:r>
          <w:rPr>
            <w:noProof/>
            <w:webHidden/>
          </w:rPr>
          <w:fldChar w:fldCharType="begin"/>
        </w:r>
        <w:r>
          <w:rPr>
            <w:noProof/>
            <w:webHidden/>
          </w:rPr>
          <w:instrText xml:space="preserve"> PAGEREF _Toc45097884 \h </w:instrText>
        </w:r>
        <w:r>
          <w:rPr>
            <w:noProof/>
            <w:webHidden/>
          </w:rPr>
        </w:r>
        <w:r>
          <w:rPr>
            <w:noProof/>
            <w:webHidden/>
          </w:rPr>
          <w:fldChar w:fldCharType="separate"/>
        </w:r>
        <w:r w:rsidR="00CA66E4">
          <w:rPr>
            <w:noProof/>
            <w:webHidden/>
          </w:rPr>
          <w:t>39</w:t>
        </w:r>
        <w:r>
          <w:rPr>
            <w:noProof/>
            <w:webHidden/>
          </w:rPr>
          <w:fldChar w:fldCharType="end"/>
        </w:r>
      </w:hyperlink>
    </w:p>
    <w:p w14:paraId="33B679BF" w14:textId="16A301E1" w:rsidR="00320C97" w:rsidRPr="00862F2A" w:rsidRDefault="00320C97">
      <w:pPr>
        <w:pStyle w:val="32"/>
        <w:tabs>
          <w:tab w:val="right" w:leader="dot" w:pos="9345"/>
        </w:tabs>
        <w:rPr>
          <w:rFonts w:ascii="Calibri" w:hAnsi="Calibri"/>
          <w:noProof/>
          <w:sz w:val="22"/>
        </w:rPr>
      </w:pPr>
      <w:hyperlink w:anchor="_Toc45097885" w:history="1">
        <w:r w:rsidRPr="002B41CF">
          <w:rPr>
            <w:rStyle w:val="a9"/>
            <w:noProof/>
          </w:rPr>
          <w:t>ТАСС; 2020.07.07; САМОЛЕТ «БАЙКАЛ», КОТОРЫЙ ЗАМЕНИТ АН-2, БУДЕТ МОНОПЛАНОМ</w:t>
        </w:r>
        <w:r>
          <w:rPr>
            <w:noProof/>
            <w:webHidden/>
          </w:rPr>
          <w:tab/>
        </w:r>
        <w:r>
          <w:rPr>
            <w:noProof/>
            <w:webHidden/>
          </w:rPr>
          <w:fldChar w:fldCharType="begin"/>
        </w:r>
        <w:r>
          <w:rPr>
            <w:noProof/>
            <w:webHidden/>
          </w:rPr>
          <w:instrText xml:space="preserve"> PAGEREF _Toc45097885 \h </w:instrText>
        </w:r>
        <w:r>
          <w:rPr>
            <w:noProof/>
            <w:webHidden/>
          </w:rPr>
        </w:r>
        <w:r>
          <w:rPr>
            <w:noProof/>
            <w:webHidden/>
          </w:rPr>
          <w:fldChar w:fldCharType="separate"/>
        </w:r>
        <w:r w:rsidR="00CA66E4">
          <w:rPr>
            <w:noProof/>
            <w:webHidden/>
          </w:rPr>
          <w:t>40</w:t>
        </w:r>
        <w:r>
          <w:rPr>
            <w:noProof/>
            <w:webHidden/>
          </w:rPr>
          <w:fldChar w:fldCharType="end"/>
        </w:r>
      </w:hyperlink>
    </w:p>
    <w:p w14:paraId="067BEC10" w14:textId="7A696262" w:rsidR="0029017E" w:rsidRDefault="00A56925" w:rsidP="0029017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848A8AE" w:rsidR="0010257A" w:rsidRDefault="009E30B0" w:rsidP="0029017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9017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9017E">
      <w:pPr>
        <w:jc w:val="both"/>
      </w:pPr>
    </w:p>
    <w:p w14:paraId="011AC03C" w14:textId="77777777" w:rsidR="00320C97" w:rsidRDefault="00320C97" w:rsidP="00320C97">
      <w:pPr>
        <w:pStyle w:val="3"/>
        <w:jc w:val="both"/>
        <w:rPr>
          <w:rFonts w:ascii="Times New Roman" w:hAnsi="Times New Roman"/>
          <w:sz w:val="24"/>
          <w:szCs w:val="24"/>
        </w:rPr>
      </w:pPr>
      <w:bookmarkStart w:id="1" w:name="_Toc45097826"/>
      <w:r w:rsidRPr="00D87AB4">
        <w:rPr>
          <w:rFonts w:ascii="Times New Roman" w:hAnsi="Times New Roman"/>
          <w:sz w:val="24"/>
          <w:szCs w:val="24"/>
        </w:rPr>
        <w:t>АГЕНТСТВО МОСКВА; 2020.07.07; СЕМНАДЦАТЬ ТРАНСПОРТНЫХ ВУЗОВ РОССИИ ПОЗДРАВЯТ ВЫПУСКНИКОВ 2020 ГОДА В ОНЛАЙН-ФОРМАТЕ 10 ИЮЛЯ</w:t>
      </w:r>
      <w:bookmarkEnd w:id="1"/>
    </w:p>
    <w:p w14:paraId="7A4D76F7" w14:textId="77777777" w:rsidR="00320C97" w:rsidRDefault="00320C97" w:rsidP="00320C97">
      <w:pPr>
        <w:jc w:val="both"/>
      </w:pPr>
      <w:r>
        <w:t xml:space="preserve">Выпускников вузов 2020 года поздравят в онлайн-формате 10 июля 17 транспортных вузов России. Об этом Агентству городских новостей «Москва» сообщили в </w:t>
      </w:r>
      <w:r w:rsidRPr="0029017E">
        <w:rPr>
          <w:b/>
        </w:rPr>
        <w:t>пресс-службе</w:t>
      </w:r>
      <w:r>
        <w:t xml:space="preserve"> </w:t>
      </w:r>
      <w:r w:rsidRPr="0029017E">
        <w:rPr>
          <w:b/>
        </w:rPr>
        <w:t>Российского университета транспорта</w:t>
      </w:r>
      <w:r>
        <w:t>.</w:t>
      </w:r>
    </w:p>
    <w:p w14:paraId="08D9D247" w14:textId="77777777" w:rsidR="00320C97" w:rsidRDefault="00320C97" w:rsidP="00320C97">
      <w:pPr>
        <w:jc w:val="both"/>
      </w:pPr>
      <w:r>
        <w:t xml:space="preserve">«Эстафету праздничных поздравлений и пожеланий запустят ректоры транспортных вузов из разных регионов России – от Санкт-Петербурга до Хабаровска – во время онлайн-выпускного, который состоится 10 июля в 10:00 по московскому времени на YouTube-канале </w:t>
      </w:r>
      <w:r w:rsidRPr="0029017E">
        <w:rPr>
          <w:b/>
        </w:rPr>
        <w:t>Минтранса России</w:t>
      </w:r>
      <w:r>
        <w:t xml:space="preserve">. Запустить онлайн-эстафету пожеланий и поздравлений выпускникам-2020 решили представители 17 транспортных вузов, подведомственных </w:t>
      </w:r>
      <w:r w:rsidRPr="0029017E">
        <w:rPr>
          <w:b/>
        </w:rPr>
        <w:t>министерству транспорта РФ</w:t>
      </w:r>
      <w:r>
        <w:t xml:space="preserve"> и федеральным агентствам. Каждый из ректоров обратится с приветственным словом к юным представителям транспортной отрасли и оригинально поздравит с окончанием учебы. К поздравлениям присоединятся руководители транспортных компаний России, главы регионов, представители руководства ОАО «РЖД», ПАО «Аэрофлот» и ПАО «Совкомфлот», – сообщили в </w:t>
      </w:r>
      <w:r w:rsidRPr="0029017E">
        <w:rPr>
          <w:b/>
        </w:rPr>
        <w:t>пресс-службе</w:t>
      </w:r>
      <w:r>
        <w:t>.</w:t>
      </w:r>
    </w:p>
    <w:p w14:paraId="2764A611" w14:textId="77777777" w:rsidR="00320C97" w:rsidRDefault="00320C97" w:rsidP="00320C97">
      <w:pPr>
        <w:jc w:val="both"/>
      </w:pPr>
      <w:r>
        <w:t>Уточняется, что онлайн-мероприятие пройдет более чем для 30 тыс. выпускников.</w:t>
      </w:r>
    </w:p>
    <w:p w14:paraId="5B439D76" w14:textId="77777777" w:rsidR="00320C97" w:rsidRDefault="00320C97" w:rsidP="00320C97">
      <w:pPr>
        <w:jc w:val="both"/>
      </w:pPr>
      <w:r>
        <w:t xml:space="preserve">«Онлайн-выпускной откроет </w:t>
      </w:r>
      <w:r w:rsidRPr="0029017E">
        <w:rPr>
          <w:b/>
        </w:rPr>
        <w:t>министр транспорта</w:t>
      </w:r>
      <w:r>
        <w:t xml:space="preserve"> </w:t>
      </w:r>
      <w:r w:rsidRPr="0029017E">
        <w:rPr>
          <w:b/>
        </w:rPr>
        <w:t>Евгений Дитрих</w:t>
      </w:r>
      <w:r>
        <w:t xml:space="preserve">, а студенты представят творческие номера. В этот день впервые состоится исполнение Гимна России единым сводным хором транспортных вузов. Онлайн-мероприятие пройдет для более 30 тыс. выпускников», – добавили в </w:t>
      </w:r>
      <w:r w:rsidRPr="0029017E">
        <w:rPr>
          <w:b/>
        </w:rPr>
        <w:t>пресс-службе</w:t>
      </w:r>
      <w:r>
        <w:t>.</w:t>
      </w:r>
    </w:p>
    <w:p w14:paraId="4BFC960D" w14:textId="77777777" w:rsidR="00320C97" w:rsidRDefault="00320C97" w:rsidP="00320C97">
      <w:pPr>
        <w:jc w:val="both"/>
      </w:pPr>
      <w:hyperlink r:id="rId6" w:history="1">
        <w:r w:rsidRPr="006651CC">
          <w:rPr>
            <w:rStyle w:val="a9"/>
          </w:rPr>
          <w:t>https://www.mskagency.ru/materials/3020161</w:t>
        </w:r>
      </w:hyperlink>
    </w:p>
    <w:p w14:paraId="341556ED" w14:textId="77777777" w:rsidR="00320C97" w:rsidRDefault="00320C97" w:rsidP="00320C97">
      <w:pPr>
        <w:jc w:val="both"/>
      </w:pPr>
      <w:r>
        <w:t>На ту же тему:</w:t>
      </w:r>
    </w:p>
    <w:p w14:paraId="31B492A6" w14:textId="77777777" w:rsidR="00320C97" w:rsidRDefault="00320C97" w:rsidP="00320C97">
      <w:pPr>
        <w:jc w:val="both"/>
      </w:pPr>
      <w:hyperlink r:id="rId7" w:history="1">
        <w:r w:rsidRPr="006651CC">
          <w:rPr>
            <w:rStyle w:val="a9"/>
          </w:rPr>
          <w:t>https://bm24.ru/obshchestvo/transportnye_vuzy_zapustyat_estafetu_pozdravleniy_vypusknikam</w:t>
        </w:r>
      </w:hyperlink>
    </w:p>
    <w:p w14:paraId="776AA7E5" w14:textId="77777777" w:rsidR="00320C97" w:rsidRDefault="00320C97" w:rsidP="00320C97">
      <w:pPr>
        <w:jc w:val="both"/>
      </w:pPr>
      <w:hyperlink r:id="rId8" w:history="1">
        <w:r w:rsidRPr="006651CC">
          <w:rPr>
            <w:rStyle w:val="a9"/>
          </w:rPr>
          <w:t>https://www.m24.ru/news/obshchestvo/07072020/124332</w:t>
        </w:r>
      </w:hyperlink>
    </w:p>
    <w:p w14:paraId="51B7E1DE" w14:textId="77777777" w:rsidR="00320C97" w:rsidRDefault="00320C97" w:rsidP="00320C97">
      <w:pPr>
        <w:jc w:val="both"/>
      </w:pPr>
      <w:hyperlink r:id="rId9" w:history="1">
        <w:r w:rsidRPr="006651CC">
          <w:rPr>
            <w:rStyle w:val="a9"/>
          </w:rPr>
          <w:t>https://riamo.ru/article/440328/transportnye-vuzy-rossii-zapustyat-estafetu-pozdravlenij-vypusknikam.xl</w:t>
        </w:r>
      </w:hyperlink>
    </w:p>
    <w:p w14:paraId="1660EE39" w14:textId="77777777" w:rsidR="00320C97" w:rsidRDefault="00320C97" w:rsidP="00320C97">
      <w:pPr>
        <w:jc w:val="both"/>
      </w:pPr>
      <w:hyperlink r:id="rId10" w:history="1">
        <w:r w:rsidRPr="006651CC">
          <w:rPr>
            <w:rStyle w:val="a9"/>
          </w:rPr>
          <w:t>https://gudok.ru/zdr/177/?ID=1526722</w:t>
        </w:r>
      </w:hyperlink>
    </w:p>
    <w:p w14:paraId="1F9FBBC1" w14:textId="77777777" w:rsidR="00320C97" w:rsidRDefault="00320C97" w:rsidP="00320C97">
      <w:pPr>
        <w:jc w:val="both"/>
      </w:pPr>
      <w:hyperlink r:id="rId11" w:history="1">
        <w:r w:rsidRPr="006651CC">
          <w:rPr>
            <w:rStyle w:val="a9"/>
          </w:rPr>
          <w:t>http://debri-dv.com/article/25205/studentov_dvgups_vypustyat_on-layn</w:t>
        </w:r>
      </w:hyperlink>
    </w:p>
    <w:p w14:paraId="73D2869A" w14:textId="57FC9485" w:rsidR="00B92E2D" w:rsidRPr="00B92E2D" w:rsidRDefault="00B92E2D" w:rsidP="0029017E">
      <w:pPr>
        <w:pStyle w:val="3"/>
        <w:jc w:val="both"/>
        <w:rPr>
          <w:rFonts w:ascii="Times New Roman" w:hAnsi="Times New Roman"/>
          <w:sz w:val="24"/>
          <w:szCs w:val="24"/>
        </w:rPr>
      </w:pPr>
      <w:bookmarkStart w:id="2" w:name="_Toc45097827"/>
      <w:r w:rsidRPr="00B92E2D">
        <w:rPr>
          <w:rFonts w:ascii="Times New Roman" w:hAnsi="Times New Roman"/>
          <w:sz w:val="24"/>
          <w:szCs w:val="24"/>
        </w:rPr>
        <w:t>РОССИЙСКАЯ ГАЗЕТА ЭКОНОМИКА ЮГА РОССИИ; РОМАН МЕРЗЛЯКОВ; 2020.07.07; РАЗВЯЗКА ДЛЯ ВОЛГОГРАДА</w:t>
      </w:r>
      <w:bookmarkEnd w:id="2"/>
    </w:p>
    <w:p w14:paraId="4A7B0FF5" w14:textId="1E3E71EF" w:rsidR="00B92E2D" w:rsidRDefault="00B92E2D" w:rsidP="0029017E">
      <w:pPr>
        <w:jc w:val="both"/>
      </w:pPr>
      <w:r>
        <w:t>В Волгоградской области полностью открыли для движения мост через Ахтубу, который входит в транспортный коридор федерального значения. Частично дорога уже была доступна для проезда</w:t>
      </w:r>
      <w:r w:rsidR="0029017E">
        <w:t xml:space="preserve"> – </w:t>
      </w:r>
      <w:r>
        <w:t>по временной схеме, теперь же поток пустили по всем четырем полосам.</w:t>
      </w:r>
    </w:p>
    <w:p w14:paraId="7F0F73FA" w14:textId="77777777" w:rsidR="0029017E" w:rsidRDefault="00B92E2D" w:rsidP="0029017E">
      <w:pPr>
        <w:jc w:val="both"/>
      </w:pPr>
      <w:r>
        <w:t xml:space="preserve">По первоначальному проекту мост должны были сдать в 2011 году, но объект заморозили. Возобновили работы только в 2014 году. Кроме съездов и двух транспортных развязок здесь возвели шесть водоочистных сооружений, новую канализационно-насосную станцию, проложили 15 километров </w:t>
      </w:r>
      <w:r w:rsidR="0029017E">
        <w:t>«</w:t>
      </w:r>
      <w:r>
        <w:t>ливневки</w:t>
      </w:r>
      <w:r w:rsidR="0029017E">
        <w:t>»</w:t>
      </w:r>
      <w:r>
        <w:t>. Комплекс оборудовали линией освещения и шумозащитными экранами.</w:t>
      </w:r>
    </w:p>
    <w:p w14:paraId="71BC21DC" w14:textId="77777777" w:rsidR="0029017E" w:rsidRDefault="00B92E2D" w:rsidP="0029017E">
      <w:pPr>
        <w:jc w:val="both"/>
      </w:pPr>
      <w:r>
        <w:t xml:space="preserve">Как отметили в </w:t>
      </w:r>
      <w:r w:rsidRPr="0029017E">
        <w:rPr>
          <w:b/>
        </w:rPr>
        <w:t>пресс-службе</w:t>
      </w:r>
      <w:r>
        <w:t xml:space="preserve"> областной администрации, общая протяженность инженерно-технических сооружений перехода через Волгу составляет почти 30 километров. Они разделены на четыре комплекса. Первым стал знаменитый </w:t>
      </w:r>
      <w:r w:rsidR="0029017E">
        <w:t>«</w:t>
      </w:r>
      <w:r>
        <w:t>танцующий</w:t>
      </w:r>
      <w:r w:rsidR="0029017E">
        <w:t>»</w:t>
      </w:r>
      <w:r>
        <w:t xml:space="preserve"> мост, который соединил центр Волгограда и Среднеахтубинский район. Мост над </w:t>
      </w:r>
      <w:r>
        <w:lastRenderedPageBreak/>
        <w:t>Ахтубой</w:t>
      </w:r>
      <w:r w:rsidR="0029017E">
        <w:t xml:space="preserve"> – </w:t>
      </w:r>
      <w:r>
        <w:t>это второй этап. Уже идет разработка проектной документации на строительство третьего пускового комплекса протяженностью 14,2 километра между первым и вторым объектами.</w:t>
      </w:r>
    </w:p>
    <w:p w14:paraId="19BC6B96" w14:textId="77777777" w:rsidR="0029017E" w:rsidRDefault="00B92E2D" w:rsidP="0029017E">
      <w:pPr>
        <w:jc w:val="both"/>
      </w:pPr>
      <w:r>
        <w:t>Теперь главным автодорожным проектом региона является обход Волгограда, который остается единственным городом-миллионником, не имеющим объездной дороги. В результате по улицам идет весь транзитный автопоток с трех федеральных трасс: Р-22, А-260 и Р-228. Строительство трассы началось в августе 2019 года. Ее протяженность</w:t>
      </w:r>
      <w:r w:rsidR="0029017E">
        <w:t xml:space="preserve"> – </w:t>
      </w:r>
      <w:r>
        <w:t>71 километр. Предусмотрено четыре полосы, 23 мостовых сооружения. Планируемая интенсивность движения</w:t>
      </w:r>
      <w:r w:rsidR="0029017E">
        <w:t xml:space="preserve"> – </w:t>
      </w:r>
      <w:r>
        <w:t xml:space="preserve">27 тысяч автомобилей в сутки. Этот обход станет частью международного транспортного коридора </w:t>
      </w:r>
      <w:r w:rsidR="0029017E">
        <w:t>«</w:t>
      </w:r>
      <w:r>
        <w:t>Север</w:t>
      </w:r>
      <w:r w:rsidR="0029017E">
        <w:t xml:space="preserve"> – </w:t>
      </w:r>
      <w:r>
        <w:t>Юг</w:t>
      </w:r>
      <w:r w:rsidR="0029017E">
        <w:t>»</w:t>
      </w:r>
      <w:r>
        <w:t xml:space="preserve"> и обеспечит доступ к портам Каспийского моря.</w:t>
      </w:r>
    </w:p>
    <w:p w14:paraId="53AD823D" w14:textId="77777777" w:rsidR="0029017E" w:rsidRDefault="00B92E2D" w:rsidP="0029017E">
      <w:pPr>
        <w:jc w:val="both"/>
      </w:pPr>
      <w:r>
        <w:t>Сейчас идет возведение опор моста через Волго-Донской канал в Светлоярском районе региона. На правом берегу водоема поставили 12 свай. С левой стороны готовят фундамент под опоры. Длина перехода составляет 1300 метров. Всего будет 27 опор. В среднем на установку каждой требуется 45 дней, но работы идут параллельно. Машины здесь пустят в 2022 году.</w:t>
      </w:r>
    </w:p>
    <w:p w14:paraId="03ECBBE5" w14:textId="77777777" w:rsidR="0029017E" w:rsidRDefault="00B92E2D" w:rsidP="0029017E">
      <w:pPr>
        <w:jc w:val="both"/>
      </w:pPr>
      <w:r>
        <w:t>- Объект важный, значимый. Большой мост через канал покажет, насколько мы умеем справляться с такими сложными участками. Все остальные проще с точки зрения технологии и изъятия земель. Меньше пересечений с газовыми сетями, которые обычно вызывают большое количество проблем,</w:t>
      </w:r>
      <w:r w:rsidR="0029017E">
        <w:t xml:space="preserve"> – </w:t>
      </w:r>
      <w:r>
        <w:t xml:space="preserve">отметил </w:t>
      </w:r>
      <w:r w:rsidRPr="0029017E">
        <w:rPr>
          <w:b/>
        </w:rPr>
        <w:t>министр транспорта РФ</w:t>
      </w:r>
      <w:r>
        <w:t xml:space="preserve"> </w:t>
      </w:r>
      <w:r w:rsidRPr="0029017E">
        <w:rPr>
          <w:b/>
        </w:rPr>
        <w:t>Евгений Дитрих</w:t>
      </w:r>
      <w:r>
        <w:t>, совершивший рабочую поездку в Волгоградскую область.</w:t>
      </w:r>
    </w:p>
    <w:p w14:paraId="55873B61" w14:textId="77777777" w:rsidR="0029017E" w:rsidRDefault="00B92E2D" w:rsidP="0029017E">
      <w:pPr>
        <w:jc w:val="both"/>
      </w:pPr>
      <w:r>
        <w:t>Первый участок</w:t>
      </w:r>
      <w:r w:rsidR="0029017E">
        <w:t xml:space="preserve"> – </w:t>
      </w:r>
      <w:r>
        <w:t>это дорога протяженностью 12,2 километра от региональной трассы Волгоград-Котельниково до городской улицы 40 лет ВЛКСМ. По замыслу проектировщиков тут будут три транспортные развязки, которые обеспечат, в том числе, выезд на астраханское и элистинское направления.</w:t>
      </w:r>
    </w:p>
    <w:p w14:paraId="083A51E3" w14:textId="77777777" w:rsidR="0029017E" w:rsidRDefault="00B92E2D" w:rsidP="0029017E">
      <w:pPr>
        <w:jc w:val="both"/>
      </w:pPr>
      <w:r>
        <w:t>- Волгоград всегда был центром пересечения всех магистралей. Поэтому мы давно выходили с предложениями развязать этот узел. И этот обход дает возможность жителям города не видеть транзитный трафик. А он здесь очень большой: с выходами на Ростов и Астрахань,</w:t>
      </w:r>
      <w:r w:rsidR="0029017E">
        <w:t xml:space="preserve"> – </w:t>
      </w:r>
      <w:r>
        <w:t xml:space="preserve">говорит помощник </w:t>
      </w:r>
      <w:r w:rsidRPr="0029017E">
        <w:rPr>
          <w:b/>
        </w:rPr>
        <w:t>президента России</w:t>
      </w:r>
      <w:r>
        <w:t xml:space="preserve"> Игорь Левитин, восемь лет возглавлявший </w:t>
      </w:r>
      <w:r w:rsidRPr="0029017E">
        <w:rPr>
          <w:b/>
        </w:rPr>
        <w:t>Минтранс</w:t>
      </w:r>
      <w:r>
        <w:t>.</w:t>
      </w:r>
      <w:r w:rsidR="0029017E">
        <w:t xml:space="preserve"> – </w:t>
      </w:r>
      <w:r>
        <w:t>Сейчас есть программа развития Каспийского региона. Как только груз пойдет в Индию и в обратном направлении на север, весь транзит будет здесь. Поэтому надо делать обход Волгограда. Этот объект по уровню сложности сопоставим с мостом через Волгу.</w:t>
      </w:r>
    </w:p>
    <w:p w14:paraId="5F9BE42F" w14:textId="77777777" w:rsidR="0029017E" w:rsidRDefault="00B92E2D" w:rsidP="0029017E">
      <w:pPr>
        <w:jc w:val="both"/>
      </w:pPr>
      <w:r>
        <w:t>Рабочие продолжают формировать насыпь под трассу</w:t>
      </w:r>
      <w:r w:rsidR="0029017E">
        <w:t xml:space="preserve"> – </w:t>
      </w:r>
      <w:r>
        <w:t xml:space="preserve">завезли 650 тысяч кубометров грунта. Это лишь 15 процентов от требуемого объема. Полностью работа над первым этапом должна завершиться в 2024 году. Пока идет проектирование второго и третьего этапов, которые позволят связать за границами областного центра федеральные трассы </w:t>
      </w:r>
      <w:r w:rsidR="0029017E">
        <w:t>«</w:t>
      </w:r>
      <w:r>
        <w:t>Каспий</w:t>
      </w:r>
      <w:r w:rsidR="0029017E">
        <w:t>»</w:t>
      </w:r>
      <w:r>
        <w:t xml:space="preserve"> (московское, элистинское и астраханское направления) и Волгоград</w:t>
      </w:r>
      <w:r w:rsidR="0029017E">
        <w:t xml:space="preserve"> – </w:t>
      </w:r>
      <w:r>
        <w:t xml:space="preserve">Каменск-Шахтинский. В </w:t>
      </w:r>
      <w:r w:rsidR="0029017E">
        <w:t>«</w:t>
      </w:r>
      <w:r>
        <w:t>Упрдор Москва-Волгоград</w:t>
      </w:r>
      <w:r w:rsidR="0029017E">
        <w:t>»</w:t>
      </w:r>
      <w:r>
        <w:t xml:space="preserve"> уточнили, что проектирование закончат в этом году, а сроки непосредственно дорожных работ еще неизвестны.</w:t>
      </w:r>
    </w:p>
    <w:p w14:paraId="2B2C6CF9" w14:textId="77777777" w:rsidR="0029017E" w:rsidRDefault="00B92E2D" w:rsidP="0029017E">
      <w:pPr>
        <w:jc w:val="both"/>
      </w:pPr>
      <w:r>
        <w:t xml:space="preserve">- Для того, чтобы полностью соединить все федеральные и региональные направления в обход города-миллионника, необходимо предусмотреть и четвертый этап строительства, который бы связал московское направление трассы Р-22 </w:t>
      </w:r>
      <w:r w:rsidR="0029017E">
        <w:t>«</w:t>
      </w:r>
      <w:r>
        <w:t>Каспий</w:t>
      </w:r>
      <w:r w:rsidR="0029017E">
        <w:t>»</w:t>
      </w:r>
      <w:r>
        <w:t xml:space="preserve"> с федеральной автодорогой Сызрань-Саратов-Волгоград,</w:t>
      </w:r>
      <w:r w:rsidR="0029017E">
        <w:t xml:space="preserve"> – </w:t>
      </w:r>
      <w:r>
        <w:t xml:space="preserve">считает начальник ФКУ </w:t>
      </w:r>
      <w:r w:rsidR="0029017E">
        <w:t>«</w:t>
      </w:r>
      <w:r>
        <w:t>Упрдор Москва-Волгоград</w:t>
      </w:r>
      <w:r w:rsidR="0029017E">
        <w:t>»</w:t>
      </w:r>
      <w:r>
        <w:t xml:space="preserve"> Юрий Сорокин.</w:t>
      </w:r>
      <w:r w:rsidR="0029017E">
        <w:t xml:space="preserve"> – </w:t>
      </w:r>
      <w:r>
        <w:t xml:space="preserve">Соответствующее предложение мы направили в </w:t>
      </w:r>
      <w:r w:rsidRPr="0029017E">
        <w:rPr>
          <w:b/>
        </w:rPr>
        <w:t>Федеральное дорожное агентство</w:t>
      </w:r>
      <w:r>
        <w:t xml:space="preserve"> и надеемся, что будет принято положительное решение по вопросу.</w:t>
      </w:r>
    </w:p>
    <w:p w14:paraId="48388F64" w14:textId="7A8DC0DA" w:rsidR="008A024D" w:rsidRDefault="00B92E2D" w:rsidP="0029017E">
      <w:pPr>
        <w:jc w:val="both"/>
      </w:pPr>
      <w:r>
        <w:t xml:space="preserve">Регион также участвует в реализации национального проекта </w:t>
      </w:r>
      <w:r w:rsidR="0029017E">
        <w:t>«</w:t>
      </w:r>
      <w:r w:rsidRPr="0029017E">
        <w:rPr>
          <w:b/>
        </w:rPr>
        <w:t>Безопасные и качественные автомобильные дороги</w:t>
      </w:r>
      <w:r w:rsidR="0029017E">
        <w:t>»</w:t>
      </w:r>
      <w:r>
        <w:t xml:space="preserve">. В этом году в области отремонтируют 237,6 километра трасс и построят 4,2 километра новых. Объем работ этого года выполнили уже </w:t>
      </w:r>
      <w:r>
        <w:lastRenderedPageBreak/>
        <w:t xml:space="preserve">на 40 процентов. По словам </w:t>
      </w:r>
      <w:r w:rsidRPr="0029017E">
        <w:rPr>
          <w:b/>
        </w:rPr>
        <w:t>Дитрих</w:t>
      </w:r>
      <w:r>
        <w:t xml:space="preserve">а, в целом за период реализации </w:t>
      </w:r>
      <w:r w:rsidRPr="0029017E">
        <w:rPr>
          <w:b/>
        </w:rPr>
        <w:t>нацпроект</w:t>
      </w:r>
      <w:r>
        <w:t>а в Волгоградскую область поступит около 25 миллиардов рублей.</w:t>
      </w:r>
    </w:p>
    <w:p w14:paraId="31DFDDAA" w14:textId="77777777" w:rsidR="0029017E" w:rsidRDefault="004E2C45" w:rsidP="0029017E">
      <w:pPr>
        <w:jc w:val="both"/>
      </w:pPr>
      <w:hyperlink r:id="rId12" w:history="1">
        <w:r w:rsidR="00B92E2D" w:rsidRPr="006651CC">
          <w:rPr>
            <w:rStyle w:val="a9"/>
          </w:rPr>
          <w:t>https://rg.ru/2020/07/07/reg-ufo/nachalsia-samyj-slozhnyj-etap-stroitelstva-obezdnoj-dorogi-volgograda.html</w:t>
        </w:r>
      </w:hyperlink>
    </w:p>
    <w:p w14:paraId="3ACD6354" w14:textId="77777777" w:rsidR="00320C97" w:rsidRPr="00CE144B" w:rsidRDefault="00320C97" w:rsidP="00320C97">
      <w:pPr>
        <w:pStyle w:val="3"/>
        <w:jc w:val="both"/>
        <w:rPr>
          <w:rFonts w:ascii="Times New Roman" w:hAnsi="Times New Roman"/>
          <w:sz w:val="24"/>
          <w:szCs w:val="24"/>
        </w:rPr>
      </w:pPr>
      <w:bookmarkStart w:id="3" w:name="_Toc45097828"/>
      <w:r w:rsidRPr="00CE144B">
        <w:rPr>
          <w:rFonts w:ascii="Times New Roman" w:hAnsi="Times New Roman"/>
          <w:sz w:val="24"/>
          <w:szCs w:val="24"/>
        </w:rPr>
        <w:t xml:space="preserve">РИА НОВОСТИ; 2020.07.07; В КРЕМЛЕ РАССКАЗАЛИ О ВСТРЕЧЕ </w:t>
      </w:r>
      <w:r w:rsidRPr="0029017E">
        <w:rPr>
          <w:rFonts w:ascii="Times New Roman" w:hAnsi="Times New Roman"/>
          <w:sz w:val="24"/>
          <w:szCs w:val="24"/>
        </w:rPr>
        <w:t>ПУТИН</w:t>
      </w:r>
      <w:r w:rsidRPr="00CE144B">
        <w:rPr>
          <w:rFonts w:ascii="Times New Roman" w:hAnsi="Times New Roman"/>
          <w:sz w:val="24"/>
          <w:szCs w:val="24"/>
        </w:rPr>
        <w:t xml:space="preserve">А С ГЛАВОЙ </w:t>
      </w:r>
      <w:r>
        <w:rPr>
          <w:rFonts w:ascii="Times New Roman" w:hAnsi="Times New Roman"/>
          <w:sz w:val="24"/>
          <w:szCs w:val="24"/>
        </w:rPr>
        <w:t>«</w:t>
      </w:r>
      <w:r w:rsidRPr="00CE144B">
        <w:rPr>
          <w:rFonts w:ascii="Times New Roman" w:hAnsi="Times New Roman"/>
          <w:sz w:val="24"/>
          <w:szCs w:val="24"/>
        </w:rPr>
        <w:t>АЭРОФЛОТА</w:t>
      </w:r>
      <w:r>
        <w:rPr>
          <w:rFonts w:ascii="Times New Roman" w:hAnsi="Times New Roman"/>
          <w:sz w:val="24"/>
          <w:szCs w:val="24"/>
        </w:rPr>
        <w:t>»</w:t>
      </w:r>
      <w:bookmarkEnd w:id="3"/>
    </w:p>
    <w:p w14:paraId="746854EB" w14:textId="77777777" w:rsidR="00320C97" w:rsidRDefault="00320C97" w:rsidP="00320C97">
      <w:pPr>
        <w:jc w:val="both"/>
      </w:pPr>
      <w:r>
        <w:t xml:space="preserve">Пресс-секретарь </w:t>
      </w:r>
      <w:r w:rsidRPr="0029017E">
        <w:rPr>
          <w:b/>
        </w:rPr>
        <w:t>президента России</w:t>
      </w:r>
      <w:r>
        <w:t xml:space="preserve"> Дмитрий Песков заявил, что ему неизвестно, обсуждался ли вопрос дополнительной эмиссии акций «Аэрофлота» на встрече </w:t>
      </w:r>
      <w:r w:rsidRPr="0029017E">
        <w:rPr>
          <w:b/>
        </w:rPr>
        <w:t>президента РФ</w:t>
      </w:r>
      <w:r>
        <w:t xml:space="preserve"> </w:t>
      </w:r>
      <w:r w:rsidRPr="0029017E">
        <w:rPr>
          <w:b/>
        </w:rPr>
        <w:t>Владимира Путина</w:t>
      </w:r>
      <w:r>
        <w:t xml:space="preserve"> с главой авиакомпании Виталием Савельевым.</w:t>
      </w:r>
    </w:p>
    <w:p w14:paraId="618EBF8B" w14:textId="77777777" w:rsidR="00320C97" w:rsidRDefault="00320C97" w:rsidP="00320C97">
      <w:pPr>
        <w:jc w:val="both"/>
      </w:pPr>
      <w:r>
        <w:t>«Не располагаю этой информацией, ничего не могу вам сказать», – сказал Песков журналистам, отвечая на соответствующий вопрос.</w:t>
      </w:r>
    </w:p>
    <w:p w14:paraId="3C572138" w14:textId="77777777" w:rsidR="00320C97" w:rsidRDefault="00320C97" w:rsidP="00320C97">
      <w:pPr>
        <w:jc w:val="both"/>
      </w:pPr>
      <w:r>
        <w:t xml:space="preserve">Ранее </w:t>
      </w:r>
      <w:r w:rsidRPr="0029017E">
        <w:rPr>
          <w:b/>
        </w:rPr>
        <w:t>министр транспорта РФ</w:t>
      </w:r>
      <w:r>
        <w:t xml:space="preserve"> </w:t>
      </w:r>
      <w:r w:rsidRPr="0029017E">
        <w:rPr>
          <w:b/>
        </w:rPr>
        <w:t>Евгений Дитрих</w:t>
      </w:r>
      <w:r>
        <w:t xml:space="preserve"> говорил, что допэмиссия акций «Аэрофлота» прорабатывается, вполне возможен ее выкуп банками и частично государством.</w:t>
      </w:r>
    </w:p>
    <w:p w14:paraId="75A2467E" w14:textId="77777777" w:rsidR="00320C97" w:rsidRDefault="00320C97" w:rsidP="00320C97">
      <w:pPr>
        <w:jc w:val="both"/>
      </w:pPr>
      <w:r>
        <w:t>В конце июня агентство Рейтер со ссылкой на источники написало, что правительство готовит план спасения «Аэрофлота» через выкуп его дополнительных акций госструктурами и банком ВТБ. По данным одного из источников, «Аэрофлот», который сейчас на 51,2% принадлежит государству, выпустит допэмиссию примерно на 80 миллиардов рублей: Россия купит акций на 50 миллиардов, а остальные выкупят поровну ВТБ и РФПИ. На этой новости акции компании просели на 10%, поскольку такой выпуск акций существенно размоет доли миноритариев – рыночная капитализация всей компании составляет около 90 миллиардов рублей.</w:t>
      </w:r>
    </w:p>
    <w:p w14:paraId="6D775837" w14:textId="77777777" w:rsidR="00320C97" w:rsidRDefault="00320C97" w:rsidP="00320C97">
      <w:pPr>
        <w:jc w:val="both"/>
      </w:pPr>
      <w:hyperlink r:id="rId13" w:history="1">
        <w:r w:rsidRPr="006651CC">
          <w:rPr>
            <w:rStyle w:val="a9"/>
          </w:rPr>
          <w:t>https://ria.ru/20200707/1574001885.html</w:t>
        </w:r>
      </w:hyperlink>
    </w:p>
    <w:p w14:paraId="0F9E800F" w14:textId="77777777" w:rsidR="00CE144B" w:rsidRPr="005A2D10" w:rsidRDefault="00CE144B" w:rsidP="0029017E">
      <w:pPr>
        <w:pStyle w:val="3"/>
        <w:jc w:val="both"/>
        <w:rPr>
          <w:rFonts w:ascii="Times New Roman" w:hAnsi="Times New Roman"/>
          <w:sz w:val="24"/>
          <w:szCs w:val="24"/>
        </w:rPr>
      </w:pPr>
      <w:bookmarkStart w:id="4" w:name="_Toc45097829"/>
      <w:r w:rsidRPr="005A2D10">
        <w:rPr>
          <w:rFonts w:ascii="Times New Roman" w:hAnsi="Times New Roman"/>
          <w:sz w:val="24"/>
          <w:szCs w:val="24"/>
        </w:rPr>
        <w:t>ТАСС; 2020.07.07; ПЕСКОВ НАЗВАЛ НЕЯСНЫМИ ПЕРСПЕКТИВЫ ВОЗОБНОВЛЕНИЯ В РОССИИ МЕЖДУНАРОДНОГО АВИАСООБЩЕНИЯ</w:t>
      </w:r>
      <w:bookmarkEnd w:id="4"/>
    </w:p>
    <w:p w14:paraId="1E030186" w14:textId="77777777" w:rsidR="0029017E" w:rsidRDefault="00CE144B" w:rsidP="0029017E">
      <w:pPr>
        <w:jc w:val="both"/>
      </w:pPr>
      <w:r>
        <w:t xml:space="preserve">Перспективы возобновления в РФ международного авиасообщения неясные. Об этом заявил журналистам пресс-секретарь </w:t>
      </w:r>
      <w:r w:rsidRPr="0029017E">
        <w:rPr>
          <w:b/>
        </w:rPr>
        <w:t>президента России</w:t>
      </w:r>
      <w:r>
        <w:t xml:space="preserve"> Дмитрий Песков.</w:t>
      </w:r>
    </w:p>
    <w:p w14:paraId="5AC44134" w14:textId="77777777" w:rsidR="0029017E" w:rsidRDefault="0029017E" w:rsidP="0029017E">
      <w:pPr>
        <w:jc w:val="both"/>
      </w:pPr>
      <w:r>
        <w:t>«</w:t>
      </w:r>
      <w:r w:rsidR="00CE144B">
        <w:t>Перспективы неясные,</w:t>
      </w:r>
      <w:r>
        <w:t xml:space="preserve"> – </w:t>
      </w:r>
      <w:r w:rsidR="00CE144B">
        <w:t>сказал он.</w:t>
      </w:r>
      <w:r>
        <w:t xml:space="preserve"> – </w:t>
      </w:r>
      <w:r w:rsidR="00CE144B">
        <w:t>Они неясные в той мере, в какой возникают различные новые очаги вспышек [коронавируса] в Европе, в Азии, в различных городах</w:t>
      </w:r>
      <w:r>
        <w:t>»</w:t>
      </w:r>
      <w:r w:rsidR="00CE144B">
        <w:t>.</w:t>
      </w:r>
    </w:p>
    <w:p w14:paraId="2908F520" w14:textId="77777777" w:rsidR="0029017E" w:rsidRDefault="00CE144B" w:rsidP="0029017E">
      <w:pPr>
        <w:jc w:val="both"/>
      </w:pPr>
      <w:r>
        <w:t xml:space="preserve">По его словам, </w:t>
      </w:r>
      <w:r w:rsidR="0029017E">
        <w:t>«</w:t>
      </w:r>
      <w:r>
        <w:t>ситуация в этом плане нестабильная, меняется изо дня в день</w:t>
      </w:r>
      <w:r w:rsidR="0029017E">
        <w:t>»</w:t>
      </w:r>
      <w:r>
        <w:t>.</w:t>
      </w:r>
    </w:p>
    <w:p w14:paraId="2B965B71" w14:textId="77777777" w:rsidR="0029017E" w:rsidRDefault="00CE144B" w:rsidP="0029017E">
      <w:pPr>
        <w:jc w:val="both"/>
      </w:pPr>
      <w:r>
        <w:t xml:space="preserve">Отвечая на вопрос о том, обсуждал ли 6 июля </w:t>
      </w:r>
      <w:r w:rsidRPr="0029017E">
        <w:rPr>
          <w:b/>
        </w:rPr>
        <w:t>президент РФ</w:t>
      </w:r>
      <w:r>
        <w:t xml:space="preserve"> </w:t>
      </w:r>
      <w:r w:rsidRPr="0029017E">
        <w:rPr>
          <w:b/>
        </w:rPr>
        <w:t>Владимир Путин</w:t>
      </w:r>
      <w:r>
        <w:t xml:space="preserve"> на встрече с главой </w:t>
      </w:r>
      <w:r w:rsidR="0029017E">
        <w:t>«</w:t>
      </w:r>
      <w:r>
        <w:t>Аэрофлота</w:t>
      </w:r>
      <w:r w:rsidR="0029017E">
        <w:t>»</w:t>
      </w:r>
      <w:r>
        <w:t xml:space="preserve"> Виталием Савельевым вопрос допэмиссии этой компании, Песков сказал: </w:t>
      </w:r>
      <w:r w:rsidR="0029017E">
        <w:t>«</w:t>
      </w:r>
      <w:r>
        <w:t>Не располагаю этой информацией, ничего не могу сказать</w:t>
      </w:r>
      <w:r w:rsidR="0029017E">
        <w:t>»</w:t>
      </w:r>
      <w:r>
        <w:t>.</w:t>
      </w:r>
    </w:p>
    <w:p w14:paraId="0651AFEB" w14:textId="57B09022" w:rsidR="00CE144B" w:rsidRDefault="00CE144B" w:rsidP="0029017E">
      <w:pPr>
        <w:jc w:val="both"/>
      </w:pPr>
      <w:r>
        <w:t xml:space="preserve">В понедельник </w:t>
      </w:r>
      <w:r w:rsidRPr="0029017E">
        <w:rPr>
          <w:b/>
        </w:rPr>
        <w:t>Путин</w:t>
      </w:r>
      <w:r>
        <w:t xml:space="preserve"> и Савельев обсудили в Кремле ситуацию в авиаотрасли на фоне пандемии коронавируса. В ходе беседы президент отметил, что сроки открытия границ европейских стран для граждан России пока предсказать сложно.</w:t>
      </w:r>
    </w:p>
    <w:p w14:paraId="7FED177F" w14:textId="77777777" w:rsidR="0029017E" w:rsidRDefault="004E2C45" w:rsidP="0029017E">
      <w:pPr>
        <w:jc w:val="both"/>
      </w:pPr>
      <w:hyperlink r:id="rId14" w:history="1">
        <w:r w:rsidR="00CE144B" w:rsidRPr="00C53F03">
          <w:rPr>
            <w:rStyle w:val="a9"/>
          </w:rPr>
          <w:t>https://tass.ru/ekonomika/8902901</w:t>
        </w:r>
      </w:hyperlink>
    </w:p>
    <w:p w14:paraId="1004D91D" w14:textId="423ED7E4" w:rsidR="00CE144B" w:rsidRPr="00CE144B" w:rsidRDefault="00CE144B" w:rsidP="0029017E">
      <w:pPr>
        <w:pStyle w:val="3"/>
        <w:jc w:val="both"/>
        <w:rPr>
          <w:rFonts w:ascii="Times New Roman" w:hAnsi="Times New Roman"/>
          <w:sz w:val="24"/>
          <w:szCs w:val="24"/>
        </w:rPr>
      </w:pPr>
      <w:bookmarkStart w:id="5" w:name="_Toc45097830"/>
      <w:r w:rsidRPr="00CE144B">
        <w:rPr>
          <w:rFonts w:ascii="Times New Roman" w:hAnsi="Times New Roman"/>
          <w:sz w:val="24"/>
          <w:szCs w:val="24"/>
        </w:rPr>
        <w:t>РИА НОВОСТИ; 2020.07.07; ПОСОЛ ЕС ОЦЕНИЛ ВОЗМОЖНОСТЬ ОТКРЫТИЯ ГРАНИЦ С РОССИЕЙ</w:t>
      </w:r>
      <w:bookmarkEnd w:id="5"/>
    </w:p>
    <w:p w14:paraId="2509EE5A" w14:textId="77777777" w:rsidR="00CE144B" w:rsidRDefault="00CE144B" w:rsidP="0029017E">
      <w:pPr>
        <w:jc w:val="both"/>
      </w:pPr>
      <w:r>
        <w:t>Список стран, гражданам которых разрешен въезд в ЕС, будет пересмотрен в середине июля, рано говорить, кто туда попадет, заявил посол ЕС в РФ Маркус Эдерер, отвечая на вопрос о возможном открытии границ для РФ.</w:t>
      </w:r>
    </w:p>
    <w:p w14:paraId="0909AABF" w14:textId="6CF8D58D" w:rsidR="00CE144B" w:rsidRDefault="0029017E" w:rsidP="0029017E">
      <w:pPr>
        <w:jc w:val="both"/>
      </w:pPr>
      <w:r>
        <w:t>«</w:t>
      </w:r>
      <w:r w:rsidR="00CE144B">
        <w:t>Как вы знаете, ЕС в первую очередь стал открывать границы внутри Шенгенской зоны и некоторым другим странам. Второй шаг был сделан 1 июля, были добавлены еще 15 стран, гражданам которых разрешен въезд в ЕС... Пересмотр этого списка будет проводиться в середине июля. И пока что рано сказать, кто туда попадет</w:t>
      </w:r>
      <w:r>
        <w:t>»</w:t>
      </w:r>
      <w:r w:rsidR="00CE144B">
        <w:t>,</w:t>
      </w:r>
      <w:r>
        <w:t xml:space="preserve"> – </w:t>
      </w:r>
      <w:r w:rsidR="00CE144B">
        <w:t>сказал Эдерер на пресс-брифинге по случаю начала председательства Германии в Совете ЕС, отвечая на вопрос, когда ЕС откроет границы для России.</w:t>
      </w:r>
    </w:p>
    <w:p w14:paraId="52E80FC4" w14:textId="77777777" w:rsidR="00CE144B" w:rsidRDefault="00CE144B" w:rsidP="0029017E">
      <w:pPr>
        <w:jc w:val="both"/>
      </w:pPr>
      <w:r>
        <w:lastRenderedPageBreak/>
        <w:t>Границы были закрыты в связи с ситуацией с коронавирусом.</w:t>
      </w:r>
    </w:p>
    <w:p w14:paraId="5AFD9320" w14:textId="77777777" w:rsidR="0029017E" w:rsidRDefault="004E2C45" w:rsidP="0029017E">
      <w:pPr>
        <w:jc w:val="both"/>
      </w:pPr>
      <w:hyperlink r:id="rId15" w:history="1">
        <w:r w:rsidR="00CE144B" w:rsidRPr="006651CC">
          <w:rPr>
            <w:rStyle w:val="a9"/>
          </w:rPr>
          <w:t>https://ria.ru/20200707/1573998269.html</w:t>
        </w:r>
      </w:hyperlink>
    </w:p>
    <w:p w14:paraId="2EE365E4" w14:textId="45AB62E4" w:rsidR="00C52AC6" w:rsidRPr="00C52AC6" w:rsidRDefault="00C52AC6" w:rsidP="0029017E">
      <w:pPr>
        <w:pStyle w:val="3"/>
        <w:jc w:val="both"/>
        <w:rPr>
          <w:rFonts w:ascii="Times New Roman" w:hAnsi="Times New Roman"/>
          <w:sz w:val="24"/>
          <w:szCs w:val="24"/>
        </w:rPr>
      </w:pPr>
      <w:bookmarkStart w:id="6" w:name="_Toc45097831"/>
      <w:r w:rsidRPr="00C52AC6">
        <w:rPr>
          <w:rFonts w:ascii="Times New Roman" w:hAnsi="Times New Roman"/>
          <w:sz w:val="24"/>
          <w:szCs w:val="24"/>
        </w:rPr>
        <w:t xml:space="preserve">РИА НОВОСТИ; 2020.07.07; </w:t>
      </w:r>
      <w:bookmarkStart w:id="7" w:name="_Hlk45097748"/>
      <w:r w:rsidRPr="00C52AC6">
        <w:rPr>
          <w:rFonts w:ascii="Times New Roman" w:hAnsi="Times New Roman"/>
          <w:sz w:val="24"/>
          <w:szCs w:val="24"/>
        </w:rPr>
        <w:t>КАБМИН РАЗРЕШИЛ ВМЕСТО ДЕНЕГ ЗА ОТМЕНЕННЫЕ АВИАРЕЙСЫ ВЫДАВАТЬ ВАУЧЕРЫ</w:t>
      </w:r>
      <w:bookmarkEnd w:id="6"/>
    </w:p>
    <w:p w14:paraId="0F42E215" w14:textId="379E853E" w:rsidR="00C52AC6" w:rsidRDefault="00C52AC6" w:rsidP="0029017E">
      <w:pPr>
        <w:jc w:val="both"/>
      </w:pPr>
      <w:r>
        <w:t>Правительство утвердило постановление, позволяющее выдавать пассажирам ваучеры вместо возврата средств за авиабилеты.</w:t>
      </w:r>
    </w:p>
    <w:p w14:paraId="13E7F19C" w14:textId="77777777" w:rsidR="00C52AC6" w:rsidRDefault="00C52AC6" w:rsidP="0029017E">
      <w:pPr>
        <w:jc w:val="both"/>
      </w:pPr>
      <w:r>
        <w:t>В документе отмечается, что в случае чрезвычайной ситуации или угрозы ее возникновения, а также при введении режима повышенной готовности авиакомпания вправе изменить условия договора или отменить вылет и вернуть клиенту деньги. Однако при отказе пассажира от перелета обязательство доставить его в пункт назначения, указанный в билете, перестает действовать.</w:t>
      </w:r>
    </w:p>
    <w:p w14:paraId="27D0D15D" w14:textId="783A310D" w:rsidR="00C52AC6" w:rsidRDefault="0029017E" w:rsidP="0029017E">
      <w:pPr>
        <w:jc w:val="both"/>
      </w:pPr>
      <w:r>
        <w:t>«</w:t>
      </w:r>
      <w:r w:rsidR="00C52AC6">
        <w:t xml:space="preserve">При этом перевозчик обязан в течение трех лет с даты отправления рейса &lt;...&gt; принять сумму оплаченной провозной платы в счет оплаты услуг по воздушной перевозке </w:t>
      </w:r>
      <w:r>
        <w:t>«</w:t>
      </w:r>
      <w:r w:rsidR="00C52AC6">
        <w:t xml:space="preserve">, </w:t>
      </w:r>
      <w:r>
        <w:t>–</w:t>
      </w:r>
      <w:r w:rsidR="00C52AC6">
        <w:t xml:space="preserve"> говорится в постановлении.</w:t>
      </w:r>
    </w:p>
    <w:p w14:paraId="626B815A" w14:textId="77777777" w:rsidR="00C52AC6" w:rsidRDefault="00C52AC6" w:rsidP="0029017E">
      <w:pPr>
        <w:jc w:val="both"/>
      </w:pPr>
      <w:r>
        <w:t>Таким образом, пассажир может приобрести новый билет по любому направлению на потраченную ранее сумму. Эти средства также можно направить на оплату других услуг авиакомпании.</w:t>
      </w:r>
    </w:p>
    <w:p w14:paraId="514E3495" w14:textId="77777777" w:rsidR="00C52AC6" w:rsidRDefault="00C52AC6" w:rsidP="0029017E">
      <w:pPr>
        <w:jc w:val="both"/>
      </w:pPr>
      <w:r>
        <w:t>При этом по истечении трех лет перевозчик должен будет вернуть пассажиру деньги. Некоторые категории граждан могут получить средства и до этого срока, в частности инвалиды первой или второй группы, ветераны Великой Отечественной войны, лица, сопровождающие инвалида первой группы или ребенка-инвалида второй группы, многодетные семьи.</w:t>
      </w:r>
    </w:p>
    <w:p w14:paraId="564FEF87" w14:textId="74A936D8" w:rsidR="00C52AC6" w:rsidRDefault="004E2C45" w:rsidP="0029017E">
      <w:pPr>
        <w:jc w:val="both"/>
      </w:pPr>
      <w:hyperlink r:id="rId16" w:history="1">
        <w:r w:rsidR="00C52AC6" w:rsidRPr="006651CC">
          <w:rPr>
            <w:rStyle w:val="a9"/>
          </w:rPr>
          <w:t>https://ria.ru/20200707/1574027574.html</w:t>
        </w:r>
      </w:hyperlink>
    </w:p>
    <w:bookmarkEnd w:id="7"/>
    <w:p w14:paraId="0533D6FB" w14:textId="0AADE557" w:rsidR="00C52AC6" w:rsidRDefault="00C52AC6" w:rsidP="0029017E">
      <w:pPr>
        <w:jc w:val="both"/>
      </w:pPr>
      <w:r>
        <w:t>На ту же тему:</w:t>
      </w:r>
      <w:r w:rsidRPr="00C52AC6">
        <w:t xml:space="preserve"> </w:t>
      </w:r>
    </w:p>
    <w:p w14:paraId="4C43E8FC" w14:textId="71E6DFE8" w:rsidR="00083871" w:rsidRDefault="004E2C45" w:rsidP="0029017E">
      <w:pPr>
        <w:jc w:val="both"/>
      </w:pPr>
      <w:hyperlink r:id="rId17" w:history="1">
        <w:r w:rsidR="00083871" w:rsidRPr="006651CC">
          <w:rPr>
            <w:rStyle w:val="a9"/>
          </w:rPr>
          <w:t>https://tass.ru/ekonomika/8907583</w:t>
        </w:r>
      </w:hyperlink>
    </w:p>
    <w:p w14:paraId="1DCB36FD" w14:textId="0699F64F" w:rsidR="00C52AC6" w:rsidRDefault="004E2C45" w:rsidP="0029017E">
      <w:pPr>
        <w:jc w:val="both"/>
      </w:pPr>
      <w:hyperlink r:id="rId18" w:history="1">
        <w:r w:rsidR="00C52AC6" w:rsidRPr="006651CC">
          <w:rPr>
            <w:rStyle w:val="a9"/>
          </w:rPr>
          <w:t>https://rns.online/transport/Pravitelstvo-razreshilo-vidachu-vaucherov-vmesto-vozvrata-sredstv-za-aviabileti-2020-07-07/</w:t>
        </w:r>
      </w:hyperlink>
    </w:p>
    <w:p w14:paraId="1C20F688" w14:textId="77777777" w:rsidR="00C52AC6" w:rsidRDefault="004E2C45" w:rsidP="0029017E">
      <w:pPr>
        <w:jc w:val="both"/>
      </w:pPr>
      <w:hyperlink r:id="rId19" w:history="1">
        <w:r w:rsidR="00C52AC6" w:rsidRPr="006651CC">
          <w:rPr>
            <w:rStyle w:val="a9"/>
          </w:rPr>
          <w:t>https://rg.ru/2020/07/07/pravitelstvo-utverdilo-postanovlenie-o-vaucherah-na-aviabilety.html</w:t>
        </w:r>
      </w:hyperlink>
    </w:p>
    <w:p w14:paraId="553CB41C" w14:textId="6D8FF907" w:rsidR="00C52AC6" w:rsidRDefault="004E2C45" w:rsidP="0029017E">
      <w:pPr>
        <w:jc w:val="both"/>
      </w:pPr>
      <w:hyperlink r:id="rId20" w:history="1">
        <w:r w:rsidR="00CE144B" w:rsidRPr="006651CC">
          <w:rPr>
            <w:rStyle w:val="a9"/>
          </w:rPr>
          <w:t>https://www.rbc.ru/society/07/07/2020/5f04ac529a79479affaafa78</w:t>
        </w:r>
      </w:hyperlink>
    </w:p>
    <w:p w14:paraId="6AF262B9" w14:textId="77777777" w:rsidR="00CE144B" w:rsidRPr="00CE144B" w:rsidRDefault="00CE144B" w:rsidP="0029017E">
      <w:pPr>
        <w:pStyle w:val="3"/>
        <w:jc w:val="both"/>
        <w:rPr>
          <w:rFonts w:ascii="Times New Roman" w:hAnsi="Times New Roman"/>
          <w:sz w:val="24"/>
          <w:szCs w:val="24"/>
        </w:rPr>
      </w:pPr>
      <w:bookmarkStart w:id="8" w:name="_Toc45097832"/>
      <w:r w:rsidRPr="00CE144B">
        <w:rPr>
          <w:rFonts w:ascii="Times New Roman" w:hAnsi="Times New Roman"/>
          <w:sz w:val="24"/>
          <w:szCs w:val="24"/>
        </w:rPr>
        <w:t xml:space="preserve">РИА НОВОСТИ; 2020.07.07; </w:t>
      </w:r>
      <w:bookmarkStart w:id="9" w:name="_Hlk45097717"/>
      <w:r w:rsidRPr="00CE144B">
        <w:rPr>
          <w:rFonts w:ascii="Times New Roman" w:hAnsi="Times New Roman"/>
          <w:sz w:val="24"/>
          <w:szCs w:val="24"/>
        </w:rPr>
        <w:t>ПРАВИТЕЛЬСТВО ВЫДЕЛИТ СРЕДСТВА НА СУБСИДИИ СУДОХОДНЫМ КОМПАНИЯМ</w:t>
      </w:r>
      <w:bookmarkEnd w:id="8"/>
    </w:p>
    <w:p w14:paraId="6FC23DFA" w14:textId="77777777" w:rsidR="00CE144B" w:rsidRDefault="00CE144B" w:rsidP="0029017E">
      <w:pPr>
        <w:jc w:val="both"/>
      </w:pPr>
      <w:r>
        <w:t xml:space="preserve">Кабмин РФ намерен направить на субсидии судоходным компаниям 320 миллионов рублей, сообщил </w:t>
      </w:r>
      <w:r w:rsidRPr="0029017E">
        <w:rPr>
          <w:b/>
        </w:rPr>
        <w:t>премьер-министр</w:t>
      </w:r>
      <w:r>
        <w:t xml:space="preserve"> РФ </w:t>
      </w:r>
      <w:r w:rsidRPr="0029017E">
        <w:rPr>
          <w:b/>
        </w:rPr>
        <w:t>Михаил Мишустин</w:t>
      </w:r>
      <w:r>
        <w:t>.</w:t>
      </w:r>
    </w:p>
    <w:p w14:paraId="09D099E2" w14:textId="366588CB" w:rsidR="00CE144B" w:rsidRDefault="0029017E" w:rsidP="0029017E">
      <w:pPr>
        <w:jc w:val="both"/>
      </w:pPr>
      <w:r>
        <w:t>«</w:t>
      </w:r>
      <w:r w:rsidR="00CE144B">
        <w:t>Мы продолжаем оказывать помощь отраслям, которые пострадали из-за распространения коронавируса. Сегодня по поручению президента правительство направит 320 миллионов рублей на субсидии российским судоходным компаниям, которые занимаются морскими и речным круизными перевозками</w:t>
      </w:r>
      <w:r>
        <w:t>»</w:t>
      </w:r>
      <w:r w:rsidR="00CE144B">
        <w:t>,</w:t>
      </w:r>
      <w:r>
        <w:t xml:space="preserve"> – </w:t>
      </w:r>
      <w:r w:rsidR="00CE144B">
        <w:t xml:space="preserve">сказал </w:t>
      </w:r>
      <w:r w:rsidR="00CE144B" w:rsidRPr="0029017E">
        <w:rPr>
          <w:b/>
        </w:rPr>
        <w:t>Мишустин</w:t>
      </w:r>
      <w:r w:rsidR="00CE144B">
        <w:t xml:space="preserve"> на заседании правительства.</w:t>
      </w:r>
    </w:p>
    <w:p w14:paraId="22AC2289" w14:textId="0633E7F5" w:rsidR="00CE144B" w:rsidRDefault="00CE144B" w:rsidP="0029017E">
      <w:pPr>
        <w:jc w:val="both"/>
      </w:pPr>
      <w:r>
        <w:t xml:space="preserve">Он отметил, что компании находились в вынужденном простое и период навигации сократился, вместе с этим снизилась и выручка. </w:t>
      </w:r>
      <w:r w:rsidR="0029017E">
        <w:t>«</w:t>
      </w:r>
      <w:r>
        <w:t>Выделенные средства позволят компенсировать компаниям часть расходов по договорам лизинга</w:t>
      </w:r>
      <w:r w:rsidR="0029017E">
        <w:t>»</w:t>
      </w:r>
      <w:r>
        <w:t>,</w:t>
      </w:r>
      <w:r w:rsidR="0029017E">
        <w:t xml:space="preserve"> – </w:t>
      </w:r>
      <w:r>
        <w:t>добавил премьер.</w:t>
      </w:r>
    </w:p>
    <w:p w14:paraId="40B5946C" w14:textId="77777777" w:rsidR="00CE144B" w:rsidRDefault="004E2C45" w:rsidP="0029017E">
      <w:pPr>
        <w:jc w:val="both"/>
      </w:pPr>
      <w:hyperlink r:id="rId21" w:history="1">
        <w:r w:rsidR="00CE144B" w:rsidRPr="006651CC">
          <w:rPr>
            <w:rStyle w:val="a9"/>
          </w:rPr>
          <w:t>https://ria.ru/20200707/1574006138.html</w:t>
        </w:r>
      </w:hyperlink>
    </w:p>
    <w:bookmarkEnd w:id="9"/>
    <w:p w14:paraId="110BC4FC" w14:textId="3F1D59EE" w:rsidR="00CE144B" w:rsidRDefault="00CE144B" w:rsidP="0029017E">
      <w:pPr>
        <w:jc w:val="both"/>
      </w:pPr>
      <w:r>
        <w:t>На ту же тему:</w:t>
      </w:r>
    </w:p>
    <w:p w14:paraId="640FE343" w14:textId="75D04BD5" w:rsidR="00083871" w:rsidRDefault="004E2C45" w:rsidP="0029017E">
      <w:pPr>
        <w:jc w:val="both"/>
      </w:pPr>
      <w:hyperlink r:id="rId22" w:history="1">
        <w:r w:rsidR="00083871" w:rsidRPr="006651CC">
          <w:rPr>
            <w:rStyle w:val="a9"/>
          </w:rPr>
          <w:t>https://tass.ru/ekonomika/8904017</w:t>
        </w:r>
      </w:hyperlink>
    </w:p>
    <w:p w14:paraId="0B90B18B" w14:textId="77777777" w:rsidR="00CE144B" w:rsidRDefault="004E2C45" w:rsidP="0029017E">
      <w:pPr>
        <w:jc w:val="both"/>
      </w:pPr>
      <w:hyperlink r:id="rId23" w:history="1">
        <w:r w:rsidR="00CE144B" w:rsidRPr="006651CC">
          <w:rPr>
            <w:rStyle w:val="a9"/>
          </w:rPr>
          <w:t>https://rg.ru/2020/07/07/mishustin-rossijskie-sudohodnye-kompanii-poluchat-subsidii.html</w:t>
        </w:r>
      </w:hyperlink>
    </w:p>
    <w:p w14:paraId="3DED92BA" w14:textId="47B0C54A" w:rsidR="0029017E" w:rsidRPr="0029017E" w:rsidRDefault="0029017E" w:rsidP="0029017E">
      <w:pPr>
        <w:pStyle w:val="3"/>
        <w:jc w:val="both"/>
        <w:rPr>
          <w:rFonts w:ascii="Times New Roman" w:hAnsi="Times New Roman"/>
          <w:sz w:val="24"/>
          <w:szCs w:val="24"/>
        </w:rPr>
      </w:pPr>
      <w:bookmarkStart w:id="10" w:name="txt_2596163_1459860406"/>
      <w:bookmarkStart w:id="11" w:name="txt_2435597_1459954715"/>
      <w:bookmarkStart w:id="12" w:name="_Toc45097833"/>
      <w:r w:rsidRPr="0029017E">
        <w:rPr>
          <w:rFonts w:ascii="Times New Roman" w:hAnsi="Times New Roman"/>
          <w:sz w:val="24"/>
          <w:szCs w:val="24"/>
        </w:rPr>
        <w:lastRenderedPageBreak/>
        <w:t>ВЕСТИ.РУ; 2020.07.07; МИШУСТИН РАСШИРИЛ СУБСИДИРОВАНИЕ ЛИЗИНГА АВТОМОБИЛЕЙ</w:t>
      </w:r>
      <w:bookmarkEnd w:id="10"/>
      <w:bookmarkEnd w:id="12"/>
    </w:p>
    <w:p w14:paraId="5E22CAD3" w14:textId="77777777" w:rsidR="0029017E" w:rsidRDefault="0029017E" w:rsidP="0029017E">
      <w:pPr>
        <w:pStyle w:val="NormalExport"/>
      </w:pPr>
      <w:r>
        <w:t xml:space="preserve">Правительство РФ решило субсидировать около четверти расходов на приобретение автомобильной техники каршеринговыми и арендными компаниями, следует из постановления, которое подписал </w:t>
      </w:r>
      <w:r w:rsidRPr="0029017E">
        <w:rPr>
          <w:b/>
        </w:rPr>
        <w:t>премьер-министр</w:t>
      </w:r>
      <w:r>
        <w:t xml:space="preserve"> </w:t>
      </w:r>
      <w:r w:rsidRPr="0029017E">
        <w:rPr>
          <w:b/>
        </w:rPr>
        <w:t>Михаил Мишустин</w:t>
      </w:r>
      <w:r>
        <w:t>.</w:t>
      </w:r>
    </w:p>
    <w:p w14:paraId="77CBF803" w14:textId="0DE00837" w:rsidR="0029017E" w:rsidRDefault="0029017E" w:rsidP="0029017E">
      <w:pPr>
        <w:pStyle w:val="NormalExport"/>
      </w:pPr>
      <w:r>
        <w:t>Правительство предоставит скидки на авансовый платеж по договору операционного лизинга до 25% стоимости автомобиля в рамках программы «Доступная аренда».</w:t>
      </w:r>
    </w:p>
    <w:p w14:paraId="66F6727D" w14:textId="77777777" w:rsidR="0029017E" w:rsidRDefault="0029017E" w:rsidP="0029017E">
      <w:pPr>
        <w:pStyle w:val="NormalExport"/>
      </w:pPr>
      <w:r>
        <w:t>Скидка предоставляется только для лизинга автомобилей российского производства. Скидка предоставляется гражданам, предпринимателям, работающим по упрощенной системе налогообложения. Скидка доступна и прокатным компаниям, планирующим предоставлять в аренду автомобили, приобретаемые в лизинг, например, в рамках каршеринга.</w:t>
      </w:r>
    </w:p>
    <w:p w14:paraId="179318BA" w14:textId="77777777" w:rsidR="0029017E" w:rsidRDefault="0029017E" w:rsidP="0029017E">
      <w:pPr>
        <w:pStyle w:val="NormalExport"/>
      </w:pPr>
      <w:r>
        <w:t>Как ожидают в правительстве и Минпромторге, субсидирование лизинга поможет продать в 2020 году около 14 тысяч новых российских автомобилей.</w:t>
      </w:r>
    </w:p>
    <w:p w14:paraId="01285FF5" w14:textId="77777777" w:rsidR="0029017E" w:rsidRDefault="0029017E" w:rsidP="0029017E">
      <w:pPr>
        <w:pStyle w:val="NormalExport"/>
      </w:pPr>
      <w:r>
        <w:t>Это новая программа вводится в дополнение к уже действующей: по финансовому лизингу предоставляется скидка 10%, а для малого и среднего бизнеса и сельхозпроизводителей предоставляется скидка 12,5% при финансовом лизинге седельных тягачей.</w:t>
      </w:r>
    </w:p>
    <w:p w14:paraId="04F5D8F4" w14:textId="13BBD33F" w:rsidR="0029017E" w:rsidRDefault="0029017E" w:rsidP="0029017E">
      <w:pPr>
        <w:pStyle w:val="NormalExport"/>
      </w:pPr>
      <w:r>
        <w:t>По новой программе планируется направить около 2,5 миллиарда рублей для субсидирования платежей лизинговым компаниям. Это позволит жителям страны и бизнесу покупать автотранспорт со скидкой в 10-25% в зависимости от типа автомобиля. Скидка для легкового автомобиля может составлять не более 350 тысяч рублей, для легкого коммерческого – 500 тысяч рублей, для остальных типов техники – 900 тысяч рублей.</w:t>
      </w:r>
    </w:p>
    <w:p w14:paraId="6690BCCA" w14:textId="4458F7F5" w:rsidR="0029017E" w:rsidRDefault="0029017E" w:rsidP="0029017E">
      <w:pPr>
        <w:pStyle w:val="NormalExport"/>
      </w:pPr>
      <w:r>
        <w:t xml:space="preserve">Эта мера должна замедлить снижение производства автомобилей в России. Производство и продажи автомобилей в России сократятся в 2020 году на 15-30%, заявлял ранее глава Минпромторга Денис Мантуров. Но меры поддержки в размере 25 миллиардов рублей – госзакупки, программы </w:t>
      </w:r>
      <w:r w:rsidRPr="0029017E">
        <w:rPr>
          <w:b/>
        </w:rPr>
        <w:t>Минтранса</w:t>
      </w:r>
      <w:r>
        <w:t xml:space="preserve"> и регионов по обновлению общественного транспорта – помогут отрасли, отметил Мантуров. « АвтоВАЗ», крупнейший автопроизводитель в России, прогнозирует сокращение авторынка страны в 2020 году на 20-25%. По данным Росстата, в 2019 году в России произведено 1,5 миллиона легковых автомобилей и 156 тысяч грузовиков. </w:t>
      </w:r>
    </w:p>
    <w:p w14:paraId="59A786E7" w14:textId="77777777" w:rsidR="0029017E" w:rsidRDefault="004E2C45" w:rsidP="0029017E">
      <w:pPr>
        <w:pStyle w:val="ExportHyperlink"/>
        <w:jc w:val="both"/>
      </w:pPr>
      <w:hyperlink r:id="rId24" w:history="1">
        <w:r w:rsidR="0029017E">
          <w:rPr>
            <w:u w:val="single"/>
          </w:rPr>
          <w:t>https://www.vesti.ru/doc.html?id=3279045</w:t>
        </w:r>
      </w:hyperlink>
    </w:p>
    <w:p w14:paraId="6753ACF9" w14:textId="77777777" w:rsidR="0029017E" w:rsidRDefault="004E2C45" w:rsidP="0029017E">
      <w:pPr>
        <w:jc w:val="both"/>
      </w:pPr>
      <w:hyperlink r:id="rId25" w:history="1">
        <w:r w:rsidR="0029017E" w:rsidRPr="006651CC">
          <w:rPr>
            <w:rStyle w:val="a9"/>
          </w:rPr>
          <w:t>https://rg.ru/2020/07/07/pravitelstvo-sdelalo-dostupnee-lizing-avtomobilej.html</w:t>
        </w:r>
      </w:hyperlink>
    </w:p>
    <w:p w14:paraId="20ECEF20" w14:textId="4D022BB5" w:rsidR="00083871" w:rsidRPr="00083871" w:rsidRDefault="00083871" w:rsidP="0029017E">
      <w:pPr>
        <w:pStyle w:val="3"/>
        <w:jc w:val="both"/>
        <w:rPr>
          <w:rFonts w:ascii="Times New Roman" w:hAnsi="Times New Roman"/>
          <w:sz w:val="24"/>
          <w:szCs w:val="24"/>
        </w:rPr>
      </w:pPr>
      <w:bookmarkStart w:id="13" w:name="_Toc45097834"/>
      <w:r w:rsidRPr="00083871">
        <w:rPr>
          <w:rFonts w:ascii="Times New Roman" w:hAnsi="Times New Roman"/>
          <w:sz w:val="24"/>
          <w:szCs w:val="24"/>
        </w:rPr>
        <w:t xml:space="preserve">РИА НОВОСТИ; 2020.07.07; </w:t>
      </w:r>
      <w:bookmarkStart w:id="14" w:name="_Hlk45097650"/>
      <w:r w:rsidRPr="00083871">
        <w:rPr>
          <w:rFonts w:ascii="Times New Roman" w:hAnsi="Times New Roman"/>
          <w:sz w:val="24"/>
          <w:szCs w:val="24"/>
        </w:rPr>
        <w:t>ГОСДУМА ПРИНЯЛА ЗАКОН О ПОРЯДКЕ ВЗВЕШИВАНИЯ БОЛЬШЕГРУЗОВ</w:t>
      </w:r>
      <w:bookmarkEnd w:id="11"/>
      <w:bookmarkEnd w:id="13"/>
    </w:p>
    <w:p w14:paraId="3C9E6C07" w14:textId="77777777" w:rsidR="00083871" w:rsidRDefault="00083871" w:rsidP="0029017E">
      <w:pPr>
        <w:pStyle w:val="NormalExport"/>
      </w:pPr>
      <w:r>
        <w:t>Госдума на пленарном заседании во вторник приняла после доработки в согласительной комиссии закон, касающийся взвешивания весогабаритного транспорта.</w:t>
      </w:r>
    </w:p>
    <w:p w14:paraId="24A3145F" w14:textId="77777777" w:rsidR="00083871" w:rsidRDefault="00083871" w:rsidP="0029017E">
      <w:pPr>
        <w:pStyle w:val="NormalExport"/>
      </w:pPr>
      <w:r>
        <w:t xml:space="preserve">Госдума в прошлом году приняла в третьем, окончательном чтении правительственный закон, расширяющий полномочия </w:t>
      </w:r>
      <w:r w:rsidRPr="0029017E">
        <w:rPr>
          <w:b/>
        </w:rPr>
        <w:t>министерства транспорта</w:t>
      </w:r>
      <w:r>
        <w:t xml:space="preserve"> в части регулирования порядка весогабаритного контроля транспортных средств на дорогах РФ. Однако Совфед отклонил закон с последующим созданием согласительной комиссии, поскольку отдельные его положения не были согласованы с </w:t>
      </w:r>
      <w:r w:rsidRPr="0029017E">
        <w:rPr>
          <w:b/>
        </w:rPr>
        <w:t>Минтрансом</w:t>
      </w:r>
      <w:r>
        <w:t>. В Госдуме согласились законопроект доработать.</w:t>
      </w:r>
    </w:p>
    <w:p w14:paraId="1F515376" w14:textId="2BC63655" w:rsidR="00083871" w:rsidRDefault="00083871" w:rsidP="0029017E">
      <w:pPr>
        <w:pStyle w:val="NormalExport"/>
      </w:pPr>
      <w:r>
        <w:t xml:space="preserve">По словам замглавы экономического комитета Совфеда Валерия Васильева, речь шла об оснащения пунктов взвешивания весогабаритного транспорта системой оповещения, соответствующая поправка была внесена ко второму чтению в Госдуме. Для оснащения пунктов системой оповещения на региональных дорогах потребуется 5 миллиардов </w:t>
      </w:r>
      <w:r>
        <w:lastRenderedPageBreak/>
        <w:t>рублей в год, на федеральных трассах</w:t>
      </w:r>
      <w:r w:rsidR="0029017E">
        <w:t xml:space="preserve"> – </w:t>
      </w:r>
      <w:r>
        <w:t>еще 5 миллиардов, однако источник этих средств не указан, пояснил законодатель.</w:t>
      </w:r>
    </w:p>
    <w:p w14:paraId="0DFB8C45" w14:textId="3BEBE2E6" w:rsidR="00083871" w:rsidRDefault="0029017E" w:rsidP="0029017E">
      <w:pPr>
        <w:pStyle w:val="NormalExport"/>
      </w:pPr>
      <w:r>
        <w:t>«</w:t>
      </w:r>
      <w:r w:rsidR="00083871">
        <w:t>Сегодня все разногласия, которые у нас были устранены... Нам удалось оставить в законе информирование водителя о нарушении весового и габаритного контроля через табло. Это говорит о чем? Как только водитель проезжает по весам электронным, то он сразу видит, на сколько превышают его габариты и весы, он срочно должен устранить свой недостаток и дальше двигаться по автомобильной дороге, не разрушая ее и не нарушая те габариты, которые установлены</w:t>
      </w:r>
      <w:r>
        <w:t>»</w:t>
      </w:r>
      <w:r w:rsidR="00083871">
        <w:t>,</w:t>
      </w:r>
      <w:r>
        <w:t xml:space="preserve"> – </w:t>
      </w:r>
      <w:r w:rsidR="00083871">
        <w:t>сказал глава комитета Госдумы по транспорту и строительству Евгений Москвичев, представляя закон на заседании.</w:t>
      </w:r>
    </w:p>
    <w:p w14:paraId="0640E19A" w14:textId="77777777" w:rsidR="00083871" w:rsidRDefault="00083871" w:rsidP="0029017E">
      <w:pPr>
        <w:pStyle w:val="NormalExport"/>
      </w:pPr>
      <w:r>
        <w:t>В новой редакции закон устанавливает требования к площадкам для размещения стационарных и передвижных пунктов весового и габаритного контроля транспортных средств, а также к участкам автомобильных дорог, в границах которых будут устанавливаются автоматические и передвижные пункты весового и габаритного контроля. В случае, если после проезда через автоматический пункт контроля будет выявлено превышение допустимых весовых или габаритных параметров транспорта, на оборудовании, обеспечивающем визуальное информирование водителя, будет отображаться государственный регистрационный номер транспортного средства и информация о факте превышения им допустимых параметров. При отсутствии спецразрешения водитель обязан будет принять меры по устранению выявленного превышения, остановив транспортное средство с соблюдением правил дорожного движения в ближайшем месте за пределами проезжей части автомобильной дороги.</w:t>
      </w:r>
    </w:p>
    <w:p w14:paraId="021B7CB5" w14:textId="72022811" w:rsidR="00083871" w:rsidRDefault="00083871" w:rsidP="0029017E">
      <w:pPr>
        <w:pStyle w:val="NormalExport"/>
      </w:pPr>
      <w:r>
        <w:t xml:space="preserve">Финансирование расходов, связанных с обработкой и рассылкой постановлений о нарушении правил дорожного движения тяжеловесного и крупногабаритного транспорта, зафиксированных на автоматических пунктах контроля, ляжет на Госкомпанию </w:t>
      </w:r>
      <w:r w:rsidR="0029017E">
        <w:t>«</w:t>
      </w:r>
      <w:r>
        <w:t>Российские автомобильные дороги</w:t>
      </w:r>
      <w:r w:rsidR="0029017E">
        <w:t>»</w:t>
      </w:r>
      <w:r>
        <w:t xml:space="preserve"> или владельца автодороги.</w:t>
      </w:r>
    </w:p>
    <w:p w14:paraId="738BE239" w14:textId="77777777" w:rsidR="00083871" w:rsidRDefault="00083871" w:rsidP="0029017E">
      <w:pPr>
        <w:pStyle w:val="NormalExport"/>
      </w:pPr>
      <w:r>
        <w:t xml:space="preserve">Также включается обязанность по установлению периода тестовой эксплуатации пунктов весогабаритного контроля. Продолжительного тестового режима должен будет установить </w:t>
      </w:r>
      <w:r w:rsidRPr="0029017E">
        <w:rPr>
          <w:b/>
        </w:rPr>
        <w:t>Минтранс</w:t>
      </w:r>
      <w:r>
        <w:t>.</w:t>
      </w:r>
    </w:p>
    <w:p w14:paraId="5872A6EF" w14:textId="77777777" w:rsidR="00083871" w:rsidRDefault="00083871" w:rsidP="0029017E">
      <w:pPr>
        <w:pStyle w:val="NormalExport"/>
      </w:pPr>
      <w:r w:rsidRPr="0029017E">
        <w:rPr>
          <w:b/>
        </w:rPr>
        <w:t>Ространснадзор</w:t>
      </w:r>
      <w:r>
        <w:t xml:space="preserve"> наделяется полномочиями по выдаче специальных разрешений, при наличии которых допускается движение по автомобильным дорогам транспортных средств, осуществляющих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w:t>
      </w:r>
      <w:r w:rsidRPr="0029017E">
        <w:rPr>
          <w:b/>
        </w:rPr>
        <w:t>Федеральное дорожное агентство</w:t>
      </w:r>
      <w:r>
        <w:t xml:space="preserve"> наделяется полномочиями по выдаче спецразрешений, при наличии которых допускается движение по автомобильным дорогам крупногабаритного и тяжеловесного транспорта, за исключением движения самоходных транспортных средств и военной техники.</w:t>
      </w:r>
    </w:p>
    <w:p w14:paraId="417B03E7" w14:textId="77777777" w:rsidR="00083871" w:rsidRDefault="00083871" w:rsidP="0029017E">
      <w:pPr>
        <w:pStyle w:val="NormalExport"/>
      </w:pPr>
      <w:r>
        <w:t xml:space="preserve">Закон должен будет вступить в силу спустя 180 дней со дня его официального опубликования, а с 1 января 2023 года в силу вступит положение, которым с органов местного самоуправления будет сняла обязанность устанавливать перечни постоянных маршрутов и размещать их на официальных сайтах. </w:t>
      </w:r>
    </w:p>
    <w:p w14:paraId="27519008" w14:textId="77777777" w:rsidR="00083871" w:rsidRDefault="004E2C45" w:rsidP="0029017E">
      <w:pPr>
        <w:pStyle w:val="ExportHyperlink"/>
        <w:jc w:val="both"/>
      </w:pPr>
      <w:hyperlink r:id="rId26" w:history="1">
        <w:r w:rsidR="00083871">
          <w:rPr>
            <w:u w:val="single"/>
          </w:rPr>
          <w:t>https://ria.ru/20200707/1574006098.html</w:t>
        </w:r>
      </w:hyperlink>
      <w:bookmarkEnd w:id="14"/>
    </w:p>
    <w:p w14:paraId="31F67D30" w14:textId="77777777" w:rsidR="0029017E" w:rsidRPr="00130178" w:rsidRDefault="0029017E" w:rsidP="0029017E">
      <w:pPr>
        <w:pStyle w:val="3"/>
        <w:jc w:val="both"/>
        <w:rPr>
          <w:rFonts w:ascii="Times New Roman" w:hAnsi="Times New Roman"/>
          <w:sz w:val="24"/>
          <w:szCs w:val="24"/>
        </w:rPr>
      </w:pPr>
      <w:bookmarkStart w:id="15" w:name="_Toc45097835"/>
      <w:r w:rsidRPr="00130178">
        <w:rPr>
          <w:rFonts w:ascii="Times New Roman" w:hAnsi="Times New Roman"/>
          <w:sz w:val="24"/>
          <w:szCs w:val="24"/>
        </w:rPr>
        <w:t xml:space="preserve">КОММЕРСАНТЪ (Н.НОВГОРОД); ВЛАДИМИР ЗУБАРЕВ; 2020.08.07; </w:t>
      </w:r>
      <w:r w:rsidRPr="0029017E">
        <w:rPr>
          <w:rFonts w:ascii="Times New Roman" w:hAnsi="Times New Roman"/>
          <w:sz w:val="24"/>
          <w:szCs w:val="24"/>
        </w:rPr>
        <w:t>РОСМОРРЕЧФЛОТ</w:t>
      </w:r>
      <w:r w:rsidRPr="00130178">
        <w:rPr>
          <w:rFonts w:ascii="Times New Roman" w:hAnsi="Times New Roman"/>
          <w:sz w:val="24"/>
          <w:szCs w:val="24"/>
        </w:rPr>
        <w:t xml:space="preserve"> ВЫБИРАЕТ МЕЖДУ УЗЛОМ И НИТКОЙ; ВЕДОМСТВО ГОТОВО РАССМОТРЕТЬ ПРЕДЛОЖЕНИЕ НИЖЕГОРОДСКОЙ ОБЛАСТИ О СТРОИТЕЛЬСТВЕ НОВЫХ ШЛЮЗОВ В ГОРОДЦЕ</w:t>
      </w:r>
      <w:bookmarkEnd w:id="15"/>
    </w:p>
    <w:p w14:paraId="2A58167B" w14:textId="77777777" w:rsidR="0029017E" w:rsidRDefault="0029017E" w:rsidP="0029017E">
      <w:pPr>
        <w:jc w:val="both"/>
      </w:pPr>
      <w:r w:rsidRPr="0029017E">
        <w:rPr>
          <w:b/>
        </w:rPr>
        <w:t>Росморречфлот</w:t>
      </w:r>
      <w:r>
        <w:t xml:space="preserve"> может выступить заказчиком научного исследования, которое позволит установить возможное влияние строительства низконапорного гидроузла в Балахне на окружающую среду. Кроме того, ведомство готово рассмотреть предложение правительства Нижегородской области построить вместо гидроузла третью нитку шлюзов </w:t>
      </w:r>
      <w:r>
        <w:lastRenderedPageBreak/>
        <w:t>в районе Городца и провести дноуглубительные работы, чтобы восстановить судоходство по Волге. Этот проект стоит в 7,5 раз дешевле, и, по мнению областных властей, его влияние на прибрежную территорию будет меньше, а сроки строительства короче, чем гидроузла в Балахне. У экспертов нет единого мнения, какие работы станут менее затратными и окажут меньшее воздействие на окружающую среду.</w:t>
      </w:r>
    </w:p>
    <w:p w14:paraId="47DDDF29" w14:textId="77777777" w:rsidR="0029017E" w:rsidRDefault="0029017E" w:rsidP="0029017E">
      <w:pPr>
        <w:jc w:val="both"/>
      </w:pPr>
      <w:r>
        <w:t>После отрицательного заключения Главгосэкспертизы по второму этапу проекта нижегородского низконапорного гидроузла перспективы проекта обсудили в Совете Федерации. Как писал “Ъ-Приволжье“, гидротехническое сооружение с сезонным водохранилищем стоимостью более 43 млрд руб. включено в госпрограмму «Развитие транспортной системы» для решения проблемы судоходства на обмелевшем участке Волги от Городца до Нижнего Новгорода. Однако протесты жителей Балахны, опасающихся затопления своих домов и объектов накопленного экологического ущерба, привели к разногласиям региональных властей с федеральным центром. Правительство Нижегородской области предъявило ряд претензий к проекту, указав на слабую проработку защитных сооружений.</w:t>
      </w:r>
    </w:p>
    <w:p w14:paraId="5BFC991A" w14:textId="77777777" w:rsidR="0029017E" w:rsidRDefault="0029017E" w:rsidP="0029017E">
      <w:pPr>
        <w:jc w:val="both"/>
      </w:pPr>
      <w:r>
        <w:t xml:space="preserve">Как сообщил на совещании у первого зампреда комитета Совета Федерации Юрия Федорова министр экологии Нижегородской области Денис Егоров, в проекте ООО «Техтрансстрой» не учтены пожелания региона насчет инженерной защиты: она предусмотрена лишь в границах населенных пунктов, и неясно, как водохранилище повлияет на свалки, кладбища, скотомогильники и объекты культурного наследия. Нижегородское правительство предложило обеспечить инженерной защитой 31 объект, </w:t>
      </w:r>
      <w:r w:rsidRPr="0029017E">
        <w:rPr>
          <w:b/>
        </w:rPr>
        <w:t>Росморречфлот</w:t>
      </w:r>
      <w:r>
        <w:t xml:space="preserve"> согласовал лишь половину из них.</w:t>
      </w:r>
    </w:p>
    <w:p w14:paraId="49EA2507" w14:textId="77777777" w:rsidR="0029017E" w:rsidRDefault="0029017E" w:rsidP="0029017E">
      <w:pPr>
        <w:jc w:val="both"/>
      </w:pPr>
      <w:r>
        <w:t>«Для Нижегородской области вопрос строительства гидроузла стоит особо остро, в документации нет альтернативных вариантов, она противоречит законодательству, не приведены данные о негативном воздействии на окружающую среду и объекты накопленного экологического ущерба. Строительство гидроузла приведет к непоправимым последствиям и колоссальному ущербу», – настаивает министр.</w:t>
      </w:r>
    </w:p>
    <w:p w14:paraId="496B5378" w14:textId="048A54F6" w:rsidR="0029017E" w:rsidRDefault="0029017E" w:rsidP="0029017E">
      <w:pPr>
        <w:jc w:val="both"/>
      </w:pPr>
      <w:r>
        <w:t xml:space="preserve">Отсутствие договоренностей по проектированию защитных сооружений и мероприятий, призванных сократить негативное влияние проекта на экологию, и стало поводом отклонения документации экспертизой, сообщил </w:t>
      </w:r>
      <w:r w:rsidRPr="00917F60">
        <w:rPr>
          <w:b/>
          <w:bCs/>
        </w:rPr>
        <w:t xml:space="preserve">глава </w:t>
      </w:r>
      <w:r w:rsidRPr="0029017E">
        <w:rPr>
          <w:b/>
          <w:bCs/>
        </w:rPr>
        <w:t>Росморречфлот</w:t>
      </w:r>
      <w:r w:rsidRPr="00917F60">
        <w:rPr>
          <w:b/>
          <w:bCs/>
        </w:rPr>
        <w:t xml:space="preserve">а </w:t>
      </w:r>
      <w:r w:rsidRPr="0029017E">
        <w:rPr>
          <w:b/>
          <w:bCs/>
        </w:rPr>
        <w:t>Александр Пошивай</w:t>
      </w:r>
      <w:r w:rsidRPr="00917F60">
        <w:rPr>
          <w:b/>
          <w:bCs/>
        </w:rPr>
        <w:t>.</w:t>
      </w:r>
    </w:p>
    <w:p w14:paraId="0093BADB" w14:textId="77777777" w:rsidR="0029017E" w:rsidRDefault="0029017E" w:rsidP="0029017E">
      <w:pPr>
        <w:jc w:val="both"/>
      </w:pPr>
      <w:r>
        <w:t xml:space="preserve">По его словам, на совещаниях у </w:t>
      </w:r>
      <w:r w:rsidRPr="00823D68">
        <w:rPr>
          <w:b/>
          <w:bCs/>
        </w:rPr>
        <w:t>зампредседателя правительства Марата Хуснуллина</w:t>
      </w:r>
      <w:r>
        <w:t xml:space="preserve"> решено было разработать математическую модель влияния проекта на окружающую среду. Еще в апреле моделирование поручили Российской академии наук, однако у РАН не оказалось средств, и академики попросили финансирования у Минобрнауки, которое не нашло возможности оплатить работу стоимостью 150 млн руб. По предварительной оценке </w:t>
      </w:r>
      <w:r w:rsidRPr="0029017E">
        <w:rPr>
          <w:b/>
        </w:rPr>
        <w:t>Росморречфлот</w:t>
      </w:r>
      <w:r>
        <w:t>а, готового теперь выступить заказчиком, научное исследование в период навигации займет девять месяцев без учета процедуры закупки, и реализация проекта выйдет за рамки запланированного 2024 года. Также в проекте решено учесть предложенный правительством Нижегородской области альтернативный вариант строительства третьей нитки шлюзов в районе Городца и дноуглубительные работы на проблемном участке реки протяженностью около 40 км. По словам Дениса Егорова, данный проект обойдется в 7,5 раз дешевле и будет реализован вдвое быстрее низконапорного гидроузла с меньшими экологическими последствиями.</w:t>
      </w:r>
    </w:p>
    <w:p w14:paraId="0587F2C0" w14:textId="77777777" w:rsidR="0029017E" w:rsidRDefault="0029017E" w:rsidP="0029017E">
      <w:pPr>
        <w:jc w:val="both"/>
      </w:pPr>
      <w:r>
        <w:t xml:space="preserve">В текущей ситуации </w:t>
      </w:r>
      <w:r w:rsidRPr="0029017E">
        <w:rPr>
          <w:b/>
        </w:rPr>
        <w:t>Росморречфлот</w:t>
      </w:r>
      <w:r>
        <w:t xml:space="preserve"> совместно с </w:t>
      </w:r>
      <w:r w:rsidRPr="0029017E">
        <w:rPr>
          <w:b/>
        </w:rPr>
        <w:t>Минтрансом РФ</w:t>
      </w:r>
      <w:r>
        <w:t xml:space="preserve"> составил дорожную карту, в которой решено скорректировать проектную документацию и выделить строительство объектов инженерной защиты в отдельный третий этап. Для них планируется разработать особую проектно-сметную документацию. Пока остается неясным, за чей счет будет финансироваться отдельный этап. Сейчас этот вопрос находится на согласовании между профильными министерствами. «Получив ответ Нижегородской области по защитным сооружениям, мы фактически оказались в точке </w:t>
      </w:r>
      <w:r>
        <w:lastRenderedPageBreak/>
        <w:t xml:space="preserve">«ноль», потому что были предъявлены все те замечания, которые в ходе многолетней работы проектанта были сделаны», – сообщил господин </w:t>
      </w:r>
      <w:r w:rsidRPr="0029017E">
        <w:rPr>
          <w:b/>
        </w:rPr>
        <w:t>Пошивай</w:t>
      </w:r>
      <w:r>
        <w:t xml:space="preserve">. По его словам, вопрос финансирования третьего этапа будет решаться на ближайшем заседании у </w:t>
      </w:r>
      <w:r w:rsidRPr="00823D68">
        <w:rPr>
          <w:b/>
          <w:bCs/>
        </w:rPr>
        <w:t>Марата Хуснуллина</w:t>
      </w:r>
      <w:r>
        <w:t>.</w:t>
      </w:r>
    </w:p>
    <w:p w14:paraId="5DF6C14B" w14:textId="3E740F9E" w:rsidR="0029017E" w:rsidRDefault="0029017E" w:rsidP="0029017E">
      <w:pPr>
        <w:jc w:val="both"/>
      </w:pPr>
      <w:r>
        <w:t>В правительстве Нижегородской области предварительно одобрили отдельную проработку защитных мероприятий и сооружений, в ближайшее время в задание на проектирование будут внесены поправки с учетом замечаний Главгосэкспертизы, и проектировщик займется разработкой документации.</w:t>
      </w:r>
    </w:p>
    <w:p w14:paraId="64107EEA" w14:textId="77777777" w:rsidR="0029017E" w:rsidRDefault="0029017E" w:rsidP="0029017E">
      <w:pPr>
        <w:jc w:val="both"/>
      </w:pPr>
      <w:r>
        <w:t>Руководитель Института водных проблем РАН Виктор Данилов-Данильян на основе проведенных институтом расчетов заявил, что дноуглубительные работы потребуют огромных затрат и не решат проблему судоходства, поэтому альтернативу гидроузлу не следует доводить даже до стадии проектирования, чтобы не тратить понапрасну государственные средства. «Кроме того, экологические последствия строительства третьей нитки вообще никто не исследовал. Давайте исследуем, если угодно, и вы увидите, что это нисколько не лучше строительства гидроузла. Это заведомо непригодный вариант», – уверен ученый.</w:t>
      </w:r>
    </w:p>
    <w:p w14:paraId="59EDF39F" w14:textId="77777777" w:rsidR="0029017E" w:rsidRDefault="0029017E" w:rsidP="0029017E">
      <w:pPr>
        <w:jc w:val="both"/>
      </w:pPr>
      <w:r>
        <w:t>Сенатор от Нижегородской области Владимир Лебедев полагает, что взвешенное решение проблемы судоходства должно приниматься не на «узких совещаниях», а с привлечением целого ряда специализированных организаций, которые и должны смоделировать наиболее приемлемый вариант. Он заявил, что все замечания региона по инженерной защите должны быть учтены.</w:t>
      </w:r>
    </w:p>
    <w:p w14:paraId="001FF572" w14:textId="77777777" w:rsidR="0029017E" w:rsidRDefault="004E2C45" w:rsidP="0029017E">
      <w:pPr>
        <w:jc w:val="both"/>
      </w:pPr>
      <w:hyperlink r:id="rId27" w:history="1">
        <w:r w:rsidR="0029017E" w:rsidRPr="00C53F03">
          <w:rPr>
            <w:rStyle w:val="a9"/>
          </w:rPr>
          <w:t>https://www.kommersant.ru/doc/4407190</w:t>
        </w:r>
      </w:hyperlink>
    </w:p>
    <w:p w14:paraId="5C0D0C0A" w14:textId="18A8004B" w:rsidR="0029017E" w:rsidRPr="00D87AB4" w:rsidRDefault="0029017E" w:rsidP="0029017E">
      <w:pPr>
        <w:pStyle w:val="3"/>
        <w:jc w:val="both"/>
        <w:rPr>
          <w:rFonts w:ascii="Times New Roman" w:hAnsi="Times New Roman"/>
          <w:sz w:val="24"/>
          <w:szCs w:val="24"/>
        </w:rPr>
      </w:pPr>
      <w:bookmarkStart w:id="16" w:name="txt_2974332_1460256655"/>
      <w:bookmarkStart w:id="17" w:name="_Toc45097836"/>
      <w:r w:rsidRPr="00D87AB4">
        <w:rPr>
          <w:rFonts w:ascii="Times New Roman" w:hAnsi="Times New Roman"/>
          <w:sz w:val="24"/>
          <w:szCs w:val="24"/>
        </w:rPr>
        <w:t>РБК; 2020.07.07; В АЭРОПОРТУ ШЕРЕМЕТЬЕВО ВОЗОБНОВИТ РАБОТУ ТЕРМИНАЛ D</w:t>
      </w:r>
      <w:bookmarkEnd w:id="16"/>
      <w:bookmarkEnd w:id="17"/>
    </w:p>
    <w:p w14:paraId="7B93C4C1" w14:textId="77777777" w:rsidR="0029017E" w:rsidRDefault="0029017E" w:rsidP="0029017E">
      <w:pPr>
        <w:pStyle w:val="NormalExport"/>
      </w:pPr>
      <w:r>
        <w:t>Международный аэропорт Шереметьево в Москве возобновит работу терминала D в полном объеме с 27 июля. Об этом сообщила РБК глава дирекции по связям с общественностью аэропорта Анна Захаренкова.</w:t>
      </w:r>
    </w:p>
    <w:p w14:paraId="6EF01A3E" w14:textId="308D4758" w:rsidR="0029017E" w:rsidRDefault="0029017E" w:rsidP="0029017E">
      <w:pPr>
        <w:pStyle w:val="NormalExport"/>
      </w:pPr>
      <w:r>
        <w:t>Терминал аэропорта заработает с полуночи по московскому времени 27 июля. По словам Захаренковой, такое решение связано «с ожиданием возобновления полетов».</w:t>
      </w:r>
    </w:p>
    <w:p w14:paraId="0C2BBFBA" w14:textId="77777777" w:rsidR="0029017E" w:rsidRDefault="0029017E" w:rsidP="0029017E">
      <w:pPr>
        <w:pStyle w:val="NormalExport"/>
      </w:pPr>
      <w:r>
        <w:t>Также она отметила, что с 15 июля для удобства пассажиров, сотрудников и гостей Шереметьево возобновляется движение поездов межтерминального перехода (МТП).</w:t>
      </w:r>
    </w:p>
    <w:p w14:paraId="0566F826" w14:textId="50D6D992" w:rsidR="0029017E" w:rsidRDefault="0029017E" w:rsidP="0029017E">
      <w:pPr>
        <w:pStyle w:val="NormalExport"/>
      </w:pPr>
      <w:r>
        <w:t>«Аэропорт Шереметьево полностью готов к восстановлению международных авиаперевозок с учетом потребности в обеспечении безопасности и защиты здоровья пассажиров и гостей», – заявила Захаренкова. Она подчеркнула, что при обслуживании пассажирских перевозок в Шереметьево соблюдается комплекс мер по профилактике распространения коронавирусной инфекции в соответствии с указаниями и рекомендациями государственных органов, Роспотребнадзора, медицинских учреждений.</w:t>
      </w:r>
    </w:p>
    <w:p w14:paraId="5A4A7869" w14:textId="1D2232D8" w:rsidR="0029017E" w:rsidRDefault="0029017E" w:rsidP="0029017E">
      <w:pPr>
        <w:pStyle w:val="NormalExport"/>
      </w:pPr>
      <w:r>
        <w:t>Источник РБК, близкий к авиавластям, и источник в одной из авиакомпаний говорили, что рассматривался вариант закрытия терминала F. Однако теперь, по данным аэропорта, будут работать два терминала – и F, и D.</w:t>
      </w:r>
    </w:p>
    <w:p w14:paraId="75FA2D3B" w14:textId="77777777" w:rsidR="0029017E" w:rsidRDefault="0029017E" w:rsidP="0029017E">
      <w:pPr>
        <w:pStyle w:val="NormalExport"/>
      </w:pPr>
      <w:r>
        <w:t xml:space="preserve">Всего в Шереметьево шесть пассажирских терминалов: А (терминал бизнес-авиации), B (принимает внутрироссийские </w:t>
      </w:r>
      <w:r>
        <w:rPr>
          <w:b/>
        </w:rPr>
        <w:t>рейсы</w:t>
      </w:r>
      <w:r>
        <w:t xml:space="preserve">), открытый в январе текущего года С, а также D, E и F (международные </w:t>
      </w:r>
      <w:r>
        <w:rPr>
          <w:b/>
        </w:rPr>
        <w:t>рейсы</w:t>
      </w:r>
      <w:r>
        <w:t>).</w:t>
      </w:r>
    </w:p>
    <w:p w14:paraId="19A62F84" w14:textId="77777777" w:rsidR="0029017E" w:rsidRDefault="0029017E" w:rsidP="0029017E">
      <w:pPr>
        <w:pStyle w:val="NormalExport"/>
      </w:pPr>
      <w:r>
        <w:t>В марте аэропорт Шереметьево в связи с пандемией коронавируса, закрытием границ и отменой международного авиасообщения сначала закрыл терминалы C и E, а с 1 апреля прекратил работу терминала D.</w:t>
      </w:r>
    </w:p>
    <w:p w14:paraId="177990D4" w14:textId="77777777" w:rsidR="0029017E" w:rsidRDefault="0029017E" w:rsidP="0029017E">
      <w:pPr>
        <w:pStyle w:val="NormalExport"/>
      </w:pPr>
      <w:r>
        <w:t xml:space="preserve">Все внутренние </w:t>
      </w:r>
      <w:r>
        <w:rPr>
          <w:b/>
        </w:rPr>
        <w:t>рейсы</w:t>
      </w:r>
      <w:r>
        <w:t xml:space="preserve"> стали проходить через терминал B, а для международных (</w:t>
      </w:r>
      <w:r>
        <w:rPr>
          <w:b/>
        </w:rPr>
        <w:t>вывозных</w:t>
      </w:r>
      <w:r>
        <w:t>, гуманитарных, дипломатических) использовался терминал F. В конце апреля в Шереметьево временно закрыли третью взлетно-посадочную полосу.</w:t>
      </w:r>
    </w:p>
    <w:p w14:paraId="2DB5DF7F" w14:textId="77777777" w:rsidR="0029017E" w:rsidRDefault="0029017E" w:rsidP="0029017E">
      <w:pPr>
        <w:pStyle w:val="NormalExport"/>
      </w:pPr>
      <w:r>
        <w:lastRenderedPageBreak/>
        <w:t xml:space="preserve">Пресс-секретарь </w:t>
      </w:r>
      <w:r w:rsidRPr="0029017E">
        <w:rPr>
          <w:b/>
        </w:rPr>
        <w:t>президента России</w:t>
      </w:r>
      <w:r>
        <w:t xml:space="preserve"> Дмитрий Песков говорил, что Москве ведет переговоры с некоторыми странами об открытии границ, однако каких-либо конкретных решений не принималось. </w:t>
      </w:r>
    </w:p>
    <w:p w14:paraId="5DFC323D" w14:textId="77777777" w:rsidR="0029017E" w:rsidRDefault="004E2C45" w:rsidP="0029017E">
      <w:pPr>
        <w:pStyle w:val="ExportHyperlink"/>
        <w:jc w:val="both"/>
      </w:pPr>
      <w:hyperlink r:id="rId28" w:history="1">
        <w:r w:rsidR="0029017E">
          <w:rPr>
            <w:u w:val="single"/>
          </w:rPr>
          <w:t>https://www.rbc.ru/rbcfreenews/5f049cf99a794795f4c5b9fa</w:t>
        </w:r>
      </w:hyperlink>
    </w:p>
    <w:p w14:paraId="20340AF7" w14:textId="77777777" w:rsidR="004E2C45" w:rsidRDefault="004E2C45" w:rsidP="004E2C45">
      <w:pPr>
        <w:jc w:val="both"/>
      </w:pPr>
      <w:hyperlink r:id="rId29" w:history="1">
        <w:r w:rsidRPr="006651CC">
          <w:rPr>
            <w:rStyle w:val="a9"/>
          </w:rPr>
          <w:t>https://ria.ru/20200707/1574021035.html</w:t>
        </w:r>
      </w:hyperlink>
    </w:p>
    <w:p w14:paraId="15A6A144" w14:textId="6517D2BB" w:rsidR="00CE144B" w:rsidRPr="00CE144B" w:rsidRDefault="00CE144B" w:rsidP="0029017E">
      <w:pPr>
        <w:pStyle w:val="3"/>
        <w:jc w:val="both"/>
        <w:rPr>
          <w:rFonts w:ascii="Times New Roman" w:hAnsi="Times New Roman"/>
          <w:sz w:val="24"/>
          <w:szCs w:val="24"/>
        </w:rPr>
      </w:pPr>
      <w:bookmarkStart w:id="18" w:name="_Toc45097837"/>
      <w:r w:rsidRPr="00CE144B">
        <w:rPr>
          <w:rFonts w:ascii="Times New Roman" w:hAnsi="Times New Roman"/>
          <w:sz w:val="24"/>
          <w:szCs w:val="24"/>
        </w:rPr>
        <w:t>РБК; МАРИЯ ЛИСИЦЫНА; 2020.07.07; СЧЕТНАЯ ПАЛАТА ПРОВЕРИТ РАБОТУ ГОСОРГАНОВ ПО ПОДДЕРЖКЕ ГРАЖДАН В ПАНДЕМИЮ</w:t>
      </w:r>
      <w:bookmarkEnd w:id="18"/>
    </w:p>
    <w:p w14:paraId="039F2C27" w14:textId="77777777" w:rsidR="0029017E" w:rsidRDefault="00CE144B" w:rsidP="0029017E">
      <w:pPr>
        <w:jc w:val="both"/>
      </w:pPr>
      <w:r>
        <w:t>Аудиторы, в частности, оценят траты из ФНБ в рамках мер борьбы с COVID-19 и его последствиями, выплаты врачам за работу с коронавирусными больными и проверят средства, выделенные на закупку аппаратов ИВЛ</w:t>
      </w:r>
    </w:p>
    <w:p w14:paraId="61FC4AF9" w14:textId="77777777" w:rsidR="0029017E" w:rsidRDefault="00CE144B" w:rsidP="0029017E">
      <w:pPr>
        <w:jc w:val="both"/>
      </w:pPr>
      <w:r>
        <w:t>Счетная палата расширила план проверок на 2020 год, включив в него мероприятия по анализу эффективности работы государственных органов в период пандемии. В частности, аудиторы проверят траты из Фонда национального благосостояния (ФНБ) в рамках мер борьбы с последствиями коронавируса. Об этом говорится в сообщении Счетной палаты.</w:t>
      </w:r>
    </w:p>
    <w:p w14:paraId="581CFC12" w14:textId="77777777" w:rsidR="0029017E" w:rsidRDefault="00CE144B" w:rsidP="0029017E">
      <w:pPr>
        <w:jc w:val="both"/>
      </w:pPr>
      <w:r>
        <w:t>В числе запланированного контрольным ведомством проверка доплат врачам и медработникам за работу с пациентами с COVID-19, а также средств, выделенных на закупки аппаратов искусственной вентиляции легких (ИВЛ), аппаратов экстракорпоральной мембранной оксигенации (ЭКМО, метод насыщения крови кислородом), теплотелевизионных регистраторов, бесконтактных термометров и установок обеззараживания воздуха.</w:t>
      </w:r>
    </w:p>
    <w:p w14:paraId="59793A56" w14:textId="77777777" w:rsidR="0029017E" w:rsidRDefault="00CE144B" w:rsidP="0029017E">
      <w:pPr>
        <w:jc w:val="both"/>
      </w:pPr>
      <w:r>
        <w:t>Счетная палата также намерена оценить, насколько эффективным было выделение средств бюджета на поддержание рынка ипотечного кредитования и жилищного строительства, в том числе в период пандемии. В поле зрения аудиторов попадут и государственная гарантийная поддержка отраслей экономики, а также программа внутренних и внешних займов России в контексте антикоронавирусных мер. Помимо этого Счетная палата проведет мониторинг использования средств ФНБ в рамках усилий по борьбе с распространением коронавируса и его последствиями для экономики.</w:t>
      </w:r>
    </w:p>
    <w:p w14:paraId="4ECB0405" w14:textId="77777777" w:rsidR="0029017E" w:rsidRDefault="00CE144B" w:rsidP="0029017E">
      <w:pPr>
        <w:jc w:val="both"/>
      </w:pPr>
      <w:r>
        <w:t xml:space="preserve">Кроме того, контрольное ведомство запланировало еще ряд мероприятий в 2020 году. В их числе </w:t>
      </w:r>
      <w:r w:rsidR="0029017E">
        <w:t>–</w:t>
      </w:r>
      <w:r>
        <w:t xml:space="preserve"> анализ влияния межбюджетных трансфертов на исполнение </w:t>
      </w:r>
      <w:r w:rsidRPr="0029017E">
        <w:rPr>
          <w:b/>
        </w:rPr>
        <w:t>нацпроект</w:t>
      </w:r>
      <w:r>
        <w:t xml:space="preserve">ов и послания президента </w:t>
      </w:r>
      <w:r w:rsidRPr="0029017E">
        <w:rPr>
          <w:b/>
        </w:rPr>
        <w:t>Владимира Путина</w:t>
      </w:r>
      <w:r>
        <w:t xml:space="preserve"> Федеральному собранию от 15 января. Счетная палата также проведет анализ приоритетных мер социально-экономической политики и оценит эффективность системы обязательного медицинского страхования.</w:t>
      </w:r>
    </w:p>
    <w:p w14:paraId="30406B08" w14:textId="77777777" w:rsidR="0029017E" w:rsidRDefault="00CE144B" w:rsidP="0029017E">
      <w:pPr>
        <w:jc w:val="both"/>
      </w:pPr>
      <w:r>
        <w:t>В апреле министр финансов Антон Силуанов оценивал общий объем фискальной поддержки экономики в более чем 6,5% ВВП России. Меры по сдерживанию распространения коронавируса и ликвидации последствий для экономики, в том числе прямые расходы бюджета, снижение налоговой нагрузки, отсрочка по налогам и гарантийная поддержка, потребуют около 2,8% ВВП, отмечал он.</w:t>
      </w:r>
    </w:p>
    <w:p w14:paraId="10EA57B5" w14:textId="5D6614FF" w:rsidR="00CE144B" w:rsidRDefault="004E2C45" w:rsidP="0029017E">
      <w:pPr>
        <w:jc w:val="both"/>
      </w:pPr>
      <w:hyperlink r:id="rId30" w:history="1">
        <w:r w:rsidR="00CE144B" w:rsidRPr="006651CC">
          <w:rPr>
            <w:rStyle w:val="a9"/>
          </w:rPr>
          <w:t>https://www.rbc.ru/economics/07/07/2020/5f03e2129a7947459e124f4a</w:t>
        </w:r>
      </w:hyperlink>
    </w:p>
    <w:p w14:paraId="703D94EC" w14:textId="55C9E212" w:rsidR="00B92E2D" w:rsidRPr="00B92E2D" w:rsidRDefault="00B92E2D" w:rsidP="0029017E">
      <w:pPr>
        <w:pStyle w:val="3"/>
        <w:jc w:val="both"/>
        <w:rPr>
          <w:rFonts w:ascii="Times New Roman" w:hAnsi="Times New Roman"/>
          <w:sz w:val="24"/>
          <w:szCs w:val="24"/>
        </w:rPr>
      </w:pPr>
      <w:bookmarkStart w:id="19" w:name="_Toc45097838"/>
      <w:r w:rsidRPr="00B92E2D">
        <w:rPr>
          <w:rFonts w:ascii="Times New Roman" w:hAnsi="Times New Roman"/>
          <w:sz w:val="24"/>
          <w:szCs w:val="24"/>
        </w:rPr>
        <w:t>РОССИЙСКАЯ ГАЗЕТА – НЕДЕЛЯ; ЕВГЕНИЙ ГАЙВА; 2020.08.07; ТАХОГРАФЫ В РЕЖИМЕ ОЖИДАНИЯ</w:t>
      </w:r>
      <w:bookmarkEnd w:id="19"/>
    </w:p>
    <w:p w14:paraId="5D4C899A" w14:textId="77777777" w:rsidR="00B92E2D" w:rsidRDefault="00B92E2D" w:rsidP="0029017E">
      <w:pPr>
        <w:jc w:val="both"/>
      </w:pPr>
      <w:r>
        <w:t>Владельцы микроавтобусов (транспортные средства категории М2) и больших автобусов (категория М3), выполняющие регулярные перевозки пассажиров в городах, должны были оснастить свой транспорт тахографами до 1 июля. Этот срок перенесут на год.</w:t>
      </w:r>
    </w:p>
    <w:p w14:paraId="488573C1" w14:textId="77777777" w:rsidR="0029017E" w:rsidRDefault="00B92E2D" w:rsidP="0029017E">
      <w:pPr>
        <w:jc w:val="both"/>
      </w:pPr>
      <w:r>
        <w:t>Тахографы нужны для контроля времени труда и отдыха водителей.</w:t>
      </w:r>
    </w:p>
    <w:p w14:paraId="6E33965D" w14:textId="27DB77A1" w:rsidR="0029017E" w:rsidRDefault="00B92E2D" w:rsidP="0029017E">
      <w:pPr>
        <w:jc w:val="both"/>
      </w:pPr>
      <w:r>
        <w:t xml:space="preserve">Как пояснили </w:t>
      </w:r>
      <w:r w:rsidR="0029017E">
        <w:t>«</w:t>
      </w:r>
      <w:r>
        <w:t>РГ</w:t>
      </w:r>
      <w:r w:rsidR="0029017E">
        <w:t>»</w:t>
      </w:r>
      <w:r>
        <w:t xml:space="preserve"> в </w:t>
      </w:r>
      <w:r w:rsidR="00823D68">
        <w:rPr>
          <w:b/>
        </w:rPr>
        <w:t>М</w:t>
      </w:r>
      <w:r w:rsidRPr="0029017E">
        <w:rPr>
          <w:b/>
        </w:rPr>
        <w:t>интрансе</w:t>
      </w:r>
      <w:r>
        <w:t>, подготовлен и рассматривается проект постановления правительства, предусматривающий перенос срока оснащения тахографами городских автобусов на 1 июля 2021 года.</w:t>
      </w:r>
    </w:p>
    <w:p w14:paraId="10E58870" w14:textId="0D7CA3F6" w:rsidR="00B92E2D" w:rsidRDefault="00B92E2D" w:rsidP="0029017E">
      <w:pPr>
        <w:jc w:val="both"/>
      </w:pPr>
      <w:r>
        <w:lastRenderedPageBreak/>
        <w:t xml:space="preserve">По словам вице-президента Российского автотранспортного союза Валерия Алексеева, проект прошел все согласования и отправлен в минюст на регистрацию. Но сохраняется в силе обязанность оснастить тахографами до конца июля этого года микроавтобусы (М2), экологический класс которых не определен и которые эксплуатируются физическими лицами, отметили в </w:t>
      </w:r>
      <w:r w:rsidR="00823D68">
        <w:rPr>
          <w:b/>
        </w:rPr>
        <w:t>М</w:t>
      </w:r>
      <w:r w:rsidRPr="0029017E">
        <w:rPr>
          <w:b/>
        </w:rPr>
        <w:t>интрансе</w:t>
      </w:r>
      <w:r>
        <w:t>.</w:t>
      </w:r>
    </w:p>
    <w:p w14:paraId="798656B9" w14:textId="77777777" w:rsidR="0029017E" w:rsidRDefault="004E2C45" w:rsidP="0029017E">
      <w:pPr>
        <w:jc w:val="both"/>
      </w:pPr>
      <w:hyperlink r:id="rId31" w:history="1">
        <w:r w:rsidR="00B92E2D" w:rsidRPr="006651CC">
          <w:rPr>
            <w:rStyle w:val="a9"/>
          </w:rPr>
          <w:t>https://rg.ru/2020/07/08/v-rossii-srok-osnastki-avtobusov-tahografami-perenesli-na-god.html</w:t>
        </w:r>
      </w:hyperlink>
    </w:p>
    <w:p w14:paraId="219D6307" w14:textId="4C1C6CCA" w:rsidR="0029017E" w:rsidRPr="00917F60" w:rsidRDefault="0029017E" w:rsidP="0029017E">
      <w:pPr>
        <w:pStyle w:val="3"/>
        <w:jc w:val="both"/>
        <w:rPr>
          <w:rFonts w:ascii="Times New Roman" w:hAnsi="Times New Roman"/>
          <w:sz w:val="24"/>
          <w:szCs w:val="24"/>
        </w:rPr>
      </w:pPr>
      <w:bookmarkStart w:id="20" w:name="_Toc45097839"/>
      <w:r w:rsidRPr="00917F60">
        <w:rPr>
          <w:rFonts w:ascii="Times New Roman" w:hAnsi="Times New Roman"/>
          <w:sz w:val="24"/>
          <w:szCs w:val="24"/>
        </w:rPr>
        <w:t>ИЗВЕСТИЯ; 2020.0</w:t>
      </w:r>
      <w:r>
        <w:rPr>
          <w:rFonts w:ascii="Times New Roman" w:hAnsi="Times New Roman"/>
          <w:sz w:val="24"/>
          <w:szCs w:val="24"/>
        </w:rPr>
        <w:t>8</w:t>
      </w:r>
      <w:r w:rsidRPr="00917F60">
        <w:rPr>
          <w:rFonts w:ascii="Times New Roman" w:hAnsi="Times New Roman"/>
          <w:sz w:val="24"/>
          <w:szCs w:val="24"/>
        </w:rPr>
        <w:t>.07; ПОКАТИЛО: ПАНДЕМИЯ ПОДХЛЕСТНУЛА СПРОС НА ВЕЛОСИПЕДЫ; ДВУХКОЛЕСНЫЙ ТРАНСПОРТ ОКАЗАЛСЯ ЛУЧШЕЙ АЛЬТЕРНАТИВОЙ ОБЩЕСТВЕННОМУ В ПЕРИОД КОРОНАВИРУСА</w:t>
      </w:r>
      <w:bookmarkEnd w:id="20"/>
    </w:p>
    <w:p w14:paraId="45B17056" w14:textId="77777777" w:rsidR="0029017E" w:rsidRDefault="0029017E" w:rsidP="0029017E">
      <w:pPr>
        <w:jc w:val="both"/>
      </w:pPr>
      <w:r>
        <w:t>На фоне закрытых спортзалов и боязни пользоваться общественным транспортом в пандемию во всем мире сильно подскочил спрос на велосипеды – настолько, что ведущим производителям оказалось непросто удовлетворить его. Китай в мае увеличил выпуск на 44% – во многом, чтобы заполнить американский рынок, где спрос в апреле подскочил на 75% по сравнению с прошлым годом. В несколько раз продажи этого транспортного средства выросли в Италии, Испании и Великобритании. Разумеется, этот тренд не обошел стороной и Россию.</w:t>
      </w:r>
    </w:p>
    <w:p w14:paraId="103310E1" w14:textId="77777777" w:rsidR="0029017E" w:rsidRDefault="0029017E" w:rsidP="0029017E">
      <w:pPr>
        <w:jc w:val="both"/>
      </w:pPr>
      <w:r>
        <w:t>Все, что ни делается...</w:t>
      </w:r>
    </w:p>
    <w:p w14:paraId="3911E649" w14:textId="77777777" w:rsidR="0029017E" w:rsidRDefault="0029017E" w:rsidP="0029017E">
      <w:pPr>
        <w:jc w:val="both"/>
      </w:pPr>
      <w:r>
        <w:t>В конце прошлого года владелец шанхайской компании General Sports, одного из крупнейших в Китае производителей велосипедов и экспортеров этой продукции на рынок США, Гэ Лэй всерьез думал о переводе завода в Камбоджу. На фоне американо-китайской торговой войны, в рамках которой Штаты ввели 25-процентные тарифы на импорт половины велосипедного ассортимента и комплектующих из КНР, это решение выглядело вполне финансово оправданным. Но из-за эпидемии коронавируса с этими планами пришлось повременить. И это оказалось к лучшему.</w:t>
      </w:r>
    </w:p>
    <w:p w14:paraId="16B6DFB7" w14:textId="77777777" w:rsidR="0029017E" w:rsidRDefault="0029017E" w:rsidP="0029017E">
      <w:pPr>
        <w:jc w:val="both"/>
      </w:pPr>
      <w:r>
        <w:t>Как признался на днях Гэ Лэй гонконгскому изданию China South Morning Post, сейчас с конвейеров его завода ежемесячно сходят 300 тыс. велосипедов – это практически предел производственных мощностей предприятия. В схожем режиме работают и многие другие производители в Китае. По данным министерства промышленности и информационных технологий КНР, в апреле производство этого товара увеличилось на 27% по сравнению с предыдущим годом, а в мае – на 44,6% до 4,25 млн единиц. При этом только в мае 4,6 млн китайских велосипедов ушли на экспорт.</w:t>
      </w:r>
    </w:p>
    <w:p w14:paraId="26E19F51" w14:textId="77777777" w:rsidR="0029017E" w:rsidRDefault="0029017E" w:rsidP="0029017E">
      <w:pPr>
        <w:jc w:val="both"/>
      </w:pPr>
      <w:r>
        <w:t>Но даже такого количества оказалось недостаточно, чтобы разом удовлетворить зарубежный спрос, спровоцированный как тоской по физической активности на фоне закрытых спортзалов, так и необходимостью передвижения при соблюдении социального дистанцирования.</w:t>
      </w:r>
    </w:p>
    <w:p w14:paraId="5EA18328" w14:textId="77777777" w:rsidR="0029017E" w:rsidRDefault="0029017E" w:rsidP="0029017E">
      <w:pPr>
        <w:jc w:val="both"/>
      </w:pPr>
      <w:r>
        <w:t>Уже со второй недели марта в США, 90% велосипедов на рынке которого – родом из Китая, спрос на двухколесное средство передвижения увеличился на 30%. В апреле тенденция ускорилась: по данным исследовательской компании NPD Group, в этот месяц продажи традиционных велосипедов, а также запчастей к ним, шлемов и других велоаксессуаров в Штатах выросли сразу на 75% по сравнению с апрелем прошлого года. Объем продаж при этом достиг рекордного $1 млрд.</w:t>
      </w:r>
    </w:p>
    <w:p w14:paraId="05C35AA0" w14:textId="38A9A165" w:rsidR="0029017E" w:rsidRDefault="0029017E" w:rsidP="0029017E">
      <w:pPr>
        <w:jc w:val="both"/>
      </w:pPr>
      <w:r>
        <w:t>На чужих двоих</w:t>
      </w:r>
    </w:p>
    <w:p w14:paraId="082517AC" w14:textId="77777777" w:rsidR="0029017E" w:rsidRDefault="0029017E" w:rsidP="0029017E">
      <w:pPr>
        <w:jc w:val="both"/>
      </w:pPr>
      <w:r>
        <w:t>К моменту, когда в конце марта Великобритания вступила в локдаун, настроения в велоиндустрии страны были мрачные. За I квартал 2020 года продажи всех велосипедов в Соединённом королевстве упали по сравнению с тем же периодом годом ранее на 8%. Но уже в апреле все резко поменялось: рост спроса составил 60%. Популярность бюджетных моделей и вовсе подскочила на ошеломляющие 112%.</w:t>
      </w:r>
    </w:p>
    <w:p w14:paraId="2127116B" w14:textId="77777777" w:rsidR="0029017E" w:rsidRDefault="0029017E" w:rsidP="0029017E">
      <w:pPr>
        <w:jc w:val="both"/>
      </w:pPr>
      <w:r>
        <w:t xml:space="preserve">Как сообщили «Известиям» в Велосипедной ассоциации Великобритании, во многом подстегнуть продажи помогло умелое лоббирование – усилиями этой структуры веломагазины были признаны важным бизнесом, которому позволили оставить свои двери </w:t>
      </w:r>
      <w:r>
        <w:lastRenderedPageBreak/>
        <w:t>отрытыми даже в эпидемию. Но главным стимулом для покупки двухколесного друга, разумеется, стали опасения британцев заразиться при передвижении в общественном транспорте. Помогла и хорошая погода.</w:t>
      </w:r>
    </w:p>
    <w:p w14:paraId="47020920" w14:textId="77777777" w:rsidR="0029017E" w:rsidRDefault="0029017E" w:rsidP="0029017E">
      <w:pPr>
        <w:jc w:val="both"/>
      </w:pPr>
      <w:r>
        <w:t>А затем велобум решили подстегнуть и власти. В середине мая британский премьер Борис Джонсон радостно предрек, что посткоронавирусное будущее станет «золотым веком велосипедных прогулок». И объявил о выделении £2 млрд ($2,4 млрд) на развитие инфраструктуры для «активных путешествий» – таких как езда на велосипеде и пешие прогулки. Некоторые эксперты даже поспешили заявить, что пандемия коронавируса заложила основы для настоящей транспортной революции в Британии, в ходе которой 14 млн человек пересядут с личных автомобилей на велосипеды.</w:t>
      </w:r>
    </w:p>
    <w:p w14:paraId="05EAB86D" w14:textId="77777777" w:rsidR="0029017E" w:rsidRDefault="0029017E" w:rsidP="0029017E">
      <w:pPr>
        <w:jc w:val="both"/>
      </w:pPr>
      <w:r>
        <w:t>Полюбить такой способ передвижения пандемия заставила и жителей многих других стран Европы. По данным компании AliExpress, в июне велопродажи через интернет выросли в Италии – в восемь раз, в Британии – в семь, а в Испании увеличились пятикратно по сравнению с первым летним месяцем прошлого года.</w:t>
      </w:r>
    </w:p>
    <w:p w14:paraId="7A622F97" w14:textId="77777777" w:rsidR="0029017E" w:rsidRDefault="0029017E" w:rsidP="0029017E">
      <w:pPr>
        <w:jc w:val="both"/>
      </w:pPr>
      <w:r>
        <w:t>О росте числа заказов отчитались недавно и некоторые европейские компании-производители. В частности, продажи бельгийского бренда электронных велосипедов Cowboy уже к апрелю увеличились втрое по сравнению с прошлым годом. В мае, когда страны ЕС стали выходить из жестких карантинов, спрос подрос еще внушительнее.</w:t>
      </w:r>
    </w:p>
    <w:p w14:paraId="63AB0C79" w14:textId="77777777" w:rsidR="0029017E" w:rsidRDefault="0029017E" w:rsidP="0029017E">
      <w:pPr>
        <w:jc w:val="both"/>
      </w:pPr>
      <w:r>
        <w:t>Голландский производитель электронных велосипедов VanMoof, поставляющий свой товар в два десятка стран, зафиксировал глобальный рост спроса в период с апреля по июнь сразу на 379%, рассказал «Известиям» представитель компании Барри Брекен.</w:t>
      </w:r>
    </w:p>
    <w:p w14:paraId="0EBF7D4A" w14:textId="77777777" w:rsidR="0029017E" w:rsidRDefault="0029017E" w:rsidP="0029017E">
      <w:pPr>
        <w:jc w:val="both"/>
      </w:pPr>
      <w:r>
        <w:t>– И правительства по всему миру быстро реагируют на этот рост. В частности, Нью-Йорк взял на себя обязательство добавить первую милю охраняемых велосипедных дорожек через Манхэттен и Бруклин. В Берлине недавно ввели в действие временную велосипедную дорожку длиной в одну милю вдоль главного шоссе. А Милан планирует построить новую велосипедную полосу длиной в пять миль в рамках амбициозной схемы сокращения использования автомобилей после локдауна, – пояснил он.</w:t>
      </w:r>
    </w:p>
    <w:p w14:paraId="3432BBC9" w14:textId="340A6B34" w:rsidR="0029017E" w:rsidRDefault="0029017E" w:rsidP="0029017E">
      <w:pPr>
        <w:jc w:val="both"/>
      </w:pPr>
      <w:r>
        <w:t>Россия в тренде</w:t>
      </w:r>
    </w:p>
    <w:p w14:paraId="3251771A" w14:textId="77777777" w:rsidR="0029017E" w:rsidRDefault="0029017E" w:rsidP="0029017E">
      <w:pPr>
        <w:jc w:val="both"/>
      </w:pPr>
      <w:r>
        <w:t>Интерес к передвижению на двух колесах в условиях пока не отступившей пандемии оказался актуален и для России.</w:t>
      </w:r>
    </w:p>
    <w:p w14:paraId="5B86BDA1" w14:textId="77777777" w:rsidR="0029017E" w:rsidRDefault="0029017E" w:rsidP="0029017E">
      <w:pPr>
        <w:jc w:val="both"/>
      </w:pPr>
      <w:r>
        <w:t>– Мы общаемся со многими веломагазинами, и они отмечают, что у них разобрали почти все прежние поставки. Сейчас даже наблюдаются сложности с новыми партиями, поскольку производители велосипедов не были готовы к такому спросу во всем мире, – сказал в беседе с «Известиями» представитель российского проекта в области развития велокультуры Let’s bike it! Владимир Кумов.</w:t>
      </w:r>
    </w:p>
    <w:p w14:paraId="52C02818" w14:textId="77777777" w:rsidR="0029017E" w:rsidRDefault="0029017E" w:rsidP="0029017E">
      <w:pPr>
        <w:jc w:val="both"/>
      </w:pPr>
      <w:r>
        <w:t>Активно в нынешний сезон расходятся, по его словам, не только новые, но и подержанные велосипеды. Спрос на эту категорию на «Авито» подскочил за последнее время на 70%. Прошлой весной объявление самого Владимира Кумова о продаже велосипеда безрезультатно провисело на этом сайте целый месяц, а этим летом тот же велосипед «ушел» за три часа.</w:t>
      </w:r>
    </w:p>
    <w:p w14:paraId="10BC829F" w14:textId="77777777" w:rsidR="0029017E" w:rsidRDefault="0029017E" w:rsidP="0029017E">
      <w:pPr>
        <w:jc w:val="both"/>
      </w:pPr>
      <w:r>
        <w:t>– Основная причина такого спроса – страх заразиться, поскольку в России большая часть людей ездит на общественном, а не личном транспорте. И тут велосипед становиться подходящей альтернативой, – пояснил он.</w:t>
      </w:r>
    </w:p>
    <w:p w14:paraId="34692FEA" w14:textId="77777777" w:rsidR="0029017E" w:rsidRDefault="0029017E" w:rsidP="0029017E">
      <w:pPr>
        <w:jc w:val="both"/>
      </w:pPr>
      <w:r>
        <w:t>Рост интереса россиян к велосипедам «Известиям» подтвердили и представители ритейла.</w:t>
      </w:r>
    </w:p>
    <w:p w14:paraId="77834089" w14:textId="77777777" w:rsidR="0029017E" w:rsidRDefault="0029017E" w:rsidP="0029017E">
      <w:pPr>
        <w:jc w:val="both"/>
      </w:pPr>
      <w:r>
        <w:t>– Мы в России почувствовали этот тренд. К сожалению, спортивные магазины в самый весенний велосезон были закрыты. И мы продавали велосипеды через интернет. С открытием магазинов спрос усилился и по итогам апреля, мая, июня достиг продаж прошлого года. Это впечатляющее достижение, учитывая, что часть магазинов оставалась закрытой по решению властей, – рассказал управляющий делами «Спортмастера» Сергей Агибалов.</w:t>
      </w:r>
    </w:p>
    <w:p w14:paraId="236CF002" w14:textId="425FFD3F" w:rsidR="0029017E" w:rsidRDefault="0029017E" w:rsidP="0029017E">
      <w:pPr>
        <w:jc w:val="both"/>
      </w:pPr>
      <w:r>
        <w:lastRenderedPageBreak/>
        <w:t>Подтянулся в посткарантинный сезон и велопрокат. Как на днях рассказал ТАСС заммэра Москвы по вопросам транспорта Максим Ликсутов, в июне москвичи воспользовались услугами аренды велосипедов почти 1,3 млн раз, что превзошло прошлогодние показатели на 21%.</w:t>
      </w:r>
    </w:p>
    <w:p w14:paraId="59109230" w14:textId="77777777" w:rsidR="0029017E" w:rsidRDefault="004E2C45" w:rsidP="0029017E">
      <w:pPr>
        <w:jc w:val="both"/>
      </w:pPr>
      <w:hyperlink r:id="rId32" w:history="1">
        <w:r w:rsidR="0029017E" w:rsidRPr="00C53F03">
          <w:rPr>
            <w:rStyle w:val="a9"/>
          </w:rPr>
          <w:t>https://iz.ru/1032250/nataliia-portiakova/pokatilo-pandemiia-podkhlestnula-spros-na-velosipedy</w:t>
        </w:r>
      </w:hyperlink>
    </w:p>
    <w:p w14:paraId="404D0F42" w14:textId="7EC14F6A" w:rsidR="00917F60" w:rsidRPr="00917F60" w:rsidRDefault="00917F60" w:rsidP="0029017E">
      <w:pPr>
        <w:pStyle w:val="3"/>
        <w:jc w:val="both"/>
        <w:rPr>
          <w:rFonts w:ascii="Times New Roman" w:hAnsi="Times New Roman"/>
          <w:sz w:val="24"/>
          <w:szCs w:val="24"/>
        </w:rPr>
      </w:pPr>
      <w:bookmarkStart w:id="21" w:name="_Toc45097840"/>
      <w:r w:rsidRPr="00917F60">
        <w:rPr>
          <w:rFonts w:ascii="Times New Roman" w:hAnsi="Times New Roman"/>
          <w:sz w:val="24"/>
          <w:szCs w:val="24"/>
        </w:rPr>
        <w:t>КОММЕРСАНТЪ; ОЛЬГА МОРДЮШЕНКО; 2020.08.07; РОССИЙСКИЙ АММИАК ВЫВЕТРИЛСЯ; РАЗВИТИЮ ПРОИЗВОДСТВА МЕШАЮТ ЦЕНЫ НА ГАЗ</w:t>
      </w:r>
      <w:bookmarkEnd w:id="21"/>
    </w:p>
    <w:p w14:paraId="1C37B114" w14:textId="77777777" w:rsidR="0029017E" w:rsidRDefault="00917F60" w:rsidP="0029017E">
      <w:pPr>
        <w:jc w:val="both"/>
      </w:pPr>
      <w:r>
        <w:t>Рекордно низкие цены на газ в мире, ограничительные пошлины на крупнейших рынках сбыта и регулируемая стоимость сырья внутри страны лишили российских производителей аммиака преимущества на глобальных рынках и сделали нерентабельным строительство большинства новых заводов в азотном секторе, включая минеральные удобрения. При нынешней конъюнктуре, считают эксперты Vygon Consulting, шансы будут только у проектов на действующих площадках. По их мнению, решить проблему может дерегулирование внутренних цен на газ хотя бы для отдельных экспортных отраслей.</w:t>
      </w:r>
    </w:p>
    <w:p w14:paraId="1D251A5B" w14:textId="77777777" w:rsidR="0029017E" w:rsidRDefault="00917F60" w:rsidP="0029017E">
      <w:pPr>
        <w:jc w:val="both"/>
      </w:pPr>
      <w:r>
        <w:t>Падение цен на газ на мировых рынках на фоне сохранения регулируемых внутренних цен на прежнем уровне снизило конкурентоспособность российских производителей аммиака и его производных (на РФ приходится 16% мировой торговли аммиаком). Такие данные содержатся в обзоре Vygon Consulting.</w:t>
      </w:r>
    </w:p>
    <w:p w14:paraId="0AC10AD0" w14:textId="77777777" w:rsidR="0029017E" w:rsidRDefault="00917F60" w:rsidP="0029017E">
      <w:pPr>
        <w:jc w:val="both"/>
      </w:pPr>
      <w:r>
        <w:t xml:space="preserve">Эксперты компании отмечают, что из-за снижения глобальных газовых цен в 2019 году объем ценовой субсидии российских производителей удобрений, в структуре операционных издержек которых сырье занимает 70–90%, уменьшился в пять раз по отношению к 2018 году, примерно до 33 млрд руб. Так, если в 2018 году ценовая субсидия составляла 9,3 тыс. руб. на тонну аммиака, то по итогам 2019 года она упала до 1,7 тыс. руб. на тонну. В первом квартале 2020 года, по расчетам Vygon Consulting, она вообще была отрицательной (минус 0,5 тыс. руб. на тонну). Данные за более поздний период не приводятся, однако во втором квартале цена газа в северо-западной Европе продолжила падение и сейчас составляет около $65 за 1 тыс. кубометров </w:t>
      </w:r>
      <w:r w:rsidR="0029017E">
        <w:t>–</w:t>
      </w:r>
      <w:r>
        <w:t xml:space="preserve"> столько же газ стоит в Смоленской области.</w:t>
      </w:r>
    </w:p>
    <w:p w14:paraId="42FC2E7F" w14:textId="3370D5A6" w:rsidR="00917F60" w:rsidRDefault="00917F60" w:rsidP="0029017E">
      <w:pPr>
        <w:jc w:val="both"/>
      </w:pPr>
      <w:r>
        <w:t>По мнению Vygon Consulting, улучшить ситуацию в отрасли могло бы дерегулирование внутренних цен на газ хотя бы только для экспортных отраслей.</w:t>
      </w:r>
    </w:p>
    <w:p w14:paraId="043E05EA" w14:textId="77777777" w:rsidR="0029017E" w:rsidRDefault="00917F60" w:rsidP="0029017E">
      <w:pPr>
        <w:jc w:val="both"/>
      </w:pPr>
      <w:r>
        <w:t>Эксперты отмечают, что применение формульного ценообразования могло бы снизить риски, связанные с волатильностью цен на конечный продукт, и увеличить привлекательность проектов для зарубежных инвесторов.</w:t>
      </w:r>
    </w:p>
    <w:p w14:paraId="640FF476" w14:textId="6BC51EDD" w:rsidR="0029017E" w:rsidRDefault="00917F60" w:rsidP="0029017E">
      <w:pPr>
        <w:jc w:val="both"/>
      </w:pPr>
      <w:r>
        <w:t xml:space="preserve">Конкурентоспособность российских азотных удобрений снижают также введенные рядом импортеров пошлины. Так, в октябре 2019 года Еврокомиссия ввела пошлины на ввоз карбамидо-аммиачной смеси из России, США и Тринидада и Тобаго сроком на пять лет (€27,77 на тонну для </w:t>
      </w:r>
      <w:r w:rsidR="0029017E">
        <w:t>«</w:t>
      </w:r>
      <w:r>
        <w:t>Еврохима</w:t>
      </w:r>
      <w:r w:rsidR="0029017E">
        <w:t>»</w:t>
      </w:r>
      <w:r>
        <w:t>, €42,47 на тонну для остальных поставщиков). На Украине с 2014 года действуют пошлины на аммиачную селитру в размере 29–43% в зависимости от производителя. Также меры против ввоза некоторых видов удобрений из России действуют в Индии, которая наращивает внутреннее производство.</w:t>
      </w:r>
    </w:p>
    <w:p w14:paraId="33A74AAF" w14:textId="35AA5F1F" w:rsidR="00917F60" w:rsidRDefault="00917F60" w:rsidP="0029017E">
      <w:pPr>
        <w:jc w:val="both"/>
      </w:pPr>
      <w:r>
        <w:t>При этом динамика спроса на основных рынках потребления (80% потребления аммиака приходится на аграрный сектор) в последние годы ухудшается.</w:t>
      </w:r>
    </w:p>
    <w:p w14:paraId="654A1D2F" w14:textId="77777777" w:rsidR="0029017E" w:rsidRDefault="00917F60" w:rsidP="0029017E">
      <w:pPr>
        <w:jc w:val="both"/>
      </w:pPr>
      <w:r>
        <w:t xml:space="preserve">По расчетам Vygon Consulting, в среднесрочной перспективе потребление аммиака на нужды аграрного сектора будет расти сдержанными темпами </w:t>
      </w:r>
      <w:r w:rsidR="0029017E">
        <w:t>–</w:t>
      </w:r>
      <w:r>
        <w:t xml:space="preserve"> в среднем на 1% в год.</w:t>
      </w:r>
    </w:p>
    <w:p w14:paraId="4C255EC4" w14:textId="77777777" w:rsidR="0029017E" w:rsidRDefault="00917F60" w:rsidP="0029017E">
      <w:pPr>
        <w:jc w:val="both"/>
      </w:pPr>
      <w:r>
        <w:t>Несмотря на пошлины и обострение конкуренции из-за низких цен на газ, производство удобрений в России на существующих мощностях остается экономически эффективным, хотя маржинальность значительно снизилась. Что касается новых проектов, то они связаны со значительными рисками.</w:t>
      </w:r>
    </w:p>
    <w:p w14:paraId="41D9C0AC" w14:textId="77777777" w:rsidR="0029017E" w:rsidRDefault="00917F60" w:rsidP="0029017E">
      <w:pPr>
        <w:jc w:val="both"/>
      </w:pPr>
      <w:r>
        <w:lastRenderedPageBreak/>
        <w:t>На данный момент рентабельны только проекты по выпуску карбамида на уже действующем производстве аммиака, говорится в отчете. Но поскольку существенного роста цен на карбамид не ожидается с учетом экспортного потенциала Китая, даже для существующих проектов возникает дополнительный риск сужения спреда аммиак</w:t>
      </w:r>
      <w:r w:rsidR="0029017E">
        <w:t>–</w:t>
      </w:r>
      <w:r>
        <w:t>карбамид.</w:t>
      </w:r>
    </w:p>
    <w:p w14:paraId="589E6206" w14:textId="50B16E1A" w:rsidR="00917F60" w:rsidRDefault="00917F60" w:rsidP="0029017E">
      <w:pPr>
        <w:jc w:val="both"/>
      </w:pPr>
      <w:r>
        <w:t>В России заявлено не менее девяти новых крупных азотных проектов суммарной мощностью 6 млн тонн аммиака и 10 млн тонн карбамида.</w:t>
      </w:r>
    </w:p>
    <w:p w14:paraId="6CE0A792" w14:textId="77777777" w:rsidR="0029017E" w:rsidRDefault="00917F60" w:rsidP="0029017E">
      <w:pPr>
        <w:jc w:val="both"/>
      </w:pPr>
      <w:r>
        <w:t xml:space="preserve">При условии их реализации мощности по производству аммиака увеличатся более чем на треть, до 27 млн тонн, по карбамиду </w:t>
      </w:r>
      <w:r w:rsidR="0029017E">
        <w:t>–</w:t>
      </w:r>
      <w:r>
        <w:t xml:space="preserve"> вдвое, до 23 млн тонн. Но, отмечают в Vygon Consulting, из этих проектов только три планируется реализовать на существующих площадках (</w:t>
      </w:r>
      <w:r w:rsidR="0029017E">
        <w:t>«</w:t>
      </w:r>
      <w:r>
        <w:t>Еврохим</w:t>
      </w:r>
      <w:r w:rsidR="0029017E">
        <w:t>»</w:t>
      </w:r>
      <w:r>
        <w:t xml:space="preserve">, </w:t>
      </w:r>
      <w:r w:rsidR="0029017E">
        <w:t>«</w:t>
      </w:r>
      <w:r>
        <w:t>Тольяттиазот</w:t>
      </w:r>
      <w:r w:rsidR="0029017E">
        <w:t>»</w:t>
      </w:r>
      <w:r>
        <w:t xml:space="preserve"> и </w:t>
      </w:r>
      <w:r w:rsidR="0029017E">
        <w:t>«</w:t>
      </w:r>
      <w:r>
        <w:t>Куйбышевазот</w:t>
      </w:r>
      <w:r w:rsidR="0029017E">
        <w:t>»</w:t>
      </w:r>
      <w:r>
        <w:t>).</w:t>
      </w:r>
    </w:p>
    <w:p w14:paraId="7D1E4566" w14:textId="59C16F88" w:rsidR="00917F60" w:rsidRDefault="00917F60" w:rsidP="0029017E">
      <w:pPr>
        <w:jc w:val="both"/>
      </w:pPr>
      <w:r>
        <w:t>Игорь Тябликов из Rupec согласен, что экономика строящихся азотных производств действительно в значительной степени определяется ценами на газ и дерегулирование цен могло бы увеличить инвестиционную привлекательность проектов. Также, говорит он, возможен механизм поддержки экспорта через субсидирование перевозок, что снизило бы логистическое отставание, вызванное расположением ряда производств далеко от портов.</w:t>
      </w:r>
    </w:p>
    <w:p w14:paraId="4F29D5A5" w14:textId="25852649" w:rsidR="00917F60" w:rsidRDefault="004E2C45" w:rsidP="0029017E">
      <w:pPr>
        <w:jc w:val="both"/>
      </w:pPr>
      <w:hyperlink r:id="rId33" w:history="1">
        <w:r w:rsidR="00917F60" w:rsidRPr="00C53F03">
          <w:rPr>
            <w:rStyle w:val="a9"/>
          </w:rPr>
          <w:t>https://www.kommersant.ru/doc/4407238</w:t>
        </w:r>
      </w:hyperlink>
    </w:p>
    <w:p w14:paraId="172F9372" w14:textId="3A715982" w:rsidR="006639D5" w:rsidRPr="006639D5" w:rsidRDefault="006639D5" w:rsidP="0029017E">
      <w:pPr>
        <w:pStyle w:val="3"/>
        <w:jc w:val="both"/>
        <w:rPr>
          <w:rFonts w:ascii="Times New Roman" w:hAnsi="Times New Roman"/>
          <w:sz w:val="24"/>
          <w:szCs w:val="24"/>
        </w:rPr>
      </w:pPr>
      <w:bookmarkStart w:id="22" w:name="txt_2596146_1460275967"/>
      <w:bookmarkStart w:id="23" w:name="_Toc45097841"/>
      <w:r>
        <w:rPr>
          <w:rFonts w:ascii="Times New Roman" w:hAnsi="Times New Roman"/>
          <w:sz w:val="24"/>
          <w:szCs w:val="24"/>
        </w:rPr>
        <w:t xml:space="preserve">ТАСС; 2020.07.07; </w:t>
      </w:r>
      <w:r w:rsidRPr="006639D5">
        <w:rPr>
          <w:rFonts w:ascii="Times New Roman" w:hAnsi="Times New Roman"/>
          <w:sz w:val="24"/>
          <w:szCs w:val="24"/>
        </w:rPr>
        <w:t>ПРАВКОМИССИЯ ОДОБРИЛА ПРЕДЛОЖЕНИЯ ПО ТРАССИРОВКЕ ДОРОГИ М-12 МОСКВА</w:t>
      </w:r>
      <w:r w:rsidR="0029017E">
        <w:rPr>
          <w:rFonts w:ascii="Times New Roman" w:hAnsi="Times New Roman"/>
          <w:sz w:val="24"/>
          <w:szCs w:val="24"/>
        </w:rPr>
        <w:t xml:space="preserve"> – </w:t>
      </w:r>
      <w:r w:rsidRPr="006639D5">
        <w:rPr>
          <w:rFonts w:ascii="Times New Roman" w:hAnsi="Times New Roman"/>
          <w:sz w:val="24"/>
          <w:szCs w:val="24"/>
        </w:rPr>
        <w:t>КАЗАНЬ</w:t>
      </w:r>
      <w:bookmarkEnd w:id="22"/>
      <w:bookmarkEnd w:id="23"/>
    </w:p>
    <w:p w14:paraId="612A9427" w14:textId="202569A4" w:rsidR="006639D5" w:rsidRDefault="006639D5" w:rsidP="0029017E">
      <w:pPr>
        <w:pStyle w:val="NormalExport"/>
      </w:pPr>
      <w:r>
        <w:t>Правительственная комиссия по транспорту в целом одобрила предложения по трассировке автотрассы М-12 Москва</w:t>
      </w:r>
      <w:r w:rsidR="0029017E">
        <w:t xml:space="preserve"> – </w:t>
      </w:r>
      <w:r>
        <w:t>Нижний Новгород</w:t>
      </w:r>
      <w:r w:rsidR="0029017E">
        <w:t xml:space="preserve"> – </w:t>
      </w:r>
      <w:r>
        <w:t xml:space="preserve">Казань и организационную схему управления проекта. Об этом сообщили журналистам в секретариате первого </w:t>
      </w:r>
      <w:r w:rsidRPr="0029017E">
        <w:rPr>
          <w:b/>
        </w:rPr>
        <w:t>вице-премьера</w:t>
      </w:r>
      <w:r>
        <w:t xml:space="preserve"> </w:t>
      </w:r>
      <w:r w:rsidRPr="0029017E">
        <w:rPr>
          <w:b/>
        </w:rPr>
        <w:t>Андрея Белоусова</w:t>
      </w:r>
      <w:r>
        <w:t>.</w:t>
      </w:r>
    </w:p>
    <w:p w14:paraId="398296D4" w14:textId="3E77A2BD" w:rsidR="006639D5" w:rsidRDefault="0029017E" w:rsidP="0029017E">
      <w:pPr>
        <w:pStyle w:val="NormalExport"/>
      </w:pPr>
      <w:r>
        <w:t>«</w:t>
      </w:r>
      <w:r w:rsidR="006639D5">
        <w:t>По результатам обсуждения, правкомиссия в целом одобрила предложения по трассировке М-12 Москва</w:t>
      </w:r>
      <w:r>
        <w:t xml:space="preserve"> – </w:t>
      </w:r>
      <w:r w:rsidR="006639D5">
        <w:t>Нижний Новгород</w:t>
      </w:r>
      <w:r>
        <w:t xml:space="preserve"> – </w:t>
      </w:r>
      <w:r w:rsidR="006639D5">
        <w:t>Казань и организационную схему управления проекта</w:t>
      </w:r>
      <w:r>
        <w:t>»</w:t>
      </w:r>
      <w:r w:rsidR="006639D5">
        <w:t>,</w:t>
      </w:r>
      <w:r>
        <w:t xml:space="preserve"> – </w:t>
      </w:r>
      <w:r w:rsidR="006639D5">
        <w:t>говорится в сообщении.</w:t>
      </w:r>
    </w:p>
    <w:p w14:paraId="61E103C0" w14:textId="52646B53" w:rsidR="006639D5" w:rsidRDefault="006639D5" w:rsidP="0029017E">
      <w:pPr>
        <w:pStyle w:val="NormalExport"/>
      </w:pPr>
      <w:r>
        <w:t xml:space="preserve">В ходе заседания правительственной комиссии также были рассмотрены вопросы реализации транспортной части национального проекта </w:t>
      </w:r>
      <w:r w:rsidR="0029017E">
        <w:t>«</w:t>
      </w:r>
      <w:r w:rsidRPr="0029017E">
        <w:rPr>
          <w:b/>
        </w:rPr>
        <w:t>Комплексный план модернизации и расширения магистральной инфраструктуры</w:t>
      </w:r>
      <w:r>
        <w:t xml:space="preserve"> на период до 2024 года</w:t>
      </w:r>
      <w:r w:rsidR="0029017E">
        <w:t>»</w:t>
      </w:r>
      <w:r>
        <w:t xml:space="preserve">, а также федерального проекта </w:t>
      </w:r>
      <w:r w:rsidR="0029017E">
        <w:t>«</w:t>
      </w:r>
      <w:r>
        <w:t>Европа</w:t>
      </w:r>
      <w:r w:rsidR="0029017E">
        <w:t xml:space="preserve"> – </w:t>
      </w:r>
      <w:r>
        <w:t>Западный Китай</w:t>
      </w:r>
      <w:r w:rsidR="0029017E">
        <w:t>»</w:t>
      </w:r>
      <w:r>
        <w:t>.</w:t>
      </w:r>
    </w:p>
    <w:p w14:paraId="1059DA8F" w14:textId="2E467930" w:rsidR="006639D5" w:rsidRDefault="006639D5" w:rsidP="0029017E">
      <w:pPr>
        <w:pStyle w:val="NormalExport"/>
      </w:pPr>
      <w:r>
        <w:t>Проект трассы Москва</w:t>
      </w:r>
      <w:r w:rsidR="0029017E">
        <w:t xml:space="preserve"> – </w:t>
      </w:r>
      <w:r>
        <w:t xml:space="preserve">Казань включен в </w:t>
      </w:r>
      <w:r w:rsidRPr="0029017E">
        <w:rPr>
          <w:b/>
        </w:rPr>
        <w:t>Комплексный план модернизации и расширения магистральной инфраструктуры</w:t>
      </w:r>
      <w:r>
        <w:t xml:space="preserve"> на период до 2024 года и является частью создаваемого транспортного коридора Европа</w:t>
      </w:r>
      <w:r w:rsidR="0029017E">
        <w:t xml:space="preserve"> – </w:t>
      </w:r>
      <w:r>
        <w:t xml:space="preserve">Западный Китай. Полностью трасса будет построена в 2027 году, общий объем финансирования составит 730 млрд руб. </w:t>
      </w:r>
    </w:p>
    <w:p w14:paraId="6B9BD46A" w14:textId="5430D207" w:rsidR="006639D5" w:rsidRPr="006639D5" w:rsidRDefault="004E2C45" w:rsidP="0029017E">
      <w:pPr>
        <w:jc w:val="both"/>
        <w:rPr>
          <w:rStyle w:val="a9"/>
        </w:rPr>
      </w:pPr>
      <w:hyperlink r:id="rId34" w:history="1">
        <w:r w:rsidR="006639D5" w:rsidRPr="006639D5">
          <w:rPr>
            <w:rStyle w:val="a9"/>
          </w:rPr>
          <w:t>https://tass.ru/ekonomika/8907943</w:t>
        </w:r>
      </w:hyperlink>
    </w:p>
    <w:p w14:paraId="44EC1CF9" w14:textId="5670C5D2" w:rsidR="006639D5" w:rsidRDefault="006639D5" w:rsidP="0029017E">
      <w:pPr>
        <w:jc w:val="both"/>
      </w:pPr>
      <w:r w:rsidRPr="006639D5">
        <w:t>На ту же тему:</w:t>
      </w:r>
    </w:p>
    <w:p w14:paraId="3F61DF3B" w14:textId="01150329" w:rsidR="006639D5" w:rsidRDefault="004E2C45" w:rsidP="0029017E">
      <w:pPr>
        <w:jc w:val="both"/>
      </w:pPr>
      <w:hyperlink r:id="rId35" w:history="1">
        <w:r w:rsidR="006639D5" w:rsidRPr="006651CC">
          <w:rPr>
            <w:rStyle w:val="a9"/>
          </w:rPr>
          <w:t>http://www.kommersant.ru/doc/4407328</w:t>
        </w:r>
      </w:hyperlink>
    </w:p>
    <w:p w14:paraId="6CA02F5A" w14:textId="77777777" w:rsidR="0029017E" w:rsidRDefault="004E2C45" w:rsidP="0029017E">
      <w:pPr>
        <w:jc w:val="both"/>
      </w:pPr>
      <w:hyperlink r:id="rId36" w:history="1">
        <w:r w:rsidR="006639D5" w:rsidRPr="006651CC">
          <w:rPr>
            <w:rStyle w:val="a9"/>
          </w:rPr>
          <w:t>https://1prime.ru/state_regulation/20200707/831740031.html</w:t>
        </w:r>
      </w:hyperlink>
    </w:p>
    <w:p w14:paraId="0B8DF666" w14:textId="72601F5D" w:rsidR="006639D5" w:rsidRPr="00C52AC6" w:rsidRDefault="006639D5" w:rsidP="0029017E">
      <w:pPr>
        <w:pStyle w:val="3"/>
        <w:jc w:val="both"/>
        <w:rPr>
          <w:rFonts w:ascii="Times New Roman" w:hAnsi="Times New Roman"/>
          <w:sz w:val="24"/>
          <w:szCs w:val="24"/>
        </w:rPr>
      </w:pPr>
      <w:bookmarkStart w:id="24" w:name="_Toc45097842"/>
      <w:r w:rsidRPr="00C52AC6">
        <w:rPr>
          <w:rFonts w:ascii="Times New Roman" w:hAnsi="Times New Roman"/>
          <w:sz w:val="24"/>
          <w:szCs w:val="24"/>
        </w:rPr>
        <w:t>РИА НОВОСТИ; 2020.07.07; ЗАКЛЮЧЕН КОНТРАКТ НА СТРОИТЕЛЬСТВО ВЫСОКОГОРСКОГО МОСТА НА ЕНИСЕЕ</w:t>
      </w:r>
      <w:bookmarkEnd w:id="24"/>
    </w:p>
    <w:p w14:paraId="60324C84" w14:textId="65BEB4D4" w:rsidR="006639D5" w:rsidRDefault="006639D5" w:rsidP="0029017E">
      <w:pPr>
        <w:jc w:val="both"/>
      </w:pPr>
      <w:r>
        <w:t xml:space="preserve">Красноярские власти заключили контракт с АО </w:t>
      </w:r>
      <w:r w:rsidR="0029017E">
        <w:t>«</w:t>
      </w:r>
      <w:r>
        <w:t>Мостострой-11</w:t>
      </w:r>
      <w:r w:rsidR="0029017E">
        <w:t>»</w:t>
      </w:r>
      <w:r>
        <w:t xml:space="preserve"> и АО </w:t>
      </w:r>
      <w:r w:rsidR="0029017E">
        <w:t>«</w:t>
      </w:r>
      <w:r>
        <w:t>Трансмост</w:t>
      </w:r>
      <w:r w:rsidR="0029017E">
        <w:t>»</w:t>
      </w:r>
      <w:r>
        <w:t xml:space="preserve"> на строительство моста через Енисей в районе поселка Высокогорский в Енисейском районе Красноярского края, сообщает краевое управление дорог (КРУДОР).</w:t>
      </w:r>
    </w:p>
    <w:p w14:paraId="04AE5D44" w14:textId="13277E53" w:rsidR="006639D5" w:rsidRDefault="006639D5" w:rsidP="0029017E">
      <w:pPr>
        <w:jc w:val="both"/>
      </w:pPr>
      <w:r>
        <w:t xml:space="preserve">Ранее сообщалось о намерении заключить контракт с АО </w:t>
      </w:r>
      <w:r w:rsidR="0029017E">
        <w:t>«</w:t>
      </w:r>
      <w:r>
        <w:t>Мостострой-11</w:t>
      </w:r>
      <w:r w:rsidR="0029017E">
        <w:t>»</w:t>
      </w:r>
      <w:r>
        <w:t xml:space="preserve"> на строительство самого северного моста на Енисее вблизи поселка Высокогорский, цена контракта составит 6 миллиардов рублей. Краевые власти сообщали о том, что проект строительства моста в районе поселка Высокогорский вошел в </w:t>
      </w:r>
      <w:r w:rsidRPr="0029017E">
        <w:rPr>
          <w:b/>
        </w:rPr>
        <w:t>комплексный план</w:t>
      </w:r>
      <w:r>
        <w:t xml:space="preserve"> модернизации инфраструктуры, который утвержден постановлением правительства РФ. Изначально планировалось начать реализовывать проект в 2021 году.</w:t>
      </w:r>
    </w:p>
    <w:p w14:paraId="303CB01A" w14:textId="0EEAB29F" w:rsidR="006639D5" w:rsidRDefault="0029017E" w:rsidP="0029017E">
      <w:pPr>
        <w:jc w:val="both"/>
      </w:pPr>
      <w:r>
        <w:lastRenderedPageBreak/>
        <w:t>«</w:t>
      </w:r>
      <w:r w:rsidR="006639D5">
        <w:t xml:space="preserve">Шестого июля с организациями АО </w:t>
      </w:r>
      <w:r>
        <w:t>«</w:t>
      </w:r>
      <w:r w:rsidR="006639D5">
        <w:t>Мостострой-11</w:t>
      </w:r>
      <w:r>
        <w:t>»</w:t>
      </w:r>
      <w:r w:rsidR="006639D5">
        <w:t xml:space="preserve"> и АО </w:t>
      </w:r>
      <w:r>
        <w:t>«</w:t>
      </w:r>
      <w:r w:rsidR="006639D5">
        <w:t>Трансмост</w:t>
      </w:r>
      <w:r>
        <w:t>»</w:t>
      </w:r>
      <w:r w:rsidR="006639D5">
        <w:t xml:space="preserve"> был заключен контракт на строительство моста через Енисей в районе поселка Высокогорский в Енисейском районе Красноярского края и разработку рабочей документации по объекту строительства</w:t>
      </w:r>
      <w:r>
        <w:t>»</w:t>
      </w:r>
      <w:r w:rsidR="006639D5">
        <w:t>,</w:t>
      </w:r>
      <w:r>
        <w:t xml:space="preserve"> – </w:t>
      </w:r>
      <w:r w:rsidR="006639D5">
        <w:t>говорится в сообщении.</w:t>
      </w:r>
    </w:p>
    <w:p w14:paraId="7CB19EB3" w14:textId="77777777" w:rsidR="0029017E" w:rsidRDefault="006639D5" w:rsidP="0029017E">
      <w:pPr>
        <w:jc w:val="both"/>
      </w:pPr>
      <w:r>
        <w:t>В рамках строительства планируется создать автомобильный переход протяжённостью порядка двух километров, длина самого моста составит 1,2 километра. Помимо этого, появятся кольцевая развязка и примыкания к автодороге общего пользования Красноярск – Енисейск. Стоимость строительных работ составит порядка 6 миллиардов рублей. В ближайшее время подрядчики займутся подготовительными работами. Сдача объекта запланирована до 30 ноября 2023 года.</w:t>
      </w:r>
    </w:p>
    <w:p w14:paraId="1432C569" w14:textId="58457BF7" w:rsidR="006639D5" w:rsidRDefault="006639D5" w:rsidP="0029017E">
      <w:pPr>
        <w:jc w:val="both"/>
      </w:pPr>
      <w:r>
        <w:t>Мост является ключевым объектом в проекте развития Ангаро-Енисейского экономического района. Он позволит компаниям оперативно вывозить продукцию с правого берега Енисея и Ангары. Кроме того, ожидается, что мост окажет значимый социальный эффект – население правого берега в этом районе по пять месяцев в году фактически отрезано от большой земли – приходится пользоваться ледовыми и паромными переправами в зависимости от сезона.</w:t>
      </w:r>
    </w:p>
    <w:p w14:paraId="4B81CF0C" w14:textId="77777777" w:rsidR="0029017E" w:rsidRDefault="004E2C45" w:rsidP="0029017E">
      <w:pPr>
        <w:jc w:val="both"/>
      </w:pPr>
      <w:hyperlink r:id="rId37" w:history="1">
        <w:r w:rsidR="006639D5" w:rsidRPr="006651CC">
          <w:rPr>
            <w:rStyle w:val="a9"/>
          </w:rPr>
          <w:t>https://realty.ria.ru/20200707/1574003378.html</w:t>
        </w:r>
      </w:hyperlink>
    </w:p>
    <w:p w14:paraId="4D9387EA" w14:textId="45222F6A" w:rsidR="00130178" w:rsidRPr="00130178" w:rsidRDefault="00130178" w:rsidP="0029017E">
      <w:pPr>
        <w:pStyle w:val="3"/>
        <w:jc w:val="both"/>
        <w:rPr>
          <w:rFonts w:ascii="Times New Roman" w:hAnsi="Times New Roman"/>
          <w:sz w:val="24"/>
          <w:szCs w:val="24"/>
        </w:rPr>
      </w:pPr>
      <w:bookmarkStart w:id="25" w:name="_Toc45097843"/>
      <w:r w:rsidRPr="00130178">
        <w:rPr>
          <w:rFonts w:ascii="Times New Roman" w:hAnsi="Times New Roman"/>
          <w:sz w:val="24"/>
          <w:szCs w:val="24"/>
        </w:rPr>
        <w:t>ТАСС; 2020.07.07; В МОДЕРНИЗАЦИЮ ТРАНСПОРТНО-ЛОГИСТИЧЕСКИХ ЦЕНТРОВ В КАЛУЖСКОЙ ОБЛАСТИ ВЛОЖАТ 1,6 МЛРД РУБЛЕЙ</w:t>
      </w:r>
      <w:bookmarkEnd w:id="25"/>
    </w:p>
    <w:p w14:paraId="2C226731" w14:textId="77777777" w:rsidR="0029017E" w:rsidRDefault="00130178" w:rsidP="0029017E">
      <w:pPr>
        <w:jc w:val="both"/>
      </w:pPr>
      <w:r>
        <w:t xml:space="preserve">Модернизация транспортно-логистических центров (ТЛЦ) </w:t>
      </w:r>
      <w:r w:rsidR="0029017E">
        <w:t>«</w:t>
      </w:r>
      <w:r>
        <w:t>Росва</w:t>
      </w:r>
      <w:r w:rsidR="0029017E">
        <w:t>»</w:t>
      </w:r>
      <w:r>
        <w:t xml:space="preserve"> и </w:t>
      </w:r>
      <w:r w:rsidR="0029017E">
        <w:t>«</w:t>
      </w:r>
      <w:r>
        <w:t>Ворсино</w:t>
      </w:r>
      <w:r w:rsidR="0029017E">
        <w:t>»</w:t>
      </w:r>
      <w:r>
        <w:t xml:space="preserve"> в Калужского области потребует порядка 1,6 млрд рублей инвестиций. Об этом ТАСС во вторник сообщил врио губернатора Калужской области Владислав Шапша.</w:t>
      </w:r>
    </w:p>
    <w:p w14:paraId="54D807E2" w14:textId="77777777" w:rsidR="0029017E" w:rsidRDefault="0029017E" w:rsidP="0029017E">
      <w:pPr>
        <w:jc w:val="both"/>
      </w:pPr>
      <w:r>
        <w:t>«</w:t>
      </w:r>
      <w:r w:rsidR="00130178">
        <w:t xml:space="preserve">Транспортно-логистические центры Freight Village являются важным элементом терминальной инфраструктуры, обеспечивающей контейнерную логистику Московского транспортного узла. В настоящее время прорабатывается вопрос модернизации ТЛЦ </w:t>
      </w:r>
      <w:r>
        <w:t>«</w:t>
      </w:r>
      <w:r w:rsidR="00130178">
        <w:t>Росва</w:t>
      </w:r>
      <w:r>
        <w:t>»</w:t>
      </w:r>
      <w:r w:rsidR="00130178">
        <w:t xml:space="preserve"> с целью обеспечения обработки вагонов автомобилевозов. Объем инвестиций в проект оценивается на уровне 300 млн рублей. Помимо этого, будет инвестировано порядка 1,3 млрд рублей в расширение терминальных мощностей транспортно-логистического </w:t>
      </w:r>
      <w:r>
        <w:t>«</w:t>
      </w:r>
      <w:r w:rsidR="00130178">
        <w:t>Ворсино</w:t>
      </w:r>
      <w:r>
        <w:t>»</w:t>
      </w:r>
      <w:r w:rsidR="00130178">
        <w:t>,</w:t>
      </w:r>
      <w:r>
        <w:t xml:space="preserve"> – </w:t>
      </w:r>
      <w:r w:rsidR="00130178">
        <w:t>сказал он.</w:t>
      </w:r>
    </w:p>
    <w:p w14:paraId="3CE29752" w14:textId="77777777" w:rsidR="0029017E" w:rsidRDefault="00130178" w:rsidP="0029017E">
      <w:pPr>
        <w:jc w:val="both"/>
      </w:pPr>
      <w:r>
        <w:t xml:space="preserve">ТЛЦ </w:t>
      </w:r>
      <w:r w:rsidR="0029017E">
        <w:t>«</w:t>
      </w:r>
      <w:r>
        <w:t>Росва</w:t>
      </w:r>
      <w:r w:rsidR="0029017E">
        <w:t>»</w:t>
      </w:r>
      <w:r>
        <w:t xml:space="preserve"> ориентирован на обслуживание автомобильного кластера Калужской области, его клиентами являются </w:t>
      </w:r>
      <w:r w:rsidR="0029017E">
        <w:t>«</w:t>
      </w:r>
      <w:r>
        <w:t>Фольксваген</w:t>
      </w:r>
      <w:r w:rsidR="0029017E">
        <w:t>»</w:t>
      </w:r>
      <w:r>
        <w:t xml:space="preserve">, </w:t>
      </w:r>
      <w:r w:rsidR="0029017E">
        <w:t>«</w:t>
      </w:r>
      <w:r>
        <w:t>Пежо</w:t>
      </w:r>
      <w:r w:rsidR="0029017E">
        <w:t>»</w:t>
      </w:r>
      <w:r>
        <w:t xml:space="preserve"> и </w:t>
      </w:r>
      <w:r w:rsidR="0029017E">
        <w:t>«</w:t>
      </w:r>
      <w:r>
        <w:t>Ситроен</w:t>
      </w:r>
      <w:r w:rsidR="0029017E">
        <w:t>»</w:t>
      </w:r>
      <w:r>
        <w:t>. Шапша подчеркнул, что он активно используется в качестве хаба, обрабатывающего импортный поток готовых автомобилей, прибывающих из Китая по железной дороге. В 2019 году объем перевалки контейнеров достиг 20 тыс. ДФЭ (двадцатифунтовый эквивалент</w:t>
      </w:r>
      <w:r w:rsidR="0029017E">
        <w:t xml:space="preserve"> – </w:t>
      </w:r>
      <w:r>
        <w:t>стандартные 6-метровые контейнеры). В текущем году ожидается повторение результата прошлого года.</w:t>
      </w:r>
    </w:p>
    <w:p w14:paraId="6D218C13" w14:textId="77777777" w:rsidR="0029017E" w:rsidRDefault="00130178" w:rsidP="0029017E">
      <w:pPr>
        <w:jc w:val="both"/>
      </w:pPr>
      <w:r>
        <w:t xml:space="preserve">Мультимодальный транспортно-логистический комплекс </w:t>
      </w:r>
      <w:r w:rsidR="0029017E">
        <w:t>«</w:t>
      </w:r>
      <w:r>
        <w:t>Фрейт вилладж Ворсино</w:t>
      </w:r>
      <w:r w:rsidR="0029017E">
        <w:t>»</w:t>
      </w:r>
      <w:r>
        <w:t xml:space="preserve"> является частью проекта </w:t>
      </w:r>
      <w:r w:rsidR="0029017E">
        <w:t>«</w:t>
      </w:r>
      <w:r>
        <w:t>Новый Шелковый путь</w:t>
      </w:r>
      <w:r w:rsidR="0029017E">
        <w:t>»</w:t>
      </w:r>
      <w:r>
        <w:t xml:space="preserve">. Объем перевалки ТЛЦ </w:t>
      </w:r>
      <w:r w:rsidR="0029017E">
        <w:t>«</w:t>
      </w:r>
      <w:r>
        <w:t>Ворсино</w:t>
      </w:r>
      <w:r w:rsidR="0029017E">
        <w:t>»</w:t>
      </w:r>
      <w:r>
        <w:t xml:space="preserve"> в 2019 году достиг 160 тыс. ДФЭ при загрузке мощностей на уровне 90%. Это позволило ему войти в тройку крупнейших контейнерных терминалов Московского транспортного узла. Импортный грузопоток, поступающий из КНР через сухопутные погранпереходы по </w:t>
      </w:r>
      <w:r w:rsidR="0029017E">
        <w:t>«</w:t>
      </w:r>
      <w:r>
        <w:t>Новому Шелковому пути</w:t>
      </w:r>
      <w:r w:rsidR="0029017E">
        <w:t>»</w:t>
      </w:r>
      <w:r>
        <w:t>, составляет около 50% всех обрабатываемых грузов, подчеркнул врио главы региона.</w:t>
      </w:r>
    </w:p>
    <w:p w14:paraId="2F09BD98" w14:textId="77777777" w:rsidR="0029017E" w:rsidRDefault="0029017E" w:rsidP="0029017E">
      <w:pPr>
        <w:jc w:val="both"/>
      </w:pPr>
      <w:r>
        <w:t>«</w:t>
      </w:r>
      <w:r w:rsidR="00130178">
        <w:t xml:space="preserve">Рост рынка железнодорожных контейнерных перевозок в центральном регионе обуславливает необходимость расширения терминальных мощностей, что предусмотрено утвержденной в 2019 году инвестиционной программой. Приобретение кранового оборудования, расширение контейнерной площадки и развитие железнодорожного фронта позволят увеличить пропускную способность ТЛЦ </w:t>
      </w:r>
      <w:r>
        <w:t>«</w:t>
      </w:r>
      <w:r w:rsidR="00130178">
        <w:t>Ворсино</w:t>
      </w:r>
      <w:r>
        <w:t>»</w:t>
      </w:r>
      <w:r w:rsidR="00130178">
        <w:t xml:space="preserve"> до 350 тыс. ДФЭ в течение следующих двух лет</w:t>
      </w:r>
      <w:r>
        <w:t>»</w:t>
      </w:r>
      <w:r w:rsidR="00130178">
        <w:t>,</w:t>
      </w:r>
      <w:r>
        <w:t xml:space="preserve"> – </w:t>
      </w:r>
      <w:r w:rsidR="00130178">
        <w:t>сказал он.</w:t>
      </w:r>
    </w:p>
    <w:p w14:paraId="1A15941B" w14:textId="3B07A31F" w:rsidR="00EF1C7E" w:rsidRDefault="00130178" w:rsidP="0029017E">
      <w:pPr>
        <w:jc w:val="both"/>
      </w:pPr>
      <w:r>
        <w:lastRenderedPageBreak/>
        <w:t>30 июня было подписано соглашение, которое предусматривает создание в Ворсино первого из 19 опорных узлов транспортно-логистических центров России. Предусматривается совместное создание дорожной карты, проведение оценки необходимых инвестиций, определение оптимальной схемы управления и финансирования. Создание транспортно-логистических центров является федеральным проектом комплексного плана модернизации и расширения магистральной инфраструктуры, который рассчитан до 2024 года.</w:t>
      </w:r>
    </w:p>
    <w:p w14:paraId="39851D22" w14:textId="2ABD8CDA" w:rsidR="00130178" w:rsidRDefault="004E2C45" w:rsidP="0029017E">
      <w:pPr>
        <w:jc w:val="both"/>
      </w:pPr>
      <w:hyperlink r:id="rId38" w:history="1">
        <w:r w:rsidR="00130178" w:rsidRPr="00C53F03">
          <w:rPr>
            <w:rStyle w:val="a9"/>
          </w:rPr>
          <w:t>https://futurerussia.gov.ru/nacionalnye-proekty/v-modernizaciu-transportno-logisticeskih-centrov-v-kaluzskoj-oblasti-vlozat-16-mlrd-rublej</w:t>
        </w:r>
      </w:hyperlink>
    </w:p>
    <w:p w14:paraId="274A5584" w14:textId="77777777" w:rsidR="0029017E" w:rsidRDefault="004E2C45" w:rsidP="0029017E">
      <w:pPr>
        <w:jc w:val="both"/>
      </w:pPr>
      <w:hyperlink r:id="rId39" w:history="1">
        <w:r w:rsidR="006639D5" w:rsidRPr="006651CC">
          <w:rPr>
            <w:rStyle w:val="a9"/>
          </w:rPr>
          <w:t>https://perevozka24.ru/news/pravitelstvo-zapuskaet-federalnyy-proekt-transportno-logisticheskie-centry</w:t>
        </w:r>
      </w:hyperlink>
    </w:p>
    <w:p w14:paraId="43A82E67" w14:textId="1279946A" w:rsidR="00CE144B" w:rsidRPr="00CE144B" w:rsidRDefault="00CE144B" w:rsidP="0029017E">
      <w:pPr>
        <w:pStyle w:val="3"/>
        <w:jc w:val="both"/>
        <w:rPr>
          <w:rFonts w:ascii="Times New Roman" w:hAnsi="Times New Roman"/>
          <w:sz w:val="24"/>
          <w:szCs w:val="24"/>
        </w:rPr>
      </w:pPr>
      <w:bookmarkStart w:id="26" w:name="_Toc45097844"/>
      <w:r w:rsidRPr="00CE144B">
        <w:rPr>
          <w:rFonts w:ascii="Times New Roman" w:hAnsi="Times New Roman"/>
          <w:sz w:val="24"/>
          <w:szCs w:val="24"/>
        </w:rPr>
        <w:t>ИЗВЕСТИЯ; 2020.07.07; СОВРЕМЕННЫЕ ТРОЛЛЕЙБУСЫ С КЛИМАТ-КОНТРОЛЕМ ЗАКУПИЛИ В ОМСКЕ</w:t>
      </w:r>
      <w:bookmarkEnd w:id="26"/>
    </w:p>
    <w:p w14:paraId="469A90D3" w14:textId="77777777" w:rsidR="0029017E" w:rsidRDefault="00CE144B" w:rsidP="0029017E">
      <w:pPr>
        <w:jc w:val="both"/>
      </w:pPr>
      <w:r>
        <w:t xml:space="preserve">Мэрия Омска приобрела троллейбусы с музыкой и климат-контролем. Прибытие транспорта, не имеющего аналогов на отечественном рынке, ожидается до 20 ноября. Городу удалось получить федеральное софинансирование на обновление автопарка в рамках </w:t>
      </w:r>
      <w:r w:rsidRPr="0029017E">
        <w:rPr>
          <w:b/>
        </w:rPr>
        <w:t>нацпроект</w:t>
      </w:r>
      <w:r>
        <w:t xml:space="preserve">а </w:t>
      </w:r>
      <w:r w:rsidR="0029017E">
        <w:t>«</w:t>
      </w:r>
      <w:r w:rsidRPr="0029017E">
        <w:rPr>
          <w:b/>
        </w:rPr>
        <w:t>Безопасные и качественные автомобильные дороги</w:t>
      </w:r>
      <w:r w:rsidR="0029017E">
        <w:t>»</w:t>
      </w:r>
      <w:r>
        <w:t>. Новые машины будут курсировать на маршрутах № 3 и № 4.</w:t>
      </w:r>
    </w:p>
    <w:p w14:paraId="0F5AE01B" w14:textId="77777777" w:rsidR="0029017E" w:rsidRDefault="00CE144B" w:rsidP="0029017E">
      <w:pPr>
        <w:jc w:val="both"/>
      </w:pPr>
      <w:r>
        <w:t xml:space="preserve">Низкопольные троллейбусы ПКТС-6281 </w:t>
      </w:r>
      <w:r w:rsidR="0029017E">
        <w:t>«</w:t>
      </w:r>
      <w:r>
        <w:t>Адмирал</w:t>
      </w:r>
      <w:r w:rsidR="0029017E">
        <w:t>»</w:t>
      </w:r>
      <w:r>
        <w:t xml:space="preserve"> оборудованы системами климат-контроля и мультимедиа. Они производятся с использованием негорючих композитных материалов. Таким образом, выдержаны нормы усиленной пожарной безопасности, передает ИА </w:t>
      </w:r>
      <w:r w:rsidR="0029017E">
        <w:t>«</w:t>
      </w:r>
      <w:r>
        <w:t>Город55</w:t>
      </w:r>
      <w:r w:rsidR="0029017E">
        <w:t>»</w:t>
      </w:r>
      <w:r>
        <w:t>. Вместимость салона составляет 96 человек, этот транспорт может развивать максимальную скорость до 70 км/ч.</w:t>
      </w:r>
    </w:p>
    <w:p w14:paraId="51D34E9A" w14:textId="32B2C5CC" w:rsidR="00585FA8" w:rsidRDefault="00CE144B" w:rsidP="0029017E">
      <w:pPr>
        <w:jc w:val="both"/>
      </w:pPr>
      <w:r>
        <w:t xml:space="preserve">Напомним, в Омске продолжается капитальный ремонт трамвайных путей на тех участках, где полотно сильно изношено. В этом году рабочие заменят 1,2 тыс. м прямых участков пути по улицам Лермонтова и Богдана Хмельницкого, еще 160 м </w:t>
      </w:r>
      <w:r w:rsidR="0029017E">
        <w:t>–</w:t>
      </w:r>
      <w:r>
        <w:t xml:space="preserve"> на нескольких кривых участках пути. Кроме того, обновят шесть стрелок.</w:t>
      </w:r>
    </w:p>
    <w:p w14:paraId="316C4EC3" w14:textId="77777777" w:rsidR="0029017E" w:rsidRDefault="004E2C45" w:rsidP="0029017E">
      <w:pPr>
        <w:jc w:val="both"/>
      </w:pPr>
      <w:hyperlink r:id="rId40" w:history="1">
        <w:r w:rsidR="00CE144B" w:rsidRPr="006651CC">
          <w:rPr>
            <w:rStyle w:val="a9"/>
          </w:rPr>
          <w:t>https://iz.ru/1032450/2020-07-07/sovremennye-trolleibusy-s-klimat-kontrolem-zakupili-v-omske</w:t>
        </w:r>
      </w:hyperlink>
    </w:p>
    <w:p w14:paraId="4D34141F" w14:textId="2C5419BE" w:rsidR="008A18D0" w:rsidRPr="008A18D0" w:rsidRDefault="008A18D0" w:rsidP="0029017E">
      <w:pPr>
        <w:pStyle w:val="3"/>
        <w:jc w:val="both"/>
        <w:rPr>
          <w:rFonts w:ascii="Times New Roman" w:hAnsi="Times New Roman"/>
          <w:sz w:val="24"/>
          <w:szCs w:val="24"/>
        </w:rPr>
      </w:pPr>
      <w:bookmarkStart w:id="27" w:name="_Toc45097845"/>
      <w:r w:rsidRPr="008A18D0">
        <w:rPr>
          <w:rFonts w:ascii="Times New Roman" w:hAnsi="Times New Roman"/>
          <w:sz w:val="24"/>
          <w:szCs w:val="24"/>
        </w:rPr>
        <w:t>ТАСС; 2020.07.07; ГЛАВА БУРЯТИИ ПООБЕЩАЛ УСКОРИТЬ РАБОТУ ПО СТРОИТЕЛЬСТВУ МОСТА В УЛАН-УДЭ</w:t>
      </w:r>
      <w:bookmarkEnd w:id="27"/>
    </w:p>
    <w:p w14:paraId="2D5EB106" w14:textId="77777777" w:rsidR="0029017E" w:rsidRDefault="008A18D0" w:rsidP="0029017E">
      <w:pPr>
        <w:jc w:val="both"/>
      </w:pPr>
      <w:r>
        <w:t>Работа по строительству третьего моста через реку Уду в Улан-Удэ будет ускорена. Об этом заявил во вторник на очередной сессии Народного Хурала (парламента) Бурятии глава республики Алексей Цыденов.</w:t>
      </w:r>
    </w:p>
    <w:p w14:paraId="0D453083" w14:textId="77777777" w:rsidR="0029017E" w:rsidRDefault="008A18D0" w:rsidP="0029017E">
      <w:pPr>
        <w:jc w:val="both"/>
      </w:pPr>
      <w:r>
        <w:t xml:space="preserve">Вопрос о строительстве моста на большой пресс-конференции </w:t>
      </w:r>
      <w:r w:rsidRPr="0029017E">
        <w:rPr>
          <w:b/>
        </w:rPr>
        <w:t>президента РФ</w:t>
      </w:r>
      <w:r>
        <w:t xml:space="preserve"> </w:t>
      </w:r>
      <w:r w:rsidRPr="0029017E">
        <w:rPr>
          <w:b/>
        </w:rPr>
        <w:t>Владимира Путина</w:t>
      </w:r>
      <w:r>
        <w:t xml:space="preserve"> 14 декабря 2017 года подняла журналистка из республики, позже стало известно, что глава государства поручил правительству решить вопрос по этому объекту. В 2019 году была разработана проектно-сметная документация, в конце прошлого года был определен победитель тендера</w:t>
      </w:r>
      <w:r w:rsidR="0029017E">
        <w:t xml:space="preserve"> – </w:t>
      </w:r>
      <w:r>
        <w:t xml:space="preserve">строительством объекта займется зарегистрированная в Московской области компания </w:t>
      </w:r>
      <w:r w:rsidR="0029017E">
        <w:t>«</w:t>
      </w:r>
      <w:r>
        <w:t>Хотьковский автомост</w:t>
      </w:r>
      <w:r w:rsidR="0029017E">
        <w:t>»</w:t>
      </w:r>
      <w:r>
        <w:t>. В апреле этого года республиканские власти заявили о начале работ по реализации крупного проекта и пообещали, что объект будет возведен за три года.</w:t>
      </w:r>
    </w:p>
    <w:p w14:paraId="15764916" w14:textId="77777777" w:rsidR="0029017E" w:rsidRDefault="0029017E" w:rsidP="0029017E">
      <w:pPr>
        <w:jc w:val="both"/>
      </w:pPr>
      <w:r>
        <w:t>«</w:t>
      </w:r>
      <w:r w:rsidR="008A18D0">
        <w:t>Мы в контракт не могли поставить сроки меньше, чем предусмотрены в проектной документации, прошедшей экспертизу, но по разработке рабочей документации и дальше планируем ускоряться. В июне приезжал подрядчик, мы встречались, обсуждали вопрос сокращения сроков, так что, я думаю, у нас будет быстрее, чем предусмотрено контрактом. Мы сами заинтересованы ускорить сроки</w:t>
      </w:r>
      <w:r>
        <w:t>»</w:t>
      </w:r>
      <w:r w:rsidR="008A18D0">
        <w:t>,</w:t>
      </w:r>
      <w:r>
        <w:t xml:space="preserve"> – </w:t>
      </w:r>
      <w:r w:rsidR="008A18D0">
        <w:t>сказал Цыденов, отвечая на вопрос одного из депутатов о возможном сокращении сроков реализации проекта.</w:t>
      </w:r>
    </w:p>
    <w:p w14:paraId="781ED823" w14:textId="77777777" w:rsidR="0029017E" w:rsidRDefault="008A18D0" w:rsidP="0029017E">
      <w:pPr>
        <w:jc w:val="both"/>
      </w:pPr>
      <w:r>
        <w:t xml:space="preserve">Глава региона отметил, что необходима большая подготовительная работа, связанная с перестроением системы коммуникаций на месте строительства моста. </w:t>
      </w:r>
      <w:r w:rsidR="0029017E">
        <w:t>«</w:t>
      </w:r>
      <w:r>
        <w:t xml:space="preserve">Почему [мост] </w:t>
      </w:r>
      <w:r>
        <w:lastRenderedPageBreak/>
        <w:t>такой дорогой? Там очень много инженерной инфраструктуры, которая требует переделки, переноса или нового строительства, прежде чем к мосту вообще можно будет подойти. Это существенно влияет на сроки,</w:t>
      </w:r>
      <w:r w:rsidR="0029017E">
        <w:t xml:space="preserve"> – </w:t>
      </w:r>
      <w:r>
        <w:t>пояснил Цыденов.</w:t>
      </w:r>
      <w:r w:rsidR="0029017E">
        <w:t xml:space="preserve"> – </w:t>
      </w:r>
      <w:r>
        <w:t>То есть, там не только мост мы строим</w:t>
      </w:r>
      <w:r w:rsidR="0029017E">
        <w:t xml:space="preserve"> – </w:t>
      </w:r>
      <w:r>
        <w:t>у нас там большой вынос коммуникаций: к левому берегу идет теплоснабжение, и есть ограничения, по правому берегу идут основные канализационные коллекторы, там нужен вынос коллекторов, планируется строительство большой насосной станции</w:t>
      </w:r>
      <w:r w:rsidR="0029017E">
        <w:t>»</w:t>
      </w:r>
      <w:r>
        <w:t>.</w:t>
      </w:r>
    </w:p>
    <w:p w14:paraId="62B7327F" w14:textId="77777777" w:rsidR="0029017E" w:rsidRDefault="008A18D0" w:rsidP="0029017E">
      <w:pPr>
        <w:jc w:val="both"/>
      </w:pPr>
      <w:r>
        <w:t>Также, добавил глава Бурятии, на месте строительства необходима работа по организации развязок из-за проходящих железнодорожных путей Транссибирской магистрали. Общая стоимость проекта по строительству третьего моста через Уду</w:t>
      </w:r>
      <w:r w:rsidR="0029017E">
        <w:t xml:space="preserve"> – </w:t>
      </w:r>
      <w:r>
        <w:t>7,5 млрд рублей, из них 700 млн рублей регион уже получил из федерального бюджета на разработку рабочей документации, выкуп земельных участков, перенос коммуникаций, выполнение строительно-монтажных работ.</w:t>
      </w:r>
    </w:p>
    <w:p w14:paraId="5893AECC" w14:textId="5256B053" w:rsidR="008A18D0" w:rsidRDefault="008A18D0" w:rsidP="0029017E">
      <w:pPr>
        <w:jc w:val="both"/>
      </w:pPr>
      <w:r>
        <w:t>Новый четырехполосный мост длиной 202 метра и шириной 26 метров соединит Октябрьский и Железнодорожный районы, минуя центр города, это решит проблему пробок в центральной части Улан-Удэ. Пропускная способность моста составит 18 тыс. автомобилей в час, таким образом, транспортная структура города получит новую магистраль, разгружающую существующие мосты по улице Бабушкина и по проспекту Автомобилистов, а также современные развязки.</w:t>
      </w:r>
    </w:p>
    <w:p w14:paraId="44823E3D" w14:textId="77777777" w:rsidR="0029017E" w:rsidRDefault="004E2C45" w:rsidP="0029017E">
      <w:pPr>
        <w:jc w:val="both"/>
      </w:pPr>
      <w:hyperlink r:id="rId41" w:history="1">
        <w:r w:rsidR="008A18D0" w:rsidRPr="00C53F03">
          <w:rPr>
            <w:rStyle w:val="a9"/>
          </w:rPr>
          <w:t>https://futurerussia.gov.ru/nacionalnye-proekty/glava-buratii-poobesal-uskorit-rabotu-po-stroitelstvu-mosta-v-ulan-ude</w:t>
        </w:r>
      </w:hyperlink>
    </w:p>
    <w:p w14:paraId="3766EFC4" w14:textId="291923E1" w:rsidR="008A18D0" w:rsidRPr="008A18D0" w:rsidRDefault="008A18D0" w:rsidP="0029017E">
      <w:pPr>
        <w:pStyle w:val="3"/>
        <w:jc w:val="both"/>
        <w:rPr>
          <w:rFonts w:ascii="Times New Roman" w:hAnsi="Times New Roman"/>
          <w:sz w:val="24"/>
          <w:szCs w:val="24"/>
        </w:rPr>
      </w:pPr>
      <w:bookmarkStart w:id="28" w:name="_Toc45097846"/>
      <w:r w:rsidRPr="008A18D0">
        <w:rPr>
          <w:rFonts w:ascii="Times New Roman" w:hAnsi="Times New Roman"/>
          <w:sz w:val="24"/>
          <w:szCs w:val="24"/>
        </w:rPr>
        <w:t xml:space="preserve">ТАСС; 2020.07.07; </w:t>
      </w:r>
      <w:bookmarkStart w:id="29" w:name="_Hlk45097351"/>
      <w:r w:rsidRPr="008A18D0">
        <w:rPr>
          <w:rFonts w:ascii="Times New Roman" w:hAnsi="Times New Roman"/>
          <w:sz w:val="24"/>
          <w:szCs w:val="24"/>
        </w:rPr>
        <w:t>В ЭЛЬБРУССКОМ РАЙОНЕ КБР ДО КОНЦА ГОДА ВОССТАНОВЯТ ТРИ ПОВРЕЖДЕННЫХ МОСТА</w:t>
      </w:r>
      <w:bookmarkEnd w:id="28"/>
    </w:p>
    <w:p w14:paraId="682BB82A" w14:textId="77777777" w:rsidR="0029017E" w:rsidRDefault="008A18D0" w:rsidP="0029017E">
      <w:pPr>
        <w:jc w:val="both"/>
      </w:pPr>
      <w:r>
        <w:t xml:space="preserve">Специалисты восстанавливают три моста в Эльбрусском районе Кабардино-Балкарской Республики (КБР), которые были повреждены в августе 2018 года из-за неблагоприятных погодных условий. Работы планируется завершить до конца 2020 года. Об этом сообщили во вторник ТАСС в </w:t>
      </w:r>
      <w:r w:rsidRPr="0029017E">
        <w:rPr>
          <w:b/>
        </w:rPr>
        <w:t>пресс-службе</w:t>
      </w:r>
      <w:r>
        <w:t xml:space="preserve"> </w:t>
      </w:r>
      <w:r w:rsidRPr="0029017E">
        <w:rPr>
          <w:b/>
        </w:rPr>
        <w:t>министерства транспорта</w:t>
      </w:r>
      <w:r>
        <w:t xml:space="preserve"> и дорожного хозяйства региона.</w:t>
      </w:r>
    </w:p>
    <w:p w14:paraId="23B1029B" w14:textId="77777777" w:rsidR="0029017E" w:rsidRDefault="0029017E" w:rsidP="0029017E">
      <w:pPr>
        <w:jc w:val="both"/>
      </w:pPr>
      <w:r>
        <w:t>«</w:t>
      </w:r>
      <w:r w:rsidR="008A18D0">
        <w:t>Продолжаются работы по восстановлению трех мостов, в том числе моста, ведущего к Долине Нарзанов, и двух мостовых сооружений в селениях Тегенекли и Верхний Баксан. Завершить весь комплекс работ планируется до конца текущего года</w:t>
      </w:r>
      <w:r>
        <w:t>»</w:t>
      </w:r>
      <w:r w:rsidR="008A18D0">
        <w:t>,</w:t>
      </w:r>
      <w:r>
        <w:t xml:space="preserve"> – </w:t>
      </w:r>
      <w:r w:rsidR="008A18D0">
        <w:t>сообщили в министерстве.</w:t>
      </w:r>
    </w:p>
    <w:p w14:paraId="033BA942" w14:textId="77777777" w:rsidR="0029017E" w:rsidRDefault="008A18D0" w:rsidP="0029017E">
      <w:pPr>
        <w:jc w:val="both"/>
      </w:pPr>
      <w:r>
        <w:t>В министерстве также отметили, что в настоящее время подрядной организацией на указанных мостах ведется устройство фундамента тела подпорных стенок, подферменных площадок и ригельных насадок. Общая протяженность мостов</w:t>
      </w:r>
      <w:r w:rsidR="0029017E">
        <w:t xml:space="preserve"> – </w:t>
      </w:r>
      <w:r>
        <w:t>86 метров.</w:t>
      </w:r>
    </w:p>
    <w:p w14:paraId="79E3B99B" w14:textId="77777777" w:rsidR="0029017E" w:rsidRDefault="008A18D0" w:rsidP="0029017E">
      <w:pPr>
        <w:jc w:val="both"/>
      </w:pPr>
      <w:r>
        <w:t xml:space="preserve">По данным министерства, ремонт ведется с опережением графика. Представители </w:t>
      </w:r>
      <w:r w:rsidRPr="0029017E">
        <w:rPr>
          <w:b/>
        </w:rPr>
        <w:t>Минтранса</w:t>
      </w:r>
      <w:r>
        <w:t xml:space="preserve"> КБР постоянно контролируют качество используемых материалов и технологии производства работ.</w:t>
      </w:r>
    </w:p>
    <w:p w14:paraId="5295E9B0" w14:textId="22D9000D" w:rsidR="008A18D0" w:rsidRDefault="008A18D0" w:rsidP="0029017E">
      <w:pPr>
        <w:jc w:val="both"/>
      </w:pPr>
      <w:r>
        <w:t>В августе-сентябре 2018 года неблагоприятные погодные условия (обильные осадки в виде проливных дождей) спровоцировали возникновение чрезвычайной ситуации на территории Эльбрусского муниципального района Кабардино-Балкарской Республики. Ухудшение паводковой ситуации и поднятие уровня рек и грунтовых вод послужили причиной просадки опор и устоев, разрушения пролетного строения и подходов нескольких мостов.</w:t>
      </w:r>
    </w:p>
    <w:p w14:paraId="2F024BE6" w14:textId="77777777" w:rsidR="0029017E" w:rsidRDefault="004E2C45" w:rsidP="0029017E">
      <w:pPr>
        <w:jc w:val="both"/>
      </w:pPr>
      <w:hyperlink r:id="rId42" w:history="1">
        <w:r w:rsidR="008A18D0" w:rsidRPr="00C53F03">
          <w:rPr>
            <w:rStyle w:val="a9"/>
          </w:rPr>
          <w:t>https://futurerussia.gov.ru/nacionalnye-proekty/v-elbrusskom-rajone-kbr-do-konca-goda-vosstanovat-tri-povrezdennyh-mosta</w:t>
        </w:r>
      </w:hyperlink>
    </w:p>
    <w:p w14:paraId="68707BBE" w14:textId="305459B5" w:rsidR="008A18D0" w:rsidRPr="008A18D0" w:rsidRDefault="008A18D0" w:rsidP="0029017E">
      <w:pPr>
        <w:pStyle w:val="3"/>
        <w:jc w:val="both"/>
        <w:rPr>
          <w:rFonts w:ascii="Times New Roman" w:hAnsi="Times New Roman"/>
          <w:sz w:val="24"/>
          <w:szCs w:val="24"/>
        </w:rPr>
      </w:pPr>
      <w:bookmarkStart w:id="30" w:name="_Toc45097847"/>
      <w:bookmarkEnd w:id="29"/>
      <w:r w:rsidRPr="008A18D0">
        <w:rPr>
          <w:rFonts w:ascii="Times New Roman" w:hAnsi="Times New Roman"/>
          <w:sz w:val="24"/>
          <w:szCs w:val="24"/>
        </w:rPr>
        <w:lastRenderedPageBreak/>
        <w:t xml:space="preserve">ТАСС; 2020.07.07; </w:t>
      </w:r>
      <w:bookmarkStart w:id="31" w:name="_Hlk45097309"/>
      <w:r w:rsidRPr="008A18D0">
        <w:rPr>
          <w:rFonts w:ascii="Times New Roman" w:hAnsi="Times New Roman"/>
          <w:sz w:val="24"/>
          <w:szCs w:val="24"/>
        </w:rPr>
        <w:t xml:space="preserve">НА КУБАНИ ДОСРОЧНО РЕАЛИЗОВАЛИ </w:t>
      </w:r>
      <w:r w:rsidRPr="0029017E">
        <w:rPr>
          <w:rFonts w:ascii="Times New Roman" w:hAnsi="Times New Roman"/>
          <w:sz w:val="24"/>
          <w:szCs w:val="24"/>
        </w:rPr>
        <w:t>НАЦПРОЕКТ</w:t>
      </w:r>
      <w:r w:rsidRPr="008A18D0">
        <w:rPr>
          <w:rFonts w:ascii="Times New Roman" w:hAnsi="Times New Roman"/>
          <w:sz w:val="24"/>
          <w:szCs w:val="24"/>
        </w:rPr>
        <w:t xml:space="preserve"> </w:t>
      </w:r>
      <w:r w:rsidR="0029017E">
        <w:rPr>
          <w:rFonts w:ascii="Times New Roman" w:hAnsi="Times New Roman"/>
          <w:sz w:val="24"/>
          <w:szCs w:val="24"/>
        </w:rPr>
        <w:t>«</w:t>
      </w:r>
      <w:r w:rsidRPr="0029017E">
        <w:rPr>
          <w:rFonts w:ascii="Times New Roman" w:hAnsi="Times New Roman"/>
          <w:sz w:val="24"/>
          <w:szCs w:val="24"/>
        </w:rPr>
        <w:t>БЕЗОПАСНЫЕ И КАЧЕСТВЕННЫЕ АВТОМОБИЛЬНЫЕ ДОРОГИ</w:t>
      </w:r>
      <w:r w:rsidR="0029017E">
        <w:rPr>
          <w:rFonts w:ascii="Times New Roman" w:hAnsi="Times New Roman"/>
          <w:sz w:val="24"/>
          <w:szCs w:val="24"/>
        </w:rPr>
        <w:t>»</w:t>
      </w:r>
      <w:bookmarkEnd w:id="30"/>
    </w:p>
    <w:p w14:paraId="0C2B9628" w14:textId="77777777" w:rsidR="0029017E" w:rsidRDefault="008A18D0" w:rsidP="0029017E">
      <w:pPr>
        <w:jc w:val="both"/>
      </w:pPr>
      <w:r>
        <w:t xml:space="preserve">Подрядчики в Краснодарском крае на четыре месяца раньше установленного срока реализовали мероприятия национального проекта </w:t>
      </w:r>
      <w:r w:rsidR="0029017E">
        <w:t>«</w:t>
      </w:r>
      <w:r w:rsidRPr="0029017E">
        <w:rPr>
          <w:b/>
        </w:rPr>
        <w:t>Безопасные и качественные автомобильные дороги</w:t>
      </w:r>
      <w:r w:rsidR="0029017E">
        <w:t>»</w:t>
      </w:r>
      <w:r>
        <w:t>, запланированные на 2020 год, приведя в порядок 180 км дорожного полотна на общую сумму 3,38 млрд рублей. Об этом ТАСС во вторник сообщил губернатор Краснодарского края Вениамин Кондратьев.</w:t>
      </w:r>
    </w:p>
    <w:p w14:paraId="5F375782" w14:textId="77777777" w:rsidR="0029017E" w:rsidRDefault="0029017E" w:rsidP="0029017E">
      <w:pPr>
        <w:jc w:val="both"/>
      </w:pPr>
      <w:r>
        <w:t>«</w:t>
      </w:r>
      <w:r w:rsidR="008A18D0">
        <w:t xml:space="preserve">В Краснодарском крае досрочно реализован </w:t>
      </w:r>
      <w:r w:rsidR="008A18D0" w:rsidRPr="0029017E">
        <w:rPr>
          <w:b/>
        </w:rPr>
        <w:t>нацпроект</w:t>
      </w:r>
      <w:r w:rsidR="008A18D0">
        <w:t xml:space="preserve"> </w:t>
      </w:r>
      <w:r>
        <w:t>«</w:t>
      </w:r>
      <w:r w:rsidR="008A18D0" w:rsidRPr="0029017E">
        <w:rPr>
          <w:b/>
        </w:rPr>
        <w:t>Безопасные и качественные автомобильные дороги</w:t>
      </w:r>
      <w:r>
        <w:t>»</w:t>
      </w:r>
      <w:r w:rsidR="008A18D0">
        <w:t>. На четыре месяца раньше срока завершены все планируемые дорожные работы в трех агломерациях</w:t>
      </w:r>
      <w:r>
        <w:t xml:space="preserve"> – </w:t>
      </w:r>
      <w:r w:rsidR="008A18D0">
        <w:t>Краснодаре, Сочи и Новороссийске. В общей сложности отремонтировано 180 км дорог на общую сумму 3,38 млрд рублей</w:t>
      </w:r>
      <w:r>
        <w:t>»</w:t>
      </w:r>
      <w:r w:rsidR="008A18D0">
        <w:t>,</w:t>
      </w:r>
      <w:r>
        <w:t xml:space="preserve"> – </w:t>
      </w:r>
      <w:r w:rsidR="008A18D0">
        <w:t>сообщил глава региона.</w:t>
      </w:r>
    </w:p>
    <w:p w14:paraId="48F80F66" w14:textId="77777777" w:rsidR="0029017E" w:rsidRDefault="008A18D0" w:rsidP="0029017E">
      <w:pPr>
        <w:jc w:val="both"/>
      </w:pPr>
      <w:r>
        <w:t>Он добавил, что кроме непосредственного ремонта дорожного полотна в рамках национального проекта поменяли бордюрный камень и тротуары, обустроили пешеходные переходы, установили светофоры и дорожные знаки, нанесли новую разметку.</w:t>
      </w:r>
    </w:p>
    <w:p w14:paraId="41E27180" w14:textId="77777777" w:rsidR="0029017E" w:rsidRDefault="0029017E" w:rsidP="0029017E">
      <w:pPr>
        <w:jc w:val="both"/>
      </w:pPr>
      <w:r>
        <w:t>«</w:t>
      </w:r>
      <w:r w:rsidR="008A18D0">
        <w:t xml:space="preserve">Замечу, что уже второй год подряд </w:t>
      </w:r>
      <w:r w:rsidR="008A18D0" w:rsidRPr="0029017E">
        <w:rPr>
          <w:b/>
        </w:rPr>
        <w:t>нацпроект</w:t>
      </w:r>
      <w:r w:rsidR="008A18D0">
        <w:t xml:space="preserve"> </w:t>
      </w:r>
      <w:r>
        <w:t>«</w:t>
      </w:r>
      <w:r w:rsidR="008A18D0">
        <w:t xml:space="preserve">Безопасные и качественные дороги в крае мы завершаем досрочно. Это становится возможным благодаря проектному управлению, в основе которого персональная ответственность, достижение конкретных результатов и жесткий контроль за расходованием средств. Важную роль сыграло то, что деньги по </w:t>
      </w:r>
      <w:r w:rsidR="008A18D0" w:rsidRPr="0029017E">
        <w:rPr>
          <w:b/>
        </w:rPr>
        <w:t>нацпроект</w:t>
      </w:r>
      <w:r w:rsidR="008A18D0">
        <w:t>у теперь распределяются и доводятся раньше. Это позволяет работать быстрее и качественнее</w:t>
      </w:r>
      <w:r>
        <w:t>»</w:t>
      </w:r>
      <w:r w:rsidR="008A18D0">
        <w:t xml:space="preserve">,- отметил Кондратьев, уточнив, что уже в июле в регионе приступят к реализации плана работ </w:t>
      </w:r>
      <w:r w:rsidR="008A18D0" w:rsidRPr="0029017E">
        <w:rPr>
          <w:b/>
        </w:rPr>
        <w:t>нацпроект</w:t>
      </w:r>
      <w:r w:rsidR="008A18D0">
        <w:t>а следующего года.</w:t>
      </w:r>
    </w:p>
    <w:p w14:paraId="62EE2DED" w14:textId="6F73A088" w:rsidR="008A18D0" w:rsidRDefault="008A18D0" w:rsidP="0029017E">
      <w:pPr>
        <w:jc w:val="both"/>
      </w:pPr>
      <w:r>
        <w:t xml:space="preserve">В летний период загруженность дорог в Краснодарском крае достигает пика, на дорогах, ведущих к Черноморскому побережью, образуются пробки. Одной из причин являлось низкое качество дорог, из-за их несоответствия нормативам накладываются ограничения на скорость движения автотранспорта. Нагрузка на транспортную инфраструктуру Кубани увеличилась после открытия Крымского моста, соединяющего Республику Крым и Севастополь с другими регионами России. В последние годы в регионе по поручению губернатора Вениамина Кондратьева ведется активная работа по приведению в порядок дорожного полотна за счет реализации краевых и федеральных проектов, участия Кубани в реализации </w:t>
      </w:r>
      <w:r w:rsidRPr="0029017E">
        <w:rPr>
          <w:b/>
        </w:rPr>
        <w:t>нацпроект</w:t>
      </w:r>
      <w:r>
        <w:t xml:space="preserve">а </w:t>
      </w:r>
      <w:r w:rsidR="0029017E">
        <w:t>«</w:t>
      </w:r>
      <w:r w:rsidRPr="0029017E">
        <w:rPr>
          <w:b/>
        </w:rPr>
        <w:t>Безопасные и качественные автомобильные дороги</w:t>
      </w:r>
      <w:r w:rsidR="0029017E">
        <w:t>»</w:t>
      </w:r>
      <w:r>
        <w:t>.</w:t>
      </w:r>
    </w:p>
    <w:p w14:paraId="6C9D8DDD" w14:textId="77777777" w:rsidR="0029017E" w:rsidRDefault="004E2C45" w:rsidP="0029017E">
      <w:pPr>
        <w:jc w:val="both"/>
      </w:pPr>
      <w:hyperlink r:id="rId43" w:history="1">
        <w:r w:rsidR="008A18D0" w:rsidRPr="00C53F03">
          <w:rPr>
            <w:rStyle w:val="a9"/>
          </w:rPr>
          <w:t>https://futurerussia.gov.ru/nacionalnye-proekty/na-kubani-dosrocno-realizovali-nacproekt-bezopasnye-i-kacestvennye-avtomobilnye-dorogi</w:t>
        </w:r>
      </w:hyperlink>
    </w:p>
    <w:p w14:paraId="1BA27D27" w14:textId="27290B27" w:rsidR="008A18D0" w:rsidRPr="008A18D0" w:rsidRDefault="008A18D0" w:rsidP="0029017E">
      <w:pPr>
        <w:pStyle w:val="3"/>
        <w:jc w:val="both"/>
        <w:rPr>
          <w:rFonts w:ascii="Times New Roman" w:hAnsi="Times New Roman"/>
          <w:sz w:val="24"/>
          <w:szCs w:val="24"/>
        </w:rPr>
      </w:pPr>
      <w:bookmarkStart w:id="32" w:name="_Toc45097848"/>
      <w:bookmarkEnd w:id="31"/>
      <w:r w:rsidRPr="008A18D0">
        <w:rPr>
          <w:rFonts w:ascii="Times New Roman" w:hAnsi="Times New Roman"/>
          <w:sz w:val="24"/>
          <w:szCs w:val="24"/>
        </w:rPr>
        <w:t>ТАСС; 2020.07.07; В НАО ПРИСТУПИЛИ К РАБОТАМ ПО РЕКОНСТРУКЦИИ ДВУХ ДОРОГ СТОИМОСТЬЮ ОКОЛО 439 МЛН РУБЛЕЙ</w:t>
      </w:r>
      <w:bookmarkEnd w:id="32"/>
    </w:p>
    <w:p w14:paraId="1CD102CD" w14:textId="77777777" w:rsidR="0029017E" w:rsidRDefault="008A18D0" w:rsidP="0029017E">
      <w:pPr>
        <w:jc w:val="both"/>
      </w:pPr>
      <w:r>
        <w:t>Реконструкция двух участков дорог</w:t>
      </w:r>
      <w:r w:rsidR="0029017E">
        <w:t xml:space="preserve"> – </w:t>
      </w:r>
      <w:r>
        <w:t>одной из центральных улиц Нарьян-Мара, а также дороги в поселке Красное</w:t>
      </w:r>
      <w:r w:rsidR="0029017E">
        <w:t xml:space="preserve"> – </w:t>
      </w:r>
      <w:r>
        <w:t xml:space="preserve">началась в Ненецком автономном округе (НАО) по </w:t>
      </w:r>
      <w:r w:rsidRPr="0029017E">
        <w:rPr>
          <w:b/>
        </w:rPr>
        <w:t>нацпроект</w:t>
      </w:r>
      <w:r>
        <w:t xml:space="preserve">у </w:t>
      </w:r>
      <w:r w:rsidR="0029017E">
        <w:t>«</w:t>
      </w:r>
      <w:r w:rsidRPr="0029017E">
        <w:rPr>
          <w:b/>
        </w:rPr>
        <w:t>Безопасные и качественные автодороги</w:t>
      </w:r>
      <w:r w:rsidR="0029017E">
        <w:t>»</w:t>
      </w:r>
      <w:r>
        <w:t>. Общая протяженность отремонтированных дорог составит порядка 2 км, стоимость работ</w:t>
      </w:r>
      <w:r w:rsidR="0029017E">
        <w:t xml:space="preserve"> – </w:t>
      </w:r>
      <w:r>
        <w:t xml:space="preserve">около 439 млн рублей, говорится в распространенном во вторник сообщении </w:t>
      </w:r>
      <w:r w:rsidRPr="0029017E">
        <w:rPr>
          <w:b/>
        </w:rPr>
        <w:t>пресс-службы</w:t>
      </w:r>
      <w:r>
        <w:t xml:space="preserve"> окружной администрации.</w:t>
      </w:r>
    </w:p>
    <w:p w14:paraId="5A285908" w14:textId="77777777" w:rsidR="0029017E" w:rsidRDefault="0029017E" w:rsidP="0029017E">
      <w:pPr>
        <w:jc w:val="both"/>
      </w:pPr>
      <w:r>
        <w:t>«</w:t>
      </w:r>
      <w:r w:rsidR="008A18D0">
        <w:t>Стартовали дорожные работы на двух объектах</w:t>
      </w:r>
      <w:r>
        <w:t xml:space="preserve"> – </w:t>
      </w:r>
      <w:r w:rsidR="008A18D0">
        <w:t>участке автодороги по ул. Ленина и участке автодороги Нарьян-Мар</w:t>
      </w:r>
      <w:r>
        <w:t xml:space="preserve"> – </w:t>
      </w:r>
      <w:r w:rsidR="008A18D0">
        <w:t>Красное</w:t>
      </w:r>
      <w:r>
        <w:t>»</w:t>
      </w:r>
      <w:r w:rsidR="008A18D0">
        <w:t>,</w:t>
      </w:r>
      <w:r>
        <w:t xml:space="preserve"> – </w:t>
      </w:r>
      <w:r w:rsidR="008A18D0">
        <w:t>говорится в сообщении.</w:t>
      </w:r>
    </w:p>
    <w:p w14:paraId="01FE1094" w14:textId="77777777" w:rsidR="0029017E" w:rsidRDefault="008A18D0" w:rsidP="0029017E">
      <w:pPr>
        <w:jc w:val="both"/>
      </w:pPr>
      <w:r>
        <w:t xml:space="preserve">Как пояснили в </w:t>
      </w:r>
      <w:r w:rsidRPr="0029017E">
        <w:rPr>
          <w:b/>
        </w:rPr>
        <w:t>пресс-службе</w:t>
      </w:r>
      <w:r>
        <w:t>, работы на одной из центральных улиц окружной столицы подразумевают реконструкцию дорожного полотна, инженерных сетей, а также устройство тротуаров (в том числе для инвалидов), уличного освещения и ливневой канализации. Стоимость работ по контракту составляет 188,7 млн рублей, предполагается реконструировать участок протяженностью 0,5 км.</w:t>
      </w:r>
    </w:p>
    <w:p w14:paraId="4927F06D" w14:textId="58EC72D4" w:rsidR="008A18D0" w:rsidRDefault="008A18D0" w:rsidP="0029017E">
      <w:pPr>
        <w:jc w:val="both"/>
      </w:pPr>
      <w:r>
        <w:lastRenderedPageBreak/>
        <w:t>Работы по реконструкции трассы на участке 1,5 км, которые начались в поселке Красное, планируется выполнить до 20 декабря 2020 года. На этом объекте уже завершено двухслойное асфальтирование участка протяженностью 500 м. Для полного завершения работ на данном участке осталось подключить уличное освещение. Помимо этого, однослойное асфальтирование выполнено до выезда из поселка.</w:t>
      </w:r>
    </w:p>
    <w:p w14:paraId="338CCA91" w14:textId="77777777" w:rsidR="0029017E" w:rsidRDefault="004E2C45" w:rsidP="0029017E">
      <w:pPr>
        <w:jc w:val="both"/>
      </w:pPr>
      <w:hyperlink r:id="rId44" w:history="1">
        <w:r w:rsidR="008A18D0" w:rsidRPr="00C53F03">
          <w:rPr>
            <w:rStyle w:val="a9"/>
          </w:rPr>
          <w:t>https://futurerussia.gov.ru/nacionalnye-proekty/v-nao-pristupili-k-rabotam-po-rekonstrukcii-dvuh-dorog-stoimostu-okolo-439-mln-rublej</w:t>
        </w:r>
      </w:hyperlink>
    </w:p>
    <w:p w14:paraId="79A2F008" w14:textId="0ACE9DEA" w:rsidR="008A18D0" w:rsidRPr="008A18D0" w:rsidRDefault="008A18D0" w:rsidP="0029017E">
      <w:pPr>
        <w:pStyle w:val="3"/>
        <w:jc w:val="both"/>
        <w:rPr>
          <w:rFonts w:ascii="Times New Roman" w:hAnsi="Times New Roman"/>
          <w:sz w:val="24"/>
          <w:szCs w:val="24"/>
        </w:rPr>
      </w:pPr>
      <w:bookmarkStart w:id="33" w:name="_Toc45097849"/>
      <w:r w:rsidRPr="008A18D0">
        <w:rPr>
          <w:rFonts w:ascii="Times New Roman" w:hAnsi="Times New Roman"/>
          <w:sz w:val="24"/>
          <w:szCs w:val="24"/>
        </w:rPr>
        <w:t>ТАСС; 2020.07.07; ОКОЛО 310 МЛН РУБЛЕЙ ПЛАНИРУЮТ НАПРАВИТЬ НА РЕМОНТ ДОРОГИ НА ЮГЕ САХАЛИНА</w:t>
      </w:r>
      <w:bookmarkEnd w:id="33"/>
    </w:p>
    <w:p w14:paraId="355269D2" w14:textId="77777777" w:rsidR="0029017E" w:rsidRDefault="008A18D0" w:rsidP="0029017E">
      <w:pPr>
        <w:jc w:val="both"/>
      </w:pPr>
      <w:r>
        <w:t>Сахалинская область получила из федерального бюджета около 310 млн рублей на капитальный ремонт главной дороги села Сокол в Долинском районе</w:t>
      </w:r>
      <w:r w:rsidR="0029017E">
        <w:t xml:space="preserve"> – </w:t>
      </w:r>
      <w:r>
        <w:t xml:space="preserve">участка основной автомагистрали Сахалина, соединяющей юг и север острова. Об этом во вторник сообщили журналистам в </w:t>
      </w:r>
      <w:r w:rsidRPr="0029017E">
        <w:rPr>
          <w:b/>
        </w:rPr>
        <w:t>пресс-службе</w:t>
      </w:r>
      <w:r>
        <w:t xml:space="preserve"> правительства региона.</w:t>
      </w:r>
    </w:p>
    <w:p w14:paraId="19D62712" w14:textId="77777777" w:rsidR="0029017E" w:rsidRDefault="0029017E" w:rsidP="0029017E">
      <w:pPr>
        <w:jc w:val="both"/>
      </w:pPr>
      <w:r>
        <w:t>«</w:t>
      </w:r>
      <w:r w:rsidR="008A18D0">
        <w:t>Сейчас работы ведутся на мосту через реку Белую (ремонтируемый участок дороги включает мост через реку</w:t>
      </w:r>
      <w:r>
        <w:t xml:space="preserve"> – </w:t>
      </w:r>
      <w:r w:rsidR="008A18D0">
        <w:t>Прим. ред.). Здесь заменили пришедшие в негодность несущие конструкции. Дорожники применили новую технологию по усилению балок пролетного строения углеволоконными полотнами</w:t>
      </w:r>
      <w:r>
        <w:t>»</w:t>
      </w:r>
      <w:r w:rsidR="008A18D0">
        <w:t>,</w:t>
      </w:r>
      <w:r>
        <w:t xml:space="preserve"> – </w:t>
      </w:r>
      <w:r w:rsidR="008A18D0">
        <w:t xml:space="preserve">сообщили в </w:t>
      </w:r>
      <w:r w:rsidR="008A18D0" w:rsidRPr="0029017E">
        <w:rPr>
          <w:b/>
        </w:rPr>
        <w:t>пресс-службе</w:t>
      </w:r>
      <w:r w:rsidR="008A18D0">
        <w:t>.</w:t>
      </w:r>
    </w:p>
    <w:p w14:paraId="358DFA11" w14:textId="77777777" w:rsidR="0029017E" w:rsidRDefault="008A18D0" w:rsidP="0029017E">
      <w:pPr>
        <w:jc w:val="both"/>
      </w:pPr>
      <w:r>
        <w:t>Дорожное полотно в Долинском районе на участке, проходящем через Сокол, давно местами разрушилось и пришло в негодность. При этом сам населенный пункт является достаточно крупным селом с населением свыше 3 тыс. человек. По информации областных властей, ремонт участка с мостом позволит продлить безопасную эксплуатацию объекта на 30 лет. После капремонта на мосту появится тротуар шириной 1,5 метра, благодаря чему пешеходы смогут передвигаться по главной дороге вдоль всего населенного пункта.</w:t>
      </w:r>
    </w:p>
    <w:p w14:paraId="1A877DA4" w14:textId="77777777" w:rsidR="0029017E" w:rsidRDefault="008A18D0" w:rsidP="0029017E">
      <w:pPr>
        <w:jc w:val="both"/>
      </w:pPr>
      <w:r>
        <w:t>В Соколе уже смонтировали шесть остановочных павильонов. Летом на автодороге установят линии наружного освещения и светофор на перекрестке. На трассе появятся необходимые дорожные знаки, перильные ограждения. Дорожники дают гарантию на выполненные работы: восемь лет</w:t>
      </w:r>
      <w:r w:rsidR="0029017E">
        <w:t xml:space="preserve"> – </w:t>
      </w:r>
      <w:r>
        <w:t>на мост, пять лет</w:t>
      </w:r>
      <w:r w:rsidR="0029017E">
        <w:t xml:space="preserve"> – </w:t>
      </w:r>
      <w:r>
        <w:t xml:space="preserve">на асфальтовое покрытие. Качество на всех этапах контролирует компания </w:t>
      </w:r>
      <w:r w:rsidR="0029017E">
        <w:t>«</w:t>
      </w:r>
      <w:r>
        <w:t>Проектировщик-2</w:t>
      </w:r>
      <w:r w:rsidR="0029017E">
        <w:t>»</w:t>
      </w:r>
      <w:r>
        <w:t>. Это предприятие оказывает услуги по строительному контролю на региональных объектах с 2006 года.</w:t>
      </w:r>
    </w:p>
    <w:p w14:paraId="264A2DE1" w14:textId="22BF28A8" w:rsidR="008A18D0" w:rsidRDefault="008A18D0" w:rsidP="0029017E">
      <w:pPr>
        <w:jc w:val="both"/>
      </w:pPr>
      <w:r>
        <w:t xml:space="preserve">Всего на Сахалине в этом году по </w:t>
      </w:r>
      <w:r w:rsidRPr="0029017E">
        <w:rPr>
          <w:b/>
        </w:rPr>
        <w:t>нацпроект</w:t>
      </w:r>
      <w:r>
        <w:t xml:space="preserve">у </w:t>
      </w:r>
      <w:r w:rsidR="0029017E">
        <w:t>«</w:t>
      </w:r>
      <w:r w:rsidRPr="0029017E">
        <w:rPr>
          <w:b/>
        </w:rPr>
        <w:t>Безопасные и качественные автомобильные дороги</w:t>
      </w:r>
      <w:r w:rsidR="0029017E">
        <w:t>»</w:t>
      </w:r>
      <w:r>
        <w:t xml:space="preserve"> заасфальтируют более восьми километров автодорог регионального значения и еще 17 километров в границах Южно-Сахалинской городской агломерации. Ход дорожных работ находится на постоянном контроле регионального правительства и губернатора Валерия Лимаренко.</w:t>
      </w:r>
    </w:p>
    <w:p w14:paraId="43415BAD" w14:textId="28077804" w:rsidR="008A18D0" w:rsidRDefault="004E2C45" w:rsidP="0029017E">
      <w:pPr>
        <w:jc w:val="both"/>
      </w:pPr>
      <w:hyperlink r:id="rId45" w:history="1">
        <w:r w:rsidR="008A18D0" w:rsidRPr="00C53F03">
          <w:rPr>
            <w:rStyle w:val="a9"/>
          </w:rPr>
          <w:t>https://futurerussia.gov.ru/nacionalnye-proekty/okolo-310-mln-rublej-planiruut-napravit-na-remont-dorogi-na-uge-sahalina</w:t>
        </w:r>
      </w:hyperlink>
    </w:p>
    <w:p w14:paraId="54EFED52" w14:textId="462DFFAD" w:rsidR="00CE144B" w:rsidRPr="00CE144B" w:rsidRDefault="00CE144B" w:rsidP="0029017E">
      <w:pPr>
        <w:pStyle w:val="3"/>
        <w:jc w:val="both"/>
        <w:rPr>
          <w:rFonts w:ascii="Times New Roman" w:hAnsi="Times New Roman"/>
          <w:sz w:val="24"/>
          <w:szCs w:val="24"/>
        </w:rPr>
      </w:pPr>
      <w:bookmarkStart w:id="34" w:name="_Toc45097850"/>
      <w:r w:rsidRPr="00CE144B">
        <w:rPr>
          <w:rFonts w:ascii="Times New Roman" w:hAnsi="Times New Roman"/>
          <w:sz w:val="24"/>
          <w:szCs w:val="24"/>
        </w:rPr>
        <w:t>ИЗВЕСТИЯ; 2020.07.07; ОДНУ ИЗ ТРАСС В ХАБАРОВСКОМ КРАЕ ПРИБЛИЗЯТ К ЕВРОСТАНДАРТУ</w:t>
      </w:r>
      <w:bookmarkEnd w:id="34"/>
    </w:p>
    <w:p w14:paraId="1EDC3A1D" w14:textId="77777777" w:rsidR="0029017E" w:rsidRDefault="00CE144B" w:rsidP="0029017E">
      <w:pPr>
        <w:jc w:val="both"/>
      </w:pPr>
      <w:r>
        <w:t xml:space="preserve">Одна из дорог в Хабаровском крае, которую ремонтируют по </w:t>
      </w:r>
      <w:r w:rsidRPr="0029017E">
        <w:rPr>
          <w:b/>
        </w:rPr>
        <w:t>нацпроект</w:t>
      </w:r>
      <w:r>
        <w:t xml:space="preserve">у </w:t>
      </w:r>
      <w:r w:rsidR="0029017E">
        <w:t>«</w:t>
      </w:r>
      <w:r w:rsidRPr="0029017E">
        <w:rPr>
          <w:b/>
        </w:rPr>
        <w:t>Безопасные и качественные автомобильные дороги</w:t>
      </w:r>
      <w:r w:rsidR="0029017E">
        <w:t>»</w:t>
      </w:r>
      <w:r>
        <w:t xml:space="preserve">, получит экспериментальное покрытие </w:t>
      </w:r>
      <w:r w:rsidR="0029017E">
        <w:t>«</w:t>
      </w:r>
      <w:r>
        <w:t>Сларри Сил</w:t>
      </w:r>
      <w:r w:rsidR="0029017E">
        <w:t>»</w:t>
      </w:r>
      <w:r>
        <w:t>. Его широко используют при ремонте трасс на западе России, в Европе и США.</w:t>
      </w:r>
    </w:p>
    <w:p w14:paraId="125A2CE4" w14:textId="77777777" w:rsidR="0029017E" w:rsidRDefault="00CE144B" w:rsidP="0029017E">
      <w:pPr>
        <w:jc w:val="both"/>
      </w:pPr>
      <w:r>
        <w:t xml:space="preserve">Как рассказали ИА </w:t>
      </w:r>
      <w:r w:rsidR="0029017E">
        <w:t>«</w:t>
      </w:r>
      <w:r>
        <w:t>Хабаровский край сегодня</w:t>
      </w:r>
      <w:r w:rsidR="0029017E">
        <w:t>»</w:t>
      </w:r>
      <w:r>
        <w:t xml:space="preserve"> в компании </w:t>
      </w:r>
      <w:r w:rsidR="0029017E">
        <w:t>«</w:t>
      </w:r>
      <w:r>
        <w:t>Региоснаб</w:t>
      </w:r>
      <w:r w:rsidR="0029017E">
        <w:t>»</w:t>
      </w:r>
      <w:r>
        <w:t>, речь идет о полимерном покрытии толщиной 1 см. Материал наносится на асфальт, усиливает сцепление шин и предотвращает разрушение.</w:t>
      </w:r>
    </w:p>
    <w:p w14:paraId="405B9F80" w14:textId="77777777" w:rsidR="0029017E" w:rsidRDefault="00CE144B" w:rsidP="0029017E">
      <w:pPr>
        <w:jc w:val="both"/>
      </w:pPr>
      <w:r>
        <w:t>Впервые полимерное покрытие для предотвращения повреждений магистралей опробовали около 50 лет назад, однако в те времена идея не прижилась. Технология получила вторую жизнь в 2000-х годах, после того как ученые усовершенствовали материалы.</w:t>
      </w:r>
    </w:p>
    <w:p w14:paraId="05594D9B" w14:textId="77777777" w:rsidR="0029017E" w:rsidRDefault="00CE144B" w:rsidP="0029017E">
      <w:pPr>
        <w:jc w:val="both"/>
      </w:pPr>
      <w:r>
        <w:lastRenderedPageBreak/>
        <w:t>Недавно технологию опробовали на участках федеральных трасс в Якутии и Амурской области. В Приморье и на Сахалине она еще не появилась.</w:t>
      </w:r>
    </w:p>
    <w:p w14:paraId="4193E83A" w14:textId="1602D2AF" w:rsidR="00CE144B" w:rsidRDefault="00CE144B" w:rsidP="0029017E">
      <w:pPr>
        <w:jc w:val="both"/>
      </w:pPr>
      <w:r>
        <w:t xml:space="preserve">Эксперимент проведут на трассе </w:t>
      </w:r>
      <w:r w:rsidR="0029017E">
        <w:t>«</w:t>
      </w:r>
      <w:r>
        <w:t>Подъезд к селу Бичевая</w:t>
      </w:r>
      <w:r w:rsidR="0029017E">
        <w:t>»</w:t>
      </w:r>
      <w:r>
        <w:t xml:space="preserve"> в районе имени Лазо. По </w:t>
      </w:r>
      <w:r w:rsidRPr="0029017E">
        <w:rPr>
          <w:b/>
        </w:rPr>
        <w:t>нацпроект</w:t>
      </w:r>
      <w:r>
        <w:t xml:space="preserve">у здесь должны отремонтировать 39 км трассы. Покрытие </w:t>
      </w:r>
      <w:r w:rsidR="0029017E">
        <w:t>«</w:t>
      </w:r>
      <w:r>
        <w:t>Сларри Сил</w:t>
      </w:r>
      <w:r w:rsidR="0029017E">
        <w:t>»</w:t>
      </w:r>
      <w:r>
        <w:t xml:space="preserve"> подрядчик планирует уложить к середине сентября.</w:t>
      </w:r>
    </w:p>
    <w:p w14:paraId="1D96B0EF" w14:textId="09D6277A" w:rsidR="00CE144B" w:rsidRDefault="004E2C45" w:rsidP="0029017E">
      <w:pPr>
        <w:jc w:val="both"/>
      </w:pPr>
      <w:hyperlink r:id="rId46" w:history="1">
        <w:r w:rsidR="00CE144B" w:rsidRPr="006651CC">
          <w:rPr>
            <w:rStyle w:val="a9"/>
          </w:rPr>
          <w:t>https://iz.ru/1032530/2020-07-07/odnu-iz-trass-v-khabarovskom-krae-pribliziat-k-evrostandartu</w:t>
        </w:r>
      </w:hyperlink>
    </w:p>
    <w:p w14:paraId="1DC92456" w14:textId="42B50CFF" w:rsidR="00D87AB4" w:rsidRPr="00D87AB4" w:rsidRDefault="00D87AB4" w:rsidP="0029017E">
      <w:pPr>
        <w:pStyle w:val="3"/>
        <w:jc w:val="both"/>
        <w:rPr>
          <w:rFonts w:ascii="Times New Roman" w:hAnsi="Times New Roman"/>
          <w:sz w:val="24"/>
          <w:szCs w:val="24"/>
        </w:rPr>
      </w:pPr>
      <w:bookmarkStart w:id="35" w:name="_Toc45097851"/>
      <w:r w:rsidRPr="00D87AB4">
        <w:rPr>
          <w:rFonts w:ascii="Times New Roman" w:hAnsi="Times New Roman"/>
          <w:sz w:val="24"/>
          <w:szCs w:val="24"/>
        </w:rPr>
        <w:t>REGNUM; 2020.07.07; В ЮГРЕ ПРИВОДЯТ В ПОРЯДОК ДОРОГИ СЕВЕРНОГО ШИРОТНОГО КОРИДОРА</w:t>
      </w:r>
      <w:bookmarkEnd w:id="35"/>
    </w:p>
    <w:p w14:paraId="6302E02B" w14:textId="77777777" w:rsidR="0029017E" w:rsidRDefault="00D87AB4" w:rsidP="0029017E">
      <w:pPr>
        <w:jc w:val="both"/>
      </w:pPr>
      <w:r>
        <w:t xml:space="preserve">В Югре в 2020 году в рамках национального проекта </w:t>
      </w:r>
      <w:r w:rsidR="0029017E">
        <w:t>«</w:t>
      </w:r>
      <w:r w:rsidRPr="0029017E">
        <w:rPr>
          <w:b/>
        </w:rPr>
        <w:t>Безопасные и качественные автомобильные дороги</w:t>
      </w:r>
      <w:r w:rsidR="0029017E">
        <w:t>»</w:t>
      </w:r>
      <w:r>
        <w:t xml:space="preserve"> ремонтируются дороги, обеспечивающие выход на Северный широтный коридор.</w:t>
      </w:r>
    </w:p>
    <w:p w14:paraId="037971A4" w14:textId="4E02F878" w:rsidR="00D87AB4" w:rsidRDefault="00D87AB4" w:rsidP="0029017E">
      <w:pPr>
        <w:jc w:val="both"/>
      </w:pPr>
      <w:r>
        <w:t xml:space="preserve">Продолжается ремонт 15 км региональной дороги Талинка </w:t>
      </w:r>
      <w:r w:rsidR="0029017E">
        <w:t>–</w:t>
      </w:r>
      <w:r>
        <w:t xml:space="preserve"> Советский. Верхний слой дороги будет уложен из щебеночно-мастичного асфальтобетона. Данное покрытие имеет высокую износостойкость, длительный срок эксплуатации и низкий показатель уровня шума при движении. Ремонтные работы на данном участке планируется завершить к октябрю текущего года. Кроме того, завершается ремонт дороги Ханты-Мансийск </w:t>
      </w:r>
      <w:r w:rsidR="0029017E">
        <w:t>–</w:t>
      </w:r>
      <w:r>
        <w:t xml:space="preserve"> Талинка.</w:t>
      </w:r>
    </w:p>
    <w:p w14:paraId="4E8DB561" w14:textId="77777777" w:rsidR="0029017E" w:rsidRDefault="004E2C45" w:rsidP="0029017E">
      <w:pPr>
        <w:jc w:val="both"/>
      </w:pPr>
      <w:hyperlink r:id="rId47" w:history="1">
        <w:r w:rsidR="00D87AB4" w:rsidRPr="006651CC">
          <w:rPr>
            <w:rStyle w:val="a9"/>
          </w:rPr>
          <w:t>https://regnum.ru/news/economy/3003257.html</w:t>
        </w:r>
      </w:hyperlink>
    </w:p>
    <w:p w14:paraId="514E2474" w14:textId="005EC3E4" w:rsidR="00CE144B" w:rsidRPr="00CE144B" w:rsidRDefault="00CE144B" w:rsidP="0029017E">
      <w:pPr>
        <w:pStyle w:val="3"/>
        <w:jc w:val="both"/>
        <w:rPr>
          <w:rFonts w:ascii="Times New Roman" w:hAnsi="Times New Roman"/>
          <w:sz w:val="24"/>
          <w:szCs w:val="24"/>
        </w:rPr>
      </w:pPr>
      <w:bookmarkStart w:id="36" w:name="_Toc45097852"/>
      <w:r w:rsidRPr="00CE144B">
        <w:rPr>
          <w:rFonts w:ascii="Times New Roman" w:hAnsi="Times New Roman"/>
          <w:sz w:val="24"/>
          <w:szCs w:val="24"/>
        </w:rPr>
        <w:t>Ъ; 2020.07.07; ДОСРОЧНО ОТРЕМОНТИРОВАН УЧАСТОК ДОРОГИ ИВАНОВО – ЯРОСЛАВЛЬ</w:t>
      </w:r>
      <w:bookmarkEnd w:id="36"/>
    </w:p>
    <w:p w14:paraId="5B6AF564" w14:textId="77777777" w:rsidR="0029017E" w:rsidRDefault="00CE144B" w:rsidP="0029017E">
      <w:pPr>
        <w:jc w:val="both"/>
      </w:pPr>
      <w:r>
        <w:t>В Ярославской области досрочно завершен ремонт пятикилометрового участка автомобильной дороги Иваново – Писцово – Гаврилов-Ям – Ярославль, сообщает региональный департамент дорожного хозяйства.</w:t>
      </w:r>
    </w:p>
    <w:p w14:paraId="2227F7C2" w14:textId="77777777" w:rsidR="0029017E" w:rsidRDefault="00CE144B" w:rsidP="0029017E">
      <w:pPr>
        <w:jc w:val="both"/>
      </w:pPr>
      <w:r>
        <w:t xml:space="preserve">Работы проводились в рамках </w:t>
      </w:r>
      <w:r w:rsidRPr="0029017E">
        <w:rPr>
          <w:b/>
        </w:rPr>
        <w:t>нацпроект</w:t>
      </w:r>
      <w:r>
        <w:t xml:space="preserve">а </w:t>
      </w:r>
      <w:r w:rsidR="0029017E">
        <w:t>«</w:t>
      </w:r>
      <w:r w:rsidRPr="0029017E">
        <w:rPr>
          <w:b/>
        </w:rPr>
        <w:t>Безопасные и качественные автомобильные дороги</w:t>
      </w:r>
      <w:r w:rsidR="0029017E">
        <w:t>»</w:t>
      </w:r>
      <w:r>
        <w:t xml:space="preserve">. С подрядчиком, компанией ООО </w:t>
      </w:r>
      <w:r w:rsidR="0029017E">
        <w:t>«</w:t>
      </w:r>
      <w:r>
        <w:t>УМПРЭО</w:t>
      </w:r>
      <w:r w:rsidR="0029017E">
        <w:t>»</w:t>
      </w:r>
      <w:r>
        <w:t xml:space="preserve"> был подписан контракт на 94,6 млн руб.</w:t>
      </w:r>
    </w:p>
    <w:p w14:paraId="483563DD" w14:textId="77777777" w:rsidR="0029017E" w:rsidRDefault="00CE144B" w:rsidP="0029017E">
      <w:pPr>
        <w:jc w:val="both"/>
      </w:pPr>
      <w:r>
        <w:t>По словам директора департамента дорожного хозяйства Евгения Моисеева, ремонтные работы на данной дороге выполнялись поэтапно в течение трех лет. С учетом отремонтированного в этом году участка в нормативное состояние приведено 30 км трассы.</w:t>
      </w:r>
    </w:p>
    <w:p w14:paraId="3B55D4F0" w14:textId="7258800D" w:rsidR="008A18D0" w:rsidRDefault="00CE144B" w:rsidP="0029017E">
      <w:pPr>
        <w:jc w:val="both"/>
      </w:pPr>
      <w:r>
        <w:t xml:space="preserve">Напомним, что в 2020 году на ремонт дорог в Ярославской области по </w:t>
      </w:r>
      <w:r w:rsidRPr="0029017E">
        <w:rPr>
          <w:b/>
        </w:rPr>
        <w:t>нацпроект</w:t>
      </w:r>
      <w:r>
        <w:t xml:space="preserve">у </w:t>
      </w:r>
      <w:r w:rsidRPr="0029017E">
        <w:rPr>
          <w:b/>
        </w:rPr>
        <w:t>БКАД</w:t>
      </w:r>
      <w:r>
        <w:t xml:space="preserve"> было выделено более 3,8 млрд руб. На эти деньги планируется отремонтировать 42 дороги протяженностью 178 километров.</w:t>
      </w:r>
    </w:p>
    <w:p w14:paraId="71EDF82E" w14:textId="77777777" w:rsidR="0029017E" w:rsidRDefault="004E2C45" w:rsidP="0029017E">
      <w:pPr>
        <w:jc w:val="both"/>
      </w:pPr>
      <w:hyperlink r:id="rId48" w:history="1">
        <w:r w:rsidR="00CE144B" w:rsidRPr="006651CC">
          <w:rPr>
            <w:rStyle w:val="a9"/>
          </w:rPr>
          <w:t>https://www.kommersant.ru/doc/4407163</w:t>
        </w:r>
      </w:hyperlink>
    </w:p>
    <w:p w14:paraId="25084AC1" w14:textId="141D6B80" w:rsidR="00130178" w:rsidRPr="00130178" w:rsidRDefault="00130178" w:rsidP="0029017E">
      <w:pPr>
        <w:pStyle w:val="3"/>
        <w:jc w:val="both"/>
        <w:rPr>
          <w:rFonts w:ascii="Times New Roman" w:hAnsi="Times New Roman"/>
          <w:sz w:val="24"/>
          <w:szCs w:val="24"/>
        </w:rPr>
      </w:pPr>
      <w:bookmarkStart w:id="37" w:name="_Toc45097853"/>
      <w:r w:rsidRPr="00130178">
        <w:rPr>
          <w:rFonts w:ascii="Times New Roman" w:hAnsi="Times New Roman"/>
          <w:sz w:val="24"/>
          <w:szCs w:val="24"/>
        </w:rPr>
        <w:t xml:space="preserve">ТАСС; 2020.07.07; ВЛАСТИ РФ ПЕРЕСМАТРИВАЮТ ПОКАЗАТЕЛИ ЭКСПОРТНОГО </w:t>
      </w:r>
      <w:r w:rsidRPr="0029017E">
        <w:rPr>
          <w:rFonts w:ascii="Times New Roman" w:hAnsi="Times New Roman"/>
          <w:sz w:val="24"/>
          <w:szCs w:val="24"/>
        </w:rPr>
        <w:t>НАЦПРОЕКТ</w:t>
      </w:r>
      <w:r w:rsidRPr="00130178">
        <w:rPr>
          <w:rFonts w:ascii="Times New Roman" w:hAnsi="Times New Roman"/>
          <w:sz w:val="24"/>
          <w:szCs w:val="24"/>
        </w:rPr>
        <w:t>А И РАСШИРЯЮТ ПОДДЕРЖКУ ЭКСПОРТЕРОВ</w:t>
      </w:r>
      <w:bookmarkEnd w:id="37"/>
    </w:p>
    <w:p w14:paraId="73A4046C" w14:textId="77777777" w:rsidR="0029017E" w:rsidRDefault="00130178" w:rsidP="0029017E">
      <w:pPr>
        <w:jc w:val="both"/>
      </w:pPr>
      <w:r>
        <w:t xml:space="preserve">Минпромторг совместно с правительством и другими участниками национального проекта </w:t>
      </w:r>
      <w:r w:rsidR="0029017E">
        <w:t>«</w:t>
      </w:r>
      <w:r w:rsidRPr="0029017E">
        <w:rPr>
          <w:b/>
        </w:rPr>
        <w:t>Международная кооперация и экспорт</w:t>
      </w:r>
      <w:r w:rsidR="0029017E">
        <w:t>»</w:t>
      </w:r>
      <w:r>
        <w:t xml:space="preserve"> на фоне пандемии коронавирусной инфекции и ее влияния на экономику готовит предложение по корректировке национального проекта. Об этом сказали порталу </w:t>
      </w:r>
      <w:r w:rsidR="0029017E">
        <w:t>«</w:t>
      </w:r>
      <w:r>
        <w:t>Будущее России. Национальные проекты</w:t>
      </w:r>
      <w:r w:rsidR="0029017E">
        <w:t>»</w:t>
      </w:r>
      <w:r>
        <w:t xml:space="preserve"> в </w:t>
      </w:r>
      <w:r w:rsidRPr="0029017E">
        <w:rPr>
          <w:b/>
        </w:rPr>
        <w:t>пресс-службе</w:t>
      </w:r>
      <w:r>
        <w:t xml:space="preserve"> министерства.</w:t>
      </w:r>
    </w:p>
    <w:p w14:paraId="250E783C" w14:textId="77777777" w:rsidR="0029017E" w:rsidRDefault="0029017E" w:rsidP="0029017E">
      <w:pPr>
        <w:jc w:val="both"/>
      </w:pPr>
      <w:r>
        <w:t>«</w:t>
      </w:r>
      <w:r w:rsidR="00130178">
        <w:t xml:space="preserve">В целях исполнения отдельных поручений правительства Российской Федерации Минпромторгом России совместно с другими участниками национального проекта, а также руководителями федеральных проектов, входящих в его состав, в настоящее время формируются предложения по корректировке национального проекта, в том числе его показателей и мероприятий с учетом последствий распространения коронавирусной инфекции. Проект изменений планируется утвердить на ближайшем заседании </w:t>
      </w:r>
      <w:r w:rsidR="00130178">
        <w:lastRenderedPageBreak/>
        <w:t xml:space="preserve">президиума совета при </w:t>
      </w:r>
      <w:r w:rsidR="00130178" w:rsidRPr="0029017E">
        <w:rPr>
          <w:b/>
        </w:rPr>
        <w:t>президенте РФ</w:t>
      </w:r>
      <w:r w:rsidR="00130178">
        <w:t xml:space="preserve"> по стратегическому развитию и национальным проектам</w:t>
      </w:r>
      <w:r>
        <w:t>»</w:t>
      </w:r>
      <w:r w:rsidR="00130178">
        <w:t>,</w:t>
      </w:r>
      <w:r>
        <w:t xml:space="preserve"> – </w:t>
      </w:r>
      <w:r w:rsidR="00130178">
        <w:t>сказали в Минпромторге, не уточнив дату заседания.</w:t>
      </w:r>
    </w:p>
    <w:p w14:paraId="7B7D39B7" w14:textId="77777777" w:rsidR="0029017E" w:rsidRDefault="00130178" w:rsidP="0029017E">
      <w:pPr>
        <w:jc w:val="both"/>
      </w:pPr>
      <w:r>
        <w:t xml:space="preserve">При этом в ведомстве напоминают, что в связи с пандемией решения о поддержке экспортеров ранее уже принимались. В частности, модернизировались инструменты, которые входят в </w:t>
      </w:r>
      <w:r w:rsidRPr="0029017E">
        <w:rPr>
          <w:b/>
        </w:rPr>
        <w:t>нацпроект</w:t>
      </w:r>
      <w:r>
        <w:t>. Пересматриваются два ключевых инструмента: транспортная субсидия (компенсирует часть логистических затрат экспортера) и механизм корпоративных программ повышения конкурентоспособности (КППК, сохраняет для экспортера условия работы и открывает доступ к субсидиям в обмен на выполнение прописанных в договоре экспортных планов).</w:t>
      </w:r>
    </w:p>
    <w:p w14:paraId="68B24368" w14:textId="77777777" w:rsidR="0029017E" w:rsidRDefault="00130178" w:rsidP="0029017E">
      <w:pPr>
        <w:jc w:val="both"/>
      </w:pPr>
      <w:r>
        <w:t xml:space="preserve">В обоих инструментах будет исключена ответственность экспортера за недостижение в 2020 году </w:t>
      </w:r>
      <w:r w:rsidR="0029017E">
        <w:t>«</w:t>
      </w:r>
      <w:r>
        <w:t>плановых значений показателей результативности</w:t>
      </w:r>
      <w:r w:rsidR="0029017E">
        <w:t>»</w:t>
      </w:r>
      <w:r>
        <w:t>. Так, если раньше соглашение предполагало, что экспортер должен отправить определенный объем продукции, то теперь достаточно будет представить факт поставки товара на экспорт.</w:t>
      </w:r>
    </w:p>
    <w:p w14:paraId="79E1ED9C" w14:textId="77777777" w:rsidR="0029017E" w:rsidRDefault="00130178" w:rsidP="0029017E">
      <w:pPr>
        <w:jc w:val="both"/>
      </w:pPr>
      <w:r>
        <w:t>В механизме КППК появится возможность получения субсидий по договорам страхования экспортных кредитов, а также субсидии на компенсацию процентных ставок в размере до 3% годовых без заключения соглашений о реализации КППК.</w:t>
      </w:r>
    </w:p>
    <w:p w14:paraId="2FE46DFB" w14:textId="77777777" w:rsidR="0029017E" w:rsidRDefault="0029017E" w:rsidP="0029017E">
      <w:pPr>
        <w:jc w:val="both"/>
      </w:pPr>
      <w:r>
        <w:t>«</w:t>
      </w:r>
      <w:r w:rsidR="00130178">
        <w:t xml:space="preserve">Дорабатывается механизм льготного кредитования, осуществляемого </w:t>
      </w:r>
      <w:r>
        <w:t>«</w:t>
      </w:r>
      <w:r w:rsidR="00130178">
        <w:t>Росэксимбанком</w:t>
      </w:r>
      <w:r>
        <w:t>»</w:t>
      </w:r>
      <w:r w:rsidR="00130178">
        <w:t>,</w:t>
      </w:r>
      <w:r>
        <w:t xml:space="preserve"> – </w:t>
      </w:r>
      <w:r w:rsidR="00130178">
        <w:t xml:space="preserve">добавляют в Минпромторге, в него войдут новые инструменты поддержки. Ранее в Российском экспортном центре (РЭЦ, оператор мер поддержки экспортеров) порталу </w:t>
      </w:r>
      <w:r>
        <w:t>«</w:t>
      </w:r>
      <w:r w:rsidR="00130178">
        <w:t>Будущее России</w:t>
      </w:r>
      <w:r>
        <w:t>»</w:t>
      </w:r>
      <w:r w:rsidR="00130178">
        <w:t xml:space="preserve"> говорили, что предпочли бы сохранить национальный проект при учете его актуализации.</w:t>
      </w:r>
    </w:p>
    <w:p w14:paraId="0B1C10A6" w14:textId="77777777" w:rsidR="0029017E" w:rsidRDefault="0029017E" w:rsidP="0029017E">
      <w:pPr>
        <w:jc w:val="both"/>
      </w:pPr>
      <w:r>
        <w:t>«</w:t>
      </w:r>
      <w:r w:rsidR="00130178">
        <w:t>В отдельных федеральных проектах многие мероприятия уже выполнены, однако потенциал для дополнительного наращивания экспорта сохраняется</w:t>
      </w:r>
      <w:r>
        <w:t>»</w:t>
      </w:r>
      <w:r w:rsidR="00130178">
        <w:t>,</w:t>
      </w:r>
      <w:r>
        <w:t xml:space="preserve"> – </w:t>
      </w:r>
      <w:r w:rsidR="00130178">
        <w:t>отмечала генеральный директор РЭЦ Вероника Никишина.</w:t>
      </w:r>
    </w:p>
    <w:p w14:paraId="0AE8AB97" w14:textId="695C0AED" w:rsidR="00797DE1" w:rsidRDefault="00130178" w:rsidP="0029017E">
      <w:pPr>
        <w:jc w:val="both"/>
      </w:pPr>
      <w:r>
        <w:t xml:space="preserve">Сейчас правительство дорабатывает общенациональный план поддержки экономики после пандемии. Первый вариант плана во многом повторял и усиливал мероприятия национальных проектов. Сами паспорта </w:t>
      </w:r>
      <w:r w:rsidRPr="0029017E">
        <w:rPr>
          <w:b/>
        </w:rPr>
        <w:t>нацпроект</w:t>
      </w:r>
      <w:r>
        <w:t>ов также находятся в состоянии корректировки.</w:t>
      </w:r>
    </w:p>
    <w:p w14:paraId="0EECC8E2" w14:textId="77777777" w:rsidR="0029017E" w:rsidRDefault="004E2C45" w:rsidP="0029017E">
      <w:pPr>
        <w:jc w:val="both"/>
      </w:pPr>
      <w:hyperlink r:id="rId49" w:history="1">
        <w:r w:rsidR="00130178" w:rsidRPr="00C53F03">
          <w:rPr>
            <w:rStyle w:val="a9"/>
          </w:rPr>
          <w:t>https://futurerussia.gov.ru/nacionalnye-proekty/vlasti-rf-peresmatrivaut-pokazateli-eksportnogo-nacproekta-i-rassiraet-podderzku-eksporterov</w:t>
        </w:r>
      </w:hyperlink>
    </w:p>
    <w:p w14:paraId="66CD12BA" w14:textId="38915BCD" w:rsidR="006639D5" w:rsidRPr="006639D5" w:rsidRDefault="006639D5" w:rsidP="0029017E">
      <w:pPr>
        <w:pStyle w:val="3"/>
        <w:jc w:val="both"/>
        <w:rPr>
          <w:rFonts w:ascii="Times New Roman" w:hAnsi="Times New Roman"/>
          <w:sz w:val="24"/>
          <w:szCs w:val="24"/>
        </w:rPr>
      </w:pPr>
      <w:bookmarkStart w:id="38" w:name="txt_2974332_1460011725"/>
      <w:bookmarkStart w:id="39" w:name="_Toc45097854"/>
      <w:r w:rsidRPr="00D87AB4">
        <w:rPr>
          <w:rFonts w:ascii="Times New Roman" w:hAnsi="Times New Roman"/>
          <w:sz w:val="24"/>
          <w:szCs w:val="24"/>
        </w:rPr>
        <w:t xml:space="preserve">РИА НОВОСТИ; 2020.07.07; </w:t>
      </w:r>
      <w:r w:rsidRPr="006639D5">
        <w:rPr>
          <w:rFonts w:ascii="Times New Roman" w:hAnsi="Times New Roman"/>
          <w:sz w:val="24"/>
          <w:szCs w:val="24"/>
        </w:rPr>
        <w:t>БОЛЕЕ 900 ГРАЖДАН КИРГИЗИИ УЛЕТЕЛИ ИЗ РОССИИ ВЫВОЗНЫМИ РЕЙСАМИ В ВЫХОДНЫЕ</w:t>
      </w:r>
      <w:bookmarkEnd w:id="38"/>
      <w:bookmarkEnd w:id="39"/>
    </w:p>
    <w:p w14:paraId="645450F8" w14:textId="08FC33EC" w:rsidR="006639D5" w:rsidRDefault="006639D5" w:rsidP="0029017E">
      <w:pPr>
        <w:pStyle w:val="NormalExport"/>
      </w:pPr>
      <w:r>
        <w:t xml:space="preserve">Более 900 граждан Киргизии улетели на родину из России чартерными </w:t>
      </w:r>
      <w:r>
        <w:rPr>
          <w:b/>
        </w:rPr>
        <w:t>рейсами</w:t>
      </w:r>
      <w:r>
        <w:t xml:space="preserve"> 4 и 5 июля, говорится в сообщении посольства Киргизии в Москве.</w:t>
      </w:r>
    </w:p>
    <w:p w14:paraId="11B32D69" w14:textId="47230015" w:rsidR="006639D5" w:rsidRDefault="0029017E" w:rsidP="0029017E">
      <w:pPr>
        <w:pStyle w:val="NormalExport"/>
      </w:pPr>
      <w:r>
        <w:t>«</w:t>
      </w:r>
      <w:r w:rsidR="006639D5">
        <w:t>В соответствии с поручением Президента КР Сооронбая Жээнбекова о возвращении граждан Кыргызстана на Родину 4 и 5 июля 2020 года из Москвы было организовано 3 чартерных авиарейса с 908 пассажирами (4 июля два авиарейса в Ош и 5 июля в город Бишкек)</w:t>
      </w:r>
      <w:r>
        <w:t>»</w:t>
      </w:r>
      <w:r w:rsidR="006639D5">
        <w:t>,</w:t>
      </w:r>
      <w:r>
        <w:t xml:space="preserve"> – </w:t>
      </w:r>
      <w:r w:rsidR="006639D5">
        <w:t>говорится в сообщении посольства.</w:t>
      </w:r>
    </w:p>
    <w:p w14:paraId="21E1DD87" w14:textId="77777777" w:rsidR="006639D5" w:rsidRDefault="006639D5" w:rsidP="0029017E">
      <w:pPr>
        <w:pStyle w:val="NormalExport"/>
      </w:pPr>
      <w:r>
        <w:t>Также 5 июля из Оренбургской и Самарской областей уехали на родину почти полторы тысячи граждан Киргизии на 32 автобусах, добавили в дипмиссии.</w:t>
      </w:r>
    </w:p>
    <w:p w14:paraId="70FC4959" w14:textId="037C96AA" w:rsidR="006639D5" w:rsidRDefault="0029017E" w:rsidP="0029017E">
      <w:pPr>
        <w:pStyle w:val="NormalExport"/>
      </w:pPr>
      <w:r>
        <w:t>«</w:t>
      </w:r>
      <w:r w:rsidR="006639D5">
        <w:t>В целом с момента приостановления авиасообщения с 20 марта по 5 июля 2020 года в Кыргызстан возвратилось 14 768 граждан из 21 региона России. Было осуществлено в Кыргызстан 58 авиарейсов, и организован выезд граждан на 52 автобусах транзитом через территорию Казахстана</w:t>
      </w:r>
      <w:r>
        <w:t>»</w:t>
      </w:r>
      <w:r w:rsidR="006639D5">
        <w:t>,</w:t>
      </w:r>
      <w:r>
        <w:t xml:space="preserve"> – </w:t>
      </w:r>
      <w:r w:rsidR="006639D5">
        <w:t>отмечается в сообщении посольства.</w:t>
      </w:r>
    </w:p>
    <w:p w14:paraId="260BC975" w14:textId="77777777" w:rsidR="006639D5" w:rsidRDefault="004E2C45" w:rsidP="0029017E">
      <w:pPr>
        <w:pStyle w:val="ExportHyperlink"/>
        <w:jc w:val="both"/>
      </w:pPr>
      <w:hyperlink r:id="rId50" w:history="1">
        <w:r w:rsidR="006639D5">
          <w:rPr>
            <w:u w:val="single"/>
          </w:rPr>
          <w:t>https://ria.ru/20200707/1574010110.html</w:t>
        </w:r>
      </w:hyperlink>
    </w:p>
    <w:p w14:paraId="1CE140A2" w14:textId="2C734E47" w:rsidR="006639D5" w:rsidRPr="006639D5" w:rsidRDefault="006639D5" w:rsidP="0029017E">
      <w:pPr>
        <w:pStyle w:val="3"/>
        <w:jc w:val="both"/>
        <w:rPr>
          <w:rFonts w:ascii="Times New Roman" w:hAnsi="Times New Roman"/>
          <w:sz w:val="24"/>
          <w:szCs w:val="24"/>
        </w:rPr>
      </w:pPr>
      <w:bookmarkStart w:id="40" w:name="txt_2974332_1460195941"/>
      <w:bookmarkStart w:id="41" w:name="_Toc45097855"/>
      <w:r w:rsidRPr="00D87AB4">
        <w:rPr>
          <w:rFonts w:ascii="Times New Roman" w:hAnsi="Times New Roman"/>
          <w:sz w:val="24"/>
          <w:szCs w:val="24"/>
        </w:rPr>
        <w:lastRenderedPageBreak/>
        <w:t xml:space="preserve">РИА НОВОСТИ; 2020.07.07; </w:t>
      </w:r>
      <w:r w:rsidRPr="006639D5">
        <w:rPr>
          <w:rFonts w:ascii="Times New Roman" w:hAnsi="Times New Roman"/>
          <w:sz w:val="24"/>
          <w:szCs w:val="24"/>
        </w:rPr>
        <w:t>ОКОЛО 300 РОССИЯН ВЕРНУЛИСЬ НА РОДИНУ ИЗ ЕРЕВАНА</w:t>
      </w:r>
      <w:bookmarkEnd w:id="40"/>
      <w:bookmarkEnd w:id="41"/>
    </w:p>
    <w:p w14:paraId="08794A4A" w14:textId="1F541257" w:rsidR="006639D5" w:rsidRDefault="006639D5" w:rsidP="0029017E">
      <w:pPr>
        <w:pStyle w:val="NormalExport"/>
      </w:pPr>
      <w:r>
        <w:t xml:space="preserve">Около 300 россиян вернулись во вторник на родину из Еревана </w:t>
      </w:r>
      <w:r>
        <w:rPr>
          <w:b/>
        </w:rPr>
        <w:t>рейсами</w:t>
      </w:r>
      <w:r>
        <w:t xml:space="preserve"> в Краснодар и Жуковский в условиях закрытия авиасообщения из-за пандемии коронавируса, сообщили в посольстве РФ в Армении.</w:t>
      </w:r>
    </w:p>
    <w:p w14:paraId="3023BEA4" w14:textId="4938E906" w:rsidR="006639D5" w:rsidRDefault="0029017E" w:rsidP="0029017E">
      <w:pPr>
        <w:pStyle w:val="NormalExport"/>
      </w:pPr>
      <w:r>
        <w:t>«</w:t>
      </w:r>
      <w:r w:rsidR="006639D5">
        <w:t xml:space="preserve">Седьмого июля компания </w:t>
      </w:r>
      <w:r>
        <w:t>«</w:t>
      </w:r>
      <w:r w:rsidR="006639D5">
        <w:t>Уральские авиалинии</w:t>
      </w:r>
      <w:r>
        <w:t>»</w:t>
      </w:r>
      <w:r w:rsidR="006639D5">
        <w:t xml:space="preserve"> выполнила </w:t>
      </w:r>
      <w:r w:rsidR="006639D5">
        <w:rPr>
          <w:b/>
        </w:rPr>
        <w:t>вывозные</w:t>
      </w:r>
      <w:r w:rsidR="006639D5">
        <w:t xml:space="preserve"> авиарейсы по маршруту Ереван</w:t>
      </w:r>
      <w:r>
        <w:t xml:space="preserve"> – </w:t>
      </w:r>
      <w:r w:rsidR="006639D5">
        <w:t>Краснодар и Ереван</w:t>
      </w:r>
      <w:r>
        <w:t xml:space="preserve"> – </w:t>
      </w:r>
      <w:r w:rsidR="006639D5">
        <w:t xml:space="preserve">Жуковский. Данными </w:t>
      </w:r>
      <w:r w:rsidR="006639D5">
        <w:rPr>
          <w:b/>
        </w:rPr>
        <w:t>рейсами</w:t>
      </w:r>
      <w:r w:rsidR="006639D5">
        <w:t xml:space="preserve"> домой вернулся еще 291 россиянин</w:t>
      </w:r>
      <w:r>
        <w:t>»</w:t>
      </w:r>
      <w:r w:rsidR="006639D5">
        <w:t>,</w:t>
      </w:r>
      <w:r>
        <w:t xml:space="preserve"> – </w:t>
      </w:r>
      <w:r w:rsidR="006639D5">
        <w:t>говорится в сообщении, размещенном на странице дипмиссии в Facebook.</w:t>
      </w:r>
    </w:p>
    <w:p w14:paraId="66557789" w14:textId="77777777" w:rsidR="006639D5" w:rsidRDefault="006639D5" w:rsidP="0029017E">
      <w:pPr>
        <w:pStyle w:val="NormalExport"/>
      </w:pPr>
      <w:r>
        <w:t>Отмечается, что полеты были осуществлены в рамках работы по возвращению на родину россиян, осуществляемой посольством России в Армении в тесной координации с российскими министерствами и ведомствами во главе с оперативным штабом при правительстве РФ.</w:t>
      </w:r>
    </w:p>
    <w:p w14:paraId="77D7BA6D" w14:textId="53263824" w:rsidR="006639D5" w:rsidRDefault="0029017E" w:rsidP="0029017E">
      <w:pPr>
        <w:pStyle w:val="NormalExport"/>
      </w:pPr>
      <w:r>
        <w:t>«</w:t>
      </w:r>
      <w:r w:rsidR="006639D5">
        <w:t xml:space="preserve">Дипломаты консульского отдела посольства координировали процесс регистрации и посадки пассажиров в международном аэропорту </w:t>
      </w:r>
      <w:r>
        <w:t>«</w:t>
      </w:r>
      <w:r w:rsidR="006639D5">
        <w:t>Звартноц</w:t>
      </w:r>
      <w:r>
        <w:t>»</w:t>
      </w:r>
      <w:r w:rsidR="006639D5">
        <w:t>, а также оказывали гражданам необходимое содействие. Все прошло в штатном режиме с соблюдением всех рекомендованных комендатурой Армении мер безопасности</w:t>
      </w:r>
      <w:r>
        <w:t>»</w:t>
      </w:r>
      <w:r w:rsidR="006639D5">
        <w:t>,</w:t>
      </w:r>
      <w:r>
        <w:t xml:space="preserve"> – </w:t>
      </w:r>
      <w:r w:rsidR="006639D5">
        <w:t>говорится в сообщении.</w:t>
      </w:r>
    </w:p>
    <w:p w14:paraId="2A17EAE0" w14:textId="70A32CEB" w:rsidR="006639D5" w:rsidRDefault="006639D5" w:rsidP="0029017E">
      <w:pPr>
        <w:pStyle w:val="NormalExport"/>
      </w:pPr>
      <w:r>
        <w:t xml:space="preserve">В посольстве заявили, что в общей сложности в рамках комплексной работы из Армении вывезено 2167 человек. </w:t>
      </w:r>
      <w:r w:rsidR="0029017E">
        <w:t>«</w:t>
      </w:r>
      <w:r>
        <w:t>Работа по организации возвращения россиян домой продолжается</w:t>
      </w:r>
      <w:r w:rsidR="0029017E">
        <w:t>»</w:t>
      </w:r>
      <w:r>
        <w:t>,</w:t>
      </w:r>
      <w:r w:rsidR="0029017E">
        <w:t xml:space="preserve"> – </w:t>
      </w:r>
      <w:r>
        <w:t>отметили в диппредставительстве.</w:t>
      </w:r>
    </w:p>
    <w:p w14:paraId="57E28ED9" w14:textId="77777777" w:rsidR="0029017E" w:rsidRDefault="004E2C45" w:rsidP="0029017E">
      <w:pPr>
        <w:pStyle w:val="ExportHyperlink"/>
        <w:jc w:val="both"/>
      </w:pPr>
      <w:hyperlink r:id="rId51" w:history="1">
        <w:r w:rsidR="006639D5">
          <w:rPr>
            <w:u w:val="single"/>
          </w:rPr>
          <w:t>https://ria.ru/20200707/1574024920.html</w:t>
        </w:r>
      </w:hyperlink>
    </w:p>
    <w:p w14:paraId="74A25F24" w14:textId="2371980A" w:rsidR="006639D5" w:rsidRPr="006639D5" w:rsidRDefault="006639D5" w:rsidP="0029017E">
      <w:pPr>
        <w:pStyle w:val="3"/>
        <w:jc w:val="both"/>
        <w:rPr>
          <w:rFonts w:ascii="Times New Roman" w:hAnsi="Times New Roman"/>
          <w:sz w:val="24"/>
          <w:szCs w:val="24"/>
        </w:rPr>
      </w:pPr>
      <w:bookmarkStart w:id="42" w:name="txt_2974332_1459851815"/>
      <w:bookmarkStart w:id="43" w:name="txt_2974332_1460201400"/>
      <w:bookmarkStart w:id="44" w:name="_Toc45097856"/>
      <w:r w:rsidRPr="006639D5">
        <w:rPr>
          <w:rFonts w:ascii="Times New Roman" w:hAnsi="Times New Roman"/>
          <w:sz w:val="24"/>
          <w:szCs w:val="24"/>
        </w:rPr>
        <w:t>ТАСС; 2020.07.07; ВЫВОЗНОЙ РЕЙС ИЗ КИРГИЗИИ ДОСТАВИЛ В ЕКАТЕРИНБУРГ 144 РОССИЯНИНА</w:t>
      </w:r>
      <w:bookmarkEnd w:id="42"/>
      <w:bookmarkEnd w:id="44"/>
    </w:p>
    <w:p w14:paraId="1428E390" w14:textId="6E7ACDB1" w:rsidR="006639D5" w:rsidRDefault="006639D5" w:rsidP="0029017E">
      <w:pPr>
        <w:pStyle w:val="NormalExport"/>
      </w:pPr>
      <w:r>
        <w:t xml:space="preserve">Авиакомпания </w:t>
      </w:r>
      <w:r w:rsidR="0029017E">
        <w:t>«</w:t>
      </w:r>
      <w:r>
        <w:t>Уральские авиалинии</w:t>
      </w:r>
      <w:r w:rsidR="0029017E">
        <w:t>»</w:t>
      </w:r>
      <w:r>
        <w:t xml:space="preserve"> спецбортом доставила в Екатеринбург граждан РФ из Киргизии. В екатеринбургский аэропорт Кольцово прибыли 144 человека, сообщили в оперативном штабе Свердловской области во вторник.</w:t>
      </w:r>
    </w:p>
    <w:p w14:paraId="7FAECBF9" w14:textId="1561758F" w:rsidR="006639D5" w:rsidRDefault="0029017E" w:rsidP="0029017E">
      <w:pPr>
        <w:pStyle w:val="NormalExport"/>
      </w:pPr>
      <w:r>
        <w:t>«</w:t>
      </w:r>
      <w:r w:rsidR="006639D5">
        <w:t xml:space="preserve">Самолетом авиакомпании </w:t>
      </w:r>
      <w:r>
        <w:t>«</w:t>
      </w:r>
      <w:r w:rsidR="006639D5">
        <w:t>Уральские авиалинии</w:t>
      </w:r>
      <w:r>
        <w:t>»</w:t>
      </w:r>
      <w:r w:rsidR="006639D5">
        <w:t>, следовавшим по маршруту Бишкек</w:t>
      </w:r>
      <w:r>
        <w:t xml:space="preserve"> – </w:t>
      </w:r>
      <w:r w:rsidR="006639D5">
        <w:t>Екатеринбург, в столицу Урала 7 июля прибыли 144 пассажира</w:t>
      </w:r>
      <w:r>
        <w:t>»</w:t>
      </w:r>
      <w:r w:rsidR="006639D5">
        <w:t>,</w:t>
      </w:r>
      <w:r>
        <w:t xml:space="preserve"> – </w:t>
      </w:r>
      <w:r w:rsidR="006639D5">
        <w:t>говорится в сообщении.</w:t>
      </w:r>
    </w:p>
    <w:p w14:paraId="6FD4064A" w14:textId="0FA25D86" w:rsidR="006639D5" w:rsidRDefault="006639D5" w:rsidP="0029017E">
      <w:pPr>
        <w:pStyle w:val="NormalExport"/>
      </w:pPr>
      <w:r>
        <w:t xml:space="preserve">В штабе уточнили, что 97 человек были отправлены в обсервацию под медицинское наблюдение. </w:t>
      </w:r>
      <w:r w:rsidR="0029017E">
        <w:t>«</w:t>
      </w:r>
      <w:r>
        <w:t>Остальные при поддержке оперштабов других субъектов России отправились в свои регионы</w:t>
      </w:r>
      <w:r w:rsidR="0029017E">
        <w:t>»</w:t>
      </w:r>
      <w:r>
        <w:t>,</w:t>
      </w:r>
      <w:r w:rsidR="0029017E">
        <w:t xml:space="preserve"> – </w:t>
      </w:r>
      <w:r>
        <w:t>добавили там.</w:t>
      </w:r>
    </w:p>
    <w:p w14:paraId="6EC59FB4" w14:textId="77777777" w:rsidR="0029017E" w:rsidRDefault="004E2C45" w:rsidP="0029017E">
      <w:pPr>
        <w:pStyle w:val="ExportHyperlink"/>
        <w:jc w:val="both"/>
      </w:pPr>
      <w:hyperlink r:id="rId52" w:history="1">
        <w:r w:rsidR="006639D5">
          <w:rPr>
            <w:u w:val="single"/>
          </w:rPr>
          <w:t>https://tass.ru/ural-news/8902189</w:t>
        </w:r>
      </w:hyperlink>
    </w:p>
    <w:p w14:paraId="02D36577" w14:textId="298F0528" w:rsidR="00D87AB4" w:rsidRPr="00D87AB4" w:rsidRDefault="00D87AB4" w:rsidP="0029017E">
      <w:pPr>
        <w:pStyle w:val="3"/>
        <w:jc w:val="both"/>
        <w:rPr>
          <w:rFonts w:ascii="Times New Roman" w:hAnsi="Times New Roman"/>
          <w:sz w:val="24"/>
          <w:szCs w:val="24"/>
        </w:rPr>
      </w:pPr>
      <w:bookmarkStart w:id="45" w:name="_Toc45097857"/>
      <w:r w:rsidRPr="00D87AB4">
        <w:rPr>
          <w:rFonts w:ascii="Times New Roman" w:hAnsi="Times New Roman"/>
          <w:sz w:val="24"/>
          <w:szCs w:val="24"/>
        </w:rPr>
        <w:t>РИА НОВОСТИ; 2020.07.07; ВЫВОЗНОЙ РЕЙС С РОССИЯНАМИ ПРИБЫЛ ИЗ КИРГИЗИИ В НОВОСИБИРСК</w:t>
      </w:r>
      <w:bookmarkEnd w:id="43"/>
      <w:bookmarkEnd w:id="45"/>
    </w:p>
    <w:p w14:paraId="02E83909" w14:textId="57C9398F" w:rsidR="00D87AB4" w:rsidRDefault="00D87AB4" w:rsidP="0029017E">
      <w:pPr>
        <w:pStyle w:val="NormalExport"/>
      </w:pPr>
      <w:r>
        <w:t xml:space="preserve">Чартерный </w:t>
      </w:r>
      <w:r>
        <w:rPr>
          <w:b/>
        </w:rPr>
        <w:t>вывозной</w:t>
      </w:r>
      <w:r>
        <w:t xml:space="preserve"> авиарейс с более чем 100 россиянами на борту прибыл из киргизского Оша в Новосибирск, следует из данных онлайн-табло новосибирского международного аэропорта </w:t>
      </w:r>
      <w:r w:rsidR="0029017E">
        <w:t>«</w:t>
      </w:r>
      <w:r>
        <w:t>Толмачево</w:t>
      </w:r>
      <w:r w:rsidR="0029017E">
        <w:t>»</w:t>
      </w:r>
      <w:r>
        <w:t>.</w:t>
      </w:r>
    </w:p>
    <w:p w14:paraId="21E0C798" w14:textId="6FA04203" w:rsidR="00D87AB4" w:rsidRDefault="00D87AB4" w:rsidP="0029017E">
      <w:pPr>
        <w:pStyle w:val="NormalExport"/>
      </w:pPr>
      <w:r>
        <w:t xml:space="preserve">Согласно онлайн-табло, </w:t>
      </w:r>
      <w:r>
        <w:rPr>
          <w:b/>
        </w:rPr>
        <w:t>рейс</w:t>
      </w:r>
      <w:r>
        <w:t xml:space="preserve"> SBI5546 авиакомпании </w:t>
      </w:r>
      <w:r w:rsidR="0029017E">
        <w:t>«</w:t>
      </w:r>
      <w:r>
        <w:t>S7</w:t>
      </w:r>
      <w:r w:rsidR="0029017E">
        <w:t>»</w:t>
      </w:r>
      <w:r>
        <w:t xml:space="preserve"> прибыл в Новосибирск в 22.33 (18.33 мск).</w:t>
      </w:r>
    </w:p>
    <w:p w14:paraId="4755DAF8" w14:textId="77777777" w:rsidR="00D87AB4" w:rsidRDefault="00D87AB4" w:rsidP="0029017E">
      <w:pPr>
        <w:pStyle w:val="NormalExport"/>
      </w:pPr>
      <w:r>
        <w:t xml:space="preserve">Как ранее сообщало посольство РФ в Киргизии, на </w:t>
      </w:r>
      <w:r>
        <w:rPr>
          <w:b/>
        </w:rPr>
        <w:t>рейс</w:t>
      </w:r>
      <w:r>
        <w:t xml:space="preserve"> допущены граждане России, которые проживают в Новосибирской, Томской, Кемеровской, Омской, Иркутской областях, Алтайском крае, республике Алтай, Красноярском крае, Туве и Хакасии.</w:t>
      </w:r>
    </w:p>
    <w:p w14:paraId="32CA28CC" w14:textId="77777777" w:rsidR="00D87AB4" w:rsidRDefault="004E2C45" w:rsidP="0029017E">
      <w:pPr>
        <w:pStyle w:val="ExportHyperlink"/>
        <w:jc w:val="both"/>
      </w:pPr>
      <w:hyperlink r:id="rId53" w:history="1">
        <w:r w:rsidR="00D87AB4">
          <w:rPr>
            <w:u w:val="single"/>
          </w:rPr>
          <w:t>https://ria.ru/20200707/1574024782.html</w:t>
        </w:r>
      </w:hyperlink>
    </w:p>
    <w:p w14:paraId="22AB268E" w14:textId="5DECC4EF" w:rsidR="00D87AB4" w:rsidRPr="00D87AB4" w:rsidRDefault="00D87AB4" w:rsidP="0029017E">
      <w:pPr>
        <w:pStyle w:val="3"/>
        <w:jc w:val="both"/>
        <w:rPr>
          <w:rFonts w:ascii="Times New Roman" w:hAnsi="Times New Roman"/>
          <w:sz w:val="24"/>
          <w:szCs w:val="24"/>
        </w:rPr>
      </w:pPr>
      <w:bookmarkStart w:id="46" w:name="txt_2974332_1459697861"/>
      <w:bookmarkStart w:id="47" w:name="_Toc45097858"/>
      <w:r w:rsidRPr="00D87AB4">
        <w:rPr>
          <w:rFonts w:ascii="Times New Roman" w:hAnsi="Times New Roman"/>
          <w:sz w:val="24"/>
          <w:szCs w:val="24"/>
        </w:rPr>
        <w:lastRenderedPageBreak/>
        <w:t>РИА НОВОСТИ; 2020.07.07; ВЫВОЗНОЙ РЕЙС ИЗ СЕУЛА ДОСТАВИЛ БОЛЕЕ СТА РОССИЯН ВО ВЛАДИВОСТОК</w:t>
      </w:r>
      <w:bookmarkEnd w:id="46"/>
      <w:bookmarkEnd w:id="47"/>
    </w:p>
    <w:p w14:paraId="1AF2DBCC" w14:textId="6DAE6075" w:rsidR="00D87AB4" w:rsidRDefault="00D87AB4" w:rsidP="0029017E">
      <w:pPr>
        <w:pStyle w:val="NormalExport"/>
      </w:pPr>
      <w:r>
        <w:t xml:space="preserve">Самолет авиакомпании </w:t>
      </w:r>
      <w:r w:rsidR="0029017E">
        <w:t>«</w:t>
      </w:r>
      <w:r>
        <w:t>Аврора</w:t>
      </w:r>
      <w:r w:rsidR="0029017E">
        <w:t>»</w:t>
      </w:r>
      <w:r>
        <w:t xml:space="preserve"> из Сеула с россиянами на борту прибыл во Владивосток, следует из данных онлайн-табло Международного аэропорта Владивостока.</w:t>
      </w:r>
    </w:p>
    <w:p w14:paraId="71E6DC26" w14:textId="77777777" w:rsidR="00D87AB4" w:rsidRDefault="00D87AB4" w:rsidP="0029017E">
      <w:pPr>
        <w:pStyle w:val="NormalExport"/>
      </w:pPr>
      <w:r>
        <w:t>Самолет вылетел в 13.12 местного времени и сел во Владивостоке в 15.48 (08.48 мск).</w:t>
      </w:r>
    </w:p>
    <w:p w14:paraId="4098A31A" w14:textId="77777777" w:rsidR="00D87AB4" w:rsidRDefault="00D87AB4" w:rsidP="0029017E">
      <w:pPr>
        <w:pStyle w:val="NormalExport"/>
      </w:pPr>
      <w:r>
        <w:t>Как сообщает консульский отдел посольства России в Республике Корея, на самолете 107 россиян, среди которых пассажиры, следовавшие транзитом из Австралии, Вьетнама, Филиппин и Сайпана.</w:t>
      </w:r>
    </w:p>
    <w:p w14:paraId="76CB9951" w14:textId="77777777" w:rsidR="00D87AB4" w:rsidRDefault="004E2C45" w:rsidP="0029017E">
      <w:pPr>
        <w:pStyle w:val="ExportHyperlink"/>
        <w:jc w:val="both"/>
      </w:pPr>
      <w:hyperlink r:id="rId54" w:history="1">
        <w:r w:rsidR="00D87AB4">
          <w:rPr>
            <w:u w:val="single"/>
          </w:rPr>
          <w:t>https://ria.ru/20200707/1573988117.html</w:t>
        </w:r>
      </w:hyperlink>
    </w:p>
    <w:p w14:paraId="1A7F9181" w14:textId="2256BA1F" w:rsidR="006639D5" w:rsidRPr="006639D5" w:rsidRDefault="006639D5" w:rsidP="0029017E">
      <w:pPr>
        <w:pStyle w:val="3"/>
        <w:jc w:val="both"/>
        <w:rPr>
          <w:rFonts w:ascii="Times New Roman" w:hAnsi="Times New Roman"/>
          <w:sz w:val="24"/>
          <w:szCs w:val="24"/>
        </w:rPr>
      </w:pPr>
      <w:bookmarkStart w:id="48" w:name="txt_2974332_1459964496"/>
      <w:bookmarkStart w:id="49" w:name="_Toc45097859"/>
      <w:r w:rsidRPr="006639D5">
        <w:rPr>
          <w:rFonts w:ascii="Times New Roman" w:hAnsi="Times New Roman"/>
          <w:sz w:val="24"/>
          <w:szCs w:val="24"/>
        </w:rPr>
        <w:t>ТАСС; 2020.07.07; ВЫВОЗНОЙ РЕЙС С ФИЛИППИН ДЛЯ 150 РОССИЯН МОЖЕТ БЫТЬ ОРГАНИЗОВАН В КОНЦЕ ИЮЛЯ</w:t>
      </w:r>
      <w:r w:rsidR="0029017E">
        <w:rPr>
          <w:rFonts w:ascii="Times New Roman" w:hAnsi="Times New Roman"/>
          <w:sz w:val="24"/>
          <w:szCs w:val="24"/>
        </w:rPr>
        <w:t xml:space="preserve"> – </w:t>
      </w:r>
      <w:r w:rsidRPr="006639D5">
        <w:rPr>
          <w:rFonts w:ascii="Times New Roman" w:hAnsi="Times New Roman"/>
          <w:sz w:val="24"/>
          <w:szCs w:val="24"/>
        </w:rPr>
        <w:t>ПОСОЛЬСТВО</w:t>
      </w:r>
      <w:bookmarkEnd w:id="48"/>
      <w:bookmarkEnd w:id="49"/>
    </w:p>
    <w:p w14:paraId="2AFDBD95" w14:textId="48C59C0E" w:rsidR="006639D5" w:rsidRDefault="006639D5" w:rsidP="0029017E">
      <w:pPr>
        <w:pStyle w:val="NormalExport"/>
      </w:pPr>
      <w:r>
        <w:t xml:space="preserve">Имена более 150 российских граждан находятся в списках тех, кто желает вернуться на родину </w:t>
      </w:r>
      <w:r>
        <w:rPr>
          <w:b/>
        </w:rPr>
        <w:t>вывозными рейсами</w:t>
      </w:r>
      <w:r>
        <w:t xml:space="preserve"> с Филиппин. Как сообщила во вторник советник-посланник посольства РФ на Филиппинах Татьяна Шлычкова, ближайший </w:t>
      </w:r>
      <w:r>
        <w:rPr>
          <w:b/>
        </w:rPr>
        <w:t>вывозной рейс</w:t>
      </w:r>
      <w:r>
        <w:t xml:space="preserve"> из Манилы может состояться не раньше конца июля.</w:t>
      </w:r>
    </w:p>
    <w:p w14:paraId="635ECE0D" w14:textId="57EFB0B6" w:rsidR="006639D5" w:rsidRDefault="0029017E" w:rsidP="0029017E">
      <w:pPr>
        <w:pStyle w:val="NormalExport"/>
      </w:pPr>
      <w:r>
        <w:t>«</w:t>
      </w:r>
      <w:r w:rsidR="006639D5">
        <w:t>После вылета из Сеула во Владивосток, у нас в списках осталось 154 человека [желающих покинуть Филиппины]</w:t>
      </w:r>
      <w:r>
        <w:t>»</w:t>
      </w:r>
      <w:r w:rsidR="006639D5">
        <w:t>,</w:t>
      </w:r>
      <w:r>
        <w:t xml:space="preserve"> – </w:t>
      </w:r>
      <w:r w:rsidR="006639D5">
        <w:t xml:space="preserve">сказала она во время трансляции на странице диппредставительства в </w:t>
      </w:r>
      <w:r>
        <w:t>«</w:t>
      </w:r>
      <w:r w:rsidR="006639D5">
        <w:t>Фейсбуке</w:t>
      </w:r>
      <w:r>
        <w:t>»</w:t>
      </w:r>
      <w:r w:rsidR="006639D5">
        <w:t>.</w:t>
      </w:r>
    </w:p>
    <w:p w14:paraId="4713A928" w14:textId="3F6E656F" w:rsidR="006639D5" w:rsidRDefault="0029017E" w:rsidP="0029017E">
      <w:pPr>
        <w:pStyle w:val="NormalExport"/>
      </w:pPr>
      <w:r>
        <w:t>«</w:t>
      </w:r>
      <w:r w:rsidR="006639D5">
        <w:t xml:space="preserve">Мы надеялись, что в марте </w:t>
      </w:r>
      <w:r w:rsidR="006639D5">
        <w:rPr>
          <w:b/>
        </w:rPr>
        <w:t>вывозными рейсами</w:t>
      </w:r>
      <w:r w:rsidR="006639D5">
        <w:t xml:space="preserve"> нам удалось доставить с Филиппин на родину всех, кому это было необходимо. Жизнь показала, что это не так, поскольку некоторые надеялись на нормализацию ситуации в ближайшее время и возвращение в Россию регулярными </w:t>
      </w:r>
      <w:r w:rsidR="006639D5">
        <w:rPr>
          <w:b/>
        </w:rPr>
        <w:t>рейсами</w:t>
      </w:r>
      <w:r w:rsidR="006639D5">
        <w:t xml:space="preserve">. Как мы видим, наступил июль, регулярных </w:t>
      </w:r>
      <w:r w:rsidR="006639D5">
        <w:rPr>
          <w:b/>
        </w:rPr>
        <w:t>рейсов</w:t>
      </w:r>
      <w:r w:rsidR="006639D5">
        <w:t xml:space="preserve"> нет, и прогнозы об их возобновлении я делать не берусь</w:t>
      </w:r>
      <w:r>
        <w:t>»</w:t>
      </w:r>
      <w:r w:rsidR="006639D5">
        <w:t>,</w:t>
      </w:r>
      <w:r>
        <w:t xml:space="preserve"> – </w:t>
      </w:r>
      <w:r w:rsidR="006639D5">
        <w:t>добавила дипломат.</w:t>
      </w:r>
    </w:p>
    <w:p w14:paraId="584D349A" w14:textId="7BA0D642" w:rsidR="006639D5" w:rsidRDefault="006639D5" w:rsidP="0029017E">
      <w:pPr>
        <w:pStyle w:val="NormalExport"/>
      </w:pPr>
      <w:r>
        <w:t xml:space="preserve">В конце мая посольство информировало о 193 российских туристах, желающих покинуть Филиппины. </w:t>
      </w:r>
      <w:r w:rsidR="0029017E">
        <w:t>«</w:t>
      </w:r>
      <w:r>
        <w:t>За последнее время более 50 соотечественникам удалось покинуть Филиппины через Сеул и Лондон</w:t>
      </w:r>
      <w:r w:rsidR="0029017E">
        <w:t>»</w:t>
      </w:r>
      <w:r>
        <w:t>,</w:t>
      </w:r>
      <w:r w:rsidR="0029017E">
        <w:t xml:space="preserve"> – </w:t>
      </w:r>
      <w:r>
        <w:t>уточнила корр. ТАСС пресс-секретарь посольства РФ в республике Наталья Линовицкая.</w:t>
      </w:r>
    </w:p>
    <w:p w14:paraId="24E7E651" w14:textId="77777777" w:rsidR="006639D5" w:rsidRDefault="006639D5" w:rsidP="0029017E">
      <w:pPr>
        <w:pStyle w:val="NormalExport"/>
      </w:pPr>
      <w:r>
        <w:t xml:space="preserve">Возможный </w:t>
      </w:r>
      <w:r>
        <w:rPr>
          <w:b/>
        </w:rPr>
        <w:t>вывозной рейс</w:t>
      </w:r>
    </w:p>
    <w:p w14:paraId="6F7B7A41" w14:textId="44A3B02B" w:rsidR="006639D5" w:rsidRDefault="006639D5" w:rsidP="0029017E">
      <w:pPr>
        <w:pStyle w:val="NormalExport"/>
      </w:pPr>
      <w:r>
        <w:t xml:space="preserve">По словам Шлычковой, посольство запрашивает Москву относительно организации </w:t>
      </w:r>
      <w:r>
        <w:rPr>
          <w:b/>
        </w:rPr>
        <w:t>вывозного рейса</w:t>
      </w:r>
      <w:r>
        <w:t xml:space="preserve"> с Филиппин. </w:t>
      </w:r>
      <w:r w:rsidR="0029017E">
        <w:t>«</w:t>
      </w:r>
      <w:r>
        <w:t xml:space="preserve">Мы регулярно просим очередной </w:t>
      </w:r>
      <w:r>
        <w:rPr>
          <w:b/>
        </w:rPr>
        <w:t>рейс</w:t>
      </w:r>
      <w:r>
        <w:t>, может быть стыковочный, на Манилу,</w:t>
      </w:r>
      <w:r w:rsidR="0029017E">
        <w:t xml:space="preserve"> – </w:t>
      </w:r>
      <w:r>
        <w:t>подчеркнула она.</w:t>
      </w:r>
      <w:r w:rsidR="0029017E">
        <w:t xml:space="preserve"> – </w:t>
      </w:r>
      <w:r>
        <w:t xml:space="preserve">Мы надеемся, что такой </w:t>
      </w:r>
      <w:r>
        <w:rPr>
          <w:b/>
        </w:rPr>
        <w:t>рейс</w:t>
      </w:r>
      <w:r>
        <w:t xml:space="preserve"> будет, но параллельно не надо исключать других возможностей, связанных с использованием стыковочных </w:t>
      </w:r>
      <w:r>
        <w:rPr>
          <w:b/>
        </w:rPr>
        <w:t>рейсов</w:t>
      </w:r>
      <w:r>
        <w:t xml:space="preserve"> из соседних стран</w:t>
      </w:r>
      <w:r w:rsidR="0029017E">
        <w:t>»</w:t>
      </w:r>
      <w:r>
        <w:t>.</w:t>
      </w:r>
    </w:p>
    <w:p w14:paraId="6F0DFEBB" w14:textId="5BA3D071" w:rsidR="006639D5" w:rsidRDefault="0029017E" w:rsidP="0029017E">
      <w:pPr>
        <w:pStyle w:val="NormalExport"/>
      </w:pPr>
      <w:r>
        <w:t>«</w:t>
      </w:r>
      <w:r w:rsidR="006639D5">
        <w:t xml:space="preserve">Если </w:t>
      </w:r>
      <w:r w:rsidR="006639D5">
        <w:rPr>
          <w:b/>
        </w:rPr>
        <w:t>рейс</w:t>
      </w:r>
      <w:r w:rsidR="006639D5">
        <w:t xml:space="preserve"> будет из Манилы, то это, скорее всего, конец июля. Шансов на то, что он будет в ближайшую неделю, нет</w:t>
      </w:r>
      <w:r>
        <w:t>»</w:t>
      </w:r>
      <w:r w:rsidR="006639D5">
        <w:t>,</w:t>
      </w:r>
      <w:r>
        <w:t xml:space="preserve"> – </w:t>
      </w:r>
      <w:r w:rsidR="006639D5">
        <w:t>добавила дипломат.</w:t>
      </w:r>
    </w:p>
    <w:p w14:paraId="06F2342A" w14:textId="7920637B" w:rsidR="006639D5" w:rsidRDefault="006639D5" w:rsidP="0029017E">
      <w:pPr>
        <w:pStyle w:val="NormalExport"/>
      </w:pPr>
      <w:r>
        <w:t xml:space="preserve">Параллельно, продолжила она, была проработана с коллегами из Москвы и других стран возможность выезда </w:t>
      </w:r>
      <w:r>
        <w:rPr>
          <w:b/>
        </w:rPr>
        <w:t>вывозными рейсами</w:t>
      </w:r>
      <w:r>
        <w:t xml:space="preserve"> из соседних государств. Речь идет о </w:t>
      </w:r>
      <w:r>
        <w:rPr>
          <w:b/>
        </w:rPr>
        <w:t>рейсах</w:t>
      </w:r>
      <w:r>
        <w:t xml:space="preserve"> из Сеула, Гонконга, а также некоторых городов Европы, до которых необходимо добраться самостоятельно с Филиппин другими авиакомпаниями. </w:t>
      </w:r>
      <w:r w:rsidR="0029017E">
        <w:t>«</w:t>
      </w:r>
      <w:r>
        <w:t xml:space="preserve">Такие </w:t>
      </w:r>
      <w:r>
        <w:rPr>
          <w:b/>
        </w:rPr>
        <w:t>рейсы</w:t>
      </w:r>
      <w:r>
        <w:t xml:space="preserve"> бывают из Лондона, Парижа. Безусловно, стоимость разная, до Сеула и Гонконга добраться дешевле, чем до Лондона или Парижа, но тем не менее такие возможности есть. У нас люди улетали через Лондон, полетят через Париж, большая часть, три группы, улетела через Сеул, всего таким образом выбрались 60 человек</w:t>
      </w:r>
      <w:r w:rsidR="0029017E">
        <w:t>»</w:t>
      </w:r>
      <w:r>
        <w:t>,</w:t>
      </w:r>
      <w:r w:rsidR="0029017E">
        <w:t xml:space="preserve"> – </w:t>
      </w:r>
      <w:r>
        <w:t>сообщила советник-посланник.</w:t>
      </w:r>
    </w:p>
    <w:p w14:paraId="14C7D5D9" w14:textId="77777777" w:rsidR="006639D5" w:rsidRDefault="006639D5" w:rsidP="0029017E">
      <w:pPr>
        <w:pStyle w:val="NormalExport"/>
      </w:pPr>
      <w:r>
        <w:t>Ожидание в Маниле</w:t>
      </w:r>
    </w:p>
    <w:p w14:paraId="5163AE36" w14:textId="0207D4E8" w:rsidR="006639D5" w:rsidRDefault="006639D5" w:rsidP="0029017E">
      <w:pPr>
        <w:pStyle w:val="NormalExport"/>
      </w:pPr>
      <w:r>
        <w:t xml:space="preserve">Дипломат уточнила, что любой </w:t>
      </w:r>
      <w:r>
        <w:rPr>
          <w:b/>
        </w:rPr>
        <w:t>рейс</w:t>
      </w:r>
      <w:r>
        <w:t xml:space="preserve"> будет вылетать из Манилы, поэтому ожидать их на островах в сложившейся ситуации не стоит. </w:t>
      </w:r>
      <w:r w:rsidR="0029017E">
        <w:t>«</w:t>
      </w:r>
      <w:r>
        <w:t xml:space="preserve">Все, кто хочет вернуться на родину, решайте вопрос с тем, чтобы переехать в Манилу и ждать [там]. Как правило, </w:t>
      </w:r>
      <w:r>
        <w:rPr>
          <w:b/>
        </w:rPr>
        <w:t>вывозной</w:t>
      </w:r>
      <w:r>
        <w:t xml:space="preserve"> или стыковочный </w:t>
      </w:r>
      <w:r>
        <w:rPr>
          <w:b/>
        </w:rPr>
        <w:t>рейс</w:t>
      </w:r>
      <w:r>
        <w:t xml:space="preserve"> из соседней страны организуется раз в неделю. Никаких </w:t>
      </w:r>
      <w:r>
        <w:lastRenderedPageBreak/>
        <w:t xml:space="preserve">международных </w:t>
      </w:r>
      <w:r>
        <w:rPr>
          <w:b/>
        </w:rPr>
        <w:t>рейсов</w:t>
      </w:r>
      <w:r>
        <w:t xml:space="preserve"> и посадок самолетов на [островах] Себу или Боракай не будет</w:t>
      </w:r>
      <w:r w:rsidR="0029017E">
        <w:t>»</w:t>
      </w:r>
      <w:r>
        <w:t>,</w:t>
      </w:r>
      <w:r w:rsidR="0029017E">
        <w:t xml:space="preserve"> – </w:t>
      </w:r>
      <w:r>
        <w:t>сказала Шлычкова.</w:t>
      </w:r>
    </w:p>
    <w:p w14:paraId="781F3949" w14:textId="11D2BDA1" w:rsidR="006639D5" w:rsidRDefault="006639D5" w:rsidP="0029017E">
      <w:pPr>
        <w:pStyle w:val="NormalExport"/>
      </w:pPr>
      <w:r>
        <w:t xml:space="preserve">Вместе с тем дипломат призвала в первую очередь добраться до Манилы соотечественников, находящихся на острове Себу. </w:t>
      </w:r>
      <w:r w:rsidR="0029017E">
        <w:t>«</w:t>
      </w:r>
      <w:r>
        <w:t>Там ситуация достаточно сложная, и в любой момент можно ожидать, что прекратятся внутренние полеты. По нашим сведениям, на Себу находится 37 россиян</w:t>
      </w:r>
      <w:r w:rsidR="0029017E">
        <w:t>»</w:t>
      </w:r>
      <w:r>
        <w:t>,</w:t>
      </w:r>
      <w:r w:rsidR="0029017E">
        <w:t xml:space="preserve"> – </w:t>
      </w:r>
      <w:r>
        <w:t>отметила она.</w:t>
      </w:r>
    </w:p>
    <w:p w14:paraId="60E5A665" w14:textId="4AC0DDCA" w:rsidR="006639D5" w:rsidRDefault="006639D5" w:rsidP="0029017E">
      <w:pPr>
        <w:pStyle w:val="NormalExport"/>
      </w:pPr>
      <w:r>
        <w:t xml:space="preserve">Согласно информации посольства, на острове Бохол находится 31 человек из </w:t>
      </w:r>
      <w:r>
        <w:rPr>
          <w:b/>
        </w:rPr>
        <w:t>вывозного</w:t>
      </w:r>
      <w:r>
        <w:t xml:space="preserve"> списка. </w:t>
      </w:r>
      <w:r w:rsidR="0029017E">
        <w:t>«</w:t>
      </w:r>
      <w:r>
        <w:t>Еще большая группа на Лусоне, а также на Негросе и Минданао. Это все те, кому надо подтягиваться в Манилу</w:t>
      </w:r>
      <w:r w:rsidR="0029017E">
        <w:t>»</w:t>
      </w:r>
      <w:r>
        <w:t>,</w:t>
      </w:r>
      <w:r w:rsidR="0029017E">
        <w:t xml:space="preserve"> – </w:t>
      </w:r>
      <w:r>
        <w:t xml:space="preserve">сказала Шлычкова. </w:t>
      </w:r>
      <w:r w:rsidR="0029017E">
        <w:t>«</w:t>
      </w:r>
      <w:r>
        <w:t>Чтобы понять, скольким людям необходимо покинуть Филиппины, нам необходимо провести перерегистрацию</w:t>
      </w:r>
      <w:r w:rsidR="0029017E">
        <w:t>»</w:t>
      </w:r>
      <w:r>
        <w:t>,</w:t>
      </w:r>
      <w:r w:rsidR="0029017E">
        <w:t xml:space="preserve"> – </w:t>
      </w:r>
      <w:r>
        <w:t>подытожила дипломат.</w:t>
      </w:r>
    </w:p>
    <w:p w14:paraId="64774FA4" w14:textId="77777777" w:rsidR="0029017E" w:rsidRDefault="006639D5" w:rsidP="0029017E">
      <w:pPr>
        <w:pStyle w:val="NormalExport"/>
      </w:pPr>
      <w:r>
        <w:t xml:space="preserve">Филиппины являются одной из первых стран, откуда в марте во время первой волны </w:t>
      </w:r>
      <w:r>
        <w:rPr>
          <w:b/>
        </w:rPr>
        <w:t>вывозных рейсов</w:t>
      </w:r>
      <w:r>
        <w:t xml:space="preserve"> удалось доставить в Россию 628 сограждан.</w:t>
      </w:r>
    </w:p>
    <w:p w14:paraId="003E8464" w14:textId="2E8CA3DE" w:rsidR="00D87AB4" w:rsidRPr="00D87AB4" w:rsidRDefault="00D87AB4" w:rsidP="0029017E">
      <w:pPr>
        <w:pStyle w:val="3"/>
        <w:jc w:val="both"/>
        <w:rPr>
          <w:rFonts w:ascii="Times New Roman" w:hAnsi="Times New Roman"/>
          <w:sz w:val="24"/>
          <w:szCs w:val="24"/>
        </w:rPr>
      </w:pPr>
      <w:bookmarkStart w:id="50" w:name="txt_2974332_1459670405"/>
      <w:bookmarkStart w:id="51" w:name="_Toc45097860"/>
      <w:r w:rsidRPr="00D87AB4">
        <w:rPr>
          <w:rFonts w:ascii="Times New Roman" w:hAnsi="Times New Roman"/>
          <w:sz w:val="24"/>
          <w:szCs w:val="24"/>
        </w:rPr>
        <w:t>РИА НОВОСТИ; ЖАННА МАНУКЯН; 2020.07.07; ПОСОЛЬСТВО РФ ОБЪЯСНИЛО НАХОЖДЕНИЕ ГРАЖДАН КНР НА ВЫВОЗНОМ РЕЙСЕ ИЗ КИТАЯ</w:t>
      </w:r>
      <w:bookmarkEnd w:id="50"/>
      <w:bookmarkEnd w:id="51"/>
    </w:p>
    <w:p w14:paraId="7969A8D2" w14:textId="59885203" w:rsidR="00D87AB4" w:rsidRDefault="00D87AB4" w:rsidP="0029017E">
      <w:pPr>
        <w:pStyle w:val="NormalExport"/>
      </w:pPr>
      <w:r>
        <w:t xml:space="preserve">Граждане Китая находились на </w:t>
      </w:r>
      <w:r>
        <w:rPr>
          <w:b/>
        </w:rPr>
        <w:t>рейсе</w:t>
      </w:r>
      <w:r>
        <w:t xml:space="preserve"> Шанхай</w:t>
      </w:r>
      <w:r w:rsidR="0029017E">
        <w:t xml:space="preserve"> – </w:t>
      </w:r>
      <w:r>
        <w:t xml:space="preserve">Москва авиакомпании </w:t>
      </w:r>
      <w:r w:rsidR="0029017E">
        <w:t>«</w:t>
      </w:r>
      <w:r>
        <w:t>Аэрофлот</w:t>
      </w:r>
      <w:r w:rsidR="0029017E">
        <w:t>»</w:t>
      </w:r>
      <w:r>
        <w:t xml:space="preserve">, который вывозил российских граждан, потому что он был согласован китайскими властями как совмещенный, а не полностью </w:t>
      </w:r>
      <w:r>
        <w:rPr>
          <w:b/>
        </w:rPr>
        <w:t>вывозной</w:t>
      </w:r>
      <w:r>
        <w:t xml:space="preserve">, но российские граждане летели по </w:t>
      </w:r>
      <w:r>
        <w:rPr>
          <w:b/>
        </w:rPr>
        <w:t>вывозному</w:t>
      </w:r>
      <w:r>
        <w:t xml:space="preserve"> сегменту, рассказал РИА Новости пресс-атташе посольства России в КНР Георгий Егоров.</w:t>
      </w:r>
    </w:p>
    <w:p w14:paraId="657E7ED8" w14:textId="7A2852BB" w:rsidR="00D87AB4" w:rsidRDefault="00D87AB4" w:rsidP="0029017E">
      <w:pPr>
        <w:pStyle w:val="NormalExport"/>
      </w:pPr>
      <w:r>
        <w:rPr>
          <w:b/>
        </w:rPr>
        <w:t>Рейс</w:t>
      </w:r>
      <w:r>
        <w:t xml:space="preserve"> AFL209 по маршруту Шанхай-Москва-Новосибирск-Уфа был выполнен 4 июля авиакомпаний </w:t>
      </w:r>
      <w:r w:rsidR="0029017E">
        <w:t>«</w:t>
      </w:r>
      <w:r>
        <w:t>Аэрофлот</w:t>
      </w:r>
      <w:r w:rsidR="0029017E">
        <w:t>»</w:t>
      </w:r>
      <w:r>
        <w:t xml:space="preserve">. По информации генерального консульства России в Шанхае, на </w:t>
      </w:r>
      <w:r>
        <w:rPr>
          <w:b/>
        </w:rPr>
        <w:t>рейсе</w:t>
      </w:r>
      <w:r>
        <w:t xml:space="preserve"> были 119 коммерческих пассажиров из числа иностранных граждан, которые направились транзитом через Москву в пункты назначения за пределами Российской Федерации. Ранее пассажиры </w:t>
      </w:r>
      <w:r>
        <w:rPr>
          <w:b/>
        </w:rPr>
        <w:t>рейса</w:t>
      </w:r>
      <w:r>
        <w:t xml:space="preserve"> выражали в социальных сетях непонимание, почему на </w:t>
      </w:r>
      <w:r>
        <w:rPr>
          <w:b/>
        </w:rPr>
        <w:t>вывозном рейсе</w:t>
      </w:r>
      <w:r>
        <w:t xml:space="preserve"> находились китайские граждане. Кроме того, в соцсетях появилась масса сообщений о том, что авиакомпания отказалась брать на борт домашних животных, в связи чем некоторые пассажиры не смогли улететь.</w:t>
      </w:r>
    </w:p>
    <w:p w14:paraId="40D504C0" w14:textId="0B184983" w:rsidR="00D87AB4" w:rsidRDefault="0029017E" w:rsidP="0029017E">
      <w:pPr>
        <w:pStyle w:val="NormalExport"/>
      </w:pPr>
      <w:r>
        <w:t>«</w:t>
      </w:r>
      <w:r w:rsidR="00D87AB4">
        <w:t xml:space="preserve">Проведение этого </w:t>
      </w:r>
      <w:r w:rsidR="00D87AB4">
        <w:rPr>
          <w:b/>
        </w:rPr>
        <w:t>рейса</w:t>
      </w:r>
      <w:r w:rsidR="00D87AB4">
        <w:t xml:space="preserve"> было согласовано по совмещенной схеме. И </w:t>
      </w:r>
      <w:r>
        <w:t>«</w:t>
      </w:r>
      <w:r w:rsidR="00D87AB4">
        <w:t>Аэрофлот</w:t>
      </w:r>
      <w:r>
        <w:t>»</w:t>
      </w:r>
      <w:r w:rsidR="00D87AB4">
        <w:t xml:space="preserve"> и китайские власти имели право посадить на него российских и китайских граждан. Он не был полностью </w:t>
      </w:r>
      <w:r w:rsidR="00D87AB4">
        <w:rPr>
          <w:b/>
        </w:rPr>
        <w:t>вывозным рейсом</w:t>
      </w:r>
      <w:r w:rsidR="00D87AB4">
        <w:t xml:space="preserve">. Несмотря на то, что на госуслугах он значился в качестве </w:t>
      </w:r>
      <w:r w:rsidR="00D87AB4">
        <w:rPr>
          <w:b/>
        </w:rPr>
        <w:t>вывозного</w:t>
      </w:r>
      <w:r w:rsidR="00D87AB4">
        <w:t>, он осуществлялся совместно по договоренности с китайскими властями в качестве совмещенного</w:t>
      </w:r>
      <w:r>
        <w:t>»</w:t>
      </w:r>
      <w:r w:rsidR="00D87AB4">
        <w:t>,</w:t>
      </w:r>
      <w:r>
        <w:t xml:space="preserve"> – </w:t>
      </w:r>
      <w:r w:rsidR="00D87AB4">
        <w:t>рассказал Егоров.</w:t>
      </w:r>
    </w:p>
    <w:p w14:paraId="47242340" w14:textId="56BC3BC2" w:rsidR="00D87AB4" w:rsidRDefault="00D87AB4" w:rsidP="0029017E">
      <w:pPr>
        <w:pStyle w:val="NormalExport"/>
      </w:pPr>
      <w:r>
        <w:t>Он пояснил, что на борту были транзитные пассажиры, китайские граждане, которые летели дальше за пределы Российской Федерации, и граждане РФ, у которых не было возможности вернуться в Россию в связи с распространением коронавирусной инфекции. Всего на борту вылетели 373 пассажира, из них 254 россиянина, в том числе в Москву</w:t>
      </w:r>
      <w:r w:rsidR="0029017E">
        <w:t xml:space="preserve"> – </w:t>
      </w:r>
      <w:r>
        <w:t>155 человек, в Новосибирск</w:t>
      </w:r>
      <w:r w:rsidR="0029017E">
        <w:t xml:space="preserve"> – </w:t>
      </w:r>
      <w:r>
        <w:t>47 человек, в Уфу</w:t>
      </w:r>
      <w:r w:rsidR="0029017E">
        <w:t xml:space="preserve"> – </w:t>
      </w:r>
      <w:r>
        <w:t>52 человека.</w:t>
      </w:r>
    </w:p>
    <w:p w14:paraId="50691E7F" w14:textId="483689CA" w:rsidR="00D87AB4" w:rsidRDefault="0029017E" w:rsidP="0029017E">
      <w:pPr>
        <w:pStyle w:val="NormalExport"/>
      </w:pPr>
      <w:r>
        <w:t>«</w:t>
      </w:r>
      <w:r w:rsidR="00D87AB4">
        <w:t xml:space="preserve">То есть 254 российских гражданина покинули территорию КНР этим </w:t>
      </w:r>
      <w:r w:rsidR="00D87AB4">
        <w:rPr>
          <w:b/>
        </w:rPr>
        <w:t>рейсом</w:t>
      </w:r>
      <w:r w:rsidR="00D87AB4">
        <w:t xml:space="preserve"> в рамках </w:t>
      </w:r>
      <w:r w:rsidR="00D87AB4">
        <w:rPr>
          <w:b/>
        </w:rPr>
        <w:t>вывозного</w:t>
      </w:r>
      <w:r w:rsidR="00D87AB4">
        <w:t xml:space="preserve"> сегмента. Наши граждане летели в режиме </w:t>
      </w:r>
      <w:r w:rsidR="00D87AB4">
        <w:rPr>
          <w:b/>
        </w:rPr>
        <w:t>вывозного рейса</w:t>
      </w:r>
      <w:r w:rsidR="00D87AB4">
        <w:t xml:space="preserve">, поэтому он значился в списке госуслуг, но сам по себе </w:t>
      </w:r>
      <w:r w:rsidR="00D87AB4">
        <w:rPr>
          <w:b/>
        </w:rPr>
        <w:t>рейс</w:t>
      </w:r>
      <w:r w:rsidR="00D87AB4">
        <w:t xml:space="preserve"> был совмещенный. Китайская сторона нам его согласовала на условиях совмещенного </w:t>
      </w:r>
      <w:r w:rsidR="00D87AB4">
        <w:rPr>
          <w:b/>
        </w:rPr>
        <w:t>рейса</w:t>
      </w:r>
      <w:r w:rsidR="00D87AB4">
        <w:t xml:space="preserve">. Это было согласовано таким образом, чтобы часть китайских граждан тоже могла вылететь. Весь </w:t>
      </w:r>
      <w:r w:rsidR="00D87AB4">
        <w:rPr>
          <w:b/>
        </w:rPr>
        <w:t>рейс вывозным</w:t>
      </w:r>
      <w:r w:rsidR="00D87AB4">
        <w:t xml:space="preserve"> считать нельзя</w:t>
      </w:r>
      <w:r>
        <w:t>»</w:t>
      </w:r>
      <w:r w:rsidR="00D87AB4">
        <w:t>,</w:t>
      </w:r>
      <w:r>
        <w:t xml:space="preserve"> – </w:t>
      </w:r>
      <w:r w:rsidR="00D87AB4">
        <w:t>пояснил Егоров.</w:t>
      </w:r>
    </w:p>
    <w:p w14:paraId="6BC3DC94" w14:textId="7937AE54" w:rsidR="00D87AB4" w:rsidRDefault="00D87AB4" w:rsidP="0029017E">
      <w:pPr>
        <w:pStyle w:val="NormalExport"/>
      </w:pPr>
      <w:r>
        <w:t xml:space="preserve">Относительно того, как формировались итоговые списки, распределялись квоты среди российских и китайских граждан, решался вопрос о доступе животных на </w:t>
      </w:r>
      <w:r>
        <w:rPr>
          <w:b/>
        </w:rPr>
        <w:t>рейс</w:t>
      </w:r>
      <w:r>
        <w:t xml:space="preserve">, представитель дипмиссии рекомендовал обратиться за комментариями в </w:t>
      </w:r>
      <w:r w:rsidR="0029017E">
        <w:t>«</w:t>
      </w:r>
      <w:r>
        <w:t>Аэрофлот</w:t>
      </w:r>
      <w:r w:rsidR="0029017E">
        <w:t>»</w:t>
      </w:r>
      <w:r>
        <w:t>, так как эти вопросы находятся в компетенции авиакомпании, а не посольства.</w:t>
      </w:r>
    </w:p>
    <w:p w14:paraId="53F20FED" w14:textId="77777777" w:rsidR="00D87AB4" w:rsidRDefault="00D87AB4" w:rsidP="0029017E">
      <w:pPr>
        <w:pStyle w:val="NormalExport"/>
      </w:pPr>
      <w:r>
        <w:lastRenderedPageBreak/>
        <w:t xml:space="preserve">К настоящему моменту всего из Китая было осуществлено семь </w:t>
      </w:r>
      <w:r>
        <w:rPr>
          <w:b/>
        </w:rPr>
        <w:t>вывозных рейсов</w:t>
      </w:r>
      <w:r>
        <w:t>, в том числе последний из Шанхая, на которых в Россию вернулись около 1000 россиян.</w:t>
      </w:r>
    </w:p>
    <w:p w14:paraId="003E50B4" w14:textId="77777777" w:rsidR="0029017E" w:rsidRDefault="004E2C45" w:rsidP="0029017E">
      <w:pPr>
        <w:pStyle w:val="ExportHyperlink"/>
        <w:jc w:val="both"/>
      </w:pPr>
      <w:hyperlink r:id="rId55" w:history="1">
        <w:r w:rsidR="00D87AB4">
          <w:rPr>
            <w:u w:val="single"/>
          </w:rPr>
          <w:t>https://ria.ru/20200707/1573986774.html</w:t>
        </w:r>
      </w:hyperlink>
    </w:p>
    <w:p w14:paraId="5731F6ED" w14:textId="67287EB6" w:rsidR="00B92E2D" w:rsidRPr="00B92E2D" w:rsidRDefault="00B92E2D" w:rsidP="0029017E">
      <w:pPr>
        <w:pStyle w:val="3"/>
        <w:jc w:val="both"/>
        <w:rPr>
          <w:rFonts w:ascii="Times New Roman" w:hAnsi="Times New Roman"/>
          <w:sz w:val="24"/>
          <w:szCs w:val="24"/>
        </w:rPr>
      </w:pPr>
      <w:bookmarkStart w:id="52" w:name="_Toc45097861"/>
      <w:r w:rsidRPr="00B92E2D">
        <w:rPr>
          <w:rFonts w:ascii="Times New Roman" w:hAnsi="Times New Roman"/>
          <w:sz w:val="24"/>
          <w:szCs w:val="24"/>
        </w:rPr>
        <w:t>РОССИЙСКАЯ ГАЗЕТА</w:t>
      </w:r>
      <w:r w:rsidR="0029017E">
        <w:rPr>
          <w:rFonts w:ascii="Times New Roman" w:hAnsi="Times New Roman"/>
          <w:sz w:val="24"/>
          <w:szCs w:val="24"/>
        </w:rPr>
        <w:t xml:space="preserve"> – </w:t>
      </w:r>
      <w:r w:rsidRPr="00B92E2D">
        <w:rPr>
          <w:rFonts w:ascii="Times New Roman" w:hAnsi="Times New Roman"/>
          <w:sz w:val="24"/>
          <w:szCs w:val="24"/>
        </w:rPr>
        <w:t>НЕДЕЛЯ</w:t>
      </w:r>
      <w:r w:rsidR="0029017E">
        <w:rPr>
          <w:rFonts w:ascii="Times New Roman" w:hAnsi="Times New Roman"/>
          <w:sz w:val="24"/>
          <w:szCs w:val="24"/>
        </w:rPr>
        <w:t xml:space="preserve"> – </w:t>
      </w:r>
      <w:r w:rsidRPr="00B92E2D">
        <w:rPr>
          <w:rFonts w:ascii="Times New Roman" w:hAnsi="Times New Roman"/>
          <w:sz w:val="24"/>
          <w:szCs w:val="24"/>
        </w:rPr>
        <w:t>ПЕРМСКИЙ КРАЙ; ИНЕССА СУВОРОВА; 2020.07.07;  ЦЕНТР СТАНЕТ БЛИЖЕ; ЗАВЕРШАЕТСЯ ПРОЕКТИРОВАНИЕ ДОРОГИ, КОТОРАЯ ОСВОБОДИТ ОТ ПРОБОК СОЛИКАМСКИЙ ТРАКТ</w:t>
      </w:r>
      <w:bookmarkEnd w:id="52"/>
    </w:p>
    <w:p w14:paraId="41793876" w14:textId="57C484E9" w:rsidR="00B92E2D" w:rsidRDefault="00B92E2D" w:rsidP="0029017E">
      <w:pPr>
        <w:jc w:val="both"/>
      </w:pPr>
      <w:r>
        <w:t>Транспортная доступность</w:t>
      </w:r>
      <w:r w:rsidR="0029017E">
        <w:t xml:space="preserve"> – </w:t>
      </w:r>
      <w:r>
        <w:t>один из важнейших параметров комфортной жизни в мегаполисе. С этой точки зрения Пермь не самый идеальный город.</w:t>
      </w:r>
    </w:p>
    <w:p w14:paraId="4A44C61E" w14:textId="77777777" w:rsidR="0029017E" w:rsidRDefault="00B92E2D" w:rsidP="0029017E">
      <w:pPr>
        <w:jc w:val="both"/>
      </w:pPr>
      <w:r>
        <w:t>Например, для жителей Орджоникидзевского и Мотовилихинского районов поездки на работу и обратно, как правило, становятся настоящим испытанием. Доехать от микрорайонов Вышка-2, Молодёжный, Лёвшино, Гайва, Ива-1 и Ива-2, поселка Запруд до центра города можно только по Соликамскому тракту, а его пропускная способность не рассчитана на нынешний поток машин. Узкое горлышко дороги создает многочасовые пробки, что, конечно, не поднимает настроение. А жители Висима вообще не могут ни уехать, ни приехать на общественном транспорте</w:t>
      </w:r>
      <w:r w:rsidR="0029017E">
        <w:t xml:space="preserve"> – </w:t>
      </w:r>
      <w:r>
        <w:t>таких маршрутов просто нет.</w:t>
      </w:r>
    </w:p>
    <w:p w14:paraId="531B392F" w14:textId="77777777" w:rsidR="0029017E" w:rsidRDefault="00B92E2D" w:rsidP="0029017E">
      <w:pPr>
        <w:jc w:val="both"/>
      </w:pPr>
      <w:r>
        <w:t>Надо сказать, что проблема возникла не вчера. О строительстве новой дороги, которая соединила бы отдаленные микрорайоны Перми с центром, думали еще в 80-х годах прошлого века. Почти 10 лет назад об этом вспомнили, и появился проект строительства трассы, обозначенной как ТР-53. Однако по разным причинам до недавнего времени документ пылился на полке.</w:t>
      </w:r>
    </w:p>
    <w:p w14:paraId="415F1842" w14:textId="77777777" w:rsidR="0029017E" w:rsidRDefault="00B92E2D" w:rsidP="0029017E">
      <w:pPr>
        <w:jc w:val="both"/>
      </w:pPr>
      <w:r>
        <w:t>Три года назад депутаты Законодательного собрания Пермского края Алексей Антипов и Владимир Шатров, еще будучи кандидатами от Мотовилихинского и Орджоникидзевского районов, решили вернуться к данному вопросу.</w:t>
      </w:r>
    </w:p>
    <w:p w14:paraId="797763EF" w14:textId="5B14A086" w:rsidR="0029017E" w:rsidRDefault="00B92E2D" w:rsidP="0029017E">
      <w:pPr>
        <w:jc w:val="both"/>
      </w:pPr>
      <w:r>
        <w:t>- У нас была взаимная договоренность: если победим на выборах, то непременно воплотим проект,</w:t>
      </w:r>
      <w:r w:rsidR="0029017E">
        <w:t xml:space="preserve"> – </w:t>
      </w:r>
      <w:r>
        <w:t>говорит Алексей Антипов.</w:t>
      </w:r>
      <w:r w:rsidR="0029017E">
        <w:t xml:space="preserve"> – </w:t>
      </w:r>
      <w:r>
        <w:t>Ведь мы оба родились, живем и работаем в этих районах и знаем о проблеме транспортной доступности.</w:t>
      </w:r>
    </w:p>
    <w:p w14:paraId="185080FD" w14:textId="77777777" w:rsidR="0029017E" w:rsidRDefault="00B92E2D" w:rsidP="0029017E">
      <w:pPr>
        <w:jc w:val="both"/>
      </w:pPr>
      <w:r>
        <w:t>По его словам, народные избранники уже продвинулись в решении вопроса о строительстве новой трассы</w:t>
      </w:r>
      <w:r w:rsidR="0029017E">
        <w:t xml:space="preserve"> – </w:t>
      </w:r>
      <w:r>
        <w:t xml:space="preserve">его обсудили на нескольких заседаниях рабочих групп и комитетов ЗС. Пусть не сразу, но проект нашел поддержку в администрации краевого центра, в правительстве региона, в </w:t>
      </w:r>
      <w:r w:rsidRPr="0029017E">
        <w:rPr>
          <w:b/>
        </w:rPr>
        <w:t>минтрансе</w:t>
      </w:r>
      <w:r>
        <w:t>. И, наконец, строительство дороги попало в адресную инвестиционную программу Пермского края на 2020-2023 годы, что стало большим шагом на пути к цели. В бюджет прошлого года удалось заложить финансирование начального этапа работ, был проведен конкурс на проектирование строительства долгожданной дороги.</w:t>
      </w:r>
    </w:p>
    <w:p w14:paraId="06CEA1A4" w14:textId="77777777" w:rsidR="0029017E" w:rsidRDefault="00B92E2D" w:rsidP="0029017E">
      <w:pPr>
        <w:jc w:val="both"/>
      </w:pPr>
      <w:r>
        <w:t>Победителем стала одна из лучших компаний-проектировщиков. Документ должен появиться к концу 2020 года. Автодорога ТР-53, длиной около восьми километров, пройдет через улицу Старцева, проспект Октябрят и улицу Целинную. Предполагается выход через улицу Старцева на улицу Чкалова, что должно значительно разгрузить центр и сократить путь из одного конца города в другой. Впрочем, детали будущего проекта будут понятны позже.</w:t>
      </w:r>
    </w:p>
    <w:p w14:paraId="01857E0F" w14:textId="77777777" w:rsidR="0029017E" w:rsidRDefault="00B92E2D" w:rsidP="0029017E">
      <w:pPr>
        <w:jc w:val="both"/>
      </w:pPr>
      <w:r>
        <w:t>- На сегодняшний день выполнена очень важная часть работы,</w:t>
      </w:r>
      <w:r w:rsidR="0029017E">
        <w:t xml:space="preserve"> – </w:t>
      </w:r>
      <w:r>
        <w:t>говорит Алексей Антипов.</w:t>
      </w:r>
      <w:r w:rsidR="0029017E">
        <w:t xml:space="preserve"> – </w:t>
      </w:r>
      <w:r>
        <w:t>Но это даже еще не середина пути, о реальной победе можно будет говорить, когда по новой дороге поедут первые автомобили и автобусы. А пока мы готовимся к следующему этапу</w:t>
      </w:r>
      <w:r w:rsidR="0029017E">
        <w:t xml:space="preserve"> – </w:t>
      </w:r>
      <w:r>
        <w:t>строительству путепровода.</w:t>
      </w:r>
    </w:p>
    <w:p w14:paraId="27939087" w14:textId="401BB1EC" w:rsidR="00B92E2D" w:rsidRDefault="00B92E2D" w:rsidP="0029017E">
      <w:pPr>
        <w:jc w:val="both"/>
      </w:pPr>
      <w:r>
        <w:t>По словам депутата, главное на данном этапе</w:t>
      </w:r>
      <w:r w:rsidR="0029017E">
        <w:t xml:space="preserve"> – </w:t>
      </w:r>
      <w:r>
        <w:t>найти добросовестного и профессионального подрядчика, способного качественно и в срок выполнить предусмотренный объем работ. И обратить внимание на финансовую составляющую проекта, чтобы при формировании регионального бюджета на будущий год необходимые средства были учтены. Эти вопросы находятся на постоянном депутатском контроле.</w:t>
      </w:r>
    </w:p>
    <w:p w14:paraId="69492ECE" w14:textId="77777777" w:rsidR="0029017E" w:rsidRDefault="004E2C45" w:rsidP="0029017E">
      <w:pPr>
        <w:jc w:val="both"/>
      </w:pPr>
      <w:hyperlink r:id="rId56" w:history="1">
        <w:r w:rsidR="00B92E2D" w:rsidRPr="006651CC">
          <w:rPr>
            <w:rStyle w:val="a9"/>
          </w:rPr>
          <w:t>https://rg.ru/2020/07/08/reg-pfo/v-permi-poiavitsia-doroga-kotoraia-osvobodit-ot-probok-solikamskij-trakt.html</w:t>
        </w:r>
      </w:hyperlink>
    </w:p>
    <w:p w14:paraId="7B9E2AB0" w14:textId="0060DE39" w:rsidR="0029017E" w:rsidRDefault="00B92E2D" w:rsidP="0029017E">
      <w:pPr>
        <w:pStyle w:val="3"/>
        <w:jc w:val="both"/>
        <w:rPr>
          <w:rFonts w:ascii="Times New Roman" w:hAnsi="Times New Roman"/>
          <w:sz w:val="24"/>
          <w:szCs w:val="24"/>
        </w:rPr>
      </w:pPr>
      <w:bookmarkStart w:id="53" w:name="_Toc45097862"/>
      <w:r w:rsidRPr="00B92E2D">
        <w:rPr>
          <w:rFonts w:ascii="Times New Roman" w:hAnsi="Times New Roman"/>
          <w:sz w:val="24"/>
          <w:szCs w:val="24"/>
        </w:rPr>
        <w:t>РОССИЙСКАЯ ГАЗЕТА</w:t>
      </w:r>
      <w:r w:rsidR="0029017E">
        <w:rPr>
          <w:rFonts w:ascii="Times New Roman" w:hAnsi="Times New Roman"/>
          <w:sz w:val="24"/>
          <w:szCs w:val="24"/>
        </w:rPr>
        <w:t xml:space="preserve"> – </w:t>
      </w:r>
      <w:r w:rsidRPr="00B92E2D">
        <w:rPr>
          <w:rFonts w:ascii="Times New Roman" w:hAnsi="Times New Roman"/>
          <w:sz w:val="24"/>
          <w:szCs w:val="24"/>
        </w:rPr>
        <w:t>ФЕДЕРАЛЬНЫЙ ВЫПУСК; ИРИНА АЛПАТОВА; 2020.07.07; ВКЛЮЧАЕМ ПЕРЕДАЧУ; В СЕНТЯБРЕ НАЧНЕТСЯ СОЗДАНИЕ ПЛАТФОРМЫ ПО СБОРУ ДАННЫХ С АВТОМОБИЛЕЙ</w:t>
      </w:r>
      <w:bookmarkEnd w:id="53"/>
    </w:p>
    <w:p w14:paraId="645A7823" w14:textId="3795745F" w:rsidR="00B92E2D" w:rsidRDefault="00B92E2D" w:rsidP="0029017E">
      <w:pPr>
        <w:jc w:val="both"/>
      </w:pPr>
      <w:r>
        <w:t xml:space="preserve">В сентябре начнется внедрение в регионах единой телематической платформы </w:t>
      </w:r>
      <w:r w:rsidR="0029017E">
        <w:t>«</w:t>
      </w:r>
      <w:r>
        <w:t>Автодата</w:t>
      </w:r>
      <w:r w:rsidR="0029017E">
        <w:t>»</w:t>
      </w:r>
      <w:r>
        <w:t>, куда будет собираться вся информация с автомобилей на российских дорогах. Процесс может занять примерно два-три года.</w:t>
      </w:r>
    </w:p>
    <w:p w14:paraId="79CE5C76" w14:textId="77777777" w:rsidR="0029017E" w:rsidRDefault="0029017E" w:rsidP="0029017E">
      <w:pPr>
        <w:jc w:val="both"/>
      </w:pPr>
      <w:r>
        <w:t>«</w:t>
      </w:r>
      <w:r w:rsidR="00B92E2D">
        <w:t>Автодата</w:t>
      </w:r>
      <w:r>
        <w:t>»</w:t>
      </w:r>
      <w:r w:rsidR="00B92E2D">
        <w:t xml:space="preserve"> необходима для формирования в России </w:t>
      </w:r>
      <w:r>
        <w:t>«</w:t>
      </w:r>
      <w:r w:rsidR="00B92E2D">
        <w:t>умных дорог</w:t>
      </w:r>
      <w:r>
        <w:t>»</w:t>
      </w:r>
      <w:r w:rsidR="00B92E2D">
        <w:t>, основная идея которых</w:t>
      </w:r>
      <w:r>
        <w:t xml:space="preserve"> – </w:t>
      </w:r>
      <w:r w:rsidR="00B92E2D">
        <w:t>свести к минимуму пробки и аварии, сделать перемещение удобным как для автомобилистов, так и для пешеходов.</w:t>
      </w:r>
    </w:p>
    <w:p w14:paraId="23359DE5" w14:textId="77777777" w:rsidR="0029017E" w:rsidRDefault="00B92E2D" w:rsidP="0029017E">
      <w:pPr>
        <w:jc w:val="both"/>
      </w:pPr>
      <w:r>
        <w:t>Сейчас идет второй этап внедрения платформы</w:t>
      </w:r>
      <w:r w:rsidR="0029017E">
        <w:t xml:space="preserve"> – </w:t>
      </w:r>
      <w:r>
        <w:t>разработано подробное техническое задание и технический проект платформы.</w:t>
      </w:r>
    </w:p>
    <w:p w14:paraId="52B76C16" w14:textId="77777777" w:rsidR="0029017E" w:rsidRDefault="00B92E2D" w:rsidP="0029017E">
      <w:pPr>
        <w:jc w:val="both"/>
      </w:pPr>
      <w:r>
        <w:t xml:space="preserve">В Самаре, Курске и Волгограде проводятся эксперименты с ее прототипом: </w:t>
      </w:r>
      <w:r w:rsidR="0029017E">
        <w:t>«</w:t>
      </w:r>
      <w:r>
        <w:t>умные</w:t>
      </w:r>
      <w:r w:rsidR="0029017E">
        <w:t>»</w:t>
      </w:r>
      <w:r>
        <w:t xml:space="preserve"> пешеходные переходы начинают мигать в темное время суток, когда по переходу идет человек, светофоры на основе технологий искусственного интеллекта определяют оптимальный режим работы, создавая </w:t>
      </w:r>
      <w:r w:rsidR="0029017E">
        <w:t>«</w:t>
      </w:r>
      <w:r>
        <w:t>зеленый коридор</w:t>
      </w:r>
      <w:r w:rsidR="0029017E">
        <w:t>»</w:t>
      </w:r>
      <w:r>
        <w:t xml:space="preserve"> для автомобильного транспорта. Специальные системы информируют водителей об аварийно-опасных участках, приближении </w:t>
      </w:r>
      <w:r w:rsidR="0029017E">
        <w:t>«</w:t>
      </w:r>
      <w:r>
        <w:t>скорой помощи</w:t>
      </w:r>
      <w:r w:rsidR="0029017E">
        <w:t>»</w:t>
      </w:r>
      <w:r>
        <w:t xml:space="preserve"> и так далее.</w:t>
      </w:r>
    </w:p>
    <w:p w14:paraId="46A3F5EA" w14:textId="77777777" w:rsidR="0029017E" w:rsidRDefault="00B92E2D" w:rsidP="0029017E">
      <w:pPr>
        <w:jc w:val="both"/>
      </w:pPr>
      <w:r>
        <w:t>Для сбора данных с автомобилей необходимы датчики V2X (vehicle to everything), которые обеспечивают обмен информацией между транспортным средством и дорожной инфраструктурой, в данном случае</w:t>
      </w:r>
      <w:r w:rsidR="0029017E">
        <w:t xml:space="preserve"> – </w:t>
      </w:r>
      <w:r>
        <w:t xml:space="preserve">с платформой </w:t>
      </w:r>
      <w:r w:rsidR="0029017E">
        <w:t>«</w:t>
      </w:r>
      <w:r>
        <w:t>Автодата</w:t>
      </w:r>
      <w:r w:rsidR="0029017E">
        <w:t>»</w:t>
      </w:r>
      <w:r>
        <w:t>.</w:t>
      </w:r>
    </w:p>
    <w:p w14:paraId="6358933F" w14:textId="77777777" w:rsidR="0029017E" w:rsidRDefault="00B92E2D" w:rsidP="0029017E">
      <w:pPr>
        <w:jc w:val="both"/>
      </w:pPr>
      <w:r>
        <w:t xml:space="preserve">Особой проблемы с предустановкой не будет, уверен Ярослав Федосеев, официальный представитель рабочей группы </w:t>
      </w:r>
      <w:r w:rsidR="0029017E">
        <w:t>«</w:t>
      </w:r>
      <w:r>
        <w:t>Автонет</w:t>
      </w:r>
      <w:r w:rsidR="0029017E">
        <w:t>»</w:t>
      </w:r>
      <w:r>
        <w:t xml:space="preserve"> Национальной технологической инициативы. </w:t>
      </w:r>
      <w:r w:rsidR="0029017E">
        <w:t>«</w:t>
      </w:r>
      <w:r>
        <w:t>В России на 40% транспортных средств уже сейчас есть устройства, способные передавать данные на расстоянии</w:t>
      </w:r>
      <w:r w:rsidR="0029017E">
        <w:t>»</w:t>
      </w:r>
      <w:r>
        <w:t>,</w:t>
      </w:r>
      <w:r w:rsidR="0029017E">
        <w:t xml:space="preserve"> – </w:t>
      </w:r>
      <w:r>
        <w:t>пояснил он.</w:t>
      </w:r>
    </w:p>
    <w:p w14:paraId="574F5033" w14:textId="77777777" w:rsidR="0029017E" w:rsidRDefault="00B92E2D" w:rsidP="0029017E">
      <w:pPr>
        <w:jc w:val="both"/>
      </w:pPr>
      <w:r>
        <w:t>Технология существует уже более пятнадцати лет</w:t>
      </w:r>
      <w:r w:rsidR="0029017E">
        <w:t xml:space="preserve"> – </w:t>
      </w:r>
      <w:r>
        <w:t>автопроизводители собирают обезличенные данные о том, например, как часто водитель нажимает на педаль тормоза, о его стиле вождения и так далее. Потом эту же информацию получают и официальные дилеры, когда машина проходит осмотр.</w:t>
      </w:r>
    </w:p>
    <w:p w14:paraId="5B799F6E" w14:textId="5815CC66" w:rsidR="00B92E2D" w:rsidRDefault="00B92E2D" w:rsidP="0029017E">
      <w:pPr>
        <w:jc w:val="both"/>
      </w:pPr>
      <w:r>
        <w:t>5 миллиардов рублей составит ориентировочная стоимость создания и внедрения платформы по сбору данных с автомобилей</w:t>
      </w:r>
    </w:p>
    <w:p w14:paraId="4BE08C6B" w14:textId="77777777" w:rsidR="0029017E" w:rsidRDefault="00B92E2D" w:rsidP="0029017E">
      <w:pPr>
        <w:jc w:val="both"/>
      </w:pPr>
      <w:r>
        <w:t xml:space="preserve">В мире процент автомобилей с такими датчиками еще выше. </w:t>
      </w:r>
      <w:r w:rsidR="0029017E">
        <w:t>«</w:t>
      </w:r>
      <w:r>
        <w:t>Мы провели анализ телематических услуг в России и в мире и выяснили, что более 70% коммерческого транспорта уже подключено к различным телематическим платформам</w:t>
      </w:r>
      <w:r w:rsidR="0029017E">
        <w:t>»</w:t>
      </w:r>
      <w:r>
        <w:t>,</w:t>
      </w:r>
      <w:r w:rsidR="0029017E">
        <w:t xml:space="preserve"> – </w:t>
      </w:r>
      <w:r>
        <w:t xml:space="preserve">рассказал Игорь Кравченко, заместитель директора по инновационным рынкам компании </w:t>
      </w:r>
      <w:r w:rsidR="0029017E">
        <w:t>«</w:t>
      </w:r>
      <w:r>
        <w:t>Рексофт</w:t>
      </w:r>
      <w:r w:rsidR="0029017E">
        <w:t>»</w:t>
      </w:r>
      <w:r>
        <w:t>, основного подрядчика по проекту.</w:t>
      </w:r>
    </w:p>
    <w:p w14:paraId="0C9720E5" w14:textId="77777777" w:rsidR="0029017E" w:rsidRDefault="00B92E2D" w:rsidP="0029017E">
      <w:pPr>
        <w:jc w:val="both"/>
      </w:pPr>
      <w:r>
        <w:t xml:space="preserve">Ориентировочная стоимость проекта </w:t>
      </w:r>
      <w:r w:rsidR="0029017E">
        <w:t>«</w:t>
      </w:r>
      <w:r>
        <w:t>Автодата</w:t>
      </w:r>
      <w:r w:rsidR="0029017E">
        <w:t>»</w:t>
      </w:r>
      <w:r>
        <w:t xml:space="preserve"> и его федерального внедрения</w:t>
      </w:r>
      <w:r w:rsidR="0029017E">
        <w:t xml:space="preserve"> – </w:t>
      </w:r>
      <w:r>
        <w:t>5 млрд рублей. Пока выделено менее миллиарда.</w:t>
      </w:r>
    </w:p>
    <w:p w14:paraId="63C0EEA1" w14:textId="0077BCEB" w:rsidR="00B92E2D" w:rsidRDefault="00B92E2D" w:rsidP="0029017E">
      <w:pPr>
        <w:jc w:val="both"/>
      </w:pPr>
      <w:r>
        <w:t xml:space="preserve">Помимо технической доработки платформы необходимы изменения в законодательстве. Разработанный при участии НТИ </w:t>
      </w:r>
      <w:r w:rsidR="0029017E">
        <w:t>«</w:t>
      </w:r>
      <w:r>
        <w:t>Автонет</w:t>
      </w:r>
      <w:r w:rsidR="0029017E">
        <w:t>»</w:t>
      </w:r>
      <w:r>
        <w:t xml:space="preserve"> законопроект о правилах сбора и обработки информации с автомобилей минпромторг планирует внести в правительство до конца года.</w:t>
      </w:r>
    </w:p>
    <w:p w14:paraId="4E5CABCA" w14:textId="77777777" w:rsidR="0029017E" w:rsidRDefault="004E2C45" w:rsidP="0029017E">
      <w:pPr>
        <w:jc w:val="both"/>
      </w:pPr>
      <w:hyperlink r:id="rId57" w:history="1">
        <w:r w:rsidR="00B92E2D" w:rsidRPr="006651CC">
          <w:rPr>
            <w:rStyle w:val="a9"/>
          </w:rPr>
          <w:t>https://rg.ru/2020/07/06/reg-pfo/v-sentiabre-nachnetsia-sozdanie-platformy-po-sboru-dannyh-s-avtomobilej.html</w:t>
        </w:r>
      </w:hyperlink>
    </w:p>
    <w:p w14:paraId="679B63FF" w14:textId="77777777" w:rsidR="0029017E" w:rsidRDefault="00B92E2D" w:rsidP="0029017E">
      <w:pPr>
        <w:pStyle w:val="3"/>
        <w:jc w:val="both"/>
        <w:rPr>
          <w:rFonts w:ascii="Times New Roman" w:hAnsi="Times New Roman"/>
          <w:sz w:val="24"/>
          <w:szCs w:val="24"/>
        </w:rPr>
      </w:pPr>
      <w:bookmarkStart w:id="54" w:name="_Toc45097863"/>
      <w:r w:rsidRPr="00B92E2D">
        <w:rPr>
          <w:rFonts w:ascii="Times New Roman" w:hAnsi="Times New Roman"/>
          <w:sz w:val="24"/>
          <w:szCs w:val="24"/>
        </w:rPr>
        <w:lastRenderedPageBreak/>
        <w:t xml:space="preserve">РОССИЙСКАЯ ГАЗЕТА; ЕВГЕНИЙ ГАЙВА; 2020.07.07; </w:t>
      </w:r>
      <w:bookmarkStart w:id="55" w:name="_Hlk45097241"/>
      <w:r w:rsidRPr="00B92E2D">
        <w:rPr>
          <w:rFonts w:ascii="Times New Roman" w:hAnsi="Times New Roman"/>
          <w:sz w:val="24"/>
          <w:szCs w:val="24"/>
        </w:rPr>
        <w:t>ДВИЖЕНИЕ ОТКРЫЛИ ПО ВСЕМ ПУТЕПРОВОДАМ ЦКАД-3</w:t>
      </w:r>
      <w:bookmarkEnd w:id="54"/>
    </w:p>
    <w:p w14:paraId="7FB91E43" w14:textId="77777777" w:rsidR="0029017E" w:rsidRDefault="00BE3556" w:rsidP="0029017E">
      <w:pPr>
        <w:jc w:val="both"/>
      </w:pPr>
      <w:r>
        <w:t xml:space="preserve">Над основным ходом третьего пускового комплекса Центральной кольцевой автомобильной дороги (ЦКАД) открыто движение по всем девяти путепроводам на автомобильных дорогах, сообщили в госкомпании </w:t>
      </w:r>
      <w:r w:rsidR="0029017E">
        <w:t>«</w:t>
      </w:r>
      <w:r>
        <w:t>Автодор</w:t>
      </w:r>
      <w:r w:rsidR="0029017E">
        <w:t>»</w:t>
      </w:r>
      <w:r>
        <w:t>.</w:t>
      </w:r>
    </w:p>
    <w:p w14:paraId="35CAFB9A" w14:textId="77777777" w:rsidR="0029017E" w:rsidRDefault="00BE3556" w:rsidP="0029017E">
      <w:pPr>
        <w:jc w:val="both"/>
      </w:pPr>
      <w:r>
        <w:t>Самые протяженные путепроводы на расположены на дороге Селевкино</w:t>
      </w:r>
      <w:r w:rsidR="0029017E">
        <w:t xml:space="preserve"> – </w:t>
      </w:r>
      <w:r>
        <w:t>Лотосово в Дмитровском районе (длина 191,1 метра) и на дороге Горки</w:t>
      </w:r>
      <w:r w:rsidR="0029017E">
        <w:t xml:space="preserve"> – </w:t>
      </w:r>
      <w:r>
        <w:t>Мамонтово (длина 57,3 метра).</w:t>
      </w:r>
    </w:p>
    <w:p w14:paraId="452BEA16" w14:textId="77777777" w:rsidR="0029017E" w:rsidRDefault="00BE3556" w:rsidP="0029017E">
      <w:pPr>
        <w:jc w:val="both"/>
      </w:pPr>
      <w:r>
        <w:t>Путепроводы нужны для автомобильного сообщения между дачными участками, садоводствами и Ногинском, а также населенными пунктами Горки, Мамонтово, деревней Бабенки и другими населенными пунктами в Московской области.</w:t>
      </w:r>
    </w:p>
    <w:p w14:paraId="1693B7FD" w14:textId="7832852C" w:rsidR="0029017E" w:rsidRDefault="00BE3556" w:rsidP="0029017E">
      <w:pPr>
        <w:jc w:val="both"/>
      </w:pPr>
      <w:r>
        <w:t>В ходе строительства ЦКАД также обустроены остановки общественного транспорта, организованы съезды к небольшим населенным пунктам, которые находятся рядом с ЦКАД.</w:t>
      </w:r>
    </w:p>
    <w:p w14:paraId="19CECF12" w14:textId="7DAAA548" w:rsidR="00C90DCE" w:rsidRDefault="00BE3556" w:rsidP="0029017E">
      <w:pPr>
        <w:jc w:val="both"/>
      </w:pPr>
      <w:r>
        <w:t>В состав ЦКАД-3 входит 44 пересечения на разных уровнях с существующими автомобильными дорогами различных категорий, уточнили в госкомпании.</w:t>
      </w:r>
    </w:p>
    <w:p w14:paraId="546EB6C5" w14:textId="77777777" w:rsidR="0029017E" w:rsidRDefault="004E2C45" w:rsidP="0029017E">
      <w:pPr>
        <w:jc w:val="both"/>
      </w:pPr>
      <w:hyperlink r:id="rId58" w:history="1">
        <w:r w:rsidR="00B92E2D" w:rsidRPr="006651CC">
          <w:rPr>
            <w:rStyle w:val="a9"/>
          </w:rPr>
          <w:t>https://rg.ru/2020/07/07/dvizhenie-otkryli-po-vsem-puteprovodam-ckad-3.html</w:t>
        </w:r>
      </w:hyperlink>
    </w:p>
    <w:p w14:paraId="28F13A51" w14:textId="3C063010" w:rsidR="00B92E2D" w:rsidRPr="00C52AC6" w:rsidRDefault="00B92E2D" w:rsidP="0029017E">
      <w:pPr>
        <w:pStyle w:val="3"/>
        <w:jc w:val="both"/>
        <w:rPr>
          <w:rFonts w:ascii="Times New Roman" w:hAnsi="Times New Roman"/>
          <w:sz w:val="24"/>
          <w:szCs w:val="24"/>
        </w:rPr>
      </w:pPr>
      <w:bookmarkStart w:id="56" w:name="_Toc45097864"/>
      <w:bookmarkEnd w:id="55"/>
      <w:r w:rsidRPr="00C52AC6">
        <w:rPr>
          <w:rFonts w:ascii="Times New Roman" w:hAnsi="Times New Roman"/>
          <w:sz w:val="24"/>
          <w:szCs w:val="24"/>
        </w:rPr>
        <w:t>РИА НОВОСТИ; 2020.08.07; В ГД ПРЕДЛОЖИЛИ РАЗРЕШИТЬ ПРЕДЪЯВЛЯТЬ РЕГИСТРАЦИЮ АВТО В ЭЛЕКТРОННОМ ВИДЕ</w:t>
      </w:r>
      <w:bookmarkEnd w:id="56"/>
    </w:p>
    <w:p w14:paraId="495700E1" w14:textId="77777777" w:rsidR="00B92E2D" w:rsidRDefault="00B92E2D" w:rsidP="0029017E">
      <w:pPr>
        <w:jc w:val="both"/>
      </w:pPr>
      <w:r>
        <w:t>Депутаты ЛДПР разработали и направили в правительство для получения официального отзыва законопроект, которым предлагается разрешить собственникам авто предъявлять документы о регистрации автомобиля в электронном виде и освободить от административной ответственности владельцев транспортного средства, не имеющих при себе таких документов.</w:t>
      </w:r>
    </w:p>
    <w:p w14:paraId="29C98E35" w14:textId="77777777" w:rsidR="00B92E2D" w:rsidRDefault="00B92E2D" w:rsidP="0029017E">
      <w:pPr>
        <w:jc w:val="both"/>
      </w:pPr>
      <w:r>
        <w:t>Текст законопроекта опубликовал глава комитета Госдумы по труду и соцполитике Ярослав Нилов в своем Telegram-канале. Соавтором законопроекта также выступает вице-спикер Госдумы Игорь Лебедев.</w:t>
      </w:r>
    </w:p>
    <w:p w14:paraId="15250D9C" w14:textId="77777777" w:rsidR="0029017E" w:rsidRDefault="0029017E" w:rsidP="0029017E">
      <w:pPr>
        <w:jc w:val="both"/>
      </w:pPr>
      <w:r>
        <w:t>«</w:t>
      </w:r>
      <w:r w:rsidR="00B92E2D">
        <w:t>Законопроектом предлагается дополнить часть 1 статьи 12.3 КоАП РФ примечанием, в соответствии с которым освобождаются от административной ответственности водители, являющиеся собственниками транспортного средства, имеющие при себе паспорт транспортного средства, или не являющиеся собственниками транспортного средства, имеющие документ, подтверждающий право управлять данным транспортным средством, и паспорт транспортного средства</w:t>
      </w:r>
      <w:r>
        <w:t>»</w:t>
      </w:r>
      <w:r w:rsidR="00B92E2D">
        <w:t xml:space="preserve">, </w:t>
      </w:r>
      <w:r>
        <w:t>–</w:t>
      </w:r>
      <w:r w:rsidR="00B92E2D">
        <w:t xml:space="preserve"> говорится в пояснительной записке.</w:t>
      </w:r>
    </w:p>
    <w:p w14:paraId="796A9A5D" w14:textId="36667F0E" w:rsidR="00B92E2D" w:rsidRDefault="00B92E2D" w:rsidP="0029017E">
      <w:pPr>
        <w:jc w:val="both"/>
      </w:pPr>
      <w:r>
        <w:t>Одновременно законопроектом предлагается дополнить статью 12.3 КоАП РФ частью 11, предусматривающей административную ответственность за управление автомобилем без свидетельства о регистрации транспортного средства, положением, согласно которому, если водитель является собственником авто и имеет регистрационные документы в электронном виде, либо водитель не является собственником и имеет при себе документ, подтверждающий право управления, то на него не будет распространяться действие статьи.</w:t>
      </w:r>
    </w:p>
    <w:p w14:paraId="7D6DD317" w14:textId="77777777" w:rsidR="0029017E" w:rsidRDefault="00B92E2D" w:rsidP="0029017E">
      <w:pPr>
        <w:jc w:val="both"/>
      </w:pPr>
      <w:r>
        <w:t>Авторы поясняют, что сейчас за управление автомобилем без регистрации на автомобиль водителю грозит предупреждение или штраф 500 рублей. Также машину могут задержать и эвакуировать на специализированную стоянку.</w:t>
      </w:r>
    </w:p>
    <w:p w14:paraId="760E787D" w14:textId="4987E520" w:rsidR="00B92E2D" w:rsidRDefault="00B92E2D" w:rsidP="0029017E">
      <w:pPr>
        <w:jc w:val="both"/>
      </w:pPr>
      <w:r>
        <w:t>В то же время, отмечают депутаты, возможны ситуации, когда водитель не имеет на руках свидетельства о регистрации автомобиля из-за его кражи или утери. Также на практике у водителя могут быть иные документы на автомобиль или он может быть собственником данного транспортного средства, что исключает риск угона или незаконного использования. Такими документами могут быть паспорт транспортного средства, генеральная доверенность на управление транспортным средством, а также электронная форма свидетельства о регистрации транспортного средства, поясняют авторы.</w:t>
      </w:r>
    </w:p>
    <w:p w14:paraId="243138CA" w14:textId="3A216717" w:rsidR="00B92E2D" w:rsidRDefault="0029017E" w:rsidP="0029017E">
      <w:pPr>
        <w:jc w:val="both"/>
      </w:pPr>
      <w:r>
        <w:lastRenderedPageBreak/>
        <w:t>«</w:t>
      </w:r>
      <w:r w:rsidR="00B92E2D">
        <w:t>Принятие указанного законопроекта позволит освободить от административной ответственности законопослушных водителей, ставших жертвой преступления либо утерявших свидетельство о регистрации транспортного средства, а также в ряде случаев не применять достаточно обременительную обеспечительную меру в виде принудительной эвакуации транспортного средства на штрафную стоянку</w:t>
      </w:r>
      <w:r>
        <w:t>»</w:t>
      </w:r>
      <w:r w:rsidR="00B92E2D">
        <w:t xml:space="preserve"> </w:t>
      </w:r>
      <w:r>
        <w:t>–</w:t>
      </w:r>
      <w:r w:rsidR="00B92E2D">
        <w:t xml:space="preserve"> говорится в пояснительной записке.</w:t>
      </w:r>
    </w:p>
    <w:p w14:paraId="5BD02E4D" w14:textId="77777777" w:rsidR="0029017E" w:rsidRDefault="004E2C45" w:rsidP="0029017E">
      <w:pPr>
        <w:jc w:val="both"/>
      </w:pPr>
      <w:hyperlink r:id="rId59" w:history="1">
        <w:r w:rsidR="00B92E2D" w:rsidRPr="006651CC">
          <w:rPr>
            <w:rStyle w:val="a9"/>
          </w:rPr>
          <w:t>https://ria.ru/20200708/1574032825.html</w:t>
        </w:r>
      </w:hyperlink>
    </w:p>
    <w:p w14:paraId="4554D043" w14:textId="79480AB8" w:rsidR="00C52AC6" w:rsidRPr="00C52AC6" w:rsidRDefault="00C52AC6" w:rsidP="0029017E">
      <w:pPr>
        <w:pStyle w:val="3"/>
        <w:jc w:val="both"/>
        <w:rPr>
          <w:rFonts w:ascii="Times New Roman" w:hAnsi="Times New Roman"/>
          <w:sz w:val="24"/>
          <w:szCs w:val="24"/>
        </w:rPr>
      </w:pPr>
      <w:bookmarkStart w:id="57" w:name="_Toc45097865"/>
      <w:r w:rsidRPr="00C52AC6">
        <w:rPr>
          <w:rFonts w:ascii="Times New Roman" w:hAnsi="Times New Roman"/>
          <w:sz w:val="24"/>
          <w:szCs w:val="24"/>
        </w:rPr>
        <w:t>RNS; 2020.07.07; МВД ПРЕДЛОЖИЛО ИЗМЕНИТЬ ВОДИТЕЛЬСКОЕ УДОСТОВЕРЕНИЕ</w:t>
      </w:r>
      <w:bookmarkEnd w:id="57"/>
    </w:p>
    <w:p w14:paraId="2EADB502" w14:textId="77777777" w:rsidR="0029017E" w:rsidRDefault="00C52AC6" w:rsidP="0029017E">
      <w:pPr>
        <w:jc w:val="both"/>
      </w:pPr>
      <w:r>
        <w:t xml:space="preserve">МВД России предложило внести изменение в оформление водительского удостоверения, добавив в него надписи </w:t>
      </w:r>
      <w:r w:rsidR="0029017E">
        <w:t>«</w:t>
      </w:r>
      <w:r>
        <w:t>PERMIS DE CONDUIRE</w:t>
      </w:r>
      <w:r w:rsidR="0029017E">
        <w:t>»</w:t>
      </w:r>
      <w:r>
        <w:t xml:space="preserve"> и </w:t>
      </w:r>
      <w:r w:rsidR="0029017E">
        <w:t>«</w:t>
      </w:r>
      <w:r>
        <w:t>DRIVING LICENCE</w:t>
      </w:r>
      <w:r w:rsidR="0029017E">
        <w:t>»</w:t>
      </w:r>
      <w:r>
        <w:t xml:space="preserve">, что означает на русском языке </w:t>
      </w:r>
      <w:r w:rsidR="0029017E">
        <w:t>«</w:t>
      </w:r>
      <w:r>
        <w:t xml:space="preserve">водительское удостоверение. Соответствующий проект приказа опубликован на портале проектов нормативных правовых актов, сообщила </w:t>
      </w:r>
      <w:r w:rsidRPr="0029017E">
        <w:rPr>
          <w:b/>
        </w:rPr>
        <w:t>пресс-служба</w:t>
      </w:r>
      <w:r>
        <w:t xml:space="preserve"> министерства.</w:t>
      </w:r>
    </w:p>
    <w:p w14:paraId="50E80A7D" w14:textId="77777777" w:rsidR="0029017E" w:rsidRDefault="0029017E" w:rsidP="0029017E">
      <w:pPr>
        <w:jc w:val="both"/>
      </w:pPr>
      <w:r>
        <w:t>«</w:t>
      </w:r>
      <w:r w:rsidR="00C52AC6">
        <w:t>В частности, проектом предусматривается дополнение бланка водительского удостоверения надписями ‘’PERMIS DE CONDUIRE’’ и ‘’DRIVING LICENCE’’. В проекте приказа уточнен перечень сведений, вносимых в форму свидетельства о регистрации транспортного средства и паспорта транспортного средства (ПТС), а также в образец водительского удостоверения.</w:t>
      </w:r>
    </w:p>
    <w:p w14:paraId="7098AB6C" w14:textId="77777777" w:rsidR="0029017E" w:rsidRDefault="00C52AC6" w:rsidP="0029017E">
      <w:pPr>
        <w:jc w:val="both"/>
      </w:pPr>
      <w:r>
        <w:t>По словам МВД, проект направлен на приведение формы свидетельства о регистрации транспортного средства и водительского удостоверения в соответствие российскому законодательству и нормам международного права.</w:t>
      </w:r>
    </w:p>
    <w:p w14:paraId="78512429" w14:textId="77777777" w:rsidR="0029017E" w:rsidRDefault="00C52AC6" w:rsidP="0029017E">
      <w:pPr>
        <w:jc w:val="both"/>
      </w:pPr>
      <w:r>
        <w:t>Проектом приказа также предлагается внести изменения в инструкцию о выдаче разрешений на установку на транспортные средства устройств для подачи специальных световых и звуковых сигналов.</w:t>
      </w:r>
    </w:p>
    <w:p w14:paraId="04985CBA" w14:textId="77777777" w:rsidR="0029017E" w:rsidRDefault="00C52AC6" w:rsidP="0029017E">
      <w:pPr>
        <w:jc w:val="both"/>
      </w:pPr>
      <w:r>
        <w:t xml:space="preserve">Кроме того, МВД предложило вносить в свидетельство о регистрации автомобиля или иного транспортного средства сведения о мощности его двигателя и сроке государственной регистрации для транспортных средств, поставленных на учет на ограниченный срок. Проектом уточняется перечень сведений, вносимых в графу </w:t>
      </w:r>
      <w:r w:rsidR="0029017E">
        <w:t>«</w:t>
      </w:r>
      <w:r>
        <w:t>Особые отметки</w:t>
      </w:r>
      <w:r w:rsidR="0029017E">
        <w:t>»</w:t>
      </w:r>
      <w:r>
        <w:t xml:space="preserve"> паспорта транспортного средства.</w:t>
      </w:r>
    </w:p>
    <w:p w14:paraId="06C2C183" w14:textId="5BE53E6A" w:rsidR="00C52AC6" w:rsidRDefault="00C52AC6" w:rsidP="0029017E">
      <w:pPr>
        <w:jc w:val="both"/>
      </w:pPr>
      <w:r>
        <w:t>Помимо выше перечисленного, проектом приказа требования к паспорту транспортного средства, вступающие в силу с 1 ноября 2020 года, дополняются порядком оформления паспорта взамен утраченного, в отношении транспортного средства, не состоявшего ранее на государственном учете.</w:t>
      </w:r>
    </w:p>
    <w:p w14:paraId="3BCFD4E5" w14:textId="1BE90DCC" w:rsidR="00C52AC6" w:rsidRDefault="004E2C45" w:rsidP="0029017E">
      <w:pPr>
        <w:jc w:val="both"/>
      </w:pPr>
      <w:hyperlink r:id="rId60" w:history="1">
        <w:r w:rsidR="00C52AC6" w:rsidRPr="006651CC">
          <w:rPr>
            <w:rStyle w:val="a9"/>
          </w:rPr>
          <w:t>https://rns.online/transport/MVD-predlozhilo-izmenit-voditelskoe-udostoverenie--2020-07-07/</w:t>
        </w:r>
      </w:hyperlink>
    </w:p>
    <w:p w14:paraId="267BD57D" w14:textId="77156A11" w:rsidR="00B92E2D" w:rsidRPr="00B92E2D" w:rsidRDefault="00B92E2D" w:rsidP="0029017E">
      <w:pPr>
        <w:pStyle w:val="3"/>
        <w:jc w:val="both"/>
        <w:rPr>
          <w:rFonts w:ascii="Times New Roman" w:hAnsi="Times New Roman"/>
          <w:sz w:val="24"/>
          <w:szCs w:val="24"/>
        </w:rPr>
      </w:pPr>
      <w:bookmarkStart w:id="58" w:name="_Toc45097866"/>
      <w:r w:rsidRPr="00B92E2D">
        <w:rPr>
          <w:rFonts w:ascii="Times New Roman" w:hAnsi="Times New Roman"/>
          <w:sz w:val="24"/>
          <w:szCs w:val="24"/>
        </w:rPr>
        <w:t>ИНТЕРФАКС; 2020.07.07.; АВТОБУСНЫЙ ПЕРЕВОЗЧИК ECOLINES ЗАПУСКАЕТ РЕЙСЫ ИЗ КИЕВА В МОСКВУ И ПЕТЕРБУРГ</w:t>
      </w:r>
      <w:bookmarkEnd w:id="58"/>
    </w:p>
    <w:p w14:paraId="3894F344" w14:textId="77777777" w:rsidR="0029017E" w:rsidRDefault="00B92E2D" w:rsidP="0029017E">
      <w:pPr>
        <w:jc w:val="both"/>
      </w:pPr>
      <w:r>
        <w:t xml:space="preserve">Международный автобусный перевозчик Ecolines, в холдинг которого входит украинский перевозчик </w:t>
      </w:r>
      <w:r w:rsidR="0029017E">
        <w:t>«</w:t>
      </w:r>
      <w:r>
        <w:t>Автолюкс</w:t>
      </w:r>
      <w:r w:rsidR="0029017E">
        <w:t>»</w:t>
      </w:r>
      <w:r>
        <w:t>, с 9 июля возобновляет рейсы из Киева в Москву.</w:t>
      </w:r>
    </w:p>
    <w:p w14:paraId="2696EA1F" w14:textId="77777777" w:rsidR="0029017E" w:rsidRDefault="00B92E2D" w:rsidP="0029017E">
      <w:pPr>
        <w:jc w:val="both"/>
      </w:pPr>
      <w:r>
        <w:t>Как сообщается на сайте компании, также с 11 июля перевозчик возобновит рейсы из Киева в Санкт-Петербург.</w:t>
      </w:r>
    </w:p>
    <w:p w14:paraId="500772D8" w14:textId="426EAC9B" w:rsidR="00083871" w:rsidRPr="00083871" w:rsidRDefault="00083871" w:rsidP="0029017E">
      <w:pPr>
        <w:pStyle w:val="3"/>
        <w:jc w:val="both"/>
        <w:rPr>
          <w:rFonts w:ascii="Times New Roman" w:hAnsi="Times New Roman"/>
          <w:sz w:val="24"/>
          <w:szCs w:val="24"/>
        </w:rPr>
      </w:pPr>
      <w:bookmarkStart w:id="59" w:name="txt_2435597_1460377300"/>
      <w:bookmarkStart w:id="60" w:name="_Toc45097867"/>
      <w:r w:rsidRPr="00083871">
        <w:rPr>
          <w:rFonts w:ascii="Times New Roman" w:hAnsi="Times New Roman"/>
          <w:sz w:val="24"/>
          <w:szCs w:val="24"/>
        </w:rPr>
        <w:t>ГУДОК; КСЕНИЯ ПОТАЕВА; 2020.08.07; ПРОЕЗД БЕЗ СЕРТИФИКАТА</w:t>
      </w:r>
      <w:bookmarkEnd w:id="59"/>
      <w:bookmarkEnd w:id="60"/>
    </w:p>
    <w:p w14:paraId="16E37F54" w14:textId="4000F536" w:rsidR="00083871" w:rsidRDefault="00083871" w:rsidP="0029017E">
      <w:pPr>
        <w:pStyle w:val="NormalExport"/>
      </w:pPr>
      <w:r>
        <w:t>Алексей Шило, заместитель генерального директора</w:t>
      </w:r>
      <w:r w:rsidR="0029017E">
        <w:t xml:space="preserve"> – </w:t>
      </w:r>
      <w:r>
        <w:t xml:space="preserve">начальник ЦФТО ОАО </w:t>
      </w:r>
      <w:r w:rsidR="0029017E">
        <w:t>«</w:t>
      </w:r>
      <w:r>
        <w:t>РЖД</w:t>
      </w:r>
      <w:r w:rsidR="0029017E">
        <w:t>»</w:t>
      </w:r>
    </w:p>
    <w:p w14:paraId="30986846" w14:textId="77777777" w:rsidR="00083871" w:rsidRDefault="00083871" w:rsidP="0029017E">
      <w:pPr>
        <w:pStyle w:val="NormalExport"/>
      </w:pPr>
      <w:r>
        <w:t xml:space="preserve">- Алексей Николаевич, 14 июля вступает в силу приказ </w:t>
      </w:r>
      <w:r w:rsidRPr="0029017E">
        <w:rPr>
          <w:b/>
        </w:rPr>
        <w:t>Минтранса России</w:t>
      </w:r>
      <w:r>
        <w:t xml:space="preserve">, утверждающий новые правила перевозок железнодорожным транспортом подкарантинных грузов (растения, продукция растительного происхождения, тара, упаковка, почва и другие объекты и материалы, которые могут стать носителями вредных </w:t>
      </w:r>
      <w:r>
        <w:lastRenderedPageBreak/>
        <w:t>организмов или способствовать их распространению). Зачем понадобилось обновлять регламент?</w:t>
      </w:r>
    </w:p>
    <w:p w14:paraId="61E50617" w14:textId="77777777" w:rsidR="00083871" w:rsidRDefault="00083871" w:rsidP="0029017E">
      <w:pPr>
        <w:pStyle w:val="NormalExport"/>
      </w:pPr>
      <w:r>
        <w:t>- Новый документ заменит правила перевозок железнодорожным транспортом подкарантинных грузов, утвержденные приказом МПС России от 18.06.2003 № 36, которые потеряли свою актуальность и более применяться не будут.</w:t>
      </w:r>
    </w:p>
    <w:p w14:paraId="2A279732" w14:textId="77777777" w:rsidR="00083871" w:rsidRDefault="00083871" w:rsidP="0029017E">
      <w:pPr>
        <w:pStyle w:val="NormalExport"/>
      </w:pPr>
      <w:r>
        <w:t>В обновленном регламенте систематизируется правовое регулирование подкарантинных грузов по железной дороге. Ряд отсылочных норм позволяет органично вписать правила в систему действующего законодательства в области транспорта и карантина растений, что в целом делает правовой материал в этой сфере более доступным для понимания. Положения новых правил разработаны с учетом требований нормативных правовых актов Eвразийского экономического союза (EАЭС). Таким образом, введение в действие обновленного регламента будет способствовать гармонизации нормативно-правовой базы Российской Федерации и законодательства EАЭС в сфере перевозок подкарантинных грузов железнодорожным транспортом.</w:t>
      </w:r>
    </w:p>
    <w:p w14:paraId="4BE00FC9" w14:textId="77777777" w:rsidR="00083871" w:rsidRDefault="00083871" w:rsidP="0029017E">
      <w:pPr>
        <w:pStyle w:val="NormalExport"/>
      </w:pPr>
      <w:r>
        <w:t>- Какие нововведения содержат в себе обновленные правила и в чем заключаются их основные преимущества для рынка железнодорожных перевозок?</w:t>
      </w:r>
    </w:p>
    <w:p w14:paraId="6DCA7BD1" w14:textId="4C808DEE" w:rsidR="00083871" w:rsidRDefault="00083871" w:rsidP="0029017E">
      <w:pPr>
        <w:pStyle w:val="NormalExport"/>
      </w:pPr>
      <w:r>
        <w:t>- В документе конкретизированы и актуализированы положения, касающиеся использования карантинных, фитосанитарных и реэкспортных фитосанитарных сертификатов (при вывозе из одной страны ранее ввезенных в нее товаров для перепродажи в других.</w:t>
      </w:r>
      <w:r w:rsidR="0029017E">
        <w:t xml:space="preserve"> – </w:t>
      </w:r>
      <w:r>
        <w:t xml:space="preserve">Ред.) при транспортировке подкарантинных грузов по железной дороге, а также установлены особенности их переадресовки. </w:t>
      </w:r>
    </w:p>
    <w:p w14:paraId="0BFCED0D" w14:textId="77777777" w:rsidR="00083871" w:rsidRDefault="00083871" w:rsidP="0029017E">
      <w:pPr>
        <w:pStyle w:val="NormalExport"/>
      </w:pPr>
      <w:r>
        <w:t>Определена норма, разрешающая грузоотправителю не оформлять фитосанитарный сертификат на экспортируемую продукцию, если в соответствии с правилами страны-импортера наличия подобного документа не требуется. Уточнены и актуализированы нормы, регулирующие процедуру взаимодействия перевозчика с таможенными органами и федеральной службой по ветеринарному и фитосанитарному надзору.</w:t>
      </w:r>
    </w:p>
    <w:p w14:paraId="011EC366" w14:textId="77777777" w:rsidR="00083871" w:rsidRDefault="00083871" w:rsidP="0029017E">
      <w:pPr>
        <w:pStyle w:val="NormalExport"/>
      </w:pPr>
      <w:r>
        <w:t>Ожидается, что принятие новых правил положительным образом повлияет на развитие грузовых перевозок в России, сократит количество споров и снизит риск возникновения ошибок в процессе правоприменения.</w:t>
      </w:r>
    </w:p>
    <w:p w14:paraId="3FBBA73F" w14:textId="29BE5200" w:rsidR="0029017E" w:rsidRPr="0029017E" w:rsidRDefault="0029017E" w:rsidP="0029017E">
      <w:pPr>
        <w:pStyle w:val="3"/>
        <w:jc w:val="both"/>
        <w:rPr>
          <w:rFonts w:ascii="Times New Roman" w:hAnsi="Times New Roman"/>
          <w:sz w:val="24"/>
          <w:szCs w:val="24"/>
        </w:rPr>
      </w:pPr>
      <w:bookmarkStart w:id="61" w:name="txt_2596163_1460135597"/>
      <w:bookmarkStart w:id="62" w:name="_Toc45097868"/>
      <w:r w:rsidRPr="0029017E">
        <w:rPr>
          <w:rFonts w:ascii="Times New Roman" w:hAnsi="Times New Roman"/>
          <w:sz w:val="24"/>
          <w:szCs w:val="24"/>
        </w:rPr>
        <w:t xml:space="preserve">ТАСС; 2020.07.07; </w:t>
      </w:r>
      <w:r>
        <w:rPr>
          <w:rFonts w:ascii="Times New Roman" w:hAnsi="Times New Roman"/>
          <w:sz w:val="24"/>
          <w:szCs w:val="24"/>
        </w:rPr>
        <w:t>«</w:t>
      </w:r>
      <w:r w:rsidRPr="0029017E">
        <w:rPr>
          <w:rFonts w:ascii="Times New Roman" w:hAnsi="Times New Roman"/>
          <w:sz w:val="24"/>
          <w:szCs w:val="24"/>
        </w:rPr>
        <w:t>ТРАНСКОНТЕЙНЕР</w:t>
      </w:r>
      <w:r>
        <w:rPr>
          <w:rFonts w:ascii="Times New Roman" w:hAnsi="Times New Roman"/>
          <w:sz w:val="24"/>
          <w:szCs w:val="24"/>
        </w:rPr>
        <w:t>»</w:t>
      </w:r>
      <w:r w:rsidRPr="0029017E">
        <w:rPr>
          <w:rFonts w:ascii="Times New Roman" w:hAnsi="Times New Roman"/>
          <w:sz w:val="24"/>
          <w:szCs w:val="24"/>
        </w:rPr>
        <w:t xml:space="preserve"> НЕГАТИВНО ОЦЕНИВАЕТ ИДЕЮ ВОЗВРАТА К ПЕРЕВОЗКЕ КОНТЕЙНЕРОВ В ПОЛУВАГОНАХ</w:t>
      </w:r>
      <w:bookmarkEnd w:id="61"/>
      <w:bookmarkEnd w:id="62"/>
    </w:p>
    <w:p w14:paraId="70AA9D8C" w14:textId="5D3AEEEB" w:rsidR="0029017E" w:rsidRDefault="0029017E" w:rsidP="0029017E">
      <w:pPr>
        <w:pStyle w:val="NormalExport"/>
      </w:pPr>
      <w:r>
        <w:t>Возврат к перевозке контейнеров в полувагонах снизит безопасность перевозок и их скорость. Подобной позицией поделился президент «Трансконтейнера» Александр Исурин в ходе конференции «Контейнерный поток – 2020», прошедшей в ТАСС.</w:t>
      </w:r>
    </w:p>
    <w:p w14:paraId="5C6AFC6B" w14:textId="64BB77E9" w:rsidR="0029017E" w:rsidRDefault="0029017E" w:rsidP="0029017E">
      <w:pPr>
        <w:pStyle w:val="NormalExport"/>
      </w:pPr>
      <w:r>
        <w:t>«Наша позиция в отношении перевозки [контейнеров] в полувагонах крайне негативная... Мы считаем, что безопасность будет скомпрометирована... Увеличение, вот этот темп прироста контейнерооборота за последние несколько лет как раз связан с технологией, скоростью погрузки, оптимизацией потоков... Если мы будем тратить время на погрузку контейнеров в портах, потом на выгрузку, это снизит наши преимущества», – сказал Исурин.</w:t>
      </w:r>
    </w:p>
    <w:p w14:paraId="0F6278C1" w14:textId="3C62264B" w:rsidR="0029017E" w:rsidRDefault="0029017E" w:rsidP="0029017E">
      <w:pPr>
        <w:pStyle w:val="NormalExport"/>
      </w:pPr>
      <w:r>
        <w:t xml:space="preserve">Ранее издание РБК сообщило, что владелец «Первой грузовой компании» Владимир Лисин предложил увеличить погрузку на </w:t>
      </w:r>
      <w:r>
        <w:rPr>
          <w:b/>
        </w:rPr>
        <w:t>сети РЖД</w:t>
      </w:r>
      <w:r>
        <w:t xml:space="preserve"> за счет перевозки контейнеров в полувагонах, а не только на фитинговых платформах.</w:t>
      </w:r>
    </w:p>
    <w:p w14:paraId="4FBF3C75" w14:textId="77777777" w:rsidR="0029017E" w:rsidRDefault="0029017E" w:rsidP="0029017E">
      <w:pPr>
        <w:pStyle w:val="NormalExport"/>
      </w:pPr>
      <w:r>
        <w:t xml:space="preserve">Перевозка контейнеров в полувагонах разрешена Соглашением о международном железнодорожном грузовом сообщении (СМГС), на </w:t>
      </w:r>
      <w:r>
        <w:rPr>
          <w:b/>
        </w:rPr>
        <w:t>сети РЖД</w:t>
      </w:r>
      <w:r>
        <w:t xml:space="preserve"> для российских грузоотправителей ее запретили в конце 2014 года.</w:t>
      </w:r>
    </w:p>
    <w:p w14:paraId="767F451E" w14:textId="77777777" w:rsidR="0029017E" w:rsidRDefault="0029017E" w:rsidP="0029017E">
      <w:pPr>
        <w:pStyle w:val="NormalExport"/>
      </w:pPr>
      <w:r>
        <w:t>Эффективность вызывает сомнения</w:t>
      </w:r>
    </w:p>
    <w:p w14:paraId="0B8B9054" w14:textId="599749FA" w:rsidR="0029017E" w:rsidRDefault="0029017E" w:rsidP="0029017E">
      <w:pPr>
        <w:pStyle w:val="NormalExport"/>
      </w:pPr>
      <w:r>
        <w:t xml:space="preserve">«Коллеги абсолютно правильно говорят, что 24 государства спокойно эти перевозки осуществляют, но в чем я с коллегами полностью согласен, наверное, это не самое </w:t>
      </w:r>
      <w:r>
        <w:lastRenderedPageBreak/>
        <w:t xml:space="preserve">технологически взвешенное решение», – отметил в ходе конференции заместитель генерального директора </w:t>
      </w:r>
      <w:r>
        <w:rPr>
          <w:b/>
        </w:rPr>
        <w:t>РЖД</w:t>
      </w:r>
      <w:r>
        <w:t xml:space="preserve"> Алексей Шило.</w:t>
      </w:r>
    </w:p>
    <w:p w14:paraId="042CA6E2" w14:textId="0739BCDF" w:rsidR="0029017E" w:rsidRDefault="0029017E" w:rsidP="0029017E">
      <w:pPr>
        <w:pStyle w:val="NormalExport"/>
      </w:pPr>
      <w:r>
        <w:t xml:space="preserve">Он подчеркнул, что «не было какой-то инициативы со стороны </w:t>
      </w:r>
      <w:r>
        <w:rPr>
          <w:b/>
        </w:rPr>
        <w:t>РЖД</w:t>
      </w:r>
      <w:r>
        <w:t>» по этому поводу. При этом технологию перевозки полувагонов в контейнерах можно рассмотреть как антикризисную меру, но эффективность ее использования никем не подсчитывалась, существует лишь оценка возможных негативных последствий, заключил топ-менеджер.</w:t>
      </w:r>
    </w:p>
    <w:p w14:paraId="400AE0B4" w14:textId="77777777" w:rsidR="0029017E" w:rsidRDefault="0029017E" w:rsidP="0029017E">
      <w:pPr>
        <w:pStyle w:val="NormalExport"/>
      </w:pPr>
      <w:r>
        <w:t>Взгляд из портов</w:t>
      </w:r>
    </w:p>
    <w:p w14:paraId="7C5B207F" w14:textId="77777777" w:rsidR="0029017E" w:rsidRDefault="0029017E" w:rsidP="0029017E">
      <w:pPr>
        <w:pStyle w:val="NormalExport"/>
      </w:pPr>
      <w:r>
        <w:t>Возврат к перевозке контейнеров в полувагонах может снизить перерабатывающую способность терминалов в портах РФ, вопрос требует взвешенной оценки, считает директор по железнодорожной логистике Global Ports Никита Пушкарев.</w:t>
      </w:r>
    </w:p>
    <w:p w14:paraId="4EFA9070" w14:textId="7525789D" w:rsidR="0029017E" w:rsidRDefault="0029017E" w:rsidP="0029017E">
      <w:pPr>
        <w:pStyle w:val="NormalExport"/>
      </w:pPr>
      <w:r>
        <w:t xml:space="preserve">«Совместно с </w:t>
      </w:r>
      <w:r>
        <w:rPr>
          <w:b/>
        </w:rPr>
        <w:t>РЖД</w:t>
      </w:r>
      <w:r>
        <w:t xml:space="preserve"> мы много сделали, чтоб увеличить объемы и скорость обработки контейнеров, и для нас очень важно не обнулить то, что уже сделано. Я бы хотел обратить внимание на то, что технологически погрузка контейнеров в полувагон в морских портах возможна, но может привести к существенному снижению перерабатывающей способности терминалов», – сказал Пушкарев.</w:t>
      </w:r>
    </w:p>
    <w:p w14:paraId="7D83EC87" w14:textId="77777777" w:rsidR="0029017E" w:rsidRDefault="0029017E" w:rsidP="0029017E">
      <w:pPr>
        <w:pStyle w:val="NormalExport"/>
      </w:pPr>
      <w:r>
        <w:t xml:space="preserve">По его словам, для того, чтобы принять взвешенное решение насчет допустимости перевозки контейнеров в полувагонах, стоит обратить внимание на технологию работы портов с контейнерными поездами. </w:t>
      </w:r>
    </w:p>
    <w:p w14:paraId="49160110" w14:textId="77777777" w:rsidR="0029017E" w:rsidRDefault="004E2C45" w:rsidP="0029017E">
      <w:pPr>
        <w:pStyle w:val="ExportHyperlink"/>
        <w:jc w:val="both"/>
      </w:pPr>
      <w:hyperlink r:id="rId61" w:history="1">
        <w:r w:rsidR="0029017E">
          <w:rPr>
            <w:u w:val="single"/>
          </w:rPr>
          <w:t>https://tass.ru/ekonomika/8906089</w:t>
        </w:r>
      </w:hyperlink>
    </w:p>
    <w:p w14:paraId="2B1FB267" w14:textId="12C9AC63" w:rsidR="001812A5" w:rsidRPr="001812A5" w:rsidRDefault="001812A5" w:rsidP="0029017E">
      <w:pPr>
        <w:pStyle w:val="3"/>
        <w:jc w:val="both"/>
        <w:rPr>
          <w:rFonts w:ascii="Times New Roman" w:hAnsi="Times New Roman"/>
          <w:sz w:val="24"/>
          <w:szCs w:val="24"/>
        </w:rPr>
      </w:pPr>
      <w:bookmarkStart w:id="63" w:name="_Toc45097869"/>
      <w:r w:rsidRPr="001812A5">
        <w:rPr>
          <w:rFonts w:ascii="Times New Roman" w:hAnsi="Times New Roman"/>
          <w:sz w:val="24"/>
          <w:szCs w:val="24"/>
        </w:rPr>
        <w:t xml:space="preserve">ТАСС; 2020.07.07; </w:t>
      </w:r>
      <w:bookmarkStart w:id="64" w:name="_Hlk45097061"/>
      <w:r w:rsidRPr="001812A5">
        <w:rPr>
          <w:rFonts w:ascii="Times New Roman" w:hAnsi="Times New Roman"/>
          <w:sz w:val="24"/>
          <w:szCs w:val="24"/>
        </w:rPr>
        <w:t>НОВЫЙ ЖЕЛЕЗНОДОРОЖНЫЙ МОСТ ПОД МУРМАНСКОМ НЕ БУДЕТ ИМЕТЬ ОПОР В АКВАТОРИИ РЕКИ КОЛА</w:t>
      </w:r>
      <w:bookmarkEnd w:id="63"/>
    </w:p>
    <w:p w14:paraId="755F094E" w14:textId="77777777" w:rsidR="0029017E" w:rsidRDefault="001812A5" w:rsidP="0029017E">
      <w:pPr>
        <w:jc w:val="both"/>
      </w:pPr>
      <w:r>
        <w:t xml:space="preserve">Длина нового железнодорожного моста через реку Кола под Мурманском, который возводят взамен обрушившегося, будет составлять 110 метров. По проекту у нового моста не будет опор в русле реки, сообщили в </w:t>
      </w:r>
      <w:r w:rsidRPr="0029017E">
        <w:rPr>
          <w:b/>
        </w:rPr>
        <w:t>пресс-службе</w:t>
      </w:r>
      <w:r>
        <w:t xml:space="preserve"> Октябрьской железной дороги (ОЖД, филиал РЖД).</w:t>
      </w:r>
    </w:p>
    <w:p w14:paraId="21748F3C" w14:textId="77777777" w:rsidR="0029017E" w:rsidRDefault="0029017E" w:rsidP="0029017E">
      <w:pPr>
        <w:jc w:val="both"/>
      </w:pPr>
      <w:r>
        <w:t>«</w:t>
      </w:r>
      <w:r w:rsidR="001812A5">
        <w:t>Новый мост будет представлять собой металлическую конструкцию длиной 110 метров с заездами с обеих сторон по 18 метров каждый. Опор в русле реки у нового искусственного сооружения не предусмотрено, только береговые устои</w:t>
      </w:r>
      <w:r>
        <w:t>»</w:t>
      </w:r>
      <w:r w:rsidR="001812A5">
        <w:t>,</w:t>
      </w:r>
      <w:r>
        <w:t xml:space="preserve"> – </w:t>
      </w:r>
      <w:r w:rsidR="001812A5">
        <w:t>говорится в сообщении.</w:t>
      </w:r>
    </w:p>
    <w:p w14:paraId="30835E81" w14:textId="77777777" w:rsidR="0029017E" w:rsidRDefault="001812A5" w:rsidP="0029017E">
      <w:pPr>
        <w:jc w:val="both"/>
      </w:pPr>
      <w:r>
        <w:t xml:space="preserve">По данным </w:t>
      </w:r>
      <w:r w:rsidRPr="0029017E">
        <w:rPr>
          <w:b/>
        </w:rPr>
        <w:t>пресс-службы</w:t>
      </w:r>
      <w:r>
        <w:t>, в настоящее время проводятся работы по устройству буронабивных свай с установкой арматурных каркасов и бетонированием. В строительстве моста заняты более 150 человек и 28 единиц техники.</w:t>
      </w:r>
    </w:p>
    <w:p w14:paraId="5BE231C2" w14:textId="0FA7B97B" w:rsidR="005A2D10" w:rsidRDefault="001812A5" w:rsidP="0029017E">
      <w:pPr>
        <w:jc w:val="both"/>
      </w:pPr>
      <w:r>
        <w:t>Железнодорожный мост в Кольском районе под Мурманском обрушился 1 июня при проведении ремонтных работ, одна из опор была смещена и деформирована. В результате железнодорожное сообщение с Мурманском было прервано. Компания РЖД ввела запрет на погрузку в составы, которые должны были направляться в Мурманский транспортный узел, пассажирские поезда курсировали до станции Выходной, а до Мурманска людей доставляли автобусами, такая схема движения пассажирских поездов частично сохранена. Мост взамен аварийного, который был введен в эксплуатацию в 1930 году, а реконструирован в 2014-м, планируют построить к октябрю. В конце июня РЖД запустила движение в обход обрушившегося моста по временной ветке.</w:t>
      </w:r>
    </w:p>
    <w:p w14:paraId="065912D5" w14:textId="3625A0EB" w:rsidR="001812A5" w:rsidRDefault="004E2C45" w:rsidP="0029017E">
      <w:pPr>
        <w:jc w:val="both"/>
      </w:pPr>
      <w:hyperlink r:id="rId62" w:history="1">
        <w:r w:rsidR="001812A5" w:rsidRPr="00C53F03">
          <w:rPr>
            <w:rStyle w:val="a9"/>
          </w:rPr>
          <w:t>https://tass.ru/ekonomika/8896969</w:t>
        </w:r>
      </w:hyperlink>
    </w:p>
    <w:bookmarkEnd w:id="64"/>
    <w:p w14:paraId="060A6A01" w14:textId="72DD9B52" w:rsidR="001812A5" w:rsidRDefault="004E2C45" w:rsidP="0029017E">
      <w:pPr>
        <w:jc w:val="both"/>
      </w:pPr>
      <w:r>
        <w:fldChar w:fldCharType="begin"/>
      </w:r>
      <w:r>
        <w:instrText xml:space="preserve"> HYPERLINK "https://realty.ria.ru/20200706/1573965291.html" </w:instrText>
      </w:r>
      <w:r>
        <w:fldChar w:fldCharType="separate"/>
      </w:r>
      <w:r w:rsidR="00E31439" w:rsidRPr="00C53F03">
        <w:rPr>
          <w:rStyle w:val="a9"/>
        </w:rPr>
        <w:t>https://realty.ria.ru/20200706/1573965291.html</w:t>
      </w:r>
      <w:r>
        <w:rPr>
          <w:rStyle w:val="a9"/>
        </w:rPr>
        <w:fldChar w:fldCharType="end"/>
      </w:r>
    </w:p>
    <w:p w14:paraId="6FD8CA59" w14:textId="77777777" w:rsidR="0029017E" w:rsidRDefault="004E2C45" w:rsidP="0029017E">
      <w:pPr>
        <w:jc w:val="both"/>
      </w:pPr>
      <w:hyperlink r:id="rId63" w:history="1">
        <w:r w:rsidR="00C52AC6" w:rsidRPr="006651CC">
          <w:rPr>
            <w:rStyle w:val="a9"/>
          </w:rPr>
          <w:t>https://rg.ru/2020/07/07/reg-szfo/novyj-most-cherez-reku-kolu-v-murmanskoj-oblasti-budet-metallicheskim.html</w:t>
        </w:r>
      </w:hyperlink>
    </w:p>
    <w:p w14:paraId="48C619FF" w14:textId="3ACD44E5" w:rsidR="005A2D10" w:rsidRPr="005A2D10" w:rsidRDefault="005A2D10" w:rsidP="0029017E">
      <w:pPr>
        <w:pStyle w:val="3"/>
        <w:jc w:val="both"/>
        <w:rPr>
          <w:rFonts w:ascii="Times New Roman" w:hAnsi="Times New Roman"/>
          <w:sz w:val="24"/>
          <w:szCs w:val="24"/>
        </w:rPr>
      </w:pPr>
      <w:bookmarkStart w:id="65" w:name="_Toc45097870"/>
      <w:r w:rsidRPr="005A2D10">
        <w:rPr>
          <w:rFonts w:ascii="Times New Roman" w:hAnsi="Times New Roman"/>
          <w:sz w:val="24"/>
          <w:szCs w:val="24"/>
        </w:rPr>
        <w:t xml:space="preserve">ТАСС; 2020.07.07; </w:t>
      </w:r>
      <w:bookmarkStart w:id="66" w:name="_Hlk45097002"/>
      <w:r w:rsidRPr="005A2D10">
        <w:rPr>
          <w:rFonts w:ascii="Times New Roman" w:hAnsi="Times New Roman"/>
          <w:sz w:val="24"/>
          <w:szCs w:val="24"/>
        </w:rPr>
        <w:t>РЖД ВОЗОБНОВИТ ДВИЖЕНИЕ ПОЕЗДА ГРОЗНЫЙ</w:t>
      </w:r>
      <w:r w:rsidR="0029017E">
        <w:rPr>
          <w:rFonts w:ascii="Times New Roman" w:hAnsi="Times New Roman"/>
          <w:sz w:val="24"/>
          <w:szCs w:val="24"/>
        </w:rPr>
        <w:t xml:space="preserve"> – </w:t>
      </w:r>
      <w:r w:rsidRPr="005A2D10">
        <w:rPr>
          <w:rFonts w:ascii="Times New Roman" w:hAnsi="Times New Roman"/>
          <w:sz w:val="24"/>
          <w:szCs w:val="24"/>
        </w:rPr>
        <w:t>МОСКВА С 9 ИЮЛЯ</w:t>
      </w:r>
      <w:bookmarkEnd w:id="65"/>
    </w:p>
    <w:p w14:paraId="6ED2687B" w14:textId="77777777" w:rsidR="0029017E" w:rsidRDefault="005A2D10" w:rsidP="0029017E">
      <w:pPr>
        <w:jc w:val="both"/>
      </w:pPr>
      <w:r>
        <w:t>Поезд Грозный</w:t>
      </w:r>
      <w:r w:rsidR="0029017E">
        <w:t xml:space="preserve"> – </w:t>
      </w:r>
      <w:r>
        <w:t xml:space="preserve">Москва, движение которого было приостановлено в связи с угрозой распространения коронавируса, возобновит перевозку пассажиров с 9 июля. Об этом во </w:t>
      </w:r>
      <w:r>
        <w:lastRenderedPageBreak/>
        <w:t xml:space="preserve">вторник сообщили в </w:t>
      </w:r>
      <w:r w:rsidRPr="0029017E">
        <w:rPr>
          <w:b/>
        </w:rPr>
        <w:t>пресс-службе</w:t>
      </w:r>
      <w:r>
        <w:t xml:space="preserve"> Северо-Кавказской железной дороги</w:t>
      </w:r>
      <w:r w:rsidR="0029017E">
        <w:t xml:space="preserve"> – </w:t>
      </w:r>
      <w:r>
        <w:t xml:space="preserve">филиала ОАО </w:t>
      </w:r>
      <w:r w:rsidR="0029017E">
        <w:t>«</w:t>
      </w:r>
      <w:r>
        <w:t>РЖД</w:t>
      </w:r>
      <w:r w:rsidR="0029017E">
        <w:t>»</w:t>
      </w:r>
      <w:r>
        <w:t>.</w:t>
      </w:r>
    </w:p>
    <w:p w14:paraId="0E461E1E" w14:textId="77777777" w:rsidR="0029017E" w:rsidRDefault="005A2D10" w:rsidP="0029017E">
      <w:pPr>
        <w:jc w:val="both"/>
      </w:pPr>
      <w:r>
        <w:t>Ранее глава Чечни объявил о начале третьего этапа снятия ограничений, введенных из-за коронавируса. В частности, отменены режим самоизоляции и ограничения на передвижение внутри региона.</w:t>
      </w:r>
    </w:p>
    <w:p w14:paraId="58D48E3A" w14:textId="77777777" w:rsidR="0029017E" w:rsidRDefault="0029017E" w:rsidP="0029017E">
      <w:pPr>
        <w:jc w:val="both"/>
      </w:pPr>
      <w:r>
        <w:t>«</w:t>
      </w:r>
      <w:r w:rsidR="005A2D10">
        <w:t>В связи с увеличением пассажиропотока и улучшением эпидемиологической обстановки возобновляется курсирование поезда № 381/382 сообщением Грозный</w:t>
      </w:r>
      <w:r>
        <w:t xml:space="preserve"> – </w:t>
      </w:r>
      <w:r w:rsidR="005A2D10">
        <w:t>Москва. В первый рейс из Грозного состав отправится 9 июля, из Москвы</w:t>
      </w:r>
      <w:r>
        <w:t xml:space="preserve"> – </w:t>
      </w:r>
      <w:r w:rsidR="005A2D10">
        <w:t>11 июля. Он будет курсировать через день, отправляясь с конечных станций по нечетным числам</w:t>
      </w:r>
      <w:r>
        <w:t>»</w:t>
      </w:r>
      <w:r w:rsidR="005A2D10">
        <w:t>,</w:t>
      </w:r>
      <w:r>
        <w:t xml:space="preserve"> – </w:t>
      </w:r>
      <w:r w:rsidR="005A2D10">
        <w:t xml:space="preserve">отметили в </w:t>
      </w:r>
      <w:r w:rsidR="005A2D10" w:rsidRPr="0029017E">
        <w:rPr>
          <w:b/>
        </w:rPr>
        <w:t>пресс-службе</w:t>
      </w:r>
      <w:r w:rsidR="005A2D10">
        <w:t>.</w:t>
      </w:r>
    </w:p>
    <w:p w14:paraId="446EA2D7" w14:textId="77777777" w:rsidR="0029017E" w:rsidRDefault="005A2D10" w:rsidP="0029017E">
      <w:pPr>
        <w:jc w:val="both"/>
      </w:pPr>
      <w:r>
        <w:t xml:space="preserve">В </w:t>
      </w:r>
      <w:r w:rsidRPr="0029017E">
        <w:rPr>
          <w:b/>
        </w:rPr>
        <w:t>пресс-службе</w:t>
      </w:r>
      <w:r>
        <w:t xml:space="preserve"> добавили, что в поездах принимаются все меры для обеспечения безопасной перевозки пассажиров. </w:t>
      </w:r>
      <w:r w:rsidR="0029017E">
        <w:t>«</w:t>
      </w:r>
      <w:r>
        <w:t>В соответствии с рекомендациями санитарных врачей, вагоны проходят тщательную дезинфекцию в депо. Во всех поездах дальнего сообщения имеются также бесконтактные инфракрасные термометры, которыми в пути следования измеряют температуру пассажирам</w:t>
      </w:r>
      <w:r w:rsidR="0029017E">
        <w:t>»</w:t>
      </w:r>
      <w:r>
        <w:t>,</w:t>
      </w:r>
      <w:r w:rsidR="0029017E">
        <w:t xml:space="preserve"> – </w:t>
      </w:r>
      <w:r>
        <w:t>сообщили в филиале РЖД.</w:t>
      </w:r>
    </w:p>
    <w:p w14:paraId="63F8EBE8" w14:textId="6D612FAB" w:rsidR="005A2D10" w:rsidRDefault="005A2D10" w:rsidP="0029017E">
      <w:pPr>
        <w:jc w:val="both"/>
      </w:pPr>
      <w:r>
        <w:t>В Чеченской Республике с марта действовал режим самоизоляции, жителям было запрещено выходить на улицу без необходимости. Все рестораны, кафе, гостиницы, развлекательные центры и магазины были закрыты. Также было приостановлено движение всех видов транспорта через административные границы, включая поезда и авиарейсы.</w:t>
      </w:r>
    </w:p>
    <w:p w14:paraId="70907FF7" w14:textId="77777777" w:rsidR="0029017E" w:rsidRDefault="004E2C45" w:rsidP="0029017E">
      <w:pPr>
        <w:jc w:val="both"/>
      </w:pPr>
      <w:hyperlink r:id="rId64" w:history="1">
        <w:r w:rsidR="005A2D10" w:rsidRPr="00C53F03">
          <w:rPr>
            <w:rStyle w:val="a9"/>
          </w:rPr>
          <w:t>https://tass.ru/obschestvo/8906251</w:t>
        </w:r>
      </w:hyperlink>
    </w:p>
    <w:p w14:paraId="7338AD1C" w14:textId="6369E559" w:rsidR="0029017E" w:rsidRPr="0029017E" w:rsidRDefault="0029017E" w:rsidP="0029017E">
      <w:pPr>
        <w:pStyle w:val="3"/>
        <w:jc w:val="both"/>
        <w:rPr>
          <w:rFonts w:ascii="Times New Roman" w:hAnsi="Times New Roman"/>
          <w:sz w:val="24"/>
          <w:szCs w:val="24"/>
        </w:rPr>
      </w:pPr>
      <w:bookmarkStart w:id="67" w:name="txt_2596163_1459909533"/>
      <w:bookmarkStart w:id="68" w:name="_Toc45097871"/>
      <w:bookmarkEnd w:id="66"/>
      <w:r w:rsidRPr="0029017E">
        <w:rPr>
          <w:rFonts w:ascii="Times New Roman" w:hAnsi="Times New Roman"/>
          <w:sz w:val="24"/>
          <w:szCs w:val="24"/>
        </w:rPr>
        <w:t xml:space="preserve">ПРАЙМ; 2020.07.07; </w:t>
      </w:r>
      <w:bookmarkStart w:id="69" w:name="_Hlk45096963"/>
      <w:r w:rsidRPr="0029017E">
        <w:rPr>
          <w:rFonts w:ascii="Times New Roman" w:hAnsi="Times New Roman"/>
          <w:sz w:val="24"/>
          <w:szCs w:val="24"/>
        </w:rPr>
        <w:t>ПОЕЗДАМ ДАЛЬНЕГО СЛЕДОВАНИЯ ОТКРЫЛИ ПРОЕЗД В СВОБОДНЫЙ ПРИАМУРЬЯ, ПРЕРВАННЫЙ ИЗ-ЗА COVID</w:t>
      </w:r>
      <w:bookmarkEnd w:id="67"/>
      <w:bookmarkEnd w:id="68"/>
    </w:p>
    <w:p w14:paraId="6055EEC0" w14:textId="77777777" w:rsidR="0029017E" w:rsidRDefault="0029017E" w:rsidP="0029017E">
      <w:pPr>
        <w:pStyle w:val="NormalExport"/>
      </w:pPr>
      <w:r>
        <w:t>Город Свободный Амурской области вновь открыли для пассажирских поездов дальнего следования после ограничения движения из-за COVID-19, сообщает Забайкальская железная дорога (ЗабЖД).</w:t>
      </w:r>
    </w:p>
    <w:p w14:paraId="5BB52506" w14:textId="3F2ACC12" w:rsidR="0029017E" w:rsidRDefault="0029017E" w:rsidP="0029017E">
      <w:pPr>
        <w:pStyle w:val="NormalExport"/>
      </w:pPr>
      <w:r>
        <w:t xml:space="preserve">Продажа билетов на поезда с посадкой и высадкой пассажиров на станциях Свободный, Ледяная и Бузули была приостановлена с 30 апреля. Такая мера была принята по решению правительства Приамурья и </w:t>
      </w:r>
      <w:r>
        <w:rPr>
          <w:b/>
        </w:rPr>
        <w:t>ОАО «РЖД»</w:t>
      </w:r>
      <w:r>
        <w:t xml:space="preserve"> из-за введения режима повышенной готовности в Свободном и Свободненском районе для профилактики распространения COVID-19.</w:t>
      </w:r>
    </w:p>
    <w:p w14:paraId="4F5A38E3" w14:textId="5F6A2D2A" w:rsidR="0029017E" w:rsidRDefault="0029017E" w:rsidP="0029017E">
      <w:pPr>
        <w:pStyle w:val="NormalExport"/>
      </w:pPr>
      <w:r>
        <w:t>«Продажа билетов на пассажирские поезда дальнего следования с остановкой на станциях Свободный, Ледяная и Бузули в Амурской области возобновлена с 6 июля 2020 года», – сообщает ЗабЖД.</w:t>
      </w:r>
    </w:p>
    <w:p w14:paraId="534530E8" w14:textId="77777777" w:rsidR="0029017E" w:rsidRDefault="0029017E" w:rsidP="0029017E">
      <w:pPr>
        <w:pStyle w:val="NormalExport"/>
      </w:pPr>
      <w:r>
        <w:t>Первого июля также было снято ограничение на въезд в город Свободный, введенное из-за COVID-19 с 29 апреля.</w:t>
      </w:r>
    </w:p>
    <w:bookmarkEnd w:id="69"/>
    <w:p w14:paraId="20722952" w14:textId="2C2FD331" w:rsidR="0029017E" w:rsidRDefault="0029017E" w:rsidP="0029017E">
      <w:pPr>
        <w:pStyle w:val="NormalExport"/>
      </w:pPr>
      <w:r>
        <w:t xml:space="preserve">Свободный – третий по численности населения город Амурской области, рядом с ним находится Амурский ГПЗ. </w:t>
      </w:r>
    </w:p>
    <w:p w14:paraId="05C7AC87" w14:textId="5AE761D9" w:rsidR="0029017E" w:rsidRPr="0029017E" w:rsidRDefault="0029017E" w:rsidP="0029017E">
      <w:pPr>
        <w:pStyle w:val="3"/>
        <w:jc w:val="both"/>
        <w:rPr>
          <w:rFonts w:ascii="Times New Roman" w:hAnsi="Times New Roman"/>
          <w:sz w:val="24"/>
          <w:szCs w:val="24"/>
        </w:rPr>
      </w:pPr>
      <w:bookmarkStart w:id="70" w:name="txt_2596163_1460257369"/>
      <w:bookmarkStart w:id="71" w:name="_Toc45097872"/>
      <w:r w:rsidRPr="0029017E">
        <w:rPr>
          <w:rFonts w:ascii="Times New Roman" w:hAnsi="Times New Roman"/>
          <w:sz w:val="24"/>
          <w:szCs w:val="24"/>
        </w:rPr>
        <w:t>ПРАЙМ; 2020.07.07; КОНТЕЙНЕРНЫЙ РЫНОК РФ В I ПОЛУГОДИИ ВЫРОС НА 6,4%, ДО 2,7 МЛН TEU</w:t>
      </w:r>
      <w:r>
        <w:rPr>
          <w:rFonts w:ascii="Times New Roman" w:hAnsi="Times New Roman"/>
          <w:sz w:val="24"/>
          <w:szCs w:val="24"/>
        </w:rPr>
        <w:t xml:space="preserve"> – </w:t>
      </w:r>
      <w:r w:rsidRPr="0029017E">
        <w:rPr>
          <w:rFonts w:ascii="Times New Roman" w:hAnsi="Times New Roman"/>
          <w:sz w:val="24"/>
          <w:szCs w:val="24"/>
        </w:rPr>
        <w:t>FESCO</w:t>
      </w:r>
      <w:bookmarkEnd w:id="70"/>
      <w:bookmarkEnd w:id="71"/>
    </w:p>
    <w:p w14:paraId="583273CF" w14:textId="6BFDB5D2" w:rsidR="0029017E" w:rsidRDefault="0029017E" w:rsidP="0029017E">
      <w:pPr>
        <w:pStyle w:val="NormalExport"/>
      </w:pPr>
      <w:r>
        <w:t>Контейнерный рынок РФ в первом полугодии 2020 года, по предварительным данным, вырос на 6,4% по сравнению с аналогичным периодом предыдущего года – до 2,7 миллиона TEU, сообщил глава Fesco Максим Сахаров на конференции «Контейнерный поток».</w:t>
      </w:r>
    </w:p>
    <w:p w14:paraId="2291B1F4" w14:textId="36D774F0" w:rsidR="0029017E" w:rsidRDefault="0029017E" w:rsidP="0029017E">
      <w:pPr>
        <w:pStyle w:val="NormalExport"/>
      </w:pPr>
      <w:r>
        <w:t>«Если сравнивать объемы перевозок не только железнодорожных, мы учитываем в том числе данные импортных, экспортных и транзитных объемов, которые проходят через порты РФ, то контейнерный рынок за первое полугодие 2020 года вырос предварительно на 6,4%, до 2,7 миллиона TEU. При этом импортные перевозки снизились на примерно 2%, в то же время экспорт и транзитные перевозки показывают уверенный рост», – сказал Сахаров.</w:t>
      </w:r>
    </w:p>
    <w:p w14:paraId="4A64AABE" w14:textId="77777777" w:rsidR="0029017E" w:rsidRDefault="0029017E" w:rsidP="0029017E">
      <w:pPr>
        <w:pStyle w:val="NormalExport"/>
      </w:pPr>
      <w:r>
        <w:lastRenderedPageBreak/>
        <w:t>Всемирная организация здравоохранения 11 марта объявила вспышку новой коронавирусной инфекции COVID-19 пандемией. По последним данным ВОЗ, в мире выявлено уже более 11,3 миллиона случаев заражения, свыше 532 тысяч человек скончались.</w:t>
      </w:r>
    </w:p>
    <w:p w14:paraId="12F71158" w14:textId="63A7015B" w:rsidR="0029017E" w:rsidRDefault="0029017E" w:rsidP="0029017E">
      <w:pPr>
        <w:pStyle w:val="NormalExport"/>
      </w:pPr>
      <w:r>
        <w:t>«Основной негативный тренд мы наблюдали в момент пандемии в Китае, когда пять недель фабрики и заводы не работали, что оказало серьезное давление на рынок в этот период. Мы оперативно принимали решения, которые позволили нам скорректировать логистику, часть парка перенаправить на новые маршруты», – отметил Сахаров.</w:t>
      </w:r>
    </w:p>
    <w:p w14:paraId="2B611A09" w14:textId="2D12DE36" w:rsidR="0029017E" w:rsidRDefault="0029017E" w:rsidP="0029017E">
      <w:pPr>
        <w:pStyle w:val="NormalExport"/>
      </w:pPr>
      <w:r>
        <w:t>Fesco ожидает полного восстановления контейнерного рынка РФ после пандемии коронавируса к четвертому кварталу 2020 года – к тому моменту объемы перевозок могут превысить показатели аналогичного периода 2019 года, говорил в апреле исполнительный директор «Феско Интегрированный Транспорт» Герман Маслов.</w:t>
      </w:r>
    </w:p>
    <w:p w14:paraId="35CE558F" w14:textId="77777777" w:rsidR="0029017E" w:rsidRDefault="0029017E" w:rsidP="0029017E">
      <w:pPr>
        <w:pStyle w:val="NormalExport"/>
      </w:pPr>
      <w:r>
        <w:t xml:space="preserve">Контейнерный рынок России включает в себя внешнеторговый и транзитный контейнерооборот портов РФ, внешнеторговый и транзитный контейнерооборот сухопутных переходов на </w:t>
      </w:r>
      <w:r>
        <w:rPr>
          <w:b/>
        </w:rPr>
        <w:t>сети РЖД</w:t>
      </w:r>
      <w:r>
        <w:t xml:space="preserve">, внутрироссийские перевозки контейнеров по </w:t>
      </w:r>
      <w:r>
        <w:rPr>
          <w:b/>
        </w:rPr>
        <w:t>сети РЖД</w:t>
      </w:r>
      <w:r>
        <w:t xml:space="preserve"> и каботажные перевозки. </w:t>
      </w:r>
    </w:p>
    <w:p w14:paraId="34AA03CD" w14:textId="728A1180" w:rsidR="005A2D10" w:rsidRPr="005A2D10" w:rsidRDefault="005A2D10" w:rsidP="0029017E">
      <w:pPr>
        <w:pStyle w:val="3"/>
        <w:jc w:val="both"/>
        <w:rPr>
          <w:rFonts w:ascii="Times New Roman" w:hAnsi="Times New Roman"/>
          <w:sz w:val="24"/>
          <w:szCs w:val="24"/>
        </w:rPr>
      </w:pPr>
      <w:bookmarkStart w:id="72" w:name="_Toc45097873"/>
      <w:r w:rsidRPr="005A2D10">
        <w:rPr>
          <w:rFonts w:ascii="Times New Roman" w:hAnsi="Times New Roman"/>
          <w:sz w:val="24"/>
          <w:szCs w:val="24"/>
        </w:rPr>
        <w:t>ТАСС; 2020.07.07; РЖД ОЖИДАЮТ СНИЖЕНИЯ ПОГРУЗКИ В ИЮЛЕ НА 6,5%</w:t>
      </w:r>
      <w:bookmarkEnd w:id="72"/>
    </w:p>
    <w:p w14:paraId="0B4F660B" w14:textId="77777777" w:rsidR="0029017E" w:rsidRDefault="0029017E" w:rsidP="0029017E">
      <w:pPr>
        <w:jc w:val="both"/>
      </w:pPr>
      <w:r>
        <w:t>«</w:t>
      </w:r>
      <w:r w:rsidR="005A2D10">
        <w:t>Российские железные дороги</w:t>
      </w:r>
      <w:r>
        <w:t>»</w:t>
      </w:r>
      <w:r w:rsidR="005A2D10">
        <w:t xml:space="preserve"> (РЖД) прогнозируют снижение погрузки в июле 2020 года на 6,5% в годовом исчислении. Об этом журналистам сообщил заместитель генерального директора холдинга Алексей Шило.</w:t>
      </w:r>
    </w:p>
    <w:p w14:paraId="28F9EC99" w14:textId="77777777" w:rsidR="0029017E" w:rsidRDefault="0029017E" w:rsidP="0029017E">
      <w:pPr>
        <w:jc w:val="both"/>
      </w:pPr>
      <w:r>
        <w:t>«</w:t>
      </w:r>
      <w:r w:rsidR="005A2D10">
        <w:t>На июль мы поставили задачу вывезти 3 млн 260 тысяч тонн в среднем в сутки</w:t>
      </w:r>
      <w:r>
        <w:t xml:space="preserve"> – </w:t>
      </w:r>
      <w:r w:rsidR="005A2D10">
        <w:t>это примерно на 40 тысяч больше каждые сутки, чем в июне. К уровню прошлого года это будет снижение в 6,5%. В третьем квартале прошлого года были пиковые объемы, поэтому сейчас если сравнивать абсолютную цифру, у нас постепенно идет рост, восстановление, а если говорить в качестве сравнения с прошлым годом, есть снижение</w:t>
      </w:r>
      <w:r>
        <w:t>»</w:t>
      </w:r>
      <w:r w:rsidR="005A2D10">
        <w:t>,</w:t>
      </w:r>
      <w:r>
        <w:t xml:space="preserve"> – </w:t>
      </w:r>
      <w:r w:rsidR="005A2D10">
        <w:t>пояснил топ-менеджер.</w:t>
      </w:r>
    </w:p>
    <w:p w14:paraId="07C100B5" w14:textId="77777777" w:rsidR="0029017E" w:rsidRDefault="005A2D10" w:rsidP="0029017E">
      <w:pPr>
        <w:jc w:val="both"/>
      </w:pPr>
      <w:r>
        <w:t>Тем не менее, по словам Шило, РЖД считают, что это нижняя планка, и этот показатель можно будет улучшить.</w:t>
      </w:r>
    </w:p>
    <w:p w14:paraId="3D14584E" w14:textId="16F673B1" w:rsidR="005A2D10" w:rsidRDefault="005A2D10" w:rsidP="0029017E">
      <w:pPr>
        <w:jc w:val="both"/>
      </w:pPr>
      <w:r>
        <w:t>Погрузка на сети РЖД в июне 2020 г. составила 97,1 млн т, что на 4,4% меньше, чем за аналогичный период прошедшего года. Погрузка за январь</w:t>
      </w:r>
      <w:r w:rsidR="0029017E">
        <w:t xml:space="preserve"> – </w:t>
      </w:r>
      <w:r>
        <w:t>июнь 2020 года, по оперативным данным, составила 605,1 млн тонн, что на 4,5% меньше, чем годом ранее.</w:t>
      </w:r>
    </w:p>
    <w:p w14:paraId="7323AA3A" w14:textId="77777777" w:rsidR="0029017E" w:rsidRDefault="004E2C45" w:rsidP="0029017E">
      <w:pPr>
        <w:jc w:val="both"/>
      </w:pPr>
      <w:hyperlink r:id="rId65" w:history="1">
        <w:r w:rsidR="005A2D10" w:rsidRPr="00C53F03">
          <w:rPr>
            <w:rStyle w:val="a9"/>
          </w:rPr>
          <w:t>https://tass.ru/ekonomika/8905835</w:t>
        </w:r>
      </w:hyperlink>
    </w:p>
    <w:p w14:paraId="5F7195CC" w14:textId="1244C419" w:rsidR="005A2D10" w:rsidRPr="005A2D10" w:rsidRDefault="005A2D10" w:rsidP="0029017E">
      <w:pPr>
        <w:pStyle w:val="3"/>
        <w:jc w:val="both"/>
        <w:rPr>
          <w:rFonts w:ascii="Times New Roman" w:hAnsi="Times New Roman"/>
          <w:sz w:val="24"/>
          <w:szCs w:val="24"/>
        </w:rPr>
      </w:pPr>
      <w:bookmarkStart w:id="73" w:name="_Toc45097874"/>
      <w:r w:rsidRPr="005A2D10">
        <w:rPr>
          <w:rFonts w:ascii="Times New Roman" w:hAnsi="Times New Roman"/>
          <w:sz w:val="24"/>
          <w:szCs w:val="24"/>
        </w:rPr>
        <w:t>ТАСС; 2020.07.07; РЖД СОХРАНЯЮТ ГОДОВОЙ ПРОГНОЗ СНИЖЕНИЯ ПОГРУЗКИ НА УРОВНЕ 5%</w:t>
      </w:r>
      <w:bookmarkEnd w:id="73"/>
    </w:p>
    <w:p w14:paraId="39F52ADF" w14:textId="77777777" w:rsidR="0029017E" w:rsidRDefault="0029017E" w:rsidP="0029017E">
      <w:pPr>
        <w:jc w:val="both"/>
      </w:pPr>
      <w:r>
        <w:t>«</w:t>
      </w:r>
      <w:r w:rsidR="005A2D10">
        <w:t>Российские железные дороги</w:t>
      </w:r>
      <w:r>
        <w:t>»</w:t>
      </w:r>
      <w:r w:rsidR="005A2D10">
        <w:t xml:space="preserve"> (РЖД) сохраняют годовой прогноз (2020 г.) снижения погрузки на уровне 5% и считают, что этот показатель достижим. Об этом журналистам сообщил заместитель генерального директора холдинга Алексей Шило.</w:t>
      </w:r>
    </w:p>
    <w:p w14:paraId="2CE2756B" w14:textId="77777777" w:rsidR="0029017E" w:rsidRDefault="0029017E" w:rsidP="0029017E">
      <w:pPr>
        <w:jc w:val="both"/>
      </w:pPr>
      <w:r>
        <w:t>«</w:t>
      </w:r>
      <w:r w:rsidR="005A2D10">
        <w:t>Мы на самом деле все равно пока отталкиваемся от цифры минус 5%. Считаем, что эта цифра вполне достижима, будем над ней работать</w:t>
      </w:r>
      <w:r>
        <w:t>»</w:t>
      </w:r>
      <w:r w:rsidR="005A2D10">
        <w:t>,</w:t>
      </w:r>
      <w:r>
        <w:t xml:space="preserve"> – </w:t>
      </w:r>
      <w:r w:rsidR="005A2D10">
        <w:t>сказал он.</w:t>
      </w:r>
    </w:p>
    <w:p w14:paraId="4965BA92" w14:textId="0D7A6E34" w:rsidR="005A2D10" w:rsidRDefault="005A2D10" w:rsidP="0029017E">
      <w:pPr>
        <w:jc w:val="both"/>
      </w:pPr>
      <w:r>
        <w:t>Погрузка на сети РЖД в июне 2020 г. составила 97,1 млн т, что на 4,4% меньше, чем за аналогичный период прошедшего года. Погрузка за январь</w:t>
      </w:r>
      <w:r w:rsidR="0029017E">
        <w:t xml:space="preserve"> – </w:t>
      </w:r>
      <w:r>
        <w:t>июнь 2020 года, по оперативным данным, составила 605,1 млн тонн, что на 4,5% меньше, чем годом ранее.</w:t>
      </w:r>
    </w:p>
    <w:p w14:paraId="54D66784" w14:textId="77777777" w:rsidR="0029017E" w:rsidRDefault="004E2C45" w:rsidP="0029017E">
      <w:pPr>
        <w:jc w:val="both"/>
      </w:pPr>
      <w:hyperlink r:id="rId66" w:history="1">
        <w:r w:rsidR="005A2D10" w:rsidRPr="00C53F03">
          <w:rPr>
            <w:rStyle w:val="a9"/>
          </w:rPr>
          <w:t>https://tass.ru/ekonomika/8905789</w:t>
        </w:r>
      </w:hyperlink>
    </w:p>
    <w:p w14:paraId="4139D02B" w14:textId="0F8C82B6" w:rsidR="00B92E2D" w:rsidRPr="00B92E2D" w:rsidRDefault="00B92E2D" w:rsidP="0029017E">
      <w:pPr>
        <w:pStyle w:val="3"/>
        <w:jc w:val="both"/>
        <w:rPr>
          <w:rFonts w:ascii="Times New Roman" w:hAnsi="Times New Roman"/>
          <w:sz w:val="24"/>
          <w:szCs w:val="24"/>
        </w:rPr>
      </w:pPr>
      <w:bookmarkStart w:id="74" w:name="_Toc45097875"/>
      <w:r w:rsidRPr="00B92E2D">
        <w:rPr>
          <w:rFonts w:ascii="Times New Roman" w:hAnsi="Times New Roman"/>
          <w:sz w:val="24"/>
          <w:szCs w:val="24"/>
        </w:rPr>
        <w:t>ИНТЕРФАКС; 2020.07.07; МОРСТРОЙТЕХНОЛОГИЯ СПРОЕКТИРУЕТ ДЛЯ НМТП ТЕРМИНАЛ ПО ПЕРЕВАЛКЕ МИНУДОБРЕНИЙ НА 5 МЛН Т</w:t>
      </w:r>
      <w:bookmarkEnd w:id="74"/>
    </w:p>
    <w:p w14:paraId="4992E8C1" w14:textId="77777777" w:rsidR="0029017E" w:rsidRDefault="00B92E2D" w:rsidP="0029017E">
      <w:pPr>
        <w:jc w:val="both"/>
      </w:pPr>
      <w:r>
        <w:t xml:space="preserve">ПАО </w:t>
      </w:r>
      <w:r w:rsidR="0029017E">
        <w:t>«</w:t>
      </w:r>
      <w:r>
        <w:t>Новороссийский морской торговый порт</w:t>
      </w:r>
      <w:r w:rsidR="0029017E">
        <w:t>»</w:t>
      </w:r>
      <w:r>
        <w:t xml:space="preserve"> (НМТП) выбрало ООО </w:t>
      </w:r>
      <w:r w:rsidR="0029017E">
        <w:t>«</w:t>
      </w:r>
      <w:r>
        <w:t>Морское строительство и технологии</w:t>
      </w:r>
      <w:r w:rsidR="0029017E">
        <w:t>»</w:t>
      </w:r>
      <w:r>
        <w:t xml:space="preserve"> (</w:t>
      </w:r>
      <w:r w:rsidR="0029017E">
        <w:t>«</w:t>
      </w:r>
      <w:r>
        <w:t>Морстройтехнология</w:t>
      </w:r>
      <w:r w:rsidR="0029017E">
        <w:t>»</w:t>
      </w:r>
      <w:r>
        <w:t xml:space="preserve">, Санкт-Петербург) в качестве </w:t>
      </w:r>
      <w:r>
        <w:lastRenderedPageBreak/>
        <w:t>генпроектировщика терминала по перевалке минеральных удобрений, который планирует построить в Новороссийске в рамках собственной стратегии развития.</w:t>
      </w:r>
    </w:p>
    <w:p w14:paraId="01021B60" w14:textId="77777777" w:rsidR="0029017E" w:rsidRDefault="00B92E2D" w:rsidP="0029017E">
      <w:pPr>
        <w:jc w:val="both"/>
      </w:pPr>
      <w:r>
        <w:t xml:space="preserve">Согласно данным системы анализа закупок </w:t>
      </w:r>
      <w:r w:rsidR="0029017E">
        <w:t>«</w:t>
      </w:r>
      <w:r>
        <w:t>Интерфакс-Маркер</w:t>
      </w:r>
      <w:r w:rsidR="0029017E">
        <w:t>»</w:t>
      </w:r>
      <w:r>
        <w:t xml:space="preserve"> (ранее</w:t>
      </w:r>
      <w:r w:rsidR="0029017E">
        <w:t xml:space="preserve"> – «</w:t>
      </w:r>
      <w:r>
        <w:t>СПАРК-Маркетинг</w:t>
      </w:r>
      <w:r w:rsidR="0029017E">
        <w:t>»</w:t>
      </w:r>
      <w:r>
        <w:t xml:space="preserve">), </w:t>
      </w:r>
      <w:r w:rsidR="0029017E">
        <w:t>«</w:t>
      </w:r>
      <w:r>
        <w:t>Морстройтехнология</w:t>
      </w:r>
      <w:r w:rsidR="0029017E">
        <w:t>»</w:t>
      </w:r>
      <w:r>
        <w:t xml:space="preserve"> стала единственной компанией, допущенной к открытому конкурсу, и предложила заключить контракт за 13,5 млн рублей при максимальной в 16,9 млн рублей. Конкурсная комиссия приняла решение заключить договор с единственным участником.</w:t>
      </w:r>
    </w:p>
    <w:p w14:paraId="73A98373" w14:textId="77777777" w:rsidR="0029017E" w:rsidRDefault="00B92E2D" w:rsidP="0029017E">
      <w:pPr>
        <w:jc w:val="both"/>
      </w:pPr>
      <w:r>
        <w:t>Согласно документации, терминал может разместиться на территории бывшего Новороссийского вагоноремонтного завода (НВРЗ), на территории причалов 18-20 Широкого пирса N1.</w:t>
      </w:r>
    </w:p>
    <w:p w14:paraId="207A6A14" w14:textId="77777777" w:rsidR="0029017E" w:rsidRDefault="00B92E2D" w:rsidP="0029017E">
      <w:pPr>
        <w:jc w:val="both"/>
      </w:pPr>
      <w:r>
        <w:t>Генпроектировщику предстоит дать оценку целесообразности инвестирования в строительство терминала для приема и перевалки экспортных минудобрений на заданных территориях и причалах. В рамках работы должен быть выполнен расчет потребности в инвестициях с учетом затрат на строительство и оборудование объекта, составлена финансовая модель инвестиционного проекта, проработан механизм и определены этапы его реализации. Кроме того, компании предстоит определить потребность в персонале, энергоносителях, дополнительных земельных участках и территориях, определить технико-экономические показатели объекта и конкурентные тарифы на перевалку.</w:t>
      </w:r>
    </w:p>
    <w:p w14:paraId="3A99CF58" w14:textId="77777777" w:rsidR="0029017E" w:rsidRDefault="00B92E2D" w:rsidP="0029017E">
      <w:pPr>
        <w:jc w:val="both"/>
      </w:pPr>
      <w:r>
        <w:t>Планируемый объем перевалки минеральных удобрений через морской грузовой фронт</w:t>
      </w:r>
      <w:r w:rsidR="0029017E">
        <w:t xml:space="preserve"> – </w:t>
      </w:r>
      <w:r>
        <w:t>5 млн тонн в год. Номенклатура и процентное распределение по видам удобрений будут уточнены при проектировании. Размеры судовых партий</w:t>
      </w:r>
      <w:r w:rsidR="0029017E">
        <w:t xml:space="preserve"> – </w:t>
      </w:r>
      <w:r>
        <w:t>от 3 тыс. тонн до 65 тыс. тонн.</w:t>
      </w:r>
    </w:p>
    <w:p w14:paraId="7F25839B" w14:textId="1344345F" w:rsidR="008A024D" w:rsidRDefault="00B92E2D" w:rsidP="0029017E">
      <w:pPr>
        <w:jc w:val="both"/>
      </w:pPr>
      <w:r>
        <w:t xml:space="preserve">Создание терминала минудобрений включено в базовый сценарий стратегии развития НМТП, утвержденной советом директоров 31 декабря 2019 года, предусматривающий инвестиционную программу до 2029 года в объеме 108,4 млрд рублей. Среди крупнейших проектов также выделены создание контейнерного терминала, терминала по перевалке растительных масел, универсального перегрузочного комплекса АО </w:t>
      </w:r>
      <w:r w:rsidR="0029017E">
        <w:t>«</w:t>
      </w:r>
      <w:r>
        <w:t>НСРЗ</w:t>
      </w:r>
      <w:r w:rsidR="0029017E">
        <w:t>»</w:t>
      </w:r>
      <w:r>
        <w:t>. Решения по инвестициям будут приниматься отдельно по каждому проекту в рамках актуализации долгосрочной программы развития и рассмотрения бизнес-планов, отмечалось в материалах НМТП.</w:t>
      </w:r>
    </w:p>
    <w:p w14:paraId="186BF0BF" w14:textId="792AAB41" w:rsidR="00E31439" w:rsidRPr="00C52AC6" w:rsidRDefault="00C52AC6" w:rsidP="0029017E">
      <w:pPr>
        <w:pStyle w:val="3"/>
        <w:jc w:val="both"/>
        <w:rPr>
          <w:rFonts w:ascii="Times New Roman" w:hAnsi="Times New Roman"/>
          <w:sz w:val="24"/>
          <w:szCs w:val="24"/>
        </w:rPr>
      </w:pPr>
      <w:bookmarkStart w:id="75" w:name="_Toc45097876"/>
      <w:r w:rsidRPr="00C52AC6">
        <w:rPr>
          <w:rFonts w:ascii="Times New Roman" w:hAnsi="Times New Roman"/>
          <w:sz w:val="24"/>
          <w:szCs w:val="24"/>
        </w:rPr>
        <w:t>РИА НОВОСТИ; 2020.08.07; В ПУСАНЕ ВЫПИСАЛИ БОЛЕЕ ПОЛОВИНЫ ЗАБОЛЕВШИХ COVID-19 РОССИЙСКИХ МОРЯКОВ</w:t>
      </w:r>
      <w:bookmarkEnd w:id="75"/>
    </w:p>
    <w:p w14:paraId="1A30A8A2" w14:textId="2E943C45" w:rsidR="00E31439" w:rsidRDefault="00E31439" w:rsidP="0029017E">
      <w:pPr>
        <w:jc w:val="both"/>
      </w:pPr>
      <w:r>
        <w:t>Более половины моряков с российского судна Ice stream, которых госпитализировали в Южной Корее с коронавирусом, выписаны, сообщил РИА Новости представитель компании-судовладельца.</w:t>
      </w:r>
    </w:p>
    <w:p w14:paraId="57C21BCE" w14:textId="31C70B90" w:rsidR="00E31439" w:rsidRDefault="00E31439" w:rsidP="0029017E">
      <w:pPr>
        <w:jc w:val="both"/>
      </w:pPr>
      <w:r>
        <w:t xml:space="preserve">Ранее стало известно о коронавирусе у 16 членов экипажа российского судна-рефрижератора Ice stream, прибывшего в Пусан из Владивостока. По предварительным данным, COVID-19 подтвердился у предыдущего капитана судна, который ранее сошел на берег в России. Всех контактных лиц в порту изолировали. Как сообщал РИА Новости представитель </w:t>
      </w:r>
      <w:r w:rsidR="0029017E">
        <w:t>«</w:t>
      </w:r>
      <w:r>
        <w:t>Рефтрансфлота</w:t>
      </w:r>
      <w:r w:rsidR="0029017E">
        <w:t>»</w:t>
      </w:r>
      <w:r>
        <w:t>, 16 российских моряков с судна Ice stream, у которых подтвержден коронавирус, госпитализированы, порт Камчхон на время закрывали. Позже коронавирус подтвердился еще у двух моряков с судна. Также судовладелец отмечал, что разгрузка судна шла бесконтактным способом.</w:t>
      </w:r>
    </w:p>
    <w:p w14:paraId="796A346D" w14:textId="60A239AD" w:rsidR="00E31439" w:rsidRDefault="0029017E" w:rsidP="0029017E">
      <w:pPr>
        <w:jc w:val="both"/>
      </w:pPr>
      <w:r>
        <w:t>«</w:t>
      </w:r>
      <w:r w:rsidR="00E31439">
        <w:t>Моряков потихоньку выписывают, сегодня выпишут еще несколько человек. В общей сложности выписаны более половины заболевших. Они находятся на судне. Новых случаев коронавируса не было</w:t>
      </w:r>
      <w:r>
        <w:t>»</w:t>
      </w:r>
      <w:r w:rsidR="00E31439">
        <w:t>,</w:t>
      </w:r>
      <w:r>
        <w:t xml:space="preserve"> – </w:t>
      </w:r>
      <w:r w:rsidR="00E31439">
        <w:t>отметил собеседник.</w:t>
      </w:r>
    </w:p>
    <w:p w14:paraId="0DE312B2" w14:textId="77777777" w:rsidR="0029017E" w:rsidRDefault="004E2C45" w:rsidP="0029017E">
      <w:pPr>
        <w:jc w:val="both"/>
      </w:pPr>
      <w:hyperlink r:id="rId67" w:history="1">
        <w:r w:rsidR="00E31439" w:rsidRPr="00C53F03">
          <w:rPr>
            <w:rStyle w:val="a9"/>
          </w:rPr>
          <w:t>https://ria.ru/20200708/1574035107.html</w:t>
        </w:r>
      </w:hyperlink>
      <w:r w:rsidR="00E31439">
        <w:t xml:space="preserve"> </w:t>
      </w:r>
    </w:p>
    <w:p w14:paraId="33D16EB3" w14:textId="36EAB1FB" w:rsidR="00C52AC6" w:rsidRPr="00CE144B" w:rsidRDefault="00CE144B" w:rsidP="0029017E">
      <w:pPr>
        <w:pStyle w:val="3"/>
        <w:jc w:val="both"/>
        <w:rPr>
          <w:rFonts w:ascii="Times New Roman" w:hAnsi="Times New Roman"/>
          <w:sz w:val="24"/>
          <w:szCs w:val="24"/>
        </w:rPr>
      </w:pPr>
      <w:bookmarkStart w:id="76" w:name="_Toc45097877"/>
      <w:r w:rsidRPr="00CE144B">
        <w:rPr>
          <w:rFonts w:ascii="Times New Roman" w:hAnsi="Times New Roman"/>
          <w:sz w:val="24"/>
          <w:szCs w:val="24"/>
        </w:rPr>
        <w:lastRenderedPageBreak/>
        <w:t xml:space="preserve">РИА НОВОСТИ; 2020.07.07; В </w:t>
      </w:r>
      <w:r w:rsidR="0029017E">
        <w:rPr>
          <w:rFonts w:ascii="Times New Roman" w:hAnsi="Times New Roman"/>
          <w:sz w:val="24"/>
          <w:szCs w:val="24"/>
        </w:rPr>
        <w:t>«</w:t>
      </w:r>
      <w:r w:rsidRPr="00CE144B">
        <w:rPr>
          <w:rFonts w:ascii="Times New Roman" w:hAnsi="Times New Roman"/>
          <w:sz w:val="24"/>
          <w:szCs w:val="24"/>
        </w:rPr>
        <w:t>АЭРОФЛОТЕ</w:t>
      </w:r>
      <w:r w:rsidR="0029017E">
        <w:rPr>
          <w:rFonts w:ascii="Times New Roman" w:hAnsi="Times New Roman"/>
          <w:sz w:val="24"/>
          <w:szCs w:val="24"/>
        </w:rPr>
        <w:t>»</w:t>
      </w:r>
      <w:r w:rsidRPr="00CE144B">
        <w:rPr>
          <w:rFonts w:ascii="Times New Roman" w:hAnsi="Times New Roman"/>
          <w:sz w:val="24"/>
          <w:szCs w:val="24"/>
        </w:rPr>
        <w:t xml:space="preserve"> ОБЪЯСНИЛИ ОТКАЗ ВЫВЕЗТИ ЖИВОТНЫХ ИЗ ШАНХАЯ</w:t>
      </w:r>
      <w:bookmarkEnd w:id="76"/>
    </w:p>
    <w:p w14:paraId="1F93110C" w14:textId="7FCF3EE1" w:rsidR="00C52AC6" w:rsidRDefault="00C52AC6" w:rsidP="0029017E">
      <w:pPr>
        <w:jc w:val="both"/>
      </w:pPr>
      <w:r>
        <w:t xml:space="preserve">Пассажиры рейса Шанхай </w:t>
      </w:r>
      <w:r w:rsidR="0029017E">
        <w:t>–</w:t>
      </w:r>
      <w:r>
        <w:t xml:space="preserve"> Москва принесли на регистрацию в общей сложности 71 животное, перевезти их было невозможно технически, сообщил журналистам официальный представитель </w:t>
      </w:r>
      <w:r w:rsidR="0029017E">
        <w:t>«</w:t>
      </w:r>
      <w:r>
        <w:t>Аэрофлота</w:t>
      </w:r>
      <w:r w:rsidR="0029017E">
        <w:t>»</w:t>
      </w:r>
      <w:r>
        <w:t xml:space="preserve"> Михаил Демин.</w:t>
      </w:r>
    </w:p>
    <w:p w14:paraId="6801BEF7" w14:textId="77777777" w:rsidR="00C52AC6" w:rsidRDefault="00C52AC6" w:rsidP="0029017E">
      <w:pPr>
        <w:jc w:val="both"/>
      </w:pPr>
      <w:r>
        <w:t>Ранее пользователь Instagram Елизавета Иванова написала в соцсети, что ее пес остался в Китае, так как на вывозной рейс в Россию авиакомпания брать собаку отказалась. По ее словам, всех животных обещали вывезти следующим рейсом, однако позже сообщили, что таких договоренностей нет.</w:t>
      </w:r>
    </w:p>
    <w:p w14:paraId="10081AB5" w14:textId="09AA096C" w:rsidR="00C52AC6" w:rsidRDefault="00C52AC6" w:rsidP="0029017E">
      <w:pPr>
        <w:jc w:val="both"/>
      </w:pPr>
      <w:r>
        <w:t xml:space="preserve">В </w:t>
      </w:r>
      <w:r w:rsidR="0029017E">
        <w:t>«</w:t>
      </w:r>
      <w:r>
        <w:t>Аэрофлоте</w:t>
      </w:r>
      <w:r w:rsidR="0029017E">
        <w:t>»</w:t>
      </w:r>
      <w:r>
        <w:t xml:space="preserve"> отметили, что такая перевозка создавала бы угрозу жизни питомцев и здоровью пассажиров. Кроме того, ситуация была похожа на контрабанду. По словам представителя компании, многие пассажиры улетели без животных и их забрали неизвестные местные жители.</w:t>
      </w:r>
    </w:p>
    <w:p w14:paraId="7761025E" w14:textId="77777777" w:rsidR="0029017E" w:rsidRDefault="0029017E" w:rsidP="0029017E">
      <w:pPr>
        <w:jc w:val="both"/>
      </w:pPr>
      <w:r>
        <w:t>«</w:t>
      </w:r>
      <w:r w:rsidR="00C52AC6">
        <w:t>На регистрацию рейса прибыли 39 пассажиров с клетками, в которых содержалось 71 животное, в основном собаки, от одной до пяти клеток на одного пассажира. Значительная часть животных была размещена в одинаковых клетках-перевозках</w:t>
      </w:r>
      <w:r>
        <w:t>»</w:t>
      </w:r>
      <w:r w:rsidR="00C52AC6">
        <w:t xml:space="preserve">, </w:t>
      </w:r>
      <w:r>
        <w:t>–</w:t>
      </w:r>
      <w:r w:rsidR="00C52AC6">
        <w:t xml:space="preserve"> сказал Демин.</w:t>
      </w:r>
    </w:p>
    <w:p w14:paraId="0C3ADC5B" w14:textId="71D79AF8" w:rsidR="00C52AC6" w:rsidRDefault="00C52AC6" w:rsidP="0029017E">
      <w:pPr>
        <w:jc w:val="both"/>
      </w:pPr>
      <w:r>
        <w:t xml:space="preserve">Представитель </w:t>
      </w:r>
      <w:r w:rsidR="0029017E">
        <w:t>«</w:t>
      </w:r>
      <w:r>
        <w:t>Аэрофлота</w:t>
      </w:r>
      <w:r w:rsidR="0029017E">
        <w:t>»</w:t>
      </w:r>
      <w:r>
        <w:t xml:space="preserve"> отметил, что ни один пассажирский самолет не может принять такое количество животных на борт. Во всем мире авиакомпании требуют предварительно сообщать о планах по перевозке питомцев. Более того, узнав о невозможности улететь с животными, пассажиры, к изумлению персонала, оставили клетки в зоне регистрации и направились на посадку, рассказал Демин. Ни один пассажир рейса не отказался от перелета, отметил он.</w:t>
      </w:r>
    </w:p>
    <w:p w14:paraId="46FEAF0F" w14:textId="39F89794" w:rsidR="00C52AC6" w:rsidRDefault="0029017E" w:rsidP="0029017E">
      <w:pPr>
        <w:jc w:val="both"/>
      </w:pPr>
      <w:r>
        <w:t>«</w:t>
      </w:r>
      <w:r w:rsidR="00C52AC6">
        <w:t>Слишком очевидна была попытка организации массовой трансграничной транспортировки животных с привлечением в качестве перевозчиков третьих лиц, пассажиров вывозного рейса</w:t>
      </w:r>
      <w:r>
        <w:t>»</w:t>
      </w:r>
      <w:r w:rsidR="00C52AC6">
        <w:t xml:space="preserve">, </w:t>
      </w:r>
      <w:r>
        <w:t>–</w:t>
      </w:r>
      <w:r w:rsidR="00C52AC6">
        <w:t xml:space="preserve"> заявил Демин.</w:t>
      </w:r>
    </w:p>
    <w:p w14:paraId="338EB355" w14:textId="77777777" w:rsidR="00C52AC6" w:rsidRDefault="00C52AC6" w:rsidP="0029017E">
      <w:pPr>
        <w:jc w:val="both"/>
      </w:pPr>
      <w:r>
        <w:t>Информация о том, что россияне отказались лететь без животных, а их места после этого якобы перепродавали иностранным гражданам по более высоким тарифам, не соответствует действительности, подчеркнул он.</w:t>
      </w:r>
    </w:p>
    <w:p w14:paraId="2C6FD1CD" w14:textId="5C7A7E09" w:rsidR="00C52AC6" w:rsidRDefault="0029017E" w:rsidP="0029017E">
      <w:pPr>
        <w:jc w:val="both"/>
      </w:pPr>
      <w:r>
        <w:t>«</w:t>
      </w:r>
      <w:r w:rsidR="00C52AC6">
        <w:t>Основным источником распространяемой информации является блогер, называющий себя Елизаветой Ивановой. Кроме того, за несколько дней до рейса в социальных сетях появились многочисленные обращения к пассажирам этого рейса от разных лиц с предложением принять к перевозке в Москву животных на условиях оплаты транспортных и других расходов. Позднее в том же аккаунте Елизаветы Ивановой опубликовано видеообращение, подтверждающее ее неудачную попытку организовать массовый вывоз животных с помощью пассажиров рейса. Организатор при этом сама лететь не планировала</w:t>
      </w:r>
      <w:r>
        <w:t>»</w:t>
      </w:r>
      <w:r w:rsidR="00C52AC6">
        <w:t xml:space="preserve">, </w:t>
      </w:r>
      <w:r>
        <w:t>–</w:t>
      </w:r>
      <w:r w:rsidR="00C52AC6">
        <w:t xml:space="preserve"> сказал представитель </w:t>
      </w:r>
      <w:r>
        <w:t>«</w:t>
      </w:r>
      <w:r w:rsidR="00C52AC6">
        <w:t>Аэрофлота</w:t>
      </w:r>
      <w:r>
        <w:t>»</w:t>
      </w:r>
      <w:r w:rsidR="00C52AC6">
        <w:t>.</w:t>
      </w:r>
    </w:p>
    <w:p w14:paraId="777793B9" w14:textId="4CD169DC" w:rsidR="0087211E" w:rsidRDefault="00C52AC6" w:rsidP="0029017E">
      <w:pPr>
        <w:jc w:val="both"/>
      </w:pPr>
      <w:r>
        <w:t>В компании считают, что несколько десятков пассажиров пытались перевезти через границу не принадлежащих им животных.</w:t>
      </w:r>
    </w:p>
    <w:p w14:paraId="18D70E24" w14:textId="60676B5B" w:rsidR="00C52AC6" w:rsidRDefault="004E2C45" w:rsidP="0029017E">
      <w:pPr>
        <w:jc w:val="both"/>
      </w:pPr>
      <w:hyperlink r:id="rId68" w:history="1">
        <w:r w:rsidR="00C52AC6" w:rsidRPr="006651CC">
          <w:rPr>
            <w:rStyle w:val="a9"/>
          </w:rPr>
          <w:t>https://ria.ru/20200707/1574013219.html</w:t>
        </w:r>
      </w:hyperlink>
    </w:p>
    <w:p w14:paraId="31C12658" w14:textId="50447F13" w:rsidR="00C52AC6" w:rsidRDefault="00C52AC6" w:rsidP="0029017E">
      <w:pPr>
        <w:jc w:val="both"/>
      </w:pPr>
      <w:r>
        <w:t>На ту же тему:</w:t>
      </w:r>
    </w:p>
    <w:p w14:paraId="6ECBE83F" w14:textId="4EDC4E95" w:rsidR="00C52AC6" w:rsidRDefault="004E2C45" w:rsidP="0029017E">
      <w:pPr>
        <w:jc w:val="both"/>
      </w:pPr>
      <w:hyperlink r:id="rId69" w:history="1">
        <w:r w:rsidR="00C52AC6" w:rsidRPr="006651CC">
          <w:rPr>
            <w:rStyle w:val="a9"/>
          </w:rPr>
          <w:t>https://rns.online/transport/aeroflot-obyasnil-otkaz-v-perevozke-sobak-iz-Kitaya-2020-07-07/</w:t>
        </w:r>
      </w:hyperlink>
    </w:p>
    <w:p w14:paraId="04233C00" w14:textId="259E336C" w:rsidR="00C52AC6" w:rsidRDefault="004E2C45" w:rsidP="0029017E">
      <w:pPr>
        <w:jc w:val="both"/>
      </w:pPr>
      <w:hyperlink r:id="rId70" w:history="1">
        <w:r w:rsidR="00C52AC6" w:rsidRPr="006651CC">
          <w:rPr>
            <w:rStyle w:val="a9"/>
          </w:rPr>
          <w:t>https://www.rbc.ru/rbcfreenews/5f04516c9a7947717743ede2</w:t>
        </w:r>
      </w:hyperlink>
    </w:p>
    <w:p w14:paraId="0E3CA710" w14:textId="7713C039" w:rsidR="00C52AC6" w:rsidRDefault="004E2C45" w:rsidP="0029017E">
      <w:pPr>
        <w:jc w:val="both"/>
      </w:pPr>
      <w:hyperlink r:id="rId71" w:history="1">
        <w:r w:rsidR="00C52AC6" w:rsidRPr="006651CC">
          <w:rPr>
            <w:rStyle w:val="a9"/>
          </w:rPr>
          <w:t>https://www.rbc.ru/society/07/07/2020/5f046e349a79477fe41117b5</w:t>
        </w:r>
      </w:hyperlink>
    </w:p>
    <w:p w14:paraId="5083A252" w14:textId="77777777" w:rsidR="0029017E" w:rsidRDefault="004E2C45" w:rsidP="0029017E">
      <w:pPr>
        <w:jc w:val="both"/>
      </w:pPr>
      <w:hyperlink r:id="rId72" w:history="1">
        <w:r w:rsidR="00B92E2D" w:rsidRPr="006651CC">
          <w:rPr>
            <w:rStyle w:val="a9"/>
          </w:rPr>
          <w:t>http://social.360tv.ru/wId1</w:t>
        </w:r>
      </w:hyperlink>
    </w:p>
    <w:p w14:paraId="2E46796D" w14:textId="64F70CB0" w:rsidR="001812A5" w:rsidRPr="001812A5" w:rsidRDefault="001812A5" w:rsidP="0029017E">
      <w:pPr>
        <w:pStyle w:val="3"/>
        <w:jc w:val="both"/>
        <w:rPr>
          <w:rFonts w:ascii="Times New Roman" w:hAnsi="Times New Roman"/>
          <w:sz w:val="24"/>
          <w:szCs w:val="24"/>
        </w:rPr>
      </w:pPr>
      <w:bookmarkStart w:id="77" w:name="_Toc45097878"/>
      <w:r w:rsidRPr="001812A5">
        <w:rPr>
          <w:rFonts w:ascii="Times New Roman" w:hAnsi="Times New Roman"/>
          <w:sz w:val="24"/>
          <w:szCs w:val="24"/>
        </w:rPr>
        <w:t xml:space="preserve">ТАСС; 2020.07.07; </w:t>
      </w:r>
      <w:bookmarkStart w:id="78" w:name="_Hlk45096834"/>
      <w:r w:rsidRPr="001812A5">
        <w:rPr>
          <w:rFonts w:ascii="Times New Roman" w:hAnsi="Times New Roman"/>
          <w:sz w:val="24"/>
          <w:szCs w:val="24"/>
        </w:rPr>
        <w:t>АЭРОПОРТ СИМФЕРОПОЛЯ ВПЕРВЫЕ С 2015 ГОДА ПРИМЕТ РЕЙС ИЗ ВЛАДИВОСТОКА</w:t>
      </w:r>
      <w:bookmarkEnd w:id="77"/>
    </w:p>
    <w:p w14:paraId="73C3F0A6" w14:textId="77777777" w:rsidR="0029017E" w:rsidRDefault="001812A5" w:rsidP="0029017E">
      <w:pPr>
        <w:jc w:val="both"/>
      </w:pPr>
      <w:r>
        <w:t xml:space="preserve">Прямое авиасообщение между Владивостоком и Симферополем будет восстановлено 11 июля, в Крыму примут рейс из Приморья впервые с 2015 года, сообщили во вторник журналистам в </w:t>
      </w:r>
      <w:r w:rsidRPr="0029017E">
        <w:rPr>
          <w:b/>
        </w:rPr>
        <w:t>пресс-службе</w:t>
      </w:r>
      <w:r>
        <w:t xml:space="preserve"> аэропорта Симферополя.</w:t>
      </w:r>
    </w:p>
    <w:p w14:paraId="318C5B2F" w14:textId="77777777" w:rsidR="0029017E" w:rsidRDefault="0029017E" w:rsidP="0029017E">
      <w:pPr>
        <w:jc w:val="both"/>
      </w:pPr>
      <w:r>
        <w:lastRenderedPageBreak/>
        <w:t>«</w:t>
      </w:r>
      <w:r w:rsidR="001812A5">
        <w:t>Полеты между аэропортом Симферополь и Владивостоком будут осуществляться каждую неделю: из Владивостока</w:t>
      </w:r>
      <w:r>
        <w:t xml:space="preserve"> – </w:t>
      </w:r>
      <w:r w:rsidR="001812A5">
        <w:t>по субботам, из Крыма</w:t>
      </w:r>
      <w:r>
        <w:t xml:space="preserve"> – </w:t>
      </w:r>
      <w:r w:rsidR="001812A5">
        <w:t xml:space="preserve">по воскресеньям. Рейсы из столицы Приморского края в Крым выполнит авиакомпания </w:t>
      </w:r>
      <w:r>
        <w:t>«</w:t>
      </w:r>
      <w:r w:rsidR="001812A5">
        <w:t>Россия</w:t>
      </w:r>
      <w:r>
        <w:t>»</w:t>
      </w:r>
      <w:r w:rsidR="001812A5">
        <w:t xml:space="preserve"> по заказу туроператора </w:t>
      </w:r>
      <w:r>
        <w:t>«</w:t>
      </w:r>
      <w:r w:rsidR="001812A5">
        <w:t>Библио-Глобус</w:t>
      </w:r>
      <w:r>
        <w:t>»</w:t>
      </w:r>
      <w:r w:rsidR="001812A5">
        <w:t xml:space="preserve"> на двухпалубном широкофюзеляжном лайнере Boeing 747</w:t>
      </w:r>
      <w:r>
        <w:t>»</w:t>
      </w:r>
      <w:r w:rsidR="001812A5">
        <w:t>,</w:t>
      </w:r>
      <w:r>
        <w:t xml:space="preserve"> – </w:t>
      </w:r>
      <w:r w:rsidR="001812A5">
        <w:t>говорится в сообщении.</w:t>
      </w:r>
    </w:p>
    <w:p w14:paraId="4D14F2AD" w14:textId="77777777" w:rsidR="0029017E" w:rsidRDefault="001812A5" w:rsidP="0029017E">
      <w:pPr>
        <w:jc w:val="both"/>
      </w:pPr>
      <w:r>
        <w:t>Отмечается, что маршрут во Владивосток станет самым протяженным в сети аэропорта Симферополь, время в пути составит около 10 часов. В воскресенье, 5 июля, аэропорт Симферополя также впервые с 2018 года принял прямой рейс из Хабаровска. Полеты теперь будут выполняться раз в неделю до 6 сентября.</w:t>
      </w:r>
    </w:p>
    <w:p w14:paraId="4C835E1C" w14:textId="77777777" w:rsidR="0029017E" w:rsidRDefault="001812A5" w:rsidP="0029017E">
      <w:pPr>
        <w:jc w:val="both"/>
      </w:pPr>
      <w:r>
        <w:t>Аэропорт Симферополь основан в 1936 году и является единственным гражданским аэропортом на территории Крыма. На протяжении последних пяти лет он входил в первую десятку российских аэропортов по объему перевезенных пассажиров. С 2015 года ежегодно обслуживает более 5 млн пассажиров и в летний период обладает самой широкой маршрутной сетью в России на внутренних воздушных линиях среди региональных аэропортов.</w:t>
      </w:r>
    </w:p>
    <w:p w14:paraId="39D93552" w14:textId="5B50F993" w:rsidR="005A2D10" w:rsidRDefault="001812A5" w:rsidP="0029017E">
      <w:pPr>
        <w:jc w:val="both"/>
      </w:pPr>
      <w:r>
        <w:t>В марте 2020 года из-за пандемии нового коронавируса пассажиропоток в аэропорту Симферополя резко сократился. В апреле авиакомпании отменили 62% рейсов. В мае он сократился на 330 тыс. человек, или на 90,2% в сравнении с тем же периодом 2019 года. После отмены с 15 июня обязательной обсервации для приезжающих в Крым аэропорт принял и отправил за неделю 614 рейсов, показатель вырос почти на 40%. 5 июля авиаузел впервые обслужил более 200 рейсов, что превышает прошлогодние показатели. Аэропорт восстановил частоту полетов, существовавшую до начала пандемии нового коронавируса.</w:t>
      </w:r>
    </w:p>
    <w:p w14:paraId="11587CC6" w14:textId="3C52FB8A" w:rsidR="001812A5" w:rsidRDefault="004E2C45" w:rsidP="0029017E">
      <w:pPr>
        <w:jc w:val="both"/>
      </w:pPr>
      <w:hyperlink r:id="rId73" w:history="1">
        <w:r w:rsidR="001812A5" w:rsidRPr="00C53F03">
          <w:rPr>
            <w:rStyle w:val="a9"/>
          </w:rPr>
          <w:t>https://tass.ru/ekonomika/8904349</w:t>
        </w:r>
      </w:hyperlink>
    </w:p>
    <w:p w14:paraId="678CA254" w14:textId="4962934D" w:rsidR="00083871" w:rsidRPr="00083871" w:rsidRDefault="00083871" w:rsidP="0029017E">
      <w:pPr>
        <w:pStyle w:val="3"/>
        <w:jc w:val="both"/>
        <w:rPr>
          <w:rFonts w:ascii="Times New Roman" w:hAnsi="Times New Roman"/>
          <w:sz w:val="24"/>
          <w:szCs w:val="24"/>
        </w:rPr>
      </w:pPr>
      <w:bookmarkStart w:id="79" w:name="txt_2477707_1459985751"/>
      <w:bookmarkStart w:id="80" w:name="_Toc45097879"/>
      <w:bookmarkEnd w:id="78"/>
      <w:r w:rsidRPr="00083871">
        <w:rPr>
          <w:rFonts w:ascii="Times New Roman" w:hAnsi="Times New Roman"/>
          <w:sz w:val="24"/>
          <w:szCs w:val="24"/>
        </w:rPr>
        <w:t>РЖД-ПАРТНЕР; АНАСТАСИЯ ИГОНИНА; 2020.07.07; АВИАКОМПАНИЯ РОССИЯ ОБЪЯСНИЛА МАССОВУЮ ОТМЕНУ РЕЙСОВ В ПУЛКОВО</w:t>
      </w:r>
      <w:bookmarkEnd w:id="79"/>
      <w:bookmarkEnd w:id="80"/>
    </w:p>
    <w:p w14:paraId="39B26E95" w14:textId="77777777" w:rsidR="00083871" w:rsidRDefault="00083871" w:rsidP="0029017E">
      <w:pPr>
        <w:pStyle w:val="NormalExport"/>
      </w:pPr>
      <w:r>
        <w:t>В петербургском Пулково снова отмечаются массовые отмены рейсов. Во вторник, 7 июля, из Северной столицы не вылетит порядка 25 самолетов.</w:t>
      </w:r>
    </w:p>
    <w:p w14:paraId="0D492C70" w14:textId="16BA4AA2" w:rsidR="00083871" w:rsidRDefault="00083871" w:rsidP="0029017E">
      <w:pPr>
        <w:pStyle w:val="NormalExport"/>
      </w:pPr>
      <w:r>
        <w:t xml:space="preserve">По сообщению </w:t>
      </w:r>
      <w:r w:rsidRPr="0029017E">
        <w:rPr>
          <w:b/>
        </w:rPr>
        <w:t>пресс-службы</w:t>
      </w:r>
      <w:r>
        <w:t xml:space="preserve"> воздушного порта, решение об отказе от полетов перевозчики снова принимали самостоятельно. Согласно данным онлайн-табло Пулково, многие из отмененных рейсов должны были направиться за границу. Так, к примеру, немало вылетов отменила компания </w:t>
      </w:r>
      <w:r w:rsidR="0029017E">
        <w:t>«</w:t>
      </w:r>
      <w:r>
        <w:t>Белавиа</w:t>
      </w:r>
      <w:r w:rsidR="0029017E">
        <w:t>»</w:t>
      </w:r>
      <w:r>
        <w:t xml:space="preserve">, которая несколько дней назад объяснила РЖД-Партнеру, что полеты приостановлены в связи с тем, что </w:t>
      </w:r>
      <w:r w:rsidRPr="0029017E">
        <w:rPr>
          <w:b/>
        </w:rPr>
        <w:t>Росавиация</w:t>
      </w:r>
      <w:r>
        <w:t xml:space="preserve"> с 2 по 31 июля снова закрыла воздушные границы РФ в целях борьбы с распространением COVID-19. Также можно отметить несколько несостоявшихся полетов в Китай и Финляндию.</w:t>
      </w:r>
    </w:p>
    <w:p w14:paraId="4B3A8427" w14:textId="2CDB9B6C" w:rsidR="00083871" w:rsidRDefault="00083871" w:rsidP="0029017E">
      <w:pPr>
        <w:pStyle w:val="NormalExport"/>
      </w:pPr>
      <w:r>
        <w:t xml:space="preserve">Часть отмененных международных перелетов должны были совершать воздушные борты группы компаний </w:t>
      </w:r>
      <w:r w:rsidR="0029017E">
        <w:t>«</w:t>
      </w:r>
      <w:r>
        <w:t>Аэрофлот</w:t>
      </w:r>
      <w:r w:rsidR="0029017E">
        <w:t>»</w:t>
      </w:r>
      <w:r>
        <w:t xml:space="preserve">. Однако входящая в эту группу авиакомпания </w:t>
      </w:r>
      <w:r w:rsidR="0029017E">
        <w:t>«</w:t>
      </w:r>
      <w:r>
        <w:t>Россия</w:t>
      </w:r>
      <w:r w:rsidR="0029017E">
        <w:t>»</w:t>
      </w:r>
      <w:r>
        <w:t xml:space="preserve"> также отменила и ряд внутренних рейсов. Официальный представитель перевозчика отметил, что в связи с эпидемиологической ситуацией расписание полетов было оперативно скорректировано, поскольку многие пассажиры отказались от поездок.</w:t>
      </w:r>
    </w:p>
    <w:p w14:paraId="1EECA03D" w14:textId="4F3AFB54" w:rsidR="00083871" w:rsidRDefault="0029017E" w:rsidP="0029017E">
      <w:pPr>
        <w:pStyle w:val="NormalExport"/>
      </w:pPr>
      <w:r>
        <w:t>«</w:t>
      </w:r>
      <w:r w:rsidR="00083871">
        <w:t>Мы можем предположить, что на табло Пулково высвечивается первоначальное, нескорректированное расписание</w:t>
      </w:r>
      <w:r>
        <w:t>»</w:t>
      </w:r>
      <w:r w:rsidR="00083871">
        <w:t>,</w:t>
      </w:r>
      <w:r>
        <w:t xml:space="preserve"> – </w:t>
      </w:r>
      <w:r w:rsidR="00083871">
        <w:t xml:space="preserve">прокомментировали в </w:t>
      </w:r>
      <w:r w:rsidR="00083871" w:rsidRPr="0029017E">
        <w:rPr>
          <w:b/>
        </w:rPr>
        <w:t>пресс-службе</w:t>
      </w:r>
      <w:r w:rsidR="00083871">
        <w:t xml:space="preserve"> перевозчика.</w:t>
      </w:r>
    </w:p>
    <w:p w14:paraId="76CC165A" w14:textId="77777777" w:rsidR="00083871" w:rsidRDefault="00083871" w:rsidP="0029017E">
      <w:pPr>
        <w:pStyle w:val="NormalExport"/>
      </w:pPr>
      <w:r>
        <w:t>Таким образом, на табло сегодня могут отображаться те рейсы, которые уже были отменены ранее.</w:t>
      </w:r>
    </w:p>
    <w:p w14:paraId="0E8284DE" w14:textId="3F9ED758" w:rsidR="00083871" w:rsidRDefault="00083871" w:rsidP="0029017E">
      <w:pPr>
        <w:pStyle w:val="NormalExport"/>
      </w:pPr>
      <w:r>
        <w:t>При этом такое количество несостоявшихся рейсов зафиксировано только в Пулково</w:t>
      </w:r>
      <w:r w:rsidR="0029017E">
        <w:t xml:space="preserve"> – </w:t>
      </w:r>
      <w:r>
        <w:t xml:space="preserve">к примеру, в московских аэропортах онлайн-табло не претерпело критических изменений. В беседе с РЖД-Партнером представитель </w:t>
      </w:r>
      <w:r w:rsidR="0029017E">
        <w:t>«</w:t>
      </w:r>
      <w:r>
        <w:t>России</w:t>
      </w:r>
      <w:r w:rsidR="0029017E">
        <w:t>»</w:t>
      </w:r>
      <w:r>
        <w:t xml:space="preserve"> добавил, что перевозчик обратится в петербургский воздушный порт с просьбой актуализировать расписание.</w:t>
      </w:r>
    </w:p>
    <w:p w14:paraId="402FEA07" w14:textId="77777777" w:rsidR="00083871" w:rsidRDefault="00083871" w:rsidP="0029017E">
      <w:pPr>
        <w:pStyle w:val="NormalExport"/>
      </w:pPr>
      <w:r>
        <w:t xml:space="preserve">Рейсы, которые в настоящее время отменены из-за пандемии, авиакомпания планирует вернуть в штатное расписание, когда ситуация стабилизируется и интерес пассажиров к авиаперелетам восстановится. </w:t>
      </w:r>
    </w:p>
    <w:p w14:paraId="103F1380" w14:textId="77777777" w:rsidR="0029017E" w:rsidRDefault="004E2C45" w:rsidP="0029017E">
      <w:pPr>
        <w:pStyle w:val="ExportHyperlink"/>
        <w:jc w:val="both"/>
      </w:pPr>
      <w:hyperlink r:id="rId74" w:history="1">
        <w:r w:rsidR="00083871">
          <w:rPr>
            <w:u w:val="single"/>
          </w:rPr>
          <w:t>https://www.rzd-partner.ru/aviation/comments/aviakompaniya-rossiya-obyasnila-massovuyu-otmenu-reysov-v-pulkovo/</w:t>
        </w:r>
      </w:hyperlink>
    </w:p>
    <w:p w14:paraId="1090B51D" w14:textId="43CC50A8" w:rsidR="00083871" w:rsidRPr="00083871" w:rsidRDefault="00083871" w:rsidP="0029017E">
      <w:pPr>
        <w:pStyle w:val="3"/>
        <w:jc w:val="both"/>
        <w:rPr>
          <w:rFonts w:ascii="Times New Roman" w:hAnsi="Times New Roman"/>
          <w:sz w:val="24"/>
          <w:szCs w:val="24"/>
        </w:rPr>
      </w:pPr>
      <w:bookmarkStart w:id="81" w:name="txt_2432789_1460216502"/>
      <w:bookmarkStart w:id="82" w:name="_Toc45097880"/>
      <w:r w:rsidRPr="00083871">
        <w:rPr>
          <w:rFonts w:ascii="Times New Roman" w:hAnsi="Times New Roman"/>
          <w:sz w:val="24"/>
          <w:szCs w:val="24"/>
        </w:rPr>
        <w:t>ПРАЙМ; 2020.07.07; S7 ОТКРЫЛА ПРОДАЖУ БИЛЕТОВ НА ЧАРТЕРЫ В ИСПАНИЮ И ФРАНЦИЮ ДЛЯ ТЕХ, КОМУ РАЗРЕШЕН ВЪЕЗД</w:t>
      </w:r>
      <w:bookmarkEnd w:id="81"/>
      <w:bookmarkEnd w:id="82"/>
    </w:p>
    <w:p w14:paraId="1A80D34F" w14:textId="77777777" w:rsidR="00083871" w:rsidRDefault="00083871" w:rsidP="0029017E">
      <w:pPr>
        <w:pStyle w:val="NormalExport"/>
      </w:pPr>
      <w:r>
        <w:t>Российская авиакомпания S7 открыла продажу билетов на чартерные рейсы из Москвы в Испанию и Францию для пассажиров, которым разрешены выезд из РФ и въезд в эти страны, сообщает компания.</w:t>
      </w:r>
    </w:p>
    <w:p w14:paraId="5B3732E6" w14:textId="042B1920" w:rsidR="00083871" w:rsidRDefault="0029017E" w:rsidP="0029017E">
      <w:pPr>
        <w:pStyle w:val="NormalExport"/>
      </w:pPr>
      <w:r>
        <w:t>«</w:t>
      </w:r>
      <w:r w:rsidR="00083871">
        <w:t xml:space="preserve">В соответствии с разрешением </w:t>
      </w:r>
      <w:r w:rsidR="00083871" w:rsidRPr="0029017E">
        <w:rPr>
          <w:b/>
        </w:rPr>
        <w:t>Росавиации</w:t>
      </w:r>
      <w:r w:rsidR="00083871">
        <w:t>, 10 июля S7 Airlines выполнит вывозной рейс в Москву из Аликанте, 11 июля</w:t>
      </w:r>
      <w:r>
        <w:t xml:space="preserve"> – </w:t>
      </w:r>
      <w:r w:rsidR="00083871">
        <w:t>из Ниццы... К перевозке на данных рейсах будут приниматься граждане России, которые подали свои данные в списки Минкомсвязи РФ на портале gosuslugi.ru</w:t>
      </w:r>
      <w:r>
        <w:t>»</w:t>
      </w:r>
      <w:r w:rsidR="00083871">
        <w:t>,</w:t>
      </w:r>
      <w:r>
        <w:t xml:space="preserve"> – </w:t>
      </w:r>
      <w:r w:rsidR="00083871">
        <w:t>говорится в сообщении.</w:t>
      </w:r>
    </w:p>
    <w:p w14:paraId="6FA87A0B" w14:textId="45CE2F6C" w:rsidR="00083871" w:rsidRDefault="0029017E" w:rsidP="0029017E">
      <w:pPr>
        <w:pStyle w:val="NormalExport"/>
      </w:pPr>
      <w:r>
        <w:t>«</w:t>
      </w:r>
      <w:r w:rsidR="00083871">
        <w:t>Кроме того, в открытой продаже на s7.ru доступны авиабилеты на рейсы из Москвы в Аликанте и Ниццу для тех категорий пассажиров, кому разрешен выезд из России и въезд в Испанию и Францию в условиях временных ограничений</w:t>
      </w:r>
      <w:r>
        <w:t>»</w:t>
      </w:r>
      <w:r w:rsidR="00083871">
        <w:t>,</w:t>
      </w:r>
      <w:r>
        <w:t xml:space="preserve"> – </w:t>
      </w:r>
      <w:r w:rsidR="00083871">
        <w:t>отмечает компания.</w:t>
      </w:r>
    </w:p>
    <w:p w14:paraId="2D5EE5B1" w14:textId="77777777" w:rsidR="00083871" w:rsidRDefault="00083871" w:rsidP="0029017E">
      <w:pPr>
        <w:pStyle w:val="NormalExport"/>
      </w:pPr>
      <w:r>
        <w:t>S7 уточнила, что перелет на чартерных рейсах из Москвы в Аликанте и Ниццу разрешен гражданам страны назначения, стран Европейского союза и Шенгенского соглашения или с видом на жительство. При этом авиакомпания оставляет за собой право не допустить к перелету пассажиров, которые не удовлетворяют обозначенным условиям перевозки.</w:t>
      </w:r>
    </w:p>
    <w:p w14:paraId="2C9E8E25" w14:textId="4C4B003A" w:rsidR="00083871" w:rsidRDefault="00083871" w:rsidP="0029017E">
      <w:pPr>
        <w:pStyle w:val="NormalExport"/>
      </w:pPr>
      <w:r>
        <w:t xml:space="preserve">Газета </w:t>
      </w:r>
      <w:r w:rsidR="0029017E">
        <w:t>«</w:t>
      </w:r>
      <w:r>
        <w:t>Ведомости</w:t>
      </w:r>
      <w:r w:rsidR="0029017E">
        <w:t>»</w:t>
      </w:r>
      <w:r>
        <w:t xml:space="preserve"> ранее написала, что, несмотря на введенные из-за коронавируса ограничения, </w:t>
      </w:r>
      <w:r w:rsidR="0029017E">
        <w:t>«</w:t>
      </w:r>
      <w:r>
        <w:t>Аэрофлот</w:t>
      </w:r>
      <w:r w:rsidR="0029017E">
        <w:t>»</w:t>
      </w:r>
      <w:r>
        <w:t xml:space="preserve">&gt; выполняет </w:t>
      </w:r>
      <w:r w:rsidR="0029017E">
        <w:t>«</w:t>
      </w:r>
      <w:r>
        <w:t>эксклюзивные люксовые рейсы за рубеж</w:t>
      </w:r>
      <w:r w:rsidR="0029017E">
        <w:t>»</w:t>
      </w:r>
      <w:r>
        <w:t xml:space="preserve">. Все эти полеты не чартерные, а выполняются под номерами регулярных рейсов и во временные слоты, которые были у </w:t>
      </w:r>
      <w:r w:rsidR="0029017E">
        <w:t>«</w:t>
      </w:r>
      <w:r>
        <w:t>Аэрофлота</w:t>
      </w:r>
      <w:r w:rsidR="0029017E">
        <w:t>»</w:t>
      </w:r>
      <w:r>
        <w:t xml:space="preserve"> и до эпидемии. Продажи, по данным издания, на них открываются менее чем за неделю, рейсы никак не рекламируются, билеты стоят в разы дороже, чем перелеты аналогичной продолжительности по РФ.</w:t>
      </w:r>
    </w:p>
    <w:p w14:paraId="344087E3" w14:textId="77777777" w:rsidR="0029017E" w:rsidRDefault="00083871" w:rsidP="0029017E">
      <w:pPr>
        <w:pStyle w:val="NormalExport"/>
      </w:pPr>
      <w:r>
        <w:t xml:space="preserve">Представитель </w:t>
      </w:r>
      <w:r w:rsidR="0029017E">
        <w:t>«</w:t>
      </w:r>
      <w:r>
        <w:t>Аэрофлота</w:t>
      </w:r>
      <w:r w:rsidR="0029017E">
        <w:t>»</w:t>
      </w:r>
      <w:r>
        <w:t xml:space="preserve"> Михаил Демин тогда сообщил, что компания выполняет грузовые рейсы за рубеж; в случае, если пассажирский салон не используется под грузы, допустимо его использование для перевозки пассажиров из Москвы, но только тех, кому разрешен въезд в страну назначения. </w:t>
      </w:r>
      <w:r w:rsidRPr="0029017E">
        <w:rPr>
          <w:b/>
        </w:rPr>
        <w:t>Министр транспорта РФ</w:t>
      </w:r>
      <w:r>
        <w:t xml:space="preserve"> </w:t>
      </w:r>
      <w:r w:rsidRPr="0029017E">
        <w:rPr>
          <w:b/>
        </w:rPr>
        <w:t>Евгений Дитрих</w:t>
      </w:r>
      <w:r>
        <w:t xml:space="preserve"> заявил журналистам, что </w:t>
      </w:r>
      <w:r w:rsidR="0029017E">
        <w:t>«</w:t>
      </w:r>
      <w:r>
        <w:t>Аэрофлот</w:t>
      </w:r>
      <w:r w:rsidR="0029017E">
        <w:t>»</w:t>
      </w:r>
      <w:r>
        <w:t xml:space="preserve"> продолжает выполнять вывозные рейсы и может для минимизации затрат </w:t>
      </w:r>
      <w:r w:rsidR="0029017E">
        <w:t>«</w:t>
      </w:r>
      <w:r>
        <w:t>подхватывать</w:t>
      </w:r>
      <w:r w:rsidR="0029017E">
        <w:t>»</w:t>
      </w:r>
      <w:r>
        <w:t xml:space="preserve"> на рейсы за рубеж лиц, имеющих иностранное гражданство.</w:t>
      </w:r>
    </w:p>
    <w:p w14:paraId="61EE3FFF" w14:textId="5EDBE080" w:rsidR="001812A5" w:rsidRPr="001812A5" w:rsidRDefault="001812A5" w:rsidP="0029017E">
      <w:pPr>
        <w:pStyle w:val="3"/>
        <w:jc w:val="both"/>
        <w:rPr>
          <w:rFonts w:ascii="Times New Roman" w:hAnsi="Times New Roman"/>
          <w:sz w:val="24"/>
          <w:szCs w:val="24"/>
        </w:rPr>
      </w:pPr>
      <w:bookmarkStart w:id="83" w:name="_Toc45097881"/>
      <w:r w:rsidRPr="001812A5">
        <w:rPr>
          <w:rFonts w:ascii="Times New Roman" w:hAnsi="Times New Roman"/>
          <w:sz w:val="24"/>
          <w:szCs w:val="24"/>
        </w:rPr>
        <w:t xml:space="preserve">ТАСС; 2020.07.07; </w:t>
      </w:r>
      <w:bookmarkStart w:id="84" w:name="_Hlk45096714"/>
      <w:r w:rsidR="0029017E">
        <w:rPr>
          <w:rFonts w:ascii="Times New Roman" w:hAnsi="Times New Roman"/>
          <w:sz w:val="24"/>
          <w:szCs w:val="24"/>
        </w:rPr>
        <w:t>«</w:t>
      </w:r>
      <w:r w:rsidRPr="001812A5">
        <w:rPr>
          <w:rFonts w:ascii="Times New Roman" w:hAnsi="Times New Roman"/>
          <w:sz w:val="24"/>
          <w:szCs w:val="24"/>
        </w:rPr>
        <w:t>ИРАЭРО</w:t>
      </w:r>
      <w:r w:rsidR="0029017E">
        <w:rPr>
          <w:rFonts w:ascii="Times New Roman" w:hAnsi="Times New Roman"/>
          <w:sz w:val="24"/>
          <w:szCs w:val="24"/>
        </w:rPr>
        <w:t>»</w:t>
      </w:r>
      <w:r w:rsidRPr="001812A5">
        <w:rPr>
          <w:rFonts w:ascii="Times New Roman" w:hAnsi="Times New Roman"/>
          <w:sz w:val="24"/>
          <w:szCs w:val="24"/>
        </w:rPr>
        <w:t xml:space="preserve"> В КОНЦЕ ИЮЛЯ ЗАПУСТИТ РЕЙСЫ ИЗ КРАСНОЯРСКА В ИГАРКУ, ТЮМЕНЬ И БЛАГОВЕЩЕНСК</w:t>
      </w:r>
      <w:bookmarkEnd w:id="83"/>
    </w:p>
    <w:p w14:paraId="4F23D827" w14:textId="77777777" w:rsidR="0029017E" w:rsidRDefault="001812A5" w:rsidP="0029017E">
      <w:pPr>
        <w:jc w:val="both"/>
      </w:pPr>
      <w:r>
        <w:t xml:space="preserve">Авиакомпания </w:t>
      </w:r>
      <w:r w:rsidR="0029017E">
        <w:t>«</w:t>
      </w:r>
      <w:r>
        <w:t>ИрАэро</w:t>
      </w:r>
      <w:r w:rsidR="0029017E">
        <w:t>»</w:t>
      </w:r>
      <w:r>
        <w:t xml:space="preserve"> в конце июля запустит рейсы из Красноярска в Игарку (север Красноярского края), Тюмень и Благовещенск (Амурская область). Об этом во вторник сообщила </w:t>
      </w:r>
      <w:r w:rsidRPr="0029017E">
        <w:rPr>
          <w:b/>
        </w:rPr>
        <w:t>пресс-служба</w:t>
      </w:r>
      <w:r>
        <w:t xml:space="preserve"> авиакомпании.</w:t>
      </w:r>
    </w:p>
    <w:p w14:paraId="77C6AD12" w14:textId="77777777" w:rsidR="0029017E" w:rsidRDefault="0029017E" w:rsidP="0029017E">
      <w:pPr>
        <w:jc w:val="both"/>
      </w:pPr>
      <w:r>
        <w:t>«</w:t>
      </w:r>
      <w:r w:rsidR="001812A5">
        <w:t xml:space="preserve">Авиакомпания </w:t>
      </w:r>
      <w:r>
        <w:t>«</w:t>
      </w:r>
      <w:r w:rsidR="001812A5">
        <w:t>ИрАэро</w:t>
      </w:r>
      <w:r>
        <w:t>»</w:t>
      </w:r>
      <w:r w:rsidR="001812A5">
        <w:t xml:space="preserve"> открывает рейсы из Красноярска в Благовещенск, Игарку и Тюмень</w:t>
      </w:r>
      <w:r>
        <w:t>»</w:t>
      </w:r>
      <w:r w:rsidR="001812A5">
        <w:t>,</w:t>
      </w:r>
      <w:r>
        <w:t xml:space="preserve"> – </w:t>
      </w:r>
      <w:r w:rsidR="001812A5">
        <w:t>говорится в сообщении.</w:t>
      </w:r>
    </w:p>
    <w:p w14:paraId="0D36E9D9" w14:textId="77777777" w:rsidR="0029017E" w:rsidRDefault="001812A5" w:rsidP="0029017E">
      <w:pPr>
        <w:jc w:val="both"/>
      </w:pPr>
      <w:r>
        <w:t>С 22 июля откроются рейсы в Тюмень. Они будут выполняться по средам. Стоимость билета</w:t>
      </w:r>
      <w:r w:rsidR="0029017E">
        <w:t xml:space="preserve"> – </w:t>
      </w:r>
      <w:r>
        <w:t>от 9,6 тыс. рублей. С 23 июля откроются еженедельные рейсы (по четвергам) по направлению Иркутск</w:t>
      </w:r>
      <w:r w:rsidR="0029017E">
        <w:t xml:space="preserve"> – </w:t>
      </w:r>
      <w:r>
        <w:t>Красноярск</w:t>
      </w:r>
      <w:r w:rsidR="0029017E">
        <w:t xml:space="preserve"> – </w:t>
      </w:r>
      <w:r>
        <w:t>Игарка. Стоимость перелета от Иркутска до Игарки составит 12,95 тыс. рублей, а от Красноярска до Игарки</w:t>
      </w:r>
      <w:r w:rsidR="0029017E">
        <w:t xml:space="preserve"> – </w:t>
      </w:r>
      <w:r>
        <w:t>10,9 тыс. рублей. С 27 июля по понедельникам будут выполняться рейсы Красноярск</w:t>
      </w:r>
      <w:r w:rsidR="0029017E">
        <w:t xml:space="preserve"> – </w:t>
      </w:r>
      <w:r>
        <w:t>Благовещенск стоимостью 12,3 тыс. рублей. Все перелеты будут выполняться на самолетах Bombardier CRJ-200 ER вместимостью 50 пассажиров.</w:t>
      </w:r>
    </w:p>
    <w:p w14:paraId="70E11DEA" w14:textId="77777777" w:rsidR="0029017E" w:rsidRDefault="001812A5" w:rsidP="0029017E">
      <w:pPr>
        <w:jc w:val="both"/>
      </w:pPr>
      <w:r>
        <w:t>В настоящее время из аэропорта Красноярска летают рейсы до Игарки и Благовещенска другими авиакомпаниями. При этом рейсов из Иркутска до Игарки в настоящий момент нет. Прямых рейсов из Красноярска до Тюмени также нет.</w:t>
      </w:r>
    </w:p>
    <w:p w14:paraId="7EC8A151" w14:textId="0EB5D60B" w:rsidR="005A2D10" w:rsidRDefault="0029017E" w:rsidP="0029017E">
      <w:pPr>
        <w:jc w:val="both"/>
      </w:pPr>
      <w:r>
        <w:lastRenderedPageBreak/>
        <w:t>«</w:t>
      </w:r>
      <w:r w:rsidR="001812A5">
        <w:t>ИрАэро</w:t>
      </w:r>
      <w:r>
        <w:t>»</w:t>
      </w:r>
      <w:r w:rsidR="001812A5">
        <w:t xml:space="preserve"> основана в 1999 году, базируется в аэропорту Иркутска, выполняет рейсы более чем в 40 городов России. В парке авиакомпании 25 воздушных судов.</w:t>
      </w:r>
    </w:p>
    <w:p w14:paraId="0191F0D4" w14:textId="2E955AD1" w:rsidR="001812A5" w:rsidRDefault="004E2C45" w:rsidP="0029017E">
      <w:pPr>
        <w:jc w:val="both"/>
      </w:pPr>
      <w:hyperlink r:id="rId75" w:history="1">
        <w:r w:rsidR="001812A5" w:rsidRPr="00C53F03">
          <w:rPr>
            <w:rStyle w:val="a9"/>
          </w:rPr>
          <w:t>https://tass.ru/sibir-news/8900167</w:t>
        </w:r>
      </w:hyperlink>
    </w:p>
    <w:p w14:paraId="194C231C" w14:textId="157A7428" w:rsidR="005A2D10" w:rsidRPr="005A2D10" w:rsidRDefault="005A2D10" w:rsidP="0029017E">
      <w:pPr>
        <w:pStyle w:val="3"/>
        <w:jc w:val="both"/>
        <w:rPr>
          <w:rFonts w:ascii="Times New Roman" w:hAnsi="Times New Roman"/>
          <w:sz w:val="24"/>
          <w:szCs w:val="24"/>
        </w:rPr>
      </w:pPr>
      <w:bookmarkStart w:id="85" w:name="_Toc45097882"/>
      <w:bookmarkEnd w:id="84"/>
      <w:r w:rsidRPr="005A2D10">
        <w:rPr>
          <w:rFonts w:ascii="Times New Roman" w:hAnsi="Times New Roman"/>
          <w:sz w:val="24"/>
          <w:szCs w:val="24"/>
        </w:rPr>
        <w:t xml:space="preserve">ТАСС; 2020.07.07; ПАССАЖИРОПОТОК </w:t>
      </w:r>
      <w:r w:rsidR="0029017E">
        <w:rPr>
          <w:rFonts w:ascii="Times New Roman" w:hAnsi="Times New Roman"/>
          <w:sz w:val="24"/>
          <w:szCs w:val="24"/>
        </w:rPr>
        <w:t>«</w:t>
      </w:r>
      <w:r w:rsidRPr="005A2D10">
        <w:rPr>
          <w:rFonts w:ascii="Times New Roman" w:hAnsi="Times New Roman"/>
          <w:sz w:val="24"/>
          <w:szCs w:val="24"/>
        </w:rPr>
        <w:t>УРАЛЬСКИХ АВИАЛИНИЙ</w:t>
      </w:r>
      <w:r w:rsidR="0029017E">
        <w:rPr>
          <w:rFonts w:ascii="Times New Roman" w:hAnsi="Times New Roman"/>
          <w:sz w:val="24"/>
          <w:szCs w:val="24"/>
        </w:rPr>
        <w:t>»</w:t>
      </w:r>
      <w:r w:rsidRPr="005A2D10">
        <w:rPr>
          <w:rFonts w:ascii="Times New Roman" w:hAnsi="Times New Roman"/>
          <w:sz w:val="24"/>
          <w:szCs w:val="24"/>
        </w:rPr>
        <w:t xml:space="preserve"> В ИЮНЕ ВЫРОС В 4 РАЗА ПО СРАВНЕНИЮ С МАЕМ И АПРЕЛЕМ</w:t>
      </w:r>
      <w:bookmarkEnd w:id="85"/>
    </w:p>
    <w:p w14:paraId="10D2E27A" w14:textId="77777777" w:rsidR="0029017E" w:rsidRDefault="005A2D10" w:rsidP="0029017E">
      <w:pPr>
        <w:jc w:val="both"/>
      </w:pPr>
      <w:r>
        <w:t xml:space="preserve">Количество пассажиров авиакомпании </w:t>
      </w:r>
      <w:r w:rsidR="0029017E">
        <w:t>«</w:t>
      </w:r>
      <w:r>
        <w:t>Уральские авиалинии</w:t>
      </w:r>
      <w:r w:rsidR="0029017E">
        <w:t>»</w:t>
      </w:r>
      <w:r>
        <w:t xml:space="preserve"> в июне увеличилось в четыре раза по сравнению с двумя предыдущими месяцами. Всего компания перевезла 170 163 пассажира за месяц, сообщили ТАСС в </w:t>
      </w:r>
      <w:r w:rsidRPr="0029017E">
        <w:rPr>
          <w:b/>
        </w:rPr>
        <w:t>пресс-службе</w:t>
      </w:r>
      <w:r>
        <w:t xml:space="preserve"> </w:t>
      </w:r>
      <w:r w:rsidR="0029017E">
        <w:t>«</w:t>
      </w:r>
      <w:r>
        <w:t>Уральских авиалиний</w:t>
      </w:r>
      <w:r w:rsidR="0029017E">
        <w:t>»</w:t>
      </w:r>
      <w:r>
        <w:t xml:space="preserve"> во вторник.</w:t>
      </w:r>
    </w:p>
    <w:p w14:paraId="16328138" w14:textId="77777777" w:rsidR="0029017E" w:rsidRDefault="005A2D10" w:rsidP="0029017E">
      <w:pPr>
        <w:jc w:val="both"/>
      </w:pPr>
      <w:r>
        <w:t xml:space="preserve">Генеральный директор перевозчика Сергей Скуратов на совещании по поддержке экономики и социальной сферы с </w:t>
      </w:r>
      <w:r w:rsidRPr="0029017E">
        <w:rPr>
          <w:b/>
        </w:rPr>
        <w:t>президентом РФ</w:t>
      </w:r>
      <w:r>
        <w:t xml:space="preserve"> </w:t>
      </w:r>
      <w:r w:rsidRPr="0029017E">
        <w:rPr>
          <w:b/>
        </w:rPr>
        <w:t>Владимиром Путиным</w:t>
      </w:r>
      <w:r>
        <w:t xml:space="preserve"> 15 июня сообщил, что из-за пандемии коронавируса авиакомпания потеряла 94% объема перевозок.</w:t>
      </w:r>
    </w:p>
    <w:p w14:paraId="0BB63059" w14:textId="77777777" w:rsidR="0029017E" w:rsidRDefault="0029017E" w:rsidP="0029017E">
      <w:pPr>
        <w:jc w:val="both"/>
      </w:pPr>
      <w:r>
        <w:t>«</w:t>
      </w:r>
      <w:r w:rsidR="005A2D10">
        <w:t>В апреле было перевезено 41 664 пассажира, в мае</w:t>
      </w:r>
      <w:r>
        <w:t xml:space="preserve"> – </w:t>
      </w:r>
      <w:r w:rsidR="005A2D10">
        <w:t>41 670 пассажиров, а в июне</w:t>
      </w:r>
      <w:r>
        <w:t xml:space="preserve"> – </w:t>
      </w:r>
      <w:r w:rsidR="005A2D10">
        <w:t>170 163. Таким образом, количество пассажиров в июне по сравнению с двумя предыдущими месяцами увеличилось более чем в четыре раза</w:t>
      </w:r>
      <w:r>
        <w:t>»</w:t>
      </w:r>
      <w:r w:rsidR="005A2D10">
        <w:t>,</w:t>
      </w:r>
      <w:r>
        <w:t xml:space="preserve"> – </w:t>
      </w:r>
      <w:r w:rsidR="005A2D10">
        <w:t>сообщили в компании.</w:t>
      </w:r>
    </w:p>
    <w:p w14:paraId="56AED222" w14:textId="77777777" w:rsidR="0029017E" w:rsidRDefault="005A2D10" w:rsidP="0029017E">
      <w:pPr>
        <w:jc w:val="both"/>
      </w:pPr>
      <w:r>
        <w:t xml:space="preserve">В </w:t>
      </w:r>
      <w:r w:rsidRPr="0029017E">
        <w:rPr>
          <w:b/>
        </w:rPr>
        <w:t>пресс-службе</w:t>
      </w:r>
      <w:r>
        <w:t xml:space="preserve"> также уточнили, что за июнь компания увеличила количество рейсов до 60 в сутки. При этом в апреле перевозчик ежедневно выполнял 24 рейса, в мае</w:t>
      </w:r>
      <w:r w:rsidR="0029017E">
        <w:t xml:space="preserve"> – </w:t>
      </w:r>
      <w:r>
        <w:t>34.</w:t>
      </w:r>
    </w:p>
    <w:p w14:paraId="4F56A446" w14:textId="676988B7" w:rsidR="005A2D10" w:rsidRDefault="005A2D10" w:rsidP="0029017E">
      <w:pPr>
        <w:jc w:val="both"/>
      </w:pPr>
      <w:r>
        <w:t xml:space="preserve">Также в компании добавили, что самыми популярными направлениями среди клиентов компании являются города на юге России. </w:t>
      </w:r>
      <w:r w:rsidR="0029017E">
        <w:t>«</w:t>
      </w:r>
      <w:r>
        <w:t>Самые популярные направления июня: Москва</w:t>
      </w:r>
      <w:r w:rsidR="0029017E">
        <w:t xml:space="preserve"> – </w:t>
      </w:r>
      <w:r>
        <w:t>Симферополь, Москва</w:t>
      </w:r>
      <w:r w:rsidR="0029017E">
        <w:t xml:space="preserve"> – </w:t>
      </w:r>
      <w:r>
        <w:t>Сочи, Москва</w:t>
      </w:r>
      <w:r w:rsidR="0029017E">
        <w:t xml:space="preserve"> – </w:t>
      </w:r>
      <w:r>
        <w:t>Калининград, Москва</w:t>
      </w:r>
      <w:r w:rsidR="0029017E">
        <w:t xml:space="preserve"> – </w:t>
      </w:r>
      <w:r>
        <w:t>Анапа и Екатеринбург</w:t>
      </w:r>
      <w:r w:rsidR="0029017E">
        <w:t xml:space="preserve"> – </w:t>
      </w:r>
      <w:r>
        <w:t>Москва</w:t>
      </w:r>
      <w:r w:rsidR="0029017E">
        <w:t>»</w:t>
      </w:r>
      <w:r>
        <w:t>,</w:t>
      </w:r>
      <w:r w:rsidR="0029017E">
        <w:t xml:space="preserve"> – </w:t>
      </w:r>
      <w:r>
        <w:t>отметили в компании.</w:t>
      </w:r>
    </w:p>
    <w:p w14:paraId="6C55ACFE" w14:textId="77777777" w:rsidR="0029017E" w:rsidRDefault="004E2C45" w:rsidP="0029017E">
      <w:pPr>
        <w:jc w:val="both"/>
      </w:pPr>
      <w:hyperlink r:id="rId76" w:history="1">
        <w:r w:rsidR="005A2D10" w:rsidRPr="00C53F03">
          <w:rPr>
            <w:rStyle w:val="a9"/>
          </w:rPr>
          <w:t>https://tass.ru/ekonomika/8900483</w:t>
        </w:r>
      </w:hyperlink>
    </w:p>
    <w:p w14:paraId="415E5B9A" w14:textId="0BC053A6" w:rsidR="005A2D10" w:rsidRPr="005A2D10" w:rsidRDefault="005A2D10" w:rsidP="0029017E">
      <w:pPr>
        <w:pStyle w:val="3"/>
        <w:jc w:val="both"/>
        <w:rPr>
          <w:rFonts w:ascii="Times New Roman" w:hAnsi="Times New Roman"/>
          <w:sz w:val="24"/>
          <w:szCs w:val="24"/>
        </w:rPr>
      </w:pPr>
      <w:bookmarkStart w:id="86" w:name="_Toc45097883"/>
      <w:r w:rsidRPr="005A2D10">
        <w:rPr>
          <w:rFonts w:ascii="Times New Roman" w:hAnsi="Times New Roman"/>
          <w:sz w:val="24"/>
          <w:szCs w:val="24"/>
        </w:rPr>
        <w:t xml:space="preserve">ТАСС; 2020.07.07; ПАССАЖИРОПОТОК </w:t>
      </w:r>
      <w:r w:rsidR="0029017E">
        <w:rPr>
          <w:rFonts w:ascii="Times New Roman" w:hAnsi="Times New Roman"/>
          <w:sz w:val="24"/>
          <w:szCs w:val="24"/>
        </w:rPr>
        <w:t>«</w:t>
      </w:r>
      <w:r w:rsidRPr="005A2D10">
        <w:rPr>
          <w:rFonts w:ascii="Times New Roman" w:hAnsi="Times New Roman"/>
          <w:sz w:val="24"/>
          <w:szCs w:val="24"/>
        </w:rPr>
        <w:t>УРАЛЬСКИХ АВИАЛИНИЙ</w:t>
      </w:r>
      <w:r w:rsidR="0029017E">
        <w:rPr>
          <w:rFonts w:ascii="Times New Roman" w:hAnsi="Times New Roman"/>
          <w:sz w:val="24"/>
          <w:szCs w:val="24"/>
        </w:rPr>
        <w:t>»</w:t>
      </w:r>
      <w:r w:rsidRPr="005A2D10">
        <w:rPr>
          <w:rFonts w:ascii="Times New Roman" w:hAnsi="Times New Roman"/>
          <w:sz w:val="24"/>
          <w:szCs w:val="24"/>
        </w:rPr>
        <w:t xml:space="preserve"> СОКРАТИЛСЯ ВДВОЕ ЗА ПОЛГОДА</w:t>
      </w:r>
      <w:bookmarkEnd w:id="86"/>
    </w:p>
    <w:p w14:paraId="30A5C02D" w14:textId="77777777" w:rsidR="0029017E" w:rsidRDefault="005A2D10" w:rsidP="0029017E">
      <w:pPr>
        <w:jc w:val="both"/>
      </w:pPr>
      <w:r>
        <w:t xml:space="preserve">Пассажиропоток авиакомпании </w:t>
      </w:r>
      <w:r w:rsidR="0029017E">
        <w:t>«</w:t>
      </w:r>
      <w:r>
        <w:t>Уральские авиалинии</w:t>
      </w:r>
      <w:r w:rsidR="0029017E">
        <w:t>»</w:t>
      </w:r>
      <w:r>
        <w:t xml:space="preserve"> по итогам шести месяцев 2020 года снизился в два раза по сравнению с аналогичным периодом прошлого года. Об этом сообщили в </w:t>
      </w:r>
      <w:r w:rsidRPr="0029017E">
        <w:rPr>
          <w:b/>
        </w:rPr>
        <w:t>пресс-службе</w:t>
      </w:r>
      <w:r>
        <w:t xml:space="preserve"> перевозчика во вторник.</w:t>
      </w:r>
    </w:p>
    <w:p w14:paraId="266A4BDE" w14:textId="77777777" w:rsidR="0029017E" w:rsidRDefault="005A2D10" w:rsidP="0029017E">
      <w:pPr>
        <w:jc w:val="both"/>
      </w:pPr>
      <w:r>
        <w:t>Из-за ситуации с распространением коронавируса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w:t>
      </w:r>
    </w:p>
    <w:p w14:paraId="68345818" w14:textId="77777777" w:rsidR="0029017E" w:rsidRDefault="0029017E" w:rsidP="0029017E">
      <w:pPr>
        <w:jc w:val="both"/>
      </w:pPr>
      <w:r>
        <w:t>«</w:t>
      </w:r>
      <w:r w:rsidR="005A2D10">
        <w:t>С начала года услугами авиакомпании воспользовались 2 043 802 пассажира (-52% к 2019 году). Среди них на внутренних воздушных линиях (ВВЛ)</w:t>
      </w:r>
      <w:r>
        <w:t xml:space="preserve"> – </w:t>
      </w:r>
      <w:r w:rsidR="005A2D10">
        <w:t>1 210 241 человек, на международных воздушных линиях (МВЛ)</w:t>
      </w:r>
      <w:r>
        <w:t xml:space="preserve"> – </w:t>
      </w:r>
      <w:r w:rsidR="005A2D10">
        <w:t>833 561 человек. Всего за этот период выполнено 16 843 рейса (-42% к 2019 году), среди них ВВЛ</w:t>
      </w:r>
      <w:r>
        <w:t xml:space="preserve"> – </w:t>
      </w:r>
      <w:r w:rsidR="005A2D10">
        <w:t>10 267, МВЛ</w:t>
      </w:r>
      <w:r>
        <w:t xml:space="preserve"> – </w:t>
      </w:r>
      <w:r w:rsidR="005A2D10">
        <w:t>6 576</w:t>
      </w:r>
      <w:r>
        <w:t>»</w:t>
      </w:r>
      <w:r w:rsidR="005A2D10">
        <w:t>,</w:t>
      </w:r>
      <w:r>
        <w:t xml:space="preserve"> – </w:t>
      </w:r>
      <w:r w:rsidR="005A2D10">
        <w:t>говорится в сообщении.</w:t>
      </w:r>
    </w:p>
    <w:p w14:paraId="09AA4FD1" w14:textId="56ED49C8" w:rsidR="005A2D10" w:rsidRDefault="005A2D10" w:rsidP="0029017E">
      <w:pPr>
        <w:jc w:val="both"/>
      </w:pPr>
      <w:r>
        <w:t xml:space="preserve">Как сообщили ТАСС в </w:t>
      </w:r>
      <w:r w:rsidRPr="0029017E">
        <w:rPr>
          <w:b/>
        </w:rPr>
        <w:t>пресс-службе</w:t>
      </w:r>
      <w:r>
        <w:t xml:space="preserve"> компании, в течение июня </w:t>
      </w:r>
      <w:r w:rsidR="0029017E">
        <w:t>«</w:t>
      </w:r>
      <w:r>
        <w:t>Уральские авиалинии</w:t>
      </w:r>
      <w:r w:rsidR="0029017E">
        <w:t>»</w:t>
      </w:r>
      <w:r>
        <w:t xml:space="preserve"> перевезли 170 163 пассажиров, что в четыре раза больше, чем было в предыдущие два месяца. При этом всего в июне было выполнено 1 810 рейсов</w:t>
      </w:r>
      <w:r w:rsidR="0029017E">
        <w:t xml:space="preserve"> – </w:t>
      </w:r>
      <w:r>
        <w:t>это на 70% меньше, чем было в 2019 году. Среди них было 125 международных рейсов (репатриационные, грузовые, чартерные) и 1 685 внутренних.</w:t>
      </w:r>
    </w:p>
    <w:p w14:paraId="007A51B8" w14:textId="77777777" w:rsidR="0029017E" w:rsidRDefault="004E2C45" w:rsidP="0029017E">
      <w:pPr>
        <w:jc w:val="both"/>
      </w:pPr>
      <w:hyperlink r:id="rId77" w:history="1">
        <w:r w:rsidR="005A2D10" w:rsidRPr="00C53F03">
          <w:rPr>
            <w:rStyle w:val="a9"/>
          </w:rPr>
          <w:t>https://tass.ru/ural-news/8905733</w:t>
        </w:r>
      </w:hyperlink>
    </w:p>
    <w:p w14:paraId="501DC159" w14:textId="3B2473C6" w:rsidR="005A2D10" w:rsidRPr="005A2D10" w:rsidRDefault="005A2D10" w:rsidP="0029017E">
      <w:pPr>
        <w:pStyle w:val="3"/>
        <w:jc w:val="both"/>
        <w:rPr>
          <w:rFonts w:ascii="Times New Roman" w:hAnsi="Times New Roman"/>
          <w:sz w:val="24"/>
          <w:szCs w:val="24"/>
        </w:rPr>
      </w:pPr>
      <w:bookmarkStart w:id="87" w:name="_Toc45097884"/>
      <w:r w:rsidRPr="005A2D10">
        <w:rPr>
          <w:rFonts w:ascii="Times New Roman" w:hAnsi="Times New Roman"/>
          <w:sz w:val="24"/>
          <w:szCs w:val="24"/>
        </w:rPr>
        <w:t xml:space="preserve">ТАСС; 2020.07.07; ЭКИПАЖИ </w:t>
      </w:r>
      <w:r w:rsidR="0029017E">
        <w:rPr>
          <w:rFonts w:ascii="Times New Roman" w:hAnsi="Times New Roman"/>
          <w:sz w:val="24"/>
          <w:szCs w:val="24"/>
        </w:rPr>
        <w:t>«</w:t>
      </w:r>
      <w:r w:rsidRPr="005A2D10">
        <w:rPr>
          <w:rFonts w:ascii="Times New Roman" w:hAnsi="Times New Roman"/>
          <w:sz w:val="24"/>
          <w:szCs w:val="24"/>
        </w:rPr>
        <w:t>УРАЛЬСКИХ АВИАЛИНИЙ</w:t>
      </w:r>
      <w:r w:rsidR="0029017E">
        <w:rPr>
          <w:rFonts w:ascii="Times New Roman" w:hAnsi="Times New Roman"/>
          <w:sz w:val="24"/>
          <w:szCs w:val="24"/>
        </w:rPr>
        <w:t>»</w:t>
      </w:r>
      <w:r w:rsidRPr="005A2D10">
        <w:rPr>
          <w:rFonts w:ascii="Times New Roman" w:hAnsi="Times New Roman"/>
          <w:sz w:val="24"/>
          <w:szCs w:val="24"/>
        </w:rPr>
        <w:t xml:space="preserve"> НАЧАЛИ РАБОТУ В ДВУХНЕДЕЛЬНОМ ГРАФИКЕ</w:t>
      </w:r>
      <w:bookmarkEnd w:id="87"/>
    </w:p>
    <w:p w14:paraId="0EAA9157" w14:textId="77777777" w:rsidR="0029017E" w:rsidRDefault="005A2D10" w:rsidP="0029017E">
      <w:pPr>
        <w:jc w:val="both"/>
      </w:pPr>
      <w:r>
        <w:t xml:space="preserve">Сотрудники из числа летных и кабинных экипажей авиакомпании </w:t>
      </w:r>
      <w:r w:rsidR="0029017E">
        <w:t>«</w:t>
      </w:r>
      <w:r>
        <w:t>Уральские авиалинии</w:t>
      </w:r>
      <w:r w:rsidR="0029017E">
        <w:t>»</w:t>
      </w:r>
      <w:r>
        <w:t xml:space="preserve">, находившиеся во временном простое из-за пандемии, перешли на работу в формате двухнедельного графика. Об этом ТАСС сообщили в </w:t>
      </w:r>
      <w:r w:rsidRPr="0029017E">
        <w:rPr>
          <w:b/>
        </w:rPr>
        <w:t>пресс-службе</w:t>
      </w:r>
      <w:r>
        <w:t xml:space="preserve"> перевозчика во вторник.</w:t>
      </w:r>
    </w:p>
    <w:p w14:paraId="636550D6" w14:textId="77777777" w:rsidR="0029017E" w:rsidRDefault="005A2D10" w:rsidP="0029017E">
      <w:pPr>
        <w:jc w:val="both"/>
      </w:pPr>
      <w:r>
        <w:lastRenderedPageBreak/>
        <w:t xml:space="preserve">Гендиректор </w:t>
      </w:r>
      <w:r w:rsidR="0029017E">
        <w:t>«</w:t>
      </w:r>
      <w:r>
        <w:t>Уральских авиалиний</w:t>
      </w:r>
      <w:r w:rsidR="0029017E">
        <w:t>»</w:t>
      </w:r>
      <w:r>
        <w:t xml:space="preserve"> Сергей Скуратов на совещании по поддержке экономики и соцсферы с президентом </w:t>
      </w:r>
      <w:r w:rsidRPr="0029017E">
        <w:rPr>
          <w:b/>
        </w:rPr>
        <w:t>Владимиром Путиным</w:t>
      </w:r>
      <w:r>
        <w:t xml:space="preserve"> 15 июня сказал, что значительная доля сотрудников компании, штат которой порядка 4 тыс. человек, находится в скользящем простое из-за снижения объема перевозок в пандемию. Теперь речь идет о выходе из простоя.</w:t>
      </w:r>
    </w:p>
    <w:p w14:paraId="2F0BB11C" w14:textId="77777777" w:rsidR="0029017E" w:rsidRDefault="0029017E" w:rsidP="0029017E">
      <w:pPr>
        <w:jc w:val="both"/>
      </w:pPr>
      <w:r>
        <w:t>«</w:t>
      </w:r>
      <w:r w:rsidR="005A2D10">
        <w:t>Количество сотрудников в простое остается на прежнем уровне. Изменилось время нахождения в простое. Сотрудники из числа летных и кабинных экипажей работают в двухнедельном графике: 2 недели летают, 2 недели отдыхают. Это сделано для равномерного распределения часов налета между всеми сотрудниками</w:t>
      </w:r>
      <w:r>
        <w:t xml:space="preserve"> – </w:t>
      </w:r>
      <w:r w:rsidR="005A2D10">
        <w:t>то есть не совсем простой, а 2/2</w:t>
      </w:r>
      <w:r>
        <w:t>»</w:t>
      </w:r>
      <w:r w:rsidR="005A2D10">
        <w:t>,</w:t>
      </w:r>
      <w:r>
        <w:t xml:space="preserve"> – </w:t>
      </w:r>
      <w:r w:rsidR="005A2D10">
        <w:t>сказали в компании.</w:t>
      </w:r>
    </w:p>
    <w:p w14:paraId="0AD1F648" w14:textId="40DB1043" w:rsidR="005A2D10" w:rsidRDefault="005A2D10" w:rsidP="0029017E">
      <w:pPr>
        <w:jc w:val="both"/>
      </w:pPr>
      <w:r>
        <w:t>Увеличение пассажиропотока</w:t>
      </w:r>
    </w:p>
    <w:p w14:paraId="1516057A" w14:textId="77777777" w:rsidR="0029017E" w:rsidRDefault="005A2D10" w:rsidP="0029017E">
      <w:pPr>
        <w:jc w:val="both"/>
      </w:pPr>
      <w:r>
        <w:t xml:space="preserve">Количество пассажиров авиакомпании в июне увеличилось в четыре раза по сравнению с двумя предыдущими месяцами. Всего компания перевезла 170 163 пассажира за месяц, сообщили ТАСС в </w:t>
      </w:r>
      <w:r w:rsidRPr="0029017E">
        <w:rPr>
          <w:b/>
        </w:rPr>
        <w:t>пресс-службе</w:t>
      </w:r>
      <w:r>
        <w:t>.</w:t>
      </w:r>
    </w:p>
    <w:p w14:paraId="1B5E6C20" w14:textId="77777777" w:rsidR="0029017E" w:rsidRDefault="005A2D10" w:rsidP="0029017E">
      <w:pPr>
        <w:jc w:val="both"/>
      </w:pPr>
      <w:r>
        <w:t xml:space="preserve">Скуратов ранее на совещании по поддержке экономики и социальной сферы с президентом </w:t>
      </w:r>
      <w:r w:rsidRPr="0029017E">
        <w:rPr>
          <w:b/>
        </w:rPr>
        <w:t>Владимиром Путиным</w:t>
      </w:r>
      <w:r>
        <w:t xml:space="preserve"> сообщил, что из-за пандемии коронавируса авиакомпания потеряла 94% объема перевозок.</w:t>
      </w:r>
    </w:p>
    <w:p w14:paraId="53F03A67" w14:textId="77777777" w:rsidR="0029017E" w:rsidRDefault="0029017E" w:rsidP="0029017E">
      <w:pPr>
        <w:jc w:val="both"/>
      </w:pPr>
      <w:r>
        <w:t>«</w:t>
      </w:r>
      <w:r w:rsidR="005A2D10">
        <w:t>В апреле было перевезено 41 664 пассажира, в мае</w:t>
      </w:r>
      <w:r>
        <w:t xml:space="preserve"> – </w:t>
      </w:r>
      <w:r w:rsidR="005A2D10">
        <w:t>41 670 пассажиров, а в июне</w:t>
      </w:r>
      <w:r>
        <w:t xml:space="preserve"> – </w:t>
      </w:r>
      <w:r w:rsidR="005A2D10">
        <w:t>170 163. Таким образом, количество пассажиров в июне по сравнению с двумя предыдущими месяцами увеличилось более чем в четыре раза</w:t>
      </w:r>
      <w:r>
        <w:t>»</w:t>
      </w:r>
      <w:r w:rsidR="005A2D10">
        <w:t>,</w:t>
      </w:r>
      <w:r>
        <w:t xml:space="preserve"> – </w:t>
      </w:r>
      <w:r w:rsidR="005A2D10">
        <w:t>сообщили в компании.</w:t>
      </w:r>
    </w:p>
    <w:p w14:paraId="338B17A5" w14:textId="77777777" w:rsidR="0029017E" w:rsidRDefault="005A2D10" w:rsidP="0029017E">
      <w:pPr>
        <w:jc w:val="both"/>
      </w:pPr>
      <w:r>
        <w:t xml:space="preserve">В </w:t>
      </w:r>
      <w:r w:rsidRPr="0029017E">
        <w:rPr>
          <w:b/>
        </w:rPr>
        <w:t>пресс-службе</w:t>
      </w:r>
      <w:r>
        <w:t xml:space="preserve"> также уточнили, что за июнь компания увеличила количество рейсов до 60 в сутки. При этом в апреле перевозчик ежедневно выполнял 24 рейса, в мае</w:t>
      </w:r>
      <w:r w:rsidR="0029017E">
        <w:t xml:space="preserve"> – </w:t>
      </w:r>
      <w:r>
        <w:t>34.</w:t>
      </w:r>
    </w:p>
    <w:p w14:paraId="478CB176" w14:textId="41FD7555" w:rsidR="005A2D10" w:rsidRDefault="005A2D10" w:rsidP="0029017E">
      <w:pPr>
        <w:jc w:val="both"/>
      </w:pPr>
      <w:r>
        <w:t xml:space="preserve">Также в компании добавили, что самыми популярными направлениями среди клиентов компании являются города на юге России. </w:t>
      </w:r>
      <w:r w:rsidR="0029017E">
        <w:t>«</w:t>
      </w:r>
      <w:r>
        <w:t>Самые популярные направления июня: Москва</w:t>
      </w:r>
      <w:r w:rsidR="0029017E">
        <w:t xml:space="preserve"> – </w:t>
      </w:r>
      <w:r>
        <w:t>Симферополь, Москва</w:t>
      </w:r>
      <w:r w:rsidR="0029017E">
        <w:t xml:space="preserve"> – </w:t>
      </w:r>
      <w:r>
        <w:t>Сочи, Москва</w:t>
      </w:r>
      <w:r w:rsidR="0029017E">
        <w:t xml:space="preserve"> – </w:t>
      </w:r>
      <w:r>
        <w:t>Калининград, Москва</w:t>
      </w:r>
      <w:r w:rsidR="0029017E">
        <w:t xml:space="preserve"> – </w:t>
      </w:r>
      <w:r>
        <w:t>Анапа и Екатеринбург</w:t>
      </w:r>
      <w:r w:rsidR="0029017E">
        <w:t xml:space="preserve"> – </w:t>
      </w:r>
      <w:r>
        <w:t>Москва</w:t>
      </w:r>
      <w:r w:rsidR="0029017E">
        <w:t>»</w:t>
      </w:r>
      <w:r>
        <w:t>,</w:t>
      </w:r>
      <w:r w:rsidR="0029017E">
        <w:t xml:space="preserve"> – </w:t>
      </w:r>
      <w:r>
        <w:t>отметили в компании.</w:t>
      </w:r>
    </w:p>
    <w:p w14:paraId="5A8E9A73" w14:textId="77777777" w:rsidR="0029017E" w:rsidRDefault="004E2C45" w:rsidP="0029017E">
      <w:pPr>
        <w:jc w:val="both"/>
      </w:pPr>
      <w:hyperlink r:id="rId78" w:history="1">
        <w:r w:rsidR="005A2D10" w:rsidRPr="00C53F03">
          <w:rPr>
            <w:rStyle w:val="a9"/>
          </w:rPr>
          <w:t>https://tass.ru/ural-news/8900431</w:t>
        </w:r>
      </w:hyperlink>
    </w:p>
    <w:p w14:paraId="053B092F" w14:textId="7A16DFA4" w:rsidR="005A2D10" w:rsidRPr="005A2D10" w:rsidRDefault="005A2D10" w:rsidP="0029017E">
      <w:pPr>
        <w:pStyle w:val="3"/>
        <w:jc w:val="both"/>
        <w:rPr>
          <w:rFonts w:ascii="Times New Roman" w:hAnsi="Times New Roman"/>
          <w:sz w:val="24"/>
          <w:szCs w:val="24"/>
        </w:rPr>
      </w:pPr>
      <w:bookmarkStart w:id="88" w:name="_Toc45097885"/>
      <w:r w:rsidRPr="005A2D10">
        <w:rPr>
          <w:rFonts w:ascii="Times New Roman" w:hAnsi="Times New Roman"/>
          <w:sz w:val="24"/>
          <w:szCs w:val="24"/>
        </w:rPr>
        <w:t xml:space="preserve">ТАСС; 2020.07.07; САМОЛЕТ </w:t>
      </w:r>
      <w:r w:rsidR="0029017E">
        <w:rPr>
          <w:rFonts w:ascii="Times New Roman" w:hAnsi="Times New Roman"/>
          <w:sz w:val="24"/>
          <w:szCs w:val="24"/>
        </w:rPr>
        <w:t>«</w:t>
      </w:r>
      <w:r w:rsidRPr="005A2D10">
        <w:rPr>
          <w:rFonts w:ascii="Times New Roman" w:hAnsi="Times New Roman"/>
          <w:sz w:val="24"/>
          <w:szCs w:val="24"/>
        </w:rPr>
        <w:t>БАЙКАЛ</w:t>
      </w:r>
      <w:r w:rsidR="0029017E">
        <w:rPr>
          <w:rFonts w:ascii="Times New Roman" w:hAnsi="Times New Roman"/>
          <w:sz w:val="24"/>
          <w:szCs w:val="24"/>
        </w:rPr>
        <w:t>»</w:t>
      </w:r>
      <w:r w:rsidRPr="005A2D10">
        <w:rPr>
          <w:rFonts w:ascii="Times New Roman" w:hAnsi="Times New Roman"/>
          <w:sz w:val="24"/>
          <w:szCs w:val="24"/>
        </w:rPr>
        <w:t>, КОТОРЫЙ ЗАМЕНИТ АН-2, БУДЕТ МОНОПЛАНОМ</w:t>
      </w:r>
      <w:bookmarkEnd w:id="88"/>
    </w:p>
    <w:p w14:paraId="37CCDC8C" w14:textId="77777777" w:rsidR="0029017E" w:rsidRDefault="005A2D10" w:rsidP="0029017E">
      <w:pPr>
        <w:jc w:val="both"/>
      </w:pPr>
      <w:r>
        <w:t xml:space="preserve">Новый российский самолет </w:t>
      </w:r>
      <w:r w:rsidR="0029017E">
        <w:t>«</w:t>
      </w:r>
      <w:r>
        <w:t>Байкал</w:t>
      </w:r>
      <w:r w:rsidR="0029017E">
        <w:t>»</w:t>
      </w:r>
      <w:r>
        <w:t xml:space="preserve">, который должен прийти на смену советскому </w:t>
      </w:r>
      <w:r w:rsidR="0029017E">
        <w:t>«</w:t>
      </w:r>
      <w:r>
        <w:t>кукурузнику</w:t>
      </w:r>
      <w:r w:rsidR="0029017E">
        <w:t>»</w:t>
      </w:r>
      <w:r>
        <w:t xml:space="preserve"> Ан-2, будет монопланом, а его серийное производство начнется в 2023 году, сообщил глава Минпромторга РФ Денис Мантуров на заседании комитета Совета Федерации по экономической политике.</w:t>
      </w:r>
    </w:p>
    <w:p w14:paraId="2F311910" w14:textId="77777777" w:rsidR="0029017E" w:rsidRDefault="0029017E" w:rsidP="0029017E">
      <w:pPr>
        <w:jc w:val="both"/>
      </w:pPr>
      <w:r>
        <w:t>«</w:t>
      </w:r>
      <w:r w:rsidR="005A2D10">
        <w:t>По нему работа идет, никто ее не останавливал, это как раз прямая замена Ан-2. Единственное, что это будет не биплан, а моноплан</w:t>
      </w:r>
      <w:r>
        <w:t xml:space="preserve"> – </w:t>
      </w:r>
      <w:r w:rsidR="005A2D10">
        <w:t>такое решение было принято конкурсной комиссией научно-технической, в которую вошли все представители эксплуатантов, разработчиков и производителей</w:t>
      </w:r>
      <w:r>
        <w:t>»</w:t>
      </w:r>
      <w:r w:rsidR="005A2D10">
        <w:t>,</w:t>
      </w:r>
      <w:r>
        <w:t xml:space="preserve"> – </w:t>
      </w:r>
      <w:r w:rsidR="005A2D10">
        <w:t>сказал министр.</w:t>
      </w:r>
    </w:p>
    <w:p w14:paraId="23230959" w14:textId="77777777" w:rsidR="0029017E" w:rsidRDefault="0029017E" w:rsidP="0029017E">
      <w:pPr>
        <w:jc w:val="both"/>
      </w:pPr>
      <w:r>
        <w:t>«</w:t>
      </w:r>
      <w:r w:rsidR="005A2D10">
        <w:t>Мы рассчитываем, что он выйдет уже на серийное производство в Улан-Удэ в 2023 году</w:t>
      </w:r>
      <w:r>
        <w:t>»</w:t>
      </w:r>
      <w:r w:rsidR="005A2D10">
        <w:t>,</w:t>
      </w:r>
      <w:r>
        <w:t xml:space="preserve"> – </w:t>
      </w:r>
      <w:r w:rsidR="005A2D10">
        <w:t>добавил Мантуров.</w:t>
      </w:r>
    </w:p>
    <w:p w14:paraId="28C27813" w14:textId="77777777" w:rsidR="0029017E" w:rsidRDefault="0029017E" w:rsidP="0029017E">
      <w:pPr>
        <w:jc w:val="both"/>
      </w:pPr>
      <w:r>
        <w:t>«</w:t>
      </w:r>
      <w:r w:rsidR="005A2D10">
        <w:t>Байкал</w:t>
      </w:r>
      <w:r>
        <w:t>»</w:t>
      </w:r>
      <w:r w:rsidR="005A2D10">
        <w:t xml:space="preserve"> будет оснащен отечественным двигателем ВК-800, который проектировщик самолета</w:t>
      </w:r>
      <w:r>
        <w:t xml:space="preserve"> – </w:t>
      </w:r>
      <w:r w:rsidR="005A2D10">
        <w:t>Уральский завод гражданской авиации (УЗГА)</w:t>
      </w:r>
      <w:r>
        <w:t xml:space="preserve"> – </w:t>
      </w:r>
      <w:r w:rsidR="005A2D10">
        <w:t xml:space="preserve">разрабатывает совместно с </w:t>
      </w:r>
      <w:r>
        <w:t>«</w:t>
      </w:r>
      <w:r w:rsidR="005A2D10">
        <w:t>ОДК-</w:t>
      </w:r>
      <w:r w:rsidR="005A2D10" w:rsidRPr="0029017E">
        <w:rPr>
          <w:b/>
        </w:rPr>
        <w:t>Климов</w:t>
      </w:r>
      <w:r>
        <w:t>»</w:t>
      </w:r>
      <w:r w:rsidR="005A2D10">
        <w:t>, сообщал в феврале ТАСС гендиректор УЗГА Вадим Бадеха.</w:t>
      </w:r>
    </w:p>
    <w:p w14:paraId="1690C994" w14:textId="66BE2C9D" w:rsidR="005A2D10" w:rsidRDefault="0029017E" w:rsidP="0029017E">
      <w:pPr>
        <w:jc w:val="both"/>
      </w:pPr>
      <w:r>
        <w:t>«</w:t>
      </w:r>
      <w:r w:rsidR="005A2D10">
        <w:t>Байкал</w:t>
      </w:r>
      <w:r>
        <w:t>»</w:t>
      </w:r>
      <w:r w:rsidR="005A2D10">
        <w:t xml:space="preserve"> создают для повышения транспортной доступности отдаленных регионов России и развития местных воздушных линий. В январе 2020 года </w:t>
      </w:r>
      <w:r w:rsidR="005A2D10" w:rsidRPr="0029017E">
        <w:rPr>
          <w:b/>
        </w:rPr>
        <w:t>президент России</w:t>
      </w:r>
      <w:r w:rsidR="005A2D10">
        <w:t xml:space="preserve"> </w:t>
      </w:r>
      <w:r w:rsidR="005A2D10" w:rsidRPr="0029017E">
        <w:rPr>
          <w:b/>
        </w:rPr>
        <w:t>Владимир Путин</w:t>
      </w:r>
      <w:r w:rsidR="005A2D10">
        <w:t xml:space="preserve"> поручил правительству рассмотреть вопрос о проектировании и запуске его серийного производства.</w:t>
      </w:r>
    </w:p>
    <w:p w14:paraId="5DF8FF0F" w14:textId="77777777" w:rsidR="0029017E" w:rsidRDefault="004E2C45" w:rsidP="0029017E">
      <w:pPr>
        <w:jc w:val="both"/>
      </w:pPr>
      <w:hyperlink r:id="rId79" w:history="1">
        <w:r w:rsidR="005A2D10" w:rsidRPr="00C53F03">
          <w:rPr>
            <w:rStyle w:val="a9"/>
          </w:rPr>
          <w:t>https://tass.ru/ekonomika/8903085</w:t>
        </w:r>
      </w:hyperlink>
    </w:p>
    <w:p w14:paraId="0C7C8884" w14:textId="75BC6A3C" w:rsidR="0029017E" w:rsidRDefault="0029017E" w:rsidP="0029017E">
      <w:pPr>
        <w:jc w:val="both"/>
      </w:pPr>
    </w:p>
    <w:p w14:paraId="584469BF" w14:textId="5399AF29" w:rsidR="004E2C45" w:rsidRDefault="004E2C45" w:rsidP="0029017E">
      <w:pPr>
        <w:jc w:val="both"/>
      </w:pPr>
    </w:p>
    <w:p w14:paraId="49E18B84" w14:textId="77777777" w:rsidR="004E2C45" w:rsidRDefault="004E2C45" w:rsidP="0029017E">
      <w:pPr>
        <w:jc w:val="both"/>
      </w:pPr>
    </w:p>
    <w:p w14:paraId="0453038B" w14:textId="77777777" w:rsidR="00CA66E4" w:rsidRPr="00CA66E4" w:rsidRDefault="00B10DE9" w:rsidP="0029017E">
      <w:pPr>
        <w:jc w:val="both"/>
        <w:rPr>
          <w:b/>
          <w:color w:val="008080"/>
        </w:rPr>
      </w:pPr>
      <w:r w:rsidRPr="00B10DE9">
        <w:rPr>
          <w:color w:val="008080"/>
        </w:rPr>
        <w:lastRenderedPageBreak/>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A66E4" w:rsidRPr="00CA66E4">
        <w:rPr>
          <w:b/>
          <w:color w:val="008080"/>
        </w:rPr>
        <w:t>Вернуться в оглавление</w:t>
      </w:r>
    </w:p>
    <w:p w14:paraId="19290A82" w14:textId="77777777" w:rsidR="0010257A" w:rsidRPr="0098527E" w:rsidRDefault="00B10DE9" w:rsidP="0029017E">
      <w:pPr>
        <w:jc w:val="both"/>
      </w:pPr>
      <w:r w:rsidRPr="00B10DE9">
        <w:rPr>
          <w:color w:val="008080"/>
        </w:rPr>
        <w:fldChar w:fldCharType="end"/>
      </w:r>
    </w:p>
    <w:sectPr w:rsidR="0010257A" w:rsidRPr="0098527E" w:rsidSect="00742C5C">
      <w:headerReference w:type="default" r:id="rId80"/>
      <w:footerReference w:type="even" r:id="rId81"/>
      <w:footerReference w:type="default" r:id="rId82"/>
      <w:headerReference w:type="first" r:id="rId83"/>
      <w:footerReference w:type="first" r:id="rId8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B932F" w14:textId="77777777" w:rsidR="00862F2A" w:rsidRDefault="00862F2A">
      <w:r>
        <w:separator/>
      </w:r>
    </w:p>
  </w:endnote>
  <w:endnote w:type="continuationSeparator" w:id="0">
    <w:p w14:paraId="34EAD0ED" w14:textId="77777777" w:rsidR="00862F2A" w:rsidRDefault="0086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E2C45" w:rsidRDefault="004E2C4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E2C45" w:rsidRDefault="004E2C4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E2C45" w:rsidRDefault="004E2C45">
    <w:pPr>
      <w:pStyle w:val="a4"/>
      <w:pBdr>
        <w:bottom w:val="single" w:sz="6" w:space="1" w:color="auto"/>
      </w:pBdr>
      <w:ind w:right="360"/>
      <w:rPr>
        <w:lang w:val="en-US"/>
      </w:rPr>
    </w:pPr>
  </w:p>
  <w:p w14:paraId="53E0CEB4" w14:textId="77777777" w:rsidR="004E2C45" w:rsidRDefault="004E2C4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E2C45" w:rsidRDefault="004E2C45">
    <w:pPr>
      <w:pStyle w:val="a4"/>
      <w:ind w:right="360"/>
      <w:rPr>
        <w:lang w:val="en-US"/>
      </w:rPr>
    </w:pPr>
  </w:p>
  <w:p w14:paraId="693A59CD" w14:textId="77777777" w:rsidR="004E2C45" w:rsidRDefault="004E2C4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E2C45" w:rsidRDefault="004E2C4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1DAF9" w14:textId="77777777" w:rsidR="00862F2A" w:rsidRDefault="00862F2A">
      <w:r>
        <w:separator/>
      </w:r>
    </w:p>
  </w:footnote>
  <w:footnote w:type="continuationSeparator" w:id="0">
    <w:p w14:paraId="7760D81D" w14:textId="77777777" w:rsidR="00862F2A" w:rsidRDefault="0086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E2C45" w:rsidRDefault="004E2C45">
    <w:pPr>
      <w:pStyle w:val="a3"/>
      <w:jc w:val="center"/>
      <w:rPr>
        <w:rFonts w:ascii="DidonaCTT" w:hAnsi="DidonaCTT"/>
        <w:color w:val="000080"/>
        <w:sz w:val="28"/>
        <w:szCs w:val="28"/>
      </w:rPr>
    </w:pPr>
  </w:p>
  <w:p w14:paraId="3221FCC9" w14:textId="77777777" w:rsidR="004E2C45" w:rsidRPr="00C81007" w:rsidRDefault="004E2C4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E2C45" w:rsidRDefault="004E2C4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E2C45" w:rsidRDefault="004E2C4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E2C45" w:rsidRPr="00B2388E" w:rsidRDefault="004E2C45" w:rsidP="00742C5C">
    <w:pPr>
      <w:jc w:val="center"/>
      <w:rPr>
        <w:b/>
        <w:color w:val="000080"/>
        <w:sz w:val="32"/>
        <w:szCs w:val="32"/>
      </w:rPr>
    </w:pPr>
    <w:r w:rsidRPr="00B2388E">
      <w:rPr>
        <w:b/>
        <w:color w:val="000080"/>
        <w:sz w:val="32"/>
        <w:szCs w:val="32"/>
      </w:rPr>
      <w:t>Ежедневный мониторинг СМИ</w:t>
    </w:r>
  </w:p>
  <w:p w14:paraId="15D10CE2" w14:textId="77777777" w:rsidR="004E2C45" w:rsidRDefault="004E2C4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871"/>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0178"/>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12A5"/>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017E"/>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0C97"/>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9A8"/>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2C45"/>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2D10"/>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39D5"/>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3D68"/>
    <w:rsid w:val="00830729"/>
    <w:rsid w:val="00830A9D"/>
    <w:rsid w:val="0083182A"/>
    <w:rsid w:val="008352AD"/>
    <w:rsid w:val="008504FA"/>
    <w:rsid w:val="008528F1"/>
    <w:rsid w:val="00862562"/>
    <w:rsid w:val="00862F2A"/>
    <w:rsid w:val="0087211E"/>
    <w:rsid w:val="0087227F"/>
    <w:rsid w:val="00873544"/>
    <w:rsid w:val="008812A2"/>
    <w:rsid w:val="00883AB7"/>
    <w:rsid w:val="008A024D"/>
    <w:rsid w:val="008A18D0"/>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7F60"/>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2E2D"/>
    <w:rsid w:val="00B93DB8"/>
    <w:rsid w:val="00BA050F"/>
    <w:rsid w:val="00BA25F6"/>
    <w:rsid w:val="00BA317F"/>
    <w:rsid w:val="00BB3C34"/>
    <w:rsid w:val="00BC3A16"/>
    <w:rsid w:val="00BC6FD6"/>
    <w:rsid w:val="00BC717D"/>
    <w:rsid w:val="00BD153A"/>
    <w:rsid w:val="00BE0CA5"/>
    <w:rsid w:val="00BE34F3"/>
    <w:rsid w:val="00BE3556"/>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2AC6"/>
    <w:rsid w:val="00C55E5B"/>
    <w:rsid w:val="00C67D61"/>
    <w:rsid w:val="00C70D33"/>
    <w:rsid w:val="00C74680"/>
    <w:rsid w:val="00C7516D"/>
    <w:rsid w:val="00C81007"/>
    <w:rsid w:val="00C81B15"/>
    <w:rsid w:val="00C86989"/>
    <w:rsid w:val="00C90DCE"/>
    <w:rsid w:val="00C962F9"/>
    <w:rsid w:val="00CA0C59"/>
    <w:rsid w:val="00CA328E"/>
    <w:rsid w:val="00CA66E4"/>
    <w:rsid w:val="00CA69AB"/>
    <w:rsid w:val="00CB533A"/>
    <w:rsid w:val="00CB781D"/>
    <w:rsid w:val="00CC4247"/>
    <w:rsid w:val="00CC608A"/>
    <w:rsid w:val="00CD52CB"/>
    <w:rsid w:val="00CE144B"/>
    <w:rsid w:val="00CE332F"/>
    <w:rsid w:val="00CF49CC"/>
    <w:rsid w:val="00CF4B3D"/>
    <w:rsid w:val="00CF561A"/>
    <w:rsid w:val="00D162A8"/>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87AB4"/>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1439"/>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17F60"/>
    <w:rPr>
      <w:color w:val="605E5C"/>
      <w:shd w:val="clear" w:color="auto" w:fill="E1DFDD"/>
    </w:rPr>
  </w:style>
  <w:style w:type="paragraph" w:customStyle="1" w:styleId="ab">
    <w:name w:val="Полнотекст_ЗАГОЛОВОК"/>
    <w:basedOn w:val="a"/>
    <w:rsid w:val="00D87AB4"/>
    <w:pPr>
      <w:jc w:val="both"/>
    </w:pPr>
    <w:rPr>
      <w:b/>
      <w:color w:val="000000"/>
      <w:szCs w:val="24"/>
      <w:shd w:val="clear" w:color="auto" w:fill="FFFFFF"/>
    </w:rPr>
  </w:style>
  <w:style w:type="paragraph" w:customStyle="1" w:styleId="NormalExport">
    <w:name w:val="Normal_Export"/>
    <w:basedOn w:val="a"/>
    <w:rsid w:val="00D87AB4"/>
    <w:pPr>
      <w:jc w:val="both"/>
    </w:pPr>
    <w:rPr>
      <w:color w:val="000000"/>
      <w:szCs w:val="24"/>
      <w:shd w:val="clear" w:color="auto" w:fill="FFFFFF"/>
    </w:rPr>
  </w:style>
  <w:style w:type="paragraph" w:customStyle="1" w:styleId="ExportHyperlink">
    <w:name w:val="Export_Hyperlink"/>
    <w:basedOn w:val="a"/>
    <w:rsid w:val="00D87AB4"/>
    <w:pPr>
      <w:spacing w:before="200" w:after="100"/>
      <w:jc w:val="right"/>
    </w:pPr>
    <w:rPr>
      <w:color w:val="0000FF"/>
      <w:szCs w:val="24"/>
      <w:shd w:val="clear" w:color="auto" w:fill="FFFFFF"/>
    </w:rPr>
  </w:style>
  <w:style w:type="paragraph" w:customStyle="1" w:styleId="ac">
    <w:name w:val="Автор"/>
    <w:basedOn w:val="a"/>
    <w:rsid w:val="00083871"/>
    <w:pPr>
      <w:jc w:val="both"/>
    </w:pPr>
    <w:rPr>
      <w:color w:val="000000"/>
      <w:szCs w:val="24"/>
      <w:shd w:val="clear" w:color="auto" w:fill="FFFFFF"/>
    </w:rPr>
  </w:style>
  <w:style w:type="paragraph" w:customStyle="1" w:styleId="ad">
    <w:name w:val="Полнотекст_СМИ"/>
    <w:basedOn w:val="a"/>
    <w:rsid w:val="00083871"/>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00707/1574001885.html" TargetMode="External"/><Relationship Id="rId18" Type="http://schemas.openxmlformats.org/officeDocument/2006/relationships/hyperlink" Target="https://rns.online/transport/Pravitelstvo-razreshilo-vidachu-vaucherov-vmesto-vozvrata-sredstv-za-aviabileti-2020-07-07/" TargetMode="External"/><Relationship Id="rId26" Type="http://schemas.openxmlformats.org/officeDocument/2006/relationships/hyperlink" Target="https://ria.ru/20200707/1574006098.html" TargetMode="External"/><Relationship Id="rId39" Type="http://schemas.openxmlformats.org/officeDocument/2006/relationships/hyperlink" Target="https://perevozka24.ru/news/pravitelstvo-zapuskaet-federalnyy-proekt-transportno-logisticheskie-centry" TargetMode="External"/><Relationship Id="rId21" Type="http://schemas.openxmlformats.org/officeDocument/2006/relationships/hyperlink" Target="https://ria.ru/20200707/1574006138.html" TargetMode="External"/><Relationship Id="rId34" Type="http://schemas.openxmlformats.org/officeDocument/2006/relationships/hyperlink" Target="https://tass.ru/ekonomika/8907943" TargetMode="External"/><Relationship Id="rId42" Type="http://schemas.openxmlformats.org/officeDocument/2006/relationships/hyperlink" Target="https://futurerussia.gov.ru/nacionalnye-proekty/v-elbrusskom-rajone-kbr-do-konca-goda-vosstanovat-tri-povrezdennyh-mosta" TargetMode="External"/><Relationship Id="rId47" Type="http://schemas.openxmlformats.org/officeDocument/2006/relationships/hyperlink" Target="https://regnum.ru/news/economy/3003257.html" TargetMode="External"/><Relationship Id="rId50" Type="http://schemas.openxmlformats.org/officeDocument/2006/relationships/hyperlink" Target="https://ria.ru/20200707/1574010110.html" TargetMode="External"/><Relationship Id="rId55" Type="http://schemas.openxmlformats.org/officeDocument/2006/relationships/hyperlink" Target="https://ria.ru/20200707/1573986774.html" TargetMode="External"/><Relationship Id="rId63" Type="http://schemas.openxmlformats.org/officeDocument/2006/relationships/hyperlink" Target="https://rg.ru/2020/07/07/reg-szfo/novyj-most-cherez-reku-kolu-v-murmanskoj-oblasti-budet-metallicheskim.html" TargetMode="External"/><Relationship Id="rId68" Type="http://schemas.openxmlformats.org/officeDocument/2006/relationships/hyperlink" Target="https://ria.ru/20200707/1574013219.html" TargetMode="External"/><Relationship Id="rId76" Type="http://schemas.openxmlformats.org/officeDocument/2006/relationships/hyperlink" Target="https://tass.ru/ekonomika/8900483" TargetMode="External"/><Relationship Id="rId84" Type="http://schemas.openxmlformats.org/officeDocument/2006/relationships/footer" Target="footer3.xml"/><Relationship Id="rId7" Type="http://schemas.openxmlformats.org/officeDocument/2006/relationships/hyperlink" Target="https://bm24.ru/obshchestvo/transportnye_vuzy_zapustyat_estafetu_pozdravleniy_vypusknikam" TargetMode="External"/><Relationship Id="rId71" Type="http://schemas.openxmlformats.org/officeDocument/2006/relationships/hyperlink" Target="https://www.rbc.ru/society/07/07/2020/5f046e349a79477fe41117b5" TargetMode="External"/><Relationship Id="rId2" Type="http://schemas.openxmlformats.org/officeDocument/2006/relationships/settings" Target="settings.xml"/><Relationship Id="rId16" Type="http://schemas.openxmlformats.org/officeDocument/2006/relationships/hyperlink" Target="https://ria.ru/20200707/1574027574.html" TargetMode="External"/><Relationship Id="rId29" Type="http://schemas.openxmlformats.org/officeDocument/2006/relationships/hyperlink" Target="https://ria.ru/20200707/1574021035.html" TargetMode="External"/><Relationship Id="rId11" Type="http://schemas.openxmlformats.org/officeDocument/2006/relationships/hyperlink" Target="http://debri-dv.com/article/25205/studentov_dvgups_vypustyat_on-layn" TargetMode="External"/><Relationship Id="rId24" Type="http://schemas.openxmlformats.org/officeDocument/2006/relationships/hyperlink" Target="https://www.vesti.ru/doc.html?id=3279045" TargetMode="External"/><Relationship Id="rId32" Type="http://schemas.openxmlformats.org/officeDocument/2006/relationships/hyperlink" Target="https://iz.ru/1032250/nataliia-portiakova/pokatilo-pandemiia-podkhlestnula-spros-na-velosipedy" TargetMode="External"/><Relationship Id="rId37" Type="http://schemas.openxmlformats.org/officeDocument/2006/relationships/hyperlink" Target="https://realty.ria.ru/20200707/1574003378.html" TargetMode="External"/><Relationship Id="rId40" Type="http://schemas.openxmlformats.org/officeDocument/2006/relationships/hyperlink" Target="https://iz.ru/1032450/2020-07-07/sovremennye-trolleibusy-s-klimat-kontrolem-zakupili-v-omske" TargetMode="External"/><Relationship Id="rId45" Type="http://schemas.openxmlformats.org/officeDocument/2006/relationships/hyperlink" Target="https://futurerussia.gov.ru/nacionalnye-proekty/okolo-310-mln-rublej-planiruut-napravit-na-remont-dorogi-na-uge-sahalina" TargetMode="External"/><Relationship Id="rId53" Type="http://schemas.openxmlformats.org/officeDocument/2006/relationships/hyperlink" Target="https://ria.ru/20200707/1574024782.html" TargetMode="External"/><Relationship Id="rId58" Type="http://schemas.openxmlformats.org/officeDocument/2006/relationships/hyperlink" Target="https://rg.ru/2020/07/07/dvizhenie-otkryli-po-vsem-puteprovodam-ckad-3.html" TargetMode="External"/><Relationship Id="rId66" Type="http://schemas.openxmlformats.org/officeDocument/2006/relationships/hyperlink" Target="https://tass.ru/ekonomika/8905789" TargetMode="External"/><Relationship Id="rId74" Type="http://schemas.openxmlformats.org/officeDocument/2006/relationships/hyperlink" Target="https://www.rzd-partner.ru/aviation/comments/aviakompaniya-rossiya-obyasnila-massovuyu-otmenu-reysov-v-pulkovo/" TargetMode="External"/><Relationship Id="rId79" Type="http://schemas.openxmlformats.org/officeDocument/2006/relationships/hyperlink" Target="https://tass.ru/ekonomika/8903085" TargetMode="External"/><Relationship Id="rId5" Type="http://schemas.openxmlformats.org/officeDocument/2006/relationships/endnotes" Target="endnotes.xml"/><Relationship Id="rId61" Type="http://schemas.openxmlformats.org/officeDocument/2006/relationships/hyperlink" Target="https://tass.ru/ekonomika/8906089" TargetMode="External"/><Relationship Id="rId82" Type="http://schemas.openxmlformats.org/officeDocument/2006/relationships/footer" Target="footer2.xml"/><Relationship Id="rId19" Type="http://schemas.openxmlformats.org/officeDocument/2006/relationships/hyperlink" Target="https://rg.ru/2020/07/07/pravitelstvo-utverdilo-postanovlenie-o-vaucherah-na-aviabilety.html" TargetMode="External"/><Relationship Id="rId4" Type="http://schemas.openxmlformats.org/officeDocument/2006/relationships/footnotes" Target="footnotes.xml"/><Relationship Id="rId9" Type="http://schemas.openxmlformats.org/officeDocument/2006/relationships/hyperlink" Target="https://riamo.ru/article/440328/transportnye-vuzy-rossii-zapustyat-estafetu-pozdravlenij-vypusknikam.xl" TargetMode="External"/><Relationship Id="rId14" Type="http://schemas.openxmlformats.org/officeDocument/2006/relationships/hyperlink" Target="https://tass.ru/ekonomika/8902901" TargetMode="External"/><Relationship Id="rId22" Type="http://schemas.openxmlformats.org/officeDocument/2006/relationships/hyperlink" Target="https://tass.ru/ekonomika/8904017" TargetMode="External"/><Relationship Id="rId27" Type="http://schemas.openxmlformats.org/officeDocument/2006/relationships/hyperlink" Target="https://www.kommersant.ru/doc/4407190" TargetMode="External"/><Relationship Id="rId30" Type="http://schemas.openxmlformats.org/officeDocument/2006/relationships/hyperlink" Target="https://www.rbc.ru/economics/07/07/2020/5f03e2129a7947459e124f4a" TargetMode="External"/><Relationship Id="rId35" Type="http://schemas.openxmlformats.org/officeDocument/2006/relationships/hyperlink" Target="http://www.kommersant.ru/doc/4407328" TargetMode="External"/><Relationship Id="rId43" Type="http://schemas.openxmlformats.org/officeDocument/2006/relationships/hyperlink" Target="https://futurerussia.gov.ru/nacionalnye-proekty/na-kubani-dosrocno-realizovali-nacproekt-bezopasnye-i-kacestvennye-avtomobilnye-dorogi" TargetMode="External"/><Relationship Id="rId48" Type="http://schemas.openxmlformats.org/officeDocument/2006/relationships/hyperlink" Target="https://www.kommersant.ru/doc/4407163" TargetMode="External"/><Relationship Id="rId56" Type="http://schemas.openxmlformats.org/officeDocument/2006/relationships/hyperlink" Target="https://rg.ru/2020/07/08/reg-pfo/v-permi-poiavitsia-doroga-kotoraia-osvobodit-ot-probok-solikamskij-trakt.html" TargetMode="External"/><Relationship Id="rId64" Type="http://schemas.openxmlformats.org/officeDocument/2006/relationships/hyperlink" Target="https://tass.ru/obschestvo/8906251" TargetMode="External"/><Relationship Id="rId69" Type="http://schemas.openxmlformats.org/officeDocument/2006/relationships/hyperlink" Target="https://rns.online/transport/aeroflot-obyasnil-otkaz-v-perevozke-sobak-iz-Kitaya-2020-07-07/" TargetMode="External"/><Relationship Id="rId77" Type="http://schemas.openxmlformats.org/officeDocument/2006/relationships/hyperlink" Target="https://tass.ru/ural-news/8905733" TargetMode="External"/><Relationship Id="rId8" Type="http://schemas.openxmlformats.org/officeDocument/2006/relationships/hyperlink" Target="https://www.m24.ru/news/obshchestvo/07072020/124332" TargetMode="External"/><Relationship Id="rId51" Type="http://schemas.openxmlformats.org/officeDocument/2006/relationships/hyperlink" Target="https://ria.ru/20200707/1574024920.html" TargetMode="External"/><Relationship Id="rId72" Type="http://schemas.openxmlformats.org/officeDocument/2006/relationships/hyperlink" Target="http://social.360tv.ru/wId1"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g.ru/2020/07/07/reg-ufo/nachalsia-samyj-slozhnyj-etap-stroitelstva-obezdnoj-dorogi-volgograda.html" TargetMode="External"/><Relationship Id="rId17" Type="http://schemas.openxmlformats.org/officeDocument/2006/relationships/hyperlink" Target="https://tass.ru/ekonomika/8907583" TargetMode="External"/><Relationship Id="rId25" Type="http://schemas.openxmlformats.org/officeDocument/2006/relationships/hyperlink" Target="https://rg.ru/2020/07/07/pravitelstvo-sdelalo-dostupnee-lizing-avtomobilej.html" TargetMode="External"/><Relationship Id="rId33" Type="http://schemas.openxmlformats.org/officeDocument/2006/relationships/hyperlink" Target="https://www.kommersant.ru/doc/4407238" TargetMode="External"/><Relationship Id="rId38" Type="http://schemas.openxmlformats.org/officeDocument/2006/relationships/hyperlink" Target="https://futurerussia.gov.ru/nacionalnye-proekty/v-modernizaciu-transportno-logisticeskih-centrov-v-kaluzskoj-oblasti-vlozat-16-mlrd-rublej" TargetMode="External"/><Relationship Id="rId46" Type="http://schemas.openxmlformats.org/officeDocument/2006/relationships/hyperlink" Target="https://iz.ru/1032530/2020-07-07/odnu-iz-trass-v-khabarovskom-krae-pribliziat-k-evrostandartu" TargetMode="External"/><Relationship Id="rId59" Type="http://schemas.openxmlformats.org/officeDocument/2006/relationships/hyperlink" Target="https://ria.ru/20200708/1574032825.html" TargetMode="External"/><Relationship Id="rId67" Type="http://schemas.openxmlformats.org/officeDocument/2006/relationships/hyperlink" Target="https://ria.ru/20200708/1574035107.html" TargetMode="External"/><Relationship Id="rId20" Type="http://schemas.openxmlformats.org/officeDocument/2006/relationships/hyperlink" Target="https://www.rbc.ru/society/07/07/2020/5f04ac529a79479affaafa78" TargetMode="External"/><Relationship Id="rId41" Type="http://schemas.openxmlformats.org/officeDocument/2006/relationships/hyperlink" Target="https://futurerussia.gov.ru/nacionalnye-proekty/glava-buratii-poobesal-uskorit-rabotu-po-stroitelstvu-mosta-v-ulan-ude" TargetMode="External"/><Relationship Id="rId54" Type="http://schemas.openxmlformats.org/officeDocument/2006/relationships/hyperlink" Target="https://ria.ru/20200707/1573988117.html" TargetMode="External"/><Relationship Id="rId62" Type="http://schemas.openxmlformats.org/officeDocument/2006/relationships/hyperlink" Target="https://tass.ru/ekonomika/8896969" TargetMode="External"/><Relationship Id="rId70" Type="http://schemas.openxmlformats.org/officeDocument/2006/relationships/hyperlink" Target="https://www.rbc.ru/rbcfreenews/5f04516c9a7947717743ede2" TargetMode="External"/><Relationship Id="rId75" Type="http://schemas.openxmlformats.org/officeDocument/2006/relationships/hyperlink" Target="https://tass.ru/sibir-news/8900167"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mskagency.ru/materials/3020161" TargetMode="External"/><Relationship Id="rId15" Type="http://schemas.openxmlformats.org/officeDocument/2006/relationships/hyperlink" Target="https://ria.ru/20200707/1573998269.html" TargetMode="External"/><Relationship Id="rId23" Type="http://schemas.openxmlformats.org/officeDocument/2006/relationships/hyperlink" Target="https://rg.ru/2020/07/07/mishustin-rossijskie-sudohodnye-kompanii-poluchat-subsidii.html" TargetMode="External"/><Relationship Id="rId28" Type="http://schemas.openxmlformats.org/officeDocument/2006/relationships/hyperlink" Target="https://www.rbc.ru/rbcfreenews/5f049cf99a794795f4c5b9fa" TargetMode="External"/><Relationship Id="rId36" Type="http://schemas.openxmlformats.org/officeDocument/2006/relationships/hyperlink" Target="https://1prime.ru/state_regulation/20200707/831740031.html" TargetMode="External"/><Relationship Id="rId49" Type="http://schemas.openxmlformats.org/officeDocument/2006/relationships/hyperlink" Target="https://futurerussia.gov.ru/nacionalnye-proekty/vlasti-rf-peresmatrivaut-pokazateli-eksportnogo-nacproekta-i-rassiraet-podderzku-eksporterov" TargetMode="External"/><Relationship Id="rId57" Type="http://schemas.openxmlformats.org/officeDocument/2006/relationships/hyperlink" Target="https://rg.ru/2020/07/06/reg-pfo/v-sentiabre-nachnetsia-sozdanie-platformy-po-sboru-dannyh-s-avtomobilej.html" TargetMode="External"/><Relationship Id="rId10" Type="http://schemas.openxmlformats.org/officeDocument/2006/relationships/hyperlink" Target="https://gudok.ru/zdr/177/?ID=1526722" TargetMode="External"/><Relationship Id="rId31" Type="http://schemas.openxmlformats.org/officeDocument/2006/relationships/hyperlink" Target="https://rg.ru/2020/07/08/v-rossii-srok-osnastki-avtobusov-tahografami-perenesli-na-god.html" TargetMode="External"/><Relationship Id="rId44" Type="http://schemas.openxmlformats.org/officeDocument/2006/relationships/hyperlink" Target="https://futurerussia.gov.ru/nacionalnye-proekty/v-nao-pristupili-k-rabotam-po-rekonstrukcii-dvuh-dorog-stoimostu-okolo-439-mln-rublej" TargetMode="External"/><Relationship Id="rId52" Type="http://schemas.openxmlformats.org/officeDocument/2006/relationships/hyperlink" Target="https://tass.ru/ural-news/8902189" TargetMode="External"/><Relationship Id="rId60" Type="http://schemas.openxmlformats.org/officeDocument/2006/relationships/hyperlink" Target="https://rns.online/transport/MVD-predlozhilo-izmenit-voditelskoe-udostoverenie--2020-07-07/" TargetMode="External"/><Relationship Id="rId65" Type="http://schemas.openxmlformats.org/officeDocument/2006/relationships/hyperlink" Target="https://tass.ru/ekonomika/8905835" TargetMode="External"/><Relationship Id="rId73" Type="http://schemas.openxmlformats.org/officeDocument/2006/relationships/hyperlink" Target="https://tass.ru/ekonomika/8904349" TargetMode="External"/><Relationship Id="rId78" Type="http://schemas.openxmlformats.org/officeDocument/2006/relationships/hyperlink" Target="https://tass.ru/ural-news/8900431" TargetMode="External"/><Relationship Id="rId81" Type="http://schemas.openxmlformats.org/officeDocument/2006/relationships/footer" Target="footer1.xml"/><Relationship Id="rId86"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173</TotalTime>
  <Pages>41</Pages>
  <Words>20515</Words>
  <Characters>116940</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2020-07-08T07:50:00Z</cp:lastPrinted>
  <dcterms:created xsi:type="dcterms:W3CDTF">2019-01-14T06:21:00Z</dcterms:created>
  <dcterms:modified xsi:type="dcterms:W3CDTF">2020-07-08T07:51:00Z</dcterms:modified>
</cp:coreProperties>
</file>