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Десногорск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Глинищево, а/д Р-120 Орел – Брянск – Смоленск – гр. с Республикой Беларусь 145км+825м (справа), 145км+925м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Летошники, а/д Р-120 Орел – Брянск – Смоленск – гр. с Республикой Беларусь 183км+525м (справа), 183км+600м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Десногорск, Смоленская область, г. Десногорск, 3 мкрн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 Орел – Брянск – Смоленск – гр. с Республикой Беларусь 145км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 Орел – Брянск – Смоленск – гр. с Республикой Беларусь 183км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 Орел – Брянск – Смоленск – гр. с Республикой Беларусь 219км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Екимовичи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