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06:00; 06:30; 08:00; 09:00; 12:00; 13:00; 14:00; 15:00; 16:30; 18:00; 18:30; 19:00; 19:30; 20:00; 20:30;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06:15; 06:45; 08:15; 09:15; 12:15; 13:15; 14:15; 15:15; 16:45; 18:15; 18:45; 19:15; 19:45; 20:15; 20:45; 21:15; 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05:35; 06:05; 06:35; 08:05; 09:05; 12:05; 13:05; 14:05; 15:05; 16:35; 18:05; 18:35; 19:05; 19:35; 20:05; 20:35; 21:05; 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07:40; 08:10; 09:40; 10:40; 13:40; 14:40; 15:40; 16:40; 18:10; 19:40; 20:10; 20:40; 21:10; 21:40; 22:10; 22:40;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