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0DA0A01" w:rsidR="00C55E5B" w:rsidRPr="00730C5E" w:rsidRDefault="007B6DE9" w:rsidP="007570FF">
      <w:pPr>
        <w:jc w:val="center"/>
        <w:rPr>
          <w:b/>
          <w:color w:val="0000FF"/>
          <w:sz w:val="32"/>
          <w:szCs w:val="32"/>
        </w:rPr>
      </w:pPr>
      <w:r>
        <w:rPr>
          <w:b/>
          <w:color w:val="0000FF"/>
          <w:sz w:val="32"/>
          <w:szCs w:val="32"/>
        </w:rPr>
        <w:t>23 ИЮН</w:t>
      </w:r>
      <w:r w:rsidR="002B331A">
        <w:rPr>
          <w:b/>
          <w:color w:val="0000FF"/>
          <w:sz w:val="32"/>
          <w:szCs w:val="32"/>
        </w:rPr>
        <w:t>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7570FF">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7570FF">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7673FA5" w14:textId="16B82EE9" w:rsidR="007570FF" w:rsidRPr="00155BCB"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802480" w:history="1">
        <w:r w:rsidR="007570FF" w:rsidRPr="00657187">
          <w:rPr>
            <w:rStyle w:val="a9"/>
            <w:noProof/>
          </w:rPr>
          <w:t>РОССИЙСКАЯ ГАЗЕТА # ЭКОНОМИКА СЕВЕРО-ЗАПАДА; СВЕТЛАНА ЦЫГАНКОВА; 2020.23.06; МЕСТО ДЛЯ ШВАРТОВКИ</w:t>
        </w:r>
        <w:r w:rsidR="007570FF">
          <w:rPr>
            <w:noProof/>
            <w:webHidden/>
          </w:rPr>
          <w:tab/>
        </w:r>
        <w:r w:rsidR="007570FF">
          <w:rPr>
            <w:noProof/>
            <w:webHidden/>
          </w:rPr>
          <w:fldChar w:fldCharType="begin"/>
        </w:r>
        <w:r w:rsidR="007570FF">
          <w:rPr>
            <w:noProof/>
            <w:webHidden/>
          </w:rPr>
          <w:instrText xml:space="preserve"> PAGEREF _Toc43802480 \h </w:instrText>
        </w:r>
        <w:r w:rsidR="007570FF">
          <w:rPr>
            <w:noProof/>
            <w:webHidden/>
          </w:rPr>
        </w:r>
        <w:r w:rsidR="007570FF">
          <w:rPr>
            <w:noProof/>
            <w:webHidden/>
          </w:rPr>
          <w:fldChar w:fldCharType="separate"/>
        </w:r>
        <w:r w:rsidR="00673437">
          <w:rPr>
            <w:noProof/>
            <w:webHidden/>
          </w:rPr>
          <w:t>4</w:t>
        </w:r>
        <w:r w:rsidR="007570FF">
          <w:rPr>
            <w:noProof/>
            <w:webHidden/>
          </w:rPr>
          <w:fldChar w:fldCharType="end"/>
        </w:r>
      </w:hyperlink>
    </w:p>
    <w:p w14:paraId="2F0174AF" w14:textId="33771058" w:rsidR="007570FF" w:rsidRPr="00155BCB" w:rsidRDefault="007570FF">
      <w:pPr>
        <w:pStyle w:val="32"/>
        <w:tabs>
          <w:tab w:val="right" w:leader="dot" w:pos="9345"/>
        </w:tabs>
        <w:rPr>
          <w:rFonts w:ascii="Calibri" w:hAnsi="Calibri"/>
          <w:noProof/>
          <w:sz w:val="22"/>
        </w:rPr>
      </w:pPr>
      <w:hyperlink w:anchor="_Toc43802481" w:history="1">
        <w:r w:rsidRPr="00657187">
          <w:rPr>
            <w:rStyle w:val="a9"/>
            <w:noProof/>
          </w:rPr>
          <w:t>РОССИЙСКАЯ ГАЗЕТА # ЭКОНОМИКА ЦЕНТРАЛЬНОГО ОКРУГА; АННА СКРИПКА; 2020.23.06; ДВИЖЕНИЕ ОТКРЫТО; В РЕГИОНАХ ЧЕРНОЗЕМЬЯ ДОСРОЧНО ЗАВЕРШАЮТ РЕМОНТ И РЕКОНСТРУКЦИЮ ПУТЕПРОВОДОВ</w:t>
        </w:r>
        <w:r>
          <w:rPr>
            <w:noProof/>
            <w:webHidden/>
          </w:rPr>
          <w:tab/>
        </w:r>
        <w:r>
          <w:rPr>
            <w:noProof/>
            <w:webHidden/>
          </w:rPr>
          <w:fldChar w:fldCharType="begin"/>
        </w:r>
        <w:r>
          <w:rPr>
            <w:noProof/>
            <w:webHidden/>
          </w:rPr>
          <w:instrText xml:space="preserve"> PAGEREF _Toc43802481 \h </w:instrText>
        </w:r>
        <w:r>
          <w:rPr>
            <w:noProof/>
            <w:webHidden/>
          </w:rPr>
        </w:r>
        <w:r>
          <w:rPr>
            <w:noProof/>
            <w:webHidden/>
          </w:rPr>
          <w:fldChar w:fldCharType="separate"/>
        </w:r>
        <w:r w:rsidR="00673437">
          <w:rPr>
            <w:noProof/>
            <w:webHidden/>
          </w:rPr>
          <w:t>5</w:t>
        </w:r>
        <w:r>
          <w:rPr>
            <w:noProof/>
            <w:webHidden/>
          </w:rPr>
          <w:fldChar w:fldCharType="end"/>
        </w:r>
      </w:hyperlink>
    </w:p>
    <w:p w14:paraId="65E62BF2" w14:textId="0F6DF572" w:rsidR="007570FF" w:rsidRPr="00155BCB" w:rsidRDefault="007570FF">
      <w:pPr>
        <w:pStyle w:val="32"/>
        <w:tabs>
          <w:tab w:val="right" w:leader="dot" w:pos="9345"/>
        </w:tabs>
        <w:rPr>
          <w:rFonts w:ascii="Calibri" w:hAnsi="Calibri"/>
          <w:noProof/>
          <w:sz w:val="22"/>
        </w:rPr>
      </w:pPr>
      <w:hyperlink w:anchor="_Toc43802482" w:history="1">
        <w:r w:rsidRPr="00657187">
          <w:rPr>
            <w:rStyle w:val="a9"/>
            <w:noProof/>
          </w:rPr>
          <w:t>РОССИЙСКАЯ ГАЗЕТА – ФЕДЕРАЛЬНЫЙ ВЫПУСК; ИГОРЬ ЗУБКОВ; 2020.23.06; ВИРУС БЬЕТ ПО ПАСПОРТУ</w:t>
        </w:r>
        <w:r>
          <w:rPr>
            <w:noProof/>
            <w:webHidden/>
          </w:rPr>
          <w:tab/>
        </w:r>
        <w:r>
          <w:rPr>
            <w:noProof/>
            <w:webHidden/>
          </w:rPr>
          <w:fldChar w:fldCharType="begin"/>
        </w:r>
        <w:r>
          <w:rPr>
            <w:noProof/>
            <w:webHidden/>
          </w:rPr>
          <w:instrText xml:space="preserve"> PAGEREF _Toc43802482 \h </w:instrText>
        </w:r>
        <w:r>
          <w:rPr>
            <w:noProof/>
            <w:webHidden/>
          </w:rPr>
        </w:r>
        <w:r>
          <w:rPr>
            <w:noProof/>
            <w:webHidden/>
          </w:rPr>
          <w:fldChar w:fldCharType="separate"/>
        </w:r>
        <w:r w:rsidR="00673437">
          <w:rPr>
            <w:noProof/>
            <w:webHidden/>
          </w:rPr>
          <w:t>6</w:t>
        </w:r>
        <w:r>
          <w:rPr>
            <w:noProof/>
            <w:webHidden/>
          </w:rPr>
          <w:fldChar w:fldCharType="end"/>
        </w:r>
      </w:hyperlink>
    </w:p>
    <w:p w14:paraId="4A30E2F7" w14:textId="768B05A3" w:rsidR="007570FF" w:rsidRPr="00155BCB" w:rsidRDefault="007570FF">
      <w:pPr>
        <w:pStyle w:val="32"/>
        <w:tabs>
          <w:tab w:val="right" w:leader="dot" w:pos="9345"/>
        </w:tabs>
        <w:rPr>
          <w:rFonts w:ascii="Calibri" w:hAnsi="Calibri"/>
          <w:noProof/>
          <w:sz w:val="22"/>
        </w:rPr>
      </w:pPr>
      <w:hyperlink w:anchor="_Toc43802483" w:history="1">
        <w:r w:rsidRPr="00657187">
          <w:rPr>
            <w:rStyle w:val="a9"/>
            <w:noProof/>
          </w:rPr>
          <w:t>РОССИЙСКАЯ ГАЗЕТА – ФЕДЕРАЛЬНЫЙ ВЫПУСК; ЕВГЕНИЙ ГАЙВА; 2020.23.06; ТРАССЫ СТРОЯТ ПО ПЛАНУ</w:t>
        </w:r>
        <w:r>
          <w:rPr>
            <w:noProof/>
            <w:webHidden/>
          </w:rPr>
          <w:tab/>
        </w:r>
        <w:r>
          <w:rPr>
            <w:noProof/>
            <w:webHidden/>
          </w:rPr>
          <w:fldChar w:fldCharType="begin"/>
        </w:r>
        <w:r>
          <w:rPr>
            <w:noProof/>
            <w:webHidden/>
          </w:rPr>
          <w:instrText xml:space="preserve"> PAGEREF _Toc43802483 \h </w:instrText>
        </w:r>
        <w:r>
          <w:rPr>
            <w:noProof/>
            <w:webHidden/>
          </w:rPr>
        </w:r>
        <w:r>
          <w:rPr>
            <w:noProof/>
            <w:webHidden/>
          </w:rPr>
          <w:fldChar w:fldCharType="separate"/>
        </w:r>
        <w:r w:rsidR="00673437">
          <w:rPr>
            <w:noProof/>
            <w:webHidden/>
          </w:rPr>
          <w:t>7</w:t>
        </w:r>
        <w:r>
          <w:rPr>
            <w:noProof/>
            <w:webHidden/>
          </w:rPr>
          <w:fldChar w:fldCharType="end"/>
        </w:r>
      </w:hyperlink>
    </w:p>
    <w:p w14:paraId="508007D4" w14:textId="736E46A3" w:rsidR="007570FF" w:rsidRPr="00155BCB" w:rsidRDefault="007570FF">
      <w:pPr>
        <w:pStyle w:val="32"/>
        <w:tabs>
          <w:tab w:val="right" w:leader="dot" w:pos="9345"/>
        </w:tabs>
        <w:rPr>
          <w:rFonts w:ascii="Calibri" w:hAnsi="Calibri"/>
          <w:noProof/>
          <w:sz w:val="22"/>
        </w:rPr>
      </w:pPr>
      <w:hyperlink w:anchor="_Toc43802484" w:history="1">
        <w:r w:rsidRPr="00657187">
          <w:rPr>
            <w:rStyle w:val="a9"/>
            <w:noProof/>
          </w:rPr>
          <w:t>ЛЕНТА.РУ; ЕЛИЗАВЕТА ГОРОДИЩЕВА; 2020.22.06; НА ДОРОЖКУ; РАСХОДЫ НА СТРОЙКИ СОБИРАЮТСЯ УВЕЛИЧИТЬ. КАК ЭТО ПОМОЖЕТ РОССИЯНАМ?</w:t>
        </w:r>
        <w:r>
          <w:rPr>
            <w:noProof/>
            <w:webHidden/>
          </w:rPr>
          <w:tab/>
        </w:r>
        <w:r>
          <w:rPr>
            <w:noProof/>
            <w:webHidden/>
          </w:rPr>
          <w:fldChar w:fldCharType="begin"/>
        </w:r>
        <w:r>
          <w:rPr>
            <w:noProof/>
            <w:webHidden/>
          </w:rPr>
          <w:instrText xml:space="preserve"> PAGEREF _Toc43802484 \h </w:instrText>
        </w:r>
        <w:r>
          <w:rPr>
            <w:noProof/>
            <w:webHidden/>
          </w:rPr>
        </w:r>
        <w:r>
          <w:rPr>
            <w:noProof/>
            <w:webHidden/>
          </w:rPr>
          <w:fldChar w:fldCharType="separate"/>
        </w:r>
        <w:r w:rsidR="00673437">
          <w:rPr>
            <w:noProof/>
            <w:webHidden/>
          </w:rPr>
          <w:t>7</w:t>
        </w:r>
        <w:r>
          <w:rPr>
            <w:noProof/>
            <w:webHidden/>
          </w:rPr>
          <w:fldChar w:fldCharType="end"/>
        </w:r>
      </w:hyperlink>
    </w:p>
    <w:p w14:paraId="5AB931A5" w14:textId="49B959F8" w:rsidR="007570FF" w:rsidRPr="00155BCB" w:rsidRDefault="007570FF">
      <w:pPr>
        <w:pStyle w:val="32"/>
        <w:tabs>
          <w:tab w:val="right" w:leader="dot" w:pos="9345"/>
        </w:tabs>
        <w:rPr>
          <w:rFonts w:ascii="Calibri" w:hAnsi="Calibri"/>
          <w:noProof/>
          <w:sz w:val="22"/>
        </w:rPr>
      </w:pPr>
      <w:hyperlink w:anchor="_Toc43802485" w:history="1">
        <w:r w:rsidRPr="00657187">
          <w:rPr>
            <w:rStyle w:val="a9"/>
            <w:noProof/>
          </w:rPr>
          <w:t>РОССИЙСКАЯ ГАЗЕТА; ЕВГЕНИЙ ГАЙВА; 2020.23.06; В; КРЫМУ С 1 ИЮЛЯ УВЕЛИЧАТ ЧИСЛО ПРИГОРОДНЫХ ЖЕЛЕЗНОДОРОЖНЫХ МАРШРУТОВ</w:t>
        </w:r>
        <w:r>
          <w:rPr>
            <w:noProof/>
            <w:webHidden/>
          </w:rPr>
          <w:tab/>
        </w:r>
        <w:r>
          <w:rPr>
            <w:noProof/>
            <w:webHidden/>
          </w:rPr>
          <w:fldChar w:fldCharType="begin"/>
        </w:r>
        <w:r>
          <w:rPr>
            <w:noProof/>
            <w:webHidden/>
          </w:rPr>
          <w:instrText xml:space="preserve"> PAGEREF _Toc43802485 \h </w:instrText>
        </w:r>
        <w:r>
          <w:rPr>
            <w:noProof/>
            <w:webHidden/>
          </w:rPr>
        </w:r>
        <w:r>
          <w:rPr>
            <w:noProof/>
            <w:webHidden/>
          </w:rPr>
          <w:fldChar w:fldCharType="separate"/>
        </w:r>
        <w:r w:rsidR="00673437">
          <w:rPr>
            <w:noProof/>
            <w:webHidden/>
          </w:rPr>
          <w:t>9</w:t>
        </w:r>
        <w:r>
          <w:rPr>
            <w:noProof/>
            <w:webHidden/>
          </w:rPr>
          <w:fldChar w:fldCharType="end"/>
        </w:r>
      </w:hyperlink>
    </w:p>
    <w:p w14:paraId="0DB27AC9" w14:textId="06EA52F1" w:rsidR="007570FF" w:rsidRPr="00155BCB" w:rsidRDefault="007570FF">
      <w:pPr>
        <w:pStyle w:val="32"/>
        <w:tabs>
          <w:tab w:val="right" w:leader="dot" w:pos="9345"/>
        </w:tabs>
        <w:rPr>
          <w:rFonts w:ascii="Calibri" w:hAnsi="Calibri"/>
          <w:noProof/>
          <w:sz w:val="22"/>
        </w:rPr>
      </w:pPr>
      <w:hyperlink w:anchor="_Toc43802486" w:history="1">
        <w:r w:rsidRPr="00657187">
          <w:rPr>
            <w:rStyle w:val="a9"/>
            <w:noProof/>
          </w:rPr>
          <w:t>РОССИЙСКАЯ ГАЗЕТА; ЕВГЕНИЙ ГАЙВА; 2020.23.06; РОСАВИАЦИЯ: ВЫВОЗНЫЕ РЕЙСЫ БУДУТ ПРОДОЛЖЕНЫ И В ИЮЛЕ</w:t>
        </w:r>
        <w:r>
          <w:rPr>
            <w:noProof/>
            <w:webHidden/>
          </w:rPr>
          <w:tab/>
        </w:r>
        <w:r>
          <w:rPr>
            <w:noProof/>
            <w:webHidden/>
          </w:rPr>
          <w:fldChar w:fldCharType="begin"/>
        </w:r>
        <w:r>
          <w:rPr>
            <w:noProof/>
            <w:webHidden/>
          </w:rPr>
          <w:instrText xml:space="preserve"> PAGEREF _Toc43802486 \h </w:instrText>
        </w:r>
        <w:r>
          <w:rPr>
            <w:noProof/>
            <w:webHidden/>
          </w:rPr>
        </w:r>
        <w:r>
          <w:rPr>
            <w:noProof/>
            <w:webHidden/>
          </w:rPr>
          <w:fldChar w:fldCharType="separate"/>
        </w:r>
        <w:r w:rsidR="00673437">
          <w:rPr>
            <w:noProof/>
            <w:webHidden/>
          </w:rPr>
          <w:t>10</w:t>
        </w:r>
        <w:r>
          <w:rPr>
            <w:noProof/>
            <w:webHidden/>
          </w:rPr>
          <w:fldChar w:fldCharType="end"/>
        </w:r>
      </w:hyperlink>
    </w:p>
    <w:p w14:paraId="131D1D75" w14:textId="570079F2" w:rsidR="007570FF" w:rsidRPr="00155BCB" w:rsidRDefault="007570FF">
      <w:pPr>
        <w:pStyle w:val="32"/>
        <w:tabs>
          <w:tab w:val="right" w:leader="dot" w:pos="9345"/>
        </w:tabs>
        <w:rPr>
          <w:rFonts w:ascii="Calibri" w:hAnsi="Calibri"/>
          <w:noProof/>
          <w:sz w:val="22"/>
        </w:rPr>
      </w:pPr>
      <w:hyperlink w:anchor="_Toc43802487" w:history="1">
        <w:r w:rsidRPr="00657187">
          <w:rPr>
            <w:rStyle w:val="a9"/>
            <w:noProof/>
          </w:rPr>
          <w:t>ВЕДОМОСТИ; АЛЕКСАНДР ВОРОБЬЕВ; 2020.22.06; «ПОБЕДЕ» ЕДИНСТВЕННОЙ ИЗ АВИАКОМПАНИЙ ОТКАЗАНО В БЮДЖЕТНЫХ СУБСИДИЯХ; РАНЕЕ МИНИСТР ТРАНСПОРТА ГОВОРИЛ, ЧТО ЛОУКОСТЕР СМОЖЕТ ПОЛУЧИТЬ ГОСПОДДЕРЖКУ</w:t>
        </w:r>
        <w:r>
          <w:rPr>
            <w:noProof/>
            <w:webHidden/>
          </w:rPr>
          <w:tab/>
        </w:r>
        <w:r>
          <w:rPr>
            <w:noProof/>
            <w:webHidden/>
          </w:rPr>
          <w:fldChar w:fldCharType="begin"/>
        </w:r>
        <w:r>
          <w:rPr>
            <w:noProof/>
            <w:webHidden/>
          </w:rPr>
          <w:instrText xml:space="preserve"> PAGEREF _Toc43802487 \h </w:instrText>
        </w:r>
        <w:r>
          <w:rPr>
            <w:noProof/>
            <w:webHidden/>
          </w:rPr>
        </w:r>
        <w:r>
          <w:rPr>
            <w:noProof/>
            <w:webHidden/>
          </w:rPr>
          <w:fldChar w:fldCharType="separate"/>
        </w:r>
        <w:r w:rsidR="00673437">
          <w:rPr>
            <w:noProof/>
            <w:webHidden/>
          </w:rPr>
          <w:t>10</w:t>
        </w:r>
        <w:r>
          <w:rPr>
            <w:noProof/>
            <w:webHidden/>
          </w:rPr>
          <w:fldChar w:fldCharType="end"/>
        </w:r>
      </w:hyperlink>
    </w:p>
    <w:p w14:paraId="5EFFB9F7" w14:textId="35E968F3" w:rsidR="007570FF" w:rsidRPr="00155BCB" w:rsidRDefault="007570FF">
      <w:pPr>
        <w:pStyle w:val="32"/>
        <w:tabs>
          <w:tab w:val="right" w:leader="dot" w:pos="9345"/>
        </w:tabs>
        <w:rPr>
          <w:rFonts w:ascii="Calibri" w:hAnsi="Calibri"/>
          <w:noProof/>
          <w:sz w:val="22"/>
        </w:rPr>
      </w:pPr>
      <w:hyperlink w:anchor="_Toc43802488" w:history="1">
        <w:r w:rsidRPr="00657187">
          <w:rPr>
            <w:rStyle w:val="a9"/>
            <w:noProof/>
          </w:rPr>
          <w:t>ВЕДОМОСТИ; ВЛАДИМИР РУВИНСКИЙ; 2020.23.06; КОМПЕНСАЦИЯ НАПОЛОВИНУ; КАК ПРАВИТЕЛЬСТВО ПОМОГАЕТ РЕГИОНАМ СПРАВИТЬСЯ С ПОТЕРЯМИ ДОХОДОВ ИЗ-ЗА ЭПИДЕМИИ</w:t>
        </w:r>
        <w:r>
          <w:rPr>
            <w:noProof/>
            <w:webHidden/>
          </w:rPr>
          <w:tab/>
        </w:r>
        <w:r>
          <w:rPr>
            <w:noProof/>
            <w:webHidden/>
          </w:rPr>
          <w:fldChar w:fldCharType="begin"/>
        </w:r>
        <w:r>
          <w:rPr>
            <w:noProof/>
            <w:webHidden/>
          </w:rPr>
          <w:instrText xml:space="preserve"> PAGEREF _Toc43802488 \h </w:instrText>
        </w:r>
        <w:r>
          <w:rPr>
            <w:noProof/>
            <w:webHidden/>
          </w:rPr>
        </w:r>
        <w:r>
          <w:rPr>
            <w:noProof/>
            <w:webHidden/>
          </w:rPr>
          <w:fldChar w:fldCharType="separate"/>
        </w:r>
        <w:r w:rsidR="00673437">
          <w:rPr>
            <w:noProof/>
            <w:webHidden/>
          </w:rPr>
          <w:t>12</w:t>
        </w:r>
        <w:r>
          <w:rPr>
            <w:noProof/>
            <w:webHidden/>
          </w:rPr>
          <w:fldChar w:fldCharType="end"/>
        </w:r>
      </w:hyperlink>
    </w:p>
    <w:p w14:paraId="138E15DF" w14:textId="09D78F8C" w:rsidR="007570FF" w:rsidRPr="00155BCB" w:rsidRDefault="007570FF">
      <w:pPr>
        <w:pStyle w:val="32"/>
        <w:tabs>
          <w:tab w:val="right" w:leader="dot" w:pos="9345"/>
        </w:tabs>
        <w:rPr>
          <w:rFonts w:ascii="Calibri" w:hAnsi="Calibri"/>
          <w:noProof/>
          <w:sz w:val="22"/>
        </w:rPr>
      </w:pPr>
      <w:hyperlink w:anchor="_Toc43802489" w:history="1">
        <w:r w:rsidRPr="00657187">
          <w:rPr>
            <w:rStyle w:val="a9"/>
            <w:noProof/>
          </w:rPr>
          <w:t>КОММЕРСАНТЪ; АНАСТАСИЯ ВЕДЕНЕЕВА; 2020.23.06; ХАНТЫ-МАНСИЙСКУ НЕ ХВАТАЕТ «МЕТЕОРОВ»; ХМАО ПРОСИТ ОБЕСПЕЧИТЬ ЛЬГОТНЫЙ ЛИЗИНГ СУДОВ</w:t>
        </w:r>
        <w:r>
          <w:rPr>
            <w:noProof/>
            <w:webHidden/>
          </w:rPr>
          <w:tab/>
        </w:r>
        <w:r>
          <w:rPr>
            <w:noProof/>
            <w:webHidden/>
          </w:rPr>
          <w:fldChar w:fldCharType="begin"/>
        </w:r>
        <w:r>
          <w:rPr>
            <w:noProof/>
            <w:webHidden/>
          </w:rPr>
          <w:instrText xml:space="preserve"> PAGEREF _Toc43802489 \h </w:instrText>
        </w:r>
        <w:r>
          <w:rPr>
            <w:noProof/>
            <w:webHidden/>
          </w:rPr>
        </w:r>
        <w:r>
          <w:rPr>
            <w:noProof/>
            <w:webHidden/>
          </w:rPr>
          <w:fldChar w:fldCharType="separate"/>
        </w:r>
        <w:r w:rsidR="00673437">
          <w:rPr>
            <w:noProof/>
            <w:webHidden/>
          </w:rPr>
          <w:t>12</w:t>
        </w:r>
        <w:r>
          <w:rPr>
            <w:noProof/>
            <w:webHidden/>
          </w:rPr>
          <w:fldChar w:fldCharType="end"/>
        </w:r>
      </w:hyperlink>
    </w:p>
    <w:p w14:paraId="4CE9B705" w14:textId="089FB387" w:rsidR="007570FF" w:rsidRPr="00155BCB" w:rsidRDefault="007570FF">
      <w:pPr>
        <w:pStyle w:val="32"/>
        <w:tabs>
          <w:tab w:val="right" w:leader="dot" w:pos="9345"/>
        </w:tabs>
        <w:rPr>
          <w:rFonts w:ascii="Calibri" w:hAnsi="Calibri"/>
          <w:noProof/>
          <w:sz w:val="22"/>
        </w:rPr>
      </w:pPr>
      <w:hyperlink w:anchor="_Toc43802490" w:history="1">
        <w:r w:rsidRPr="00657187">
          <w:rPr>
            <w:rStyle w:val="a9"/>
            <w:noProof/>
          </w:rPr>
          <w:t>КОММЕРСАНТЪ; 2020.23.06; ТЕХОСМОТР БУДЕТ ПОД ПОЛНЫМ КОНТРОЛЕМ; КАКОВА РОЛЬ ГОСАВТОИНСПЕКЦИИ В МАСШТАБНОЙ РЕФОРМЕ ТО</w:t>
        </w:r>
        <w:r>
          <w:rPr>
            <w:noProof/>
            <w:webHidden/>
          </w:rPr>
          <w:tab/>
        </w:r>
        <w:r>
          <w:rPr>
            <w:noProof/>
            <w:webHidden/>
          </w:rPr>
          <w:fldChar w:fldCharType="begin"/>
        </w:r>
        <w:r>
          <w:rPr>
            <w:noProof/>
            <w:webHidden/>
          </w:rPr>
          <w:instrText xml:space="preserve"> PAGEREF _Toc43802490 \h </w:instrText>
        </w:r>
        <w:r>
          <w:rPr>
            <w:noProof/>
            <w:webHidden/>
          </w:rPr>
        </w:r>
        <w:r>
          <w:rPr>
            <w:noProof/>
            <w:webHidden/>
          </w:rPr>
          <w:fldChar w:fldCharType="separate"/>
        </w:r>
        <w:r w:rsidR="00673437">
          <w:rPr>
            <w:noProof/>
            <w:webHidden/>
          </w:rPr>
          <w:t>14</w:t>
        </w:r>
        <w:r>
          <w:rPr>
            <w:noProof/>
            <w:webHidden/>
          </w:rPr>
          <w:fldChar w:fldCharType="end"/>
        </w:r>
      </w:hyperlink>
    </w:p>
    <w:p w14:paraId="3D1F1EB2" w14:textId="117D31EF" w:rsidR="007570FF" w:rsidRPr="00155BCB" w:rsidRDefault="007570FF">
      <w:pPr>
        <w:pStyle w:val="32"/>
        <w:tabs>
          <w:tab w:val="right" w:leader="dot" w:pos="9345"/>
        </w:tabs>
        <w:rPr>
          <w:rFonts w:ascii="Calibri" w:hAnsi="Calibri"/>
          <w:noProof/>
          <w:sz w:val="22"/>
        </w:rPr>
      </w:pPr>
      <w:hyperlink w:anchor="_Toc43802491" w:history="1">
        <w:r w:rsidRPr="00657187">
          <w:rPr>
            <w:rStyle w:val="a9"/>
            <w:noProof/>
          </w:rPr>
          <w:t>КОММЕРСАНТЪ; СЕРГЕЙ СЕРГЕЕВ; 2020.22.06; В БАСМАННОМ СУДЕ РАСКРЫЛИСЬ ТАЙНЫ СЛЕДСТВИЯ; СКР ОБЪЯСНИЛ, ЧТО СДЕЛАЛ ЗА 57 МЕСЯЦЕВ РАССЛЕДОВАНИЯ ТЕРАКТА НАД СИНАЕМ</w:t>
        </w:r>
        <w:r>
          <w:rPr>
            <w:noProof/>
            <w:webHidden/>
          </w:rPr>
          <w:tab/>
        </w:r>
        <w:r>
          <w:rPr>
            <w:noProof/>
            <w:webHidden/>
          </w:rPr>
          <w:fldChar w:fldCharType="begin"/>
        </w:r>
        <w:r>
          <w:rPr>
            <w:noProof/>
            <w:webHidden/>
          </w:rPr>
          <w:instrText xml:space="preserve"> PAGEREF _Toc43802491 \h </w:instrText>
        </w:r>
        <w:r>
          <w:rPr>
            <w:noProof/>
            <w:webHidden/>
          </w:rPr>
        </w:r>
        <w:r>
          <w:rPr>
            <w:noProof/>
            <w:webHidden/>
          </w:rPr>
          <w:fldChar w:fldCharType="separate"/>
        </w:r>
        <w:r w:rsidR="00673437">
          <w:rPr>
            <w:noProof/>
            <w:webHidden/>
          </w:rPr>
          <w:t>17</w:t>
        </w:r>
        <w:r>
          <w:rPr>
            <w:noProof/>
            <w:webHidden/>
          </w:rPr>
          <w:fldChar w:fldCharType="end"/>
        </w:r>
      </w:hyperlink>
    </w:p>
    <w:p w14:paraId="6DE9715F" w14:textId="6724C481" w:rsidR="007570FF" w:rsidRPr="00155BCB" w:rsidRDefault="007570FF">
      <w:pPr>
        <w:pStyle w:val="32"/>
        <w:tabs>
          <w:tab w:val="right" w:leader="dot" w:pos="9345"/>
        </w:tabs>
        <w:rPr>
          <w:rFonts w:ascii="Calibri" w:hAnsi="Calibri"/>
          <w:noProof/>
          <w:sz w:val="22"/>
        </w:rPr>
      </w:pPr>
      <w:hyperlink w:anchor="_Toc43802492" w:history="1">
        <w:r w:rsidRPr="00657187">
          <w:rPr>
            <w:rStyle w:val="a9"/>
            <w:noProof/>
          </w:rPr>
          <w:t>КОММЕРСАНТЪ; НИКОЛАЙ СЕРГЕЕВ; 2020.22.06; ЗА ГОСКОНТРАКТЫ НАКАЖУТ ПО РЕЕСТРУ; УЖЕСТОЧАЮТ СИСТЕМУ ПРОТИВОДЕЙСТВИЯ КОРРУПЦИИ ДЛЯ ЮРИДИЧЕСКИХ ЛИЦ</w:t>
        </w:r>
        <w:r>
          <w:rPr>
            <w:noProof/>
            <w:webHidden/>
          </w:rPr>
          <w:tab/>
        </w:r>
        <w:r>
          <w:rPr>
            <w:noProof/>
            <w:webHidden/>
          </w:rPr>
          <w:fldChar w:fldCharType="begin"/>
        </w:r>
        <w:r>
          <w:rPr>
            <w:noProof/>
            <w:webHidden/>
          </w:rPr>
          <w:instrText xml:space="preserve"> PAGEREF _Toc43802492 \h </w:instrText>
        </w:r>
        <w:r>
          <w:rPr>
            <w:noProof/>
            <w:webHidden/>
          </w:rPr>
        </w:r>
        <w:r>
          <w:rPr>
            <w:noProof/>
            <w:webHidden/>
          </w:rPr>
          <w:fldChar w:fldCharType="separate"/>
        </w:r>
        <w:r w:rsidR="00673437">
          <w:rPr>
            <w:noProof/>
            <w:webHidden/>
          </w:rPr>
          <w:t>19</w:t>
        </w:r>
        <w:r>
          <w:rPr>
            <w:noProof/>
            <w:webHidden/>
          </w:rPr>
          <w:fldChar w:fldCharType="end"/>
        </w:r>
      </w:hyperlink>
    </w:p>
    <w:p w14:paraId="2FAF3A21" w14:textId="1C690098" w:rsidR="007570FF" w:rsidRPr="00155BCB" w:rsidRDefault="007570FF">
      <w:pPr>
        <w:pStyle w:val="32"/>
        <w:tabs>
          <w:tab w:val="right" w:leader="dot" w:pos="9345"/>
        </w:tabs>
        <w:rPr>
          <w:rFonts w:ascii="Calibri" w:hAnsi="Calibri"/>
          <w:noProof/>
          <w:sz w:val="22"/>
        </w:rPr>
      </w:pPr>
      <w:hyperlink w:anchor="_Toc43802493" w:history="1">
        <w:r w:rsidRPr="00657187">
          <w:rPr>
            <w:rStyle w:val="a9"/>
            <w:noProof/>
          </w:rPr>
          <w:t>КОММЕРСАНТЪ (Н.НОВГОРОД); АНДРЕЙ РЕПИН; 2020.23.06; СУБСИДИИ НЕ ДОЕХАЛИ; ЧАСТНЫЕ НИЖЕГОРОДСКИЕ ПЕРЕВОЗЧИКИ НЕ ПОЛУЧИЛИ КОМПЕНСАЦИЙ ЗА РАБОТУ ВО ВРЕМЯ ПАНДЕМИИ COVID-19</w:t>
        </w:r>
        <w:r>
          <w:rPr>
            <w:noProof/>
            <w:webHidden/>
          </w:rPr>
          <w:tab/>
        </w:r>
        <w:r>
          <w:rPr>
            <w:noProof/>
            <w:webHidden/>
          </w:rPr>
          <w:fldChar w:fldCharType="begin"/>
        </w:r>
        <w:r>
          <w:rPr>
            <w:noProof/>
            <w:webHidden/>
          </w:rPr>
          <w:instrText xml:space="preserve"> PAGEREF _Toc43802493 \h </w:instrText>
        </w:r>
        <w:r>
          <w:rPr>
            <w:noProof/>
            <w:webHidden/>
          </w:rPr>
        </w:r>
        <w:r>
          <w:rPr>
            <w:noProof/>
            <w:webHidden/>
          </w:rPr>
          <w:fldChar w:fldCharType="separate"/>
        </w:r>
        <w:r w:rsidR="00673437">
          <w:rPr>
            <w:noProof/>
            <w:webHidden/>
          </w:rPr>
          <w:t>21</w:t>
        </w:r>
        <w:r>
          <w:rPr>
            <w:noProof/>
            <w:webHidden/>
          </w:rPr>
          <w:fldChar w:fldCharType="end"/>
        </w:r>
      </w:hyperlink>
    </w:p>
    <w:p w14:paraId="7055DE20" w14:textId="1297224D" w:rsidR="007570FF" w:rsidRPr="00155BCB" w:rsidRDefault="007570FF">
      <w:pPr>
        <w:pStyle w:val="32"/>
        <w:tabs>
          <w:tab w:val="right" w:leader="dot" w:pos="9345"/>
        </w:tabs>
        <w:rPr>
          <w:rFonts w:ascii="Calibri" w:hAnsi="Calibri"/>
          <w:noProof/>
          <w:sz w:val="22"/>
        </w:rPr>
      </w:pPr>
      <w:hyperlink w:anchor="_Toc43802494" w:history="1">
        <w:r w:rsidRPr="00657187">
          <w:rPr>
            <w:rStyle w:val="a9"/>
            <w:noProof/>
          </w:rPr>
          <w:t>КОММЕРСАНТЪ (ПЕРМЬ); ДМИТРИЙ АСТАХОВ, ВЯЧЕСЛАВ СУХАНОВ; 2020.23.06; ТОВАРНЫЙ СПОР; НАДЗОРНЫЙ ОРГАН НЕ СОГЛАСЕН С УСЛОВИЯМИ ВЫКУПА УЧАСТКОВ У РЖД</w:t>
        </w:r>
        <w:r>
          <w:rPr>
            <w:noProof/>
            <w:webHidden/>
          </w:rPr>
          <w:tab/>
        </w:r>
        <w:r>
          <w:rPr>
            <w:noProof/>
            <w:webHidden/>
          </w:rPr>
          <w:fldChar w:fldCharType="begin"/>
        </w:r>
        <w:r>
          <w:rPr>
            <w:noProof/>
            <w:webHidden/>
          </w:rPr>
          <w:instrText xml:space="preserve"> PAGEREF _Toc43802494 \h </w:instrText>
        </w:r>
        <w:r>
          <w:rPr>
            <w:noProof/>
            <w:webHidden/>
          </w:rPr>
        </w:r>
        <w:r>
          <w:rPr>
            <w:noProof/>
            <w:webHidden/>
          </w:rPr>
          <w:fldChar w:fldCharType="separate"/>
        </w:r>
        <w:r w:rsidR="00673437">
          <w:rPr>
            <w:noProof/>
            <w:webHidden/>
          </w:rPr>
          <w:t>22</w:t>
        </w:r>
        <w:r>
          <w:rPr>
            <w:noProof/>
            <w:webHidden/>
          </w:rPr>
          <w:fldChar w:fldCharType="end"/>
        </w:r>
      </w:hyperlink>
    </w:p>
    <w:p w14:paraId="29375F2C" w14:textId="15485044" w:rsidR="007570FF" w:rsidRPr="00155BCB" w:rsidRDefault="007570FF">
      <w:pPr>
        <w:pStyle w:val="32"/>
        <w:tabs>
          <w:tab w:val="right" w:leader="dot" w:pos="9345"/>
        </w:tabs>
        <w:rPr>
          <w:rFonts w:ascii="Calibri" w:hAnsi="Calibri"/>
          <w:noProof/>
          <w:sz w:val="22"/>
        </w:rPr>
      </w:pPr>
      <w:hyperlink w:anchor="_Toc43802495" w:history="1">
        <w:r w:rsidRPr="00657187">
          <w:rPr>
            <w:rStyle w:val="a9"/>
            <w:noProof/>
          </w:rPr>
          <w:t>ПРАЙМ; 2020.23.6; ВНИИ ГОЧС ПРЕДУПРЕДИЛ О РИСКЕ СХОДА ПОЕЗДОВ В 6 РЕГИОНАХ ИЗ-ЗА ДЕФОРМАЦИИ ПОЛОТНА</w:t>
        </w:r>
        <w:r>
          <w:rPr>
            <w:noProof/>
            <w:webHidden/>
          </w:rPr>
          <w:tab/>
        </w:r>
        <w:r>
          <w:rPr>
            <w:noProof/>
            <w:webHidden/>
          </w:rPr>
          <w:fldChar w:fldCharType="begin"/>
        </w:r>
        <w:r>
          <w:rPr>
            <w:noProof/>
            <w:webHidden/>
          </w:rPr>
          <w:instrText xml:space="preserve"> PAGEREF _Toc43802495 \h </w:instrText>
        </w:r>
        <w:r>
          <w:rPr>
            <w:noProof/>
            <w:webHidden/>
          </w:rPr>
        </w:r>
        <w:r>
          <w:rPr>
            <w:noProof/>
            <w:webHidden/>
          </w:rPr>
          <w:fldChar w:fldCharType="separate"/>
        </w:r>
        <w:r w:rsidR="00673437">
          <w:rPr>
            <w:noProof/>
            <w:webHidden/>
          </w:rPr>
          <w:t>23</w:t>
        </w:r>
        <w:r>
          <w:rPr>
            <w:noProof/>
            <w:webHidden/>
          </w:rPr>
          <w:fldChar w:fldCharType="end"/>
        </w:r>
      </w:hyperlink>
    </w:p>
    <w:p w14:paraId="4C4AE40A" w14:textId="25324AEC" w:rsidR="007570FF" w:rsidRPr="00155BCB" w:rsidRDefault="007570FF">
      <w:pPr>
        <w:pStyle w:val="32"/>
        <w:tabs>
          <w:tab w:val="right" w:leader="dot" w:pos="9345"/>
        </w:tabs>
        <w:rPr>
          <w:rFonts w:ascii="Calibri" w:hAnsi="Calibri"/>
          <w:noProof/>
          <w:sz w:val="22"/>
        </w:rPr>
      </w:pPr>
      <w:hyperlink w:anchor="_Toc43802496" w:history="1">
        <w:r w:rsidRPr="00657187">
          <w:rPr>
            <w:rStyle w:val="a9"/>
            <w:noProof/>
          </w:rPr>
          <w:t>ТАСС; 2020.22.06; ПЕРЕВОЗКИ ПАССАЖИРОВ НА Ж/Д И ВОДНОМ ТРАНСПОРТЕ ВКЛЮЧИЛИ В СПИСОК ПОСТРАДАВШИХ ОТРАСЛЕЙ</w:t>
        </w:r>
        <w:r>
          <w:rPr>
            <w:noProof/>
            <w:webHidden/>
          </w:rPr>
          <w:tab/>
        </w:r>
        <w:r>
          <w:rPr>
            <w:noProof/>
            <w:webHidden/>
          </w:rPr>
          <w:fldChar w:fldCharType="begin"/>
        </w:r>
        <w:r>
          <w:rPr>
            <w:noProof/>
            <w:webHidden/>
          </w:rPr>
          <w:instrText xml:space="preserve"> PAGEREF _Toc43802496 \h </w:instrText>
        </w:r>
        <w:r>
          <w:rPr>
            <w:noProof/>
            <w:webHidden/>
          </w:rPr>
        </w:r>
        <w:r>
          <w:rPr>
            <w:noProof/>
            <w:webHidden/>
          </w:rPr>
          <w:fldChar w:fldCharType="separate"/>
        </w:r>
        <w:r w:rsidR="00673437">
          <w:rPr>
            <w:noProof/>
            <w:webHidden/>
          </w:rPr>
          <w:t>25</w:t>
        </w:r>
        <w:r>
          <w:rPr>
            <w:noProof/>
            <w:webHidden/>
          </w:rPr>
          <w:fldChar w:fldCharType="end"/>
        </w:r>
      </w:hyperlink>
    </w:p>
    <w:p w14:paraId="701B314A" w14:textId="2C6DEAEA" w:rsidR="007570FF" w:rsidRPr="00155BCB" w:rsidRDefault="007570FF">
      <w:pPr>
        <w:pStyle w:val="32"/>
        <w:tabs>
          <w:tab w:val="right" w:leader="dot" w:pos="9345"/>
        </w:tabs>
        <w:rPr>
          <w:rFonts w:ascii="Calibri" w:hAnsi="Calibri"/>
          <w:noProof/>
          <w:sz w:val="22"/>
        </w:rPr>
      </w:pPr>
      <w:hyperlink w:anchor="_Toc43802497" w:history="1">
        <w:r w:rsidRPr="00657187">
          <w:rPr>
            <w:rStyle w:val="a9"/>
            <w:noProof/>
          </w:rPr>
          <w:t>ТАСС; 2020.22.06; ТРИ АВИАКОМПАНИИ ПОДАЛИ ЗАЯВКИ НА СУБСИДИИ ЗА ВЫВОЗ РОССИЯН ИЗ-ЗА РУБЕЖА</w:t>
        </w:r>
        <w:r>
          <w:rPr>
            <w:noProof/>
            <w:webHidden/>
          </w:rPr>
          <w:tab/>
        </w:r>
        <w:r>
          <w:rPr>
            <w:noProof/>
            <w:webHidden/>
          </w:rPr>
          <w:fldChar w:fldCharType="begin"/>
        </w:r>
        <w:r>
          <w:rPr>
            <w:noProof/>
            <w:webHidden/>
          </w:rPr>
          <w:instrText xml:space="preserve"> PAGEREF _Toc43802497 \h </w:instrText>
        </w:r>
        <w:r>
          <w:rPr>
            <w:noProof/>
            <w:webHidden/>
          </w:rPr>
        </w:r>
        <w:r>
          <w:rPr>
            <w:noProof/>
            <w:webHidden/>
          </w:rPr>
          <w:fldChar w:fldCharType="separate"/>
        </w:r>
        <w:r w:rsidR="00673437">
          <w:rPr>
            <w:noProof/>
            <w:webHidden/>
          </w:rPr>
          <w:t>25</w:t>
        </w:r>
        <w:r>
          <w:rPr>
            <w:noProof/>
            <w:webHidden/>
          </w:rPr>
          <w:fldChar w:fldCharType="end"/>
        </w:r>
      </w:hyperlink>
    </w:p>
    <w:p w14:paraId="5E3EE608" w14:textId="360CB641" w:rsidR="007570FF" w:rsidRPr="00155BCB" w:rsidRDefault="007570FF">
      <w:pPr>
        <w:pStyle w:val="32"/>
        <w:tabs>
          <w:tab w:val="right" w:leader="dot" w:pos="9345"/>
        </w:tabs>
        <w:rPr>
          <w:rFonts w:ascii="Calibri" w:hAnsi="Calibri"/>
          <w:noProof/>
          <w:sz w:val="22"/>
        </w:rPr>
      </w:pPr>
      <w:hyperlink w:anchor="_Toc43802498" w:history="1">
        <w:r w:rsidRPr="00657187">
          <w:rPr>
            <w:rStyle w:val="a9"/>
            <w:noProof/>
          </w:rPr>
          <w:t>РИА НОВОСТИ; 2020.22.06; ГОЛИКОВА ЗАЯВИЛА О НАЛИЧИИ ДОГОВОРЕННОСТЕЙ ПО ВОЗОБНОВЛЕНИЮ ПОЛЕТОВ</w:t>
        </w:r>
        <w:r>
          <w:rPr>
            <w:noProof/>
            <w:webHidden/>
          </w:rPr>
          <w:tab/>
        </w:r>
        <w:r>
          <w:rPr>
            <w:noProof/>
            <w:webHidden/>
          </w:rPr>
          <w:fldChar w:fldCharType="begin"/>
        </w:r>
        <w:r>
          <w:rPr>
            <w:noProof/>
            <w:webHidden/>
          </w:rPr>
          <w:instrText xml:space="preserve"> PAGEREF _Toc43802498 \h </w:instrText>
        </w:r>
        <w:r>
          <w:rPr>
            <w:noProof/>
            <w:webHidden/>
          </w:rPr>
        </w:r>
        <w:r>
          <w:rPr>
            <w:noProof/>
            <w:webHidden/>
          </w:rPr>
          <w:fldChar w:fldCharType="separate"/>
        </w:r>
        <w:r w:rsidR="00673437">
          <w:rPr>
            <w:noProof/>
            <w:webHidden/>
          </w:rPr>
          <w:t>26</w:t>
        </w:r>
        <w:r>
          <w:rPr>
            <w:noProof/>
            <w:webHidden/>
          </w:rPr>
          <w:fldChar w:fldCharType="end"/>
        </w:r>
      </w:hyperlink>
    </w:p>
    <w:p w14:paraId="2E0BAE61" w14:textId="69AE4DF5" w:rsidR="007570FF" w:rsidRPr="00155BCB" w:rsidRDefault="007570FF">
      <w:pPr>
        <w:pStyle w:val="32"/>
        <w:tabs>
          <w:tab w:val="right" w:leader="dot" w:pos="9345"/>
        </w:tabs>
        <w:rPr>
          <w:rFonts w:ascii="Calibri" w:hAnsi="Calibri"/>
          <w:noProof/>
          <w:sz w:val="22"/>
        </w:rPr>
      </w:pPr>
      <w:hyperlink w:anchor="_Toc43802499" w:history="1">
        <w:r w:rsidRPr="00657187">
          <w:rPr>
            <w:rStyle w:val="a9"/>
            <w:noProof/>
          </w:rPr>
          <w:t>ТАСС; 2020.22.06; ДВИЖЕНИЕ НА ТРАССЕ «КОЛЫМА» ВОССТАНОВИЛИ БЛАГОДАРЯ ВРЕМЕННОМУ ОБЪЕЗДУ</w:t>
        </w:r>
        <w:r>
          <w:rPr>
            <w:noProof/>
            <w:webHidden/>
          </w:rPr>
          <w:tab/>
        </w:r>
        <w:r>
          <w:rPr>
            <w:noProof/>
            <w:webHidden/>
          </w:rPr>
          <w:fldChar w:fldCharType="begin"/>
        </w:r>
        <w:r>
          <w:rPr>
            <w:noProof/>
            <w:webHidden/>
          </w:rPr>
          <w:instrText xml:space="preserve"> PAGEREF _Toc43802499 \h </w:instrText>
        </w:r>
        <w:r>
          <w:rPr>
            <w:noProof/>
            <w:webHidden/>
          </w:rPr>
        </w:r>
        <w:r>
          <w:rPr>
            <w:noProof/>
            <w:webHidden/>
          </w:rPr>
          <w:fldChar w:fldCharType="separate"/>
        </w:r>
        <w:r w:rsidR="00673437">
          <w:rPr>
            <w:noProof/>
            <w:webHidden/>
          </w:rPr>
          <w:t>26</w:t>
        </w:r>
        <w:r>
          <w:rPr>
            <w:noProof/>
            <w:webHidden/>
          </w:rPr>
          <w:fldChar w:fldCharType="end"/>
        </w:r>
      </w:hyperlink>
    </w:p>
    <w:p w14:paraId="112D812E" w14:textId="74F4019C" w:rsidR="007570FF" w:rsidRPr="00155BCB" w:rsidRDefault="007570FF">
      <w:pPr>
        <w:pStyle w:val="32"/>
        <w:tabs>
          <w:tab w:val="right" w:leader="dot" w:pos="9345"/>
        </w:tabs>
        <w:rPr>
          <w:rFonts w:ascii="Calibri" w:hAnsi="Calibri"/>
          <w:noProof/>
          <w:sz w:val="22"/>
        </w:rPr>
      </w:pPr>
      <w:hyperlink w:anchor="_Toc43802500" w:history="1">
        <w:r w:rsidRPr="00657187">
          <w:rPr>
            <w:rStyle w:val="a9"/>
            <w:noProof/>
          </w:rPr>
          <w:t>ТАСС; 2020.22.06; 40 ГРУЗОВЫХ ПОЕЗДОВ ПРИБЫЛИ ПО ПРОЛОЖЕННОЙ ПОСЛЕ ОБРУШЕНИЯ МОСТА Ж/Д ВЕТКЕ В МУРМАНСК</w:t>
        </w:r>
        <w:r>
          <w:rPr>
            <w:noProof/>
            <w:webHidden/>
          </w:rPr>
          <w:tab/>
        </w:r>
        <w:r>
          <w:rPr>
            <w:noProof/>
            <w:webHidden/>
          </w:rPr>
          <w:fldChar w:fldCharType="begin"/>
        </w:r>
        <w:r>
          <w:rPr>
            <w:noProof/>
            <w:webHidden/>
          </w:rPr>
          <w:instrText xml:space="preserve"> PAGEREF _Toc43802500 \h </w:instrText>
        </w:r>
        <w:r>
          <w:rPr>
            <w:noProof/>
            <w:webHidden/>
          </w:rPr>
        </w:r>
        <w:r>
          <w:rPr>
            <w:noProof/>
            <w:webHidden/>
          </w:rPr>
          <w:fldChar w:fldCharType="separate"/>
        </w:r>
        <w:r w:rsidR="00673437">
          <w:rPr>
            <w:noProof/>
            <w:webHidden/>
          </w:rPr>
          <w:t>26</w:t>
        </w:r>
        <w:r>
          <w:rPr>
            <w:noProof/>
            <w:webHidden/>
          </w:rPr>
          <w:fldChar w:fldCharType="end"/>
        </w:r>
      </w:hyperlink>
    </w:p>
    <w:p w14:paraId="19C16F32" w14:textId="13A0FB71" w:rsidR="007570FF" w:rsidRPr="00155BCB" w:rsidRDefault="007570FF">
      <w:pPr>
        <w:pStyle w:val="32"/>
        <w:tabs>
          <w:tab w:val="right" w:leader="dot" w:pos="9345"/>
        </w:tabs>
        <w:rPr>
          <w:rFonts w:ascii="Calibri" w:hAnsi="Calibri"/>
          <w:noProof/>
          <w:sz w:val="22"/>
        </w:rPr>
      </w:pPr>
      <w:hyperlink w:anchor="_Toc43802501" w:history="1">
        <w:r w:rsidRPr="00657187">
          <w:rPr>
            <w:rStyle w:val="a9"/>
            <w:noProof/>
          </w:rPr>
          <w:t>ИНТЕРФАКС; 2020.22.06; УГОЛЬ СОСТАВЛЯЕТ ПОЧТИ 80% РАЗГРУЖАЕМОГО В МУРМАНСКЕ ВАГОНОПОТОКА – РЖД</w:t>
        </w:r>
        <w:r>
          <w:rPr>
            <w:noProof/>
            <w:webHidden/>
          </w:rPr>
          <w:tab/>
        </w:r>
        <w:r>
          <w:rPr>
            <w:noProof/>
            <w:webHidden/>
          </w:rPr>
          <w:fldChar w:fldCharType="begin"/>
        </w:r>
        <w:r>
          <w:rPr>
            <w:noProof/>
            <w:webHidden/>
          </w:rPr>
          <w:instrText xml:space="preserve"> PAGEREF _Toc43802501 \h </w:instrText>
        </w:r>
        <w:r>
          <w:rPr>
            <w:noProof/>
            <w:webHidden/>
          </w:rPr>
        </w:r>
        <w:r>
          <w:rPr>
            <w:noProof/>
            <w:webHidden/>
          </w:rPr>
          <w:fldChar w:fldCharType="separate"/>
        </w:r>
        <w:r w:rsidR="00673437">
          <w:rPr>
            <w:noProof/>
            <w:webHidden/>
          </w:rPr>
          <w:t>27</w:t>
        </w:r>
        <w:r>
          <w:rPr>
            <w:noProof/>
            <w:webHidden/>
          </w:rPr>
          <w:fldChar w:fldCharType="end"/>
        </w:r>
      </w:hyperlink>
    </w:p>
    <w:p w14:paraId="2CD38E75" w14:textId="6154A8D8" w:rsidR="007570FF" w:rsidRPr="00155BCB" w:rsidRDefault="007570FF">
      <w:pPr>
        <w:pStyle w:val="32"/>
        <w:tabs>
          <w:tab w:val="right" w:leader="dot" w:pos="9345"/>
        </w:tabs>
        <w:rPr>
          <w:rFonts w:ascii="Calibri" w:hAnsi="Calibri"/>
          <w:noProof/>
          <w:sz w:val="22"/>
        </w:rPr>
      </w:pPr>
      <w:hyperlink w:anchor="_Toc43802502" w:history="1">
        <w:r w:rsidRPr="00657187">
          <w:rPr>
            <w:rStyle w:val="a9"/>
            <w:noProof/>
          </w:rPr>
          <w:t>ИНТЕРФАКС; 2020.22.06; МУРМАНСКИЙ МОРТОРГПОРТ ВОЗОБНОВИЛ ПЕРЕВАЛКУ ПОСЛЕ ПРОСТОЯ ИЗ-ЗА ПРЕРВАННОГО Ж/Д СООБЩЕНИЯ</w:t>
        </w:r>
        <w:r>
          <w:rPr>
            <w:noProof/>
            <w:webHidden/>
          </w:rPr>
          <w:tab/>
        </w:r>
        <w:r>
          <w:rPr>
            <w:noProof/>
            <w:webHidden/>
          </w:rPr>
          <w:fldChar w:fldCharType="begin"/>
        </w:r>
        <w:r>
          <w:rPr>
            <w:noProof/>
            <w:webHidden/>
          </w:rPr>
          <w:instrText xml:space="preserve"> PAGEREF _Toc43802502 \h </w:instrText>
        </w:r>
        <w:r>
          <w:rPr>
            <w:noProof/>
            <w:webHidden/>
          </w:rPr>
        </w:r>
        <w:r>
          <w:rPr>
            <w:noProof/>
            <w:webHidden/>
          </w:rPr>
          <w:fldChar w:fldCharType="separate"/>
        </w:r>
        <w:r w:rsidR="00673437">
          <w:rPr>
            <w:noProof/>
            <w:webHidden/>
          </w:rPr>
          <w:t>28</w:t>
        </w:r>
        <w:r>
          <w:rPr>
            <w:noProof/>
            <w:webHidden/>
          </w:rPr>
          <w:fldChar w:fldCharType="end"/>
        </w:r>
      </w:hyperlink>
    </w:p>
    <w:p w14:paraId="4B0CE84F" w14:textId="77892383" w:rsidR="007570FF" w:rsidRPr="00155BCB" w:rsidRDefault="007570FF">
      <w:pPr>
        <w:pStyle w:val="32"/>
        <w:tabs>
          <w:tab w:val="right" w:leader="dot" w:pos="9345"/>
        </w:tabs>
        <w:rPr>
          <w:rFonts w:ascii="Calibri" w:hAnsi="Calibri"/>
          <w:noProof/>
          <w:sz w:val="22"/>
        </w:rPr>
      </w:pPr>
      <w:hyperlink w:anchor="_Toc43802503" w:history="1">
        <w:r w:rsidRPr="00657187">
          <w:rPr>
            <w:rStyle w:val="a9"/>
            <w:noProof/>
          </w:rPr>
          <w:t>ВЕСТИ; 2020.22.06; ТУРИЗМ ТЕСТИРУЕТ НОВЫЕ НАПРАВЛЕНИЯ: КОГДА ВЕРНЕМСЯ К ДОЛГОСРОЧНОМУ ПЛАНИРОВАНИЮ ОТДЫХА</w:t>
        </w:r>
        <w:r>
          <w:rPr>
            <w:noProof/>
            <w:webHidden/>
          </w:rPr>
          <w:tab/>
        </w:r>
        <w:r>
          <w:rPr>
            <w:noProof/>
            <w:webHidden/>
          </w:rPr>
          <w:fldChar w:fldCharType="begin"/>
        </w:r>
        <w:r>
          <w:rPr>
            <w:noProof/>
            <w:webHidden/>
          </w:rPr>
          <w:instrText xml:space="preserve"> PAGEREF _Toc43802503 \h </w:instrText>
        </w:r>
        <w:r>
          <w:rPr>
            <w:noProof/>
            <w:webHidden/>
          </w:rPr>
        </w:r>
        <w:r>
          <w:rPr>
            <w:noProof/>
            <w:webHidden/>
          </w:rPr>
          <w:fldChar w:fldCharType="separate"/>
        </w:r>
        <w:r w:rsidR="00673437">
          <w:rPr>
            <w:noProof/>
            <w:webHidden/>
          </w:rPr>
          <w:t>28</w:t>
        </w:r>
        <w:r>
          <w:rPr>
            <w:noProof/>
            <w:webHidden/>
          </w:rPr>
          <w:fldChar w:fldCharType="end"/>
        </w:r>
      </w:hyperlink>
    </w:p>
    <w:p w14:paraId="4938F551" w14:textId="00D47F16" w:rsidR="007570FF" w:rsidRPr="00155BCB" w:rsidRDefault="007570FF">
      <w:pPr>
        <w:pStyle w:val="32"/>
        <w:tabs>
          <w:tab w:val="right" w:leader="dot" w:pos="9345"/>
        </w:tabs>
        <w:rPr>
          <w:rFonts w:ascii="Calibri" w:hAnsi="Calibri"/>
          <w:noProof/>
          <w:sz w:val="22"/>
        </w:rPr>
      </w:pPr>
      <w:hyperlink w:anchor="_Toc43802504" w:history="1">
        <w:r w:rsidRPr="00657187">
          <w:rPr>
            <w:rStyle w:val="a9"/>
            <w:noProof/>
          </w:rPr>
          <w:t>ВЕСТИ; 2020.22.06; В СОЧИ ПРИЗЕМЛИЛСЯ ПЕРВЫЙ ПОСЛЕ СНЯТИЯ ОГРАНИЧЕНИЙ САМОЛЕТ С ТУРИСТАМИ</w:t>
        </w:r>
        <w:r>
          <w:rPr>
            <w:noProof/>
            <w:webHidden/>
          </w:rPr>
          <w:tab/>
        </w:r>
        <w:r>
          <w:rPr>
            <w:noProof/>
            <w:webHidden/>
          </w:rPr>
          <w:fldChar w:fldCharType="begin"/>
        </w:r>
        <w:r>
          <w:rPr>
            <w:noProof/>
            <w:webHidden/>
          </w:rPr>
          <w:instrText xml:space="preserve"> PAGEREF _Toc43802504 \h </w:instrText>
        </w:r>
        <w:r>
          <w:rPr>
            <w:noProof/>
            <w:webHidden/>
          </w:rPr>
        </w:r>
        <w:r>
          <w:rPr>
            <w:noProof/>
            <w:webHidden/>
          </w:rPr>
          <w:fldChar w:fldCharType="separate"/>
        </w:r>
        <w:r w:rsidR="00673437">
          <w:rPr>
            <w:noProof/>
            <w:webHidden/>
          </w:rPr>
          <w:t>28</w:t>
        </w:r>
        <w:r>
          <w:rPr>
            <w:noProof/>
            <w:webHidden/>
          </w:rPr>
          <w:fldChar w:fldCharType="end"/>
        </w:r>
      </w:hyperlink>
    </w:p>
    <w:p w14:paraId="2927FD5E" w14:textId="186ED243" w:rsidR="007570FF" w:rsidRPr="00155BCB" w:rsidRDefault="007570FF">
      <w:pPr>
        <w:pStyle w:val="32"/>
        <w:tabs>
          <w:tab w:val="right" w:leader="dot" w:pos="9345"/>
        </w:tabs>
        <w:rPr>
          <w:rFonts w:ascii="Calibri" w:hAnsi="Calibri"/>
          <w:noProof/>
          <w:sz w:val="22"/>
        </w:rPr>
      </w:pPr>
      <w:hyperlink w:anchor="_Toc43802505" w:history="1">
        <w:r w:rsidRPr="00657187">
          <w:rPr>
            <w:rStyle w:val="a9"/>
            <w:noProof/>
          </w:rPr>
          <w:t>ВЕСТИ; 2020.22.06; МИШУСТИН ПРИЗВАЛ УСКОРИТЬ ЦИФРОВИЗАЦИЮ РАБОТЫ ГОСОРГАНОВ</w:t>
        </w:r>
        <w:r>
          <w:rPr>
            <w:noProof/>
            <w:webHidden/>
          </w:rPr>
          <w:tab/>
        </w:r>
        <w:r>
          <w:rPr>
            <w:noProof/>
            <w:webHidden/>
          </w:rPr>
          <w:fldChar w:fldCharType="begin"/>
        </w:r>
        <w:r>
          <w:rPr>
            <w:noProof/>
            <w:webHidden/>
          </w:rPr>
          <w:instrText xml:space="preserve"> PAGEREF _Toc43802505 \h </w:instrText>
        </w:r>
        <w:r>
          <w:rPr>
            <w:noProof/>
            <w:webHidden/>
          </w:rPr>
        </w:r>
        <w:r>
          <w:rPr>
            <w:noProof/>
            <w:webHidden/>
          </w:rPr>
          <w:fldChar w:fldCharType="separate"/>
        </w:r>
        <w:r w:rsidR="00673437">
          <w:rPr>
            <w:noProof/>
            <w:webHidden/>
          </w:rPr>
          <w:t>28</w:t>
        </w:r>
        <w:r>
          <w:rPr>
            <w:noProof/>
            <w:webHidden/>
          </w:rPr>
          <w:fldChar w:fldCharType="end"/>
        </w:r>
      </w:hyperlink>
    </w:p>
    <w:p w14:paraId="7E2FC9EC" w14:textId="02F692AB" w:rsidR="007570FF" w:rsidRPr="00155BCB" w:rsidRDefault="007570FF">
      <w:pPr>
        <w:pStyle w:val="32"/>
        <w:tabs>
          <w:tab w:val="right" w:leader="dot" w:pos="9345"/>
        </w:tabs>
        <w:rPr>
          <w:rFonts w:ascii="Calibri" w:hAnsi="Calibri"/>
          <w:noProof/>
          <w:sz w:val="22"/>
        </w:rPr>
      </w:pPr>
      <w:hyperlink w:anchor="_Toc43802506" w:history="1">
        <w:r w:rsidRPr="00657187">
          <w:rPr>
            <w:rStyle w:val="a9"/>
            <w:noProof/>
          </w:rPr>
          <w:t>РИА НОВОСТИ; 2020.22.06; ВЫВОЗНОЙ РЕЙС ВЫЛЕТЕЛ ИЗ ДУШАНБЕ В НОВОСИБИРСК И ЕКАТЕРИНБУРГ</w:t>
        </w:r>
        <w:r>
          <w:rPr>
            <w:noProof/>
            <w:webHidden/>
          </w:rPr>
          <w:tab/>
        </w:r>
        <w:r>
          <w:rPr>
            <w:noProof/>
            <w:webHidden/>
          </w:rPr>
          <w:fldChar w:fldCharType="begin"/>
        </w:r>
        <w:r>
          <w:rPr>
            <w:noProof/>
            <w:webHidden/>
          </w:rPr>
          <w:instrText xml:space="preserve"> PAGEREF _Toc43802506 \h </w:instrText>
        </w:r>
        <w:r>
          <w:rPr>
            <w:noProof/>
            <w:webHidden/>
          </w:rPr>
        </w:r>
        <w:r>
          <w:rPr>
            <w:noProof/>
            <w:webHidden/>
          </w:rPr>
          <w:fldChar w:fldCharType="separate"/>
        </w:r>
        <w:r w:rsidR="00673437">
          <w:rPr>
            <w:noProof/>
            <w:webHidden/>
          </w:rPr>
          <w:t>29</w:t>
        </w:r>
        <w:r>
          <w:rPr>
            <w:noProof/>
            <w:webHidden/>
          </w:rPr>
          <w:fldChar w:fldCharType="end"/>
        </w:r>
      </w:hyperlink>
    </w:p>
    <w:p w14:paraId="0A626D95" w14:textId="728E1638" w:rsidR="007570FF" w:rsidRPr="00155BCB" w:rsidRDefault="007570FF">
      <w:pPr>
        <w:pStyle w:val="32"/>
        <w:tabs>
          <w:tab w:val="right" w:leader="dot" w:pos="9345"/>
        </w:tabs>
        <w:rPr>
          <w:rFonts w:ascii="Calibri" w:hAnsi="Calibri"/>
          <w:noProof/>
          <w:sz w:val="22"/>
        </w:rPr>
      </w:pPr>
      <w:hyperlink w:anchor="_Toc43802507" w:history="1">
        <w:r w:rsidRPr="00657187">
          <w:rPr>
            <w:rStyle w:val="a9"/>
            <w:noProof/>
          </w:rPr>
          <w:t>РИА НОВОСТИ; 2020.22.06; БОЛЕЕ 430 ЧЕЛОВЕК УЛЕТЕЛИ ИЗ РОССИИ В КИРГИЗИЮ ЧАРТЕРНЫМ РЕЙСОМ</w:t>
        </w:r>
        <w:r>
          <w:rPr>
            <w:noProof/>
            <w:webHidden/>
          </w:rPr>
          <w:tab/>
        </w:r>
        <w:r>
          <w:rPr>
            <w:noProof/>
            <w:webHidden/>
          </w:rPr>
          <w:fldChar w:fldCharType="begin"/>
        </w:r>
        <w:r>
          <w:rPr>
            <w:noProof/>
            <w:webHidden/>
          </w:rPr>
          <w:instrText xml:space="preserve"> PAGEREF _Toc43802507 \h </w:instrText>
        </w:r>
        <w:r>
          <w:rPr>
            <w:noProof/>
            <w:webHidden/>
          </w:rPr>
        </w:r>
        <w:r>
          <w:rPr>
            <w:noProof/>
            <w:webHidden/>
          </w:rPr>
          <w:fldChar w:fldCharType="separate"/>
        </w:r>
        <w:r w:rsidR="00673437">
          <w:rPr>
            <w:noProof/>
            <w:webHidden/>
          </w:rPr>
          <w:t>29</w:t>
        </w:r>
        <w:r>
          <w:rPr>
            <w:noProof/>
            <w:webHidden/>
          </w:rPr>
          <w:fldChar w:fldCharType="end"/>
        </w:r>
      </w:hyperlink>
    </w:p>
    <w:p w14:paraId="7D129091" w14:textId="61A339FC" w:rsidR="007570FF" w:rsidRPr="00155BCB" w:rsidRDefault="007570FF">
      <w:pPr>
        <w:pStyle w:val="32"/>
        <w:tabs>
          <w:tab w:val="right" w:leader="dot" w:pos="9345"/>
        </w:tabs>
        <w:rPr>
          <w:rFonts w:ascii="Calibri" w:hAnsi="Calibri"/>
          <w:noProof/>
          <w:sz w:val="22"/>
        </w:rPr>
      </w:pPr>
      <w:hyperlink w:anchor="_Toc43802508" w:history="1">
        <w:r w:rsidRPr="00657187">
          <w:rPr>
            <w:rStyle w:val="a9"/>
            <w:noProof/>
          </w:rPr>
          <w:t>ТАСС; 2020.22.06; ПЕРЕСАДОЧНЫЙ ПУНКТ НА ГОРНОЛЫЖНОМ КУРОРТЕ ШЕРЕГЕШ В КУЗБАССЕ ОТКРОЮТ К КОНЦУ 2020 ГОДА</w:t>
        </w:r>
        <w:r>
          <w:rPr>
            <w:noProof/>
            <w:webHidden/>
          </w:rPr>
          <w:tab/>
        </w:r>
        <w:r>
          <w:rPr>
            <w:noProof/>
            <w:webHidden/>
          </w:rPr>
          <w:fldChar w:fldCharType="begin"/>
        </w:r>
        <w:r>
          <w:rPr>
            <w:noProof/>
            <w:webHidden/>
          </w:rPr>
          <w:instrText xml:space="preserve"> PAGEREF _Toc43802508 \h </w:instrText>
        </w:r>
        <w:r>
          <w:rPr>
            <w:noProof/>
            <w:webHidden/>
          </w:rPr>
        </w:r>
        <w:r>
          <w:rPr>
            <w:noProof/>
            <w:webHidden/>
          </w:rPr>
          <w:fldChar w:fldCharType="separate"/>
        </w:r>
        <w:r w:rsidR="00673437">
          <w:rPr>
            <w:noProof/>
            <w:webHidden/>
          </w:rPr>
          <w:t>29</w:t>
        </w:r>
        <w:r>
          <w:rPr>
            <w:noProof/>
            <w:webHidden/>
          </w:rPr>
          <w:fldChar w:fldCharType="end"/>
        </w:r>
      </w:hyperlink>
    </w:p>
    <w:p w14:paraId="4C4107A8" w14:textId="344DEC01" w:rsidR="007570FF" w:rsidRPr="00155BCB" w:rsidRDefault="007570FF">
      <w:pPr>
        <w:pStyle w:val="32"/>
        <w:tabs>
          <w:tab w:val="right" w:leader="dot" w:pos="9345"/>
        </w:tabs>
        <w:rPr>
          <w:rFonts w:ascii="Calibri" w:hAnsi="Calibri"/>
          <w:noProof/>
          <w:sz w:val="22"/>
        </w:rPr>
      </w:pPr>
      <w:hyperlink w:anchor="_Toc43802509" w:history="1">
        <w:r w:rsidRPr="00657187">
          <w:rPr>
            <w:rStyle w:val="a9"/>
            <w:noProof/>
          </w:rPr>
          <w:t>РИА НОВОСТИ; 2020.22.06; В МОРДОВИИ ОТМЕНИЛИ КАРАНТИН ДЛЯ ВЪЕЗЖАЮЩИХ ИЗ ДРУГИХ РЕГИОНОВ</w:t>
        </w:r>
        <w:r>
          <w:rPr>
            <w:noProof/>
            <w:webHidden/>
          </w:rPr>
          <w:tab/>
        </w:r>
        <w:r>
          <w:rPr>
            <w:noProof/>
            <w:webHidden/>
          </w:rPr>
          <w:fldChar w:fldCharType="begin"/>
        </w:r>
        <w:r>
          <w:rPr>
            <w:noProof/>
            <w:webHidden/>
          </w:rPr>
          <w:instrText xml:space="preserve"> PAGEREF _Toc43802509 \h </w:instrText>
        </w:r>
        <w:r>
          <w:rPr>
            <w:noProof/>
            <w:webHidden/>
          </w:rPr>
        </w:r>
        <w:r>
          <w:rPr>
            <w:noProof/>
            <w:webHidden/>
          </w:rPr>
          <w:fldChar w:fldCharType="separate"/>
        </w:r>
        <w:r w:rsidR="00673437">
          <w:rPr>
            <w:noProof/>
            <w:webHidden/>
          </w:rPr>
          <w:t>30</w:t>
        </w:r>
        <w:r>
          <w:rPr>
            <w:noProof/>
            <w:webHidden/>
          </w:rPr>
          <w:fldChar w:fldCharType="end"/>
        </w:r>
      </w:hyperlink>
    </w:p>
    <w:p w14:paraId="75CF90F8" w14:textId="07A85A8B" w:rsidR="007570FF" w:rsidRPr="00155BCB" w:rsidRDefault="007570FF">
      <w:pPr>
        <w:pStyle w:val="32"/>
        <w:tabs>
          <w:tab w:val="right" w:leader="dot" w:pos="9345"/>
        </w:tabs>
        <w:rPr>
          <w:rFonts w:ascii="Calibri" w:hAnsi="Calibri"/>
          <w:noProof/>
          <w:sz w:val="22"/>
        </w:rPr>
      </w:pPr>
      <w:hyperlink w:anchor="_Toc43802510" w:history="1">
        <w:r w:rsidRPr="00657187">
          <w:rPr>
            <w:rStyle w:val="a9"/>
            <w:noProof/>
          </w:rPr>
          <w:t>РИА НОВОСТИ; 2020.22.06; В ПРИМОРЬЕ СНЯЛИ ОГРАНИЧЕНИЯ НА ВЪЕЗД В ХАСАНСКИЙ РАЙОН</w:t>
        </w:r>
        <w:r>
          <w:rPr>
            <w:noProof/>
            <w:webHidden/>
          </w:rPr>
          <w:tab/>
        </w:r>
        <w:r>
          <w:rPr>
            <w:noProof/>
            <w:webHidden/>
          </w:rPr>
          <w:fldChar w:fldCharType="begin"/>
        </w:r>
        <w:r>
          <w:rPr>
            <w:noProof/>
            <w:webHidden/>
          </w:rPr>
          <w:instrText xml:space="preserve"> PAGEREF _Toc43802510 \h </w:instrText>
        </w:r>
        <w:r>
          <w:rPr>
            <w:noProof/>
            <w:webHidden/>
          </w:rPr>
        </w:r>
        <w:r>
          <w:rPr>
            <w:noProof/>
            <w:webHidden/>
          </w:rPr>
          <w:fldChar w:fldCharType="separate"/>
        </w:r>
        <w:r w:rsidR="00673437">
          <w:rPr>
            <w:noProof/>
            <w:webHidden/>
          </w:rPr>
          <w:t>30</w:t>
        </w:r>
        <w:r>
          <w:rPr>
            <w:noProof/>
            <w:webHidden/>
          </w:rPr>
          <w:fldChar w:fldCharType="end"/>
        </w:r>
      </w:hyperlink>
    </w:p>
    <w:p w14:paraId="36F96B3D" w14:textId="6394FC6E" w:rsidR="007570FF" w:rsidRPr="00155BCB" w:rsidRDefault="007570FF">
      <w:pPr>
        <w:pStyle w:val="32"/>
        <w:tabs>
          <w:tab w:val="right" w:leader="dot" w:pos="9345"/>
        </w:tabs>
        <w:rPr>
          <w:rFonts w:ascii="Calibri" w:hAnsi="Calibri"/>
          <w:noProof/>
          <w:sz w:val="22"/>
        </w:rPr>
      </w:pPr>
      <w:hyperlink w:anchor="_Toc43802511" w:history="1">
        <w:r w:rsidRPr="00657187">
          <w:rPr>
            <w:rStyle w:val="a9"/>
            <w:noProof/>
          </w:rPr>
          <w:t>ТАСС; 2020.22.06; БИЗНЕС-ОБЪЕДИНЕНИЯ ПОПРОСИЛИ ГОСДУМУ ПОДДЕРЖАТЬ ЗАКОНОПРОЕКТ О ТАКСИ</w:t>
        </w:r>
        <w:r>
          <w:rPr>
            <w:noProof/>
            <w:webHidden/>
          </w:rPr>
          <w:tab/>
        </w:r>
        <w:r>
          <w:rPr>
            <w:noProof/>
            <w:webHidden/>
          </w:rPr>
          <w:fldChar w:fldCharType="begin"/>
        </w:r>
        <w:r>
          <w:rPr>
            <w:noProof/>
            <w:webHidden/>
          </w:rPr>
          <w:instrText xml:space="preserve"> PAGEREF _Toc43802511 \h </w:instrText>
        </w:r>
        <w:r>
          <w:rPr>
            <w:noProof/>
            <w:webHidden/>
          </w:rPr>
        </w:r>
        <w:r>
          <w:rPr>
            <w:noProof/>
            <w:webHidden/>
          </w:rPr>
          <w:fldChar w:fldCharType="separate"/>
        </w:r>
        <w:r w:rsidR="00673437">
          <w:rPr>
            <w:noProof/>
            <w:webHidden/>
          </w:rPr>
          <w:t>30</w:t>
        </w:r>
        <w:r>
          <w:rPr>
            <w:noProof/>
            <w:webHidden/>
          </w:rPr>
          <w:fldChar w:fldCharType="end"/>
        </w:r>
      </w:hyperlink>
    </w:p>
    <w:p w14:paraId="1993C16E" w14:textId="03B90D27" w:rsidR="007570FF" w:rsidRPr="00155BCB" w:rsidRDefault="007570FF">
      <w:pPr>
        <w:pStyle w:val="32"/>
        <w:tabs>
          <w:tab w:val="right" w:leader="dot" w:pos="9345"/>
        </w:tabs>
        <w:rPr>
          <w:rFonts w:ascii="Calibri" w:hAnsi="Calibri"/>
          <w:noProof/>
          <w:sz w:val="22"/>
        </w:rPr>
      </w:pPr>
      <w:hyperlink w:anchor="_Toc43802512" w:history="1">
        <w:r w:rsidRPr="00657187">
          <w:rPr>
            <w:rStyle w:val="a9"/>
            <w:noProof/>
          </w:rPr>
          <w:t>ТАСС; 2020.22.06; ДАЛЬНЕВОСТОЧНЫЕ РЕГИОНЫ ПОЛУЧАТ 8,5 МЛРД РУБЛЕЙ НА ДОСРОЧНЫЙ РЕМОНТ ДОРОГ</w:t>
        </w:r>
        <w:r>
          <w:rPr>
            <w:noProof/>
            <w:webHidden/>
          </w:rPr>
          <w:tab/>
        </w:r>
        <w:r>
          <w:rPr>
            <w:noProof/>
            <w:webHidden/>
          </w:rPr>
          <w:fldChar w:fldCharType="begin"/>
        </w:r>
        <w:r>
          <w:rPr>
            <w:noProof/>
            <w:webHidden/>
          </w:rPr>
          <w:instrText xml:space="preserve"> PAGEREF _Toc43802512 \h </w:instrText>
        </w:r>
        <w:r>
          <w:rPr>
            <w:noProof/>
            <w:webHidden/>
          </w:rPr>
        </w:r>
        <w:r>
          <w:rPr>
            <w:noProof/>
            <w:webHidden/>
          </w:rPr>
          <w:fldChar w:fldCharType="separate"/>
        </w:r>
        <w:r w:rsidR="00673437">
          <w:rPr>
            <w:noProof/>
            <w:webHidden/>
          </w:rPr>
          <w:t>31</w:t>
        </w:r>
        <w:r>
          <w:rPr>
            <w:noProof/>
            <w:webHidden/>
          </w:rPr>
          <w:fldChar w:fldCharType="end"/>
        </w:r>
      </w:hyperlink>
    </w:p>
    <w:p w14:paraId="54704A43" w14:textId="71AFC55B" w:rsidR="007570FF" w:rsidRPr="00155BCB" w:rsidRDefault="007570FF">
      <w:pPr>
        <w:pStyle w:val="32"/>
        <w:tabs>
          <w:tab w:val="right" w:leader="dot" w:pos="9345"/>
        </w:tabs>
        <w:rPr>
          <w:rFonts w:ascii="Calibri" w:hAnsi="Calibri"/>
          <w:noProof/>
          <w:sz w:val="22"/>
        </w:rPr>
      </w:pPr>
      <w:hyperlink w:anchor="_Toc43802513" w:history="1">
        <w:r w:rsidRPr="00657187">
          <w:rPr>
            <w:rStyle w:val="a9"/>
            <w:noProof/>
          </w:rPr>
          <w:t>ТАСС; 2020.22.06; КАБМИН ВЫДЕЛИЛ 1,5 МЛРД РУБЛЕЙ В 2020 ГОДУ НА ДОРОГУ В ВОРОНЕЖСКОЙ ОБЛАСТИ</w:t>
        </w:r>
        <w:r>
          <w:rPr>
            <w:noProof/>
            <w:webHidden/>
          </w:rPr>
          <w:tab/>
        </w:r>
        <w:r>
          <w:rPr>
            <w:noProof/>
            <w:webHidden/>
          </w:rPr>
          <w:fldChar w:fldCharType="begin"/>
        </w:r>
        <w:r>
          <w:rPr>
            <w:noProof/>
            <w:webHidden/>
          </w:rPr>
          <w:instrText xml:space="preserve"> PAGEREF _Toc43802513 \h </w:instrText>
        </w:r>
        <w:r>
          <w:rPr>
            <w:noProof/>
            <w:webHidden/>
          </w:rPr>
        </w:r>
        <w:r>
          <w:rPr>
            <w:noProof/>
            <w:webHidden/>
          </w:rPr>
          <w:fldChar w:fldCharType="separate"/>
        </w:r>
        <w:r w:rsidR="00673437">
          <w:rPr>
            <w:noProof/>
            <w:webHidden/>
          </w:rPr>
          <w:t>32</w:t>
        </w:r>
        <w:r>
          <w:rPr>
            <w:noProof/>
            <w:webHidden/>
          </w:rPr>
          <w:fldChar w:fldCharType="end"/>
        </w:r>
      </w:hyperlink>
    </w:p>
    <w:p w14:paraId="72DDDA1B" w14:textId="6B76F3ED" w:rsidR="007570FF" w:rsidRPr="00155BCB" w:rsidRDefault="007570FF">
      <w:pPr>
        <w:pStyle w:val="32"/>
        <w:tabs>
          <w:tab w:val="right" w:leader="dot" w:pos="9345"/>
        </w:tabs>
        <w:rPr>
          <w:rFonts w:ascii="Calibri" w:hAnsi="Calibri"/>
          <w:noProof/>
          <w:sz w:val="22"/>
        </w:rPr>
      </w:pPr>
      <w:hyperlink w:anchor="_Toc43802514" w:history="1">
        <w:r w:rsidRPr="00657187">
          <w:rPr>
            <w:rStyle w:val="a9"/>
            <w:noProof/>
          </w:rPr>
          <w:t>ТАСС; 2020.22.06; ДОРОГУ В ОБХОД ГОРОДА ДИГОРА В СЕВЕРНОЙ ОСЕТИИ ОТРЕМОНТИРУЮТ К СЕНТЯБРЮ ПО НАЦПРОЕКТУ</w:t>
        </w:r>
        <w:r>
          <w:rPr>
            <w:noProof/>
            <w:webHidden/>
          </w:rPr>
          <w:tab/>
        </w:r>
        <w:r>
          <w:rPr>
            <w:noProof/>
            <w:webHidden/>
          </w:rPr>
          <w:fldChar w:fldCharType="begin"/>
        </w:r>
        <w:r>
          <w:rPr>
            <w:noProof/>
            <w:webHidden/>
          </w:rPr>
          <w:instrText xml:space="preserve"> PAGEREF _Toc43802514 \h </w:instrText>
        </w:r>
        <w:r>
          <w:rPr>
            <w:noProof/>
            <w:webHidden/>
          </w:rPr>
        </w:r>
        <w:r>
          <w:rPr>
            <w:noProof/>
            <w:webHidden/>
          </w:rPr>
          <w:fldChar w:fldCharType="separate"/>
        </w:r>
        <w:r w:rsidR="00673437">
          <w:rPr>
            <w:noProof/>
            <w:webHidden/>
          </w:rPr>
          <w:t>33</w:t>
        </w:r>
        <w:r>
          <w:rPr>
            <w:noProof/>
            <w:webHidden/>
          </w:rPr>
          <w:fldChar w:fldCharType="end"/>
        </w:r>
      </w:hyperlink>
    </w:p>
    <w:p w14:paraId="440541FB" w14:textId="2E8955CE" w:rsidR="007570FF" w:rsidRPr="00155BCB" w:rsidRDefault="007570FF">
      <w:pPr>
        <w:pStyle w:val="32"/>
        <w:tabs>
          <w:tab w:val="right" w:leader="dot" w:pos="9345"/>
        </w:tabs>
        <w:rPr>
          <w:rFonts w:ascii="Calibri" w:hAnsi="Calibri"/>
          <w:noProof/>
          <w:sz w:val="22"/>
        </w:rPr>
      </w:pPr>
      <w:hyperlink w:anchor="_Toc43802515" w:history="1">
        <w:r w:rsidRPr="00657187">
          <w:rPr>
            <w:rStyle w:val="a9"/>
            <w:noProof/>
          </w:rPr>
          <w:t>ТАСС; 2020.22.06; КОНЦЕССИОНЕР СООБЩИЛ, ЧТО ДОРОГУ В ОБХОД ХАБАРОВСКА СДАДУТ НЕ РАНЬШЕ КОНЦА 2021 ГОДА</w:t>
        </w:r>
        <w:r>
          <w:rPr>
            <w:noProof/>
            <w:webHidden/>
          </w:rPr>
          <w:tab/>
        </w:r>
        <w:r>
          <w:rPr>
            <w:noProof/>
            <w:webHidden/>
          </w:rPr>
          <w:fldChar w:fldCharType="begin"/>
        </w:r>
        <w:r>
          <w:rPr>
            <w:noProof/>
            <w:webHidden/>
          </w:rPr>
          <w:instrText xml:space="preserve"> PAGEREF _Toc43802515 \h </w:instrText>
        </w:r>
        <w:r>
          <w:rPr>
            <w:noProof/>
            <w:webHidden/>
          </w:rPr>
        </w:r>
        <w:r>
          <w:rPr>
            <w:noProof/>
            <w:webHidden/>
          </w:rPr>
          <w:fldChar w:fldCharType="separate"/>
        </w:r>
        <w:r w:rsidR="00673437">
          <w:rPr>
            <w:noProof/>
            <w:webHidden/>
          </w:rPr>
          <w:t>33</w:t>
        </w:r>
        <w:r>
          <w:rPr>
            <w:noProof/>
            <w:webHidden/>
          </w:rPr>
          <w:fldChar w:fldCharType="end"/>
        </w:r>
      </w:hyperlink>
    </w:p>
    <w:p w14:paraId="18C123E9" w14:textId="506EADB3" w:rsidR="007570FF" w:rsidRPr="00155BCB" w:rsidRDefault="007570FF">
      <w:pPr>
        <w:pStyle w:val="32"/>
        <w:tabs>
          <w:tab w:val="right" w:leader="dot" w:pos="9345"/>
        </w:tabs>
        <w:rPr>
          <w:rFonts w:ascii="Calibri" w:hAnsi="Calibri"/>
          <w:noProof/>
          <w:sz w:val="22"/>
        </w:rPr>
      </w:pPr>
      <w:hyperlink w:anchor="_Toc43802516" w:history="1">
        <w:r w:rsidRPr="00657187">
          <w:rPr>
            <w:rStyle w:val="a9"/>
            <w:noProof/>
          </w:rPr>
          <w:t>ТАСС; 2020.22.06; КАБМИН РФ ВЫДЕЛИЛ В ТЕКУЩЕМ ГОДУ 667,8 МЛН РУБЛЕЙ НА САМЫЙ СЕВЕРНЫЙ МОСТ ЧЕРЕЗ ЕНИСЕЙ</w:t>
        </w:r>
        <w:r>
          <w:rPr>
            <w:noProof/>
            <w:webHidden/>
          </w:rPr>
          <w:tab/>
        </w:r>
        <w:r>
          <w:rPr>
            <w:noProof/>
            <w:webHidden/>
          </w:rPr>
          <w:fldChar w:fldCharType="begin"/>
        </w:r>
        <w:r>
          <w:rPr>
            <w:noProof/>
            <w:webHidden/>
          </w:rPr>
          <w:instrText xml:space="preserve"> PAGEREF _Toc43802516 \h </w:instrText>
        </w:r>
        <w:r>
          <w:rPr>
            <w:noProof/>
            <w:webHidden/>
          </w:rPr>
        </w:r>
        <w:r>
          <w:rPr>
            <w:noProof/>
            <w:webHidden/>
          </w:rPr>
          <w:fldChar w:fldCharType="separate"/>
        </w:r>
        <w:r w:rsidR="00673437">
          <w:rPr>
            <w:noProof/>
            <w:webHidden/>
          </w:rPr>
          <w:t>34</w:t>
        </w:r>
        <w:r>
          <w:rPr>
            <w:noProof/>
            <w:webHidden/>
          </w:rPr>
          <w:fldChar w:fldCharType="end"/>
        </w:r>
      </w:hyperlink>
    </w:p>
    <w:p w14:paraId="448B606F" w14:textId="4CA17D1A" w:rsidR="007570FF" w:rsidRPr="00155BCB" w:rsidRDefault="007570FF">
      <w:pPr>
        <w:pStyle w:val="32"/>
        <w:tabs>
          <w:tab w:val="right" w:leader="dot" w:pos="9345"/>
        </w:tabs>
        <w:rPr>
          <w:rFonts w:ascii="Calibri" w:hAnsi="Calibri"/>
          <w:noProof/>
          <w:sz w:val="22"/>
        </w:rPr>
      </w:pPr>
      <w:hyperlink w:anchor="_Toc43802517" w:history="1">
        <w:r w:rsidRPr="00657187">
          <w:rPr>
            <w:rStyle w:val="a9"/>
            <w:noProof/>
          </w:rPr>
          <w:t>ТАСС; 2020.22.06; КАРШЕРИНГ ВОЗОБНОВИЛ РАБОТУ В САНКТ-ПЕТЕРБУРГЕ</w:t>
        </w:r>
        <w:r>
          <w:rPr>
            <w:noProof/>
            <w:webHidden/>
          </w:rPr>
          <w:tab/>
        </w:r>
        <w:r>
          <w:rPr>
            <w:noProof/>
            <w:webHidden/>
          </w:rPr>
          <w:fldChar w:fldCharType="begin"/>
        </w:r>
        <w:r>
          <w:rPr>
            <w:noProof/>
            <w:webHidden/>
          </w:rPr>
          <w:instrText xml:space="preserve"> PAGEREF _Toc43802517 \h </w:instrText>
        </w:r>
        <w:r>
          <w:rPr>
            <w:noProof/>
            <w:webHidden/>
          </w:rPr>
        </w:r>
        <w:r>
          <w:rPr>
            <w:noProof/>
            <w:webHidden/>
          </w:rPr>
          <w:fldChar w:fldCharType="separate"/>
        </w:r>
        <w:r w:rsidR="00673437">
          <w:rPr>
            <w:noProof/>
            <w:webHidden/>
          </w:rPr>
          <w:t>35</w:t>
        </w:r>
        <w:r>
          <w:rPr>
            <w:noProof/>
            <w:webHidden/>
          </w:rPr>
          <w:fldChar w:fldCharType="end"/>
        </w:r>
      </w:hyperlink>
    </w:p>
    <w:p w14:paraId="31FF6468" w14:textId="167E08F5" w:rsidR="007570FF" w:rsidRPr="00155BCB" w:rsidRDefault="007570FF">
      <w:pPr>
        <w:pStyle w:val="32"/>
        <w:tabs>
          <w:tab w:val="right" w:leader="dot" w:pos="9345"/>
        </w:tabs>
        <w:rPr>
          <w:rFonts w:ascii="Calibri" w:hAnsi="Calibri"/>
          <w:noProof/>
          <w:sz w:val="22"/>
        </w:rPr>
      </w:pPr>
      <w:hyperlink w:anchor="_Toc43802518" w:history="1">
        <w:r w:rsidRPr="00657187">
          <w:rPr>
            <w:rStyle w:val="a9"/>
            <w:noProof/>
          </w:rPr>
          <w:t>ТАСС; 2020.22.06; ДИЗАЙН СТАНЦИИ МЕТРО «ВНУКОВО» В МОСКВЕ БУДЕТ ПОСВЯЩЕН ГРАЖДАНСКОЙ АВИАЦИИ</w:t>
        </w:r>
        <w:r>
          <w:rPr>
            <w:noProof/>
            <w:webHidden/>
          </w:rPr>
          <w:tab/>
        </w:r>
        <w:r>
          <w:rPr>
            <w:noProof/>
            <w:webHidden/>
          </w:rPr>
          <w:fldChar w:fldCharType="begin"/>
        </w:r>
        <w:r>
          <w:rPr>
            <w:noProof/>
            <w:webHidden/>
          </w:rPr>
          <w:instrText xml:space="preserve"> PAGEREF _Toc43802518 \h </w:instrText>
        </w:r>
        <w:r>
          <w:rPr>
            <w:noProof/>
            <w:webHidden/>
          </w:rPr>
        </w:r>
        <w:r>
          <w:rPr>
            <w:noProof/>
            <w:webHidden/>
          </w:rPr>
          <w:fldChar w:fldCharType="separate"/>
        </w:r>
        <w:r w:rsidR="00673437">
          <w:rPr>
            <w:noProof/>
            <w:webHidden/>
          </w:rPr>
          <w:t>35</w:t>
        </w:r>
        <w:r>
          <w:rPr>
            <w:noProof/>
            <w:webHidden/>
          </w:rPr>
          <w:fldChar w:fldCharType="end"/>
        </w:r>
      </w:hyperlink>
    </w:p>
    <w:p w14:paraId="2DBBBAB5" w14:textId="00DB9124" w:rsidR="007570FF" w:rsidRPr="00155BCB" w:rsidRDefault="007570FF">
      <w:pPr>
        <w:pStyle w:val="32"/>
        <w:tabs>
          <w:tab w:val="right" w:leader="dot" w:pos="9345"/>
        </w:tabs>
        <w:rPr>
          <w:rFonts w:ascii="Calibri" w:hAnsi="Calibri"/>
          <w:noProof/>
          <w:sz w:val="22"/>
        </w:rPr>
      </w:pPr>
      <w:hyperlink w:anchor="_Toc43802519" w:history="1">
        <w:r w:rsidRPr="00657187">
          <w:rPr>
            <w:rStyle w:val="a9"/>
            <w:noProof/>
          </w:rPr>
          <w:t>ТАСС; 2020.22.06; МАТВИЕНКО: РЕШЕНИЕ КАБМИНА О СКИДКАХ НА ПРОЕЗД В КУПЕ ДЛЯ ДЕТЕЙ ПОДДЕРЖИТ ШКОЛЬНЫЙ ТУРИЗМ</w:t>
        </w:r>
        <w:r>
          <w:rPr>
            <w:noProof/>
            <w:webHidden/>
          </w:rPr>
          <w:tab/>
        </w:r>
        <w:r>
          <w:rPr>
            <w:noProof/>
            <w:webHidden/>
          </w:rPr>
          <w:fldChar w:fldCharType="begin"/>
        </w:r>
        <w:r>
          <w:rPr>
            <w:noProof/>
            <w:webHidden/>
          </w:rPr>
          <w:instrText xml:space="preserve"> PAGEREF _Toc43802519 \h </w:instrText>
        </w:r>
        <w:r>
          <w:rPr>
            <w:noProof/>
            <w:webHidden/>
          </w:rPr>
        </w:r>
        <w:r>
          <w:rPr>
            <w:noProof/>
            <w:webHidden/>
          </w:rPr>
          <w:fldChar w:fldCharType="separate"/>
        </w:r>
        <w:r w:rsidR="00673437">
          <w:rPr>
            <w:noProof/>
            <w:webHidden/>
          </w:rPr>
          <w:t>35</w:t>
        </w:r>
        <w:r>
          <w:rPr>
            <w:noProof/>
            <w:webHidden/>
          </w:rPr>
          <w:fldChar w:fldCharType="end"/>
        </w:r>
      </w:hyperlink>
    </w:p>
    <w:p w14:paraId="15F66BD4" w14:textId="15F5E76B" w:rsidR="007570FF" w:rsidRPr="00155BCB" w:rsidRDefault="007570FF">
      <w:pPr>
        <w:pStyle w:val="32"/>
        <w:tabs>
          <w:tab w:val="right" w:leader="dot" w:pos="9345"/>
        </w:tabs>
        <w:rPr>
          <w:rFonts w:ascii="Calibri" w:hAnsi="Calibri"/>
          <w:noProof/>
          <w:sz w:val="22"/>
        </w:rPr>
      </w:pPr>
      <w:hyperlink w:anchor="_Toc43802520" w:history="1">
        <w:r w:rsidRPr="00657187">
          <w:rPr>
            <w:rStyle w:val="a9"/>
            <w:noProof/>
          </w:rPr>
          <w:t>РИА НОВОСТИ; 2020.22.06; УКРАИНА ПОКА НЕ РАССМАТРИВАЕТ ВОЗОБНОВЛЕНИЕ Ж/Д СООБЩЕНИЯ С РОССИЕЙ</w:t>
        </w:r>
        <w:r>
          <w:rPr>
            <w:noProof/>
            <w:webHidden/>
          </w:rPr>
          <w:tab/>
        </w:r>
        <w:r>
          <w:rPr>
            <w:noProof/>
            <w:webHidden/>
          </w:rPr>
          <w:fldChar w:fldCharType="begin"/>
        </w:r>
        <w:r>
          <w:rPr>
            <w:noProof/>
            <w:webHidden/>
          </w:rPr>
          <w:instrText xml:space="preserve"> PAGEREF _Toc43802520 \h </w:instrText>
        </w:r>
        <w:r>
          <w:rPr>
            <w:noProof/>
            <w:webHidden/>
          </w:rPr>
        </w:r>
        <w:r>
          <w:rPr>
            <w:noProof/>
            <w:webHidden/>
          </w:rPr>
          <w:fldChar w:fldCharType="separate"/>
        </w:r>
        <w:r w:rsidR="00673437">
          <w:rPr>
            <w:noProof/>
            <w:webHidden/>
          </w:rPr>
          <w:t>36</w:t>
        </w:r>
        <w:r>
          <w:rPr>
            <w:noProof/>
            <w:webHidden/>
          </w:rPr>
          <w:fldChar w:fldCharType="end"/>
        </w:r>
      </w:hyperlink>
    </w:p>
    <w:p w14:paraId="29934EBA" w14:textId="5AA110FB" w:rsidR="007570FF" w:rsidRPr="00155BCB" w:rsidRDefault="007570FF">
      <w:pPr>
        <w:pStyle w:val="32"/>
        <w:tabs>
          <w:tab w:val="right" w:leader="dot" w:pos="9345"/>
        </w:tabs>
        <w:rPr>
          <w:rFonts w:ascii="Calibri" w:hAnsi="Calibri"/>
          <w:noProof/>
          <w:sz w:val="22"/>
        </w:rPr>
      </w:pPr>
      <w:hyperlink w:anchor="_Toc43802521" w:history="1">
        <w:r w:rsidRPr="00657187">
          <w:rPr>
            <w:rStyle w:val="a9"/>
            <w:noProof/>
          </w:rPr>
          <w:t>РИА НОВОСТИ; 2020.22.06; КИТАЙ ИСПЫТАЛ МАГЛЕВ-ПОЕЗД, СПОСОБНЫЙ РАЗВИВАТЬ СКОРОСТЬ ДО 600 КМ/Ч</w:t>
        </w:r>
        <w:r>
          <w:rPr>
            <w:noProof/>
            <w:webHidden/>
          </w:rPr>
          <w:tab/>
        </w:r>
        <w:r>
          <w:rPr>
            <w:noProof/>
            <w:webHidden/>
          </w:rPr>
          <w:fldChar w:fldCharType="begin"/>
        </w:r>
        <w:r>
          <w:rPr>
            <w:noProof/>
            <w:webHidden/>
          </w:rPr>
          <w:instrText xml:space="preserve"> PAGEREF _Toc43802521 \h </w:instrText>
        </w:r>
        <w:r>
          <w:rPr>
            <w:noProof/>
            <w:webHidden/>
          </w:rPr>
        </w:r>
        <w:r>
          <w:rPr>
            <w:noProof/>
            <w:webHidden/>
          </w:rPr>
          <w:fldChar w:fldCharType="separate"/>
        </w:r>
        <w:r w:rsidR="00673437">
          <w:rPr>
            <w:noProof/>
            <w:webHidden/>
          </w:rPr>
          <w:t>36</w:t>
        </w:r>
        <w:r>
          <w:rPr>
            <w:noProof/>
            <w:webHidden/>
          </w:rPr>
          <w:fldChar w:fldCharType="end"/>
        </w:r>
      </w:hyperlink>
    </w:p>
    <w:p w14:paraId="133FFD94" w14:textId="7A84FC0F" w:rsidR="007570FF" w:rsidRPr="00155BCB" w:rsidRDefault="007570FF">
      <w:pPr>
        <w:pStyle w:val="32"/>
        <w:tabs>
          <w:tab w:val="right" w:leader="dot" w:pos="9345"/>
        </w:tabs>
        <w:rPr>
          <w:rFonts w:ascii="Calibri" w:hAnsi="Calibri"/>
          <w:noProof/>
          <w:sz w:val="22"/>
        </w:rPr>
      </w:pPr>
      <w:hyperlink w:anchor="_Toc43802522" w:history="1">
        <w:r w:rsidRPr="00657187">
          <w:rPr>
            <w:rStyle w:val="a9"/>
            <w:noProof/>
          </w:rPr>
          <w:t>ТАСС; 2020.22.06; РЖД ПОМОГУТ МОНГОЛИИ ВОССТАНОВИТЬ РАЗМЫТЫЕ Ж/Д ПУТИ В ЦЕНТРЕ СТРАНЫ</w:t>
        </w:r>
        <w:r>
          <w:rPr>
            <w:noProof/>
            <w:webHidden/>
          </w:rPr>
          <w:tab/>
        </w:r>
        <w:r>
          <w:rPr>
            <w:noProof/>
            <w:webHidden/>
          </w:rPr>
          <w:fldChar w:fldCharType="begin"/>
        </w:r>
        <w:r>
          <w:rPr>
            <w:noProof/>
            <w:webHidden/>
          </w:rPr>
          <w:instrText xml:space="preserve"> PAGEREF _Toc43802522 \h </w:instrText>
        </w:r>
        <w:r>
          <w:rPr>
            <w:noProof/>
            <w:webHidden/>
          </w:rPr>
        </w:r>
        <w:r>
          <w:rPr>
            <w:noProof/>
            <w:webHidden/>
          </w:rPr>
          <w:fldChar w:fldCharType="separate"/>
        </w:r>
        <w:r w:rsidR="00673437">
          <w:rPr>
            <w:noProof/>
            <w:webHidden/>
          </w:rPr>
          <w:t>37</w:t>
        </w:r>
        <w:r>
          <w:rPr>
            <w:noProof/>
            <w:webHidden/>
          </w:rPr>
          <w:fldChar w:fldCharType="end"/>
        </w:r>
      </w:hyperlink>
    </w:p>
    <w:p w14:paraId="18EFDF99" w14:textId="1512B35A" w:rsidR="007570FF" w:rsidRPr="00155BCB" w:rsidRDefault="007570FF">
      <w:pPr>
        <w:pStyle w:val="32"/>
        <w:tabs>
          <w:tab w:val="right" w:leader="dot" w:pos="9345"/>
        </w:tabs>
        <w:rPr>
          <w:rFonts w:ascii="Calibri" w:hAnsi="Calibri"/>
          <w:noProof/>
          <w:sz w:val="22"/>
        </w:rPr>
      </w:pPr>
      <w:hyperlink w:anchor="_Toc43802523" w:history="1">
        <w:r w:rsidRPr="00657187">
          <w:rPr>
            <w:rStyle w:val="a9"/>
            <w:noProof/>
          </w:rPr>
          <w:t>ТАСС; 2020.22.06; РЖД В БЛИЖАЙШЕЕ ВРЕМЯ ВОССТАНОВЯТ КУРСИРОВАНИЕ БОЛЕЕ 70 ПОЕЗДОВ ДАЛЬНЕГО СЛЕДОВАНИЯ</w:t>
        </w:r>
        <w:r>
          <w:rPr>
            <w:noProof/>
            <w:webHidden/>
          </w:rPr>
          <w:tab/>
        </w:r>
        <w:r>
          <w:rPr>
            <w:noProof/>
            <w:webHidden/>
          </w:rPr>
          <w:fldChar w:fldCharType="begin"/>
        </w:r>
        <w:r>
          <w:rPr>
            <w:noProof/>
            <w:webHidden/>
          </w:rPr>
          <w:instrText xml:space="preserve"> PAGEREF _Toc43802523 \h </w:instrText>
        </w:r>
        <w:r>
          <w:rPr>
            <w:noProof/>
            <w:webHidden/>
          </w:rPr>
        </w:r>
        <w:r>
          <w:rPr>
            <w:noProof/>
            <w:webHidden/>
          </w:rPr>
          <w:fldChar w:fldCharType="separate"/>
        </w:r>
        <w:r w:rsidR="00673437">
          <w:rPr>
            <w:noProof/>
            <w:webHidden/>
          </w:rPr>
          <w:t>37</w:t>
        </w:r>
        <w:r>
          <w:rPr>
            <w:noProof/>
            <w:webHidden/>
          </w:rPr>
          <w:fldChar w:fldCharType="end"/>
        </w:r>
      </w:hyperlink>
    </w:p>
    <w:p w14:paraId="4561B956" w14:textId="3FB16BF5" w:rsidR="007570FF" w:rsidRPr="00155BCB" w:rsidRDefault="007570FF">
      <w:pPr>
        <w:pStyle w:val="32"/>
        <w:tabs>
          <w:tab w:val="right" w:leader="dot" w:pos="9345"/>
        </w:tabs>
        <w:rPr>
          <w:rFonts w:ascii="Calibri" w:hAnsi="Calibri"/>
          <w:noProof/>
          <w:sz w:val="22"/>
        </w:rPr>
      </w:pPr>
      <w:hyperlink w:anchor="_Toc43802524" w:history="1">
        <w:r w:rsidRPr="00657187">
          <w:rPr>
            <w:rStyle w:val="a9"/>
            <w:noProof/>
          </w:rPr>
          <w:t>ТАСС; 2020.22.06; ХОЛДИНГ СТМ УЧАСТВУЕТ В ПРОГРАММЕ ОБНОВЛЕНИЯ ЛОКОМОТИВНОГО ПАРКА НЛМК</w:t>
        </w:r>
        <w:r>
          <w:rPr>
            <w:noProof/>
            <w:webHidden/>
          </w:rPr>
          <w:tab/>
        </w:r>
        <w:r>
          <w:rPr>
            <w:noProof/>
            <w:webHidden/>
          </w:rPr>
          <w:fldChar w:fldCharType="begin"/>
        </w:r>
        <w:r>
          <w:rPr>
            <w:noProof/>
            <w:webHidden/>
          </w:rPr>
          <w:instrText xml:space="preserve"> PAGEREF _Toc43802524 \h </w:instrText>
        </w:r>
        <w:r>
          <w:rPr>
            <w:noProof/>
            <w:webHidden/>
          </w:rPr>
        </w:r>
        <w:r>
          <w:rPr>
            <w:noProof/>
            <w:webHidden/>
          </w:rPr>
          <w:fldChar w:fldCharType="separate"/>
        </w:r>
        <w:r w:rsidR="00673437">
          <w:rPr>
            <w:noProof/>
            <w:webHidden/>
          </w:rPr>
          <w:t>38</w:t>
        </w:r>
        <w:r>
          <w:rPr>
            <w:noProof/>
            <w:webHidden/>
          </w:rPr>
          <w:fldChar w:fldCharType="end"/>
        </w:r>
      </w:hyperlink>
    </w:p>
    <w:p w14:paraId="51100064" w14:textId="27CF8631" w:rsidR="007570FF" w:rsidRPr="00155BCB" w:rsidRDefault="007570FF">
      <w:pPr>
        <w:pStyle w:val="32"/>
        <w:tabs>
          <w:tab w:val="right" w:leader="dot" w:pos="9345"/>
        </w:tabs>
        <w:rPr>
          <w:rFonts w:ascii="Calibri" w:hAnsi="Calibri"/>
          <w:noProof/>
          <w:sz w:val="22"/>
        </w:rPr>
      </w:pPr>
      <w:hyperlink w:anchor="_Toc43802525" w:history="1">
        <w:r w:rsidRPr="00657187">
          <w:rPr>
            <w:rStyle w:val="a9"/>
            <w:noProof/>
          </w:rPr>
          <w:t>RNS; 2020.22.06; РЖД НАПРАВЯТ ВАГОНЫ С ДУШЕМ И USB ЕЩЕ НА ДВА НАПРАВЛЕНИЯ</w:t>
        </w:r>
        <w:r>
          <w:rPr>
            <w:noProof/>
            <w:webHidden/>
          </w:rPr>
          <w:tab/>
        </w:r>
        <w:r>
          <w:rPr>
            <w:noProof/>
            <w:webHidden/>
          </w:rPr>
          <w:fldChar w:fldCharType="begin"/>
        </w:r>
        <w:r>
          <w:rPr>
            <w:noProof/>
            <w:webHidden/>
          </w:rPr>
          <w:instrText xml:space="preserve"> PAGEREF _Toc43802525 \h </w:instrText>
        </w:r>
        <w:r>
          <w:rPr>
            <w:noProof/>
            <w:webHidden/>
          </w:rPr>
        </w:r>
        <w:r>
          <w:rPr>
            <w:noProof/>
            <w:webHidden/>
          </w:rPr>
          <w:fldChar w:fldCharType="separate"/>
        </w:r>
        <w:r w:rsidR="00673437">
          <w:rPr>
            <w:noProof/>
            <w:webHidden/>
          </w:rPr>
          <w:t>38</w:t>
        </w:r>
        <w:r>
          <w:rPr>
            <w:noProof/>
            <w:webHidden/>
          </w:rPr>
          <w:fldChar w:fldCharType="end"/>
        </w:r>
      </w:hyperlink>
    </w:p>
    <w:p w14:paraId="6DEBE899" w14:textId="5D7243DE" w:rsidR="007570FF" w:rsidRPr="00155BCB" w:rsidRDefault="007570FF">
      <w:pPr>
        <w:pStyle w:val="32"/>
        <w:tabs>
          <w:tab w:val="right" w:leader="dot" w:pos="9345"/>
        </w:tabs>
        <w:rPr>
          <w:rFonts w:ascii="Calibri" w:hAnsi="Calibri"/>
          <w:noProof/>
          <w:sz w:val="22"/>
        </w:rPr>
      </w:pPr>
      <w:hyperlink w:anchor="_Toc43802526" w:history="1">
        <w:r w:rsidRPr="00657187">
          <w:rPr>
            <w:rStyle w:val="a9"/>
            <w:noProof/>
          </w:rPr>
          <w:t>ИНТЕРФАКС; 2020.22.06; ПОРТ САБЕТТА ДОПУСТИЛ К ПЛАВАНИЮ БЕЗ ЛЕДОКОЛОВ СУДА ICE 2</w:t>
        </w:r>
        <w:r>
          <w:rPr>
            <w:noProof/>
            <w:webHidden/>
          </w:rPr>
          <w:tab/>
        </w:r>
        <w:r>
          <w:rPr>
            <w:noProof/>
            <w:webHidden/>
          </w:rPr>
          <w:fldChar w:fldCharType="begin"/>
        </w:r>
        <w:r>
          <w:rPr>
            <w:noProof/>
            <w:webHidden/>
          </w:rPr>
          <w:instrText xml:space="preserve"> PAGEREF _Toc43802526 \h </w:instrText>
        </w:r>
        <w:r>
          <w:rPr>
            <w:noProof/>
            <w:webHidden/>
          </w:rPr>
        </w:r>
        <w:r>
          <w:rPr>
            <w:noProof/>
            <w:webHidden/>
          </w:rPr>
          <w:fldChar w:fldCharType="separate"/>
        </w:r>
        <w:r w:rsidR="00673437">
          <w:rPr>
            <w:noProof/>
            <w:webHidden/>
          </w:rPr>
          <w:t>39</w:t>
        </w:r>
        <w:r>
          <w:rPr>
            <w:noProof/>
            <w:webHidden/>
          </w:rPr>
          <w:fldChar w:fldCharType="end"/>
        </w:r>
      </w:hyperlink>
    </w:p>
    <w:p w14:paraId="0E47217B" w14:textId="0D704C55" w:rsidR="007570FF" w:rsidRPr="00155BCB" w:rsidRDefault="007570FF">
      <w:pPr>
        <w:pStyle w:val="32"/>
        <w:tabs>
          <w:tab w:val="right" w:leader="dot" w:pos="9345"/>
        </w:tabs>
        <w:rPr>
          <w:rFonts w:ascii="Calibri" w:hAnsi="Calibri"/>
          <w:noProof/>
          <w:sz w:val="22"/>
        </w:rPr>
      </w:pPr>
      <w:hyperlink w:anchor="_Toc43802527" w:history="1">
        <w:r w:rsidRPr="00657187">
          <w:rPr>
            <w:rStyle w:val="a9"/>
            <w:noProof/>
          </w:rPr>
          <w:t>ТАСС; 2020.22.06; РЕШЕНИЕ ПО ПРОЕКТУ ВОЗОБНОВЛЕНИЯ СУДОХОДСТВА ПО ВОЛГЕ ПРИМУТ В 2021 ГОДУ</w:t>
        </w:r>
        <w:r>
          <w:rPr>
            <w:noProof/>
            <w:webHidden/>
          </w:rPr>
          <w:tab/>
        </w:r>
        <w:r>
          <w:rPr>
            <w:noProof/>
            <w:webHidden/>
          </w:rPr>
          <w:fldChar w:fldCharType="begin"/>
        </w:r>
        <w:r>
          <w:rPr>
            <w:noProof/>
            <w:webHidden/>
          </w:rPr>
          <w:instrText xml:space="preserve"> PAGEREF _Toc43802527 \h </w:instrText>
        </w:r>
        <w:r>
          <w:rPr>
            <w:noProof/>
            <w:webHidden/>
          </w:rPr>
        </w:r>
        <w:r>
          <w:rPr>
            <w:noProof/>
            <w:webHidden/>
          </w:rPr>
          <w:fldChar w:fldCharType="separate"/>
        </w:r>
        <w:r w:rsidR="00673437">
          <w:rPr>
            <w:noProof/>
            <w:webHidden/>
          </w:rPr>
          <w:t>39</w:t>
        </w:r>
        <w:r>
          <w:rPr>
            <w:noProof/>
            <w:webHidden/>
          </w:rPr>
          <w:fldChar w:fldCharType="end"/>
        </w:r>
      </w:hyperlink>
    </w:p>
    <w:p w14:paraId="59DC34BD" w14:textId="62F7F3F6" w:rsidR="007570FF" w:rsidRPr="00155BCB" w:rsidRDefault="007570FF">
      <w:pPr>
        <w:pStyle w:val="32"/>
        <w:tabs>
          <w:tab w:val="right" w:leader="dot" w:pos="9345"/>
        </w:tabs>
        <w:rPr>
          <w:rFonts w:ascii="Calibri" w:hAnsi="Calibri"/>
          <w:noProof/>
          <w:sz w:val="22"/>
        </w:rPr>
      </w:pPr>
      <w:hyperlink w:anchor="_Toc43802528" w:history="1">
        <w:r w:rsidRPr="00657187">
          <w:rPr>
            <w:rStyle w:val="a9"/>
            <w:noProof/>
          </w:rPr>
          <w:t>ПАРЛАМЕНТСКАЯ ГАЗЕТА; МАРЬЯМ ГУЛАЛИЕВА; 2020.22.06; ПАССАЖИРСКАЯ НАВИГАЦИЯ ПО МОСКВЕ-РЕКЕ ВОЗОБНОВИТСЯ 23 ИЮНЯ</w:t>
        </w:r>
        <w:r>
          <w:rPr>
            <w:noProof/>
            <w:webHidden/>
          </w:rPr>
          <w:tab/>
        </w:r>
        <w:r>
          <w:rPr>
            <w:noProof/>
            <w:webHidden/>
          </w:rPr>
          <w:fldChar w:fldCharType="begin"/>
        </w:r>
        <w:r>
          <w:rPr>
            <w:noProof/>
            <w:webHidden/>
          </w:rPr>
          <w:instrText xml:space="preserve"> PAGEREF _Toc43802528 \h </w:instrText>
        </w:r>
        <w:r>
          <w:rPr>
            <w:noProof/>
            <w:webHidden/>
          </w:rPr>
        </w:r>
        <w:r>
          <w:rPr>
            <w:noProof/>
            <w:webHidden/>
          </w:rPr>
          <w:fldChar w:fldCharType="separate"/>
        </w:r>
        <w:r w:rsidR="00673437">
          <w:rPr>
            <w:noProof/>
            <w:webHidden/>
          </w:rPr>
          <w:t>39</w:t>
        </w:r>
        <w:r>
          <w:rPr>
            <w:noProof/>
            <w:webHidden/>
          </w:rPr>
          <w:fldChar w:fldCharType="end"/>
        </w:r>
      </w:hyperlink>
    </w:p>
    <w:p w14:paraId="6FE01451" w14:textId="7142BC4E" w:rsidR="007570FF" w:rsidRPr="00155BCB" w:rsidRDefault="007570FF">
      <w:pPr>
        <w:pStyle w:val="32"/>
        <w:tabs>
          <w:tab w:val="right" w:leader="dot" w:pos="9345"/>
        </w:tabs>
        <w:rPr>
          <w:rFonts w:ascii="Calibri" w:hAnsi="Calibri"/>
          <w:noProof/>
          <w:sz w:val="22"/>
        </w:rPr>
      </w:pPr>
      <w:hyperlink w:anchor="_Toc43802529" w:history="1">
        <w:r w:rsidRPr="00657187">
          <w:rPr>
            <w:rStyle w:val="a9"/>
            <w:noProof/>
          </w:rPr>
          <w:t>ИНТЕРФАКС; 2020.22.06; СБЕРБАНК НАЧАЛ РЕСТРУКТУРИЗАЦИЮ ДОЛГА «ШЕРЕМЕТЬЕВО», ЭТО ВЫСВОБОДИТ ДОЛЖНИКУ В 2020Г 6,5 МЛРД РУБ. – БАНК</w:t>
        </w:r>
        <w:r>
          <w:rPr>
            <w:noProof/>
            <w:webHidden/>
          </w:rPr>
          <w:tab/>
        </w:r>
        <w:r>
          <w:rPr>
            <w:noProof/>
            <w:webHidden/>
          </w:rPr>
          <w:fldChar w:fldCharType="begin"/>
        </w:r>
        <w:r>
          <w:rPr>
            <w:noProof/>
            <w:webHidden/>
          </w:rPr>
          <w:instrText xml:space="preserve"> PAGEREF _Toc43802529 \h </w:instrText>
        </w:r>
        <w:r>
          <w:rPr>
            <w:noProof/>
            <w:webHidden/>
          </w:rPr>
        </w:r>
        <w:r>
          <w:rPr>
            <w:noProof/>
            <w:webHidden/>
          </w:rPr>
          <w:fldChar w:fldCharType="separate"/>
        </w:r>
        <w:r w:rsidR="00673437">
          <w:rPr>
            <w:noProof/>
            <w:webHidden/>
          </w:rPr>
          <w:t>40</w:t>
        </w:r>
        <w:r>
          <w:rPr>
            <w:noProof/>
            <w:webHidden/>
          </w:rPr>
          <w:fldChar w:fldCharType="end"/>
        </w:r>
      </w:hyperlink>
    </w:p>
    <w:p w14:paraId="02786995" w14:textId="1300B0BE" w:rsidR="007570FF" w:rsidRPr="00155BCB" w:rsidRDefault="007570FF">
      <w:pPr>
        <w:pStyle w:val="32"/>
        <w:tabs>
          <w:tab w:val="right" w:leader="dot" w:pos="9345"/>
        </w:tabs>
        <w:rPr>
          <w:rFonts w:ascii="Calibri" w:hAnsi="Calibri"/>
          <w:noProof/>
          <w:sz w:val="22"/>
        </w:rPr>
      </w:pPr>
      <w:hyperlink w:anchor="_Toc43802530" w:history="1">
        <w:r w:rsidRPr="00657187">
          <w:rPr>
            <w:rStyle w:val="a9"/>
            <w:noProof/>
          </w:rPr>
          <w:t>ИНТЕРФАКС; 2020.22.06; UTAIR ДОПУСТИЛА ЧЕТВЕРТЫЙ ПО СЧЕТУ ДЕФОЛТ ПО КРЕДИТАМ И ВНОВЬ ОТЛОЖИЛА РЕСТРУКТУРИЗАЦИЮ</w:t>
        </w:r>
        <w:r>
          <w:rPr>
            <w:noProof/>
            <w:webHidden/>
          </w:rPr>
          <w:tab/>
        </w:r>
        <w:r>
          <w:rPr>
            <w:noProof/>
            <w:webHidden/>
          </w:rPr>
          <w:fldChar w:fldCharType="begin"/>
        </w:r>
        <w:r>
          <w:rPr>
            <w:noProof/>
            <w:webHidden/>
          </w:rPr>
          <w:instrText xml:space="preserve"> PAGEREF _Toc43802530 \h </w:instrText>
        </w:r>
        <w:r>
          <w:rPr>
            <w:noProof/>
            <w:webHidden/>
          </w:rPr>
        </w:r>
        <w:r>
          <w:rPr>
            <w:noProof/>
            <w:webHidden/>
          </w:rPr>
          <w:fldChar w:fldCharType="separate"/>
        </w:r>
        <w:r w:rsidR="00673437">
          <w:rPr>
            <w:noProof/>
            <w:webHidden/>
          </w:rPr>
          <w:t>40</w:t>
        </w:r>
        <w:r>
          <w:rPr>
            <w:noProof/>
            <w:webHidden/>
          </w:rPr>
          <w:fldChar w:fldCharType="end"/>
        </w:r>
      </w:hyperlink>
    </w:p>
    <w:p w14:paraId="607719DF" w14:textId="54F73693" w:rsidR="007570FF" w:rsidRPr="00155BCB" w:rsidRDefault="007570FF">
      <w:pPr>
        <w:pStyle w:val="32"/>
        <w:tabs>
          <w:tab w:val="right" w:leader="dot" w:pos="9345"/>
        </w:tabs>
        <w:rPr>
          <w:rFonts w:ascii="Calibri" w:hAnsi="Calibri"/>
          <w:noProof/>
          <w:sz w:val="22"/>
        </w:rPr>
      </w:pPr>
      <w:hyperlink w:anchor="_Toc43802531" w:history="1">
        <w:r w:rsidRPr="00657187">
          <w:rPr>
            <w:rStyle w:val="a9"/>
            <w:noProof/>
          </w:rPr>
          <w:t>ТАСС; 2020.22.06; ГРУППА «АЭРОФЛОТ» В МАЕ СОКРАТИЛА ПЕРЕВОЗКИ НА 94%</w:t>
        </w:r>
        <w:r>
          <w:rPr>
            <w:noProof/>
            <w:webHidden/>
          </w:rPr>
          <w:tab/>
        </w:r>
        <w:r>
          <w:rPr>
            <w:noProof/>
            <w:webHidden/>
          </w:rPr>
          <w:fldChar w:fldCharType="begin"/>
        </w:r>
        <w:r>
          <w:rPr>
            <w:noProof/>
            <w:webHidden/>
          </w:rPr>
          <w:instrText xml:space="preserve"> PAGEREF _Toc43802531 \h </w:instrText>
        </w:r>
        <w:r>
          <w:rPr>
            <w:noProof/>
            <w:webHidden/>
          </w:rPr>
        </w:r>
        <w:r>
          <w:rPr>
            <w:noProof/>
            <w:webHidden/>
          </w:rPr>
          <w:fldChar w:fldCharType="separate"/>
        </w:r>
        <w:r w:rsidR="00673437">
          <w:rPr>
            <w:noProof/>
            <w:webHidden/>
          </w:rPr>
          <w:t>41</w:t>
        </w:r>
        <w:r>
          <w:rPr>
            <w:noProof/>
            <w:webHidden/>
          </w:rPr>
          <w:fldChar w:fldCharType="end"/>
        </w:r>
      </w:hyperlink>
    </w:p>
    <w:p w14:paraId="54286850" w14:textId="27671BF7" w:rsidR="007570FF" w:rsidRPr="00155BCB" w:rsidRDefault="007570FF">
      <w:pPr>
        <w:pStyle w:val="32"/>
        <w:tabs>
          <w:tab w:val="right" w:leader="dot" w:pos="9345"/>
        </w:tabs>
        <w:rPr>
          <w:rFonts w:ascii="Calibri" w:hAnsi="Calibri"/>
          <w:noProof/>
          <w:sz w:val="22"/>
        </w:rPr>
      </w:pPr>
      <w:hyperlink w:anchor="_Toc43802532" w:history="1">
        <w:r w:rsidRPr="00657187">
          <w:rPr>
            <w:rStyle w:val="a9"/>
            <w:noProof/>
          </w:rPr>
          <w:t>ТАСС; 2020.22.06; ПРОЕКТИРОВАНИЕ НОВОГО ТЕРМИНАЛА АЭРОПОРТА КРАСНОДАРА ЗАВЕРШИТСЯ В ЯНВАРЕ 2021 ГОДА</w:t>
        </w:r>
        <w:r>
          <w:rPr>
            <w:noProof/>
            <w:webHidden/>
          </w:rPr>
          <w:tab/>
        </w:r>
        <w:r>
          <w:rPr>
            <w:noProof/>
            <w:webHidden/>
          </w:rPr>
          <w:fldChar w:fldCharType="begin"/>
        </w:r>
        <w:r>
          <w:rPr>
            <w:noProof/>
            <w:webHidden/>
          </w:rPr>
          <w:instrText xml:space="preserve"> PAGEREF _Toc43802532 \h </w:instrText>
        </w:r>
        <w:r>
          <w:rPr>
            <w:noProof/>
            <w:webHidden/>
          </w:rPr>
        </w:r>
        <w:r>
          <w:rPr>
            <w:noProof/>
            <w:webHidden/>
          </w:rPr>
          <w:fldChar w:fldCharType="separate"/>
        </w:r>
        <w:r w:rsidR="00673437">
          <w:rPr>
            <w:noProof/>
            <w:webHidden/>
          </w:rPr>
          <w:t>42</w:t>
        </w:r>
        <w:r>
          <w:rPr>
            <w:noProof/>
            <w:webHidden/>
          </w:rPr>
          <w:fldChar w:fldCharType="end"/>
        </w:r>
      </w:hyperlink>
    </w:p>
    <w:p w14:paraId="2D36AFE9" w14:textId="12EEFCE2" w:rsidR="007570FF" w:rsidRPr="00155BCB" w:rsidRDefault="007570FF">
      <w:pPr>
        <w:pStyle w:val="32"/>
        <w:tabs>
          <w:tab w:val="right" w:leader="dot" w:pos="9345"/>
        </w:tabs>
        <w:rPr>
          <w:rFonts w:ascii="Calibri" w:hAnsi="Calibri"/>
          <w:noProof/>
          <w:sz w:val="22"/>
        </w:rPr>
      </w:pPr>
      <w:hyperlink w:anchor="_Toc43802533" w:history="1">
        <w:r w:rsidRPr="00657187">
          <w:rPr>
            <w:rStyle w:val="a9"/>
            <w:noProof/>
          </w:rPr>
          <w:t>ТАСС; 2020.22.06; АЭРОПОРТ НАЛЬЧИК ВЕРНУЛСЯ К ЕЖЕДНЕВНОМУ ГРАФИКУ РАБОТЫ С 22 ИЮНЯ</w:t>
        </w:r>
        <w:r>
          <w:rPr>
            <w:noProof/>
            <w:webHidden/>
          </w:rPr>
          <w:tab/>
        </w:r>
        <w:r>
          <w:rPr>
            <w:noProof/>
            <w:webHidden/>
          </w:rPr>
          <w:fldChar w:fldCharType="begin"/>
        </w:r>
        <w:r>
          <w:rPr>
            <w:noProof/>
            <w:webHidden/>
          </w:rPr>
          <w:instrText xml:space="preserve"> PAGEREF _Toc43802533 \h </w:instrText>
        </w:r>
        <w:r>
          <w:rPr>
            <w:noProof/>
            <w:webHidden/>
          </w:rPr>
        </w:r>
        <w:r>
          <w:rPr>
            <w:noProof/>
            <w:webHidden/>
          </w:rPr>
          <w:fldChar w:fldCharType="separate"/>
        </w:r>
        <w:r w:rsidR="00673437">
          <w:rPr>
            <w:noProof/>
            <w:webHidden/>
          </w:rPr>
          <w:t>43</w:t>
        </w:r>
        <w:r>
          <w:rPr>
            <w:noProof/>
            <w:webHidden/>
          </w:rPr>
          <w:fldChar w:fldCharType="end"/>
        </w:r>
      </w:hyperlink>
    </w:p>
    <w:p w14:paraId="2607583C" w14:textId="3834D211" w:rsidR="007570FF" w:rsidRPr="00155BCB" w:rsidRDefault="007570FF">
      <w:pPr>
        <w:pStyle w:val="32"/>
        <w:tabs>
          <w:tab w:val="right" w:leader="dot" w:pos="9345"/>
        </w:tabs>
        <w:rPr>
          <w:rFonts w:ascii="Calibri" w:hAnsi="Calibri"/>
          <w:noProof/>
          <w:sz w:val="22"/>
        </w:rPr>
      </w:pPr>
      <w:hyperlink w:anchor="_Toc43802534" w:history="1">
        <w:r w:rsidRPr="00657187">
          <w:rPr>
            <w:rStyle w:val="a9"/>
            <w:noProof/>
          </w:rPr>
          <w:t>ТАСС; 2020.22.06; РЕЙСЫ ИЗ САНКТ-ПЕТЕРБУРГА В НАЛЬЧИК ВОЗОБНОВЯТСЯ С 1 ИЮЛЯ</w:t>
        </w:r>
        <w:r>
          <w:rPr>
            <w:noProof/>
            <w:webHidden/>
          </w:rPr>
          <w:tab/>
        </w:r>
        <w:r>
          <w:rPr>
            <w:noProof/>
            <w:webHidden/>
          </w:rPr>
          <w:fldChar w:fldCharType="begin"/>
        </w:r>
        <w:r>
          <w:rPr>
            <w:noProof/>
            <w:webHidden/>
          </w:rPr>
          <w:instrText xml:space="preserve"> PAGEREF _Toc43802534 \h </w:instrText>
        </w:r>
        <w:r>
          <w:rPr>
            <w:noProof/>
            <w:webHidden/>
          </w:rPr>
        </w:r>
        <w:r>
          <w:rPr>
            <w:noProof/>
            <w:webHidden/>
          </w:rPr>
          <w:fldChar w:fldCharType="separate"/>
        </w:r>
        <w:r w:rsidR="00673437">
          <w:rPr>
            <w:noProof/>
            <w:webHidden/>
          </w:rPr>
          <w:t>43</w:t>
        </w:r>
        <w:r>
          <w:rPr>
            <w:noProof/>
            <w:webHidden/>
          </w:rPr>
          <w:fldChar w:fldCharType="end"/>
        </w:r>
      </w:hyperlink>
    </w:p>
    <w:p w14:paraId="02D0C06E" w14:textId="03E28272" w:rsidR="007570FF" w:rsidRPr="00155BCB" w:rsidRDefault="007570FF">
      <w:pPr>
        <w:pStyle w:val="32"/>
        <w:tabs>
          <w:tab w:val="right" w:leader="dot" w:pos="9345"/>
        </w:tabs>
        <w:rPr>
          <w:rFonts w:ascii="Calibri" w:hAnsi="Calibri"/>
          <w:noProof/>
          <w:sz w:val="22"/>
        </w:rPr>
      </w:pPr>
      <w:hyperlink w:anchor="_Toc43802535" w:history="1">
        <w:r w:rsidRPr="00657187">
          <w:rPr>
            <w:rStyle w:val="a9"/>
            <w:noProof/>
          </w:rPr>
          <w:t>ТАСС; 2020.22.06; ПЕРВЫЕ АВИАРЕЙСЫ ИЗ ИРКУТСКА В ТЮМЕНЬ И ТОМСК ОТКРЫВАЮТСЯ 5 ИЮЛЯ</w:t>
        </w:r>
        <w:r>
          <w:rPr>
            <w:noProof/>
            <w:webHidden/>
          </w:rPr>
          <w:tab/>
        </w:r>
        <w:r>
          <w:rPr>
            <w:noProof/>
            <w:webHidden/>
          </w:rPr>
          <w:fldChar w:fldCharType="begin"/>
        </w:r>
        <w:r>
          <w:rPr>
            <w:noProof/>
            <w:webHidden/>
          </w:rPr>
          <w:instrText xml:space="preserve"> PAGEREF _Toc43802535 \h </w:instrText>
        </w:r>
        <w:r>
          <w:rPr>
            <w:noProof/>
            <w:webHidden/>
          </w:rPr>
        </w:r>
        <w:r>
          <w:rPr>
            <w:noProof/>
            <w:webHidden/>
          </w:rPr>
          <w:fldChar w:fldCharType="separate"/>
        </w:r>
        <w:r w:rsidR="00673437">
          <w:rPr>
            <w:noProof/>
            <w:webHidden/>
          </w:rPr>
          <w:t>44</w:t>
        </w:r>
        <w:r>
          <w:rPr>
            <w:noProof/>
            <w:webHidden/>
          </w:rPr>
          <w:fldChar w:fldCharType="end"/>
        </w:r>
      </w:hyperlink>
    </w:p>
    <w:p w14:paraId="1D72EC24" w14:textId="23778E0A" w:rsidR="007570FF" w:rsidRPr="00155BCB" w:rsidRDefault="007570FF">
      <w:pPr>
        <w:pStyle w:val="32"/>
        <w:tabs>
          <w:tab w:val="right" w:leader="dot" w:pos="9345"/>
        </w:tabs>
        <w:rPr>
          <w:rFonts w:ascii="Calibri" w:hAnsi="Calibri"/>
          <w:noProof/>
          <w:sz w:val="22"/>
        </w:rPr>
      </w:pPr>
      <w:hyperlink w:anchor="_Toc43802536" w:history="1">
        <w:r w:rsidRPr="00657187">
          <w:rPr>
            <w:rStyle w:val="a9"/>
            <w:noProof/>
          </w:rPr>
          <w:t>РИА НОВОСТИ; 2020.22.06; S7 ЗАПУСТИЛА АВИАСООБЩЕНИЕ МЕЖДУ ИРКУТСКОМ И СОЧИ</w:t>
        </w:r>
        <w:r>
          <w:rPr>
            <w:noProof/>
            <w:webHidden/>
          </w:rPr>
          <w:tab/>
        </w:r>
        <w:r>
          <w:rPr>
            <w:noProof/>
            <w:webHidden/>
          </w:rPr>
          <w:fldChar w:fldCharType="begin"/>
        </w:r>
        <w:r>
          <w:rPr>
            <w:noProof/>
            <w:webHidden/>
          </w:rPr>
          <w:instrText xml:space="preserve"> PAGEREF _Toc43802536 \h </w:instrText>
        </w:r>
        <w:r>
          <w:rPr>
            <w:noProof/>
            <w:webHidden/>
          </w:rPr>
        </w:r>
        <w:r>
          <w:rPr>
            <w:noProof/>
            <w:webHidden/>
          </w:rPr>
          <w:fldChar w:fldCharType="separate"/>
        </w:r>
        <w:r w:rsidR="00673437">
          <w:rPr>
            <w:noProof/>
            <w:webHidden/>
          </w:rPr>
          <w:t>44</w:t>
        </w:r>
        <w:r>
          <w:rPr>
            <w:noProof/>
            <w:webHidden/>
          </w:rPr>
          <w:fldChar w:fldCharType="end"/>
        </w:r>
      </w:hyperlink>
    </w:p>
    <w:p w14:paraId="5CD9F30D" w14:textId="1C996527" w:rsidR="007570FF" w:rsidRPr="00155BCB" w:rsidRDefault="007570FF">
      <w:pPr>
        <w:pStyle w:val="32"/>
        <w:tabs>
          <w:tab w:val="right" w:leader="dot" w:pos="9345"/>
        </w:tabs>
        <w:rPr>
          <w:rFonts w:ascii="Calibri" w:hAnsi="Calibri"/>
          <w:noProof/>
          <w:sz w:val="22"/>
        </w:rPr>
      </w:pPr>
      <w:hyperlink w:anchor="_Toc43802537" w:history="1">
        <w:r w:rsidRPr="00657187">
          <w:rPr>
            <w:rStyle w:val="a9"/>
            <w:noProof/>
          </w:rPr>
          <w:t>ИНТЕРФАКС; 2020.22.06; NORDWIND В ИЮЛЕ ОТКРОЕТ ШЕСТЬ НОВЫХ НАПРАВЛЕНИЙ ИЗ ПЕТЕРБУРГА</w:t>
        </w:r>
        <w:r>
          <w:rPr>
            <w:noProof/>
            <w:webHidden/>
          </w:rPr>
          <w:tab/>
        </w:r>
        <w:r>
          <w:rPr>
            <w:noProof/>
            <w:webHidden/>
          </w:rPr>
          <w:fldChar w:fldCharType="begin"/>
        </w:r>
        <w:r>
          <w:rPr>
            <w:noProof/>
            <w:webHidden/>
          </w:rPr>
          <w:instrText xml:space="preserve"> PAGEREF _Toc43802537 \h </w:instrText>
        </w:r>
        <w:r>
          <w:rPr>
            <w:noProof/>
            <w:webHidden/>
          </w:rPr>
        </w:r>
        <w:r>
          <w:rPr>
            <w:noProof/>
            <w:webHidden/>
          </w:rPr>
          <w:fldChar w:fldCharType="separate"/>
        </w:r>
        <w:r w:rsidR="00673437">
          <w:rPr>
            <w:noProof/>
            <w:webHidden/>
          </w:rPr>
          <w:t>45</w:t>
        </w:r>
        <w:r>
          <w:rPr>
            <w:noProof/>
            <w:webHidden/>
          </w:rPr>
          <w:fldChar w:fldCharType="end"/>
        </w:r>
      </w:hyperlink>
    </w:p>
    <w:p w14:paraId="304E1FA0" w14:textId="4279811C" w:rsidR="007570FF" w:rsidRPr="00155BCB" w:rsidRDefault="007570FF">
      <w:pPr>
        <w:pStyle w:val="32"/>
        <w:tabs>
          <w:tab w:val="right" w:leader="dot" w:pos="9345"/>
        </w:tabs>
        <w:rPr>
          <w:rFonts w:ascii="Calibri" w:hAnsi="Calibri"/>
          <w:noProof/>
          <w:sz w:val="22"/>
        </w:rPr>
      </w:pPr>
      <w:hyperlink w:anchor="_Toc43802538" w:history="1">
        <w:r w:rsidRPr="00657187">
          <w:rPr>
            <w:rStyle w:val="a9"/>
            <w:noProof/>
          </w:rPr>
          <w:t>ИНТЕРФАКС; 2020.22.06; «ЮТЭЙР» ВОЗОБНОВИЛА РЕЙСЫ ИЗ ВЛАДИКАВКАЗА В СОЧИ</w:t>
        </w:r>
        <w:r>
          <w:rPr>
            <w:noProof/>
            <w:webHidden/>
          </w:rPr>
          <w:tab/>
        </w:r>
        <w:r>
          <w:rPr>
            <w:noProof/>
            <w:webHidden/>
          </w:rPr>
          <w:fldChar w:fldCharType="begin"/>
        </w:r>
        <w:r>
          <w:rPr>
            <w:noProof/>
            <w:webHidden/>
          </w:rPr>
          <w:instrText xml:space="preserve"> PAGEREF _Toc43802538 \h </w:instrText>
        </w:r>
        <w:r>
          <w:rPr>
            <w:noProof/>
            <w:webHidden/>
          </w:rPr>
        </w:r>
        <w:r>
          <w:rPr>
            <w:noProof/>
            <w:webHidden/>
          </w:rPr>
          <w:fldChar w:fldCharType="separate"/>
        </w:r>
        <w:r w:rsidR="00673437">
          <w:rPr>
            <w:noProof/>
            <w:webHidden/>
          </w:rPr>
          <w:t>45</w:t>
        </w:r>
        <w:r>
          <w:rPr>
            <w:noProof/>
            <w:webHidden/>
          </w:rPr>
          <w:fldChar w:fldCharType="end"/>
        </w:r>
      </w:hyperlink>
    </w:p>
    <w:p w14:paraId="584E70D3" w14:textId="4020182A" w:rsidR="009C5ECD" w:rsidRDefault="00A56925" w:rsidP="007570F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7B3FC3FB" w:rsidR="0010257A" w:rsidRDefault="009E30B0" w:rsidP="007570F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7570F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7570FF">
      <w:pPr>
        <w:jc w:val="both"/>
      </w:pPr>
    </w:p>
    <w:p w14:paraId="0F50755F" w14:textId="544B41D1" w:rsidR="00914FCC" w:rsidRPr="009C5ECD" w:rsidRDefault="009C5ECD" w:rsidP="007570FF">
      <w:pPr>
        <w:pStyle w:val="3"/>
        <w:jc w:val="both"/>
        <w:rPr>
          <w:rFonts w:ascii="Times New Roman" w:hAnsi="Times New Roman"/>
          <w:sz w:val="24"/>
          <w:szCs w:val="24"/>
        </w:rPr>
      </w:pPr>
      <w:bookmarkStart w:id="1" w:name="_Toc43802480"/>
      <w:r w:rsidRPr="009C5ECD">
        <w:rPr>
          <w:rFonts w:ascii="Times New Roman" w:hAnsi="Times New Roman"/>
          <w:sz w:val="24"/>
          <w:szCs w:val="24"/>
        </w:rPr>
        <w:t>РОССИЙСКАЯ ГАЗЕТА # ЭКОНОМИКА СЕВЕРО-ЗАПАДА; СВЕТЛАНА ЦЫГАНКОВА; 2020.23.06; МЕСТО ДЛЯ ШВАРТОВКИ</w:t>
      </w:r>
      <w:bookmarkEnd w:id="1"/>
    </w:p>
    <w:p w14:paraId="562ACF27" w14:textId="5A68F569" w:rsidR="00914FCC" w:rsidRDefault="00914FCC" w:rsidP="007570FF">
      <w:pPr>
        <w:jc w:val="both"/>
      </w:pPr>
      <w:r>
        <w:t xml:space="preserve">В Карелии заявили о создании нового туристического кластера, в который войдет территория Заонежья с островом Кижи. Для этого достроят участок дороги </w:t>
      </w:r>
      <w:r w:rsidR="007570FF">
        <w:t>«</w:t>
      </w:r>
      <w:r>
        <w:t>Великая Губа</w:t>
      </w:r>
      <w:r w:rsidR="009C5ECD">
        <w:t xml:space="preserve"> – </w:t>
      </w:r>
      <w:r>
        <w:t>Оятевщина</w:t>
      </w:r>
      <w:r w:rsidR="007570FF">
        <w:t>»</w:t>
      </w:r>
      <w:r>
        <w:t>. Это даст возможность путешественникам посещать музей под открытым небом вне зависимости от навигации. С самой крайней материковой части на остров их будут перевозить на пароме. А еще республика планирует развивать круизный туризм.</w:t>
      </w:r>
    </w:p>
    <w:p w14:paraId="697CDD5D" w14:textId="2149C28B" w:rsidR="00914FCC" w:rsidRDefault="00914FCC" w:rsidP="007570FF">
      <w:pPr>
        <w:jc w:val="both"/>
      </w:pPr>
      <w:r>
        <w:t xml:space="preserve">Возведение участка дороги в 31 километр планируют завершить в будущем году. Трасса соединит Заонежье с федеральной дорогой М-119 </w:t>
      </w:r>
      <w:r w:rsidR="007570FF">
        <w:t>«</w:t>
      </w:r>
      <w:r>
        <w:t>Вологда</w:t>
      </w:r>
      <w:r w:rsidR="009C5ECD">
        <w:t xml:space="preserve"> – </w:t>
      </w:r>
      <w:r>
        <w:t>Медвежьегорск</w:t>
      </w:r>
      <w:r w:rsidR="007570FF">
        <w:t>»</w:t>
      </w:r>
      <w:r>
        <w:t>. И уже ведется работа по подготовке, межеванию, постановке на кадастровый учет потенциально возможных земельных участков для строительства туристических объектов в этой материковой зоне, подступающей непосредственно к Кижскому погосту. Данные проекты планирует реализовать сам музей за федеральные деньги: возведение гостиниц, гостевых домов, кафе, объектов торговли.</w:t>
      </w:r>
    </w:p>
    <w:p w14:paraId="76452940" w14:textId="4145D19D" w:rsidR="00914FCC" w:rsidRDefault="00914FCC" w:rsidP="007570FF">
      <w:pPr>
        <w:jc w:val="both"/>
      </w:pPr>
      <w:r>
        <w:t xml:space="preserve">В новый туристический маршрут войдут шесть исторических деревень, в том числе Фоймогуба с легендами о Шуньгской ярмарке, о Марфе Романовой, деревня Кузаранда и другие. На данной территории сохранились и участки малонарушенных лесов, а также места обитания редких видов животных и растений. Это, по мнению экспертов, позволит активно продвигать экологический туризм. Предполагается, что развитие данного кластера приведет к росту посещения музея-заповедника </w:t>
      </w:r>
      <w:r w:rsidR="007570FF">
        <w:t>«</w:t>
      </w:r>
      <w:r>
        <w:t>Кижи</w:t>
      </w:r>
      <w:r w:rsidR="007570FF">
        <w:t>»</w:t>
      </w:r>
      <w:r>
        <w:t xml:space="preserve"> с 230 тысяч человек в год, как сегодня, до 300 тысяч.</w:t>
      </w:r>
    </w:p>
    <w:p w14:paraId="6EF4F4C2" w14:textId="3E8E9A01" w:rsidR="00914FCC" w:rsidRDefault="00914FCC" w:rsidP="007570FF">
      <w:pPr>
        <w:jc w:val="both"/>
      </w:pPr>
      <w:r>
        <w:t>В прошлом году правительство России выделило республике субсидию в</w:t>
      </w:r>
      <w:r w:rsidR="009C5ECD">
        <w:t xml:space="preserve"> </w:t>
      </w:r>
      <w:r>
        <w:t xml:space="preserve">56,5 миллиона рублей на развитие туристических кластеров. Эти средства пошли на </w:t>
      </w:r>
      <w:r w:rsidR="007570FF">
        <w:t>«</w:t>
      </w:r>
      <w:r>
        <w:t>Легенды Карелии</w:t>
      </w:r>
      <w:r w:rsidR="007570FF">
        <w:t>»</w:t>
      </w:r>
      <w:r>
        <w:t xml:space="preserve">. Планируется и создание кластера </w:t>
      </w:r>
      <w:r w:rsidR="007570FF">
        <w:t>«</w:t>
      </w:r>
      <w:r>
        <w:t>Карельское</w:t>
      </w:r>
      <w:r w:rsidR="009C5ECD">
        <w:t xml:space="preserve"> </w:t>
      </w:r>
      <w:r>
        <w:t>Беломорье</w:t>
      </w:r>
      <w:r w:rsidR="007570FF">
        <w:t>»</w:t>
      </w:r>
      <w:r>
        <w:t>. 600 миллионов рублей федеральных денег направят также на развитие современной инфраструктуры комплекса беломорских петроглифов</w:t>
      </w:r>
      <w:r w:rsidR="009C5ECD">
        <w:t xml:space="preserve"> – </w:t>
      </w:r>
      <w:r>
        <w:t>древних наскальных рисунков. Это позволит увеличить туристический поток до</w:t>
      </w:r>
      <w:r w:rsidR="009C5ECD">
        <w:t xml:space="preserve"> </w:t>
      </w:r>
      <w:r>
        <w:t>100 тысяч путешественников ежегодно. На сегодняшний день их в десять раз меньше. Но власти заявляют, что с открытием нового комплекса беломорских петроглифов гостей станет значительно больше.</w:t>
      </w:r>
    </w:p>
    <w:p w14:paraId="465EA0E0" w14:textId="77777777" w:rsidR="00914FCC" w:rsidRDefault="00914FCC" w:rsidP="007570FF">
      <w:pPr>
        <w:jc w:val="both"/>
      </w:pPr>
      <w:r>
        <w:t>Однако, как считают эксперты, пока не так много поводов для оптимизма.</w:t>
      </w:r>
    </w:p>
    <w:p w14:paraId="374E8884" w14:textId="59A381CC" w:rsidR="00914FCC" w:rsidRDefault="00914FCC" w:rsidP="007570FF">
      <w:pPr>
        <w:jc w:val="both"/>
      </w:pPr>
      <w:r>
        <w:t>С одной стороны, туристы есть, а с другой</w:t>
      </w:r>
      <w:r w:rsidR="009C5ECD">
        <w:t xml:space="preserve"> – </w:t>
      </w:r>
      <w:r>
        <w:t>полноценной туристической отрасли пока нет. По мнению президента Ассоциации внутреннего и въездного туризма России Владимира Шарова, о туризме как об отрасли можно говорить только тогда, когда финансовый вклад предприятий, работающих в этой сфере, составляет не менее шести-семи процентов в региональной экономике.</w:t>
      </w:r>
    </w:p>
    <w:p w14:paraId="5AD8134F" w14:textId="77777777" w:rsidR="00914FCC" w:rsidRDefault="00914FCC" w:rsidP="007570FF">
      <w:pPr>
        <w:jc w:val="both"/>
      </w:pPr>
      <w:r>
        <w:t>Туризм в Карелии традиционно рассматривался в качестве одной из наиболее перспективных отраслей экономики. Вместе с тем это не предполагает, что республика сможет развиваться и процветать только за его счет. Пока доля в валовом региональном продукте составляет не более четырех процентов.</w:t>
      </w:r>
    </w:p>
    <w:p w14:paraId="2312A460" w14:textId="5784CA35" w:rsidR="00914FCC" w:rsidRDefault="00914FCC" w:rsidP="007570FF">
      <w:pPr>
        <w:jc w:val="both"/>
      </w:pPr>
      <w:r>
        <w:t>Конечно, важно развивать кластеры, событийный туризм, паломнический, активные виды отдыха. Но почему республика не строит суда класса река</w:t>
      </w:r>
      <w:r w:rsidR="009C5ECD">
        <w:t xml:space="preserve"> – </w:t>
      </w:r>
      <w:r>
        <w:t>море? Карелии надо иметь свой флот, дебаркадеры например. Ведь в большинстве своем регион используют как транзитный</w:t>
      </w:r>
      <w:r w:rsidR="009C5ECD">
        <w:t xml:space="preserve"> – </w:t>
      </w:r>
      <w:r>
        <w:t>по пути на Валаам,</w:t>
      </w:r>
      <w:r w:rsidR="009C5ECD">
        <w:t xml:space="preserve"> </w:t>
      </w:r>
      <w:r>
        <w:t>Соловки, в Кижи,</w:t>
      </w:r>
      <w:r w:rsidR="009C5ECD">
        <w:t xml:space="preserve"> – </w:t>
      </w:r>
      <w:r>
        <w:t>уверен Владимир Шаров.</w:t>
      </w:r>
    </w:p>
    <w:p w14:paraId="274FD24B" w14:textId="005B09EB" w:rsidR="00914FCC" w:rsidRDefault="00914FCC" w:rsidP="007570FF">
      <w:pPr>
        <w:jc w:val="both"/>
      </w:pPr>
      <w:r>
        <w:t>Чиновники отвечают: пока нет возможностей для восстановления судостроительного производства. Слишком затратно. Поэтому главная задача</w:t>
      </w:r>
      <w:r w:rsidR="009C5ECD">
        <w:t xml:space="preserve"> – </w:t>
      </w:r>
      <w:r>
        <w:t>ремонт причальных стенок: чтобы круизные теплоходы, следующие на остров</w:t>
      </w:r>
      <w:r w:rsidR="009C5ECD">
        <w:t xml:space="preserve"> </w:t>
      </w:r>
      <w:r>
        <w:t xml:space="preserve">Кижи и обратно, могли швартоваться в </w:t>
      </w:r>
      <w:r>
        <w:lastRenderedPageBreak/>
        <w:t>Петрозаводске. И, следовательно, туристы имели бы возможность побывать в городе, купить сувениры, поесть в ресторанах и кафе.</w:t>
      </w:r>
    </w:p>
    <w:p w14:paraId="7CA340AF" w14:textId="4542BACC" w:rsidR="00914FCC" w:rsidRDefault="00914FCC" w:rsidP="007570FF">
      <w:pPr>
        <w:jc w:val="both"/>
      </w:pPr>
      <w:r>
        <w:t xml:space="preserve">Правда, в последнее время как будто заговорили о необходимости развивать в регионе круизный туризм. По мнению </w:t>
      </w:r>
      <w:r w:rsidRPr="007570FF">
        <w:rPr>
          <w:b/>
        </w:rPr>
        <w:t>министра транспорта</w:t>
      </w:r>
      <w:r>
        <w:t xml:space="preserve"> России</w:t>
      </w:r>
      <w:r w:rsidR="009C5ECD">
        <w:t xml:space="preserve"> </w:t>
      </w:r>
      <w:r w:rsidRPr="007570FF">
        <w:rPr>
          <w:b/>
        </w:rPr>
        <w:t>Евгения Дитриха</w:t>
      </w:r>
      <w:r>
        <w:t>, он бы мог стать мощным драйвером роста для всего региона.</w:t>
      </w:r>
    </w:p>
    <w:p w14:paraId="1DF5694B" w14:textId="3B960C68" w:rsidR="00914FCC" w:rsidRDefault="00914FCC" w:rsidP="007570FF">
      <w:pPr>
        <w:jc w:val="both"/>
      </w:pPr>
      <w:r>
        <w:t xml:space="preserve">По статистике, круизные маршруты из Санкт-Петербурга и Петрозаводска к музею-заповеднику </w:t>
      </w:r>
      <w:r w:rsidR="007570FF">
        <w:t>«</w:t>
      </w:r>
      <w:r>
        <w:t>Кижи</w:t>
      </w:r>
      <w:r w:rsidR="007570FF">
        <w:t>»</w:t>
      </w:r>
      <w:r>
        <w:t xml:space="preserve"> и острову Валаам входят в тройку самых популярных круизных направлений России.</w:t>
      </w:r>
    </w:p>
    <w:p w14:paraId="6AD5357D" w14:textId="4B709504" w:rsidR="00914FCC" w:rsidRDefault="00914FCC" w:rsidP="007570FF">
      <w:pPr>
        <w:jc w:val="both"/>
      </w:pPr>
      <w:r>
        <w:t>В Карелии более 60 тысяч озер, соединенных 27 тысячами рек. Общая протяженность внутренних водных путей составляет 2,7 тысячи километров, и ко множеству популярных природных, культурных и исторических достопримечательностей доступ возможен только по воде. Поэтому при всем богатстве карельского туристического меню наиболее перспективным и экономически значимым направлением представляется уникальный круизный потенциал,</w:t>
      </w:r>
      <w:r w:rsidR="009C5ECD">
        <w:t xml:space="preserve"> – </w:t>
      </w:r>
      <w:r>
        <w:t xml:space="preserve">уверен </w:t>
      </w:r>
      <w:r w:rsidRPr="007570FF">
        <w:rPr>
          <w:b/>
        </w:rPr>
        <w:t>Евгений Дитрих</w:t>
      </w:r>
      <w:r>
        <w:t>.</w:t>
      </w:r>
    </w:p>
    <w:p w14:paraId="7ED291EA" w14:textId="5389AB33" w:rsidR="00914FCC" w:rsidRDefault="00914FCC" w:rsidP="007570FF">
      <w:pPr>
        <w:jc w:val="both"/>
      </w:pPr>
      <w:r>
        <w:t>Пока же в республике он слишком слабо развит. Например, по Беломорско-Балтийскому каналу в прошлом году совершили путешествие чуть более трех тысяч человек. Проблемы все те же</w:t>
      </w:r>
      <w:r w:rsidR="009C5ECD">
        <w:t xml:space="preserve"> – </w:t>
      </w:r>
      <w:r>
        <w:t>негде швартоваться, никак не подойти к населенному пункту. В ближайшее время причалы все же собираются построить в Лахденпохье и Хийденсельге, возможно также создание комплекса причальных и волнозащитных сооружений в Деревянской бухте Онежского озера для швартовки маломерных судов и круизных теплоходов. Запускается и проект на основе государственно-частного партнерства</w:t>
      </w:r>
      <w:r w:rsidR="009C5ECD">
        <w:t xml:space="preserve"> – </w:t>
      </w:r>
      <w:r>
        <w:t xml:space="preserve">туристско-рекреационный кластер </w:t>
      </w:r>
      <w:r w:rsidR="007570FF">
        <w:t>«</w:t>
      </w:r>
      <w:r>
        <w:t>Южная Карелия</w:t>
      </w:r>
      <w:r w:rsidR="007570FF">
        <w:t>»</w:t>
      </w:r>
      <w:r>
        <w:t>.</w:t>
      </w:r>
    </w:p>
    <w:p w14:paraId="539ED332" w14:textId="337645F1" w:rsidR="00914FCC" w:rsidRPr="00914FCC" w:rsidRDefault="00914FCC" w:rsidP="007570FF">
      <w:pPr>
        <w:pStyle w:val="3"/>
        <w:jc w:val="both"/>
        <w:rPr>
          <w:rFonts w:ascii="Times New Roman" w:hAnsi="Times New Roman"/>
          <w:sz w:val="24"/>
          <w:szCs w:val="24"/>
        </w:rPr>
      </w:pPr>
      <w:bookmarkStart w:id="2" w:name="_Toc43802481"/>
      <w:r w:rsidRPr="00914FCC">
        <w:rPr>
          <w:rFonts w:ascii="Times New Roman" w:hAnsi="Times New Roman"/>
          <w:sz w:val="24"/>
          <w:szCs w:val="24"/>
        </w:rPr>
        <w:t xml:space="preserve">РОССИЙСКАЯ ГАЗЕТА # ЭКОНОМИКА ЦЕНТРАЛЬНОГО ОКРУГА; АННА СКРИПКА; </w:t>
      </w:r>
      <w:r w:rsidR="009C5ECD">
        <w:rPr>
          <w:rFonts w:ascii="Times New Roman" w:hAnsi="Times New Roman"/>
          <w:sz w:val="24"/>
          <w:szCs w:val="24"/>
        </w:rPr>
        <w:t xml:space="preserve">2020.23.06; </w:t>
      </w:r>
      <w:r w:rsidRPr="00914FCC">
        <w:rPr>
          <w:rFonts w:ascii="Times New Roman" w:hAnsi="Times New Roman"/>
          <w:sz w:val="24"/>
          <w:szCs w:val="24"/>
        </w:rPr>
        <w:t>ДВИЖЕНИЕ ОТКРЫТО; В РЕГИОНАХ ЧЕРНОЗЕМЬЯ ДОСРОЧНО ЗАВЕРШАЮТ РЕМОНТ И РЕКОНСТРУКЦИЮ ПУТЕПРОВОДОВ</w:t>
      </w:r>
      <w:bookmarkEnd w:id="2"/>
    </w:p>
    <w:p w14:paraId="0F190E84" w14:textId="339F63AC" w:rsidR="00914FCC" w:rsidRDefault="00914FCC" w:rsidP="007570FF">
      <w:pPr>
        <w:jc w:val="both"/>
      </w:pPr>
      <w:r>
        <w:t>Так рано ремонт дорог еще не завершали,</w:t>
      </w:r>
      <w:r w:rsidR="009C5ECD">
        <w:t xml:space="preserve"> – </w:t>
      </w:r>
      <w:r>
        <w:t xml:space="preserve">констатируют в Липецкой области, перечисляя трассы, откуда уже уходит техника. На Белгородчине также закончили значительную часть дорожных работ. Наращивать темпы строительства и реконструкции </w:t>
      </w:r>
      <w:r w:rsidRPr="007570FF">
        <w:rPr>
          <w:b/>
        </w:rPr>
        <w:t>транспорт</w:t>
      </w:r>
      <w:r>
        <w:t>ных артерий в регионах стремятся неслучайно. Эксперты отмечают, что, с одной стороны</w:t>
      </w:r>
      <w:r w:rsidR="009C5ECD">
        <w:t xml:space="preserve"> – </w:t>
      </w:r>
      <w:r>
        <w:t>работа тяжелой техники на протяжении нескольких месяцев не оправдана: технологии позволяют сделать все быстрее без ущерба для качества. С другой же стороны, скорости от дорожников требуют автомобилисты: ездить по трассам с перекрытыми полосами или искать пути объезда попросту неудобно. Кроме того, есть и еще один фактор, который заставляет ускорять дорожные работы</w:t>
      </w:r>
      <w:r w:rsidR="009C5ECD">
        <w:t xml:space="preserve"> – </w:t>
      </w:r>
      <w:r>
        <w:t xml:space="preserve">самым </w:t>
      </w:r>
      <w:r w:rsidR="007570FF">
        <w:t>«</w:t>
      </w:r>
      <w:r>
        <w:t>быстрым</w:t>
      </w:r>
      <w:r w:rsidR="007570FF">
        <w:t>»</w:t>
      </w:r>
      <w:r>
        <w:t xml:space="preserve"> регионам выделяется дополнительное финансирование из федерального бюджета.</w:t>
      </w:r>
    </w:p>
    <w:p w14:paraId="16672107" w14:textId="4A03BE0F" w:rsidR="00914FCC" w:rsidRDefault="00914FCC" w:rsidP="007570FF">
      <w:pPr>
        <w:jc w:val="both"/>
      </w:pPr>
      <w:r>
        <w:t xml:space="preserve">Липецкой области: два участка, которые до этого были </w:t>
      </w:r>
      <w:r w:rsidR="007570FF">
        <w:t>«</w:t>
      </w:r>
      <w:r>
        <w:t>знамениты</w:t>
      </w:r>
      <w:r w:rsidR="007570FF">
        <w:t>»</w:t>
      </w:r>
      <w:r>
        <w:t xml:space="preserve"> массой недостатков</w:t>
      </w:r>
      <w:r w:rsidR="009C5ECD">
        <w:t xml:space="preserve"> – </w:t>
      </w:r>
      <w:r>
        <w:t xml:space="preserve">привели в порядок в рамках национального проекта </w:t>
      </w:r>
      <w:r w:rsidR="007570FF">
        <w:t>«</w:t>
      </w:r>
      <w:r w:rsidRPr="007570FF">
        <w:rPr>
          <w:b/>
        </w:rPr>
        <w:t>Безопасные и качественные автомобильные дороги</w:t>
      </w:r>
      <w:r w:rsidR="007570FF">
        <w:t>»</w:t>
      </w:r>
      <w:r>
        <w:t xml:space="preserve">. Помимо замены асфальтобетонного покрытия и укрепления обочин здесь обустроили новые павильоны на остановках общественного </w:t>
      </w:r>
      <w:r w:rsidRPr="007570FF">
        <w:rPr>
          <w:b/>
        </w:rPr>
        <w:t>транспорт</w:t>
      </w:r>
      <w:r>
        <w:t>а и обновили дорожные знаки. Объекты сдали на два месяца раньше запланированного срока. В качестве работ не приходится сомневаться: гарантия на эти участки продлится четыре года, и компании-подрядчику придется переделать полотно в случае обнаружения брака.</w:t>
      </w:r>
    </w:p>
    <w:p w14:paraId="0D6AD899" w14:textId="77777777" w:rsidR="00914FCC" w:rsidRDefault="00914FCC" w:rsidP="007570FF">
      <w:pPr>
        <w:jc w:val="both"/>
      </w:pPr>
      <w:r>
        <w:t>Еще в мае здесь завершили работы на объектах в Добринском районе и на трассе от Липецка до райцентра Лев Толстой.</w:t>
      </w:r>
    </w:p>
    <w:p w14:paraId="5122DE90" w14:textId="28C2732F" w:rsidR="00914FCC" w:rsidRDefault="00914FCC" w:rsidP="007570FF">
      <w:pPr>
        <w:jc w:val="both"/>
      </w:pPr>
      <w:r>
        <w:t xml:space="preserve">В Белгородской области в рамках программы капитального ремонта национального проекта привели в порядок 165 километров автодорог. В облдепартаменте строительства и </w:t>
      </w:r>
      <w:r w:rsidRPr="007570FF">
        <w:rPr>
          <w:b/>
        </w:rPr>
        <w:t>транспорт</w:t>
      </w:r>
      <w:r>
        <w:t>а отметили, что работы велись на</w:t>
      </w:r>
      <w:r w:rsidRPr="00914FCC">
        <w:t xml:space="preserve"> </w:t>
      </w:r>
      <w:r>
        <w:t>90 объектах. Объем финансирования составил 1,9 миллиарда рублей, при этом свыше миллиарда на эти цели было направлено из федерального бюджета.</w:t>
      </w:r>
    </w:p>
    <w:p w14:paraId="41C11F51" w14:textId="77777777" w:rsidR="00914FCC" w:rsidRDefault="00914FCC" w:rsidP="007570FF">
      <w:pPr>
        <w:jc w:val="both"/>
      </w:pPr>
      <w:r>
        <w:lastRenderedPageBreak/>
        <w:t>При этом дорожные работы продолжаются. В Липецкой области в июне готовятся сдать еще восемь участков. В Белгороде близится к завершению строительство двухуровневых развязок, которые планировалось открыть только в будущем году.</w:t>
      </w:r>
    </w:p>
    <w:p w14:paraId="28DB3A92" w14:textId="5F996F3F" w:rsidR="00914FCC" w:rsidRDefault="00914FCC" w:rsidP="007570FF">
      <w:pPr>
        <w:jc w:val="both"/>
      </w:pPr>
      <w:r>
        <w:t>За счет чего растут темпы дорожных работ? В Липецкой области создали логистический центр, который координирует работу техники так, чтобы она почти не простаивала. Это позволило нарастить темпы укладки асфальта в полтора-два раза. В Белгородской области, где к масштабным дорожным работам за десятилетие уже все привыкли, подрядчики принципы бережливого и качественного производства внедрили еще раньше. Теперь же</w:t>
      </w:r>
      <w:r w:rsidR="009C5ECD">
        <w:t xml:space="preserve"> – </w:t>
      </w:r>
      <w:r>
        <w:t>на строительстве двухуровневых развязок</w:t>
      </w:r>
      <w:r w:rsidR="009C5ECD">
        <w:t xml:space="preserve"> – </w:t>
      </w:r>
      <w:r>
        <w:t>попробовали трудиться в три смены.</w:t>
      </w:r>
    </w:p>
    <w:p w14:paraId="7D62CC33" w14:textId="6AD66127" w:rsidR="00914FCC" w:rsidRDefault="00914FCC" w:rsidP="007570FF">
      <w:pPr>
        <w:jc w:val="both"/>
      </w:pPr>
      <w:r>
        <w:t>Полностью открыть движение на одном из объектов намерены уже 1 августа, а не в будущем году, как планировалось. И то</w:t>
      </w:r>
      <w:r w:rsidR="009C5ECD">
        <w:t xml:space="preserve"> – </w:t>
      </w:r>
      <w:r>
        <w:t>дополнительное время потребуется для монтажа декоративной подсветки и вертикального озеленения путепровода.</w:t>
      </w:r>
    </w:p>
    <w:p w14:paraId="5240C693" w14:textId="77777777" w:rsidR="00914FCC" w:rsidRDefault="00914FCC" w:rsidP="007570FF">
      <w:pPr>
        <w:jc w:val="both"/>
      </w:pPr>
      <w:r>
        <w:t>Такие успехи в дорожных работах регионам выгодны, как уже упоминалось, и в финансовом плане. К примеру, Белгородская область дополнительное финансирование на реализацию аналогичных проектов в размере 1,7 миллиарда рублей.</w:t>
      </w:r>
    </w:p>
    <w:p w14:paraId="1A0ECD98" w14:textId="77777777" w:rsidR="00914FCC" w:rsidRDefault="00914FCC" w:rsidP="007570FF">
      <w:pPr>
        <w:jc w:val="both"/>
      </w:pPr>
      <w:r w:rsidRPr="007570FF">
        <w:rPr>
          <w:b/>
        </w:rPr>
        <w:t>Евгений Дитрих</w:t>
      </w:r>
      <w:r>
        <w:t xml:space="preserve">, </w:t>
      </w:r>
      <w:r w:rsidRPr="007570FF">
        <w:rPr>
          <w:b/>
        </w:rPr>
        <w:t>министр транспорта РФ</w:t>
      </w:r>
      <w:r>
        <w:t>:</w:t>
      </w:r>
    </w:p>
    <w:p w14:paraId="17299997" w14:textId="77777777" w:rsidR="009C5ECD" w:rsidRDefault="00914FCC" w:rsidP="007570FF">
      <w:pPr>
        <w:jc w:val="both"/>
      </w:pPr>
      <w:r>
        <w:t xml:space="preserve">- Крупнейшие экономики обладают современной </w:t>
      </w:r>
      <w:r w:rsidRPr="007570FF">
        <w:rPr>
          <w:b/>
        </w:rPr>
        <w:t>транспорт</w:t>
      </w:r>
      <w:r>
        <w:t>ной инфраструктурой, составляющей основу развития страны. Масштабная модернизация инфраструктуры</w:t>
      </w:r>
      <w:r w:rsidR="009C5ECD">
        <w:t xml:space="preserve"> – </w:t>
      </w:r>
      <w:r>
        <w:t>эффективная мера для запуска экономики в трудные времена. Многие страны</w:t>
      </w:r>
      <w:r w:rsidR="009C5ECD">
        <w:t xml:space="preserve"> – </w:t>
      </w:r>
      <w:r>
        <w:t>и в исторической перспективе, и совсем недавно</w:t>
      </w:r>
      <w:r w:rsidR="009C5ECD">
        <w:t xml:space="preserve"> – </w:t>
      </w:r>
      <w:r>
        <w:t xml:space="preserve">преодолевали спад именно за счет инвестиций в развитие </w:t>
      </w:r>
      <w:r w:rsidRPr="007570FF">
        <w:rPr>
          <w:b/>
        </w:rPr>
        <w:t>транспорт</w:t>
      </w:r>
      <w:r>
        <w:t>ной инфраструктуры и выходили на траекторию устойчивого роста.</w:t>
      </w:r>
    </w:p>
    <w:p w14:paraId="082C4CE2" w14:textId="050F9B13" w:rsidR="00D043BE" w:rsidRPr="00D043BE" w:rsidRDefault="00D043BE" w:rsidP="007570FF">
      <w:pPr>
        <w:pStyle w:val="3"/>
        <w:jc w:val="both"/>
        <w:rPr>
          <w:rFonts w:ascii="Times New Roman" w:hAnsi="Times New Roman"/>
          <w:sz w:val="24"/>
          <w:szCs w:val="24"/>
        </w:rPr>
      </w:pPr>
      <w:bookmarkStart w:id="3" w:name="_Toc43802482"/>
      <w:r w:rsidRPr="00914FCC">
        <w:rPr>
          <w:rFonts w:ascii="Times New Roman" w:hAnsi="Times New Roman"/>
          <w:sz w:val="24"/>
          <w:szCs w:val="24"/>
        </w:rPr>
        <w:t>РОССИЙСКАЯ ГАЗЕТА</w:t>
      </w:r>
      <w:r>
        <w:rPr>
          <w:rFonts w:ascii="Times New Roman" w:hAnsi="Times New Roman"/>
          <w:sz w:val="24"/>
          <w:szCs w:val="24"/>
        </w:rPr>
        <w:t xml:space="preserve"> – </w:t>
      </w:r>
      <w:r w:rsidRPr="00914FCC">
        <w:rPr>
          <w:rFonts w:ascii="Times New Roman" w:hAnsi="Times New Roman"/>
          <w:sz w:val="24"/>
          <w:szCs w:val="24"/>
        </w:rPr>
        <w:t>ФЕДЕРАЛЬНЫЙ ВЫПУСК;</w:t>
      </w:r>
      <w:r>
        <w:rPr>
          <w:rFonts w:ascii="Times New Roman" w:hAnsi="Times New Roman"/>
          <w:sz w:val="24"/>
          <w:szCs w:val="24"/>
        </w:rPr>
        <w:t xml:space="preserve"> ИГОРЬ ЗУБКОВ;</w:t>
      </w:r>
      <w:r w:rsidRPr="00914FCC">
        <w:rPr>
          <w:rFonts w:ascii="Times New Roman" w:hAnsi="Times New Roman"/>
          <w:sz w:val="24"/>
          <w:szCs w:val="24"/>
        </w:rPr>
        <w:t xml:space="preserve"> 2020.23.06; </w:t>
      </w:r>
      <w:r w:rsidRPr="00D043BE">
        <w:rPr>
          <w:rFonts w:ascii="Times New Roman" w:hAnsi="Times New Roman"/>
          <w:sz w:val="24"/>
          <w:szCs w:val="24"/>
        </w:rPr>
        <w:t>ВИРУС БЬЕТ ПО ПАСПОРТУ</w:t>
      </w:r>
      <w:bookmarkEnd w:id="3"/>
    </w:p>
    <w:p w14:paraId="2850FD67" w14:textId="0231B591" w:rsidR="00914FCC" w:rsidRPr="00D043BE" w:rsidRDefault="00914FCC" w:rsidP="007570FF">
      <w:pPr>
        <w:jc w:val="both"/>
      </w:pPr>
      <w:r w:rsidRPr="007570FF">
        <w:rPr>
          <w:b/>
        </w:rPr>
        <w:t>НАЦПРОЕКТ</w:t>
      </w:r>
      <w:r w:rsidRPr="00D043BE">
        <w:t>Ы ИДУТ НА ПОПРАВКУ; БЮДЖЕТНЫЕ ДЕНЬГИ ПОМОГУТ БЫСТРЕЕ ПРЕОДОЛЕТЬ ПОСЛЕДСТВИЯ ПАНДЕМИИ</w:t>
      </w:r>
    </w:p>
    <w:p w14:paraId="466EE0BA" w14:textId="37F8EC3E" w:rsidR="009C5ECD" w:rsidRDefault="00914FCC" w:rsidP="007570FF">
      <w:pPr>
        <w:jc w:val="both"/>
      </w:pPr>
      <w:r>
        <w:t xml:space="preserve">После трехмесячного карантина кафе, рестораны, химчистки и прачечные и прочий малый бизнес возвращаются к работе, но с соблюдением особых мер предосторожности. Как ожидается, в </w:t>
      </w:r>
      <w:r w:rsidRPr="007570FF">
        <w:rPr>
          <w:b/>
        </w:rPr>
        <w:t>нацпроект</w:t>
      </w:r>
      <w:r>
        <w:t xml:space="preserve"> </w:t>
      </w:r>
      <w:r w:rsidR="007570FF">
        <w:t>«</w:t>
      </w:r>
      <w:r>
        <w:t>Малый и средний бизнес и поддержка индивидуальной предпринимательской инициативы</w:t>
      </w:r>
      <w:r w:rsidR="007570FF">
        <w:t>»</w:t>
      </w:r>
      <w:r>
        <w:t xml:space="preserve"> войдут новые меры помощи. Минэкономразвития уже предложило выдавать субсидии на организацию </w:t>
      </w:r>
      <w:r w:rsidR="007570FF">
        <w:t>«</w:t>
      </w:r>
      <w:r>
        <w:t>входного фильтра</w:t>
      </w:r>
      <w:r w:rsidR="007570FF">
        <w:t>»</w:t>
      </w:r>
      <w:r>
        <w:t xml:space="preserve"> с термометрией, соблюдение социальной дистанции, приобретение масок и перчаток для сотрудников, а также на выполнение других мер, предусмотренных рекомендациями Роспотребнадзора для открывающегося после </w:t>
      </w:r>
      <w:r w:rsidR="007570FF">
        <w:t>«</w:t>
      </w:r>
      <w:r>
        <w:t>карантина</w:t>
      </w:r>
      <w:r w:rsidR="007570FF">
        <w:t>»</w:t>
      </w:r>
      <w:r>
        <w:t xml:space="preserve"> бизнеса, непосредственно контактирующего с клиентами.</w:t>
      </w:r>
    </w:p>
    <w:p w14:paraId="56F86075" w14:textId="77777777" w:rsidR="00914FCC" w:rsidRDefault="00914FCC" w:rsidP="007570FF">
      <w:pPr>
        <w:jc w:val="both"/>
      </w:pPr>
      <w:r>
        <w:t xml:space="preserve">Как ожидается, правительство скоро утвердит уточненные в связи с пандемией паспорта национальных проектов. Поручение подготовить предложения на этот счет давал премьер-министр </w:t>
      </w:r>
      <w:r w:rsidRPr="009C5ECD">
        <w:rPr>
          <w:b/>
        </w:rPr>
        <w:t>Михаил Мишустин</w:t>
      </w:r>
      <w:r>
        <w:t>.</w:t>
      </w:r>
    </w:p>
    <w:p w14:paraId="4B7B51F2" w14:textId="77777777" w:rsidR="009C5ECD" w:rsidRDefault="00914FCC" w:rsidP="007570FF">
      <w:pPr>
        <w:jc w:val="both"/>
      </w:pPr>
      <w:r>
        <w:t xml:space="preserve">Глава минфина Антон Силуанов подчеркивал, что в тех случаях, когда своевременная реализация каких-либо мероприятий в рамках </w:t>
      </w:r>
      <w:r w:rsidRPr="007570FF">
        <w:rPr>
          <w:b/>
        </w:rPr>
        <w:t>нацпроект</w:t>
      </w:r>
      <w:r>
        <w:t>ов невозможна, запланированные на них деньги должны перераспределяться на другие приоритетные направления, а не превращаться в неиспользованные остатки. В связи с COVID-19 у правительства появилось право производить такое перераспределение в 2020 году без внесения поправок в закон о бюджете.</w:t>
      </w:r>
    </w:p>
    <w:p w14:paraId="07221AEE" w14:textId="0031E47D" w:rsidR="009C5ECD" w:rsidRDefault="00914FCC" w:rsidP="007570FF">
      <w:pPr>
        <w:jc w:val="both"/>
      </w:pPr>
      <w:r>
        <w:t xml:space="preserve">Суть корректировок </w:t>
      </w:r>
      <w:r w:rsidRPr="007570FF">
        <w:rPr>
          <w:b/>
        </w:rPr>
        <w:t>нацпроект</w:t>
      </w:r>
      <w:r>
        <w:t>ов до их утве</w:t>
      </w:r>
      <w:r w:rsidRPr="007570FF">
        <w:rPr>
          <w:b/>
        </w:rPr>
        <w:t>ржд</w:t>
      </w:r>
      <w:r>
        <w:t xml:space="preserve">ения ведомства-кураторы не раскрывают, однако они частично были предусмотрены проектом плана восстановления экономики, чья доработанная версия на днях была направлена президенту. В первую очередь </w:t>
      </w:r>
      <w:r w:rsidR="007570FF">
        <w:t>«</w:t>
      </w:r>
      <w:r>
        <w:t>усиление</w:t>
      </w:r>
      <w:r w:rsidR="007570FF">
        <w:t>»</w:t>
      </w:r>
      <w:r>
        <w:t xml:space="preserve"> коснется инфраструктурных проектов, строительства, которые дают мультипликативный эффект по цепочке поставщиков и за это в кризисы неизменно </w:t>
      </w:r>
      <w:r>
        <w:lastRenderedPageBreak/>
        <w:t xml:space="preserve">получают дополнительный бюджетный импульс. Так, проект плана восстановления предполагал реализацию </w:t>
      </w:r>
      <w:r w:rsidRPr="007570FF">
        <w:rPr>
          <w:b/>
        </w:rPr>
        <w:t>нацпроект</w:t>
      </w:r>
      <w:r>
        <w:t xml:space="preserve">а </w:t>
      </w:r>
      <w:r w:rsidR="007570FF">
        <w:t>«</w:t>
      </w:r>
      <w:r w:rsidRPr="007570FF">
        <w:rPr>
          <w:b/>
        </w:rPr>
        <w:t>Безопасные и качественные автодороги</w:t>
      </w:r>
      <w:r w:rsidR="007570FF">
        <w:t>»</w:t>
      </w:r>
      <w:r>
        <w:t xml:space="preserve"> за четыре года вместо пяти (а это подразумевает увеличение ежегодного финансирования), выделение в 2020-2021 годах 100 млрд руб. для опережающего строительства инфраструктуры и других объектов.</w:t>
      </w:r>
    </w:p>
    <w:p w14:paraId="3F4AED23" w14:textId="68134D29" w:rsidR="00806D8B" w:rsidRDefault="00914FCC" w:rsidP="007570FF">
      <w:pPr>
        <w:jc w:val="both"/>
      </w:pPr>
      <w:r>
        <w:t xml:space="preserve">Предполагается, что общий объем запланированных на </w:t>
      </w:r>
      <w:r w:rsidRPr="007570FF">
        <w:rPr>
          <w:b/>
        </w:rPr>
        <w:t>нацпроект</w:t>
      </w:r>
      <w:r>
        <w:t xml:space="preserve">ы средств как минимум не уменьшится: для поддержки экономики правительство готово к дефициту федерального бюджета в размере почти 6% ВВП (свыше 6 трлн руб.). Впервые в кризис государство увеличивает общие расходы и не сокращает инвестиционные планы. Бюджетные инвестиции должны помочь преодолеть последствия </w:t>
      </w:r>
      <w:r w:rsidR="007570FF">
        <w:t>«</w:t>
      </w:r>
      <w:r>
        <w:t>идеального шторма</w:t>
      </w:r>
      <w:r w:rsidR="007570FF">
        <w:t>»</w:t>
      </w:r>
      <w:r>
        <w:t>, в который попала экономика в марте, тогда как крупнейшие компании, напротив, сокращают свои инвестпрограммы.</w:t>
      </w:r>
    </w:p>
    <w:p w14:paraId="58AE0328" w14:textId="77777777" w:rsidR="009C5ECD" w:rsidRDefault="00155BCB" w:rsidP="007570FF">
      <w:pPr>
        <w:jc w:val="both"/>
      </w:pPr>
      <w:hyperlink r:id="rId6" w:history="1">
        <w:r w:rsidR="00914FCC" w:rsidRPr="00AE5580">
          <w:rPr>
            <w:rStyle w:val="a9"/>
          </w:rPr>
          <w:t>https://rg.ru/2020/06/22/biudzhetnye-dengi-pomogut-bystree-preodolet-posledstviia-pandemii.html</w:t>
        </w:r>
      </w:hyperlink>
    </w:p>
    <w:p w14:paraId="096563CB" w14:textId="426FDE40" w:rsidR="00914FCC" w:rsidRPr="00F04D87" w:rsidRDefault="00914FCC" w:rsidP="007570FF">
      <w:pPr>
        <w:pStyle w:val="3"/>
        <w:jc w:val="both"/>
        <w:rPr>
          <w:rFonts w:ascii="Times New Roman" w:hAnsi="Times New Roman"/>
          <w:sz w:val="24"/>
          <w:szCs w:val="24"/>
        </w:rPr>
      </w:pPr>
      <w:bookmarkStart w:id="4" w:name="_Toc43802483"/>
      <w:r w:rsidRPr="00F04D87">
        <w:rPr>
          <w:rFonts w:ascii="Times New Roman" w:hAnsi="Times New Roman"/>
          <w:sz w:val="24"/>
          <w:szCs w:val="24"/>
        </w:rPr>
        <w:t>РОССИЙСКАЯ ГАЗЕТА</w:t>
      </w:r>
      <w:r w:rsidR="009C5ECD">
        <w:rPr>
          <w:rFonts w:ascii="Times New Roman" w:hAnsi="Times New Roman"/>
          <w:sz w:val="24"/>
          <w:szCs w:val="24"/>
        </w:rPr>
        <w:t xml:space="preserve"> – </w:t>
      </w:r>
      <w:r w:rsidRPr="00F04D87">
        <w:rPr>
          <w:rFonts w:ascii="Times New Roman" w:hAnsi="Times New Roman"/>
          <w:sz w:val="24"/>
          <w:szCs w:val="24"/>
        </w:rPr>
        <w:t>ФЕДЕРАЛЬНЫЙ ВЫПУСК; ЕВГЕНИЙ ГАЙВА; 2020.23.06; ТРАССЫ СТРОЯТ ПО ПЛАНУ</w:t>
      </w:r>
      <w:bookmarkEnd w:id="4"/>
    </w:p>
    <w:p w14:paraId="11B20FC8" w14:textId="1A574DDF" w:rsidR="00914FCC" w:rsidRDefault="00914FCC" w:rsidP="007570FF">
      <w:pPr>
        <w:jc w:val="both"/>
      </w:pPr>
      <w:r>
        <w:t xml:space="preserve">Кассовое исполнение </w:t>
      </w:r>
      <w:r w:rsidRPr="007570FF">
        <w:rPr>
          <w:b/>
        </w:rPr>
        <w:t>транспорт</w:t>
      </w:r>
      <w:r>
        <w:t xml:space="preserve">ной части Комплексного плана модернизации и расширения магистральной инфраструктуры в этом году достигло четверти от годового объема, несмотря на пандемию, сообщили </w:t>
      </w:r>
      <w:r w:rsidR="007570FF">
        <w:t>«</w:t>
      </w:r>
      <w:r>
        <w:t>РГ</w:t>
      </w:r>
      <w:r w:rsidR="007570FF">
        <w:t>»</w:t>
      </w:r>
      <w:r>
        <w:t xml:space="preserve"> в </w:t>
      </w:r>
      <w:r w:rsidRPr="007570FF">
        <w:rPr>
          <w:b/>
        </w:rPr>
        <w:t>Минтранс</w:t>
      </w:r>
      <w:r>
        <w:t>е. В прошлом году к середине июня было только около 16%.</w:t>
      </w:r>
    </w:p>
    <w:p w14:paraId="158FA205" w14:textId="64CEB484" w:rsidR="009C5ECD" w:rsidRDefault="00914FCC" w:rsidP="007570FF">
      <w:pPr>
        <w:jc w:val="both"/>
      </w:pPr>
      <w:r>
        <w:t xml:space="preserve">Реализация </w:t>
      </w:r>
      <w:r w:rsidRPr="007570FF">
        <w:rPr>
          <w:b/>
        </w:rPr>
        <w:t>нацпроект</w:t>
      </w:r>
      <w:r>
        <w:t xml:space="preserve">а </w:t>
      </w:r>
      <w:r w:rsidR="007570FF">
        <w:t>«</w:t>
      </w:r>
      <w:r w:rsidRPr="007570FF">
        <w:rPr>
          <w:b/>
        </w:rPr>
        <w:t>Безопасные и качественные автомобильные дороги</w:t>
      </w:r>
      <w:r w:rsidR="007570FF">
        <w:t>»</w:t>
      </w:r>
      <w:r>
        <w:t xml:space="preserve"> (</w:t>
      </w:r>
      <w:r w:rsidRPr="007570FF">
        <w:rPr>
          <w:b/>
        </w:rPr>
        <w:t>БКАД</w:t>
      </w:r>
      <w:r>
        <w:t>) также идет с опережением</w:t>
      </w:r>
      <w:r w:rsidR="009C5ECD">
        <w:t xml:space="preserve"> – </w:t>
      </w:r>
      <w:r>
        <w:t xml:space="preserve">на 11% к 2019-му. Сейчас кассовое исполнение составляет 17% от годового объема. </w:t>
      </w:r>
      <w:r w:rsidR="007570FF">
        <w:t>«</w:t>
      </w:r>
      <w:r>
        <w:t xml:space="preserve">Учитывая сезонность дорожных работ в РФ, наиболее активное кассовое исполнение бюджета </w:t>
      </w:r>
      <w:r w:rsidRPr="007570FF">
        <w:rPr>
          <w:b/>
        </w:rPr>
        <w:t>нацпроект</w:t>
      </w:r>
      <w:r>
        <w:t>ов планируется во втором полугодии 2020 года</w:t>
      </w:r>
      <w:r w:rsidR="007570FF">
        <w:t>»</w:t>
      </w:r>
      <w:r>
        <w:t>,</w:t>
      </w:r>
      <w:r w:rsidR="009C5ECD">
        <w:t xml:space="preserve"> – </w:t>
      </w:r>
      <w:r>
        <w:t xml:space="preserve">отметили в </w:t>
      </w:r>
      <w:r w:rsidRPr="007570FF">
        <w:rPr>
          <w:b/>
        </w:rPr>
        <w:t>минтранс</w:t>
      </w:r>
      <w:r>
        <w:t>е.</w:t>
      </w:r>
    </w:p>
    <w:p w14:paraId="44FFA153" w14:textId="4DF819E9" w:rsidR="009C5ECD" w:rsidRDefault="00914FCC" w:rsidP="007570FF">
      <w:pPr>
        <w:jc w:val="both"/>
      </w:pPr>
      <w:r>
        <w:t xml:space="preserve">В министерстве уже проанализировали основные параметры </w:t>
      </w:r>
      <w:r w:rsidRPr="007570FF">
        <w:rPr>
          <w:b/>
        </w:rPr>
        <w:t>нацпроект</w:t>
      </w:r>
      <w:r>
        <w:t xml:space="preserve">а и комплексного плана. Предложения корректировки, суть которых в ведомстве не раскрыли, уже направлены в правительство </w:t>
      </w:r>
      <w:r w:rsidR="007570FF">
        <w:t>«</w:t>
      </w:r>
      <w:r>
        <w:t xml:space="preserve">для рассмотрения на заседаниях проектных комитетов </w:t>
      </w:r>
      <w:r w:rsidRPr="007570FF">
        <w:rPr>
          <w:b/>
        </w:rPr>
        <w:t>нацпроект</w:t>
      </w:r>
      <w:r>
        <w:t>ов</w:t>
      </w:r>
      <w:r w:rsidR="007570FF">
        <w:t>»</w:t>
      </w:r>
      <w:r>
        <w:t xml:space="preserve">, сообщили в </w:t>
      </w:r>
      <w:r w:rsidRPr="007570FF">
        <w:rPr>
          <w:b/>
        </w:rPr>
        <w:t>минтранс</w:t>
      </w:r>
      <w:r>
        <w:t>е.</w:t>
      </w:r>
    </w:p>
    <w:p w14:paraId="373653B6" w14:textId="4247511D" w:rsidR="00914FCC" w:rsidRDefault="00914FCC" w:rsidP="007570FF">
      <w:pPr>
        <w:jc w:val="both"/>
      </w:pPr>
      <w:r>
        <w:t xml:space="preserve">Эксперты считают, что финансирование программ развития </w:t>
      </w:r>
      <w:r w:rsidRPr="007570FF">
        <w:rPr>
          <w:b/>
        </w:rPr>
        <w:t>транспорт</w:t>
      </w:r>
      <w:r>
        <w:t xml:space="preserve">ной инфраструктуры нужно сохранить в запланированных объемах: до 2024 года по </w:t>
      </w:r>
      <w:r w:rsidRPr="007570FF">
        <w:rPr>
          <w:b/>
        </w:rPr>
        <w:t>БКАД</w:t>
      </w:r>
      <w:r w:rsidR="009C5ECD">
        <w:t xml:space="preserve"> – </w:t>
      </w:r>
      <w:r>
        <w:t>4,8 трлн рублей, по комплексному плану</w:t>
      </w:r>
      <w:r w:rsidR="009C5ECD">
        <w:t xml:space="preserve"> – </w:t>
      </w:r>
      <w:r>
        <w:t xml:space="preserve">6,3 трлн. Все инфраструктурные программы имеют большой горизонт планирования, добавленная стоимость перекроет бюджетные затраты на них, считает вице-президент Центра экономики инфраструктуры Павел Чистяков. К тому же Россия по своим показателям развития дорожной сети пока отстает даже от Польши и Турции, не говоря уже о Европе, отмечает директор Института экономики </w:t>
      </w:r>
      <w:r w:rsidRPr="007570FF">
        <w:rPr>
          <w:b/>
        </w:rPr>
        <w:t>транспорт</w:t>
      </w:r>
      <w:r>
        <w:t xml:space="preserve">а и </w:t>
      </w:r>
      <w:r w:rsidRPr="007570FF">
        <w:rPr>
          <w:b/>
        </w:rPr>
        <w:t>транспорт</w:t>
      </w:r>
      <w:r>
        <w:t xml:space="preserve">ной политики НИУ ВШЭ Михаил Блинкин. Создание новой </w:t>
      </w:r>
      <w:r w:rsidRPr="007570FF">
        <w:rPr>
          <w:b/>
        </w:rPr>
        <w:t>транспорт</w:t>
      </w:r>
      <w:r>
        <w:t>ной системы создаст условия для роста мобильности населения.</w:t>
      </w:r>
    </w:p>
    <w:p w14:paraId="36F95068" w14:textId="77777777" w:rsidR="009C5ECD" w:rsidRDefault="00155BCB" w:rsidP="007570FF">
      <w:pPr>
        <w:jc w:val="both"/>
      </w:pPr>
      <w:hyperlink r:id="rId7" w:history="1">
        <w:r w:rsidR="00914FCC" w:rsidRPr="00AE5580">
          <w:rPr>
            <w:rStyle w:val="a9"/>
          </w:rPr>
          <w:t>https://rg.ru/2020/06/22/realizaciia-nacproekta-bkad-idet-s-operezheniem.html</w:t>
        </w:r>
      </w:hyperlink>
    </w:p>
    <w:p w14:paraId="47A5E5C3" w14:textId="77777777" w:rsidR="00D355C3" w:rsidRDefault="00D355C3" w:rsidP="007570FF">
      <w:pPr>
        <w:pStyle w:val="3"/>
        <w:jc w:val="both"/>
        <w:rPr>
          <w:rFonts w:ascii="Times New Roman" w:hAnsi="Times New Roman"/>
          <w:sz w:val="24"/>
          <w:szCs w:val="24"/>
        </w:rPr>
      </w:pPr>
      <w:bookmarkStart w:id="5" w:name="_Toc43802484"/>
      <w:r w:rsidRPr="00495FAB">
        <w:rPr>
          <w:rFonts w:ascii="Times New Roman" w:hAnsi="Times New Roman"/>
          <w:sz w:val="24"/>
          <w:szCs w:val="24"/>
        </w:rPr>
        <w:t>ЛЕНТА.РУ; ЕЛИЗАВЕТА ГОРОДИЩЕВА; 2020.22.06; НА ДОРОЖКУ; РАСХОДЫ НА СТРОЙКИ СОБИРАЮТСЯ УВЕЛИЧИТЬ. КАК ЭТО ПОМОЖЕТ РОССИЯНАМ?</w:t>
      </w:r>
      <w:bookmarkEnd w:id="5"/>
    </w:p>
    <w:p w14:paraId="426C4F4B" w14:textId="1691BB73" w:rsidR="00D355C3" w:rsidRDefault="00D355C3" w:rsidP="007570FF">
      <w:pPr>
        <w:jc w:val="both"/>
      </w:pPr>
      <w:r>
        <w:t xml:space="preserve">Пандемия коронавируса и общемировое обрушение нефтяных цен нанесли российской экономике двойной удар. Стране сейчас необходимо поддерживать население и наиболее пострадавшие отрасли, но и не забывать при этом о долгоиграющих планах. Последствия будут устранять по программе национального масштаба, а чтобы подстегнуть экономический рост, власти также решили вложиться в дороги. Ускорение строек ради выхода из кризиса – в материале </w:t>
      </w:r>
      <w:r w:rsidR="007570FF">
        <w:t>«</w:t>
      </w:r>
      <w:r>
        <w:t>Ленты.ру</w:t>
      </w:r>
      <w:r w:rsidR="007570FF">
        <w:t>»</w:t>
      </w:r>
      <w:r>
        <w:t>.</w:t>
      </w:r>
    </w:p>
    <w:p w14:paraId="502AC7D6" w14:textId="77777777" w:rsidR="00D355C3" w:rsidRDefault="00D355C3" w:rsidP="007570FF">
      <w:pPr>
        <w:jc w:val="both"/>
      </w:pPr>
      <w:r>
        <w:t>Триллионы на спасение</w:t>
      </w:r>
    </w:p>
    <w:p w14:paraId="1441438C" w14:textId="77777777" w:rsidR="00D355C3" w:rsidRDefault="00D355C3" w:rsidP="007570FF">
      <w:pPr>
        <w:jc w:val="both"/>
      </w:pPr>
      <w:r>
        <w:lastRenderedPageBreak/>
        <w:t>По прогнозам аналитиков консалтинговой компании Boston Consulting Group, экономика России при наилучшем сценарии по итогам года сократится на 4-6 процентов. Если страну накроет вторая волна эпидемии, то можно ждать и 15-процентного сокращения ВВП. Потери наиболее пострадавших от коронавируса отраслей (сфера услуг, гостиничный бизнес и общепит) оцениваются в 18 триллионов рублей. Кроме того, потенциально до 15,5 миллиона человек могут остаться без работы. Во Всемирном банке утве</w:t>
      </w:r>
      <w:r w:rsidRPr="007570FF">
        <w:rPr>
          <w:b/>
        </w:rPr>
        <w:t>ржд</w:t>
      </w:r>
      <w:r>
        <w:t>ают, что страна окажется в крупнейшей за 11 лет рецессии, а масштабы падения экономики станут крупнейшими для всех стран бывшего СССР. На возвращение показателей к докризисному уровню может потребоваться 2-3 года, а сложившуюся ситуацию сравнивают с войной.</w:t>
      </w:r>
    </w:p>
    <w:p w14:paraId="26C90D6E" w14:textId="3B95DF38" w:rsidR="00D355C3" w:rsidRDefault="00D355C3" w:rsidP="007570FF">
      <w:pPr>
        <w:jc w:val="both"/>
      </w:pPr>
      <w:r>
        <w:t xml:space="preserve">Несмотря на грядущие трудности, российские власти уверенно говорят о том, что страна сможет с ними справиться. </w:t>
      </w:r>
      <w:r w:rsidR="007570FF">
        <w:t>«</w:t>
      </w:r>
      <w:r>
        <w:t>У России есть все ресурсы для того, чтобы восстановление из текущего экономического кризиса было максимально быстрым</w:t>
      </w:r>
      <w:r w:rsidR="007570FF">
        <w:t>»</w:t>
      </w:r>
      <w:r>
        <w:t xml:space="preserve">, – уверен помощник президента Максим Орешкин. Признаки восстановления уже видны, регионы поэтапно выходят из карантина и ослабляют ранее введенные ограничения. В частности, это отражается на рынке труда. Как говорит премьер-министр страны </w:t>
      </w:r>
      <w:r w:rsidRPr="009C5ECD">
        <w:rPr>
          <w:b/>
        </w:rPr>
        <w:t>Михаил Мишустин</w:t>
      </w:r>
      <w:r>
        <w:t>, ситуация в этом секторе постепенно нормализуется.</w:t>
      </w:r>
    </w:p>
    <w:p w14:paraId="0A14F7F3" w14:textId="77777777" w:rsidR="00D355C3" w:rsidRDefault="00D355C3" w:rsidP="007570FF">
      <w:pPr>
        <w:jc w:val="both"/>
      </w:pPr>
      <w:r>
        <w:t>Для выхода из кризиса правительство разработало общенациональный план. Программу одобрил Кремль, она обойдется в пять триллионов рублей, главная цель – поддержка граждан и наиболее пострадавших компаний. В частности, в плане говорится о том, что инфраструктурные проекты в стране могут получить дополнительный триллион рублей за счет выпуска долгосрочных инфраструктурных облигаций в рамках государственно-частного партнерства (ГЧП). Предполагается, что меры по спасению будут реализованы в три этапа и ориентировочно к четвертому кварталу 2021 года экономика уже должна будет пойти в рост.</w:t>
      </w:r>
    </w:p>
    <w:p w14:paraId="6178E796" w14:textId="705C5406" w:rsidR="00D355C3" w:rsidRDefault="00D355C3" w:rsidP="007570FF">
      <w:pPr>
        <w:jc w:val="both"/>
      </w:pPr>
      <w:r>
        <w:t xml:space="preserve">Одновременно власти указывают, что некоторые расходы нужно пересмотреть. </w:t>
      </w:r>
      <w:r w:rsidR="007570FF">
        <w:t>«</w:t>
      </w:r>
      <w:r>
        <w:t>Ряд госпрограмм не удастся реализовать в 2020 году по объективным причинам, высвободившимися ресурсами нужно грамотно распорядиться</w:t>
      </w:r>
      <w:r w:rsidR="007570FF">
        <w:t>»</w:t>
      </w:r>
      <w:r>
        <w:t xml:space="preserve">, – признает президент </w:t>
      </w:r>
      <w:r w:rsidRPr="009C5ECD">
        <w:rPr>
          <w:b/>
        </w:rPr>
        <w:t>Владимир Путин</w:t>
      </w:r>
      <w:r>
        <w:t>. Глава государства не уточняет, о чем идет речь, но скорее всего это касается национальных проектов.</w:t>
      </w:r>
    </w:p>
    <w:p w14:paraId="76595C2D" w14:textId="77777777" w:rsidR="00D355C3" w:rsidRDefault="00D355C3" w:rsidP="007570FF">
      <w:pPr>
        <w:jc w:val="both"/>
      </w:pPr>
      <w:r>
        <w:t>Километры дорог</w:t>
      </w:r>
    </w:p>
    <w:p w14:paraId="5D321FC2" w14:textId="371AB35C" w:rsidR="00D355C3" w:rsidRDefault="00D355C3" w:rsidP="007570FF">
      <w:pPr>
        <w:jc w:val="both"/>
      </w:pPr>
      <w:r>
        <w:t xml:space="preserve">Под вопросом, например, оказывается нацпрограмма </w:t>
      </w:r>
      <w:r w:rsidR="007570FF">
        <w:t>«</w:t>
      </w:r>
      <w:r>
        <w:t>Цифровая экономика</w:t>
      </w:r>
      <w:r w:rsidR="007570FF">
        <w:t>»</w:t>
      </w:r>
      <w:r>
        <w:t>, она отстает от плана почти на 30 процентов, и некоторые задачи в ней могут отсрочить. Но крупные стройки в стране это затронуть не должно. Президент указывает на необходимость расширить пропускную способность двух железнодорожных артерий – Байкало-Амурскую и Транссибирскую магистрали – а также ускорить строительство дорог на юге страны. По мнению Кремля, это открывает позитивные перспективы.</w:t>
      </w:r>
    </w:p>
    <w:p w14:paraId="66F94797" w14:textId="7DC9AB35" w:rsidR="00D355C3" w:rsidRDefault="00D355C3" w:rsidP="007570FF">
      <w:pPr>
        <w:jc w:val="both"/>
      </w:pPr>
      <w:r>
        <w:t xml:space="preserve">Сейчас в правительстве думают увеличить расходы на дорожные стройки в 2020 году на 7,7 миллиарда рублей за счет средств, заложенных на будущие годы. Окончательное решение пока не принято, но предполагается, что таким образом получится завершить работы по автодорогам Р-217 </w:t>
      </w:r>
      <w:r w:rsidR="007570FF">
        <w:t>«</w:t>
      </w:r>
      <w:r>
        <w:t>Кавказ</w:t>
      </w:r>
      <w:r w:rsidR="007570FF">
        <w:t>»</w:t>
      </w:r>
      <w:r>
        <w:t xml:space="preserve"> и Р-228 на одном из участков в Саратовской области. Кроме того, перераспределение средств коснется М-5 </w:t>
      </w:r>
      <w:r w:rsidR="007570FF">
        <w:t>«</w:t>
      </w:r>
      <w:r>
        <w:t>Урал</w:t>
      </w:r>
      <w:r w:rsidR="007570FF">
        <w:t>»</w:t>
      </w:r>
      <w:r>
        <w:t xml:space="preserve"> и Пермь – Екатеринбург.</w:t>
      </w:r>
    </w:p>
    <w:p w14:paraId="043C5E33" w14:textId="6E82936A" w:rsidR="00D355C3" w:rsidRDefault="00D355C3" w:rsidP="007570FF">
      <w:pPr>
        <w:jc w:val="both"/>
      </w:pPr>
      <w:r>
        <w:t xml:space="preserve">В частности, собираются ускорить строительство на участках трассы М-5 </w:t>
      </w:r>
      <w:r w:rsidR="007570FF">
        <w:t>«</w:t>
      </w:r>
      <w:r>
        <w:t>Урал</w:t>
      </w:r>
      <w:r w:rsidR="007570FF">
        <w:t>»</w:t>
      </w:r>
      <w:r>
        <w:t>: бюджет строительства на участке в Подмосковье (обход поселка Октябрьский с мостом через Москву-реку) в 2020 году вырастет на 1,4 миллиарда рублей – до 3,9 миллиарда за счет денег, которые собирались выделять на это в 2022 и 2023 годах. Таким же образом средства предлагается перераспределить для трассы 1Р 242 Пермь – Екатеринбург. В этом году на стройку могут выделить почти на 509 миллионов рублей больше, чем планировалось. По аналогичной схеме на 2 миллиарда рублей может увеличиться в 2020-</w:t>
      </w:r>
      <w:r>
        <w:lastRenderedPageBreak/>
        <w:t>м и бюджет реконструкции дороги А-157 Минеральные Воды – Кисловодск на участке в Ставропольском крае.</w:t>
      </w:r>
    </w:p>
    <w:p w14:paraId="1AF6850D" w14:textId="6AB7EB8B" w:rsidR="00D355C3" w:rsidRDefault="00D355C3" w:rsidP="007570FF">
      <w:pPr>
        <w:jc w:val="both"/>
      </w:pPr>
      <w:r>
        <w:t xml:space="preserve">В некоторых случаях финансирование прибавят не в этом, а в будущем году. Так произойдет с участками трассы М-10 </w:t>
      </w:r>
      <w:r w:rsidR="007570FF">
        <w:t>«</w:t>
      </w:r>
      <w:r>
        <w:t>Скандинавия</w:t>
      </w:r>
      <w:r w:rsidR="007570FF">
        <w:t>»</w:t>
      </w:r>
      <w:r>
        <w:t xml:space="preserve"> от Петербурга через Выборг до границы с Финляндией: бюджет вырастет на 500 миллионов рублей – до 4,4 миллиарда рублей.</w:t>
      </w:r>
    </w:p>
    <w:p w14:paraId="7E5AF1E0" w14:textId="77777777" w:rsidR="00D355C3" w:rsidRDefault="00D355C3" w:rsidP="007570FF">
      <w:pPr>
        <w:jc w:val="both"/>
      </w:pPr>
      <w:r>
        <w:t xml:space="preserve">В целом в стремлении не урезать дорожные программы на фоне общей стагнации видят важный сигнал. Глава общественного совета </w:t>
      </w:r>
      <w:r w:rsidRPr="007570FF">
        <w:rPr>
          <w:b/>
        </w:rPr>
        <w:t>Минтранс</w:t>
      </w:r>
      <w:r>
        <w:t xml:space="preserve">а, директор Института экономики </w:t>
      </w:r>
      <w:r w:rsidRPr="007570FF">
        <w:rPr>
          <w:b/>
        </w:rPr>
        <w:t>транспорт</w:t>
      </w:r>
      <w:r>
        <w:t>а ВШЭ Михаил Блинкин указывает, что инфраструктурное строительство – один из важных факторов для выхода из кризиса. По его словам, работы дают огромный фронт для малого и среднего бизнеса.</w:t>
      </w:r>
    </w:p>
    <w:p w14:paraId="01FE1A63" w14:textId="77777777" w:rsidR="00D355C3" w:rsidRDefault="00D355C3" w:rsidP="007570FF">
      <w:pPr>
        <w:jc w:val="both"/>
      </w:pPr>
      <w:r>
        <w:t>Импульс для роста</w:t>
      </w:r>
    </w:p>
    <w:p w14:paraId="0C46ECC2" w14:textId="77777777" w:rsidR="00D355C3" w:rsidRDefault="00D355C3" w:rsidP="007570FF">
      <w:pPr>
        <w:jc w:val="both"/>
      </w:pPr>
      <w:r>
        <w:t xml:space="preserve">В условиях общего замедления экономики именно строительство объектов инфраструктуры может стать для российских регионов драйвером роста, полагает эксперт Ernst &amp; Young Ольга Архангельская. Процесс оживит </w:t>
      </w:r>
      <w:r w:rsidRPr="007570FF">
        <w:rPr>
          <w:b/>
        </w:rPr>
        <w:t>транспорт</w:t>
      </w:r>
      <w:r>
        <w:t>, производство стройматериалов, рынок автомобильной, специальной техники, доставку продуктов и многие другие сегменты. Кроме того, на стройках могут найти работу те, кто ее лишился во время пандемии. Все факторы вкупе могут сгладить неизбежное падение ВВП. Однако, учитывая, что ситуация постоянно меняется, прогнозов, насколько дорожные стройки смогут сгладить проседание экономики, пока никто не делает.</w:t>
      </w:r>
    </w:p>
    <w:p w14:paraId="17F58913" w14:textId="77777777" w:rsidR="00D355C3" w:rsidRDefault="00D355C3" w:rsidP="007570FF">
      <w:pPr>
        <w:jc w:val="both"/>
      </w:pPr>
      <w:r>
        <w:t>Кроме того, общенациональный план по поддержанию экономики поможет синхронизировать задачи национальных проектов по строительству как дорог, так и жилья и социальных объектов, что станет положительным фактором для развития территорий. Сейчас в строительстве дорог и смежных отраслях работают порядка двух миллионов человек. В сложившихся условиях важно не только не сокращать расходы на инфраструктурное строительство, но и интенсифицировать стройку для восстановления экономики.</w:t>
      </w:r>
    </w:p>
    <w:p w14:paraId="41986A05" w14:textId="3FEEC8A6" w:rsidR="00D355C3" w:rsidRDefault="007570FF" w:rsidP="007570FF">
      <w:pPr>
        <w:jc w:val="both"/>
      </w:pPr>
      <w:r>
        <w:t>«</w:t>
      </w:r>
      <w:r w:rsidR="00D355C3">
        <w:t>Несмотря на все трудности, большинство регионов подтвердило, что они готовы в 2020-м перевыполнить программу по ремонту и строительству дорог</w:t>
      </w:r>
      <w:r>
        <w:t>»</w:t>
      </w:r>
      <w:r w:rsidR="00D355C3">
        <w:t xml:space="preserve">, – заверяет заместитель председателя правительства Марат Хуснуллин. Развитие дорог в будущем позволит реализовать главные цели национального проекта </w:t>
      </w:r>
      <w:r>
        <w:t>«</w:t>
      </w:r>
      <w:r w:rsidR="00D355C3">
        <w:t>Качественные и безопасные автомобильные дороги</w:t>
      </w:r>
      <w:r>
        <w:t>»</w:t>
      </w:r>
      <w:r w:rsidR="00D355C3">
        <w:t xml:space="preserve">, на который до 2024 года заложено свыше 4,7 триллиона рублей. Среди целей </w:t>
      </w:r>
      <w:r w:rsidR="00D355C3" w:rsidRPr="007570FF">
        <w:rPr>
          <w:b/>
        </w:rPr>
        <w:t>нацпроект</w:t>
      </w:r>
      <w:r w:rsidR="00D355C3">
        <w:t>а значатся ремонт муниципальных и региональных дорог и обеспечение безопасного движения по ним. В перспективе развитие дорожной сети в целом позволит повысить связанность страны с ее обширными территориями.</w:t>
      </w:r>
    </w:p>
    <w:p w14:paraId="0F282164" w14:textId="77777777" w:rsidR="00D355C3" w:rsidRDefault="00155BCB" w:rsidP="007570FF">
      <w:pPr>
        <w:jc w:val="both"/>
      </w:pPr>
      <w:hyperlink r:id="rId8" w:history="1">
        <w:r w:rsidR="00D355C3" w:rsidRPr="00AE5580">
          <w:rPr>
            <w:rStyle w:val="a9"/>
          </w:rPr>
          <w:t>https://lenta.ru/articles/2020/06/22/dorogi/</w:t>
        </w:r>
      </w:hyperlink>
    </w:p>
    <w:p w14:paraId="3C565C00" w14:textId="1DDCB430" w:rsidR="00914FCC" w:rsidRPr="00914FCC" w:rsidRDefault="00914FCC" w:rsidP="007570FF">
      <w:pPr>
        <w:pStyle w:val="3"/>
        <w:jc w:val="both"/>
        <w:rPr>
          <w:rFonts w:ascii="Times New Roman" w:hAnsi="Times New Roman"/>
          <w:sz w:val="24"/>
          <w:szCs w:val="24"/>
        </w:rPr>
      </w:pPr>
      <w:bookmarkStart w:id="6" w:name="_Toc43802485"/>
      <w:r w:rsidRPr="00F04D87">
        <w:rPr>
          <w:rFonts w:ascii="Times New Roman" w:hAnsi="Times New Roman"/>
          <w:sz w:val="24"/>
          <w:szCs w:val="24"/>
        </w:rPr>
        <w:t>РОССИЙСКАЯ ГАЗЕТА; ЕВГЕНИЙ ГАЙВА; 2020.23.06;</w:t>
      </w:r>
      <w:r w:rsidRPr="00914FCC">
        <w:rPr>
          <w:rFonts w:ascii="Times New Roman" w:hAnsi="Times New Roman"/>
          <w:sz w:val="24"/>
          <w:szCs w:val="24"/>
        </w:rPr>
        <w:t xml:space="preserve"> В; КРЫМУ С 1 ИЮЛЯ УВЕЛИЧАТ ЧИСЛО ПРИГОРОДНЫХ ЖЕЛЕЗНОДОРОЖНЫХ МАРШРУТОВ</w:t>
      </w:r>
      <w:bookmarkEnd w:id="6"/>
    </w:p>
    <w:p w14:paraId="167AEBAB" w14:textId="77777777" w:rsidR="009C5ECD" w:rsidRDefault="00914FCC" w:rsidP="007570FF">
      <w:pPr>
        <w:jc w:val="both"/>
      </w:pPr>
      <w:r>
        <w:t xml:space="preserve">График движения пригородных поездов на полуострове Крым после снятия ограничений, введенных в связи с распространением коронавирусной инфекции, будет полностью восстановлен, а число маршрутов увеличится, сообщили в </w:t>
      </w:r>
      <w:r w:rsidRPr="007570FF">
        <w:rPr>
          <w:b/>
        </w:rPr>
        <w:t>Минтранс</w:t>
      </w:r>
      <w:r>
        <w:t>е.</w:t>
      </w:r>
    </w:p>
    <w:p w14:paraId="67431CA2" w14:textId="77777777" w:rsidR="009C5ECD" w:rsidRDefault="00914FCC" w:rsidP="007570FF">
      <w:pPr>
        <w:jc w:val="both"/>
      </w:pPr>
      <w:r>
        <w:t>Так с 1 июля новые комфортабельные электропоезда будут выполнять ежедневные рейсы в каждую сторону по экспресс-маршруту Севастополь</w:t>
      </w:r>
      <w:r w:rsidR="009C5ECD">
        <w:t xml:space="preserve"> – </w:t>
      </w:r>
      <w:r>
        <w:t>Евпатория с остановками в Бахчисарае, Симферополе и Саках. Время в пути до конечной станции составит 2 часа 40 минут. Проезд будет стоить 246,49 рубля.</w:t>
      </w:r>
    </w:p>
    <w:p w14:paraId="0316568C" w14:textId="77777777" w:rsidR="009C5ECD" w:rsidRDefault="00914FCC" w:rsidP="007570FF">
      <w:pPr>
        <w:jc w:val="both"/>
      </w:pPr>
      <w:r>
        <w:t>Также с 1 июля новые рельсовые автобусы выйдут на линию востребованного маршрута Симферополь</w:t>
      </w:r>
      <w:r w:rsidR="009C5ECD">
        <w:t xml:space="preserve"> – </w:t>
      </w:r>
      <w:r>
        <w:t>Феодосия. Ежедневно они будут выполнять по три рейса в обе стороны с остановками на станциях Остряково, Джанкой, Владиславовка и других. Время в пути до конечной станции составит около 4 часов. Стоимость проезда</w:t>
      </w:r>
      <w:r w:rsidR="009C5ECD">
        <w:t xml:space="preserve"> – </w:t>
      </w:r>
      <w:r>
        <w:t>328,13 рубля.</w:t>
      </w:r>
    </w:p>
    <w:p w14:paraId="23549253" w14:textId="14AE7049" w:rsidR="00F04D87" w:rsidRDefault="00914FCC" w:rsidP="007570FF">
      <w:pPr>
        <w:jc w:val="both"/>
      </w:pPr>
      <w:r>
        <w:lastRenderedPageBreak/>
        <w:t xml:space="preserve">В </w:t>
      </w:r>
      <w:r w:rsidRPr="007570FF">
        <w:rPr>
          <w:b/>
        </w:rPr>
        <w:t>Минтранс</w:t>
      </w:r>
      <w:r>
        <w:t>е отметили, что подвижной состав в пригородном сообщении на территории Крыма обновляется согласно поручению президента России по итогам совещания о социально-экономическом развитии Республики Крым и г. Севастополя, которое прошло 10 января.</w:t>
      </w:r>
    </w:p>
    <w:p w14:paraId="09FAD361" w14:textId="77777777" w:rsidR="009C5ECD" w:rsidRDefault="00155BCB" w:rsidP="007570FF">
      <w:pPr>
        <w:jc w:val="both"/>
      </w:pPr>
      <w:hyperlink r:id="rId9" w:history="1">
        <w:r w:rsidR="00914FCC" w:rsidRPr="00AE5580">
          <w:rPr>
            <w:rStyle w:val="a9"/>
          </w:rPr>
          <w:t>https://rg.ru/2020/06/22/reg-ufo/v-krymu-s-1-iiulia-uvelichat-chislo-prigorodnyh-zheleznodorozhnyh-marshrutov.html</w:t>
        </w:r>
      </w:hyperlink>
    </w:p>
    <w:p w14:paraId="1DDA4053" w14:textId="0B02EAEA" w:rsidR="00F04D87" w:rsidRPr="00914FCC" w:rsidRDefault="00914FCC" w:rsidP="007570FF">
      <w:pPr>
        <w:pStyle w:val="3"/>
        <w:jc w:val="both"/>
        <w:rPr>
          <w:rFonts w:ascii="Times New Roman" w:hAnsi="Times New Roman"/>
          <w:sz w:val="24"/>
          <w:szCs w:val="24"/>
        </w:rPr>
      </w:pPr>
      <w:bookmarkStart w:id="7" w:name="_Toc43802486"/>
      <w:r w:rsidRPr="00F04D87">
        <w:rPr>
          <w:rFonts w:ascii="Times New Roman" w:hAnsi="Times New Roman"/>
          <w:sz w:val="24"/>
          <w:szCs w:val="24"/>
        </w:rPr>
        <w:t>РОССИЙСКАЯ ГАЗЕТА; ЕВГЕНИЙ ГАЙВА; 2020.23.06;</w:t>
      </w:r>
      <w:r w:rsidRPr="00914FCC">
        <w:rPr>
          <w:rFonts w:ascii="Times New Roman" w:hAnsi="Times New Roman"/>
          <w:sz w:val="24"/>
          <w:szCs w:val="24"/>
        </w:rPr>
        <w:t xml:space="preserve"> </w:t>
      </w:r>
      <w:r w:rsidRPr="007570FF">
        <w:rPr>
          <w:rFonts w:ascii="Times New Roman" w:hAnsi="Times New Roman"/>
          <w:sz w:val="24"/>
          <w:szCs w:val="24"/>
        </w:rPr>
        <w:t>РОСАВИАЦИ</w:t>
      </w:r>
      <w:r w:rsidRPr="00914FCC">
        <w:rPr>
          <w:rFonts w:ascii="Times New Roman" w:hAnsi="Times New Roman"/>
          <w:sz w:val="24"/>
          <w:szCs w:val="24"/>
        </w:rPr>
        <w:t>Я: ВЫВОЗНЫЕ РЕЙСЫ БУДУТ ПРОДОЛЖЕНЫ И В ИЮЛЕ</w:t>
      </w:r>
      <w:bookmarkEnd w:id="7"/>
    </w:p>
    <w:p w14:paraId="7A09F5DD" w14:textId="77777777" w:rsidR="00F04D87" w:rsidRDefault="00F04D87" w:rsidP="007570FF">
      <w:pPr>
        <w:jc w:val="both"/>
      </w:pPr>
      <w:r>
        <w:t xml:space="preserve">До конца июня запланированы вывозные рейсы из Душанбе, Пхукета, Бангкока, Ташкента, Еревана, Тегерана, Гонконга, Барселоны, Парижа, Бишкека, Оша и Нью-Йорка, сообщили в </w:t>
      </w:r>
      <w:r w:rsidRPr="007570FF">
        <w:rPr>
          <w:b/>
        </w:rPr>
        <w:t>Росавиаци</w:t>
      </w:r>
      <w:r>
        <w:t>и.</w:t>
      </w:r>
    </w:p>
    <w:p w14:paraId="6D8931BD" w14:textId="2543A4EB" w:rsidR="009C5ECD" w:rsidRDefault="00F04D87" w:rsidP="007570FF">
      <w:pPr>
        <w:jc w:val="both"/>
      </w:pPr>
      <w:r>
        <w:t xml:space="preserve">График составлен рабочей группой. Вывозные рейсы будут продолжены и в июле. В частности, авиакомпанией </w:t>
      </w:r>
      <w:r w:rsidR="007570FF">
        <w:t>«</w:t>
      </w:r>
      <w:r>
        <w:t>Азур Эйр</w:t>
      </w:r>
      <w:r w:rsidR="007570FF">
        <w:t>»</w:t>
      </w:r>
      <w:r>
        <w:t xml:space="preserve"> прорабатывается вопрос возращения россиян из Каракаса, Кито и Сан-Хосе. Ожидается, что 1 июля в Москву будут возвращены около 400 человек из Латинской Америки, отметили в ведомстве.</w:t>
      </w:r>
    </w:p>
    <w:p w14:paraId="719AD18D" w14:textId="77777777" w:rsidR="009C5ECD" w:rsidRDefault="00F04D87" w:rsidP="007570FF">
      <w:pPr>
        <w:jc w:val="both"/>
      </w:pPr>
      <w:r>
        <w:t xml:space="preserve">Всего с 20 марта по 21 июня из-за границы вернулись более 202 тысяч россиян. За три недели июня в Россию доставили более 11,6 тысячи человек. Было выполнено 55 рейсов, в том числе из стран Латинской Америки, Африки и Ближнего Востока. Наибольшее количество рейсов за данный период выполнено из Бангкока, уточнили в </w:t>
      </w:r>
      <w:r w:rsidRPr="007570FF">
        <w:rPr>
          <w:b/>
        </w:rPr>
        <w:t>Росавиаци</w:t>
      </w:r>
      <w:r>
        <w:t>и.</w:t>
      </w:r>
    </w:p>
    <w:p w14:paraId="7283FD1A" w14:textId="08CE00DE" w:rsidR="009C5ECD" w:rsidRDefault="00F04D87" w:rsidP="007570FF">
      <w:pPr>
        <w:jc w:val="both"/>
      </w:pPr>
      <w:r>
        <w:t xml:space="preserve">Затраты российских авиакомпаний на вывозные рейсы субсидируются из федерального бюджета. Как отметили в </w:t>
      </w:r>
      <w:r w:rsidRPr="007570FF">
        <w:rPr>
          <w:b/>
        </w:rPr>
        <w:t>Росавиаци</w:t>
      </w:r>
      <w:r>
        <w:t xml:space="preserve">и, заявки на получение господдержки подали авиакомпании </w:t>
      </w:r>
      <w:r w:rsidR="007570FF">
        <w:t>«</w:t>
      </w:r>
      <w:r w:rsidRPr="007570FF">
        <w:rPr>
          <w:b/>
        </w:rPr>
        <w:t>Аэрофлот</w:t>
      </w:r>
      <w:r w:rsidR="007570FF">
        <w:t>»</w:t>
      </w:r>
      <w:r>
        <w:t xml:space="preserve">, </w:t>
      </w:r>
      <w:r w:rsidR="007570FF">
        <w:t>«</w:t>
      </w:r>
      <w:r>
        <w:t>Сибирь</w:t>
      </w:r>
      <w:r w:rsidR="007570FF">
        <w:t>»</w:t>
      </w:r>
      <w:r>
        <w:t xml:space="preserve"> и </w:t>
      </w:r>
      <w:r w:rsidR="007570FF">
        <w:t>«</w:t>
      </w:r>
      <w:r>
        <w:t>Уральские авиалинии</w:t>
      </w:r>
      <w:r w:rsidR="007570FF">
        <w:t>»</w:t>
      </w:r>
      <w:r>
        <w:t>. Объем предполагаемых субсидий составляет 28,34 млн рублей</w:t>
      </w:r>
    </w:p>
    <w:p w14:paraId="4C4FACA4" w14:textId="6D625B37" w:rsidR="00F04D87" w:rsidRDefault="00F04D87" w:rsidP="007570FF">
      <w:pPr>
        <w:jc w:val="both"/>
      </w:pPr>
      <w:r>
        <w:t xml:space="preserve">Всего в программе вывозных рейсов приняли участие 12 российских перевозчиков. Основной объем авиаперевозок был выполнен авиакомпаниями </w:t>
      </w:r>
      <w:r w:rsidR="007570FF">
        <w:t>«</w:t>
      </w:r>
      <w:r w:rsidRPr="007570FF">
        <w:rPr>
          <w:b/>
        </w:rPr>
        <w:t>Аэрофлот</w:t>
      </w:r>
      <w:r w:rsidR="007570FF">
        <w:t>»</w:t>
      </w:r>
      <w:r>
        <w:t xml:space="preserve">, </w:t>
      </w:r>
      <w:r w:rsidR="007570FF">
        <w:t>«</w:t>
      </w:r>
      <w:r>
        <w:t>Россия</w:t>
      </w:r>
      <w:r w:rsidR="007570FF">
        <w:t>»</w:t>
      </w:r>
      <w:r>
        <w:t xml:space="preserve">, </w:t>
      </w:r>
      <w:r w:rsidR="007570FF">
        <w:t>«</w:t>
      </w:r>
      <w:r>
        <w:t>Аврора</w:t>
      </w:r>
      <w:r w:rsidR="007570FF">
        <w:t>»</w:t>
      </w:r>
      <w:r>
        <w:t xml:space="preserve">, </w:t>
      </w:r>
      <w:r w:rsidR="007570FF">
        <w:t>«</w:t>
      </w:r>
      <w:r>
        <w:t>Сибирь</w:t>
      </w:r>
      <w:r w:rsidR="007570FF">
        <w:t>»</w:t>
      </w:r>
      <w:r>
        <w:t xml:space="preserve">, </w:t>
      </w:r>
      <w:r w:rsidR="007570FF">
        <w:t>«</w:t>
      </w:r>
      <w:r>
        <w:t>Уральские авиалинии</w:t>
      </w:r>
      <w:r w:rsidR="007570FF">
        <w:t>»</w:t>
      </w:r>
      <w:r>
        <w:t xml:space="preserve"> и </w:t>
      </w:r>
      <w:r w:rsidR="007570FF">
        <w:t>«</w:t>
      </w:r>
      <w:r>
        <w:t>Азур Эйр</w:t>
      </w:r>
      <w:r w:rsidR="007570FF">
        <w:t>»</w:t>
      </w:r>
      <w:r>
        <w:t>.</w:t>
      </w:r>
    </w:p>
    <w:p w14:paraId="0ECBBDFC" w14:textId="77777777" w:rsidR="009C5ECD" w:rsidRDefault="00155BCB" w:rsidP="007570FF">
      <w:pPr>
        <w:jc w:val="both"/>
      </w:pPr>
      <w:hyperlink r:id="rId10" w:history="1">
        <w:r w:rsidR="00F04D87" w:rsidRPr="00AE5580">
          <w:rPr>
            <w:rStyle w:val="a9"/>
          </w:rPr>
          <w:t>https://rg.ru/2020/06/22/rosaviaciia-vyvoznye-rejsy-budut-prodolzheny-i-v-iiule.html</w:t>
        </w:r>
      </w:hyperlink>
    </w:p>
    <w:p w14:paraId="4EEF2E2F" w14:textId="362A5946" w:rsidR="00D043BE" w:rsidRDefault="00D043BE" w:rsidP="007570FF">
      <w:pPr>
        <w:pStyle w:val="3"/>
        <w:jc w:val="both"/>
        <w:rPr>
          <w:rFonts w:ascii="Times New Roman" w:hAnsi="Times New Roman"/>
          <w:sz w:val="24"/>
        </w:rPr>
      </w:pPr>
      <w:bookmarkStart w:id="8" w:name="_Toc43802487"/>
      <w:r>
        <w:rPr>
          <w:rFonts w:ascii="Times New Roman" w:hAnsi="Times New Roman"/>
          <w:sz w:val="24"/>
        </w:rPr>
        <w:t xml:space="preserve">ВЕДОМОСТИ; АЛЕКСАНДР ВОРОБЬЕВ; 2020.22.06; </w:t>
      </w:r>
      <w:r w:rsidR="007570FF">
        <w:rPr>
          <w:rFonts w:ascii="Times New Roman" w:hAnsi="Times New Roman"/>
          <w:sz w:val="24"/>
        </w:rPr>
        <w:t>«</w:t>
      </w:r>
      <w:r>
        <w:rPr>
          <w:rFonts w:ascii="Times New Roman" w:hAnsi="Times New Roman"/>
          <w:sz w:val="24"/>
        </w:rPr>
        <w:t>ПОБЕДЕ</w:t>
      </w:r>
      <w:r w:rsidR="007570FF">
        <w:rPr>
          <w:rFonts w:ascii="Times New Roman" w:hAnsi="Times New Roman"/>
          <w:sz w:val="24"/>
        </w:rPr>
        <w:t>»</w:t>
      </w:r>
      <w:r>
        <w:rPr>
          <w:rFonts w:ascii="Times New Roman" w:hAnsi="Times New Roman"/>
          <w:sz w:val="24"/>
        </w:rPr>
        <w:t xml:space="preserve"> ЕДИНСТВЕННОЙ ИЗ АВИАКОМПАНИЙ ОТКАЗАНО В БЮДЖЕТНЫХ СУБСИДИЯХ; РАНЕЕ </w:t>
      </w:r>
      <w:r w:rsidRPr="007570FF">
        <w:rPr>
          <w:rFonts w:ascii="Times New Roman" w:hAnsi="Times New Roman"/>
          <w:sz w:val="24"/>
        </w:rPr>
        <w:t>МИНИСТР ТРАНСПОРТА</w:t>
      </w:r>
      <w:r>
        <w:rPr>
          <w:rFonts w:ascii="Times New Roman" w:hAnsi="Times New Roman"/>
          <w:sz w:val="24"/>
        </w:rPr>
        <w:t xml:space="preserve"> ГОВОРИЛ, ЧТО ЛОУКОСТЕР СМОЖЕТ ПОЛУЧИТЬ ГОСПОДДЕРЖКУ</w:t>
      </w:r>
      <w:bookmarkEnd w:id="8"/>
    </w:p>
    <w:p w14:paraId="61EC262C" w14:textId="77777777" w:rsidR="007570FF" w:rsidRDefault="00D043BE" w:rsidP="007570FF">
      <w:pPr>
        <w:pStyle w:val="Textbody"/>
      </w:pPr>
      <w:r w:rsidRPr="007570FF">
        <w:rPr>
          <w:b/>
        </w:rPr>
        <w:t>Росавиаци</w:t>
      </w:r>
      <w:r>
        <w:rPr>
          <w:b/>
        </w:rPr>
        <w:t>я</w:t>
      </w:r>
      <w:r>
        <w:t xml:space="preserve"> отказала авиакомпании </w:t>
      </w:r>
      <w:r w:rsidR="007570FF">
        <w:t>«</w:t>
      </w:r>
      <w:r>
        <w:t>Победа</w:t>
      </w:r>
      <w:r w:rsidR="007570FF">
        <w:t>»</w:t>
      </w:r>
      <w:r>
        <w:t xml:space="preserve"> (100%-ная </w:t>
      </w:r>
      <w:r w:rsidR="007570FF">
        <w:t>«</w:t>
      </w:r>
      <w:r>
        <w:t>дочка</w:t>
      </w:r>
      <w:r w:rsidR="007570FF">
        <w:t>»</w:t>
      </w:r>
      <w:r>
        <w:t xml:space="preserve"> </w:t>
      </w:r>
      <w:r w:rsidR="007570FF">
        <w:t>«</w:t>
      </w:r>
      <w:r w:rsidRPr="007570FF">
        <w:rPr>
          <w:b/>
        </w:rPr>
        <w:t>Аэрофлот</w:t>
      </w:r>
      <w:r>
        <w:t>а</w:t>
      </w:r>
      <w:r w:rsidR="007570FF">
        <w:t>»</w:t>
      </w:r>
      <w:r>
        <w:t xml:space="preserve">) в получении субсидий из бюджета, предусмотренных постановлением правительства. Об этом сообщил замруководителя </w:t>
      </w:r>
      <w:r w:rsidRPr="007570FF">
        <w:rPr>
          <w:b/>
        </w:rPr>
        <w:t>Росавиаци</w:t>
      </w:r>
      <w:r>
        <w:t xml:space="preserve">и Александр Суханов в письме гендиректору </w:t>
      </w:r>
      <w:r w:rsidR="007570FF">
        <w:t>«</w:t>
      </w:r>
      <w:r>
        <w:t>Победы</w:t>
      </w:r>
      <w:r w:rsidR="007570FF">
        <w:t>»</w:t>
      </w:r>
      <w:r>
        <w:t xml:space="preserve"> Андрею Калмыкову. Письмо было направлено в начале июня, о нем </w:t>
      </w:r>
      <w:r w:rsidR="007570FF">
        <w:t>«</w:t>
      </w:r>
      <w:r>
        <w:t>Ведомостям</w:t>
      </w:r>
      <w:r w:rsidR="007570FF">
        <w:t>»</w:t>
      </w:r>
      <w:r>
        <w:t xml:space="preserve"> рассказали человек, близкий к </w:t>
      </w:r>
      <w:r w:rsidRPr="007570FF">
        <w:rPr>
          <w:b/>
        </w:rPr>
        <w:t>Росавиаци</w:t>
      </w:r>
      <w:r>
        <w:t xml:space="preserve">и, и человек, близкий к группе </w:t>
      </w:r>
      <w:r w:rsidR="007570FF">
        <w:t>«</w:t>
      </w:r>
      <w:r w:rsidRPr="007570FF">
        <w:rPr>
          <w:b/>
        </w:rPr>
        <w:t>Аэрофлот</w:t>
      </w:r>
      <w:r w:rsidR="007570FF">
        <w:t>»</w:t>
      </w:r>
      <w:r>
        <w:t xml:space="preserve">. </w:t>
      </w:r>
      <w:r w:rsidR="007570FF">
        <w:t>«</w:t>
      </w:r>
      <w:r>
        <w:t>Победа</w:t>
      </w:r>
      <w:r w:rsidR="007570FF">
        <w:t>»</w:t>
      </w:r>
      <w:r>
        <w:t xml:space="preserve"> хотела получить субсидии за падение трафика в апреле, добавляет один из собеседников, не уточняя сумму.</w:t>
      </w:r>
    </w:p>
    <w:p w14:paraId="6A549DFC" w14:textId="77777777" w:rsidR="007570FF" w:rsidRDefault="00D043BE" w:rsidP="007570FF">
      <w:pPr>
        <w:pStyle w:val="Textbody"/>
      </w:pPr>
      <w:r>
        <w:t xml:space="preserve">Правительство своим постановлением от 13 мая выделило 23,4 млрд руб. на компенсации авиакомпаниям падения пассажиропотока в феврале ‒ июле. Приемом заявок, их оценкой и выплатой субсидий занимается </w:t>
      </w:r>
      <w:r w:rsidRPr="007570FF">
        <w:rPr>
          <w:b/>
        </w:rPr>
        <w:t>Росавиаци</w:t>
      </w:r>
      <w:r>
        <w:rPr>
          <w:b/>
        </w:rPr>
        <w:t>я</w:t>
      </w:r>
      <w:r>
        <w:t xml:space="preserve">. К 16 июня регулятор одобрил субсидии 21 авиакомпании на 9,6 млрд руб. в сумме. В письме, говорят собеседники </w:t>
      </w:r>
      <w:r w:rsidR="007570FF">
        <w:t>«</w:t>
      </w:r>
      <w:r>
        <w:t>Ведомостей</w:t>
      </w:r>
      <w:r w:rsidR="007570FF">
        <w:t>»</w:t>
      </w:r>
      <w:r>
        <w:t xml:space="preserve">, как причину отказа Суханов называет п. 14 постановления правительства: по нему в субсидии может быть отказано, если авиакомпания предоставила недостоверные данные, находится в процедуре банкротства или имеет долги перед бюджетом. </w:t>
      </w:r>
      <w:r w:rsidR="007570FF">
        <w:t>«</w:t>
      </w:r>
      <w:r>
        <w:t>Победа</w:t>
      </w:r>
      <w:r w:rsidR="007570FF">
        <w:t>»</w:t>
      </w:r>
      <w:r>
        <w:t xml:space="preserve"> ни одному из этих условий не соответствует, значит, причин для отказа нет, утве</w:t>
      </w:r>
      <w:r w:rsidRPr="007570FF">
        <w:rPr>
          <w:b/>
        </w:rPr>
        <w:t>ржд</w:t>
      </w:r>
      <w:r>
        <w:t xml:space="preserve">ает человек, близкий к группе </w:t>
      </w:r>
      <w:r w:rsidR="007570FF">
        <w:t>«</w:t>
      </w:r>
      <w:r w:rsidRPr="007570FF">
        <w:rPr>
          <w:b/>
        </w:rPr>
        <w:t>Аэрофлот</w:t>
      </w:r>
      <w:r w:rsidR="007570FF">
        <w:t>»</w:t>
      </w:r>
      <w:r>
        <w:t>.</w:t>
      </w:r>
    </w:p>
    <w:p w14:paraId="18A9042E" w14:textId="77777777" w:rsidR="007570FF" w:rsidRDefault="00D043BE" w:rsidP="007570FF">
      <w:pPr>
        <w:pStyle w:val="Textbody"/>
      </w:pPr>
      <w:r>
        <w:t xml:space="preserve">Получается, что </w:t>
      </w:r>
      <w:r w:rsidR="007570FF">
        <w:t>«</w:t>
      </w:r>
      <w:r>
        <w:t>Победа</w:t>
      </w:r>
      <w:r w:rsidR="007570FF">
        <w:t>»</w:t>
      </w:r>
      <w:r>
        <w:t xml:space="preserve"> стала единственной авиакомпанией, которой </w:t>
      </w:r>
      <w:r w:rsidRPr="007570FF">
        <w:rPr>
          <w:b/>
        </w:rPr>
        <w:t>Росавиаци</w:t>
      </w:r>
      <w:r>
        <w:rPr>
          <w:b/>
        </w:rPr>
        <w:t>я</w:t>
      </w:r>
      <w:r>
        <w:t xml:space="preserve"> отказала в субсидиях. До пандемии лоукостер занимал третье место в стране по </w:t>
      </w:r>
      <w:r>
        <w:lastRenderedPageBreak/>
        <w:t xml:space="preserve">количеству перевозимых пассажиров, в январе ‒ марте перевез 1,3 млн человек, в апреле ‒ мае полностью приостанавливал полеты. </w:t>
      </w:r>
    </w:p>
    <w:p w14:paraId="7D361EE7" w14:textId="77777777" w:rsidR="007570FF" w:rsidRDefault="00D043BE" w:rsidP="007570FF">
      <w:pPr>
        <w:pStyle w:val="Textbody"/>
      </w:pPr>
      <w:r>
        <w:t xml:space="preserve">В письме Суханов также отмечает, что в апреле ‒ мае </w:t>
      </w:r>
      <w:r w:rsidR="007570FF">
        <w:t>«</w:t>
      </w:r>
      <w:r>
        <w:t>Победа</w:t>
      </w:r>
      <w:r w:rsidR="007570FF">
        <w:t>»</w:t>
      </w:r>
      <w:r>
        <w:t xml:space="preserve"> приостанавливала перевозки пассажиров, добавляют собеседники. Всем другим авиакомпаниям, которые в апреле остановили пассажирские перевозки (Nordwind, </w:t>
      </w:r>
      <w:r w:rsidR="007570FF">
        <w:t>«</w:t>
      </w:r>
      <w:r>
        <w:t>Икар</w:t>
      </w:r>
      <w:r w:rsidR="007570FF">
        <w:t>»</w:t>
      </w:r>
      <w:r>
        <w:t xml:space="preserve">, Royal Flight, I Fly и Azur Air), </w:t>
      </w:r>
      <w:r w:rsidRPr="007570FF">
        <w:rPr>
          <w:b/>
        </w:rPr>
        <w:t>Росавиаци</w:t>
      </w:r>
      <w:r>
        <w:rPr>
          <w:b/>
        </w:rPr>
        <w:t>я</w:t>
      </w:r>
      <w:r>
        <w:t xml:space="preserve"> субсидии одобрила. Три последних перевозчика полеты не возобновили до сих пор, </w:t>
      </w:r>
      <w:r w:rsidR="007570FF">
        <w:t>«</w:t>
      </w:r>
      <w:r>
        <w:t>Победа</w:t>
      </w:r>
      <w:r w:rsidR="007570FF">
        <w:t>»</w:t>
      </w:r>
      <w:r>
        <w:t xml:space="preserve"> снова начала летать 31 мая.</w:t>
      </w:r>
    </w:p>
    <w:p w14:paraId="33D6FB2D" w14:textId="77777777" w:rsidR="007570FF" w:rsidRDefault="007570FF" w:rsidP="007570FF">
      <w:pPr>
        <w:pStyle w:val="Textbody"/>
      </w:pPr>
      <w:r>
        <w:t>«</w:t>
      </w:r>
      <w:r w:rsidR="00D043BE">
        <w:t>Победа</w:t>
      </w:r>
      <w:r>
        <w:t>»</w:t>
      </w:r>
      <w:r w:rsidR="00D043BE">
        <w:t xml:space="preserve">, как и другие российские авиакомпании, сможет получить субсидии, говорил в мае </w:t>
      </w:r>
      <w:r w:rsidR="00D043BE" w:rsidRPr="007570FF">
        <w:rPr>
          <w:b/>
        </w:rPr>
        <w:t>министр транспорта</w:t>
      </w:r>
      <w:r w:rsidR="00D043BE">
        <w:rPr>
          <w:b/>
        </w:rPr>
        <w:t xml:space="preserve"> </w:t>
      </w:r>
      <w:r w:rsidR="00D043BE" w:rsidRPr="007570FF">
        <w:rPr>
          <w:b/>
        </w:rPr>
        <w:t>Евгений Дитрих</w:t>
      </w:r>
      <w:r w:rsidR="00D043BE">
        <w:rPr>
          <w:b/>
        </w:rPr>
        <w:t xml:space="preserve"> </w:t>
      </w:r>
      <w:r w:rsidR="00D043BE">
        <w:t xml:space="preserve">(цитата по </w:t>
      </w:r>
      <w:r>
        <w:t>«</w:t>
      </w:r>
      <w:r w:rsidR="00D043BE">
        <w:t>РИА Новости</w:t>
      </w:r>
      <w:r>
        <w:t>»</w:t>
      </w:r>
      <w:r w:rsidR="00D043BE">
        <w:t xml:space="preserve">). Цель выплаты субсидий авиакомпаниям ‒ непрекращение ими пассажирских перевозок, говорится в постановлении правительства. Если авиакомпания все-таки остановилась, то полученную субсидию надо будет вернуть осенью. При этом из постановления неясно: вернуть субсидию надо будет, если авиакомпании так и не возобновила полеты к сентябрю, или вернуть надо будет средства за те месяцы (например, апрель и май), когда перевозчик останавливался. </w:t>
      </w:r>
      <w:r>
        <w:t>«</w:t>
      </w:r>
      <w:r w:rsidR="00D043BE">
        <w:t>Ведомости</w:t>
      </w:r>
      <w:r>
        <w:t>»</w:t>
      </w:r>
      <w:r w:rsidR="00D043BE">
        <w:t xml:space="preserve"> направили запрос в </w:t>
      </w:r>
      <w:r w:rsidR="00D043BE" w:rsidRPr="007570FF">
        <w:rPr>
          <w:b/>
        </w:rPr>
        <w:t>Минтранс</w:t>
      </w:r>
      <w:r w:rsidR="00D043BE">
        <w:t>, который готовил постановление правительства. Даже в случае возврата субсидия стала бы беспроцентным кредитом, что тоже поможет авиакомпаниям, ведь на апрель, май и июнь пришелся пик падения продаж и особо острый дефицит ликвидности, говорит сотрудник российской авиакомпании.</w:t>
      </w:r>
    </w:p>
    <w:p w14:paraId="0AA864EE" w14:textId="77777777" w:rsidR="007570FF" w:rsidRDefault="00D043BE" w:rsidP="007570FF">
      <w:pPr>
        <w:pStyle w:val="Textbody"/>
      </w:pPr>
      <w:r>
        <w:t>В апреле из-за пандемии все российские авиакомпании перевезли 739 000 человек ‒ в 12,5 раза меньше, чем в апреле 2019 г. В мае было перевезено 946 000 человек, в 11 раз меньше прошлого мая.</w:t>
      </w:r>
    </w:p>
    <w:p w14:paraId="77AEDDEE" w14:textId="77777777" w:rsidR="007570FF" w:rsidRDefault="00D043BE" w:rsidP="007570FF">
      <w:pPr>
        <w:pStyle w:val="Textbody"/>
      </w:pPr>
      <w:r>
        <w:t xml:space="preserve">Группа </w:t>
      </w:r>
      <w:r w:rsidR="007570FF">
        <w:t>«</w:t>
      </w:r>
      <w:r w:rsidRPr="007570FF">
        <w:rPr>
          <w:b/>
        </w:rPr>
        <w:t>Аэрофлот</w:t>
      </w:r>
      <w:r w:rsidR="007570FF">
        <w:t>»</w:t>
      </w:r>
      <w:r>
        <w:t xml:space="preserve"> получает субсидии на особых условиях. Остальным авиакомпаниям надо отчитывать о падении трафика ежемесячно и получать средства раз в месяц (по 365 руб. за каждого пассажира, потерянного относительно аналогичного месяца 2019 г.) ‒ выплаты им растянутся до августа. Авиакомпании группы </w:t>
      </w:r>
      <w:r w:rsidR="007570FF">
        <w:t>«</w:t>
      </w:r>
      <w:r w:rsidRPr="007570FF">
        <w:rPr>
          <w:b/>
        </w:rPr>
        <w:t>Аэрофлот</w:t>
      </w:r>
      <w:r w:rsidR="007570FF">
        <w:t>»</w:t>
      </w:r>
      <w:r>
        <w:t xml:space="preserve"> могут получить выплаты сразу и независимо от падения трафика, но не более 7,89 млрд руб. в сумме. </w:t>
      </w:r>
      <w:r w:rsidRPr="007570FF">
        <w:rPr>
          <w:b/>
        </w:rPr>
        <w:t>Росавиаци</w:t>
      </w:r>
      <w:r>
        <w:rPr>
          <w:b/>
        </w:rPr>
        <w:t>я</w:t>
      </w:r>
      <w:r>
        <w:t xml:space="preserve"> в мае уже приняла решение выплатить 7,89 млрд руб. самому </w:t>
      </w:r>
      <w:r w:rsidR="007570FF">
        <w:t>«</w:t>
      </w:r>
      <w:r w:rsidRPr="007570FF">
        <w:rPr>
          <w:b/>
        </w:rPr>
        <w:t>Аэрофлот</w:t>
      </w:r>
      <w:r>
        <w:t>у</w:t>
      </w:r>
      <w:r w:rsidR="007570FF">
        <w:t>»</w:t>
      </w:r>
      <w:r>
        <w:t xml:space="preserve"> и двум его </w:t>
      </w:r>
      <w:r w:rsidR="007570FF">
        <w:t>«</w:t>
      </w:r>
      <w:r>
        <w:t>дочкам</w:t>
      </w:r>
      <w:r w:rsidR="007570FF">
        <w:t>»</w:t>
      </w:r>
      <w:r>
        <w:t xml:space="preserve"> ‒ </w:t>
      </w:r>
      <w:r w:rsidR="007570FF">
        <w:t>«</w:t>
      </w:r>
      <w:r>
        <w:t>России</w:t>
      </w:r>
      <w:r w:rsidR="007570FF">
        <w:t>»</w:t>
      </w:r>
      <w:r>
        <w:t xml:space="preserve"> и </w:t>
      </w:r>
      <w:r w:rsidR="007570FF">
        <w:t>«</w:t>
      </w:r>
      <w:r>
        <w:t>Авроре</w:t>
      </w:r>
      <w:r w:rsidR="007570FF">
        <w:t>»</w:t>
      </w:r>
      <w:r>
        <w:t xml:space="preserve">. Получился казус: с одной стороны, на долю </w:t>
      </w:r>
      <w:r w:rsidR="007570FF">
        <w:t>«</w:t>
      </w:r>
      <w:r>
        <w:t>Победы</w:t>
      </w:r>
      <w:r w:rsidR="007570FF">
        <w:t>»</w:t>
      </w:r>
      <w:r>
        <w:t xml:space="preserve"> денег не осталось, с другой стороны, отказывать ей в субсидиях нет оснований, говорит источник в группе </w:t>
      </w:r>
      <w:r w:rsidR="007570FF">
        <w:t>«</w:t>
      </w:r>
      <w:r w:rsidRPr="007570FF">
        <w:rPr>
          <w:b/>
        </w:rPr>
        <w:t>Аэрофлот</w:t>
      </w:r>
      <w:r w:rsidR="007570FF">
        <w:t>»</w:t>
      </w:r>
      <w:r>
        <w:t>.</w:t>
      </w:r>
    </w:p>
    <w:p w14:paraId="2A310ABF" w14:textId="77777777" w:rsidR="007570FF" w:rsidRDefault="00D043BE" w:rsidP="007570FF">
      <w:pPr>
        <w:pStyle w:val="Textbody"/>
      </w:pPr>
      <w:r>
        <w:t xml:space="preserve">Почему так получилось, непонятно. </w:t>
      </w:r>
      <w:r w:rsidR="007570FF">
        <w:t>«</w:t>
      </w:r>
      <w:r>
        <w:t>Ведомости</w:t>
      </w:r>
      <w:r w:rsidR="007570FF">
        <w:t>»</w:t>
      </w:r>
      <w:r>
        <w:t xml:space="preserve"> направили запросы представителю </w:t>
      </w:r>
      <w:r w:rsidR="007570FF">
        <w:t>«</w:t>
      </w:r>
      <w:r>
        <w:t>Победы</w:t>
      </w:r>
      <w:r w:rsidR="007570FF">
        <w:t>»</w:t>
      </w:r>
      <w:r>
        <w:t xml:space="preserve"> и в </w:t>
      </w:r>
      <w:r w:rsidRPr="007570FF">
        <w:rPr>
          <w:b/>
        </w:rPr>
        <w:t>Росавиаци</w:t>
      </w:r>
      <w:r>
        <w:t>ю.</w:t>
      </w:r>
    </w:p>
    <w:p w14:paraId="6A6A03FA" w14:textId="77777777" w:rsidR="007570FF" w:rsidRDefault="007570FF" w:rsidP="007570FF">
      <w:pPr>
        <w:pStyle w:val="Textbody"/>
      </w:pPr>
      <w:r>
        <w:t>«</w:t>
      </w:r>
      <w:r w:rsidR="00D043BE">
        <w:t>Победа</w:t>
      </w:r>
      <w:r>
        <w:t>»</w:t>
      </w:r>
      <w:r w:rsidR="00D043BE">
        <w:t xml:space="preserve"> является самостоятельным юрлицом, которое может претендовать на субсидии и обжаловать отказ в суде. Но стоит учитывать, что группа </w:t>
      </w:r>
      <w:r>
        <w:t>«</w:t>
      </w:r>
      <w:r w:rsidR="00D043BE" w:rsidRPr="007570FF">
        <w:rPr>
          <w:b/>
        </w:rPr>
        <w:t>Аэрофлот</w:t>
      </w:r>
      <w:r>
        <w:t>»</w:t>
      </w:r>
      <w:r w:rsidR="00D043BE">
        <w:t xml:space="preserve"> уже получила субсидии в установленном постановлением правительства размере. Поэтому до суда вряд ли дойдет, скорее, средства будут распределены внутри группы</w:t>
      </w:r>
      <w:r>
        <w:t>»</w:t>
      </w:r>
      <w:r w:rsidR="00D043BE">
        <w:t>, ‒ говорит партнер юрфирмы NOVATOR Александр Катков.</w:t>
      </w:r>
    </w:p>
    <w:p w14:paraId="5C6DBF1A" w14:textId="367610A9" w:rsidR="00D043BE" w:rsidRDefault="007570FF" w:rsidP="007570FF">
      <w:pPr>
        <w:pStyle w:val="Textbody"/>
      </w:pPr>
      <w:r>
        <w:t>«</w:t>
      </w:r>
      <w:r w:rsidR="00D043BE">
        <w:t xml:space="preserve">Из открытых источников видно: когда </w:t>
      </w:r>
      <w:r w:rsidR="00D043BE" w:rsidRPr="007570FF">
        <w:rPr>
          <w:b/>
        </w:rPr>
        <w:t>Росавиаци</w:t>
      </w:r>
      <w:r w:rsidR="00D043BE">
        <w:rPr>
          <w:b/>
        </w:rPr>
        <w:t>я</w:t>
      </w:r>
      <w:r w:rsidR="00D043BE">
        <w:t xml:space="preserve"> одобрила выплату </w:t>
      </w:r>
      <w:r>
        <w:t>«</w:t>
      </w:r>
      <w:r w:rsidR="00D043BE" w:rsidRPr="007570FF">
        <w:rPr>
          <w:b/>
        </w:rPr>
        <w:t>Аэрофлот</w:t>
      </w:r>
      <w:r w:rsidR="00D043BE">
        <w:t>у</w:t>
      </w:r>
      <w:r>
        <w:t>»</w:t>
      </w:r>
      <w:r w:rsidR="00D043BE">
        <w:t xml:space="preserve">, </w:t>
      </w:r>
      <w:r>
        <w:t>«</w:t>
      </w:r>
      <w:r w:rsidR="00D043BE">
        <w:t>России</w:t>
      </w:r>
      <w:r>
        <w:t>»</w:t>
      </w:r>
      <w:r w:rsidR="00D043BE">
        <w:t xml:space="preserve"> и </w:t>
      </w:r>
      <w:r>
        <w:t>«</w:t>
      </w:r>
      <w:r w:rsidR="00D043BE">
        <w:t>Авроре</w:t>
      </w:r>
      <w:r>
        <w:t>»</w:t>
      </w:r>
      <w:r w:rsidR="00D043BE">
        <w:t xml:space="preserve"> 7,89 млрд руб., </w:t>
      </w:r>
      <w:r>
        <w:t>«</w:t>
      </w:r>
      <w:r w:rsidR="00D043BE">
        <w:t>Победа</w:t>
      </w:r>
      <w:r>
        <w:t>»</w:t>
      </w:r>
      <w:r w:rsidR="00D043BE">
        <w:t xml:space="preserve"> еще даже не подала заявку. Лимиты на группу исчерпаны, заставить </w:t>
      </w:r>
      <w:r w:rsidR="00D043BE" w:rsidRPr="007570FF">
        <w:rPr>
          <w:b/>
        </w:rPr>
        <w:t>Росавиаци</w:t>
      </w:r>
      <w:r w:rsidR="00D043BE">
        <w:t xml:space="preserve">ю платить через суд </w:t>
      </w:r>
      <w:r>
        <w:t>«</w:t>
      </w:r>
      <w:r w:rsidR="00D043BE">
        <w:t>Победа</w:t>
      </w:r>
      <w:r>
        <w:t>»</w:t>
      </w:r>
      <w:r w:rsidR="00D043BE">
        <w:t xml:space="preserve"> вряд ли сможет. Для этого надо менять условия распределения субсидий</w:t>
      </w:r>
      <w:r>
        <w:t>»</w:t>
      </w:r>
      <w:r w:rsidR="00D043BE">
        <w:t>, ‒ считает партнер юрфирмы НАФКО Павел Икерт.</w:t>
      </w:r>
    </w:p>
    <w:p w14:paraId="7949214F" w14:textId="77777777" w:rsidR="00D043BE" w:rsidRDefault="00155BCB" w:rsidP="007570FF">
      <w:pPr>
        <w:pStyle w:val="Textbody"/>
      </w:pPr>
      <w:hyperlink r:id="rId11" w:history="1">
        <w:r w:rsidR="00D043BE">
          <w:rPr>
            <w:color w:val="0000FF"/>
            <w:u w:val="single" w:color="0000FF"/>
          </w:rPr>
          <w:t>https://www.vedomosti.ru/business/articles/2020/06/22/833148-pobede-otkazano-v-subsidiyah</w:t>
        </w:r>
      </w:hyperlink>
    </w:p>
    <w:p w14:paraId="058FBDE0" w14:textId="77777777" w:rsidR="00D043BE" w:rsidRDefault="00D043BE" w:rsidP="007570FF">
      <w:pPr>
        <w:pStyle w:val="Textbody"/>
      </w:pPr>
      <w:r>
        <w:t>На ту же тему:</w:t>
      </w:r>
    </w:p>
    <w:p w14:paraId="7673FCAF" w14:textId="77777777" w:rsidR="00D043BE" w:rsidRDefault="00155BCB" w:rsidP="007570FF">
      <w:pPr>
        <w:pStyle w:val="Textbody"/>
      </w:pPr>
      <w:hyperlink r:id="rId12" w:history="1">
        <w:r w:rsidR="00D043BE">
          <w:rPr>
            <w:color w:val="0000FF"/>
            <w:u w:val="single" w:color="0000FF"/>
          </w:rPr>
          <w:t>https://tass.ru/ekonomika/8788659</w:t>
        </w:r>
      </w:hyperlink>
    </w:p>
    <w:p w14:paraId="15798945" w14:textId="77777777" w:rsidR="00D043BE" w:rsidRPr="00F04D87" w:rsidRDefault="00D043BE" w:rsidP="007570FF">
      <w:pPr>
        <w:pStyle w:val="3"/>
        <w:jc w:val="both"/>
        <w:rPr>
          <w:rFonts w:ascii="Times New Roman" w:hAnsi="Times New Roman"/>
          <w:sz w:val="24"/>
          <w:szCs w:val="24"/>
        </w:rPr>
      </w:pPr>
      <w:bookmarkStart w:id="9" w:name="_Toc43802488"/>
      <w:r w:rsidRPr="00F04D87">
        <w:rPr>
          <w:rFonts w:ascii="Times New Roman" w:hAnsi="Times New Roman"/>
          <w:sz w:val="24"/>
          <w:szCs w:val="24"/>
        </w:rPr>
        <w:lastRenderedPageBreak/>
        <w:t>ВЕДОМОСТИ; ВЛАДИМИР РУВИНСКИЙ; 2020.23.06; КОМПЕНСАЦИЯ НАПОЛОВИНУ; КАК ПРАВИТЕЛЬСТВО ПОМОГАЕТ РЕГИОНАМ СПРАВИТЬСЯ С ПОТЕРЯМИ ДОХОДОВ ИЗ-ЗА ЭПИДЕМИИ</w:t>
      </w:r>
      <w:bookmarkEnd w:id="9"/>
    </w:p>
    <w:p w14:paraId="7293EB43" w14:textId="77777777" w:rsidR="00D043BE" w:rsidRDefault="00D043BE" w:rsidP="007570FF">
      <w:pPr>
        <w:jc w:val="both"/>
      </w:pPr>
      <w:r>
        <w:t>Центр помогает регионам отойти от коронакризиса, но делает это скупо. До конца 2020 г. регионам понадобится еще 700–800 млрд руб., сообщает Высшая школа экономики. Это минимум, и перед приближающимися выборами под нож в регионах скорее всего пойдут инвестиции.</w:t>
      </w:r>
    </w:p>
    <w:p w14:paraId="2FB56952" w14:textId="77777777" w:rsidR="00D043BE" w:rsidRDefault="00D043BE" w:rsidP="007570FF">
      <w:pPr>
        <w:jc w:val="both"/>
      </w:pPr>
      <w:r>
        <w:t>Апрельский шок коронавирусного кризиса оказался для регионов очень сильным. Андрей Чернявский из Центра развития ВШЭ подсчитал, что собственные доходы регионов за апрель упали почти на 30%. Поступления налога на прибыль – на 29%, наиболее устойчивого к кризису НДФЛ – на 19%. Налога на совокупный доход – на 40%, что свидетельствует об остановке малого бизнеса.</w:t>
      </w:r>
    </w:p>
    <w:p w14:paraId="5D962B8E" w14:textId="77777777" w:rsidR="00D043BE" w:rsidRDefault="00D043BE" w:rsidP="007570FF">
      <w:pPr>
        <w:jc w:val="both"/>
      </w:pPr>
      <w:r>
        <w:t>Масштабы падения собственных доходов по регионам неравномерны. Сильнее всего – порядка 60% – потеряли ЯНАО, Астраханская область и Республика Коми. Порядка 40% – Калмыкия, Мурманская и Сахалинская области, Татарстан. Нефте- и газодобывающие регионы – тот же ЯНАО или Татарстан – потеряли доходы из-за падения цен на углеводороды. Как и в случае с бюджетниками, меньше всего пострадали высокодотационные регионы – Дагестан, Чечня, Крым.</w:t>
      </w:r>
    </w:p>
    <w:p w14:paraId="6511CC56" w14:textId="77777777" w:rsidR="00D043BE" w:rsidRDefault="00D043BE" w:rsidP="007570FF">
      <w:pPr>
        <w:jc w:val="both"/>
      </w:pPr>
      <w:r>
        <w:t>Расходные обязательства регионов оказались под угрозой – подушки безопасности у многих нет, большая часть доходов территорий идет в центр. Правительство дало регионам 300 млрд руб. помощи, но ее распределение выглядит странным, считает экономист Наталья Зубаревич: майские дополнительные трансферты полностью компенсировали апрельское падение налоговых доходов в 10 регионах (включая нефтяные), около трети и менее – еще в 22, а 13 регионов со спадом доходов не получили трансферты по неизвестным причинам. Деньги не дали самым богатым регионам, самым высокодотационным, а почему остальным так распределили, не ясно.</w:t>
      </w:r>
    </w:p>
    <w:p w14:paraId="76D8F2B4" w14:textId="77777777" w:rsidR="00D043BE" w:rsidRDefault="00D043BE" w:rsidP="007570FF">
      <w:pPr>
        <w:jc w:val="both"/>
      </w:pPr>
      <w:r>
        <w:t xml:space="preserve">Премьер </w:t>
      </w:r>
      <w:r w:rsidRPr="009C5ECD">
        <w:rPr>
          <w:b/>
        </w:rPr>
        <w:t>Михаил Мишустин</w:t>
      </w:r>
      <w:r>
        <w:t xml:space="preserve"> обещал регионам еще 350–400 млрд в рамках плана восстановления экономики. Но этого мало. Если экономика будет постепенно улучшаться, то регионы по итогам 2020 г. могут потерять 12–15% собственных доходов, или порядка 1,4–1,7 трлн руб., прогнозирует Чернявский. Новый прогноз ухудшает динамику, соглашается Зубаревич: Счетная палата до этого оценивала потери регионов в 1,3 трлн руб.</w:t>
      </w:r>
    </w:p>
    <w:p w14:paraId="7BE3E011" w14:textId="77777777" w:rsidR="00D043BE" w:rsidRDefault="00D043BE" w:rsidP="007570FF">
      <w:pPr>
        <w:jc w:val="both"/>
      </w:pPr>
      <w:r>
        <w:t xml:space="preserve">Если считать, что помощь понадобится только регионам-реципиентам, потребность в дополнительных трансфертах из федерального бюджета в 2020 г. составит примерно 700–800 млрд руб., подсчитал Чернявский. Это минимальная сумма, покрывающая потери регионов на три четверти – не более, оценивает Зубаревич. А еще есть форс-мажорные траты на здравоохранение – в апреле за счет них расходы регионов выросли на 24,5%. Губернаторам придется резать расходы, и это будет политический выбор. Под нож пойдут скорее всего инвестиционные программы, даже если они включены в </w:t>
      </w:r>
      <w:r w:rsidRPr="007570FF">
        <w:rPr>
          <w:b/>
        </w:rPr>
        <w:t>нацпроект</w:t>
      </w:r>
      <w:r>
        <w:t>ы. Социальные траты сокращать едва ли станут – в сентябре выборы губернаторов в регионах.</w:t>
      </w:r>
    </w:p>
    <w:p w14:paraId="7017F5F7" w14:textId="77777777" w:rsidR="00D043BE" w:rsidRDefault="00155BCB" w:rsidP="007570FF">
      <w:pPr>
        <w:jc w:val="both"/>
      </w:pPr>
      <w:hyperlink r:id="rId13" w:history="1">
        <w:r w:rsidR="00D043BE" w:rsidRPr="00AE5580">
          <w:rPr>
            <w:rStyle w:val="a9"/>
          </w:rPr>
          <w:t>https://www.vedomosti.ru/opinion/articles/2020/06/23/833176-kompensatsiya-napolovinu</w:t>
        </w:r>
      </w:hyperlink>
    </w:p>
    <w:p w14:paraId="4FA47393" w14:textId="32A66BE4" w:rsidR="007B6DE9" w:rsidRPr="00AA1F10" w:rsidRDefault="00AA1F10" w:rsidP="007570FF">
      <w:pPr>
        <w:pStyle w:val="3"/>
        <w:jc w:val="both"/>
        <w:rPr>
          <w:rFonts w:ascii="Times New Roman" w:hAnsi="Times New Roman"/>
          <w:sz w:val="24"/>
          <w:szCs w:val="24"/>
        </w:rPr>
      </w:pPr>
      <w:bookmarkStart w:id="10" w:name="_Toc43802489"/>
      <w:r w:rsidRPr="00AA1F10">
        <w:rPr>
          <w:rFonts w:ascii="Times New Roman" w:hAnsi="Times New Roman"/>
          <w:sz w:val="24"/>
          <w:szCs w:val="24"/>
        </w:rPr>
        <w:t xml:space="preserve">КОММЕРСАНТЪ; АНАСТАСИЯ ВЕДЕНЕЕВА; 2020.23.06; ХАНТЫ-МАНСИЙСКУ НЕ ХВАТАЕТ </w:t>
      </w:r>
      <w:r w:rsidR="007570FF">
        <w:rPr>
          <w:rFonts w:ascii="Times New Roman" w:hAnsi="Times New Roman"/>
          <w:sz w:val="24"/>
          <w:szCs w:val="24"/>
        </w:rPr>
        <w:t>«</w:t>
      </w:r>
      <w:r w:rsidRPr="00AA1F10">
        <w:rPr>
          <w:rFonts w:ascii="Times New Roman" w:hAnsi="Times New Roman"/>
          <w:sz w:val="24"/>
          <w:szCs w:val="24"/>
        </w:rPr>
        <w:t>МЕТЕОРОВ</w:t>
      </w:r>
      <w:r w:rsidR="007570FF">
        <w:rPr>
          <w:rFonts w:ascii="Times New Roman" w:hAnsi="Times New Roman"/>
          <w:sz w:val="24"/>
          <w:szCs w:val="24"/>
        </w:rPr>
        <w:t>»</w:t>
      </w:r>
      <w:r w:rsidRPr="00AA1F10">
        <w:rPr>
          <w:rFonts w:ascii="Times New Roman" w:hAnsi="Times New Roman"/>
          <w:sz w:val="24"/>
          <w:szCs w:val="24"/>
        </w:rPr>
        <w:t>; ХМАО ПРОСИТ ОБЕСПЕЧИТЬ ЛЬГОТНЫЙ ЛИЗИНГ СУДОВ</w:t>
      </w:r>
      <w:bookmarkEnd w:id="10"/>
    </w:p>
    <w:p w14:paraId="0875D65C" w14:textId="4FB2FA52" w:rsidR="009C5ECD" w:rsidRDefault="007B6DE9" w:rsidP="007570FF">
      <w:pPr>
        <w:jc w:val="both"/>
      </w:pPr>
      <w:r>
        <w:t xml:space="preserve">Как стало известно “Ъ”, Ханты-Мансийский автономный округ (ХМАО) просит правительство выделить дополнительные средства на льготный лизинг судов, в частности на подводных крыльях. Сейчас, по данным “Ъ”, Минпромторг готовится подавать заявку в бюджет о выделении при летних корректировках дополнительных 35 млрд руб. на текущий год. Собеседники “Ъ” не исключают, что, если ее удовлетворят, деньги поделят </w:t>
      </w:r>
      <w:r>
        <w:lastRenderedPageBreak/>
        <w:t xml:space="preserve">между собой Государственная </w:t>
      </w:r>
      <w:r w:rsidRPr="007570FF">
        <w:rPr>
          <w:b/>
        </w:rPr>
        <w:t>транспорт</w:t>
      </w:r>
      <w:r>
        <w:t xml:space="preserve">ная лизинговая компания (ГТЛК) и кэптивный оператор Объединенной судостроительной корпорации (ОСК) </w:t>
      </w:r>
      <w:r w:rsidR="007570FF">
        <w:t>«</w:t>
      </w:r>
      <w:r>
        <w:t>Машпромлизинг</w:t>
      </w:r>
      <w:r w:rsidR="007570FF">
        <w:t>»</w:t>
      </w:r>
      <w:r>
        <w:t>.</w:t>
      </w:r>
    </w:p>
    <w:p w14:paraId="30ADB03C" w14:textId="77777777" w:rsidR="009C5ECD" w:rsidRDefault="007B6DE9" w:rsidP="007570FF">
      <w:pPr>
        <w:jc w:val="both"/>
      </w:pPr>
      <w:r>
        <w:t xml:space="preserve">Регионы и судоходные компании просят власти выделить средства на льготный лизинг для водного </w:t>
      </w:r>
      <w:r w:rsidRPr="007570FF">
        <w:rPr>
          <w:b/>
        </w:rPr>
        <w:t>транспорт</w:t>
      </w:r>
      <w:r>
        <w:t xml:space="preserve">а. Как пишет в своем письме от 5 июня премьеру </w:t>
      </w:r>
      <w:r w:rsidRPr="009C5ECD">
        <w:rPr>
          <w:b/>
        </w:rPr>
        <w:t>Михаилу Мишустину</w:t>
      </w:r>
      <w:r>
        <w:t xml:space="preserve"> и мэру Москвы, руководителю рабочей группы Госсовета РФ по противодействию распространения коронавируса Сергею Собянину губернатор ХМАО Наталья Комарова, учитывая географические особенности округа, система жизнеобеспечения отдаленных труднодоступных районов прямо зависит от возможностей внутреннего водного </w:t>
      </w:r>
      <w:r w:rsidRPr="007570FF">
        <w:rPr>
          <w:b/>
        </w:rPr>
        <w:t>транспорт</w:t>
      </w:r>
      <w:r>
        <w:t>а.</w:t>
      </w:r>
    </w:p>
    <w:p w14:paraId="6B787D01" w14:textId="2BAD4145" w:rsidR="007B6DE9" w:rsidRDefault="007B6DE9" w:rsidP="007570FF">
      <w:pPr>
        <w:jc w:val="both"/>
      </w:pPr>
      <w:r>
        <w:t xml:space="preserve">В регионе назрела необходимость обновления пассажирского флота, добавляет она и просит увеличить в 2020 году финансирование льготного лизинга (сегодня объем этой программы </w:t>
      </w:r>
      <w:r w:rsidR="009C5ECD">
        <w:t>–</w:t>
      </w:r>
      <w:r>
        <w:t xml:space="preserve"> всего 5,6 млрд руб.).</w:t>
      </w:r>
    </w:p>
    <w:p w14:paraId="727BB353" w14:textId="70A97CF0" w:rsidR="009C5ECD" w:rsidRDefault="007B6DE9" w:rsidP="007570FF">
      <w:pPr>
        <w:jc w:val="both"/>
      </w:pPr>
      <w:r>
        <w:t xml:space="preserve">В 2019 году ХМАО по программе льготного лизинга приобрел два скоростных судна на подводных крыльях </w:t>
      </w:r>
      <w:r w:rsidR="007570FF">
        <w:t>«</w:t>
      </w:r>
      <w:r>
        <w:t>Валдай</w:t>
      </w:r>
      <w:r w:rsidR="007570FF">
        <w:t>»</w:t>
      </w:r>
      <w:r>
        <w:t xml:space="preserve">, построенные на мощностях Центрального конструкторского бюро по судам на подводных крыльях (ЦКБ по СПК) им. Р. Е. Алексеева, по льготной ставке 2,5% через </w:t>
      </w:r>
      <w:r w:rsidR="007570FF">
        <w:t>«</w:t>
      </w:r>
      <w:r>
        <w:t>Машпромлизинг</w:t>
      </w:r>
      <w:r w:rsidR="007570FF">
        <w:t>»</w:t>
      </w:r>
      <w:r>
        <w:t xml:space="preserve">. Как пояснил “Ъ” гендиректор ЦКБ по СПК Сергей Итальянцев, сейчас </w:t>
      </w:r>
      <w:r w:rsidR="007570FF">
        <w:t>«</w:t>
      </w:r>
      <w:r>
        <w:t>Северречфлот</w:t>
      </w:r>
      <w:r w:rsidR="007570FF">
        <w:t>»</w:t>
      </w:r>
      <w:r>
        <w:t xml:space="preserve">, обслуживающий пассажирские перевозки в ХМАО и ЯНАО, готов заказать как минимум четыре </w:t>
      </w:r>
      <w:r w:rsidR="007570FF">
        <w:t>«</w:t>
      </w:r>
      <w:r>
        <w:t>Метеора</w:t>
      </w:r>
      <w:r w:rsidR="007570FF">
        <w:t>»</w:t>
      </w:r>
      <w:r>
        <w:t xml:space="preserve">. Если финансирование на льготный лизинг будет выделено и контракт заключен в ближайшее время, суда будут поставлены в 2022–2023 годах, пояснил он. Интерес к проекту также проявляли в Чебоксарах, Ульяновске, Нижнем Новгороде, Омске, рассказал господин Итальянцев, большой потенциал обновления и в Петербурге. По расчетам, необходимо к замене порядка 50 </w:t>
      </w:r>
      <w:r w:rsidR="007570FF">
        <w:t>«</w:t>
      </w:r>
      <w:r>
        <w:t>Метеоров</w:t>
      </w:r>
      <w:r w:rsidR="007570FF">
        <w:t>»</w:t>
      </w:r>
      <w:r>
        <w:t xml:space="preserve">, добавил топ-менеджер. Для судоходных компаний нужна поддержка федерального бюджета, а в случае социальных пассажирских перевозок </w:t>
      </w:r>
      <w:r w:rsidR="009C5ECD">
        <w:t>–</w:t>
      </w:r>
      <w:r>
        <w:t xml:space="preserve"> и региональное субсидирование, уверен он.</w:t>
      </w:r>
    </w:p>
    <w:p w14:paraId="6728DBD0" w14:textId="59CEFD2B" w:rsidR="007B6DE9" w:rsidRDefault="007B6DE9" w:rsidP="007570FF">
      <w:pPr>
        <w:jc w:val="both"/>
      </w:pPr>
      <w:r>
        <w:t xml:space="preserve">Стоимость </w:t>
      </w:r>
      <w:r w:rsidR="007570FF">
        <w:t>«</w:t>
      </w:r>
      <w:r>
        <w:t>Метеоров</w:t>
      </w:r>
      <w:r w:rsidR="007570FF">
        <w:t>»</w:t>
      </w:r>
      <w:r>
        <w:t xml:space="preserve"> он называть отказался, источники “Ъ” оценивают их в 300–450 млн руб. за штуку.</w:t>
      </w:r>
    </w:p>
    <w:p w14:paraId="7C449AFA" w14:textId="1569ACC8" w:rsidR="009C5ECD" w:rsidRDefault="007B6DE9" w:rsidP="007570FF">
      <w:pPr>
        <w:jc w:val="both"/>
      </w:pPr>
      <w:r>
        <w:t xml:space="preserve">ГТЛК и </w:t>
      </w:r>
      <w:r w:rsidR="007570FF">
        <w:t>«</w:t>
      </w:r>
      <w:r>
        <w:t>Машпромлизинг</w:t>
      </w:r>
      <w:r w:rsidR="007570FF">
        <w:t>»</w:t>
      </w:r>
      <w:r>
        <w:t xml:space="preserve"> ведут борьбу за средства на льготный лизинг с 2017 года. Минпромторг подавал заявку на выделение из бюджета в 2020–2022 годах на эти цели 105 млрд руб. для закупки до 495 судов, средства предназначались ГТЛК, но предложение не поддержал Минфин. Весной </w:t>
      </w:r>
      <w:r w:rsidRPr="007570FF">
        <w:rPr>
          <w:b/>
        </w:rPr>
        <w:t>Минтранс</w:t>
      </w:r>
      <w:r>
        <w:t xml:space="preserve"> предлагал выделить ГТЛК 35 млрд руб. (см. “Ъ” от 27 апреля), но и эта мера, по данным “Ъ”, не была одобрена. К 1 июля правительство должно определиться, необходима ли докапитализация лизинговых компаний с госучастием, работающих в сфере судостроения. По словам источников “Ъ” в отрасли, Минпромторг готовится выходить вновь с заявкой на выделение 35 млрд руб. при грядущих бюджетных корректировках. Собеседники “Ъ” не исключают, что средства могут быть поделены между двумя компаниями.</w:t>
      </w:r>
    </w:p>
    <w:p w14:paraId="198766E4" w14:textId="7FB885C4" w:rsidR="009C5ECD" w:rsidRDefault="007B6DE9" w:rsidP="007570FF">
      <w:pPr>
        <w:jc w:val="both"/>
      </w:pPr>
      <w:r>
        <w:t xml:space="preserve">В ОСК “Ъ” напомнили, что </w:t>
      </w:r>
      <w:r w:rsidR="007570FF">
        <w:t>«</w:t>
      </w:r>
      <w:r>
        <w:t>Машпромлизинг</w:t>
      </w:r>
      <w:r w:rsidR="007570FF">
        <w:t>»</w:t>
      </w:r>
      <w:r>
        <w:t xml:space="preserve"> только в 2019 году передал в лизинг 16 судов, в том числе два </w:t>
      </w:r>
      <w:r w:rsidR="007570FF">
        <w:t>«</w:t>
      </w:r>
      <w:r>
        <w:t>Валдая</w:t>
      </w:r>
      <w:r w:rsidR="007570FF">
        <w:t>»</w:t>
      </w:r>
      <w:r>
        <w:t xml:space="preserve">. </w:t>
      </w:r>
      <w:r w:rsidR="007570FF">
        <w:t>«</w:t>
      </w:r>
      <w:r>
        <w:t>С 2009 года с помощью нашей лизинговой программы было законтрактовано 56 судов, из которых 18 пассажирских</w:t>
      </w:r>
      <w:r w:rsidR="007570FF">
        <w:t>»</w:t>
      </w:r>
      <w:r>
        <w:t>,</w:t>
      </w:r>
      <w:r w:rsidR="009C5ECD">
        <w:t>–</w:t>
      </w:r>
      <w:r>
        <w:t xml:space="preserve"> говорят в ОСК. В ГТЛК тему не комментируют, но ранее говорили, что в рамках программы льготного лизинга, стартовавшей в 2018 году, компания законтрактовала порядка 30 судов. Источник “Ъ”, знакомый с ситуацией, говорит, что на дополнительные 35 млрд руб. и привлеченные рыночные средства планировалось построить более 60 судов, в том числе 25 пассажирских.</w:t>
      </w:r>
    </w:p>
    <w:p w14:paraId="0B993F0C" w14:textId="7CF9CC81" w:rsidR="009C5ECD" w:rsidRDefault="007B6DE9" w:rsidP="007570FF">
      <w:pPr>
        <w:jc w:val="both"/>
      </w:pPr>
      <w:r>
        <w:t xml:space="preserve">Глава </w:t>
      </w:r>
      <w:r w:rsidR="007570FF">
        <w:t>«</w:t>
      </w:r>
      <w:r>
        <w:t>Infoline-Аналитики</w:t>
      </w:r>
      <w:r w:rsidR="007570FF">
        <w:t>»</w:t>
      </w:r>
      <w:r>
        <w:t xml:space="preserve"> Михаил Бурмистров говорит, что без господдержки строительство пассажирских судов, особенно после масштабного кризиса 2020 года, осуществляться не может. Поэтому возобновление финансирования программы льготного лизинга </w:t>
      </w:r>
      <w:r w:rsidR="009C5ECD">
        <w:t>–</w:t>
      </w:r>
      <w:r>
        <w:t xml:space="preserve"> необходимый элемент выживания пассажирского флота и судостроителей, ориентированных на строительство пассажирских судов, считает он.</w:t>
      </w:r>
    </w:p>
    <w:p w14:paraId="5546073E" w14:textId="77777777" w:rsidR="009C5ECD" w:rsidRDefault="00155BCB" w:rsidP="007570FF">
      <w:pPr>
        <w:jc w:val="both"/>
      </w:pPr>
      <w:hyperlink r:id="rId14" w:history="1">
        <w:r w:rsidR="007B6DE9" w:rsidRPr="00AE5580">
          <w:rPr>
            <w:rStyle w:val="a9"/>
          </w:rPr>
          <w:t>https://www.kommersant.ru/doc/4389961</w:t>
        </w:r>
      </w:hyperlink>
    </w:p>
    <w:p w14:paraId="57D5414B" w14:textId="11145D25" w:rsidR="00AA1F10" w:rsidRPr="00AA1F10" w:rsidRDefault="00AA1F10" w:rsidP="007570FF">
      <w:pPr>
        <w:pStyle w:val="3"/>
        <w:jc w:val="both"/>
        <w:rPr>
          <w:rFonts w:ascii="Times New Roman" w:hAnsi="Times New Roman"/>
          <w:sz w:val="24"/>
          <w:szCs w:val="24"/>
        </w:rPr>
      </w:pPr>
      <w:bookmarkStart w:id="11" w:name="_Toc43802490"/>
      <w:r w:rsidRPr="00AA1F10">
        <w:rPr>
          <w:rFonts w:ascii="Times New Roman" w:hAnsi="Times New Roman"/>
          <w:sz w:val="24"/>
          <w:szCs w:val="24"/>
        </w:rPr>
        <w:lastRenderedPageBreak/>
        <w:t>КОММЕРСАНТЪ; 2020.23.06; ТЕХОСМОТР БУДЕТ ПОД ПОЛНЫМ КОНТРОЛЕМ; КАКОВА РОЛЬ ГОСАВТОИНСПЕКЦИИ В МАСШТАБНОЙ РЕФОРМЕ ТО</w:t>
      </w:r>
      <w:bookmarkEnd w:id="11"/>
    </w:p>
    <w:p w14:paraId="1C848A5F" w14:textId="77777777" w:rsidR="009C5ECD" w:rsidRDefault="00AA1F10" w:rsidP="007570FF">
      <w:pPr>
        <w:jc w:val="both"/>
      </w:pPr>
      <w:r>
        <w:t xml:space="preserve">В России ведется активная подготовка к масштабной реформе техосмотра. Основная ее цель – исключить практику покупки диагностических карт и снизить аварийность из-за неудовлетворительного состояния </w:t>
      </w:r>
      <w:r w:rsidRPr="007570FF">
        <w:rPr>
          <w:b/>
        </w:rPr>
        <w:t>транспорт</w:t>
      </w:r>
      <w:r>
        <w:t>а. Важную часть реформы обеспечит Госавтоинспекция: инспекторы будут контролировать состояние автобусов, единую информационную систему техосмотра и обеспечивать государственный контроль за операторами ТО.</w:t>
      </w:r>
    </w:p>
    <w:p w14:paraId="2AE8C03C" w14:textId="77777777" w:rsidR="009C5ECD" w:rsidRDefault="00AA1F10" w:rsidP="007570FF">
      <w:pPr>
        <w:jc w:val="both"/>
      </w:pPr>
      <w:r>
        <w:t>Поручение президента</w:t>
      </w:r>
    </w:p>
    <w:p w14:paraId="7374FCCD" w14:textId="77777777" w:rsidR="009C5ECD" w:rsidRDefault="00AA1F10" w:rsidP="007570FF">
      <w:pPr>
        <w:jc w:val="both"/>
      </w:pPr>
      <w:r>
        <w:t xml:space="preserve">Подготовка реформы началась в 2016 году после заседания президиума госсовета в Ярославле, где обсуждались проблемы в области безопасности дорожного движения. Тогда президент поручил установить государственный надзор за организацией техосмотра, а также разработать новый порядок контроля за проведением ТО. Необходимость изменений объяснялась стабильным приростом аварийности: ежегодно в России происходит более 6 тыс. аварий с участием </w:t>
      </w:r>
      <w:r w:rsidRPr="007570FF">
        <w:rPr>
          <w:b/>
        </w:rPr>
        <w:t>транспорт</w:t>
      </w:r>
      <w:r>
        <w:t>а, находящегося в неудовлетворительном состоянии.</w:t>
      </w:r>
    </w:p>
    <w:p w14:paraId="0032F31E" w14:textId="6E0C1C24" w:rsidR="009C5ECD" w:rsidRDefault="00AA1F10" w:rsidP="007570FF">
      <w:pPr>
        <w:jc w:val="both"/>
      </w:pPr>
      <w:r>
        <w:t xml:space="preserve">Ситуация сложилась из-за порочной практики, когда автовладельцы не представляют машину (будь то легковой автомобиль, грузовик или автобус) на техосмотр, а диагностическую карту заказывают через интернет или покупают вместе с полисом ОСАГО. Технических препятствий для этого не существует, хотя это абсолютно незаконно. По оценкам независимых экспертов, до 80% автовладельцев карты покупают и не видят в этом ничего зазорного. </w:t>
      </w:r>
      <w:r w:rsidR="007570FF">
        <w:t>«</w:t>
      </w:r>
      <w:r>
        <w:t>Купить техосмотр, не пройдя его</w:t>
      </w:r>
      <w:r w:rsidR="007570FF">
        <w:t>»</w:t>
      </w:r>
      <w:r>
        <w:t xml:space="preserve"> стало нормальным явлением в обществе.</w:t>
      </w:r>
    </w:p>
    <w:p w14:paraId="0DE0E410" w14:textId="0137E632" w:rsidR="009C5ECD" w:rsidRDefault="00AA1F10" w:rsidP="007570FF">
      <w:pPr>
        <w:jc w:val="both"/>
      </w:pPr>
      <w:r>
        <w:t xml:space="preserve">Во исполнение поручений президента Минэкономики при участии Госавтоинспекции, </w:t>
      </w:r>
      <w:r w:rsidRPr="007570FF">
        <w:rPr>
          <w:b/>
        </w:rPr>
        <w:t>Минтранс</w:t>
      </w:r>
      <w:r>
        <w:t xml:space="preserve">а подготовило масштабный законопроект, ставший флагманом всей реформы. Поправки в закон </w:t>
      </w:r>
      <w:r w:rsidR="007570FF">
        <w:t>«</w:t>
      </w:r>
      <w:r>
        <w:t xml:space="preserve">О техническом осмотре </w:t>
      </w:r>
      <w:r w:rsidRPr="007570FF">
        <w:rPr>
          <w:b/>
        </w:rPr>
        <w:t>транспорт</w:t>
      </w:r>
      <w:r>
        <w:t>ных средств</w:t>
      </w:r>
      <w:r w:rsidR="007570FF">
        <w:t>»</w:t>
      </w:r>
      <w:r>
        <w:t xml:space="preserve">, Кодекс об административных правонарушениях и Уголовный кодекс были приняты в 2019 году. Реформа должна была заработать летом 2020 года, но из-за коронавируса и необходимости подготовки операторов техосмотра к реализации положений закона правительство решило перенести срок на март 2021 года. Сейчас готовятся необходимые подзаконные акты – постановления правительства и ведомственные приказы МВД, </w:t>
      </w:r>
      <w:r w:rsidRPr="007570FF">
        <w:rPr>
          <w:b/>
        </w:rPr>
        <w:t>Минтранс</w:t>
      </w:r>
      <w:r>
        <w:t>а и Минпромторга.</w:t>
      </w:r>
    </w:p>
    <w:p w14:paraId="39674814" w14:textId="77777777" w:rsidR="009C5ECD" w:rsidRDefault="00AA1F10" w:rsidP="007570FF">
      <w:pPr>
        <w:jc w:val="both"/>
      </w:pPr>
      <w:r>
        <w:t>Информационная система и жесткие санкции</w:t>
      </w:r>
    </w:p>
    <w:p w14:paraId="534865FD" w14:textId="77777777" w:rsidR="009C5ECD" w:rsidRDefault="00AA1F10" w:rsidP="007570FF">
      <w:pPr>
        <w:jc w:val="both"/>
      </w:pPr>
      <w:r>
        <w:t>Общая идея состоит в том, чтобы исключить даже малейшую возможность покупки диагностической карты без проверки автомобиля. Центральное звено – единая автоматизированная информационная система техосмотра (ЕАИСТО), обслуживанием и содержанием которой занимаются специалисты Госавтоинспекции. Центр специального назначения в области безопасности дорожного движения МВД России уже заключил крупный контракт с подрядчиком для модернизации ЕАИСТО. Госавтоинспекция, Российский союз автостраховщиков (РСА) и операторы будут обмениваться данными через криптографическую защищенную сеть передачи данных. ЕАИСТО будет автоматически сравнивать число проведенных техосмотров с пропускной способностью пункта. Это нужно для исключения ситуаций, когда оператор выдает, к примеру, тысячи карт, а его оборудование позволяет проверять только сотни автомобилей. Это прямой признак того, что компания торгует техосмотром без фактических проверок автомобилей.</w:t>
      </w:r>
    </w:p>
    <w:p w14:paraId="3A1C7715" w14:textId="733F32D8" w:rsidR="009C5ECD" w:rsidRDefault="00AA1F10" w:rsidP="007570FF">
      <w:pPr>
        <w:jc w:val="both"/>
      </w:pPr>
      <w:r>
        <w:t xml:space="preserve">Каждая диагностика </w:t>
      </w:r>
      <w:r w:rsidRPr="007570FF">
        <w:rPr>
          <w:b/>
        </w:rPr>
        <w:t>транспорт</w:t>
      </w:r>
      <w:r>
        <w:t xml:space="preserve">ного средства будет сопровождаться обязательным фотографированием – на двух снимках (в начале и в конце процесса) должна быть видна марка, цвет и госномер автомобиля. Таковы правила, заложенные в приказе </w:t>
      </w:r>
      <w:r w:rsidRPr="007570FF">
        <w:rPr>
          <w:b/>
        </w:rPr>
        <w:t>Минтранс</w:t>
      </w:r>
      <w:r>
        <w:t xml:space="preserve">а № 97 от 31 марта 2020 года. Фотографии в определенном разрешении с хорошо читаемым госзнаком, датой и координатами будут передаваться в ЕАИСТО и храниться там не </w:t>
      </w:r>
      <w:r>
        <w:lastRenderedPageBreak/>
        <w:t xml:space="preserve">менее 5 лет. Если условия не выполняются, то электронная диагностическая карта не сформируется, а значит, юридически машина техосмотр пройти не сможет. Хранящиеся в архиве фотографии будут проверяться. Например, если произошло ДТП с участием технически неисправной машины, можно будет посмотреть, как и где проводился ее техосмотр. </w:t>
      </w:r>
      <w:r w:rsidR="007570FF">
        <w:t>«</w:t>
      </w:r>
      <w:r>
        <w:t>От ЕАИСТО зависит очень многое, для успеха реформы система должна работать стабильно и безошибочно. Мы очень ждем окончания ее модернизации</w:t>
      </w:r>
      <w:r w:rsidR="007570FF">
        <w:t>»</w:t>
      </w:r>
      <w:r>
        <w:t xml:space="preserve">, – говорит руководитель группы компаний </w:t>
      </w:r>
      <w:r w:rsidR="007570FF">
        <w:t>«</w:t>
      </w:r>
      <w:r>
        <w:t>Техосмотр</w:t>
      </w:r>
      <w:r w:rsidR="007570FF">
        <w:t>»</w:t>
      </w:r>
      <w:r>
        <w:t xml:space="preserve"> в Омской области Юрий Юренко.</w:t>
      </w:r>
    </w:p>
    <w:p w14:paraId="3BDA8C54" w14:textId="77777777" w:rsidR="009C5ECD" w:rsidRDefault="00AA1F10" w:rsidP="007570FF">
      <w:pPr>
        <w:jc w:val="both"/>
      </w:pPr>
      <w:r>
        <w:t>Если же недобросовестный оператор каким-то чудом сумел обойти систему защиты (а вероятность этого стремится к нулю), то в отношении него будут действовать жесткие санкции. При оформлении карты, подтве</w:t>
      </w:r>
      <w:r w:rsidRPr="007570FF">
        <w:rPr>
          <w:b/>
        </w:rPr>
        <w:t>ржд</w:t>
      </w:r>
      <w:r>
        <w:t xml:space="preserve">ающей допуск к движению автомобиля, который техосмотр не проходил (либо были выявлены нарушения требований безопасности), эксперты будут оштрафованы на 5–10 тыс. руб., должностные лица – на 30–50 тыс. руб., юрлица – на 200–300 тыс. руб. Аналогичные санкции будут применяться и за сам факт передачи в ЕАИСТО сведений о проведении ТО </w:t>
      </w:r>
      <w:r w:rsidRPr="007570FF">
        <w:rPr>
          <w:b/>
        </w:rPr>
        <w:t>транспорт</w:t>
      </w:r>
      <w:r>
        <w:t>ного средства без его проверки. При повторном нарушении максимальный размер штрафа увеличивается до 20 тыс руб. для граждан и до 500 тыс. руб. для юрлиц. Если же компания пытается проводить техосмотр без аккредитации, ей грозит уже уголовное наказание: штраф до 300 тыс. руб., обязательные работы до 480 часов или арест на срок до 1,5 года. Суровые меры наказания начнут действовать с 1 марта 2021 года. С 1 марта 2022 года заработают новые штрафы и для автовладельцев: при проезде под камерой на автомобиле, который техосмотр не проходил, по почте придет штраф в 2 тыс. руб. В действующем кодексе такого состава нет.</w:t>
      </w:r>
    </w:p>
    <w:p w14:paraId="05005B57" w14:textId="77777777" w:rsidR="009C5ECD" w:rsidRDefault="00AA1F10" w:rsidP="007570FF">
      <w:pPr>
        <w:jc w:val="both"/>
      </w:pPr>
      <w:r>
        <w:t>Дороги без неисправных автобусов</w:t>
      </w:r>
    </w:p>
    <w:p w14:paraId="59C320C0" w14:textId="77777777" w:rsidR="009C5ECD" w:rsidRDefault="00AA1F10" w:rsidP="007570FF">
      <w:pPr>
        <w:jc w:val="both"/>
      </w:pPr>
      <w:r>
        <w:t xml:space="preserve">Одна из самых важных частей реформы – ужесточение контроля за техническим осмотром автобусов. Состояние </w:t>
      </w:r>
      <w:r w:rsidRPr="007570FF">
        <w:rPr>
          <w:b/>
        </w:rPr>
        <w:t>транспорт</w:t>
      </w:r>
      <w:r>
        <w:t xml:space="preserve">ных средств, задействованных в перевозке пассажиров, должно быть под особым контролем, потому что в случае ДТП страдают и гибнут сразу несколько десятков человек. Это видно и по официальной статистике аварийности: с начала 2020 года произошло 1,18 тыс. аварий с автобусами (–28,6% к прошлому году), в которых 47 человек погибли и 1789 ранены. Нередко выявляются несогласованные изменения в конструкцию, рассказывают в ГУОБДД МВД России – владельцы автобусов ставят дополнительные сиденья, столы, телевизоры, организуют лежачие места для комфортных междугородних перевозок, при этом экономят на замене шин и содержании </w:t>
      </w:r>
      <w:r w:rsidRPr="007570FF">
        <w:rPr>
          <w:b/>
        </w:rPr>
        <w:t>транспорт</w:t>
      </w:r>
      <w:r>
        <w:t>ного средства. После череды крупных ДТП с автобусами и было принято решение передать контроль в Госавтоинспекцию.</w:t>
      </w:r>
    </w:p>
    <w:p w14:paraId="10A1CAAB" w14:textId="77777777" w:rsidR="009C5ECD" w:rsidRDefault="00AA1F10" w:rsidP="007570FF">
      <w:pPr>
        <w:jc w:val="both"/>
      </w:pPr>
      <w:r>
        <w:t>Новые правила проведения технического осмотра автобусов, разработанные Госавтоинспекцией, уже утве</w:t>
      </w:r>
      <w:r w:rsidRPr="007570FF">
        <w:rPr>
          <w:b/>
        </w:rPr>
        <w:t>ржд</w:t>
      </w:r>
      <w:r>
        <w:t xml:space="preserve">ены постановлением правительства № 741 от 23 мая 2020 года. Общие требования к технике описаны в правилах проведения ТО (постановление правительства № 1008), ГОСТах и техрегламенте. Для того чтобы проверить </w:t>
      </w:r>
      <w:r w:rsidRPr="007570FF">
        <w:rPr>
          <w:b/>
        </w:rPr>
        <w:t>транспорт</w:t>
      </w:r>
      <w:r>
        <w:t xml:space="preserve">ное средство, владелец автобуса должен будет заранее записаться на диагностику – сделать это можно в любом регионе, независимо от места регистрации владельца и </w:t>
      </w:r>
      <w:r w:rsidRPr="007570FF">
        <w:rPr>
          <w:b/>
        </w:rPr>
        <w:t>транспорт</w:t>
      </w:r>
      <w:r>
        <w:t>ного средства. Не ранее чем за пять дней до дня проведения техосмотра назначается проверка: данная норма введена в целях упорядочения процедуры ТО, а также предоставления возможности владельцам автобусов выбирать время его прохождения.</w:t>
      </w:r>
    </w:p>
    <w:p w14:paraId="5F57C295" w14:textId="77777777" w:rsidR="009C5ECD" w:rsidRDefault="00AA1F10" w:rsidP="007570FF">
      <w:pPr>
        <w:jc w:val="both"/>
      </w:pPr>
      <w:r>
        <w:t xml:space="preserve">После того как эксперт осмотрел </w:t>
      </w:r>
      <w:r w:rsidRPr="007570FF">
        <w:rPr>
          <w:b/>
        </w:rPr>
        <w:t>транспорт</w:t>
      </w:r>
      <w:r>
        <w:t xml:space="preserve">ное средство и сформировал электронную диагностическую карту, инспектор проверяет результаты осмотра и соответствие самого автобуса данным в СТС, ПТС или государственном реестре </w:t>
      </w:r>
      <w:r w:rsidRPr="007570FF">
        <w:rPr>
          <w:b/>
        </w:rPr>
        <w:t>транспорт</w:t>
      </w:r>
      <w:r>
        <w:t>ных средств. Если все в порядке, сотрудник Госавтоинспекции вносит в карту заключение о соответствии (или несоответствии) автобуса требованиям безопасности, подтве</w:t>
      </w:r>
      <w:r w:rsidRPr="007570FF">
        <w:rPr>
          <w:b/>
        </w:rPr>
        <w:t>ржд</w:t>
      </w:r>
      <w:r>
        <w:t xml:space="preserve">ая возможность выезда на дорогу. Документ удостоверяется усиленной квалифицированной электронной подписью. Для выполнения новых функций Госавтоинспекция планирует увеличить число </w:t>
      </w:r>
      <w:r>
        <w:lastRenderedPageBreak/>
        <w:t>сотрудников, задействованных в техосмотре, – штатное расписание уже пересматривается.</w:t>
      </w:r>
    </w:p>
    <w:p w14:paraId="1355ABF1" w14:textId="28E44C80" w:rsidR="009C5ECD" w:rsidRDefault="00AA1F10" w:rsidP="007570FF">
      <w:pPr>
        <w:jc w:val="both"/>
      </w:pPr>
      <w:r>
        <w:t xml:space="preserve">Операторы ТО поддерживают контроль Госавтоинспекции за работой операторов. </w:t>
      </w:r>
      <w:r w:rsidR="007570FF">
        <w:t>«</w:t>
      </w:r>
      <w:r>
        <w:t>Это позволит исключить случаи, когда диагностическими картами торгуют непонятные фирмы, – поясняет Юрий Юренко. – Тем более что инспекторы будут приезжать на проверку только в профессиональные аккредитованные компании</w:t>
      </w:r>
      <w:r w:rsidR="007570FF">
        <w:t>»</w:t>
      </w:r>
      <w:r>
        <w:t xml:space="preserve">. Кроме того, операторы заинтересованы в разделении рисков за результаты техосмотра. </w:t>
      </w:r>
      <w:r w:rsidR="007570FF">
        <w:t>«</w:t>
      </w:r>
      <w:r>
        <w:t>Сейчас к нам нередко предъявляют претензии по поводу состояния того или иного автобуса, который с момента проверки за несколько месяцев мог проехать 10–30 тыс. км, – говорит он. – Нам приходится объяснять, что на таких пробегах с техникой может произойти что угодно. Появление независимого контроля со стороны Госавтоинспекции значительно упростит нам жизнь в таких ситуациях</w:t>
      </w:r>
      <w:r w:rsidR="007570FF">
        <w:t>»</w:t>
      </w:r>
      <w:r>
        <w:t>.</w:t>
      </w:r>
    </w:p>
    <w:p w14:paraId="3EF5BB55" w14:textId="77777777" w:rsidR="009C5ECD" w:rsidRDefault="00AA1F10" w:rsidP="007570FF">
      <w:pPr>
        <w:jc w:val="both"/>
      </w:pPr>
      <w:r>
        <w:t>Контроль за операторами</w:t>
      </w:r>
    </w:p>
    <w:p w14:paraId="20772158" w14:textId="222DAA1D" w:rsidR="009C5ECD" w:rsidRDefault="00AA1F10" w:rsidP="007570FF">
      <w:pPr>
        <w:jc w:val="both"/>
      </w:pPr>
      <w:r>
        <w:t xml:space="preserve">Госавтоинспекция будет выполнять и еще одну важную функцию – отвечать за государственный контроль работы операторов. Порядок такого контроля описан в постановлении правительства № 777 от 28 мая 2020 года. Инспекторы будут проводить внеплановые проверки (документарные и выездные), контрольные закупки, а также </w:t>
      </w:r>
      <w:r w:rsidR="007570FF">
        <w:t>«</w:t>
      </w:r>
      <w:r>
        <w:t>мероприятия по профилактике нарушений обязательных требований</w:t>
      </w:r>
      <w:r w:rsidR="007570FF">
        <w:t>»</w:t>
      </w:r>
      <w:r>
        <w:t xml:space="preserve"> (предусмотренные постановлением правительства № 1680). Сотрудники Госавтоинспекции будут вправе беспрепятственно, при предъявлении служебного удостоверения и копии приказа о проведении выездной проверки, получать доступ к зданию, оборудованию, средствам измерения и документам в пунктах ТО. Цель таких визитов – проверить корректность соблюдения правил техосмотра. В течение трех дней после проверки Госавтоинспекция направит информацию о выявленных нарушениях в РСА. При первом нарушении Союз может временно приостановить аккредитацию оператора, при двух и больше – лишить аккредитации навсегда. Если же нарушение произошло из-за действий страхового союза, то материалы направляются уже в Банк России. К примеру, специалист Госавтоинспекции мог обнаружить, что оператор не выполнил условия для аккредитации, но по какой-то причине все равно был аккредитован. Такие факты и станут предметом проверки Центробанка.</w:t>
      </w:r>
    </w:p>
    <w:p w14:paraId="5C763791" w14:textId="75F3EB12" w:rsidR="009C5ECD" w:rsidRDefault="00AA1F10" w:rsidP="007570FF">
      <w:pPr>
        <w:jc w:val="both"/>
      </w:pPr>
      <w:r>
        <w:t xml:space="preserve">Крайне важно, что в рамках новой редакции 170-ФЗ и правил техосмотра впервые вводится процедура аннулирования диагностических карт в случаях, если машина не проверялась или были выявлены нарушения требования безопасности. Об аннулировании карты Госавтоинспекция будет информировать страховщика, заключившего договор ОСАГО с автовладельцем. Поскольку автомобиль никто не проверял, то, как следствие, должен быть рассмотрен вопрос о расторжении договора ОСАГО, а значит, машина из дорожного движения исключается. Ведь в </w:t>
      </w:r>
      <w:r w:rsidR="007570FF">
        <w:t>«</w:t>
      </w:r>
      <w:r>
        <w:t>основных положениях по допуску ТС к эксплуатации</w:t>
      </w:r>
      <w:r w:rsidR="007570FF">
        <w:t>»</w:t>
      </w:r>
      <w:r>
        <w:t xml:space="preserve"> сказано, что техсостояние </w:t>
      </w:r>
      <w:r w:rsidRPr="007570FF">
        <w:rPr>
          <w:b/>
        </w:rPr>
        <w:t>транспорт</w:t>
      </w:r>
      <w:r>
        <w:t xml:space="preserve">ных средств должно отвечать </w:t>
      </w:r>
      <w:r w:rsidR="007570FF">
        <w:t>«</w:t>
      </w:r>
      <w:r>
        <w:t>требованиям стандартов, правил и руководств по их технической эксплуатации</w:t>
      </w:r>
      <w:r w:rsidR="007570FF">
        <w:t>»</w:t>
      </w:r>
      <w:r>
        <w:t xml:space="preserve">. Кроме того, согласно нормам Федерального закона № 40 </w:t>
      </w:r>
      <w:r w:rsidR="007570FF">
        <w:t>«</w:t>
      </w:r>
      <w:r>
        <w:t>Об ОСАГО</w:t>
      </w:r>
      <w:r w:rsidR="007570FF">
        <w:t>»</w:t>
      </w:r>
      <w:r>
        <w:t xml:space="preserve"> наличие диагностической карты является обязательным условием выдачи полиса. Впрочем, у страховщиков на этот счет пока другое мнение. </w:t>
      </w:r>
      <w:r w:rsidR="007570FF">
        <w:t>«</w:t>
      </w:r>
      <w:r>
        <w:t>Закон не предусматривает автоматическое расторжение договора страхования при аннулировании карты, – говорит заместитель исполнительного директора РСА Сергей Ефремов. – Она выдается при заключении договора на обслуживание между водителем и оператором ТО. Разбираться должны две стороны договора</w:t>
      </w:r>
      <w:r w:rsidR="007570FF">
        <w:t>»</w:t>
      </w:r>
      <w:r>
        <w:t>.</w:t>
      </w:r>
    </w:p>
    <w:p w14:paraId="01A4462A" w14:textId="68D7F311" w:rsidR="009C5ECD" w:rsidRDefault="00AA1F10" w:rsidP="007570FF">
      <w:pPr>
        <w:jc w:val="both"/>
      </w:pPr>
      <w:r>
        <w:t xml:space="preserve">Юрий Юренко поддерживает решение о передаче госконтроля за операторами в Госавтоинспекцию. </w:t>
      </w:r>
      <w:r w:rsidR="007570FF">
        <w:t>«</w:t>
      </w:r>
      <w:r>
        <w:t xml:space="preserve">В действительности инспекторы такой контроль проводили всегда и никогда его не прекращали. Благодаря органам технадзора в регионах удалось закрыть большое количество „фейковых“ операторов, – поясняет он. – Если бы ни действия Госавтоинспекции, то ситуация на рынке была бы гораздо хуже, чем сейчас, хотя в связи с </w:t>
      </w:r>
      <w:r>
        <w:lastRenderedPageBreak/>
        <w:t>временным мораторием на получение диагностических карт бизнесу сейчас очень непросто. Госконтроль за операторами может быть только у Госавтоинспекции, поскольку сотрудники именно этого ведомства обладают необходимыми знаниями, квалификацией, а также оперативным доступом к ЕАИСТО</w:t>
      </w:r>
      <w:r w:rsidR="007570FF">
        <w:t>»</w:t>
      </w:r>
      <w:r>
        <w:t>.</w:t>
      </w:r>
    </w:p>
    <w:p w14:paraId="0C38D352" w14:textId="77777777" w:rsidR="009C5ECD" w:rsidRDefault="00AA1F10" w:rsidP="007570FF">
      <w:pPr>
        <w:jc w:val="both"/>
      </w:pPr>
      <w:r>
        <w:t>По данным исследований Научного центра безопасности дорожного движения МВД России за первый квартал 2020 года к основным видам неисправностей, выявленных в ходе исследования обстоятельств ДТП, относятся следующие нарушения:</w:t>
      </w:r>
    </w:p>
    <w:p w14:paraId="452CC374" w14:textId="16245E0D" w:rsidR="00AA1F10" w:rsidRDefault="00AA1F10" w:rsidP="007570FF">
      <w:pPr>
        <w:jc w:val="both"/>
      </w:pPr>
      <w:r>
        <w:t xml:space="preserve">несогласованные изменения в конструкцию по сравнению с серийными </w:t>
      </w:r>
      <w:r w:rsidRPr="007570FF">
        <w:rPr>
          <w:b/>
        </w:rPr>
        <w:t>транспорт</w:t>
      </w:r>
      <w:r>
        <w:t>ными средствами (удельный вес в общем числе нарушений такого типа 22,3%);</w:t>
      </w:r>
    </w:p>
    <w:p w14:paraId="6153014B" w14:textId="77777777" w:rsidR="00AA1F10" w:rsidRDefault="00AA1F10" w:rsidP="007570FF">
      <w:pPr>
        <w:jc w:val="both"/>
      </w:pPr>
      <w:r>
        <w:t>установка на одну ось автомобиля шин различных размеров, конструкций, моделей, с различными рисунками протектора, а также установка ошипованных и неошипованных шин одновременно (20,6%);</w:t>
      </w:r>
    </w:p>
    <w:p w14:paraId="48659760" w14:textId="77777777" w:rsidR="00AA1F10" w:rsidRDefault="00AA1F10" w:rsidP="007570FF">
      <w:pPr>
        <w:jc w:val="both"/>
      </w:pPr>
      <w:r>
        <w:t>несоответствие коэффициента светопропускания стекол нормативным значениям (15,2%);</w:t>
      </w:r>
    </w:p>
    <w:p w14:paraId="7C6D24C0" w14:textId="77777777" w:rsidR="00AA1F10" w:rsidRDefault="00AA1F10" w:rsidP="007570FF">
      <w:pPr>
        <w:jc w:val="both"/>
      </w:pPr>
      <w:r>
        <w:t>неисправность внешних световых приборов (14%).</w:t>
      </w:r>
    </w:p>
    <w:p w14:paraId="24160FAE" w14:textId="77777777" w:rsidR="009C5ECD" w:rsidRDefault="00155BCB" w:rsidP="007570FF">
      <w:pPr>
        <w:jc w:val="both"/>
      </w:pPr>
      <w:hyperlink r:id="rId15" w:history="1">
        <w:r w:rsidR="00AA1F10" w:rsidRPr="00AE5580">
          <w:rPr>
            <w:rStyle w:val="a9"/>
          </w:rPr>
          <w:t>https://www.kommersant.ru/doc/4389800</w:t>
        </w:r>
      </w:hyperlink>
    </w:p>
    <w:p w14:paraId="0D758D50" w14:textId="7B0FB169" w:rsidR="00D547B9" w:rsidRPr="00D547B9" w:rsidRDefault="00D547B9" w:rsidP="007570FF">
      <w:pPr>
        <w:pStyle w:val="3"/>
        <w:jc w:val="both"/>
        <w:rPr>
          <w:rFonts w:ascii="Times New Roman" w:hAnsi="Times New Roman"/>
          <w:sz w:val="24"/>
          <w:szCs w:val="24"/>
        </w:rPr>
      </w:pPr>
      <w:bookmarkStart w:id="12" w:name="_Toc43802491"/>
      <w:r w:rsidRPr="00D547B9">
        <w:rPr>
          <w:rFonts w:ascii="Times New Roman" w:hAnsi="Times New Roman"/>
          <w:sz w:val="24"/>
          <w:szCs w:val="24"/>
        </w:rPr>
        <w:t>КОММЕРСАНТЪ; СЕРГЕЙ СЕРГЕЕВ; 2020.22.06; В БАСМАННОМ СУДЕ РАСКРЫЛИСЬ ТАЙНЫ СЛЕДСТВИЯ; СКР ОБЪЯСНИЛ, ЧТО СДЕЛАЛ ЗА 57 МЕСЯЦЕВ РАССЛЕДОВАНИЯ ТЕРАКТА НАД СИНАЕМ</w:t>
      </w:r>
      <w:bookmarkEnd w:id="12"/>
    </w:p>
    <w:p w14:paraId="0CAEFC74" w14:textId="77777777" w:rsidR="009C5ECD" w:rsidRDefault="00D547B9" w:rsidP="007570FF">
      <w:pPr>
        <w:jc w:val="both"/>
      </w:pPr>
      <w:r>
        <w:t>Басманный райсуд Москвы отклонил жалобу родственников россиян, погибших в 2015 году при теракте на борту А321 над Синаем, на действия следователей Следственного комитета России (СКР), недавно в очередной продливших срок расследования. Он составляет уже 57 месяцев, но только при обращении потерпевших в суд представители следствия отчитались о том, что сделано за это время. Адвокаты родных жертв трагедии настаивают, что следствие неэффективно и затянуто, а в последние годы практически ничего не делает само, только обращаясь к иностранным коллегам. При этом Египет произошедшее терактом так и не признал, а СКР, как утве</w:t>
      </w:r>
      <w:r w:rsidRPr="007570FF">
        <w:rPr>
          <w:b/>
        </w:rPr>
        <w:t>ржд</w:t>
      </w:r>
      <w:r>
        <w:t>ают юристы, не проверил версию о халатности российских чиновников, допустивших рейс к полету в Египет.</w:t>
      </w:r>
    </w:p>
    <w:p w14:paraId="1571FE24" w14:textId="77777777" w:rsidR="009C5ECD" w:rsidRDefault="00D547B9" w:rsidP="007570FF">
      <w:pPr>
        <w:jc w:val="both"/>
      </w:pPr>
      <w:r>
        <w:t xml:space="preserve">С жалобой на действия следователей ГСУ СКР в Басманный суд Москвы обратились адвокаты Игорь Трунов и Людмила Айвар, представляющие интересы нескольких потерпевших </w:t>
      </w:r>
      <w:r w:rsidR="009C5ECD">
        <w:t>–</w:t>
      </w:r>
      <w:r>
        <w:t xml:space="preserve"> родных жертв теракта над Синайским полуостровом. При взрыве лайнера A321, напомним, погибли 224 человека, что сделало ее крупнейшей катастрофой в истории российской авиации.</w:t>
      </w:r>
    </w:p>
    <w:p w14:paraId="255BD072" w14:textId="77777777" w:rsidR="009C5ECD" w:rsidRDefault="00D547B9" w:rsidP="007570FF">
      <w:pPr>
        <w:jc w:val="both"/>
      </w:pPr>
      <w:r>
        <w:t xml:space="preserve">Надо отметить, свою жалобу представители потерпевших подали еще зимой нынешнего года. Как пояснила “Ъ” госпожа Айвар, это было связано с тем, что следователи, несмотря на то что уголовное дело расследовалось к тому времени уже несколько лет, практически никогда ни о чем не уведомляли потерпевшую сторону, зачастую </w:t>
      </w:r>
      <w:r w:rsidR="009C5ECD">
        <w:t>–</w:t>
      </w:r>
      <w:r>
        <w:t xml:space="preserve"> даже об очередных продлениях сроков следствия. После одного из отказов ознакомить адвокатов с соответствующим постановлением и было составлено обращение в суд. Защитники просили признать продление незаконным и отменить. Однако 2 марта Басманный райсуд отказал в удовлетворении жалобы. Это решение было обжаловано в Мосгорсуде, и апелляционная инстанция отменила его, направив материалы на новое рассмотрение. Судья Юлия Сафина после нескольких переносов слушаний, связанных в том числе и с истребованием необходимых документов в СКР, 22 июня вынесла новое решение.</w:t>
      </w:r>
    </w:p>
    <w:p w14:paraId="2EEC6DC7" w14:textId="48450707" w:rsidR="009C5ECD" w:rsidRDefault="00D547B9" w:rsidP="007570FF">
      <w:pPr>
        <w:jc w:val="both"/>
      </w:pPr>
      <w:r>
        <w:t>Нам снова отказали, причем судья не привела никаких аргументов</w:t>
      </w:r>
      <w:r w:rsidR="007570FF">
        <w:t>»</w:t>
      </w:r>
      <w:r>
        <w:t>,</w:t>
      </w:r>
      <w:r w:rsidR="009C5ECD">
        <w:t>–</w:t>
      </w:r>
      <w:r>
        <w:t xml:space="preserve"> заявил “Ъ” Игорь Трунов.</w:t>
      </w:r>
    </w:p>
    <w:p w14:paraId="02C5629A" w14:textId="77777777" w:rsidR="009C5ECD" w:rsidRDefault="00D547B9" w:rsidP="007570FF">
      <w:pPr>
        <w:jc w:val="both"/>
      </w:pPr>
      <w:r>
        <w:t xml:space="preserve">Защитник особо отметил, что на заседания суда Константин Криворотов, руководитель следственной группы СКР, занимающейся расследованием теракта над Синаем, не являлся. От СКР присутствовала женщина-следователь, прикомандированная к бригаде из Курской области. По словам господина Трунова, в суде она пояснила, что продление </w:t>
      </w:r>
      <w:r>
        <w:lastRenderedPageBreak/>
        <w:t>обусловлено особой сложностью расследования, а также ожиданием ответов на направленные международные запросы.</w:t>
      </w:r>
    </w:p>
    <w:p w14:paraId="4A2B4738" w14:textId="27A7DFA9" w:rsidR="009C5ECD" w:rsidRDefault="007570FF" w:rsidP="007570FF">
      <w:pPr>
        <w:jc w:val="both"/>
      </w:pPr>
      <w:r>
        <w:t>«</w:t>
      </w:r>
      <w:r w:rsidR="00D547B9">
        <w:t>Это обычные ничего не объясняющие дежурные формулировки, которые, однако, вполне устроили суд</w:t>
      </w:r>
      <w:r>
        <w:t>»</w:t>
      </w:r>
      <w:r w:rsidR="00D547B9">
        <w:t>,</w:t>
      </w:r>
      <w:r w:rsidR="009C5ECD">
        <w:t>–</w:t>
      </w:r>
      <w:r w:rsidR="00D547B9">
        <w:t xml:space="preserve"> заявил “Ъ” Игорь Трунов. Он особо отметил: еще в 2016 году следствие заявляло, что все необходимые действия на территории России следователи выполнили. И само обжалование продления сроков следствия связано было отнюдь не с желанием завершить уголовное дело, а указать на его неэффективность и затянутость. Как сообщил адвокат, еще в конце прошлого года он пытался добиться права ознакомиться с выводами взрывотехнических экспертиз.</w:t>
      </w:r>
    </w:p>
    <w:p w14:paraId="6B02BB05" w14:textId="1ACEC678" w:rsidR="00D547B9" w:rsidRDefault="00D547B9" w:rsidP="007570FF">
      <w:pPr>
        <w:jc w:val="both"/>
      </w:pPr>
      <w:r>
        <w:t xml:space="preserve">По данным “Ъ”, при проведении этих экспертиз были обнаружены следы взрывчатки в </w:t>
      </w:r>
      <w:r w:rsidR="007570FF">
        <w:t>«</w:t>
      </w:r>
      <w:r>
        <w:t>заднем багажном отсеке и на вещах пассажиров</w:t>
      </w:r>
      <w:r w:rsidR="007570FF">
        <w:t>»</w:t>
      </w:r>
      <w:r>
        <w:t>. Однако адвокату Трунову, несмотря на обещание следователей, с документами ознакомиться не удалось.</w:t>
      </w:r>
    </w:p>
    <w:p w14:paraId="433F6C68" w14:textId="5D22D4FD" w:rsidR="009C5ECD" w:rsidRDefault="007570FF" w:rsidP="007570FF">
      <w:pPr>
        <w:jc w:val="both"/>
      </w:pPr>
      <w:r>
        <w:t>«</w:t>
      </w:r>
      <w:r w:rsidR="00D547B9">
        <w:t>После прибытия в СКР в кабинет пригласили двух понятых и объявили, что я буду допрошен как свидетель по уголовному делу, а потому выведен из него как адвокат</w:t>
      </w:r>
      <w:r>
        <w:t>»</w:t>
      </w:r>
      <w:r w:rsidR="00D547B9">
        <w:t>,</w:t>
      </w:r>
      <w:r w:rsidR="009C5ECD">
        <w:t>–</w:t>
      </w:r>
      <w:r w:rsidR="00D547B9">
        <w:t xml:space="preserve"> сообщил защитник. По его словам, это решение следствия удалось отменить как необоснованное через суд, однако своей цели </w:t>
      </w:r>
      <w:r w:rsidR="009C5ECD">
        <w:t>–</w:t>
      </w:r>
      <w:r w:rsidR="00D547B9">
        <w:t xml:space="preserve"> изучить выводы экспертов </w:t>
      </w:r>
      <w:r w:rsidR="009C5ECD">
        <w:t>–</w:t>
      </w:r>
      <w:r w:rsidR="00D547B9">
        <w:t xml:space="preserve"> он не достиг. Как он пояснил, лишь в суде после нескольких лет молчания по настоянию председательствующей Юлии Сафиной сотрудники СКР сообщили о результатах своей работы почти за пять лет.</w:t>
      </w:r>
    </w:p>
    <w:p w14:paraId="6201B2D8" w14:textId="455A91EF" w:rsidR="009C5ECD" w:rsidRDefault="00D547B9" w:rsidP="007570FF">
      <w:pPr>
        <w:jc w:val="both"/>
      </w:pPr>
      <w:r>
        <w:t xml:space="preserve">Как следует из предоставленных ими документов, только в первые месяцы после трагедии помимо прочего было </w:t>
      </w:r>
      <w:r w:rsidR="007570FF">
        <w:t>«</w:t>
      </w:r>
      <w:r>
        <w:t>проведено более 200 осмотров места происшествия и трупов, доставленных с места крушения воздушного судна в Российскую Федерацию, а также предметов багажа и личных вещей пассажиров и членов экипажа</w:t>
      </w:r>
      <w:r w:rsidR="007570FF">
        <w:t>»</w:t>
      </w:r>
      <w:r>
        <w:t xml:space="preserve">, </w:t>
      </w:r>
      <w:r w:rsidR="007570FF">
        <w:t>«</w:t>
      </w:r>
      <w:r>
        <w:t xml:space="preserve">проведено 217 опознаний тел погибших; более 350 лиц допрошены по делу в качестве свидетелей; получены образцы для сравнительного исследования; назначено более 400 судебных медицинских и криминалистических экспертиз; назначена 1 судебно-техническая экспертиза; проведены обыски и выемки технической и иной документации в ООО ''Авиакомпания </w:t>
      </w:r>
      <w:r w:rsidR="007570FF">
        <w:t>«</w:t>
      </w:r>
      <w:r>
        <w:t>Когалымавиа</w:t>
      </w:r>
      <w:r w:rsidR="007570FF">
        <w:t>»</w:t>
      </w:r>
      <w:r>
        <w:t>'' туристических и других организациях</w:t>
      </w:r>
      <w:r w:rsidR="007570FF">
        <w:t>»</w:t>
      </w:r>
      <w:r>
        <w:t xml:space="preserve">. В дальнейших документах следователи также сообщали о сотнях назначенных новых экспертиз, необходимости получить результаты натурной выкладки разбившего самолета на территории Египта, провести </w:t>
      </w:r>
      <w:r w:rsidR="007570FF">
        <w:t>«</w:t>
      </w:r>
      <w:r>
        <w:t>опознание более 4500 предметов одежды и обуви, 9 планшетов, 68 телефонов, 24 фотоаппаратов, а также 312 изделий из драгоценных металлов</w:t>
      </w:r>
      <w:r w:rsidR="007570FF">
        <w:t>»</w:t>
      </w:r>
      <w:r>
        <w:t>.</w:t>
      </w:r>
    </w:p>
    <w:p w14:paraId="34C82906" w14:textId="77777777" w:rsidR="009C5ECD" w:rsidRDefault="00D547B9" w:rsidP="007570FF">
      <w:pPr>
        <w:jc w:val="both"/>
      </w:pPr>
      <w:r>
        <w:t>С каждым последующим продлением новых дел оставалось все меньше.</w:t>
      </w:r>
    </w:p>
    <w:p w14:paraId="479D86A0" w14:textId="52FE92FD" w:rsidR="009C5ECD" w:rsidRDefault="00D547B9" w:rsidP="007570FF">
      <w:pPr>
        <w:jc w:val="both"/>
      </w:pPr>
      <w:r>
        <w:t xml:space="preserve">Следователи вылетали на место трагедии и осматривали также аэропорт Шарм-эш-Шейха, после чего и резюмировали: </w:t>
      </w:r>
      <w:r w:rsidR="007570FF">
        <w:t>«</w:t>
      </w:r>
      <w:r>
        <w:t>В настоящее время на территории Российской Федерации выполнены все возможные следственные и процессуальные действия</w:t>
      </w:r>
      <w:r w:rsidR="007570FF">
        <w:t>»</w:t>
      </w:r>
      <w:r>
        <w:t>.</w:t>
      </w:r>
    </w:p>
    <w:p w14:paraId="71F915F3" w14:textId="647F7C2E" w:rsidR="009C5ECD" w:rsidRDefault="00D547B9" w:rsidP="007570FF">
      <w:pPr>
        <w:jc w:val="both"/>
      </w:pPr>
      <w:r>
        <w:t xml:space="preserve">Правда, потом сразу следовало слово </w:t>
      </w:r>
      <w:r w:rsidR="007570FF">
        <w:t>«</w:t>
      </w:r>
      <w:r>
        <w:t>однако</w:t>
      </w:r>
      <w:r w:rsidR="007570FF">
        <w:t>»</w:t>
      </w:r>
      <w:r>
        <w:t xml:space="preserve"> и шло перечисление того, что так и не осталось не исполненным. В основном это запросы на оказание правовой помощи от властей Египета </w:t>
      </w:r>
      <w:r w:rsidR="009C5ECD">
        <w:t>–</w:t>
      </w:r>
      <w:r>
        <w:t xml:space="preserve"> допросы лиц, участвовавших в спасательной операции, а главное </w:t>
      </w:r>
      <w:r w:rsidR="009C5ECD">
        <w:t>–</w:t>
      </w:r>
      <w:r>
        <w:t xml:space="preserve"> </w:t>
      </w:r>
      <w:r w:rsidR="007570FF">
        <w:t>«</w:t>
      </w:r>
      <w:r>
        <w:t>сведения по установлению и допросу лица, поместившего пакет в багажную тележку с багажом пассажиров воздушного судна</w:t>
      </w:r>
      <w:r w:rsidR="007570FF">
        <w:t>»</w:t>
      </w:r>
      <w:r>
        <w:t>.</w:t>
      </w:r>
    </w:p>
    <w:p w14:paraId="5A2CB5A5" w14:textId="0801141E" w:rsidR="009C5ECD" w:rsidRDefault="00D547B9" w:rsidP="007570FF">
      <w:pPr>
        <w:jc w:val="both"/>
      </w:pPr>
      <w:r>
        <w:t xml:space="preserve">Помимо множества вопросов к египетским властям ряд был также адресован в Ирландию как стране, где находится компания-владелец А321, а также в Украину, Белоруссию и Казахстан, очевидно, по месту проживания родственников кого-то из погибших. Последнее продление сроков следствия до 57 месяцев или до 3 июля 2020 года СКР снова объясняет необходимостью получить ответы на запросы, а также </w:t>
      </w:r>
      <w:r w:rsidR="007570FF">
        <w:t>«</w:t>
      </w:r>
      <w:r>
        <w:t>расшифровку параметрических и речевых данных средств объективного контроля воздушного судна</w:t>
      </w:r>
      <w:r w:rsidR="007570FF">
        <w:t>»</w:t>
      </w:r>
      <w:r>
        <w:t xml:space="preserve">, </w:t>
      </w:r>
      <w:r w:rsidR="007570FF">
        <w:t>«</w:t>
      </w:r>
      <w:r>
        <w:t>отчет международной комиссии о причинах катастрофы</w:t>
      </w:r>
      <w:r w:rsidR="007570FF">
        <w:t>»</w:t>
      </w:r>
      <w:r>
        <w:t xml:space="preserve"> и выполнить </w:t>
      </w:r>
      <w:r w:rsidR="007570FF">
        <w:t>«</w:t>
      </w:r>
      <w:r>
        <w:t>иные следственные и процессуальные действия, направленные на окончание предварительного следствия</w:t>
      </w:r>
      <w:r w:rsidR="007570FF">
        <w:t>»</w:t>
      </w:r>
      <w:r>
        <w:t>.</w:t>
      </w:r>
    </w:p>
    <w:p w14:paraId="68C82703" w14:textId="535B7CEA" w:rsidR="009C5ECD" w:rsidRDefault="00D547B9" w:rsidP="007570FF">
      <w:pPr>
        <w:jc w:val="both"/>
      </w:pPr>
      <w:r>
        <w:lastRenderedPageBreak/>
        <w:t xml:space="preserve">Игорь Трунов так же, как и СКР, обратил внимание на </w:t>
      </w:r>
      <w:r w:rsidR="007570FF">
        <w:t>«</w:t>
      </w:r>
      <w:r>
        <w:t>длительность процедуры исполнения компетентными органами АРЕ</w:t>
      </w:r>
      <w:r w:rsidR="007570FF">
        <w:t>»</w:t>
      </w:r>
      <w:r>
        <w:t xml:space="preserve"> российских запросов, тем более что Египет вообще пока, как сообщал “Ъ”, случившееся терактом не признает. Господин Трунов напомнил, что с коллегами подавал заявление в правоохранительные органы проверить версию о возможном проявлении халатности российскими чиновниками, которые допустили вылет A321 в Египет как опасную зону, не последовав примеру ряда зарубежных стран. По его словам, уже во вторник на решение Басманного суда будет подана апелляционная жалоба, к которой приложат дополнительные материалы с новыми аргументами.</w:t>
      </w:r>
    </w:p>
    <w:p w14:paraId="0D276F89" w14:textId="040FC510" w:rsidR="009C5ECD" w:rsidRDefault="00D547B9" w:rsidP="007570FF">
      <w:pPr>
        <w:jc w:val="both"/>
      </w:pPr>
      <w:r>
        <w:t xml:space="preserve">Напомним, ряд родных жертв трагедии продолжают, как рассказывал “Ъ”, тяжбу в судах Каира, как с властями Египта, так и с компаниями перевозчиком и страховой </w:t>
      </w:r>
      <w:r w:rsidR="009C5ECD">
        <w:t>–</w:t>
      </w:r>
      <w:r>
        <w:t xml:space="preserve"> уже обанкротившейся </w:t>
      </w:r>
      <w:r w:rsidR="007570FF">
        <w:t>«</w:t>
      </w:r>
      <w:r>
        <w:t>Когалымавиа</w:t>
      </w:r>
      <w:r w:rsidR="007570FF">
        <w:t>»</w:t>
      </w:r>
      <w:r>
        <w:t xml:space="preserve"> и </w:t>
      </w:r>
      <w:r w:rsidR="007570FF">
        <w:t>«</w:t>
      </w:r>
      <w:r>
        <w:t>Ингосстрах</w:t>
      </w:r>
      <w:r w:rsidR="007570FF">
        <w:t>»</w:t>
      </w:r>
      <w:r>
        <w:t xml:space="preserve"> соответственно. Российский адвокат Михаил Загайнов, который представляет интересы ряда семей жертв трагедии при обращении в египетские суды, напомнил, что после обращения потерпевших к президенту России </w:t>
      </w:r>
      <w:r w:rsidRPr="009C5ECD">
        <w:rPr>
          <w:b/>
        </w:rPr>
        <w:t>Владимиру Путину</w:t>
      </w:r>
      <w:r>
        <w:t xml:space="preserve"> </w:t>
      </w:r>
      <w:r w:rsidR="007570FF">
        <w:t>«</w:t>
      </w:r>
      <w:r>
        <w:t>были даны указания посольству в Египте оказывать нам всевозможную поддержку</w:t>
      </w:r>
      <w:r w:rsidR="007570FF">
        <w:t>»</w:t>
      </w:r>
      <w:r>
        <w:t xml:space="preserve">. </w:t>
      </w:r>
      <w:r w:rsidR="007570FF">
        <w:t>«</w:t>
      </w:r>
      <w:r>
        <w:t>Наши египетские партнеры уже дважды встречались с представителями посольства, была проведена последующая встреча наших дипломатов с представителями МИД Египта, а в скором времени должна быть встреча с представителями Генпрокуратуры Египта</w:t>
      </w:r>
      <w:r w:rsidR="007570FF">
        <w:t>»</w:t>
      </w:r>
      <w:r>
        <w:t>,</w:t>
      </w:r>
      <w:r w:rsidR="009C5ECD">
        <w:t>–</w:t>
      </w:r>
      <w:r>
        <w:t xml:space="preserve"> пояснил его коллега, еще один российский юрист Давид Кухалашвили.</w:t>
      </w:r>
    </w:p>
    <w:p w14:paraId="2A4930BA" w14:textId="33083C55" w:rsidR="009C5ECD" w:rsidRDefault="00D547B9" w:rsidP="007570FF">
      <w:pPr>
        <w:jc w:val="both"/>
      </w:pPr>
      <w:r>
        <w:t xml:space="preserve">Юристы намерены продолжать работать и </w:t>
      </w:r>
      <w:r w:rsidR="007570FF">
        <w:t>«</w:t>
      </w:r>
      <w:r>
        <w:t>добиваться справедливости</w:t>
      </w:r>
      <w:r w:rsidR="007570FF">
        <w:t>»</w:t>
      </w:r>
      <w:r>
        <w:t xml:space="preserve">, одновременно выражая благодарность властям РФ за то, что они </w:t>
      </w:r>
      <w:r w:rsidR="007570FF">
        <w:t>«</w:t>
      </w:r>
      <w:r>
        <w:t>подключились к борьбе</w:t>
      </w:r>
      <w:r w:rsidR="007570FF">
        <w:t>»</w:t>
      </w:r>
      <w:r>
        <w:t xml:space="preserve">. По их словам, судебные процессы против правительства Египта, страховой компании </w:t>
      </w:r>
      <w:r w:rsidR="007570FF">
        <w:t>«</w:t>
      </w:r>
      <w:r>
        <w:t>Ингосстрах</w:t>
      </w:r>
      <w:r w:rsidR="007570FF">
        <w:t>»</w:t>
      </w:r>
      <w:r>
        <w:t xml:space="preserve"> и авиакомпании продолжаются. </w:t>
      </w:r>
      <w:r w:rsidR="007570FF">
        <w:t>«</w:t>
      </w:r>
      <w:r>
        <w:t>Как мы ранее отмечали, позиция представителей ответчиков является несостоятельной не только с юридической точки зрения, но нарушающей все нормы морали и человеческих ценностей</w:t>
      </w:r>
      <w:r w:rsidR="007570FF">
        <w:t>»</w:t>
      </w:r>
      <w:r>
        <w:t>,</w:t>
      </w:r>
      <w:r w:rsidR="009C5ECD">
        <w:t>–</w:t>
      </w:r>
      <w:r>
        <w:t xml:space="preserve"> заявили юристы и отметили, что уверены в конечной победе.</w:t>
      </w:r>
    </w:p>
    <w:p w14:paraId="0FB4B949" w14:textId="77777777" w:rsidR="009C5ECD" w:rsidRDefault="00155BCB" w:rsidP="007570FF">
      <w:pPr>
        <w:jc w:val="both"/>
      </w:pPr>
      <w:hyperlink r:id="rId16" w:history="1">
        <w:r w:rsidR="00D547B9" w:rsidRPr="00AE5580">
          <w:rPr>
            <w:rStyle w:val="a9"/>
          </w:rPr>
          <w:t>https://www.kommersant.ru/doc/4389892</w:t>
        </w:r>
      </w:hyperlink>
    </w:p>
    <w:p w14:paraId="6E8A8C00" w14:textId="54DF25A9" w:rsidR="00495FAB" w:rsidRPr="00495FAB" w:rsidRDefault="00495FAB" w:rsidP="007570FF">
      <w:pPr>
        <w:pStyle w:val="3"/>
        <w:jc w:val="both"/>
        <w:rPr>
          <w:rFonts w:ascii="Times New Roman" w:hAnsi="Times New Roman"/>
          <w:sz w:val="24"/>
          <w:szCs w:val="24"/>
        </w:rPr>
      </w:pPr>
      <w:bookmarkStart w:id="13" w:name="_Toc43802492"/>
      <w:r w:rsidRPr="00495FAB">
        <w:rPr>
          <w:rFonts w:ascii="Times New Roman" w:hAnsi="Times New Roman"/>
          <w:sz w:val="24"/>
          <w:szCs w:val="24"/>
        </w:rPr>
        <w:t>КОММЕРСАНТЪ; НИКОЛАЙ СЕРГЕЕВ; 2020.22.06; ЗА ГОСКОНТРАКТЫ НАКАЖУТ ПО РЕЕСТРУ; УЖЕСТОЧАЮТ СИСТЕМУ ПРОТИВОДЕЙСТВИЯ КОРРУПЦИИ ДЛЯ ЮРИДИЧЕСКИХ ЛИЦ</w:t>
      </w:r>
      <w:bookmarkEnd w:id="13"/>
    </w:p>
    <w:p w14:paraId="3F866883" w14:textId="77777777" w:rsidR="009C5ECD" w:rsidRDefault="00495FAB" w:rsidP="007570FF">
      <w:pPr>
        <w:jc w:val="both"/>
      </w:pPr>
      <w:r>
        <w:t>Как стало известно “Ъ”, правительство одобрило подготовленный в Генпрокуратуре законопроект, направленный на усиление борьбы с коррупцией. В его рамках в единой информационной системе госзакупок (ЕИС) появится реестр юридических лиц, привлекавшихся к административной ответственности за выплату незаконных вознаграждений от своего имени. Чиновников и муниципальных служащих, заключающих сделки с такими компаниями, предполагается подвергать штрафным санкциям.</w:t>
      </w:r>
    </w:p>
    <w:p w14:paraId="7CC355E3" w14:textId="60C10D8F" w:rsidR="009C5ECD" w:rsidRDefault="00495FAB" w:rsidP="007570FF">
      <w:pPr>
        <w:jc w:val="both"/>
      </w:pPr>
      <w:r>
        <w:t xml:space="preserve">Законопроект о внесении изменений в ФЗ </w:t>
      </w:r>
      <w:r w:rsidR="007570FF">
        <w:t>«</w:t>
      </w:r>
      <w:r>
        <w:t>О контрактной системе в сфере закупок товаров, работ, услуг для обеспечения государственных и муниципальных нужд</w:t>
      </w:r>
      <w:r w:rsidR="007570FF">
        <w:t>»</w:t>
      </w:r>
      <w:r>
        <w:t>, подготовленный Генпрокуратурой, после ряда обсуждений в целом согласован с правительством. В соответствии с п. 7.1 ч. 1 ст. 31 уже действующего 44-ФЗ не допускается участие в закупках юридического лица, которое в течение двух лет до момента подачи заявки на участие в закупке было привлечено к ответственности за совершение административного правонарушения, предусмотренного ст. 19.28 КоАП (незаконное вознаграждение от имени юрлица).</w:t>
      </w:r>
    </w:p>
    <w:p w14:paraId="0A7633F1" w14:textId="77777777" w:rsidR="009C5ECD" w:rsidRDefault="00495FAB" w:rsidP="007570FF">
      <w:pPr>
        <w:jc w:val="both"/>
      </w:pPr>
      <w:r>
        <w:t>Разрабатывая законопроект, сотрудники надзорного ведомства установили, что, несмотря на штрафы и запреты, накладываемые на компании, в интересах которых давались взятки, они по-прежнему остаются участниками сделок с бюджетными средствами, заключая порой многомиллионные, а то и миллиардные контракты.</w:t>
      </w:r>
    </w:p>
    <w:p w14:paraId="444A3EF0" w14:textId="441BB84A" w:rsidR="009C5ECD" w:rsidRDefault="00495FAB" w:rsidP="007570FF">
      <w:pPr>
        <w:jc w:val="both"/>
      </w:pPr>
      <w:r>
        <w:lastRenderedPageBreak/>
        <w:t xml:space="preserve">Например, по данным ФАС, ЗАО </w:t>
      </w:r>
      <w:r w:rsidR="007570FF">
        <w:t>«</w:t>
      </w:r>
      <w:r>
        <w:t xml:space="preserve">Фирма </w:t>
      </w:r>
      <w:r w:rsidR="007570FF">
        <w:t>«</w:t>
      </w:r>
      <w:r>
        <w:t>Евросервис</w:t>
      </w:r>
      <w:r w:rsidR="007570FF">
        <w:t>»«</w:t>
      </w:r>
      <w:r>
        <w:t xml:space="preserve"> в 2018–2019 годах заключило 1165 госконтрактов на поставку лекарств и медоборудования, получив только за первый год выручку 5,5 млрд руб., и это при том, что компания дважды привлекалась к ответственности по ст. 19.28 КоАП. В свою очередь, АО </w:t>
      </w:r>
      <w:r w:rsidR="007570FF">
        <w:t>«</w:t>
      </w:r>
      <w:r>
        <w:t>Новосибирский завод полупроводниковых приборов с ОКБ</w:t>
      </w:r>
      <w:r w:rsidR="007570FF">
        <w:t>»</w:t>
      </w:r>
      <w:r>
        <w:t xml:space="preserve"> в 2017 году приняло участие в открытом конкурсе Минпромторга на 2,3 млрд руб., по итогам которого заключило госконтракт на 87 млн руб. После вмешательства Генпрокуратуры контракт в 2018 году был расторгнут, так как общество ранее признавали виновным в административном правонарушении.</w:t>
      </w:r>
    </w:p>
    <w:p w14:paraId="388CE3C6" w14:textId="73B36583" w:rsidR="00495FAB" w:rsidRDefault="00495FAB" w:rsidP="007570FF">
      <w:pPr>
        <w:jc w:val="both"/>
      </w:pPr>
      <w:r>
        <w:t>Проблема, как выяснилось, заключается в отсутствии единого реестра компаний, замешанных в коррупции, в котором участник госторгов мог бы проверить своего партнера, а также в том, чтобы сделать эту процедуру обязательной.</w:t>
      </w:r>
    </w:p>
    <w:p w14:paraId="68E68FF9" w14:textId="0116178D" w:rsidR="009C5ECD" w:rsidRDefault="00495FAB" w:rsidP="007570FF">
      <w:pPr>
        <w:jc w:val="both"/>
      </w:pPr>
      <w:r>
        <w:t xml:space="preserve">Отметим, что похожий на антикоррупционный реестр ресурс уже имеется на официальном сайте Генпрокуратуры. В прошлом году в него было внесено 313 компаний с указанием судов, вынесших решения по ст. 19.28 КоАП. В этом году прокурорский реестр пополнился 31 юрлицом, замешанным в коррупции. При этом, согласно данным самого надзорного ведомства, за прошлый год по инициативе прокуроров по ст. 19.28 было привлечено 1,2 тыс. компаний, которых суды оштрафовали на общую сумму более 2 млрд руб. В качестве примера такой антикоррупционной работы в Генпрокуратуре приводят дело авиакомпании </w:t>
      </w:r>
      <w:r w:rsidR="007570FF">
        <w:t>«</w:t>
      </w:r>
      <w:r>
        <w:t>Ай Флай</w:t>
      </w:r>
      <w:r w:rsidR="007570FF">
        <w:t>»</w:t>
      </w:r>
      <w:r>
        <w:t xml:space="preserve">. Ее гендиректор, установили следствие, а затем и суд, передал взятки руководителю одного из подразделений </w:t>
      </w:r>
      <w:r w:rsidRPr="007570FF">
        <w:rPr>
          <w:b/>
        </w:rPr>
        <w:t>Росавиаци</w:t>
      </w:r>
      <w:r>
        <w:t xml:space="preserve">и на общую сумму более 2 млн руб. за организацию выдачи разрешительных документов. Санкции за это оказались гораздо серьезнее суммы взятки. Для </w:t>
      </w:r>
      <w:r w:rsidR="007570FF">
        <w:t>«</w:t>
      </w:r>
      <w:r>
        <w:t>Ай Флай</w:t>
      </w:r>
      <w:r w:rsidR="007570FF">
        <w:t>»</w:t>
      </w:r>
      <w:r>
        <w:t xml:space="preserve"> штраф превысил 20 млн руб., а ее руководитель, получивший условный срок за дачу взятки должностному лицу в особо крупном размере, был вынужден выплатить государству 6,48 млн руб.</w:t>
      </w:r>
    </w:p>
    <w:p w14:paraId="6B78FCB7" w14:textId="6F5D49D6" w:rsidR="00495FAB" w:rsidRDefault="00495FAB" w:rsidP="007570FF">
      <w:pPr>
        <w:jc w:val="both"/>
      </w:pPr>
      <w:r>
        <w:t>Как эпидемия упрощает госзаказ</w:t>
      </w:r>
    </w:p>
    <w:p w14:paraId="395102CB" w14:textId="77777777" w:rsidR="009C5ECD" w:rsidRDefault="00495FAB" w:rsidP="007570FF">
      <w:pPr>
        <w:jc w:val="both"/>
      </w:pPr>
      <w:r>
        <w:t>Как объяснил источник “Ъ” в надзорном ведомстве, в соответствии с законопроектом о поправках к 44-ФЗ, в ЕИС (zakupki.gov.ru) будет размещен реестр компаний, подвергавшихся административному наказанию по ст. 19.28 КоАП. Следить за реестром предписывается Федеральному казначейству, которое будет вносить в него сведения, получаемые из надзорного ведомства. Для этого решение суда в отношении компании должно вступить в законную силу.</w:t>
      </w:r>
    </w:p>
    <w:p w14:paraId="4EEB34F4" w14:textId="702E3FC3" w:rsidR="00495FAB" w:rsidRDefault="00495FAB" w:rsidP="007570FF">
      <w:pPr>
        <w:jc w:val="both"/>
      </w:pPr>
      <w:r>
        <w:t>Кроме того, еще одним законопроектом для нарушителей со стороны государственных и муниципальных структур, заключивших контракты с провинившимися компаниями, предполагается ввести целую систему штрафных санкций.</w:t>
      </w:r>
    </w:p>
    <w:p w14:paraId="30C10B1A" w14:textId="3719FD14" w:rsidR="009C5ECD" w:rsidRDefault="00495FAB" w:rsidP="007570FF">
      <w:pPr>
        <w:jc w:val="both"/>
      </w:pPr>
      <w:r>
        <w:t xml:space="preserve">Причем наказание хотят в процентном отношении привязать к суммам контрактов, заключенных с компаниями из черного списка. Последний законопроект, по данным “Ъ”, сейчас проходит согласование в Минюсте. А первый, который в своем недавнем выступлении перед членами Совета федерации фактически презентовал генпрокурор Игорь Краснов, заявивший, что кроме </w:t>
      </w:r>
      <w:r w:rsidR="007570FF">
        <w:t>«</w:t>
      </w:r>
      <w:r>
        <w:t>репрессивной составляющей</w:t>
      </w:r>
      <w:r w:rsidR="007570FF">
        <w:t>»</w:t>
      </w:r>
      <w:r>
        <w:t xml:space="preserve"> борьбы с коррупцией более важным является </w:t>
      </w:r>
      <w:r w:rsidR="007570FF">
        <w:t>«</w:t>
      </w:r>
      <w:r>
        <w:t>принятие мер превентивного характера</w:t>
      </w:r>
      <w:r w:rsidR="007570FF">
        <w:t>»</w:t>
      </w:r>
      <w:r>
        <w:t>, уже подготовлен для внесения в Госдуму.</w:t>
      </w:r>
    </w:p>
    <w:p w14:paraId="69977D79" w14:textId="77777777" w:rsidR="009C5ECD" w:rsidRDefault="00495FAB" w:rsidP="007570FF">
      <w:pPr>
        <w:jc w:val="both"/>
      </w:pPr>
      <w:r>
        <w:t>Черный список, полагают юристы, можно будет покинуть на основании судебного решения, истечения сроков давности или просто изменив реквизиты, состав учредителей и перерегистрировав компанию (срок давности по ст. 19.28 КоАП РФ составляет шесть лет со дня совершения административного правонарушения). К тому же для дачи взяток, как правило, используются так называемые фирмы-прокладки, а доказать их связь с выгодоприобретателями довольно сложно.</w:t>
      </w:r>
    </w:p>
    <w:p w14:paraId="1258A73B" w14:textId="34830A26" w:rsidR="009C5ECD" w:rsidRDefault="007570FF" w:rsidP="007570FF">
      <w:pPr>
        <w:jc w:val="both"/>
      </w:pPr>
      <w:r>
        <w:t>«</w:t>
      </w:r>
      <w:r w:rsidR="00495FAB">
        <w:t xml:space="preserve">У меня большие сомнения, что предполагаемое нововведение будет работать. Можно слегка изменить название </w:t>
      </w:r>
      <w:r w:rsidR="009C5ECD">
        <w:t>–</w:t>
      </w:r>
      <w:r w:rsidR="00495FAB">
        <w:t xml:space="preserve"> букву, знак, кавычки. Есть и другие корпоративные приемчики. Наконец, можно просто замотивировать оператора</w:t>
      </w:r>
      <w:r w:rsidR="009C5ECD">
        <w:t>–</w:t>
      </w:r>
      <w:r w:rsidR="00495FAB">
        <w:t>держателя этого перечня</w:t>
      </w:r>
      <w:r>
        <w:t>»</w:t>
      </w:r>
      <w:r w:rsidR="00495FAB">
        <w:t>,</w:t>
      </w:r>
      <w:r w:rsidR="009C5ECD">
        <w:t>–</w:t>
      </w:r>
      <w:r w:rsidR="00495FAB">
        <w:t xml:space="preserve"> полагает член совета Адвокатской палаты Москвы Роберт Зиновьев.</w:t>
      </w:r>
    </w:p>
    <w:p w14:paraId="19C96D48" w14:textId="77777777" w:rsidR="009C5ECD" w:rsidRDefault="00155BCB" w:rsidP="007570FF">
      <w:pPr>
        <w:jc w:val="both"/>
      </w:pPr>
      <w:hyperlink r:id="rId17" w:history="1">
        <w:r w:rsidR="00495FAB" w:rsidRPr="00AE5580">
          <w:rPr>
            <w:rStyle w:val="a9"/>
          </w:rPr>
          <w:t>https://www.kommersant.ru/doc/4389321</w:t>
        </w:r>
      </w:hyperlink>
    </w:p>
    <w:p w14:paraId="6042D721" w14:textId="6E143F33" w:rsidR="00AA1F10" w:rsidRPr="00AA1F10" w:rsidRDefault="00AA1F10" w:rsidP="007570FF">
      <w:pPr>
        <w:pStyle w:val="3"/>
        <w:jc w:val="both"/>
        <w:rPr>
          <w:rFonts w:ascii="Times New Roman" w:hAnsi="Times New Roman"/>
          <w:sz w:val="24"/>
          <w:szCs w:val="24"/>
        </w:rPr>
      </w:pPr>
      <w:bookmarkStart w:id="14" w:name="_Toc43802493"/>
      <w:r w:rsidRPr="00AA1F10">
        <w:rPr>
          <w:rFonts w:ascii="Times New Roman" w:hAnsi="Times New Roman"/>
          <w:sz w:val="24"/>
          <w:szCs w:val="24"/>
        </w:rPr>
        <w:t>КОММЕРСАНТЪ (Н.НОВГОРОД); АНДРЕЙ РЕПИН; 2020.23.06; СУБСИДИИ НЕ ДОЕХАЛИ; ЧАСТНЫЕ НИЖЕГОРОДСКИЕ ПЕРЕВОЗЧИКИ НЕ ПОЛУЧИЛИ КОМПЕНСАЦИЙ ЗА РАБОТУ ВО ВРЕМЯ ПАНДЕМИИ COVID-19</w:t>
      </w:r>
      <w:bookmarkEnd w:id="14"/>
    </w:p>
    <w:p w14:paraId="3AB7EA09" w14:textId="6368EEE6" w:rsidR="009C5ECD" w:rsidRDefault="00AA1F10" w:rsidP="007570FF">
      <w:pPr>
        <w:jc w:val="both"/>
      </w:pPr>
      <w:r>
        <w:t xml:space="preserve">В Нижнем Новгороде субсидии из областного бюджета на покрытие затрат на работу в условиях пандемии за апрель пока получили только муниципальные перевозчики. Между МП </w:t>
      </w:r>
      <w:r w:rsidR="007570FF">
        <w:t>«</w:t>
      </w:r>
      <w:r>
        <w:t>Нижегородэлектротранс</w:t>
      </w:r>
      <w:r w:rsidR="007570FF">
        <w:t>»</w:t>
      </w:r>
      <w:r>
        <w:t xml:space="preserve">, МП </w:t>
      </w:r>
      <w:r w:rsidR="007570FF">
        <w:t>«</w:t>
      </w:r>
      <w:r>
        <w:t>Нижегородпассажиравтотранс</w:t>
      </w:r>
      <w:r w:rsidR="007570FF">
        <w:t>»</w:t>
      </w:r>
      <w:r>
        <w:t xml:space="preserve"> и МП </w:t>
      </w:r>
      <w:r w:rsidR="007570FF">
        <w:t>«</w:t>
      </w:r>
      <w:r>
        <w:t>Нижегородское метро</w:t>
      </w:r>
      <w:r w:rsidR="007570FF">
        <w:t>»</w:t>
      </w:r>
      <w:r>
        <w:t xml:space="preserve"> распределят 167 млн руб. В областном департаменте </w:t>
      </w:r>
      <w:r w:rsidRPr="007570FF">
        <w:rPr>
          <w:b/>
        </w:rPr>
        <w:t>транспорт</w:t>
      </w:r>
      <w:r>
        <w:t>а советуют частникам тщательнее готовить пакеты документов на получение компенсаций за май. Местные депутаты опасаются, что пострадавшие в период коронавируса частные компании прекратят работу, а муниципальные не справятся с увеличившимся объемом работ.</w:t>
      </w:r>
    </w:p>
    <w:p w14:paraId="03280285" w14:textId="409B669D" w:rsidR="009C5ECD" w:rsidRDefault="00AA1F10" w:rsidP="007570FF">
      <w:pPr>
        <w:jc w:val="both"/>
      </w:pPr>
      <w:r>
        <w:t xml:space="preserve">Зарегистрированные в Нижнем Новгороде частные перевозчики не смогли получить субсидии из областного бюджета, обещанные им за работу во время действия ограничительных мер из-за пандемии коронавируса. Об этом рассказала заместитель директора городского департамента </w:t>
      </w:r>
      <w:r w:rsidRPr="007570FF">
        <w:rPr>
          <w:b/>
        </w:rPr>
        <w:t>транспорт</w:t>
      </w:r>
      <w:r>
        <w:t xml:space="preserve">а Нина Бочарова на заседании </w:t>
      </w:r>
      <w:r w:rsidRPr="007570FF">
        <w:rPr>
          <w:b/>
        </w:rPr>
        <w:t>транспорт</w:t>
      </w:r>
      <w:r>
        <w:t xml:space="preserve">ной комиссии гордумы. По ее словам, введение режима повышенной готовности привело к резкому снижению пассажиропотока и ухудшению финансового положения как муниципальных, так и частных перевозчиков. В конце апреля администрация города выпустила постановление о предоставлении субсидий на возмещение части затрат, вызванных распространением коронавируса, муниципальным перевозчикам. По этому постановлению МП </w:t>
      </w:r>
      <w:r w:rsidR="007570FF">
        <w:t>«</w:t>
      </w:r>
      <w:r>
        <w:t>Нижегородэлектротранс</w:t>
      </w:r>
      <w:r w:rsidR="007570FF">
        <w:t>»</w:t>
      </w:r>
      <w:r>
        <w:t xml:space="preserve"> (НЭТ) было выделено 37 млн руб., МП </w:t>
      </w:r>
      <w:r w:rsidR="007570FF">
        <w:t>«</w:t>
      </w:r>
      <w:r>
        <w:t>Нижегородпассажиравтотранс</w:t>
      </w:r>
      <w:r w:rsidR="007570FF">
        <w:t>»</w:t>
      </w:r>
      <w:r>
        <w:t xml:space="preserve"> (НПАТ) </w:t>
      </w:r>
      <w:r w:rsidR="009C5ECD">
        <w:t>–</w:t>
      </w:r>
      <w:r>
        <w:t xml:space="preserve"> 68,9 млн руб., МП </w:t>
      </w:r>
      <w:r w:rsidR="007570FF">
        <w:t>«</w:t>
      </w:r>
      <w:r>
        <w:t>Нижегородское метро</w:t>
      </w:r>
      <w:r w:rsidR="007570FF">
        <w:t>»</w:t>
      </w:r>
      <w:r>
        <w:t xml:space="preserve"> </w:t>
      </w:r>
      <w:r w:rsidR="009C5ECD">
        <w:t>–</w:t>
      </w:r>
      <w:r>
        <w:t xml:space="preserve"> 165 млн руб.</w:t>
      </w:r>
    </w:p>
    <w:p w14:paraId="501FC8CC" w14:textId="77777777" w:rsidR="009C5ECD" w:rsidRDefault="00AA1F10" w:rsidP="007570FF">
      <w:pPr>
        <w:jc w:val="both"/>
      </w:pPr>
      <w:r>
        <w:t>В конце мая правительство Нижегородской области издало постановление, в котором был утве</w:t>
      </w:r>
      <w:r w:rsidRPr="007570FF">
        <w:rPr>
          <w:b/>
        </w:rPr>
        <w:t>ржд</w:t>
      </w:r>
      <w:r>
        <w:t xml:space="preserve">ен порядок предоставления субсидий всем перевозчикам из областного бюджета. Эта субсидия предоставляется муниципалитетам на софинансирование выплат </w:t>
      </w:r>
      <w:r w:rsidRPr="007570FF">
        <w:rPr>
          <w:b/>
        </w:rPr>
        <w:t>транспорт</w:t>
      </w:r>
      <w:r>
        <w:t>ным предприятиям, работавшим во время режима повышенной готовности. Средства субсидии могут быть направлены на выплату зарплаты, приобретение топлива, закупку дезинфицирующих средств и средств индивидуальной защиты для водителей и кондукторов. В администрацию города заявки на получение этих субсидий за апрель подали 13 предприятий.</w:t>
      </w:r>
    </w:p>
    <w:p w14:paraId="38217D5D" w14:textId="2B5C069B" w:rsidR="00AA1F10" w:rsidRDefault="00AA1F10" w:rsidP="007570FF">
      <w:pPr>
        <w:jc w:val="both"/>
      </w:pPr>
      <w:r>
        <w:t xml:space="preserve">В итоге приняли заявки только у четырех </w:t>
      </w:r>
      <w:r w:rsidR="009C5ECD">
        <w:t>–</w:t>
      </w:r>
      <w:r>
        <w:t xml:space="preserve"> муниципальных НПАТ, НЭТ, </w:t>
      </w:r>
      <w:r w:rsidR="007570FF">
        <w:t>«</w:t>
      </w:r>
      <w:r>
        <w:t>Нижегородское метро</w:t>
      </w:r>
      <w:r w:rsidR="007570FF">
        <w:t>»</w:t>
      </w:r>
      <w:r>
        <w:t xml:space="preserve"> и частного ООО </w:t>
      </w:r>
      <w:r w:rsidR="007570FF">
        <w:t>«</w:t>
      </w:r>
      <w:r>
        <w:t>Автопарк-НН</w:t>
      </w:r>
      <w:r w:rsidR="007570FF">
        <w:t>»</w:t>
      </w:r>
      <w:r>
        <w:t>.</w:t>
      </w:r>
    </w:p>
    <w:p w14:paraId="06CADC8B" w14:textId="7CAC4CF9" w:rsidR="009C5ECD" w:rsidRDefault="00AA1F10" w:rsidP="007570FF">
      <w:pPr>
        <w:jc w:val="both"/>
      </w:pPr>
      <w:r>
        <w:t xml:space="preserve">По словам Нины Бочаровой, только эти предприятия соответствовали требованиям, предъявленным </w:t>
      </w:r>
      <w:r w:rsidRPr="007570FF">
        <w:rPr>
          <w:b/>
        </w:rPr>
        <w:t>минтранс</w:t>
      </w:r>
      <w:r>
        <w:t xml:space="preserve">ом. Они предоставили договоры с оператором автоматизированной системы оплаты проезда (АСОП), договоры на передачу данных в систему ГЛОНАСС и договоры на учет наличных средств. </w:t>
      </w:r>
      <w:r w:rsidR="007570FF">
        <w:t>«</w:t>
      </w:r>
      <w:r>
        <w:t>Автопарк-НН</w:t>
      </w:r>
      <w:r w:rsidR="007570FF">
        <w:t>»</w:t>
      </w:r>
      <w:r>
        <w:t xml:space="preserve"> указал, что ведет только безналичные расчеты с пассажирами, но эта информация не подтвердилась, и предприятие вычеркнули из списка претендентов на субсидию.</w:t>
      </w:r>
    </w:p>
    <w:p w14:paraId="2E9B6371" w14:textId="7CD8D1F8" w:rsidR="009C5ECD" w:rsidRDefault="00AA1F10" w:rsidP="007570FF">
      <w:pPr>
        <w:jc w:val="both"/>
      </w:pPr>
      <w:r>
        <w:t xml:space="preserve">В итоге общая заявка от Нижнего Новгорода составила 188,6 млн руб., но получит город только 167,3 млн руб. </w:t>
      </w:r>
      <w:r w:rsidR="007570FF">
        <w:t>«</w:t>
      </w:r>
      <w:r>
        <w:t>В постановлении правительства есть фраза, что, если сумма общей заявки от муниципалитетов превысит запланированные лимиты, будет применен понижающий коэффициент. Еще 1,69 млн руб. на выплату субсидий предоставит бюджет Нижнего Новгорода</w:t>
      </w:r>
      <w:r w:rsidR="007570FF">
        <w:t>»</w:t>
      </w:r>
      <w:r>
        <w:t xml:space="preserve">, </w:t>
      </w:r>
      <w:r w:rsidR="009C5ECD">
        <w:t>–</w:t>
      </w:r>
      <w:r>
        <w:t xml:space="preserve"> пояснила госпожа Бочарова.</w:t>
      </w:r>
    </w:p>
    <w:p w14:paraId="0989D064" w14:textId="740B67E4" w:rsidR="009C5ECD" w:rsidRDefault="00AA1F10" w:rsidP="007570FF">
      <w:pPr>
        <w:jc w:val="both"/>
      </w:pPr>
      <w:r>
        <w:t>Получается, что никто из частных перевозчиков денег за апрель не получит. Они выполнили свою работу, но из-за того, что были неправильно оформлены документы или некорректно составлена заявка, они лишились субсидий</w:t>
      </w:r>
      <w:r w:rsidR="007570FF">
        <w:t>»</w:t>
      </w:r>
      <w:r>
        <w:t xml:space="preserve">, </w:t>
      </w:r>
      <w:r w:rsidR="009C5ECD">
        <w:t>–</w:t>
      </w:r>
      <w:r>
        <w:t xml:space="preserve"> возмутился депутат Герман Карачевский.</w:t>
      </w:r>
    </w:p>
    <w:p w14:paraId="79A2AE68" w14:textId="6B717CA1" w:rsidR="009C5ECD" w:rsidRDefault="00AA1F10" w:rsidP="007570FF">
      <w:pPr>
        <w:jc w:val="both"/>
      </w:pPr>
      <w:r>
        <w:lastRenderedPageBreak/>
        <w:t xml:space="preserve">По его словам, эта ситуация может привести к тому, что пострадавшие частные предприятия в июне-июле остановят работу. В результате на муниципальные предприятия увеличится нагрузка по перевозке пассажиров и выводу на линии дополнительных </w:t>
      </w:r>
      <w:r w:rsidRPr="007570FF">
        <w:rPr>
          <w:b/>
        </w:rPr>
        <w:t>транспорт</w:t>
      </w:r>
      <w:r>
        <w:t xml:space="preserve">ных средств. </w:t>
      </w:r>
      <w:r w:rsidR="007570FF">
        <w:t>«</w:t>
      </w:r>
      <w:r>
        <w:t xml:space="preserve">Боюсь, что в короткий срок мы не сможем обеспечить работу общественного </w:t>
      </w:r>
      <w:r w:rsidRPr="007570FF">
        <w:rPr>
          <w:b/>
        </w:rPr>
        <w:t>транспорт</w:t>
      </w:r>
      <w:r>
        <w:t>а. Особенно с учетом того, что пассажиропоток начинает расти</w:t>
      </w:r>
      <w:r w:rsidR="007570FF">
        <w:t>»</w:t>
      </w:r>
      <w:r>
        <w:t xml:space="preserve">, </w:t>
      </w:r>
      <w:r w:rsidR="009C5ECD">
        <w:t>–</w:t>
      </w:r>
      <w:r>
        <w:t xml:space="preserve"> предположил господин Карачевский.</w:t>
      </w:r>
    </w:p>
    <w:p w14:paraId="1C0C4087" w14:textId="3C263DAD" w:rsidR="009C5ECD" w:rsidRDefault="00AA1F10" w:rsidP="007570FF">
      <w:pPr>
        <w:jc w:val="both"/>
      </w:pPr>
      <w:r>
        <w:t xml:space="preserve">Председатель </w:t>
      </w:r>
      <w:r w:rsidRPr="007570FF">
        <w:rPr>
          <w:b/>
        </w:rPr>
        <w:t>транспорт</w:t>
      </w:r>
      <w:r>
        <w:t xml:space="preserve">ной комиссии Станислав Прокопович напомнил, что требования по ГЛОНАСС, АСОП и учету появились </w:t>
      </w:r>
      <w:r w:rsidR="007570FF">
        <w:t>«</w:t>
      </w:r>
      <w:r>
        <w:t>не вчера</w:t>
      </w:r>
      <w:r w:rsidR="007570FF">
        <w:t>»</w:t>
      </w:r>
      <w:r>
        <w:t xml:space="preserve">. </w:t>
      </w:r>
      <w:r w:rsidR="007570FF">
        <w:t>«</w:t>
      </w:r>
      <w:r>
        <w:t>Эти решения были приняты несколько лет назад, но еще есть перевозчики, которые не нашли времени заключить договоры</w:t>
      </w:r>
      <w:r w:rsidR="007570FF">
        <w:t>»</w:t>
      </w:r>
      <w:r>
        <w:t xml:space="preserve">, </w:t>
      </w:r>
      <w:r w:rsidR="009C5ECD">
        <w:t>–</w:t>
      </w:r>
      <w:r>
        <w:t xml:space="preserve"> заявил депутат и попросил мэрию предоставить в комиссию по </w:t>
      </w:r>
      <w:r w:rsidRPr="007570FF">
        <w:rPr>
          <w:b/>
        </w:rPr>
        <w:t>транспорт</w:t>
      </w:r>
      <w:r>
        <w:t>у свои предложения по работе с оставшимися без субсидий перевозчиками. Он считает, что на уровне муниципалитета можно как-то помочь им в оформлении документов, которые сами они оформить не могут.</w:t>
      </w:r>
    </w:p>
    <w:p w14:paraId="29C53BF0" w14:textId="0ADC76F2" w:rsidR="009C5ECD" w:rsidRDefault="00AA1F10" w:rsidP="007570FF">
      <w:pPr>
        <w:jc w:val="both"/>
      </w:pPr>
      <w:r>
        <w:t xml:space="preserve">По итогам обсуждения депутаты приняли информацию департамента </w:t>
      </w:r>
      <w:r w:rsidRPr="007570FF">
        <w:rPr>
          <w:b/>
        </w:rPr>
        <w:t>транспорт</w:t>
      </w:r>
      <w:r>
        <w:t xml:space="preserve">а к сведению. В свою очередь Нина Бочарова напомнила, что </w:t>
      </w:r>
      <w:r w:rsidRPr="007570FF">
        <w:rPr>
          <w:b/>
        </w:rPr>
        <w:t>минтранс</w:t>
      </w:r>
      <w:r>
        <w:t xml:space="preserve"> уже готовит постановление на предоставление субсидий за май, и посоветовала частным перевозчикам, которые хотят ее получить, </w:t>
      </w:r>
      <w:r w:rsidR="007570FF">
        <w:t>«</w:t>
      </w:r>
      <w:r>
        <w:t>собрать нормальные пакеты документов</w:t>
      </w:r>
      <w:r w:rsidR="007570FF">
        <w:t>»</w:t>
      </w:r>
      <w:r>
        <w:t>.</w:t>
      </w:r>
    </w:p>
    <w:p w14:paraId="27D2A2DF" w14:textId="77777777" w:rsidR="009C5ECD" w:rsidRDefault="00155BCB" w:rsidP="007570FF">
      <w:pPr>
        <w:jc w:val="both"/>
      </w:pPr>
      <w:hyperlink r:id="rId18" w:history="1">
        <w:r w:rsidR="00AA1F10" w:rsidRPr="00AE5580">
          <w:rPr>
            <w:rStyle w:val="a9"/>
          </w:rPr>
          <w:t>https://www.kommersant.ru/doc/4389527</w:t>
        </w:r>
      </w:hyperlink>
    </w:p>
    <w:p w14:paraId="47321BF9" w14:textId="0E993D55" w:rsidR="00AA1F10" w:rsidRPr="00AA1F10" w:rsidRDefault="00AA1F10" w:rsidP="007570FF">
      <w:pPr>
        <w:pStyle w:val="3"/>
        <w:jc w:val="both"/>
        <w:rPr>
          <w:rFonts w:ascii="Times New Roman" w:hAnsi="Times New Roman"/>
          <w:sz w:val="24"/>
          <w:szCs w:val="24"/>
        </w:rPr>
      </w:pPr>
      <w:bookmarkStart w:id="15" w:name="_Toc43802494"/>
      <w:r w:rsidRPr="00AA1F10">
        <w:rPr>
          <w:rFonts w:ascii="Times New Roman" w:hAnsi="Times New Roman"/>
          <w:sz w:val="24"/>
          <w:szCs w:val="24"/>
        </w:rPr>
        <w:t xml:space="preserve">КОММЕРСАНТЪ (ПЕРМЬ); ДМИТРИЙ АСТАХОВ, ВЯЧЕСЛАВ СУХАНОВ; 2020.23.06; ТОВАРНЫЙ СПОР; НАДЗОРНЫЙ ОРГАН НЕ СОГЛАСЕН С УСЛОВИЯМИ ВЫКУПА УЧАСТКОВ У </w:t>
      </w:r>
      <w:r w:rsidRPr="007570FF">
        <w:rPr>
          <w:rFonts w:ascii="Times New Roman" w:hAnsi="Times New Roman"/>
          <w:sz w:val="24"/>
          <w:szCs w:val="24"/>
        </w:rPr>
        <w:t>РЖД</w:t>
      </w:r>
      <w:bookmarkEnd w:id="15"/>
    </w:p>
    <w:p w14:paraId="7C3AAC6F" w14:textId="77777777" w:rsidR="009C5ECD" w:rsidRDefault="00AA1F10" w:rsidP="007570FF">
      <w:pPr>
        <w:jc w:val="both"/>
      </w:pPr>
      <w:r>
        <w:t xml:space="preserve">Одна из ключевых сделок правительства бывшего губернатора Максима Решетникова (по покупке у </w:t>
      </w:r>
      <w:r w:rsidRPr="007570FF">
        <w:rPr>
          <w:b/>
        </w:rPr>
        <w:t>РЖД</w:t>
      </w:r>
      <w:r>
        <w:t xml:space="preserve"> территории Товарного двора) может быть расторгнута. С такими исковыми требованиями в арбитражный суд обратилась прокуратура. Надзорный орган считает цену сделки в почти 800 млн руб. завышенной. В результате он просит признать ее недействительной, деньги вернуть в бюджет, а участки железнодорожникам. На 14 га территории двора власти хотят построить </w:t>
      </w:r>
      <w:r w:rsidRPr="007570FF">
        <w:rPr>
          <w:b/>
        </w:rPr>
        <w:t>транспорт</w:t>
      </w:r>
      <w:r>
        <w:t>но-пересадочный узел и участок автодороги. Эксперты говорят, что разные оценки стоимости объекта сами по себе не могут стать основанием для признания договора недействительным.</w:t>
      </w:r>
    </w:p>
    <w:p w14:paraId="09A1F6EF" w14:textId="046FE5BB" w:rsidR="009C5ECD" w:rsidRDefault="00AA1F10" w:rsidP="007570FF">
      <w:pPr>
        <w:jc w:val="both"/>
      </w:pPr>
      <w:r>
        <w:t xml:space="preserve">8 июня Прокуратура Пермского края обратилась в арбитражный суд с исковым заявлением к ОАО </w:t>
      </w:r>
      <w:r w:rsidR="007570FF">
        <w:t>«</w:t>
      </w:r>
      <w:r>
        <w:t>Российские железные дороги</w:t>
      </w:r>
      <w:r w:rsidR="007570FF">
        <w:t>»</w:t>
      </w:r>
      <w:r>
        <w:t xml:space="preserve"> и КГБУ </w:t>
      </w:r>
      <w:r w:rsidR="007570FF">
        <w:t>«</w:t>
      </w:r>
      <w:r>
        <w:t xml:space="preserve">Управление автомобильных дорог и </w:t>
      </w:r>
      <w:r w:rsidRPr="007570FF">
        <w:rPr>
          <w:b/>
        </w:rPr>
        <w:t>транспорт</w:t>
      </w:r>
      <w:r>
        <w:t>а Пермского края</w:t>
      </w:r>
      <w:r w:rsidR="007570FF">
        <w:t>»</w:t>
      </w:r>
      <w:r>
        <w:t xml:space="preserve">. Как следует из документов суда, надзорный орган требует признать недействительным договор между ответчиками от 29 ноября 2018 года. По его условиям краевое учреждение приобрело участки общей площадью 14 га, ранее образовывавшие имущественный комплекс Товарного двора. Речь идет о восемнадцати участках, за которые </w:t>
      </w:r>
      <w:r w:rsidRPr="007570FF">
        <w:rPr>
          <w:b/>
        </w:rPr>
        <w:t>РЖД</w:t>
      </w:r>
      <w:r>
        <w:t xml:space="preserve"> получили 798,771 млн руб. Теперь прокуратура просит признать договор ничтожным и применить последствия недействительности сделки: вернуть в собственность </w:t>
      </w:r>
      <w:r w:rsidRPr="007570FF">
        <w:rPr>
          <w:b/>
        </w:rPr>
        <w:t>РЖД</w:t>
      </w:r>
      <w:r>
        <w:t xml:space="preserve"> указанные участки, а уплаченные деньги в бюджет края. В качестве третьих лиц к делу привлечено Законодательное собрание Прикамья, депутаты которого согласовали выделение средств на совершение сделки, а также региональные </w:t>
      </w:r>
      <w:r w:rsidRPr="007570FF">
        <w:rPr>
          <w:b/>
        </w:rPr>
        <w:t>минтранс</w:t>
      </w:r>
      <w:r>
        <w:t xml:space="preserve"> и минимущества.</w:t>
      </w:r>
    </w:p>
    <w:p w14:paraId="59D98F82" w14:textId="77777777" w:rsidR="009C5ECD" w:rsidRDefault="00AA1F10" w:rsidP="007570FF">
      <w:pPr>
        <w:jc w:val="both"/>
      </w:pPr>
      <w:r>
        <w:t>Доводы, на которых прокуратура основывает свои исковые требования, в судебных документах пока не представлены. В надзорном органе комментировать ситуацию без официального запроса отказались.</w:t>
      </w:r>
    </w:p>
    <w:p w14:paraId="2088268E" w14:textId="77777777" w:rsidR="009C5ECD" w:rsidRDefault="00AA1F10" w:rsidP="007570FF">
      <w:pPr>
        <w:jc w:val="both"/>
      </w:pPr>
      <w:r>
        <w:t xml:space="preserve">По данным источников „Ъ-Прикамье“, прокуратура считает, что процедура выкупа объекта нарушена, а цена сделки не соответствует рыночной стоимости продаваемых </w:t>
      </w:r>
      <w:r w:rsidRPr="007570FF">
        <w:rPr>
          <w:b/>
        </w:rPr>
        <w:t>РЖД</w:t>
      </w:r>
      <w:r>
        <w:t xml:space="preserve"> участков. Таким образом, в результате ее совершения бюджету фактически был нанесен ущерб.</w:t>
      </w:r>
    </w:p>
    <w:p w14:paraId="6A91BD00" w14:textId="77777777" w:rsidR="009C5ECD" w:rsidRDefault="00AA1F10" w:rsidP="007570FF">
      <w:pPr>
        <w:jc w:val="both"/>
      </w:pPr>
      <w:r>
        <w:t xml:space="preserve">В краевом правительстве с мнением надзорного органа не согласны. Источник в кабмине заявил „Ъ-Прикамье“, что оценку участков проводила Пермская торгово-промышленная </w:t>
      </w:r>
      <w:r>
        <w:lastRenderedPageBreak/>
        <w:t>палата, а их отчет позже прошел экспертизу. Поэтому оснований сомневаться в объективности стоимости у них не было, добавил он.</w:t>
      </w:r>
    </w:p>
    <w:p w14:paraId="216B681B" w14:textId="77777777" w:rsidR="009C5ECD" w:rsidRDefault="00AA1F10" w:rsidP="007570FF">
      <w:pPr>
        <w:jc w:val="both"/>
      </w:pPr>
      <w:r>
        <w:t>Напомним, к земельному участку под Товарным двором власти присматривались еще во время губернаторства Олега Чиркунова в 2004–2006 годах. Тогда эту землю планировалось использовать под новый автовокзал. Затем на нее претендовали девелоперские компании, например, группа РИАЛ Юрия Борисовца и структуры депутата Владимира Плотникова, пытавшиеся зарегистрировать право собственности на землю.</w:t>
      </w:r>
    </w:p>
    <w:p w14:paraId="0DA3CD32" w14:textId="77777777" w:rsidR="009C5ECD" w:rsidRDefault="00AA1F10" w:rsidP="007570FF">
      <w:pPr>
        <w:jc w:val="both"/>
      </w:pPr>
      <w:r>
        <w:t xml:space="preserve">После назначения губернатором Виктора </w:t>
      </w:r>
      <w:r w:rsidRPr="007570FF">
        <w:rPr>
          <w:b/>
        </w:rPr>
        <w:t>Басаргин</w:t>
      </w:r>
      <w:r>
        <w:t xml:space="preserve">а о Товарном дворе вспомнили вновь. В 2012 году господин </w:t>
      </w:r>
      <w:r w:rsidRPr="007570FF">
        <w:rPr>
          <w:b/>
        </w:rPr>
        <w:t>Басаргин</w:t>
      </w:r>
      <w:r>
        <w:t xml:space="preserve"> и глава </w:t>
      </w:r>
      <w:r w:rsidRPr="007570FF">
        <w:rPr>
          <w:b/>
        </w:rPr>
        <w:t>РЖД</w:t>
      </w:r>
      <w:r>
        <w:t xml:space="preserve"> Владимир Якунин подписали соглашение о стратегическом партнерстве, по условиям которого стороны договорились развивать эту территорию совместно. В частности, там планировалось построить </w:t>
      </w:r>
      <w:r w:rsidRPr="007570FF">
        <w:rPr>
          <w:b/>
        </w:rPr>
        <w:t>транспорт</w:t>
      </w:r>
      <w:r>
        <w:t>но-пересадочный узел, который объединил бы железнодорожный и автовокзал.</w:t>
      </w:r>
    </w:p>
    <w:p w14:paraId="07A4E808" w14:textId="49317909" w:rsidR="009C5ECD" w:rsidRDefault="00AA1F10" w:rsidP="007570FF">
      <w:pPr>
        <w:jc w:val="both"/>
      </w:pPr>
      <w:r>
        <w:t xml:space="preserve">После очередной смены главы региона власти во главе с Максимом Решетниковым решили выкупить участки под Товарным двором у железнодорожников. Предполагалось, что на полученные почти 800 млн руб. они построят </w:t>
      </w:r>
      <w:r w:rsidRPr="007570FF">
        <w:rPr>
          <w:b/>
        </w:rPr>
        <w:t>транспорт</w:t>
      </w:r>
      <w:r>
        <w:t xml:space="preserve">но-пересадочный узел. Также на Товарном дворе планировалось строительство комплекса зданий административного и общественного назначения </w:t>
      </w:r>
      <w:r w:rsidR="007570FF">
        <w:t>«</w:t>
      </w:r>
      <w:r>
        <w:t>Пермь-Сити</w:t>
      </w:r>
      <w:r w:rsidR="007570FF">
        <w:t>»</w:t>
      </w:r>
      <w:r>
        <w:t>. В том числе, там намеревались построить новое здание ГУ МВД по Пермскому краю. Кроме того, часть территории займет участок новой автодороги, которая пройдет через ул. Строителей, площадь Гайдара и ул. Стахановскую.</w:t>
      </w:r>
    </w:p>
    <w:p w14:paraId="54F1CF96" w14:textId="7858386C" w:rsidR="009C5ECD" w:rsidRDefault="00AA1F10" w:rsidP="007570FF">
      <w:pPr>
        <w:jc w:val="both"/>
      </w:pPr>
      <w:r>
        <w:t xml:space="preserve">В пресс-службе Пермского региона Свердловской железной дороги суть претензий прокуратуры прокомментировать отказались: </w:t>
      </w:r>
      <w:r w:rsidR="007570FF">
        <w:t>«</w:t>
      </w:r>
      <w:r>
        <w:t>Сделка является законной в силу действующего законодательства, поэтому комментировать ее легитимность излишне</w:t>
      </w:r>
      <w:r w:rsidR="007570FF">
        <w:t>»</w:t>
      </w:r>
      <w:r>
        <w:t>.</w:t>
      </w:r>
    </w:p>
    <w:p w14:paraId="5F23CD64" w14:textId="157DF1C7" w:rsidR="009C5ECD" w:rsidRDefault="00AA1F10" w:rsidP="007570FF">
      <w:pPr>
        <w:jc w:val="both"/>
      </w:pPr>
      <w:r>
        <w:t xml:space="preserve">Председатель экономического комитета краевого заксобрания Татьяна Миролюбова считает, что приобретение участков Товарного двора было правильным шагом. </w:t>
      </w:r>
      <w:r w:rsidR="007570FF">
        <w:t>«</w:t>
      </w:r>
      <w:r>
        <w:t xml:space="preserve">Городу нужен новый </w:t>
      </w:r>
      <w:r w:rsidRPr="007570FF">
        <w:rPr>
          <w:b/>
        </w:rPr>
        <w:t>транспорт</w:t>
      </w:r>
      <w:r>
        <w:t>но-пересадочный узел, это безусловно,</w:t>
      </w:r>
      <w:r w:rsidR="009C5ECD">
        <w:t>–</w:t>
      </w:r>
      <w:r>
        <w:t xml:space="preserve"> говорит она.</w:t>
      </w:r>
      <w:r w:rsidR="009C5ECD">
        <w:t>–</w:t>
      </w:r>
      <w:r>
        <w:t xml:space="preserve"> Кроме того, не нужно забывать, что через эту территорию спроектировано расширение ул. Строителей. Это очень важный проект для нашего города</w:t>
      </w:r>
      <w:r w:rsidR="007570FF">
        <w:t>»</w:t>
      </w:r>
      <w:r>
        <w:t>.</w:t>
      </w:r>
    </w:p>
    <w:p w14:paraId="2F87BB52" w14:textId="7E09BA42" w:rsidR="009C5ECD" w:rsidRDefault="00AA1F10" w:rsidP="007570FF">
      <w:pPr>
        <w:jc w:val="both"/>
      </w:pPr>
      <w:r>
        <w:t xml:space="preserve">Финансовый директор ГК РИАЛ Марина Медведева считает, что участники сделки прошли по верхней границе стоимости. </w:t>
      </w:r>
      <w:r w:rsidR="007570FF">
        <w:t>«</w:t>
      </w:r>
      <w:r>
        <w:t>Во многом цена объекта зависит от того, в какой зоне разрешенного использования находятся эти участки, и от того, как к этому критерию относится оценщик,</w:t>
      </w:r>
      <w:r w:rsidR="009C5ECD">
        <w:t>–</w:t>
      </w:r>
      <w:r>
        <w:t xml:space="preserve"> отмечает она.</w:t>
      </w:r>
      <w:r w:rsidR="009C5ECD">
        <w:t>–</w:t>
      </w:r>
      <w:r>
        <w:t xml:space="preserve"> Я считаю, что цена может колебаться от 35 до 50 млн руб. за гектар</w:t>
      </w:r>
      <w:r w:rsidR="007570FF">
        <w:t>»</w:t>
      </w:r>
      <w:r>
        <w:t>.</w:t>
      </w:r>
    </w:p>
    <w:p w14:paraId="3A24FBA5" w14:textId="6E627FA2" w:rsidR="009C5ECD" w:rsidRDefault="00AA1F10" w:rsidP="007570FF">
      <w:pPr>
        <w:jc w:val="both"/>
      </w:pPr>
      <w:r>
        <w:t xml:space="preserve">Старший партнер юридической фирмы Intellect Роман Речкин отмечает, что если прокуратура действительно решила добиваться признания сделки недействительной из-за заниженной стоимости объектов, то у нее уже должно быть заключение оценщика </w:t>
      </w:r>
      <w:r w:rsidR="007570FF">
        <w:t>«</w:t>
      </w:r>
      <w:r>
        <w:t>с другой суммой</w:t>
      </w:r>
      <w:r w:rsidR="007570FF">
        <w:t>»</w:t>
      </w:r>
      <w:r>
        <w:t xml:space="preserve">. Суд при наличии противоречащих заключений оценщиков с существенно различающейся ценой будет склонять стороны к ходатайству о проведении судебной оценочной экспертизы. </w:t>
      </w:r>
      <w:r w:rsidR="007570FF">
        <w:t>«</w:t>
      </w:r>
      <w:r>
        <w:t>Также имеет значение, допущены ли при первоначальной оценке какие-либо нарушения ее стандартов и насколько существенно различается цена, поскольку заключения двух оценщиков в принципе не могут быть идентичными, это мнение конкретного специалиста. Поэтому различная цена объекта сама по себе основанием для признания оценки недействительной не является</w:t>
      </w:r>
      <w:r w:rsidR="007570FF">
        <w:t>»</w:t>
      </w:r>
      <w:r>
        <w:t>,</w:t>
      </w:r>
      <w:r w:rsidR="009C5ECD">
        <w:t>–</w:t>
      </w:r>
      <w:r>
        <w:t xml:space="preserve"> пояснил эксперт.</w:t>
      </w:r>
    </w:p>
    <w:p w14:paraId="4271A18E" w14:textId="77777777" w:rsidR="009C5ECD" w:rsidRDefault="00155BCB" w:rsidP="007570FF">
      <w:pPr>
        <w:jc w:val="both"/>
      </w:pPr>
      <w:hyperlink r:id="rId19" w:history="1">
        <w:r w:rsidR="00AA1F10" w:rsidRPr="00AE5580">
          <w:rPr>
            <w:rStyle w:val="a9"/>
          </w:rPr>
          <w:t>https://www.kommersant.ru/doc/4389987</w:t>
        </w:r>
      </w:hyperlink>
    </w:p>
    <w:p w14:paraId="163CED74" w14:textId="57EEB512" w:rsidR="007B6DE9" w:rsidRPr="007B6DE9" w:rsidRDefault="007B6DE9" w:rsidP="007570FF">
      <w:pPr>
        <w:pStyle w:val="3"/>
        <w:jc w:val="both"/>
        <w:rPr>
          <w:rFonts w:ascii="Times New Roman" w:hAnsi="Times New Roman"/>
          <w:sz w:val="24"/>
          <w:szCs w:val="24"/>
        </w:rPr>
      </w:pPr>
      <w:bookmarkStart w:id="16" w:name="_Toc43802495"/>
      <w:r w:rsidRPr="007B6DE9">
        <w:rPr>
          <w:rFonts w:ascii="Times New Roman" w:hAnsi="Times New Roman"/>
          <w:sz w:val="24"/>
          <w:szCs w:val="24"/>
        </w:rPr>
        <w:t>ПРАЙМ; 2020.23.6; ВНИИ ГОЧС ПРЕДУПРЕДИЛ О РИСКЕ СХОДА ПОЕЗДОВ В 6 РЕГИОНАХ ИЗ-ЗА ДЕФОРМАЦИИ ПОЛОТНА</w:t>
      </w:r>
      <w:bookmarkEnd w:id="16"/>
    </w:p>
    <w:p w14:paraId="4FA20262" w14:textId="77777777" w:rsidR="009C5ECD" w:rsidRDefault="007B6DE9" w:rsidP="007570FF">
      <w:pPr>
        <w:jc w:val="both"/>
      </w:pPr>
      <w:r>
        <w:t xml:space="preserve">Специалисты Всероссийского научно-исследовательского института по проблемам гражданской обороны и чрезвычайных ситуаций (ВНИИ ГОЧС) предупреждают о </w:t>
      </w:r>
      <w:r>
        <w:lastRenderedPageBreak/>
        <w:t>высоком риске схода железнодорожных составов на этой неделе на территории шести регионов страны из-за тепловой деформации железнодорожного полотна.</w:t>
      </w:r>
    </w:p>
    <w:p w14:paraId="2A13B85F" w14:textId="00575084" w:rsidR="009C5ECD" w:rsidRDefault="007570FF" w:rsidP="007570FF">
      <w:pPr>
        <w:jc w:val="both"/>
      </w:pPr>
      <w:r>
        <w:t>«</w:t>
      </w:r>
      <w:r w:rsidR="007B6DE9">
        <w:t>В последней декаде июня на Северо-Кавказской и Приволжской железных дорогах на территории Ростовской, Липецкой, Тамбовской, Воронежской, Волгоградской и Астраханской областей сохранялась высокая дневная температура свыше 30 градусов и отсутствовали осадки. Такая ситуация повышает риск схода железнодорожных составов по причине тепловой деформации железнодорожного полотна</w:t>
      </w:r>
      <w:r>
        <w:t>»</w:t>
      </w:r>
      <w:r w:rsidR="007B6DE9">
        <w:t xml:space="preserve">, </w:t>
      </w:r>
      <w:r w:rsidR="009C5ECD">
        <w:t>–</w:t>
      </w:r>
      <w:r w:rsidR="007B6DE9">
        <w:t xml:space="preserve"> говорится в сообщении на официальном сайте ВНИИ ГОЧС.</w:t>
      </w:r>
    </w:p>
    <w:p w14:paraId="38107AC6" w14:textId="15424312" w:rsidR="007B6DE9" w:rsidRDefault="007B6DE9" w:rsidP="007570FF">
      <w:pPr>
        <w:jc w:val="both"/>
      </w:pPr>
      <w:r>
        <w:t>Ранее сообщалось, что в условиях дефицита воды, вызванного небольшим количеством снега, водохранилища и ГЭС на маловодных реках РФ могут перейти на режим экономного расходования. Кроме того, из-за теплой и малоснежной зимы сильная засуха может грозить Нижегородской, Астраханской и Волгоградской областям. А во Владимирской, Рязанской, Московской, Тверской и Нижегородской областях возможно возникновение торфяных пожаров.</w:t>
      </w:r>
    </w:p>
    <w:p w14:paraId="56CE43CB" w14:textId="77777777" w:rsidR="009C5ECD" w:rsidRDefault="00155BCB" w:rsidP="007570FF">
      <w:pPr>
        <w:jc w:val="both"/>
      </w:pPr>
      <w:hyperlink r:id="rId20" w:history="1">
        <w:r w:rsidR="007B6DE9" w:rsidRPr="00AE5580">
          <w:rPr>
            <w:rStyle w:val="a9"/>
          </w:rPr>
          <w:t>https://1prime.ru/transport/20200623/831668096.html</w:t>
        </w:r>
      </w:hyperlink>
    </w:p>
    <w:p w14:paraId="5FC73DA2" w14:textId="51C408EF" w:rsidR="00D355C3" w:rsidRDefault="00D355C3" w:rsidP="007570FF">
      <w:pPr>
        <w:pStyle w:val="3"/>
        <w:jc w:val="both"/>
        <w:rPr>
          <w:rFonts w:ascii="Times New Roman" w:hAnsi="Times New Roman"/>
          <w:sz w:val="24"/>
        </w:rPr>
      </w:pPr>
      <w:r>
        <w:rPr>
          <w:rFonts w:ascii="Times New Roman" w:hAnsi="Times New Roman"/>
          <w:sz w:val="24"/>
        </w:rPr>
        <w:br w:type="page"/>
      </w:r>
      <w:bookmarkStart w:id="17" w:name="_Toc43802496"/>
      <w:r>
        <w:rPr>
          <w:rFonts w:ascii="Times New Roman" w:hAnsi="Times New Roman"/>
          <w:sz w:val="24"/>
        </w:rPr>
        <w:lastRenderedPageBreak/>
        <w:t xml:space="preserve">ТАСС; 2020.22.06; ПЕРЕВОЗКИ ПАССАЖИРОВ НА Ж/Д И ВОДНОМ </w:t>
      </w:r>
      <w:r w:rsidRPr="007570FF">
        <w:rPr>
          <w:rFonts w:ascii="Times New Roman" w:hAnsi="Times New Roman"/>
          <w:sz w:val="24"/>
        </w:rPr>
        <w:t>ТРАНСПОРТ</w:t>
      </w:r>
      <w:r>
        <w:rPr>
          <w:rFonts w:ascii="Times New Roman" w:hAnsi="Times New Roman"/>
          <w:sz w:val="24"/>
        </w:rPr>
        <w:t>Е ВКЛЮЧИЛИ В СПИСОК ПОСТРАДАВШИХ ОТРАСЛЕЙ</w:t>
      </w:r>
      <w:bookmarkEnd w:id="17"/>
    </w:p>
    <w:p w14:paraId="0386E726" w14:textId="77777777" w:rsidR="007570FF" w:rsidRDefault="00D355C3" w:rsidP="007570FF">
      <w:pPr>
        <w:pStyle w:val="Textbody"/>
      </w:pPr>
      <w:r>
        <w:t xml:space="preserve">Правительство РФ включило в перечень пострадавших отраслей пассажирские перевозки на железнодорожном и водном </w:t>
      </w:r>
      <w:r w:rsidRPr="007570FF">
        <w:rPr>
          <w:b/>
        </w:rPr>
        <w:t>транспорт</w:t>
      </w:r>
      <w:r>
        <w:t>е. Об этом заявил на оперативном совещании с вице-премьерами председатель правительства Михаил Мишустин.</w:t>
      </w:r>
    </w:p>
    <w:p w14:paraId="5FCAF643" w14:textId="77777777" w:rsidR="007570FF" w:rsidRDefault="007570FF" w:rsidP="007570FF">
      <w:pPr>
        <w:pStyle w:val="Textbody"/>
      </w:pPr>
      <w:r>
        <w:t>«</w:t>
      </w:r>
      <w:r w:rsidR="00D355C3">
        <w:t xml:space="preserve">Мы приняли решение включить в перечень пострадавших отраслей компании, которые занимаются пассажирскими перевозками на железнодорожном и водном </w:t>
      </w:r>
      <w:r w:rsidR="00D355C3" w:rsidRPr="007570FF">
        <w:rPr>
          <w:b/>
        </w:rPr>
        <w:t>транспорт</w:t>
      </w:r>
      <w:r w:rsidR="00D355C3">
        <w:t>е</w:t>
      </w:r>
      <w:r>
        <w:t>»</w:t>
      </w:r>
      <w:r w:rsidR="00D355C3">
        <w:t>,</w:t>
      </w:r>
      <w:r>
        <w:t xml:space="preserve"> – </w:t>
      </w:r>
      <w:r w:rsidR="00D355C3">
        <w:t>сказал он.</w:t>
      </w:r>
    </w:p>
    <w:p w14:paraId="73888A19" w14:textId="77777777" w:rsidR="007570FF" w:rsidRDefault="00D355C3" w:rsidP="007570FF">
      <w:pPr>
        <w:pStyle w:val="Textbody"/>
      </w:pPr>
      <w:r>
        <w:t>Мишустин напомнил, что в первой половине апреля объем перевозок пассажиров поездами дальнего следования сократился на 77% по сравнению с прошлым годом, а с учетом массового возврата билетов денежные поступления от их продажи снизились более чем на 90%.</w:t>
      </w:r>
    </w:p>
    <w:p w14:paraId="67B73297" w14:textId="77777777" w:rsidR="007570FF" w:rsidRDefault="007570FF" w:rsidP="007570FF">
      <w:pPr>
        <w:pStyle w:val="Textbody"/>
      </w:pPr>
      <w:r>
        <w:t>«</w:t>
      </w:r>
      <w:r w:rsidR="00D355C3">
        <w:t xml:space="preserve">Ситуация для отрасли критическая и чревата необратимыми последствиями. Важно не допустить сбоев в работе пассажирского железнодорожного и водного </w:t>
      </w:r>
      <w:r w:rsidR="00D355C3" w:rsidRPr="007570FF">
        <w:rPr>
          <w:b/>
        </w:rPr>
        <w:t>транспорт</w:t>
      </w:r>
      <w:r w:rsidR="00D355C3">
        <w:t>а, ведь это ударит в первую очередь по людям</w:t>
      </w:r>
      <w:r>
        <w:t>»</w:t>
      </w:r>
      <w:r w:rsidR="00D355C3">
        <w:t>,</w:t>
      </w:r>
      <w:r>
        <w:t xml:space="preserve"> – </w:t>
      </w:r>
      <w:r w:rsidR="00D355C3">
        <w:t>заявил премьер.</w:t>
      </w:r>
    </w:p>
    <w:p w14:paraId="33D9DD56" w14:textId="5826E8A0" w:rsidR="00D355C3" w:rsidRDefault="00D355C3" w:rsidP="007570FF">
      <w:pPr>
        <w:pStyle w:val="Textbody"/>
      </w:pPr>
      <w:r>
        <w:t xml:space="preserve">Он указал на необходимость </w:t>
      </w:r>
      <w:r w:rsidR="007570FF">
        <w:t>«</w:t>
      </w:r>
      <w:r>
        <w:t>сделать так, чтобы перевозчики гарантированно исполняли свои обязательства перед пассажирами</w:t>
      </w:r>
      <w:r w:rsidR="007570FF">
        <w:t>»</w:t>
      </w:r>
      <w:r>
        <w:t xml:space="preserve">. </w:t>
      </w:r>
      <w:r w:rsidR="007570FF">
        <w:t>«</w:t>
      </w:r>
      <w:r>
        <w:t>Для этого распространим на данную сферу льготы и меры государственной поддержки пострадавших отраслей</w:t>
      </w:r>
      <w:r w:rsidR="007570FF">
        <w:t>»</w:t>
      </w:r>
      <w:r>
        <w:t>,</w:t>
      </w:r>
      <w:r w:rsidR="007570FF">
        <w:t xml:space="preserve"> – </w:t>
      </w:r>
      <w:r>
        <w:t>резюмировал Мишустин.</w:t>
      </w:r>
    </w:p>
    <w:p w14:paraId="480CEBB5" w14:textId="77777777" w:rsidR="00D355C3" w:rsidRDefault="00155BCB" w:rsidP="007570FF">
      <w:pPr>
        <w:pStyle w:val="Textbody"/>
      </w:pPr>
      <w:hyperlink r:id="rId21" w:history="1">
        <w:r w:rsidR="00D355C3">
          <w:rPr>
            <w:color w:val="0000FF"/>
            <w:u w:val="single" w:color="0000FF"/>
          </w:rPr>
          <w:t>https://tass.ru/ekonomika/8786539</w:t>
        </w:r>
      </w:hyperlink>
    </w:p>
    <w:p w14:paraId="32BB52D3" w14:textId="77777777" w:rsidR="00D355C3" w:rsidRDefault="00D355C3" w:rsidP="007570FF">
      <w:pPr>
        <w:pStyle w:val="Textbody"/>
      </w:pPr>
      <w:r>
        <w:t>На ту же тему:</w:t>
      </w:r>
    </w:p>
    <w:p w14:paraId="57653AD9" w14:textId="77777777" w:rsidR="00D355C3" w:rsidRDefault="00155BCB" w:rsidP="007570FF">
      <w:pPr>
        <w:pStyle w:val="Textbody"/>
      </w:pPr>
      <w:hyperlink r:id="rId22" w:history="1">
        <w:r w:rsidR="00D355C3">
          <w:rPr>
            <w:color w:val="0000FF"/>
            <w:u w:val="single" w:color="0000FF"/>
          </w:rPr>
          <w:t>https://futurerussia.gov.ru/nacionalnye-proekty/srocno-perevozki-passazirov-na-zd-i-vodnom-transporte-vkluceny-v-spisok-postradavsih-otraslej</w:t>
        </w:r>
      </w:hyperlink>
    </w:p>
    <w:p w14:paraId="618F7AA3" w14:textId="77777777" w:rsidR="00D355C3" w:rsidRDefault="00155BCB" w:rsidP="007570FF">
      <w:pPr>
        <w:pStyle w:val="Textbody"/>
      </w:pPr>
      <w:hyperlink r:id="rId23" w:history="1">
        <w:r w:rsidR="00D355C3">
          <w:rPr>
            <w:color w:val="0000FF"/>
            <w:u w:val="single" w:color="0000FF"/>
          </w:rPr>
          <w:t>https://www.rbc.ru/rbcfreenews/5ef0985a9a7947a1b1a14b4b</w:t>
        </w:r>
      </w:hyperlink>
    </w:p>
    <w:p w14:paraId="586096F4" w14:textId="77777777" w:rsidR="00D355C3" w:rsidRDefault="00155BCB" w:rsidP="007570FF">
      <w:pPr>
        <w:pStyle w:val="Textbody"/>
      </w:pPr>
      <w:hyperlink r:id="rId24" w:history="1">
        <w:r w:rsidR="00D355C3">
          <w:rPr>
            <w:color w:val="0000FF"/>
            <w:u w:val="single" w:color="0000FF"/>
          </w:rPr>
          <w:t>https://rns.online/economy/Mishustin-zayavil-o-vklyuchenii-zhd-i-vodnih-perevozok-v-spisok-postradavshih-otraslei-2020-06-22/</w:t>
        </w:r>
      </w:hyperlink>
    </w:p>
    <w:p w14:paraId="0C8C0362" w14:textId="77777777" w:rsidR="00D355C3" w:rsidRDefault="00155BCB" w:rsidP="007570FF">
      <w:pPr>
        <w:pStyle w:val="Textbody"/>
      </w:pPr>
      <w:hyperlink r:id="rId25" w:history="1">
        <w:r w:rsidR="00D355C3">
          <w:rPr>
            <w:color w:val="0000FF"/>
            <w:u w:val="single" w:color="0000FF"/>
          </w:rPr>
          <w:t>https://ria.ru/20200622/1573292332.html</w:t>
        </w:r>
      </w:hyperlink>
    </w:p>
    <w:p w14:paraId="726A79ED" w14:textId="77777777" w:rsidR="00D355C3" w:rsidRDefault="00D355C3" w:rsidP="007570FF">
      <w:pPr>
        <w:pStyle w:val="3"/>
        <w:jc w:val="both"/>
      </w:pPr>
      <w:bookmarkStart w:id="18" w:name="_gen4"/>
      <w:bookmarkStart w:id="19" w:name="_Toc43802497"/>
      <w:bookmarkEnd w:id="18"/>
      <w:r>
        <w:rPr>
          <w:rFonts w:ascii="Times New Roman" w:hAnsi="Times New Roman"/>
          <w:sz w:val="24"/>
        </w:rPr>
        <w:t>ТАСС; 2020.22.06; ТРИ АВИАКОМПАНИИ ПОДАЛИ ЗАЯВКИ НА СУБСИДИИ ЗА ВЫВОЗ РОССИЯН ИЗ-ЗА РУБЕЖА</w:t>
      </w:r>
      <w:bookmarkEnd w:id="19"/>
    </w:p>
    <w:p w14:paraId="3B98C7CA" w14:textId="77777777" w:rsidR="007570FF" w:rsidRDefault="007570FF" w:rsidP="007570FF">
      <w:pPr>
        <w:pStyle w:val="Textbody"/>
      </w:pPr>
      <w:r>
        <w:t>«</w:t>
      </w:r>
      <w:r w:rsidR="00D355C3" w:rsidRPr="007570FF">
        <w:rPr>
          <w:b/>
        </w:rPr>
        <w:t>Аэрофлот</w:t>
      </w:r>
      <w:r>
        <w:t>»</w:t>
      </w:r>
      <w:r w:rsidR="00D355C3">
        <w:t xml:space="preserve">, </w:t>
      </w:r>
      <w:r>
        <w:t>«</w:t>
      </w:r>
      <w:r w:rsidR="00D355C3">
        <w:t>Уральские авиалинии</w:t>
      </w:r>
      <w:r>
        <w:t>»</w:t>
      </w:r>
      <w:r w:rsidR="00D355C3">
        <w:t xml:space="preserve"> и S7 подали заявки в </w:t>
      </w:r>
      <w:r w:rsidR="00D355C3" w:rsidRPr="007570FF">
        <w:rPr>
          <w:b/>
        </w:rPr>
        <w:t>Росавиаци</w:t>
      </w:r>
      <w:r w:rsidR="00D355C3">
        <w:t xml:space="preserve">ю на получение субсидий за вывоз россиян из-за рубежа, говорится в сообщении </w:t>
      </w:r>
      <w:r w:rsidR="00D355C3" w:rsidRPr="007570FF">
        <w:rPr>
          <w:b/>
        </w:rPr>
        <w:t>Росавиаци</w:t>
      </w:r>
      <w:r w:rsidR="00D355C3">
        <w:t>и.</w:t>
      </w:r>
    </w:p>
    <w:p w14:paraId="6D3375A8" w14:textId="77777777" w:rsidR="007570FF" w:rsidRDefault="007570FF" w:rsidP="007570FF">
      <w:pPr>
        <w:pStyle w:val="Textbody"/>
      </w:pPr>
      <w:r>
        <w:t>«</w:t>
      </w:r>
      <w:r w:rsidR="00D355C3" w:rsidRPr="007570FF">
        <w:rPr>
          <w:b/>
        </w:rPr>
        <w:t>Росавиаци</w:t>
      </w:r>
      <w:r w:rsidR="00D355C3">
        <w:rPr>
          <w:b/>
        </w:rPr>
        <w:t>я</w:t>
      </w:r>
      <w:r w:rsidR="00D355C3">
        <w:t xml:space="preserve"> получила первые заявки отечественных авиакомпаний на предоставление из федерального бюджета субсидий на возмещение затрат, понесенных при вывозе россиян из иностранных государств. Заявки подали авиакомпании </w:t>
      </w:r>
      <w:r>
        <w:t>«</w:t>
      </w:r>
      <w:r w:rsidR="00D355C3" w:rsidRPr="007570FF">
        <w:rPr>
          <w:b/>
        </w:rPr>
        <w:t>Аэрофлот</w:t>
      </w:r>
      <w:r>
        <w:t>»</w:t>
      </w:r>
      <w:r w:rsidR="00D355C3">
        <w:t xml:space="preserve">, S7 и </w:t>
      </w:r>
      <w:r>
        <w:t>«</w:t>
      </w:r>
      <w:r w:rsidR="00D355C3">
        <w:t>Уральские авиалинии</w:t>
      </w:r>
      <w:r>
        <w:t>»</w:t>
      </w:r>
      <w:r w:rsidR="00D355C3">
        <w:t>. Объем предполагаемых субсидий составляет 28,34 млн рублей</w:t>
      </w:r>
      <w:r>
        <w:t>»</w:t>
      </w:r>
      <w:r w:rsidR="00D355C3">
        <w:t>,</w:t>
      </w:r>
      <w:r>
        <w:t xml:space="preserve"> – </w:t>
      </w:r>
      <w:r w:rsidR="00D355C3">
        <w:t>говорится в сообщении агентства.</w:t>
      </w:r>
    </w:p>
    <w:p w14:paraId="248D3209" w14:textId="77777777" w:rsidR="007570FF" w:rsidRDefault="00D355C3" w:rsidP="007570FF">
      <w:pPr>
        <w:pStyle w:val="Textbody"/>
      </w:pPr>
      <w:r>
        <w:t xml:space="preserve">Вывозные рейсы из 12 зарубежных городов запланированы до конца июня, говорится в сообщении </w:t>
      </w:r>
      <w:r w:rsidRPr="007570FF">
        <w:rPr>
          <w:b/>
        </w:rPr>
        <w:t>Росавиаци</w:t>
      </w:r>
      <w:r>
        <w:t>и. Всего за время программы вывозных рейсов</w:t>
      </w:r>
      <w:r w:rsidR="007570FF">
        <w:t xml:space="preserve"> – </w:t>
      </w:r>
      <w:r>
        <w:t>с конца марта</w:t>
      </w:r>
      <w:r w:rsidR="007570FF">
        <w:t xml:space="preserve"> – </w:t>
      </w:r>
      <w:r>
        <w:t>в РФ было возвращено более 200 тыс. человек.</w:t>
      </w:r>
    </w:p>
    <w:p w14:paraId="46DCBA71" w14:textId="6A359475" w:rsidR="00D355C3" w:rsidRDefault="007570FF" w:rsidP="007570FF">
      <w:pPr>
        <w:pStyle w:val="Textbody"/>
      </w:pPr>
      <w:r>
        <w:t>«</w:t>
      </w:r>
      <w:r w:rsidR="00D355C3">
        <w:t xml:space="preserve">По данным рабочей группы </w:t>
      </w:r>
      <w:r w:rsidR="00D355C3" w:rsidRPr="007570FF">
        <w:rPr>
          <w:b/>
        </w:rPr>
        <w:t>Росавиаци</w:t>
      </w:r>
      <w:r w:rsidR="00D355C3">
        <w:t>и, координирующей возвращение соотечественников из-за границы, с 20 марта по 21 июня на территорию Российской Федерации вернулись более 202 тыс. россиян. За три недели июня в РФ доставили более 11,6 тыс. человек,</w:t>
      </w:r>
      <w:r>
        <w:t xml:space="preserve"> – </w:t>
      </w:r>
      <w:r w:rsidR="00D355C3">
        <w:t xml:space="preserve">отмечается в сообщении </w:t>
      </w:r>
      <w:r w:rsidR="00D355C3" w:rsidRPr="007570FF">
        <w:rPr>
          <w:b/>
        </w:rPr>
        <w:t>Росавиаци</w:t>
      </w:r>
      <w:r w:rsidR="00D355C3">
        <w:t>и.</w:t>
      </w:r>
      <w:r>
        <w:t xml:space="preserve"> – </w:t>
      </w:r>
      <w:r w:rsidR="00D355C3">
        <w:t>До конца июня в него [в график вывозных рейсов] включены рейсы из Душанбе, Пхукета, Бангкока, Ташкента, Еревана, Тегерана, Гонконга, Барселоны, Парижа, Бишкека, Оша и Нью-Йорка</w:t>
      </w:r>
      <w:r>
        <w:t>»</w:t>
      </w:r>
      <w:r w:rsidR="00D355C3">
        <w:t>.</w:t>
      </w:r>
    </w:p>
    <w:p w14:paraId="1CE94C35" w14:textId="77777777" w:rsidR="00D355C3" w:rsidRDefault="00155BCB" w:rsidP="007570FF">
      <w:pPr>
        <w:pStyle w:val="Textbody"/>
      </w:pPr>
      <w:hyperlink r:id="rId26" w:history="1">
        <w:r w:rsidR="00D355C3">
          <w:rPr>
            <w:color w:val="0000FF"/>
            <w:u w:val="single" w:color="0000FF"/>
          </w:rPr>
          <w:t>https://tass.ru/ekonomika/8789541</w:t>
        </w:r>
      </w:hyperlink>
    </w:p>
    <w:p w14:paraId="3D1D47D9" w14:textId="77777777" w:rsidR="00D355C3" w:rsidRDefault="00D355C3" w:rsidP="007570FF">
      <w:pPr>
        <w:pStyle w:val="Textbody"/>
      </w:pPr>
      <w:r>
        <w:t>На ту же тему:</w:t>
      </w:r>
    </w:p>
    <w:p w14:paraId="275A2B52" w14:textId="77777777" w:rsidR="00D355C3" w:rsidRDefault="00155BCB" w:rsidP="007570FF">
      <w:pPr>
        <w:pStyle w:val="Textbody"/>
      </w:pPr>
      <w:hyperlink r:id="rId27" w:history="1">
        <w:r w:rsidR="00D355C3">
          <w:rPr>
            <w:color w:val="0000FF"/>
            <w:u w:val="single" w:color="0000FF"/>
          </w:rPr>
          <w:t>https://rns.online/transport/Rosaviatsiya-poluchila-pervie-zayavki-na-kompensatsiyu-vivoza-rossiyan-2020-06-22/</w:t>
        </w:r>
      </w:hyperlink>
    </w:p>
    <w:p w14:paraId="493CBA50" w14:textId="77777777" w:rsidR="00D355C3" w:rsidRDefault="00155BCB" w:rsidP="007570FF">
      <w:pPr>
        <w:pStyle w:val="Textbody"/>
      </w:pPr>
      <w:hyperlink r:id="rId28" w:history="1">
        <w:r w:rsidR="00D355C3">
          <w:rPr>
            <w:color w:val="0000FF"/>
            <w:u w:val="single" w:color="0000FF"/>
          </w:rPr>
          <w:t>https://1prime.ru/business/20200622/831666682.html</w:t>
        </w:r>
      </w:hyperlink>
    </w:p>
    <w:p w14:paraId="12B198AA" w14:textId="77777777" w:rsidR="00D355C3" w:rsidRDefault="00D355C3" w:rsidP="007570FF">
      <w:pPr>
        <w:pStyle w:val="3"/>
        <w:jc w:val="both"/>
        <w:rPr>
          <w:rFonts w:ascii="Times New Roman" w:hAnsi="Times New Roman"/>
          <w:sz w:val="24"/>
        </w:rPr>
      </w:pPr>
      <w:bookmarkStart w:id="20" w:name="_gen5"/>
      <w:bookmarkStart w:id="21" w:name="_gen6"/>
      <w:bookmarkStart w:id="22" w:name="_Toc43802498"/>
      <w:bookmarkEnd w:id="20"/>
      <w:bookmarkEnd w:id="21"/>
      <w:r>
        <w:rPr>
          <w:rFonts w:ascii="Times New Roman" w:hAnsi="Times New Roman"/>
          <w:sz w:val="24"/>
        </w:rPr>
        <w:t>РИА НОВОСТИ; 2020.22.06; ГОЛИКОВА ЗАЯВИЛА О НАЛИЧИИ ДОГОВОРЕННОСТЕЙ ПО ВОЗОБНОВЛЕНИЮ ПОЛЕТОВ</w:t>
      </w:r>
      <w:bookmarkEnd w:id="22"/>
    </w:p>
    <w:p w14:paraId="423A7558" w14:textId="77777777" w:rsidR="00D355C3" w:rsidRDefault="00D355C3" w:rsidP="007570FF">
      <w:pPr>
        <w:pStyle w:val="Textbody"/>
      </w:pPr>
      <w:r>
        <w:t>Существуют симметричные договоренности о возобновлении полетов в другие страны, но каждое государство само определяет благополучные и неблагополучные страны, исходя из эпидемиологической ситуации, сообщила вице-премьер РФ Татьяна Голикова</w:t>
      </w:r>
    </w:p>
    <w:p w14:paraId="57B484AA" w14:textId="1007178C" w:rsidR="00D355C3" w:rsidRDefault="007570FF" w:rsidP="007570FF">
      <w:pPr>
        <w:pStyle w:val="Textbody"/>
      </w:pPr>
      <w:r>
        <w:t>«</w:t>
      </w:r>
      <w:r w:rsidR="00D355C3">
        <w:t>Мы очень внимательно следим за авиационными властями других стран. Как правило, у нас существуют симметричные договоренности о полетах, но каждая страна сейчас меряет себя исходя из эпидситуации. И она для себя определяет те страны, которые благополучные или неблагополучные в эпидемиологическом плане. Уже сейчас у нас есть свои какие-то прикидки, которые мы делаем для себя, когда бы это могло быть, но очевидно, что мы зависим от наших партнеров, и здесь только симметричные решения</w:t>
      </w:r>
      <w:r>
        <w:t>»</w:t>
      </w:r>
      <w:r w:rsidR="00D355C3">
        <w:t>,</w:t>
      </w:r>
      <w:r>
        <w:t xml:space="preserve"> – </w:t>
      </w:r>
      <w:r w:rsidR="00D355C3">
        <w:t>сказала Голикова в эфире Первого канала.</w:t>
      </w:r>
    </w:p>
    <w:p w14:paraId="4352437A" w14:textId="77777777" w:rsidR="00D355C3" w:rsidRDefault="00155BCB" w:rsidP="007570FF">
      <w:pPr>
        <w:pStyle w:val="Textbody"/>
      </w:pPr>
      <w:hyperlink r:id="rId29" w:history="1">
        <w:r w:rsidR="00D355C3">
          <w:rPr>
            <w:color w:val="0000FF"/>
            <w:u w:val="single" w:color="0000FF"/>
          </w:rPr>
          <w:t>https://ria.ru/20200622/1573314095.html</w:t>
        </w:r>
      </w:hyperlink>
    </w:p>
    <w:p w14:paraId="1354825F" w14:textId="29DBD5EB" w:rsidR="00D355C3" w:rsidRDefault="00D355C3" w:rsidP="007570FF">
      <w:pPr>
        <w:pStyle w:val="3"/>
        <w:jc w:val="both"/>
      </w:pPr>
      <w:bookmarkStart w:id="23" w:name="_gen7"/>
      <w:bookmarkStart w:id="24" w:name="_Toc43802499"/>
      <w:bookmarkEnd w:id="23"/>
      <w:r>
        <w:rPr>
          <w:rFonts w:ascii="Times New Roman" w:hAnsi="Times New Roman"/>
          <w:sz w:val="24"/>
        </w:rPr>
        <w:t xml:space="preserve">ТАСС; 2020.22.06; ДВИЖЕНИЕ НА ТРАССЕ </w:t>
      </w:r>
      <w:r w:rsidR="007570FF">
        <w:rPr>
          <w:rFonts w:ascii="Times New Roman" w:hAnsi="Times New Roman"/>
          <w:sz w:val="24"/>
        </w:rPr>
        <w:t>«</w:t>
      </w:r>
      <w:r>
        <w:rPr>
          <w:rFonts w:ascii="Times New Roman" w:hAnsi="Times New Roman"/>
          <w:sz w:val="24"/>
        </w:rPr>
        <w:t>КОЛЫМА</w:t>
      </w:r>
      <w:r w:rsidR="007570FF">
        <w:rPr>
          <w:rFonts w:ascii="Times New Roman" w:hAnsi="Times New Roman"/>
          <w:sz w:val="24"/>
        </w:rPr>
        <w:t>»</w:t>
      </w:r>
      <w:r>
        <w:rPr>
          <w:rFonts w:ascii="Times New Roman" w:hAnsi="Times New Roman"/>
          <w:sz w:val="24"/>
        </w:rPr>
        <w:t xml:space="preserve"> ВОССТАНОВИЛИ БЛАГОДАРЯ ВРЕМЕННОМУ ОБЪЕЗДУ</w:t>
      </w:r>
      <w:bookmarkEnd w:id="24"/>
    </w:p>
    <w:p w14:paraId="448726E9" w14:textId="77777777" w:rsidR="007570FF" w:rsidRDefault="00D355C3" w:rsidP="007570FF">
      <w:pPr>
        <w:pStyle w:val="Textbody"/>
      </w:pPr>
      <w:r>
        <w:t xml:space="preserve">Дорожники в понедельник обеспечили временный объезд поврежденного мостового переезда через реку Чекай федеральной трассы Р-504 </w:t>
      </w:r>
      <w:r w:rsidR="007570FF">
        <w:t>«</w:t>
      </w:r>
      <w:r>
        <w:t>Колыма</w:t>
      </w:r>
      <w:r w:rsidR="007570FF">
        <w:t>»</w:t>
      </w:r>
      <w:r>
        <w:t xml:space="preserve">, связывающей Магаданскую область и Республику Саха (Якутия). Об этом сообщил журналистам </w:t>
      </w:r>
      <w:r w:rsidRPr="007570FF">
        <w:rPr>
          <w:b/>
        </w:rPr>
        <w:t>заместитель министра</w:t>
      </w:r>
      <w:r>
        <w:t xml:space="preserve"> дорожного хозяйства и </w:t>
      </w:r>
      <w:r w:rsidRPr="007570FF">
        <w:rPr>
          <w:b/>
        </w:rPr>
        <w:t>транспорт</w:t>
      </w:r>
      <w:r>
        <w:t>а региона Сергей Красоткин.</w:t>
      </w:r>
    </w:p>
    <w:p w14:paraId="0301421C" w14:textId="77777777" w:rsidR="007570FF" w:rsidRDefault="00D355C3" w:rsidP="007570FF">
      <w:pPr>
        <w:pStyle w:val="Textbody"/>
      </w:pPr>
      <w:r>
        <w:t xml:space="preserve">В воскресенье с утра в Ягоднинском городском округе в Магаданской области было ограничено движение для всех видов </w:t>
      </w:r>
      <w:r w:rsidRPr="007570FF">
        <w:rPr>
          <w:b/>
        </w:rPr>
        <w:t>транспорт</w:t>
      </w:r>
      <w:r>
        <w:t>а по мосту через реку Чекай из-за просадки плит на проезжей части. Объект капитально отремонтировали 10 лет назад. Причины аварии пока неизвестны.</w:t>
      </w:r>
    </w:p>
    <w:p w14:paraId="79205EEF" w14:textId="77777777" w:rsidR="007570FF" w:rsidRDefault="007570FF" w:rsidP="007570FF">
      <w:pPr>
        <w:pStyle w:val="Textbody"/>
      </w:pPr>
      <w:r>
        <w:t>«</w:t>
      </w:r>
      <w:r w:rsidR="00D355C3">
        <w:t>Экстренный объезд сейчас обеспечен. Наша комиссия проведет обследование причины произошедшего, определит ущерб, а также установит перечень работ для дальнейшего восстановления моста. Будет ли это капитальный ремонт или полная реконструкция</w:t>
      </w:r>
      <w:r>
        <w:t xml:space="preserve"> – </w:t>
      </w:r>
      <w:r w:rsidR="00D355C3">
        <w:t>покажет результат экспертизы</w:t>
      </w:r>
      <w:r>
        <w:t>»</w:t>
      </w:r>
      <w:r w:rsidR="00D355C3">
        <w:t>,</w:t>
      </w:r>
      <w:r>
        <w:t xml:space="preserve"> – </w:t>
      </w:r>
      <w:r w:rsidR="00D355C3">
        <w:t>сообщил Красоткин.</w:t>
      </w:r>
    </w:p>
    <w:p w14:paraId="5BD0A29A" w14:textId="77777777" w:rsidR="007570FF" w:rsidRDefault="00D355C3" w:rsidP="007570FF">
      <w:pPr>
        <w:pStyle w:val="Textbody"/>
      </w:pPr>
      <w:r>
        <w:t xml:space="preserve">По информации </w:t>
      </w:r>
      <w:r w:rsidRPr="007570FF">
        <w:rPr>
          <w:b/>
        </w:rPr>
        <w:t>замминистра</w:t>
      </w:r>
      <w:r>
        <w:t>, на месте обрушения мостового переезда работают три единицы техники. Из поселка Ягодное (райцентр Ягоднинского района) на место происшествия доставлены три части новой трубы для монтажа, чтобы обеспечить пропуск речной воды. Также началась насыпь земляного полотна.</w:t>
      </w:r>
    </w:p>
    <w:p w14:paraId="0A8A6E7F" w14:textId="69E6F1A1" w:rsidR="00D355C3" w:rsidRDefault="00D355C3" w:rsidP="007570FF">
      <w:pPr>
        <w:pStyle w:val="Textbody"/>
      </w:pPr>
      <w:r>
        <w:t xml:space="preserve">Трасса </w:t>
      </w:r>
      <w:r w:rsidR="007570FF">
        <w:t>«</w:t>
      </w:r>
      <w:r>
        <w:t>Колыма</w:t>
      </w:r>
      <w:r w:rsidR="007570FF">
        <w:t>»</w:t>
      </w:r>
      <w:r>
        <w:t xml:space="preserve"> имеет протяженность 2 032 км, из которых 1 197 км проложены по территории Республики Саха (Якутия), 835</w:t>
      </w:r>
      <w:r w:rsidR="007570FF">
        <w:t xml:space="preserve"> – </w:t>
      </w:r>
      <w:r>
        <w:t xml:space="preserve">по Магаданской области. В настоящее время </w:t>
      </w:r>
      <w:r w:rsidR="007570FF">
        <w:t>«</w:t>
      </w:r>
      <w:r>
        <w:t>Колыма</w:t>
      </w:r>
      <w:r w:rsidR="007570FF">
        <w:t>»</w:t>
      </w:r>
      <w:r>
        <w:t xml:space="preserve"> является одной из ключевых автодорог Дальнего Востока России. Она соединяет два региона, является единственным автодорожным стержнем восточной части Якутии, западной и центральной частей Магаданской области, обеспечивает выход на побережье Тихого океана.</w:t>
      </w:r>
    </w:p>
    <w:p w14:paraId="7BBDAFD0" w14:textId="77777777" w:rsidR="00D355C3" w:rsidRDefault="00155BCB" w:rsidP="007570FF">
      <w:pPr>
        <w:pStyle w:val="Textbody"/>
      </w:pPr>
      <w:hyperlink r:id="rId30" w:history="1">
        <w:r w:rsidR="00D355C3">
          <w:rPr>
            <w:color w:val="0000FF"/>
            <w:u w:val="single" w:color="0000FF"/>
          </w:rPr>
          <w:t>https://tass.ru/obschestvo/8784861</w:t>
        </w:r>
      </w:hyperlink>
    </w:p>
    <w:p w14:paraId="45F3715E" w14:textId="77777777" w:rsidR="00D355C3" w:rsidRDefault="00D355C3" w:rsidP="007570FF">
      <w:pPr>
        <w:pStyle w:val="3"/>
        <w:jc w:val="both"/>
        <w:rPr>
          <w:rFonts w:ascii="Times New Roman" w:hAnsi="Times New Roman"/>
          <w:sz w:val="24"/>
        </w:rPr>
      </w:pPr>
      <w:bookmarkStart w:id="25" w:name="_Toc43802500"/>
      <w:r>
        <w:rPr>
          <w:rFonts w:ascii="Times New Roman" w:hAnsi="Times New Roman"/>
          <w:sz w:val="24"/>
        </w:rPr>
        <w:t>ТАСС; 2020.22.06; 40 ГРУЗОВЫХ ПОЕЗДОВ ПРИБЫЛИ ПО ПРОЛОЖЕННОЙ ПОСЛЕ ОБРУШЕНИЯ МОСТА Ж/Д ВЕТКЕ В МУРМАНСК</w:t>
      </w:r>
      <w:bookmarkEnd w:id="25"/>
    </w:p>
    <w:p w14:paraId="48426207" w14:textId="77777777" w:rsidR="007570FF" w:rsidRDefault="00D355C3" w:rsidP="007570FF">
      <w:pPr>
        <w:pStyle w:val="Textbody"/>
      </w:pPr>
      <w:r>
        <w:t xml:space="preserve">Сорок грузовых поездов с углем, рудой и прочими грузами прибыло в Мурманск по проложенной после обрушения моста через реку Кола новой железнодорожной ветке. Ограничения на погрузку всех грузов в Мурманск сняты, сообщили в понедельник в ОАО </w:t>
      </w:r>
      <w:r w:rsidR="007570FF">
        <w:t>«</w:t>
      </w:r>
      <w:r w:rsidRPr="007570FF">
        <w:rPr>
          <w:b/>
        </w:rPr>
        <w:t>РЖД</w:t>
      </w:r>
      <w:r w:rsidR="007570FF">
        <w:t>»</w:t>
      </w:r>
      <w:r>
        <w:t>.</w:t>
      </w:r>
    </w:p>
    <w:p w14:paraId="5D3AB076" w14:textId="77777777" w:rsidR="007570FF" w:rsidRDefault="007570FF" w:rsidP="007570FF">
      <w:pPr>
        <w:pStyle w:val="Textbody"/>
      </w:pPr>
      <w:r>
        <w:t>«</w:t>
      </w:r>
      <w:r w:rsidR="00D355C3">
        <w:t>С момента открытия движения на участке Выходной</w:t>
      </w:r>
      <w:r>
        <w:t xml:space="preserve"> – </w:t>
      </w:r>
      <w:r w:rsidR="00D355C3">
        <w:t>блокпост 9 км</w:t>
      </w:r>
      <w:r>
        <w:t xml:space="preserve"> – </w:t>
      </w:r>
      <w:r w:rsidR="00D355C3">
        <w:t xml:space="preserve">Мурманск в адреса грузополучателей Мурманского узла прибыло 40 поездов (по состоянию на 6:00 </w:t>
      </w:r>
      <w:r w:rsidR="00D355C3">
        <w:lastRenderedPageBreak/>
        <w:t>мск 22 июня 2020 г.), выгружено 1 708 вагонов, в том числе 1 338 вагонов угля, 180 вагонов удобрений, 78</w:t>
      </w:r>
      <w:r>
        <w:t xml:space="preserve"> – </w:t>
      </w:r>
      <w:r w:rsidR="00D355C3">
        <w:t>железной руды, 112</w:t>
      </w:r>
      <w:r>
        <w:t xml:space="preserve"> – </w:t>
      </w:r>
      <w:r w:rsidR="00D355C3">
        <w:t>прочих грузов</w:t>
      </w:r>
      <w:r>
        <w:t>»</w:t>
      </w:r>
      <w:r w:rsidR="00D355C3">
        <w:t>,</w:t>
      </w:r>
      <w:r>
        <w:t xml:space="preserve"> – </w:t>
      </w:r>
      <w:r w:rsidR="00D355C3">
        <w:t>сказано в сообщении.</w:t>
      </w:r>
    </w:p>
    <w:p w14:paraId="549607DF" w14:textId="77777777" w:rsidR="007570FF" w:rsidRDefault="00D355C3" w:rsidP="007570FF">
      <w:pPr>
        <w:pStyle w:val="Textbody"/>
      </w:pPr>
      <w:r>
        <w:t xml:space="preserve">В </w:t>
      </w:r>
      <w:r w:rsidRPr="007570FF">
        <w:rPr>
          <w:b/>
        </w:rPr>
        <w:t>РЖД</w:t>
      </w:r>
      <w:r>
        <w:t xml:space="preserve"> уточнили, что для обеспечения беспрерывной загрузки предприятий порта отменены все конвенционные ограничения по погрузке, в том числе по основной номенклатуре</w:t>
      </w:r>
      <w:r w:rsidR="007570FF">
        <w:t xml:space="preserve"> – </w:t>
      </w:r>
      <w:r>
        <w:t>углю, удобрениям и руде. До открытия движения в адрес грузополучателей мурманского узла на сети железных дорог было отставлено 106 грузовых поездов. Планируется, что до конца текущей недели все они прибудут к грузополучателям.</w:t>
      </w:r>
    </w:p>
    <w:p w14:paraId="606E84C4" w14:textId="2F90799B" w:rsidR="00D355C3" w:rsidRDefault="00D355C3" w:rsidP="007570FF">
      <w:pPr>
        <w:pStyle w:val="Textbody"/>
      </w:pPr>
      <w:r>
        <w:t>Строительство обходного участка пути от станции Выходной под Мурманском до блокпоста 9-й км длиной 5,7 км железнодорожники завершили с опережением сроков в ночь на 19 июня, в этот же день прерванное железнодорожное сообщение с Мурманском было восстановлено. Ранее сообщалось, что альтернативный путь заработает не позднее 23 июня, работы велись в круглосуточном режиме, было задействовано более 250 единиц строительной и автомобильной техники и более 1 тыс. человек. Уложено 5,7 км нового пути от станции Выходной до блокпоста 9 км, проведена модернизация железнодорожной инфраструктуры в городе Кола.</w:t>
      </w:r>
    </w:p>
    <w:p w14:paraId="0AE8343D" w14:textId="77777777" w:rsidR="00D355C3" w:rsidRDefault="00155BCB" w:rsidP="007570FF">
      <w:pPr>
        <w:pStyle w:val="Textbody"/>
      </w:pPr>
      <w:hyperlink r:id="rId31" w:history="1">
        <w:r w:rsidR="00D355C3">
          <w:rPr>
            <w:color w:val="0000FF"/>
            <w:u w:val="single" w:color="0000FF"/>
          </w:rPr>
          <w:t>https://tass.ru/ekonomika/8788693</w:t>
        </w:r>
      </w:hyperlink>
    </w:p>
    <w:p w14:paraId="0928C442" w14:textId="699B65BC" w:rsidR="00D355C3" w:rsidRDefault="00D355C3" w:rsidP="007570FF">
      <w:pPr>
        <w:pStyle w:val="3"/>
        <w:jc w:val="both"/>
        <w:rPr>
          <w:rFonts w:ascii="Times New Roman" w:hAnsi="Times New Roman"/>
          <w:sz w:val="24"/>
        </w:rPr>
      </w:pPr>
      <w:bookmarkStart w:id="26" w:name="_gen8"/>
      <w:bookmarkStart w:id="27" w:name="_Toc43802501"/>
      <w:bookmarkEnd w:id="26"/>
      <w:r>
        <w:rPr>
          <w:rFonts w:ascii="Times New Roman" w:hAnsi="Times New Roman"/>
          <w:sz w:val="24"/>
        </w:rPr>
        <w:t>ИНТЕРФАКС; 2020.22.06; УГОЛЬ СОСТАВЛЯЕТ ПОЧТИ 80% РАЗГРУЖАЕМОГО В МУРМАНСКЕ ВАГОНОПОТОКА</w:t>
      </w:r>
      <w:r w:rsidR="007570FF">
        <w:rPr>
          <w:rFonts w:ascii="Times New Roman" w:hAnsi="Times New Roman"/>
          <w:sz w:val="24"/>
        </w:rPr>
        <w:t xml:space="preserve"> – </w:t>
      </w:r>
      <w:r w:rsidRPr="007570FF">
        <w:rPr>
          <w:rFonts w:ascii="Times New Roman" w:hAnsi="Times New Roman"/>
          <w:sz w:val="24"/>
        </w:rPr>
        <w:t>РЖД</w:t>
      </w:r>
      <w:bookmarkEnd w:id="27"/>
    </w:p>
    <w:p w14:paraId="430FC192" w14:textId="77777777" w:rsidR="007570FF" w:rsidRDefault="00D355C3" w:rsidP="007570FF">
      <w:pPr>
        <w:pStyle w:val="Textbody"/>
      </w:pPr>
      <w:r>
        <w:t xml:space="preserve">Грузополучатели мурманского </w:t>
      </w:r>
      <w:r w:rsidRPr="007570FF">
        <w:rPr>
          <w:b/>
        </w:rPr>
        <w:t>транспорт</w:t>
      </w:r>
      <w:r>
        <w:t xml:space="preserve">ного узла (МТУ) по состоянию на 6:00 мск выгрузили 1,338 тыс. вагонов угля, 180 вагонов удобрений и 78 вагонов железной руды с момента возобновления сообщения с региональным центром, сообщило ОАО </w:t>
      </w:r>
      <w:r w:rsidR="007570FF">
        <w:t>«</w:t>
      </w:r>
      <w:r>
        <w:t>Российские железные дороги</w:t>
      </w:r>
      <w:r w:rsidR="007570FF">
        <w:t>»</w:t>
      </w:r>
      <w:r>
        <w:t>.</w:t>
      </w:r>
    </w:p>
    <w:p w14:paraId="6391C372" w14:textId="77777777" w:rsidR="007570FF" w:rsidRDefault="00D355C3" w:rsidP="007570FF">
      <w:pPr>
        <w:pStyle w:val="Textbody"/>
      </w:pPr>
      <w:r>
        <w:t xml:space="preserve">В целом до адресатов было доставлено 1,708 тыс. вагонов. Исходя их этого, 78% из общего количества пропускаемых в МТУ вагонов следуют с углем. Его в регионе принимает </w:t>
      </w:r>
      <w:r w:rsidR="007570FF">
        <w:t>«</w:t>
      </w:r>
      <w:r>
        <w:t>Мурманский морской торговый порт</w:t>
      </w:r>
      <w:r w:rsidR="007570FF">
        <w:t>»</w:t>
      </w:r>
      <w:r>
        <w:t xml:space="preserve"> (MOEX: MSCP) группы </w:t>
      </w:r>
      <w:r w:rsidR="007570FF">
        <w:t>«</w:t>
      </w:r>
      <w:r>
        <w:t>СУЭК</w:t>
      </w:r>
      <w:r w:rsidR="007570FF">
        <w:t>»</w:t>
      </w:r>
      <w:r>
        <w:t>.</w:t>
      </w:r>
    </w:p>
    <w:p w14:paraId="32460A55" w14:textId="77777777" w:rsidR="007570FF" w:rsidRDefault="00D355C3" w:rsidP="007570FF">
      <w:pPr>
        <w:pStyle w:val="Textbody"/>
      </w:pPr>
      <w:r>
        <w:t xml:space="preserve">Всего после открытия движения по обходному маршруту на станции назначения прибыло 40 поездов, говорится в сообщении монополии. </w:t>
      </w:r>
      <w:r w:rsidR="007570FF">
        <w:t>«</w:t>
      </w:r>
      <w:r>
        <w:t>Для беспрерывной загрузки предприятий порта отменены все конвенционные ограничения по погрузке, в том числе по основной номенклатуре</w:t>
      </w:r>
      <w:r w:rsidR="007570FF">
        <w:t xml:space="preserve"> – </w:t>
      </w:r>
      <w:r>
        <w:t>углю, удобрениям и руде</w:t>
      </w:r>
      <w:r w:rsidR="007570FF">
        <w:t>»</w:t>
      </w:r>
      <w:r>
        <w:t>,</w:t>
      </w:r>
      <w:r w:rsidR="007570FF">
        <w:t xml:space="preserve"> – </w:t>
      </w:r>
      <w:r>
        <w:t>говорится в пресс-релизе.</w:t>
      </w:r>
    </w:p>
    <w:p w14:paraId="622952C2" w14:textId="77777777" w:rsidR="007570FF" w:rsidRDefault="00D355C3" w:rsidP="007570FF">
      <w:pPr>
        <w:pStyle w:val="Textbody"/>
      </w:pPr>
      <w:r>
        <w:t xml:space="preserve">Предполагается, что все 106 грузовых составов, отправленных в мурманский ж/д узел </w:t>
      </w:r>
      <w:r w:rsidR="007570FF">
        <w:t>«</w:t>
      </w:r>
      <w:r>
        <w:t>до конца текущей недели прибудут в адрес грузополучателей</w:t>
      </w:r>
      <w:r w:rsidR="007570FF">
        <w:t>»</w:t>
      </w:r>
      <w:r>
        <w:t>.</w:t>
      </w:r>
    </w:p>
    <w:p w14:paraId="77033451" w14:textId="77777777" w:rsidR="007570FF" w:rsidRDefault="00D355C3" w:rsidP="007570FF">
      <w:pPr>
        <w:pStyle w:val="Textbody"/>
      </w:pPr>
      <w:r>
        <w:t xml:space="preserve">Ранее </w:t>
      </w:r>
      <w:r w:rsidRPr="007570FF">
        <w:rPr>
          <w:b/>
        </w:rPr>
        <w:t>РЖД</w:t>
      </w:r>
      <w:r>
        <w:t xml:space="preserve"> сообщали, что будут пропускать на Мурманск по созданному резервному маршруту 16 пар грузовых поездов в сутки с углем, рудой, удобрениями и другими грузами. Запрет на отправку грузов в направлении мурманского </w:t>
      </w:r>
      <w:r w:rsidRPr="007570FF">
        <w:rPr>
          <w:b/>
        </w:rPr>
        <w:t>транспорт</w:t>
      </w:r>
      <w:r>
        <w:t xml:space="preserve">ного узла, введенный в связи с обрушением моста на основном маршруте, </w:t>
      </w:r>
      <w:r w:rsidR="007570FF">
        <w:t>«</w:t>
      </w:r>
      <w:r>
        <w:t>Российские железные дороги</w:t>
      </w:r>
      <w:r w:rsidR="007570FF">
        <w:t>»</w:t>
      </w:r>
      <w:r>
        <w:t xml:space="preserve"> сняли с 18 июня, но было сделано исключение для отправок угля на припортовые станции Мурманска.</w:t>
      </w:r>
    </w:p>
    <w:p w14:paraId="460DA384" w14:textId="77777777" w:rsidR="007570FF" w:rsidRDefault="00D355C3" w:rsidP="007570FF">
      <w:pPr>
        <w:pStyle w:val="Textbody"/>
      </w:pPr>
      <w:r>
        <w:t>Сохранение запрета по углю</w:t>
      </w:r>
      <w:r w:rsidR="007570FF">
        <w:t xml:space="preserve"> – </w:t>
      </w:r>
      <w:r>
        <w:t xml:space="preserve">временное. </w:t>
      </w:r>
      <w:r w:rsidR="007570FF">
        <w:t>«</w:t>
      </w:r>
      <w:r>
        <w:t>Отправка угля в направлении Мурманска возобновится ориентировочно через трое суток после открытия движения или ранее</w:t>
      </w:r>
      <w:r w:rsidR="007570FF">
        <w:t xml:space="preserve"> – </w:t>
      </w:r>
      <w:r>
        <w:t>при сокращении количества составов на подходах к порту и нормализации обстановки</w:t>
      </w:r>
      <w:r w:rsidR="007570FF">
        <w:t>»</w:t>
      </w:r>
      <w:r>
        <w:t>,</w:t>
      </w:r>
      <w:r w:rsidR="007570FF">
        <w:t xml:space="preserve"> – </w:t>
      </w:r>
      <w:r>
        <w:t xml:space="preserve">заявлял </w:t>
      </w:r>
      <w:r w:rsidR="007570FF">
        <w:t>«</w:t>
      </w:r>
      <w:r>
        <w:t>Интерфаксу</w:t>
      </w:r>
      <w:r w:rsidR="007570FF">
        <w:t>»</w:t>
      </w:r>
      <w:r>
        <w:t xml:space="preserve"> представитель </w:t>
      </w:r>
      <w:r w:rsidRPr="007570FF">
        <w:rPr>
          <w:b/>
        </w:rPr>
        <w:t>РЖД</w:t>
      </w:r>
      <w:r>
        <w:t xml:space="preserve">. При этом источник агентства подчеркивал, что ограничения на отправку угля, обозначенные в телеграмме от 18 июня, касаются лишь запрета на погрузку, но не на прием уже </w:t>
      </w:r>
      <w:r w:rsidRPr="007570FF">
        <w:rPr>
          <w:b/>
        </w:rPr>
        <w:t>транспорт</w:t>
      </w:r>
      <w:r>
        <w:t>ируемого объема.</w:t>
      </w:r>
    </w:p>
    <w:p w14:paraId="7CC6D79D" w14:textId="77777777" w:rsidR="007570FF" w:rsidRDefault="00D355C3" w:rsidP="007570FF">
      <w:pPr>
        <w:pStyle w:val="Textbody"/>
      </w:pPr>
      <w:r>
        <w:t xml:space="preserve">В связи с этим, отмечал он, угольные составы, </w:t>
      </w:r>
      <w:r w:rsidR="007570FF">
        <w:t>«</w:t>
      </w:r>
      <w:r>
        <w:t>застрявшие</w:t>
      </w:r>
      <w:r w:rsidR="007570FF">
        <w:t>»</w:t>
      </w:r>
      <w:r>
        <w:t xml:space="preserve"> в пути из-за обрушения моста, будут пропускаться по обходному маршруту с пятницы. Это фактически подтвердил журналистам Голомолзин: по его словам, за первый день эксплуатации резервной линии по ней пройдут 6 составов, в том числе с углем и рудой.</w:t>
      </w:r>
    </w:p>
    <w:p w14:paraId="102DBC1F" w14:textId="77777777" w:rsidR="007570FF" w:rsidRDefault="00D355C3" w:rsidP="007570FF">
      <w:pPr>
        <w:pStyle w:val="Textbody"/>
      </w:pPr>
      <w:r>
        <w:t xml:space="preserve">Представитель монополии до этого говорил </w:t>
      </w:r>
      <w:r w:rsidR="007570FF">
        <w:t>«</w:t>
      </w:r>
      <w:r>
        <w:t>Интерфаксу</w:t>
      </w:r>
      <w:r w:rsidR="007570FF">
        <w:t>»</w:t>
      </w:r>
      <w:r>
        <w:t xml:space="preserve">, что на подходах к Мурманску остановлены в пути более 100 поездов с углем. С учетом этого и </w:t>
      </w:r>
      <w:r w:rsidR="007570FF">
        <w:t>«</w:t>
      </w:r>
      <w:r>
        <w:t xml:space="preserve">возможностями порта </w:t>
      </w:r>
      <w:r>
        <w:lastRenderedPageBreak/>
        <w:t>по выгрузке</w:t>
      </w:r>
      <w:r w:rsidR="007570FF">
        <w:t>»</w:t>
      </w:r>
      <w:r>
        <w:t xml:space="preserve"> в первую очередь снимаются ограничения на погрузку </w:t>
      </w:r>
      <w:r w:rsidR="007570FF">
        <w:t>«</w:t>
      </w:r>
      <w:r>
        <w:t>остальных грузов</w:t>
      </w:r>
      <w:r w:rsidR="007570FF">
        <w:t>»</w:t>
      </w:r>
      <w:r>
        <w:t>, отмечал он.</w:t>
      </w:r>
    </w:p>
    <w:p w14:paraId="5B6EEE97" w14:textId="734A9B1E" w:rsidR="00D355C3" w:rsidRDefault="00D355C3" w:rsidP="007570FF">
      <w:pPr>
        <w:pStyle w:val="Textbody"/>
      </w:pPr>
      <w:r>
        <w:t>После отмены запрета на отправку угля и ликвидации пробок он будет направляться в Мурманск в пределах объемов, соответствующих пропускным способностям</w:t>
      </w:r>
      <w:r w:rsidR="007570FF">
        <w:t xml:space="preserve"> – </w:t>
      </w:r>
      <w:r>
        <w:t xml:space="preserve">пропорционально общему объему заявок, заявлял в пятницу источник </w:t>
      </w:r>
      <w:r w:rsidR="007570FF">
        <w:t>«</w:t>
      </w:r>
      <w:r>
        <w:t>Интерфакса</w:t>
      </w:r>
      <w:r w:rsidR="007570FF">
        <w:t>»</w:t>
      </w:r>
      <w:r>
        <w:t xml:space="preserve">. </w:t>
      </w:r>
      <w:r w:rsidR="007570FF">
        <w:t>«</w:t>
      </w:r>
      <w:r>
        <w:t>Разработан и согласован график доставки грузов, находящихся в отставленных от движения поездах</w:t>
      </w:r>
      <w:r w:rsidR="007570FF">
        <w:t>»</w:t>
      </w:r>
      <w:r>
        <w:t>,</w:t>
      </w:r>
      <w:r w:rsidR="007570FF">
        <w:t xml:space="preserve"> – </w:t>
      </w:r>
      <w:r>
        <w:t xml:space="preserve">сообщил в пятницу вечером </w:t>
      </w:r>
      <w:r w:rsidRPr="007570FF">
        <w:rPr>
          <w:b/>
        </w:rPr>
        <w:t>Минтранс</w:t>
      </w:r>
      <w:r>
        <w:t>.</w:t>
      </w:r>
    </w:p>
    <w:p w14:paraId="49C410D7" w14:textId="77777777" w:rsidR="00D355C3" w:rsidRDefault="00D355C3" w:rsidP="007570FF">
      <w:pPr>
        <w:pStyle w:val="3"/>
        <w:jc w:val="both"/>
        <w:rPr>
          <w:rFonts w:ascii="Times New Roman" w:hAnsi="Times New Roman"/>
          <w:sz w:val="24"/>
        </w:rPr>
      </w:pPr>
      <w:bookmarkStart w:id="28" w:name="_gen9"/>
      <w:bookmarkStart w:id="29" w:name="_Toc43802502"/>
      <w:bookmarkEnd w:id="28"/>
      <w:r>
        <w:rPr>
          <w:rFonts w:ascii="Times New Roman" w:hAnsi="Times New Roman"/>
          <w:sz w:val="24"/>
        </w:rPr>
        <w:t>ИНТЕРФАКС; 2020.22.06; МУРМАНСКИЙ МОРТОРГПОРТ ВОЗОБНОВИЛ ПЕРЕВАЛКУ ПОСЛЕ ПРОСТОЯ ИЗ-ЗА ПРЕРВАННОГО Ж/Д СООБЩЕНИЯ</w:t>
      </w:r>
      <w:bookmarkEnd w:id="29"/>
    </w:p>
    <w:p w14:paraId="405A2B66" w14:textId="77777777" w:rsidR="007570FF" w:rsidRDefault="00D355C3" w:rsidP="007570FF">
      <w:pPr>
        <w:pStyle w:val="Textbody"/>
      </w:pPr>
      <w:r>
        <w:t xml:space="preserve">АО </w:t>
      </w:r>
      <w:r w:rsidR="007570FF">
        <w:t>«</w:t>
      </w:r>
      <w:r>
        <w:t>Мурманский морской торговый порт</w:t>
      </w:r>
      <w:r w:rsidR="007570FF">
        <w:t>»</w:t>
      </w:r>
      <w:r>
        <w:t xml:space="preserve"> (ММТП, входит в АО </w:t>
      </w:r>
      <w:r w:rsidR="007570FF">
        <w:t>«</w:t>
      </w:r>
      <w:r>
        <w:t>СУЭК</w:t>
      </w:r>
      <w:r w:rsidR="007570FF">
        <w:t>»</w:t>
      </w:r>
      <w:r>
        <w:t xml:space="preserve">) возобновило перевалку после вынужденного простоя из-за прерванного железнодорожного сообщения с Мурманском, сообщили </w:t>
      </w:r>
      <w:r w:rsidR="007570FF">
        <w:t>«</w:t>
      </w:r>
      <w:r>
        <w:t>Интерфаксу</w:t>
      </w:r>
      <w:r w:rsidR="007570FF">
        <w:t>»</w:t>
      </w:r>
      <w:r>
        <w:t xml:space="preserve"> в пресс-службе ММТП.</w:t>
      </w:r>
    </w:p>
    <w:p w14:paraId="50686F91" w14:textId="77777777" w:rsidR="007570FF" w:rsidRDefault="007570FF" w:rsidP="007570FF">
      <w:pPr>
        <w:pStyle w:val="Textbody"/>
      </w:pPr>
      <w:r>
        <w:t>«</w:t>
      </w:r>
      <w:r w:rsidR="00D355C3">
        <w:t>Первый состав пришел в субботу. Перегрузочные работы возобновились</w:t>
      </w:r>
      <w:r>
        <w:t>»</w:t>
      </w:r>
      <w:r w:rsidR="00D355C3">
        <w:t>,</w:t>
      </w:r>
      <w:r>
        <w:t xml:space="preserve"> – </w:t>
      </w:r>
      <w:r w:rsidR="00D355C3">
        <w:t>заявили в компании.</w:t>
      </w:r>
    </w:p>
    <w:p w14:paraId="283566A0" w14:textId="77777777" w:rsidR="007570FF" w:rsidRDefault="00D355C3" w:rsidP="007570FF">
      <w:pPr>
        <w:pStyle w:val="Textbody"/>
      </w:pPr>
      <w:r>
        <w:t xml:space="preserve">По данным пресс-службы, которая цитирует гендиректора ММТП Алексея Рыкованова, предприятие получило от </w:t>
      </w:r>
      <w:r w:rsidRPr="007570FF">
        <w:rPr>
          <w:b/>
        </w:rPr>
        <w:t>РЖД</w:t>
      </w:r>
      <w:r>
        <w:t xml:space="preserve"> </w:t>
      </w:r>
      <w:r w:rsidR="007570FF">
        <w:t>«</w:t>
      </w:r>
      <w:r>
        <w:t>подтве</w:t>
      </w:r>
      <w:r w:rsidRPr="007570FF">
        <w:rPr>
          <w:b/>
        </w:rPr>
        <w:t>ржд</w:t>
      </w:r>
      <w:r>
        <w:t>ение, что в порт ежесуточно будет поступать 15 пар поездов</w:t>
      </w:r>
      <w:r w:rsidR="007570FF">
        <w:t>»</w:t>
      </w:r>
      <w:r>
        <w:t xml:space="preserve">. Рыкованов отметил, что </w:t>
      </w:r>
      <w:r w:rsidR="007570FF">
        <w:t>«</w:t>
      </w:r>
      <w:r>
        <w:t>это позволит реализовать планы второго полугодия в полном объеме</w:t>
      </w:r>
      <w:r w:rsidR="007570FF">
        <w:t>»</w:t>
      </w:r>
      <w:r>
        <w:t>.</w:t>
      </w:r>
    </w:p>
    <w:p w14:paraId="01C19039" w14:textId="77777777" w:rsidR="007570FF" w:rsidRDefault="00D355C3" w:rsidP="007570FF">
      <w:pPr>
        <w:pStyle w:val="Textbody"/>
      </w:pPr>
      <w:r>
        <w:t>ММТП 3 июня заявил, что в связи с нарушением 30 мая железнодорожного сообщения с Мурманском компания столкнулась с приостановкой грузопотока, что грозит полной остановкой деятельности порта и простоем 80% рабочих. На тот момент было перенаправлено в другие порты более 10 судов.</w:t>
      </w:r>
    </w:p>
    <w:p w14:paraId="72D26FE4" w14:textId="23AEBE26" w:rsidR="00D355C3" w:rsidRDefault="00D355C3" w:rsidP="007570FF">
      <w:pPr>
        <w:pStyle w:val="Textbody"/>
      </w:pPr>
      <w:r w:rsidRPr="007570FF">
        <w:rPr>
          <w:b/>
        </w:rPr>
        <w:t>Пресс-служба</w:t>
      </w:r>
      <w:r>
        <w:t xml:space="preserve"> </w:t>
      </w:r>
      <w:r w:rsidR="007570FF">
        <w:t>«</w:t>
      </w:r>
      <w:r>
        <w:t>СУЭК</w:t>
      </w:r>
      <w:r w:rsidR="007570FF">
        <w:t>»</w:t>
      </w:r>
      <w:r>
        <w:t xml:space="preserve"> 10 июня сообщила, что ММТП на время простоя намерен ускорить дноуглубление и модернизацию причалов порта.</w:t>
      </w:r>
    </w:p>
    <w:p w14:paraId="5337DC81" w14:textId="77777777" w:rsidR="007570FF" w:rsidRDefault="00D355C3" w:rsidP="007570FF">
      <w:pPr>
        <w:pStyle w:val="3"/>
        <w:jc w:val="both"/>
        <w:rPr>
          <w:rFonts w:ascii="Times New Roman" w:hAnsi="Times New Roman"/>
          <w:sz w:val="24"/>
        </w:rPr>
      </w:pPr>
      <w:bookmarkStart w:id="30" w:name="_gen10"/>
      <w:bookmarkStart w:id="31" w:name="_gen11"/>
      <w:bookmarkStart w:id="32" w:name="_gen14"/>
      <w:bookmarkStart w:id="33" w:name="_Toc43802503"/>
      <w:bookmarkEnd w:id="30"/>
      <w:bookmarkEnd w:id="31"/>
      <w:bookmarkEnd w:id="32"/>
      <w:r>
        <w:rPr>
          <w:rFonts w:ascii="Times New Roman" w:hAnsi="Times New Roman"/>
          <w:sz w:val="24"/>
        </w:rPr>
        <w:t>ВЕСТИ; 2020.22.06; ТУРИЗМ ТЕСТИРУЕТ НОВЫЕ НАПРАВЛЕНИЯ: КОГДА ВЕРНЕМСЯ К ДОЛГОСРОЧНОМУ ПЛАНИРОВАНИЮ ОТДЫХА</w:t>
      </w:r>
      <w:bookmarkEnd w:id="33"/>
    </w:p>
    <w:p w14:paraId="425225CB" w14:textId="79C69B11" w:rsidR="00D355C3" w:rsidRDefault="00D355C3" w:rsidP="007570FF">
      <w:pPr>
        <w:pStyle w:val="Textbody"/>
      </w:pPr>
      <w:r>
        <w:t>Отдых в Крыму и на Кубани в 2020 году на 30 процентов дешевле, чем в прошлом. Это данные Ассоциации туроператоров в России. На черноморские курорты в понедельник отправились первые чартерные рейсы. Сколько стоит отдых и какие новые направления становятся популярными?</w:t>
      </w:r>
    </w:p>
    <w:p w14:paraId="6480B921" w14:textId="77777777" w:rsidR="00D355C3" w:rsidRDefault="00155BCB" w:rsidP="007570FF">
      <w:pPr>
        <w:pStyle w:val="Textbody"/>
      </w:pPr>
      <w:hyperlink r:id="rId32" w:history="1">
        <w:r w:rsidR="00D355C3">
          <w:rPr>
            <w:color w:val="0000FF"/>
            <w:u w:val="single" w:color="0000FF"/>
          </w:rPr>
          <w:t>https://www.vesti.ru/videos/show/vid/844312/cid/1/</w:t>
        </w:r>
      </w:hyperlink>
    </w:p>
    <w:p w14:paraId="759AF58F" w14:textId="77777777" w:rsidR="007570FF" w:rsidRDefault="00D355C3" w:rsidP="007570FF">
      <w:pPr>
        <w:pStyle w:val="3"/>
        <w:jc w:val="both"/>
        <w:rPr>
          <w:rFonts w:ascii="Times New Roman" w:hAnsi="Times New Roman"/>
          <w:sz w:val="24"/>
        </w:rPr>
      </w:pPr>
      <w:bookmarkStart w:id="34" w:name="_gen15"/>
      <w:bookmarkStart w:id="35" w:name="_Toc43802504"/>
      <w:bookmarkEnd w:id="34"/>
      <w:r>
        <w:rPr>
          <w:rFonts w:ascii="Times New Roman" w:hAnsi="Times New Roman"/>
          <w:sz w:val="24"/>
        </w:rPr>
        <w:t>ВЕСТИ; 2020.22.06; В СОЧИ ПРИЗЕМЛИЛСЯ ПЕРВЫЙ ПОСЛЕ СНЯТИЯ ОГРАНИЧЕНИЙ САМОЛЕТ С ТУРИСТАМИ</w:t>
      </w:r>
      <w:bookmarkEnd w:id="35"/>
    </w:p>
    <w:p w14:paraId="511AA36C" w14:textId="21131F0D" w:rsidR="00D355C3" w:rsidRDefault="00D355C3" w:rsidP="007570FF">
      <w:pPr>
        <w:pStyle w:val="Textbody"/>
      </w:pPr>
      <w:r>
        <w:t>В Сочи приземлился первый после снятия ограничений самолет с туристами. Накануне в городе официально начался курортный сезон</w:t>
      </w:r>
      <w:r w:rsidR="007570FF">
        <w:t xml:space="preserve"> – </w:t>
      </w:r>
      <w:r>
        <w:t>открылись все отели и санатории, заработали торговые центры. Пока приходится соблюдать меры безопасности. Какие процедуры для приезжих добавились в аэропорту из-за коронавируса?</w:t>
      </w:r>
    </w:p>
    <w:p w14:paraId="05FC53B5" w14:textId="77777777" w:rsidR="00D355C3" w:rsidRDefault="00155BCB" w:rsidP="007570FF">
      <w:pPr>
        <w:pStyle w:val="Textbody"/>
      </w:pPr>
      <w:hyperlink r:id="rId33" w:history="1">
        <w:r w:rsidR="00D355C3">
          <w:rPr>
            <w:color w:val="0000FF"/>
            <w:u w:val="single" w:color="0000FF"/>
          </w:rPr>
          <w:t>https://www.vesti.ru/videos/show/vid/844283/cid/1/</w:t>
        </w:r>
      </w:hyperlink>
    </w:p>
    <w:p w14:paraId="1A0F8CF4" w14:textId="77777777" w:rsidR="007570FF" w:rsidRDefault="00D355C3" w:rsidP="007570FF">
      <w:pPr>
        <w:pStyle w:val="3"/>
        <w:jc w:val="both"/>
        <w:rPr>
          <w:rFonts w:ascii="Times New Roman" w:hAnsi="Times New Roman"/>
          <w:sz w:val="24"/>
        </w:rPr>
      </w:pPr>
      <w:bookmarkStart w:id="36" w:name="_gen16"/>
      <w:bookmarkStart w:id="37" w:name="_Toc43802505"/>
      <w:bookmarkEnd w:id="36"/>
      <w:r>
        <w:rPr>
          <w:rFonts w:ascii="Times New Roman" w:hAnsi="Times New Roman"/>
          <w:sz w:val="24"/>
        </w:rPr>
        <w:t>ВЕСТИ; 2020.22.06; МИШУСТИН ПРИЗВАЛ УСКОРИТЬ ЦИФРОВИЗАЦИЮ РАБОТЫ ГОСОРГАНОВ</w:t>
      </w:r>
      <w:bookmarkEnd w:id="37"/>
    </w:p>
    <w:p w14:paraId="19EC6919" w14:textId="54CB65DC" w:rsidR="00D355C3" w:rsidRDefault="00D355C3" w:rsidP="007570FF">
      <w:pPr>
        <w:pStyle w:val="Textbody"/>
      </w:pPr>
      <w:r>
        <w:t>Премьер-министр РФ Михаил Мишустин на оперативном совещании с вице-премьерами призвал ускорить темпы перевода услуг госорганов в электронную форму.</w:t>
      </w:r>
    </w:p>
    <w:p w14:paraId="1D88ADE4" w14:textId="77777777" w:rsidR="00D355C3" w:rsidRDefault="00155BCB" w:rsidP="007570FF">
      <w:pPr>
        <w:pStyle w:val="Textbody"/>
      </w:pPr>
      <w:hyperlink r:id="rId34" w:history="1">
        <w:r w:rsidR="00D355C3">
          <w:rPr>
            <w:color w:val="0000FF"/>
            <w:u w:val="single" w:color="0000FF"/>
          </w:rPr>
          <w:t>https://www.vesti.ru/videos/show/vid/844292/cid/1/</w:t>
        </w:r>
      </w:hyperlink>
    </w:p>
    <w:p w14:paraId="7C771A2C" w14:textId="1195B3C6" w:rsidR="00D355C3" w:rsidRDefault="00D355C3" w:rsidP="007570FF">
      <w:pPr>
        <w:pStyle w:val="3"/>
        <w:jc w:val="both"/>
        <w:rPr>
          <w:rFonts w:ascii="Times New Roman" w:hAnsi="Times New Roman"/>
          <w:sz w:val="24"/>
        </w:rPr>
      </w:pPr>
      <w:bookmarkStart w:id="38" w:name="_Toc43802506"/>
      <w:r>
        <w:rPr>
          <w:rFonts w:ascii="Times New Roman" w:hAnsi="Times New Roman"/>
          <w:sz w:val="24"/>
        </w:rPr>
        <w:lastRenderedPageBreak/>
        <w:t>РИА НОВОСТИ; 2020.22.06; ВЫВОЗНОЙ РЕЙС ВЫЛЕТЕЛ ИЗ ДУШАНБЕ В НОВОСИБИРСК И ЕКАТЕРИНБУРГ</w:t>
      </w:r>
      <w:bookmarkEnd w:id="38"/>
    </w:p>
    <w:p w14:paraId="00340219" w14:textId="0F6279E0" w:rsidR="00D355C3" w:rsidRDefault="00D355C3" w:rsidP="007570FF">
      <w:pPr>
        <w:pStyle w:val="Textbody"/>
      </w:pPr>
      <w:r>
        <w:t xml:space="preserve">Вывозной рейс авиакомпании </w:t>
      </w:r>
      <w:r w:rsidR="007570FF">
        <w:t>«</w:t>
      </w:r>
      <w:r>
        <w:t>Уральские авиалинии</w:t>
      </w:r>
      <w:r w:rsidR="007570FF">
        <w:t>»</w:t>
      </w:r>
      <w:r>
        <w:t xml:space="preserve"> с 218 пассажирами на борту вылетел из столицы Таджикистана Душанбе в Новосибирск и Екатеринбург, сообщает </w:t>
      </w:r>
      <w:r w:rsidRPr="007570FF">
        <w:rPr>
          <w:b/>
        </w:rPr>
        <w:t>пресс-служба</w:t>
      </w:r>
      <w:r>
        <w:t xml:space="preserve"> перевозчика.</w:t>
      </w:r>
    </w:p>
    <w:p w14:paraId="66413326" w14:textId="46D0FE4D" w:rsidR="00D355C3" w:rsidRDefault="007570FF" w:rsidP="007570FF">
      <w:pPr>
        <w:pStyle w:val="Textbody"/>
      </w:pPr>
      <w:r>
        <w:t>«</w:t>
      </w:r>
      <w:r w:rsidR="00D355C3">
        <w:t>Сегодня вывозной рейс U6-8958 по маршруту Душанбе</w:t>
      </w:r>
      <w:r>
        <w:t xml:space="preserve"> – </w:t>
      </w:r>
      <w:r w:rsidR="00D355C3">
        <w:t>Новосибирск</w:t>
      </w:r>
      <w:r>
        <w:t xml:space="preserve"> – </w:t>
      </w:r>
      <w:r w:rsidR="00D355C3">
        <w:t>Екатеринбург вылетел из аэропорта Душанбе в 17.04 местного времени (15.04 мск). Всего на рейс зарегистрировалось 218 пассажиров, 115 летят до Новосибирска (101 взрослый и 8 детей) и 103 до Екатеринбурга (94 взрослых и 7 детей)</w:t>
      </w:r>
      <w:r>
        <w:t>»</w:t>
      </w:r>
      <w:r w:rsidR="00D355C3">
        <w:t>,</w:t>
      </w:r>
      <w:r>
        <w:t xml:space="preserve"> – </w:t>
      </w:r>
      <w:r w:rsidR="00D355C3">
        <w:t>говорится в сообщении.</w:t>
      </w:r>
    </w:p>
    <w:p w14:paraId="6E54303D" w14:textId="1B05A066" w:rsidR="00D355C3" w:rsidRDefault="00D355C3" w:rsidP="007570FF">
      <w:pPr>
        <w:pStyle w:val="Textbody"/>
      </w:pPr>
      <w:r>
        <w:t xml:space="preserve">Ожидается, что рейс прибудет в новосибирский аэропорт </w:t>
      </w:r>
      <w:r w:rsidR="007570FF">
        <w:t>«</w:t>
      </w:r>
      <w:r>
        <w:t>Толмачево</w:t>
      </w:r>
      <w:r w:rsidR="007570FF">
        <w:t>»</w:t>
      </w:r>
      <w:r>
        <w:t xml:space="preserve"> в 22.01 (18.01 мск), а в аэропорту </w:t>
      </w:r>
      <w:r w:rsidR="007570FF">
        <w:t>«</w:t>
      </w:r>
      <w:r>
        <w:t>Кольцово</w:t>
      </w:r>
      <w:r w:rsidR="007570FF">
        <w:t>»</w:t>
      </w:r>
      <w:r>
        <w:t xml:space="preserve"> уральской столицы самолет должен сесть в 00.14 (22.14 мск).</w:t>
      </w:r>
    </w:p>
    <w:p w14:paraId="2ECB90EB" w14:textId="77777777" w:rsidR="00D355C3" w:rsidRDefault="00155BCB" w:rsidP="007570FF">
      <w:pPr>
        <w:pStyle w:val="Textbody"/>
      </w:pPr>
      <w:hyperlink r:id="rId35" w:history="1">
        <w:r w:rsidR="00D355C3">
          <w:rPr>
            <w:color w:val="0000FF"/>
            <w:u w:val="single" w:color="0000FF"/>
          </w:rPr>
          <w:t>https://ria.ru/20200622/1573316791.html</w:t>
        </w:r>
      </w:hyperlink>
    </w:p>
    <w:p w14:paraId="52834B7B" w14:textId="77777777" w:rsidR="00D355C3" w:rsidRDefault="00D355C3" w:rsidP="007570FF">
      <w:pPr>
        <w:pStyle w:val="3"/>
        <w:jc w:val="both"/>
        <w:rPr>
          <w:rFonts w:ascii="Times New Roman" w:hAnsi="Times New Roman"/>
          <w:sz w:val="24"/>
        </w:rPr>
      </w:pPr>
      <w:bookmarkStart w:id="39" w:name="_gen23"/>
      <w:bookmarkStart w:id="40" w:name="_Toc43802507"/>
      <w:bookmarkEnd w:id="39"/>
      <w:r>
        <w:rPr>
          <w:rFonts w:ascii="Times New Roman" w:hAnsi="Times New Roman"/>
          <w:sz w:val="24"/>
        </w:rPr>
        <w:t>РИА НОВОСТИ; 2020.22.06; БОЛЕЕ 430 ЧЕЛОВЕК УЛЕТЕЛИ ИЗ РОССИИ В КИРГИЗИЮ ЧАРТЕРНЫМ РЕЙСОМ</w:t>
      </w:r>
      <w:bookmarkEnd w:id="40"/>
    </w:p>
    <w:p w14:paraId="11F38BCC" w14:textId="77777777" w:rsidR="00D355C3" w:rsidRDefault="00D355C3" w:rsidP="007570FF">
      <w:pPr>
        <w:pStyle w:val="Textbody"/>
      </w:pPr>
      <w:r>
        <w:t>Более 430 человек улетели из России в Бишкек чартерным рейсом 21 июня, говорится в сообщении посольства Киргизии в Москве.</w:t>
      </w:r>
    </w:p>
    <w:p w14:paraId="4746C9FB" w14:textId="777477F5" w:rsidR="00D355C3" w:rsidRDefault="007570FF" w:rsidP="007570FF">
      <w:pPr>
        <w:pStyle w:val="Textbody"/>
      </w:pPr>
      <w:r>
        <w:t>«</w:t>
      </w:r>
      <w:r w:rsidR="00D355C3">
        <w:t>В соответствии с поручением президента КР Сооронбая Жээнбекова о возвращении граждан Кыргызстана на родину, 21 июня 2020 года из Москвы вылетел очередной чартерный рейс в город Бишкек с 431 пассажиром, в числе которых 32 малолетних ребенка до двух лет</w:t>
      </w:r>
      <w:r>
        <w:t>»</w:t>
      </w:r>
      <w:r w:rsidR="00D355C3">
        <w:t>,</w:t>
      </w:r>
      <w:r>
        <w:t xml:space="preserve"> – </w:t>
      </w:r>
      <w:r w:rsidR="00D355C3">
        <w:t>говорится в сообщении штаба по противодействию распространению коронавирусной инфекции при посольстве Киргизии в РФ.</w:t>
      </w:r>
    </w:p>
    <w:p w14:paraId="01BF76DB" w14:textId="6CCE6AAC" w:rsidR="00D355C3" w:rsidRDefault="007570FF" w:rsidP="007570FF">
      <w:pPr>
        <w:pStyle w:val="Textbody"/>
      </w:pPr>
      <w:r>
        <w:t>«</w:t>
      </w:r>
      <w:r w:rsidR="00D355C3">
        <w:t>В настоящий момент прорабатывается вопрос организации авиарейса в самое ближайшее время из Санкт-Петербурга</w:t>
      </w:r>
      <w:r>
        <w:t>»</w:t>
      </w:r>
      <w:r w:rsidR="00D355C3">
        <w:t>,</w:t>
      </w:r>
      <w:r>
        <w:t xml:space="preserve"> – </w:t>
      </w:r>
      <w:r w:rsidR="00D355C3">
        <w:t>сообщили в посольстве.</w:t>
      </w:r>
    </w:p>
    <w:p w14:paraId="293F6CC7" w14:textId="77777777" w:rsidR="00D355C3" w:rsidRDefault="00D355C3" w:rsidP="007570FF">
      <w:pPr>
        <w:pStyle w:val="Textbody"/>
      </w:pPr>
      <w:r>
        <w:t>В дипмиссии отметили, что количество поступивших обращений граждан, желающих возвратиться на родину, превышает 7 тысяч.</w:t>
      </w:r>
    </w:p>
    <w:p w14:paraId="013CD123" w14:textId="77777777" w:rsidR="00D355C3" w:rsidRDefault="00D355C3" w:rsidP="007570FF">
      <w:pPr>
        <w:pStyle w:val="Textbody"/>
      </w:pPr>
      <w:r>
        <w:t>В целом с 20 марта по 21 июня 2020 года включительно из России в Киргизию вернулись 10 904 человека, был осуществлен 51 авиарейс и организовано возвращение на 20 автобусах транзитом через Казахстан, отмечается в сообщении посольства.</w:t>
      </w:r>
    </w:p>
    <w:p w14:paraId="152FD0BB" w14:textId="77777777" w:rsidR="00D355C3" w:rsidRDefault="00155BCB" w:rsidP="007570FF">
      <w:pPr>
        <w:pStyle w:val="Textbody"/>
      </w:pPr>
      <w:hyperlink r:id="rId36" w:history="1">
        <w:r w:rsidR="00D355C3">
          <w:rPr>
            <w:color w:val="0000FF"/>
            <w:u w:val="single" w:color="0000FF"/>
          </w:rPr>
          <w:t>https://ria.ru/20200622/1573289692.html</w:t>
        </w:r>
      </w:hyperlink>
    </w:p>
    <w:p w14:paraId="6667656F" w14:textId="77777777" w:rsidR="00D355C3" w:rsidRDefault="00D355C3" w:rsidP="007570FF">
      <w:pPr>
        <w:pStyle w:val="3"/>
        <w:jc w:val="both"/>
        <w:rPr>
          <w:rFonts w:ascii="Times New Roman" w:hAnsi="Times New Roman"/>
          <w:sz w:val="24"/>
        </w:rPr>
      </w:pPr>
      <w:bookmarkStart w:id="41" w:name="_gen24"/>
      <w:bookmarkStart w:id="42" w:name="_Toc43802508"/>
      <w:bookmarkEnd w:id="41"/>
      <w:r>
        <w:rPr>
          <w:rFonts w:ascii="Times New Roman" w:hAnsi="Times New Roman"/>
          <w:sz w:val="24"/>
        </w:rPr>
        <w:t>ТАСС; 2020.22.06; ПЕРЕСАДОЧНЫЙ ПУНКТ НА ГОРНОЛЫЖНОМ КУРОРТЕ ШЕРЕГЕШ В КУЗБАССЕ ОТКРОЮТ К КОНЦУ 2020 ГОДА</w:t>
      </w:r>
      <w:bookmarkEnd w:id="42"/>
    </w:p>
    <w:p w14:paraId="3371701C" w14:textId="77777777" w:rsidR="007570FF" w:rsidRDefault="00D355C3" w:rsidP="007570FF">
      <w:pPr>
        <w:pStyle w:val="Textbody"/>
      </w:pPr>
      <w:r>
        <w:t xml:space="preserve">Частный инвестор к новому горнолыжному сезону построит новый </w:t>
      </w:r>
      <w:r w:rsidRPr="007570FF">
        <w:rPr>
          <w:b/>
        </w:rPr>
        <w:t>транспорт</w:t>
      </w:r>
      <w:r>
        <w:t>но-пересадочный узел на популярном горнолыжном курорте Шерегеш в Кузбассе. Реализация инвестпроекта позволит создать удобную сервисную зону для туристов и решит вопрос с нехваткой парковочных мест, сообщил в понедельник ТАСС заместитель губернатора Кузбасса по экономическому развитию Константин Венгер.</w:t>
      </w:r>
    </w:p>
    <w:p w14:paraId="2BECEF15" w14:textId="77777777" w:rsidR="007570FF" w:rsidRDefault="007570FF" w:rsidP="007570FF">
      <w:pPr>
        <w:pStyle w:val="Textbody"/>
      </w:pPr>
      <w:r>
        <w:t>«</w:t>
      </w:r>
      <w:r w:rsidR="00D355C3" w:rsidRPr="007570FF">
        <w:rPr>
          <w:b/>
        </w:rPr>
        <w:t>Транспорт</w:t>
      </w:r>
      <w:r w:rsidR="00D355C3">
        <w:t xml:space="preserve">но-пересадочный узел увяжет в единую систему все автобусы, шаттлы, подбрасывающую канатную дорогу в Шерегеше, что позволит организовать максимально удобную логистику. Для личного </w:t>
      </w:r>
      <w:r w:rsidR="00D355C3" w:rsidRPr="007570FF">
        <w:rPr>
          <w:b/>
        </w:rPr>
        <w:t>транспорт</w:t>
      </w:r>
      <w:r w:rsidR="00D355C3">
        <w:t>а гостей будет оборудована парковка на 1,5 тыс. мест. Также будет построено здание сервиса с пунктом проката, раздевалками, камерами хранения, залом ожидания, детскими игровыми зонами. Ввод объекта в эксплуатацию запланирован на четвертый квартал 2020 года</w:t>
      </w:r>
      <w:r>
        <w:t xml:space="preserve"> – </w:t>
      </w:r>
      <w:r w:rsidR="00D355C3">
        <w:t>к новому горнолыжному сезону</w:t>
      </w:r>
      <w:r>
        <w:t>»</w:t>
      </w:r>
      <w:r w:rsidR="00D355C3">
        <w:t>,</w:t>
      </w:r>
      <w:r>
        <w:t xml:space="preserve"> – </w:t>
      </w:r>
      <w:r w:rsidR="00D355C3">
        <w:t>сказал Венгер.</w:t>
      </w:r>
    </w:p>
    <w:p w14:paraId="07EA524C" w14:textId="77777777" w:rsidR="007570FF" w:rsidRDefault="00D355C3" w:rsidP="007570FF">
      <w:pPr>
        <w:pStyle w:val="Textbody"/>
      </w:pPr>
      <w:r>
        <w:t xml:space="preserve">ТПУ должен решить проблему пробок, которые возникают в пиковые часы между гостиничным комплексом и поселком Шерегеш. Затрудняется проезд машин скорой помощи и других экстренных служб, в том числе из-за того, что автомобилисты, которым не хватает мест на парковках, бросают свой </w:t>
      </w:r>
      <w:r w:rsidRPr="007570FF">
        <w:rPr>
          <w:b/>
        </w:rPr>
        <w:t>транспорт</w:t>
      </w:r>
      <w:r>
        <w:t xml:space="preserve"> вдоль дорог.</w:t>
      </w:r>
    </w:p>
    <w:p w14:paraId="6C459D90" w14:textId="77777777" w:rsidR="007570FF" w:rsidRDefault="007570FF" w:rsidP="007570FF">
      <w:pPr>
        <w:pStyle w:val="Textbody"/>
      </w:pPr>
      <w:r>
        <w:t>«</w:t>
      </w:r>
      <w:r w:rsidR="00D355C3">
        <w:t xml:space="preserve">Парковочных мест там [в Шерегеше] уже давно недостаточно, а в сложных метеоусловиях это создает </w:t>
      </w:r>
      <w:r w:rsidR="00D355C3" w:rsidRPr="007570FF">
        <w:rPr>
          <w:b/>
        </w:rPr>
        <w:t>транспорт</w:t>
      </w:r>
      <w:r w:rsidR="00D355C3">
        <w:t xml:space="preserve">ные заторы и аварийные ситуации. Реализация </w:t>
      </w:r>
      <w:r w:rsidR="00D355C3">
        <w:lastRenderedPageBreak/>
        <w:t xml:space="preserve">данного проекта позволит снизить </w:t>
      </w:r>
      <w:r w:rsidR="00D355C3" w:rsidRPr="007570FF">
        <w:rPr>
          <w:b/>
        </w:rPr>
        <w:t>транспорт</w:t>
      </w:r>
      <w:r w:rsidR="00D355C3">
        <w:t>ную нагрузку на курорте. У приезжающих туристов появится возможность оставить автомобиль на большой удобной парковке, переодеться и оставить вещи в сервисном центре, а затем сразу подняться на комфортном гондольном подъемнике на гору и начать катание</w:t>
      </w:r>
      <w:r>
        <w:t>»</w:t>
      </w:r>
      <w:r w:rsidR="00D355C3">
        <w:t>,</w:t>
      </w:r>
      <w:r>
        <w:t xml:space="preserve"> – </w:t>
      </w:r>
      <w:r w:rsidR="00D355C3">
        <w:t>пояснили ТАСС в Министерстве туризма и молодежной политики Кузбасса.</w:t>
      </w:r>
    </w:p>
    <w:p w14:paraId="222E4ECE" w14:textId="77777777" w:rsidR="007570FF" w:rsidRDefault="00D355C3" w:rsidP="007570FF">
      <w:pPr>
        <w:pStyle w:val="Textbody"/>
      </w:pPr>
      <w:r>
        <w:t xml:space="preserve">На реализацию проекта будет направлено 113,3 млн рублей частных инвестиций. Ожидается, что вложения окупятся за 4,7 лет. Уже в текущем году здесь будет создано 50 новых рабочих мест. На базе </w:t>
      </w:r>
      <w:r w:rsidRPr="007570FF">
        <w:rPr>
          <w:b/>
        </w:rPr>
        <w:t>транспорт</w:t>
      </w:r>
      <w:r>
        <w:t>ного узла будет создано собственное коммунальное хозяйство со спецтехникой для уборки и вывоза снега на территории всего горнолыжного туристического комплекса Шерегеш.</w:t>
      </w:r>
    </w:p>
    <w:p w14:paraId="77AB0633" w14:textId="45BA968C" w:rsidR="00D355C3" w:rsidRDefault="00D355C3" w:rsidP="007570FF">
      <w:pPr>
        <w:pStyle w:val="Textbody"/>
      </w:pPr>
      <w:r>
        <w:t>Шерегеш расположен на юге Кемеровской области и является одним из самых популярных горнолыжных курортов в Сибири. За горнолыжный сезон его посещают около 1 млн человек. На территории курорта расположено 69 гостиниц, 25 горнолыжных трасс общей протяженностью около 45 километров и 16 подъемников. Власти Кузбасса рассчитывают, что к 2025 году поток туристов в Горную Шорию увеличится до 2,2 млн человек в год.</w:t>
      </w:r>
    </w:p>
    <w:p w14:paraId="7719D7BF" w14:textId="77777777" w:rsidR="00D355C3" w:rsidRDefault="00155BCB" w:rsidP="007570FF">
      <w:pPr>
        <w:pStyle w:val="Textbody"/>
      </w:pPr>
      <w:hyperlink r:id="rId37" w:history="1">
        <w:r w:rsidR="00D355C3">
          <w:rPr>
            <w:color w:val="0000FF"/>
            <w:u w:val="single" w:color="0000FF"/>
          </w:rPr>
          <w:t>https://tass.ru/sibir-news/8784953</w:t>
        </w:r>
      </w:hyperlink>
    </w:p>
    <w:p w14:paraId="3576C47B" w14:textId="77777777" w:rsidR="00D355C3" w:rsidRDefault="00D355C3" w:rsidP="007570FF">
      <w:pPr>
        <w:pStyle w:val="3"/>
        <w:jc w:val="both"/>
        <w:rPr>
          <w:rFonts w:ascii="Times New Roman" w:hAnsi="Times New Roman"/>
          <w:sz w:val="24"/>
        </w:rPr>
      </w:pPr>
      <w:bookmarkStart w:id="43" w:name="_gen25"/>
      <w:bookmarkStart w:id="44" w:name="_Toc43802509"/>
      <w:bookmarkEnd w:id="43"/>
      <w:r>
        <w:rPr>
          <w:rFonts w:ascii="Times New Roman" w:hAnsi="Times New Roman"/>
          <w:sz w:val="24"/>
        </w:rPr>
        <w:t>РИА НОВОСТИ; 2020.22.06; В МОРДОВИИ ОТМЕНИЛИ КАРАНТИН ДЛЯ ВЪЕЗЖАЮЩИХ ИЗ ДРУГИХ РЕГИОНОВ</w:t>
      </w:r>
      <w:bookmarkEnd w:id="44"/>
    </w:p>
    <w:p w14:paraId="285C7388" w14:textId="77777777" w:rsidR="00D355C3" w:rsidRDefault="00D355C3" w:rsidP="007570FF">
      <w:pPr>
        <w:pStyle w:val="Textbody"/>
      </w:pPr>
      <w:r>
        <w:t>Власти Мордовии отменили введенную из-за пандемии коронавируса самоизоляцию для въезжающих в республику, сообщает оперштаб региона.</w:t>
      </w:r>
    </w:p>
    <w:p w14:paraId="7DC901DE" w14:textId="77777777" w:rsidR="00D355C3" w:rsidRDefault="00D355C3" w:rsidP="007570FF">
      <w:pPr>
        <w:pStyle w:val="Textbody"/>
      </w:pPr>
      <w:r>
        <w:t>Соответствующие изменения глава Мордовии в понедельник внес в свой указ о мерах противодействия коронавирусной инфекции.</w:t>
      </w:r>
    </w:p>
    <w:p w14:paraId="23599D35" w14:textId="5FBE56E9" w:rsidR="00D355C3" w:rsidRDefault="007570FF" w:rsidP="007570FF">
      <w:pPr>
        <w:pStyle w:val="Textbody"/>
      </w:pPr>
      <w:r>
        <w:t>«</w:t>
      </w:r>
      <w:r w:rsidR="00D355C3">
        <w:t>Сняты посты на границах Мордовии. Отменен карантин для въезжающих в республику из других регионов России</w:t>
      </w:r>
      <w:r>
        <w:t>»</w:t>
      </w:r>
      <w:r w:rsidR="00D355C3">
        <w:t>,</w:t>
      </w:r>
      <w:r>
        <w:t xml:space="preserve"> – </w:t>
      </w:r>
      <w:r w:rsidR="00D355C3">
        <w:t>говорится в сообщении оперштаба республики. При этом сохраняется двухнедельная самоизоляция для приехавших из-за границы и тех, кто живет вместе с ними.</w:t>
      </w:r>
    </w:p>
    <w:p w14:paraId="2B81201B" w14:textId="77777777" w:rsidR="007570FF" w:rsidRDefault="00155BCB" w:rsidP="007570FF">
      <w:pPr>
        <w:pStyle w:val="Textbody"/>
      </w:pPr>
      <w:hyperlink r:id="rId38" w:history="1">
        <w:r w:rsidR="00D355C3">
          <w:rPr>
            <w:color w:val="0000FF"/>
            <w:u w:val="single" w:color="0000FF"/>
          </w:rPr>
          <w:t>https://ria.ru/20200622/1573300776.html</w:t>
        </w:r>
      </w:hyperlink>
    </w:p>
    <w:p w14:paraId="49C575CD" w14:textId="6591F56C" w:rsidR="00495FAB" w:rsidRPr="00495FAB" w:rsidRDefault="00495FAB" w:rsidP="007570FF">
      <w:pPr>
        <w:pStyle w:val="3"/>
        <w:jc w:val="both"/>
        <w:rPr>
          <w:rFonts w:ascii="Times New Roman" w:hAnsi="Times New Roman"/>
          <w:sz w:val="24"/>
          <w:szCs w:val="24"/>
        </w:rPr>
      </w:pPr>
      <w:bookmarkStart w:id="45" w:name="_Toc43802510"/>
      <w:r w:rsidRPr="00495FAB">
        <w:rPr>
          <w:rFonts w:ascii="Times New Roman" w:hAnsi="Times New Roman"/>
          <w:sz w:val="24"/>
          <w:szCs w:val="24"/>
        </w:rPr>
        <w:t>РИА НОВОСТИ; 2020.22.06; В ПРИМОРЬЕ СНЯЛИ ОГРАНИЧЕНИЯ НА ВЪЕЗД В ХАСАНСКИЙ РАЙОН</w:t>
      </w:r>
      <w:bookmarkEnd w:id="45"/>
    </w:p>
    <w:p w14:paraId="37452179" w14:textId="77777777" w:rsidR="00495FAB" w:rsidRDefault="00495FAB" w:rsidP="007570FF">
      <w:pPr>
        <w:jc w:val="both"/>
      </w:pPr>
      <w:r>
        <w:t>Власти Хасанского района Приморья в понедельник сняли ограничения на въезд в муниципалитет, которые ранее были введены из-за эпидемической ситуации, сообщает администрация района.</w:t>
      </w:r>
    </w:p>
    <w:p w14:paraId="7221FD4A" w14:textId="77777777" w:rsidR="00495FAB" w:rsidRDefault="00495FAB" w:rsidP="007570FF">
      <w:pPr>
        <w:jc w:val="both"/>
      </w:pPr>
      <w:r>
        <w:t xml:space="preserve">Хасанский район является одним из самых популярных мест летнего отдыха для жителей Приморья и других регионов Дальнего Востока. Въезд сюда был ограничен с середины мая. В районе села Кравцовка был установлен пост полиции, где проводится проверка </w:t>
      </w:r>
      <w:r w:rsidRPr="007570FF">
        <w:rPr>
          <w:b/>
        </w:rPr>
        <w:t>транспорт</w:t>
      </w:r>
      <w:r>
        <w:t xml:space="preserve">а. Проехать могли местные жители, граждане, следующие по работе, в больницу, также мог проезжать грузовой </w:t>
      </w:r>
      <w:r w:rsidRPr="007570FF">
        <w:rPr>
          <w:b/>
        </w:rPr>
        <w:t>транспорт</w:t>
      </w:r>
      <w:r>
        <w:t>.</w:t>
      </w:r>
    </w:p>
    <w:p w14:paraId="1CFEF406" w14:textId="5036697D" w:rsidR="00495FAB" w:rsidRDefault="007570FF" w:rsidP="007570FF">
      <w:pPr>
        <w:jc w:val="both"/>
      </w:pPr>
      <w:r>
        <w:t>«</w:t>
      </w:r>
      <w:r w:rsidR="00495FAB">
        <w:t>Ограничительный режим на въезд в Хасанский район снят – такое решение было принято на очередном заседании оперативного штаба Хасанского района по борьбе с распространением коронавирусной инфекции. Решение о снятии поста на въезде в Хасанский район было принято с учетом данных об эпидобстановке в районе</w:t>
      </w:r>
      <w:r>
        <w:t>»</w:t>
      </w:r>
      <w:r w:rsidR="00495FAB">
        <w:t>,</w:t>
      </w:r>
      <w:r w:rsidR="009C5ECD">
        <w:t xml:space="preserve"> – </w:t>
      </w:r>
      <w:r w:rsidR="00495FAB">
        <w:t>говорится в сообщении.</w:t>
      </w:r>
    </w:p>
    <w:p w14:paraId="4AA018A5" w14:textId="77777777" w:rsidR="007570FF" w:rsidRDefault="00155BCB" w:rsidP="007570FF">
      <w:pPr>
        <w:jc w:val="both"/>
      </w:pPr>
      <w:hyperlink r:id="rId39" w:history="1">
        <w:r w:rsidR="00495FAB" w:rsidRPr="00AE5580">
          <w:rPr>
            <w:rStyle w:val="a9"/>
          </w:rPr>
          <w:t>https://ria.ru/20200622/1573279681.html</w:t>
        </w:r>
      </w:hyperlink>
    </w:p>
    <w:p w14:paraId="789C333E" w14:textId="13B9668E" w:rsidR="00495FAB" w:rsidRPr="00495FAB" w:rsidRDefault="00495FAB" w:rsidP="007570FF">
      <w:pPr>
        <w:pStyle w:val="3"/>
        <w:jc w:val="both"/>
        <w:rPr>
          <w:rFonts w:ascii="Times New Roman" w:hAnsi="Times New Roman"/>
          <w:sz w:val="24"/>
          <w:szCs w:val="24"/>
        </w:rPr>
      </w:pPr>
      <w:bookmarkStart w:id="46" w:name="_Toc43802511"/>
      <w:r w:rsidRPr="00495FAB">
        <w:rPr>
          <w:rFonts w:ascii="Times New Roman" w:hAnsi="Times New Roman"/>
          <w:sz w:val="24"/>
          <w:szCs w:val="24"/>
        </w:rPr>
        <w:t>ТАСС; 2020.22.06; БИЗНЕС-ОБЪЕДИНЕНИЯ ПОПРОСИЛИ ГОСДУМУ ПОДДЕРЖАТЬ ЗАКОНОПРОЕКТ О ТАКСИ</w:t>
      </w:r>
      <w:bookmarkEnd w:id="46"/>
    </w:p>
    <w:p w14:paraId="5E8BFD63" w14:textId="53180681" w:rsidR="009C5ECD" w:rsidRDefault="007570FF" w:rsidP="007570FF">
      <w:pPr>
        <w:jc w:val="both"/>
      </w:pPr>
      <w:r>
        <w:t>«</w:t>
      </w:r>
      <w:r w:rsidR="00495FAB">
        <w:t>Деловая Россия</w:t>
      </w:r>
      <w:r>
        <w:t>»</w:t>
      </w:r>
      <w:r w:rsidR="00495FAB">
        <w:t xml:space="preserve">, Российский союз промышленников и предпринимателей и </w:t>
      </w:r>
      <w:r>
        <w:t>«</w:t>
      </w:r>
      <w:r w:rsidR="00495FAB">
        <w:t>Опора России</w:t>
      </w:r>
      <w:r>
        <w:t>»</w:t>
      </w:r>
      <w:r w:rsidR="00495FAB">
        <w:t xml:space="preserve"> обратились с письмом к председателю Госдумы Вячеславу Володину с просьбой </w:t>
      </w:r>
      <w:r w:rsidR="00495FAB">
        <w:lastRenderedPageBreak/>
        <w:t>поддержать законопроект по регулированию рынка такси. Документ имеется в распоряжении ТАСС.</w:t>
      </w:r>
    </w:p>
    <w:p w14:paraId="6DB53127" w14:textId="153F491C" w:rsidR="009C5ECD" w:rsidRDefault="00495FAB" w:rsidP="007570FF">
      <w:pPr>
        <w:jc w:val="both"/>
      </w:pPr>
      <w:r>
        <w:t>В письме указывается, что законодательными органами рассматривается два законопроекта о деятельности такси. Первый</w:t>
      </w:r>
      <w:r w:rsidR="009C5ECD">
        <w:t xml:space="preserve"> – </w:t>
      </w:r>
      <w:r>
        <w:t xml:space="preserve">законопроект </w:t>
      </w:r>
      <w:r w:rsidR="007570FF">
        <w:t>«</w:t>
      </w:r>
      <w:r>
        <w:t>О государственном регулировании отношений в области организации и осуществления деятельности по перевозке легковым такси и деятельности служб заказа легкового такси,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7570FF">
        <w:t>»</w:t>
      </w:r>
      <w:r>
        <w:t xml:space="preserve"> уже был принят в первом чтении. Документ предусматривает обязательную установку тахографов, таксометров и контрольно-кассовой техники в автомобили легкового такси. В письме отмечается, что данная мера повлечет значительные дополнительные расходы для бизнеса, а также не согласуется с поддержкой государством субъектов малого и среднего бизнеса.</w:t>
      </w:r>
    </w:p>
    <w:p w14:paraId="34853E7C" w14:textId="0862EFDF" w:rsidR="009C5ECD" w:rsidRDefault="00495FAB" w:rsidP="007570FF">
      <w:pPr>
        <w:jc w:val="both"/>
      </w:pPr>
      <w:r>
        <w:t xml:space="preserve">Второй законопроект </w:t>
      </w:r>
      <w:r w:rsidR="007570FF">
        <w:t>«</w:t>
      </w:r>
      <w:r>
        <w:t>О государственном регулировании деятельности по перевозке легковыми такси и деятельности служб заказа легкового такси и внесении изменений в отдельные законодательные акты Российской Федерации</w:t>
      </w:r>
      <w:r w:rsidR="007570FF">
        <w:t>»</w:t>
      </w:r>
      <w:r>
        <w:t xml:space="preserve"> был внесен в Госдуму в конце прошлого года, но был отклонен комитетом по </w:t>
      </w:r>
      <w:r w:rsidRPr="007570FF">
        <w:rPr>
          <w:b/>
        </w:rPr>
        <w:t>транспорт</w:t>
      </w:r>
      <w:r>
        <w:t xml:space="preserve">у и строительству. Как пояснял ТАСС глава комитета Госдумы по </w:t>
      </w:r>
      <w:r w:rsidRPr="007570FF">
        <w:rPr>
          <w:b/>
        </w:rPr>
        <w:t>транспорт</w:t>
      </w:r>
      <w:r>
        <w:t>у и строительству Евгений Москвичев, это произошло потому, что он является по сути альтернативным первому, и по регламенту должен быть возвращен авторам.</w:t>
      </w:r>
    </w:p>
    <w:p w14:paraId="7A96F98F" w14:textId="31F48042" w:rsidR="009C5ECD" w:rsidRDefault="00495FAB" w:rsidP="007570FF">
      <w:pPr>
        <w:jc w:val="both"/>
      </w:pPr>
      <w:r>
        <w:t>Проект закрепляет ответственность агрегаторов такси и обязывает иностранных таксистов подтве</w:t>
      </w:r>
      <w:r w:rsidRPr="007570FF">
        <w:rPr>
          <w:b/>
        </w:rPr>
        <w:t>ржд</w:t>
      </w:r>
      <w:r>
        <w:t xml:space="preserve">ать в России водительскую квалификацию. Законопроект также закрепляет финансовую ответственность агрегаторов за передачу поездок водителям, не имеющим разрешения на осуществление деятельности такси. Бизнес-объединения считают, что в этом законопроекте во многом изложены </w:t>
      </w:r>
      <w:r w:rsidR="007570FF">
        <w:t>«</w:t>
      </w:r>
      <w:r>
        <w:t>современные и адекватные подходы</w:t>
      </w:r>
      <w:r w:rsidR="007570FF">
        <w:t>»</w:t>
      </w:r>
      <w:r>
        <w:t xml:space="preserve"> к регулированию рынка такси.</w:t>
      </w:r>
    </w:p>
    <w:p w14:paraId="10D11AB6" w14:textId="15E337DB" w:rsidR="009C5ECD" w:rsidRDefault="007570FF" w:rsidP="007570FF">
      <w:pPr>
        <w:jc w:val="both"/>
      </w:pPr>
      <w:r>
        <w:t>«</w:t>
      </w:r>
      <w:r w:rsidR="00495FAB">
        <w:t>Просим вас оказать содействие в разрешении спорной ситуации вокруг двух законопроектов и поддержать законопроект № 864881-7 с целью его ускоренного принятия</w:t>
      </w:r>
      <w:r>
        <w:t>»</w:t>
      </w:r>
      <w:r w:rsidR="00495FAB">
        <w:t>,</w:t>
      </w:r>
      <w:r w:rsidR="009C5ECD">
        <w:t xml:space="preserve"> – </w:t>
      </w:r>
      <w:r w:rsidR="00495FAB">
        <w:t xml:space="preserve">говорится в письме, подписанном председателем </w:t>
      </w:r>
      <w:r>
        <w:t>«</w:t>
      </w:r>
      <w:r w:rsidR="00495FAB">
        <w:t>Деловой России</w:t>
      </w:r>
      <w:r>
        <w:t>»</w:t>
      </w:r>
      <w:r w:rsidR="00495FAB">
        <w:t xml:space="preserve"> Алексеем Репиком, президентом РСПП Александром Шохиным и президентом </w:t>
      </w:r>
      <w:r>
        <w:t>«</w:t>
      </w:r>
      <w:r w:rsidR="00495FAB">
        <w:t>Опоры России</w:t>
      </w:r>
      <w:r>
        <w:t>»</w:t>
      </w:r>
      <w:r w:rsidR="00495FAB">
        <w:t xml:space="preserve"> Александром Калининым.</w:t>
      </w:r>
    </w:p>
    <w:p w14:paraId="11739F74" w14:textId="0CF0E6C0" w:rsidR="00495FAB" w:rsidRDefault="00495FAB" w:rsidP="007570FF">
      <w:pPr>
        <w:jc w:val="both"/>
      </w:pPr>
      <w:r>
        <w:t xml:space="preserve">Авторы обращения подчеркивают, что принятие данного законопроекта подготовило бы условия для создания регулирующих механизмов, в которых нуждается отрасль. При этом, как отмечается в документе, во время пандемии коронавируса перевозчики такси обеспечивают </w:t>
      </w:r>
      <w:r w:rsidRPr="007570FF">
        <w:rPr>
          <w:b/>
        </w:rPr>
        <w:t>транспорт</w:t>
      </w:r>
      <w:r>
        <w:t>ную связь между местами проживания людей, участвуют в реализации социальных проектов при том, что сама отрасль пострадала: в некоторых городах спрос на услуги такси упал на 70%.</w:t>
      </w:r>
    </w:p>
    <w:p w14:paraId="621296FC" w14:textId="77777777" w:rsidR="009C5ECD" w:rsidRDefault="00155BCB" w:rsidP="007570FF">
      <w:pPr>
        <w:jc w:val="both"/>
      </w:pPr>
      <w:hyperlink r:id="rId40" w:history="1">
        <w:r w:rsidR="00495FAB" w:rsidRPr="00AE5580">
          <w:rPr>
            <w:rStyle w:val="a9"/>
          </w:rPr>
          <w:t>https://tass.ru/msp/8784743</w:t>
        </w:r>
      </w:hyperlink>
    </w:p>
    <w:p w14:paraId="3D0E73E9" w14:textId="77777777" w:rsidR="00D355C3" w:rsidRDefault="00D355C3" w:rsidP="007570FF">
      <w:pPr>
        <w:pStyle w:val="3"/>
        <w:jc w:val="both"/>
        <w:rPr>
          <w:rFonts w:ascii="Times New Roman" w:hAnsi="Times New Roman"/>
          <w:sz w:val="24"/>
        </w:rPr>
      </w:pPr>
      <w:bookmarkStart w:id="47" w:name="_Toc43802512"/>
      <w:r>
        <w:rPr>
          <w:rFonts w:ascii="Times New Roman" w:hAnsi="Times New Roman"/>
          <w:sz w:val="24"/>
        </w:rPr>
        <w:t>ТАСС; 2020.22.06; ДАЛЬНЕВОСТОЧНЫЕ РЕГИОНЫ ПОЛУЧАТ 8,5 МЛРД РУБЛЕЙ НА ДОСРОЧНЫЙ РЕМОНТ ДОРОГ</w:t>
      </w:r>
      <w:bookmarkEnd w:id="47"/>
    </w:p>
    <w:p w14:paraId="405283B2" w14:textId="77777777" w:rsidR="007570FF" w:rsidRDefault="00D355C3" w:rsidP="007570FF">
      <w:pPr>
        <w:pStyle w:val="Textbody"/>
      </w:pPr>
      <w:r>
        <w:t xml:space="preserve">Дополнительные средства на досрочный ремонт и строительство дорог и мостов в рамках национального проекта </w:t>
      </w:r>
      <w:r w:rsidR="007570FF">
        <w:t>«</w:t>
      </w:r>
      <w:r w:rsidRPr="007570FF">
        <w:rPr>
          <w:b/>
        </w:rPr>
        <w:t>Безопасные и качественные автомобильные дороги</w:t>
      </w:r>
      <w:r w:rsidR="007570FF">
        <w:t>»</w:t>
      </w:r>
      <w:r>
        <w:t xml:space="preserve"> получат семь регионов Дальнего Востока, суммарно им будет выделено 8,5 млрд рублей. Об этом говорится в опубликованном в понедельник сообщении Минвостокразвития РФ.</w:t>
      </w:r>
    </w:p>
    <w:p w14:paraId="7D530161" w14:textId="77777777" w:rsidR="007570FF" w:rsidRDefault="00D355C3" w:rsidP="007570FF">
      <w:pPr>
        <w:pStyle w:val="Textbody"/>
      </w:pPr>
      <w:r>
        <w:t xml:space="preserve">Ранее сообщалось, что правительство планирует на год ускорить строительные работы в рамках </w:t>
      </w:r>
      <w:r w:rsidRPr="007570FF">
        <w:rPr>
          <w:b/>
        </w:rPr>
        <w:t>нацпроект</w:t>
      </w:r>
      <w:r>
        <w:t xml:space="preserve">а </w:t>
      </w:r>
      <w:r w:rsidR="007570FF">
        <w:t>«</w:t>
      </w:r>
      <w:r w:rsidRPr="007570FF">
        <w:rPr>
          <w:b/>
        </w:rPr>
        <w:t>Безопасные и качественные автомобильные дороги</w:t>
      </w:r>
      <w:r w:rsidR="007570FF">
        <w:t>»</w:t>
      </w:r>
      <w:r>
        <w:t xml:space="preserve">, то есть завершить запланированные проекты уже в 2023 году. Российские регионы получат дополнительное финансирование из заложенных на будущие годы средств, если с опережением будут строить и ремонтировать дороги в 2020 году по </w:t>
      </w:r>
      <w:r w:rsidRPr="007570FF">
        <w:rPr>
          <w:b/>
        </w:rPr>
        <w:t>нацпроект</w:t>
      </w:r>
      <w:r>
        <w:t>у.</w:t>
      </w:r>
    </w:p>
    <w:p w14:paraId="76495B36" w14:textId="77777777" w:rsidR="007570FF" w:rsidRDefault="007570FF" w:rsidP="007570FF">
      <w:pPr>
        <w:pStyle w:val="Textbody"/>
      </w:pPr>
      <w:r>
        <w:lastRenderedPageBreak/>
        <w:t>«</w:t>
      </w:r>
      <w:r w:rsidR="00D355C3">
        <w:t>Правительство России поддержало выделение из федерального бюджета в 2020 году дополнительно почти 44 млрд рублей на развитие дорожного хозяйства субъектам РФ, среди которых семь регионов Дальнего Востока. Средства в том числе будут направлены на начало строительства моста через реку Зею в Благовещенске и ремонт сразу нескольких мостовых переходов в Приморском крае</w:t>
      </w:r>
      <w:r>
        <w:t>»</w:t>
      </w:r>
      <w:r w:rsidR="00D355C3">
        <w:t>,</w:t>
      </w:r>
      <w:r>
        <w:t xml:space="preserve"> – </w:t>
      </w:r>
      <w:r w:rsidR="00D355C3">
        <w:t>говорится в сообщении. Всего дальневосточные регионы получат на эти цели 8,5 млрд рублей.</w:t>
      </w:r>
    </w:p>
    <w:p w14:paraId="7D103A2D" w14:textId="77777777" w:rsidR="007570FF" w:rsidRDefault="00D355C3" w:rsidP="007570FF">
      <w:pPr>
        <w:pStyle w:val="Textbody"/>
      </w:pPr>
      <w:r>
        <w:t>Так, Амурской области планируется выделить на начало строительство моста через Зею 4,6 млрд рублей. Забайкальский край получит 154 млн рублей на приведение в нормативное состояние моста через реку Читу, пострадавшего во время паводка 2019 года. Камчатскому краю намерены предоставить из федерального бюджета 1,1 млрд рублей на реконструкцию участков автомобильной дороги Петропавловск-Камчатский</w:t>
      </w:r>
      <w:r w:rsidR="007570FF">
        <w:t xml:space="preserve"> – </w:t>
      </w:r>
      <w:r>
        <w:t>Мильково.</w:t>
      </w:r>
    </w:p>
    <w:p w14:paraId="4F5FA202" w14:textId="77777777" w:rsidR="007570FF" w:rsidRDefault="00D355C3" w:rsidP="007570FF">
      <w:pPr>
        <w:pStyle w:val="Textbody"/>
      </w:pPr>
      <w:r>
        <w:t>Хабаровский край и Чукотка смогут получить на строительство мостов 600 и 250 млн рублей соответственно. Магаданская область может рассчитывать на 800 млн рублей для реконструкции участка автомобильной дороги Палатка</w:t>
      </w:r>
      <w:r w:rsidR="007570FF">
        <w:t xml:space="preserve"> – </w:t>
      </w:r>
      <w:r>
        <w:t>Кулу- Нексикан.</w:t>
      </w:r>
    </w:p>
    <w:p w14:paraId="39AC88F7" w14:textId="7294BE90" w:rsidR="00D355C3" w:rsidRDefault="007570FF" w:rsidP="007570FF">
      <w:pPr>
        <w:pStyle w:val="Textbody"/>
      </w:pPr>
      <w:r>
        <w:t>«</w:t>
      </w:r>
      <w:r w:rsidR="00D355C3">
        <w:t>Кроме того, предусмотрены средства на строительство и ремонт уникальных дорожных искусственных сооружений. В частности, 500 млн рублей выделят Амурской области на продолжение реконструкции аварийного путепровода на пересечении автомобильной дороги улицы Михайло-Чесноковская с железнодорожным полотном в городе Свободном. Такую же сумму, 500 млн рублей, планируется предоставить Приморскому краю на приведение в нормативное состояние предаварийных мостовых переходов, автомобильной дороги</w:t>
      </w:r>
      <w:r>
        <w:t>»</w:t>
      </w:r>
      <w:r w:rsidR="00D355C3">
        <w:t>,</w:t>
      </w:r>
      <w:r>
        <w:t xml:space="preserve"> – </w:t>
      </w:r>
      <w:r w:rsidR="00D355C3">
        <w:t>добавили в министерстве.</w:t>
      </w:r>
    </w:p>
    <w:p w14:paraId="2B0F3516" w14:textId="77777777" w:rsidR="00D355C3" w:rsidRDefault="00155BCB" w:rsidP="007570FF">
      <w:pPr>
        <w:pStyle w:val="Textbody"/>
      </w:pPr>
      <w:hyperlink r:id="rId41" w:history="1">
        <w:r w:rsidR="00D355C3">
          <w:rPr>
            <w:color w:val="0000FF"/>
            <w:u w:val="single" w:color="0000FF"/>
          </w:rPr>
          <w:t>https://tass.ru/nacionalnye-proekty/8788381</w:t>
        </w:r>
      </w:hyperlink>
    </w:p>
    <w:p w14:paraId="0174602B" w14:textId="77777777" w:rsidR="00D355C3" w:rsidRDefault="00D355C3" w:rsidP="007570FF">
      <w:pPr>
        <w:pStyle w:val="3"/>
        <w:jc w:val="both"/>
        <w:rPr>
          <w:rFonts w:ascii="Times New Roman" w:hAnsi="Times New Roman"/>
          <w:sz w:val="24"/>
        </w:rPr>
      </w:pPr>
      <w:bookmarkStart w:id="48" w:name="_gen19"/>
      <w:bookmarkStart w:id="49" w:name="_Toc43802513"/>
      <w:bookmarkEnd w:id="48"/>
      <w:r>
        <w:rPr>
          <w:rFonts w:ascii="Times New Roman" w:hAnsi="Times New Roman"/>
          <w:sz w:val="24"/>
        </w:rPr>
        <w:t>ТАСС; 2020.22.06; КАБМИН ВЫДЕЛИЛ 1,5 МЛРД РУБЛЕЙ В 2020 ГОДУ НА ДОРОГУ В ВОРОНЕЖСКОЙ ОБЛАСТИ</w:t>
      </w:r>
      <w:bookmarkEnd w:id="49"/>
    </w:p>
    <w:p w14:paraId="2CF88F74" w14:textId="77777777" w:rsidR="007570FF" w:rsidRDefault="00D355C3" w:rsidP="007570FF">
      <w:pPr>
        <w:pStyle w:val="Textbody"/>
      </w:pPr>
      <w:r>
        <w:t xml:space="preserve">Правительство России одобрило финансирование в размере 1,5 млрд рублей на 2020 год для ускорения строительства юго-восточного обхода города Боброва в Воронежской области. Об этом порталу </w:t>
      </w:r>
      <w:r w:rsidR="007570FF">
        <w:t>«</w:t>
      </w:r>
      <w:r>
        <w:t>Будущее России. Национальные проекты</w:t>
      </w:r>
      <w:r w:rsidR="007570FF">
        <w:t>»</w:t>
      </w:r>
      <w:r>
        <w:t xml:space="preserve">, оператором которого является ТАСС, рассказали в </w:t>
      </w:r>
      <w:r w:rsidRPr="007570FF">
        <w:rPr>
          <w:b/>
        </w:rPr>
        <w:t>Росавтодор</w:t>
      </w:r>
      <w:r>
        <w:t>е.</w:t>
      </w:r>
    </w:p>
    <w:p w14:paraId="712D0190" w14:textId="77777777" w:rsidR="007570FF" w:rsidRDefault="007570FF" w:rsidP="007570FF">
      <w:pPr>
        <w:pStyle w:val="Textbody"/>
      </w:pPr>
      <w:r>
        <w:t>«</w:t>
      </w:r>
      <w:r w:rsidR="00D355C3">
        <w:t xml:space="preserve">Переносится 1204,9 млн рублей на 2020 год для интенсификации проекта </w:t>
      </w:r>
      <w:r>
        <w:t>«</w:t>
      </w:r>
      <w:r w:rsidR="00D355C3">
        <w:t>Строительство автомобильной дороги Юго-восточный обход г. Боброва в Бобровском муниципальном районе Воронежской области</w:t>
      </w:r>
      <w:r>
        <w:t>»</w:t>
      </w:r>
      <w:r w:rsidR="00D355C3">
        <w:t>,</w:t>
      </w:r>
      <w:r>
        <w:t xml:space="preserve"> – </w:t>
      </w:r>
      <w:r w:rsidR="00D355C3">
        <w:t>рассказали в ведомстве. Ранее на проект в текущем году планировалось выделить 300 млн рублей, а еще 2,6 млрд рублей</w:t>
      </w:r>
      <w:r>
        <w:t xml:space="preserve"> – </w:t>
      </w:r>
      <w:r w:rsidR="00D355C3">
        <w:t>в 2021 году. Теперь же часть суммы следующего года перенесена на 2020 год. Соответствующее распоряжение правительства подписано премьер-министром Михаилом Мишустиным 13 июня.</w:t>
      </w:r>
    </w:p>
    <w:p w14:paraId="67F19ACB" w14:textId="56A41E58" w:rsidR="00D355C3" w:rsidRDefault="00D355C3" w:rsidP="007570FF">
      <w:pPr>
        <w:pStyle w:val="Textbody"/>
      </w:pPr>
      <w:r>
        <w:t xml:space="preserve">Город Бобров расположен в 100 километрах от Воронежа, входит в список исторических городов России, насчитывает более 20 тыс. жителей. Строительство юго-восточного объезда города реализуется в рамках федерального проекта </w:t>
      </w:r>
      <w:r w:rsidR="007570FF">
        <w:t>«</w:t>
      </w:r>
      <w:r>
        <w:t>Коммуникации между центрами экономического роста</w:t>
      </w:r>
      <w:r w:rsidR="007570FF">
        <w:t>»</w:t>
      </w:r>
      <w:r>
        <w:t xml:space="preserve"> комплексного плана модернизации и расширения магистральной инфраструктуры до 2024 года. Общая стоимостью работ более 5 млрд рублей. Вокруг города должна появиться двухполосная дорога длиной около 9,5 километра с четырьмя мостами, которая избавит исторический центр Боброва от </w:t>
      </w:r>
      <w:r w:rsidRPr="007570FF">
        <w:rPr>
          <w:b/>
        </w:rPr>
        <w:t>транспорт</w:t>
      </w:r>
      <w:r>
        <w:t>ных пробок и выведет движение большегрузов за окраину.</w:t>
      </w:r>
    </w:p>
    <w:p w14:paraId="3ACC4453" w14:textId="77777777" w:rsidR="00D355C3" w:rsidRDefault="00155BCB" w:rsidP="007570FF">
      <w:pPr>
        <w:pStyle w:val="Textbody"/>
      </w:pPr>
      <w:hyperlink r:id="rId42" w:history="1">
        <w:r w:rsidR="00D355C3">
          <w:rPr>
            <w:color w:val="0000FF"/>
            <w:u w:val="single" w:color="0000FF"/>
          </w:rPr>
          <w:t>https://futurerussia.gov.ru/nacionalnye-proekty/kabmin-vydelil-15-mlrd-rublej-v-2020-godu-na-dorogu-v-voronezskoj-oblasti</w:t>
        </w:r>
      </w:hyperlink>
    </w:p>
    <w:p w14:paraId="4965F12E" w14:textId="77777777" w:rsidR="00D355C3" w:rsidRDefault="00D355C3" w:rsidP="007570FF">
      <w:pPr>
        <w:pStyle w:val="3"/>
        <w:jc w:val="both"/>
        <w:rPr>
          <w:rFonts w:ascii="Times New Roman" w:hAnsi="Times New Roman"/>
          <w:sz w:val="24"/>
        </w:rPr>
      </w:pPr>
      <w:bookmarkStart w:id="50" w:name="_gen20"/>
      <w:bookmarkStart w:id="51" w:name="_Toc43802514"/>
      <w:bookmarkEnd w:id="50"/>
      <w:r>
        <w:rPr>
          <w:rFonts w:ascii="Times New Roman" w:hAnsi="Times New Roman"/>
          <w:sz w:val="24"/>
        </w:rPr>
        <w:lastRenderedPageBreak/>
        <w:t xml:space="preserve">ТАСС; 2020.22.06; ДОРОГУ В ОБХОД ГОРОДА ДИГОРА В СЕВЕРНОЙ ОСЕТИИ ОТРЕМОНТИРУЮТ К СЕНТЯБРЮ ПО </w:t>
      </w:r>
      <w:r w:rsidRPr="007570FF">
        <w:rPr>
          <w:rFonts w:ascii="Times New Roman" w:hAnsi="Times New Roman"/>
          <w:sz w:val="24"/>
        </w:rPr>
        <w:t>НАЦПРОЕКТ</w:t>
      </w:r>
      <w:r>
        <w:rPr>
          <w:rFonts w:ascii="Times New Roman" w:hAnsi="Times New Roman"/>
          <w:sz w:val="24"/>
        </w:rPr>
        <w:t>У</w:t>
      </w:r>
      <w:bookmarkEnd w:id="51"/>
    </w:p>
    <w:p w14:paraId="6CC9B190" w14:textId="77777777" w:rsidR="007570FF" w:rsidRDefault="00D355C3" w:rsidP="007570FF">
      <w:pPr>
        <w:pStyle w:val="Textbody"/>
      </w:pPr>
      <w:r>
        <w:t xml:space="preserve">Капитальный ремонт обхода города Дигора в Северной Осетии длиной около 4,5 км проведут к сентябрю по </w:t>
      </w:r>
      <w:r w:rsidRPr="007570FF">
        <w:rPr>
          <w:b/>
        </w:rPr>
        <w:t>нацпроект</w:t>
      </w:r>
      <w:r>
        <w:t xml:space="preserve">у </w:t>
      </w:r>
      <w:r w:rsidR="007570FF">
        <w:t>«</w:t>
      </w:r>
      <w:r w:rsidRPr="007570FF">
        <w:rPr>
          <w:b/>
        </w:rPr>
        <w:t>Безопасные и качественные автомобильные дороги</w:t>
      </w:r>
      <w:r w:rsidR="007570FF">
        <w:t>»</w:t>
      </w:r>
      <w:r>
        <w:t xml:space="preserve"> (</w:t>
      </w:r>
      <w:r w:rsidRPr="007570FF">
        <w:rPr>
          <w:b/>
        </w:rPr>
        <w:t>БКАД</w:t>
      </w:r>
      <w:r>
        <w:t xml:space="preserve">). Это позволит вывести транзитный </w:t>
      </w:r>
      <w:r w:rsidRPr="007570FF">
        <w:rPr>
          <w:b/>
        </w:rPr>
        <w:t>транспорт</w:t>
      </w:r>
      <w:r>
        <w:t xml:space="preserve"> с центральной улицы города, сообщил ТАСС председатель комитета дорожного хозяйства республики Тариэль Солиев.</w:t>
      </w:r>
    </w:p>
    <w:p w14:paraId="750E2C2F" w14:textId="77777777" w:rsidR="007570FF" w:rsidRDefault="007570FF" w:rsidP="007570FF">
      <w:pPr>
        <w:pStyle w:val="Textbody"/>
      </w:pPr>
      <w:r>
        <w:t>«</w:t>
      </w:r>
      <w:r w:rsidR="00D355C3">
        <w:t xml:space="preserve">К концу лета в этом году будет завершен капремонт обхода города Дигора протяженностью около 4,5 км. Это позволит вывести весь транзитный </w:t>
      </w:r>
      <w:r w:rsidR="00D355C3" w:rsidRPr="007570FF">
        <w:rPr>
          <w:b/>
        </w:rPr>
        <w:t>транспорт</w:t>
      </w:r>
      <w:r w:rsidR="00D355C3">
        <w:t xml:space="preserve"> с центральной улицы города, обеспечит сохранность дорожного полотна, улучшит технико-экономические показатели эксплуатации </w:t>
      </w:r>
      <w:r w:rsidR="00D355C3" w:rsidRPr="007570FF">
        <w:rPr>
          <w:b/>
        </w:rPr>
        <w:t>транспорт</w:t>
      </w:r>
      <w:r w:rsidR="00D355C3">
        <w:t>а и экологическое состояние в городе</w:t>
      </w:r>
      <w:r>
        <w:t>»</w:t>
      </w:r>
      <w:r w:rsidR="00D355C3">
        <w:t>,</w:t>
      </w:r>
      <w:r>
        <w:t xml:space="preserve"> – </w:t>
      </w:r>
      <w:r w:rsidR="00D355C3">
        <w:t>сказал Солиев.</w:t>
      </w:r>
    </w:p>
    <w:p w14:paraId="7BA3F026" w14:textId="10ADC293" w:rsidR="00D355C3" w:rsidRDefault="00D355C3" w:rsidP="007570FF">
      <w:pPr>
        <w:pStyle w:val="Textbody"/>
      </w:pPr>
      <w:r>
        <w:t>В настоящее время работы на объекте выполнены более чем на 75%. На всей протяженности участка дорожники уже полностью уложили выравнивающий слой асфальтобетонного покрытия. На 3,5-километровом участке уложен и верхний слой асфальта. Там осталось выполнить берегоукрепительные работы у моста через реку Урсдон.</w:t>
      </w:r>
    </w:p>
    <w:p w14:paraId="5B40DBA3" w14:textId="77777777" w:rsidR="00D355C3" w:rsidRDefault="00155BCB" w:rsidP="007570FF">
      <w:pPr>
        <w:pStyle w:val="Textbody"/>
      </w:pPr>
      <w:hyperlink r:id="rId43" w:history="1">
        <w:r w:rsidR="00D355C3">
          <w:rPr>
            <w:color w:val="0000FF"/>
            <w:u w:val="single" w:color="0000FF"/>
          </w:rPr>
          <w:t>https://tass.ru/ekonomika/8789257</w:t>
        </w:r>
      </w:hyperlink>
    </w:p>
    <w:p w14:paraId="4D770055" w14:textId="6A19F23D" w:rsidR="00495FAB" w:rsidRPr="00495FAB" w:rsidRDefault="00495FAB" w:rsidP="007570FF">
      <w:pPr>
        <w:pStyle w:val="3"/>
        <w:jc w:val="both"/>
        <w:rPr>
          <w:rFonts w:ascii="Times New Roman" w:hAnsi="Times New Roman"/>
          <w:sz w:val="24"/>
          <w:szCs w:val="24"/>
        </w:rPr>
      </w:pPr>
      <w:bookmarkStart w:id="52" w:name="_Toc43802515"/>
      <w:r w:rsidRPr="00495FAB">
        <w:rPr>
          <w:rFonts w:ascii="Times New Roman" w:hAnsi="Times New Roman"/>
          <w:sz w:val="24"/>
          <w:szCs w:val="24"/>
        </w:rPr>
        <w:t>ТАСС; 2020.22.06; КОНЦЕССИОНЕР СООБЩИЛ, ЧТО ДОРОГУ В ОБХОД ХАБАРОВСКА СДАДУТ НЕ РАНЬШЕ КОНЦА 2021 ГОДА</w:t>
      </w:r>
      <w:bookmarkEnd w:id="52"/>
    </w:p>
    <w:p w14:paraId="247E46FE" w14:textId="56AE6DD4" w:rsidR="009C5ECD" w:rsidRDefault="00495FAB" w:rsidP="007570FF">
      <w:pPr>
        <w:jc w:val="both"/>
      </w:pPr>
      <w:r>
        <w:t xml:space="preserve">Проект по строительству трассы в обход Хабаровска стоимостью более 46 млрд рублей реализован более чем наполовину. Ввод объекта в эксплуатацию запланирован на конец 2021 года, сообщил ТАСС в понедельник генеральный директор ООО </w:t>
      </w:r>
      <w:r w:rsidR="007570FF">
        <w:t>«</w:t>
      </w:r>
      <w:r>
        <w:t xml:space="preserve">Национальные </w:t>
      </w:r>
      <w:r w:rsidRPr="007570FF">
        <w:rPr>
          <w:b/>
        </w:rPr>
        <w:t>транспорт</w:t>
      </w:r>
      <w:r>
        <w:t>ные концессии</w:t>
      </w:r>
      <w:r w:rsidR="007570FF">
        <w:t>»</w:t>
      </w:r>
      <w:r>
        <w:t xml:space="preserve"> (</w:t>
      </w:r>
      <w:r w:rsidRPr="007570FF">
        <w:rPr>
          <w:b/>
        </w:rPr>
        <w:t>транспорт</w:t>
      </w:r>
      <w:r>
        <w:t xml:space="preserve">ный субхолдинг Группы </w:t>
      </w:r>
      <w:r w:rsidR="007570FF">
        <w:t>«</w:t>
      </w:r>
      <w:r>
        <w:t>ВИС</w:t>
      </w:r>
      <w:r w:rsidR="007570FF">
        <w:t>»</w:t>
      </w:r>
      <w:r>
        <w:t>, представитель концессионера</w:t>
      </w:r>
      <w:r w:rsidR="009C5ECD">
        <w:t xml:space="preserve"> – </w:t>
      </w:r>
      <w:r>
        <w:t>Региональной концессионной компании) Павел Овчинников.</w:t>
      </w:r>
    </w:p>
    <w:p w14:paraId="2053E4F1" w14:textId="77777777" w:rsidR="009C5ECD" w:rsidRDefault="00495FAB" w:rsidP="007570FF">
      <w:pPr>
        <w:jc w:val="both"/>
      </w:pPr>
      <w:r>
        <w:t>На прошлой неделе вице-премьер</w:t>
      </w:r>
      <w:r w:rsidR="009C5ECD">
        <w:t xml:space="preserve"> – </w:t>
      </w:r>
      <w:r>
        <w:t>полномочный представитель президента РФ в Дальневосточном федеральном округе (ДФО) Юрий Трутнев раскритиковал работу строительного блока правительства Хабаровского края над инфраструктурными объектами в регионе.</w:t>
      </w:r>
    </w:p>
    <w:p w14:paraId="2A68F38A" w14:textId="50BE080A" w:rsidR="009C5ECD" w:rsidRDefault="007570FF" w:rsidP="007570FF">
      <w:pPr>
        <w:jc w:val="both"/>
      </w:pPr>
      <w:r>
        <w:t>«</w:t>
      </w:r>
      <w:r w:rsidR="00495FAB">
        <w:t>Летом 2019 года из-за повышения уровня рек Амурского бассейна в Хабаровском крае распоряжением правительства края был объявлен режим ЧС. Массовое подтопление территорий значительно ограничило проведение строительных работ. Были проведены внеплановые работы по защите участка строительства, изменен план выполнения некоторых видов работ, а часть дорожно-строительной техники была передислоцирована в места проведения противопаводковых мероприятий для защиты города. В связи с этим рассматривается вопрос о переносе сроков ввода объекта в эксплуатацию на конец 2021 года</w:t>
      </w:r>
      <w:r>
        <w:t>»</w:t>
      </w:r>
      <w:r w:rsidR="00495FAB">
        <w:t>,</w:t>
      </w:r>
      <w:r w:rsidR="009C5ECD">
        <w:t xml:space="preserve"> – </w:t>
      </w:r>
      <w:r w:rsidR="00495FAB">
        <w:t>сказал Овчинников.</w:t>
      </w:r>
    </w:p>
    <w:p w14:paraId="0537F822" w14:textId="53EDE272" w:rsidR="009C5ECD" w:rsidRDefault="00495FAB" w:rsidP="007570FF">
      <w:pPr>
        <w:jc w:val="both"/>
      </w:pPr>
      <w:r>
        <w:t>Дорога в обход Хабаровска</w:t>
      </w:r>
      <w:r w:rsidR="009C5ECD">
        <w:t xml:space="preserve"> – </w:t>
      </w:r>
      <w:r>
        <w:t xml:space="preserve">крупнейший </w:t>
      </w:r>
      <w:r w:rsidRPr="007570FF">
        <w:rPr>
          <w:b/>
        </w:rPr>
        <w:t>транспорт</w:t>
      </w:r>
      <w:r>
        <w:t xml:space="preserve">ный проект на Дальнем Востоке, реализуемый на условиях государственно-частного партнерства. Концессионное соглашение по нему сроком на 15 лет в декабре 2016 года подписали правительство края и региональная концессионная компания (консорциум Газпромбанка и производственной строительной фирмы </w:t>
      </w:r>
      <w:r w:rsidR="007570FF">
        <w:t>«</w:t>
      </w:r>
      <w:r>
        <w:t>ВИС</w:t>
      </w:r>
      <w:r w:rsidR="007570FF">
        <w:t>»</w:t>
      </w:r>
      <w:r>
        <w:t>). Строительство дороги началось в 2017 году, сдать ее планировали осенью 2020 года.</w:t>
      </w:r>
    </w:p>
    <w:p w14:paraId="07BDCE78" w14:textId="32EA8490" w:rsidR="009C5ECD" w:rsidRDefault="00495FAB" w:rsidP="007570FF">
      <w:pPr>
        <w:jc w:val="both"/>
      </w:pPr>
      <w:r>
        <w:t>По словам Овчинникова, 27-километровая дорога готова на 60%, практически завершен самый большой по объему этап строительно-монтажных работ</w:t>
      </w:r>
      <w:r w:rsidR="009C5ECD">
        <w:t xml:space="preserve"> – </w:t>
      </w:r>
      <w:r>
        <w:t>устройство земляного полотна. Ежедневно на стройплощадку доставляют более 10 тыс. кубометров грунта. Одновременно возводятся искусственные сооружения</w:t>
      </w:r>
      <w:r w:rsidR="009C5ECD">
        <w:t xml:space="preserve"> – </w:t>
      </w:r>
      <w:r>
        <w:t xml:space="preserve">на 20 из 24 мостов и путепроводов смонтированы пролетные строения, включая самый большой мостовой переход через реку Черная. </w:t>
      </w:r>
      <w:r w:rsidR="007570FF">
        <w:t>«</w:t>
      </w:r>
      <w:r>
        <w:t>Это один из самых сложных с инженерной точки зрения мостов в проекте</w:t>
      </w:r>
      <w:r w:rsidR="009C5ECD">
        <w:t xml:space="preserve"> – </w:t>
      </w:r>
      <w:r>
        <w:t xml:space="preserve">было укреплено и облагорожено русло реки, устроены сваи глубиной </w:t>
      </w:r>
      <w:r>
        <w:lastRenderedPageBreak/>
        <w:t>до 27 метров со шпунтовым ограждением, чтобы обеспечить безопасность моста во время паводков</w:t>
      </w:r>
      <w:r w:rsidR="007570FF">
        <w:t>»</w:t>
      </w:r>
      <w:r>
        <w:t>,</w:t>
      </w:r>
      <w:r w:rsidR="009C5ECD">
        <w:t xml:space="preserve"> – </w:t>
      </w:r>
      <w:r>
        <w:t>отметил собеседник агентства.</w:t>
      </w:r>
    </w:p>
    <w:p w14:paraId="682F6D86" w14:textId="77777777" w:rsidR="009C5ECD" w:rsidRDefault="00495FAB" w:rsidP="007570FF">
      <w:pPr>
        <w:jc w:val="both"/>
      </w:pPr>
      <w:r>
        <w:t>Он уточнил, что с начала года также строятся пункты взимания платы, административные здания, ведется внутренняя отделка технологических тоннелей. Продолжаются работы и по устройству инженерных коммуникаций, монтажу трансформаторных подстанций. В третьем квартале года специалисты будут испытывать системы энергоснабжения дороги. Овчинников сообщил что, ситуация с распространением новой коронавирусной инфекции не оказывает значительного влияния на стройку. Участвующие в работах специалисты из других регионов отправляются на двухнедельную самоизоляцию, но это компенсируется продлением вахты уже занятых рабочих.</w:t>
      </w:r>
    </w:p>
    <w:p w14:paraId="7E2EFED4" w14:textId="77777777" w:rsidR="009C5ECD" w:rsidRDefault="00495FAB" w:rsidP="007570FF">
      <w:pPr>
        <w:jc w:val="both"/>
      </w:pPr>
      <w:r>
        <w:t>Строительство финансируется по графику</w:t>
      </w:r>
    </w:p>
    <w:p w14:paraId="65613C55" w14:textId="65522FE8" w:rsidR="009C5ECD" w:rsidRDefault="00495FAB" w:rsidP="007570FF">
      <w:pPr>
        <w:jc w:val="both"/>
      </w:pPr>
      <w:r>
        <w:t xml:space="preserve">Общая стоимость капитальных затрат по строительству дороги </w:t>
      </w:r>
      <w:r w:rsidR="007570FF">
        <w:t>«</w:t>
      </w:r>
      <w:r>
        <w:t>Обход Хабаровска</w:t>
      </w:r>
      <w:r w:rsidR="007570FF">
        <w:t>»</w:t>
      </w:r>
      <w:r>
        <w:t xml:space="preserve"> составляет 46,2 млрд рублей, при этом более 36% этой суммы</w:t>
      </w:r>
      <w:r w:rsidR="009C5ECD">
        <w:t xml:space="preserve"> – </w:t>
      </w:r>
      <w:r>
        <w:t xml:space="preserve">собственные и привлеченные средства группы </w:t>
      </w:r>
      <w:r w:rsidR="007570FF">
        <w:t>«</w:t>
      </w:r>
      <w:r>
        <w:t>ВИС</w:t>
      </w:r>
      <w:r w:rsidR="007570FF">
        <w:t>»</w:t>
      </w:r>
      <w:r>
        <w:t>, сказал Овчинников. Финансовым партнером проекта выступает Газпромбанк. Около 29 млрд рублей будет профинансировано за счет капитального гранта, включающего средства федерального (18,8 млрд рублей) и регионального (10,7 млрд рублей) бюджетов.</w:t>
      </w:r>
    </w:p>
    <w:p w14:paraId="025AC9FE" w14:textId="526EA539" w:rsidR="00495FAB" w:rsidRDefault="007570FF" w:rsidP="007570FF">
      <w:pPr>
        <w:jc w:val="both"/>
      </w:pPr>
      <w:r>
        <w:t>«</w:t>
      </w:r>
      <w:r w:rsidR="00495FAB">
        <w:t>Финансирование осуществляется в соответствии с графиком производства работ и параметрами, заданными в концессионном соглашении</w:t>
      </w:r>
      <w:r>
        <w:t>»</w:t>
      </w:r>
      <w:r w:rsidR="00495FAB">
        <w:t>,</w:t>
      </w:r>
      <w:r w:rsidR="009C5ECD">
        <w:t xml:space="preserve"> – </w:t>
      </w:r>
      <w:r w:rsidR="00495FAB">
        <w:t>уточнил представитель компании.</w:t>
      </w:r>
    </w:p>
    <w:p w14:paraId="676FF219" w14:textId="77777777" w:rsidR="009C5ECD" w:rsidRDefault="00155BCB" w:rsidP="007570FF">
      <w:pPr>
        <w:jc w:val="both"/>
      </w:pPr>
      <w:hyperlink r:id="rId44" w:history="1">
        <w:r w:rsidR="00495FAB" w:rsidRPr="00AE5580">
          <w:rPr>
            <w:rStyle w:val="a9"/>
          </w:rPr>
          <w:t>https://tass.ru/v-strane/8784315</w:t>
        </w:r>
      </w:hyperlink>
    </w:p>
    <w:p w14:paraId="26B33B3B" w14:textId="77777777" w:rsidR="00D355C3" w:rsidRDefault="00D355C3" w:rsidP="007570FF">
      <w:pPr>
        <w:pStyle w:val="3"/>
        <w:jc w:val="both"/>
        <w:rPr>
          <w:rFonts w:ascii="Times New Roman" w:hAnsi="Times New Roman"/>
          <w:sz w:val="24"/>
        </w:rPr>
      </w:pPr>
      <w:bookmarkStart w:id="53" w:name="_Toc43802516"/>
      <w:r>
        <w:rPr>
          <w:rFonts w:ascii="Times New Roman" w:hAnsi="Times New Roman"/>
          <w:sz w:val="24"/>
        </w:rPr>
        <w:t>ТАСС; 2020.22.06; КАБМИН РФ ВЫДЕЛИЛ В ТЕКУЩЕМ ГОДУ 667,8 МЛН РУБЛЕЙ НА САМЫЙ СЕВЕРНЫЙ МОСТ ЧЕРЕЗ ЕНИСЕЙ</w:t>
      </w:r>
      <w:bookmarkEnd w:id="53"/>
    </w:p>
    <w:p w14:paraId="1BFD335F" w14:textId="77777777" w:rsidR="007570FF" w:rsidRDefault="00D355C3" w:rsidP="007570FF">
      <w:pPr>
        <w:pStyle w:val="Textbody"/>
      </w:pPr>
      <w:r>
        <w:t xml:space="preserve">Правительство РФ одобрило выделение в текущем году 667,8 млн рублей для начала строительства самого северного моста через Енисей в поселке Высокогорский Красноярского края, которое планировалось начать в 2021 году. Об этом порталу </w:t>
      </w:r>
      <w:r w:rsidR="007570FF">
        <w:t>«</w:t>
      </w:r>
      <w:r>
        <w:t>Будущее России. Национальные проекты</w:t>
      </w:r>
      <w:r w:rsidR="007570FF">
        <w:t>»</w:t>
      </w:r>
      <w:r>
        <w:t xml:space="preserve">, оператором которого является ТАСС, рассказали в </w:t>
      </w:r>
      <w:r w:rsidRPr="007570FF">
        <w:rPr>
          <w:b/>
        </w:rPr>
        <w:t>Росавтодор</w:t>
      </w:r>
      <w:r>
        <w:t>е.</w:t>
      </w:r>
    </w:p>
    <w:p w14:paraId="687F3E5D" w14:textId="77777777" w:rsidR="007570FF" w:rsidRDefault="007570FF" w:rsidP="007570FF">
      <w:pPr>
        <w:pStyle w:val="Textbody"/>
      </w:pPr>
      <w:r>
        <w:t>«</w:t>
      </w:r>
      <w:r w:rsidR="00D355C3">
        <w:t xml:space="preserve">667,8 млн рублей выделяется в целях переноса с 2021 года на 2020 год начала реализации объекта </w:t>
      </w:r>
      <w:r>
        <w:t>«</w:t>
      </w:r>
      <w:r w:rsidR="00D355C3">
        <w:t>Строительство автодорожного моста через р. Енисей в районе п. Высокогорский в Енисейском районе Красноярского края</w:t>
      </w:r>
      <w:r>
        <w:t>»«</w:t>
      </w:r>
      <w:r w:rsidR="00D355C3">
        <w:t>,</w:t>
      </w:r>
      <w:r>
        <w:t xml:space="preserve"> – </w:t>
      </w:r>
      <w:r w:rsidR="00D355C3">
        <w:t>рассказали в ведомстве. Соответствующее распоряжение правительства подписано премьер-министром Михаилом Мишустиным 13 июня.</w:t>
      </w:r>
    </w:p>
    <w:p w14:paraId="31EC9F0A" w14:textId="77777777" w:rsidR="007570FF" w:rsidRDefault="00D355C3" w:rsidP="007570FF">
      <w:pPr>
        <w:pStyle w:val="Textbody"/>
      </w:pPr>
      <w:r>
        <w:t xml:space="preserve">Речь идет о переносе части из 1,32 млрд рублей, которые планировалось выделить на мост из федерального бюджета в 2022 году в рамках федпроекта </w:t>
      </w:r>
      <w:r w:rsidR="007570FF">
        <w:t>«</w:t>
      </w:r>
      <w:r>
        <w:t>Коммуникации между центрами экономического роста</w:t>
      </w:r>
      <w:r w:rsidR="007570FF">
        <w:t>»</w:t>
      </w:r>
      <w:r>
        <w:t xml:space="preserve"> (входит в </w:t>
      </w:r>
      <w:r w:rsidRPr="007570FF">
        <w:rPr>
          <w:b/>
        </w:rPr>
        <w:t>Комплексный план модернизации и расширения магистральной инфраструктуры</w:t>
      </w:r>
      <w:r>
        <w:t xml:space="preserve"> до 2024 года и госпрограмму </w:t>
      </w:r>
      <w:r w:rsidR="007570FF">
        <w:t>«</w:t>
      </w:r>
      <w:r>
        <w:t xml:space="preserve">Развитие </w:t>
      </w:r>
      <w:r w:rsidRPr="007570FF">
        <w:rPr>
          <w:b/>
        </w:rPr>
        <w:t>транспорт</w:t>
      </w:r>
      <w:r>
        <w:t>ной системы</w:t>
      </w:r>
      <w:r w:rsidR="007570FF">
        <w:t>»</w:t>
      </w:r>
      <w:r>
        <w:t xml:space="preserve"> на 2020-2022 годы). Объем финансирования на 2021 год в сумме 1,23 млрд рублей остается прежним.</w:t>
      </w:r>
    </w:p>
    <w:p w14:paraId="15E51D90" w14:textId="77777777" w:rsidR="007570FF" w:rsidRDefault="00D355C3" w:rsidP="007570FF">
      <w:pPr>
        <w:pStyle w:val="Textbody"/>
      </w:pPr>
      <w:r>
        <w:t xml:space="preserve">Проект самого северного моста через Енисей в поселке Высокогорский в Красноярском крае разработан еще в начале 2010-х годов. Длина моста около 1,2 км. Также планируется строительство развязок и автоподходов. Общий объем инвестиций в строительство моста и подходов к нему оценивается в 8,3 млрд рублей, которые паритетно должны профинансировать федеральный и региональный бюджеты. Мост должен обеспечить круглогодичную </w:t>
      </w:r>
      <w:r w:rsidRPr="007570FF">
        <w:rPr>
          <w:b/>
        </w:rPr>
        <w:t>транспорт</w:t>
      </w:r>
      <w:r>
        <w:t>ную доступность населенных, а также позволит начать новый этап освоения ресурсов Ангаро-Енисейского района.</w:t>
      </w:r>
    </w:p>
    <w:p w14:paraId="031F21FE" w14:textId="5D9E1DAB" w:rsidR="00D355C3" w:rsidRDefault="00D355C3" w:rsidP="007570FF">
      <w:pPr>
        <w:pStyle w:val="Textbody"/>
      </w:pPr>
      <w:r>
        <w:t>Власти региона давно просили ускорить строительство, а в феврале 2020 года выделили 100 млн рублей на подготовительные работы, чтобы начать строительство моста уже в этом году.</w:t>
      </w:r>
    </w:p>
    <w:p w14:paraId="5C67CC83" w14:textId="77777777" w:rsidR="00D355C3" w:rsidRDefault="00155BCB" w:rsidP="007570FF">
      <w:pPr>
        <w:pStyle w:val="Textbody"/>
      </w:pPr>
      <w:hyperlink r:id="rId45" w:history="1">
        <w:r w:rsidR="00D355C3">
          <w:rPr>
            <w:color w:val="0000FF"/>
            <w:u w:val="single" w:color="0000FF"/>
          </w:rPr>
          <w:t>https://futurerussia.gov.ru/nacionalnye-proekty/kabmin-rf-vydelil-v-tekusem-godu-6678-mln-rublej-na-samyj-severnyj-most-cerez-enisej</w:t>
        </w:r>
      </w:hyperlink>
    </w:p>
    <w:p w14:paraId="151DA31F" w14:textId="77777777" w:rsidR="00D355C3" w:rsidRDefault="00D355C3" w:rsidP="007570FF">
      <w:pPr>
        <w:pStyle w:val="3"/>
        <w:jc w:val="both"/>
        <w:rPr>
          <w:rFonts w:ascii="Times New Roman" w:hAnsi="Times New Roman"/>
          <w:sz w:val="24"/>
        </w:rPr>
      </w:pPr>
      <w:bookmarkStart w:id="54" w:name="_gen28"/>
      <w:bookmarkStart w:id="55" w:name="_Toc43802517"/>
      <w:bookmarkEnd w:id="54"/>
      <w:r>
        <w:rPr>
          <w:rFonts w:ascii="Times New Roman" w:hAnsi="Times New Roman"/>
          <w:sz w:val="24"/>
        </w:rPr>
        <w:t>ТАСС; 2020.22.06; КАРШЕРИНГ ВОЗОБНОВИЛ РАБОТУ В САНКТ-ПЕТЕРБУРГЕ</w:t>
      </w:r>
      <w:bookmarkEnd w:id="55"/>
    </w:p>
    <w:p w14:paraId="09025536" w14:textId="77777777" w:rsidR="007570FF" w:rsidRDefault="00D355C3" w:rsidP="007570FF">
      <w:pPr>
        <w:pStyle w:val="Textbody"/>
      </w:pPr>
      <w:r>
        <w:t xml:space="preserve">Сервисы каршеринга </w:t>
      </w:r>
      <w:r w:rsidR="007570FF">
        <w:t>«</w:t>
      </w:r>
      <w:r>
        <w:t>Яндекс.Драйв</w:t>
      </w:r>
      <w:r w:rsidR="007570FF">
        <w:t>»</w:t>
      </w:r>
      <w:r>
        <w:t xml:space="preserve">, </w:t>
      </w:r>
      <w:r w:rsidR="007570FF">
        <w:t>«</w:t>
      </w:r>
      <w:r>
        <w:t>Делимобиль</w:t>
      </w:r>
      <w:r w:rsidR="007570FF">
        <w:t>»</w:t>
      </w:r>
      <w:r>
        <w:t xml:space="preserve"> и </w:t>
      </w:r>
      <w:r w:rsidR="007570FF">
        <w:t>«</w:t>
      </w:r>
      <w:r>
        <w:t>YouDrive</w:t>
      </w:r>
      <w:r w:rsidR="007570FF">
        <w:t>»</w:t>
      </w:r>
      <w:r>
        <w:t xml:space="preserve"> возобновили работу в Санкт-Петербурге. Ограничения ввели 13 апреля из-за пандемии коронавируса.</w:t>
      </w:r>
    </w:p>
    <w:p w14:paraId="3F475B87" w14:textId="77777777" w:rsidR="007570FF" w:rsidRDefault="007570FF" w:rsidP="007570FF">
      <w:pPr>
        <w:pStyle w:val="Textbody"/>
      </w:pPr>
      <w:r>
        <w:t>«</w:t>
      </w:r>
      <w:r w:rsidR="00D355C3">
        <w:t>Яндекс.Драйв</w:t>
      </w:r>
      <w:r>
        <w:t>»</w:t>
      </w:r>
      <w:r w:rsidR="00D355C3">
        <w:t xml:space="preserve"> возобновил работу в прежнем режиме как в Санкт-Петербурге, так и в Ленинградской области с проведением регулярной дезинфекции автомобилей. </w:t>
      </w:r>
      <w:r>
        <w:t>«</w:t>
      </w:r>
      <w:r w:rsidR="00D355C3">
        <w:t>Машины всех категорий находятся на парковках города и доступны для бронирования. Мы вернули все тарифы</w:t>
      </w:r>
      <w:r>
        <w:t xml:space="preserve"> – </w:t>
      </w:r>
      <w:r w:rsidR="00D355C3">
        <w:t>машину можно взять и для краткосрочной аренды, и на несколько часов или даже дней</w:t>
      </w:r>
      <w:r>
        <w:t>»</w:t>
      </w:r>
      <w:r w:rsidR="00D355C3">
        <w:t>,</w:t>
      </w:r>
      <w:r>
        <w:t xml:space="preserve"> – </w:t>
      </w:r>
      <w:r w:rsidR="00D355C3">
        <w:t>рассказали ТАСС в понедельник в пресс-службе компании.</w:t>
      </w:r>
    </w:p>
    <w:p w14:paraId="212CA91A" w14:textId="77777777" w:rsidR="007570FF" w:rsidRDefault="00D355C3" w:rsidP="007570FF">
      <w:pPr>
        <w:pStyle w:val="Textbody"/>
      </w:pPr>
      <w:r>
        <w:t xml:space="preserve">Компания </w:t>
      </w:r>
      <w:r w:rsidR="007570FF">
        <w:t>«</w:t>
      </w:r>
      <w:r>
        <w:t>Делимобиль</w:t>
      </w:r>
      <w:r w:rsidR="007570FF">
        <w:t>»</w:t>
      </w:r>
      <w:r>
        <w:t xml:space="preserve"> также вернулась к работе в Санкт-Петербурге. В сервисе решили нарастить автопарк в городе и Ленобласти на 86%. </w:t>
      </w:r>
      <w:r w:rsidR="007570FF">
        <w:t>«</w:t>
      </w:r>
      <w:r>
        <w:t>Согласно нашим данным, за первые дни работы (16-19 июня) [в Ленинградской области] продолжительность средней поездки на одном автомобиле выросла на 22%, поэтому мы решили вывести дополнительный автопарк в Санкт-Петербурге и Ленобласти. Во время пользования автомобилем полностью соблюдается социальная дистанция, а мы применяем все меры дезинфекции</w:t>
      </w:r>
      <w:r w:rsidR="007570FF">
        <w:t>»</w:t>
      </w:r>
      <w:r>
        <w:t>,</w:t>
      </w:r>
      <w:r w:rsidR="007570FF">
        <w:t xml:space="preserve"> – </w:t>
      </w:r>
      <w:r>
        <w:t xml:space="preserve">сообщила </w:t>
      </w:r>
      <w:r w:rsidRPr="007570FF">
        <w:rPr>
          <w:b/>
        </w:rPr>
        <w:t>пресс-служба</w:t>
      </w:r>
      <w:r>
        <w:t xml:space="preserve"> организации со ссылкой на заявление генерального директора </w:t>
      </w:r>
      <w:r w:rsidR="007570FF">
        <w:t>«</w:t>
      </w:r>
      <w:r>
        <w:t>Делимобиля</w:t>
      </w:r>
      <w:r w:rsidR="007570FF">
        <w:t>»</w:t>
      </w:r>
      <w:r>
        <w:t xml:space="preserve"> Николая Козака</w:t>
      </w:r>
    </w:p>
    <w:p w14:paraId="63885ADA" w14:textId="2F8F2289" w:rsidR="00D355C3" w:rsidRDefault="00D355C3" w:rsidP="007570FF">
      <w:pPr>
        <w:pStyle w:val="Textbody"/>
      </w:pPr>
      <w:r>
        <w:t xml:space="preserve">В Санкт-Петербурге к стандартному режиму функционирования вернулся и сервис компании </w:t>
      </w:r>
      <w:r w:rsidR="007570FF">
        <w:t>«</w:t>
      </w:r>
      <w:r>
        <w:t>YouDrive</w:t>
      </w:r>
      <w:r w:rsidR="007570FF">
        <w:t>»</w:t>
      </w:r>
      <w:r>
        <w:t xml:space="preserve">. </w:t>
      </w:r>
      <w:r w:rsidR="007570FF">
        <w:t>«</w:t>
      </w:r>
      <w:r>
        <w:t>Наши машины постепенно появляются на карте, и их снова можно брать в поминутную аренду. Мы продолжаем тщательно дезинфицировать автомобили и пополнять запасы масок в машинах</w:t>
      </w:r>
      <w:r w:rsidR="007570FF">
        <w:t>»</w:t>
      </w:r>
      <w:r>
        <w:t>,</w:t>
      </w:r>
      <w:r w:rsidR="007570FF">
        <w:t xml:space="preserve"> – </w:t>
      </w:r>
      <w:r>
        <w:t>сказали агентству в организации, выразив надежду на быстрое восстановление спроса в городе.</w:t>
      </w:r>
    </w:p>
    <w:p w14:paraId="01123889" w14:textId="77777777" w:rsidR="00D355C3" w:rsidRDefault="00155BCB" w:rsidP="007570FF">
      <w:pPr>
        <w:pStyle w:val="Textbody"/>
      </w:pPr>
      <w:hyperlink r:id="rId46" w:history="1">
        <w:r w:rsidR="00D355C3">
          <w:rPr>
            <w:color w:val="0000FF"/>
            <w:u w:val="single" w:color="0000FF"/>
          </w:rPr>
          <w:t>https://tass.ru/ekonomika/8787747</w:t>
        </w:r>
      </w:hyperlink>
    </w:p>
    <w:p w14:paraId="330FA35B" w14:textId="717A0C19" w:rsidR="00D355C3" w:rsidRDefault="00D355C3" w:rsidP="007570FF">
      <w:pPr>
        <w:pStyle w:val="3"/>
        <w:jc w:val="both"/>
        <w:rPr>
          <w:rFonts w:ascii="Times New Roman" w:hAnsi="Times New Roman"/>
          <w:sz w:val="24"/>
        </w:rPr>
      </w:pPr>
      <w:bookmarkStart w:id="56" w:name="_gen29"/>
      <w:bookmarkStart w:id="57" w:name="_Toc43802518"/>
      <w:bookmarkEnd w:id="56"/>
      <w:r>
        <w:rPr>
          <w:rFonts w:ascii="Times New Roman" w:hAnsi="Times New Roman"/>
          <w:sz w:val="24"/>
        </w:rPr>
        <w:t xml:space="preserve">ТАСС; 2020.22.06; ДИЗАЙН СТАНЦИИ МЕТРО </w:t>
      </w:r>
      <w:r w:rsidR="007570FF">
        <w:rPr>
          <w:rFonts w:ascii="Times New Roman" w:hAnsi="Times New Roman"/>
          <w:sz w:val="24"/>
        </w:rPr>
        <w:t>«</w:t>
      </w:r>
      <w:r>
        <w:rPr>
          <w:rFonts w:ascii="Times New Roman" w:hAnsi="Times New Roman"/>
          <w:sz w:val="24"/>
        </w:rPr>
        <w:t>ВНУКОВО</w:t>
      </w:r>
      <w:r w:rsidR="007570FF">
        <w:rPr>
          <w:rFonts w:ascii="Times New Roman" w:hAnsi="Times New Roman"/>
          <w:sz w:val="24"/>
        </w:rPr>
        <w:t>»</w:t>
      </w:r>
      <w:r>
        <w:rPr>
          <w:rFonts w:ascii="Times New Roman" w:hAnsi="Times New Roman"/>
          <w:sz w:val="24"/>
        </w:rPr>
        <w:t xml:space="preserve"> В МОСКВЕ БУДЕТ ПОСВЯЩЕН ГРАЖДАНСКОЙ АВИАЦИИ</w:t>
      </w:r>
      <w:bookmarkEnd w:id="57"/>
    </w:p>
    <w:p w14:paraId="07E9DB5E" w14:textId="77777777" w:rsidR="007570FF" w:rsidRDefault="00D355C3" w:rsidP="007570FF">
      <w:pPr>
        <w:pStyle w:val="Textbody"/>
      </w:pPr>
      <w:r>
        <w:t xml:space="preserve">Оформление станции </w:t>
      </w:r>
      <w:r w:rsidR="007570FF">
        <w:t>«</w:t>
      </w:r>
      <w:r>
        <w:t>Внуково</w:t>
      </w:r>
      <w:r w:rsidR="007570FF">
        <w:t>»</w:t>
      </w:r>
      <w:r>
        <w:t xml:space="preserve"> Калининско-Солнцевской линии метрополитена Москвы будет посвящено гражданской авиации. Стены украсят тематические рисунки, которые выполнены в технике цифровой печати на алюминиевых сотовых панелях: десятки самолетов пролетают над картой РФ, а в верхней части платформы изображены авиаконструкторы</w:t>
      </w:r>
      <w:r w:rsidR="007570FF">
        <w:t xml:space="preserve"> – </w:t>
      </w:r>
      <w:r>
        <w:t xml:space="preserve">их создатели, сообщила </w:t>
      </w:r>
      <w:r w:rsidRPr="007570FF">
        <w:rPr>
          <w:b/>
        </w:rPr>
        <w:t>пресс-служба</w:t>
      </w:r>
      <w:r>
        <w:t xml:space="preserve"> Москомархитектуры.</w:t>
      </w:r>
    </w:p>
    <w:p w14:paraId="31A570EB" w14:textId="77777777" w:rsidR="007570FF" w:rsidRDefault="007570FF" w:rsidP="007570FF">
      <w:pPr>
        <w:pStyle w:val="Textbody"/>
      </w:pPr>
      <w:r>
        <w:t>«</w:t>
      </w:r>
      <w:r w:rsidR="00D355C3">
        <w:t xml:space="preserve">Тематические рисунки, получившие название </w:t>
      </w:r>
      <w:r>
        <w:t>«</w:t>
      </w:r>
      <w:r w:rsidR="00D355C3">
        <w:t>Гражданские самолеты КБ Туполева и их создатели</w:t>
      </w:r>
      <w:r>
        <w:t>»</w:t>
      </w:r>
      <w:r w:rsidR="00D355C3">
        <w:t xml:space="preserve">, будут размещаться при входе на платформу, основная же часть станции будет иметь динамичный облик за счет алюминиевых панелей сложной формы, которыми облицуют стены и потолок. Их геометрия и </w:t>
      </w:r>
      <w:r>
        <w:t>«</w:t>
      </w:r>
      <w:r w:rsidR="00D355C3">
        <w:t>металлический эффект</w:t>
      </w:r>
      <w:r>
        <w:t xml:space="preserve">» – </w:t>
      </w:r>
      <w:r w:rsidR="00D355C3">
        <w:t>отсылка к аэродинамическому конструктиву самолетов,</w:t>
      </w:r>
      <w:r>
        <w:t xml:space="preserve"> – </w:t>
      </w:r>
      <w:r w:rsidR="00D355C3">
        <w:t>приводятся слова главного архитектора Москвы Сергея Кузнецова.</w:t>
      </w:r>
      <w:r>
        <w:t xml:space="preserve"> – </w:t>
      </w:r>
      <w:r w:rsidR="00D355C3">
        <w:t>Также образ дополнят объемные темно-синие элементы и матовые светильники</w:t>
      </w:r>
      <w:r>
        <w:t>»</w:t>
      </w:r>
      <w:r w:rsidR="00D355C3">
        <w:t>.</w:t>
      </w:r>
    </w:p>
    <w:p w14:paraId="66030748" w14:textId="31916391" w:rsidR="00D355C3" w:rsidRDefault="00D355C3" w:rsidP="007570FF">
      <w:pPr>
        <w:pStyle w:val="Textbody"/>
      </w:pPr>
      <w:r>
        <w:t xml:space="preserve">Кассовый зал сделают в схожей стилистике, потолок закроют ячеистыми алюминиевыми панелями, а светильники в виде линий будут дополнительной навигацией для пассажиров. Выйти со станции можно будет либо в подземный переход, ведущий к терминалу </w:t>
      </w:r>
      <w:r w:rsidR="007570FF">
        <w:t>«</w:t>
      </w:r>
      <w:r>
        <w:t>А</w:t>
      </w:r>
      <w:r w:rsidR="007570FF">
        <w:t>»</w:t>
      </w:r>
      <w:r>
        <w:t xml:space="preserve"> и к </w:t>
      </w:r>
      <w:r w:rsidR="007570FF">
        <w:t>«</w:t>
      </w:r>
      <w:r>
        <w:t>Аэроэкспрессу</w:t>
      </w:r>
      <w:r w:rsidR="007570FF">
        <w:t>»</w:t>
      </w:r>
      <w:r>
        <w:t>, либо на Вокзальную площадь через наземный павильон.</w:t>
      </w:r>
    </w:p>
    <w:p w14:paraId="48A6B454" w14:textId="77777777" w:rsidR="007570FF" w:rsidRDefault="00155BCB" w:rsidP="007570FF">
      <w:pPr>
        <w:pStyle w:val="Textbody"/>
      </w:pPr>
      <w:hyperlink r:id="rId47" w:history="1">
        <w:r w:rsidR="00D355C3">
          <w:rPr>
            <w:color w:val="0000FF"/>
            <w:u w:val="single" w:color="0000FF"/>
          </w:rPr>
          <w:t>https://tass.ru/moskva/8786913</w:t>
        </w:r>
      </w:hyperlink>
    </w:p>
    <w:p w14:paraId="4324EC6D" w14:textId="32E9A689" w:rsidR="00D355C3" w:rsidRDefault="00D355C3" w:rsidP="007570FF">
      <w:pPr>
        <w:pStyle w:val="3"/>
        <w:jc w:val="both"/>
        <w:rPr>
          <w:rFonts w:ascii="Times New Roman" w:hAnsi="Times New Roman"/>
          <w:sz w:val="24"/>
        </w:rPr>
      </w:pPr>
      <w:bookmarkStart w:id="58" w:name="_gen30"/>
      <w:bookmarkStart w:id="59" w:name="__RefHeading__284_704033085"/>
      <w:bookmarkStart w:id="60" w:name="_gen31"/>
      <w:bookmarkStart w:id="61" w:name="_Toc43802519"/>
      <w:bookmarkEnd w:id="58"/>
      <w:bookmarkEnd w:id="59"/>
      <w:bookmarkEnd w:id="60"/>
      <w:r>
        <w:rPr>
          <w:rFonts w:ascii="Times New Roman" w:hAnsi="Times New Roman"/>
          <w:sz w:val="24"/>
        </w:rPr>
        <w:t>ТАСС; 2020.22.06; МАТВИЕНКО: РЕШЕНИЕ КАБМИНА О СКИДКАХ НА ПРОЕЗД В КУПЕ ДЛЯ ДЕТЕЙ ПОДДЕРЖИТ ШКОЛЬНЫЙ ТУРИЗМ</w:t>
      </w:r>
      <w:bookmarkEnd w:id="61"/>
    </w:p>
    <w:p w14:paraId="2512A979" w14:textId="77777777" w:rsidR="007570FF" w:rsidRDefault="00D355C3" w:rsidP="007570FF">
      <w:pPr>
        <w:pStyle w:val="Textbody"/>
      </w:pPr>
      <w:r>
        <w:t>Постановление правительства о дополнительных скидках для детей на проезд в купейных вагонах будет способствовать развитию школьного туризма, отметила спикер Совета Федерации Валентина Матвиенко.</w:t>
      </w:r>
    </w:p>
    <w:p w14:paraId="0426714F" w14:textId="77777777" w:rsidR="007570FF" w:rsidRDefault="007570FF" w:rsidP="007570FF">
      <w:pPr>
        <w:pStyle w:val="Textbody"/>
      </w:pPr>
      <w:r>
        <w:lastRenderedPageBreak/>
        <w:t>«</w:t>
      </w:r>
      <w:r w:rsidR="00D355C3">
        <w:t>Это реальная поддержка школьного туризма, больше детей смогут знакомиться с российскими достопримечательностями, смогут путешествовать по стране с комфортом. Это много значит, особенно с учетом наших расстояний. И то, что в нынешний непростой период бюджет выделяет деньги на детские билеты, в очередной раз показывает: забота о детях</w:t>
      </w:r>
      <w:r>
        <w:t xml:space="preserve"> – </w:t>
      </w:r>
      <w:r w:rsidR="00D355C3">
        <w:t>наш главный приоритет</w:t>
      </w:r>
      <w:r>
        <w:t>»</w:t>
      </w:r>
      <w:r w:rsidR="00D355C3">
        <w:t>,</w:t>
      </w:r>
      <w:r>
        <w:t xml:space="preserve"> – </w:t>
      </w:r>
      <w:r w:rsidR="00D355C3">
        <w:t>сказала Матвиенко журналистам.</w:t>
      </w:r>
    </w:p>
    <w:p w14:paraId="08F03837" w14:textId="77777777" w:rsidR="007570FF" w:rsidRDefault="00D355C3" w:rsidP="007570FF">
      <w:pPr>
        <w:pStyle w:val="Textbody"/>
      </w:pPr>
      <w:r>
        <w:t xml:space="preserve">Она напомнила, что данная инициатива была озвучена в феврале на пленарном заседании Совфеда, в котором участвовал глава </w:t>
      </w:r>
      <w:r w:rsidRPr="007570FF">
        <w:rPr>
          <w:b/>
        </w:rPr>
        <w:t>РЖД</w:t>
      </w:r>
      <w:r>
        <w:t xml:space="preserve"> Олег Белозеров.</w:t>
      </w:r>
    </w:p>
    <w:p w14:paraId="332362CC" w14:textId="77777777" w:rsidR="007570FF" w:rsidRDefault="007570FF" w:rsidP="007570FF">
      <w:pPr>
        <w:pStyle w:val="Textbody"/>
      </w:pPr>
      <w:r>
        <w:t>«</w:t>
      </w:r>
      <w:r w:rsidR="00D355C3">
        <w:t xml:space="preserve">Она [инициатива] поступила в Совет Федерации от главы Республики Карелия, где столкнулись с проблемой. </w:t>
      </w:r>
      <w:r w:rsidR="00D355C3" w:rsidRPr="007570FF">
        <w:rPr>
          <w:b/>
        </w:rPr>
        <w:t>РЖД</w:t>
      </w:r>
      <w:r w:rsidR="00D355C3">
        <w:t xml:space="preserve"> на некоторых направлениях заменили плацкартные вагоны на двухэтажные купейные. Это новый тип вагонов, на них не распространялось субсидирование билетов для школьников в учебный период. Регион обратился к нам за помощью</w:t>
      </w:r>
      <w:r>
        <w:t>»</w:t>
      </w:r>
      <w:r w:rsidR="00D355C3">
        <w:t>,</w:t>
      </w:r>
      <w:r>
        <w:t xml:space="preserve"> – </w:t>
      </w:r>
      <w:r w:rsidR="00D355C3">
        <w:t>уточнила спикер палаты.</w:t>
      </w:r>
    </w:p>
    <w:p w14:paraId="31BC39F9" w14:textId="02A9475D" w:rsidR="00D355C3" w:rsidRDefault="00D355C3" w:rsidP="007570FF">
      <w:pPr>
        <w:pStyle w:val="Textbody"/>
      </w:pPr>
      <w:r>
        <w:t>Ранее премьер-министр Михаил Мишустин подписал постановление о дополнительной скидке на железнодорожные билеты для школьников. Согласно документу, билеты на проезд в двухэтажных пассажирских вагонах с четырехместными купе для детей старше 10 лет можно будет приобрести за 50% стоимости. Пониженный тариф будет действовать для школьников и воспитанников общеобразовательных учреждений во время учебного года</w:t>
      </w:r>
      <w:r w:rsidR="007570FF">
        <w:t xml:space="preserve"> – </w:t>
      </w:r>
      <w:r>
        <w:t>с 1 января по 31 мая и с 1 сентября по 31 декабря. Ранее такая скидка предоставлялась на проезд в общих и плацкартных вагонах поездов дальнего следования.</w:t>
      </w:r>
    </w:p>
    <w:p w14:paraId="1D08DA21" w14:textId="77777777" w:rsidR="00D355C3" w:rsidRDefault="00155BCB" w:rsidP="007570FF">
      <w:pPr>
        <w:pStyle w:val="Textbody"/>
      </w:pPr>
      <w:hyperlink r:id="rId48" w:history="1">
        <w:r w:rsidR="00D355C3">
          <w:rPr>
            <w:color w:val="0000FF"/>
            <w:u w:val="single" w:color="0000FF"/>
          </w:rPr>
          <w:t>https://tass.ru/obschestvo/8787631</w:t>
        </w:r>
      </w:hyperlink>
    </w:p>
    <w:p w14:paraId="77A4E134" w14:textId="77777777" w:rsidR="00D355C3" w:rsidRDefault="00D355C3" w:rsidP="007570FF">
      <w:pPr>
        <w:pStyle w:val="3"/>
        <w:jc w:val="both"/>
        <w:rPr>
          <w:rFonts w:ascii="Times New Roman" w:hAnsi="Times New Roman"/>
          <w:sz w:val="24"/>
        </w:rPr>
      </w:pPr>
      <w:bookmarkStart w:id="62" w:name="_gen32"/>
      <w:bookmarkStart w:id="63" w:name="_Toc43802520"/>
      <w:bookmarkEnd w:id="62"/>
      <w:r>
        <w:rPr>
          <w:rFonts w:ascii="Times New Roman" w:hAnsi="Times New Roman"/>
          <w:sz w:val="24"/>
        </w:rPr>
        <w:t>РИА НОВОСТИ; 2020.22.06; УКРАИНА ПОКА НЕ РАССМАТРИВАЕТ ВОЗОБНОВЛЕНИЕ Ж/Д СООБЩЕНИЯ С РОССИЕЙ</w:t>
      </w:r>
      <w:bookmarkEnd w:id="63"/>
    </w:p>
    <w:p w14:paraId="0B607118" w14:textId="77777777" w:rsidR="00D355C3" w:rsidRDefault="00D355C3" w:rsidP="007570FF">
      <w:pPr>
        <w:pStyle w:val="Textbody"/>
      </w:pPr>
      <w:r>
        <w:t xml:space="preserve">Украина пока не рассматривает вопрос возобновления железнодорожного сообщения с Россией, которое было приостановлено из-за пандемии коронавируса, заявил украинский </w:t>
      </w:r>
      <w:r w:rsidRPr="007570FF">
        <w:rPr>
          <w:b/>
        </w:rPr>
        <w:t>замминистра</w:t>
      </w:r>
      <w:r>
        <w:t xml:space="preserve"> иностранных дел Василий Боднар.</w:t>
      </w:r>
    </w:p>
    <w:p w14:paraId="0DDF5A19" w14:textId="77777777" w:rsidR="00D355C3" w:rsidRDefault="00D355C3" w:rsidP="007570FF">
      <w:pPr>
        <w:pStyle w:val="Textbody"/>
      </w:pPr>
      <w:r>
        <w:t xml:space="preserve">Ранее кабинет министров Украины принял решение о возобновлении работы ряда пешеходных </w:t>
      </w:r>
      <w:r w:rsidRPr="007570FF">
        <w:rPr>
          <w:b/>
        </w:rPr>
        <w:t>пунктов пропуска</w:t>
      </w:r>
      <w:r>
        <w:t xml:space="preserve"> с РФ и Белоруссией, а также двух </w:t>
      </w:r>
      <w:r w:rsidRPr="007570FF">
        <w:rPr>
          <w:b/>
        </w:rPr>
        <w:t>пунктов пропуска</w:t>
      </w:r>
      <w:r>
        <w:t xml:space="preserve"> для автомобильного </w:t>
      </w:r>
      <w:r w:rsidRPr="007570FF">
        <w:rPr>
          <w:b/>
        </w:rPr>
        <w:t>транспорт</w:t>
      </w:r>
      <w:r>
        <w:t>а на украинско-белорусской границе.</w:t>
      </w:r>
    </w:p>
    <w:p w14:paraId="4C902349" w14:textId="6796BD7C" w:rsidR="00D355C3" w:rsidRDefault="007570FF" w:rsidP="007570FF">
      <w:pPr>
        <w:pStyle w:val="Textbody"/>
      </w:pPr>
      <w:r>
        <w:t>«</w:t>
      </w:r>
      <w:r w:rsidR="00D355C3">
        <w:t>Хоть правительством было принято решение о постепенном открытии границ Украины, вопрос о восстановлении сообщения с Россией,</w:t>
      </w:r>
      <w:r>
        <w:t xml:space="preserve"> – </w:t>
      </w:r>
      <w:r w:rsidR="00D355C3">
        <w:t>а речь идет о железнодорожном сообщении, так как авиа- прекращено еще с 2014 года,</w:t>
      </w:r>
      <w:r>
        <w:t xml:space="preserve"> – </w:t>
      </w:r>
      <w:r w:rsidR="00D355C3">
        <w:t>пока на повестке дня не стоит</w:t>
      </w:r>
      <w:r>
        <w:t>»</w:t>
      </w:r>
      <w:r w:rsidR="00D355C3">
        <w:t>,</w:t>
      </w:r>
      <w:r>
        <w:t xml:space="preserve"> – </w:t>
      </w:r>
      <w:r w:rsidR="00D355C3">
        <w:t xml:space="preserve">заявил Боднар в интервью агентству </w:t>
      </w:r>
      <w:r>
        <w:t>«</w:t>
      </w:r>
      <w:r w:rsidR="00D355C3">
        <w:t>Укринформ</w:t>
      </w:r>
      <w:r>
        <w:t>»</w:t>
      </w:r>
      <w:r w:rsidR="00D355C3">
        <w:t>, которое опубликовано в понедельник.</w:t>
      </w:r>
    </w:p>
    <w:p w14:paraId="50A675D2" w14:textId="77777777" w:rsidR="00D355C3" w:rsidRDefault="00D355C3" w:rsidP="007570FF">
      <w:pPr>
        <w:pStyle w:val="Textbody"/>
      </w:pPr>
      <w:r>
        <w:t>По его словам, сейчас крайне опасно возобновлять пассажирское железнодорожное сообщение из-за угрозы нового всплеска заболеваемости.</w:t>
      </w:r>
    </w:p>
    <w:p w14:paraId="1D02CC03" w14:textId="77777777" w:rsidR="00D355C3" w:rsidRDefault="00155BCB" w:rsidP="007570FF">
      <w:pPr>
        <w:pStyle w:val="Textbody"/>
      </w:pPr>
      <w:hyperlink r:id="rId49" w:history="1">
        <w:r w:rsidR="00D355C3">
          <w:rPr>
            <w:color w:val="0000FF"/>
            <w:u w:val="single" w:color="0000FF"/>
          </w:rPr>
          <w:t>https://ria.ru/20200622/1573300635.html</w:t>
        </w:r>
      </w:hyperlink>
    </w:p>
    <w:p w14:paraId="0F5956F3" w14:textId="77777777" w:rsidR="00D355C3" w:rsidRDefault="00D355C3" w:rsidP="007570FF">
      <w:pPr>
        <w:pStyle w:val="3"/>
        <w:jc w:val="both"/>
        <w:rPr>
          <w:rFonts w:ascii="Times New Roman" w:hAnsi="Times New Roman"/>
          <w:sz w:val="24"/>
        </w:rPr>
      </w:pPr>
      <w:bookmarkStart w:id="64" w:name="_gen33"/>
      <w:bookmarkStart w:id="65" w:name="_Toc43802521"/>
      <w:bookmarkEnd w:id="64"/>
      <w:r>
        <w:rPr>
          <w:rFonts w:ascii="Times New Roman" w:hAnsi="Times New Roman"/>
          <w:sz w:val="24"/>
        </w:rPr>
        <w:t>РИА НОВОСТИ; 2020.22.06; КИТАЙ ИСПЫТАЛ МАГЛЕВ-ПОЕЗД, СПОСОБНЫЙ РАЗВИВАТЬ СКОРОСТЬ ДО 600 КМ/Ч</w:t>
      </w:r>
      <w:bookmarkEnd w:id="65"/>
    </w:p>
    <w:p w14:paraId="7169632B" w14:textId="77777777" w:rsidR="00D355C3" w:rsidRDefault="00D355C3" w:rsidP="007570FF">
      <w:pPr>
        <w:pStyle w:val="Textbody"/>
      </w:pPr>
      <w:r>
        <w:t>Китай провел успешные испытания поезда на магнитной подушке, который может развивать скорость до 600 км/ч. Прототип нового поезда сошел со сборочных линий в Циндао в мае прошлого года, сейчас его испытывают в Шанхае.</w:t>
      </w:r>
    </w:p>
    <w:p w14:paraId="730E5FFB" w14:textId="77777777" w:rsidR="00D355C3" w:rsidRDefault="00D355C3" w:rsidP="007570FF">
      <w:pPr>
        <w:pStyle w:val="Textbody"/>
      </w:pPr>
      <w:r>
        <w:t>Разработчики утве</w:t>
      </w:r>
      <w:r w:rsidRPr="007570FF">
        <w:rPr>
          <w:b/>
        </w:rPr>
        <w:t>ржд</w:t>
      </w:r>
      <w:r>
        <w:t xml:space="preserve">ают, что новый состав станет самым скоростным </w:t>
      </w:r>
      <w:r w:rsidRPr="007570FF">
        <w:rPr>
          <w:b/>
        </w:rPr>
        <w:t>транспорт</w:t>
      </w:r>
      <w:r>
        <w:t>ным средством для путешествий на расстояния до 1500 км. Именно такова протяженность пути между Пекином и Шанхаем. Новый поезд сможет перевозить пассажиров между двумя городами за 3,5 часа. Для сравнения: на путешествие Пекин-Шанхай самолетом с учетом всех процедур оформления в аэропорту уходит 4,5 часа, высокоскоростным поездом можно добраться за 5,5 часов.</w:t>
      </w:r>
    </w:p>
    <w:p w14:paraId="098507AA" w14:textId="77777777" w:rsidR="00D355C3" w:rsidRDefault="00D355C3" w:rsidP="007570FF">
      <w:pPr>
        <w:pStyle w:val="Textbody"/>
      </w:pPr>
      <w:r>
        <w:t xml:space="preserve">Ранее китайская пресса писала, что следующим шагом для повышения скорости железнодорожного </w:t>
      </w:r>
      <w:r w:rsidRPr="007570FF">
        <w:rPr>
          <w:b/>
        </w:rPr>
        <w:t>транспорт</w:t>
      </w:r>
      <w:r>
        <w:t xml:space="preserve">а станут так называемые вакуумные поезда, когда </w:t>
      </w:r>
      <w:r w:rsidRPr="007570FF">
        <w:rPr>
          <w:b/>
        </w:rPr>
        <w:lastRenderedPageBreak/>
        <w:t>транспорт</w:t>
      </w:r>
      <w:r>
        <w:t xml:space="preserve"> движется благодаря магнитной левитации по трубе, из которой откачан воздух. Подобные составы смогут развивать скорость до 1500 км/ч (416 м/сек).</w:t>
      </w:r>
    </w:p>
    <w:p w14:paraId="4F83B263" w14:textId="77777777" w:rsidR="00D355C3" w:rsidRDefault="00D355C3" w:rsidP="007570FF">
      <w:pPr>
        <w:pStyle w:val="Textbody"/>
      </w:pPr>
      <w:r>
        <w:t xml:space="preserve">Испытания сверхзвукового поезда планируется начать в апреле 2021 года на базе Юго-западного </w:t>
      </w:r>
      <w:r w:rsidRPr="007570FF">
        <w:rPr>
          <w:b/>
        </w:rPr>
        <w:t>транспорт</w:t>
      </w:r>
      <w:r>
        <w:t>ного университета в городе Чэнду (пров. Сычуань), сообщил один из руководителей проекта, профессор Чжан Вэйхуа.</w:t>
      </w:r>
    </w:p>
    <w:p w14:paraId="0A5F718F" w14:textId="77777777" w:rsidR="00D355C3" w:rsidRDefault="00D355C3" w:rsidP="007570FF">
      <w:pPr>
        <w:pStyle w:val="Textbody"/>
      </w:pPr>
      <w:r>
        <w:t xml:space="preserve">По его словам, именно за вакуумными поездами – будущее железнодорожных перевозок. Сейчас китайские высокоскоростные поезда развивают скорость до 400 км/ч. Однако потолок скорости для рельсового </w:t>
      </w:r>
      <w:r w:rsidRPr="007570FF">
        <w:rPr>
          <w:b/>
        </w:rPr>
        <w:t>транспорт</w:t>
      </w:r>
      <w:r>
        <w:t>а – 600 км/ч, превысить который планируется при помощи технологий маглев и вакуумных поездов, пояснил специалист.</w:t>
      </w:r>
    </w:p>
    <w:p w14:paraId="0A943C84" w14:textId="77777777" w:rsidR="00D355C3" w:rsidRDefault="00155BCB" w:rsidP="007570FF">
      <w:pPr>
        <w:pStyle w:val="Textbody"/>
      </w:pPr>
      <w:hyperlink r:id="rId50" w:history="1">
        <w:r w:rsidR="00D355C3">
          <w:rPr>
            <w:color w:val="0000FF"/>
            <w:u w:val="single" w:color="0000FF"/>
          </w:rPr>
          <w:t>https://ria.ru/20200622/1573284583.html</w:t>
        </w:r>
      </w:hyperlink>
    </w:p>
    <w:p w14:paraId="73E244F4" w14:textId="77777777" w:rsidR="00D355C3" w:rsidRDefault="00D355C3" w:rsidP="007570FF">
      <w:pPr>
        <w:pStyle w:val="3"/>
        <w:jc w:val="both"/>
        <w:rPr>
          <w:rFonts w:ascii="Times New Roman" w:hAnsi="Times New Roman"/>
          <w:sz w:val="24"/>
        </w:rPr>
      </w:pPr>
      <w:bookmarkStart w:id="66" w:name="_gen34"/>
      <w:bookmarkStart w:id="67" w:name="_Toc43802522"/>
      <w:bookmarkEnd w:id="66"/>
      <w:r>
        <w:rPr>
          <w:rFonts w:ascii="Times New Roman" w:hAnsi="Times New Roman"/>
          <w:sz w:val="24"/>
        </w:rPr>
        <w:t xml:space="preserve">ТАСС; 2020.22.06; </w:t>
      </w:r>
      <w:r w:rsidRPr="007570FF">
        <w:rPr>
          <w:rFonts w:ascii="Times New Roman" w:hAnsi="Times New Roman"/>
          <w:sz w:val="24"/>
        </w:rPr>
        <w:t>РЖД</w:t>
      </w:r>
      <w:r>
        <w:rPr>
          <w:rFonts w:ascii="Times New Roman" w:hAnsi="Times New Roman"/>
          <w:sz w:val="24"/>
        </w:rPr>
        <w:t xml:space="preserve"> ПОМОГУТ МОНГОЛИИ ВОССТАНОВИТЬ РАЗМЫТЫЕ Ж/Д ПУТИ В ЦЕНТРЕ СТРАНЫ</w:t>
      </w:r>
      <w:bookmarkEnd w:id="67"/>
    </w:p>
    <w:p w14:paraId="4FF56436" w14:textId="77777777" w:rsidR="007570FF" w:rsidRDefault="00D355C3" w:rsidP="007570FF">
      <w:pPr>
        <w:pStyle w:val="Textbody"/>
      </w:pPr>
      <w:r w:rsidRPr="007570FF">
        <w:rPr>
          <w:b/>
        </w:rPr>
        <w:t>РЖД</w:t>
      </w:r>
      <w:r>
        <w:t xml:space="preserve"> оказывают помощь Монголии в восстановлении размытых сильными дождями железнодорожных путей, говорится в сообщении компании.</w:t>
      </w:r>
    </w:p>
    <w:p w14:paraId="1BD16D3F" w14:textId="77777777" w:rsidR="007570FF" w:rsidRDefault="00D355C3" w:rsidP="007570FF">
      <w:pPr>
        <w:pStyle w:val="Textbody"/>
      </w:pPr>
      <w:r>
        <w:t>21 июня на территории Монголии прошли сильные дожди. В результате обильных осадков были размыты участки пути на перегонах Агуйт</w:t>
      </w:r>
      <w:r w:rsidR="007570FF">
        <w:t xml:space="preserve"> – </w:t>
      </w:r>
      <w:r>
        <w:t>Наран Элгэн, Наран Элгэн</w:t>
      </w:r>
      <w:r w:rsidR="007570FF">
        <w:t xml:space="preserve"> – </w:t>
      </w:r>
      <w:r>
        <w:t>Оорцог-Энгэр в центре страны. Движение поездов на этих участках остановлено.</w:t>
      </w:r>
    </w:p>
    <w:p w14:paraId="0775FBA5" w14:textId="77777777" w:rsidR="007570FF" w:rsidRDefault="00D355C3" w:rsidP="007570FF">
      <w:pPr>
        <w:pStyle w:val="Textbody"/>
      </w:pPr>
      <w:r>
        <w:t xml:space="preserve">Ранее министерство развития дорог и </w:t>
      </w:r>
      <w:r w:rsidRPr="007570FF">
        <w:rPr>
          <w:b/>
        </w:rPr>
        <w:t>транспорт</w:t>
      </w:r>
      <w:r>
        <w:t xml:space="preserve">а Монголии обратилось в </w:t>
      </w:r>
      <w:r w:rsidRPr="007570FF">
        <w:rPr>
          <w:b/>
        </w:rPr>
        <w:t>Минтранс РФ</w:t>
      </w:r>
      <w:r>
        <w:t xml:space="preserve"> с просьбой оказать содействие.</w:t>
      </w:r>
    </w:p>
    <w:p w14:paraId="4169FFD1" w14:textId="77777777" w:rsidR="007570FF" w:rsidRDefault="00D355C3" w:rsidP="007570FF">
      <w:pPr>
        <w:pStyle w:val="Textbody"/>
      </w:pPr>
      <w:r>
        <w:t xml:space="preserve">В пресс-релизе </w:t>
      </w:r>
      <w:r w:rsidRPr="007570FF">
        <w:rPr>
          <w:b/>
        </w:rPr>
        <w:t>РЖД</w:t>
      </w:r>
      <w:r>
        <w:t xml:space="preserve"> отмечается, что со станции Наушки утром 22 июня отправлен состав из 16 специализированных платформ на станцию Сухэ-Батор Улан-Баторской железной дороги. Они будут использоваться для </w:t>
      </w:r>
      <w:r w:rsidRPr="007570FF">
        <w:rPr>
          <w:b/>
        </w:rPr>
        <w:t>транспорт</w:t>
      </w:r>
      <w:r>
        <w:t>ировки готового рельсового полотна при восстановительных работах на размытых участках пути.</w:t>
      </w:r>
    </w:p>
    <w:p w14:paraId="4F2681C5" w14:textId="5443A050" w:rsidR="00D355C3" w:rsidRDefault="007570FF" w:rsidP="007570FF">
      <w:pPr>
        <w:pStyle w:val="Textbody"/>
      </w:pPr>
      <w:r>
        <w:t>«</w:t>
      </w:r>
      <w:r w:rsidR="00D355C3">
        <w:t>Улан-Баторская железная дорога</w:t>
      </w:r>
      <w:r>
        <w:t xml:space="preserve">» – </w:t>
      </w:r>
      <w:r w:rsidR="00D355C3">
        <w:t>совместное монголо-российское предприятие, которое обслуживает железнодорожную инфраструктуру Монголии, осуществляет пассажирские и грузовые перевозки по территории страны.</w:t>
      </w:r>
    </w:p>
    <w:p w14:paraId="134D50DD" w14:textId="77777777" w:rsidR="00D355C3" w:rsidRDefault="00155BCB" w:rsidP="007570FF">
      <w:pPr>
        <w:pStyle w:val="Textbody"/>
      </w:pPr>
      <w:hyperlink r:id="rId51" w:history="1">
        <w:r w:rsidR="00D355C3">
          <w:rPr>
            <w:color w:val="0000FF"/>
            <w:u w:val="single" w:color="0000FF"/>
          </w:rPr>
          <w:t>https://tass.ru/ekonomika/8786713</w:t>
        </w:r>
      </w:hyperlink>
    </w:p>
    <w:p w14:paraId="1823F026" w14:textId="77777777" w:rsidR="00D355C3" w:rsidRDefault="00D355C3" w:rsidP="007570FF">
      <w:pPr>
        <w:pStyle w:val="3"/>
        <w:jc w:val="both"/>
        <w:rPr>
          <w:rFonts w:ascii="Times New Roman" w:hAnsi="Times New Roman"/>
          <w:sz w:val="24"/>
        </w:rPr>
      </w:pPr>
      <w:bookmarkStart w:id="68" w:name="_gen35"/>
      <w:bookmarkStart w:id="69" w:name="_Toc43802523"/>
      <w:bookmarkEnd w:id="68"/>
      <w:r>
        <w:rPr>
          <w:rFonts w:ascii="Times New Roman" w:hAnsi="Times New Roman"/>
          <w:sz w:val="24"/>
        </w:rPr>
        <w:t xml:space="preserve">ТАСС; 2020.22.06; </w:t>
      </w:r>
      <w:r w:rsidRPr="007570FF">
        <w:rPr>
          <w:rFonts w:ascii="Times New Roman" w:hAnsi="Times New Roman"/>
          <w:sz w:val="24"/>
        </w:rPr>
        <w:t>РЖД</w:t>
      </w:r>
      <w:r>
        <w:rPr>
          <w:rFonts w:ascii="Times New Roman" w:hAnsi="Times New Roman"/>
          <w:sz w:val="24"/>
        </w:rPr>
        <w:t xml:space="preserve"> В БЛИЖАЙШЕЕ ВРЕМЯ ВОССТАНОВЯТ КУРСИРОВАНИЕ БОЛЕЕ 70 ПОЕЗДОВ ДАЛЬНЕГО СЛЕДОВАНИЯ</w:t>
      </w:r>
      <w:bookmarkEnd w:id="69"/>
    </w:p>
    <w:p w14:paraId="69642C3B" w14:textId="77777777" w:rsidR="007570FF" w:rsidRDefault="007570FF" w:rsidP="007570FF">
      <w:pPr>
        <w:pStyle w:val="Textbody"/>
      </w:pPr>
      <w:r>
        <w:t>«</w:t>
      </w:r>
      <w:r w:rsidR="00D355C3">
        <w:t>Российские железные дороги</w:t>
      </w:r>
      <w:r>
        <w:t>»</w:t>
      </w:r>
      <w:r w:rsidR="00D355C3">
        <w:t xml:space="preserve"> (</w:t>
      </w:r>
      <w:r w:rsidR="00D355C3" w:rsidRPr="007570FF">
        <w:rPr>
          <w:b/>
        </w:rPr>
        <w:t>РЖД</w:t>
      </w:r>
      <w:r w:rsidR="00D355C3">
        <w:t xml:space="preserve">) в связи с восстановлением спроса на путешествия возобновят в ближайшее время курсирование более 70 поездов дальнего следования, в том числе 12 поездов </w:t>
      </w:r>
      <w:r>
        <w:t>«</w:t>
      </w:r>
      <w:r w:rsidR="00D355C3">
        <w:t>Сапсан</w:t>
      </w:r>
      <w:r>
        <w:t>»</w:t>
      </w:r>
      <w:r w:rsidR="00D355C3">
        <w:t xml:space="preserve"> и 59 поездов Федеральной пассажирской компании. Об этом говорится в сообщении холдинга.</w:t>
      </w:r>
    </w:p>
    <w:p w14:paraId="3751EF33" w14:textId="77777777" w:rsidR="007570FF" w:rsidRDefault="00D355C3" w:rsidP="007570FF">
      <w:pPr>
        <w:pStyle w:val="Textbody"/>
      </w:pPr>
      <w:r>
        <w:t xml:space="preserve">В </w:t>
      </w:r>
      <w:r w:rsidRPr="007570FF">
        <w:rPr>
          <w:b/>
        </w:rPr>
        <w:t>РЖД</w:t>
      </w:r>
      <w:r>
        <w:t xml:space="preserve"> отметили, что в конце мая пассажиры оформляли в среднем около 100 тыс. билетов в сутки. На сегодня количество реализуемых проездных документов выросло вдвое</w:t>
      </w:r>
      <w:r w:rsidR="007570FF">
        <w:t xml:space="preserve"> – </w:t>
      </w:r>
      <w:r>
        <w:t>до 200 тыс. в сутки. Это связано с постепенным снятием ограничений, установленных субъектами РФ в связи с неблагоприятной эпидемиологической ситуацией, и со стартом российского туристического сезона, пояснили в компании.</w:t>
      </w:r>
    </w:p>
    <w:p w14:paraId="3870272F" w14:textId="77777777" w:rsidR="007570FF" w:rsidRDefault="00D355C3" w:rsidP="007570FF">
      <w:pPr>
        <w:pStyle w:val="Textbody"/>
      </w:pPr>
      <w:r>
        <w:t>Большинство проездных документов (37%) куплены на поезда в сообщении с Черноморским побережьем и курортами Северного Кавказа. Порядка 32% билетов пассажиры оформили на поезда в сообщении с Москвой, еще 31%</w:t>
      </w:r>
      <w:r w:rsidR="007570FF">
        <w:t xml:space="preserve"> – </w:t>
      </w:r>
      <w:r>
        <w:t>на поезда, курсирующие в сообщении с регионами.</w:t>
      </w:r>
    </w:p>
    <w:p w14:paraId="4FCE90A3" w14:textId="5D5246BA" w:rsidR="00D355C3" w:rsidRDefault="00D355C3" w:rsidP="007570FF">
      <w:pPr>
        <w:pStyle w:val="Textbody"/>
      </w:pPr>
      <w:r>
        <w:t xml:space="preserve">В </w:t>
      </w:r>
      <w:r w:rsidRPr="007570FF">
        <w:rPr>
          <w:b/>
        </w:rPr>
        <w:t>РЖД</w:t>
      </w:r>
      <w:r>
        <w:t xml:space="preserve"> напомнили, что в поездах дальнего следования принимаются все меры для обеспечения безопасной перевозки пассажиров в период пандемии.</w:t>
      </w:r>
    </w:p>
    <w:p w14:paraId="428FA13F" w14:textId="77777777" w:rsidR="00D355C3" w:rsidRDefault="00155BCB" w:rsidP="007570FF">
      <w:pPr>
        <w:pStyle w:val="Textbody"/>
      </w:pPr>
      <w:hyperlink r:id="rId52" w:history="1">
        <w:r w:rsidR="00D355C3">
          <w:rPr>
            <w:color w:val="0000FF"/>
            <w:u w:val="single" w:color="0000FF"/>
          </w:rPr>
          <w:t>https://tass.ru/ekonomika/8787049</w:t>
        </w:r>
      </w:hyperlink>
    </w:p>
    <w:p w14:paraId="1B29B42C" w14:textId="77777777" w:rsidR="00D355C3" w:rsidRDefault="00D355C3" w:rsidP="007570FF">
      <w:pPr>
        <w:pStyle w:val="Textbody"/>
      </w:pPr>
      <w:r>
        <w:t>На ту же тему:</w:t>
      </w:r>
    </w:p>
    <w:p w14:paraId="29F1BDFF" w14:textId="77777777" w:rsidR="00D355C3" w:rsidRDefault="00155BCB" w:rsidP="007570FF">
      <w:pPr>
        <w:pStyle w:val="Textbody"/>
      </w:pPr>
      <w:hyperlink r:id="rId53" w:history="1">
        <w:r w:rsidR="00D355C3">
          <w:rPr>
            <w:color w:val="0000FF"/>
            <w:u w:val="single" w:color="0000FF"/>
          </w:rPr>
          <w:t>https://futurerussia.gov.ru/nacionalnye-proekty/rzd-vskore-vosstanovat-12-poezdov-sapsan-i-59-poezdov-federalnoj-passazirskoj-kompanii</w:t>
        </w:r>
      </w:hyperlink>
    </w:p>
    <w:p w14:paraId="3A12BA73" w14:textId="77777777" w:rsidR="00D355C3" w:rsidRDefault="00155BCB" w:rsidP="007570FF">
      <w:pPr>
        <w:pStyle w:val="Textbody"/>
      </w:pPr>
      <w:hyperlink r:id="rId54" w:history="1">
        <w:r w:rsidR="00D355C3">
          <w:rPr>
            <w:color w:val="0000FF"/>
            <w:u w:val="single" w:color="0000FF"/>
          </w:rPr>
          <w:t>https://rg.ru/2020/06/22/v-rzhd-soobshchili-o-vosstanovlenii-bolee-70-poezdov-v-sviazi-s-rostom-sprosa.html</w:t>
        </w:r>
      </w:hyperlink>
    </w:p>
    <w:p w14:paraId="7B87AD4F" w14:textId="77777777" w:rsidR="00D355C3" w:rsidRDefault="00D355C3" w:rsidP="007570FF">
      <w:pPr>
        <w:pStyle w:val="3"/>
        <w:jc w:val="both"/>
        <w:rPr>
          <w:rFonts w:ascii="Times New Roman" w:hAnsi="Times New Roman"/>
          <w:sz w:val="24"/>
        </w:rPr>
      </w:pPr>
      <w:bookmarkStart w:id="70" w:name="_gen36"/>
      <w:bookmarkStart w:id="71" w:name="_Toc43802524"/>
      <w:bookmarkEnd w:id="70"/>
      <w:r>
        <w:rPr>
          <w:rFonts w:ascii="Times New Roman" w:hAnsi="Times New Roman"/>
          <w:sz w:val="24"/>
        </w:rPr>
        <w:t>ТАСС; 2020.22.06; ХОЛДИНГ СТМ УЧАСТВУЕТ В ПРОГРАММЕ ОБНОВЛЕНИЯ ЛОКОМОТИВНОГО ПАРКА НЛМК</w:t>
      </w:r>
      <w:bookmarkEnd w:id="71"/>
    </w:p>
    <w:p w14:paraId="1C7FC5A5" w14:textId="77777777" w:rsidR="007570FF" w:rsidRDefault="00D355C3" w:rsidP="007570FF">
      <w:pPr>
        <w:pStyle w:val="Textbody"/>
      </w:pPr>
      <w:r>
        <w:t xml:space="preserve">Холдинг </w:t>
      </w:r>
      <w:r w:rsidR="007570FF">
        <w:t>«</w:t>
      </w:r>
      <w:r>
        <w:t>Синара-</w:t>
      </w:r>
      <w:r w:rsidRPr="007570FF">
        <w:rPr>
          <w:b/>
        </w:rPr>
        <w:t>Транспорт</w:t>
      </w:r>
      <w:r>
        <w:t>ные Машины</w:t>
      </w:r>
      <w:r w:rsidR="007570FF">
        <w:t>»</w:t>
      </w:r>
      <w:r>
        <w:t xml:space="preserve"> (СТМ, входит в Группу Синара) в июне поставил Новолипецкому металлургическому комбинату (входит в Группу НЛМК) три тепловоза ТЭМ9 производства Людиновского тепловозостроительного завода (ЛТЗ, входит в СТМ). Как сообщили в понедельник в центре общественных связей холдинга, первые локомотивы этой серии заказчик начал приобретать в 2018 году, сегодня парк насчитывает 17 таких машин.</w:t>
      </w:r>
    </w:p>
    <w:p w14:paraId="397D3450" w14:textId="77777777" w:rsidR="007570FF" w:rsidRDefault="00D355C3" w:rsidP="007570FF">
      <w:pPr>
        <w:pStyle w:val="Textbody"/>
      </w:pPr>
      <w:r>
        <w:t>Приобретение тягового состава для главной производственной площадки Группы НЛМК связано с программой обновления локомотивного парка компании. План реализации программы рассчитан до 2022 года. В настоящее время на комбинате эксплуатируют 120 тепловозов.</w:t>
      </w:r>
    </w:p>
    <w:p w14:paraId="031AF10A" w14:textId="77777777" w:rsidR="007570FF" w:rsidRDefault="00D355C3" w:rsidP="007570FF">
      <w:pPr>
        <w:pStyle w:val="Textbody"/>
      </w:pPr>
      <w:r>
        <w:t xml:space="preserve">Локомотивы ТЭМ9 предназначены для выполнения маневрово-вывозных работ. Тепловозы этой серии способны </w:t>
      </w:r>
      <w:r w:rsidR="007570FF">
        <w:t>«</w:t>
      </w:r>
      <w:r>
        <w:t>заходить</w:t>
      </w:r>
      <w:r w:rsidR="007570FF">
        <w:t>»</w:t>
      </w:r>
      <w:r>
        <w:t xml:space="preserve"> в радиус поворота до 50 метров, что делает их универсальными для использования на всей территории предприятия. Средний расход топлива у ТЭМ9 на треть ниже аналогов. Машины имеют увеличенный срок службы (до 40 лет) и более длительный межремонтный интервал по техобслуживанию. Конструкция </w:t>
      </w:r>
      <w:r w:rsidR="007570FF">
        <w:t>«</w:t>
      </w:r>
      <w:r>
        <w:t>девяток</w:t>
      </w:r>
      <w:r w:rsidR="007570FF">
        <w:t>»</w:t>
      </w:r>
      <w:r>
        <w:t xml:space="preserve"> предотвращает попадание смазочных материалов на железнодорожные пути и грунт, что делает их эксплуатацию более экологичной. Тепловозы соответствуют экологическому стандарту по эмиссии отработавших газов (ГОСТ Р 50953).</w:t>
      </w:r>
    </w:p>
    <w:p w14:paraId="4F3E8B56" w14:textId="134CC47F" w:rsidR="00D355C3" w:rsidRDefault="007570FF" w:rsidP="007570FF">
      <w:pPr>
        <w:pStyle w:val="Textbody"/>
      </w:pPr>
      <w:r>
        <w:t>«</w:t>
      </w:r>
      <w:r w:rsidR="00D355C3">
        <w:t>В 2020 году для НЛМК будет изготовлено еще девять локомотивов серии ТЭМ9, Следующим шагом долгосрочного сотрудничества станет реализация программы обслуживания железнодорожной инфраструктуры, которая будет основана на цифровых инженерных решениях</w:t>
      </w:r>
      <w:r>
        <w:t>»</w:t>
      </w:r>
      <w:r w:rsidR="00D355C3">
        <w:t>,</w:t>
      </w:r>
      <w:r>
        <w:t xml:space="preserve"> – </w:t>
      </w:r>
      <w:r w:rsidR="00D355C3">
        <w:t>приводят в центре общественных связей слова генерального директора Торгового дома СТМ Антона Зубихина.</w:t>
      </w:r>
    </w:p>
    <w:p w14:paraId="2D7437BD" w14:textId="77777777" w:rsidR="00D355C3" w:rsidRDefault="00155BCB" w:rsidP="007570FF">
      <w:pPr>
        <w:pStyle w:val="Textbody"/>
      </w:pPr>
      <w:hyperlink r:id="rId55" w:history="1">
        <w:r w:rsidR="00D355C3">
          <w:rPr>
            <w:color w:val="0000FF"/>
            <w:u w:val="single" w:color="0000FF"/>
          </w:rPr>
          <w:t>https://tass.ru/novosti-partnerov/8785981</w:t>
        </w:r>
      </w:hyperlink>
    </w:p>
    <w:p w14:paraId="5E8B0ACD" w14:textId="77777777" w:rsidR="00D355C3" w:rsidRDefault="00D355C3" w:rsidP="007570FF">
      <w:pPr>
        <w:pStyle w:val="3"/>
        <w:jc w:val="both"/>
      </w:pPr>
      <w:bookmarkStart w:id="72" w:name="_gen37"/>
      <w:bookmarkStart w:id="73" w:name="_Toc43802525"/>
      <w:bookmarkEnd w:id="72"/>
      <w:r>
        <w:rPr>
          <w:rFonts w:ascii="Times New Roman" w:hAnsi="Times New Roman"/>
          <w:sz w:val="24"/>
        </w:rPr>
        <w:t xml:space="preserve">RNS; 2020.22.06; </w:t>
      </w:r>
      <w:r w:rsidRPr="007570FF">
        <w:rPr>
          <w:rFonts w:ascii="Times New Roman" w:hAnsi="Times New Roman"/>
          <w:sz w:val="24"/>
        </w:rPr>
        <w:t>РЖД</w:t>
      </w:r>
      <w:r>
        <w:rPr>
          <w:rFonts w:ascii="Times New Roman" w:hAnsi="Times New Roman"/>
          <w:sz w:val="24"/>
        </w:rPr>
        <w:t xml:space="preserve"> НАПРАВЯТ ВАГОНЫ С ДУШЕМ И USB ЕЩЕ НА ДВА НАПРАВЛЕНИЯ</w:t>
      </w:r>
      <w:bookmarkEnd w:id="73"/>
    </w:p>
    <w:p w14:paraId="2F3E7412" w14:textId="77777777" w:rsidR="007570FF" w:rsidRDefault="00D355C3" w:rsidP="007570FF">
      <w:pPr>
        <w:pStyle w:val="Textbody"/>
      </w:pPr>
      <w:r>
        <w:t xml:space="preserve">Вагоны нового модельного ряда </w:t>
      </w:r>
      <w:r w:rsidRPr="007570FF">
        <w:rPr>
          <w:b/>
        </w:rPr>
        <w:t>РЖД</w:t>
      </w:r>
      <w:r>
        <w:t xml:space="preserve"> с душем, розетками и USB- портами войдут в состав поездов Волгоград</w:t>
      </w:r>
      <w:r w:rsidR="007570FF">
        <w:t xml:space="preserve"> – </w:t>
      </w:r>
      <w:r>
        <w:t>Москва и Балаково</w:t>
      </w:r>
      <w:r w:rsidR="007570FF">
        <w:t xml:space="preserve"> – </w:t>
      </w:r>
      <w:r>
        <w:t>Москва, сообщили в пресс-службе ФПК (</w:t>
      </w:r>
      <w:r w:rsidR="007570FF">
        <w:t>«</w:t>
      </w:r>
      <w:r>
        <w:t xml:space="preserve">Федеральная пассажирская компания”, </w:t>
      </w:r>
      <w:r w:rsidR="007570FF">
        <w:t>«</w:t>
      </w:r>
      <w:r>
        <w:t xml:space="preserve">дочка” </w:t>
      </w:r>
      <w:r w:rsidRPr="007570FF">
        <w:rPr>
          <w:b/>
        </w:rPr>
        <w:t>РЖД</w:t>
      </w:r>
      <w:r>
        <w:t>).</w:t>
      </w:r>
    </w:p>
    <w:p w14:paraId="7B3C8D2E" w14:textId="77777777" w:rsidR="007570FF" w:rsidRDefault="007570FF" w:rsidP="007570FF">
      <w:pPr>
        <w:pStyle w:val="Textbody"/>
      </w:pPr>
      <w:r>
        <w:t>«</w:t>
      </w:r>
      <w:r w:rsidR="00D355C3">
        <w:t xml:space="preserve">Во втором полугодии 2020 года новые вагоны планируется включить в состав фирменного поезда №1/2 </w:t>
      </w:r>
      <w:r>
        <w:t>«</w:t>
      </w:r>
      <w:r w:rsidR="00D355C3">
        <w:t>Волгоград</w:t>
      </w:r>
      <w:r>
        <w:t>»</w:t>
      </w:r>
      <w:r w:rsidR="00D355C3">
        <w:t xml:space="preserve"> Волгоград-Москва, а также скорого поезда № 47/48 сообщением Балаково (Саратовская область)-Москва”,</w:t>
      </w:r>
      <w:r>
        <w:t xml:space="preserve"> – </w:t>
      </w:r>
      <w:r w:rsidR="00D355C3">
        <w:t>говорится в сообщении.</w:t>
      </w:r>
    </w:p>
    <w:p w14:paraId="0BC36FC4" w14:textId="77777777" w:rsidR="007570FF" w:rsidRDefault="00D355C3" w:rsidP="007570FF">
      <w:pPr>
        <w:pStyle w:val="Textbody"/>
      </w:pPr>
      <w:r>
        <w:t>Новые плацкартные и купейные вагоны выполнены в виде двухвагонных сцепов. Они оборудованы системами климат-контроля, вендинговыми автоматами, экологически чистыми санитарными комнатами, розетками и USB-разъемами для зарядки мобильных устройств. Кроме того, в каждом вагоне установлена душевая кабина, напомнили в пресс-службе ФПК.</w:t>
      </w:r>
    </w:p>
    <w:p w14:paraId="0E44389A" w14:textId="77777777" w:rsidR="007570FF" w:rsidRDefault="00D355C3" w:rsidP="007570FF">
      <w:pPr>
        <w:pStyle w:val="Textbody"/>
      </w:pPr>
      <w:r>
        <w:t>В вагонах также установлена двухступенчатая система фильтрации поступающего воздух. Обеззараживание воздуха происходит за счет ультрафиолетовых ламп, расположенных под крышей вагона.</w:t>
      </w:r>
    </w:p>
    <w:p w14:paraId="20F593BE" w14:textId="77777777" w:rsidR="007570FF" w:rsidRDefault="00D355C3" w:rsidP="007570FF">
      <w:pPr>
        <w:pStyle w:val="Textbody"/>
      </w:pPr>
      <w:r>
        <w:t xml:space="preserve">Вагоны были представлены </w:t>
      </w:r>
      <w:r w:rsidRPr="007570FF">
        <w:rPr>
          <w:b/>
        </w:rPr>
        <w:t>РЖД</w:t>
      </w:r>
      <w:r>
        <w:t xml:space="preserve"> в апреле 2019 года. Они разработаны </w:t>
      </w:r>
      <w:r w:rsidR="007570FF">
        <w:t>«</w:t>
      </w:r>
      <w:r>
        <w:t>Трансмашхолдингом</w:t>
      </w:r>
      <w:r w:rsidR="007570FF">
        <w:t>»</w:t>
      </w:r>
      <w:r>
        <w:t xml:space="preserve"> по заказу ФПК. Обновленные вагоны уже включены в состав поезда Москва</w:t>
      </w:r>
      <w:r w:rsidR="007570FF">
        <w:t xml:space="preserve"> – </w:t>
      </w:r>
      <w:r>
        <w:t>Белгород, который отправился в первый рейс 28 ноября.</w:t>
      </w:r>
    </w:p>
    <w:p w14:paraId="549D80BF" w14:textId="6A3C28C9" w:rsidR="00D355C3" w:rsidRDefault="00D355C3" w:rsidP="007570FF">
      <w:pPr>
        <w:pStyle w:val="Textbody"/>
      </w:pPr>
      <w:r>
        <w:lastRenderedPageBreak/>
        <w:t xml:space="preserve">Агентство </w:t>
      </w:r>
      <w:r w:rsidR="007570FF">
        <w:t>«</w:t>
      </w:r>
      <w:r>
        <w:t>РИА Новости</w:t>
      </w:r>
      <w:r w:rsidR="007570FF">
        <w:t>»</w:t>
      </w:r>
      <w:r>
        <w:t xml:space="preserve"> сообщало, что обновленные вагоны также вошли в состав поезда Владивосток</w:t>
      </w:r>
      <w:r w:rsidR="007570FF">
        <w:t xml:space="preserve"> – </w:t>
      </w:r>
      <w:r>
        <w:t xml:space="preserve">Москва, который отправился в первый рейс в ночь с 20 на 21 февраля. </w:t>
      </w:r>
    </w:p>
    <w:p w14:paraId="742D620D" w14:textId="77777777" w:rsidR="007570FF" w:rsidRDefault="00155BCB" w:rsidP="007570FF">
      <w:pPr>
        <w:pStyle w:val="Textbody"/>
      </w:pPr>
      <w:hyperlink r:id="rId56" w:history="1">
        <w:r w:rsidR="00D355C3">
          <w:rPr>
            <w:color w:val="0000FF"/>
            <w:u w:val="single" w:color="0000FF"/>
          </w:rPr>
          <w:t>https://rns.online/transport/RZHD-napravyat-vagoni-s-dushem-i-USB-esche-na-dva-napravleniya-2020-06-22/</w:t>
        </w:r>
      </w:hyperlink>
    </w:p>
    <w:p w14:paraId="1F18392F" w14:textId="0831A902" w:rsidR="00D355C3" w:rsidRDefault="00D355C3" w:rsidP="007570FF">
      <w:pPr>
        <w:pStyle w:val="3"/>
        <w:jc w:val="both"/>
        <w:rPr>
          <w:rFonts w:ascii="Times New Roman" w:hAnsi="Times New Roman"/>
          <w:sz w:val="24"/>
        </w:rPr>
      </w:pPr>
      <w:bookmarkStart w:id="74" w:name="_gen40"/>
      <w:bookmarkStart w:id="75" w:name="_Toc43802526"/>
      <w:bookmarkEnd w:id="74"/>
      <w:r>
        <w:rPr>
          <w:rFonts w:ascii="Times New Roman" w:hAnsi="Times New Roman"/>
          <w:sz w:val="24"/>
        </w:rPr>
        <w:t>ИНТЕРФАКС; 2020.22.06; ПОРТ САБЕТТА ДОПУСТИЛ К ПЛАВАНИЮ БЕЗ ЛЕДОКОЛОВ СУДА ICE 2</w:t>
      </w:r>
      <w:bookmarkEnd w:id="75"/>
    </w:p>
    <w:p w14:paraId="7F6F074A" w14:textId="77777777" w:rsidR="007570FF" w:rsidRDefault="00D355C3" w:rsidP="007570FF">
      <w:pPr>
        <w:pStyle w:val="Textbody"/>
      </w:pPr>
      <w:r>
        <w:t>Изменения условий ледового плавания введены с 20 июня в акватории морского порта Сабетта и на подходах к нему, говорится в распоряжении исполняющего обязанности капитана порта, которое опубликовано на сайте администрации морских портов Западной Арктики.</w:t>
      </w:r>
    </w:p>
    <w:p w14:paraId="473884CE" w14:textId="77777777" w:rsidR="007570FF" w:rsidRDefault="00D355C3" w:rsidP="007570FF">
      <w:pPr>
        <w:pStyle w:val="Textbody"/>
      </w:pPr>
      <w:r>
        <w:t>С 20 июня суда категории Ice 2 и выше допускаются к плаванию самостоятельно, суда категории Ice 1 допускаются к плаванию под проводкой ледоколов. Суда без ледовых усилений, буксирно-баржевые составы к плаванию все еще не допускаются.</w:t>
      </w:r>
    </w:p>
    <w:p w14:paraId="22D323A3" w14:textId="6177AD19" w:rsidR="00D355C3" w:rsidRDefault="00D355C3" w:rsidP="007570FF">
      <w:pPr>
        <w:pStyle w:val="Textbody"/>
      </w:pPr>
      <w:r>
        <w:t>Период ледокольных проводок начал действовать в Сабетте с 30 ноября 2019 года. С этой даты было запрещено плавание судов без ледовых усилений, а также судов категории Ice1, Ice2 и Ice3. С 27 января текущего года обязательная ледокольная проводка была введена для судов категории Arc4 и выше. С 2 июня суда Arc4 вновь были допущены к самостоятельному плаванью.</w:t>
      </w:r>
    </w:p>
    <w:p w14:paraId="76A40D06" w14:textId="77777777" w:rsidR="00D355C3" w:rsidRDefault="00D355C3" w:rsidP="007570FF">
      <w:pPr>
        <w:pStyle w:val="3"/>
        <w:jc w:val="both"/>
        <w:rPr>
          <w:rFonts w:ascii="Times New Roman" w:hAnsi="Times New Roman"/>
          <w:sz w:val="24"/>
        </w:rPr>
      </w:pPr>
      <w:bookmarkStart w:id="76" w:name="_Toc43802527"/>
      <w:r>
        <w:rPr>
          <w:rFonts w:ascii="Times New Roman" w:hAnsi="Times New Roman"/>
          <w:sz w:val="24"/>
        </w:rPr>
        <w:t>ТАСС; 2020.22.06; РЕШЕНИЕ ПО ПРОЕКТУ ВОЗОБНОВЛЕНИЯ СУДОХОДСТВА ПО ВОЛГЕ ПРИМУТ В 2021 ГОДУ</w:t>
      </w:r>
      <w:bookmarkEnd w:id="76"/>
    </w:p>
    <w:p w14:paraId="15A5779F" w14:textId="77777777" w:rsidR="007570FF" w:rsidRDefault="00D355C3" w:rsidP="007570FF">
      <w:pPr>
        <w:pStyle w:val="Textbody"/>
      </w:pPr>
      <w:r>
        <w:t>Решение о выборе проекта возобновления судоходства по Волге в Нижегородской области ожидается в 2021 году. Об этом сообщил в понедельник ТАСС глава региона Глеб Никитин.</w:t>
      </w:r>
    </w:p>
    <w:p w14:paraId="5513455B" w14:textId="77777777" w:rsidR="007570FF" w:rsidRDefault="00D355C3" w:rsidP="007570FF">
      <w:pPr>
        <w:pStyle w:val="Textbody"/>
      </w:pPr>
      <w:r>
        <w:t>Рассматриваются два проекта возобновления судоходства по Волге на участке между Нижним Новгородом и Городцом: строительство Нижегородского низконапорного гидроузла и создание третей нитки шлюзов на Городецком гидроузле.</w:t>
      </w:r>
    </w:p>
    <w:p w14:paraId="64EF0F37" w14:textId="77777777" w:rsidR="007570FF" w:rsidRDefault="007570FF" w:rsidP="007570FF">
      <w:pPr>
        <w:pStyle w:val="Textbody"/>
      </w:pPr>
      <w:r>
        <w:t>«</w:t>
      </w:r>
      <w:r w:rsidR="00D355C3">
        <w:t>Идет дискуссия по обоим вариантам, мы дополнительно проводим консультации. Решение вопроса находится в компетенции правительства РФ. Ожидается, что оно будет принято в следующем году</w:t>
      </w:r>
      <w:r>
        <w:t>»</w:t>
      </w:r>
      <w:r w:rsidR="00D355C3">
        <w:t>,</w:t>
      </w:r>
      <w:r>
        <w:t xml:space="preserve"> – </w:t>
      </w:r>
      <w:r w:rsidR="00D355C3">
        <w:t>сказал Никитин.</w:t>
      </w:r>
    </w:p>
    <w:p w14:paraId="2121EB66" w14:textId="5F5898E9" w:rsidR="00D355C3" w:rsidRDefault="00D355C3" w:rsidP="007570FF">
      <w:pPr>
        <w:pStyle w:val="Textbody"/>
      </w:pPr>
      <w:r>
        <w:t xml:space="preserve">Проект по созданию Нижегородского низконапорного гидроузла оценивает в 43 млрд рублей, его предполагалось реализовать до 2024 года, однако в июне </w:t>
      </w:r>
      <w:r>
        <w:rPr>
          <w:b/>
        </w:rPr>
        <w:t xml:space="preserve">руководитель </w:t>
      </w:r>
      <w:r w:rsidRPr="007570FF">
        <w:rPr>
          <w:b/>
        </w:rPr>
        <w:t>Росморречфлот</w:t>
      </w:r>
      <w:r>
        <w:rPr>
          <w:b/>
        </w:rPr>
        <w:t xml:space="preserve">а </w:t>
      </w:r>
      <w:r w:rsidRPr="007570FF">
        <w:rPr>
          <w:b/>
        </w:rPr>
        <w:t>Александр Пошивай</w:t>
      </w:r>
      <w:r>
        <w:t xml:space="preserve"> сообщил, что ввод гидроузла в эксплуатацию возможен позже этого срока.</w:t>
      </w:r>
    </w:p>
    <w:p w14:paraId="2D505982" w14:textId="77777777" w:rsidR="00D355C3" w:rsidRDefault="00155BCB" w:rsidP="007570FF">
      <w:pPr>
        <w:pStyle w:val="Textbody"/>
      </w:pPr>
      <w:hyperlink r:id="rId57" w:history="1">
        <w:r w:rsidR="00D355C3">
          <w:rPr>
            <w:color w:val="0000FF"/>
            <w:u w:val="single" w:color="0000FF"/>
          </w:rPr>
          <w:t>https://tass.ru/ekonomika/8784867</w:t>
        </w:r>
      </w:hyperlink>
    </w:p>
    <w:p w14:paraId="171A7A57" w14:textId="77777777" w:rsidR="00D355C3" w:rsidRDefault="00D355C3" w:rsidP="007570FF">
      <w:pPr>
        <w:pStyle w:val="3"/>
        <w:jc w:val="both"/>
        <w:rPr>
          <w:rFonts w:ascii="Times New Roman" w:hAnsi="Times New Roman"/>
          <w:sz w:val="24"/>
        </w:rPr>
      </w:pPr>
      <w:bookmarkStart w:id="77" w:name="_gen12"/>
      <w:bookmarkStart w:id="78" w:name="_Toc43802528"/>
      <w:bookmarkEnd w:id="77"/>
      <w:r>
        <w:rPr>
          <w:rFonts w:ascii="Times New Roman" w:hAnsi="Times New Roman"/>
          <w:sz w:val="24"/>
        </w:rPr>
        <w:t>ПАРЛАМЕНТСКАЯ ГАЗЕТА; МАРЬЯМ ГУЛАЛИЕВА; 2020.22.06; ПАССАЖИРСКАЯ НАВИГАЦИЯ ПО МОСКВЕ-РЕКЕ ВОЗОБНОВИТСЯ 23 ИЮНЯ</w:t>
      </w:r>
      <w:bookmarkEnd w:id="78"/>
    </w:p>
    <w:p w14:paraId="0327BEE7" w14:textId="77777777" w:rsidR="007570FF" w:rsidRDefault="00D355C3" w:rsidP="007570FF">
      <w:pPr>
        <w:pStyle w:val="Textbody"/>
      </w:pPr>
      <w:r>
        <w:t xml:space="preserve">В столице 23 июня возобновится пассажирская навигация по Москве-реке. Горожанам будет доступно около 80 судов </w:t>
      </w:r>
      <w:r w:rsidR="007570FF">
        <w:t>–</w:t>
      </w:r>
      <w:r>
        <w:t xml:space="preserve"> все они оборудованы с учётом санитарных норм. Об этом сообщается на официальном сайте мэра города в понедельник.</w:t>
      </w:r>
    </w:p>
    <w:p w14:paraId="1598A630" w14:textId="77777777" w:rsidR="007570FF" w:rsidRDefault="00D355C3" w:rsidP="007570FF">
      <w:pPr>
        <w:pStyle w:val="Textbody"/>
      </w:pPr>
      <w:r>
        <w:t xml:space="preserve">Как отметил заместитель мэра Пётр Бюрюков, речные прогулки </w:t>
      </w:r>
      <w:r w:rsidR="007570FF">
        <w:t>–</w:t>
      </w:r>
      <w:r>
        <w:t xml:space="preserve"> одно из любимых времяпровождений москвичей и гостей столицы. В 2020 году из-за</w:t>
      </w:r>
      <w:r w:rsidR="007570FF">
        <w:t xml:space="preserve"> </w:t>
      </w:r>
      <w:r>
        <w:t>эпидемиологической обстановки открытие навигации было отложено, но уже 23 июня сезон прогулок по акватории Москвы будет открыт, заявил он.</w:t>
      </w:r>
    </w:p>
    <w:p w14:paraId="66708F44" w14:textId="77777777" w:rsidR="007570FF" w:rsidRDefault="00D355C3" w:rsidP="007570FF">
      <w:pPr>
        <w:pStyle w:val="Textbody"/>
      </w:pPr>
      <w:r>
        <w:t xml:space="preserve">Согласно сообщению, перед открытием навигации все городские пассажирские причалы были тщательно проверены. Специалистами были очищены гранитные покрытия, </w:t>
      </w:r>
      <w:r>
        <w:lastRenderedPageBreak/>
        <w:t>отремонтированы и покрашены</w:t>
      </w:r>
      <w:r w:rsidR="007570FF">
        <w:t xml:space="preserve"> </w:t>
      </w:r>
      <w:r>
        <w:t>ограждения. Они обновили ограничительную разметку, заменили резиновые отбойники. Кроме того, в порядок привели и набережные.</w:t>
      </w:r>
    </w:p>
    <w:p w14:paraId="17B8C61E" w14:textId="77777777" w:rsidR="007570FF" w:rsidRDefault="00D355C3" w:rsidP="007570FF">
      <w:pPr>
        <w:pStyle w:val="Textbody"/>
      </w:pPr>
      <w:r>
        <w:t>В этом году суда будут курсировать по более чем 10 маршрутам. После каждого рейса суда будут дезинфицировать. Пассажирам нужно пользоваться масками и перчатками, а также соблюдать социальную дистанцию (1,5 метра). Максимальное количество людей на борту станет на 20-70 процентов меньше.</w:t>
      </w:r>
    </w:p>
    <w:p w14:paraId="35195CBC" w14:textId="073502CA" w:rsidR="00D355C3" w:rsidRDefault="00D355C3" w:rsidP="007570FF">
      <w:pPr>
        <w:pStyle w:val="Textbody"/>
      </w:pPr>
      <w:r>
        <w:t xml:space="preserve">Как сообщала ранее </w:t>
      </w:r>
      <w:r w:rsidR="007570FF">
        <w:t>«</w:t>
      </w:r>
      <w:r>
        <w:t>Парламентская газета</w:t>
      </w:r>
      <w:r w:rsidR="007570FF">
        <w:t>»</w:t>
      </w:r>
      <w:r>
        <w:t>, с 23 июня в столице снимают ограничения на работу фитнес-клубов, бассейнов и физкультурно-оздоровительных комплексов. В обычный режим вернутся учреждения социальной защиты населения. Откроют все детские сады, включая негосударственные учреждения.</w:t>
      </w:r>
    </w:p>
    <w:p w14:paraId="290771FD" w14:textId="77777777" w:rsidR="00D355C3" w:rsidRDefault="00155BCB" w:rsidP="007570FF">
      <w:pPr>
        <w:pStyle w:val="Textbody"/>
      </w:pPr>
      <w:hyperlink r:id="rId58" w:history="1">
        <w:r w:rsidR="00D355C3">
          <w:rPr>
            <w:color w:val="0000FF"/>
            <w:u w:val="single" w:color="0000FF"/>
          </w:rPr>
          <w:t>https://www.pnp.ru/social/passazhirskaya-navigaciya-po-moskve-reke-vozobnovitsya-23-iyunya.html</w:t>
        </w:r>
      </w:hyperlink>
    </w:p>
    <w:p w14:paraId="0A021F47" w14:textId="4C211523" w:rsidR="00D355C3" w:rsidRDefault="00D355C3" w:rsidP="007570FF">
      <w:pPr>
        <w:pStyle w:val="3"/>
        <w:jc w:val="both"/>
        <w:rPr>
          <w:rFonts w:ascii="Times New Roman" w:hAnsi="Times New Roman"/>
          <w:sz w:val="24"/>
        </w:rPr>
      </w:pPr>
      <w:bookmarkStart w:id="79" w:name="_gen13"/>
      <w:bookmarkStart w:id="80" w:name="_Toc43802529"/>
      <w:bookmarkEnd w:id="79"/>
      <w:r>
        <w:rPr>
          <w:rFonts w:ascii="Times New Roman" w:hAnsi="Times New Roman"/>
          <w:sz w:val="24"/>
        </w:rPr>
        <w:t xml:space="preserve">ИНТЕРФАКС; 2020.22.06; СБЕРБАНК НАЧАЛ РЕСТРУКТУРИЗАЦИЮ ДОЛГА </w:t>
      </w:r>
      <w:r w:rsidR="007570FF">
        <w:rPr>
          <w:rFonts w:ascii="Times New Roman" w:hAnsi="Times New Roman"/>
          <w:sz w:val="24"/>
        </w:rPr>
        <w:t>«</w:t>
      </w:r>
      <w:r>
        <w:rPr>
          <w:rFonts w:ascii="Times New Roman" w:hAnsi="Times New Roman"/>
          <w:sz w:val="24"/>
        </w:rPr>
        <w:t>ШЕРЕМЕТЬЕВО</w:t>
      </w:r>
      <w:r w:rsidR="007570FF">
        <w:rPr>
          <w:rFonts w:ascii="Times New Roman" w:hAnsi="Times New Roman"/>
          <w:sz w:val="24"/>
        </w:rPr>
        <w:t>»</w:t>
      </w:r>
      <w:r>
        <w:rPr>
          <w:rFonts w:ascii="Times New Roman" w:hAnsi="Times New Roman"/>
          <w:sz w:val="24"/>
        </w:rPr>
        <w:t>, ЭТО ВЫСВОБОДИТ ДОЛЖНИКУ В 2020Г 6,5 МЛРД РУБ.</w:t>
      </w:r>
      <w:r w:rsidR="007570FF">
        <w:rPr>
          <w:rFonts w:ascii="Times New Roman" w:hAnsi="Times New Roman"/>
          <w:sz w:val="24"/>
        </w:rPr>
        <w:t xml:space="preserve"> – </w:t>
      </w:r>
      <w:r>
        <w:rPr>
          <w:rFonts w:ascii="Times New Roman" w:hAnsi="Times New Roman"/>
          <w:sz w:val="24"/>
        </w:rPr>
        <w:t>БАНК</w:t>
      </w:r>
      <w:bookmarkEnd w:id="80"/>
    </w:p>
    <w:p w14:paraId="44B9B582" w14:textId="77777777" w:rsidR="007570FF" w:rsidRDefault="00D355C3" w:rsidP="007570FF">
      <w:pPr>
        <w:pStyle w:val="Textbody"/>
      </w:pPr>
      <w:r>
        <w:t xml:space="preserve">Сбербанк России начал реструктуризацию долга группы </w:t>
      </w:r>
      <w:r w:rsidR="007570FF">
        <w:t>«</w:t>
      </w:r>
      <w:r>
        <w:t>Международный аэропорт</w:t>
      </w:r>
      <w:r w:rsidR="007570FF">
        <w:t>»</w:t>
      </w:r>
      <w:r>
        <w:t xml:space="preserve"> </w:t>
      </w:r>
      <w:r w:rsidR="007570FF">
        <w:t>«</w:t>
      </w:r>
      <w:r>
        <w:t>Шереметьево</w:t>
      </w:r>
      <w:r w:rsidR="007570FF">
        <w:t>»</w:t>
      </w:r>
      <w:r>
        <w:t>, это высвободит аэропорту 6,5 млрд рублей в 2020 году, сообщил журналистам зампред правления Сбербанка Анатолий Попов.</w:t>
      </w:r>
    </w:p>
    <w:p w14:paraId="5F0D0E23" w14:textId="77777777" w:rsidR="007570FF" w:rsidRDefault="007570FF" w:rsidP="007570FF">
      <w:pPr>
        <w:pStyle w:val="Textbody"/>
      </w:pPr>
      <w:r>
        <w:t>«</w:t>
      </w:r>
      <w:r w:rsidR="00D355C3">
        <w:t xml:space="preserve">Банком уже принято решение о переносе платежей 2020 года АО </w:t>
      </w:r>
      <w:r>
        <w:t>«</w:t>
      </w:r>
      <w:r w:rsidR="00D355C3">
        <w:t>Международный аэропорт Шереметьево</w:t>
      </w:r>
      <w:r>
        <w:t>»</w:t>
      </w:r>
      <w:r w:rsidR="00D355C3">
        <w:t xml:space="preserve"> и ООО </w:t>
      </w:r>
      <w:r>
        <w:t>«</w:t>
      </w:r>
      <w:r w:rsidR="00D355C3">
        <w:t>Шереметьево Хэндлинг</w:t>
      </w:r>
      <w:r>
        <w:t>»</w:t>
      </w:r>
      <w:r w:rsidR="00D355C3">
        <w:t xml:space="preserve">, и в ближайший месяц аналогичный вопрос будет рассмотрен для ООО </w:t>
      </w:r>
      <w:r>
        <w:t>«</w:t>
      </w:r>
      <w:r w:rsidR="00D355C3">
        <w:t>Москва Карго</w:t>
      </w:r>
      <w:r>
        <w:t>»</w:t>
      </w:r>
      <w:r w:rsidR="00D355C3">
        <w:t xml:space="preserve"> и ООО </w:t>
      </w:r>
      <w:r>
        <w:t>«</w:t>
      </w:r>
      <w:r w:rsidR="00D355C3">
        <w:t>Империал Дьюти Фри</w:t>
      </w:r>
      <w:r>
        <w:t>»</w:t>
      </w:r>
      <w:r w:rsidR="00D355C3">
        <w:t>,</w:t>
      </w:r>
      <w:r>
        <w:t xml:space="preserve"> – </w:t>
      </w:r>
      <w:r w:rsidR="00D355C3">
        <w:t>отметил Попов.</w:t>
      </w:r>
    </w:p>
    <w:p w14:paraId="5A50276D" w14:textId="77777777" w:rsidR="007570FF" w:rsidRDefault="00D355C3" w:rsidP="007570FF">
      <w:pPr>
        <w:pStyle w:val="Textbody"/>
      </w:pPr>
      <w:r>
        <w:t>В конце апреля Попов говорил журналистам, что на фоне ситуации с COVID-19 по ряду кредитов российских аэропортов потребуется реструктуризация, поскольку эта отрасль была существенно затронута последствиями пандемии коронавируса.</w:t>
      </w:r>
    </w:p>
    <w:p w14:paraId="79A15E13" w14:textId="12E445A3" w:rsidR="00D355C3" w:rsidRDefault="00D355C3" w:rsidP="007570FF">
      <w:pPr>
        <w:pStyle w:val="Textbody"/>
      </w:pPr>
      <w:r>
        <w:t xml:space="preserve">Общий объем кредитов и займов группы </w:t>
      </w:r>
      <w:r w:rsidR="007570FF">
        <w:t>«</w:t>
      </w:r>
      <w:r>
        <w:t>Шереметьево</w:t>
      </w:r>
      <w:r w:rsidR="007570FF">
        <w:t>»</w:t>
      </w:r>
      <w:r>
        <w:t xml:space="preserve"> на конец прошлого года составлял 52 млрд рублей против 48,2 млрд рублей на конец 2018 года, следует из отчетности АО </w:t>
      </w:r>
      <w:r w:rsidR="007570FF">
        <w:t>«</w:t>
      </w:r>
      <w:r>
        <w:t>МАШ</w:t>
      </w:r>
      <w:r w:rsidR="007570FF">
        <w:t>»</w:t>
      </w:r>
      <w:r>
        <w:t>. Почти все привлеченные средства в размере более 51 млрд рублей приходились на Сбербанк. В частности, в 2019 году МАШ привлек в рамках открытых кредитных линий Сбербанка 17,3 млрд рублей.</w:t>
      </w:r>
    </w:p>
    <w:p w14:paraId="78AF1D91" w14:textId="77777777" w:rsidR="00D355C3" w:rsidRDefault="00D355C3" w:rsidP="007570FF">
      <w:pPr>
        <w:pStyle w:val="3"/>
        <w:jc w:val="both"/>
        <w:rPr>
          <w:rFonts w:ascii="Times New Roman" w:hAnsi="Times New Roman"/>
          <w:sz w:val="24"/>
        </w:rPr>
      </w:pPr>
      <w:bookmarkStart w:id="81" w:name="_gen42"/>
      <w:bookmarkStart w:id="82" w:name="_Toc43802530"/>
      <w:bookmarkEnd w:id="81"/>
      <w:r>
        <w:rPr>
          <w:rFonts w:ascii="Times New Roman" w:hAnsi="Times New Roman"/>
          <w:sz w:val="24"/>
        </w:rPr>
        <w:t>ИНТЕРФАКС; 2020.22.06; UTAIR ДОПУСТИЛА ЧЕТВЕРТЫЙ ПО СЧЕТУ ДЕФОЛТ ПО КРЕДИТАМ И ВНОВЬ ОТЛОЖИЛА РЕСТРУКТУРИЗАЦИЮ</w:t>
      </w:r>
      <w:bookmarkEnd w:id="82"/>
    </w:p>
    <w:p w14:paraId="77DB92D3" w14:textId="77777777" w:rsidR="007570FF" w:rsidRDefault="00D355C3" w:rsidP="007570FF">
      <w:pPr>
        <w:pStyle w:val="Textbody"/>
      </w:pPr>
      <w:r>
        <w:t xml:space="preserve">Авиакомпания </w:t>
      </w:r>
      <w:r w:rsidR="007570FF">
        <w:t>«</w:t>
      </w:r>
      <w:r>
        <w:t>ЮТэйр</w:t>
      </w:r>
      <w:r w:rsidR="007570FF">
        <w:t>»</w:t>
      </w:r>
      <w:r>
        <w:t xml:space="preserve"> (MOEX: UTAR) (летает под брендом Utair) на фоне ситуации с COVID-19 приняла решение не осуществлять выплату по 7-летним и 12-летним кредитам, выданным ей в 2015 году для спасения бизнеса.</w:t>
      </w:r>
    </w:p>
    <w:p w14:paraId="3A57D5BA" w14:textId="77777777" w:rsidR="007570FF" w:rsidRDefault="007570FF" w:rsidP="007570FF">
      <w:pPr>
        <w:pStyle w:val="Textbody"/>
      </w:pPr>
      <w:r>
        <w:t>«</w:t>
      </w:r>
      <w:r w:rsidR="00D355C3">
        <w:t xml:space="preserve">В период форс-мажорных обстоятельств из-за коронавирусной инфекции, когда требуется накопление и перераспределение всех средств в пользу операционной деятельности, ПАО </w:t>
      </w:r>
      <w:r>
        <w:t>«</w:t>
      </w:r>
      <w:r w:rsidR="00D355C3">
        <w:t xml:space="preserve">Авиакомпания </w:t>
      </w:r>
      <w:r>
        <w:t>«</w:t>
      </w:r>
      <w:r w:rsidR="00D355C3">
        <w:t>ЮТэйр</w:t>
      </w:r>
      <w:r>
        <w:t>»</w:t>
      </w:r>
      <w:r w:rsidR="00D355C3">
        <w:t xml:space="preserve"> приняло решение не осуществлять выплату не только 7-летних, но и 12-летних кредитов и займов</w:t>
      </w:r>
      <w:r>
        <w:t>»</w:t>
      </w:r>
      <w:r w:rsidR="00D355C3">
        <w:t>,</w:t>
      </w:r>
      <w:r>
        <w:t xml:space="preserve"> – </w:t>
      </w:r>
      <w:r w:rsidR="00D355C3">
        <w:t>говорится в сообщении компании.</w:t>
      </w:r>
    </w:p>
    <w:p w14:paraId="13284744" w14:textId="77777777" w:rsidR="007570FF" w:rsidRDefault="00D355C3" w:rsidP="007570FF">
      <w:pPr>
        <w:pStyle w:val="Textbody"/>
      </w:pPr>
      <w:r>
        <w:t>У Utair два семилетних кредита: на 15,4 млрд руб. от синдиката 11 банков (крупнейшие кредиторы</w:t>
      </w:r>
      <w:r w:rsidR="007570FF">
        <w:t xml:space="preserve"> – «</w:t>
      </w:r>
      <w:r>
        <w:t>Траст</w:t>
      </w:r>
      <w:r w:rsidR="007570FF">
        <w:t>»</w:t>
      </w:r>
      <w:r>
        <w:t xml:space="preserve">, </w:t>
      </w:r>
      <w:r w:rsidR="007570FF">
        <w:t>«</w:t>
      </w:r>
      <w:r>
        <w:t>Россия</w:t>
      </w:r>
      <w:r w:rsidR="007570FF">
        <w:t>»</w:t>
      </w:r>
      <w:r>
        <w:t>, Сбербанк (MOEX: SBER)) и на 17,4 млрд руб. только от Сбербанка. Финансовые условия кредитов не разглашались, но, по данным некоторых СМИ, они выдавались под 9% годовых. Второй синдкредит</w:t>
      </w:r>
      <w:r w:rsidR="007570FF">
        <w:t xml:space="preserve"> – </w:t>
      </w:r>
      <w:r>
        <w:t>на 23,4 млрд руб., он выдан на 12 лет под символические 0,01%. Проценты по всем кредитам Utair должна выплачивать дважды в год</w:t>
      </w:r>
      <w:r w:rsidR="007570FF">
        <w:t xml:space="preserve"> – </w:t>
      </w:r>
      <w:r>
        <w:t>20 декабря и 20 июня. По 7-летним кредитам компания уже трижды допускала дефолт, в первый раз</w:t>
      </w:r>
      <w:r w:rsidR="007570FF">
        <w:t xml:space="preserve"> – </w:t>
      </w:r>
      <w:r>
        <w:t>в конце 2018 г. По 12-летним дефолт допущен впервые.</w:t>
      </w:r>
    </w:p>
    <w:p w14:paraId="16DA39CF" w14:textId="77777777" w:rsidR="007570FF" w:rsidRDefault="00D355C3" w:rsidP="007570FF">
      <w:pPr>
        <w:pStyle w:val="Textbody"/>
      </w:pPr>
      <w:r>
        <w:lastRenderedPageBreak/>
        <w:t>Кроме того, 6 млрд руб. Utair должна структурам своего прежнего основного акционера</w:t>
      </w:r>
      <w:r w:rsidR="007570FF">
        <w:t xml:space="preserve"> – «</w:t>
      </w:r>
      <w:r>
        <w:t>Сургутнефтегаза</w:t>
      </w:r>
      <w:r w:rsidR="007570FF">
        <w:t>»</w:t>
      </w:r>
      <w:r>
        <w:t xml:space="preserve"> (MOEX: SNGS), еще 13,3 млрд руб.</w:t>
      </w:r>
      <w:r w:rsidR="007570FF">
        <w:t xml:space="preserve"> – </w:t>
      </w:r>
      <w:r>
        <w:t xml:space="preserve">держателям рублевых облигаций, эмитентом которых является дочернее ООО </w:t>
      </w:r>
      <w:r w:rsidR="007570FF">
        <w:t>«</w:t>
      </w:r>
      <w:r>
        <w:t>Финанс-авиа</w:t>
      </w:r>
      <w:r w:rsidR="007570FF">
        <w:t>»</w:t>
      </w:r>
      <w:r>
        <w:t>. Как сообщалось, на собрании владельцев бондов в июле прошлого года была одобрена реструктуризация выпусков серий 01 и 02 номинальной стоимостью 4,1 млрд руб. и 9,2 млрд руб. соответственно. По условиям соглашения о новации большая часть платежей переносится на десятки лет: изначально погашаться облигации должны были в 2022 и 2027 гг., теперь</w:t>
      </w:r>
      <w:r w:rsidR="007570FF">
        <w:t xml:space="preserve"> – </w:t>
      </w:r>
      <w:r>
        <w:t>в 2054 году.</w:t>
      </w:r>
    </w:p>
    <w:p w14:paraId="0F64CDC0" w14:textId="77777777" w:rsidR="007570FF" w:rsidRDefault="00D355C3" w:rsidP="007570FF">
      <w:pPr>
        <w:pStyle w:val="Textbody"/>
      </w:pPr>
      <w:r>
        <w:t xml:space="preserve">На прошлой неделе </w:t>
      </w:r>
      <w:r w:rsidR="007570FF">
        <w:t>«</w:t>
      </w:r>
      <w:r>
        <w:t>Финанс-авиа</w:t>
      </w:r>
      <w:r w:rsidR="007570FF">
        <w:t>»</w:t>
      </w:r>
      <w:r>
        <w:t xml:space="preserve"> сообщила в сущфакте, что погасила выпуски серий 01 и 02, заменив их по условиям прошлогодней новации денежными обязательствами. 31 июля, согласно утве</w:t>
      </w:r>
      <w:r w:rsidRPr="007570FF">
        <w:rPr>
          <w:b/>
        </w:rPr>
        <w:t>ржд</w:t>
      </w:r>
      <w:r>
        <w:t xml:space="preserve">енной схеме, компания должна погасить 6% от обоих выпусков. Но в пресс-релизе в понедельник Utair сообщила, что </w:t>
      </w:r>
      <w:r w:rsidR="007570FF">
        <w:t>«</w:t>
      </w:r>
      <w:r>
        <w:t xml:space="preserve">в силу форс-мажора из-за COVID-19 будут изменены условия платежей по долгу ООО </w:t>
      </w:r>
      <w:r w:rsidR="007570FF">
        <w:t>«</w:t>
      </w:r>
      <w:r>
        <w:t>Финанс-авиа</w:t>
      </w:r>
      <w:r w:rsidR="007570FF">
        <w:t>»</w:t>
      </w:r>
      <w:r>
        <w:t>, который остался после реструктуризации облигаций</w:t>
      </w:r>
      <w:r w:rsidR="007570FF">
        <w:t>»</w:t>
      </w:r>
      <w:r>
        <w:t xml:space="preserve">. В июле группа предложит кредиторам </w:t>
      </w:r>
      <w:r w:rsidR="007570FF">
        <w:t>«</w:t>
      </w:r>
      <w:r>
        <w:t>варианты получения оставшихся выплат</w:t>
      </w:r>
      <w:r w:rsidR="007570FF">
        <w:t>»</w:t>
      </w:r>
      <w:r>
        <w:t>.</w:t>
      </w:r>
    </w:p>
    <w:p w14:paraId="1746B97A" w14:textId="77777777" w:rsidR="007570FF" w:rsidRDefault="00D355C3" w:rsidP="007570FF">
      <w:pPr>
        <w:pStyle w:val="Textbody"/>
      </w:pPr>
      <w:r>
        <w:t xml:space="preserve">Таким образом, с облигациями </w:t>
      </w:r>
      <w:r w:rsidR="007570FF">
        <w:t>«</w:t>
      </w:r>
      <w:r>
        <w:t>Финанс-авиа</w:t>
      </w:r>
      <w:r w:rsidR="007570FF">
        <w:t>»</w:t>
      </w:r>
      <w:r>
        <w:t xml:space="preserve"> возникла ситуация полной неопределенности. Теперь непонятно, намерена ли компания все-таки оставить бонды в обращении и предложить в июле новую схему реструктуризации. Или же облигации были погашены, а в июле компания предложит новую схему по выплатам в соответствии с новым денежным обязательством. </w:t>
      </w:r>
      <w:r w:rsidR="007570FF">
        <w:t>«</w:t>
      </w:r>
      <w:r>
        <w:t>Интерфакс</w:t>
      </w:r>
      <w:r w:rsidR="007570FF">
        <w:t>»</w:t>
      </w:r>
      <w:r>
        <w:t xml:space="preserve"> направил запрос в пресс-службу Utair.</w:t>
      </w:r>
    </w:p>
    <w:p w14:paraId="12B0F4F3" w14:textId="77777777" w:rsidR="007570FF" w:rsidRDefault="00D355C3" w:rsidP="007570FF">
      <w:pPr>
        <w:pStyle w:val="Textbody"/>
      </w:pPr>
      <w:r>
        <w:t xml:space="preserve">Переговоры о реструктуризации всех своих долгов Utair ведет с конца 2018 г., периодически </w:t>
      </w:r>
      <w:r w:rsidR="007570FF">
        <w:t>«</w:t>
      </w:r>
      <w:r>
        <w:t>обновляя</w:t>
      </w:r>
      <w:r w:rsidR="007570FF">
        <w:t>»</w:t>
      </w:r>
      <w:r>
        <w:t xml:space="preserve"> сроки ее завершения. В отчетности за I квартал 2020 г. компания обещала договориться с кредиторами в первой половине года. Но, согласно сообщению в понедельник, реструктуризация вновь отложена.</w:t>
      </w:r>
    </w:p>
    <w:p w14:paraId="2320BDC3" w14:textId="77777777" w:rsidR="007570FF" w:rsidRDefault="007570FF" w:rsidP="007570FF">
      <w:pPr>
        <w:pStyle w:val="Textbody"/>
      </w:pPr>
      <w:r>
        <w:t>«</w:t>
      </w:r>
      <w:r w:rsidR="00D355C3">
        <w:t>Utair был готов завершить реструктуризацию долговых обязательств, но пандемия внесла корректировки в этот процесс. Коронавирус нанес ущерб всей авиаотрасли, и даже снятие ограничительных мер для полетов не отменит последствий обстоятельств непреодолимой силы, потому что на полноценное восстановление авиасообщения и пассажиропотока потребуется время</w:t>
      </w:r>
      <w:r>
        <w:t>»</w:t>
      </w:r>
      <w:r w:rsidR="00D355C3">
        <w:t>,</w:t>
      </w:r>
      <w:r>
        <w:t xml:space="preserve"> – </w:t>
      </w:r>
      <w:r w:rsidR="00D355C3">
        <w:t>говорится в сообщении.</w:t>
      </w:r>
    </w:p>
    <w:p w14:paraId="1C043B14" w14:textId="29B1C008" w:rsidR="00D355C3" w:rsidRDefault="00D355C3" w:rsidP="007570FF">
      <w:pPr>
        <w:pStyle w:val="Textbody"/>
      </w:pPr>
      <w:r>
        <w:t xml:space="preserve">Финансовый директор Utair Игорь Петров выразил благодарность кредиторам и лизинговым компаниям за то, что они идут навстречу </w:t>
      </w:r>
      <w:r w:rsidR="007570FF">
        <w:t>«</w:t>
      </w:r>
      <w:r>
        <w:t>и дают возможность завершить реструктуризацию в ближайшее время</w:t>
      </w:r>
      <w:r w:rsidR="007570FF">
        <w:t>»</w:t>
      </w:r>
      <w:r>
        <w:t xml:space="preserve">. </w:t>
      </w:r>
      <w:r w:rsidR="007570FF">
        <w:t>«</w:t>
      </w:r>
      <w:r>
        <w:t xml:space="preserve">Текущие договоренности помогут аккумулировать финансы группы </w:t>
      </w:r>
      <w:r w:rsidR="007570FF">
        <w:t>«</w:t>
      </w:r>
      <w:r>
        <w:t>ЮТэйр</w:t>
      </w:r>
      <w:r w:rsidR="007570FF">
        <w:t>»</w:t>
      </w:r>
      <w:r>
        <w:t xml:space="preserve"> в пользу выполнения своих обязательств перед пассажирами, заказчиками и кредиторами в полном объеме</w:t>
      </w:r>
      <w:r w:rsidR="007570FF">
        <w:t>»</w:t>
      </w:r>
      <w:r>
        <w:t>,</w:t>
      </w:r>
      <w:r w:rsidR="007570FF">
        <w:t xml:space="preserve"> – </w:t>
      </w:r>
      <w:r>
        <w:t>прокомментировал он через пресс-службу.</w:t>
      </w:r>
    </w:p>
    <w:p w14:paraId="695B1EF8" w14:textId="77777777" w:rsidR="00D355C3" w:rsidRPr="00D355C3" w:rsidRDefault="00D355C3" w:rsidP="007570FF">
      <w:pPr>
        <w:pStyle w:val="Textbody"/>
      </w:pPr>
      <w:bookmarkStart w:id="83" w:name="_gen41"/>
      <w:bookmarkEnd w:id="83"/>
      <w:r w:rsidRPr="00D355C3">
        <w:t>На ту же тему:</w:t>
      </w:r>
    </w:p>
    <w:p w14:paraId="67BFEC7A" w14:textId="77777777" w:rsidR="00D355C3" w:rsidRDefault="00155BCB" w:rsidP="007570FF">
      <w:pPr>
        <w:pStyle w:val="Textbody"/>
      </w:pPr>
      <w:hyperlink r:id="rId59" w:history="1">
        <w:r w:rsidR="00D355C3" w:rsidRPr="00245C27">
          <w:rPr>
            <w:rStyle w:val="a9"/>
          </w:rPr>
          <w:t>https://rns.online/transport/Utair-zayavila-ob-otsrochke-viplati-protsentov-po-kreditam-2020-06-22/</w:t>
        </w:r>
      </w:hyperlink>
    </w:p>
    <w:p w14:paraId="3EA2F4D7" w14:textId="7235A7FD" w:rsidR="00D355C3" w:rsidRDefault="00D355C3" w:rsidP="007570FF">
      <w:pPr>
        <w:pStyle w:val="3"/>
        <w:jc w:val="both"/>
        <w:rPr>
          <w:rFonts w:ascii="Times New Roman" w:hAnsi="Times New Roman"/>
          <w:sz w:val="24"/>
        </w:rPr>
      </w:pPr>
      <w:bookmarkStart w:id="84" w:name="_Toc43802531"/>
      <w:r>
        <w:rPr>
          <w:rFonts w:ascii="Times New Roman" w:hAnsi="Times New Roman"/>
          <w:sz w:val="24"/>
        </w:rPr>
        <w:t xml:space="preserve">ТАСС; 2020.22.06; ГРУППА </w:t>
      </w:r>
      <w:r w:rsidR="007570FF">
        <w:rPr>
          <w:rFonts w:ascii="Times New Roman" w:hAnsi="Times New Roman"/>
          <w:sz w:val="24"/>
        </w:rPr>
        <w:t>«</w:t>
      </w:r>
      <w:r w:rsidRPr="007570FF">
        <w:rPr>
          <w:rFonts w:ascii="Times New Roman" w:hAnsi="Times New Roman"/>
          <w:sz w:val="24"/>
        </w:rPr>
        <w:t>АЭРОФЛОТ</w:t>
      </w:r>
      <w:r w:rsidR="007570FF">
        <w:rPr>
          <w:rFonts w:ascii="Times New Roman" w:hAnsi="Times New Roman"/>
          <w:sz w:val="24"/>
        </w:rPr>
        <w:t>»</w:t>
      </w:r>
      <w:r>
        <w:rPr>
          <w:rFonts w:ascii="Times New Roman" w:hAnsi="Times New Roman"/>
          <w:sz w:val="24"/>
        </w:rPr>
        <w:t xml:space="preserve"> В МАЕ СОКРАТИЛА ПЕРЕВОЗКИ НА 94%</w:t>
      </w:r>
      <w:bookmarkEnd w:id="84"/>
    </w:p>
    <w:p w14:paraId="783C97B4" w14:textId="77777777" w:rsidR="007570FF" w:rsidRDefault="00D355C3" w:rsidP="007570FF">
      <w:pPr>
        <w:pStyle w:val="Textbody"/>
      </w:pPr>
      <w:r>
        <w:t xml:space="preserve">Группа </w:t>
      </w:r>
      <w:r w:rsidR="007570FF">
        <w:t>«</w:t>
      </w:r>
      <w:r w:rsidRPr="007570FF">
        <w:rPr>
          <w:b/>
        </w:rPr>
        <w:t>Аэрофлот</w:t>
      </w:r>
      <w:r w:rsidR="007570FF">
        <w:t>»</w:t>
      </w:r>
      <w:r>
        <w:t xml:space="preserve"> в мае 2020 года уменьшила перевозки пассажиров по сравнению с таким же периодом годом ранее на 94%, до 305,6 тыс. пассажиров, говорится в сообщении компании. При этом за январь</w:t>
      </w:r>
      <w:r w:rsidR="007570FF">
        <w:t xml:space="preserve"> – </w:t>
      </w:r>
      <w:r>
        <w:t>май группа перевезла 11,7 млн пассажиров, что почти в два раза меньше, чем за аналогичный период прошлого года.</w:t>
      </w:r>
    </w:p>
    <w:p w14:paraId="32340DD5" w14:textId="77777777" w:rsidR="007570FF" w:rsidRDefault="007570FF" w:rsidP="007570FF">
      <w:pPr>
        <w:pStyle w:val="Textbody"/>
      </w:pPr>
      <w:r>
        <w:t>«</w:t>
      </w:r>
      <w:r w:rsidR="00D355C3">
        <w:t xml:space="preserve">За пять месяцев 2020 года группа </w:t>
      </w:r>
      <w:r>
        <w:t>«</w:t>
      </w:r>
      <w:r w:rsidR="00D355C3" w:rsidRPr="007570FF">
        <w:rPr>
          <w:b/>
        </w:rPr>
        <w:t>Аэрофлот</w:t>
      </w:r>
      <w:r>
        <w:t>»</w:t>
      </w:r>
      <w:r w:rsidR="00D355C3">
        <w:t xml:space="preserve"> перевезла 11,7 млн пассажиров, что на 47,8% ниже результата аналогичного периода 2019 года. За этот же период авиакомпания </w:t>
      </w:r>
      <w:r>
        <w:t>«</w:t>
      </w:r>
      <w:r w:rsidR="00D355C3" w:rsidRPr="007570FF">
        <w:rPr>
          <w:b/>
        </w:rPr>
        <w:t>Аэрофлот</w:t>
      </w:r>
      <w:r>
        <w:t>»</w:t>
      </w:r>
      <w:r w:rsidR="00D355C3">
        <w:t xml:space="preserve"> перевезла 7,3 млн пассажиров, на 49,7% меньше, чем за аналогичный период прошлого года,</w:t>
      </w:r>
      <w:r>
        <w:t xml:space="preserve"> – </w:t>
      </w:r>
      <w:r w:rsidR="00D355C3">
        <w:t>говорится в сообщении.</w:t>
      </w:r>
      <w:r>
        <w:t xml:space="preserve"> – </w:t>
      </w:r>
      <w:r w:rsidR="00D355C3">
        <w:t xml:space="preserve">В мае 2020 года группа </w:t>
      </w:r>
      <w:r>
        <w:t>«</w:t>
      </w:r>
      <w:r w:rsidR="00D355C3" w:rsidRPr="007570FF">
        <w:rPr>
          <w:b/>
        </w:rPr>
        <w:t>Аэрофлот</w:t>
      </w:r>
      <w:r>
        <w:t>»</w:t>
      </w:r>
      <w:r w:rsidR="00D355C3">
        <w:t xml:space="preserve"> перевезла 305,6 тыс. пассажиров, что на 93,9% ниже результата за май 2019 года</w:t>
      </w:r>
      <w:r>
        <w:t>»</w:t>
      </w:r>
      <w:r w:rsidR="00D355C3">
        <w:t>.</w:t>
      </w:r>
    </w:p>
    <w:p w14:paraId="2B671802" w14:textId="77777777" w:rsidR="007570FF" w:rsidRDefault="00D355C3" w:rsidP="007570FF">
      <w:pPr>
        <w:pStyle w:val="Textbody"/>
      </w:pPr>
      <w:r>
        <w:lastRenderedPageBreak/>
        <w:t xml:space="preserve">Как отметили в компании, причинами снижения пассажиропотока стали </w:t>
      </w:r>
      <w:r w:rsidR="007570FF">
        <w:t>«</w:t>
      </w:r>
      <w:r>
        <w:t>динамика спроса и значительные ограничения на полеты, связанные с распространением коронавирусной инфекции в мире</w:t>
      </w:r>
      <w:r w:rsidR="007570FF">
        <w:t>»</w:t>
      </w:r>
      <w:r>
        <w:t xml:space="preserve">, а также </w:t>
      </w:r>
      <w:r w:rsidR="007570FF">
        <w:t>«</w:t>
      </w:r>
      <w:r>
        <w:t>остановка регулярных международных рейсов, ограничения на передвижения по России и опасения пассажиров совершать перелеты повлияли на снижение показателей</w:t>
      </w:r>
      <w:r w:rsidR="007570FF">
        <w:t>»</w:t>
      </w:r>
      <w:r>
        <w:t>.</w:t>
      </w:r>
    </w:p>
    <w:p w14:paraId="794028FA" w14:textId="77777777" w:rsidR="007570FF" w:rsidRDefault="00D355C3" w:rsidP="007570FF">
      <w:pPr>
        <w:pStyle w:val="Textbody"/>
      </w:pPr>
      <w:r>
        <w:t xml:space="preserve">При этом в </w:t>
      </w:r>
      <w:r w:rsidR="007570FF">
        <w:t>«</w:t>
      </w:r>
      <w:r w:rsidRPr="007570FF">
        <w:rPr>
          <w:b/>
        </w:rPr>
        <w:t>Аэрофлот</w:t>
      </w:r>
      <w:r>
        <w:t>е</w:t>
      </w:r>
      <w:r w:rsidR="007570FF">
        <w:t>»</w:t>
      </w:r>
      <w:r>
        <w:t xml:space="preserve"> подчеркнули, что компания в июне уже приступит к постепенному восстановлению объемов перевозок, что уже выражается в </w:t>
      </w:r>
      <w:r w:rsidR="007570FF">
        <w:t>«</w:t>
      </w:r>
      <w:r>
        <w:t>поступательным увеличением занятости кресел</w:t>
      </w:r>
      <w:r w:rsidR="007570FF">
        <w:t>»</w:t>
      </w:r>
      <w:r>
        <w:t>.</w:t>
      </w:r>
    </w:p>
    <w:p w14:paraId="58B22B45" w14:textId="2D10D174" w:rsidR="00D355C3" w:rsidRDefault="00D355C3" w:rsidP="007570FF">
      <w:pPr>
        <w:pStyle w:val="Textbody"/>
      </w:pPr>
      <w:r>
        <w:t xml:space="preserve">Как ранее сообщала </w:t>
      </w:r>
      <w:r w:rsidRPr="007570FF">
        <w:rPr>
          <w:b/>
        </w:rPr>
        <w:t>Росавиаци</w:t>
      </w:r>
      <w:r>
        <w:rPr>
          <w:b/>
        </w:rPr>
        <w:t>я</w:t>
      </w:r>
      <w:r>
        <w:t>, по итогам мая авиакомпании сократили перелеты на 91,3%, до 946 тыс. пассажиров.</w:t>
      </w:r>
    </w:p>
    <w:p w14:paraId="4632CEC8" w14:textId="77777777" w:rsidR="00D355C3" w:rsidRDefault="00155BCB" w:rsidP="007570FF">
      <w:pPr>
        <w:pStyle w:val="Textbody"/>
      </w:pPr>
      <w:hyperlink r:id="rId60" w:history="1">
        <w:r w:rsidR="00D355C3">
          <w:rPr>
            <w:color w:val="0000FF"/>
            <w:u w:val="single" w:color="0000FF"/>
          </w:rPr>
          <w:t>https://tass.ru/ekonomika/8785899</w:t>
        </w:r>
      </w:hyperlink>
    </w:p>
    <w:p w14:paraId="2633AAE5" w14:textId="77777777" w:rsidR="00D355C3" w:rsidRDefault="00D355C3" w:rsidP="007570FF">
      <w:pPr>
        <w:pStyle w:val="Textbody"/>
      </w:pPr>
      <w:r>
        <w:t>На ту же тему:</w:t>
      </w:r>
    </w:p>
    <w:p w14:paraId="272FDDAC" w14:textId="77777777" w:rsidR="00D355C3" w:rsidRDefault="00155BCB" w:rsidP="007570FF">
      <w:pPr>
        <w:pStyle w:val="Textbody"/>
      </w:pPr>
      <w:hyperlink r:id="rId61" w:history="1">
        <w:r w:rsidR="00D355C3">
          <w:rPr>
            <w:color w:val="0000FF"/>
            <w:u w:val="single" w:color="0000FF"/>
          </w:rPr>
          <w:t>https://rns.online/transport/Gruppa-aeroflot-nazvala-protsent-padeniya-passazhiropotoka-v-mae-2020-06-22/</w:t>
        </w:r>
      </w:hyperlink>
    </w:p>
    <w:p w14:paraId="7257D816" w14:textId="77777777" w:rsidR="00D355C3" w:rsidRDefault="00D355C3" w:rsidP="007570FF">
      <w:pPr>
        <w:pStyle w:val="3"/>
        <w:jc w:val="both"/>
      </w:pPr>
      <w:bookmarkStart w:id="85" w:name="_gen43"/>
      <w:bookmarkStart w:id="86" w:name="_Toc43802532"/>
      <w:bookmarkEnd w:id="85"/>
      <w:r>
        <w:rPr>
          <w:rFonts w:ascii="Times New Roman" w:hAnsi="Times New Roman"/>
          <w:sz w:val="24"/>
        </w:rPr>
        <w:t>ТАСС; 2020.22.06; ПРОЕКТИРОВАНИЕ НОВОГО ТЕРМИНАЛА АЭРОПОРТА КРАСНОДАРА ЗАВЕРШИТСЯ В ЯНВАРЕ 2021 ГОДА</w:t>
      </w:r>
      <w:bookmarkEnd w:id="86"/>
    </w:p>
    <w:p w14:paraId="61BB0919" w14:textId="77777777" w:rsidR="007570FF" w:rsidRDefault="00D355C3" w:rsidP="007570FF">
      <w:pPr>
        <w:pStyle w:val="Textbody"/>
      </w:pPr>
      <w:r>
        <w:t>Работы по проектированию нового терминала международного аэропорта Краснодара планируется завершить в 2021 году. Общая стоимость работ по проектированию терминала, служебно-технических зданий, парковки и инженерных сооружений составит около 300 млн рублей, сообщил ТАСС официальный представитель аэропорта Виталий Коренюгин.</w:t>
      </w:r>
    </w:p>
    <w:p w14:paraId="6F9F9465" w14:textId="77777777" w:rsidR="007570FF" w:rsidRDefault="00D355C3" w:rsidP="007570FF">
      <w:pPr>
        <w:pStyle w:val="Textbody"/>
      </w:pPr>
      <w:r>
        <w:t xml:space="preserve">В начале июня сообщалось, что основные работы по строительству нового терминала аэропорта в Краснодаре начнутся весной 2021 года, а ввод в эксплуатацию ожидается в декабре 2023 года. После запуска </w:t>
      </w:r>
      <w:r w:rsidRPr="007570FF">
        <w:rPr>
          <w:b/>
        </w:rPr>
        <w:t>транспорт</w:t>
      </w:r>
      <w:r>
        <w:t>ного хаба пропускная способность аэропорта вырастет более чем в два раза и достигнет 27 тыс. пассажиров в сутки.</w:t>
      </w:r>
    </w:p>
    <w:p w14:paraId="000BA780" w14:textId="77777777" w:rsidR="007570FF" w:rsidRDefault="007570FF" w:rsidP="007570FF">
      <w:pPr>
        <w:pStyle w:val="Textbody"/>
      </w:pPr>
      <w:r>
        <w:t>«</w:t>
      </w:r>
      <w:r w:rsidR="00D355C3">
        <w:t>Международный аэропорт Краснодар приступил к проектированию нового терминала. Общая стоимость работ по проектированию составит 300 млн рублей. Завершение работ по проектированию планируется в январе 2021 года</w:t>
      </w:r>
      <w:r>
        <w:t>»</w:t>
      </w:r>
      <w:r w:rsidR="00D355C3">
        <w:t>,</w:t>
      </w:r>
      <w:r>
        <w:t xml:space="preserve"> – </w:t>
      </w:r>
      <w:r w:rsidR="00D355C3">
        <w:t>сказал Коренюгин.</w:t>
      </w:r>
    </w:p>
    <w:p w14:paraId="6C64D296" w14:textId="77777777" w:rsidR="007570FF" w:rsidRDefault="00D355C3" w:rsidP="007570FF">
      <w:pPr>
        <w:pStyle w:val="Textbody"/>
      </w:pPr>
      <w:r>
        <w:t xml:space="preserve">Он уточнил, что будет разработана проектная документация нового терминала и его служебно-технической территории, включающей административные здания, служебные, складские помещения, новый грузовой терминал, парковки и объекты инженерной инфраструктуры. Коренюгин уточнил, что для выполнения работ выбран подрядчик ООО </w:t>
      </w:r>
      <w:r w:rsidR="007570FF">
        <w:t>«</w:t>
      </w:r>
      <w:r>
        <w:t>Спектрум-Холдинг</w:t>
      </w:r>
      <w:r w:rsidR="007570FF">
        <w:t>»</w:t>
      </w:r>
      <w:r>
        <w:t>, разработка проекта осуществляются за счет собственных средств аэропорта.</w:t>
      </w:r>
    </w:p>
    <w:p w14:paraId="73A74EFE" w14:textId="77777777" w:rsidR="007570FF" w:rsidRDefault="00D355C3" w:rsidP="007570FF">
      <w:pPr>
        <w:pStyle w:val="Textbody"/>
      </w:pPr>
      <w:r>
        <w:t>Также он сообщил, что проектирование автомобильного подъезда к новому аэропорту уже включено в региональную программу развития дорог и начнется в этом году.</w:t>
      </w:r>
    </w:p>
    <w:p w14:paraId="12D94C48" w14:textId="77777777" w:rsidR="007570FF" w:rsidRDefault="00D355C3" w:rsidP="007570FF">
      <w:pPr>
        <w:pStyle w:val="Textbody"/>
      </w:pPr>
      <w:r>
        <w:t>О проекте</w:t>
      </w:r>
    </w:p>
    <w:p w14:paraId="5E641CF8" w14:textId="77777777" w:rsidR="007570FF" w:rsidRDefault="00D355C3" w:rsidP="007570FF">
      <w:pPr>
        <w:pStyle w:val="Textbody"/>
      </w:pPr>
      <w:r>
        <w:t xml:space="preserve">В феврале 2018 года власти Краснодарского края, Краснодара и компания </w:t>
      </w:r>
      <w:r w:rsidR="007570FF">
        <w:t>«</w:t>
      </w:r>
      <w:r>
        <w:t>Базэл Аэро</w:t>
      </w:r>
      <w:r w:rsidR="007570FF">
        <w:t>»</w:t>
      </w:r>
      <w:r>
        <w:t xml:space="preserve"> на Российском инвестиционном форуме в Сочи подписали протокол о реализации проекта по развитию аэропорта до 2022 года. Планировалось строительство нового аэровокзала, привокзальной площади, грузового и VIP-терминалов, пешеходной галереи, краткосрочных и долгосрочных парковок.</w:t>
      </w:r>
    </w:p>
    <w:p w14:paraId="537265B8" w14:textId="77777777" w:rsidR="007570FF" w:rsidRDefault="00D355C3" w:rsidP="007570FF">
      <w:pPr>
        <w:pStyle w:val="Textbody"/>
      </w:pPr>
      <w:r>
        <w:t>В декабре 2019 года сообщалось, что новый терминал, площадью 75 тыс. кв. м оснастят десятью телескопическими трапами. Кроме терминала, комплекс будет включать объекты служебно-технической территории нового аэропорта. Это здания служб, ремонтные мастерские, складские помещения, гаражи. Кроме того, в планах строительство рулежных дорожек и перрона, обеспечивающего стоянку 21 воздушных судов одновременно. Также запланировано строительство новой дороги регионального значения. Она соединит территорию нового аэровокзального комплекса с трассой Темрюк</w:t>
      </w:r>
      <w:r w:rsidR="007570FF">
        <w:t xml:space="preserve"> – </w:t>
      </w:r>
      <w:r>
        <w:t>Краснодар</w:t>
      </w:r>
      <w:r w:rsidR="007570FF">
        <w:t xml:space="preserve"> – </w:t>
      </w:r>
      <w:r>
        <w:t>Кропоткин.</w:t>
      </w:r>
    </w:p>
    <w:p w14:paraId="1A8BC016" w14:textId="41B83913" w:rsidR="00D355C3" w:rsidRDefault="00D355C3" w:rsidP="007570FF">
      <w:pPr>
        <w:pStyle w:val="Textbody"/>
      </w:pPr>
      <w:r>
        <w:lastRenderedPageBreak/>
        <w:t xml:space="preserve">Международный аэропорт Краснодара является одним из крупнейших на юге России, занимает девятое место среди российских аэропортов по количеству перевезенных пассажиров. По итогам 2019 года пассажиропоток составил 4,6 млн человек. Аэропорт находится под управлением компании </w:t>
      </w:r>
      <w:r w:rsidR="007570FF">
        <w:t>«</w:t>
      </w:r>
      <w:r>
        <w:t>Базэл Аэро</w:t>
      </w:r>
      <w:r w:rsidR="007570FF">
        <w:t>»</w:t>
      </w:r>
      <w:r>
        <w:t>, в которую входят также аэропорты Анапы и Сочи.</w:t>
      </w:r>
    </w:p>
    <w:p w14:paraId="7E54C8AE" w14:textId="77777777" w:rsidR="00D355C3" w:rsidRDefault="00155BCB" w:rsidP="007570FF">
      <w:pPr>
        <w:pStyle w:val="Textbody"/>
      </w:pPr>
      <w:hyperlink r:id="rId62" w:history="1">
        <w:r w:rsidR="00D355C3">
          <w:rPr>
            <w:color w:val="0000FF"/>
            <w:u w:val="single" w:color="0000FF"/>
          </w:rPr>
          <w:t>https://tass.ru/ekonomika/8786257</w:t>
        </w:r>
      </w:hyperlink>
    </w:p>
    <w:p w14:paraId="15A3C05D" w14:textId="77777777" w:rsidR="00D355C3" w:rsidRDefault="00D355C3" w:rsidP="007570FF">
      <w:pPr>
        <w:pStyle w:val="3"/>
        <w:jc w:val="both"/>
        <w:rPr>
          <w:rFonts w:ascii="Times New Roman" w:hAnsi="Times New Roman"/>
          <w:sz w:val="24"/>
        </w:rPr>
      </w:pPr>
      <w:bookmarkStart w:id="87" w:name="_gen44"/>
      <w:bookmarkStart w:id="88" w:name="_Toc43802533"/>
      <w:bookmarkEnd w:id="87"/>
      <w:r>
        <w:rPr>
          <w:rFonts w:ascii="Times New Roman" w:hAnsi="Times New Roman"/>
          <w:sz w:val="24"/>
        </w:rPr>
        <w:t>ТАСС; 2020.22.06; АЭРОПОРТ НАЛЬЧИК ВЕРНУЛСЯ К ЕЖЕДНЕВНОМУ ГРАФИКУ РАБОТЫ С 22 ИЮНЯ</w:t>
      </w:r>
      <w:bookmarkEnd w:id="88"/>
    </w:p>
    <w:p w14:paraId="4C941C01" w14:textId="77777777" w:rsidR="007570FF" w:rsidRDefault="00D355C3" w:rsidP="007570FF">
      <w:pPr>
        <w:pStyle w:val="Textbody"/>
      </w:pPr>
      <w:r>
        <w:t>Аэропорт Нальчик возобновил ежедневный режим работы с 22 июня. С 1 апреля он работал в ограниченном режиме в связи с распространением коронавирусной инфекции и снижением количества рейсов, сообщил в понедельник журналистам представитель аэропорта Ислам Шомахов.</w:t>
      </w:r>
    </w:p>
    <w:p w14:paraId="3C41BBDA" w14:textId="77777777" w:rsidR="007570FF" w:rsidRDefault="007570FF" w:rsidP="007570FF">
      <w:pPr>
        <w:pStyle w:val="Textbody"/>
      </w:pPr>
      <w:r>
        <w:t>«</w:t>
      </w:r>
      <w:r w:rsidR="00D355C3">
        <w:t xml:space="preserve">С сегодняшнего дня аэропорт Нальчик переходит на ежедневную работу в связи с возобновлением рейсов авиакомпании </w:t>
      </w:r>
      <w:r>
        <w:t>«</w:t>
      </w:r>
      <w:r w:rsidR="00D355C3">
        <w:t>Победа</w:t>
      </w:r>
      <w:r>
        <w:t>»</w:t>
      </w:r>
      <w:r w:rsidR="00D355C3">
        <w:t xml:space="preserve"> во Внуково, с 1 апреля работали в отдельные дни, в усеченном графике. &lt;...&gt; На первом рейсе прилетел символичный боинг, загрузка на котором составила 90%. В связи с возвращением </w:t>
      </w:r>
      <w:r>
        <w:t>«</w:t>
      </w:r>
      <w:r w:rsidR="00D355C3">
        <w:t>Победы</w:t>
      </w:r>
      <w:r>
        <w:t>»</w:t>
      </w:r>
      <w:r w:rsidR="00D355C3">
        <w:t xml:space="preserve"> в Нальчик изменилась и ценовая политика авиакомпании </w:t>
      </w:r>
      <w:r>
        <w:t>«</w:t>
      </w:r>
      <w:r w:rsidR="00D355C3" w:rsidRPr="007570FF">
        <w:rPr>
          <w:b/>
        </w:rPr>
        <w:t>Аэрофлот</w:t>
      </w:r>
      <w:r>
        <w:t>»</w:t>
      </w:r>
      <w:r w:rsidR="00D355C3">
        <w:t xml:space="preserve"> (билеты в среднем стоят 2-2,5 тыс. рублей</w:t>
      </w:r>
      <w:r>
        <w:t xml:space="preserve"> – </w:t>
      </w:r>
      <w:r w:rsidR="00D355C3">
        <w:t>прим. ТАСС). Несмотря на стабильную обстановку в республике, в аэропорту соблюдается масочный режим и все меры предосторожности</w:t>
      </w:r>
      <w:r>
        <w:t>»</w:t>
      </w:r>
      <w:r w:rsidR="00D355C3">
        <w:t>,</w:t>
      </w:r>
      <w:r>
        <w:t xml:space="preserve"> – </w:t>
      </w:r>
      <w:r w:rsidR="00D355C3">
        <w:t>сказал Шомахов.</w:t>
      </w:r>
    </w:p>
    <w:p w14:paraId="18CF45A2" w14:textId="77777777" w:rsidR="007570FF" w:rsidRDefault="00D355C3" w:rsidP="007570FF">
      <w:pPr>
        <w:pStyle w:val="Textbody"/>
      </w:pPr>
      <w:r>
        <w:t xml:space="preserve">Рейс авиакомпании </w:t>
      </w:r>
      <w:r w:rsidR="007570FF">
        <w:t>«</w:t>
      </w:r>
      <w:r>
        <w:t>Победа</w:t>
      </w:r>
      <w:r w:rsidR="007570FF">
        <w:t>»</w:t>
      </w:r>
      <w:r>
        <w:t xml:space="preserve"> из московского аэропорта Внуково в Нальчик прибыл в понедельник точно по расписанию. На носу самолета была нарисована медицинская маска, на фюзеляже надпись: </w:t>
      </w:r>
      <w:r w:rsidR="007570FF">
        <w:t>«</w:t>
      </w:r>
      <w:r>
        <w:t>Спасибо героям в белых халатах!</w:t>
      </w:r>
      <w:r w:rsidR="007570FF">
        <w:t>»</w:t>
      </w:r>
      <w:r>
        <w:t xml:space="preserve"> Пассажиров проводила вместе со своими коллегами амбассадор лоукостера, старший бортпроводник </w:t>
      </w:r>
      <w:r w:rsidR="007570FF">
        <w:t>«</w:t>
      </w:r>
      <w:r>
        <w:t>Победы</w:t>
      </w:r>
      <w:r w:rsidR="007570FF">
        <w:t>»</w:t>
      </w:r>
      <w:r>
        <w:t xml:space="preserve"> Полина Сычева.</w:t>
      </w:r>
    </w:p>
    <w:p w14:paraId="71C8165F" w14:textId="77777777" w:rsidR="007570FF" w:rsidRDefault="007570FF" w:rsidP="007570FF">
      <w:pPr>
        <w:pStyle w:val="Textbody"/>
      </w:pPr>
      <w:r>
        <w:t>«</w:t>
      </w:r>
      <w:r w:rsidR="00D355C3">
        <w:t>Победа</w:t>
      </w:r>
      <w:r>
        <w:t>»</w:t>
      </w:r>
      <w:r w:rsidR="00D355C3">
        <w:t xml:space="preserve"> наконец-то возобновила полеты в Нальчик, сегодня мы прилетели на самолете с маской, поскольку вчера отмечался День медицинского работника. У нас сегодня рейс практически полный, люди летят счастливые, довольные, обрадовались, что смогли прилететь к своим родственникам, сегодня очень много маленьких детишек. Мы сами очень рады, что наконец-то вернулись в Нальчик, и нам очень приятно, что наши клиенты вернулись к нам, многие из них летают с нами не первый раз</w:t>
      </w:r>
      <w:r>
        <w:t>»</w:t>
      </w:r>
      <w:r w:rsidR="00D355C3">
        <w:t>,</w:t>
      </w:r>
      <w:r>
        <w:t xml:space="preserve"> – </w:t>
      </w:r>
      <w:r w:rsidR="00D355C3">
        <w:t>пояснила она журналистам у трапа самолета.</w:t>
      </w:r>
    </w:p>
    <w:p w14:paraId="07B9B4D1" w14:textId="62AF1511" w:rsidR="00D355C3" w:rsidRDefault="00D355C3" w:rsidP="007570FF">
      <w:pPr>
        <w:pStyle w:val="Textbody"/>
      </w:pPr>
      <w:r>
        <w:t xml:space="preserve">В настоящее время из аэропорта Нальчика в Москву и обратно ежедневно осуществляется один рейс авиакомпанией </w:t>
      </w:r>
      <w:r w:rsidR="007570FF">
        <w:t>«</w:t>
      </w:r>
      <w:r>
        <w:t>Победа</w:t>
      </w:r>
      <w:r w:rsidR="007570FF">
        <w:t>»</w:t>
      </w:r>
      <w:r>
        <w:t xml:space="preserve">. </w:t>
      </w:r>
      <w:r w:rsidR="007570FF">
        <w:t>«</w:t>
      </w:r>
      <w:r w:rsidRPr="007570FF">
        <w:rPr>
          <w:b/>
        </w:rPr>
        <w:t>Аэрофлот</w:t>
      </w:r>
      <w:r w:rsidR="007570FF">
        <w:t>»</w:t>
      </w:r>
      <w:r>
        <w:t xml:space="preserve"> летает в Нальчик из Москвы четыре раза в неделю.</w:t>
      </w:r>
    </w:p>
    <w:p w14:paraId="7A5A5D8F" w14:textId="77777777" w:rsidR="00D355C3" w:rsidRDefault="00155BCB" w:rsidP="007570FF">
      <w:pPr>
        <w:pStyle w:val="Textbody"/>
      </w:pPr>
      <w:hyperlink r:id="rId63" w:history="1">
        <w:r w:rsidR="00D355C3">
          <w:rPr>
            <w:color w:val="0000FF"/>
            <w:u w:val="single" w:color="0000FF"/>
          </w:rPr>
          <w:t>https://tass.ru/v-strane/8788143</w:t>
        </w:r>
      </w:hyperlink>
    </w:p>
    <w:p w14:paraId="77C43A85" w14:textId="77777777" w:rsidR="00D355C3" w:rsidRDefault="00D355C3" w:rsidP="007570FF">
      <w:pPr>
        <w:pStyle w:val="3"/>
        <w:jc w:val="both"/>
        <w:rPr>
          <w:rFonts w:ascii="Times New Roman" w:hAnsi="Times New Roman"/>
          <w:sz w:val="24"/>
        </w:rPr>
      </w:pPr>
      <w:bookmarkStart w:id="89" w:name="_gen45"/>
      <w:bookmarkStart w:id="90" w:name="_Toc43802534"/>
      <w:bookmarkEnd w:id="89"/>
      <w:r>
        <w:rPr>
          <w:rFonts w:ascii="Times New Roman" w:hAnsi="Times New Roman"/>
          <w:sz w:val="24"/>
        </w:rPr>
        <w:t>ТАСС; 2020.22.06; РЕЙСЫ ИЗ САНКТ-ПЕТЕРБУРГА В НАЛЬЧИК ВОЗОБНОВЯТСЯ С 1 ИЮЛЯ</w:t>
      </w:r>
      <w:bookmarkEnd w:id="90"/>
    </w:p>
    <w:p w14:paraId="776ECEAC" w14:textId="77777777" w:rsidR="007570FF" w:rsidRDefault="00D355C3" w:rsidP="007570FF">
      <w:pPr>
        <w:pStyle w:val="Textbody"/>
      </w:pPr>
      <w:r>
        <w:t xml:space="preserve">Лоукостер </w:t>
      </w:r>
      <w:r w:rsidR="007570FF">
        <w:t>«</w:t>
      </w:r>
      <w:r>
        <w:t>Победа</w:t>
      </w:r>
      <w:r w:rsidR="007570FF">
        <w:t>»</w:t>
      </w:r>
      <w:r>
        <w:t xml:space="preserve"> возобновит полеты из Санкт-Петербурга в Нальчик с 1 июля, прерванные из-за пандемии, сообщил в понедельник ТАСС представитель аэропорта Нальчик Ислам Шомахов.</w:t>
      </w:r>
    </w:p>
    <w:p w14:paraId="7F0785A5" w14:textId="77777777" w:rsidR="007570FF" w:rsidRDefault="007570FF" w:rsidP="007570FF">
      <w:pPr>
        <w:pStyle w:val="Textbody"/>
      </w:pPr>
      <w:r>
        <w:t>«</w:t>
      </w:r>
      <w:r w:rsidR="00D355C3">
        <w:t xml:space="preserve">Мы хотим обрадовать жителей нашей республики новостью о том, что с 1 июля авиакомпания </w:t>
      </w:r>
      <w:r>
        <w:t>«</w:t>
      </w:r>
      <w:r w:rsidR="00D355C3">
        <w:t>Победа</w:t>
      </w:r>
      <w:r>
        <w:t>»</w:t>
      </w:r>
      <w:r w:rsidR="00D355C3">
        <w:t xml:space="preserve"> возобновляет рейсы в северную столицу</w:t>
      </w:r>
      <w:r>
        <w:t xml:space="preserve"> – </w:t>
      </w:r>
      <w:r w:rsidR="00D355C3">
        <w:t>Санкт-Петербург по понедельникам, средам и субботам. Если спрос будет, возможно, что в неделю появится и четвертый рейс</w:t>
      </w:r>
      <w:r>
        <w:t>»</w:t>
      </w:r>
      <w:r w:rsidR="00D355C3">
        <w:t>,</w:t>
      </w:r>
      <w:r>
        <w:t xml:space="preserve"> – </w:t>
      </w:r>
      <w:r w:rsidR="00D355C3">
        <w:t>сказал Шомахов.</w:t>
      </w:r>
    </w:p>
    <w:p w14:paraId="15F16266" w14:textId="77777777" w:rsidR="007570FF" w:rsidRDefault="00D355C3" w:rsidP="007570FF">
      <w:pPr>
        <w:pStyle w:val="Textbody"/>
      </w:pPr>
      <w:r>
        <w:t xml:space="preserve">Он также рассказал, что с 22 июня аэропорт перешел на ежедневный режим работы, который был прерван 1 апреля из-за распространения новой коронавирусной инфекции. С 21 июня авиакомпания </w:t>
      </w:r>
      <w:r w:rsidR="007570FF">
        <w:t>«</w:t>
      </w:r>
      <w:r>
        <w:t>Победа</w:t>
      </w:r>
      <w:r w:rsidR="007570FF">
        <w:t>»</w:t>
      </w:r>
      <w:r>
        <w:t xml:space="preserve"> возобновила ежедневные полеты в Нальчик из московского аэропорта Внуково. с 28 июня авиакомпания </w:t>
      </w:r>
      <w:r w:rsidR="007570FF">
        <w:t>«</w:t>
      </w:r>
      <w:r w:rsidRPr="007570FF">
        <w:rPr>
          <w:b/>
        </w:rPr>
        <w:t>Аэрофлот</w:t>
      </w:r>
      <w:r w:rsidR="007570FF">
        <w:t>»</w:t>
      </w:r>
      <w:r>
        <w:t xml:space="preserve"> также </w:t>
      </w:r>
      <w:r>
        <w:lastRenderedPageBreak/>
        <w:t>возвращается к ежедневному режиму полетов в Нальчик, в настоящее время и до 27 июня в Москву из Нальчика и обратно авиакомпания осуществляет четыре рейса в неделю.</w:t>
      </w:r>
    </w:p>
    <w:p w14:paraId="2B73BB7B" w14:textId="77777777" w:rsidR="007570FF" w:rsidRDefault="007570FF" w:rsidP="007570FF">
      <w:pPr>
        <w:pStyle w:val="Textbody"/>
      </w:pPr>
      <w:r>
        <w:t>«</w:t>
      </w:r>
      <w:r w:rsidR="00D355C3">
        <w:t xml:space="preserve">Казалось бы, что с приходом </w:t>
      </w:r>
      <w:r>
        <w:t>«</w:t>
      </w:r>
      <w:r w:rsidR="00D355C3">
        <w:t>Победы</w:t>
      </w:r>
      <w:r>
        <w:t>»</w:t>
      </w:r>
      <w:r w:rsidR="00D355C3">
        <w:t xml:space="preserve"> пассажиропоток должен сократиться, но с возвращением </w:t>
      </w:r>
      <w:r>
        <w:t>«</w:t>
      </w:r>
      <w:r w:rsidR="00D355C3">
        <w:t>Победы</w:t>
      </w:r>
      <w:r>
        <w:t>»</w:t>
      </w:r>
      <w:r w:rsidR="00D355C3">
        <w:t xml:space="preserve">, из-за конкуренции, </w:t>
      </w:r>
      <w:r>
        <w:t>«</w:t>
      </w:r>
      <w:r w:rsidR="00D355C3" w:rsidRPr="007570FF">
        <w:rPr>
          <w:b/>
        </w:rPr>
        <w:t>Аэрофлот</w:t>
      </w:r>
      <w:r>
        <w:t>»</w:t>
      </w:r>
      <w:r w:rsidR="00D355C3">
        <w:t xml:space="preserve"> снижает цены, и загрузка не снижается. Билеты </w:t>
      </w:r>
      <w:r>
        <w:t>«</w:t>
      </w:r>
      <w:r w:rsidR="00D355C3">
        <w:t>Победы</w:t>
      </w:r>
      <w:r>
        <w:t>»</w:t>
      </w:r>
      <w:r w:rsidR="00D355C3">
        <w:t xml:space="preserve"> продаются по 2-2,5 тыс. рублей, и спрос не снижается</w:t>
      </w:r>
      <w:r>
        <w:t>»</w:t>
      </w:r>
      <w:r w:rsidR="00D355C3">
        <w:t>,</w:t>
      </w:r>
      <w:r>
        <w:t xml:space="preserve"> – </w:t>
      </w:r>
      <w:r w:rsidR="00D355C3">
        <w:t>отметил собеседник агентства.</w:t>
      </w:r>
    </w:p>
    <w:p w14:paraId="2E62BE1F" w14:textId="77777777" w:rsidR="007570FF" w:rsidRDefault="00D355C3" w:rsidP="007570FF">
      <w:pPr>
        <w:pStyle w:val="Textbody"/>
      </w:pPr>
      <w:r>
        <w:t>Ранее в администрации аэропорта сообщали, что планируют открыть региональные рейсы в Краснодар, Сочи и Симферополь, но пока конкретных решений по этим направлениям нет.</w:t>
      </w:r>
    </w:p>
    <w:p w14:paraId="7C0C4FFA" w14:textId="11EC3966" w:rsidR="00D355C3" w:rsidRDefault="00D355C3" w:rsidP="007570FF">
      <w:pPr>
        <w:pStyle w:val="Textbody"/>
      </w:pPr>
      <w:r>
        <w:t>По итогам 2019 года пассажиропоток аэропорта Нальчик составил 118 429 человек. По внутренним</w:t>
      </w:r>
      <w:r w:rsidR="007570FF">
        <w:t xml:space="preserve"> – </w:t>
      </w:r>
      <w:r>
        <w:t>114 857 человек, по международным</w:t>
      </w:r>
      <w:r w:rsidR="007570FF">
        <w:t xml:space="preserve"> – </w:t>
      </w:r>
      <w:r>
        <w:t>3 572.</w:t>
      </w:r>
    </w:p>
    <w:p w14:paraId="7F652107" w14:textId="77777777" w:rsidR="00D355C3" w:rsidRDefault="00155BCB" w:rsidP="007570FF">
      <w:pPr>
        <w:pStyle w:val="Textbody"/>
      </w:pPr>
      <w:hyperlink r:id="rId64" w:history="1">
        <w:r w:rsidR="00D355C3">
          <w:rPr>
            <w:color w:val="0000FF"/>
            <w:u w:val="single" w:color="0000FF"/>
          </w:rPr>
          <w:t>https://tass.ru/v-strane/8788423</w:t>
        </w:r>
      </w:hyperlink>
    </w:p>
    <w:p w14:paraId="65B10972" w14:textId="77777777" w:rsidR="00D355C3" w:rsidRDefault="00D355C3" w:rsidP="007570FF">
      <w:pPr>
        <w:pStyle w:val="3"/>
        <w:jc w:val="both"/>
        <w:rPr>
          <w:rFonts w:ascii="Times New Roman" w:hAnsi="Times New Roman"/>
          <w:sz w:val="24"/>
        </w:rPr>
      </w:pPr>
      <w:bookmarkStart w:id="91" w:name="_gen46"/>
      <w:bookmarkStart w:id="92" w:name="_Toc43802535"/>
      <w:bookmarkEnd w:id="91"/>
      <w:r>
        <w:rPr>
          <w:rFonts w:ascii="Times New Roman" w:hAnsi="Times New Roman"/>
          <w:sz w:val="24"/>
        </w:rPr>
        <w:t>ТАСС; 2020.22.06; ПЕРВЫЕ АВИАРЕЙСЫ ИЗ ИРКУТСКА В ТЮМЕНЬ И ТОМСК ОТКРЫВАЮТСЯ 5 ИЮЛЯ</w:t>
      </w:r>
      <w:bookmarkEnd w:id="92"/>
    </w:p>
    <w:p w14:paraId="1910D64A" w14:textId="77777777" w:rsidR="007570FF" w:rsidRDefault="00D355C3" w:rsidP="007570FF">
      <w:pPr>
        <w:pStyle w:val="Textbody"/>
      </w:pPr>
      <w:r>
        <w:t xml:space="preserve">Авиакомпания </w:t>
      </w:r>
      <w:r w:rsidR="007570FF">
        <w:t>«</w:t>
      </w:r>
      <w:r>
        <w:t>ИрАэро</w:t>
      </w:r>
      <w:r w:rsidR="007570FF">
        <w:t>»</w:t>
      </w:r>
      <w:r>
        <w:t xml:space="preserve"> начинает первые прямые регулярные рейсы из Иркутска в Томск и Тюмень с 5 июля. Рейсы субсидируются правительством РФ, сообщили журналистам в понедельник в пресс-службе авиакомпании.</w:t>
      </w:r>
    </w:p>
    <w:p w14:paraId="42E24CB8" w14:textId="77777777" w:rsidR="007570FF" w:rsidRDefault="007570FF" w:rsidP="007570FF">
      <w:pPr>
        <w:pStyle w:val="Textbody"/>
      </w:pPr>
      <w:r>
        <w:t>«</w:t>
      </w:r>
      <w:r w:rsidR="00D355C3">
        <w:t xml:space="preserve">С 5 июля 2020 года авиакомпания </w:t>
      </w:r>
      <w:r>
        <w:t>«</w:t>
      </w:r>
      <w:r w:rsidR="00D355C3">
        <w:t>ИрАэро</w:t>
      </w:r>
      <w:r>
        <w:t>»</w:t>
      </w:r>
      <w:r w:rsidR="00D355C3">
        <w:t xml:space="preserve"> приступает к выполнению полетов по маршруту Иркутск</w:t>
      </w:r>
      <w:r>
        <w:t xml:space="preserve"> – </w:t>
      </w:r>
      <w:r w:rsidR="00D355C3">
        <w:t>Томск</w:t>
      </w:r>
      <w:r>
        <w:t xml:space="preserve"> – </w:t>
      </w:r>
      <w:r w:rsidR="00D355C3">
        <w:t>Тюмень &lt;...&gt; Рейс субсидируемый, купить билет по льготной цене могут все желающие</w:t>
      </w:r>
      <w:r>
        <w:t>»</w:t>
      </w:r>
      <w:r w:rsidR="00D355C3">
        <w:t>,</w:t>
      </w:r>
      <w:r>
        <w:t xml:space="preserve"> – </w:t>
      </w:r>
      <w:r w:rsidR="00D355C3">
        <w:t>говорится в сообщении.</w:t>
      </w:r>
    </w:p>
    <w:p w14:paraId="44FAF87A" w14:textId="77777777" w:rsidR="007570FF" w:rsidRDefault="00D355C3" w:rsidP="007570FF">
      <w:pPr>
        <w:pStyle w:val="Textbody"/>
      </w:pPr>
      <w:r>
        <w:t xml:space="preserve">Как уточнили ТАСС в пресс-службе авиакомпании, это новый рейс. По данным сайта аэропорта Иркутска, это единственный прямой рейс из Иркутска в Томск и Тюмень. По этому маршруту каждое воскресенье до конца октября 2020 года будут летать самолеты </w:t>
      </w:r>
      <w:r w:rsidR="007570FF">
        <w:t>«</w:t>
      </w:r>
      <w:r>
        <w:t>Суперджет-100</w:t>
      </w:r>
      <w:r w:rsidR="007570FF">
        <w:t>»</w:t>
      </w:r>
      <w:r>
        <w:t xml:space="preserve"> вместимостью до 100 человек.</w:t>
      </w:r>
    </w:p>
    <w:p w14:paraId="0D28D8DD" w14:textId="77777777" w:rsidR="007570FF" w:rsidRDefault="00D355C3" w:rsidP="007570FF">
      <w:pPr>
        <w:pStyle w:val="Textbody"/>
      </w:pPr>
      <w:r>
        <w:t>Рейс Иркутск</w:t>
      </w:r>
      <w:r w:rsidR="007570FF">
        <w:t xml:space="preserve"> – </w:t>
      </w:r>
      <w:r>
        <w:t>Томск</w:t>
      </w:r>
      <w:r w:rsidR="007570FF">
        <w:t xml:space="preserve"> – </w:t>
      </w:r>
      <w:r>
        <w:t xml:space="preserve">Тюмень субсидируется согласно постановлению правительства РФ </w:t>
      </w:r>
      <w:r w:rsidR="007570FF">
        <w:t>«</w:t>
      </w:r>
      <w:r>
        <w:t xml:space="preserve">О предоставлении субсидий из федерального бюджета организациям воздушного </w:t>
      </w:r>
      <w:r w:rsidRPr="007570FF">
        <w:rPr>
          <w:b/>
        </w:rPr>
        <w:t>транспорт</w:t>
      </w:r>
      <w:r>
        <w:t>а на осуществление региональных воздушных перевозок пассажиров на территории РФ и формирование региональной маршрутной сети РФ</w:t>
      </w:r>
      <w:r w:rsidR="007570FF">
        <w:t>»</w:t>
      </w:r>
      <w:r>
        <w:t>. Максимальная стоимость авиабилета по маршруту Иркутск</w:t>
      </w:r>
      <w:r w:rsidR="007570FF">
        <w:t xml:space="preserve"> – </w:t>
      </w:r>
      <w:r>
        <w:t>Тюмень составляет 9 050 рублей в одну сторону, по маршруту Иркутск</w:t>
      </w:r>
      <w:r w:rsidR="007570FF">
        <w:t xml:space="preserve"> – </w:t>
      </w:r>
      <w:r>
        <w:t>Томск</w:t>
      </w:r>
      <w:r w:rsidR="007570FF">
        <w:t xml:space="preserve"> – </w:t>
      </w:r>
      <w:r>
        <w:t>5,4 тыс. рублей, уточняется на сайте перевозчика.</w:t>
      </w:r>
    </w:p>
    <w:p w14:paraId="3DBC32D6" w14:textId="6B1B30B7" w:rsidR="00D355C3" w:rsidRDefault="00D355C3" w:rsidP="007570FF">
      <w:pPr>
        <w:pStyle w:val="Textbody"/>
      </w:pPr>
      <w:r>
        <w:t xml:space="preserve">Каждый самолет проходит специальную обработку, всех пассажиров авиакомпания обеспечивает масками и перчатками согласно рекомендациям Роспотребнадзора и </w:t>
      </w:r>
      <w:r w:rsidRPr="007570FF">
        <w:rPr>
          <w:b/>
        </w:rPr>
        <w:t>Росавиаци</w:t>
      </w:r>
      <w:r>
        <w:t>и.</w:t>
      </w:r>
    </w:p>
    <w:p w14:paraId="77F6FFA0" w14:textId="77777777" w:rsidR="00D355C3" w:rsidRDefault="00155BCB" w:rsidP="007570FF">
      <w:pPr>
        <w:pStyle w:val="Textbody"/>
      </w:pPr>
      <w:hyperlink r:id="rId65" w:history="1">
        <w:r w:rsidR="00D355C3">
          <w:rPr>
            <w:color w:val="0000FF"/>
            <w:u w:val="single" w:color="0000FF"/>
          </w:rPr>
          <w:t>https://tass.ru/sibir-news/8784567</w:t>
        </w:r>
      </w:hyperlink>
    </w:p>
    <w:p w14:paraId="59B98CB1" w14:textId="77777777" w:rsidR="00D355C3" w:rsidRDefault="00D355C3" w:rsidP="007570FF">
      <w:pPr>
        <w:pStyle w:val="3"/>
        <w:jc w:val="both"/>
        <w:rPr>
          <w:rFonts w:ascii="Times New Roman" w:hAnsi="Times New Roman"/>
          <w:sz w:val="24"/>
        </w:rPr>
      </w:pPr>
      <w:bookmarkStart w:id="93" w:name="_gen47"/>
      <w:bookmarkStart w:id="94" w:name="_Toc43802536"/>
      <w:bookmarkEnd w:id="93"/>
      <w:r>
        <w:rPr>
          <w:rFonts w:ascii="Times New Roman" w:hAnsi="Times New Roman"/>
          <w:sz w:val="24"/>
        </w:rPr>
        <w:t>РИА НОВОСТИ; 2020.22.06; S7 ЗАПУСТИЛА АВИАСООБЩЕНИЕ МЕЖДУ ИРКУТСКОМ И СОЧИ</w:t>
      </w:r>
      <w:bookmarkEnd w:id="94"/>
    </w:p>
    <w:p w14:paraId="3E574DF9" w14:textId="77777777" w:rsidR="00D355C3" w:rsidRDefault="00D355C3" w:rsidP="007570FF">
      <w:pPr>
        <w:pStyle w:val="Textbody"/>
      </w:pPr>
      <w:r>
        <w:t>Авиакомпания S7 Airlines запустила прямое авиасообщение между Иркутском и Сочи, рейсы выполняются дважды в неделю, сообщает аэропорт курорта.</w:t>
      </w:r>
    </w:p>
    <w:p w14:paraId="365723F9" w14:textId="77777777" w:rsidR="00D355C3" w:rsidRDefault="00D355C3" w:rsidP="007570FF">
      <w:pPr>
        <w:pStyle w:val="Textbody"/>
      </w:pPr>
      <w:r>
        <w:t>Отмечается, что рейсы будут выполняться по вторникам и воскресеньям на воздушном судне Airbus A320 вместимостью до 164 пассажиров. Время в пути составит около 6,5 часов. Время вылета и прилета указаны согласно местным часовым поясам в городах отправления и прибытия.</w:t>
      </w:r>
    </w:p>
    <w:p w14:paraId="480BCB1E" w14:textId="2BB4381D" w:rsidR="00D355C3" w:rsidRDefault="007570FF" w:rsidP="007570FF">
      <w:pPr>
        <w:pStyle w:val="Textbody"/>
      </w:pPr>
      <w:r>
        <w:t>«</w:t>
      </w:r>
      <w:r w:rsidR="00D355C3">
        <w:t>Международный аэропорт Сочи принял первый рейс авиакомпании S7 Airlines из Иркутска... Для авиакомпании данное направление является новым</w:t>
      </w:r>
      <w:r>
        <w:t>»</w:t>
      </w:r>
      <w:r w:rsidR="00D355C3">
        <w:t>,</w:t>
      </w:r>
      <w:r>
        <w:t xml:space="preserve"> – </w:t>
      </w:r>
      <w:r w:rsidR="00D355C3">
        <w:t>говорится в сообщении.</w:t>
      </w:r>
    </w:p>
    <w:p w14:paraId="077C1891" w14:textId="77777777" w:rsidR="00D355C3" w:rsidRDefault="00D355C3" w:rsidP="007570FF">
      <w:pPr>
        <w:pStyle w:val="Textbody"/>
      </w:pPr>
      <w:r>
        <w:t>Уточняется, что авиакомпания S7 Airlines выполняет рейсы из Сочи в Москву (аэропорт Домодедово) и Новосибирск.</w:t>
      </w:r>
    </w:p>
    <w:p w14:paraId="3EC71DE9" w14:textId="77777777" w:rsidR="00D355C3" w:rsidRDefault="00155BCB" w:rsidP="007570FF">
      <w:pPr>
        <w:pStyle w:val="Textbody"/>
      </w:pPr>
      <w:hyperlink r:id="rId66" w:history="1">
        <w:r w:rsidR="00D355C3">
          <w:rPr>
            <w:color w:val="0000FF"/>
            <w:u w:val="single" w:color="0000FF"/>
          </w:rPr>
          <w:t>https://ria.ru/20200622/1573308337.html</w:t>
        </w:r>
      </w:hyperlink>
    </w:p>
    <w:p w14:paraId="77D34610" w14:textId="77777777" w:rsidR="00D355C3" w:rsidRDefault="00D355C3" w:rsidP="007570FF">
      <w:pPr>
        <w:pStyle w:val="3"/>
        <w:jc w:val="both"/>
        <w:rPr>
          <w:rFonts w:ascii="Times New Roman" w:hAnsi="Times New Roman"/>
          <w:sz w:val="24"/>
        </w:rPr>
      </w:pPr>
      <w:bookmarkStart w:id="95" w:name="_gen48"/>
      <w:bookmarkStart w:id="96" w:name="_Toc43802537"/>
      <w:bookmarkEnd w:id="95"/>
      <w:r>
        <w:rPr>
          <w:rFonts w:ascii="Times New Roman" w:hAnsi="Times New Roman"/>
          <w:sz w:val="24"/>
        </w:rPr>
        <w:lastRenderedPageBreak/>
        <w:t>ИНТЕРФАКС; 2020.22.06; NORDWIND В ИЮЛЕ ОТКРОЕТ ШЕСТЬ НОВЫХ НАПРАВЛЕНИЙ ИЗ ПЕТЕРБУРГА</w:t>
      </w:r>
      <w:bookmarkEnd w:id="96"/>
    </w:p>
    <w:p w14:paraId="6F60ECDA" w14:textId="77777777" w:rsidR="007570FF" w:rsidRDefault="00D355C3" w:rsidP="007570FF">
      <w:pPr>
        <w:pStyle w:val="Textbody"/>
      </w:pPr>
      <w:r>
        <w:t>Авиакомпания Nordwind (юридическое название</w:t>
      </w:r>
      <w:r w:rsidR="007570FF">
        <w:t xml:space="preserve"> – </w:t>
      </w:r>
      <w:r>
        <w:t xml:space="preserve">ООО </w:t>
      </w:r>
      <w:r w:rsidR="007570FF">
        <w:t>«</w:t>
      </w:r>
      <w:r>
        <w:t>Северный ветер</w:t>
      </w:r>
      <w:r w:rsidR="007570FF">
        <w:t>»</w:t>
      </w:r>
      <w:r>
        <w:t xml:space="preserve">) в июле 2020 года запустит шесть регулярных рейсов из аэропорта </w:t>
      </w:r>
      <w:r w:rsidR="007570FF">
        <w:t>«</w:t>
      </w:r>
      <w:r>
        <w:t>Пулково</w:t>
      </w:r>
      <w:r w:rsidR="007570FF">
        <w:t>»</w:t>
      </w:r>
      <w:r>
        <w:t xml:space="preserve"> в Горно-Алтайск, Грозный, Махачкалу, Нижневартовск, Новокузнецк и Новый Уренгой, сообщает </w:t>
      </w:r>
      <w:r w:rsidRPr="007570FF">
        <w:rPr>
          <w:b/>
        </w:rPr>
        <w:t>пресс-служба</w:t>
      </w:r>
      <w:r>
        <w:t xml:space="preserve"> ООО </w:t>
      </w:r>
      <w:r w:rsidR="007570FF">
        <w:t>«</w:t>
      </w:r>
      <w:r>
        <w:t>Воздушные ворота северной столицы</w:t>
      </w:r>
      <w:r w:rsidR="007570FF">
        <w:t>»</w:t>
      </w:r>
      <w:r>
        <w:t xml:space="preserve"> (ООО </w:t>
      </w:r>
      <w:r w:rsidR="007570FF">
        <w:t>«</w:t>
      </w:r>
      <w:r>
        <w:t>ВВСС</w:t>
      </w:r>
      <w:r w:rsidR="007570FF">
        <w:t>»</w:t>
      </w:r>
      <w:r>
        <w:t xml:space="preserve">, управляет аэропортом </w:t>
      </w:r>
      <w:r w:rsidR="007570FF">
        <w:t>«</w:t>
      </w:r>
      <w:r>
        <w:t>Пулково</w:t>
      </w:r>
      <w:r w:rsidR="007570FF">
        <w:t>»</w:t>
      </w:r>
      <w:r>
        <w:t>).</w:t>
      </w:r>
    </w:p>
    <w:p w14:paraId="52D5BA91" w14:textId="77777777" w:rsidR="007570FF" w:rsidRDefault="00D355C3" w:rsidP="007570FF">
      <w:pPr>
        <w:pStyle w:val="Textbody"/>
      </w:pPr>
      <w:r>
        <w:t>Рейсы Nordwind из Петербурга в Махачкалу будут осуществляться с 1 июля. Полеты буду выполняться трижды в неделю</w:t>
      </w:r>
      <w:r w:rsidR="007570FF">
        <w:t xml:space="preserve"> – </w:t>
      </w:r>
      <w:r>
        <w:t>по понедельникам, средам и пятницам.</w:t>
      </w:r>
    </w:p>
    <w:p w14:paraId="32C967A0" w14:textId="77777777" w:rsidR="007570FF" w:rsidRDefault="00D355C3" w:rsidP="007570FF">
      <w:pPr>
        <w:pStyle w:val="Textbody"/>
      </w:pPr>
      <w:r>
        <w:t xml:space="preserve">Рейсы из </w:t>
      </w:r>
      <w:r w:rsidR="007570FF">
        <w:t>«</w:t>
      </w:r>
      <w:r>
        <w:t>Пулково</w:t>
      </w:r>
      <w:r w:rsidR="007570FF">
        <w:t>»</w:t>
      </w:r>
      <w:r>
        <w:t xml:space="preserve"> в Грозный и Новый Уренгой начнутся со 2 июля 2020 года по вторникам, четвергам и субботам. С 5 июля в расписание полетов в Грозный добавятся рейсы по воскресеньям.</w:t>
      </w:r>
    </w:p>
    <w:p w14:paraId="5905DBEB" w14:textId="77777777" w:rsidR="007570FF" w:rsidRDefault="00D355C3" w:rsidP="007570FF">
      <w:pPr>
        <w:pStyle w:val="Textbody"/>
      </w:pPr>
      <w:r>
        <w:t>Рейсы Nordwind в Новокузнецк и Нижневартовск будут выполняться с 3 июля дважды в неделю по понедельникам и пятницам.</w:t>
      </w:r>
    </w:p>
    <w:p w14:paraId="56DC6F7A" w14:textId="73993EA9" w:rsidR="00D355C3" w:rsidRDefault="00D355C3" w:rsidP="007570FF">
      <w:pPr>
        <w:pStyle w:val="Textbody"/>
      </w:pPr>
      <w:r>
        <w:t xml:space="preserve">Старт полетов в Горно-Алтайск запланирован на 4 июля. Рейсы будут осуществляться по вторникам и субботам. Горно-Алтайск станет новым направлением в расписании аэропорта </w:t>
      </w:r>
      <w:r w:rsidR="007570FF">
        <w:t>«</w:t>
      </w:r>
      <w:r>
        <w:t>Пулково</w:t>
      </w:r>
      <w:r w:rsidR="007570FF">
        <w:t>»</w:t>
      </w:r>
      <w:r>
        <w:t>.</w:t>
      </w:r>
    </w:p>
    <w:p w14:paraId="61AD77A1" w14:textId="6A34F0D6" w:rsidR="00D355C3" w:rsidRDefault="00D355C3" w:rsidP="007570FF">
      <w:pPr>
        <w:pStyle w:val="3"/>
        <w:jc w:val="both"/>
        <w:rPr>
          <w:rFonts w:ascii="Times New Roman" w:hAnsi="Times New Roman"/>
          <w:sz w:val="24"/>
        </w:rPr>
      </w:pPr>
      <w:bookmarkStart w:id="97" w:name="_gen49"/>
      <w:bookmarkStart w:id="98" w:name="_Toc43802538"/>
      <w:bookmarkEnd w:id="97"/>
      <w:r>
        <w:rPr>
          <w:rFonts w:ascii="Times New Roman" w:hAnsi="Times New Roman"/>
          <w:sz w:val="24"/>
        </w:rPr>
        <w:t xml:space="preserve">ИНТЕРФАКС; 2020.22.06; </w:t>
      </w:r>
      <w:r w:rsidR="007570FF">
        <w:rPr>
          <w:rFonts w:ascii="Times New Roman" w:hAnsi="Times New Roman"/>
          <w:sz w:val="24"/>
        </w:rPr>
        <w:t>«</w:t>
      </w:r>
      <w:r>
        <w:rPr>
          <w:rFonts w:ascii="Times New Roman" w:hAnsi="Times New Roman"/>
          <w:sz w:val="24"/>
        </w:rPr>
        <w:t>ЮТЭЙР</w:t>
      </w:r>
      <w:r w:rsidR="007570FF">
        <w:rPr>
          <w:rFonts w:ascii="Times New Roman" w:hAnsi="Times New Roman"/>
          <w:sz w:val="24"/>
        </w:rPr>
        <w:t>»</w:t>
      </w:r>
      <w:r>
        <w:rPr>
          <w:rFonts w:ascii="Times New Roman" w:hAnsi="Times New Roman"/>
          <w:sz w:val="24"/>
        </w:rPr>
        <w:t xml:space="preserve"> ВОЗОБНОВИЛА РЕЙСЫ ИЗ ВЛАДИКАВКАЗА В СОЧИ</w:t>
      </w:r>
      <w:bookmarkEnd w:id="98"/>
    </w:p>
    <w:p w14:paraId="3DC5ED5B" w14:textId="77777777" w:rsidR="007570FF" w:rsidRDefault="00D355C3" w:rsidP="007570FF">
      <w:pPr>
        <w:pStyle w:val="Textbody"/>
      </w:pPr>
      <w:r>
        <w:t xml:space="preserve">Авиакомпания </w:t>
      </w:r>
      <w:r w:rsidR="007570FF">
        <w:t>«</w:t>
      </w:r>
      <w:r>
        <w:t>ЮТэйр</w:t>
      </w:r>
      <w:r w:rsidR="007570FF">
        <w:t>»</w:t>
      </w:r>
      <w:r>
        <w:t xml:space="preserve"> (MOEX: UTAR) в понедельник возобновила выполнение рейсов из Владикавказа в Сочи, сообщила </w:t>
      </w:r>
      <w:r w:rsidRPr="007570FF">
        <w:rPr>
          <w:b/>
        </w:rPr>
        <w:t>пресс-служба</w:t>
      </w:r>
      <w:r>
        <w:t xml:space="preserve"> международного аэропорта </w:t>
      </w:r>
      <w:r w:rsidR="007570FF">
        <w:t>«</w:t>
      </w:r>
      <w:r>
        <w:t>Владикавказ</w:t>
      </w:r>
      <w:r w:rsidR="007570FF">
        <w:t>»</w:t>
      </w:r>
      <w:r>
        <w:t>.</w:t>
      </w:r>
    </w:p>
    <w:p w14:paraId="545A3874" w14:textId="77777777" w:rsidR="007570FF" w:rsidRDefault="00D355C3" w:rsidP="007570FF">
      <w:pPr>
        <w:pStyle w:val="Textbody"/>
      </w:pPr>
      <w:r>
        <w:t>Рейсы будут выполняться дважды в неделю: по понедельникам и пятницам. Время в пути</w:t>
      </w:r>
      <w:r w:rsidR="007570FF">
        <w:t xml:space="preserve"> – </w:t>
      </w:r>
      <w:r>
        <w:t>1 час 30 минут.</w:t>
      </w:r>
    </w:p>
    <w:p w14:paraId="0EFE62CB" w14:textId="77777777" w:rsidR="007570FF" w:rsidRDefault="00D355C3" w:rsidP="007570FF">
      <w:pPr>
        <w:pStyle w:val="Textbody"/>
      </w:pPr>
      <w:r>
        <w:t xml:space="preserve">Как уточнили </w:t>
      </w:r>
      <w:r w:rsidR="007570FF">
        <w:t>«</w:t>
      </w:r>
      <w:r>
        <w:t>Интерфаксу</w:t>
      </w:r>
      <w:r w:rsidR="007570FF">
        <w:t>»</w:t>
      </w:r>
      <w:r>
        <w:t xml:space="preserve"> в пресс-службе аэропорта, </w:t>
      </w:r>
      <w:r w:rsidR="007570FF">
        <w:t>«</w:t>
      </w:r>
      <w:r>
        <w:t>ЮТэйр</w:t>
      </w:r>
      <w:r w:rsidR="007570FF">
        <w:t xml:space="preserve">» – </w:t>
      </w:r>
      <w:r>
        <w:t>единственная авиакомпания, выполняющая рейсы из Владикавказа в Сочи</w:t>
      </w:r>
      <w:r w:rsidR="007570FF">
        <w:t xml:space="preserve"> – </w:t>
      </w:r>
      <w:r>
        <w:t>приостановил рейсы по данному маршруту с 3 апреля в связи с распространением коронавирусной инфекции.</w:t>
      </w:r>
    </w:p>
    <w:p w14:paraId="1AA258B8" w14:textId="24348C7D" w:rsidR="007570FF" w:rsidRDefault="00D355C3" w:rsidP="007570FF">
      <w:pPr>
        <w:pStyle w:val="Textbody"/>
      </w:pPr>
      <w:r>
        <w:t xml:space="preserve">В пресс-релизе отмечается, что в аэропорту продолжают действовать ограничения, введенные в рамках борьбы с распространением коронавируса. Так, допуск в здание аэропорта и на борт воздушного судна осуществляется только при наличии средств индивидуальной защиты, в залах регистрации, вылета и прилета функционируют специальные диспенсеры с антибактериальными растворами, пассажиры аэропорта регулярно информируются о мерах профилактики и борьбы с коронавирусной инфекцией, на усиленный режим переведена уборка помещений и </w:t>
      </w:r>
      <w:r w:rsidRPr="007570FF">
        <w:rPr>
          <w:b/>
        </w:rPr>
        <w:t>транспорт</w:t>
      </w:r>
      <w:r>
        <w:t>а аэропорта.</w:t>
      </w:r>
    </w:p>
    <w:p w14:paraId="7D624DDA" w14:textId="77777777" w:rsidR="00673437" w:rsidRPr="00673437" w:rsidRDefault="00B10DE9" w:rsidP="007570F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73437" w:rsidRPr="00673437">
        <w:rPr>
          <w:b/>
          <w:color w:val="008080"/>
        </w:rPr>
        <w:t>Вернуться в оглавление</w:t>
      </w:r>
    </w:p>
    <w:p w14:paraId="19290A82" w14:textId="77777777" w:rsidR="0010257A" w:rsidRPr="0098527E" w:rsidRDefault="00B10DE9" w:rsidP="007570FF">
      <w:pPr>
        <w:jc w:val="both"/>
      </w:pPr>
      <w:r w:rsidRPr="00B10DE9">
        <w:rPr>
          <w:color w:val="008080"/>
        </w:rPr>
        <w:fldChar w:fldCharType="end"/>
      </w:r>
    </w:p>
    <w:sectPr w:rsidR="0010257A" w:rsidRPr="0098527E"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600EE6" w14:textId="77777777" w:rsidR="00155BCB" w:rsidRDefault="00155BCB">
      <w:r>
        <w:separator/>
      </w:r>
    </w:p>
  </w:endnote>
  <w:endnote w:type="continuationSeparator" w:id="0">
    <w:p w14:paraId="23E58CF2" w14:textId="77777777" w:rsidR="00155BCB" w:rsidRDefault="00155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D355C3" w:rsidRDefault="00D355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D355C3" w:rsidRDefault="00D355C3">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D355C3" w:rsidRDefault="00D355C3">
    <w:pPr>
      <w:pStyle w:val="a4"/>
      <w:pBdr>
        <w:bottom w:val="single" w:sz="6" w:space="1" w:color="auto"/>
      </w:pBdr>
      <w:ind w:right="360"/>
      <w:rPr>
        <w:lang w:val="en-US"/>
      </w:rPr>
    </w:pPr>
  </w:p>
  <w:p w14:paraId="53E0CEB4" w14:textId="77777777" w:rsidR="00D355C3" w:rsidRDefault="00D355C3"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D355C3" w:rsidRDefault="00D355C3">
    <w:pPr>
      <w:pStyle w:val="a4"/>
      <w:ind w:right="360"/>
      <w:rPr>
        <w:lang w:val="en-US"/>
      </w:rPr>
    </w:pPr>
  </w:p>
  <w:p w14:paraId="693A59CD" w14:textId="77777777" w:rsidR="00D355C3" w:rsidRDefault="00D355C3">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D355C3" w:rsidRDefault="00155BCB">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35090" w14:textId="77777777" w:rsidR="00155BCB" w:rsidRDefault="00155BCB">
      <w:r>
        <w:separator/>
      </w:r>
    </w:p>
  </w:footnote>
  <w:footnote w:type="continuationSeparator" w:id="0">
    <w:p w14:paraId="72B1ACFE" w14:textId="77777777" w:rsidR="00155BCB" w:rsidRDefault="00155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D355C3" w:rsidRDefault="00D355C3">
    <w:pPr>
      <w:pStyle w:val="a3"/>
      <w:jc w:val="center"/>
      <w:rPr>
        <w:rFonts w:ascii="DidonaCTT" w:hAnsi="DidonaCTT"/>
        <w:color w:val="000080"/>
        <w:sz w:val="28"/>
        <w:szCs w:val="28"/>
      </w:rPr>
    </w:pPr>
  </w:p>
  <w:p w14:paraId="3221FCC9" w14:textId="77777777" w:rsidR="00D355C3" w:rsidRPr="00C81007" w:rsidRDefault="00D355C3">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D355C3" w:rsidRDefault="00D355C3">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D355C3" w:rsidRDefault="00D355C3"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155BCB">
      <w:rPr>
        <w:szCs w:val="24"/>
      </w:rPr>
      <w:fldChar w:fldCharType="begin"/>
    </w:r>
    <w:r w:rsidR="00155BCB">
      <w:rPr>
        <w:szCs w:val="24"/>
      </w:rPr>
      <w:instrText xml:space="preserve"> </w:instrText>
    </w:r>
    <w:r w:rsidR="00155BCB">
      <w:rPr>
        <w:szCs w:val="24"/>
      </w:rPr>
      <w:instrText>INCLUDEPICTURE  "http://www.mintrans.ru/pressa/header/flag_i_gerb.jpg" \* MERGEFORMATINET</w:instrText>
    </w:r>
    <w:r w:rsidR="00155BCB">
      <w:rPr>
        <w:szCs w:val="24"/>
      </w:rPr>
      <w:instrText xml:space="preserve"> </w:instrText>
    </w:r>
    <w:r w:rsidR="00155BCB">
      <w:rPr>
        <w:szCs w:val="24"/>
      </w:rPr>
      <w:fldChar w:fldCharType="separate"/>
    </w:r>
    <w:r w:rsidR="00155BCB">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155BCB">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D355C3" w:rsidRPr="00B2388E" w:rsidRDefault="00D355C3" w:rsidP="00742C5C">
    <w:pPr>
      <w:jc w:val="center"/>
      <w:rPr>
        <w:b/>
        <w:color w:val="000080"/>
        <w:sz w:val="32"/>
        <w:szCs w:val="32"/>
      </w:rPr>
    </w:pPr>
    <w:r w:rsidRPr="00B2388E">
      <w:rPr>
        <w:b/>
        <w:color w:val="000080"/>
        <w:sz w:val="32"/>
        <w:szCs w:val="32"/>
      </w:rPr>
      <w:t>Ежедневный мониторинг СМИ</w:t>
    </w:r>
  </w:p>
  <w:p w14:paraId="15D10CE2" w14:textId="77777777" w:rsidR="00D355C3" w:rsidRDefault="00D355C3">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55BCB"/>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5FAB"/>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3437"/>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570FF"/>
    <w:rsid w:val="00766AE7"/>
    <w:rsid w:val="00777B99"/>
    <w:rsid w:val="00786DD4"/>
    <w:rsid w:val="00793AD4"/>
    <w:rsid w:val="00797DE1"/>
    <w:rsid w:val="00797F1A"/>
    <w:rsid w:val="00797FD1"/>
    <w:rsid w:val="007A77DE"/>
    <w:rsid w:val="007B6DE9"/>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0889"/>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14FCC"/>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C5ECD"/>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1F10"/>
    <w:rsid w:val="00AA4EA3"/>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47756"/>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43BE"/>
    <w:rsid w:val="00D20C37"/>
    <w:rsid w:val="00D32206"/>
    <w:rsid w:val="00D355C3"/>
    <w:rsid w:val="00D35B82"/>
    <w:rsid w:val="00D425D9"/>
    <w:rsid w:val="00D45BEE"/>
    <w:rsid w:val="00D47BAB"/>
    <w:rsid w:val="00D517EB"/>
    <w:rsid w:val="00D547B9"/>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4D87"/>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7B6DE9"/>
    <w:rPr>
      <w:color w:val="605E5C"/>
      <w:shd w:val="clear" w:color="auto" w:fill="E1DFDD"/>
    </w:rPr>
  </w:style>
  <w:style w:type="paragraph" w:customStyle="1" w:styleId="Textbody">
    <w:name w:val="Text body"/>
    <w:basedOn w:val="a"/>
    <w:rsid w:val="00D355C3"/>
    <w:pPr>
      <w:jc w:val="both"/>
    </w:pPr>
    <w:rPr>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domosti.ru/opinion/articles/2020/06/23/833176-kompensatsiya-napolovinu" TargetMode="External"/><Relationship Id="rId18" Type="http://schemas.openxmlformats.org/officeDocument/2006/relationships/hyperlink" Target="https://www.kommersant.ru/doc/4389527" TargetMode="External"/><Relationship Id="rId26" Type="http://schemas.openxmlformats.org/officeDocument/2006/relationships/hyperlink" Target="https://tass.ru/ekonomika/8789541" TargetMode="External"/><Relationship Id="rId39" Type="http://schemas.openxmlformats.org/officeDocument/2006/relationships/hyperlink" Target="https://ria.ru/20200622/1573279681.html" TargetMode="External"/><Relationship Id="rId21" Type="http://schemas.openxmlformats.org/officeDocument/2006/relationships/hyperlink" Target="https://tass.ru/ekonomika/8786539" TargetMode="External"/><Relationship Id="rId34" Type="http://schemas.openxmlformats.org/officeDocument/2006/relationships/hyperlink" Target="https://www.vesti.ru/videos/show/vid/844292/cid/1/" TargetMode="External"/><Relationship Id="rId42" Type="http://schemas.openxmlformats.org/officeDocument/2006/relationships/hyperlink" Target="https://futurerussia.gov.ru/nacionalnye-proekty/kabmin-vydelil-15-mlrd-rublej-v-2020-godu-na-dorogu-v-voronezskoj-oblasti" TargetMode="External"/><Relationship Id="rId47" Type="http://schemas.openxmlformats.org/officeDocument/2006/relationships/hyperlink" Target="https://tass.ru/moskva/8786913" TargetMode="External"/><Relationship Id="rId50" Type="http://schemas.openxmlformats.org/officeDocument/2006/relationships/hyperlink" Target="https://ria.ru/20200622/1573284583.html" TargetMode="External"/><Relationship Id="rId55" Type="http://schemas.openxmlformats.org/officeDocument/2006/relationships/hyperlink" Target="https://tass.ru/novosti-partnerov/8785981" TargetMode="External"/><Relationship Id="rId63" Type="http://schemas.openxmlformats.org/officeDocument/2006/relationships/hyperlink" Target="https://tass.ru/v-strane/8788143" TargetMode="External"/><Relationship Id="rId68" Type="http://schemas.openxmlformats.org/officeDocument/2006/relationships/footer" Target="footer1.xml"/><Relationship Id="rId7" Type="http://schemas.openxmlformats.org/officeDocument/2006/relationships/hyperlink" Target="https://rg.ru/2020/06/22/realizaciia-nacproekta-bkad-idet-s-operezheniem.html"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kommersant.ru/doc/4389892" TargetMode="External"/><Relationship Id="rId29" Type="http://schemas.openxmlformats.org/officeDocument/2006/relationships/hyperlink" Target="https://ria.ru/20200622/1573314095.html" TargetMode="External"/><Relationship Id="rId11" Type="http://schemas.openxmlformats.org/officeDocument/2006/relationships/hyperlink" Target="https://www.vedomosti.ru/business/articles/2020/06/22/833148-pobede-otkazano-v-subsidiyah" TargetMode="External"/><Relationship Id="rId24" Type="http://schemas.openxmlformats.org/officeDocument/2006/relationships/hyperlink" Target="https://rns.online/economy/Mishustin-zayavil-o-vklyuchenii-zhd-i-vodnih-perevozok-v-spisok-postradavshih-otraslei-2020-06-22/" TargetMode="External"/><Relationship Id="rId32" Type="http://schemas.openxmlformats.org/officeDocument/2006/relationships/hyperlink" Target="https://www.vesti.ru/videos/show/vid/844312/cid/1/" TargetMode="External"/><Relationship Id="rId37" Type="http://schemas.openxmlformats.org/officeDocument/2006/relationships/hyperlink" Target="https://tass.ru/sibir-news/8784953" TargetMode="External"/><Relationship Id="rId40" Type="http://schemas.openxmlformats.org/officeDocument/2006/relationships/hyperlink" Target="https://tass.ru/msp/8784743" TargetMode="External"/><Relationship Id="rId45" Type="http://schemas.openxmlformats.org/officeDocument/2006/relationships/hyperlink" Target="https://futurerussia.gov.ru/nacionalnye-proekty/kabmin-rf-vydelil-v-tekusem-godu-6678-mln-rublej-na-samyj-severnyj-most-cerez-enisej" TargetMode="External"/><Relationship Id="rId53" Type="http://schemas.openxmlformats.org/officeDocument/2006/relationships/hyperlink" Target="https://futurerussia.gov.ru/nacionalnye-proekty/rzd-vskore-vosstanovat-12-poezdov-sapsan-i-59-poezdov-federalnoj-passazirskoj-kompanii" TargetMode="External"/><Relationship Id="rId58" Type="http://schemas.openxmlformats.org/officeDocument/2006/relationships/hyperlink" Target="https://www.pnp.ru/social/passazhirskaya-navigaciya-po-moskve-reke-vozobnovitsya-23-iyunya.html" TargetMode="External"/><Relationship Id="rId66" Type="http://schemas.openxmlformats.org/officeDocument/2006/relationships/hyperlink" Target="https://ria.ru/20200622/1573308337.html" TargetMode="External"/><Relationship Id="rId5" Type="http://schemas.openxmlformats.org/officeDocument/2006/relationships/endnotes" Target="endnotes.xml"/><Relationship Id="rId15" Type="http://schemas.openxmlformats.org/officeDocument/2006/relationships/hyperlink" Target="https://www.kommersant.ru/doc/4389800" TargetMode="External"/><Relationship Id="rId23" Type="http://schemas.openxmlformats.org/officeDocument/2006/relationships/hyperlink" Target="https://www.rbc.ru/rbcfreenews/5ef0985a9a7947a1b1a14b4b" TargetMode="External"/><Relationship Id="rId28" Type="http://schemas.openxmlformats.org/officeDocument/2006/relationships/hyperlink" Target="https://1prime.ru/business/20200622/831666682.html" TargetMode="External"/><Relationship Id="rId36" Type="http://schemas.openxmlformats.org/officeDocument/2006/relationships/hyperlink" Target="https://ria.ru/20200622/1573289692.html" TargetMode="External"/><Relationship Id="rId49" Type="http://schemas.openxmlformats.org/officeDocument/2006/relationships/hyperlink" Target="https://ria.ru/20200622/1573300635.html" TargetMode="External"/><Relationship Id="rId57" Type="http://schemas.openxmlformats.org/officeDocument/2006/relationships/hyperlink" Target="https://tass.ru/ekonomika/8784867" TargetMode="External"/><Relationship Id="rId61" Type="http://schemas.openxmlformats.org/officeDocument/2006/relationships/hyperlink" Target="https://rns.online/transport/Gruppa-aeroflot-nazvala-protsent-padeniya-passazhiropotoka-v-mae-2020-06-22/" TargetMode="External"/><Relationship Id="rId10" Type="http://schemas.openxmlformats.org/officeDocument/2006/relationships/hyperlink" Target="https://rg.ru/2020/06/22/rosaviaciia-vyvoznye-rejsy-budut-prodolzheny-i-v-iiule.html" TargetMode="External"/><Relationship Id="rId19" Type="http://schemas.openxmlformats.org/officeDocument/2006/relationships/hyperlink" Target="https://www.kommersant.ru/doc/4389987" TargetMode="External"/><Relationship Id="rId31" Type="http://schemas.openxmlformats.org/officeDocument/2006/relationships/hyperlink" Target="https://tass.ru/ekonomika/8788693" TargetMode="External"/><Relationship Id="rId44" Type="http://schemas.openxmlformats.org/officeDocument/2006/relationships/hyperlink" Target="https://tass.ru/v-strane/8784315" TargetMode="External"/><Relationship Id="rId52" Type="http://schemas.openxmlformats.org/officeDocument/2006/relationships/hyperlink" Target="https://tass.ru/ekonomika/8787049" TargetMode="External"/><Relationship Id="rId60" Type="http://schemas.openxmlformats.org/officeDocument/2006/relationships/hyperlink" Target="https://tass.ru/ekonomika/8785899" TargetMode="External"/><Relationship Id="rId65" Type="http://schemas.openxmlformats.org/officeDocument/2006/relationships/hyperlink" Target="https://tass.ru/sibir-news/8784567"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g.ru/2020/06/22/reg-ufo/v-krymu-s-1-iiulia-uvelichat-chislo-prigorodnyh-zheleznodorozhnyh-marshrutov.html" TargetMode="External"/><Relationship Id="rId14" Type="http://schemas.openxmlformats.org/officeDocument/2006/relationships/hyperlink" Target="https://www.kommersant.ru/doc/4389961" TargetMode="External"/><Relationship Id="rId22" Type="http://schemas.openxmlformats.org/officeDocument/2006/relationships/hyperlink" Target="https://futurerussia.gov.ru/nacionalnye-proekty/srocno-perevozki-passazirov-na-zd-i-vodnom-transporte-vkluceny-v-spisok-postradavsih-otraslej" TargetMode="External"/><Relationship Id="rId27" Type="http://schemas.openxmlformats.org/officeDocument/2006/relationships/hyperlink" Target="https://rns.online/transport/Rosaviatsiya-poluchila-pervie-zayavki-na-kompensatsiyu-vivoza-rossiyan-2020-06-22/" TargetMode="External"/><Relationship Id="rId30" Type="http://schemas.openxmlformats.org/officeDocument/2006/relationships/hyperlink" Target="https://tass.ru/obschestvo/8784861" TargetMode="External"/><Relationship Id="rId35" Type="http://schemas.openxmlformats.org/officeDocument/2006/relationships/hyperlink" Target="https://ria.ru/20200622/1573316791.html" TargetMode="External"/><Relationship Id="rId43" Type="http://schemas.openxmlformats.org/officeDocument/2006/relationships/hyperlink" Target="https://tass.ru/ekonomika/8789257" TargetMode="External"/><Relationship Id="rId48" Type="http://schemas.openxmlformats.org/officeDocument/2006/relationships/hyperlink" Target="https://tass.ru/obschestvo/8787631" TargetMode="External"/><Relationship Id="rId56" Type="http://schemas.openxmlformats.org/officeDocument/2006/relationships/hyperlink" Target="https://rns.online/transport/RZHD-napravyat-vagoni-s-dushem-i-USB-esche-na-dva-napravleniya-2020-06-22/" TargetMode="External"/><Relationship Id="rId64" Type="http://schemas.openxmlformats.org/officeDocument/2006/relationships/hyperlink" Target="https://tass.ru/v-strane/8788423" TargetMode="External"/><Relationship Id="rId69" Type="http://schemas.openxmlformats.org/officeDocument/2006/relationships/footer" Target="footer2.xml"/><Relationship Id="rId8" Type="http://schemas.openxmlformats.org/officeDocument/2006/relationships/hyperlink" Target="https://lenta.ru/articles/2020/06/22/dorogi/" TargetMode="External"/><Relationship Id="rId51" Type="http://schemas.openxmlformats.org/officeDocument/2006/relationships/hyperlink" Target="https://tass.ru/ekonomika/8786713"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ass.ru/ekonomika/8788659" TargetMode="External"/><Relationship Id="rId17" Type="http://schemas.openxmlformats.org/officeDocument/2006/relationships/hyperlink" Target="https://www.kommersant.ru/doc/4389321" TargetMode="External"/><Relationship Id="rId25" Type="http://schemas.openxmlformats.org/officeDocument/2006/relationships/hyperlink" Target="https://ria.ru/20200622/1573292332.html" TargetMode="External"/><Relationship Id="rId33" Type="http://schemas.openxmlformats.org/officeDocument/2006/relationships/hyperlink" Target="https://www.vesti.ru/videos/show/vid/844283/cid/1/" TargetMode="External"/><Relationship Id="rId38" Type="http://schemas.openxmlformats.org/officeDocument/2006/relationships/hyperlink" Target="https://ria.ru/20200622/1573300776.html" TargetMode="External"/><Relationship Id="rId46" Type="http://schemas.openxmlformats.org/officeDocument/2006/relationships/hyperlink" Target="https://tass.ru/ekonomika/8787747" TargetMode="External"/><Relationship Id="rId59" Type="http://schemas.openxmlformats.org/officeDocument/2006/relationships/hyperlink" Target="https://rns.online/transport/Utair-zayavila-ob-otsrochke-viplati-protsentov-po-kreditam-2020-06-22/" TargetMode="External"/><Relationship Id="rId67" Type="http://schemas.openxmlformats.org/officeDocument/2006/relationships/header" Target="header1.xml"/><Relationship Id="rId20" Type="http://schemas.openxmlformats.org/officeDocument/2006/relationships/hyperlink" Target="https://1prime.ru/transport/20200623/831668096.html" TargetMode="External"/><Relationship Id="rId41" Type="http://schemas.openxmlformats.org/officeDocument/2006/relationships/hyperlink" Target="https://tass.ru/nacionalnye-proekty/8788381" TargetMode="External"/><Relationship Id="rId54" Type="http://schemas.openxmlformats.org/officeDocument/2006/relationships/hyperlink" Target="https://rg.ru/2020/06/22/v-rzhd-soobshchili-o-vosstanovlenii-bolee-70-poezdov-v-sviazi-s-rostom-sprosa.html" TargetMode="External"/><Relationship Id="rId62" Type="http://schemas.openxmlformats.org/officeDocument/2006/relationships/hyperlink" Target="https://tass.ru/ekonomika/8786257"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rg.ru/2020/06/22/biudzhetnye-dengi-pomogut-bystree-preodolet-posledstviia-pandemii.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94</TotalTime>
  <Pages>1</Pages>
  <Words>22922</Words>
  <Characters>130656</Characters>
  <Application>Microsoft Office Word</Application>
  <DocSecurity>0</DocSecurity>
  <Lines>1088</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2020-06-23T08:01:00Z</cp:lastPrinted>
  <dcterms:created xsi:type="dcterms:W3CDTF">2019-01-14T06:21:00Z</dcterms:created>
  <dcterms:modified xsi:type="dcterms:W3CDTF">2020-06-23T08:06:00Z</dcterms:modified>
</cp:coreProperties>
</file>