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03-06/2020/3021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Сочи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МУП г. Сочи "Сочиавтотранс", Краснодарский край, г. Сочи, ул. Горького, 56А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23559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OZ Mall, Краснодарский край, г. Краснодар, ул. Крылатая, д. 2, вход "Центральный", вход "Кропоткин"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Улицо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дублер Курортного проспекта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Батумское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Магнитогорская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Львовская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Солоники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Сочинское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Автодорга А-147 "Джубга- Сочи - граница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Восточный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Крылатая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Восточный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Дон "Москва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А-134 "подъездная дорога от М-4 к г. Воронеж"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А-134 "подъездная дорога от М-4 к г. Воронеж"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Дон "Москва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М-11 "Москва - 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Витебский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Дунайский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Обводного канала д. 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Обводного канала д. 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Дунайский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Витебский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М-11 "Москва - 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Дон "Москва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А-134 "подъездная дорога от М-4 к г. Воронеж"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А-134 "подъездная дорога от М-4 к г. Воронеж"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Дон "Москва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Восточный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Крылатая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Восточный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Автодорга А-147 "Джубга- Сочи - граница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Сочинское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Солоники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Львовская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Магнитогорская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Батумское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дублер Курортного проспекта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Улицо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большой (ОБ)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23559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23559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