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Киров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Киров, Калужская область, г. Киров, ул. Кирова, 3"А", пом.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Людиново, Калужская область, г. Людиново, ул. Энгельса, д. 7/1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Сеща, а/д Р-120 Орел – Брянск – Смоленск – гр. с Республикой Беларусь 219км+975м (справа), 219км+900м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Рославль (ИП Суворов А.Н.), Смоленская область, г. Рославль, ул. Карла Маркса, 53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 - 004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Горчакова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 - 004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 - 004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 "Брянск -  граница Калужской обл"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Авиационая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Тенишевой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