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03-06/2020/3275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Смоленск — г. Киров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Смоленск, Смоленская обл., г. Смоленск, ул. Кашена, д.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67093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Рославль (ИП Суворов А.Н.), Смоленская область, г. Рославль, ул. Карла Маркса, 53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Сеща, а/д Р-120 Орел – Брянск – Смоленск – гр. с Республикой Беларусь 219км+975м (справа), 219км+900м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Дятьково, Брянская область, г. Дятьково, ул. Фокина, 68/2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Людиново, Калужская область, г. Людиново, ул. Энгельса, д. 7/1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Киров, Калужская область, г. Киров, ул. Кирова, 3"А", пом.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Тенишевой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Авиационая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Бежицкая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 - 201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 - 201 "Брянск -  граница Калужской обл"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 - 004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Чугунова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 - 004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Горчакова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 - 004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67093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67093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