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Семикаракорск — г. Подольск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Семикаракорск, Ростовская область, г. Семикаракорск, ул. Авилова,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Константиновск, Ростовская область, Константиновский район, г. Константиновск, ул. 24 Гвардейской дивизии,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Тацинская, Ростовская область, ст. Тацинская, ул.Горького,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Морозовск, Ростовская область, Морозовский р-н, г. Морозовск, станция Морозовская, Привокзальная площадь, литер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Обливская, Ростовская область, ст. Обливская, ул. Кузнецова, 72а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Боковская, Ростовская область, ст. Боковская, пер. Чкалова,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Вешенская, Ростовская область, ст. Вешенская, ул. Советская,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Семикаракорск - г. Волгодонск" 60К-4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 - г. Семикаракорск - г. Волгодонск" - г. Константиновск - пос. Тацинский 60К-23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24 Гвардейской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Константиновск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 - г. Семикаракорск - г. Волгодонск" - г. Константиновск - пос. Тацинский 60К-23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Займовский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Чеховский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Соревнования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Каменск-Шахтинский"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Каменск-Шахтинский"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М-21 "Волгоград - Каменск-Шахтинский" к ст-це Обливская 18К-03-13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Обливская - ст. Советская - ст. Боковская - ст. Каргинская"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Боковская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Обливская - ст. Советская - ст. Боковская - ст. Каргинская"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магистраль "Дон" - ст. Мешковская - ст. Казанская 60К-20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Серпуховская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Юных Ленинцев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Подольск, 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магистраль "Дон" - ст. Мешковская - ст. Казанская 60К-20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Вешенская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Миллерово - ст. Вешенская"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Обливская - ст. Советская - ст. Боковская - ст. Каргинская"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Боковская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Обливская - ст. Советская - ст. Боковская - ст. Каргинская" 60К-18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Обливская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от а/д М-21 "Волгоград - Каменск-Шахтинский" к ст-це Обливская 18К-03-13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Каменск-Шахтинский"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Подтелкова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- Каменск-Шахтинский"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Соревнования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Чеховский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Займовский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Тацинская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 - г. Семикаракорск - г. Волгодонск" - г. Константиновск - пос. Тацинский 60К-23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24 Гвардейской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Константиновск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 - г. Семикаракорск - г. Волгодонск" - г. Константиновск - пос. Тацинский 60К-23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Семикаракорск - г. Волгодонск" 60К-4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