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Оренбург — г. Киров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Оренбург, Оренбургская область, г. Оренбург, ул. Привокзальная,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Кумертау, Республика Башкортостан, г. Кумертау, ул. Брикетная,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Мелеуз, Республика Башкортостан, г. Мелеуз, ул. Левонабережная,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Салават, Республика Башкортостан, г. Салават, ул.Уфимская,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 Уфа-Оренбург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 Уфа-Оренбург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Березовая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Бурангулово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Левонабережная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 Уфа-Оренбург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Дорога 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 Уфа-Оренбург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Бассманная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 Уфа-Оренбург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Мингажева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Металургическая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Муссы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Казанский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Патриса Лумумбы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16К-0396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Слобода Лосева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Мельничная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Мельничная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Слобода Лосева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16К-0396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Патриса Лумумбы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Казанский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Муссы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Металургическая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Мингажева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 Уфа-Оренбург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Бассманная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 Уфа-Оренбург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Дорога 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 Уфа-Оренбург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Левонабережная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Бурангулово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Березовая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 Уфа-Оренбург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 Уфа-Оренбург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4.056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11:00; 13:00; 16:00;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12:30; 15:30; 18:30; 21:30; 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13:15; 16:15; 19:15; 22:15; 01:15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14:15; 17:15; 20:15; 23:15; 02:15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18:00; 21:00; 00:00; 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16:50; 19:50; 22:50; 01:50; 04:50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23:50; 02:50; 05:50; 08:50; 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03:50; 07:50; 11:50; 03:50; 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14:30; 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21:00; 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00:00; 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01:00; 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02:15; 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02:40; 08:40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04:40; 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