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браг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 «Йошкар-Ола-Зеленодоль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 "Кокшайск-Красно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