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Челябинск — г. Учалы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221.7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221.7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 г. Челябинск, Челябинская область, г. Челябинск, Свердловский пр.,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г. Челябинск, Челябинская область, г. Челябинск, ул. С. Разина,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Челябинск, Челябинская область, г. Челябинск, ул. Блюхера, 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Миасс (ул. Академика Павлова), Челябинская область, г. Миасс, ул. Академика Павлова,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Учалы, Республика Башкортостан,  г. Учалы, ул. Имангуловская,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Цвиллинга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Уфимский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Детский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Павлова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Миасс - Кундравы"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 К-170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Белорецк - Учалы"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Учалы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Имангуловская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Учалы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13:05; 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08:50; 13:25; 20:35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08:45; 13:20; 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09:05; 13:40; 20:55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09:00; 13:35; 20:45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11:10; 15:42;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10:49; 15:41; 22:59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13:39; 17:55; 00:35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15:20; 18:30; 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17:30; 20:40; 09:02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17:17; 20:39; 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19:20; 22:11; 10:34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19:17; 22:10; 10:32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19:35; 22:21; 10:44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19:30; 22:20; 10:43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19:50; 22:30; 10:53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