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11:30; 12:00; 13:00; 13:40; 16:30;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16:30; 17:30; 18:10; 21:00; 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