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03-06/2020/1427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Ростов-на-Дону — г. Темрюк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61.23.027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Кущевская, Краснодарский край, ст. Кущевская, ул. Транспортная,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ст. Крыловская, Краснодарский край, Крыловской р-н, ст. Октябрьская, а/д М-4 «Дон», 1178км+255м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23355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ст. Павловская, Краснодарский край, Павловский р-н, а/д «Кавказ», 0км+100м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Кореновская, Краснодарский край, г. Кореновск, ул. Циолковского,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Краснодар, Краснодарский край, г. Краснодар, ул. Гаврилова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Славянский автовокзал, Краснодарский край, г. Славянск-на-Кубани, ул. Ковтюха, д. 120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ст. Анастасиевская, Краснодарский край, Славянский р-н, ст. Анастасиевская, ул. Красная, 83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Темрюкская, Краснодарский край, г. Темрюк, ул. Урицкого, д. 52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Темерницкая эстакада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Темерницкий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Темерницкая эстакада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подъезд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Кущёвская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Офицерская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Герцена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Отдельская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Анастасиевская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27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27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Анастасиевская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Славянск-на-Кубани"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Отдельская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Офицерская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Циолковского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Циолковского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Кущёвская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подъезд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Темерницкая эстакада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Темерницкий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Темерницкая эстакада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7.32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23355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23355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