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Муром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Гороховец, Владимирская область, г. Гороховец, ул. Гагарина, д. 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Смолино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Новосмолинский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Гладково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Чулково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Ескино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Внуково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Дуброво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Просье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Фоминки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Татарово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Ольгино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Ожигово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Пробуждение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Борисоглеб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Чаадаево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