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4A4050FB" w:rsidR="00C55E5B" w:rsidRPr="00730C5E" w:rsidRDefault="00313035" w:rsidP="0061699A">
      <w:pPr>
        <w:jc w:val="center"/>
        <w:rPr>
          <w:b/>
          <w:color w:val="0000FF"/>
          <w:sz w:val="32"/>
          <w:szCs w:val="32"/>
        </w:rPr>
      </w:pPr>
      <w:r>
        <w:rPr>
          <w:b/>
          <w:color w:val="0000FF"/>
          <w:sz w:val="32"/>
          <w:szCs w:val="32"/>
        </w:rPr>
        <w:t>3 ИЮН</w:t>
      </w:r>
      <w:r w:rsidR="002B331A">
        <w:rPr>
          <w:b/>
          <w:color w:val="0000FF"/>
          <w:sz w:val="32"/>
          <w:szCs w:val="32"/>
        </w:rPr>
        <w:t>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16726A">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61699A">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7759FF4F" w14:textId="5D02F042" w:rsidR="00320D4A" w:rsidRPr="000B3B30"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2072812" w:history="1">
        <w:r w:rsidR="00320D4A" w:rsidRPr="004E1DD6">
          <w:rPr>
            <w:rStyle w:val="a9"/>
            <w:noProof/>
          </w:rPr>
          <w:t>РОССИЙСКАЯ ГАЗЕТА СПЕЦПРОЕКТ; 2020.02.06; ЗНАЙ СВОЕ МЕСТО; КАКИЕ САНИТАРНЫЕ ПРАВИЛА БУДУТ ДЕЙСТВОВАТЬ НА ТРАНСПОРТЕ</w:t>
        </w:r>
        <w:r w:rsidR="00320D4A">
          <w:rPr>
            <w:noProof/>
            <w:webHidden/>
          </w:rPr>
          <w:tab/>
        </w:r>
        <w:r w:rsidR="00320D4A">
          <w:rPr>
            <w:noProof/>
            <w:webHidden/>
          </w:rPr>
          <w:fldChar w:fldCharType="begin"/>
        </w:r>
        <w:r w:rsidR="00320D4A">
          <w:rPr>
            <w:noProof/>
            <w:webHidden/>
          </w:rPr>
          <w:instrText xml:space="preserve"> PAGEREF _Toc42072812 \h </w:instrText>
        </w:r>
        <w:r w:rsidR="00320D4A">
          <w:rPr>
            <w:noProof/>
            <w:webHidden/>
          </w:rPr>
        </w:r>
        <w:r w:rsidR="00320D4A">
          <w:rPr>
            <w:noProof/>
            <w:webHidden/>
          </w:rPr>
          <w:fldChar w:fldCharType="separate"/>
        </w:r>
        <w:r w:rsidR="003050E1">
          <w:rPr>
            <w:noProof/>
            <w:webHidden/>
          </w:rPr>
          <w:t>5</w:t>
        </w:r>
        <w:r w:rsidR="00320D4A">
          <w:rPr>
            <w:noProof/>
            <w:webHidden/>
          </w:rPr>
          <w:fldChar w:fldCharType="end"/>
        </w:r>
      </w:hyperlink>
    </w:p>
    <w:p w14:paraId="52A475A1" w14:textId="5FC695CC" w:rsidR="00320D4A" w:rsidRPr="000B3B30" w:rsidRDefault="00320D4A">
      <w:pPr>
        <w:pStyle w:val="32"/>
        <w:tabs>
          <w:tab w:val="right" w:leader="dot" w:pos="9345"/>
        </w:tabs>
        <w:rPr>
          <w:rFonts w:ascii="Calibri" w:hAnsi="Calibri"/>
          <w:noProof/>
          <w:sz w:val="22"/>
        </w:rPr>
      </w:pPr>
      <w:hyperlink w:anchor="_Toc42072813" w:history="1">
        <w:r w:rsidRPr="004E1DD6">
          <w:rPr>
            <w:rStyle w:val="a9"/>
            <w:noProof/>
          </w:rPr>
          <w:t>РОССИЙСКАЯ ГАЗЕТА; 2020.02.06; ДОРОГИ ПОСТРОЯТ С ОПЕРЕЖЕНИЕМ ГРАФИКА</w:t>
        </w:r>
        <w:r>
          <w:rPr>
            <w:noProof/>
            <w:webHidden/>
          </w:rPr>
          <w:tab/>
        </w:r>
        <w:r>
          <w:rPr>
            <w:noProof/>
            <w:webHidden/>
          </w:rPr>
          <w:fldChar w:fldCharType="begin"/>
        </w:r>
        <w:r>
          <w:rPr>
            <w:noProof/>
            <w:webHidden/>
          </w:rPr>
          <w:instrText xml:space="preserve"> PAGEREF _Toc42072813 \h </w:instrText>
        </w:r>
        <w:r>
          <w:rPr>
            <w:noProof/>
            <w:webHidden/>
          </w:rPr>
        </w:r>
        <w:r>
          <w:rPr>
            <w:noProof/>
            <w:webHidden/>
          </w:rPr>
          <w:fldChar w:fldCharType="separate"/>
        </w:r>
        <w:r w:rsidR="003050E1">
          <w:rPr>
            <w:noProof/>
            <w:webHidden/>
          </w:rPr>
          <w:t>5</w:t>
        </w:r>
        <w:r>
          <w:rPr>
            <w:noProof/>
            <w:webHidden/>
          </w:rPr>
          <w:fldChar w:fldCharType="end"/>
        </w:r>
      </w:hyperlink>
    </w:p>
    <w:p w14:paraId="0A418C1D" w14:textId="65691C16" w:rsidR="00320D4A" w:rsidRPr="000B3B30" w:rsidRDefault="00320D4A">
      <w:pPr>
        <w:pStyle w:val="32"/>
        <w:tabs>
          <w:tab w:val="right" w:leader="dot" w:pos="9345"/>
        </w:tabs>
        <w:rPr>
          <w:rFonts w:ascii="Calibri" w:hAnsi="Calibri"/>
          <w:noProof/>
          <w:sz w:val="22"/>
        </w:rPr>
      </w:pPr>
      <w:hyperlink w:anchor="_Toc42072814" w:history="1">
        <w:r w:rsidRPr="004E1DD6">
          <w:rPr>
            <w:rStyle w:val="a9"/>
            <w:noProof/>
          </w:rPr>
          <w:t>ПАРЛАМЕНТСКАЯ ГАЗЕТА; МАРИНА ТРЕТЬЯКОВА; 2020.03.06; В РОСАВИАЦИИ РАССКАЗАЛИ, КУДА МОЖНО УЛЕТЕТЬ ИЗ РОССИИ; ЕСЛИ ЗАХОТЕТЬ, ОКАЗАТЬСЯ ЗА ГРАНИЦЕЙ МОЖНО, НО С ВОЗВРАЩЕНИЕМ ВОЗНИКНУТ ПРОБЛЕМЫ</w:t>
        </w:r>
        <w:r>
          <w:rPr>
            <w:noProof/>
            <w:webHidden/>
          </w:rPr>
          <w:tab/>
        </w:r>
        <w:r>
          <w:rPr>
            <w:noProof/>
            <w:webHidden/>
          </w:rPr>
          <w:fldChar w:fldCharType="begin"/>
        </w:r>
        <w:r>
          <w:rPr>
            <w:noProof/>
            <w:webHidden/>
          </w:rPr>
          <w:instrText xml:space="preserve"> PAGEREF _Toc42072814 \h </w:instrText>
        </w:r>
        <w:r>
          <w:rPr>
            <w:noProof/>
            <w:webHidden/>
          </w:rPr>
        </w:r>
        <w:r>
          <w:rPr>
            <w:noProof/>
            <w:webHidden/>
          </w:rPr>
          <w:fldChar w:fldCharType="separate"/>
        </w:r>
        <w:r w:rsidR="003050E1">
          <w:rPr>
            <w:noProof/>
            <w:webHidden/>
          </w:rPr>
          <w:t>6</w:t>
        </w:r>
        <w:r>
          <w:rPr>
            <w:noProof/>
            <w:webHidden/>
          </w:rPr>
          <w:fldChar w:fldCharType="end"/>
        </w:r>
      </w:hyperlink>
    </w:p>
    <w:p w14:paraId="0FA8FA39" w14:textId="752DCDDB" w:rsidR="00320D4A" w:rsidRPr="000B3B30" w:rsidRDefault="00320D4A">
      <w:pPr>
        <w:pStyle w:val="32"/>
        <w:tabs>
          <w:tab w:val="right" w:leader="dot" w:pos="9345"/>
        </w:tabs>
        <w:rPr>
          <w:rFonts w:ascii="Calibri" w:hAnsi="Calibri"/>
          <w:noProof/>
          <w:sz w:val="22"/>
        </w:rPr>
      </w:pPr>
      <w:hyperlink w:anchor="_Toc42072815" w:history="1">
        <w:r w:rsidRPr="004E1DD6">
          <w:rPr>
            <w:rStyle w:val="a9"/>
            <w:noProof/>
          </w:rPr>
          <w:t>ПАРЛАМЕНТСКАЯ ГАЗЕТА; ГЕННАДИЙ МЕЛЬНИК; 2020.03.06; СЕГВЕИ И МОНОКОЛЕСА ПРОСЯТ УСТУПИТЬ ИМ ДОРОГУ; МИНТРАНС ПРЕДЛОЖИЛ ВКЛЮЧИТЬ В ПДД НОВОГО УЧАСТНИКА ДОРОЖНОГО ДВИЖЕНИЯ</w:t>
        </w:r>
        <w:r>
          <w:rPr>
            <w:noProof/>
            <w:webHidden/>
          </w:rPr>
          <w:tab/>
        </w:r>
        <w:r>
          <w:rPr>
            <w:noProof/>
            <w:webHidden/>
          </w:rPr>
          <w:fldChar w:fldCharType="begin"/>
        </w:r>
        <w:r>
          <w:rPr>
            <w:noProof/>
            <w:webHidden/>
          </w:rPr>
          <w:instrText xml:space="preserve"> PAGEREF _Toc42072815 \h </w:instrText>
        </w:r>
        <w:r>
          <w:rPr>
            <w:noProof/>
            <w:webHidden/>
          </w:rPr>
        </w:r>
        <w:r>
          <w:rPr>
            <w:noProof/>
            <w:webHidden/>
          </w:rPr>
          <w:fldChar w:fldCharType="separate"/>
        </w:r>
        <w:r w:rsidR="003050E1">
          <w:rPr>
            <w:noProof/>
            <w:webHidden/>
          </w:rPr>
          <w:t>8</w:t>
        </w:r>
        <w:r>
          <w:rPr>
            <w:noProof/>
            <w:webHidden/>
          </w:rPr>
          <w:fldChar w:fldCharType="end"/>
        </w:r>
      </w:hyperlink>
    </w:p>
    <w:p w14:paraId="60940D55" w14:textId="09AB890B" w:rsidR="00320D4A" w:rsidRPr="000B3B30" w:rsidRDefault="00320D4A">
      <w:pPr>
        <w:pStyle w:val="32"/>
        <w:tabs>
          <w:tab w:val="right" w:leader="dot" w:pos="9345"/>
        </w:tabs>
        <w:rPr>
          <w:rFonts w:ascii="Calibri" w:hAnsi="Calibri"/>
          <w:noProof/>
          <w:sz w:val="22"/>
        </w:rPr>
      </w:pPr>
      <w:hyperlink w:anchor="_Toc42072816" w:history="1">
        <w:r w:rsidRPr="004E1DD6">
          <w:rPr>
            <w:rStyle w:val="a9"/>
            <w:noProof/>
          </w:rPr>
          <w:t>ИНТЕРФАКС; 2020.02.06; МИНТРАНС УТВЕРДИЛ ОБНОВЛЕНИЕ ПАРКОВ АВТОБУСОВ И ТРОЛЛЕЙБУСОВ В 12 РЕГИОНАХ РФ В 2020Г</w:t>
        </w:r>
        <w:r>
          <w:rPr>
            <w:noProof/>
            <w:webHidden/>
          </w:rPr>
          <w:tab/>
        </w:r>
        <w:r>
          <w:rPr>
            <w:noProof/>
            <w:webHidden/>
          </w:rPr>
          <w:fldChar w:fldCharType="begin"/>
        </w:r>
        <w:r>
          <w:rPr>
            <w:noProof/>
            <w:webHidden/>
          </w:rPr>
          <w:instrText xml:space="preserve"> PAGEREF _Toc42072816 \h </w:instrText>
        </w:r>
        <w:r>
          <w:rPr>
            <w:noProof/>
            <w:webHidden/>
          </w:rPr>
        </w:r>
        <w:r>
          <w:rPr>
            <w:noProof/>
            <w:webHidden/>
          </w:rPr>
          <w:fldChar w:fldCharType="separate"/>
        </w:r>
        <w:r w:rsidR="003050E1">
          <w:rPr>
            <w:noProof/>
            <w:webHidden/>
          </w:rPr>
          <w:t>10</w:t>
        </w:r>
        <w:r>
          <w:rPr>
            <w:noProof/>
            <w:webHidden/>
          </w:rPr>
          <w:fldChar w:fldCharType="end"/>
        </w:r>
      </w:hyperlink>
    </w:p>
    <w:p w14:paraId="2AD071A9" w14:textId="023F6691" w:rsidR="00320D4A" w:rsidRPr="000B3B30" w:rsidRDefault="00320D4A">
      <w:pPr>
        <w:pStyle w:val="32"/>
        <w:tabs>
          <w:tab w:val="right" w:leader="dot" w:pos="9345"/>
        </w:tabs>
        <w:rPr>
          <w:rFonts w:ascii="Calibri" w:hAnsi="Calibri"/>
          <w:noProof/>
          <w:sz w:val="22"/>
        </w:rPr>
      </w:pPr>
      <w:hyperlink w:anchor="_Toc42072817" w:history="1">
        <w:r w:rsidRPr="004E1DD6">
          <w:rPr>
            <w:rStyle w:val="a9"/>
            <w:noProof/>
          </w:rPr>
          <w:t>ИЗВЕСТИЯ; ЕКАТЕРИНА ВИНОГРАДОВА, ДМИТРИЙ ЛАРУ; 2020.03.06; СОБЛЮДАТЬ РОСТ: ПУТИН УТВЕРДИЛ СРОКИ ВОССТАНОВЛЕНИЯ ЭКОНОМИКИ; ОБЩЕНАЦИОНАЛЬНЫЙ ПЛАН ОБОЙДЕТСЯ ПРИМЕРНО В 5 ТРЛН РУБЛЕЙ</w:t>
        </w:r>
        <w:r>
          <w:rPr>
            <w:noProof/>
            <w:webHidden/>
          </w:rPr>
          <w:tab/>
        </w:r>
        <w:r>
          <w:rPr>
            <w:noProof/>
            <w:webHidden/>
          </w:rPr>
          <w:fldChar w:fldCharType="begin"/>
        </w:r>
        <w:r>
          <w:rPr>
            <w:noProof/>
            <w:webHidden/>
          </w:rPr>
          <w:instrText xml:space="preserve"> PAGEREF _Toc42072817 \h </w:instrText>
        </w:r>
        <w:r>
          <w:rPr>
            <w:noProof/>
            <w:webHidden/>
          </w:rPr>
        </w:r>
        <w:r>
          <w:rPr>
            <w:noProof/>
            <w:webHidden/>
          </w:rPr>
          <w:fldChar w:fldCharType="separate"/>
        </w:r>
        <w:r w:rsidR="003050E1">
          <w:rPr>
            <w:noProof/>
            <w:webHidden/>
          </w:rPr>
          <w:t>11</w:t>
        </w:r>
        <w:r>
          <w:rPr>
            <w:noProof/>
            <w:webHidden/>
          </w:rPr>
          <w:fldChar w:fldCharType="end"/>
        </w:r>
      </w:hyperlink>
    </w:p>
    <w:p w14:paraId="19A53CEF" w14:textId="3D7107B1" w:rsidR="00320D4A" w:rsidRPr="000B3B30" w:rsidRDefault="00320D4A">
      <w:pPr>
        <w:pStyle w:val="32"/>
        <w:tabs>
          <w:tab w:val="right" w:leader="dot" w:pos="9345"/>
        </w:tabs>
        <w:rPr>
          <w:rFonts w:ascii="Calibri" w:hAnsi="Calibri"/>
          <w:noProof/>
          <w:sz w:val="22"/>
        </w:rPr>
      </w:pPr>
      <w:hyperlink w:anchor="_Toc42072818" w:history="1">
        <w:r w:rsidRPr="004E1DD6">
          <w:rPr>
            <w:rStyle w:val="a9"/>
            <w:noProof/>
          </w:rPr>
          <w:t>КОММЕРСАНТЪ; ДМИТРИЙ БУТРИН; 2020.03.06; ЭКОНОМИКА ЗА ЗДОРОВО ЖИВЕШЬ; В ПЛАНЕ ПРАВИТЕЛЬСТВА ВПЕРВЫЕ ГЛАВНОЕ – НЕ РАСХОДЫ</w:t>
        </w:r>
        <w:r>
          <w:rPr>
            <w:noProof/>
            <w:webHidden/>
          </w:rPr>
          <w:tab/>
        </w:r>
        <w:r>
          <w:rPr>
            <w:noProof/>
            <w:webHidden/>
          </w:rPr>
          <w:fldChar w:fldCharType="begin"/>
        </w:r>
        <w:r>
          <w:rPr>
            <w:noProof/>
            <w:webHidden/>
          </w:rPr>
          <w:instrText xml:space="preserve"> PAGEREF _Toc42072818 \h </w:instrText>
        </w:r>
        <w:r>
          <w:rPr>
            <w:noProof/>
            <w:webHidden/>
          </w:rPr>
        </w:r>
        <w:r>
          <w:rPr>
            <w:noProof/>
            <w:webHidden/>
          </w:rPr>
          <w:fldChar w:fldCharType="separate"/>
        </w:r>
        <w:r w:rsidR="003050E1">
          <w:rPr>
            <w:noProof/>
            <w:webHidden/>
          </w:rPr>
          <w:t>13</w:t>
        </w:r>
        <w:r>
          <w:rPr>
            <w:noProof/>
            <w:webHidden/>
          </w:rPr>
          <w:fldChar w:fldCharType="end"/>
        </w:r>
      </w:hyperlink>
    </w:p>
    <w:p w14:paraId="731F5CCF" w14:textId="36285CAE" w:rsidR="00320D4A" w:rsidRPr="000B3B30" w:rsidRDefault="00320D4A">
      <w:pPr>
        <w:pStyle w:val="32"/>
        <w:tabs>
          <w:tab w:val="right" w:leader="dot" w:pos="9345"/>
        </w:tabs>
        <w:rPr>
          <w:rFonts w:ascii="Calibri" w:hAnsi="Calibri"/>
          <w:noProof/>
          <w:sz w:val="22"/>
        </w:rPr>
      </w:pPr>
      <w:hyperlink w:anchor="_Toc42072819" w:history="1">
        <w:r w:rsidRPr="004E1DD6">
          <w:rPr>
            <w:rStyle w:val="a9"/>
            <w:noProof/>
          </w:rPr>
          <w:t>ВЕДОМОСТИ; ЮРИЙ ЛИТВИНЕНКО СВЕТЛАНА БОЧАРОВА; 2020.02.06; ПУТИН И МИШУСТИН ОБСУДИЛИ ПЛАН ВОССТАНОВЛЕНИЯ ЭКОНОМИКИ; ПРЕМЬЕР ОЦЕНИЛ ЕГО В 5 ТРЛН РУБ.</w:t>
        </w:r>
        <w:r>
          <w:rPr>
            <w:noProof/>
            <w:webHidden/>
          </w:rPr>
          <w:tab/>
        </w:r>
        <w:r>
          <w:rPr>
            <w:noProof/>
            <w:webHidden/>
          </w:rPr>
          <w:fldChar w:fldCharType="begin"/>
        </w:r>
        <w:r>
          <w:rPr>
            <w:noProof/>
            <w:webHidden/>
          </w:rPr>
          <w:instrText xml:space="preserve"> PAGEREF _Toc42072819 \h </w:instrText>
        </w:r>
        <w:r>
          <w:rPr>
            <w:noProof/>
            <w:webHidden/>
          </w:rPr>
        </w:r>
        <w:r>
          <w:rPr>
            <w:noProof/>
            <w:webHidden/>
          </w:rPr>
          <w:fldChar w:fldCharType="separate"/>
        </w:r>
        <w:r w:rsidR="003050E1">
          <w:rPr>
            <w:noProof/>
            <w:webHidden/>
          </w:rPr>
          <w:t>16</w:t>
        </w:r>
        <w:r>
          <w:rPr>
            <w:noProof/>
            <w:webHidden/>
          </w:rPr>
          <w:fldChar w:fldCharType="end"/>
        </w:r>
      </w:hyperlink>
    </w:p>
    <w:p w14:paraId="1538760D" w14:textId="3117A646" w:rsidR="00320D4A" w:rsidRPr="000B3B30" w:rsidRDefault="00320D4A">
      <w:pPr>
        <w:pStyle w:val="32"/>
        <w:tabs>
          <w:tab w:val="right" w:leader="dot" w:pos="9345"/>
        </w:tabs>
        <w:rPr>
          <w:rFonts w:ascii="Calibri" w:hAnsi="Calibri"/>
          <w:noProof/>
          <w:sz w:val="22"/>
        </w:rPr>
      </w:pPr>
      <w:hyperlink w:anchor="_Toc42072820" w:history="1">
        <w:r w:rsidRPr="004E1DD6">
          <w:rPr>
            <w:rStyle w:val="a9"/>
            <w:noProof/>
          </w:rPr>
          <w:t>ВЕДОМОСТИ; ЕКАТЕРИНА МЕРЕМИНСКАЯ; 2020.02.06; КАК ГОСУДАРСТВО ИСПОЛЬЗУЕТ КРИЗИС ДЛЯ ИМПОРТОЗАМЕЩЕНИЯ; ПОДДЕРЖИВАТЬ ЕГО ВЛАСТИ БУДУТ С ПОМОЩЬЮ ЗАКУПОК СТОИМОСТЬЮ 1 ТРЛН РУБЛЕЙ</w:t>
        </w:r>
        <w:r>
          <w:rPr>
            <w:noProof/>
            <w:webHidden/>
          </w:rPr>
          <w:tab/>
        </w:r>
        <w:r>
          <w:rPr>
            <w:noProof/>
            <w:webHidden/>
          </w:rPr>
          <w:fldChar w:fldCharType="begin"/>
        </w:r>
        <w:r>
          <w:rPr>
            <w:noProof/>
            <w:webHidden/>
          </w:rPr>
          <w:instrText xml:space="preserve"> PAGEREF _Toc42072820 \h </w:instrText>
        </w:r>
        <w:r>
          <w:rPr>
            <w:noProof/>
            <w:webHidden/>
          </w:rPr>
        </w:r>
        <w:r>
          <w:rPr>
            <w:noProof/>
            <w:webHidden/>
          </w:rPr>
          <w:fldChar w:fldCharType="separate"/>
        </w:r>
        <w:r w:rsidR="003050E1">
          <w:rPr>
            <w:noProof/>
            <w:webHidden/>
          </w:rPr>
          <w:t>17</w:t>
        </w:r>
        <w:r>
          <w:rPr>
            <w:noProof/>
            <w:webHidden/>
          </w:rPr>
          <w:fldChar w:fldCharType="end"/>
        </w:r>
      </w:hyperlink>
    </w:p>
    <w:p w14:paraId="32158626" w14:textId="405F6A7F" w:rsidR="00320D4A" w:rsidRPr="000B3B30" w:rsidRDefault="00320D4A">
      <w:pPr>
        <w:pStyle w:val="32"/>
        <w:tabs>
          <w:tab w:val="right" w:leader="dot" w:pos="9345"/>
        </w:tabs>
        <w:rPr>
          <w:rFonts w:ascii="Calibri" w:hAnsi="Calibri"/>
          <w:noProof/>
          <w:sz w:val="22"/>
        </w:rPr>
      </w:pPr>
      <w:hyperlink w:anchor="_Toc42072821" w:history="1">
        <w:r w:rsidRPr="004E1DD6">
          <w:rPr>
            <w:rStyle w:val="a9"/>
            <w:noProof/>
          </w:rPr>
          <w:t>КОММЕРСАНТЪ; ДИАНА ГАЛИЕВА; 2020.03.06; НАЦПРОЕКТЫ ЗАКУПИЛИСЬ ВПРОК; ГОСЗАКАЗЧИКИ В 2019 ГОДУ ПРЕВЫСИЛИ ПЛАН ПО ТРАТАМ</w:t>
        </w:r>
        <w:r>
          <w:rPr>
            <w:noProof/>
            <w:webHidden/>
          </w:rPr>
          <w:tab/>
        </w:r>
        <w:r>
          <w:rPr>
            <w:noProof/>
            <w:webHidden/>
          </w:rPr>
          <w:fldChar w:fldCharType="begin"/>
        </w:r>
        <w:r>
          <w:rPr>
            <w:noProof/>
            <w:webHidden/>
          </w:rPr>
          <w:instrText xml:space="preserve"> PAGEREF _Toc42072821 \h </w:instrText>
        </w:r>
        <w:r>
          <w:rPr>
            <w:noProof/>
            <w:webHidden/>
          </w:rPr>
        </w:r>
        <w:r>
          <w:rPr>
            <w:noProof/>
            <w:webHidden/>
          </w:rPr>
          <w:fldChar w:fldCharType="separate"/>
        </w:r>
        <w:r w:rsidR="003050E1">
          <w:rPr>
            <w:noProof/>
            <w:webHidden/>
          </w:rPr>
          <w:t>19</w:t>
        </w:r>
        <w:r>
          <w:rPr>
            <w:noProof/>
            <w:webHidden/>
          </w:rPr>
          <w:fldChar w:fldCharType="end"/>
        </w:r>
      </w:hyperlink>
    </w:p>
    <w:p w14:paraId="7EC826D5" w14:textId="40682160" w:rsidR="00320D4A" w:rsidRPr="000B3B30" w:rsidRDefault="00320D4A">
      <w:pPr>
        <w:pStyle w:val="32"/>
        <w:tabs>
          <w:tab w:val="right" w:leader="dot" w:pos="9345"/>
        </w:tabs>
        <w:rPr>
          <w:rFonts w:ascii="Calibri" w:hAnsi="Calibri"/>
          <w:noProof/>
          <w:sz w:val="22"/>
        </w:rPr>
      </w:pPr>
      <w:hyperlink w:anchor="_Toc42072822" w:history="1">
        <w:r w:rsidRPr="004E1DD6">
          <w:rPr>
            <w:rStyle w:val="a9"/>
            <w:noProof/>
          </w:rPr>
          <w:t>КОММЕРСАНТЪ; НАТАЛЬЯ СКОРЛЫГИНА; 2020.02.06; УКРАИНСКИЕ КОЛЕСА ПРИТОРМОЗИЛИ НА ВЪЕЗДЕ; ЕЭК СНОВА ВВЕЛА ПОШЛИНУ НА ПРОДУКЦИЮ «ИНТЕРПАЙПА»</w:t>
        </w:r>
        <w:r>
          <w:rPr>
            <w:noProof/>
            <w:webHidden/>
          </w:rPr>
          <w:tab/>
        </w:r>
        <w:r>
          <w:rPr>
            <w:noProof/>
            <w:webHidden/>
          </w:rPr>
          <w:fldChar w:fldCharType="begin"/>
        </w:r>
        <w:r>
          <w:rPr>
            <w:noProof/>
            <w:webHidden/>
          </w:rPr>
          <w:instrText xml:space="preserve"> PAGEREF _Toc42072822 \h </w:instrText>
        </w:r>
        <w:r>
          <w:rPr>
            <w:noProof/>
            <w:webHidden/>
          </w:rPr>
        </w:r>
        <w:r>
          <w:rPr>
            <w:noProof/>
            <w:webHidden/>
          </w:rPr>
          <w:fldChar w:fldCharType="separate"/>
        </w:r>
        <w:r w:rsidR="003050E1">
          <w:rPr>
            <w:noProof/>
            <w:webHidden/>
          </w:rPr>
          <w:t>20</w:t>
        </w:r>
        <w:r>
          <w:rPr>
            <w:noProof/>
            <w:webHidden/>
          </w:rPr>
          <w:fldChar w:fldCharType="end"/>
        </w:r>
      </w:hyperlink>
    </w:p>
    <w:p w14:paraId="5F86C113" w14:textId="10D76A5D" w:rsidR="00320D4A" w:rsidRPr="000B3B30" w:rsidRDefault="00320D4A">
      <w:pPr>
        <w:pStyle w:val="32"/>
        <w:tabs>
          <w:tab w:val="right" w:leader="dot" w:pos="9345"/>
        </w:tabs>
        <w:rPr>
          <w:rFonts w:ascii="Calibri" w:hAnsi="Calibri"/>
          <w:noProof/>
          <w:sz w:val="22"/>
        </w:rPr>
      </w:pPr>
      <w:hyperlink w:anchor="_Toc42072823" w:history="1">
        <w:r w:rsidRPr="004E1DD6">
          <w:rPr>
            <w:rStyle w:val="a9"/>
            <w:noProof/>
          </w:rPr>
          <w:t>КОММЕРСАНТЪ; ГЕРМАН КОСТРИНСКИЙ; 2020.03.06; ДАЛЬНИЙ ВОСТОК БУДЕТ ЛЕТАТЬ НА ОБЩИХ ОСНОВАНИЯХ; МЕСТНЫМ АВИАКОМПАНИЯМ ОТКАЗАЛИ В ДОПОЛНИТЕЛЬНОЙ ГОСПОДДЕРЖКЕ</w:t>
        </w:r>
        <w:r>
          <w:rPr>
            <w:noProof/>
            <w:webHidden/>
          </w:rPr>
          <w:tab/>
        </w:r>
        <w:r>
          <w:rPr>
            <w:noProof/>
            <w:webHidden/>
          </w:rPr>
          <w:fldChar w:fldCharType="begin"/>
        </w:r>
        <w:r>
          <w:rPr>
            <w:noProof/>
            <w:webHidden/>
          </w:rPr>
          <w:instrText xml:space="preserve"> PAGEREF _Toc42072823 \h </w:instrText>
        </w:r>
        <w:r>
          <w:rPr>
            <w:noProof/>
            <w:webHidden/>
          </w:rPr>
        </w:r>
        <w:r>
          <w:rPr>
            <w:noProof/>
            <w:webHidden/>
          </w:rPr>
          <w:fldChar w:fldCharType="separate"/>
        </w:r>
        <w:r w:rsidR="003050E1">
          <w:rPr>
            <w:noProof/>
            <w:webHidden/>
          </w:rPr>
          <w:t>21</w:t>
        </w:r>
        <w:r>
          <w:rPr>
            <w:noProof/>
            <w:webHidden/>
          </w:rPr>
          <w:fldChar w:fldCharType="end"/>
        </w:r>
      </w:hyperlink>
    </w:p>
    <w:p w14:paraId="4FA9CDF1" w14:textId="3E8E61B4" w:rsidR="00320D4A" w:rsidRPr="000B3B30" w:rsidRDefault="00320D4A">
      <w:pPr>
        <w:pStyle w:val="32"/>
        <w:tabs>
          <w:tab w:val="right" w:leader="dot" w:pos="9345"/>
        </w:tabs>
        <w:rPr>
          <w:rFonts w:ascii="Calibri" w:hAnsi="Calibri"/>
          <w:noProof/>
          <w:sz w:val="22"/>
        </w:rPr>
      </w:pPr>
      <w:hyperlink w:anchor="_Toc42072824" w:history="1">
        <w:r w:rsidRPr="004E1DD6">
          <w:rPr>
            <w:rStyle w:val="a9"/>
            <w:noProof/>
          </w:rPr>
          <w:t>КОММЕРСАНТЪ; АНАСТАСИЯ ВЕДЕНЕЕВА; 2020.03.06; ТРАМВАИ ЗАСТОЯЛИСЬ У ПРИЧАЛОВ; РЕЧНЫЕ ПЕРЕВОЗЧИКИ ПРОСЯТ РАЗРЕШИТЬ ИМ РАБОТАТЬ В МОСКВЕ И ПЕТЕРБУРГЕ</w:t>
        </w:r>
        <w:r>
          <w:rPr>
            <w:noProof/>
            <w:webHidden/>
          </w:rPr>
          <w:tab/>
        </w:r>
        <w:r>
          <w:rPr>
            <w:noProof/>
            <w:webHidden/>
          </w:rPr>
          <w:fldChar w:fldCharType="begin"/>
        </w:r>
        <w:r>
          <w:rPr>
            <w:noProof/>
            <w:webHidden/>
          </w:rPr>
          <w:instrText xml:space="preserve"> PAGEREF _Toc42072824 \h </w:instrText>
        </w:r>
        <w:r>
          <w:rPr>
            <w:noProof/>
            <w:webHidden/>
          </w:rPr>
        </w:r>
        <w:r>
          <w:rPr>
            <w:noProof/>
            <w:webHidden/>
          </w:rPr>
          <w:fldChar w:fldCharType="separate"/>
        </w:r>
        <w:r w:rsidR="003050E1">
          <w:rPr>
            <w:noProof/>
            <w:webHidden/>
          </w:rPr>
          <w:t>22</w:t>
        </w:r>
        <w:r>
          <w:rPr>
            <w:noProof/>
            <w:webHidden/>
          </w:rPr>
          <w:fldChar w:fldCharType="end"/>
        </w:r>
      </w:hyperlink>
    </w:p>
    <w:p w14:paraId="404E80CD" w14:textId="7D492D76" w:rsidR="00320D4A" w:rsidRPr="000B3B30" w:rsidRDefault="00320D4A">
      <w:pPr>
        <w:pStyle w:val="32"/>
        <w:tabs>
          <w:tab w:val="right" w:leader="dot" w:pos="9345"/>
        </w:tabs>
        <w:rPr>
          <w:rFonts w:ascii="Calibri" w:hAnsi="Calibri"/>
          <w:noProof/>
          <w:sz w:val="22"/>
        </w:rPr>
      </w:pPr>
      <w:hyperlink w:anchor="_Toc42072825" w:history="1">
        <w:r w:rsidRPr="004E1DD6">
          <w:rPr>
            <w:rStyle w:val="a9"/>
            <w:noProof/>
          </w:rPr>
          <w:t>ТАСС; 2020.03.06; ГЛАВА МЧС ВЫСКАЗАЛСЯ ЗА РАЗРАБОТКУ АЛГОРИТМА ПРЕДУПРЕЖДЕНИЯ ЧС НА ВОЛЖСКО–КАМСКОМ КАСКАДЕ</w:t>
        </w:r>
        <w:r>
          <w:rPr>
            <w:noProof/>
            <w:webHidden/>
          </w:rPr>
          <w:tab/>
        </w:r>
        <w:r>
          <w:rPr>
            <w:noProof/>
            <w:webHidden/>
          </w:rPr>
          <w:fldChar w:fldCharType="begin"/>
        </w:r>
        <w:r>
          <w:rPr>
            <w:noProof/>
            <w:webHidden/>
          </w:rPr>
          <w:instrText xml:space="preserve"> PAGEREF _Toc42072825 \h </w:instrText>
        </w:r>
        <w:r>
          <w:rPr>
            <w:noProof/>
            <w:webHidden/>
          </w:rPr>
        </w:r>
        <w:r>
          <w:rPr>
            <w:noProof/>
            <w:webHidden/>
          </w:rPr>
          <w:fldChar w:fldCharType="separate"/>
        </w:r>
        <w:r w:rsidR="003050E1">
          <w:rPr>
            <w:noProof/>
            <w:webHidden/>
          </w:rPr>
          <w:t>24</w:t>
        </w:r>
        <w:r>
          <w:rPr>
            <w:noProof/>
            <w:webHidden/>
          </w:rPr>
          <w:fldChar w:fldCharType="end"/>
        </w:r>
      </w:hyperlink>
    </w:p>
    <w:p w14:paraId="1EB001AE" w14:textId="7CB3D713" w:rsidR="00320D4A" w:rsidRPr="000B3B30" w:rsidRDefault="00320D4A">
      <w:pPr>
        <w:pStyle w:val="32"/>
        <w:tabs>
          <w:tab w:val="right" w:leader="dot" w:pos="9345"/>
        </w:tabs>
        <w:rPr>
          <w:rFonts w:ascii="Calibri" w:hAnsi="Calibri"/>
          <w:noProof/>
          <w:sz w:val="22"/>
        </w:rPr>
      </w:pPr>
      <w:hyperlink w:anchor="_Toc42072826" w:history="1">
        <w:r w:rsidRPr="004E1DD6">
          <w:rPr>
            <w:rStyle w:val="a9"/>
            <w:noProof/>
          </w:rPr>
          <w:t>ИЗВЕСТИЯ; АЙГУЛЬ ХАБИБУЛЛИНА, СВЕТЛАНА КАЗАНЦЕВА; 2020.03.06; БАГРОВЫЕ РЕКИ: К ЧЕМУ ПРИВЕДЕТ РАЗЛИВ 20 ТЫС. Т ДИЗЕЛЯ В НОРИЛЬСКЕ; ОПАСНОСТЬ МОЖЕТ ГРОЗИТЬ НЕ ТОЛЬКО ХРУПКОЙ АРКТИЧЕСКОЙ ЭКОСИСТЕМЕ, НО И ЗДОРОВЬЮ ЛЮДЕЙ</w:t>
        </w:r>
        <w:r>
          <w:rPr>
            <w:noProof/>
            <w:webHidden/>
          </w:rPr>
          <w:tab/>
        </w:r>
        <w:r>
          <w:rPr>
            <w:noProof/>
            <w:webHidden/>
          </w:rPr>
          <w:fldChar w:fldCharType="begin"/>
        </w:r>
        <w:r>
          <w:rPr>
            <w:noProof/>
            <w:webHidden/>
          </w:rPr>
          <w:instrText xml:space="preserve"> PAGEREF _Toc42072826 \h </w:instrText>
        </w:r>
        <w:r>
          <w:rPr>
            <w:noProof/>
            <w:webHidden/>
          </w:rPr>
        </w:r>
        <w:r>
          <w:rPr>
            <w:noProof/>
            <w:webHidden/>
          </w:rPr>
          <w:fldChar w:fldCharType="separate"/>
        </w:r>
        <w:r w:rsidR="003050E1">
          <w:rPr>
            <w:noProof/>
            <w:webHidden/>
          </w:rPr>
          <w:t>24</w:t>
        </w:r>
        <w:r>
          <w:rPr>
            <w:noProof/>
            <w:webHidden/>
          </w:rPr>
          <w:fldChar w:fldCharType="end"/>
        </w:r>
      </w:hyperlink>
    </w:p>
    <w:p w14:paraId="613D3571" w14:textId="5F681F0A" w:rsidR="00320D4A" w:rsidRPr="000B3B30" w:rsidRDefault="00320D4A">
      <w:pPr>
        <w:pStyle w:val="32"/>
        <w:tabs>
          <w:tab w:val="right" w:leader="dot" w:pos="9345"/>
        </w:tabs>
        <w:rPr>
          <w:rFonts w:ascii="Calibri" w:hAnsi="Calibri"/>
          <w:noProof/>
          <w:sz w:val="22"/>
        </w:rPr>
      </w:pPr>
      <w:hyperlink w:anchor="_Toc42072827" w:history="1">
        <w:r w:rsidRPr="004E1DD6">
          <w:rPr>
            <w:rStyle w:val="a9"/>
            <w:noProof/>
          </w:rPr>
          <w:t xml:space="preserve">КОММЕРСАНТЪ; НИКИТА ЩУРЕНКОВ, МАРИЯ ЛИТВИНОВА, МАРИНА ЦАРЕВА; 2020.02.06; ЗАПАСОВ ТОПЛИВА В МУРМАНСКЕ ХВАТИТ НА </w:t>
        </w:r>
        <w:r w:rsidRPr="004E1DD6">
          <w:rPr>
            <w:rStyle w:val="a9"/>
            <w:noProof/>
          </w:rPr>
          <w:lastRenderedPageBreak/>
          <w:t>МЕСЯЦ; ОБРУШЕНИЕ ЖЕЛЕЗНОДОРОЖНОГО МОСТА ЧЕРЕЗ КОЛУ МОЖЕТ ИМЕТЬ ЭКОНОМИЧЕСКИЕ ПОСЛЕДСТВИЯ ДЛЯ ЗАПОЛЯРЬЯ</w:t>
        </w:r>
        <w:r>
          <w:rPr>
            <w:noProof/>
            <w:webHidden/>
          </w:rPr>
          <w:tab/>
        </w:r>
        <w:r>
          <w:rPr>
            <w:noProof/>
            <w:webHidden/>
          </w:rPr>
          <w:fldChar w:fldCharType="begin"/>
        </w:r>
        <w:r>
          <w:rPr>
            <w:noProof/>
            <w:webHidden/>
          </w:rPr>
          <w:instrText xml:space="preserve"> PAGEREF _Toc42072827 \h </w:instrText>
        </w:r>
        <w:r>
          <w:rPr>
            <w:noProof/>
            <w:webHidden/>
          </w:rPr>
        </w:r>
        <w:r>
          <w:rPr>
            <w:noProof/>
            <w:webHidden/>
          </w:rPr>
          <w:fldChar w:fldCharType="separate"/>
        </w:r>
        <w:r w:rsidR="003050E1">
          <w:rPr>
            <w:noProof/>
            <w:webHidden/>
          </w:rPr>
          <w:t>27</w:t>
        </w:r>
        <w:r>
          <w:rPr>
            <w:noProof/>
            <w:webHidden/>
          </w:rPr>
          <w:fldChar w:fldCharType="end"/>
        </w:r>
      </w:hyperlink>
    </w:p>
    <w:p w14:paraId="043829F7" w14:textId="7CFD13C9" w:rsidR="00320D4A" w:rsidRPr="000B3B30" w:rsidRDefault="00320D4A">
      <w:pPr>
        <w:pStyle w:val="32"/>
        <w:tabs>
          <w:tab w:val="right" w:leader="dot" w:pos="9345"/>
        </w:tabs>
        <w:rPr>
          <w:rFonts w:ascii="Calibri" w:hAnsi="Calibri"/>
          <w:noProof/>
          <w:sz w:val="22"/>
        </w:rPr>
      </w:pPr>
      <w:hyperlink w:anchor="_Toc42072828" w:history="1">
        <w:r w:rsidRPr="004E1DD6">
          <w:rPr>
            <w:rStyle w:val="a9"/>
            <w:noProof/>
          </w:rPr>
          <w:t>РОССИЙСКАЯ ГАЗЕТА; АЛЕКСЕЙ МИХАЙЛОВ; 2020.02.06; ПОЕЗДА НА МУРМАНСКОМ НАПРАВЛЕНИИ ПОЙДУТ В ОБХОД РАЗРУШЕННОГО МОСТА</w:t>
        </w:r>
        <w:r>
          <w:rPr>
            <w:noProof/>
            <w:webHidden/>
          </w:rPr>
          <w:tab/>
        </w:r>
        <w:r>
          <w:rPr>
            <w:noProof/>
            <w:webHidden/>
          </w:rPr>
          <w:fldChar w:fldCharType="begin"/>
        </w:r>
        <w:r>
          <w:rPr>
            <w:noProof/>
            <w:webHidden/>
          </w:rPr>
          <w:instrText xml:space="preserve"> PAGEREF _Toc42072828 \h </w:instrText>
        </w:r>
        <w:r>
          <w:rPr>
            <w:noProof/>
            <w:webHidden/>
          </w:rPr>
        </w:r>
        <w:r>
          <w:rPr>
            <w:noProof/>
            <w:webHidden/>
          </w:rPr>
          <w:fldChar w:fldCharType="separate"/>
        </w:r>
        <w:r w:rsidR="003050E1">
          <w:rPr>
            <w:noProof/>
            <w:webHidden/>
          </w:rPr>
          <w:t>28</w:t>
        </w:r>
        <w:r>
          <w:rPr>
            <w:noProof/>
            <w:webHidden/>
          </w:rPr>
          <w:fldChar w:fldCharType="end"/>
        </w:r>
      </w:hyperlink>
    </w:p>
    <w:p w14:paraId="79AE8A25" w14:textId="049F06B5" w:rsidR="00320D4A" w:rsidRPr="000B3B30" w:rsidRDefault="00320D4A">
      <w:pPr>
        <w:pStyle w:val="32"/>
        <w:tabs>
          <w:tab w:val="right" w:leader="dot" w:pos="9345"/>
        </w:tabs>
        <w:rPr>
          <w:rFonts w:ascii="Calibri" w:hAnsi="Calibri"/>
          <w:noProof/>
          <w:sz w:val="22"/>
        </w:rPr>
      </w:pPr>
      <w:hyperlink w:anchor="_Toc42072829" w:history="1">
        <w:r w:rsidRPr="004E1DD6">
          <w:rPr>
            <w:rStyle w:val="a9"/>
            <w:noProof/>
          </w:rPr>
          <w:t>ТАСС; 2020.03.06; ГЛАВА РЖД ОСМОТРИТ МЕСТО ОБРУШЕНИЯ МОСТА ПОД МУРМАНСКОМ</w:t>
        </w:r>
        <w:r>
          <w:rPr>
            <w:noProof/>
            <w:webHidden/>
          </w:rPr>
          <w:tab/>
        </w:r>
        <w:r>
          <w:rPr>
            <w:noProof/>
            <w:webHidden/>
          </w:rPr>
          <w:fldChar w:fldCharType="begin"/>
        </w:r>
        <w:r>
          <w:rPr>
            <w:noProof/>
            <w:webHidden/>
          </w:rPr>
          <w:instrText xml:space="preserve"> PAGEREF _Toc42072829 \h </w:instrText>
        </w:r>
        <w:r>
          <w:rPr>
            <w:noProof/>
            <w:webHidden/>
          </w:rPr>
        </w:r>
        <w:r>
          <w:rPr>
            <w:noProof/>
            <w:webHidden/>
          </w:rPr>
          <w:fldChar w:fldCharType="separate"/>
        </w:r>
        <w:r w:rsidR="003050E1">
          <w:rPr>
            <w:noProof/>
            <w:webHidden/>
          </w:rPr>
          <w:t>28</w:t>
        </w:r>
        <w:r>
          <w:rPr>
            <w:noProof/>
            <w:webHidden/>
          </w:rPr>
          <w:fldChar w:fldCharType="end"/>
        </w:r>
      </w:hyperlink>
    </w:p>
    <w:p w14:paraId="37F6AE18" w14:textId="615D464E" w:rsidR="00320D4A" w:rsidRPr="000B3B30" w:rsidRDefault="00320D4A">
      <w:pPr>
        <w:pStyle w:val="32"/>
        <w:tabs>
          <w:tab w:val="right" w:leader="dot" w:pos="9345"/>
        </w:tabs>
        <w:rPr>
          <w:rFonts w:ascii="Calibri" w:hAnsi="Calibri"/>
          <w:noProof/>
          <w:sz w:val="22"/>
        </w:rPr>
      </w:pPr>
      <w:hyperlink w:anchor="_Toc42072830" w:history="1">
        <w:r w:rsidRPr="004E1DD6">
          <w:rPr>
            <w:rStyle w:val="a9"/>
            <w:noProof/>
          </w:rPr>
          <w:t>РИА НОВОСТИ; 2020.03.06; ВОЕННЫЕ ПОМОГУТ ВОССТАНОВИТЬ Ж/Д СООБЩЕНИЕ В МУРМАНСКОЙ ОБЛАСТИ</w:t>
        </w:r>
        <w:r>
          <w:rPr>
            <w:noProof/>
            <w:webHidden/>
          </w:rPr>
          <w:tab/>
        </w:r>
        <w:r>
          <w:rPr>
            <w:noProof/>
            <w:webHidden/>
          </w:rPr>
          <w:fldChar w:fldCharType="begin"/>
        </w:r>
        <w:r>
          <w:rPr>
            <w:noProof/>
            <w:webHidden/>
          </w:rPr>
          <w:instrText xml:space="preserve"> PAGEREF _Toc42072830 \h </w:instrText>
        </w:r>
        <w:r>
          <w:rPr>
            <w:noProof/>
            <w:webHidden/>
          </w:rPr>
        </w:r>
        <w:r>
          <w:rPr>
            <w:noProof/>
            <w:webHidden/>
          </w:rPr>
          <w:fldChar w:fldCharType="separate"/>
        </w:r>
        <w:r w:rsidR="003050E1">
          <w:rPr>
            <w:noProof/>
            <w:webHidden/>
          </w:rPr>
          <w:t>29</w:t>
        </w:r>
        <w:r>
          <w:rPr>
            <w:noProof/>
            <w:webHidden/>
          </w:rPr>
          <w:fldChar w:fldCharType="end"/>
        </w:r>
      </w:hyperlink>
    </w:p>
    <w:p w14:paraId="0D81A3EA" w14:textId="249F5744" w:rsidR="00320D4A" w:rsidRPr="000B3B30" w:rsidRDefault="00320D4A">
      <w:pPr>
        <w:pStyle w:val="32"/>
        <w:tabs>
          <w:tab w:val="right" w:leader="dot" w:pos="9345"/>
        </w:tabs>
        <w:rPr>
          <w:rFonts w:ascii="Calibri" w:hAnsi="Calibri"/>
          <w:noProof/>
          <w:sz w:val="22"/>
        </w:rPr>
      </w:pPr>
      <w:hyperlink w:anchor="_Toc42072831" w:history="1">
        <w:r w:rsidRPr="004E1DD6">
          <w:rPr>
            <w:rStyle w:val="a9"/>
            <w:noProof/>
          </w:rPr>
          <w:t>РБК; МАРИЯ КОКОРЕВА; 2020.02.06; РОСПОТРЕБНАДЗОР РАСКРИТИКОВАЛ ИДЕЮ ВАУЧЕРОВ ВМЕСТО ДЕНЕГ ЗА ОТМЕНУ РЕЙСОВ</w:t>
        </w:r>
        <w:r>
          <w:rPr>
            <w:noProof/>
            <w:webHidden/>
          </w:rPr>
          <w:tab/>
        </w:r>
        <w:r>
          <w:rPr>
            <w:noProof/>
            <w:webHidden/>
          </w:rPr>
          <w:fldChar w:fldCharType="begin"/>
        </w:r>
        <w:r>
          <w:rPr>
            <w:noProof/>
            <w:webHidden/>
          </w:rPr>
          <w:instrText xml:space="preserve"> PAGEREF _Toc42072831 \h </w:instrText>
        </w:r>
        <w:r>
          <w:rPr>
            <w:noProof/>
            <w:webHidden/>
          </w:rPr>
        </w:r>
        <w:r>
          <w:rPr>
            <w:noProof/>
            <w:webHidden/>
          </w:rPr>
          <w:fldChar w:fldCharType="separate"/>
        </w:r>
        <w:r w:rsidR="003050E1">
          <w:rPr>
            <w:noProof/>
            <w:webHidden/>
          </w:rPr>
          <w:t>29</w:t>
        </w:r>
        <w:r>
          <w:rPr>
            <w:noProof/>
            <w:webHidden/>
          </w:rPr>
          <w:fldChar w:fldCharType="end"/>
        </w:r>
      </w:hyperlink>
    </w:p>
    <w:p w14:paraId="417A0FA4" w14:textId="286458EC" w:rsidR="00320D4A" w:rsidRPr="000B3B30" w:rsidRDefault="00320D4A">
      <w:pPr>
        <w:pStyle w:val="32"/>
        <w:tabs>
          <w:tab w:val="right" w:leader="dot" w:pos="9345"/>
        </w:tabs>
        <w:rPr>
          <w:rFonts w:ascii="Calibri" w:hAnsi="Calibri"/>
          <w:noProof/>
          <w:sz w:val="22"/>
        </w:rPr>
      </w:pPr>
      <w:hyperlink w:anchor="_Toc42072832" w:history="1">
        <w:r w:rsidRPr="004E1DD6">
          <w:rPr>
            <w:rStyle w:val="a9"/>
            <w:noProof/>
          </w:rPr>
          <w:t>ТЕЛЕКАНАЛ 360; АННА СТАРИЦКАЯ, ОЛЬГА НИЖЕЛЬСКАЯ; 2020.02.06; ОТДЫХ ЗА РУБЕЖОМ В 2020-М. КОГДА И КУДА ВОЗОБНОВЯТСЯ ПЕРВЫЕ МЕЖДУНАРОДНЫЕ АВИАПЕРЕЛЕТЫ</w:t>
        </w:r>
        <w:r>
          <w:rPr>
            <w:noProof/>
            <w:webHidden/>
          </w:rPr>
          <w:tab/>
        </w:r>
        <w:r>
          <w:rPr>
            <w:noProof/>
            <w:webHidden/>
          </w:rPr>
          <w:fldChar w:fldCharType="begin"/>
        </w:r>
        <w:r>
          <w:rPr>
            <w:noProof/>
            <w:webHidden/>
          </w:rPr>
          <w:instrText xml:space="preserve"> PAGEREF _Toc42072832 \h </w:instrText>
        </w:r>
        <w:r>
          <w:rPr>
            <w:noProof/>
            <w:webHidden/>
          </w:rPr>
        </w:r>
        <w:r>
          <w:rPr>
            <w:noProof/>
            <w:webHidden/>
          </w:rPr>
          <w:fldChar w:fldCharType="separate"/>
        </w:r>
        <w:r w:rsidR="003050E1">
          <w:rPr>
            <w:noProof/>
            <w:webHidden/>
          </w:rPr>
          <w:t>31</w:t>
        </w:r>
        <w:r>
          <w:rPr>
            <w:noProof/>
            <w:webHidden/>
          </w:rPr>
          <w:fldChar w:fldCharType="end"/>
        </w:r>
      </w:hyperlink>
    </w:p>
    <w:p w14:paraId="02B6D2EF" w14:textId="17B74A65" w:rsidR="00320D4A" w:rsidRPr="000B3B30" w:rsidRDefault="00320D4A">
      <w:pPr>
        <w:pStyle w:val="32"/>
        <w:tabs>
          <w:tab w:val="right" w:leader="dot" w:pos="9345"/>
        </w:tabs>
        <w:rPr>
          <w:rFonts w:ascii="Calibri" w:hAnsi="Calibri"/>
          <w:noProof/>
          <w:sz w:val="22"/>
        </w:rPr>
      </w:pPr>
      <w:hyperlink w:anchor="_Toc42072833" w:history="1">
        <w:r w:rsidRPr="004E1DD6">
          <w:rPr>
            <w:rStyle w:val="a9"/>
            <w:noProof/>
          </w:rPr>
          <w:t>РИА НОВОСТИ; 2020.02.06; ПУТИН ПРИЗВАЛ В ИЮЛЕ НАЧАТЬ РЕАЛИЗАЦИЮ ПЛАНА ПО ВОССТАНОВЛЕНИЮ ЭКОНОМИКИ</w:t>
        </w:r>
        <w:r>
          <w:rPr>
            <w:noProof/>
            <w:webHidden/>
          </w:rPr>
          <w:tab/>
        </w:r>
        <w:r>
          <w:rPr>
            <w:noProof/>
            <w:webHidden/>
          </w:rPr>
          <w:fldChar w:fldCharType="begin"/>
        </w:r>
        <w:r>
          <w:rPr>
            <w:noProof/>
            <w:webHidden/>
          </w:rPr>
          <w:instrText xml:space="preserve"> PAGEREF _Toc42072833 \h </w:instrText>
        </w:r>
        <w:r>
          <w:rPr>
            <w:noProof/>
            <w:webHidden/>
          </w:rPr>
        </w:r>
        <w:r>
          <w:rPr>
            <w:noProof/>
            <w:webHidden/>
          </w:rPr>
          <w:fldChar w:fldCharType="separate"/>
        </w:r>
        <w:r w:rsidR="003050E1">
          <w:rPr>
            <w:noProof/>
            <w:webHidden/>
          </w:rPr>
          <w:t>32</w:t>
        </w:r>
        <w:r>
          <w:rPr>
            <w:noProof/>
            <w:webHidden/>
          </w:rPr>
          <w:fldChar w:fldCharType="end"/>
        </w:r>
      </w:hyperlink>
    </w:p>
    <w:p w14:paraId="3AC6D1D2" w14:textId="3FE6141C" w:rsidR="00320D4A" w:rsidRPr="000B3B30" w:rsidRDefault="00320D4A">
      <w:pPr>
        <w:pStyle w:val="32"/>
        <w:tabs>
          <w:tab w:val="right" w:leader="dot" w:pos="9345"/>
        </w:tabs>
        <w:rPr>
          <w:rFonts w:ascii="Calibri" w:hAnsi="Calibri"/>
          <w:noProof/>
          <w:sz w:val="22"/>
        </w:rPr>
      </w:pPr>
      <w:hyperlink w:anchor="_Toc42072834" w:history="1">
        <w:r w:rsidRPr="004E1DD6">
          <w:rPr>
            <w:rStyle w:val="a9"/>
            <w:noProof/>
          </w:rPr>
          <w:t>РИА НОВОСТИ; 2020.02.06; ПУТИН ПОРУЧИЛ МИШУСТИНУ ПОДГОТОВИТЬ УТОЧНЕНИЯ ПО РЕАЛИЗАЦИИ НАЦПРОЕКТОВ</w:t>
        </w:r>
        <w:r>
          <w:rPr>
            <w:noProof/>
            <w:webHidden/>
          </w:rPr>
          <w:tab/>
        </w:r>
        <w:r>
          <w:rPr>
            <w:noProof/>
            <w:webHidden/>
          </w:rPr>
          <w:fldChar w:fldCharType="begin"/>
        </w:r>
        <w:r>
          <w:rPr>
            <w:noProof/>
            <w:webHidden/>
          </w:rPr>
          <w:instrText xml:space="preserve"> PAGEREF _Toc42072834 \h </w:instrText>
        </w:r>
        <w:r>
          <w:rPr>
            <w:noProof/>
            <w:webHidden/>
          </w:rPr>
        </w:r>
        <w:r>
          <w:rPr>
            <w:noProof/>
            <w:webHidden/>
          </w:rPr>
          <w:fldChar w:fldCharType="separate"/>
        </w:r>
        <w:r w:rsidR="003050E1">
          <w:rPr>
            <w:noProof/>
            <w:webHidden/>
          </w:rPr>
          <w:t>32</w:t>
        </w:r>
        <w:r>
          <w:rPr>
            <w:noProof/>
            <w:webHidden/>
          </w:rPr>
          <w:fldChar w:fldCharType="end"/>
        </w:r>
      </w:hyperlink>
    </w:p>
    <w:p w14:paraId="786C4B91" w14:textId="693A39BF" w:rsidR="00320D4A" w:rsidRPr="000B3B30" w:rsidRDefault="00320D4A">
      <w:pPr>
        <w:pStyle w:val="32"/>
        <w:tabs>
          <w:tab w:val="right" w:leader="dot" w:pos="9345"/>
        </w:tabs>
        <w:rPr>
          <w:rFonts w:ascii="Calibri" w:hAnsi="Calibri"/>
          <w:noProof/>
          <w:sz w:val="22"/>
        </w:rPr>
      </w:pPr>
      <w:hyperlink w:anchor="_Toc42072835" w:history="1">
        <w:r w:rsidRPr="004E1DD6">
          <w:rPr>
            <w:rStyle w:val="a9"/>
            <w:noProof/>
          </w:rPr>
          <w:t>РИА НОВОСТИ; 2020.02.06; ЭКСПЕРТЫ СТРОЙОТРАСЛИ ПРОКОММЕНТИРОВАЛИ НАЦПЛАН ВОССТАНОВЛЕНИЯ ЭКОНОМИКИ</w:t>
        </w:r>
        <w:r>
          <w:rPr>
            <w:noProof/>
            <w:webHidden/>
          </w:rPr>
          <w:tab/>
        </w:r>
        <w:r>
          <w:rPr>
            <w:noProof/>
            <w:webHidden/>
          </w:rPr>
          <w:fldChar w:fldCharType="begin"/>
        </w:r>
        <w:r>
          <w:rPr>
            <w:noProof/>
            <w:webHidden/>
          </w:rPr>
          <w:instrText xml:space="preserve"> PAGEREF _Toc42072835 \h </w:instrText>
        </w:r>
        <w:r>
          <w:rPr>
            <w:noProof/>
            <w:webHidden/>
          </w:rPr>
        </w:r>
        <w:r>
          <w:rPr>
            <w:noProof/>
            <w:webHidden/>
          </w:rPr>
          <w:fldChar w:fldCharType="separate"/>
        </w:r>
        <w:r w:rsidR="003050E1">
          <w:rPr>
            <w:noProof/>
            <w:webHidden/>
          </w:rPr>
          <w:t>33</w:t>
        </w:r>
        <w:r>
          <w:rPr>
            <w:noProof/>
            <w:webHidden/>
          </w:rPr>
          <w:fldChar w:fldCharType="end"/>
        </w:r>
      </w:hyperlink>
    </w:p>
    <w:p w14:paraId="6D9BE831" w14:textId="46FE89AB" w:rsidR="00320D4A" w:rsidRPr="000B3B30" w:rsidRDefault="00320D4A">
      <w:pPr>
        <w:pStyle w:val="32"/>
        <w:tabs>
          <w:tab w:val="right" w:leader="dot" w:pos="9345"/>
        </w:tabs>
        <w:rPr>
          <w:rFonts w:ascii="Calibri" w:hAnsi="Calibri"/>
          <w:noProof/>
          <w:sz w:val="22"/>
        </w:rPr>
      </w:pPr>
      <w:hyperlink w:anchor="_Toc42072836" w:history="1">
        <w:r w:rsidRPr="004E1DD6">
          <w:rPr>
            <w:rStyle w:val="a9"/>
            <w:noProof/>
          </w:rPr>
          <w:t>ТАСС; 2020.02.06; ИНФРАСТРУКТУРНЫЕ ГЧП-ПРОЕКТЫ МОГУТ БЫТЬ ДОПОЛНИТЕЛЬНО ПРОФИНАНСИРОВАНЫ НА 1 ТРЛН РУБ.</w:t>
        </w:r>
        <w:r>
          <w:rPr>
            <w:noProof/>
            <w:webHidden/>
          </w:rPr>
          <w:tab/>
        </w:r>
        <w:r>
          <w:rPr>
            <w:noProof/>
            <w:webHidden/>
          </w:rPr>
          <w:fldChar w:fldCharType="begin"/>
        </w:r>
        <w:r>
          <w:rPr>
            <w:noProof/>
            <w:webHidden/>
          </w:rPr>
          <w:instrText xml:space="preserve"> PAGEREF _Toc42072836 \h </w:instrText>
        </w:r>
        <w:r>
          <w:rPr>
            <w:noProof/>
            <w:webHidden/>
          </w:rPr>
        </w:r>
        <w:r>
          <w:rPr>
            <w:noProof/>
            <w:webHidden/>
          </w:rPr>
          <w:fldChar w:fldCharType="separate"/>
        </w:r>
        <w:r w:rsidR="003050E1">
          <w:rPr>
            <w:noProof/>
            <w:webHidden/>
          </w:rPr>
          <w:t>34</w:t>
        </w:r>
        <w:r>
          <w:rPr>
            <w:noProof/>
            <w:webHidden/>
          </w:rPr>
          <w:fldChar w:fldCharType="end"/>
        </w:r>
      </w:hyperlink>
    </w:p>
    <w:p w14:paraId="11279D02" w14:textId="0D7F3C49" w:rsidR="00320D4A" w:rsidRPr="000B3B30" w:rsidRDefault="00320D4A">
      <w:pPr>
        <w:pStyle w:val="32"/>
        <w:tabs>
          <w:tab w:val="right" w:leader="dot" w:pos="9345"/>
        </w:tabs>
        <w:rPr>
          <w:rFonts w:ascii="Calibri" w:hAnsi="Calibri"/>
          <w:noProof/>
          <w:sz w:val="22"/>
        </w:rPr>
      </w:pPr>
      <w:hyperlink w:anchor="_Toc42072837" w:history="1">
        <w:r w:rsidRPr="004E1DD6">
          <w:rPr>
            <w:rStyle w:val="a9"/>
            <w:noProof/>
          </w:rPr>
          <w:t>ТАСС; 2020.02.06; ПРИГОРОДНЫЕ ПАССАЖИРСКИЕ КОМПАНИИ ПОЛУЧАТ КОМПЕНСАЦИЮ ЗА ЛИЗИНГ НА 3,24 МЛРД РУБ.</w:t>
        </w:r>
        <w:r>
          <w:rPr>
            <w:noProof/>
            <w:webHidden/>
          </w:rPr>
          <w:tab/>
        </w:r>
        <w:r>
          <w:rPr>
            <w:noProof/>
            <w:webHidden/>
          </w:rPr>
          <w:fldChar w:fldCharType="begin"/>
        </w:r>
        <w:r>
          <w:rPr>
            <w:noProof/>
            <w:webHidden/>
          </w:rPr>
          <w:instrText xml:space="preserve"> PAGEREF _Toc42072837 \h </w:instrText>
        </w:r>
        <w:r>
          <w:rPr>
            <w:noProof/>
            <w:webHidden/>
          </w:rPr>
        </w:r>
        <w:r>
          <w:rPr>
            <w:noProof/>
            <w:webHidden/>
          </w:rPr>
          <w:fldChar w:fldCharType="separate"/>
        </w:r>
        <w:r w:rsidR="003050E1">
          <w:rPr>
            <w:noProof/>
            <w:webHidden/>
          </w:rPr>
          <w:t>34</w:t>
        </w:r>
        <w:r>
          <w:rPr>
            <w:noProof/>
            <w:webHidden/>
          </w:rPr>
          <w:fldChar w:fldCharType="end"/>
        </w:r>
      </w:hyperlink>
    </w:p>
    <w:p w14:paraId="37BF1D49" w14:textId="41331B0D" w:rsidR="00320D4A" w:rsidRPr="000B3B30" w:rsidRDefault="00320D4A">
      <w:pPr>
        <w:pStyle w:val="32"/>
        <w:tabs>
          <w:tab w:val="right" w:leader="dot" w:pos="9345"/>
        </w:tabs>
        <w:rPr>
          <w:rFonts w:ascii="Calibri" w:hAnsi="Calibri"/>
          <w:noProof/>
          <w:sz w:val="22"/>
        </w:rPr>
      </w:pPr>
      <w:hyperlink w:anchor="_Toc42072838" w:history="1">
        <w:r w:rsidRPr="004E1DD6">
          <w:rPr>
            <w:rStyle w:val="a9"/>
            <w:noProof/>
          </w:rPr>
          <w:t>RNS; 2020.02.06; СОВФЕД ОДОБРИЛ НОВЫЙ ПОРЯДОК ВОЗВРАТА СРЕДСТВ ЗА БИЛЕТЫ ПРИ ЧС</w:t>
        </w:r>
        <w:r>
          <w:rPr>
            <w:noProof/>
            <w:webHidden/>
          </w:rPr>
          <w:tab/>
        </w:r>
        <w:r>
          <w:rPr>
            <w:noProof/>
            <w:webHidden/>
          </w:rPr>
          <w:fldChar w:fldCharType="begin"/>
        </w:r>
        <w:r>
          <w:rPr>
            <w:noProof/>
            <w:webHidden/>
          </w:rPr>
          <w:instrText xml:space="preserve"> PAGEREF _Toc42072838 \h </w:instrText>
        </w:r>
        <w:r>
          <w:rPr>
            <w:noProof/>
            <w:webHidden/>
          </w:rPr>
        </w:r>
        <w:r>
          <w:rPr>
            <w:noProof/>
            <w:webHidden/>
          </w:rPr>
          <w:fldChar w:fldCharType="separate"/>
        </w:r>
        <w:r w:rsidR="003050E1">
          <w:rPr>
            <w:noProof/>
            <w:webHidden/>
          </w:rPr>
          <w:t>35</w:t>
        </w:r>
        <w:r>
          <w:rPr>
            <w:noProof/>
            <w:webHidden/>
          </w:rPr>
          <w:fldChar w:fldCharType="end"/>
        </w:r>
      </w:hyperlink>
    </w:p>
    <w:p w14:paraId="39D33EE7" w14:textId="318C43FD" w:rsidR="00320D4A" w:rsidRPr="000B3B30" w:rsidRDefault="00320D4A">
      <w:pPr>
        <w:pStyle w:val="32"/>
        <w:tabs>
          <w:tab w:val="right" w:leader="dot" w:pos="9345"/>
        </w:tabs>
        <w:rPr>
          <w:rFonts w:ascii="Calibri" w:hAnsi="Calibri"/>
          <w:noProof/>
          <w:sz w:val="22"/>
        </w:rPr>
      </w:pPr>
      <w:hyperlink w:anchor="_Toc42072839" w:history="1">
        <w:r w:rsidRPr="004E1DD6">
          <w:rPr>
            <w:rStyle w:val="a9"/>
            <w:noProof/>
          </w:rPr>
          <w:t>ПРАЙМ; 2020.02.06; ЛИЗИНГОДАТЕЛИ РФ ПРЕДЛОЖИЛИ МЕХАНИЗМ СУБСИДИРОВАНИЯ ПЛАТЕЖЕЙ ЗА ПАССАЖИРСКИЙ ТРАНСПОРТ</w:t>
        </w:r>
        <w:r>
          <w:rPr>
            <w:noProof/>
            <w:webHidden/>
          </w:rPr>
          <w:tab/>
        </w:r>
        <w:r>
          <w:rPr>
            <w:noProof/>
            <w:webHidden/>
          </w:rPr>
          <w:fldChar w:fldCharType="begin"/>
        </w:r>
        <w:r>
          <w:rPr>
            <w:noProof/>
            <w:webHidden/>
          </w:rPr>
          <w:instrText xml:space="preserve"> PAGEREF _Toc42072839 \h </w:instrText>
        </w:r>
        <w:r>
          <w:rPr>
            <w:noProof/>
            <w:webHidden/>
          </w:rPr>
        </w:r>
        <w:r>
          <w:rPr>
            <w:noProof/>
            <w:webHidden/>
          </w:rPr>
          <w:fldChar w:fldCharType="separate"/>
        </w:r>
        <w:r w:rsidR="003050E1">
          <w:rPr>
            <w:noProof/>
            <w:webHidden/>
          </w:rPr>
          <w:t>35</w:t>
        </w:r>
        <w:r>
          <w:rPr>
            <w:noProof/>
            <w:webHidden/>
          </w:rPr>
          <w:fldChar w:fldCharType="end"/>
        </w:r>
      </w:hyperlink>
    </w:p>
    <w:p w14:paraId="78210566" w14:textId="73F96DE4" w:rsidR="00320D4A" w:rsidRPr="000B3B30" w:rsidRDefault="00320D4A">
      <w:pPr>
        <w:pStyle w:val="32"/>
        <w:tabs>
          <w:tab w:val="right" w:leader="dot" w:pos="9345"/>
        </w:tabs>
        <w:rPr>
          <w:rFonts w:ascii="Calibri" w:hAnsi="Calibri"/>
          <w:noProof/>
          <w:sz w:val="22"/>
        </w:rPr>
      </w:pPr>
      <w:hyperlink w:anchor="_Toc42072840" w:history="1">
        <w:r w:rsidRPr="004E1DD6">
          <w:rPr>
            <w:rStyle w:val="a9"/>
            <w:noProof/>
          </w:rPr>
          <w:t>РИА НОВОСТИ; 2020.02.06; КЛАССИФАЙДЫ МОГУТ ПРИСОЕДИНИТЬСЯ К СИСТЕМЕ ИДЕНТИФИКАЦИИ ПОРТАЛА ГОСУСЛУГ</w:t>
        </w:r>
        <w:r>
          <w:rPr>
            <w:noProof/>
            <w:webHidden/>
          </w:rPr>
          <w:tab/>
        </w:r>
        <w:r>
          <w:rPr>
            <w:noProof/>
            <w:webHidden/>
          </w:rPr>
          <w:fldChar w:fldCharType="begin"/>
        </w:r>
        <w:r>
          <w:rPr>
            <w:noProof/>
            <w:webHidden/>
          </w:rPr>
          <w:instrText xml:space="preserve"> PAGEREF _Toc42072840 \h </w:instrText>
        </w:r>
        <w:r>
          <w:rPr>
            <w:noProof/>
            <w:webHidden/>
          </w:rPr>
        </w:r>
        <w:r>
          <w:rPr>
            <w:noProof/>
            <w:webHidden/>
          </w:rPr>
          <w:fldChar w:fldCharType="separate"/>
        </w:r>
        <w:r w:rsidR="003050E1">
          <w:rPr>
            <w:noProof/>
            <w:webHidden/>
          </w:rPr>
          <w:t>36</w:t>
        </w:r>
        <w:r>
          <w:rPr>
            <w:noProof/>
            <w:webHidden/>
          </w:rPr>
          <w:fldChar w:fldCharType="end"/>
        </w:r>
      </w:hyperlink>
    </w:p>
    <w:p w14:paraId="25D8FFF6" w14:textId="7EC0683E" w:rsidR="00320D4A" w:rsidRPr="000B3B30" w:rsidRDefault="00320D4A">
      <w:pPr>
        <w:pStyle w:val="32"/>
        <w:tabs>
          <w:tab w:val="right" w:leader="dot" w:pos="9345"/>
        </w:tabs>
        <w:rPr>
          <w:rFonts w:ascii="Calibri" w:hAnsi="Calibri"/>
          <w:noProof/>
          <w:sz w:val="22"/>
        </w:rPr>
      </w:pPr>
      <w:hyperlink w:anchor="_Toc42072841" w:history="1">
        <w:r w:rsidRPr="004E1DD6">
          <w:rPr>
            <w:rStyle w:val="a9"/>
            <w:noProof/>
          </w:rPr>
          <w:t>ТАСС; 2020.02.06; ПОСОЛ РОССИИ В ВЕНЕ РАССЧИТЫВАЕТ НА ВОЗОБНОВЛЕНИЕ АВИАРЕЙСОВ С АВСТРИЕЙ В ИЮЛЕ-АВГУСТЕ</w:t>
        </w:r>
        <w:r>
          <w:rPr>
            <w:noProof/>
            <w:webHidden/>
          </w:rPr>
          <w:tab/>
        </w:r>
        <w:r>
          <w:rPr>
            <w:noProof/>
            <w:webHidden/>
          </w:rPr>
          <w:fldChar w:fldCharType="begin"/>
        </w:r>
        <w:r>
          <w:rPr>
            <w:noProof/>
            <w:webHidden/>
          </w:rPr>
          <w:instrText xml:space="preserve"> PAGEREF _Toc42072841 \h </w:instrText>
        </w:r>
        <w:r>
          <w:rPr>
            <w:noProof/>
            <w:webHidden/>
          </w:rPr>
        </w:r>
        <w:r>
          <w:rPr>
            <w:noProof/>
            <w:webHidden/>
          </w:rPr>
          <w:fldChar w:fldCharType="separate"/>
        </w:r>
        <w:r w:rsidR="003050E1">
          <w:rPr>
            <w:noProof/>
            <w:webHidden/>
          </w:rPr>
          <w:t>37</w:t>
        </w:r>
        <w:r>
          <w:rPr>
            <w:noProof/>
            <w:webHidden/>
          </w:rPr>
          <w:fldChar w:fldCharType="end"/>
        </w:r>
      </w:hyperlink>
    </w:p>
    <w:p w14:paraId="10E0350C" w14:textId="695F6F2D" w:rsidR="00320D4A" w:rsidRPr="000B3B30" w:rsidRDefault="00320D4A">
      <w:pPr>
        <w:pStyle w:val="32"/>
        <w:tabs>
          <w:tab w:val="right" w:leader="dot" w:pos="9345"/>
        </w:tabs>
        <w:rPr>
          <w:rFonts w:ascii="Calibri" w:hAnsi="Calibri"/>
          <w:noProof/>
          <w:sz w:val="22"/>
        </w:rPr>
      </w:pPr>
      <w:hyperlink w:anchor="_Toc42072842" w:history="1">
        <w:r w:rsidRPr="004E1DD6">
          <w:rPr>
            <w:rStyle w:val="a9"/>
            <w:noProof/>
          </w:rPr>
          <w:t>РОССИЯ 1 # ВЕСТИ; ПАВЕЛ МЕЛЬНИК; 2020.02.06; ДОСМОТР БОЛЬШЕГРУЗОВ В ПРИМОРЬЕ ПОСТАВЛЕН НА ЭЛЕКТРОННЫЙ ПОТОК</w:t>
        </w:r>
        <w:r>
          <w:rPr>
            <w:noProof/>
            <w:webHidden/>
          </w:rPr>
          <w:tab/>
        </w:r>
        <w:r>
          <w:rPr>
            <w:noProof/>
            <w:webHidden/>
          </w:rPr>
          <w:fldChar w:fldCharType="begin"/>
        </w:r>
        <w:r>
          <w:rPr>
            <w:noProof/>
            <w:webHidden/>
          </w:rPr>
          <w:instrText xml:space="preserve"> PAGEREF _Toc42072842 \h </w:instrText>
        </w:r>
        <w:r>
          <w:rPr>
            <w:noProof/>
            <w:webHidden/>
          </w:rPr>
        </w:r>
        <w:r>
          <w:rPr>
            <w:noProof/>
            <w:webHidden/>
          </w:rPr>
          <w:fldChar w:fldCharType="separate"/>
        </w:r>
        <w:r w:rsidR="003050E1">
          <w:rPr>
            <w:noProof/>
            <w:webHidden/>
          </w:rPr>
          <w:t>37</w:t>
        </w:r>
        <w:r>
          <w:rPr>
            <w:noProof/>
            <w:webHidden/>
          </w:rPr>
          <w:fldChar w:fldCharType="end"/>
        </w:r>
      </w:hyperlink>
    </w:p>
    <w:p w14:paraId="045FB513" w14:textId="6029CDFD" w:rsidR="00320D4A" w:rsidRPr="000B3B30" w:rsidRDefault="00320D4A">
      <w:pPr>
        <w:pStyle w:val="32"/>
        <w:tabs>
          <w:tab w:val="right" w:leader="dot" w:pos="9345"/>
        </w:tabs>
        <w:rPr>
          <w:rFonts w:ascii="Calibri" w:hAnsi="Calibri"/>
          <w:noProof/>
          <w:sz w:val="22"/>
        </w:rPr>
      </w:pPr>
      <w:hyperlink w:anchor="_Toc42072843" w:history="1">
        <w:r w:rsidRPr="004E1DD6">
          <w:rPr>
            <w:rStyle w:val="a9"/>
            <w:noProof/>
          </w:rPr>
          <w:t>РОССИЯ 1 # ВЕСТИ МОСКВА; ДЕНИС ВОСКОВСКИЙ; 2020.02.06; ОСТАЛИСЬ МОСТ И ДВА ПУТЕПРОВОДА: СТРОИТЕЛЬСТВО ЗАМЫКАЮЩЕГО УЧАСТКА ЦКАД ИДЕТ КРУГЛОСУТОЧНО</w:t>
        </w:r>
        <w:r>
          <w:rPr>
            <w:noProof/>
            <w:webHidden/>
          </w:rPr>
          <w:tab/>
        </w:r>
        <w:r>
          <w:rPr>
            <w:noProof/>
            <w:webHidden/>
          </w:rPr>
          <w:fldChar w:fldCharType="begin"/>
        </w:r>
        <w:r>
          <w:rPr>
            <w:noProof/>
            <w:webHidden/>
          </w:rPr>
          <w:instrText xml:space="preserve"> PAGEREF _Toc42072843 \h </w:instrText>
        </w:r>
        <w:r>
          <w:rPr>
            <w:noProof/>
            <w:webHidden/>
          </w:rPr>
        </w:r>
        <w:r>
          <w:rPr>
            <w:noProof/>
            <w:webHidden/>
          </w:rPr>
          <w:fldChar w:fldCharType="separate"/>
        </w:r>
        <w:r w:rsidR="003050E1">
          <w:rPr>
            <w:noProof/>
            <w:webHidden/>
          </w:rPr>
          <w:t>37</w:t>
        </w:r>
        <w:r>
          <w:rPr>
            <w:noProof/>
            <w:webHidden/>
          </w:rPr>
          <w:fldChar w:fldCharType="end"/>
        </w:r>
      </w:hyperlink>
    </w:p>
    <w:p w14:paraId="66B257B7" w14:textId="59B99540" w:rsidR="00320D4A" w:rsidRPr="000B3B30" w:rsidRDefault="00320D4A">
      <w:pPr>
        <w:pStyle w:val="32"/>
        <w:tabs>
          <w:tab w:val="right" w:leader="dot" w:pos="9345"/>
        </w:tabs>
        <w:rPr>
          <w:rFonts w:ascii="Calibri" w:hAnsi="Calibri"/>
          <w:noProof/>
          <w:sz w:val="22"/>
        </w:rPr>
      </w:pPr>
      <w:hyperlink w:anchor="_Toc42072844" w:history="1">
        <w:r w:rsidRPr="004E1DD6">
          <w:rPr>
            <w:rStyle w:val="a9"/>
            <w:noProof/>
          </w:rPr>
          <w:t>РОССИЯ 1 # ВЕСТИ; МАРИНА ГРОМОВА; 2020.02.06; СЕВЕРНЫЙ РЕЧНОЙ ВОКЗАЛ ПРЕОБРАЗИТСЯ КО ДНЮ ГОРОДА</w:t>
        </w:r>
        <w:r>
          <w:rPr>
            <w:noProof/>
            <w:webHidden/>
          </w:rPr>
          <w:tab/>
        </w:r>
        <w:r>
          <w:rPr>
            <w:noProof/>
            <w:webHidden/>
          </w:rPr>
          <w:fldChar w:fldCharType="begin"/>
        </w:r>
        <w:r>
          <w:rPr>
            <w:noProof/>
            <w:webHidden/>
          </w:rPr>
          <w:instrText xml:space="preserve"> PAGEREF _Toc42072844 \h </w:instrText>
        </w:r>
        <w:r>
          <w:rPr>
            <w:noProof/>
            <w:webHidden/>
          </w:rPr>
        </w:r>
        <w:r>
          <w:rPr>
            <w:noProof/>
            <w:webHidden/>
          </w:rPr>
          <w:fldChar w:fldCharType="separate"/>
        </w:r>
        <w:r w:rsidR="003050E1">
          <w:rPr>
            <w:noProof/>
            <w:webHidden/>
          </w:rPr>
          <w:t>38</w:t>
        </w:r>
        <w:r>
          <w:rPr>
            <w:noProof/>
            <w:webHidden/>
          </w:rPr>
          <w:fldChar w:fldCharType="end"/>
        </w:r>
      </w:hyperlink>
    </w:p>
    <w:p w14:paraId="62DC0210" w14:textId="6B6043BC" w:rsidR="00320D4A" w:rsidRPr="000B3B30" w:rsidRDefault="00320D4A">
      <w:pPr>
        <w:pStyle w:val="32"/>
        <w:tabs>
          <w:tab w:val="right" w:leader="dot" w:pos="9345"/>
        </w:tabs>
        <w:rPr>
          <w:rFonts w:ascii="Calibri" w:hAnsi="Calibri"/>
          <w:noProof/>
          <w:sz w:val="22"/>
        </w:rPr>
      </w:pPr>
      <w:hyperlink w:anchor="_Toc42072845" w:history="1">
        <w:r w:rsidRPr="004E1DD6">
          <w:rPr>
            <w:rStyle w:val="a9"/>
            <w:noProof/>
          </w:rPr>
          <w:t>ТАСС; 2020.02.06; ПРАВИТЕЛЬСТВО МОЖЕТ ДОФИНАНСИРОВАТЬ ИНФРАСТРУКТУРНЫЕ ПРОЕКТЫ НА 1 ТРЛН РУБЛЕЙ</w:t>
        </w:r>
        <w:r>
          <w:rPr>
            <w:noProof/>
            <w:webHidden/>
          </w:rPr>
          <w:tab/>
        </w:r>
        <w:r>
          <w:rPr>
            <w:noProof/>
            <w:webHidden/>
          </w:rPr>
          <w:fldChar w:fldCharType="begin"/>
        </w:r>
        <w:r>
          <w:rPr>
            <w:noProof/>
            <w:webHidden/>
          </w:rPr>
          <w:instrText xml:space="preserve"> PAGEREF _Toc42072845 \h </w:instrText>
        </w:r>
        <w:r>
          <w:rPr>
            <w:noProof/>
            <w:webHidden/>
          </w:rPr>
        </w:r>
        <w:r>
          <w:rPr>
            <w:noProof/>
            <w:webHidden/>
          </w:rPr>
          <w:fldChar w:fldCharType="separate"/>
        </w:r>
        <w:r w:rsidR="003050E1">
          <w:rPr>
            <w:noProof/>
            <w:webHidden/>
          </w:rPr>
          <w:t>38</w:t>
        </w:r>
        <w:r>
          <w:rPr>
            <w:noProof/>
            <w:webHidden/>
          </w:rPr>
          <w:fldChar w:fldCharType="end"/>
        </w:r>
      </w:hyperlink>
    </w:p>
    <w:p w14:paraId="2D47FFF2" w14:textId="71DC805A" w:rsidR="00320D4A" w:rsidRPr="000B3B30" w:rsidRDefault="00320D4A">
      <w:pPr>
        <w:pStyle w:val="32"/>
        <w:tabs>
          <w:tab w:val="right" w:leader="dot" w:pos="9345"/>
        </w:tabs>
        <w:rPr>
          <w:rFonts w:ascii="Calibri" w:hAnsi="Calibri"/>
          <w:noProof/>
          <w:sz w:val="22"/>
        </w:rPr>
      </w:pPr>
      <w:hyperlink w:anchor="_Toc42072846" w:history="1">
        <w:r w:rsidRPr="004E1DD6">
          <w:rPr>
            <w:rStyle w:val="a9"/>
            <w:noProof/>
          </w:rPr>
          <w:t>ТАСС; 2020.02.06; ХУСНУЛЛИН ПОРУЧИЛ ПОВТОРНО ПРОСЧИТАТЬ ПОКАЗАТЕЛИ МАРШРУТА ЕВРОПА – ЗАПАДНЫЙ КИТАЙ</w:t>
        </w:r>
        <w:r>
          <w:rPr>
            <w:noProof/>
            <w:webHidden/>
          </w:rPr>
          <w:tab/>
        </w:r>
        <w:r>
          <w:rPr>
            <w:noProof/>
            <w:webHidden/>
          </w:rPr>
          <w:fldChar w:fldCharType="begin"/>
        </w:r>
        <w:r>
          <w:rPr>
            <w:noProof/>
            <w:webHidden/>
          </w:rPr>
          <w:instrText xml:space="preserve"> PAGEREF _Toc42072846 \h </w:instrText>
        </w:r>
        <w:r>
          <w:rPr>
            <w:noProof/>
            <w:webHidden/>
          </w:rPr>
        </w:r>
        <w:r>
          <w:rPr>
            <w:noProof/>
            <w:webHidden/>
          </w:rPr>
          <w:fldChar w:fldCharType="separate"/>
        </w:r>
        <w:r w:rsidR="003050E1">
          <w:rPr>
            <w:noProof/>
            <w:webHidden/>
          </w:rPr>
          <w:t>38</w:t>
        </w:r>
        <w:r>
          <w:rPr>
            <w:noProof/>
            <w:webHidden/>
          </w:rPr>
          <w:fldChar w:fldCharType="end"/>
        </w:r>
      </w:hyperlink>
    </w:p>
    <w:p w14:paraId="3E32C27A" w14:textId="10A08EDB" w:rsidR="00320D4A" w:rsidRPr="000B3B30" w:rsidRDefault="00320D4A">
      <w:pPr>
        <w:pStyle w:val="32"/>
        <w:tabs>
          <w:tab w:val="right" w:leader="dot" w:pos="9345"/>
        </w:tabs>
        <w:rPr>
          <w:rFonts w:ascii="Calibri" w:hAnsi="Calibri"/>
          <w:noProof/>
          <w:sz w:val="22"/>
        </w:rPr>
      </w:pPr>
      <w:hyperlink w:anchor="_Toc42072847" w:history="1">
        <w:r w:rsidRPr="004E1DD6">
          <w:rPr>
            <w:rStyle w:val="a9"/>
            <w:noProof/>
          </w:rPr>
          <w:t>ТАСС; 2020.03.06; ЭКСПЕРТ: ПУСК МОСТА ЧЕРЕЗ ЛЕНУ В ЯКУТИИ ПОЗВОЛИТ ЕЖЕГОДНО УВЕЛИЧИВАТЬ ВРП НА 3%</w:t>
        </w:r>
        <w:r>
          <w:rPr>
            <w:noProof/>
            <w:webHidden/>
          </w:rPr>
          <w:tab/>
        </w:r>
        <w:r>
          <w:rPr>
            <w:noProof/>
            <w:webHidden/>
          </w:rPr>
          <w:fldChar w:fldCharType="begin"/>
        </w:r>
        <w:r>
          <w:rPr>
            <w:noProof/>
            <w:webHidden/>
          </w:rPr>
          <w:instrText xml:space="preserve"> PAGEREF _Toc42072847 \h </w:instrText>
        </w:r>
        <w:r>
          <w:rPr>
            <w:noProof/>
            <w:webHidden/>
          </w:rPr>
        </w:r>
        <w:r>
          <w:rPr>
            <w:noProof/>
            <w:webHidden/>
          </w:rPr>
          <w:fldChar w:fldCharType="separate"/>
        </w:r>
        <w:r w:rsidR="003050E1">
          <w:rPr>
            <w:noProof/>
            <w:webHidden/>
          </w:rPr>
          <w:t>38</w:t>
        </w:r>
        <w:r>
          <w:rPr>
            <w:noProof/>
            <w:webHidden/>
          </w:rPr>
          <w:fldChar w:fldCharType="end"/>
        </w:r>
      </w:hyperlink>
    </w:p>
    <w:p w14:paraId="3C5B9AD0" w14:textId="482EF7EE" w:rsidR="00320D4A" w:rsidRPr="000B3B30" w:rsidRDefault="00320D4A">
      <w:pPr>
        <w:pStyle w:val="32"/>
        <w:tabs>
          <w:tab w:val="right" w:leader="dot" w:pos="9345"/>
        </w:tabs>
        <w:rPr>
          <w:rFonts w:ascii="Calibri" w:hAnsi="Calibri"/>
          <w:noProof/>
          <w:sz w:val="22"/>
        </w:rPr>
      </w:pPr>
      <w:hyperlink w:anchor="_Toc42072848" w:history="1">
        <w:r w:rsidRPr="004E1DD6">
          <w:rPr>
            <w:rStyle w:val="a9"/>
            <w:noProof/>
          </w:rPr>
          <w:t>RNS; 2020.02.06; РЕАЛИЗАЦИЮ ДОРОЖНОГО НАЦПРОЕКТА ПРЕДЛОЖИЛИ ЗАВЕРШИТЬ НА ГОД РАНЬШЕ</w:t>
        </w:r>
        <w:r>
          <w:rPr>
            <w:noProof/>
            <w:webHidden/>
          </w:rPr>
          <w:tab/>
        </w:r>
        <w:r>
          <w:rPr>
            <w:noProof/>
            <w:webHidden/>
          </w:rPr>
          <w:fldChar w:fldCharType="begin"/>
        </w:r>
        <w:r>
          <w:rPr>
            <w:noProof/>
            <w:webHidden/>
          </w:rPr>
          <w:instrText xml:space="preserve"> PAGEREF _Toc42072848 \h </w:instrText>
        </w:r>
        <w:r>
          <w:rPr>
            <w:noProof/>
            <w:webHidden/>
          </w:rPr>
        </w:r>
        <w:r>
          <w:rPr>
            <w:noProof/>
            <w:webHidden/>
          </w:rPr>
          <w:fldChar w:fldCharType="separate"/>
        </w:r>
        <w:r w:rsidR="003050E1">
          <w:rPr>
            <w:noProof/>
            <w:webHidden/>
          </w:rPr>
          <w:t>39</w:t>
        </w:r>
        <w:r>
          <w:rPr>
            <w:noProof/>
            <w:webHidden/>
          </w:rPr>
          <w:fldChar w:fldCharType="end"/>
        </w:r>
      </w:hyperlink>
    </w:p>
    <w:p w14:paraId="214EE4E5" w14:textId="500A0FF9" w:rsidR="00320D4A" w:rsidRPr="000B3B30" w:rsidRDefault="00320D4A">
      <w:pPr>
        <w:pStyle w:val="32"/>
        <w:tabs>
          <w:tab w:val="right" w:leader="dot" w:pos="9345"/>
        </w:tabs>
        <w:rPr>
          <w:rFonts w:ascii="Calibri" w:hAnsi="Calibri"/>
          <w:noProof/>
          <w:sz w:val="22"/>
        </w:rPr>
      </w:pPr>
      <w:hyperlink w:anchor="_Toc42072849" w:history="1">
        <w:r w:rsidRPr="004E1DD6">
          <w:rPr>
            <w:rStyle w:val="a9"/>
            <w:noProof/>
          </w:rPr>
          <w:t>ТАСС; 2020.02.06; «РОСДОРНИИ» В МАЕ ОБУЧИЛ БОЛЕЕ 2 ТЫС. ЧЕЛОВЕК НОВЫМ ДОРОЖНЫМ ТЕХНОЛОГИЯМ</w:t>
        </w:r>
        <w:r>
          <w:rPr>
            <w:noProof/>
            <w:webHidden/>
          </w:rPr>
          <w:tab/>
        </w:r>
        <w:r>
          <w:rPr>
            <w:noProof/>
            <w:webHidden/>
          </w:rPr>
          <w:fldChar w:fldCharType="begin"/>
        </w:r>
        <w:r>
          <w:rPr>
            <w:noProof/>
            <w:webHidden/>
          </w:rPr>
          <w:instrText xml:space="preserve"> PAGEREF _Toc42072849 \h </w:instrText>
        </w:r>
        <w:r>
          <w:rPr>
            <w:noProof/>
            <w:webHidden/>
          </w:rPr>
        </w:r>
        <w:r>
          <w:rPr>
            <w:noProof/>
            <w:webHidden/>
          </w:rPr>
          <w:fldChar w:fldCharType="separate"/>
        </w:r>
        <w:r w:rsidR="003050E1">
          <w:rPr>
            <w:noProof/>
            <w:webHidden/>
          </w:rPr>
          <w:t>40</w:t>
        </w:r>
        <w:r>
          <w:rPr>
            <w:noProof/>
            <w:webHidden/>
          </w:rPr>
          <w:fldChar w:fldCharType="end"/>
        </w:r>
      </w:hyperlink>
    </w:p>
    <w:p w14:paraId="6AAFFC08" w14:textId="66B9A4EE" w:rsidR="00320D4A" w:rsidRPr="000B3B30" w:rsidRDefault="00320D4A">
      <w:pPr>
        <w:pStyle w:val="32"/>
        <w:tabs>
          <w:tab w:val="right" w:leader="dot" w:pos="9345"/>
        </w:tabs>
        <w:rPr>
          <w:rFonts w:ascii="Calibri" w:hAnsi="Calibri"/>
          <w:noProof/>
          <w:sz w:val="22"/>
        </w:rPr>
      </w:pPr>
      <w:hyperlink w:anchor="_Toc42072850" w:history="1">
        <w:r w:rsidRPr="004E1DD6">
          <w:rPr>
            <w:rStyle w:val="a9"/>
            <w:noProof/>
          </w:rPr>
          <w:t>ТАСС; 2020.02.06; ПРАВИТЕЛЬСТВО ПЛАНИРУЕТ УСКОРИТЬ СТРОИТЕЛЬНЫЕ РАБОТЫ ПО «ДОРОЖНОМУ» НАЦПРОЕКТУ НА ГОД</w:t>
        </w:r>
        <w:r>
          <w:rPr>
            <w:noProof/>
            <w:webHidden/>
          </w:rPr>
          <w:tab/>
        </w:r>
        <w:r>
          <w:rPr>
            <w:noProof/>
            <w:webHidden/>
          </w:rPr>
          <w:fldChar w:fldCharType="begin"/>
        </w:r>
        <w:r>
          <w:rPr>
            <w:noProof/>
            <w:webHidden/>
          </w:rPr>
          <w:instrText xml:space="preserve"> PAGEREF _Toc42072850 \h </w:instrText>
        </w:r>
        <w:r>
          <w:rPr>
            <w:noProof/>
            <w:webHidden/>
          </w:rPr>
        </w:r>
        <w:r>
          <w:rPr>
            <w:noProof/>
            <w:webHidden/>
          </w:rPr>
          <w:fldChar w:fldCharType="separate"/>
        </w:r>
        <w:r w:rsidR="003050E1">
          <w:rPr>
            <w:noProof/>
            <w:webHidden/>
          </w:rPr>
          <w:t>40</w:t>
        </w:r>
        <w:r>
          <w:rPr>
            <w:noProof/>
            <w:webHidden/>
          </w:rPr>
          <w:fldChar w:fldCharType="end"/>
        </w:r>
      </w:hyperlink>
    </w:p>
    <w:p w14:paraId="7C64ACBF" w14:textId="468415D4" w:rsidR="00320D4A" w:rsidRPr="000B3B30" w:rsidRDefault="00320D4A">
      <w:pPr>
        <w:pStyle w:val="32"/>
        <w:tabs>
          <w:tab w:val="right" w:leader="dot" w:pos="9345"/>
        </w:tabs>
        <w:rPr>
          <w:rFonts w:ascii="Calibri" w:hAnsi="Calibri"/>
          <w:noProof/>
          <w:sz w:val="22"/>
        </w:rPr>
      </w:pPr>
      <w:hyperlink w:anchor="_Toc42072851" w:history="1">
        <w:r w:rsidRPr="004E1DD6">
          <w:rPr>
            <w:rStyle w:val="a9"/>
            <w:noProof/>
          </w:rPr>
          <w:t>ТАСС; 2020.02.06; МОРДОВИЯ ЗА ШЕСТЬ ЛЕТ УДВОИТ ЧИСЛО КАМЕР ФИКСАЦИИ НАРУШЕНИЙ НА ДОРОГАХ РЕСПУБЛИКИ</w:t>
        </w:r>
        <w:r>
          <w:rPr>
            <w:noProof/>
            <w:webHidden/>
          </w:rPr>
          <w:tab/>
        </w:r>
        <w:r>
          <w:rPr>
            <w:noProof/>
            <w:webHidden/>
          </w:rPr>
          <w:fldChar w:fldCharType="begin"/>
        </w:r>
        <w:r>
          <w:rPr>
            <w:noProof/>
            <w:webHidden/>
          </w:rPr>
          <w:instrText xml:space="preserve"> PAGEREF _Toc42072851 \h </w:instrText>
        </w:r>
        <w:r>
          <w:rPr>
            <w:noProof/>
            <w:webHidden/>
          </w:rPr>
        </w:r>
        <w:r>
          <w:rPr>
            <w:noProof/>
            <w:webHidden/>
          </w:rPr>
          <w:fldChar w:fldCharType="separate"/>
        </w:r>
        <w:r w:rsidR="003050E1">
          <w:rPr>
            <w:noProof/>
            <w:webHidden/>
          </w:rPr>
          <w:t>41</w:t>
        </w:r>
        <w:r>
          <w:rPr>
            <w:noProof/>
            <w:webHidden/>
          </w:rPr>
          <w:fldChar w:fldCharType="end"/>
        </w:r>
      </w:hyperlink>
    </w:p>
    <w:p w14:paraId="3D442687" w14:textId="23FB9E07" w:rsidR="00320D4A" w:rsidRPr="000B3B30" w:rsidRDefault="00320D4A">
      <w:pPr>
        <w:pStyle w:val="32"/>
        <w:tabs>
          <w:tab w:val="right" w:leader="dot" w:pos="9345"/>
        </w:tabs>
        <w:rPr>
          <w:rFonts w:ascii="Calibri" w:hAnsi="Calibri"/>
          <w:noProof/>
          <w:sz w:val="22"/>
        </w:rPr>
      </w:pPr>
      <w:hyperlink w:anchor="_Toc42072852" w:history="1">
        <w:r w:rsidRPr="004E1DD6">
          <w:rPr>
            <w:rStyle w:val="a9"/>
            <w:noProof/>
          </w:rPr>
          <w:t>ТАСС; 2020.02.06; БОЛЕЕ ПОЛОВИНЫ ОБЪЕКТОВ «ДОРОЖНОГО» НАЦПРОЕКТА В ОРЕНБУРЖЬЕ УЖЕ В РАБОТЕ</w:t>
        </w:r>
        <w:r>
          <w:rPr>
            <w:noProof/>
            <w:webHidden/>
          </w:rPr>
          <w:tab/>
        </w:r>
        <w:r>
          <w:rPr>
            <w:noProof/>
            <w:webHidden/>
          </w:rPr>
          <w:fldChar w:fldCharType="begin"/>
        </w:r>
        <w:r>
          <w:rPr>
            <w:noProof/>
            <w:webHidden/>
          </w:rPr>
          <w:instrText xml:space="preserve"> PAGEREF _Toc42072852 \h </w:instrText>
        </w:r>
        <w:r>
          <w:rPr>
            <w:noProof/>
            <w:webHidden/>
          </w:rPr>
        </w:r>
        <w:r>
          <w:rPr>
            <w:noProof/>
            <w:webHidden/>
          </w:rPr>
          <w:fldChar w:fldCharType="separate"/>
        </w:r>
        <w:r w:rsidR="003050E1">
          <w:rPr>
            <w:noProof/>
            <w:webHidden/>
          </w:rPr>
          <w:t>41</w:t>
        </w:r>
        <w:r>
          <w:rPr>
            <w:noProof/>
            <w:webHidden/>
          </w:rPr>
          <w:fldChar w:fldCharType="end"/>
        </w:r>
      </w:hyperlink>
    </w:p>
    <w:p w14:paraId="7A86EEB8" w14:textId="6416ED91" w:rsidR="00320D4A" w:rsidRPr="000B3B30" w:rsidRDefault="00320D4A">
      <w:pPr>
        <w:pStyle w:val="32"/>
        <w:tabs>
          <w:tab w:val="right" w:leader="dot" w:pos="9345"/>
        </w:tabs>
        <w:rPr>
          <w:rFonts w:ascii="Calibri" w:hAnsi="Calibri"/>
          <w:noProof/>
          <w:sz w:val="22"/>
        </w:rPr>
      </w:pPr>
      <w:hyperlink w:anchor="_Toc42072853" w:history="1">
        <w:r w:rsidRPr="004E1DD6">
          <w:rPr>
            <w:rStyle w:val="a9"/>
            <w:noProof/>
          </w:rPr>
          <w:t>ТАСС; 2020.02.06; ПСКОВСКИЕ ВЛАСТИ ДО 2024 ГОДА ОТРЕМОНТИРУЮТ ТРАССУ, ДУБЛИРУЮЩУЮ ДОРОГУ Р–23 ДО ПЕТЕРБУРГА</w:t>
        </w:r>
        <w:r>
          <w:rPr>
            <w:noProof/>
            <w:webHidden/>
          </w:rPr>
          <w:tab/>
        </w:r>
        <w:r>
          <w:rPr>
            <w:noProof/>
            <w:webHidden/>
          </w:rPr>
          <w:fldChar w:fldCharType="begin"/>
        </w:r>
        <w:r>
          <w:rPr>
            <w:noProof/>
            <w:webHidden/>
          </w:rPr>
          <w:instrText xml:space="preserve"> PAGEREF _Toc42072853 \h </w:instrText>
        </w:r>
        <w:r>
          <w:rPr>
            <w:noProof/>
            <w:webHidden/>
          </w:rPr>
        </w:r>
        <w:r>
          <w:rPr>
            <w:noProof/>
            <w:webHidden/>
          </w:rPr>
          <w:fldChar w:fldCharType="separate"/>
        </w:r>
        <w:r w:rsidR="003050E1">
          <w:rPr>
            <w:noProof/>
            <w:webHidden/>
          </w:rPr>
          <w:t>42</w:t>
        </w:r>
        <w:r>
          <w:rPr>
            <w:noProof/>
            <w:webHidden/>
          </w:rPr>
          <w:fldChar w:fldCharType="end"/>
        </w:r>
      </w:hyperlink>
    </w:p>
    <w:p w14:paraId="2580F558" w14:textId="71A3CFF7" w:rsidR="00320D4A" w:rsidRPr="000B3B30" w:rsidRDefault="00320D4A">
      <w:pPr>
        <w:pStyle w:val="32"/>
        <w:tabs>
          <w:tab w:val="right" w:leader="dot" w:pos="9345"/>
        </w:tabs>
        <w:rPr>
          <w:rFonts w:ascii="Calibri" w:hAnsi="Calibri"/>
          <w:noProof/>
          <w:sz w:val="22"/>
        </w:rPr>
      </w:pPr>
      <w:hyperlink w:anchor="_Toc42072854" w:history="1">
        <w:r w:rsidRPr="004E1DD6">
          <w:rPr>
            <w:rStyle w:val="a9"/>
            <w:noProof/>
          </w:rPr>
          <w:t>ТАСС; 2020.02.06; ДОРОГИ ПОПУЛЯРНЫХ ТУРИСТИЧЕСКИХ МАРШРУТОВ ОТРЕМОНТИРУЮТ В ЯРОСЛАВСКОЙ ОБЛАСТИ</w:t>
        </w:r>
        <w:r>
          <w:rPr>
            <w:noProof/>
            <w:webHidden/>
          </w:rPr>
          <w:tab/>
        </w:r>
        <w:r>
          <w:rPr>
            <w:noProof/>
            <w:webHidden/>
          </w:rPr>
          <w:fldChar w:fldCharType="begin"/>
        </w:r>
        <w:r>
          <w:rPr>
            <w:noProof/>
            <w:webHidden/>
          </w:rPr>
          <w:instrText xml:space="preserve"> PAGEREF _Toc42072854 \h </w:instrText>
        </w:r>
        <w:r>
          <w:rPr>
            <w:noProof/>
            <w:webHidden/>
          </w:rPr>
        </w:r>
        <w:r>
          <w:rPr>
            <w:noProof/>
            <w:webHidden/>
          </w:rPr>
          <w:fldChar w:fldCharType="separate"/>
        </w:r>
        <w:r w:rsidR="003050E1">
          <w:rPr>
            <w:noProof/>
            <w:webHidden/>
          </w:rPr>
          <w:t>42</w:t>
        </w:r>
        <w:r>
          <w:rPr>
            <w:noProof/>
            <w:webHidden/>
          </w:rPr>
          <w:fldChar w:fldCharType="end"/>
        </w:r>
      </w:hyperlink>
    </w:p>
    <w:p w14:paraId="5F50E50B" w14:textId="7EA3B597" w:rsidR="00320D4A" w:rsidRPr="000B3B30" w:rsidRDefault="00320D4A">
      <w:pPr>
        <w:pStyle w:val="32"/>
        <w:tabs>
          <w:tab w:val="right" w:leader="dot" w:pos="9345"/>
        </w:tabs>
        <w:rPr>
          <w:rFonts w:ascii="Calibri" w:hAnsi="Calibri"/>
          <w:noProof/>
          <w:sz w:val="22"/>
        </w:rPr>
      </w:pPr>
      <w:hyperlink w:anchor="_Toc42072855" w:history="1">
        <w:r w:rsidRPr="004E1DD6">
          <w:rPr>
            <w:rStyle w:val="a9"/>
            <w:noProof/>
          </w:rPr>
          <w:t>РИА НОВОСТИ; 2020.03.06; НА БОРТУ ВЫВОЗНОГО РЕЙСА ИЗ ИСПАНИИ ЛЕТЯТ 150 РОССИЯН</w:t>
        </w:r>
        <w:r>
          <w:rPr>
            <w:noProof/>
            <w:webHidden/>
          </w:rPr>
          <w:tab/>
        </w:r>
        <w:r>
          <w:rPr>
            <w:noProof/>
            <w:webHidden/>
          </w:rPr>
          <w:fldChar w:fldCharType="begin"/>
        </w:r>
        <w:r>
          <w:rPr>
            <w:noProof/>
            <w:webHidden/>
          </w:rPr>
          <w:instrText xml:space="preserve"> PAGEREF _Toc42072855 \h </w:instrText>
        </w:r>
        <w:r>
          <w:rPr>
            <w:noProof/>
            <w:webHidden/>
          </w:rPr>
        </w:r>
        <w:r>
          <w:rPr>
            <w:noProof/>
            <w:webHidden/>
          </w:rPr>
          <w:fldChar w:fldCharType="separate"/>
        </w:r>
        <w:r w:rsidR="003050E1">
          <w:rPr>
            <w:noProof/>
            <w:webHidden/>
          </w:rPr>
          <w:t>43</w:t>
        </w:r>
        <w:r>
          <w:rPr>
            <w:noProof/>
            <w:webHidden/>
          </w:rPr>
          <w:fldChar w:fldCharType="end"/>
        </w:r>
      </w:hyperlink>
    </w:p>
    <w:p w14:paraId="3D6FBA0D" w14:textId="1849FD07" w:rsidR="00320D4A" w:rsidRPr="000B3B30" w:rsidRDefault="00320D4A">
      <w:pPr>
        <w:pStyle w:val="32"/>
        <w:tabs>
          <w:tab w:val="right" w:leader="dot" w:pos="9345"/>
        </w:tabs>
        <w:rPr>
          <w:rFonts w:ascii="Calibri" w:hAnsi="Calibri"/>
          <w:noProof/>
          <w:sz w:val="22"/>
        </w:rPr>
      </w:pPr>
      <w:hyperlink w:anchor="_Toc42072856" w:history="1">
        <w:r w:rsidRPr="004E1DD6">
          <w:rPr>
            <w:rStyle w:val="a9"/>
            <w:noProof/>
          </w:rPr>
          <w:t>ТАСС; 2020.02.06; ИЗ КОЛУМБИИ ЧЕРЕЗ КАРАКАС ВЕРНУТСЯ 58 РОССИЯН</w:t>
        </w:r>
        <w:r>
          <w:rPr>
            <w:noProof/>
            <w:webHidden/>
          </w:rPr>
          <w:tab/>
        </w:r>
        <w:r>
          <w:rPr>
            <w:noProof/>
            <w:webHidden/>
          </w:rPr>
          <w:fldChar w:fldCharType="begin"/>
        </w:r>
        <w:r>
          <w:rPr>
            <w:noProof/>
            <w:webHidden/>
          </w:rPr>
          <w:instrText xml:space="preserve"> PAGEREF _Toc42072856 \h </w:instrText>
        </w:r>
        <w:r>
          <w:rPr>
            <w:noProof/>
            <w:webHidden/>
          </w:rPr>
        </w:r>
        <w:r>
          <w:rPr>
            <w:noProof/>
            <w:webHidden/>
          </w:rPr>
          <w:fldChar w:fldCharType="separate"/>
        </w:r>
        <w:r w:rsidR="003050E1">
          <w:rPr>
            <w:noProof/>
            <w:webHidden/>
          </w:rPr>
          <w:t>43</w:t>
        </w:r>
        <w:r>
          <w:rPr>
            <w:noProof/>
            <w:webHidden/>
          </w:rPr>
          <w:fldChar w:fldCharType="end"/>
        </w:r>
      </w:hyperlink>
    </w:p>
    <w:p w14:paraId="02416383" w14:textId="700803FE" w:rsidR="00320D4A" w:rsidRPr="000B3B30" w:rsidRDefault="00320D4A">
      <w:pPr>
        <w:pStyle w:val="32"/>
        <w:tabs>
          <w:tab w:val="right" w:leader="dot" w:pos="9345"/>
        </w:tabs>
        <w:rPr>
          <w:rFonts w:ascii="Calibri" w:hAnsi="Calibri"/>
          <w:noProof/>
          <w:sz w:val="22"/>
        </w:rPr>
      </w:pPr>
      <w:hyperlink w:anchor="_Toc42072857" w:history="1">
        <w:r w:rsidRPr="004E1DD6">
          <w:rPr>
            <w:rStyle w:val="a9"/>
            <w:noProof/>
          </w:rPr>
          <w:t>РИА НОВОСТИ; 2020.02.06; ПОСОЛЬСТВО УТОЧНИЛО, КТО МОЖЕТ УЛЕТЕТЬ СПЕЦРЕЙСОМ ИЗ ПАРИЖА 5 ИЮНЯ</w:t>
        </w:r>
        <w:r>
          <w:rPr>
            <w:noProof/>
            <w:webHidden/>
          </w:rPr>
          <w:tab/>
        </w:r>
        <w:r>
          <w:rPr>
            <w:noProof/>
            <w:webHidden/>
          </w:rPr>
          <w:fldChar w:fldCharType="begin"/>
        </w:r>
        <w:r>
          <w:rPr>
            <w:noProof/>
            <w:webHidden/>
          </w:rPr>
          <w:instrText xml:space="preserve"> PAGEREF _Toc42072857 \h </w:instrText>
        </w:r>
        <w:r>
          <w:rPr>
            <w:noProof/>
            <w:webHidden/>
          </w:rPr>
        </w:r>
        <w:r>
          <w:rPr>
            <w:noProof/>
            <w:webHidden/>
          </w:rPr>
          <w:fldChar w:fldCharType="separate"/>
        </w:r>
        <w:r w:rsidR="003050E1">
          <w:rPr>
            <w:noProof/>
            <w:webHidden/>
          </w:rPr>
          <w:t>43</w:t>
        </w:r>
        <w:r>
          <w:rPr>
            <w:noProof/>
            <w:webHidden/>
          </w:rPr>
          <w:fldChar w:fldCharType="end"/>
        </w:r>
      </w:hyperlink>
    </w:p>
    <w:p w14:paraId="21934373" w14:textId="2C683DB2" w:rsidR="00320D4A" w:rsidRPr="000B3B30" w:rsidRDefault="00320D4A">
      <w:pPr>
        <w:pStyle w:val="32"/>
        <w:tabs>
          <w:tab w:val="right" w:leader="dot" w:pos="9345"/>
        </w:tabs>
        <w:rPr>
          <w:rFonts w:ascii="Calibri" w:hAnsi="Calibri"/>
          <w:noProof/>
          <w:sz w:val="22"/>
        </w:rPr>
      </w:pPr>
      <w:hyperlink w:anchor="_Toc42072858" w:history="1">
        <w:r w:rsidRPr="004E1DD6">
          <w:rPr>
            <w:rStyle w:val="a9"/>
            <w:noProof/>
          </w:rPr>
          <w:t>РИА НОВОСТИ; 2020.02.06; БОЛЕЕ СТА РОССИЯН ВЕРНУЛИСЬ НА РОДИНУ ВЫВОЗНЫМ РЕЙСОМ ИЗ ЕРЕВАНА</w:t>
        </w:r>
        <w:r>
          <w:rPr>
            <w:noProof/>
            <w:webHidden/>
          </w:rPr>
          <w:tab/>
        </w:r>
        <w:r>
          <w:rPr>
            <w:noProof/>
            <w:webHidden/>
          </w:rPr>
          <w:fldChar w:fldCharType="begin"/>
        </w:r>
        <w:r>
          <w:rPr>
            <w:noProof/>
            <w:webHidden/>
          </w:rPr>
          <w:instrText xml:space="preserve"> PAGEREF _Toc42072858 \h </w:instrText>
        </w:r>
        <w:r>
          <w:rPr>
            <w:noProof/>
            <w:webHidden/>
          </w:rPr>
        </w:r>
        <w:r>
          <w:rPr>
            <w:noProof/>
            <w:webHidden/>
          </w:rPr>
          <w:fldChar w:fldCharType="separate"/>
        </w:r>
        <w:r w:rsidR="003050E1">
          <w:rPr>
            <w:noProof/>
            <w:webHidden/>
          </w:rPr>
          <w:t>44</w:t>
        </w:r>
        <w:r>
          <w:rPr>
            <w:noProof/>
            <w:webHidden/>
          </w:rPr>
          <w:fldChar w:fldCharType="end"/>
        </w:r>
      </w:hyperlink>
    </w:p>
    <w:p w14:paraId="298F68B9" w14:textId="296C5A20" w:rsidR="00320D4A" w:rsidRPr="000B3B30" w:rsidRDefault="00320D4A">
      <w:pPr>
        <w:pStyle w:val="32"/>
        <w:tabs>
          <w:tab w:val="right" w:leader="dot" w:pos="9345"/>
        </w:tabs>
        <w:rPr>
          <w:rFonts w:ascii="Calibri" w:hAnsi="Calibri"/>
          <w:noProof/>
          <w:sz w:val="22"/>
        </w:rPr>
      </w:pPr>
      <w:hyperlink w:anchor="_Toc42072859" w:history="1">
        <w:r w:rsidRPr="004E1DD6">
          <w:rPr>
            <w:rStyle w:val="a9"/>
            <w:noProof/>
          </w:rPr>
          <w:t>РИА НОВОСТИ; 2020.02.06; БОЛЕЕ 20 РОССИЯН ВЕРНУЛИСЬ НА РОДИНУ ВЫВОЗНЫМ РЕЙСОМ ИЗ ДЕЛИ</w:t>
        </w:r>
        <w:r>
          <w:rPr>
            <w:noProof/>
            <w:webHidden/>
          </w:rPr>
          <w:tab/>
        </w:r>
        <w:r>
          <w:rPr>
            <w:noProof/>
            <w:webHidden/>
          </w:rPr>
          <w:fldChar w:fldCharType="begin"/>
        </w:r>
        <w:r>
          <w:rPr>
            <w:noProof/>
            <w:webHidden/>
          </w:rPr>
          <w:instrText xml:space="preserve"> PAGEREF _Toc42072859 \h </w:instrText>
        </w:r>
        <w:r>
          <w:rPr>
            <w:noProof/>
            <w:webHidden/>
          </w:rPr>
        </w:r>
        <w:r>
          <w:rPr>
            <w:noProof/>
            <w:webHidden/>
          </w:rPr>
          <w:fldChar w:fldCharType="separate"/>
        </w:r>
        <w:r w:rsidR="003050E1">
          <w:rPr>
            <w:noProof/>
            <w:webHidden/>
          </w:rPr>
          <w:t>44</w:t>
        </w:r>
        <w:r>
          <w:rPr>
            <w:noProof/>
            <w:webHidden/>
          </w:rPr>
          <w:fldChar w:fldCharType="end"/>
        </w:r>
      </w:hyperlink>
    </w:p>
    <w:p w14:paraId="7DB158CB" w14:textId="39E07E06" w:rsidR="00320D4A" w:rsidRPr="000B3B30" w:rsidRDefault="00320D4A">
      <w:pPr>
        <w:pStyle w:val="32"/>
        <w:tabs>
          <w:tab w:val="right" w:leader="dot" w:pos="9345"/>
        </w:tabs>
        <w:rPr>
          <w:rFonts w:ascii="Calibri" w:hAnsi="Calibri"/>
          <w:noProof/>
          <w:sz w:val="22"/>
        </w:rPr>
      </w:pPr>
      <w:hyperlink w:anchor="_Toc42072860" w:history="1">
        <w:r w:rsidRPr="004E1DD6">
          <w:rPr>
            <w:rStyle w:val="a9"/>
            <w:noProof/>
          </w:rPr>
          <w:t>РИА НОВОСТИ; 2020.02.06; ВЫВОЗНОЙ РЕЙС ИЗ СЕУЛА ПРИБЫЛ ВО ВЛАДИВОСТОК</w:t>
        </w:r>
        <w:r>
          <w:rPr>
            <w:noProof/>
            <w:webHidden/>
          </w:rPr>
          <w:tab/>
        </w:r>
        <w:r>
          <w:rPr>
            <w:noProof/>
            <w:webHidden/>
          </w:rPr>
          <w:fldChar w:fldCharType="begin"/>
        </w:r>
        <w:r>
          <w:rPr>
            <w:noProof/>
            <w:webHidden/>
          </w:rPr>
          <w:instrText xml:space="preserve"> PAGEREF _Toc42072860 \h </w:instrText>
        </w:r>
        <w:r>
          <w:rPr>
            <w:noProof/>
            <w:webHidden/>
          </w:rPr>
        </w:r>
        <w:r>
          <w:rPr>
            <w:noProof/>
            <w:webHidden/>
          </w:rPr>
          <w:fldChar w:fldCharType="separate"/>
        </w:r>
        <w:r w:rsidR="003050E1">
          <w:rPr>
            <w:noProof/>
            <w:webHidden/>
          </w:rPr>
          <w:t>44</w:t>
        </w:r>
        <w:r>
          <w:rPr>
            <w:noProof/>
            <w:webHidden/>
          </w:rPr>
          <w:fldChar w:fldCharType="end"/>
        </w:r>
      </w:hyperlink>
    </w:p>
    <w:p w14:paraId="17A870EA" w14:textId="287C4F02" w:rsidR="00320D4A" w:rsidRPr="000B3B30" w:rsidRDefault="00320D4A">
      <w:pPr>
        <w:pStyle w:val="32"/>
        <w:tabs>
          <w:tab w:val="right" w:leader="dot" w:pos="9345"/>
        </w:tabs>
        <w:rPr>
          <w:rFonts w:ascii="Calibri" w:hAnsi="Calibri"/>
          <w:noProof/>
          <w:sz w:val="22"/>
        </w:rPr>
      </w:pPr>
      <w:hyperlink w:anchor="_Toc42072861" w:history="1">
        <w:r w:rsidRPr="004E1DD6">
          <w:rPr>
            <w:rStyle w:val="a9"/>
            <w:noProof/>
          </w:rPr>
          <w:t>ИНТЕРФАКС; 2020.02.06; ТУНИС ВОЗОБНОВИТ МЕЖДУНАРОДНОЕ АВИАСООБЩЕНИЕ 27 ИЮНЯ</w:t>
        </w:r>
        <w:r>
          <w:rPr>
            <w:noProof/>
            <w:webHidden/>
          </w:rPr>
          <w:tab/>
        </w:r>
        <w:r>
          <w:rPr>
            <w:noProof/>
            <w:webHidden/>
          </w:rPr>
          <w:fldChar w:fldCharType="begin"/>
        </w:r>
        <w:r>
          <w:rPr>
            <w:noProof/>
            <w:webHidden/>
          </w:rPr>
          <w:instrText xml:space="preserve"> PAGEREF _Toc42072861 \h </w:instrText>
        </w:r>
        <w:r>
          <w:rPr>
            <w:noProof/>
            <w:webHidden/>
          </w:rPr>
        </w:r>
        <w:r>
          <w:rPr>
            <w:noProof/>
            <w:webHidden/>
          </w:rPr>
          <w:fldChar w:fldCharType="separate"/>
        </w:r>
        <w:r w:rsidR="003050E1">
          <w:rPr>
            <w:noProof/>
            <w:webHidden/>
          </w:rPr>
          <w:t>45</w:t>
        </w:r>
        <w:r>
          <w:rPr>
            <w:noProof/>
            <w:webHidden/>
          </w:rPr>
          <w:fldChar w:fldCharType="end"/>
        </w:r>
      </w:hyperlink>
    </w:p>
    <w:p w14:paraId="34007C94" w14:textId="62CDE91B" w:rsidR="00320D4A" w:rsidRPr="000B3B30" w:rsidRDefault="00320D4A">
      <w:pPr>
        <w:pStyle w:val="32"/>
        <w:tabs>
          <w:tab w:val="right" w:leader="dot" w:pos="9345"/>
        </w:tabs>
        <w:rPr>
          <w:rFonts w:ascii="Calibri" w:hAnsi="Calibri"/>
          <w:noProof/>
          <w:sz w:val="22"/>
        </w:rPr>
      </w:pPr>
      <w:hyperlink w:anchor="_Toc42072862" w:history="1">
        <w:r w:rsidRPr="004E1DD6">
          <w:rPr>
            <w:rStyle w:val="a9"/>
            <w:noProof/>
          </w:rPr>
          <w:t>ИНТЕРФАКС; 2020.02.06; БОЛЕЕ 300 ГРАЖДАН УЗБЕКИСТАНА ВНОВЬ СОБРАЛИСЬ НА РОССИЙСКО-КАЗАХСТАНСКОЙ ГРАНИЦЕ В САМАРСКОЙ ОБЛАСТИ В НАДЕЖДЕ УЕХАТЬ ДОМОЙ</w:t>
        </w:r>
        <w:r>
          <w:rPr>
            <w:noProof/>
            <w:webHidden/>
          </w:rPr>
          <w:tab/>
        </w:r>
        <w:r>
          <w:rPr>
            <w:noProof/>
            <w:webHidden/>
          </w:rPr>
          <w:fldChar w:fldCharType="begin"/>
        </w:r>
        <w:r>
          <w:rPr>
            <w:noProof/>
            <w:webHidden/>
          </w:rPr>
          <w:instrText xml:space="preserve"> PAGEREF _Toc42072862 \h </w:instrText>
        </w:r>
        <w:r>
          <w:rPr>
            <w:noProof/>
            <w:webHidden/>
          </w:rPr>
        </w:r>
        <w:r>
          <w:rPr>
            <w:noProof/>
            <w:webHidden/>
          </w:rPr>
          <w:fldChar w:fldCharType="separate"/>
        </w:r>
        <w:r w:rsidR="003050E1">
          <w:rPr>
            <w:noProof/>
            <w:webHidden/>
          </w:rPr>
          <w:t>45</w:t>
        </w:r>
        <w:r>
          <w:rPr>
            <w:noProof/>
            <w:webHidden/>
          </w:rPr>
          <w:fldChar w:fldCharType="end"/>
        </w:r>
      </w:hyperlink>
    </w:p>
    <w:p w14:paraId="11B7FCC1" w14:textId="6475F744" w:rsidR="00320D4A" w:rsidRPr="000B3B30" w:rsidRDefault="00320D4A">
      <w:pPr>
        <w:pStyle w:val="32"/>
        <w:tabs>
          <w:tab w:val="right" w:leader="dot" w:pos="9345"/>
        </w:tabs>
        <w:rPr>
          <w:rFonts w:ascii="Calibri" w:hAnsi="Calibri"/>
          <w:noProof/>
          <w:sz w:val="22"/>
        </w:rPr>
      </w:pPr>
      <w:hyperlink w:anchor="_Toc42072863" w:history="1">
        <w:r w:rsidRPr="004E1DD6">
          <w:rPr>
            <w:rStyle w:val="a9"/>
            <w:noProof/>
          </w:rPr>
          <w:t>РИА НОВОСТИ; 2020.02.06; В ПРИМОРЬЕ ИСЧЕЗЛИ ОЧЕРЕДИ ИЗ ГРУЗОВИКОВ ПЕРЕД ПУНКТАМИ ПРОПУСКА С КИТАЕМ</w:t>
        </w:r>
        <w:r>
          <w:rPr>
            <w:noProof/>
            <w:webHidden/>
          </w:rPr>
          <w:tab/>
        </w:r>
        <w:r>
          <w:rPr>
            <w:noProof/>
            <w:webHidden/>
          </w:rPr>
          <w:fldChar w:fldCharType="begin"/>
        </w:r>
        <w:r>
          <w:rPr>
            <w:noProof/>
            <w:webHidden/>
          </w:rPr>
          <w:instrText xml:space="preserve"> PAGEREF _Toc42072863 \h </w:instrText>
        </w:r>
        <w:r>
          <w:rPr>
            <w:noProof/>
            <w:webHidden/>
          </w:rPr>
        </w:r>
        <w:r>
          <w:rPr>
            <w:noProof/>
            <w:webHidden/>
          </w:rPr>
          <w:fldChar w:fldCharType="separate"/>
        </w:r>
        <w:r w:rsidR="003050E1">
          <w:rPr>
            <w:noProof/>
            <w:webHidden/>
          </w:rPr>
          <w:t>46</w:t>
        </w:r>
        <w:r>
          <w:rPr>
            <w:noProof/>
            <w:webHidden/>
          </w:rPr>
          <w:fldChar w:fldCharType="end"/>
        </w:r>
      </w:hyperlink>
    </w:p>
    <w:p w14:paraId="5A683A6C" w14:textId="1FC52DDC" w:rsidR="00320D4A" w:rsidRPr="000B3B30" w:rsidRDefault="00320D4A">
      <w:pPr>
        <w:pStyle w:val="32"/>
        <w:tabs>
          <w:tab w:val="right" w:leader="dot" w:pos="9345"/>
        </w:tabs>
        <w:rPr>
          <w:rFonts w:ascii="Calibri" w:hAnsi="Calibri"/>
          <w:noProof/>
          <w:sz w:val="22"/>
        </w:rPr>
      </w:pPr>
      <w:hyperlink w:anchor="_Toc42072864" w:history="1">
        <w:r w:rsidRPr="004E1DD6">
          <w:rPr>
            <w:rStyle w:val="a9"/>
            <w:noProof/>
          </w:rPr>
          <w:t>ГУДОК; ЮЛИЯ АНТИЧ; 2020.03.06; ШКОЛЬНИКИ ДВИГАЮТ НАУКУ</w:t>
        </w:r>
        <w:r>
          <w:rPr>
            <w:noProof/>
            <w:webHidden/>
          </w:rPr>
          <w:tab/>
        </w:r>
        <w:r>
          <w:rPr>
            <w:noProof/>
            <w:webHidden/>
          </w:rPr>
          <w:fldChar w:fldCharType="begin"/>
        </w:r>
        <w:r>
          <w:rPr>
            <w:noProof/>
            <w:webHidden/>
          </w:rPr>
          <w:instrText xml:space="preserve"> PAGEREF _Toc42072864 \h </w:instrText>
        </w:r>
        <w:r>
          <w:rPr>
            <w:noProof/>
            <w:webHidden/>
          </w:rPr>
        </w:r>
        <w:r>
          <w:rPr>
            <w:noProof/>
            <w:webHidden/>
          </w:rPr>
          <w:fldChar w:fldCharType="separate"/>
        </w:r>
        <w:r w:rsidR="003050E1">
          <w:rPr>
            <w:noProof/>
            <w:webHidden/>
          </w:rPr>
          <w:t>46</w:t>
        </w:r>
        <w:r>
          <w:rPr>
            <w:noProof/>
            <w:webHidden/>
          </w:rPr>
          <w:fldChar w:fldCharType="end"/>
        </w:r>
      </w:hyperlink>
    </w:p>
    <w:p w14:paraId="6B9637EB" w14:textId="5A943DEA" w:rsidR="00320D4A" w:rsidRPr="000B3B30" w:rsidRDefault="00320D4A">
      <w:pPr>
        <w:pStyle w:val="32"/>
        <w:tabs>
          <w:tab w:val="right" w:leader="dot" w:pos="9345"/>
        </w:tabs>
        <w:rPr>
          <w:rFonts w:ascii="Calibri" w:hAnsi="Calibri"/>
          <w:noProof/>
          <w:sz w:val="22"/>
        </w:rPr>
      </w:pPr>
      <w:hyperlink w:anchor="_Toc42072865" w:history="1">
        <w:r w:rsidRPr="004E1DD6">
          <w:rPr>
            <w:rStyle w:val="a9"/>
            <w:noProof/>
          </w:rPr>
          <w:t>ГУДОК; ЮЛИЯ АНТИЧ; 2020.03.06; ВУЗЫ ЖДУТ АБИТУРИЕНТОВ В ИНТЕРНЕТЕ</w:t>
        </w:r>
        <w:r>
          <w:rPr>
            <w:noProof/>
            <w:webHidden/>
          </w:rPr>
          <w:tab/>
        </w:r>
        <w:r>
          <w:rPr>
            <w:noProof/>
            <w:webHidden/>
          </w:rPr>
          <w:fldChar w:fldCharType="begin"/>
        </w:r>
        <w:r>
          <w:rPr>
            <w:noProof/>
            <w:webHidden/>
          </w:rPr>
          <w:instrText xml:space="preserve"> PAGEREF _Toc42072865 \h </w:instrText>
        </w:r>
        <w:r>
          <w:rPr>
            <w:noProof/>
            <w:webHidden/>
          </w:rPr>
        </w:r>
        <w:r>
          <w:rPr>
            <w:noProof/>
            <w:webHidden/>
          </w:rPr>
          <w:fldChar w:fldCharType="separate"/>
        </w:r>
        <w:r w:rsidR="003050E1">
          <w:rPr>
            <w:noProof/>
            <w:webHidden/>
          </w:rPr>
          <w:t>48</w:t>
        </w:r>
        <w:r>
          <w:rPr>
            <w:noProof/>
            <w:webHidden/>
          </w:rPr>
          <w:fldChar w:fldCharType="end"/>
        </w:r>
      </w:hyperlink>
    </w:p>
    <w:p w14:paraId="7CEC27C8" w14:textId="2AE0BBF4" w:rsidR="00320D4A" w:rsidRPr="000B3B30" w:rsidRDefault="00320D4A">
      <w:pPr>
        <w:pStyle w:val="32"/>
        <w:tabs>
          <w:tab w:val="right" w:leader="dot" w:pos="9345"/>
        </w:tabs>
        <w:rPr>
          <w:rFonts w:ascii="Calibri" w:hAnsi="Calibri"/>
          <w:noProof/>
          <w:sz w:val="22"/>
        </w:rPr>
      </w:pPr>
      <w:hyperlink w:anchor="_Toc42072866" w:history="1">
        <w:r w:rsidRPr="004E1DD6">
          <w:rPr>
            <w:rStyle w:val="a9"/>
            <w:noProof/>
          </w:rPr>
          <w:t>RNS; 2020.02.06; ДЛЯ ОБЩЕСТВЕННОГО ТРАНСПОРТА ПО ВСЕЙ РОССИИ ПРЕДЛОЖИЛИ СОЗДАТЬ ЕДИНЫЙ БИЛЕТ</w:t>
        </w:r>
        <w:r>
          <w:rPr>
            <w:noProof/>
            <w:webHidden/>
          </w:rPr>
          <w:tab/>
        </w:r>
        <w:r>
          <w:rPr>
            <w:noProof/>
            <w:webHidden/>
          </w:rPr>
          <w:fldChar w:fldCharType="begin"/>
        </w:r>
        <w:r>
          <w:rPr>
            <w:noProof/>
            <w:webHidden/>
          </w:rPr>
          <w:instrText xml:space="preserve"> PAGEREF _Toc42072866 \h </w:instrText>
        </w:r>
        <w:r>
          <w:rPr>
            <w:noProof/>
            <w:webHidden/>
          </w:rPr>
        </w:r>
        <w:r>
          <w:rPr>
            <w:noProof/>
            <w:webHidden/>
          </w:rPr>
          <w:fldChar w:fldCharType="separate"/>
        </w:r>
        <w:r w:rsidR="003050E1">
          <w:rPr>
            <w:noProof/>
            <w:webHidden/>
          </w:rPr>
          <w:t>49</w:t>
        </w:r>
        <w:r>
          <w:rPr>
            <w:noProof/>
            <w:webHidden/>
          </w:rPr>
          <w:fldChar w:fldCharType="end"/>
        </w:r>
      </w:hyperlink>
    </w:p>
    <w:p w14:paraId="0ABF15C7" w14:textId="6995E945" w:rsidR="00320D4A" w:rsidRPr="000B3B30" w:rsidRDefault="00320D4A">
      <w:pPr>
        <w:pStyle w:val="32"/>
        <w:tabs>
          <w:tab w:val="right" w:leader="dot" w:pos="9345"/>
        </w:tabs>
        <w:rPr>
          <w:rFonts w:ascii="Calibri" w:hAnsi="Calibri"/>
          <w:noProof/>
          <w:sz w:val="22"/>
        </w:rPr>
      </w:pPr>
      <w:hyperlink w:anchor="_Toc42072867" w:history="1">
        <w:r w:rsidRPr="004E1DD6">
          <w:rPr>
            <w:rStyle w:val="a9"/>
            <w:noProof/>
          </w:rPr>
          <w:t>ИНТЕРФАКС; 2020.02.06; ВТБ ЗА ПЕРЕСЧЕТ ДО 80% ПЛАТЕЖЕЙ ПО ЛИЗИНГУ АВТОБУСОВ В 2020Г И ЛИШЬ ПО ГОСКОНТРАКТАМ</w:t>
        </w:r>
        <w:r>
          <w:rPr>
            <w:noProof/>
            <w:webHidden/>
          </w:rPr>
          <w:tab/>
        </w:r>
        <w:r>
          <w:rPr>
            <w:noProof/>
            <w:webHidden/>
          </w:rPr>
          <w:fldChar w:fldCharType="begin"/>
        </w:r>
        <w:r>
          <w:rPr>
            <w:noProof/>
            <w:webHidden/>
          </w:rPr>
          <w:instrText xml:space="preserve"> PAGEREF _Toc42072867 \h </w:instrText>
        </w:r>
        <w:r>
          <w:rPr>
            <w:noProof/>
            <w:webHidden/>
          </w:rPr>
        </w:r>
        <w:r>
          <w:rPr>
            <w:noProof/>
            <w:webHidden/>
          </w:rPr>
          <w:fldChar w:fldCharType="separate"/>
        </w:r>
        <w:r w:rsidR="003050E1">
          <w:rPr>
            <w:noProof/>
            <w:webHidden/>
          </w:rPr>
          <w:t>49</w:t>
        </w:r>
        <w:r>
          <w:rPr>
            <w:noProof/>
            <w:webHidden/>
          </w:rPr>
          <w:fldChar w:fldCharType="end"/>
        </w:r>
      </w:hyperlink>
    </w:p>
    <w:p w14:paraId="5FB318FB" w14:textId="5182D3C7" w:rsidR="00320D4A" w:rsidRPr="000B3B30" w:rsidRDefault="00320D4A">
      <w:pPr>
        <w:pStyle w:val="32"/>
        <w:tabs>
          <w:tab w:val="right" w:leader="dot" w:pos="9345"/>
        </w:tabs>
        <w:rPr>
          <w:rFonts w:ascii="Calibri" w:hAnsi="Calibri"/>
          <w:noProof/>
          <w:sz w:val="22"/>
        </w:rPr>
      </w:pPr>
      <w:hyperlink w:anchor="_Toc42072868" w:history="1">
        <w:r w:rsidRPr="004E1DD6">
          <w:rPr>
            <w:rStyle w:val="a9"/>
            <w:noProof/>
          </w:rPr>
          <w:t>ИНТЕРФАКС; 2020.02.06; КРАСНОЯРСКИЙ КРАЙ ОБЪЯВИЛ ТЕНДЕР НА СТРОИТЕЛЬСТВО МОСТА ЧЕРЕЗ ЕНИСЕЙ ЗА 7,2 МЛРД РУБ.</w:t>
        </w:r>
        <w:r>
          <w:rPr>
            <w:noProof/>
            <w:webHidden/>
          </w:rPr>
          <w:tab/>
        </w:r>
        <w:r>
          <w:rPr>
            <w:noProof/>
            <w:webHidden/>
          </w:rPr>
          <w:fldChar w:fldCharType="begin"/>
        </w:r>
        <w:r>
          <w:rPr>
            <w:noProof/>
            <w:webHidden/>
          </w:rPr>
          <w:instrText xml:space="preserve"> PAGEREF _Toc42072868 \h </w:instrText>
        </w:r>
        <w:r>
          <w:rPr>
            <w:noProof/>
            <w:webHidden/>
          </w:rPr>
        </w:r>
        <w:r>
          <w:rPr>
            <w:noProof/>
            <w:webHidden/>
          </w:rPr>
          <w:fldChar w:fldCharType="separate"/>
        </w:r>
        <w:r w:rsidR="003050E1">
          <w:rPr>
            <w:noProof/>
            <w:webHidden/>
          </w:rPr>
          <w:t>50</w:t>
        </w:r>
        <w:r>
          <w:rPr>
            <w:noProof/>
            <w:webHidden/>
          </w:rPr>
          <w:fldChar w:fldCharType="end"/>
        </w:r>
      </w:hyperlink>
    </w:p>
    <w:p w14:paraId="74D23D08" w14:textId="5045E048" w:rsidR="00320D4A" w:rsidRPr="000B3B30" w:rsidRDefault="00320D4A">
      <w:pPr>
        <w:pStyle w:val="32"/>
        <w:tabs>
          <w:tab w:val="right" w:leader="dot" w:pos="9345"/>
        </w:tabs>
        <w:rPr>
          <w:rFonts w:ascii="Calibri" w:hAnsi="Calibri"/>
          <w:noProof/>
          <w:sz w:val="22"/>
        </w:rPr>
      </w:pPr>
      <w:hyperlink w:anchor="_Toc42072869" w:history="1">
        <w:r w:rsidRPr="004E1DD6">
          <w:rPr>
            <w:rStyle w:val="a9"/>
            <w:noProof/>
          </w:rPr>
          <w:t>ТАСС; 2020.02.06; РЕМОНТ ПОСЛЕДНЕГО УЧАСТКА ДОРОГИ НА КИЖИ НАЧНЕТСЯ В 2021 ГОДУ</w:t>
        </w:r>
        <w:r>
          <w:rPr>
            <w:noProof/>
            <w:webHidden/>
          </w:rPr>
          <w:tab/>
        </w:r>
        <w:r>
          <w:rPr>
            <w:noProof/>
            <w:webHidden/>
          </w:rPr>
          <w:fldChar w:fldCharType="begin"/>
        </w:r>
        <w:r>
          <w:rPr>
            <w:noProof/>
            <w:webHidden/>
          </w:rPr>
          <w:instrText xml:space="preserve"> PAGEREF _Toc42072869 \h </w:instrText>
        </w:r>
        <w:r>
          <w:rPr>
            <w:noProof/>
            <w:webHidden/>
          </w:rPr>
        </w:r>
        <w:r>
          <w:rPr>
            <w:noProof/>
            <w:webHidden/>
          </w:rPr>
          <w:fldChar w:fldCharType="separate"/>
        </w:r>
        <w:r w:rsidR="003050E1">
          <w:rPr>
            <w:noProof/>
            <w:webHidden/>
          </w:rPr>
          <w:t>50</w:t>
        </w:r>
        <w:r>
          <w:rPr>
            <w:noProof/>
            <w:webHidden/>
          </w:rPr>
          <w:fldChar w:fldCharType="end"/>
        </w:r>
      </w:hyperlink>
    </w:p>
    <w:p w14:paraId="407C52AB" w14:textId="36097357" w:rsidR="00320D4A" w:rsidRPr="000B3B30" w:rsidRDefault="00320D4A">
      <w:pPr>
        <w:pStyle w:val="32"/>
        <w:tabs>
          <w:tab w:val="right" w:leader="dot" w:pos="9345"/>
        </w:tabs>
        <w:rPr>
          <w:rFonts w:ascii="Calibri" w:hAnsi="Calibri"/>
          <w:noProof/>
          <w:sz w:val="22"/>
        </w:rPr>
      </w:pPr>
      <w:hyperlink w:anchor="_Toc42072870" w:history="1">
        <w:r w:rsidRPr="004E1DD6">
          <w:rPr>
            <w:rStyle w:val="a9"/>
            <w:noProof/>
          </w:rPr>
          <w:t>РИА НОВОСТИ; 2020.02.06; «ЯНДЕКС» СОЗДАЛ ЧЕТВЕРТОЕ ПОКОЛЕНИЕ БЕСПИЛОТНИКОВ</w:t>
        </w:r>
        <w:r>
          <w:rPr>
            <w:noProof/>
            <w:webHidden/>
          </w:rPr>
          <w:tab/>
        </w:r>
        <w:r>
          <w:rPr>
            <w:noProof/>
            <w:webHidden/>
          </w:rPr>
          <w:fldChar w:fldCharType="begin"/>
        </w:r>
        <w:r>
          <w:rPr>
            <w:noProof/>
            <w:webHidden/>
          </w:rPr>
          <w:instrText xml:space="preserve"> PAGEREF _Toc42072870 \h </w:instrText>
        </w:r>
        <w:r>
          <w:rPr>
            <w:noProof/>
            <w:webHidden/>
          </w:rPr>
        </w:r>
        <w:r>
          <w:rPr>
            <w:noProof/>
            <w:webHidden/>
          </w:rPr>
          <w:fldChar w:fldCharType="separate"/>
        </w:r>
        <w:r w:rsidR="003050E1">
          <w:rPr>
            <w:noProof/>
            <w:webHidden/>
          </w:rPr>
          <w:t>51</w:t>
        </w:r>
        <w:r>
          <w:rPr>
            <w:noProof/>
            <w:webHidden/>
          </w:rPr>
          <w:fldChar w:fldCharType="end"/>
        </w:r>
      </w:hyperlink>
    </w:p>
    <w:p w14:paraId="7C7C4036" w14:textId="7C760C85" w:rsidR="00320D4A" w:rsidRPr="000B3B30" w:rsidRDefault="00320D4A">
      <w:pPr>
        <w:pStyle w:val="32"/>
        <w:tabs>
          <w:tab w:val="right" w:leader="dot" w:pos="9345"/>
        </w:tabs>
        <w:rPr>
          <w:rFonts w:ascii="Calibri" w:hAnsi="Calibri"/>
          <w:noProof/>
          <w:sz w:val="22"/>
        </w:rPr>
      </w:pPr>
      <w:hyperlink w:anchor="_Toc42072871" w:history="1">
        <w:r w:rsidRPr="004E1DD6">
          <w:rPr>
            <w:rStyle w:val="a9"/>
            <w:noProof/>
          </w:rPr>
          <w:t>ИНТЕРФАКС; 2020.02.06; СП СИНАРЫ И SIEMENS ГОТОВО НАЧАТЬ ПОСТАВКУ ДВУХЭТАЖНЫХ «ЛАСТОЧЕК» РЖД В 2023Г</w:t>
        </w:r>
        <w:r>
          <w:rPr>
            <w:noProof/>
            <w:webHidden/>
          </w:rPr>
          <w:tab/>
        </w:r>
        <w:r>
          <w:rPr>
            <w:noProof/>
            <w:webHidden/>
          </w:rPr>
          <w:fldChar w:fldCharType="begin"/>
        </w:r>
        <w:r>
          <w:rPr>
            <w:noProof/>
            <w:webHidden/>
          </w:rPr>
          <w:instrText xml:space="preserve"> PAGEREF _Toc42072871 \h </w:instrText>
        </w:r>
        <w:r>
          <w:rPr>
            <w:noProof/>
            <w:webHidden/>
          </w:rPr>
        </w:r>
        <w:r>
          <w:rPr>
            <w:noProof/>
            <w:webHidden/>
          </w:rPr>
          <w:fldChar w:fldCharType="separate"/>
        </w:r>
        <w:r w:rsidR="003050E1">
          <w:rPr>
            <w:noProof/>
            <w:webHidden/>
          </w:rPr>
          <w:t>52</w:t>
        </w:r>
        <w:r>
          <w:rPr>
            <w:noProof/>
            <w:webHidden/>
          </w:rPr>
          <w:fldChar w:fldCharType="end"/>
        </w:r>
      </w:hyperlink>
    </w:p>
    <w:p w14:paraId="45B84C81" w14:textId="29A3C858" w:rsidR="00320D4A" w:rsidRPr="000B3B30" w:rsidRDefault="00320D4A">
      <w:pPr>
        <w:pStyle w:val="32"/>
        <w:tabs>
          <w:tab w:val="right" w:leader="dot" w:pos="9345"/>
        </w:tabs>
        <w:rPr>
          <w:rFonts w:ascii="Calibri" w:hAnsi="Calibri"/>
          <w:noProof/>
          <w:sz w:val="22"/>
        </w:rPr>
      </w:pPr>
      <w:hyperlink w:anchor="_Toc42072872" w:history="1">
        <w:r w:rsidRPr="004E1DD6">
          <w:rPr>
            <w:rStyle w:val="a9"/>
            <w:noProof/>
          </w:rPr>
          <w:t>ИНТЕРФАКС; 2020.02.06; АЛТАЙВАГОН ЗАЛОЖИЛ В ПЛАН-2020 СНИЖЕНИЕ ПРОИЗВОДСТВА НА 10% ИЗ-ЗА ПРОШЛОГОДНЕГО ДЕФИЦИТА КОЛЕС ОТ EVRAZ</w:t>
        </w:r>
        <w:r>
          <w:rPr>
            <w:noProof/>
            <w:webHidden/>
          </w:rPr>
          <w:tab/>
        </w:r>
        <w:r>
          <w:rPr>
            <w:noProof/>
            <w:webHidden/>
          </w:rPr>
          <w:fldChar w:fldCharType="begin"/>
        </w:r>
        <w:r>
          <w:rPr>
            <w:noProof/>
            <w:webHidden/>
          </w:rPr>
          <w:instrText xml:space="preserve"> PAGEREF _Toc42072872 \h </w:instrText>
        </w:r>
        <w:r>
          <w:rPr>
            <w:noProof/>
            <w:webHidden/>
          </w:rPr>
        </w:r>
        <w:r>
          <w:rPr>
            <w:noProof/>
            <w:webHidden/>
          </w:rPr>
          <w:fldChar w:fldCharType="separate"/>
        </w:r>
        <w:r w:rsidR="003050E1">
          <w:rPr>
            <w:noProof/>
            <w:webHidden/>
          </w:rPr>
          <w:t>52</w:t>
        </w:r>
        <w:r>
          <w:rPr>
            <w:noProof/>
            <w:webHidden/>
          </w:rPr>
          <w:fldChar w:fldCharType="end"/>
        </w:r>
      </w:hyperlink>
    </w:p>
    <w:p w14:paraId="4A5BD87D" w14:textId="25064612" w:rsidR="00320D4A" w:rsidRPr="000B3B30" w:rsidRDefault="00320D4A">
      <w:pPr>
        <w:pStyle w:val="32"/>
        <w:tabs>
          <w:tab w:val="right" w:leader="dot" w:pos="9345"/>
        </w:tabs>
        <w:rPr>
          <w:rFonts w:ascii="Calibri" w:hAnsi="Calibri"/>
          <w:noProof/>
          <w:sz w:val="22"/>
        </w:rPr>
      </w:pPr>
      <w:hyperlink w:anchor="_Toc42072873" w:history="1">
        <w:r w:rsidRPr="004E1DD6">
          <w:rPr>
            <w:rStyle w:val="a9"/>
            <w:noProof/>
          </w:rPr>
          <w:t>ИНТЕРФАКС; 2020.02.06; ОКСКАЯ СУДОВЕРФЬ СДАЛА ПЕРВЫЙ СУХОГРУЗ СЕРИИ ИЗ ПЯТИ КОРАБЛЕЙ ПРОЕКТА RSD59 ДЛЯ КОМПАНИИ «ПЕТРОТРАНС»</w:t>
        </w:r>
        <w:r>
          <w:rPr>
            <w:noProof/>
            <w:webHidden/>
          </w:rPr>
          <w:tab/>
        </w:r>
        <w:r>
          <w:rPr>
            <w:noProof/>
            <w:webHidden/>
          </w:rPr>
          <w:fldChar w:fldCharType="begin"/>
        </w:r>
        <w:r>
          <w:rPr>
            <w:noProof/>
            <w:webHidden/>
          </w:rPr>
          <w:instrText xml:space="preserve"> PAGEREF _Toc42072873 \h </w:instrText>
        </w:r>
        <w:r>
          <w:rPr>
            <w:noProof/>
            <w:webHidden/>
          </w:rPr>
        </w:r>
        <w:r>
          <w:rPr>
            <w:noProof/>
            <w:webHidden/>
          </w:rPr>
          <w:fldChar w:fldCharType="separate"/>
        </w:r>
        <w:r w:rsidR="003050E1">
          <w:rPr>
            <w:noProof/>
            <w:webHidden/>
          </w:rPr>
          <w:t>53</w:t>
        </w:r>
        <w:r>
          <w:rPr>
            <w:noProof/>
            <w:webHidden/>
          </w:rPr>
          <w:fldChar w:fldCharType="end"/>
        </w:r>
      </w:hyperlink>
    </w:p>
    <w:p w14:paraId="408D1544" w14:textId="2B131933" w:rsidR="00320D4A" w:rsidRPr="000B3B30" w:rsidRDefault="00320D4A">
      <w:pPr>
        <w:pStyle w:val="32"/>
        <w:tabs>
          <w:tab w:val="right" w:leader="dot" w:pos="9345"/>
        </w:tabs>
        <w:rPr>
          <w:rFonts w:ascii="Calibri" w:hAnsi="Calibri"/>
          <w:noProof/>
          <w:sz w:val="22"/>
        </w:rPr>
      </w:pPr>
      <w:hyperlink w:anchor="_Toc42072874" w:history="1">
        <w:r w:rsidRPr="004E1DD6">
          <w:rPr>
            <w:rStyle w:val="a9"/>
            <w:noProof/>
          </w:rPr>
          <w:t>ИНТЕРФАКС; 2020.02.06; ЭКСПОРТ РОССИЙСКОЙ НЕФТИ МОРСКИМ ТРАНСПОРТОМ В МАЕ РУХНУЛ ОТНОСИТЕЛЬНО АПРЕЛЯ НА 32-71% В РАЗНЫХ ПОРТАХ  – ЦДУ ТЭК</w:t>
        </w:r>
        <w:r>
          <w:rPr>
            <w:noProof/>
            <w:webHidden/>
          </w:rPr>
          <w:tab/>
        </w:r>
        <w:r>
          <w:rPr>
            <w:noProof/>
            <w:webHidden/>
          </w:rPr>
          <w:fldChar w:fldCharType="begin"/>
        </w:r>
        <w:r>
          <w:rPr>
            <w:noProof/>
            <w:webHidden/>
          </w:rPr>
          <w:instrText xml:space="preserve"> PAGEREF _Toc42072874 \h </w:instrText>
        </w:r>
        <w:r>
          <w:rPr>
            <w:noProof/>
            <w:webHidden/>
          </w:rPr>
        </w:r>
        <w:r>
          <w:rPr>
            <w:noProof/>
            <w:webHidden/>
          </w:rPr>
          <w:fldChar w:fldCharType="separate"/>
        </w:r>
        <w:r w:rsidR="003050E1">
          <w:rPr>
            <w:noProof/>
            <w:webHidden/>
          </w:rPr>
          <w:t>53</w:t>
        </w:r>
        <w:r>
          <w:rPr>
            <w:noProof/>
            <w:webHidden/>
          </w:rPr>
          <w:fldChar w:fldCharType="end"/>
        </w:r>
      </w:hyperlink>
    </w:p>
    <w:p w14:paraId="7F75B415" w14:textId="0A14041B" w:rsidR="00320D4A" w:rsidRPr="000B3B30" w:rsidRDefault="00320D4A">
      <w:pPr>
        <w:pStyle w:val="32"/>
        <w:tabs>
          <w:tab w:val="right" w:leader="dot" w:pos="9345"/>
        </w:tabs>
        <w:rPr>
          <w:rFonts w:ascii="Calibri" w:hAnsi="Calibri"/>
          <w:noProof/>
          <w:sz w:val="22"/>
        </w:rPr>
      </w:pPr>
      <w:hyperlink w:anchor="_Toc42072875" w:history="1">
        <w:r w:rsidRPr="004E1DD6">
          <w:rPr>
            <w:rStyle w:val="a9"/>
            <w:noProof/>
          </w:rPr>
          <w:t>РОССИЙСКАЯ ГАЗЕТА – СТОЛИЧНЫЙ ВЫПУСК; СЕРГЕЙ ЖУКОВ; 2020.03.06; ВОДА СБЛИЖАЕТ; КУДА УДОБНЕЕ ДОПЛЫТЬ ПО МОСКВЕ–РЕКЕ?</w:t>
        </w:r>
        <w:r>
          <w:rPr>
            <w:noProof/>
            <w:webHidden/>
          </w:rPr>
          <w:tab/>
        </w:r>
        <w:r>
          <w:rPr>
            <w:noProof/>
            <w:webHidden/>
          </w:rPr>
          <w:fldChar w:fldCharType="begin"/>
        </w:r>
        <w:r>
          <w:rPr>
            <w:noProof/>
            <w:webHidden/>
          </w:rPr>
          <w:instrText xml:space="preserve"> PAGEREF _Toc42072875 \h </w:instrText>
        </w:r>
        <w:r>
          <w:rPr>
            <w:noProof/>
            <w:webHidden/>
          </w:rPr>
        </w:r>
        <w:r>
          <w:rPr>
            <w:noProof/>
            <w:webHidden/>
          </w:rPr>
          <w:fldChar w:fldCharType="separate"/>
        </w:r>
        <w:r w:rsidR="003050E1">
          <w:rPr>
            <w:noProof/>
            <w:webHidden/>
          </w:rPr>
          <w:t>54</w:t>
        </w:r>
        <w:r>
          <w:rPr>
            <w:noProof/>
            <w:webHidden/>
          </w:rPr>
          <w:fldChar w:fldCharType="end"/>
        </w:r>
      </w:hyperlink>
    </w:p>
    <w:p w14:paraId="618A766C" w14:textId="1A9C78E6" w:rsidR="00320D4A" w:rsidRPr="000B3B30" w:rsidRDefault="00320D4A">
      <w:pPr>
        <w:pStyle w:val="32"/>
        <w:tabs>
          <w:tab w:val="right" w:leader="dot" w:pos="9345"/>
        </w:tabs>
        <w:rPr>
          <w:rFonts w:ascii="Calibri" w:hAnsi="Calibri"/>
          <w:noProof/>
          <w:sz w:val="22"/>
        </w:rPr>
      </w:pPr>
      <w:hyperlink w:anchor="_Toc42072876" w:history="1">
        <w:r w:rsidRPr="004E1DD6">
          <w:rPr>
            <w:rStyle w:val="a9"/>
            <w:noProof/>
          </w:rPr>
          <w:t>ТАСС; 2020.02.06; ЭЛЕМЕНТЫ ДЛЯ КАНАТНОЙ ДОРОГИ ОТ «РЕЧНОГО ВОКЗАЛА» ДО «СХОДНЕНСКОЙ» ПРОИЗВЕДУТ В СКОЛКОВЕ</w:t>
        </w:r>
        <w:r>
          <w:rPr>
            <w:noProof/>
            <w:webHidden/>
          </w:rPr>
          <w:tab/>
        </w:r>
        <w:r>
          <w:rPr>
            <w:noProof/>
            <w:webHidden/>
          </w:rPr>
          <w:fldChar w:fldCharType="begin"/>
        </w:r>
        <w:r>
          <w:rPr>
            <w:noProof/>
            <w:webHidden/>
          </w:rPr>
          <w:instrText xml:space="preserve"> PAGEREF _Toc42072876 \h </w:instrText>
        </w:r>
        <w:r>
          <w:rPr>
            <w:noProof/>
            <w:webHidden/>
          </w:rPr>
        </w:r>
        <w:r>
          <w:rPr>
            <w:noProof/>
            <w:webHidden/>
          </w:rPr>
          <w:fldChar w:fldCharType="separate"/>
        </w:r>
        <w:r w:rsidR="003050E1">
          <w:rPr>
            <w:noProof/>
            <w:webHidden/>
          </w:rPr>
          <w:t>55</w:t>
        </w:r>
        <w:r>
          <w:rPr>
            <w:noProof/>
            <w:webHidden/>
          </w:rPr>
          <w:fldChar w:fldCharType="end"/>
        </w:r>
      </w:hyperlink>
    </w:p>
    <w:p w14:paraId="17EE038D" w14:textId="6F9FBD92" w:rsidR="00320D4A" w:rsidRPr="000B3B30" w:rsidRDefault="00320D4A">
      <w:pPr>
        <w:pStyle w:val="32"/>
        <w:tabs>
          <w:tab w:val="right" w:leader="dot" w:pos="9345"/>
        </w:tabs>
        <w:rPr>
          <w:rFonts w:ascii="Calibri" w:hAnsi="Calibri"/>
          <w:noProof/>
          <w:sz w:val="22"/>
        </w:rPr>
      </w:pPr>
      <w:hyperlink w:anchor="_Toc42072877" w:history="1">
        <w:r w:rsidRPr="004E1DD6">
          <w:rPr>
            <w:rStyle w:val="a9"/>
            <w:noProof/>
          </w:rPr>
          <w:t>BUSINESS FM; 2020.02.06; «ПОТЕРИ ИСЧИСЛЯЮТСЯ СОТНЯМИ МИЛЛИОНОВ». УЧАСТОК КАНАЛА ИМЕНИ МОСКВЫ ЗАКРЫТ ИЗ-ЗА ПРОТЕЧКИ</w:t>
        </w:r>
        <w:r>
          <w:rPr>
            <w:noProof/>
            <w:webHidden/>
          </w:rPr>
          <w:tab/>
        </w:r>
        <w:r>
          <w:rPr>
            <w:noProof/>
            <w:webHidden/>
          </w:rPr>
          <w:fldChar w:fldCharType="begin"/>
        </w:r>
        <w:r>
          <w:rPr>
            <w:noProof/>
            <w:webHidden/>
          </w:rPr>
          <w:instrText xml:space="preserve"> PAGEREF _Toc42072877 \h </w:instrText>
        </w:r>
        <w:r>
          <w:rPr>
            <w:noProof/>
            <w:webHidden/>
          </w:rPr>
        </w:r>
        <w:r>
          <w:rPr>
            <w:noProof/>
            <w:webHidden/>
          </w:rPr>
          <w:fldChar w:fldCharType="separate"/>
        </w:r>
        <w:r w:rsidR="003050E1">
          <w:rPr>
            <w:noProof/>
            <w:webHidden/>
          </w:rPr>
          <w:t>56</w:t>
        </w:r>
        <w:r>
          <w:rPr>
            <w:noProof/>
            <w:webHidden/>
          </w:rPr>
          <w:fldChar w:fldCharType="end"/>
        </w:r>
      </w:hyperlink>
    </w:p>
    <w:p w14:paraId="210AE46F" w14:textId="3A83B99D" w:rsidR="00320D4A" w:rsidRPr="000B3B30" w:rsidRDefault="00320D4A">
      <w:pPr>
        <w:pStyle w:val="32"/>
        <w:tabs>
          <w:tab w:val="right" w:leader="dot" w:pos="9345"/>
        </w:tabs>
        <w:rPr>
          <w:rFonts w:ascii="Calibri" w:hAnsi="Calibri"/>
          <w:noProof/>
          <w:sz w:val="22"/>
        </w:rPr>
      </w:pPr>
      <w:hyperlink w:anchor="_Toc42072878" w:history="1">
        <w:r w:rsidRPr="004E1DD6">
          <w:rPr>
            <w:rStyle w:val="a9"/>
            <w:noProof/>
          </w:rPr>
          <w:t>АГЕНТСТВО МОСКВА; 2020.02.06; СОБЯНИН: РЕСТАВРАЦИЯ СЕВЕРНОГО РЕЧНОГО ВОКЗАЛА ЗАВЕРШИТСЯ КО ДНЮ ГОРОДА</w:t>
        </w:r>
        <w:r>
          <w:rPr>
            <w:noProof/>
            <w:webHidden/>
          </w:rPr>
          <w:tab/>
        </w:r>
        <w:r>
          <w:rPr>
            <w:noProof/>
            <w:webHidden/>
          </w:rPr>
          <w:fldChar w:fldCharType="begin"/>
        </w:r>
        <w:r>
          <w:rPr>
            <w:noProof/>
            <w:webHidden/>
          </w:rPr>
          <w:instrText xml:space="preserve"> PAGEREF _Toc42072878 \h </w:instrText>
        </w:r>
        <w:r>
          <w:rPr>
            <w:noProof/>
            <w:webHidden/>
          </w:rPr>
        </w:r>
        <w:r>
          <w:rPr>
            <w:noProof/>
            <w:webHidden/>
          </w:rPr>
          <w:fldChar w:fldCharType="separate"/>
        </w:r>
        <w:r w:rsidR="003050E1">
          <w:rPr>
            <w:noProof/>
            <w:webHidden/>
          </w:rPr>
          <w:t>56</w:t>
        </w:r>
        <w:r>
          <w:rPr>
            <w:noProof/>
            <w:webHidden/>
          </w:rPr>
          <w:fldChar w:fldCharType="end"/>
        </w:r>
      </w:hyperlink>
    </w:p>
    <w:p w14:paraId="39EA303F" w14:textId="17641001" w:rsidR="00320D4A" w:rsidRPr="000B3B30" w:rsidRDefault="00320D4A">
      <w:pPr>
        <w:pStyle w:val="32"/>
        <w:tabs>
          <w:tab w:val="right" w:leader="dot" w:pos="9345"/>
        </w:tabs>
        <w:rPr>
          <w:rFonts w:ascii="Calibri" w:hAnsi="Calibri"/>
          <w:noProof/>
          <w:sz w:val="22"/>
        </w:rPr>
      </w:pPr>
      <w:hyperlink w:anchor="_Toc42072879" w:history="1">
        <w:r w:rsidRPr="004E1DD6">
          <w:rPr>
            <w:rStyle w:val="a9"/>
            <w:noProof/>
          </w:rPr>
          <w:t>ТАСС; 2020.03.06; ПЕНСИОНЕРЫ САХАЛИНА И КУРИЛ СМОГУТ БЕСПЛАТНО ЛЕТАТЬ К МЕСТУ ОТДЫХА НА МАТЕРИК</w:t>
        </w:r>
        <w:r>
          <w:rPr>
            <w:noProof/>
            <w:webHidden/>
          </w:rPr>
          <w:tab/>
        </w:r>
        <w:r>
          <w:rPr>
            <w:noProof/>
            <w:webHidden/>
          </w:rPr>
          <w:fldChar w:fldCharType="begin"/>
        </w:r>
        <w:r>
          <w:rPr>
            <w:noProof/>
            <w:webHidden/>
          </w:rPr>
          <w:instrText xml:space="preserve"> PAGEREF _Toc42072879 \h </w:instrText>
        </w:r>
        <w:r>
          <w:rPr>
            <w:noProof/>
            <w:webHidden/>
          </w:rPr>
        </w:r>
        <w:r>
          <w:rPr>
            <w:noProof/>
            <w:webHidden/>
          </w:rPr>
          <w:fldChar w:fldCharType="separate"/>
        </w:r>
        <w:r w:rsidR="003050E1">
          <w:rPr>
            <w:noProof/>
            <w:webHidden/>
          </w:rPr>
          <w:t>57</w:t>
        </w:r>
        <w:r>
          <w:rPr>
            <w:noProof/>
            <w:webHidden/>
          </w:rPr>
          <w:fldChar w:fldCharType="end"/>
        </w:r>
      </w:hyperlink>
    </w:p>
    <w:p w14:paraId="6849A405" w14:textId="065FB868" w:rsidR="00320D4A" w:rsidRPr="000B3B30" w:rsidRDefault="00320D4A">
      <w:pPr>
        <w:pStyle w:val="32"/>
        <w:tabs>
          <w:tab w:val="right" w:leader="dot" w:pos="9345"/>
        </w:tabs>
        <w:rPr>
          <w:rFonts w:ascii="Calibri" w:hAnsi="Calibri"/>
          <w:noProof/>
          <w:sz w:val="22"/>
        </w:rPr>
      </w:pPr>
      <w:hyperlink w:anchor="_Toc42072880" w:history="1">
        <w:r w:rsidRPr="004E1DD6">
          <w:rPr>
            <w:rStyle w:val="a9"/>
            <w:noProof/>
          </w:rPr>
          <w:t>ИНТЕРФАКС; 2020.02.06; СБЕРБАНК ПРЕДОСТАВИЛ АВИАКОМПАНИИ «АЗИМУТ» БОЛЕЕ 49 МЛН РУБ. КРЕДИТА ДЛЯ ВЫПЛАТЫ ЗАРПЛАТ</w:t>
        </w:r>
        <w:r>
          <w:rPr>
            <w:noProof/>
            <w:webHidden/>
          </w:rPr>
          <w:tab/>
        </w:r>
        <w:r>
          <w:rPr>
            <w:noProof/>
            <w:webHidden/>
          </w:rPr>
          <w:fldChar w:fldCharType="begin"/>
        </w:r>
        <w:r>
          <w:rPr>
            <w:noProof/>
            <w:webHidden/>
          </w:rPr>
          <w:instrText xml:space="preserve"> PAGEREF _Toc42072880 \h </w:instrText>
        </w:r>
        <w:r>
          <w:rPr>
            <w:noProof/>
            <w:webHidden/>
          </w:rPr>
        </w:r>
        <w:r>
          <w:rPr>
            <w:noProof/>
            <w:webHidden/>
          </w:rPr>
          <w:fldChar w:fldCharType="separate"/>
        </w:r>
        <w:r w:rsidR="003050E1">
          <w:rPr>
            <w:noProof/>
            <w:webHidden/>
          </w:rPr>
          <w:t>58</w:t>
        </w:r>
        <w:r>
          <w:rPr>
            <w:noProof/>
            <w:webHidden/>
          </w:rPr>
          <w:fldChar w:fldCharType="end"/>
        </w:r>
      </w:hyperlink>
    </w:p>
    <w:p w14:paraId="6C264A6D" w14:textId="1D8897C0" w:rsidR="00320D4A" w:rsidRPr="000B3B30" w:rsidRDefault="00320D4A">
      <w:pPr>
        <w:pStyle w:val="32"/>
        <w:tabs>
          <w:tab w:val="right" w:leader="dot" w:pos="9345"/>
        </w:tabs>
        <w:rPr>
          <w:rFonts w:ascii="Calibri" w:hAnsi="Calibri"/>
          <w:noProof/>
          <w:sz w:val="22"/>
        </w:rPr>
      </w:pPr>
      <w:hyperlink w:anchor="_Toc42072881" w:history="1">
        <w:r w:rsidRPr="004E1DD6">
          <w:rPr>
            <w:rStyle w:val="a9"/>
            <w:noProof/>
          </w:rPr>
          <w:t>ТАСС; 2020.02.06; АВИАКОМПАНИИ ВОЗОБНОВЛЯЮТ ПОЛЕТЫ С УРАЛА ПОСЛЕ ПЕРЕРЫВА ИЗ–ЗА ПАНДЕМИИ</w:t>
        </w:r>
        <w:r>
          <w:rPr>
            <w:noProof/>
            <w:webHidden/>
          </w:rPr>
          <w:tab/>
        </w:r>
        <w:r>
          <w:rPr>
            <w:noProof/>
            <w:webHidden/>
          </w:rPr>
          <w:fldChar w:fldCharType="begin"/>
        </w:r>
        <w:r>
          <w:rPr>
            <w:noProof/>
            <w:webHidden/>
          </w:rPr>
          <w:instrText xml:space="preserve"> PAGEREF _Toc42072881 \h </w:instrText>
        </w:r>
        <w:r>
          <w:rPr>
            <w:noProof/>
            <w:webHidden/>
          </w:rPr>
        </w:r>
        <w:r>
          <w:rPr>
            <w:noProof/>
            <w:webHidden/>
          </w:rPr>
          <w:fldChar w:fldCharType="separate"/>
        </w:r>
        <w:r w:rsidR="003050E1">
          <w:rPr>
            <w:noProof/>
            <w:webHidden/>
          </w:rPr>
          <w:t>59</w:t>
        </w:r>
        <w:r>
          <w:rPr>
            <w:noProof/>
            <w:webHidden/>
          </w:rPr>
          <w:fldChar w:fldCharType="end"/>
        </w:r>
      </w:hyperlink>
    </w:p>
    <w:p w14:paraId="1402260C" w14:textId="558A9C10" w:rsidR="00320D4A" w:rsidRPr="000B3B30" w:rsidRDefault="00320D4A">
      <w:pPr>
        <w:pStyle w:val="32"/>
        <w:tabs>
          <w:tab w:val="right" w:leader="dot" w:pos="9345"/>
        </w:tabs>
        <w:rPr>
          <w:rFonts w:ascii="Calibri" w:hAnsi="Calibri"/>
          <w:noProof/>
          <w:sz w:val="22"/>
        </w:rPr>
      </w:pPr>
      <w:hyperlink w:anchor="_Toc42072882" w:history="1">
        <w:r w:rsidRPr="004E1DD6">
          <w:rPr>
            <w:rStyle w:val="a9"/>
            <w:noProof/>
          </w:rPr>
          <w:t>РИА НОВОСТИ; 2020.02.06; АЭРОПОРТ «СИМФЕРОПОЛЬ» ОБЪЯВИЛ ТЕНДЕР НА СТРОИТЕЛЬСТВО АЭРОВОКЗАЛА</w:t>
        </w:r>
        <w:r>
          <w:rPr>
            <w:noProof/>
            <w:webHidden/>
          </w:rPr>
          <w:tab/>
        </w:r>
        <w:r>
          <w:rPr>
            <w:noProof/>
            <w:webHidden/>
          </w:rPr>
          <w:fldChar w:fldCharType="begin"/>
        </w:r>
        <w:r>
          <w:rPr>
            <w:noProof/>
            <w:webHidden/>
          </w:rPr>
          <w:instrText xml:space="preserve"> PAGEREF _Toc42072882 \h </w:instrText>
        </w:r>
        <w:r>
          <w:rPr>
            <w:noProof/>
            <w:webHidden/>
          </w:rPr>
        </w:r>
        <w:r>
          <w:rPr>
            <w:noProof/>
            <w:webHidden/>
          </w:rPr>
          <w:fldChar w:fldCharType="separate"/>
        </w:r>
        <w:r w:rsidR="003050E1">
          <w:rPr>
            <w:noProof/>
            <w:webHidden/>
          </w:rPr>
          <w:t>60</w:t>
        </w:r>
        <w:r>
          <w:rPr>
            <w:noProof/>
            <w:webHidden/>
          </w:rPr>
          <w:fldChar w:fldCharType="end"/>
        </w:r>
      </w:hyperlink>
    </w:p>
    <w:p w14:paraId="317A43F2" w14:textId="192393A6" w:rsidR="00320D4A" w:rsidRPr="000B3B30" w:rsidRDefault="00320D4A">
      <w:pPr>
        <w:pStyle w:val="32"/>
        <w:tabs>
          <w:tab w:val="right" w:leader="dot" w:pos="9345"/>
        </w:tabs>
        <w:rPr>
          <w:rFonts w:ascii="Calibri" w:hAnsi="Calibri"/>
          <w:noProof/>
          <w:sz w:val="22"/>
        </w:rPr>
      </w:pPr>
      <w:hyperlink w:anchor="_Toc42072883" w:history="1">
        <w:r w:rsidRPr="004E1DD6">
          <w:rPr>
            <w:rStyle w:val="a9"/>
            <w:noProof/>
          </w:rPr>
          <w:t>ТАСС; 2020.02.06; РЕКОНСТРУКЦИЮ МЕЖДУНАРОДНОГО АЭРОПОРТА ПЕРМИ ПЛАНИРУЮТ ЗАВЕРШИТЬ К ОКТЯБРЮ</w:t>
        </w:r>
        <w:r>
          <w:rPr>
            <w:noProof/>
            <w:webHidden/>
          </w:rPr>
          <w:tab/>
        </w:r>
        <w:r>
          <w:rPr>
            <w:noProof/>
            <w:webHidden/>
          </w:rPr>
          <w:fldChar w:fldCharType="begin"/>
        </w:r>
        <w:r>
          <w:rPr>
            <w:noProof/>
            <w:webHidden/>
          </w:rPr>
          <w:instrText xml:space="preserve"> PAGEREF _Toc42072883 \h </w:instrText>
        </w:r>
        <w:r>
          <w:rPr>
            <w:noProof/>
            <w:webHidden/>
          </w:rPr>
        </w:r>
        <w:r>
          <w:rPr>
            <w:noProof/>
            <w:webHidden/>
          </w:rPr>
          <w:fldChar w:fldCharType="separate"/>
        </w:r>
        <w:r w:rsidR="003050E1">
          <w:rPr>
            <w:noProof/>
            <w:webHidden/>
          </w:rPr>
          <w:t>60</w:t>
        </w:r>
        <w:r>
          <w:rPr>
            <w:noProof/>
            <w:webHidden/>
          </w:rPr>
          <w:fldChar w:fldCharType="end"/>
        </w:r>
      </w:hyperlink>
    </w:p>
    <w:p w14:paraId="3A8D6D7C" w14:textId="3B0CC5D3" w:rsidR="00320D4A" w:rsidRPr="000B3B30" w:rsidRDefault="00320D4A">
      <w:pPr>
        <w:pStyle w:val="32"/>
        <w:tabs>
          <w:tab w:val="right" w:leader="dot" w:pos="9345"/>
        </w:tabs>
        <w:rPr>
          <w:rFonts w:ascii="Calibri" w:hAnsi="Calibri"/>
          <w:noProof/>
          <w:sz w:val="22"/>
        </w:rPr>
      </w:pPr>
      <w:hyperlink w:anchor="_Toc42072884" w:history="1">
        <w:r w:rsidRPr="004E1DD6">
          <w:rPr>
            <w:rStyle w:val="a9"/>
            <w:noProof/>
          </w:rPr>
          <w:t>RNS; 2020.02.06; ГРУППА «АЭРОФЛОТ» СООБЩИЛА О СНИЖЕНИИ ВЫРУЧКИ НА ФОНЕ КОРОНАВИРУСА</w:t>
        </w:r>
        <w:r>
          <w:rPr>
            <w:noProof/>
            <w:webHidden/>
          </w:rPr>
          <w:tab/>
        </w:r>
        <w:r>
          <w:rPr>
            <w:noProof/>
            <w:webHidden/>
          </w:rPr>
          <w:fldChar w:fldCharType="begin"/>
        </w:r>
        <w:r>
          <w:rPr>
            <w:noProof/>
            <w:webHidden/>
          </w:rPr>
          <w:instrText xml:space="preserve"> PAGEREF _Toc42072884 \h </w:instrText>
        </w:r>
        <w:r>
          <w:rPr>
            <w:noProof/>
            <w:webHidden/>
          </w:rPr>
        </w:r>
        <w:r>
          <w:rPr>
            <w:noProof/>
            <w:webHidden/>
          </w:rPr>
          <w:fldChar w:fldCharType="separate"/>
        </w:r>
        <w:r w:rsidR="003050E1">
          <w:rPr>
            <w:noProof/>
            <w:webHidden/>
          </w:rPr>
          <w:t>61</w:t>
        </w:r>
        <w:r>
          <w:rPr>
            <w:noProof/>
            <w:webHidden/>
          </w:rPr>
          <w:fldChar w:fldCharType="end"/>
        </w:r>
      </w:hyperlink>
    </w:p>
    <w:p w14:paraId="5EAE0E54" w14:textId="5B43E4C9" w:rsidR="00320D4A" w:rsidRPr="000B3B30" w:rsidRDefault="00320D4A">
      <w:pPr>
        <w:pStyle w:val="32"/>
        <w:tabs>
          <w:tab w:val="right" w:leader="dot" w:pos="9345"/>
        </w:tabs>
        <w:rPr>
          <w:rFonts w:ascii="Calibri" w:hAnsi="Calibri"/>
          <w:noProof/>
          <w:sz w:val="22"/>
        </w:rPr>
      </w:pPr>
      <w:hyperlink w:anchor="_Toc42072885" w:history="1">
        <w:r w:rsidRPr="004E1DD6">
          <w:rPr>
            <w:rStyle w:val="a9"/>
            <w:noProof/>
          </w:rPr>
          <w:t>ТАСС; 2020.02.06; «АЭРОФЛОТ» РАССЧИТЫВАЕТ ВОЗОБНОВИТЬ МЕЖДУНАРОДНЫЕ ПОЛЕТЫ В III КВАРТАЛЕ</w:t>
        </w:r>
        <w:r>
          <w:rPr>
            <w:noProof/>
            <w:webHidden/>
          </w:rPr>
          <w:tab/>
        </w:r>
        <w:r>
          <w:rPr>
            <w:noProof/>
            <w:webHidden/>
          </w:rPr>
          <w:fldChar w:fldCharType="begin"/>
        </w:r>
        <w:r>
          <w:rPr>
            <w:noProof/>
            <w:webHidden/>
          </w:rPr>
          <w:instrText xml:space="preserve"> PAGEREF _Toc42072885 \h </w:instrText>
        </w:r>
        <w:r>
          <w:rPr>
            <w:noProof/>
            <w:webHidden/>
          </w:rPr>
        </w:r>
        <w:r>
          <w:rPr>
            <w:noProof/>
            <w:webHidden/>
          </w:rPr>
          <w:fldChar w:fldCharType="separate"/>
        </w:r>
        <w:r w:rsidR="003050E1">
          <w:rPr>
            <w:noProof/>
            <w:webHidden/>
          </w:rPr>
          <w:t>62</w:t>
        </w:r>
        <w:r>
          <w:rPr>
            <w:noProof/>
            <w:webHidden/>
          </w:rPr>
          <w:fldChar w:fldCharType="end"/>
        </w:r>
      </w:hyperlink>
    </w:p>
    <w:p w14:paraId="56689603" w14:textId="420D39A0" w:rsidR="00320D4A" w:rsidRPr="000B3B30" w:rsidRDefault="00320D4A">
      <w:pPr>
        <w:pStyle w:val="32"/>
        <w:tabs>
          <w:tab w:val="right" w:leader="dot" w:pos="9345"/>
        </w:tabs>
        <w:rPr>
          <w:rFonts w:ascii="Calibri" w:hAnsi="Calibri"/>
          <w:noProof/>
          <w:sz w:val="22"/>
        </w:rPr>
      </w:pPr>
      <w:hyperlink w:anchor="_Toc42072886" w:history="1">
        <w:r w:rsidRPr="004E1DD6">
          <w:rPr>
            <w:rStyle w:val="a9"/>
            <w:noProof/>
          </w:rPr>
          <w:t>ТАСС; 2020.02.06; «АЭРОФЛОТ» СООБЩИЛ О ПАДЕНИИ ЦЕН НА АВИАКЕРОСИН В АПРЕЛЕ НА 30,5%</w:t>
        </w:r>
        <w:r>
          <w:rPr>
            <w:noProof/>
            <w:webHidden/>
          </w:rPr>
          <w:tab/>
        </w:r>
        <w:r>
          <w:rPr>
            <w:noProof/>
            <w:webHidden/>
          </w:rPr>
          <w:fldChar w:fldCharType="begin"/>
        </w:r>
        <w:r>
          <w:rPr>
            <w:noProof/>
            <w:webHidden/>
          </w:rPr>
          <w:instrText xml:space="preserve"> PAGEREF _Toc42072886 \h </w:instrText>
        </w:r>
        <w:r>
          <w:rPr>
            <w:noProof/>
            <w:webHidden/>
          </w:rPr>
        </w:r>
        <w:r>
          <w:rPr>
            <w:noProof/>
            <w:webHidden/>
          </w:rPr>
          <w:fldChar w:fldCharType="separate"/>
        </w:r>
        <w:r w:rsidR="003050E1">
          <w:rPr>
            <w:noProof/>
            <w:webHidden/>
          </w:rPr>
          <w:t>62</w:t>
        </w:r>
        <w:r>
          <w:rPr>
            <w:noProof/>
            <w:webHidden/>
          </w:rPr>
          <w:fldChar w:fldCharType="end"/>
        </w:r>
      </w:hyperlink>
    </w:p>
    <w:p w14:paraId="054FE7B5" w14:textId="1247A0D7" w:rsidR="00320D4A" w:rsidRPr="000B3B30" w:rsidRDefault="00320D4A">
      <w:pPr>
        <w:pStyle w:val="32"/>
        <w:tabs>
          <w:tab w:val="right" w:leader="dot" w:pos="9345"/>
        </w:tabs>
        <w:rPr>
          <w:rFonts w:ascii="Calibri" w:hAnsi="Calibri"/>
          <w:noProof/>
          <w:sz w:val="22"/>
        </w:rPr>
      </w:pPr>
      <w:hyperlink w:anchor="_Toc42072887" w:history="1">
        <w:r w:rsidRPr="004E1DD6">
          <w:rPr>
            <w:rStyle w:val="a9"/>
            <w:noProof/>
          </w:rPr>
          <w:t>ИНТЕРФАКС; 2020.02.06; АЭРОФЛОТ ВЕДЕТ ПЕРЕГОВОРЫ О ПЕРЕНОСЕ ПОСТАВОК САМОЛЕТОВ ДО ЛЕТА 2021Г</w:t>
        </w:r>
        <w:r>
          <w:rPr>
            <w:noProof/>
            <w:webHidden/>
          </w:rPr>
          <w:tab/>
        </w:r>
        <w:r>
          <w:rPr>
            <w:noProof/>
            <w:webHidden/>
          </w:rPr>
          <w:fldChar w:fldCharType="begin"/>
        </w:r>
        <w:r>
          <w:rPr>
            <w:noProof/>
            <w:webHidden/>
          </w:rPr>
          <w:instrText xml:space="preserve"> PAGEREF _Toc42072887 \h </w:instrText>
        </w:r>
        <w:r>
          <w:rPr>
            <w:noProof/>
            <w:webHidden/>
          </w:rPr>
        </w:r>
        <w:r>
          <w:rPr>
            <w:noProof/>
            <w:webHidden/>
          </w:rPr>
          <w:fldChar w:fldCharType="separate"/>
        </w:r>
        <w:r w:rsidR="003050E1">
          <w:rPr>
            <w:noProof/>
            <w:webHidden/>
          </w:rPr>
          <w:t>62</w:t>
        </w:r>
        <w:r>
          <w:rPr>
            <w:noProof/>
            <w:webHidden/>
          </w:rPr>
          <w:fldChar w:fldCharType="end"/>
        </w:r>
      </w:hyperlink>
    </w:p>
    <w:p w14:paraId="6578AC78" w14:textId="432008DE" w:rsidR="00320D4A" w:rsidRPr="000B3B30" w:rsidRDefault="00320D4A">
      <w:pPr>
        <w:pStyle w:val="32"/>
        <w:tabs>
          <w:tab w:val="right" w:leader="dot" w:pos="9345"/>
        </w:tabs>
        <w:rPr>
          <w:rFonts w:ascii="Calibri" w:hAnsi="Calibri"/>
          <w:noProof/>
          <w:sz w:val="22"/>
        </w:rPr>
      </w:pPr>
      <w:hyperlink w:anchor="_Toc42072888" w:history="1">
        <w:r w:rsidRPr="004E1DD6">
          <w:rPr>
            <w:rStyle w:val="a9"/>
            <w:noProof/>
          </w:rPr>
          <w:t>ИНТЕРФАКС; 2020.02.06; «ПОБЕДА», «ИРАЭРО» И NORDWIND НАМЕРЕНЫ ОТКРЫТЬ РЕЙСЫ ИЗ КИРОВА НА ЮГ РФ</w:t>
        </w:r>
        <w:r>
          <w:rPr>
            <w:noProof/>
            <w:webHidden/>
          </w:rPr>
          <w:tab/>
        </w:r>
        <w:r>
          <w:rPr>
            <w:noProof/>
            <w:webHidden/>
          </w:rPr>
          <w:fldChar w:fldCharType="begin"/>
        </w:r>
        <w:r>
          <w:rPr>
            <w:noProof/>
            <w:webHidden/>
          </w:rPr>
          <w:instrText xml:space="preserve"> PAGEREF _Toc42072888 \h </w:instrText>
        </w:r>
        <w:r>
          <w:rPr>
            <w:noProof/>
            <w:webHidden/>
          </w:rPr>
        </w:r>
        <w:r>
          <w:rPr>
            <w:noProof/>
            <w:webHidden/>
          </w:rPr>
          <w:fldChar w:fldCharType="separate"/>
        </w:r>
        <w:r w:rsidR="003050E1">
          <w:rPr>
            <w:noProof/>
            <w:webHidden/>
          </w:rPr>
          <w:t>63</w:t>
        </w:r>
        <w:r>
          <w:rPr>
            <w:noProof/>
            <w:webHidden/>
          </w:rPr>
          <w:fldChar w:fldCharType="end"/>
        </w:r>
      </w:hyperlink>
    </w:p>
    <w:p w14:paraId="617D6DC1" w14:textId="2426894F" w:rsidR="00320D4A" w:rsidRPr="000B3B30" w:rsidRDefault="00320D4A">
      <w:pPr>
        <w:pStyle w:val="32"/>
        <w:tabs>
          <w:tab w:val="right" w:leader="dot" w:pos="9345"/>
        </w:tabs>
        <w:rPr>
          <w:rFonts w:ascii="Calibri" w:hAnsi="Calibri"/>
          <w:noProof/>
          <w:sz w:val="22"/>
        </w:rPr>
      </w:pPr>
      <w:hyperlink w:anchor="_Toc42072889" w:history="1">
        <w:r w:rsidRPr="004E1DD6">
          <w:rPr>
            <w:rStyle w:val="a9"/>
            <w:noProof/>
          </w:rPr>
          <w:t>ИНТЕРФАКС; 2020.02.06; РУСЛАЙН СДВИНУЛ СРОКИ ВОЗОБНОВЛЕНИЯ ПОЛЕТОВ ИЗ МОСКВЫ В ПЕНЗУ НА 8 ИЮНЯ, В ЙОШКАР-ОЛУ  – НА 1 ИЮЛЯ</w:t>
        </w:r>
        <w:r>
          <w:rPr>
            <w:noProof/>
            <w:webHidden/>
          </w:rPr>
          <w:tab/>
        </w:r>
        <w:r>
          <w:rPr>
            <w:noProof/>
            <w:webHidden/>
          </w:rPr>
          <w:fldChar w:fldCharType="begin"/>
        </w:r>
        <w:r>
          <w:rPr>
            <w:noProof/>
            <w:webHidden/>
          </w:rPr>
          <w:instrText xml:space="preserve"> PAGEREF _Toc42072889 \h </w:instrText>
        </w:r>
        <w:r>
          <w:rPr>
            <w:noProof/>
            <w:webHidden/>
          </w:rPr>
        </w:r>
        <w:r>
          <w:rPr>
            <w:noProof/>
            <w:webHidden/>
          </w:rPr>
          <w:fldChar w:fldCharType="separate"/>
        </w:r>
        <w:r w:rsidR="003050E1">
          <w:rPr>
            <w:noProof/>
            <w:webHidden/>
          </w:rPr>
          <w:t>63</w:t>
        </w:r>
        <w:r>
          <w:rPr>
            <w:noProof/>
            <w:webHidden/>
          </w:rPr>
          <w:fldChar w:fldCharType="end"/>
        </w:r>
      </w:hyperlink>
    </w:p>
    <w:p w14:paraId="23E8701D" w14:textId="28808DBD" w:rsidR="00320D4A" w:rsidRPr="000B3B30" w:rsidRDefault="00320D4A">
      <w:pPr>
        <w:pStyle w:val="32"/>
        <w:tabs>
          <w:tab w:val="right" w:leader="dot" w:pos="9345"/>
        </w:tabs>
        <w:rPr>
          <w:rFonts w:ascii="Calibri" w:hAnsi="Calibri"/>
          <w:noProof/>
          <w:sz w:val="22"/>
        </w:rPr>
      </w:pPr>
      <w:hyperlink w:anchor="_Toc42072890" w:history="1">
        <w:r w:rsidRPr="004E1DD6">
          <w:rPr>
            <w:rStyle w:val="a9"/>
            <w:noProof/>
          </w:rPr>
          <w:t>ИНТЕРФАКС; 2020.02.06; КАЗАХСТАН НЕ РАНЕЕ 2021Г ПРИМЕТ РЕШЕНИЕ ПО ПРОЕКТУ СБОРКИ САМОЛЕТОВ «БАЙКАЛ» И L-610  – МИНИНДУСТРИИ</w:t>
        </w:r>
        <w:r>
          <w:rPr>
            <w:noProof/>
            <w:webHidden/>
          </w:rPr>
          <w:tab/>
        </w:r>
        <w:r>
          <w:rPr>
            <w:noProof/>
            <w:webHidden/>
          </w:rPr>
          <w:fldChar w:fldCharType="begin"/>
        </w:r>
        <w:r>
          <w:rPr>
            <w:noProof/>
            <w:webHidden/>
          </w:rPr>
          <w:instrText xml:space="preserve"> PAGEREF _Toc42072890 \h </w:instrText>
        </w:r>
        <w:r>
          <w:rPr>
            <w:noProof/>
            <w:webHidden/>
          </w:rPr>
        </w:r>
        <w:r>
          <w:rPr>
            <w:noProof/>
            <w:webHidden/>
          </w:rPr>
          <w:fldChar w:fldCharType="separate"/>
        </w:r>
        <w:r w:rsidR="003050E1">
          <w:rPr>
            <w:noProof/>
            <w:webHidden/>
          </w:rPr>
          <w:t>63</w:t>
        </w:r>
        <w:r>
          <w:rPr>
            <w:noProof/>
            <w:webHidden/>
          </w:rPr>
          <w:fldChar w:fldCharType="end"/>
        </w:r>
      </w:hyperlink>
    </w:p>
    <w:p w14:paraId="2721CAB3" w14:textId="7C1DC2C2" w:rsidR="00320D4A" w:rsidRPr="000B3B30" w:rsidRDefault="00320D4A">
      <w:pPr>
        <w:pStyle w:val="32"/>
        <w:tabs>
          <w:tab w:val="right" w:leader="dot" w:pos="9345"/>
        </w:tabs>
        <w:rPr>
          <w:rFonts w:ascii="Calibri" w:hAnsi="Calibri"/>
          <w:noProof/>
          <w:sz w:val="22"/>
        </w:rPr>
      </w:pPr>
      <w:hyperlink w:anchor="_Toc42072891" w:history="1">
        <w:r w:rsidRPr="004E1DD6">
          <w:rPr>
            <w:rStyle w:val="a9"/>
            <w:noProof/>
          </w:rPr>
          <w:t>ИНТЕРФАКС; 2020.02.06; ПАДЕНИЕ ПЕРЕВОЗОК ЧЕРЕЗ АЭРОПОРТЫ РФ В ПЕРВЫЙ ДЕНЬ ЛЕТА ЗАМЕДЛИЛОСЬ ДО 80%</w:t>
        </w:r>
        <w:r>
          <w:rPr>
            <w:noProof/>
            <w:webHidden/>
          </w:rPr>
          <w:tab/>
        </w:r>
        <w:r>
          <w:rPr>
            <w:noProof/>
            <w:webHidden/>
          </w:rPr>
          <w:fldChar w:fldCharType="begin"/>
        </w:r>
        <w:r>
          <w:rPr>
            <w:noProof/>
            <w:webHidden/>
          </w:rPr>
          <w:instrText xml:space="preserve"> PAGEREF _Toc42072891 \h </w:instrText>
        </w:r>
        <w:r>
          <w:rPr>
            <w:noProof/>
            <w:webHidden/>
          </w:rPr>
        </w:r>
        <w:r>
          <w:rPr>
            <w:noProof/>
            <w:webHidden/>
          </w:rPr>
          <w:fldChar w:fldCharType="separate"/>
        </w:r>
        <w:r w:rsidR="003050E1">
          <w:rPr>
            <w:noProof/>
            <w:webHidden/>
          </w:rPr>
          <w:t>64</w:t>
        </w:r>
        <w:r>
          <w:rPr>
            <w:noProof/>
            <w:webHidden/>
          </w:rPr>
          <w:fldChar w:fldCharType="end"/>
        </w:r>
      </w:hyperlink>
    </w:p>
    <w:p w14:paraId="5669F76A" w14:textId="5F629B99" w:rsidR="00320D4A" w:rsidRPr="000B3B30" w:rsidRDefault="00320D4A">
      <w:pPr>
        <w:pStyle w:val="32"/>
        <w:tabs>
          <w:tab w:val="right" w:leader="dot" w:pos="9345"/>
        </w:tabs>
        <w:rPr>
          <w:rFonts w:ascii="Calibri" w:hAnsi="Calibri"/>
          <w:noProof/>
          <w:sz w:val="22"/>
        </w:rPr>
      </w:pPr>
      <w:hyperlink w:anchor="_Toc42072892" w:history="1">
        <w:r w:rsidRPr="004E1DD6">
          <w:rPr>
            <w:rStyle w:val="a9"/>
            <w:noProof/>
          </w:rPr>
          <w:t>ПРАЙМ; 2020.02.06; IATA: ГРУЗОВЫЕ АВИАПЕРЕВОЗКИ В МИРЕ В АПРЕЛЕ УПАЛИ НА РЕКОРДНЫЕ 27,7%</w:t>
        </w:r>
        <w:r>
          <w:rPr>
            <w:noProof/>
            <w:webHidden/>
          </w:rPr>
          <w:tab/>
        </w:r>
        <w:r>
          <w:rPr>
            <w:noProof/>
            <w:webHidden/>
          </w:rPr>
          <w:fldChar w:fldCharType="begin"/>
        </w:r>
        <w:r>
          <w:rPr>
            <w:noProof/>
            <w:webHidden/>
          </w:rPr>
          <w:instrText xml:space="preserve"> PAGEREF _Toc42072892 \h </w:instrText>
        </w:r>
        <w:r>
          <w:rPr>
            <w:noProof/>
            <w:webHidden/>
          </w:rPr>
        </w:r>
        <w:r>
          <w:rPr>
            <w:noProof/>
            <w:webHidden/>
          </w:rPr>
          <w:fldChar w:fldCharType="separate"/>
        </w:r>
        <w:r w:rsidR="003050E1">
          <w:rPr>
            <w:noProof/>
            <w:webHidden/>
          </w:rPr>
          <w:t>64</w:t>
        </w:r>
        <w:r>
          <w:rPr>
            <w:noProof/>
            <w:webHidden/>
          </w:rPr>
          <w:fldChar w:fldCharType="end"/>
        </w:r>
      </w:hyperlink>
    </w:p>
    <w:p w14:paraId="5A65BDF2" w14:textId="3A4574CD" w:rsidR="00CB4B32" w:rsidRDefault="00A56925" w:rsidP="0016726A">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16D3E786" w:rsidR="0010257A" w:rsidRDefault="009E30B0" w:rsidP="0016726A">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16726A">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16726A">
      <w:pPr>
        <w:jc w:val="both"/>
      </w:pPr>
    </w:p>
    <w:p w14:paraId="69C304EB" w14:textId="05911174" w:rsidR="00CB4B32" w:rsidRPr="00CB4B32" w:rsidRDefault="00CB4B32" w:rsidP="0016726A">
      <w:pPr>
        <w:pStyle w:val="3"/>
        <w:jc w:val="both"/>
        <w:rPr>
          <w:rFonts w:ascii="Times New Roman" w:hAnsi="Times New Roman"/>
          <w:sz w:val="24"/>
          <w:szCs w:val="24"/>
        </w:rPr>
      </w:pPr>
      <w:bookmarkStart w:id="1" w:name="_Toc42072812"/>
      <w:r w:rsidRPr="00CB4B32">
        <w:rPr>
          <w:rFonts w:ascii="Times New Roman" w:hAnsi="Times New Roman"/>
          <w:sz w:val="24"/>
          <w:szCs w:val="24"/>
        </w:rPr>
        <w:t>РОССИЙСКАЯ ГАЗЕТА СПЕЦПРОЕКТ; 2020.02.06; ЗНАЙ СВОЕ МЕСТО; КАКИЕ САНИТАРНЫЕ ПРАВИЛА БУДУТ ДЕЙСТВОВАТЬ НА ТРАНСПОРТЕ</w:t>
      </w:r>
      <w:bookmarkEnd w:id="1"/>
    </w:p>
    <w:p w14:paraId="79A091A5" w14:textId="77777777" w:rsidR="00CB4B32" w:rsidRDefault="00CB4B32" w:rsidP="0016726A">
      <w:pPr>
        <w:jc w:val="both"/>
      </w:pPr>
      <w:r>
        <w:t xml:space="preserve">Пассажирам поездов, самолетов, судов и автобусов стоит носить маски и перчатки, а на автотранспорте и городском наземном транспорте еще и рассаживаться подальше друг от друга. Такие рекомендации для поэтапного выхода из режима ограничений на всех видах транспорта разработал </w:t>
      </w:r>
      <w:r w:rsidRPr="0016726A">
        <w:rPr>
          <w:b/>
        </w:rPr>
        <w:t>минтранс</w:t>
      </w:r>
      <w:r>
        <w:t>. Правила согласованы с Роспотребнадзором. Пока они носят рекомендательный характер. Так что пассажирам стоит самим позаботиться о своей безопасности, говорят эксперты. В рекомендациях как раз рассказано, как это сделать.</w:t>
      </w:r>
    </w:p>
    <w:p w14:paraId="5F664F89" w14:textId="77777777" w:rsidR="00CB4B32" w:rsidRDefault="00CB4B32" w:rsidP="0016726A">
      <w:pPr>
        <w:jc w:val="both"/>
      </w:pPr>
      <w:r>
        <w:t>На всех вокзалах и на всех видах транспорта во время поездки рекомендуется регулярная гигиена рук. Рассчитываться за проезд лучше безналичным способом, то есть по карте. Все транспортные средства должны регулярно обрабатываться дезинфицирующими средствами.</w:t>
      </w:r>
    </w:p>
    <w:p w14:paraId="4BE9CF7D" w14:textId="77777777" w:rsidR="00CB4B32" w:rsidRDefault="00CB4B32" w:rsidP="0016726A">
      <w:pPr>
        <w:jc w:val="both"/>
      </w:pPr>
      <w:r>
        <w:t xml:space="preserve">Помимо общих рекомендаций для каждого вида транспорта есть свои. Так, в автобусах </w:t>
      </w:r>
      <w:r w:rsidRPr="0016726A">
        <w:rPr>
          <w:b/>
        </w:rPr>
        <w:t>минтранс</w:t>
      </w:r>
      <w:r>
        <w:t xml:space="preserve"> рекомендовал по возможности разграничить зону между водителями и пассажирами. На авиатранспорте на первых двух этапах снятия ограничений пассажир должен использовать защитные маски и перчатки на входе в аэровокзал, в аэропорту и на борту воздушного судна во время полета. Соблюдать дистанцию в 1,5 метра рекомендовано при посадке на самолет, выходе из него и передвижении по салону. На первом этапе снятия ограничений пассажирам придется в течение всего полета оставаться на местах с пристегнутыми ремнями. Выходить можно только в туалет. На третьем этапе носить маски и перчатки нужно будет в случае выявления на борту пассажира с симптомами заболевания.</w:t>
      </w:r>
    </w:p>
    <w:p w14:paraId="50C8FD43" w14:textId="77777777" w:rsidR="00CB4B32" w:rsidRDefault="00CB4B32" w:rsidP="0016726A">
      <w:pPr>
        <w:jc w:val="both"/>
      </w:pPr>
      <w:r>
        <w:t>На железнодорожных вокзалах маски и перчатки можно будет приобрести в кассах и вендинговых аппаратах. Температуру пассажирам будут измерять перед посадкой в поезд и в пути следования два раза в сутки. А при подозрении на инфекцию пассажира изолируют в спецпомещении. Социальную дистанцию рекомендуется соблюдать в местах скопления людей. На морском и речном транспорте у всех входящих будут измерять температуру. Также проверка температуры будет проходить во время поездки.</w:t>
      </w:r>
    </w:p>
    <w:p w14:paraId="507151C8" w14:textId="6AF22427" w:rsidR="00865EBA" w:rsidRDefault="00CB4B32" w:rsidP="0016726A">
      <w:pPr>
        <w:jc w:val="both"/>
      </w:pPr>
      <w:r>
        <w:t xml:space="preserve">Пассажиры должны соблюдать дистанцию и заполнить специальную форму о состоянии здоровья с информацией о температуре тела, респираторных симптомах, возможных контактах с заболевшими и поездках в другие страны. Соблюдение правил потребует от транспортников дополнительных расходов. Но цены они обещали не поднимать. Авиакомпании уже вводят новые правила. Например, накануне об этом сообщил </w:t>
      </w:r>
      <w:r w:rsidR="0016726A">
        <w:t>«</w:t>
      </w:r>
      <w:r w:rsidRPr="0016726A">
        <w:rPr>
          <w:b/>
        </w:rPr>
        <w:t>Аэрофлот</w:t>
      </w:r>
      <w:r w:rsidR="0016726A">
        <w:t>»</w:t>
      </w:r>
      <w:r>
        <w:t xml:space="preserve">. При этом, по данным сервиса по продаже билетов </w:t>
      </w:r>
      <w:r w:rsidR="0016726A">
        <w:t>«</w:t>
      </w:r>
      <w:r>
        <w:t>Туту.ру</w:t>
      </w:r>
      <w:r w:rsidR="0016726A">
        <w:t>»</w:t>
      </w:r>
      <w:r>
        <w:t>, средний чек на авиабилеты в июне оказался на 25% ниже, чем в июне 2019 года.</w:t>
      </w:r>
    </w:p>
    <w:p w14:paraId="6F9FC3AB" w14:textId="77777777" w:rsidR="00CB4B32" w:rsidRPr="00FA79D2" w:rsidRDefault="000B3B30" w:rsidP="0016726A">
      <w:pPr>
        <w:jc w:val="both"/>
        <w:rPr>
          <w:rStyle w:val="a9"/>
        </w:rPr>
      </w:pPr>
      <w:hyperlink r:id="rId6" w:history="1">
        <w:r w:rsidR="00CB4B32" w:rsidRPr="00232A9C">
          <w:rPr>
            <w:rStyle w:val="a9"/>
          </w:rPr>
          <w:t>https://rg.ru/2020/06/02/kakie</w:t>
        </w:r>
        <w:r w:rsidR="00CB4B32">
          <w:rPr>
            <w:rStyle w:val="a9"/>
          </w:rPr>
          <w:t>–</w:t>
        </w:r>
        <w:r w:rsidR="00CB4B32" w:rsidRPr="00232A9C">
          <w:rPr>
            <w:rStyle w:val="a9"/>
          </w:rPr>
          <w:t>sanitarnye</w:t>
        </w:r>
        <w:r w:rsidR="00CB4B32">
          <w:rPr>
            <w:rStyle w:val="a9"/>
          </w:rPr>
          <w:t>–</w:t>
        </w:r>
        <w:r w:rsidR="00CB4B32" w:rsidRPr="00232A9C">
          <w:rPr>
            <w:rStyle w:val="a9"/>
          </w:rPr>
          <w:t>pravila</w:t>
        </w:r>
        <w:r w:rsidR="00CB4B32">
          <w:rPr>
            <w:rStyle w:val="a9"/>
          </w:rPr>
          <w:t>–</w:t>
        </w:r>
        <w:r w:rsidR="00CB4B32" w:rsidRPr="00232A9C">
          <w:rPr>
            <w:rStyle w:val="a9"/>
          </w:rPr>
          <w:t>budut</w:t>
        </w:r>
        <w:r w:rsidR="00CB4B32">
          <w:rPr>
            <w:rStyle w:val="a9"/>
          </w:rPr>
          <w:t>–</w:t>
        </w:r>
        <w:r w:rsidR="00CB4B32" w:rsidRPr="00232A9C">
          <w:rPr>
            <w:rStyle w:val="a9"/>
          </w:rPr>
          <w:t>dejstvovat</w:t>
        </w:r>
        <w:r w:rsidR="00CB4B32">
          <w:rPr>
            <w:rStyle w:val="a9"/>
          </w:rPr>
          <w:t>–</w:t>
        </w:r>
        <w:r w:rsidR="00CB4B32" w:rsidRPr="00232A9C">
          <w:rPr>
            <w:rStyle w:val="a9"/>
          </w:rPr>
          <w:t>na</w:t>
        </w:r>
        <w:r w:rsidR="00CB4B32">
          <w:rPr>
            <w:rStyle w:val="a9"/>
          </w:rPr>
          <w:t>–</w:t>
        </w:r>
        <w:r w:rsidR="00CB4B32" w:rsidRPr="00232A9C">
          <w:rPr>
            <w:rStyle w:val="a9"/>
          </w:rPr>
          <w:t>transporte.html</w:t>
        </w:r>
      </w:hyperlink>
    </w:p>
    <w:p w14:paraId="1B4AC7CA" w14:textId="4429B146" w:rsidR="0016726A" w:rsidRDefault="0016726A" w:rsidP="0016726A">
      <w:pPr>
        <w:pStyle w:val="3"/>
        <w:jc w:val="both"/>
        <w:rPr>
          <w:rFonts w:ascii="Times New Roman" w:hAnsi="Times New Roman"/>
          <w:sz w:val="24"/>
        </w:rPr>
      </w:pPr>
      <w:bookmarkStart w:id="2" w:name="_Toc42072813"/>
      <w:r>
        <w:rPr>
          <w:rFonts w:ascii="Times New Roman" w:hAnsi="Times New Roman"/>
          <w:sz w:val="24"/>
        </w:rPr>
        <w:t>РОССИЙСКАЯ ГАЗЕТА; 2020.02.06; ДОРОГИ ПОСТРОЯТ С ОПЕРЕЖЕНИЕМ ГРАФИКА</w:t>
      </w:r>
      <w:bookmarkEnd w:id="2"/>
    </w:p>
    <w:p w14:paraId="1EDF497B" w14:textId="77777777" w:rsidR="0016726A" w:rsidRDefault="0016726A" w:rsidP="0016726A">
      <w:pPr>
        <w:pStyle w:val="Textbody"/>
      </w:pPr>
      <w:r>
        <w:t>В развитие транспортной инфраструктуры в этом и следующем году планируется направить дополнительные инвестиции до одного трлн рублей, в том числе за счет выпуска долгосрочных инфраструктурных облигаций в рамках государственно-частного партнерства.</w:t>
      </w:r>
    </w:p>
    <w:p w14:paraId="7712B6E4" w14:textId="1F4DFFF3" w:rsidR="0016726A" w:rsidRDefault="0016726A" w:rsidP="0016726A">
      <w:pPr>
        <w:pStyle w:val="Textbody"/>
      </w:pPr>
      <w:r>
        <w:t xml:space="preserve">Меры поддержки транспортной отрасли предусмотрены в проекте Общенационального плана действий по восстановлению экономики. Согласно одной из последних версий документа, </w:t>
      </w:r>
      <w:r w:rsidRPr="0016726A">
        <w:rPr>
          <w:b/>
        </w:rPr>
        <w:t>нацпроект</w:t>
      </w:r>
      <w:r>
        <w:t xml:space="preserve"> «</w:t>
      </w:r>
      <w:r w:rsidRPr="0016726A">
        <w:rPr>
          <w:b/>
        </w:rPr>
        <w:t>Безопасные и качественные автомобильные дороги</w:t>
      </w:r>
      <w:r>
        <w:t xml:space="preserve">» </w:t>
      </w:r>
      <w:r>
        <w:lastRenderedPageBreak/>
        <w:t xml:space="preserve">предполагается выполнить опережающими темпами за четыре года вместо пяти. Всего на мероприятия </w:t>
      </w:r>
      <w:r w:rsidRPr="0016726A">
        <w:rPr>
          <w:b/>
        </w:rPr>
        <w:t>нацпроект</w:t>
      </w:r>
      <w:r>
        <w:t>а планируется направить 4,8 трлн рублей.</w:t>
      </w:r>
    </w:p>
    <w:p w14:paraId="23FF4669" w14:textId="0DD6FFC7" w:rsidR="0016726A" w:rsidRDefault="0016726A" w:rsidP="0016726A">
      <w:pPr>
        <w:pStyle w:val="Textbody"/>
      </w:pPr>
      <w:r>
        <w:t>Будут реализованы намеченные ранее проекты по строительству и реконструкции дорог. В их числе строительство Центральной кольцевой дороги Московской области, скоростной автодороги Москва  – Нижний Новгород  – Казань, автодороги вокруг Екатеринбурга, мостового перехода через реку Зея в Благовещенске, обхода Тольятти, Хабаровска и другие крупные проекты.</w:t>
      </w:r>
    </w:p>
    <w:p w14:paraId="133CEE1C" w14:textId="77777777" w:rsidR="0016726A" w:rsidRDefault="0016726A" w:rsidP="0016726A">
      <w:pPr>
        <w:pStyle w:val="Textbody"/>
      </w:pPr>
      <w:r>
        <w:t>Предусмотрены также меры поддержки транспорта. В 2020 году предполагается дополнительно выделить на субсидирование авиаперевозок 3 млрд рублей к уже предусмотренным ранее 5,4 млрд рублей. Ранее правительство выделило 23,4 млрд рублей для поддержки российских авиакомпаний и 10,9 млрд рублей для компенсации затрат аэропортов.</w:t>
      </w:r>
    </w:p>
    <w:p w14:paraId="238751FC" w14:textId="77777777" w:rsidR="0016726A" w:rsidRDefault="0016726A" w:rsidP="0016726A">
      <w:pPr>
        <w:pStyle w:val="Textbody"/>
        <w:rPr>
          <w:b/>
        </w:rPr>
      </w:pPr>
      <w:r w:rsidRPr="0016726A">
        <w:rPr>
          <w:b/>
        </w:rPr>
        <w:t>Евгений Дитрих</w:t>
      </w:r>
      <w:r>
        <w:rPr>
          <w:b/>
        </w:rPr>
        <w:t xml:space="preserve">, </w:t>
      </w:r>
      <w:r w:rsidRPr="0016726A">
        <w:rPr>
          <w:b/>
        </w:rPr>
        <w:t>министр транспорта</w:t>
      </w:r>
      <w:r>
        <w:rPr>
          <w:b/>
        </w:rPr>
        <w:t>:</w:t>
      </w:r>
    </w:p>
    <w:p w14:paraId="1960F1AA" w14:textId="0E71C5CA" w:rsidR="0016726A" w:rsidRDefault="0016726A" w:rsidP="0016726A">
      <w:pPr>
        <w:pStyle w:val="Textbody"/>
      </w:pPr>
      <w:r>
        <w:t>«Будет построено и реконструировано 3,5 тысячи км федеральных автодорог и 33 автодорожных моста. Все мосты на сети федеральных дорог к 2024 году будут приведены в нормативное состояние».</w:t>
      </w:r>
    </w:p>
    <w:p w14:paraId="3723B451" w14:textId="77777777" w:rsidR="0016726A" w:rsidRDefault="000B3B30" w:rsidP="0016726A">
      <w:pPr>
        <w:pStyle w:val="Textbody"/>
      </w:pPr>
      <w:hyperlink r:id="rId7" w:history="1">
        <w:r w:rsidR="0016726A">
          <w:rPr>
            <w:color w:val="0000FF"/>
            <w:u w:val="single" w:color="0000FF"/>
          </w:rPr>
          <w:t>https://rg.ru/2020/06/02/v-razvitie-transportnoj-infrastruktury-napraviat-dopolnitelnye-sredstva.html</w:t>
        </w:r>
      </w:hyperlink>
    </w:p>
    <w:p w14:paraId="4671121C" w14:textId="77777777" w:rsidR="00CB4B32" w:rsidRDefault="00865EBA" w:rsidP="0016726A">
      <w:pPr>
        <w:pStyle w:val="3"/>
        <w:jc w:val="both"/>
        <w:rPr>
          <w:rFonts w:ascii="Times New Roman" w:hAnsi="Times New Roman"/>
          <w:sz w:val="24"/>
          <w:szCs w:val="24"/>
        </w:rPr>
      </w:pPr>
      <w:bookmarkStart w:id="3" w:name="_Toc42072814"/>
      <w:r w:rsidRPr="00865EBA">
        <w:rPr>
          <w:rFonts w:ascii="Times New Roman" w:hAnsi="Times New Roman"/>
          <w:sz w:val="24"/>
          <w:szCs w:val="24"/>
        </w:rPr>
        <w:t xml:space="preserve">ПАРЛАМЕНТСКАЯ ГАЗЕТА; МАРИНА ТРЕТЬЯКОВА; 2020.03.06; В </w:t>
      </w:r>
      <w:r w:rsidRPr="0016726A">
        <w:rPr>
          <w:rFonts w:ascii="Times New Roman" w:hAnsi="Times New Roman"/>
          <w:sz w:val="24"/>
          <w:szCs w:val="24"/>
        </w:rPr>
        <w:t>РОСАВИАЦИ</w:t>
      </w:r>
      <w:r w:rsidRPr="00865EBA">
        <w:rPr>
          <w:rFonts w:ascii="Times New Roman" w:hAnsi="Times New Roman"/>
          <w:sz w:val="24"/>
          <w:szCs w:val="24"/>
        </w:rPr>
        <w:t>И РАССКАЗАЛИ, КУДА МОЖНО УЛЕТЕТЬ ИЗ РОССИИ; ЕСЛИ ЗАХОТЕТЬ, ОКАЗАТЬСЯ ЗА ГРАНИЦЕЙ МОЖНО, НО С ВОЗВРАЩЕНИЕМ ВОЗНИКНУТ ПРОБЛЕМЫ</w:t>
      </w:r>
      <w:bookmarkEnd w:id="3"/>
    </w:p>
    <w:p w14:paraId="2DDE70DC" w14:textId="0BBE17EA" w:rsidR="00CB4B32" w:rsidRDefault="00865EBA" w:rsidP="0016726A">
      <w:pPr>
        <w:jc w:val="both"/>
      </w:pPr>
      <w:r>
        <w:t>Пока эпидемия COVID</w:t>
      </w:r>
      <w:r w:rsidR="00CB4B32">
        <w:t>–</w:t>
      </w:r>
      <w:r>
        <w:t xml:space="preserve">19 не побеждена, границы России и большинства других государств остаются полностью или частично закрыты. Тем не менее международное сообщение нельзя назвать парализованным. Кто и в какой ситуации сегодня может выехать за рубеж, разбиралась </w:t>
      </w:r>
      <w:r w:rsidR="0016726A">
        <w:t>«</w:t>
      </w:r>
      <w:r>
        <w:t>Парламентская газета</w:t>
      </w:r>
      <w:r w:rsidR="0016726A">
        <w:t>»</w:t>
      </w:r>
      <w:r>
        <w:t>.</w:t>
      </w:r>
    </w:p>
    <w:p w14:paraId="76F55707" w14:textId="7AD08DD7" w:rsidR="00865EBA" w:rsidRDefault="00865EBA" w:rsidP="0016726A">
      <w:pPr>
        <w:jc w:val="both"/>
      </w:pPr>
      <w:r>
        <w:t>Обстановка нелётная</w:t>
      </w:r>
    </w:p>
    <w:p w14:paraId="12703B6E" w14:textId="77777777" w:rsidR="00CB4B32" w:rsidRDefault="00865EBA" w:rsidP="0016726A">
      <w:pPr>
        <w:jc w:val="both"/>
      </w:pPr>
      <w:r>
        <w:t xml:space="preserve">27 марта, согласно поручению Правительства, были введены ограничения на выполнение регулярных и чартерных полётов из России в другие страны и обратно. Исключение  сделано для рейсов, на которых возвращают россиян, остающихся за рубежом (ввозные рейсы). Ещё возможны грузовые, почтовые, санитарные и гуманитарные рейсы, а также полёты по отдельным решениям Правительства.  </w:t>
      </w:r>
    </w:p>
    <w:p w14:paraId="276CDD2F" w14:textId="1367A41F" w:rsidR="00CB4B32" w:rsidRDefault="00865EBA" w:rsidP="0016726A">
      <w:pPr>
        <w:jc w:val="both"/>
      </w:pPr>
      <w:r>
        <w:t xml:space="preserve">При этом официальных предписаний закрыть воздушные границы для выезда россиян не было. </w:t>
      </w:r>
      <w:r w:rsidR="0016726A">
        <w:t>«</w:t>
      </w:r>
      <w:r>
        <w:t>На выезд ограничений не установлено. Есть временные ограничения на ввоз пассажиров из иностранных государств в связи с распространением COVID</w:t>
      </w:r>
      <w:r w:rsidR="00CB4B32">
        <w:t>–</w:t>
      </w:r>
      <w:r>
        <w:t>19</w:t>
      </w:r>
      <w:r w:rsidR="0016726A">
        <w:t>»</w:t>
      </w:r>
      <w:r>
        <w:t>,</w:t>
      </w:r>
      <w:r w:rsidR="00F7727C">
        <w:t xml:space="preserve"> – </w:t>
      </w:r>
      <w:r>
        <w:t xml:space="preserve">подтвердили </w:t>
      </w:r>
      <w:r w:rsidR="0016726A">
        <w:t>«</w:t>
      </w:r>
      <w:r>
        <w:t>Парламентской газете</w:t>
      </w:r>
      <w:r w:rsidR="0016726A">
        <w:t>»</w:t>
      </w:r>
      <w:r>
        <w:t xml:space="preserve"> в пресс</w:t>
      </w:r>
      <w:r w:rsidR="00CB4B32">
        <w:t>–</w:t>
      </w:r>
      <w:r>
        <w:t xml:space="preserve">службе </w:t>
      </w:r>
      <w:r w:rsidRPr="0016726A">
        <w:rPr>
          <w:b/>
        </w:rPr>
        <w:t>Росавиаци</w:t>
      </w:r>
      <w:r>
        <w:t>и.</w:t>
      </w:r>
    </w:p>
    <w:p w14:paraId="4E4360D2" w14:textId="3154B5D5" w:rsidR="00865EBA" w:rsidRDefault="00865EBA" w:rsidP="0016726A">
      <w:pPr>
        <w:jc w:val="both"/>
      </w:pPr>
      <w:r>
        <w:t xml:space="preserve">Однако регулярные международные авиаперевозки из России сейчас не выполняются, летают только чартеры. Как правило, это так называемые вывозные рейсы, уточнили в федеральном агентстве. </w:t>
      </w:r>
      <w:r w:rsidR="0016726A">
        <w:t>«</w:t>
      </w:r>
      <w:r>
        <w:t>Например, смоделируем ситуацию: утве</w:t>
      </w:r>
      <w:r w:rsidRPr="0016726A">
        <w:rPr>
          <w:b/>
        </w:rPr>
        <w:t>ржд</w:t>
      </w:r>
      <w:r>
        <w:t>ён вывозной рейс Нью</w:t>
      </w:r>
      <w:r w:rsidR="00CB4B32">
        <w:t>–</w:t>
      </w:r>
      <w:r>
        <w:t>Йорк</w:t>
      </w:r>
      <w:r w:rsidR="00F7727C">
        <w:t xml:space="preserve"> – </w:t>
      </w:r>
      <w:r>
        <w:t xml:space="preserve">Москва. Соответственно, </w:t>
      </w:r>
      <w:r w:rsidR="0016726A">
        <w:t>«</w:t>
      </w:r>
      <w:r w:rsidRPr="0016726A">
        <w:rPr>
          <w:b/>
        </w:rPr>
        <w:t>Аэрофлот</w:t>
      </w:r>
      <w:r w:rsidR="0016726A">
        <w:t>»</w:t>
      </w:r>
      <w:r>
        <w:t xml:space="preserve"> летит из Москвы в Нью</w:t>
      </w:r>
      <w:r w:rsidR="00CB4B32">
        <w:t>–</w:t>
      </w:r>
      <w:r>
        <w:t>Йорк пустым. Чтобы частично компенсировать свои расходы, компания имеет право открыть продажу билетов на этот рейс и доставить пассажиров в Нью</w:t>
      </w:r>
      <w:r w:rsidR="00CB4B32">
        <w:t>–</w:t>
      </w:r>
      <w:r>
        <w:t>Йорк</w:t>
      </w:r>
      <w:r w:rsidR="0016726A">
        <w:t>»</w:t>
      </w:r>
      <w:r>
        <w:t>,</w:t>
      </w:r>
      <w:r w:rsidR="00F7727C">
        <w:t xml:space="preserve"> – </w:t>
      </w:r>
      <w:r>
        <w:t>рассказали в пресс</w:t>
      </w:r>
      <w:r w:rsidR="00CB4B32">
        <w:t>–</w:t>
      </w:r>
      <w:r>
        <w:t xml:space="preserve">службе </w:t>
      </w:r>
      <w:r w:rsidRPr="0016726A">
        <w:rPr>
          <w:b/>
        </w:rPr>
        <w:t>Росавиаци</w:t>
      </w:r>
      <w:r>
        <w:t>и, уточнив, что билеты могут купить люди, у которых есть разрешительные выездные документы или гражданство той страны, куда они летят.</w:t>
      </w:r>
    </w:p>
    <w:p w14:paraId="1A96CAAF" w14:textId="5ED37992" w:rsidR="00CB4B32" w:rsidRDefault="00865EBA" w:rsidP="0016726A">
      <w:pPr>
        <w:jc w:val="both"/>
      </w:pPr>
      <w:r>
        <w:t xml:space="preserve">Но и такие билеты довольно редкие птицы. Например, на вечер 2 июня у </w:t>
      </w:r>
      <w:r w:rsidR="0016726A">
        <w:t>«</w:t>
      </w:r>
      <w:r w:rsidRPr="0016726A">
        <w:rPr>
          <w:b/>
        </w:rPr>
        <w:t>Аэрофлот</w:t>
      </w:r>
      <w:r>
        <w:t>а</w:t>
      </w:r>
      <w:r w:rsidR="0016726A">
        <w:t>»</w:t>
      </w:r>
      <w:r>
        <w:t xml:space="preserve"> запланирован один рейс Москва</w:t>
      </w:r>
      <w:r w:rsidR="00F7727C">
        <w:t xml:space="preserve"> – </w:t>
      </w:r>
      <w:r>
        <w:t>Мадрид, на 5 июня</w:t>
      </w:r>
      <w:r w:rsidR="00F7727C">
        <w:t xml:space="preserve"> – </w:t>
      </w:r>
      <w:r>
        <w:t>рейс из столицы в Париж, на 7 июня</w:t>
      </w:r>
      <w:r w:rsidR="00F7727C">
        <w:t xml:space="preserve"> – </w:t>
      </w:r>
      <w:r>
        <w:t>в Бишкек. Это весь международный ассортимент на ближайшую неделю. Большинство дат и направлений совпадают с предварительным списком вывозных авиарейсов для россиян. Подтве</w:t>
      </w:r>
      <w:r w:rsidRPr="0016726A">
        <w:rPr>
          <w:b/>
        </w:rPr>
        <w:t>ржд</w:t>
      </w:r>
      <w:r>
        <w:t>ает эту догадку и тот факт, что на те же дни планируются и обратные рейсы.</w:t>
      </w:r>
    </w:p>
    <w:p w14:paraId="2B7C99A7" w14:textId="28A7F6CD" w:rsidR="00CB4B32" w:rsidRDefault="00865EBA" w:rsidP="0016726A">
      <w:pPr>
        <w:jc w:val="both"/>
      </w:pPr>
      <w:r>
        <w:lastRenderedPageBreak/>
        <w:t xml:space="preserve">Так что, если очень захотеть, за границу можно улететь. Но вот с возвращением будут проблемы, предупреждают в </w:t>
      </w:r>
      <w:r w:rsidRPr="0016726A">
        <w:rPr>
          <w:b/>
        </w:rPr>
        <w:t>Росавиаци</w:t>
      </w:r>
      <w:r>
        <w:t>и. Ведь для этого нужно зарегистрироваться на портале госуслуг и ожидать вывозной рейс (других</w:t>
      </w:r>
      <w:r w:rsidR="00CB4B32">
        <w:t>–</w:t>
      </w:r>
      <w:r>
        <w:t>то нет). А они, как мы уже увидели, бывают довольно редко, причём не из любой точки мира и не в любой город России, а только в несколько городов</w:t>
      </w:r>
      <w:r w:rsidR="00F7727C">
        <w:t xml:space="preserve"> – </w:t>
      </w:r>
      <w:r>
        <w:t xml:space="preserve">Москву, Владивосток, Новосибирск и ряд других. Кроме того, по прилёте придётся провести ещё две недели в изоляции. </w:t>
      </w:r>
    </w:p>
    <w:p w14:paraId="5BC9FD7D" w14:textId="6650D32A" w:rsidR="00CB4B32" w:rsidRDefault="00865EBA" w:rsidP="0016726A">
      <w:pPr>
        <w:jc w:val="both"/>
      </w:pPr>
      <w:r>
        <w:t>Редкость международных рейсов подтве</w:t>
      </w:r>
      <w:r w:rsidRPr="0016726A">
        <w:rPr>
          <w:b/>
        </w:rPr>
        <w:t>ржд</w:t>
      </w:r>
      <w:r>
        <w:t xml:space="preserve">ает и статистика </w:t>
      </w:r>
      <w:r w:rsidRPr="0016726A">
        <w:rPr>
          <w:b/>
        </w:rPr>
        <w:t>Росавиаци</w:t>
      </w:r>
      <w:r>
        <w:t>и. Так, в апреле московские аэропорты обслужили всего 1870 человек на международных регулярных рейсах (тогда как год назад поток составил 3,2 миллиона человек), на нерегулярных</w:t>
      </w:r>
      <w:r w:rsidR="00F7727C">
        <w:t xml:space="preserve"> – </w:t>
      </w:r>
      <w:r>
        <w:t xml:space="preserve">16 237 человек.  </w:t>
      </w:r>
    </w:p>
    <w:p w14:paraId="22BE717E" w14:textId="661F59EE" w:rsidR="00865EBA" w:rsidRDefault="00865EBA" w:rsidP="0016726A">
      <w:pPr>
        <w:jc w:val="both"/>
      </w:pPr>
      <w:r>
        <w:t>Для кого открыты сухопутные границы</w:t>
      </w:r>
    </w:p>
    <w:p w14:paraId="1D0ACC86" w14:textId="77777777" w:rsidR="00CB4B32" w:rsidRDefault="00865EBA" w:rsidP="0016726A">
      <w:pPr>
        <w:jc w:val="both"/>
      </w:pPr>
      <w:r>
        <w:t xml:space="preserve">На автомобиле, поезде, речном пароходе или на своих двоих пересечь границу России сейчас нельзя. Движение через соответствующие </w:t>
      </w:r>
      <w:r w:rsidRPr="0016726A">
        <w:rPr>
          <w:b/>
        </w:rPr>
        <w:t>пункты пропуска</w:t>
      </w:r>
      <w:r>
        <w:t xml:space="preserve"> остановлено с 30 марта. Это определено в постановлении Правительства от 27 марта. В нём же говорится о временном закрытии сухопутной границы с Белоруссией.</w:t>
      </w:r>
    </w:p>
    <w:p w14:paraId="502308C9" w14:textId="77777777" w:rsidR="00CB4B32" w:rsidRDefault="00865EBA" w:rsidP="0016726A">
      <w:pPr>
        <w:jc w:val="both"/>
      </w:pPr>
      <w:r>
        <w:t>Однако для некоторых россиян сделаны исключения. Согласно документу, граждане России могут выехать за рубеж, если они:</w:t>
      </w:r>
    </w:p>
    <w:p w14:paraId="359C24A0" w14:textId="4254F40A" w:rsidR="00865EBA" w:rsidRDefault="00865EBA" w:rsidP="0016726A">
      <w:pPr>
        <w:jc w:val="both"/>
      </w:pPr>
      <w:r>
        <w:t>едут на похороны близкого родственника;</w:t>
      </w:r>
    </w:p>
    <w:p w14:paraId="4235E172" w14:textId="77777777" w:rsidR="00865EBA" w:rsidRDefault="00865EBA" w:rsidP="0016726A">
      <w:pPr>
        <w:jc w:val="both"/>
      </w:pPr>
      <w:r>
        <w:t>постоянно проживают в Калининградской области, Донецкой и Луганской народных республиках;</w:t>
      </w:r>
    </w:p>
    <w:p w14:paraId="2816ABA8" w14:textId="77777777" w:rsidR="00865EBA" w:rsidRDefault="00865EBA" w:rsidP="0016726A">
      <w:pPr>
        <w:jc w:val="both"/>
      </w:pPr>
      <w:r>
        <w:t>имеют также иное гражданство или вид на жительство в другой стране (в этом случае человек может однократно пересечь границу на выезд);</w:t>
      </w:r>
    </w:p>
    <w:p w14:paraId="08C40C53" w14:textId="77777777" w:rsidR="00865EBA" w:rsidRDefault="00865EBA" w:rsidP="0016726A">
      <w:pPr>
        <w:jc w:val="both"/>
      </w:pPr>
      <w:r>
        <w:t>работают в компаниях, которые строят в других странах объекты критически важных энергетических инфраструктур.</w:t>
      </w:r>
    </w:p>
    <w:p w14:paraId="1C3F5B5F" w14:textId="77777777" w:rsidR="00CB4B32" w:rsidRDefault="00865EBA" w:rsidP="0016726A">
      <w:pPr>
        <w:jc w:val="both"/>
      </w:pPr>
      <w:r>
        <w:t>Кроме того, выезжать и возвращаться в Россию могут люди, которые работают в структурах, закреплённых за рубежом. Например, работники дипломатического корпуса и представительств РФ в международных организациях, члены официальных делегаций. Также в этом списке военнослужащие и персонал военных баз, дислоцированных в других странах. Нет ограничений для некоторых работников транспортной инфраструктуры: водителей грузовых международных перевозов, экипажей речных и морских судов и так далее.</w:t>
      </w:r>
    </w:p>
    <w:p w14:paraId="05BE5BD1" w14:textId="6B14E919" w:rsidR="00865EBA" w:rsidRDefault="00865EBA" w:rsidP="0016726A">
      <w:pPr>
        <w:jc w:val="both"/>
      </w:pPr>
      <w:r>
        <w:t>Путешествуйте как</w:t>
      </w:r>
      <w:r w:rsidR="00CB4B32">
        <w:t>–</w:t>
      </w:r>
      <w:r>
        <w:t>нибудь потом</w:t>
      </w:r>
    </w:p>
    <w:p w14:paraId="4D5FF633" w14:textId="32D9E25F" w:rsidR="00CB4B32" w:rsidRDefault="00865EBA" w:rsidP="0016726A">
      <w:pPr>
        <w:jc w:val="both"/>
      </w:pPr>
      <w:r>
        <w:t xml:space="preserve">Такой призыв используют в своих рекламных кампаниях некоторые отечественные сервисы по продаже авиабилетов и турпоездок. Оставаться дома, в родной стране, настоятельно рекомендуют и власти. </w:t>
      </w:r>
      <w:r w:rsidR="0016726A">
        <w:t>«</w:t>
      </w:r>
      <w:r>
        <w:t>…Мы помним, что коронавирусная инфекция была ввезена из</w:t>
      </w:r>
      <w:r w:rsidR="00CB4B32">
        <w:t>–</w:t>
      </w:r>
      <w:r>
        <w:t>за границы, поэтому мы считаем целесообразным воздержаться от туристических поездок за рубеж</w:t>
      </w:r>
      <w:r w:rsidR="0016726A">
        <w:t>»</w:t>
      </w:r>
      <w:r>
        <w:t>,</w:t>
      </w:r>
      <w:r w:rsidR="00F7727C">
        <w:t xml:space="preserve"> – </w:t>
      </w:r>
      <w:r>
        <w:t>отмечал 25 мая премьер</w:t>
      </w:r>
      <w:r w:rsidR="00CB4B32">
        <w:t>–</w:t>
      </w:r>
      <w:r>
        <w:t xml:space="preserve">министр </w:t>
      </w:r>
      <w:r w:rsidRPr="0016726A">
        <w:rPr>
          <w:b/>
        </w:rPr>
        <w:t>Михаил Мишустин</w:t>
      </w:r>
      <w:r>
        <w:t>.</w:t>
      </w:r>
    </w:p>
    <w:p w14:paraId="224A7063" w14:textId="2893B717" w:rsidR="00CB4B32" w:rsidRDefault="00865EBA" w:rsidP="0016726A">
      <w:pPr>
        <w:jc w:val="both"/>
      </w:pPr>
      <w:r>
        <w:t xml:space="preserve">Та же позиция у Министерства иностранных дел, которое призывает россиян </w:t>
      </w:r>
      <w:r w:rsidR="0016726A">
        <w:t>«</w:t>
      </w:r>
      <w:r>
        <w:t>воздержаться от любых поездок за пределы России, которые не связаны с крайней жизненной необходимостью, например получением экстренного лечения либо посещением тяжелобольных родственников</w:t>
      </w:r>
      <w:r w:rsidR="0016726A">
        <w:t>»</w:t>
      </w:r>
      <w:r>
        <w:t>.</w:t>
      </w:r>
    </w:p>
    <w:p w14:paraId="7EC6D0FE" w14:textId="55AEE3D9" w:rsidR="00CB4B32" w:rsidRDefault="00865EBA" w:rsidP="0016726A">
      <w:pPr>
        <w:jc w:val="both"/>
      </w:pPr>
      <w:r>
        <w:t>За прошедшую неделю многие страны уже анонсировали постепенное открытие своих границ. Так, с середины июня готова принимать россиян Турция и Хорватия, с 1 июля</w:t>
      </w:r>
      <w:r w:rsidR="00F7727C">
        <w:t xml:space="preserve"> – </w:t>
      </w:r>
      <w:r>
        <w:t>Испания. С 15 июня в принципе должны открыться границы Евросоюза для туристов, отмечал недавно итальянский посол в Москве Паскуале Терраччано.</w:t>
      </w:r>
    </w:p>
    <w:p w14:paraId="0FB89C79" w14:textId="68D2D339" w:rsidR="00CB4B32" w:rsidRDefault="00865EBA" w:rsidP="0016726A">
      <w:pPr>
        <w:jc w:val="both"/>
      </w:pPr>
      <w:r>
        <w:t xml:space="preserve">Вопрос лишь в том, когда Россия сделает свободным возвращение путешественников домой. Но этот вопрос пока на стадии обсуждения. 30 мая президент </w:t>
      </w:r>
      <w:r w:rsidRPr="0016726A">
        <w:rPr>
          <w:b/>
        </w:rPr>
        <w:t>Владимир Путин</w:t>
      </w:r>
      <w:r>
        <w:t xml:space="preserve"> на заседании Совета безопасности предложил продумать, какие шаги наше государство будет принимать для открытия границ. </w:t>
      </w:r>
      <w:r w:rsidR="0016726A">
        <w:t>«</w:t>
      </w:r>
      <w:r>
        <w:t xml:space="preserve">Нам нужно вместе с нашими специалистами, с </w:t>
      </w:r>
      <w:r>
        <w:lastRenderedPageBreak/>
        <w:t>медиками, санитарными врачами понять, как выстраивать работу по этому направлению</w:t>
      </w:r>
      <w:r w:rsidR="0016726A">
        <w:t>»</w:t>
      </w:r>
      <w:r>
        <w:t>,</w:t>
      </w:r>
      <w:r w:rsidR="00F7727C">
        <w:t xml:space="preserve"> – </w:t>
      </w:r>
      <w:r>
        <w:t>отметил он.</w:t>
      </w:r>
    </w:p>
    <w:p w14:paraId="3F4AED23" w14:textId="42321B20" w:rsidR="00806D8B" w:rsidRDefault="00865EBA" w:rsidP="0016726A">
      <w:pPr>
        <w:jc w:val="both"/>
      </w:pPr>
      <w:r>
        <w:t xml:space="preserve">Очевидно, что в первую очередь границы на выезд и въезд откроют для деловых и важных личных поездок. А развлекательные туры в другие страны станут доступны в последнюю очередь. Когда? Примерно осенью, допустила ранее исполнительный директор Ассоциации туроператоров России Майя Ломидзе. </w:t>
      </w:r>
      <w:r w:rsidR="0016726A">
        <w:t>«</w:t>
      </w:r>
      <w:r>
        <w:t>По нашей предварительной информации, до сентября не стоит ожидать снятия запретов на продажу туров из России за рубеж</w:t>
      </w:r>
      <w:r w:rsidR="0016726A">
        <w:t>»</w:t>
      </w:r>
      <w:r>
        <w:t>,</w:t>
      </w:r>
      <w:r w:rsidR="00F7727C">
        <w:t xml:space="preserve"> – </w:t>
      </w:r>
      <w:r>
        <w:t>сообщала она.</w:t>
      </w:r>
    </w:p>
    <w:p w14:paraId="49140D88" w14:textId="3F8B5998" w:rsidR="00865EBA" w:rsidRDefault="000B3B30" w:rsidP="0016726A">
      <w:pPr>
        <w:jc w:val="both"/>
      </w:pPr>
      <w:hyperlink r:id="rId8" w:history="1">
        <w:r w:rsidR="00865EBA" w:rsidRPr="00232A9C">
          <w:rPr>
            <w:rStyle w:val="a9"/>
          </w:rPr>
          <w:t>https://www.pnp.ru/politics/v</w:t>
        </w:r>
        <w:r w:rsidR="00CB4B32">
          <w:rPr>
            <w:rStyle w:val="a9"/>
          </w:rPr>
          <w:t>–</w:t>
        </w:r>
        <w:r w:rsidR="00865EBA" w:rsidRPr="00232A9C">
          <w:rPr>
            <w:rStyle w:val="a9"/>
          </w:rPr>
          <w:t>rosaviacii</w:t>
        </w:r>
        <w:r w:rsidR="00CB4B32">
          <w:rPr>
            <w:rStyle w:val="a9"/>
          </w:rPr>
          <w:t>–</w:t>
        </w:r>
        <w:r w:rsidR="00865EBA" w:rsidRPr="00232A9C">
          <w:rPr>
            <w:rStyle w:val="a9"/>
          </w:rPr>
          <w:t>rasskazali</w:t>
        </w:r>
        <w:r w:rsidR="00CB4B32">
          <w:rPr>
            <w:rStyle w:val="a9"/>
          </w:rPr>
          <w:t>–</w:t>
        </w:r>
        <w:r w:rsidR="00865EBA" w:rsidRPr="00232A9C">
          <w:rPr>
            <w:rStyle w:val="a9"/>
          </w:rPr>
          <w:t>kuda</w:t>
        </w:r>
        <w:r w:rsidR="00CB4B32">
          <w:rPr>
            <w:rStyle w:val="a9"/>
          </w:rPr>
          <w:t>–</w:t>
        </w:r>
        <w:r w:rsidR="00865EBA" w:rsidRPr="00232A9C">
          <w:rPr>
            <w:rStyle w:val="a9"/>
          </w:rPr>
          <w:t>mozhno</w:t>
        </w:r>
        <w:r w:rsidR="00CB4B32">
          <w:rPr>
            <w:rStyle w:val="a9"/>
          </w:rPr>
          <w:t>–</w:t>
        </w:r>
        <w:r w:rsidR="00865EBA" w:rsidRPr="00232A9C">
          <w:rPr>
            <w:rStyle w:val="a9"/>
          </w:rPr>
          <w:t>uletet</w:t>
        </w:r>
        <w:r w:rsidR="00CB4B32">
          <w:rPr>
            <w:rStyle w:val="a9"/>
          </w:rPr>
          <w:t>–</w:t>
        </w:r>
        <w:r w:rsidR="00865EBA" w:rsidRPr="00232A9C">
          <w:rPr>
            <w:rStyle w:val="a9"/>
          </w:rPr>
          <w:t>iz</w:t>
        </w:r>
        <w:r w:rsidR="00CB4B32">
          <w:rPr>
            <w:rStyle w:val="a9"/>
          </w:rPr>
          <w:t>–</w:t>
        </w:r>
        <w:r w:rsidR="00865EBA" w:rsidRPr="00232A9C">
          <w:rPr>
            <w:rStyle w:val="a9"/>
          </w:rPr>
          <w:t>rossii.html</w:t>
        </w:r>
      </w:hyperlink>
    </w:p>
    <w:p w14:paraId="6359D1D0" w14:textId="1C6EF5F2" w:rsidR="00865EBA" w:rsidRDefault="00865EBA" w:rsidP="0016726A">
      <w:pPr>
        <w:jc w:val="both"/>
      </w:pPr>
      <w:r>
        <w:t>На ту же тему:</w:t>
      </w:r>
    </w:p>
    <w:p w14:paraId="0E94C1F1" w14:textId="77777777" w:rsidR="00CB4B32" w:rsidRDefault="000B3B30" w:rsidP="0016726A">
      <w:pPr>
        <w:jc w:val="both"/>
      </w:pPr>
      <w:hyperlink r:id="rId9" w:history="1">
        <w:r w:rsidR="00865EBA" w:rsidRPr="00232A9C">
          <w:rPr>
            <w:rStyle w:val="a9"/>
          </w:rPr>
          <w:t>https://lenta.ru/news/2020/06/02/granitsa/</w:t>
        </w:r>
      </w:hyperlink>
    </w:p>
    <w:p w14:paraId="7F717034" w14:textId="77777777" w:rsidR="00CB4B32" w:rsidRDefault="0045125A" w:rsidP="0016726A">
      <w:pPr>
        <w:pStyle w:val="3"/>
        <w:jc w:val="both"/>
        <w:rPr>
          <w:rFonts w:ascii="Times New Roman" w:hAnsi="Times New Roman"/>
          <w:sz w:val="24"/>
          <w:szCs w:val="24"/>
        </w:rPr>
      </w:pPr>
      <w:bookmarkStart w:id="4" w:name="_Toc42072815"/>
      <w:r w:rsidRPr="0045125A">
        <w:rPr>
          <w:rFonts w:ascii="Times New Roman" w:hAnsi="Times New Roman"/>
          <w:sz w:val="24"/>
          <w:szCs w:val="24"/>
        </w:rPr>
        <w:t xml:space="preserve">ПАРЛАМЕНТСКАЯ ГАЗЕТА; ГЕННАДИЙ МЕЛЬНИК; 2020.03.06; СЕГВЕИ И МОНОКОЛЕСА ПРОСЯТ УСТУПИТЬ ИМ ДОРОГУ; </w:t>
      </w:r>
      <w:r w:rsidRPr="0016726A">
        <w:rPr>
          <w:rFonts w:ascii="Times New Roman" w:hAnsi="Times New Roman"/>
          <w:sz w:val="24"/>
          <w:szCs w:val="24"/>
        </w:rPr>
        <w:t>МИНТРАНС</w:t>
      </w:r>
      <w:r w:rsidRPr="0045125A">
        <w:rPr>
          <w:rFonts w:ascii="Times New Roman" w:hAnsi="Times New Roman"/>
          <w:sz w:val="24"/>
          <w:szCs w:val="24"/>
        </w:rPr>
        <w:t xml:space="preserve"> ПРЕДЛОЖИЛ ВКЛЮЧИТЬ В ПДД НОВОГО УЧАСТНИКА ДОРОЖНОГО ДВИЖЕНИЯ</w:t>
      </w:r>
      <w:bookmarkEnd w:id="4"/>
    </w:p>
    <w:p w14:paraId="658CEFF7" w14:textId="3D040DA2" w:rsidR="00CB4B32" w:rsidRDefault="0045125A" w:rsidP="0016726A">
      <w:pPr>
        <w:jc w:val="both"/>
      </w:pPr>
      <w:r>
        <w:t>3 июня</w:t>
      </w:r>
      <w:r w:rsidR="00F7727C">
        <w:t xml:space="preserve"> – </w:t>
      </w:r>
      <w:r>
        <w:t>Всемирный день велосипеда: более двухсот лет назад велосипеды, отвоевав у конных экипажей право пользоваться проезжей частью, прочно обосновались в мировой транспортной системе. Даже в Правила дорожного движения они вошли раньше автомобилей. По проторенной велодорожке решили двигаться и младшие братья двухколесного механизма</w:t>
      </w:r>
      <w:r w:rsidR="00F7727C">
        <w:t xml:space="preserve"> – </w:t>
      </w:r>
      <w:r>
        <w:t xml:space="preserve">электросамокаты, гироскутеры и моноколеса, которые сейчас не имеют четкого правового статуса. Однако желание </w:t>
      </w:r>
      <w:r w:rsidRPr="0016726A">
        <w:rPr>
          <w:b/>
        </w:rPr>
        <w:t>Минтранс</w:t>
      </w:r>
      <w:r>
        <w:t>а прописать новомодные устройства в ПДД вызвало недовольство как у пешеходов, так и у водителей.</w:t>
      </w:r>
    </w:p>
    <w:p w14:paraId="53E83F68" w14:textId="3DEA6E0E" w:rsidR="0045125A" w:rsidRDefault="0045125A" w:rsidP="0016726A">
      <w:pPr>
        <w:jc w:val="both"/>
      </w:pPr>
      <w:r>
        <w:t xml:space="preserve">Кнутом и бранным словом </w:t>
      </w:r>
    </w:p>
    <w:p w14:paraId="011C49AF" w14:textId="77777777" w:rsidR="00CB4B32" w:rsidRDefault="0045125A" w:rsidP="0016726A">
      <w:pPr>
        <w:jc w:val="both"/>
      </w:pPr>
      <w:r>
        <w:t>В конце XIX века следом за паровозом в мире получает массовое распространение велосипед. В 1818 году Карл Дрез из Карлсруэ запатентовал первый двухколесный самокат, который хоть и не был еще оснащен педалями, но мог развивать скорость до 10 км/ч.</w:t>
      </w:r>
    </w:p>
    <w:p w14:paraId="7547C7BE" w14:textId="39146B4A" w:rsidR="00CB4B32" w:rsidRDefault="0045125A" w:rsidP="0016726A">
      <w:pPr>
        <w:jc w:val="both"/>
      </w:pPr>
      <w:r>
        <w:t>Новинка вызвала недовольство в обществе</w:t>
      </w:r>
      <w:r w:rsidR="00F7727C">
        <w:t xml:space="preserve"> – </w:t>
      </w:r>
      <w:r>
        <w:t xml:space="preserve">велосипед считали опасным видом транспорта. Первые конструкции были далеки от совершенства: в народе их окрестили </w:t>
      </w:r>
      <w:r w:rsidR="0016726A">
        <w:t>«</w:t>
      </w:r>
      <w:r>
        <w:t>костотрясами</w:t>
      </w:r>
      <w:r w:rsidR="0016726A">
        <w:t>»</w:t>
      </w:r>
      <w:r w:rsidR="00F7727C">
        <w:t xml:space="preserve"> – </w:t>
      </w:r>
      <w:r>
        <w:t>вместо резиновых шин на колесах были железные обручи, а управлять некоторыми моделями могли только физически крепкие мужчины.</w:t>
      </w:r>
    </w:p>
    <w:p w14:paraId="299B7260" w14:textId="77777777" w:rsidR="00CB4B32" w:rsidRDefault="0045125A" w:rsidP="0016726A">
      <w:pPr>
        <w:jc w:val="both"/>
      </w:pPr>
      <w:r>
        <w:t>Велосипедисты доставляли горожанам массу неприятностей. Правил езды для них в то время еще не было, и они катались по городу так, как им вздумается. Прохожие бранили сновавших по тротуарам велосипедистов, а у кучеров не было зазорным угостить возмутителей спокойствия кнутом.</w:t>
      </w:r>
    </w:p>
    <w:p w14:paraId="77C49356" w14:textId="77777777" w:rsidR="00CB4B32" w:rsidRDefault="0045125A" w:rsidP="0016726A">
      <w:pPr>
        <w:jc w:val="both"/>
      </w:pPr>
      <w:r>
        <w:t>Постепенно велосипед совершенствовался, становился удобным транспортным средством, доступным по цене. Именно с этим детищем XIX столетия связано тогда и новое слово в правилах дорожного движения. Еще не появился автомобиль, но уже стали появляться первые специальные правила дорожного движения для велосипедистов.</w:t>
      </w:r>
    </w:p>
    <w:p w14:paraId="1F6C87E3" w14:textId="42BBEDFF" w:rsidR="00CB4B32" w:rsidRDefault="0045125A" w:rsidP="0016726A">
      <w:pPr>
        <w:jc w:val="both"/>
      </w:pPr>
      <w:r>
        <w:t xml:space="preserve">Так, во втором номере журнала </w:t>
      </w:r>
      <w:r w:rsidR="0016726A">
        <w:t>«</w:t>
      </w:r>
      <w:r>
        <w:t>Самокат</w:t>
      </w:r>
      <w:r w:rsidR="0016726A">
        <w:t>»</w:t>
      </w:r>
      <w:r>
        <w:t>, вышедшем в 1894 году в Санкт</w:t>
      </w:r>
      <w:r w:rsidR="00CB4B32">
        <w:t>–</w:t>
      </w:r>
      <w:r>
        <w:t xml:space="preserve">Петербурге, опубликованы </w:t>
      </w:r>
      <w:r w:rsidR="0016726A">
        <w:t>«</w:t>
      </w:r>
      <w:r>
        <w:t>Правила езды на велосипедах по городу</w:t>
      </w:r>
      <w:r w:rsidR="0016726A">
        <w:t>»</w:t>
      </w:r>
      <w:r>
        <w:t>. Документом предписывалось, что ездить по городским улицам можно было только на низких (безопасных) двухколесных велосипедах и только лицам, получившим на то право в установленном порядке. Кроме того, каждый велосипед должен быть снабжен выданным из канцелярии градоначальника номерным знаком, звонком и (с наступлением темного времени) фонарем.</w:t>
      </w:r>
    </w:p>
    <w:p w14:paraId="73DD538D" w14:textId="77777777" w:rsidR="00CB4B32" w:rsidRDefault="0045125A" w:rsidP="0016726A">
      <w:pPr>
        <w:jc w:val="both"/>
      </w:pPr>
      <w:r>
        <w:t>Быстрая езда по городу и особенно наперегонки строго запрещались, а в местах скопления людей и конных экипажей следовало вообще сойти с велосипеда и покатить его в руках.</w:t>
      </w:r>
    </w:p>
    <w:p w14:paraId="500F5674" w14:textId="65E068C7" w:rsidR="00CB4B32" w:rsidRDefault="0045125A" w:rsidP="0016726A">
      <w:pPr>
        <w:jc w:val="both"/>
      </w:pPr>
      <w:r>
        <w:t xml:space="preserve">Сегодня велосипедисты являются полноценными участниками дорожного движения, на них распространяется большинство требований ПДД, а также ответственность за их </w:t>
      </w:r>
      <w:r>
        <w:lastRenderedPageBreak/>
        <w:t>нарушение. Чего нельзя сказать о пользователях новомодных движущихся устройств</w:t>
      </w:r>
      <w:r w:rsidR="00F7727C">
        <w:t xml:space="preserve"> – </w:t>
      </w:r>
      <w:r>
        <w:t>электросамокатов, гироскутеров, сегвеев.</w:t>
      </w:r>
    </w:p>
    <w:p w14:paraId="4D8EE04A" w14:textId="762DF5BA" w:rsidR="00CB4B32" w:rsidRDefault="0045125A" w:rsidP="0016726A">
      <w:pPr>
        <w:jc w:val="both"/>
      </w:pPr>
      <w:r>
        <w:t xml:space="preserve">В действующей редакции ПДД пользователи </w:t>
      </w:r>
      <w:r w:rsidR="0016726A">
        <w:t>«</w:t>
      </w:r>
      <w:r>
        <w:t>колесных гаджетов</w:t>
      </w:r>
      <w:r w:rsidR="0016726A">
        <w:t>»</w:t>
      </w:r>
      <w:r>
        <w:t xml:space="preserve"> относятся к пешеходам, что давно вызывает справедливое возмущение у настоящих пешеходов, периодически страдающих от наездов скоростных устройств. Дело в том, что Госавтоинспекция в таких случаях всегда разводила руками: по букве закона это выглядело как ДТП двух пешеходов, ответственности почти никакой.</w:t>
      </w:r>
    </w:p>
    <w:p w14:paraId="01436B7B" w14:textId="77748E95" w:rsidR="0045125A" w:rsidRDefault="0045125A" w:rsidP="0016726A">
      <w:pPr>
        <w:jc w:val="both"/>
      </w:pPr>
      <w:r>
        <w:t xml:space="preserve">Что такое СИМ </w:t>
      </w:r>
    </w:p>
    <w:p w14:paraId="039DBD23" w14:textId="2CAE55CD" w:rsidR="00CB4B32" w:rsidRDefault="0045125A" w:rsidP="0016726A">
      <w:pPr>
        <w:jc w:val="both"/>
      </w:pPr>
      <w:r>
        <w:t xml:space="preserve">Как рассказал </w:t>
      </w:r>
      <w:r w:rsidR="0016726A">
        <w:t>«</w:t>
      </w:r>
      <w:r>
        <w:t>Парламентской газете</w:t>
      </w:r>
      <w:r w:rsidR="0016726A">
        <w:t>»</w:t>
      </w:r>
      <w:r>
        <w:t xml:space="preserve"> член Комитета Госдумы по транспорту Александр Васильев, работа по приданию правового статуса новым средствам передвижения началась два года назад. В октябре 2019</w:t>
      </w:r>
      <w:r w:rsidR="00CB4B32">
        <w:t>–</w:t>
      </w:r>
      <w:r>
        <w:t xml:space="preserve">го </w:t>
      </w:r>
      <w:r w:rsidRPr="0016726A">
        <w:rPr>
          <w:b/>
        </w:rPr>
        <w:t>Минтранс</w:t>
      </w:r>
      <w:r>
        <w:t xml:space="preserve"> даже выставил на общественное обсуждение проект изменений в ПДД, где предлагается ввести в правила новое понятие</w:t>
      </w:r>
      <w:r w:rsidR="00F7727C">
        <w:t xml:space="preserve"> – </w:t>
      </w:r>
      <w:r w:rsidR="0016726A">
        <w:t>«</w:t>
      </w:r>
      <w:r>
        <w:t>средство индивидуальной мобильности</w:t>
      </w:r>
      <w:r w:rsidR="0016726A">
        <w:t>»</w:t>
      </w:r>
      <w:r>
        <w:t xml:space="preserve"> (СИМ). Речь идет об устройствах, предназначенных для передвижения с использованием электродвигателя или мускульной энергии человека,</w:t>
      </w:r>
      <w:r w:rsidR="00F7727C">
        <w:t xml:space="preserve"> – </w:t>
      </w:r>
      <w:r>
        <w:t>роликовых коньках, самокатах, электросамокатах, скейтбордах, электроскейтбордах, гироскутерах, сегвеях, моноколесах.</w:t>
      </w:r>
    </w:p>
    <w:p w14:paraId="6A8565D9" w14:textId="77777777" w:rsidR="00CB4B32" w:rsidRDefault="0045125A" w:rsidP="0016726A">
      <w:pPr>
        <w:jc w:val="both"/>
      </w:pPr>
      <w:r>
        <w:t>Однако документ получил массу критических замечаний, и тогда транспортное ведомство, доработав его, разместило на портале проектов нормативных правовых актов обновленную версию.</w:t>
      </w:r>
    </w:p>
    <w:p w14:paraId="32DFA8C2" w14:textId="4C78B5EC" w:rsidR="00CB4B32" w:rsidRDefault="0045125A" w:rsidP="0016726A">
      <w:pPr>
        <w:jc w:val="both"/>
      </w:pPr>
      <w:r>
        <w:t>В нее вошло, во</w:t>
      </w:r>
      <w:r w:rsidR="00CB4B32">
        <w:t>–</w:t>
      </w:r>
      <w:r>
        <w:t>первых, что правила движения на СИМ будут зависеть от возраста пользователя. Например, детям до семи лет разрешается передвигаться на них только по тротуару, пешеходной или велопешеходной дорожке. Дети возрастом от семи до 14 лет имеют право ездить по велосипедной дорожке. А лица старше 14 лет смогут выезжать на выделенную полосу для велосипедистов, а при ее отсутствии</w:t>
      </w:r>
      <w:r w:rsidR="00F7727C">
        <w:t xml:space="preserve"> – </w:t>
      </w:r>
      <w:r>
        <w:t>на правый край проезжей части или на обочину.</w:t>
      </w:r>
    </w:p>
    <w:p w14:paraId="17A03FE6" w14:textId="77777777" w:rsidR="00CB4B32" w:rsidRDefault="0045125A" w:rsidP="0016726A">
      <w:pPr>
        <w:jc w:val="both"/>
      </w:pPr>
      <w:r>
        <w:t>При этом скорость движения по дороге не должна превышать 60 км/ч, а СИМ должно быть оборудовано электродвигателем, тормозами, звуковым сигналом, белой фарой и световозвращателями.</w:t>
      </w:r>
    </w:p>
    <w:p w14:paraId="59234C5A" w14:textId="77777777" w:rsidR="00CB4B32" w:rsidRDefault="0045125A" w:rsidP="0016726A">
      <w:pPr>
        <w:jc w:val="both"/>
      </w:pPr>
      <w:r>
        <w:t>Максимально допустимая скорость движения скутера или сегвея на тротуарах, велосипедных дорожках и дворовых территориях не должна превышать 20 км/ч. В темное время суток пользователи СИМ должны будут включать фары и фонари на своих устройствах.</w:t>
      </w:r>
    </w:p>
    <w:p w14:paraId="1D463810" w14:textId="77777777" w:rsidR="00CB4B32" w:rsidRDefault="0045125A" w:rsidP="0016726A">
      <w:pPr>
        <w:jc w:val="both"/>
      </w:pPr>
      <w:r>
        <w:t xml:space="preserve">По мнению экспертов и законодателей, </w:t>
      </w:r>
      <w:r w:rsidRPr="0016726A">
        <w:rPr>
          <w:b/>
        </w:rPr>
        <w:t>Минтранс</w:t>
      </w:r>
      <w:r>
        <w:t xml:space="preserve"> попытался узаконить и регламентировать использование сразу всех видов устройств для передвижения, что нереализуемо из</w:t>
      </w:r>
      <w:r w:rsidR="00CB4B32">
        <w:t>–</w:t>
      </w:r>
      <w:r>
        <w:t>за их принципиальных отличий.</w:t>
      </w:r>
    </w:p>
    <w:p w14:paraId="4BD7921E" w14:textId="01031538" w:rsidR="00CB4B32" w:rsidRDefault="0016726A" w:rsidP="0016726A">
      <w:pPr>
        <w:jc w:val="both"/>
      </w:pPr>
      <w:r>
        <w:t>«</w:t>
      </w:r>
      <w:r w:rsidR="0045125A">
        <w:t>На мой взгляд, в Правила дорожного движения логичнее включить только электросамокаты, у которых есть руль, тормоза, их можно оборудовать фарой и звуковым сигналом,</w:t>
      </w:r>
      <w:r w:rsidR="00F7727C">
        <w:t xml:space="preserve"> – </w:t>
      </w:r>
      <w:r w:rsidR="0045125A">
        <w:t>полагает Александр Васильев.</w:t>
      </w:r>
      <w:r w:rsidR="00F7727C">
        <w:t xml:space="preserve"> – </w:t>
      </w:r>
      <w:r w:rsidR="0045125A">
        <w:t>А устройства с гироскопическим эффектом оставить для цирка, на тротуаре и дороге им делать нечего</w:t>
      </w:r>
      <w:r>
        <w:t>»</w:t>
      </w:r>
      <w:r w:rsidR="0045125A">
        <w:t>.</w:t>
      </w:r>
    </w:p>
    <w:p w14:paraId="5665533E" w14:textId="29E185D2" w:rsidR="0045125A" w:rsidRDefault="0045125A" w:rsidP="0016726A">
      <w:pPr>
        <w:jc w:val="both"/>
      </w:pPr>
      <w:r>
        <w:t xml:space="preserve">Замечания остались прежние </w:t>
      </w:r>
    </w:p>
    <w:p w14:paraId="27C2199B" w14:textId="77777777" w:rsidR="00CB4B32" w:rsidRDefault="0045125A" w:rsidP="0016726A">
      <w:pPr>
        <w:jc w:val="both"/>
      </w:pPr>
      <w:r>
        <w:t>Обновленный проект легализации СИМ на самом деле никак не изменился с прошлого года, замечания экспертов к предыдущей версии услышаны не были, рассказал журналу глава Союза пешеходов Владимир Соколов. В документ только добавили блок поправок, касающийся автомобилистов.</w:t>
      </w:r>
    </w:p>
    <w:p w14:paraId="7A03CAE0" w14:textId="5DA98467" w:rsidR="00CB4B32" w:rsidRDefault="0045125A" w:rsidP="0016726A">
      <w:pPr>
        <w:jc w:val="both"/>
      </w:pPr>
      <w:r>
        <w:t xml:space="preserve">В частности, предлагается запрет на остановку на </w:t>
      </w:r>
      <w:r w:rsidR="0016726A">
        <w:t>«</w:t>
      </w:r>
      <w:r>
        <w:t>островках безопасности</w:t>
      </w:r>
      <w:r w:rsidR="0016726A">
        <w:t>»</w:t>
      </w:r>
      <w:r>
        <w:t xml:space="preserve">. Изменяются правила проезда круговых перекрестков: в действующих ПДД заложен принцип </w:t>
      </w:r>
      <w:r w:rsidR="0016726A">
        <w:t>«</w:t>
      </w:r>
      <w:r>
        <w:t>на круге главный</w:t>
      </w:r>
      <w:r w:rsidR="0016726A">
        <w:t>»</w:t>
      </w:r>
      <w:r>
        <w:t>, уточняется</w:t>
      </w:r>
      <w:r w:rsidR="00F7727C">
        <w:t xml:space="preserve"> – </w:t>
      </w:r>
      <w:r w:rsidR="0016726A">
        <w:t>«</w:t>
      </w:r>
      <w:r>
        <w:t>только в случае пересечения равнозначных дорог</w:t>
      </w:r>
      <w:r w:rsidR="0016726A">
        <w:t>»</w:t>
      </w:r>
      <w:r>
        <w:t xml:space="preserve">. Также всем грузовикам будет запрещена остановка в жилых зонах вне </w:t>
      </w:r>
      <w:r w:rsidR="0016726A">
        <w:t>«</w:t>
      </w:r>
      <w:r>
        <w:t>специально отведенных для этого мест</w:t>
      </w:r>
      <w:r w:rsidR="0016726A">
        <w:t>»</w:t>
      </w:r>
      <w:r w:rsidR="00F7727C">
        <w:t xml:space="preserve"> – </w:t>
      </w:r>
      <w:r>
        <w:t>сейчас такой запрет для автомобилей массой более 3,5 т.</w:t>
      </w:r>
    </w:p>
    <w:p w14:paraId="312B637C" w14:textId="51B73849" w:rsidR="00CB4B32" w:rsidRDefault="0016726A" w:rsidP="0016726A">
      <w:pPr>
        <w:jc w:val="both"/>
      </w:pPr>
      <w:r>
        <w:t>«</w:t>
      </w:r>
      <w:r w:rsidR="0045125A">
        <w:t>Сделано это было, вероятно, чтобы спрятать за ворохом предложений вызывающие разногласия аспекты,</w:t>
      </w:r>
      <w:r w:rsidR="00F7727C">
        <w:t xml:space="preserve"> – </w:t>
      </w:r>
      <w:r w:rsidR="0045125A">
        <w:t>предположил эксперт.</w:t>
      </w:r>
      <w:r w:rsidR="00F7727C">
        <w:t xml:space="preserve"> – </w:t>
      </w:r>
      <w:r w:rsidR="0045125A">
        <w:t xml:space="preserve">Мы повторно направили замечания к </w:t>
      </w:r>
      <w:r w:rsidR="0045125A">
        <w:lastRenderedPageBreak/>
        <w:t>проекту документа, принятие которого повысит риски для пешеходов</w:t>
      </w:r>
      <w:r>
        <w:t>»</w:t>
      </w:r>
      <w:r w:rsidR="0045125A">
        <w:t>. В частности, отмечает Владимир Соколов, пользователи СИМ получают право выезжать на пешеходные дорожки на скоростях до 20 км/ч</w:t>
      </w:r>
      <w:r w:rsidR="00F7727C">
        <w:t xml:space="preserve"> – </w:t>
      </w:r>
      <w:r w:rsidR="0045125A">
        <w:t>это очень большая ско</w:t>
      </w:r>
      <w:r w:rsidR="00CB4B32">
        <w:t>–</w:t>
      </w:r>
      <w:r w:rsidR="0045125A">
        <w:t>рость для тяжелого устройства, которое и затормозить</w:t>
      </w:r>
      <w:r w:rsidR="00CB4B32">
        <w:t>–</w:t>
      </w:r>
      <w:r w:rsidR="0045125A">
        <w:t>то толком не может.</w:t>
      </w:r>
    </w:p>
    <w:p w14:paraId="1BAEB9D6" w14:textId="4581DB6A" w:rsidR="00CB4B32" w:rsidRDefault="0016726A" w:rsidP="0016726A">
      <w:pPr>
        <w:jc w:val="both"/>
      </w:pPr>
      <w:r>
        <w:t>«</w:t>
      </w:r>
      <w:r w:rsidR="0045125A">
        <w:t>Во всем мире они ограничены в правах, так как являются источником опасности для пешеходов,</w:t>
      </w:r>
      <w:r w:rsidR="00F7727C">
        <w:t xml:space="preserve"> – </w:t>
      </w:r>
      <w:r w:rsidR="0045125A">
        <w:t>рассказывает он.</w:t>
      </w:r>
      <w:r w:rsidR="00F7727C">
        <w:t xml:space="preserve"> – </w:t>
      </w:r>
      <w:r w:rsidR="0045125A">
        <w:t>На сегвеях и гироскутерах там разрешено ездить только в специальных местах</w:t>
      </w:r>
      <w:r>
        <w:t>»</w:t>
      </w:r>
      <w:r w:rsidR="0045125A">
        <w:t>.</w:t>
      </w:r>
    </w:p>
    <w:p w14:paraId="61EAC18C" w14:textId="77777777" w:rsidR="00CB4B32" w:rsidRDefault="0045125A" w:rsidP="0016726A">
      <w:pPr>
        <w:jc w:val="both"/>
      </w:pPr>
      <w:r>
        <w:t>Кроме того, в проекте поправок предусмотрены идеи, противоречащие логике, здравому смыслу и духу действующих пунктов Правил дорожного движения, указывает эксперт. Например, электросамокаты приравнены к СИМ. В то время как мопед с электродвигателем, имея признаки, схожие с электросамокатом, является механическим транспортным средством.</w:t>
      </w:r>
    </w:p>
    <w:p w14:paraId="304488D5" w14:textId="2ABC7514" w:rsidR="00CB4B32" w:rsidRDefault="0045125A" w:rsidP="0016726A">
      <w:pPr>
        <w:jc w:val="both"/>
      </w:pPr>
      <w:r>
        <w:t>Также в проекте поправок есть требование, которое невозможно администрировать и даже просто контролировать,</w:t>
      </w:r>
      <w:r w:rsidR="00F7727C">
        <w:t xml:space="preserve"> – </w:t>
      </w:r>
      <w:r>
        <w:t xml:space="preserve">ограничение скорости СИМ на тротуарах 20 км/ч. </w:t>
      </w:r>
      <w:r w:rsidR="0016726A">
        <w:t>«</w:t>
      </w:r>
      <w:r>
        <w:t>В числе СИМ значатся роликовые коньки и скейтборды с маленьким диаметром колес,</w:t>
      </w:r>
      <w:r w:rsidR="00F7727C">
        <w:t xml:space="preserve"> – </w:t>
      </w:r>
      <w:r>
        <w:t xml:space="preserve">продолжает перечислять претензии к проекту </w:t>
      </w:r>
      <w:r w:rsidRPr="0016726A">
        <w:rPr>
          <w:b/>
        </w:rPr>
        <w:t>Минтранс</w:t>
      </w:r>
      <w:r>
        <w:t>а Владимир Соколов.</w:t>
      </w:r>
      <w:r w:rsidR="00F7727C">
        <w:t xml:space="preserve"> – </w:t>
      </w:r>
      <w:r>
        <w:t>И этим СИМ можно ездить по обочинам, где любая трещина в асфальте может вытолкнуть лицо ими управляющее на рядом едущие автомобили</w:t>
      </w:r>
      <w:r w:rsidR="0016726A">
        <w:t>»</w:t>
      </w:r>
      <w:r>
        <w:t>.</w:t>
      </w:r>
    </w:p>
    <w:p w14:paraId="160CCC2C" w14:textId="6D5318C5" w:rsidR="00CB4B32" w:rsidRDefault="0045125A" w:rsidP="0016726A">
      <w:pPr>
        <w:jc w:val="both"/>
      </w:pPr>
      <w:r>
        <w:t xml:space="preserve">Будущему соседству на дороге с владельцами </w:t>
      </w:r>
      <w:r w:rsidR="0016726A">
        <w:t>«</w:t>
      </w:r>
      <w:r>
        <w:t>симок</w:t>
      </w:r>
      <w:r w:rsidR="0016726A">
        <w:t>»</w:t>
      </w:r>
      <w:r>
        <w:t xml:space="preserve"> не рады и автолюбители. Как пояснил </w:t>
      </w:r>
      <w:r w:rsidR="0016726A">
        <w:t>«</w:t>
      </w:r>
      <w:r>
        <w:t>РФ сегодня</w:t>
      </w:r>
      <w:r w:rsidR="0016726A">
        <w:t>»</w:t>
      </w:r>
      <w:r>
        <w:t xml:space="preserve"> координатор движения </w:t>
      </w:r>
      <w:r w:rsidR="0016726A">
        <w:t>«</w:t>
      </w:r>
      <w:r>
        <w:t>Синие ведерки</w:t>
      </w:r>
      <w:r w:rsidR="0016726A">
        <w:t>»</w:t>
      </w:r>
      <w:r>
        <w:t xml:space="preserve"> Петр Шкуматов, предложенное решение проблемы СИМ недостаточно.</w:t>
      </w:r>
    </w:p>
    <w:p w14:paraId="4882C228" w14:textId="1F70578C" w:rsidR="00CB4B32" w:rsidRDefault="0016726A" w:rsidP="0016726A">
      <w:pPr>
        <w:jc w:val="both"/>
      </w:pPr>
      <w:r>
        <w:t>«</w:t>
      </w:r>
      <w:r w:rsidR="0045125A">
        <w:t>По</w:t>
      </w:r>
      <w:r w:rsidR="00CB4B32">
        <w:t>–</w:t>
      </w:r>
      <w:r w:rsidR="0045125A">
        <w:t>хорошему необходимо предъявить конкретные требования, в том числе и технические, к этим транспортным средствам,</w:t>
      </w:r>
      <w:r w:rsidR="00F7727C">
        <w:t xml:space="preserve"> – </w:t>
      </w:r>
      <w:r w:rsidR="0045125A">
        <w:t>полагает он.</w:t>
      </w:r>
      <w:r w:rsidR="00F7727C">
        <w:t xml:space="preserve"> – </w:t>
      </w:r>
      <w:r w:rsidR="0045125A">
        <w:t>Разрешенные 60 км/ч</w:t>
      </w:r>
      <w:r w:rsidR="00F7727C">
        <w:t xml:space="preserve"> – </w:t>
      </w:r>
      <w:r w:rsidR="0045125A">
        <w:t>это слишком много для электросамоката. Также нужно подумать о регистрации такого транспорта и присвоении ему некоего подобия номерных знаков…</w:t>
      </w:r>
      <w:r>
        <w:t>»</w:t>
      </w:r>
    </w:p>
    <w:p w14:paraId="6139104D" w14:textId="0EF49724" w:rsidR="0045125A" w:rsidRDefault="0045125A" w:rsidP="0016726A">
      <w:pPr>
        <w:jc w:val="both"/>
      </w:pPr>
      <w:r>
        <w:t xml:space="preserve">Услышат ли замечание экспертов в транспортном ведомстве на этот раз? Как рассказал журналу член Общественного совета при </w:t>
      </w:r>
      <w:r w:rsidRPr="0016726A">
        <w:rPr>
          <w:b/>
        </w:rPr>
        <w:t>Минтранс</w:t>
      </w:r>
      <w:r>
        <w:t xml:space="preserve">е Илья Зотов, ключевыми задачами министерства сейчас являются меры по поддержке отрасли в сложной ситуации, связанной с коронавирусом, возобновление авиаперевозок и корректировка </w:t>
      </w:r>
      <w:r w:rsidRPr="0016726A">
        <w:rPr>
          <w:b/>
        </w:rPr>
        <w:t>нацпроект</w:t>
      </w:r>
      <w:r>
        <w:t xml:space="preserve">а </w:t>
      </w:r>
      <w:r w:rsidR="0016726A">
        <w:t>«</w:t>
      </w:r>
      <w:r w:rsidRPr="0016726A">
        <w:rPr>
          <w:b/>
        </w:rPr>
        <w:t>Безопасные и качественные автомобильные дороги</w:t>
      </w:r>
      <w:r w:rsidR="0016726A">
        <w:t>»</w:t>
      </w:r>
      <w:r>
        <w:t xml:space="preserve">. </w:t>
      </w:r>
      <w:r w:rsidR="0016726A">
        <w:t>«</w:t>
      </w:r>
      <w:r>
        <w:t>Среди прочих вопросов инициатива с регламентированием средств индивидуальной мобильности, безусловно, требующая внимания и проработки, не является на данный момент приоритетной</w:t>
      </w:r>
      <w:r w:rsidR="0016726A">
        <w:t>»</w:t>
      </w:r>
      <w:r>
        <w:t>,</w:t>
      </w:r>
      <w:r w:rsidR="00F7727C">
        <w:t xml:space="preserve"> – </w:t>
      </w:r>
      <w:r>
        <w:t>заключил он. И добавил, что работа над документом продолжается, вопрос лишь в сроках.</w:t>
      </w:r>
    </w:p>
    <w:p w14:paraId="70AEB1CA" w14:textId="77777777" w:rsidR="00CB4B32" w:rsidRDefault="000B3B30" w:rsidP="0016726A">
      <w:pPr>
        <w:jc w:val="both"/>
      </w:pPr>
      <w:hyperlink r:id="rId10" w:history="1">
        <w:r w:rsidR="0045125A" w:rsidRPr="00232A9C">
          <w:rPr>
            <w:rStyle w:val="a9"/>
          </w:rPr>
          <w:t>https://www.pnp.ru/social/segvei</w:t>
        </w:r>
        <w:r w:rsidR="00CB4B32">
          <w:rPr>
            <w:rStyle w:val="a9"/>
          </w:rPr>
          <w:t>–</w:t>
        </w:r>
        <w:r w:rsidR="0045125A" w:rsidRPr="00232A9C">
          <w:rPr>
            <w:rStyle w:val="a9"/>
          </w:rPr>
          <w:t>i</w:t>
        </w:r>
        <w:r w:rsidR="00CB4B32">
          <w:rPr>
            <w:rStyle w:val="a9"/>
          </w:rPr>
          <w:t>–</w:t>
        </w:r>
        <w:r w:rsidR="0045125A" w:rsidRPr="00232A9C">
          <w:rPr>
            <w:rStyle w:val="a9"/>
          </w:rPr>
          <w:t>monokolesa</w:t>
        </w:r>
        <w:r w:rsidR="00CB4B32">
          <w:rPr>
            <w:rStyle w:val="a9"/>
          </w:rPr>
          <w:t>–</w:t>
        </w:r>
        <w:r w:rsidR="0045125A" w:rsidRPr="00232A9C">
          <w:rPr>
            <w:rStyle w:val="a9"/>
          </w:rPr>
          <w:t>prosyat</w:t>
        </w:r>
        <w:r w:rsidR="00CB4B32">
          <w:rPr>
            <w:rStyle w:val="a9"/>
          </w:rPr>
          <w:t>–</w:t>
        </w:r>
        <w:r w:rsidR="0045125A" w:rsidRPr="00232A9C">
          <w:rPr>
            <w:rStyle w:val="a9"/>
          </w:rPr>
          <w:t>ustupit</w:t>
        </w:r>
        <w:r w:rsidR="00CB4B32">
          <w:rPr>
            <w:rStyle w:val="a9"/>
          </w:rPr>
          <w:t>–</w:t>
        </w:r>
        <w:r w:rsidR="0045125A" w:rsidRPr="00232A9C">
          <w:rPr>
            <w:rStyle w:val="a9"/>
          </w:rPr>
          <w:t>im</w:t>
        </w:r>
        <w:r w:rsidR="00CB4B32">
          <w:rPr>
            <w:rStyle w:val="a9"/>
          </w:rPr>
          <w:t>–</w:t>
        </w:r>
        <w:r w:rsidR="0045125A" w:rsidRPr="00232A9C">
          <w:rPr>
            <w:rStyle w:val="a9"/>
          </w:rPr>
          <w:t>dorogu.html</w:t>
        </w:r>
      </w:hyperlink>
    </w:p>
    <w:p w14:paraId="5861670C" w14:textId="77777777" w:rsidR="0016726A" w:rsidRDefault="0016726A" w:rsidP="0016726A">
      <w:pPr>
        <w:pStyle w:val="3"/>
        <w:jc w:val="both"/>
      </w:pPr>
      <w:bookmarkStart w:id="5" w:name="_Toc42072816"/>
      <w:r>
        <w:rPr>
          <w:rFonts w:ascii="Times New Roman" w:hAnsi="Times New Roman"/>
          <w:sz w:val="24"/>
        </w:rPr>
        <w:t xml:space="preserve">ИНТЕРФАКС; 2020.02.06; </w:t>
      </w:r>
      <w:r w:rsidRPr="0016726A">
        <w:rPr>
          <w:rFonts w:ascii="Times New Roman" w:hAnsi="Times New Roman"/>
          <w:sz w:val="24"/>
        </w:rPr>
        <w:t>МИНТРАНС</w:t>
      </w:r>
      <w:r>
        <w:rPr>
          <w:rFonts w:ascii="Times New Roman" w:hAnsi="Times New Roman"/>
          <w:sz w:val="24"/>
        </w:rPr>
        <w:t xml:space="preserve"> УТВЕРДИЛ ОБНОВЛЕНИЕ ПАРКОВ АВТОБУСОВ И ТРОЛЛЕЙБУСОВ В 12 РЕГИОНАХ РФ В 2020Г</w:t>
      </w:r>
      <w:bookmarkEnd w:id="5"/>
    </w:p>
    <w:p w14:paraId="2BBB28E1" w14:textId="77777777" w:rsidR="0016726A" w:rsidRDefault="0016726A" w:rsidP="0016726A">
      <w:pPr>
        <w:pStyle w:val="Textbody"/>
      </w:pPr>
      <w:r w:rsidRPr="0016726A">
        <w:rPr>
          <w:b/>
        </w:rPr>
        <w:t>Минтранс</w:t>
      </w:r>
      <w:r>
        <w:t xml:space="preserve"> утвердил поставки 511 автобусов и троллейбусов в 12 городских агломераций для обновления парков общественного транспорта в рамках </w:t>
      </w:r>
      <w:r w:rsidRPr="0016726A">
        <w:rPr>
          <w:b/>
        </w:rPr>
        <w:t>нацпроект</w:t>
      </w:r>
      <w:r>
        <w:t>а безопасных автодорог в 2020 году, сообщила пресс-служба РосдорНИИ во вторник.</w:t>
      </w:r>
    </w:p>
    <w:p w14:paraId="461BFA55" w14:textId="77777777" w:rsidR="0016726A" w:rsidRDefault="0016726A" w:rsidP="0016726A">
      <w:pPr>
        <w:pStyle w:val="Textbody"/>
      </w:pPr>
      <w:r>
        <w:t>Как отмечается в сообщении института, агломерации, победившие в конкурсе на обновление подвижного состава общественного транспорта в 2020 году, были названы на одном из недавно прошедших вебинаров с участниками дорожно-строительной отрасли.</w:t>
      </w:r>
    </w:p>
    <w:p w14:paraId="3A5F6A5E" w14:textId="77777777" w:rsidR="0016726A" w:rsidRDefault="0016726A" w:rsidP="0016726A">
      <w:pPr>
        <w:pStyle w:val="Textbody"/>
      </w:pPr>
      <w:r>
        <w:t xml:space="preserve">По итогам рассмотрения заявок регионов </w:t>
      </w:r>
      <w:r w:rsidRPr="0016726A">
        <w:rPr>
          <w:b/>
        </w:rPr>
        <w:t>Минтранс</w:t>
      </w:r>
      <w:r>
        <w:t xml:space="preserve"> выбрал десять агломераций, которые получат в общей сложности 447 автобусов. Их центры: Белгород (58 шт.), Екатеринбург (57 шт.), Воронеж (62 шт.), Казань (53 шт.), Нижний Новгород (51 шт.), Череповец (17 шт.), Кемерово (25 шт.), Липецк (32 шт.), Самара и Тольятти (50 шт.)</w:t>
      </w:r>
    </w:p>
    <w:p w14:paraId="798069AB" w14:textId="77777777" w:rsidR="0016726A" w:rsidRDefault="0016726A" w:rsidP="0016726A">
      <w:pPr>
        <w:pStyle w:val="Textbody"/>
      </w:pPr>
      <w:r>
        <w:t>Кроме того, парк троллейбусов планируется обновить в Омске (33 шт.) и Иванове (31 шт.)</w:t>
      </w:r>
    </w:p>
    <w:p w14:paraId="4E62B6F0" w14:textId="77777777" w:rsidR="0016726A" w:rsidRDefault="0016726A" w:rsidP="0016726A">
      <w:pPr>
        <w:pStyle w:val="Textbody"/>
      </w:pPr>
      <w:r>
        <w:t xml:space="preserve">О том, что в текущем году планируется поставить 447 автобусов и 64 троллейбуса в 12 городских агломераций, </w:t>
      </w:r>
      <w:r w:rsidRPr="0016726A">
        <w:rPr>
          <w:b/>
        </w:rPr>
        <w:t>Минтранс</w:t>
      </w:r>
      <w:r>
        <w:t xml:space="preserve"> сообщал в конце апреля.</w:t>
      </w:r>
    </w:p>
    <w:p w14:paraId="3C10EBBB" w14:textId="77777777" w:rsidR="0016726A" w:rsidRDefault="0016726A" w:rsidP="0016726A">
      <w:pPr>
        <w:pStyle w:val="Textbody"/>
      </w:pPr>
      <w:r>
        <w:lastRenderedPageBreak/>
        <w:t>Всего министерство рассмотрело заявки 53 регионов на приобретение транспорта для регулярных пассажирских перевозок в 60 городских агломерациях на общую сумму 54 млрд руб.</w:t>
      </w:r>
    </w:p>
    <w:p w14:paraId="703036E7" w14:textId="784018F0" w:rsidR="0016726A" w:rsidRDefault="0016726A" w:rsidP="0016726A">
      <w:pPr>
        <w:pStyle w:val="Textbody"/>
      </w:pPr>
      <w:r>
        <w:t xml:space="preserve">Обновление подвижного состава наземного общественного пассажирского транспорта в городских агломерациях предусмотрено в 2020-2024 гг. </w:t>
      </w:r>
      <w:r w:rsidRPr="0016726A">
        <w:rPr>
          <w:b/>
        </w:rPr>
        <w:t>нацпроект</w:t>
      </w:r>
      <w:r>
        <w:t>ом безопасных автодорог. На эти цели в бюджете заложено 20 млрд руб.  – по 4 млрд рублей в год. Также будет привлечено финансирование со стороны ГТЛК  – не менее 13 млрд руб. (в 2020 г., по данным РосдорНИИ  – 2,6 млрд руб.)</w:t>
      </w:r>
    </w:p>
    <w:p w14:paraId="04B7312F" w14:textId="77777777" w:rsidR="0016726A" w:rsidRDefault="0016726A" w:rsidP="0016726A">
      <w:pPr>
        <w:pStyle w:val="Textbody"/>
      </w:pPr>
      <w:r>
        <w:t xml:space="preserve">На прошедшем в конце марта совещании президента РФ Владимира </w:t>
      </w:r>
      <w:r w:rsidRPr="0016726A">
        <w:rPr>
          <w:b/>
        </w:rPr>
        <w:t>Путин</w:t>
      </w:r>
      <w:r>
        <w:t xml:space="preserve">а о мерах поддержки автопрома </w:t>
      </w:r>
      <w:r w:rsidRPr="0016726A">
        <w:rPr>
          <w:b/>
        </w:rPr>
        <w:t>министр транспорта</w:t>
      </w:r>
      <w:r>
        <w:rPr>
          <w:b/>
        </w:rPr>
        <w:t xml:space="preserve"> </w:t>
      </w:r>
      <w:r w:rsidRPr="0016726A">
        <w:rPr>
          <w:b/>
        </w:rPr>
        <w:t>Евгений Дитрих</w:t>
      </w:r>
      <w:r>
        <w:t xml:space="preserve"> заявлял о необходимости увеличить в 2,5 раза ежегодные объемы средств, выделяемых на обновление региональных парков общественного транспорта в рамках дорожного </w:t>
      </w:r>
      <w:r w:rsidRPr="0016726A">
        <w:rPr>
          <w:b/>
        </w:rPr>
        <w:t>нацпроект</w:t>
      </w:r>
      <w:r>
        <w:t>а. Говоря об этой мере господдержки производителей автобусов, он отмечал, что так можно было бы обновить парки автотранспорта во всех нуждающихся в этом регионах, а не только в части из всех.</w:t>
      </w:r>
    </w:p>
    <w:p w14:paraId="02E695E5" w14:textId="65E4F246" w:rsidR="0016726A" w:rsidRDefault="0016726A" w:rsidP="0016726A">
      <w:pPr>
        <w:pStyle w:val="Textbody"/>
      </w:pPr>
      <w:r>
        <w:t xml:space="preserve">«Производственные планы автопрома на этот год сверстаны, мы в них полностью вписались. Но для расширения поставок в следующем году производителям нужны четкие планы по возможности закупки. Мы подсчитали, что при увеличении объема государственной поддержки до 10 млрд руб. с сегодняшних 4 млрд руб. в год мы могли бы практически вдвое увеличить объемы поставок, начиная со следующего года»,  – говорил </w:t>
      </w:r>
      <w:r w:rsidRPr="0016726A">
        <w:rPr>
          <w:b/>
        </w:rPr>
        <w:t>Дитрих</w:t>
      </w:r>
      <w:r>
        <w:t>.</w:t>
      </w:r>
    </w:p>
    <w:p w14:paraId="6311200C" w14:textId="04A4A3A8" w:rsidR="0016726A" w:rsidRDefault="0016726A" w:rsidP="0016726A">
      <w:pPr>
        <w:pStyle w:val="Textbody"/>
      </w:pPr>
      <w:r>
        <w:t>«С учетом средств ГТЛК объем закупки мог бы составить 16,5 млрд руб. Возможно будет закупить в будущем году 642 газомоторных автобуса, более 180 троллейбусов. Кроме того, получится заказать в будущем году 90 трамваев, которые для многих городов являются базовым видом транспорта»,  – добавлял он.</w:t>
      </w:r>
    </w:p>
    <w:p w14:paraId="23074C7F" w14:textId="545B04E3" w:rsidR="0016726A" w:rsidRDefault="0016726A" w:rsidP="0016726A">
      <w:pPr>
        <w:pStyle w:val="Textbody"/>
      </w:pPr>
      <w:r>
        <w:t>Крупнейшими производителями автобусов в РФ являются ПАО «КАМАЗ» (MOEX: KMAZ) и Группа «ГАЗ» (MOEX: GAZA).</w:t>
      </w:r>
    </w:p>
    <w:p w14:paraId="5AA13A96" w14:textId="5B5F4388" w:rsidR="00593912" w:rsidRPr="00593912" w:rsidRDefault="00593912" w:rsidP="0016726A">
      <w:pPr>
        <w:pStyle w:val="3"/>
        <w:jc w:val="both"/>
        <w:rPr>
          <w:rFonts w:ascii="Times New Roman" w:hAnsi="Times New Roman"/>
          <w:sz w:val="24"/>
          <w:szCs w:val="24"/>
        </w:rPr>
      </w:pPr>
      <w:bookmarkStart w:id="6" w:name="_Toc42072817"/>
      <w:r w:rsidRPr="00593912">
        <w:rPr>
          <w:rFonts w:ascii="Times New Roman" w:hAnsi="Times New Roman"/>
          <w:sz w:val="24"/>
          <w:szCs w:val="24"/>
        </w:rPr>
        <w:t xml:space="preserve">ИЗВЕСТИЯ; ЕКАТЕРИНА ВИНОГРАДОВА, ДМИТРИЙ ЛАРУ; 2020.03.06; СОБЛЮДАТЬ РОСТ: </w:t>
      </w:r>
      <w:r w:rsidRPr="0016726A">
        <w:rPr>
          <w:rFonts w:ascii="Times New Roman" w:hAnsi="Times New Roman"/>
          <w:sz w:val="24"/>
          <w:szCs w:val="24"/>
        </w:rPr>
        <w:t>ПУТИН</w:t>
      </w:r>
      <w:r w:rsidRPr="00593912">
        <w:rPr>
          <w:rFonts w:ascii="Times New Roman" w:hAnsi="Times New Roman"/>
          <w:sz w:val="24"/>
          <w:szCs w:val="24"/>
        </w:rPr>
        <w:t xml:space="preserve"> УТВЕРДИЛ СРОКИ ВОССТАНОВЛЕНИЯ ЭКОНОМИКИ; ОБЩЕНАЦИОНАЛЬНЫЙ ПЛАН ОБОЙДЕТСЯ ПРИМЕРНО В 5 ТРЛН РУБЛЕЙ</w:t>
      </w:r>
      <w:bookmarkEnd w:id="6"/>
    </w:p>
    <w:p w14:paraId="62AB0762" w14:textId="41CC5D17" w:rsidR="00CB4B32" w:rsidRDefault="00593912" w:rsidP="0016726A">
      <w:pPr>
        <w:jc w:val="both"/>
      </w:pPr>
      <w:r>
        <w:t xml:space="preserve">План по восстановлению экономики может добавить 0,5 п.п. к росту ВВП России в 2021 году. Об этом </w:t>
      </w:r>
      <w:r w:rsidR="0016726A">
        <w:t>«</w:t>
      </w:r>
      <w:r>
        <w:t>Известиям</w:t>
      </w:r>
      <w:r w:rsidR="0016726A">
        <w:t>»</w:t>
      </w:r>
      <w:r>
        <w:t xml:space="preserve"> заявили эксперты по итогам встречи Владимира </w:t>
      </w:r>
      <w:r w:rsidRPr="0016726A">
        <w:rPr>
          <w:b/>
        </w:rPr>
        <w:t>Путин</w:t>
      </w:r>
      <w:r>
        <w:t>а с премьер</w:t>
      </w:r>
      <w:r w:rsidR="00CB4B32">
        <w:t>–</w:t>
      </w:r>
      <w:r>
        <w:t xml:space="preserve">министром Михаилом </w:t>
      </w:r>
      <w:r w:rsidRPr="0016726A">
        <w:rPr>
          <w:b/>
        </w:rPr>
        <w:t>Мишустин</w:t>
      </w:r>
      <w:r>
        <w:t xml:space="preserve">ым, которая прошла 2 июня в режиме видеоконференции. Президент, одобрив документ, отметил, что России необходимо добиться структурных изменений в экономике, а также качественно новой динамики в достижении ключевых целей национального развития. При этом уже в начале июля необходимо приступить к </w:t>
      </w:r>
      <w:r w:rsidR="0016726A">
        <w:t>«</w:t>
      </w:r>
      <w:r>
        <w:t>активной реализации конкретных шагов</w:t>
      </w:r>
      <w:r w:rsidR="0016726A">
        <w:t>»</w:t>
      </w:r>
      <w:r>
        <w:t>, отметил он. Председатель правительства пояснил, что программа содержит около 500 мероприятий и обойдется примерно в 5 трлн рублей.</w:t>
      </w:r>
    </w:p>
    <w:p w14:paraId="7FDC853D" w14:textId="77777777" w:rsidR="00CB4B32" w:rsidRDefault="00593912" w:rsidP="0016726A">
      <w:pPr>
        <w:jc w:val="both"/>
      </w:pPr>
      <w:r>
        <w:t>Долгосрочная траектория</w:t>
      </w:r>
    </w:p>
    <w:p w14:paraId="257AA913" w14:textId="77777777" w:rsidR="00CB4B32" w:rsidRDefault="00593912" w:rsidP="0016726A">
      <w:pPr>
        <w:jc w:val="both"/>
      </w:pPr>
      <w:r>
        <w:t xml:space="preserve">Общенациональный план по восстановлению экономики, занявший почетное место на столе президента, стал главной темой встречи Владимира </w:t>
      </w:r>
      <w:r w:rsidRPr="0016726A">
        <w:rPr>
          <w:b/>
        </w:rPr>
        <w:t>Путин</w:t>
      </w:r>
      <w:r>
        <w:t xml:space="preserve">а с Михаилом </w:t>
      </w:r>
      <w:r w:rsidRPr="0016726A">
        <w:rPr>
          <w:b/>
        </w:rPr>
        <w:t>Мишустин</w:t>
      </w:r>
      <w:r>
        <w:t>ым. Президент во время мероприятия то и дело постукивал кулаком или просто дотрагивался до большой кипы документов, с которыми он уже успел ознакомиться, так как программа была доставлена в Кремль еще 1 июня.</w:t>
      </w:r>
    </w:p>
    <w:p w14:paraId="52A83BE2" w14:textId="648FD774" w:rsidR="00CB4B32" w:rsidRDefault="00CB4B32" w:rsidP="0016726A">
      <w:pPr>
        <w:jc w:val="both"/>
      </w:pPr>
      <w:r>
        <w:t xml:space="preserve"> – </w:t>
      </w:r>
      <w:r w:rsidR="00593912">
        <w:t>И правительство в целом, и в наших ведомствах действительно провели большую серьезную работу, сформировали базу. Полагаю, что представленный документ можно взять за основу,</w:t>
      </w:r>
      <w:r w:rsidR="00F7727C">
        <w:t xml:space="preserve"> – </w:t>
      </w:r>
      <w:r w:rsidR="00593912">
        <w:t>одобрил предложения кабмина глава государства.</w:t>
      </w:r>
    </w:p>
    <w:p w14:paraId="08F8BD3A" w14:textId="5898359D" w:rsidR="00CB4B32" w:rsidRDefault="00593912" w:rsidP="0016726A">
      <w:pPr>
        <w:jc w:val="both"/>
      </w:pPr>
      <w:r>
        <w:lastRenderedPageBreak/>
        <w:t xml:space="preserve">Российский лидер поручил во второй половине июня определиться с окончательными параметрами плана, а уже в начале следующего месяца приступить к </w:t>
      </w:r>
      <w:r w:rsidR="0016726A">
        <w:t>«</w:t>
      </w:r>
      <w:r>
        <w:t>активной реализации конкретных шагов</w:t>
      </w:r>
      <w:r w:rsidR="0016726A">
        <w:t>»</w:t>
      </w:r>
      <w:r>
        <w:t>. По словам президента, необходимо добиться долгосрочных и структурных изменений в российской экономике, качественно новой динамики в достижении ключевых целей национального развития.</w:t>
      </w:r>
    </w:p>
    <w:p w14:paraId="5083464E" w14:textId="77777777" w:rsidR="00CB4B32" w:rsidRDefault="00593912" w:rsidP="0016726A">
      <w:pPr>
        <w:jc w:val="both"/>
      </w:pPr>
      <w:r>
        <w:t xml:space="preserve">Принципиально важно решать не только сегодняшние проблемы, но и обеспечить уверенное движение вперед на долгосрочную перспективу, учитывая негативное влияние пандемии на глобальную экономику, международную торговлю и технологическое развитие, подчеркнул </w:t>
      </w:r>
      <w:r w:rsidRPr="0016726A">
        <w:rPr>
          <w:b/>
        </w:rPr>
        <w:t>Владимир Путин</w:t>
      </w:r>
      <w:r>
        <w:t>.</w:t>
      </w:r>
    </w:p>
    <w:p w14:paraId="76DCFE1D" w14:textId="77777777" w:rsidR="00CB4B32" w:rsidRDefault="00593912" w:rsidP="0016726A">
      <w:pPr>
        <w:jc w:val="both"/>
      </w:pPr>
      <w:r w:rsidRPr="0016726A">
        <w:rPr>
          <w:b/>
        </w:rPr>
        <w:t>Михаил Мишустин</w:t>
      </w:r>
      <w:r>
        <w:t xml:space="preserve"> сообщил президенту, что нацплан восстановления экономики обойдется примерно в 5 трлн рублей. Реализация подготовленных мер позволит России выйти на устойчивый рост экономики, превышающий докризисный уровень. По словам премьер</w:t>
      </w:r>
      <w:r w:rsidR="00CB4B32">
        <w:t>–</w:t>
      </w:r>
      <w:r>
        <w:t>министра, программа состоит из трех этапов.</w:t>
      </w:r>
    </w:p>
    <w:p w14:paraId="019DBE41" w14:textId="77777777" w:rsidR="00CB4B32" w:rsidRDefault="00593912" w:rsidP="0016726A">
      <w:pPr>
        <w:jc w:val="both"/>
      </w:pPr>
      <w:r>
        <w:t>До конца III квартала этого года главная задача заключается в стабилизации ситуации и недопущении дальнейшего падения доходов жителей страны. На втором этапе (до II квартала 2021 года) планируется завершить процесс восстановления экономики, включая снижение уровня безработицы и обеспечение роста доходов граждан до уровня 2019</w:t>
      </w:r>
      <w:r w:rsidR="00CB4B32">
        <w:t>–</w:t>
      </w:r>
      <w:r>
        <w:t>го.</w:t>
      </w:r>
    </w:p>
    <w:p w14:paraId="4387DA3E" w14:textId="77777777" w:rsidR="00CB4B32" w:rsidRDefault="00593912" w:rsidP="0016726A">
      <w:pPr>
        <w:jc w:val="both"/>
      </w:pPr>
      <w:r>
        <w:t>Последний этап, который должен завершиться в III либо IV квартале 2021 года, предполагает выход на траекторию устойчивого и долгосрочного роста экономики. В частности, речь идет об увеличении числа граждан, чьи доходы превысят уровень прожиточного минимума.</w:t>
      </w:r>
    </w:p>
    <w:p w14:paraId="34E75AAA" w14:textId="0377D764" w:rsidR="00CB4B32" w:rsidRDefault="00CB4B32" w:rsidP="0016726A">
      <w:pPr>
        <w:jc w:val="both"/>
      </w:pPr>
      <w:r>
        <w:t xml:space="preserve"> – </w:t>
      </w:r>
      <w:r w:rsidR="00593912">
        <w:t>Сделаем также всё возможное, чтобы численность занятых в малом и среднем бизнесе достигла докризисного уровня,</w:t>
      </w:r>
      <w:r w:rsidR="00F7727C">
        <w:t xml:space="preserve"> – </w:t>
      </w:r>
      <w:r w:rsidR="00593912">
        <w:t xml:space="preserve">подчеркнул </w:t>
      </w:r>
      <w:r w:rsidR="00593912" w:rsidRPr="0016726A">
        <w:rPr>
          <w:b/>
        </w:rPr>
        <w:t>Михаил Мишустин</w:t>
      </w:r>
      <w:r w:rsidR="00593912">
        <w:t>.</w:t>
      </w:r>
    </w:p>
    <w:p w14:paraId="237FA704" w14:textId="77777777" w:rsidR="00CB4B32" w:rsidRDefault="00593912" w:rsidP="0016726A">
      <w:pPr>
        <w:jc w:val="both"/>
      </w:pPr>
      <w:r>
        <w:t xml:space="preserve">Между тем </w:t>
      </w:r>
      <w:r w:rsidRPr="0016726A">
        <w:rPr>
          <w:b/>
        </w:rPr>
        <w:t>Владимир Путин</w:t>
      </w:r>
      <w:r>
        <w:t xml:space="preserve"> также отметил, что экстраординарная ситуация, связанная с коронавирусом, оказала серьезное влияние на процесс реализации национальных проектов. В связи с этим он призвал правительство подготовить предложения по их уточнению, добавив, что эту работу необходимо провести максимально оперативно.</w:t>
      </w:r>
    </w:p>
    <w:p w14:paraId="2E9D7032" w14:textId="2A8DF869" w:rsidR="00593912" w:rsidRDefault="00593912" w:rsidP="0016726A">
      <w:pPr>
        <w:jc w:val="both"/>
      </w:pPr>
      <w:r>
        <w:t>Всё идет по плану</w:t>
      </w:r>
    </w:p>
    <w:p w14:paraId="23F6BBE7" w14:textId="2D75125C" w:rsidR="00CB4B32" w:rsidRDefault="0016726A" w:rsidP="0016726A">
      <w:pPr>
        <w:jc w:val="both"/>
      </w:pPr>
      <w:r>
        <w:t>«</w:t>
      </w:r>
      <w:r w:rsidR="00593912">
        <w:t>Известия</w:t>
      </w:r>
      <w:r>
        <w:t>»</w:t>
      </w:r>
      <w:r w:rsidR="00593912">
        <w:t xml:space="preserve"> ознакомились с актуальной версией общенационального плана, которую правительство направило в Кремль, ее подлинность подтвердил федеральный чиновник. Документ содержит три этапа. Первый должен предотвратить падение доходов населения и распространение рецессии на более широкий круг отраслей. Второй этап, или стадия восстановления, обеспечит прогресс в экономике и повышении доходов граждан. И, наконец, третий станет стадией активного роста</w:t>
      </w:r>
      <w:r w:rsidR="00F7727C">
        <w:t xml:space="preserve"> – </w:t>
      </w:r>
      <w:r w:rsidR="00593912">
        <w:t>как ВВП, так и благосостояния населения.</w:t>
      </w:r>
    </w:p>
    <w:p w14:paraId="6FA3801D" w14:textId="1F75E63C" w:rsidR="00CB4B32" w:rsidRDefault="00593912" w:rsidP="0016726A">
      <w:pPr>
        <w:jc w:val="both"/>
      </w:pPr>
      <w:r>
        <w:t>В целом план включает в себя около 500 мероприятий. Они касаются практически всех секторов страны, которым необходима поддержка для преодоления кризиса. В их числе, например, цифровая среда</w:t>
      </w:r>
      <w:r w:rsidR="00F7727C">
        <w:t xml:space="preserve"> – </w:t>
      </w:r>
      <w:r>
        <w:t>план предполагает внедрение цифровой ипотеки и электронных закладных с использованием технологии распределенных реестров. Также документ предусматривает ускорение развития внутреннего и въездного туризма. Одна из мер поддержки отрасли</w:t>
      </w:r>
      <w:r w:rsidR="00F7727C">
        <w:t xml:space="preserve"> – </w:t>
      </w:r>
      <w:r>
        <w:t>сокращение ставки по НДС для туркомпаний и гостиниц до 7%. В сфере здравоохранения национальный план предполагает формирование резерва лекарств и медизделий в России, а также предоставление грантов учреждениям на их разработку.</w:t>
      </w:r>
    </w:p>
    <w:p w14:paraId="5E09F790" w14:textId="094D29C9" w:rsidR="00CB4B32" w:rsidRDefault="00593912" w:rsidP="0016726A">
      <w:pPr>
        <w:jc w:val="both"/>
      </w:pPr>
      <w:r>
        <w:t>Значительная часть общенационального плана посвящена новым социальным мерам и поддержке занятости. Например, правительство собирается повысить эффективность предоставления помощи населению: для этого создадут социальное казначейство</w:t>
      </w:r>
      <w:r w:rsidR="00F7727C">
        <w:t xml:space="preserve"> – </w:t>
      </w:r>
      <w:r>
        <w:t xml:space="preserve">систему, которая будет отвечать за распределение социальной поддержки на федеральном, региональном и муниципальном уровнях. Кроме того, будет установлен единый подход к определению состава семьи и доходов граждан, а также реализовано </w:t>
      </w:r>
      <w:r w:rsidR="0016726A">
        <w:lastRenderedPageBreak/>
        <w:t>«</w:t>
      </w:r>
      <w:r>
        <w:t>проактивное</w:t>
      </w:r>
      <w:r w:rsidR="0016726A">
        <w:t>»</w:t>
      </w:r>
      <w:r w:rsidR="00F7727C">
        <w:t xml:space="preserve"> – </w:t>
      </w:r>
      <w:r>
        <w:t>то есть автоматическое, беззаявительное</w:t>
      </w:r>
      <w:r w:rsidR="00F7727C">
        <w:t xml:space="preserve"> – </w:t>
      </w:r>
      <w:r>
        <w:t>предоставление помощи россиянам.</w:t>
      </w:r>
    </w:p>
    <w:p w14:paraId="11499E7A" w14:textId="631C06E7" w:rsidR="00CB4B32" w:rsidRDefault="00593912" w:rsidP="0016726A">
      <w:pPr>
        <w:jc w:val="both"/>
      </w:pPr>
      <w:r>
        <w:t xml:space="preserve">Как ранее писали </w:t>
      </w:r>
      <w:r w:rsidR="0016726A">
        <w:t>«</w:t>
      </w:r>
      <w:r>
        <w:t>Известия</w:t>
      </w:r>
      <w:r w:rsidR="0016726A">
        <w:t>»</w:t>
      </w:r>
      <w:r>
        <w:t>, в план вошло и увеличение в три раза минимальной величины пособия по безработице</w:t>
      </w:r>
      <w:r w:rsidR="00F7727C">
        <w:t xml:space="preserve"> – </w:t>
      </w:r>
      <w:r>
        <w:t>до 4,5 тыс. рублей. А ИП, прекратившие деятельность после 1 марта, будут получать такие же выплаты, как уволенные граждане,</w:t>
      </w:r>
      <w:r w:rsidR="00F7727C">
        <w:t xml:space="preserve"> – </w:t>
      </w:r>
      <w:r>
        <w:t>12,1 тыс. рублей. Согласно документу, планируется установить минимальный размер часовой ставки при привлечении работников на неполное время (сумма не уточняется), а также разрешить переводить сотрудников на удаленку без дополнительных формальностей. Кроме того, с 2021 года все работодатели будут использовать электронный кадровый документооборот, говорится в плане.</w:t>
      </w:r>
    </w:p>
    <w:p w14:paraId="5C0DAD32" w14:textId="46FA9093" w:rsidR="00CB4B32" w:rsidRDefault="00593912" w:rsidP="0016726A">
      <w:pPr>
        <w:jc w:val="both"/>
      </w:pPr>
      <w:r>
        <w:t xml:space="preserve">Для малого и среднего бизнеса правительственный план предусматривает переходный налоговый режим. Как сообщали </w:t>
      </w:r>
      <w:r w:rsidR="0016726A">
        <w:t>«</w:t>
      </w:r>
      <w:r>
        <w:t>Известия</w:t>
      </w:r>
      <w:r w:rsidR="0016726A">
        <w:t>»</w:t>
      </w:r>
      <w:r>
        <w:t>, он предназначен для налогоплательщиков, которые утратили право на УСН.</w:t>
      </w:r>
    </w:p>
    <w:p w14:paraId="6AB1711E" w14:textId="77EB2369" w:rsidR="00CB4B32" w:rsidRDefault="00CB4B32" w:rsidP="0016726A">
      <w:pPr>
        <w:jc w:val="both"/>
      </w:pPr>
      <w:r>
        <w:t xml:space="preserve"> – </w:t>
      </w:r>
      <w:r w:rsidR="00593912">
        <w:t xml:space="preserve">На эти послабления могут рассчитывать те предприниматели, которые превысили показатели по </w:t>
      </w:r>
      <w:r w:rsidR="0016726A">
        <w:t>«</w:t>
      </w:r>
      <w:r w:rsidR="00593912">
        <w:t>упрощенке</w:t>
      </w:r>
      <w:r w:rsidR="0016726A">
        <w:t>»</w:t>
      </w:r>
      <w:r w:rsidR="00593912">
        <w:t>. При этом пока непонятно, что если они не достигают планки. Однако уже точно можно сказать, что любая поддержка поможет МСП преодолеть кризис, удар оказался серьезным,</w:t>
      </w:r>
      <w:r w:rsidR="00F7727C">
        <w:t xml:space="preserve"> – </w:t>
      </w:r>
      <w:r w:rsidR="00593912">
        <w:t xml:space="preserve">отметил в беседе с </w:t>
      </w:r>
      <w:r w:rsidR="0016726A">
        <w:t>«</w:t>
      </w:r>
      <w:r w:rsidR="00593912">
        <w:t>Известиями</w:t>
      </w:r>
      <w:r w:rsidR="0016726A">
        <w:t>»</w:t>
      </w:r>
      <w:r w:rsidR="00593912">
        <w:t xml:space="preserve"> налоговый консультант Александр Диянов.</w:t>
      </w:r>
    </w:p>
    <w:p w14:paraId="0A462D47" w14:textId="13BA3C8C" w:rsidR="00593912" w:rsidRDefault="00593912" w:rsidP="0016726A">
      <w:pPr>
        <w:jc w:val="both"/>
      </w:pPr>
      <w:r>
        <w:t>Также документ декларирует отказ от индексации фиксированных страховых взносов для ИП в 2021 году, введение семейного патента и развитие инструментов фондового рынка для субъектов МСП.</w:t>
      </w:r>
    </w:p>
    <w:p w14:paraId="1AD437D9" w14:textId="25C9968E" w:rsidR="00CB4B32" w:rsidRDefault="00593912" w:rsidP="0016726A">
      <w:pPr>
        <w:jc w:val="both"/>
      </w:pPr>
      <w:r>
        <w:t xml:space="preserve">Кроме того, планируется расширить продажи </w:t>
      </w:r>
      <w:r w:rsidR="0016726A">
        <w:t>«</w:t>
      </w:r>
      <w:r>
        <w:t>народных облигаций</w:t>
      </w:r>
      <w:r w:rsidR="0016726A">
        <w:t>»</w:t>
      </w:r>
      <w:r>
        <w:t>, или ОФЗ</w:t>
      </w:r>
      <w:r w:rsidR="00CB4B32">
        <w:t>–</w:t>
      </w:r>
      <w:r>
        <w:t xml:space="preserve">н, говорится в плане, и разрешить их покупать с помощью индивидуальных инвестиционных счетов (ИИС). Как поясняли источники </w:t>
      </w:r>
      <w:r w:rsidR="0016726A">
        <w:t>«</w:t>
      </w:r>
      <w:r>
        <w:t>Известий</w:t>
      </w:r>
      <w:r w:rsidR="0016726A">
        <w:t>»</w:t>
      </w:r>
      <w:r>
        <w:t xml:space="preserve">, таким образом правительство закроет </w:t>
      </w:r>
      <w:r w:rsidR="0016726A">
        <w:t>«</w:t>
      </w:r>
      <w:r>
        <w:t>дыры</w:t>
      </w:r>
      <w:r w:rsidR="0016726A">
        <w:t>»</w:t>
      </w:r>
      <w:r>
        <w:t xml:space="preserve"> в бюджете и обеспечит сохранность ФНБ.</w:t>
      </w:r>
    </w:p>
    <w:p w14:paraId="79EA4E85" w14:textId="753A1B2F" w:rsidR="00CB4B32" w:rsidRDefault="00593912" w:rsidP="0016726A">
      <w:pPr>
        <w:jc w:val="both"/>
      </w:pPr>
      <w:r>
        <w:t>План по восстановлению экономики может добавить 0,5 п.п. к ВВП России в 2021 году, отметил директор Центра конъюнктурных исследований НИУ ВШЭ Георгий Остапкович. Напомним, что, по оценке Минэкономразвития, в 2020 году экономика страны сократится на 5%, в 2021</w:t>
      </w:r>
      <w:r w:rsidR="00CB4B32">
        <w:t>–</w:t>
      </w:r>
      <w:r>
        <w:t>м вырастет на 2,8%, а в 2022</w:t>
      </w:r>
      <w:r w:rsidR="00CB4B32">
        <w:t>–</w:t>
      </w:r>
      <w:r>
        <w:t>м</w:t>
      </w:r>
      <w:r w:rsidR="00F7727C">
        <w:t xml:space="preserve"> – </w:t>
      </w:r>
      <w:r>
        <w:t>на 3%.</w:t>
      </w:r>
    </w:p>
    <w:p w14:paraId="5279AD79" w14:textId="5A6F4657" w:rsidR="00313035" w:rsidRDefault="00593912" w:rsidP="0016726A">
      <w:pPr>
        <w:jc w:val="both"/>
      </w:pPr>
      <w:r>
        <w:t>Однако по</w:t>
      </w:r>
      <w:r w:rsidR="00CB4B32">
        <w:t>–</w:t>
      </w:r>
      <w:r>
        <w:t>прежнему неизвестно, как будет меняться эпидемиологическая ситуация в стране, а именно, ждет ли Россию вторая волна коронавируса, констатировал эксперт. Кроме того, принятие решений не упрощает тот факт, что статистические данные идут с опозданием: пока есть информация только за апрель, и большой вопрос, смогло ли правительство верно оценить экономические реалии по состоянию на конец мая, добавил Георгий Остапкович. Но в целом, по его мнению, новые меры абсолютно адекватны ситуации.</w:t>
      </w:r>
    </w:p>
    <w:p w14:paraId="672A60D5" w14:textId="4206DB68" w:rsidR="00593912" w:rsidRDefault="000B3B30" w:rsidP="0016726A">
      <w:pPr>
        <w:jc w:val="both"/>
      </w:pPr>
      <w:hyperlink r:id="rId11" w:history="1">
        <w:r w:rsidR="00593912" w:rsidRPr="00232A9C">
          <w:rPr>
            <w:rStyle w:val="a9"/>
          </w:rPr>
          <w:t>https://iz.ru/1018679/ekaterina</w:t>
        </w:r>
        <w:r w:rsidR="00CB4B32">
          <w:rPr>
            <w:rStyle w:val="a9"/>
          </w:rPr>
          <w:t>–</w:t>
        </w:r>
        <w:r w:rsidR="00593912" w:rsidRPr="00232A9C">
          <w:rPr>
            <w:rStyle w:val="a9"/>
          </w:rPr>
          <w:t>vinogradova</w:t>
        </w:r>
        <w:r w:rsidR="00CB4B32">
          <w:rPr>
            <w:rStyle w:val="a9"/>
          </w:rPr>
          <w:t>–</w:t>
        </w:r>
        <w:r w:rsidR="00593912" w:rsidRPr="00232A9C">
          <w:rPr>
            <w:rStyle w:val="a9"/>
          </w:rPr>
          <w:t>dmitrii</w:t>
        </w:r>
        <w:r w:rsidR="00CB4B32">
          <w:rPr>
            <w:rStyle w:val="a9"/>
          </w:rPr>
          <w:t>–</w:t>
        </w:r>
        <w:r w:rsidR="00593912" w:rsidRPr="00232A9C">
          <w:rPr>
            <w:rStyle w:val="a9"/>
          </w:rPr>
          <w:t>laru/sobliudat</w:t>
        </w:r>
        <w:r w:rsidR="00CB4B32">
          <w:rPr>
            <w:rStyle w:val="a9"/>
          </w:rPr>
          <w:t>–</w:t>
        </w:r>
        <w:r w:rsidR="00593912" w:rsidRPr="00232A9C">
          <w:rPr>
            <w:rStyle w:val="a9"/>
          </w:rPr>
          <w:t>rost</w:t>
        </w:r>
        <w:r w:rsidR="00CB4B32">
          <w:rPr>
            <w:rStyle w:val="a9"/>
          </w:rPr>
          <w:t>–</w:t>
        </w:r>
        <w:r w:rsidR="00593912" w:rsidRPr="00232A9C">
          <w:rPr>
            <w:rStyle w:val="a9"/>
          </w:rPr>
          <w:t>putin</w:t>
        </w:r>
        <w:r w:rsidR="00CB4B32">
          <w:rPr>
            <w:rStyle w:val="a9"/>
          </w:rPr>
          <w:t>–</w:t>
        </w:r>
        <w:r w:rsidR="00593912" w:rsidRPr="00232A9C">
          <w:rPr>
            <w:rStyle w:val="a9"/>
          </w:rPr>
          <w:t>utverdil</w:t>
        </w:r>
        <w:r w:rsidR="00CB4B32">
          <w:rPr>
            <w:rStyle w:val="a9"/>
          </w:rPr>
          <w:t>–</w:t>
        </w:r>
        <w:r w:rsidR="00593912" w:rsidRPr="00232A9C">
          <w:rPr>
            <w:rStyle w:val="a9"/>
          </w:rPr>
          <w:t>sroki</w:t>
        </w:r>
        <w:r w:rsidR="00CB4B32">
          <w:rPr>
            <w:rStyle w:val="a9"/>
          </w:rPr>
          <w:t>–</w:t>
        </w:r>
        <w:r w:rsidR="00593912" w:rsidRPr="00232A9C">
          <w:rPr>
            <w:rStyle w:val="a9"/>
          </w:rPr>
          <w:t>vosstanovleniia</w:t>
        </w:r>
        <w:r w:rsidR="00CB4B32">
          <w:rPr>
            <w:rStyle w:val="a9"/>
          </w:rPr>
          <w:t>–</w:t>
        </w:r>
        <w:r w:rsidR="00593912" w:rsidRPr="00232A9C">
          <w:rPr>
            <w:rStyle w:val="a9"/>
          </w:rPr>
          <w:t>ekonomiki</w:t>
        </w:r>
      </w:hyperlink>
    </w:p>
    <w:p w14:paraId="45325BDF" w14:textId="6FDD32DD" w:rsidR="00593912" w:rsidRDefault="006F4FF2" w:rsidP="0016726A">
      <w:pPr>
        <w:jc w:val="both"/>
      </w:pPr>
      <w:r>
        <w:t>На ту же тему:</w:t>
      </w:r>
    </w:p>
    <w:p w14:paraId="3E4387B9" w14:textId="77777777" w:rsidR="00CB4B32" w:rsidRDefault="000B3B30" w:rsidP="0016726A">
      <w:pPr>
        <w:jc w:val="both"/>
      </w:pPr>
      <w:hyperlink r:id="rId12" w:history="1">
        <w:r w:rsidR="006F4FF2" w:rsidRPr="00232A9C">
          <w:rPr>
            <w:rStyle w:val="a9"/>
          </w:rPr>
          <w:t>https://rg.ru/2020/06/02/putin</w:t>
        </w:r>
        <w:r w:rsidR="00CB4B32">
          <w:rPr>
            <w:rStyle w:val="a9"/>
          </w:rPr>
          <w:t>–</w:t>
        </w:r>
        <w:r w:rsidR="006F4FF2" w:rsidRPr="00232A9C">
          <w:rPr>
            <w:rStyle w:val="a9"/>
          </w:rPr>
          <w:t>i</w:t>
        </w:r>
        <w:r w:rsidR="00CB4B32">
          <w:rPr>
            <w:rStyle w:val="a9"/>
          </w:rPr>
          <w:t>–</w:t>
        </w:r>
        <w:r w:rsidR="006F4FF2" w:rsidRPr="00232A9C">
          <w:rPr>
            <w:rStyle w:val="a9"/>
          </w:rPr>
          <w:t>mishustin</w:t>
        </w:r>
        <w:r w:rsidR="00CB4B32">
          <w:rPr>
            <w:rStyle w:val="a9"/>
          </w:rPr>
          <w:t>–</w:t>
        </w:r>
        <w:r w:rsidR="006F4FF2" w:rsidRPr="00232A9C">
          <w:rPr>
            <w:rStyle w:val="a9"/>
          </w:rPr>
          <w:t>obsudili</w:t>
        </w:r>
        <w:r w:rsidR="00CB4B32">
          <w:rPr>
            <w:rStyle w:val="a9"/>
          </w:rPr>
          <w:t>–</w:t>
        </w:r>
        <w:r w:rsidR="006F4FF2" w:rsidRPr="00232A9C">
          <w:rPr>
            <w:rStyle w:val="a9"/>
          </w:rPr>
          <w:t>plan</w:t>
        </w:r>
        <w:r w:rsidR="00CB4B32">
          <w:rPr>
            <w:rStyle w:val="a9"/>
          </w:rPr>
          <w:t>–</w:t>
        </w:r>
        <w:r w:rsidR="006F4FF2" w:rsidRPr="00232A9C">
          <w:rPr>
            <w:rStyle w:val="a9"/>
          </w:rPr>
          <w:t>pravitelstva</w:t>
        </w:r>
        <w:r w:rsidR="00CB4B32">
          <w:rPr>
            <w:rStyle w:val="a9"/>
          </w:rPr>
          <w:t>–</w:t>
        </w:r>
        <w:r w:rsidR="006F4FF2" w:rsidRPr="00232A9C">
          <w:rPr>
            <w:rStyle w:val="a9"/>
          </w:rPr>
          <w:t>po</w:t>
        </w:r>
        <w:r w:rsidR="00CB4B32">
          <w:rPr>
            <w:rStyle w:val="a9"/>
          </w:rPr>
          <w:t>–</w:t>
        </w:r>
        <w:r w:rsidR="006F4FF2" w:rsidRPr="00232A9C">
          <w:rPr>
            <w:rStyle w:val="a9"/>
          </w:rPr>
          <w:t>vosstanovleniiu</w:t>
        </w:r>
        <w:r w:rsidR="00CB4B32">
          <w:rPr>
            <w:rStyle w:val="a9"/>
          </w:rPr>
          <w:t>–</w:t>
        </w:r>
        <w:r w:rsidR="006F4FF2" w:rsidRPr="00232A9C">
          <w:rPr>
            <w:rStyle w:val="a9"/>
          </w:rPr>
          <w:t>ekonomiki.html</w:t>
        </w:r>
      </w:hyperlink>
    </w:p>
    <w:p w14:paraId="4685FFF8" w14:textId="00088D8C" w:rsidR="00AF63C8" w:rsidRPr="00AF63C8" w:rsidRDefault="00AF63C8" w:rsidP="0016726A">
      <w:pPr>
        <w:pStyle w:val="3"/>
        <w:jc w:val="both"/>
        <w:rPr>
          <w:rFonts w:ascii="Times New Roman" w:hAnsi="Times New Roman"/>
          <w:sz w:val="24"/>
          <w:szCs w:val="24"/>
        </w:rPr>
      </w:pPr>
      <w:bookmarkStart w:id="7" w:name="_Toc42072818"/>
      <w:r w:rsidRPr="00AF63C8">
        <w:rPr>
          <w:rFonts w:ascii="Times New Roman" w:hAnsi="Times New Roman"/>
          <w:sz w:val="24"/>
          <w:szCs w:val="24"/>
        </w:rPr>
        <w:t>КОММЕРСАНТЪ; ДМИТРИЙ БУТРИН; 2020.03.06; ЭКОНОМИКА ЗА ЗДОРОВО ЖИВЕШЬ; В ПЛАНЕ ПРАВИТЕЛЬСТВА ВПЕРВЫЕ ГЛАВНОЕ</w:t>
      </w:r>
      <w:r w:rsidR="00F7727C">
        <w:rPr>
          <w:rFonts w:ascii="Times New Roman" w:hAnsi="Times New Roman"/>
          <w:sz w:val="24"/>
          <w:szCs w:val="24"/>
        </w:rPr>
        <w:t xml:space="preserve"> – </w:t>
      </w:r>
      <w:r w:rsidRPr="00AF63C8">
        <w:rPr>
          <w:rFonts w:ascii="Times New Roman" w:hAnsi="Times New Roman"/>
          <w:sz w:val="24"/>
          <w:szCs w:val="24"/>
        </w:rPr>
        <w:t>НЕ РАСХОДЫ</w:t>
      </w:r>
      <w:bookmarkEnd w:id="7"/>
    </w:p>
    <w:p w14:paraId="726B4544" w14:textId="3A8FA796" w:rsidR="00CB4B32" w:rsidRDefault="0016726A" w:rsidP="0016726A">
      <w:pPr>
        <w:jc w:val="both"/>
      </w:pPr>
      <w:r>
        <w:t>«</w:t>
      </w:r>
      <w:r w:rsidR="00AF63C8">
        <w:t>Общенациональный план действий</w:t>
      </w:r>
      <w:r>
        <w:t>»</w:t>
      </w:r>
      <w:r w:rsidR="00AF63C8">
        <w:t xml:space="preserve"> правительства на 2020–2021 годы по восстановлению экономики представлен президенту Владимиру </w:t>
      </w:r>
      <w:r w:rsidR="00AF63C8" w:rsidRPr="0016726A">
        <w:rPr>
          <w:b/>
        </w:rPr>
        <w:t>Путин</w:t>
      </w:r>
      <w:r w:rsidR="00AF63C8">
        <w:t>у и одобрен им. Определить стоимость мер практически невозможно, оценка премьер</w:t>
      </w:r>
      <w:r w:rsidR="00CB4B32">
        <w:t>–</w:t>
      </w:r>
      <w:r w:rsidR="00AF63C8">
        <w:t xml:space="preserve">министра Михаила </w:t>
      </w:r>
      <w:r w:rsidR="00AF63C8" w:rsidRPr="0016726A">
        <w:rPr>
          <w:b/>
        </w:rPr>
        <w:t>Мишустин</w:t>
      </w:r>
      <w:r w:rsidR="00AF63C8">
        <w:t>а в 5 трлн руб. условна</w:t>
      </w:r>
      <w:r w:rsidR="00F7727C">
        <w:t xml:space="preserve"> – </w:t>
      </w:r>
      <w:r w:rsidR="00AF63C8">
        <w:t>документ не предполагает сильного роста госрасходов и соответствует ограничениям бюджетного правила. Основные новшества</w:t>
      </w:r>
      <w:r w:rsidR="00F7727C">
        <w:t xml:space="preserve"> – </w:t>
      </w:r>
      <w:r w:rsidR="00AF63C8">
        <w:t xml:space="preserve">очень быстрый, уже с 2021 года, переход к адресной соцподдержке, реализация дорожного </w:t>
      </w:r>
      <w:r w:rsidR="00AF63C8" w:rsidRPr="0016726A">
        <w:rPr>
          <w:b/>
        </w:rPr>
        <w:t>нацпроект</w:t>
      </w:r>
      <w:r w:rsidR="00AF63C8">
        <w:t xml:space="preserve">а за четыре года вместо пяти, дерегулирование и цифровизация, </w:t>
      </w:r>
      <w:r w:rsidR="00AF63C8">
        <w:lastRenderedPageBreak/>
        <w:t>поддержка региональных бюджетов и крупные кредиты на инфраструктурное проектирование, гарантированные суммы госзакупок по импортозамещению. Неопределенными остаются расходы Белого дома на систему ОМС и отраслевую поддержку.</w:t>
      </w:r>
    </w:p>
    <w:p w14:paraId="64932DB9" w14:textId="240A474E" w:rsidR="00CB4B32" w:rsidRDefault="00AF63C8" w:rsidP="0016726A">
      <w:pPr>
        <w:jc w:val="both"/>
      </w:pPr>
      <w:r>
        <w:t xml:space="preserve">Полное название документа, представленного Михаилом </w:t>
      </w:r>
      <w:r w:rsidRPr="0016726A">
        <w:rPr>
          <w:b/>
        </w:rPr>
        <w:t>Мишустин</w:t>
      </w:r>
      <w:r>
        <w:t>ым президенту,</w:t>
      </w:r>
      <w:r w:rsidR="00CB4B32">
        <w:t xml:space="preserve"> – </w:t>
      </w:r>
      <w:r w:rsidR="0016726A">
        <w:t>«</w:t>
      </w:r>
      <w:r>
        <w:t>Общенациональный план действий, обеспечивающих восстановление занятости и доходов населения, рост экономики и долгосрочные структурные изменения</w:t>
      </w:r>
      <w:r w:rsidR="0016726A">
        <w:t>»</w:t>
      </w:r>
      <w:r>
        <w:t xml:space="preserve">. По словам президента, документ </w:t>
      </w:r>
      <w:r w:rsidR="0016726A">
        <w:t>«</w:t>
      </w:r>
      <w:r>
        <w:t>можно взять за основу</w:t>
      </w:r>
      <w:r w:rsidR="0016726A">
        <w:t>»</w:t>
      </w:r>
      <w:r>
        <w:t>.</w:t>
      </w:r>
    </w:p>
    <w:p w14:paraId="24DCB0F6" w14:textId="77777777" w:rsidR="0016726A" w:rsidRDefault="00AF63C8" w:rsidP="0016726A">
      <w:pPr>
        <w:jc w:val="both"/>
      </w:pPr>
      <w:r>
        <w:t xml:space="preserve">Как структура, так и контент документа, пока не имеющего официального статуса, довольно сильно отличаются от стандартных. Фактически это первый документ Белого дома после обновления состава правительства, созданный в новой стилистике. Несмотря на то что формально технология создания плана была такой же, что и раньше (Минфином и правительством создается </w:t>
      </w:r>
      <w:r w:rsidR="0016726A">
        <w:t>«</w:t>
      </w:r>
      <w:r>
        <w:t>рамка</w:t>
      </w:r>
      <w:r w:rsidR="0016726A">
        <w:t>»</w:t>
      </w:r>
      <w:r>
        <w:t xml:space="preserve"> возможных расходов, Минэкономики консолидирует запрошенные предложения ведомств по расходам в непротиворечивую конструкцию в рамках ограничений, далее проект рассматривается правительством, которое по итогам правит текущий бюджет), в нем невелик вес отраслевых предложений. План сопровождается текстовой преамбулой, в которой сформулированы цели его реализации,</w:t>
      </w:r>
      <w:r w:rsidR="00CB4B32">
        <w:t xml:space="preserve"> – </w:t>
      </w:r>
      <w:r>
        <w:t>он создан скорее в проектной, чем в процессной логике. Цель не скрывается: это возвращение в течение полутора</w:t>
      </w:r>
      <w:r w:rsidR="00CB4B32">
        <w:t>–</w:t>
      </w:r>
      <w:r>
        <w:t>двух лет к траектории докризисного развития, с которой экономика РФ в части доходов, занятости и темпов роста сошла из</w:t>
      </w:r>
      <w:r w:rsidR="00CB4B32">
        <w:t>–</w:t>
      </w:r>
      <w:r>
        <w:t>за пандемии, обвала цен на энергоресурсы,</w:t>
      </w:r>
      <w:r w:rsidR="00CB4B32">
        <w:t xml:space="preserve"> – </w:t>
      </w:r>
      <w:r>
        <w:t>с одновременной подготовкой структурных реформ, предполагающих увеличение темпов роста. Фактически речь идет о временной программе правительства на ближайшие месяцы</w:t>
      </w:r>
      <w:r w:rsidR="00F7727C">
        <w:t xml:space="preserve"> – </w:t>
      </w:r>
      <w:r>
        <w:t xml:space="preserve">помимо </w:t>
      </w:r>
      <w:r w:rsidRPr="0016726A">
        <w:rPr>
          <w:b/>
        </w:rPr>
        <w:t>нацпроект</w:t>
      </w:r>
      <w:r>
        <w:t>ов, изменения в которые частично предусмотрены планом, а частично готовятся.</w:t>
      </w:r>
    </w:p>
    <w:p w14:paraId="424B1F06" w14:textId="7CE2D39A" w:rsidR="00CB4B32" w:rsidRDefault="00AF63C8" w:rsidP="0016726A">
      <w:pPr>
        <w:jc w:val="both"/>
      </w:pPr>
      <w:r>
        <w:t xml:space="preserve">Общая стоимость плана оценена во вторник Михаилом </w:t>
      </w:r>
      <w:r w:rsidRPr="0016726A">
        <w:rPr>
          <w:b/>
        </w:rPr>
        <w:t>Мишустин</w:t>
      </w:r>
      <w:r>
        <w:t>ым в 5 трлн руб. Впрочем, это достаточно условная цифра.</w:t>
      </w:r>
    </w:p>
    <w:p w14:paraId="077D75EA" w14:textId="21DD4FCD" w:rsidR="00AF63C8" w:rsidRDefault="00AF63C8" w:rsidP="0016726A">
      <w:pPr>
        <w:jc w:val="both"/>
      </w:pPr>
      <w:r>
        <w:t>План частично интегрировал апрельско</w:t>
      </w:r>
      <w:r w:rsidR="00CB4B32">
        <w:t>–</w:t>
      </w:r>
      <w:r>
        <w:t>майские мероприятия первого и второго пакетов поддержки экономики (и, очевидно, разрабатываемый третий, который, видимо, отдельно существовать не будет).</w:t>
      </w:r>
    </w:p>
    <w:p w14:paraId="1D3CAA8F" w14:textId="77777777" w:rsidR="00CB4B32" w:rsidRDefault="00AF63C8" w:rsidP="0016726A">
      <w:pPr>
        <w:jc w:val="both"/>
      </w:pPr>
      <w:r>
        <w:t>Напомним, и первый, и второй пакеты предусматривали меры регуляторных послаблений ЦБ, оценивавшиеся тогда в 1–1,2% ВВП (общей стратегией власти в преодолении последствий шока является разделение реагирования между бюджетными мерами правительства и регуляторными мерами ЦБ). Правительственные меры из первого и частично второго пакетов стоили около 1% ВВП. Общие оценки расходов 2020 года на антикризисную поддержку в мае составляли 3–3,5% ВВП (с учетом региональных мер). Сумма же 5 трлн в измерении двухлетнего ВВП равна примерно 2,3–2,4%.</w:t>
      </w:r>
    </w:p>
    <w:p w14:paraId="1F9D2F75" w14:textId="77777777" w:rsidR="00CB4B32" w:rsidRDefault="00AF63C8" w:rsidP="0016726A">
      <w:pPr>
        <w:jc w:val="both"/>
      </w:pPr>
      <w:r>
        <w:t>В проекте сохранена оценка Минэкономики о совокупном смягчении фискальной политики 2020 года на более чем 10% ВВП. Бюджетному правилу план, тем не менее, соответствует, по крайней мере содержательно. Документ указывает на установление на 2021 год уровня федеральных расходов 2020 года (без этой поправки Минфин был бы вынужден в следующем году снижать использование ФНБ для финансирования дефицита бюджета).</w:t>
      </w:r>
    </w:p>
    <w:p w14:paraId="61A23E21" w14:textId="77777777" w:rsidR="00CB4B32" w:rsidRDefault="00AF63C8" w:rsidP="0016726A">
      <w:pPr>
        <w:jc w:val="both"/>
      </w:pPr>
      <w:r>
        <w:t>Бюджетные гарантии, являющиеся по существу забалансовым обязательством федерального правительства, в общие расчеты не включаются, при этом часть расходов не определена.</w:t>
      </w:r>
    </w:p>
    <w:p w14:paraId="18E72F0F" w14:textId="3BD6FC73" w:rsidR="00AF63C8" w:rsidRDefault="00AF63C8" w:rsidP="0016726A">
      <w:pPr>
        <w:jc w:val="both"/>
      </w:pPr>
      <w:r>
        <w:t xml:space="preserve">Потенциально крупнейшими в списке </w:t>
      </w:r>
      <w:r w:rsidR="0016726A">
        <w:t>«</w:t>
      </w:r>
      <w:r>
        <w:t>неопределенностей</w:t>
      </w:r>
      <w:r w:rsidR="0016726A">
        <w:t>»</w:t>
      </w:r>
      <w:r>
        <w:t xml:space="preserve"> являются средства отраслевой господдержки, потери системы ОМС от прекращения плановых действий в марте</w:t>
      </w:r>
      <w:r w:rsidR="00CB4B32">
        <w:t>–</w:t>
      </w:r>
      <w:r>
        <w:t>июне 2020 года и позже, часть инфраструктурных расходов в электроэнергетике (тепловая генерация).</w:t>
      </w:r>
    </w:p>
    <w:p w14:paraId="4943E8CA" w14:textId="77777777" w:rsidR="00CB4B32" w:rsidRDefault="00AF63C8" w:rsidP="0016726A">
      <w:pPr>
        <w:jc w:val="both"/>
      </w:pPr>
      <w:r>
        <w:lastRenderedPageBreak/>
        <w:t>В денежные расчеты плана также включены суммы выпадающих доходов бюджетной системы в силу предоставления малому бизнесу и ряду других получателей налоговых отсрочек и скидок, а также потери по списываемым кредитам.</w:t>
      </w:r>
    </w:p>
    <w:p w14:paraId="1EE79EEB" w14:textId="44576818" w:rsidR="00CB4B32" w:rsidRDefault="00AF63C8" w:rsidP="0016726A">
      <w:pPr>
        <w:jc w:val="both"/>
      </w:pPr>
      <w:r>
        <w:t xml:space="preserve">Ограниченно осмысленными подсчеты того, сколько государство вливает в экономику, делает другой аспект плана. Наиболее значимыми в девяти </w:t>
      </w:r>
      <w:r w:rsidR="0016726A">
        <w:t>«</w:t>
      </w:r>
      <w:r>
        <w:t>главах</w:t>
      </w:r>
      <w:r w:rsidR="0016726A">
        <w:t>»</w:t>
      </w:r>
      <w:r>
        <w:t xml:space="preserve"> плана являются пункты 5 и 6: </w:t>
      </w:r>
      <w:r w:rsidR="0016726A">
        <w:t>«</w:t>
      </w:r>
      <w:r>
        <w:t>Запуск нового инвестцикла</w:t>
      </w:r>
      <w:r w:rsidR="0016726A">
        <w:t>»</w:t>
      </w:r>
      <w:r>
        <w:t xml:space="preserve">, </w:t>
      </w:r>
      <w:r w:rsidR="0016726A">
        <w:t>«</w:t>
      </w:r>
      <w:r>
        <w:t>Ускорение технологического развития</w:t>
      </w:r>
      <w:r w:rsidR="0016726A">
        <w:t>»</w:t>
      </w:r>
      <w:r>
        <w:t xml:space="preserve">. </w:t>
      </w:r>
      <w:r w:rsidR="0016726A">
        <w:t>«</w:t>
      </w:r>
      <w:r>
        <w:t>Стоимости</w:t>
      </w:r>
      <w:r w:rsidR="0016726A">
        <w:t>»</w:t>
      </w:r>
      <w:r>
        <w:t xml:space="preserve"> мероприятий этих пунктов в большинстве случаев нет, речь идет об установлении на 2020–2021 годы новых сроков по дерегулированию и по новой регуляторной инфраструктуре для рынков. Таких мер довольно много и в других пунктах плана.</w:t>
      </w:r>
    </w:p>
    <w:p w14:paraId="40EBC2CF" w14:textId="2EF23F0E" w:rsidR="00CB4B32" w:rsidRDefault="00AF63C8" w:rsidP="0016726A">
      <w:pPr>
        <w:jc w:val="both"/>
      </w:pPr>
      <w:r>
        <w:t xml:space="preserve">Принципиально новых моментов в плане относительно немного, но они в сравнении, например, с </w:t>
      </w:r>
      <w:r w:rsidRPr="0016726A">
        <w:rPr>
          <w:b/>
        </w:rPr>
        <w:t>нацпроект</w:t>
      </w:r>
      <w:r>
        <w:t>ами более взаимоувязаны и систематизированы. Фактически срочная программа Белого дома предлагает совместить восстановление экономики (не только в производственных показателях</w:t>
      </w:r>
      <w:r w:rsidR="00F7727C">
        <w:t xml:space="preserve"> – </w:t>
      </w:r>
      <w:r>
        <w:t>например, планируется за два года вернуться к уровням безработицы по методике МОТ ниже 5%, в 2021 году снизить долю бедных ниже уровня 2019 года) с набором ограниченных структурных реформ на большинстве рынков, с тем чтобы после 2021 года увеличить потенциал экономического роста. В сравнении с макропрогнозом Минэкономики цифры плана по росту ВВП на 2021 год ниже (2,5% против 3,1%), планы по инвестициям совпадают (4,5% прироста, то есть до почти 21% ВВП).</w:t>
      </w:r>
    </w:p>
    <w:p w14:paraId="6A90DA34" w14:textId="3D32BF4A" w:rsidR="00AF63C8" w:rsidRDefault="00AF63C8" w:rsidP="0016726A">
      <w:pPr>
        <w:jc w:val="both"/>
      </w:pPr>
      <w:r>
        <w:t xml:space="preserve">Наиболее очевиден характер предлагаемых реформ в соцсфере: </w:t>
      </w:r>
      <w:r w:rsidRPr="0016726A">
        <w:rPr>
          <w:b/>
        </w:rPr>
        <w:t>Михаил Мишустин</w:t>
      </w:r>
      <w:r>
        <w:t xml:space="preserve"> в целом обозначил план в этой части как создание </w:t>
      </w:r>
      <w:r w:rsidR="0016726A">
        <w:t>«</w:t>
      </w:r>
      <w:r>
        <w:t>социального казначейства</w:t>
      </w:r>
      <w:r w:rsidR="0016726A">
        <w:t>»</w:t>
      </w:r>
      <w:r>
        <w:t>.</w:t>
      </w:r>
    </w:p>
    <w:p w14:paraId="4461CFCD" w14:textId="77777777" w:rsidR="00CB4B32" w:rsidRDefault="00AF63C8" w:rsidP="0016726A">
      <w:pPr>
        <w:jc w:val="both"/>
      </w:pPr>
      <w:r>
        <w:t>В переводе на более привычную терминологию это очень быстрое, в течение 2020 года, создание технологической платформы для учета состояния домохозяйств и переход с 2021 года к адресной социальной поддержке. Фактически Белый дом запланировал на 2020 год настоящую революцию в соцполитике. Установление единого подхода к определению состава семьи и перечня доходов населения для предоставления мер социальной поддержки правительство РФ безуспешно планирует с 1992 года.</w:t>
      </w:r>
    </w:p>
    <w:p w14:paraId="4AEC4C14" w14:textId="6968DBEB" w:rsidR="00CB4B32" w:rsidRDefault="00AF63C8" w:rsidP="0016726A">
      <w:pPr>
        <w:jc w:val="both"/>
      </w:pPr>
      <w:r>
        <w:t>На рынке труда, помимо быстрой цифровизации всего документооборота, предложенные реформы</w:t>
      </w:r>
      <w:r w:rsidR="00F7727C">
        <w:t xml:space="preserve"> – </w:t>
      </w:r>
      <w:r>
        <w:t xml:space="preserve">это почасовой МРОТ для временной занятости и в целом повышение гибкости режима труда (в том числе в дистанционной занятости). В целом в сфере, связанной с контактами с населением, Белый дом предлагает быстрый, даже по мировым меркам, переход к </w:t>
      </w:r>
      <w:r w:rsidR="0016726A">
        <w:t>«</w:t>
      </w:r>
      <w:r>
        <w:t>платформенной</w:t>
      </w:r>
      <w:r w:rsidR="0016726A">
        <w:t>»</w:t>
      </w:r>
      <w:r>
        <w:t xml:space="preserve"> концепции, прекращение развития изолированных ведомственных IT</w:t>
      </w:r>
      <w:r w:rsidR="00CB4B32">
        <w:t>–</w:t>
      </w:r>
      <w:r>
        <w:t xml:space="preserve">систем и попытку реализации первых этапов неофициальной программы </w:t>
      </w:r>
      <w:r w:rsidR="0016726A">
        <w:t>«</w:t>
      </w:r>
      <w:r>
        <w:t>Государство как цифровой сервис</w:t>
      </w:r>
      <w:r w:rsidR="0016726A">
        <w:t>»</w:t>
      </w:r>
      <w:r>
        <w:t>. В здравоохранении столь же быстро предполагается переход к цифровизации документооборота (как, отметим, и во всей контрольно</w:t>
      </w:r>
      <w:r w:rsidR="00CB4B32">
        <w:t>–</w:t>
      </w:r>
      <w:r>
        <w:t>надзорной деятельности), в образовании</w:t>
      </w:r>
      <w:r w:rsidR="00F7727C">
        <w:t xml:space="preserve"> – </w:t>
      </w:r>
      <w:r>
        <w:t>интеграция имеющихся образовательных платформ и цифровизация отрасли, а также довольно крупная по меркам отрасли программа поддержки академического лидерства на 13,1 млрд руб. в 2021 году плюс поддержка занятости выпускников вузов на 5,4 млрд руб. в год.</w:t>
      </w:r>
    </w:p>
    <w:p w14:paraId="43BDF4B9" w14:textId="31373CD7" w:rsidR="00CB4B32" w:rsidRDefault="00AF63C8" w:rsidP="0016726A">
      <w:pPr>
        <w:jc w:val="both"/>
      </w:pPr>
      <w:r>
        <w:t>В сфере инфраструктуры самые крупные инновации плана</w:t>
      </w:r>
      <w:r w:rsidR="00F7727C">
        <w:t xml:space="preserve"> – </w:t>
      </w:r>
      <w:r>
        <w:t>перенос части инфраструктурных расходов, в первую очередь дорожных, на более ранние сроки: пятилетние планы федерального дорожного строительства предлагается выполнить за четыре года. Загадочным в плане остается выделение 200 млрд руб. (по 100 млрд в 2020 и 2021 годах) возвратных средств на инфраструктурное проектирование</w:t>
      </w:r>
      <w:r w:rsidR="00F7727C">
        <w:t xml:space="preserve"> – </w:t>
      </w:r>
      <w:r>
        <w:t>это примерно половина средств резервного фонда правительства на этот год.</w:t>
      </w:r>
    </w:p>
    <w:p w14:paraId="7A92BA40" w14:textId="36509AC7" w:rsidR="00CB4B32" w:rsidRDefault="00AF63C8" w:rsidP="0016726A">
      <w:pPr>
        <w:jc w:val="both"/>
      </w:pPr>
      <w:r>
        <w:t>Проблемы региональных финансов в 2020 году план предполагает решать дополнительными дотациями на 200 млрд руб. Де</w:t>
      </w:r>
      <w:r w:rsidR="00CB4B32">
        <w:t>–</w:t>
      </w:r>
      <w:r>
        <w:t>факто не определены суммы на поддержку ЖКХ (пока там только госгарантии по кредитам на предельно 100 млрд руб.) и стройиндустрии. С последней, видимо, будут разбираться отдельно</w:t>
      </w:r>
      <w:r w:rsidR="00F7727C">
        <w:t xml:space="preserve"> – </w:t>
      </w:r>
      <w:r>
        <w:t xml:space="preserve">в плане пока предложен план </w:t>
      </w:r>
      <w:r w:rsidR="0016726A">
        <w:t>«</w:t>
      </w:r>
      <w:r>
        <w:t>единого цифрового пространства</w:t>
      </w:r>
      <w:r w:rsidR="0016726A">
        <w:t>»</w:t>
      </w:r>
      <w:r>
        <w:t xml:space="preserve">, очень подробно расписанное </w:t>
      </w:r>
      <w:r>
        <w:lastRenderedPageBreak/>
        <w:t>дерегулирование и (для жилстроя) возможный перенос расходов по федеральному проекту сокращения количества аварийного жилья с 2023–2024 годов на более ранние сроки. Хватит ли этого для преодоления проблем рынка, пока сказать сложно.</w:t>
      </w:r>
    </w:p>
    <w:p w14:paraId="1FF03F2C" w14:textId="5E1D9E22" w:rsidR="00CB4B32" w:rsidRDefault="00AF63C8" w:rsidP="0016726A">
      <w:pPr>
        <w:jc w:val="both"/>
      </w:pPr>
      <w:r>
        <w:t xml:space="preserve">Наконец, в разделе </w:t>
      </w:r>
      <w:r w:rsidR="0016726A">
        <w:t>«</w:t>
      </w:r>
      <w:r>
        <w:t>поддержка импортозамещения</w:t>
      </w:r>
      <w:r w:rsidR="0016726A">
        <w:t>»</w:t>
      </w:r>
      <w:r>
        <w:t xml:space="preserve"> установлены контрольные цифры госзакупок российских машиностроительных проектов в рамках </w:t>
      </w:r>
      <w:r w:rsidRPr="0016726A">
        <w:rPr>
          <w:b/>
        </w:rPr>
        <w:t>нацпроект</w:t>
      </w:r>
      <w:r>
        <w:t>ов на 2020 и 2021 годы</w:t>
      </w:r>
      <w:r w:rsidR="00F7727C">
        <w:t xml:space="preserve"> – </w:t>
      </w:r>
      <w:r>
        <w:t>489,5 млрд и 556 млрд руб. (40–45% в рамках диверсификации оборонки). Для промышленности в узком смысле это самое важное новшество плана, обеспечивающее в первую очередь занятость. Кроме того, в план включена докапитализация весьма популярного у предприятий Фонда развития промышленности на 40 млрд руб.</w:t>
      </w:r>
    </w:p>
    <w:p w14:paraId="17530C32" w14:textId="6A001345" w:rsidR="00AF63C8" w:rsidRDefault="000B3B30" w:rsidP="0016726A">
      <w:pPr>
        <w:jc w:val="both"/>
      </w:pPr>
      <w:hyperlink r:id="rId13" w:history="1">
        <w:r w:rsidR="00AF63C8" w:rsidRPr="00232A9C">
          <w:rPr>
            <w:rStyle w:val="a9"/>
          </w:rPr>
          <w:t>https://www.kommersant.ru/doc/4365453</w:t>
        </w:r>
      </w:hyperlink>
    </w:p>
    <w:p w14:paraId="361CFEAE" w14:textId="3C6B01EC" w:rsidR="00AF63C8" w:rsidRDefault="006F4FF2" w:rsidP="0016726A">
      <w:pPr>
        <w:jc w:val="both"/>
      </w:pPr>
      <w:r>
        <w:t>На ту же тему:</w:t>
      </w:r>
    </w:p>
    <w:p w14:paraId="413658BD" w14:textId="77777777" w:rsidR="00CB4B32" w:rsidRDefault="000B3B30" w:rsidP="0016726A">
      <w:pPr>
        <w:jc w:val="both"/>
      </w:pPr>
      <w:hyperlink r:id="rId14" w:history="1">
        <w:r w:rsidR="006F4FF2" w:rsidRPr="00232A9C">
          <w:rPr>
            <w:rStyle w:val="a9"/>
          </w:rPr>
          <w:t>https://rg.ru/2020/06/02/chto</w:t>
        </w:r>
        <w:r w:rsidR="00CB4B32">
          <w:rPr>
            <w:rStyle w:val="a9"/>
          </w:rPr>
          <w:t>–</w:t>
        </w:r>
        <w:r w:rsidR="006F4FF2" w:rsidRPr="00232A9C">
          <w:rPr>
            <w:rStyle w:val="a9"/>
          </w:rPr>
          <w:t>predlozhil</w:t>
        </w:r>
        <w:r w:rsidR="00CB4B32">
          <w:rPr>
            <w:rStyle w:val="a9"/>
          </w:rPr>
          <w:t>–</w:t>
        </w:r>
        <w:r w:rsidR="006F4FF2" w:rsidRPr="00232A9C">
          <w:rPr>
            <w:rStyle w:val="a9"/>
          </w:rPr>
          <w:t>kabmin</w:t>
        </w:r>
        <w:r w:rsidR="00CB4B32">
          <w:rPr>
            <w:rStyle w:val="a9"/>
          </w:rPr>
          <w:t>–</w:t>
        </w:r>
        <w:r w:rsidR="006F4FF2" w:rsidRPr="00232A9C">
          <w:rPr>
            <w:rStyle w:val="a9"/>
          </w:rPr>
          <w:t>dlia</w:t>
        </w:r>
        <w:r w:rsidR="00CB4B32">
          <w:rPr>
            <w:rStyle w:val="a9"/>
          </w:rPr>
          <w:t>–</w:t>
        </w:r>
        <w:r w:rsidR="006F4FF2" w:rsidRPr="00232A9C">
          <w:rPr>
            <w:rStyle w:val="a9"/>
          </w:rPr>
          <w:t>vosstanovleniia</w:t>
        </w:r>
        <w:r w:rsidR="00CB4B32">
          <w:rPr>
            <w:rStyle w:val="a9"/>
          </w:rPr>
          <w:t>–</w:t>
        </w:r>
        <w:r w:rsidR="006F4FF2" w:rsidRPr="00232A9C">
          <w:rPr>
            <w:rStyle w:val="a9"/>
          </w:rPr>
          <w:t>ekonomiki</w:t>
        </w:r>
        <w:r w:rsidR="00CB4B32">
          <w:rPr>
            <w:rStyle w:val="a9"/>
          </w:rPr>
          <w:t>–</w:t>
        </w:r>
        <w:r w:rsidR="006F4FF2" w:rsidRPr="00232A9C">
          <w:rPr>
            <w:rStyle w:val="a9"/>
          </w:rPr>
          <w:t>i</w:t>
        </w:r>
        <w:r w:rsidR="00CB4B32">
          <w:rPr>
            <w:rStyle w:val="a9"/>
          </w:rPr>
          <w:t>–</w:t>
        </w:r>
        <w:r w:rsidR="006F4FF2" w:rsidRPr="00232A9C">
          <w:rPr>
            <w:rStyle w:val="a9"/>
          </w:rPr>
          <w:t>dohodov</w:t>
        </w:r>
        <w:r w:rsidR="00CB4B32">
          <w:rPr>
            <w:rStyle w:val="a9"/>
          </w:rPr>
          <w:t>–</w:t>
        </w:r>
        <w:r w:rsidR="006F4FF2" w:rsidRPr="00232A9C">
          <w:rPr>
            <w:rStyle w:val="a9"/>
          </w:rPr>
          <w:t>grazhdan.html</w:t>
        </w:r>
      </w:hyperlink>
    </w:p>
    <w:p w14:paraId="4ACF8B93" w14:textId="77777777" w:rsidR="0016726A" w:rsidRDefault="0016726A" w:rsidP="0016726A">
      <w:pPr>
        <w:pStyle w:val="3"/>
        <w:jc w:val="both"/>
        <w:rPr>
          <w:rFonts w:ascii="Times New Roman" w:hAnsi="Times New Roman"/>
          <w:sz w:val="24"/>
        </w:rPr>
      </w:pPr>
      <w:bookmarkStart w:id="8" w:name="_Toc42072819"/>
      <w:r>
        <w:rPr>
          <w:rFonts w:ascii="Times New Roman" w:hAnsi="Times New Roman"/>
          <w:sz w:val="24"/>
        </w:rPr>
        <w:t xml:space="preserve">ВЕДОМОСТИ; ЮРИЙ ЛИТВИНЕНКО СВЕТЛАНА БОЧАРОВА; 2020.02.06; </w:t>
      </w:r>
      <w:r w:rsidRPr="0016726A">
        <w:rPr>
          <w:rFonts w:ascii="Times New Roman" w:hAnsi="Times New Roman"/>
          <w:sz w:val="24"/>
        </w:rPr>
        <w:t>ПУТИН</w:t>
      </w:r>
      <w:r>
        <w:rPr>
          <w:rFonts w:ascii="Times New Roman" w:hAnsi="Times New Roman"/>
          <w:sz w:val="24"/>
        </w:rPr>
        <w:t xml:space="preserve"> И </w:t>
      </w:r>
      <w:r w:rsidRPr="0016726A">
        <w:rPr>
          <w:rFonts w:ascii="Times New Roman" w:hAnsi="Times New Roman"/>
          <w:sz w:val="24"/>
        </w:rPr>
        <w:t>МИШУСТИН</w:t>
      </w:r>
      <w:r>
        <w:rPr>
          <w:rFonts w:ascii="Times New Roman" w:hAnsi="Times New Roman"/>
          <w:sz w:val="24"/>
        </w:rPr>
        <w:t xml:space="preserve"> ОБСУДИЛИ ПЛАН ВОССТАНОВЛЕНИЯ ЭКОНОМИКИ; ПРЕМЬЕР ОЦЕНИЛ ЕГО В 5 ТРЛН РУБ.</w:t>
      </w:r>
      <w:bookmarkEnd w:id="8"/>
    </w:p>
    <w:p w14:paraId="172A6471" w14:textId="77777777" w:rsidR="0016726A" w:rsidRDefault="0016726A" w:rsidP="0016726A">
      <w:pPr>
        <w:pStyle w:val="Textbody"/>
      </w:pPr>
      <w:r>
        <w:t xml:space="preserve">Премьер </w:t>
      </w:r>
      <w:r w:rsidRPr="0016726A">
        <w:rPr>
          <w:b/>
        </w:rPr>
        <w:t>Михаил Мишустин</w:t>
      </w:r>
      <w:r>
        <w:t xml:space="preserve"> оценил стоимость реализации плана восстановления российской экономики в сумму около 5 трлн руб. на два года. Он заявил об этом на рабочей встрече с президентом Владимиром </w:t>
      </w:r>
      <w:r w:rsidRPr="0016726A">
        <w:rPr>
          <w:b/>
        </w:rPr>
        <w:t>Путин</w:t>
      </w:r>
      <w:r>
        <w:t xml:space="preserve">ым. </w:t>
      </w:r>
      <w:r w:rsidRPr="0016726A">
        <w:rPr>
          <w:b/>
        </w:rPr>
        <w:t>Путин</w:t>
      </w:r>
      <w:r>
        <w:t xml:space="preserve"> поручил приступить к реализации плана с начала июля.</w:t>
      </w:r>
    </w:p>
    <w:p w14:paraId="505BF4F4" w14:textId="33DE8F2E" w:rsidR="0016726A" w:rsidRDefault="0016726A" w:rsidP="0016726A">
      <w:pPr>
        <w:pStyle w:val="Textbody"/>
      </w:pPr>
      <w:r>
        <w:t>План по восстановлению экономики, пострадавшей из-за распространения коронавируса, состоит из трех этапов. Первый этап – стабилизация экономики: до III квартала 2020 г. нужно не допустить дальнейшего падения доходов населения. На втором этапе планируется восстановить экономику до уровня 2019 г. ко II кварталу 2021 г. Цель третьего этапа, который должен завершиться к III–IV кварталу 2021 г., – добиться дальнейшего устойчивого экономического развития.</w:t>
      </w:r>
    </w:p>
    <w:p w14:paraId="72D10D6E" w14:textId="77777777" w:rsidR="0016726A" w:rsidRDefault="0016726A" w:rsidP="0016726A">
      <w:pPr>
        <w:pStyle w:val="Textbody"/>
      </w:pPr>
      <w:r>
        <w:t xml:space="preserve">В числе критериев, указанных в плане, </w:t>
      </w:r>
      <w:r w:rsidRPr="0016726A">
        <w:rPr>
          <w:b/>
        </w:rPr>
        <w:t>Мишустин</w:t>
      </w:r>
      <w:r>
        <w:t xml:space="preserve"> назвал темпы роста ВВП, число занятых на предприятиях малого и среднего бизнеса, а также количество людей, чей ежемесячный доход превышает МРОТ. </w:t>
      </w:r>
      <w:r w:rsidRPr="0016726A">
        <w:rPr>
          <w:b/>
        </w:rPr>
        <w:t>Мишустин</w:t>
      </w:r>
      <w:r>
        <w:t xml:space="preserve"> отметил, что достигать целей, представленных в плане, предполагается за счет увеличения инвестиционной активности, повышения качества образования, строительства жилья и внедрения высоких технологий. Планом предусмотрено около 500 мероприятий.</w:t>
      </w:r>
    </w:p>
    <w:p w14:paraId="58FD182A" w14:textId="1A7438A8" w:rsidR="0016726A" w:rsidRDefault="0016726A" w:rsidP="0016726A">
      <w:pPr>
        <w:pStyle w:val="Textbody"/>
      </w:pPr>
      <w:r w:rsidRPr="0016726A">
        <w:rPr>
          <w:b/>
        </w:rPr>
        <w:t>Мишустин</w:t>
      </w:r>
      <w:r>
        <w:t xml:space="preserve"> отметил, что национальные проекты требуют корректировки после спада экономики. </w:t>
      </w:r>
      <w:r w:rsidRPr="0016726A">
        <w:rPr>
          <w:b/>
        </w:rPr>
        <w:t>Путин</w:t>
      </w:r>
      <w:r>
        <w:t xml:space="preserve"> поручил </w:t>
      </w:r>
      <w:r w:rsidRPr="0016726A">
        <w:rPr>
          <w:b/>
        </w:rPr>
        <w:t>Мишустин</w:t>
      </w:r>
      <w:r>
        <w:t xml:space="preserve">у максимально оперативно подготовить предложения по уточнению </w:t>
      </w:r>
      <w:r w:rsidRPr="0016726A">
        <w:rPr>
          <w:b/>
        </w:rPr>
        <w:t>нацпроект</w:t>
      </w:r>
      <w:r>
        <w:t xml:space="preserve">ов. Он вновь сказал, что «экстраординарная ситуация, связанная с коронавирусом, оказала серьезное влияние» на их реализацию. Премьер заявил, что в течение ближайших полутора месяцев представит предложения совету при президенте по стратегическому развитию и </w:t>
      </w:r>
      <w:r w:rsidRPr="0016726A">
        <w:rPr>
          <w:b/>
        </w:rPr>
        <w:t>нацпроект</w:t>
      </w:r>
      <w:r>
        <w:t xml:space="preserve">ам. «В случае вашего одобрения мы будем готовы начать следующий бюджетный цикл с актуализированными показателями», – заявил он </w:t>
      </w:r>
      <w:r w:rsidRPr="0016726A">
        <w:rPr>
          <w:b/>
        </w:rPr>
        <w:t>Путин</w:t>
      </w:r>
      <w:r>
        <w:t>у.</w:t>
      </w:r>
    </w:p>
    <w:p w14:paraId="0094EFFC" w14:textId="71982673" w:rsidR="0016726A" w:rsidRDefault="0016726A" w:rsidP="0016726A">
      <w:pPr>
        <w:pStyle w:val="Textbody"/>
      </w:pPr>
      <w:r>
        <w:t xml:space="preserve">Вопросы, связанные с бюджетным планированием, будут рассмотрены на совещании о макроэкономических тенденциях, которое состоится в ближайшее время. «Здесь много очень вопросов – понятно, что жизнь вносит свои коррективы», – отметил </w:t>
      </w:r>
      <w:r w:rsidRPr="0016726A">
        <w:rPr>
          <w:b/>
        </w:rPr>
        <w:t>Путин</w:t>
      </w:r>
      <w:r>
        <w:t>. Президент также объявил, что завтра состоится совещание по проблемам легкой промышленности.</w:t>
      </w:r>
    </w:p>
    <w:p w14:paraId="6CC73929" w14:textId="4C51E386" w:rsidR="0016726A" w:rsidRDefault="0016726A" w:rsidP="0016726A">
      <w:pPr>
        <w:pStyle w:val="Textbody"/>
      </w:pPr>
      <w:r>
        <w:t xml:space="preserve">План действий по восстановлению экономики был внесен в Кремль 1 июня, восстановление экономики документ оценивает в 7,5 трлн руб., 5 трлн из которых – расходы и недополученные доходы бюджета, указано в копии плана, с которой ранее ознакомились «Ведомости». Правительство, в частности, предложило сделать </w:t>
      </w:r>
      <w:r>
        <w:lastRenderedPageBreak/>
        <w:t>государственную поддержку более адресной. Также правительство предложило ввести несколько единых цифровых платформ (для малого и среднего бизнеса, в области здравоохранения, в образовании) и изменить Трудовой кодекс.</w:t>
      </w:r>
    </w:p>
    <w:p w14:paraId="31E8D6F4" w14:textId="77777777" w:rsidR="0016726A" w:rsidRDefault="000B3B30" w:rsidP="0016726A">
      <w:pPr>
        <w:pStyle w:val="Textbody"/>
      </w:pPr>
      <w:hyperlink r:id="rId15" w:history="1">
        <w:r w:rsidR="0016726A">
          <w:rPr>
            <w:color w:val="0000FF"/>
            <w:u w:val="single" w:color="0000FF"/>
          </w:rPr>
          <w:t>https://www.vedomosti.ru/economics/articles/2020/06/02/831702-vosstanovleniya-ekonomiki</w:t>
        </w:r>
      </w:hyperlink>
    </w:p>
    <w:p w14:paraId="2D8D1DEC" w14:textId="77777777" w:rsidR="0016726A" w:rsidRDefault="0016726A" w:rsidP="0016726A">
      <w:pPr>
        <w:pStyle w:val="3"/>
        <w:jc w:val="both"/>
        <w:rPr>
          <w:rFonts w:ascii="Times New Roman" w:hAnsi="Times New Roman"/>
          <w:sz w:val="24"/>
        </w:rPr>
      </w:pPr>
      <w:bookmarkStart w:id="9" w:name="_Toc42072820"/>
      <w:r>
        <w:rPr>
          <w:rFonts w:ascii="Times New Roman" w:hAnsi="Times New Roman"/>
          <w:sz w:val="24"/>
        </w:rPr>
        <w:t>ВЕДОМОСТИ; ЕКАТЕРИНА МЕРЕМИНСКАЯ; 2020.02.06; КАК ГОСУДАРСТВО ИСПОЛЬЗУЕТ КРИЗИС ДЛЯ ИМПОРТОЗАМЕЩЕНИЯ; ПОДДЕРЖИВАТЬ ЕГО ВЛАСТИ БУДУТ С ПОМОЩЬЮ ЗАКУПОК СТОИМОСТЬЮ 1 ТРЛН РУБЛЕЙ</w:t>
      </w:r>
      <w:bookmarkEnd w:id="9"/>
    </w:p>
    <w:p w14:paraId="07432A74" w14:textId="77777777" w:rsidR="0016726A" w:rsidRDefault="0016726A" w:rsidP="0016726A">
      <w:pPr>
        <w:pStyle w:val="Textbody"/>
      </w:pPr>
      <w:r>
        <w:t xml:space="preserve">Помогать экономике выбираться из кризиса российские власти собираются, прибегнув к проверенному со времен Великой депрессии способу – к госзаказу. В проекте плана восстановления экономики правительство предлагает активно использовать закупки бюджета и госкомпаний. «Ведомости» ознакомились с документом, его подлинность подтвердил федеральный чиновник. В понедельник план был внесен в Кремль, во вторник президент </w:t>
      </w:r>
      <w:r w:rsidRPr="0016726A">
        <w:rPr>
          <w:b/>
        </w:rPr>
        <w:t>Владимир Путин</w:t>
      </w:r>
      <w:r>
        <w:t xml:space="preserve"> собирается обсудить его с премьером Михаилом </w:t>
      </w:r>
      <w:r w:rsidRPr="0016726A">
        <w:rPr>
          <w:b/>
        </w:rPr>
        <w:t>Мишустин</w:t>
      </w:r>
      <w:r>
        <w:t>ым.</w:t>
      </w:r>
    </w:p>
    <w:p w14:paraId="0D6F48BE" w14:textId="77777777" w:rsidR="0016726A" w:rsidRDefault="0016726A" w:rsidP="0016726A">
      <w:pPr>
        <w:pStyle w:val="Textbody"/>
      </w:pPr>
      <w:r>
        <w:t>С помощью закупок правительство рассчитывает стимулировать не только восстановление экономики, но и импортозамещение – цена этого раздела около 1,1 трлн руб. за два года, или около 15% стоимости всего плана (7,3 трлн, включая стоимость инфраструктурных проектов). Впрочем, почти вся эта сумма – уже запланированные закупки отечественных машин и оборудования по национальным проектам, но теперь чиновники хотят быстрее потратить эти деньги. На эти закупки планируется израсходовать 489,5 млрд руб. в 2020 г. и 556 млрд в 2021 г.</w:t>
      </w:r>
    </w:p>
    <w:p w14:paraId="058E5CDC" w14:textId="77777777" w:rsidR="0016726A" w:rsidRDefault="0016726A" w:rsidP="0016726A">
      <w:pPr>
        <w:pStyle w:val="Textbody"/>
      </w:pPr>
      <w:r>
        <w:t>Кроме того, власти собираются использовать заказ госкомпаний (составил 21 трлн руб. в 2019 г. и 9 трлн руб. с начала 2020 г.). Например, государство и госкомпании должны перенести на 2020 г. закупки отечественных автомобилей (4,5 млрд руб.) и машин скорой помощи (10 млрд). «Почта России» уже закупила более 1100 автомобилей Lada Largus, чтобы расширить автопарк в ответ на взрывной рост спроса на курьерскую доставку, сообщил ее представитель. До конца 2020 г. компания планирует приобрести еще около 5000 автомобилей марок «ГАЗ», «УАЗ», «ВАЗ» и «Камаз», перенеся на этот год закупки 2021 и 2022 гг.</w:t>
      </w:r>
    </w:p>
    <w:p w14:paraId="5EB02B3D" w14:textId="77777777" w:rsidR="0016726A" w:rsidRDefault="0016726A" w:rsidP="0016726A">
      <w:pPr>
        <w:pStyle w:val="Textbody"/>
      </w:pPr>
      <w:r>
        <w:t>Закупки по квотам</w:t>
      </w:r>
    </w:p>
    <w:p w14:paraId="324AA09F" w14:textId="77777777" w:rsidR="0016726A" w:rsidRDefault="0016726A" w:rsidP="0016726A">
      <w:pPr>
        <w:pStyle w:val="Textbody"/>
      </w:pPr>
      <w:r>
        <w:t>Правительство предлагает наделить его правом установить для госкомпаний квоты на закупку машин и оборудования и оказывать господдержку в зависимости от локализации их закупок.</w:t>
      </w:r>
    </w:p>
    <w:p w14:paraId="5D74E345" w14:textId="77777777" w:rsidR="0016726A" w:rsidRDefault="0016726A" w:rsidP="0016726A">
      <w:pPr>
        <w:pStyle w:val="Textbody"/>
      </w:pPr>
      <w:r>
        <w:t>Закупки иностранной продукции уже ограничены. Государству запрещено покупать некоторые импортные товары (одежду, обувь, мебель, станки, автомобили, локомотивы и проч.). Покупка других иностранных товаров ограничена правилом «третий лишний»: их не допустят до торгов, если в закупке участвует продукция двух российских производителей (канцтовары, удобрения, радиаторы, музыкальные инструменты и проч., так же закупаются лекарства, медизделия). Если товар не входит ни в один из этих списков, то отечественная продукция часто пользуется ценовой преференцией: цена контракта с поставщиком импортного товара будет снижена на 15% по сравнению с предложенной.</w:t>
      </w:r>
    </w:p>
    <w:p w14:paraId="720A080C" w14:textId="77777777" w:rsidR="0016726A" w:rsidRDefault="0016726A" w:rsidP="0016726A">
      <w:pPr>
        <w:pStyle w:val="Textbody"/>
      </w:pPr>
      <w:r>
        <w:t xml:space="preserve">Минпромторг разработал и внес в правительство проекты поправок в законы о закупках государства и госкомпаний, которые должны дополнительно поддержать российских производителей, сообщил представитель министерства. Предлагается утвердить перечень продукции, часть которой нужно закупать у них. Еще в ноябре Минпромторг предлагал включить в такой перечень лекарства (антибиотики, для лечения сердечно-сосудистых заболеваний и проч.) и перевязочные материалы, программное обеспечение и компьютеры, йод, взрывчатку, вагоны и др. Сейчас особенно важно направлять государственные ресурсы на поддержку российских производителей, убежден </w:t>
      </w:r>
      <w:r>
        <w:lastRenderedPageBreak/>
        <w:t>представитель Минпромторга, а при предоставлении госкомпаниям и госкорпорациям поддержки государство имеет право требовать приоритетной закупки отечественных товаров.</w:t>
      </w:r>
    </w:p>
    <w:p w14:paraId="09FA9C6D" w14:textId="77777777" w:rsidR="0016726A" w:rsidRDefault="0016726A" w:rsidP="0016726A">
      <w:pPr>
        <w:pStyle w:val="Textbody"/>
      </w:pPr>
      <w:r>
        <w:t>Размер квоты будет зависеть от компетенций и возможностей российских производителей, рассказал представитель Минпромторга, чтобы точечно поддержать их, не сорвав закупки, а также не допустить формального выполнения квот за счет работ и услуг. Представитель правительства не ответил на запрос «Ведомостей».</w:t>
      </w:r>
    </w:p>
    <w:p w14:paraId="05522F84" w14:textId="77777777" w:rsidR="0016726A" w:rsidRDefault="0016726A" w:rsidP="0016726A">
      <w:pPr>
        <w:pStyle w:val="Textbody"/>
      </w:pPr>
      <w:r>
        <w:t>План предполагает и финансовую поддержку отечественной промышленности. Так, фонд развития промышленности (ФРП) будет докапитализирован на 40 млрд руб. На поддержку комплексных и импортозамещающих инвестпроектов государство готово потратить 3 млрд руб. в 2020 г. и 2,5 млрд в 2021-м.</w:t>
      </w:r>
    </w:p>
    <w:p w14:paraId="3585B979" w14:textId="6E4FC555" w:rsidR="0016726A" w:rsidRDefault="0016726A" w:rsidP="0016726A">
      <w:pPr>
        <w:pStyle w:val="Textbody"/>
      </w:pPr>
      <w:r>
        <w:t>Поддержка радиоэлектроники оценивается в 15 млрд руб. в 2020 г. и 160 млрд в 2021 г. Это субсидии российским производителям, финансирование НИОКР по разработке электронной компонентной базы, поддержка пилотных партий средств производства. Спрос на российскую продукцию сельскохозяйственного и пищевого машиностроения правительство предлагает поддержать, потратив 14,5 млрд руб.</w:t>
      </w:r>
    </w:p>
    <w:p w14:paraId="318E78D8" w14:textId="77777777" w:rsidR="0016726A" w:rsidRDefault="0016726A" w:rsidP="0016726A">
      <w:pPr>
        <w:pStyle w:val="Textbody"/>
      </w:pPr>
      <w:r>
        <w:t>Заместить непросто</w:t>
      </w:r>
    </w:p>
    <w:p w14:paraId="4E05927F" w14:textId="77777777" w:rsidR="0016726A" w:rsidRDefault="0016726A" w:rsidP="0016726A">
      <w:pPr>
        <w:pStyle w:val="Textbody"/>
      </w:pPr>
      <w:r>
        <w:t>Импортозамещение назвал одним из главных достижений своего правительства бывший премьер Дмитрий Медведев. На деле оно проходит не так гладко. Госкомпании не хотят закупать российские товары – завышают технические требования, указывают характеристики, которым соответствует только зарубежная продукция, рассказывал ранее директор по внешним коммуникациям «Рос­электроники» Арсений Брыкин. Ни Минфин, ни курировавшее ранее закупки Минэкономразвития не предоставляют данных о том, какая их доля приходится на российскую, а какая – на импортную продукцию.</w:t>
      </w:r>
    </w:p>
    <w:p w14:paraId="7C8ABC2E" w14:textId="77777777" w:rsidR="0016726A" w:rsidRDefault="0016726A" w:rsidP="0016726A">
      <w:pPr>
        <w:pStyle w:val="Textbody"/>
      </w:pPr>
      <w:r>
        <w:t>Даже если государство или компания хочет купить именно российское, это не так просто сделать. Во-первых, поставщику сложно доказать происхождение товара. Раньше сертификаты о российском происхождении выдавала Торгово-промышленная палата, но этот механизм прекращает действовать с 1 июля. Сами производители, чтобы доказать российское происхождение товаров, должны подать заявку в Минпромторг, который выдаст разрешение на 18 месяцев. С 1 мая действуют реестры российской и евразийской промышленной продукции, объясняет представитель Минпромторга. Наличие товаров в нем – подтве</w:t>
      </w:r>
      <w:r w:rsidRPr="0016726A">
        <w:rPr>
          <w:b/>
        </w:rPr>
        <w:t>ржд</w:t>
      </w:r>
      <w:r>
        <w:t>ение российского (или евразийского) происхождения продукции.</w:t>
      </w:r>
    </w:p>
    <w:p w14:paraId="5FFE071D" w14:textId="77777777" w:rsidR="0016726A" w:rsidRDefault="0016726A" w:rsidP="0016726A">
      <w:pPr>
        <w:pStyle w:val="Textbody"/>
      </w:pPr>
      <w:r>
        <w:t xml:space="preserve">Во-вторых, если госкомпания укажет, что хочет купить именно российскую продукцию, то контролирующие органы могут признать это «заточкой» под конкретного поставщика. По закону госкомпаниям запрещено указывать наименование страны происхождения товара в описании предмета закупки, отмечает представитель госкомпании «Автодор». Неконкурентная закупка иногда единственный способ купить российское, потому что можно указать марку или страну происхождения, признавала ранее </w:t>
      </w:r>
      <w:r w:rsidRPr="0016726A">
        <w:rPr>
          <w:b/>
        </w:rPr>
        <w:t>директор департамента</w:t>
      </w:r>
      <w:r>
        <w:t xml:space="preserve"> Минфина Татьяна Демидова. Нужно увеличивать использование российской продукции, но тогда надо дать возможность заказчикам требовать поставить российские товары, отмечает представитель «Автодора».</w:t>
      </w:r>
    </w:p>
    <w:p w14:paraId="234A7C2F" w14:textId="77777777" w:rsidR="0016726A" w:rsidRDefault="0016726A" w:rsidP="0016726A">
      <w:pPr>
        <w:pStyle w:val="Textbody"/>
      </w:pPr>
      <w:r>
        <w:t xml:space="preserve">Представитель </w:t>
      </w:r>
      <w:r w:rsidRPr="0016726A">
        <w:rPr>
          <w:b/>
        </w:rPr>
        <w:t>РЖД</w:t>
      </w:r>
      <w:r>
        <w:t xml:space="preserve"> не стал комментировать возможное введение квот, но рассказал, что в 2019 г. купила российских товаров, работ или услуг на 1,2 трлн руб., или 95,4% от всего заказа. В I квартале 2020 г. – на 838,6 млрд руб., или 98% от всех закупок. «Автодор» пока не ведет подсчет доли российских товаров в закупках, так как госкомпания в основном не закупает продукцию, а заключает договоры на строительство, ремонт и содержание автомобильных дорог, пояснил представитель. «Почта России» тоже не ведет статистику российских закупок.</w:t>
      </w:r>
    </w:p>
    <w:p w14:paraId="741A2C02" w14:textId="2F63D0B5" w:rsidR="0016726A" w:rsidRDefault="0016726A" w:rsidP="0016726A">
      <w:pPr>
        <w:pStyle w:val="Textbody"/>
      </w:pPr>
      <w:r>
        <w:t xml:space="preserve">Чтобы поддержать экономику, в первую очередь нужно поддерживать экспорт (план предусматривает к концу 2021 г. рост несырьевого неэнергетического экспорта минимум на 5%), говорит директор Центра развития Высшей школы экономики Валерий Миронов. </w:t>
      </w:r>
      <w:r>
        <w:lastRenderedPageBreak/>
        <w:t>Нужно искать источники роста экспорта, а для этого иногда приходится сначала нарастить импорт, например комплектующих, предупреждает Миронов. Он не поддерживает квотирование отечественных закупок, кроме тех, которые нужны для безопасности – лекарства, продукция ОПК, например. Квоты могут привести к монополизации рынка и, как следствие, снижению качества продукции, опасается Миронов.</w:t>
      </w:r>
    </w:p>
    <w:p w14:paraId="2B173F6A" w14:textId="77777777" w:rsidR="0016726A" w:rsidRDefault="000B3B30" w:rsidP="0016726A">
      <w:pPr>
        <w:pStyle w:val="Textbody"/>
      </w:pPr>
      <w:hyperlink r:id="rId16" w:history="1">
        <w:r w:rsidR="0016726A">
          <w:rPr>
            <w:color w:val="0000FF"/>
            <w:u w:val="single" w:color="0000FF"/>
          </w:rPr>
          <w:t>https://www.vedomosti.ru/economics/articles/2020/06/02/831670-krizis-dlya-importozamescheniya</w:t>
        </w:r>
      </w:hyperlink>
    </w:p>
    <w:p w14:paraId="60060579" w14:textId="5EB42D2F" w:rsidR="00AF63C8" w:rsidRPr="00AF63C8" w:rsidRDefault="00AF63C8" w:rsidP="0016726A">
      <w:pPr>
        <w:pStyle w:val="3"/>
        <w:jc w:val="both"/>
        <w:rPr>
          <w:rFonts w:ascii="Times New Roman" w:hAnsi="Times New Roman"/>
          <w:sz w:val="24"/>
          <w:szCs w:val="24"/>
        </w:rPr>
      </w:pPr>
      <w:bookmarkStart w:id="10" w:name="_Toc42072821"/>
      <w:r w:rsidRPr="00AF63C8">
        <w:rPr>
          <w:rFonts w:ascii="Times New Roman" w:hAnsi="Times New Roman"/>
          <w:sz w:val="24"/>
          <w:szCs w:val="24"/>
        </w:rPr>
        <w:t xml:space="preserve">КОММЕРСАНТЪ; ДИАНА ГАЛИЕВА; 2020.03.06; </w:t>
      </w:r>
      <w:r w:rsidRPr="0016726A">
        <w:rPr>
          <w:rFonts w:ascii="Times New Roman" w:hAnsi="Times New Roman"/>
          <w:sz w:val="24"/>
          <w:szCs w:val="24"/>
        </w:rPr>
        <w:t>НАЦПРОЕКТ</w:t>
      </w:r>
      <w:r w:rsidRPr="00AF63C8">
        <w:rPr>
          <w:rFonts w:ascii="Times New Roman" w:hAnsi="Times New Roman"/>
          <w:sz w:val="24"/>
          <w:szCs w:val="24"/>
        </w:rPr>
        <w:t>Ы ЗАКУПИЛИСЬ ВПРОК; ГОСЗАКАЗЧИКИ В 2019 ГОДУ ПРЕВЫСИЛИ ПЛАН ПО ТРАТАМ</w:t>
      </w:r>
      <w:bookmarkEnd w:id="10"/>
    </w:p>
    <w:p w14:paraId="0F2F0076" w14:textId="77777777" w:rsidR="00CB4B32" w:rsidRDefault="00AF63C8" w:rsidP="0016726A">
      <w:pPr>
        <w:jc w:val="both"/>
      </w:pPr>
      <w:r>
        <w:t>В 2019 году фактический объем закупок государства на 12% превысил запланированный и составил 8,2 трлн руб.</w:t>
      </w:r>
      <w:r w:rsidR="00CB4B32">
        <w:t xml:space="preserve"> – </w:t>
      </w:r>
      <w:r>
        <w:t xml:space="preserve">в частности, по </w:t>
      </w:r>
      <w:r w:rsidRPr="0016726A">
        <w:rPr>
          <w:b/>
        </w:rPr>
        <w:t>нацпроект</w:t>
      </w:r>
      <w:r>
        <w:t xml:space="preserve">ам госзаказчики заключили контракты на 1,3 трлн руб. против запланированных 0,9 трлн руб., следует из мониторинга госзакупок Минфина. Такие показатели выбиваются из общих данных Счетной палаты по недостаточному освоению средств </w:t>
      </w:r>
      <w:r w:rsidRPr="0016726A">
        <w:rPr>
          <w:b/>
        </w:rPr>
        <w:t>нацпроект</w:t>
      </w:r>
      <w:r>
        <w:t>ов, но подтве</w:t>
      </w:r>
      <w:r w:rsidRPr="0016726A">
        <w:rPr>
          <w:b/>
        </w:rPr>
        <w:t>ржд</w:t>
      </w:r>
      <w:r>
        <w:t xml:space="preserve">ают предположение госаудиторов о проблемах в планировании деятельности госорганов. В Белом доме причиной неосвоенных средств </w:t>
      </w:r>
      <w:r w:rsidRPr="0016726A">
        <w:rPr>
          <w:b/>
        </w:rPr>
        <w:t>нацпроект</w:t>
      </w:r>
      <w:r>
        <w:t>ов ранее называли сложность контрактной системы.</w:t>
      </w:r>
    </w:p>
    <w:p w14:paraId="17B32ED7" w14:textId="3D3F93DF" w:rsidR="00CB4B32" w:rsidRDefault="00AF63C8" w:rsidP="0016726A">
      <w:pPr>
        <w:jc w:val="both"/>
      </w:pPr>
      <w:r>
        <w:t xml:space="preserve">В 2019 году госзаказчики планировали заключить контракты на 0,9 трлн руб. для реализации </w:t>
      </w:r>
      <w:r w:rsidRPr="0016726A">
        <w:rPr>
          <w:b/>
        </w:rPr>
        <w:t>нацпроект</w:t>
      </w:r>
      <w:r>
        <w:t xml:space="preserve">ов, следует из отчета Минфина по результатам мониторинга закупок по закону </w:t>
      </w:r>
      <w:r w:rsidR="0016726A">
        <w:t>«</w:t>
      </w:r>
      <w:r>
        <w:t>О контрактной системе</w:t>
      </w:r>
      <w:r w:rsidR="0016726A">
        <w:t>»</w:t>
      </w:r>
      <w:r>
        <w:t xml:space="preserve"> (44</w:t>
      </w:r>
      <w:r w:rsidR="00CB4B32">
        <w:t>–</w:t>
      </w:r>
      <w:r>
        <w:t xml:space="preserve">ФЗ). Однако итоговый объем госзакупок составил 1,3 трлн руб. Наибольшие траты пришлись на такие </w:t>
      </w:r>
      <w:r w:rsidRPr="0016726A">
        <w:rPr>
          <w:b/>
        </w:rPr>
        <w:t>нацпроект</w:t>
      </w:r>
      <w:r>
        <w:t xml:space="preserve">ы, как </w:t>
      </w:r>
      <w:r w:rsidR="0016726A">
        <w:t>«</w:t>
      </w:r>
      <w:r w:rsidRPr="0016726A">
        <w:rPr>
          <w:b/>
        </w:rPr>
        <w:t>Безопасные и качественные автомобильные дороги</w:t>
      </w:r>
      <w:r w:rsidR="0016726A">
        <w:t>»</w:t>
      </w:r>
      <w:r w:rsidR="00F7727C">
        <w:t xml:space="preserve"> – </w:t>
      </w:r>
      <w:r>
        <w:t>382 млрд руб. (229 млрд руб. по плану</w:t>
      </w:r>
      <w:r w:rsidR="00CB4B32">
        <w:t>–</w:t>
      </w:r>
      <w:r>
        <w:t xml:space="preserve">графику), </w:t>
      </w:r>
      <w:r w:rsidR="0016726A">
        <w:t>«</w:t>
      </w:r>
      <w:r w:rsidRPr="0016726A">
        <w:rPr>
          <w:b/>
        </w:rPr>
        <w:t>Комплексный план</w:t>
      </w:r>
      <w:r>
        <w:t xml:space="preserve"> модернизации</w:t>
      </w:r>
      <w:r w:rsidR="0016726A">
        <w:t>»</w:t>
      </w:r>
      <w:r w:rsidR="00F7727C">
        <w:t xml:space="preserve"> – </w:t>
      </w:r>
      <w:r>
        <w:t xml:space="preserve">314 млрд руб. (246 млрд руб.), </w:t>
      </w:r>
      <w:r w:rsidR="0016726A">
        <w:t>«</w:t>
      </w:r>
      <w:r>
        <w:t>Жилье и городская среда</w:t>
      </w:r>
      <w:r w:rsidR="0016726A">
        <w:t>»</w:t>
      </w:r>
      <w:r w:rsidR="00F7727C">
        <w:t xml:space="preserve"> – </w:t>
      </w:r>
      <w:r>
        <w:t xml:space="preserve">131 млрд руб. (82 млрд руб.), </w:t>
      </w:r>
      <w:r w:rsidR="0016726A">
        <w:t>«</w:t>
      </w:r>
      <w:r>
        <w:t>Демография</w:t>
      </w:r>
      <w:r w:rsidR="0016726A">
        <w:t>»</w:t>
      </w:r>
      <w:r w:rsidR="00F7727C">
        <w:t xml:space="preserve"> – </w:t>
      </w:r>
      <w:r>
        <w:t xml:space="preserve">120 млрд руб. (92 млрд руб.) и </w:t>
      </w:r>
      <w:r w:rsidR="0016726A">
        <w:t>«</w:t>
      </w:r>
      <w:r>
        <w:t>Образование</w:t>
      </w:r>
      <w:r w:rsidR="0016726A">
        <w:t>»</w:t>
      </w:r>
      <w:r w:rsidR="00F7727C">
        <w:t xml:space="preserve"> – </w:t>
      </w:r>
      <w:r>
        <w:t xml:space="preserve">105 млрд руб. (55 млрд руб.). Меньше всего госзаказчики потратили на </w:t>
      </w:r>
      <w:r w:rsidRPr="0016726A">
        <w:rPr>
          <w:b/>
        </w:rPr>
        <w:t>нацпроект</w:t>
      </w:r>
      <w:r>
        <w:t xml:space="preserve">ы </w:t>
      </w:r>
      <w:r w:rsidR="0016726A">
        <w:t>«</w:t>
      </w:r>
      <w:r>
        <w:t>Наука</w:t>
      </w:r>
      <w:r w:rsidR="0016726A">
        <w:t>»</w:t>
      </w:r>
      <w:r>
        <w:t xml:space="preserve"> и </w:t>
      </w:r>
      <w:r w:rsidR="0016726A">
        <w:t>«</w:t>
      </w:r>
      <w:r>
        <w:t>Производительность труда</w:t>
      </w:r>
      <w:r w:rsidR="0016726A">
        <w:t>»</w:t>
      </w:r>
      <w:r w:rsidR="00F7727C">
        <w:t xml:space="preserve"> – </w:t>
      </w:r>
      <w:r>
        <w:t>757 млн и 776 млн руб. соответственно.</w:t>
      </w:r>
    </w:p>
    <w:p w14:paraId="35573796" w14:textId="50A0F80F" w:rsidR="00AF63C8" w:rsidRDefault="00AF63C8" w:rsidP="0016726A">
      <w:pPr>
        <w:jc w:val="both"/>
      </w:pPr>
      <w:r>
        <w:t>Де</w:t>
      </w:r>
      <w:r w:rsidR="00CB4B32">
        <w:t>–</w:t>
      </w:r>
      <w:r>
        <w:t>факто госзакупки показали перерасход</w:t>
      </w:r>
      <w:r w:rsidR="00F7727C">
        <w:t xml:space="preserve"> – </w:t>
      </w:r>
      <w:r>
        <w:t xml:space="preserve">вопреки общему тренду на недостаточное расходование средств </w:t>
      </w:r>
      <w:r w:rsidRPr="0016726A">
        <w:rPr>
          <w:b/>
        </w:rPr>
        <w:t>нацпроект</w:t>
      </w:r>
      <w:r>
        <w:t>ов.</w:t>
      </w:r>
    </w:p>
    <w:p w14:paraId="5E03EB64" w14:textId="5AADB697" w:rsidR="00CB4B32" w:rsidRDefault="00AF63C8" w:rsidP="0016726A">
      <w:pPr>
        <w:jc w:val="both"/>
      </w:pPr>
      <w:r>
        <w:t>Напомним, что ранее аудиторы Счетной палаты в серии докладов указывали на проблемы их исполнения и недостаточную эффективность расходования бюджетных средств</w:t>
      </w:r>
      <w:r w:rsidR="00F7727C">
        <w:t xml:space="preserve"> – </w:t>
      </w:r>
      <w:r>
        <w:t xml:space="preserve">так, из 1,75 трлн руб. ассигнований на </w:t>
      </w:r>
      <w:r w:rsidRPr="0016726A">
        <w:rPr>
          <w:b/>
        </w:rPr>
        <w:t>нацпроект</w:t>
      </w:r>
      <w:r>
        <w:t xml:space="preserve">ы на 1 января 2020 года неиспользованными остались 148 млрд руб., или 8,5% средств (см. “Ъ” от 13 января, 6, 20 и 21 февраля). В Минфине также отмечали, что расходы федерального бюджета на реализацию </w:t>
      </w:r>
      <w:r w:rsidRPr="0016726A">
        <w:rPr>
          <w:b/>
        </w:rPr>
        <w:t>нацпроект</w:t>
      </w:r>
      <w:r>
        <w:t>ов на 8,6% отстали от плана.</w:t>
      </w:r>
    </w:p>
    <w:p w14:paraId="23A88037" w14:textId="722DDEC0" w:rsidR="00CB4B32" w:rsidRDefault="00AF63C8" w:rsidP="0016726A">
      <w:pPr>
        <w:jc w:val="both"/>
      </w:pPr>
      <w:r>
        <w:t xml:space="preserve">В Белом доме такие показатели объяснили </w:t>
      </w:r>
      <w:r w:rsidR="0016726A">
        <w:t>«</w:t>
      </w:r>
      <w:r>
        <w:t>сложной и запутанной</w:t>
      </w:r>
      <w:r w:rsidR="0016726A">
        <w:t>»</w:t>
      </w:r>
      <w:r>
        <w:t xml:space="preserve"> системой госзакупок: премьер</w:t>
      </w:r>
      <w:r w:rsidR="00CB4B32">
        <w:t>–</w:t>
      </w:r>
      <w:r>
        <w:t xml:space="preserve">министр </w:t>
      </w:r>
      <w:r w:rsidRPr="0016726A">
        <w:rPr>
          <w:b/>
        </w:rPr>
        <w:t>Михаил Мишустин</w:t>
      </w:r>
      <w:r>
        <w:t xml:space="preserve"> при этом поручил упростить закон о госзакупках для участников контрактной системы. Однако Счетная палата в докладах указывала, что проблемы связаны в большей степени с общим несовершенством планирования и взаимодействия госорганов. Этот тезис отчасти подтве</w:t>
      </w:r>
      <w:r w:rsidRPr="0016726A">
        <w:rPr>
          <w:b/>
        </w:rPr>
        <w:t>ржд</w:t>
      </w:r>
      <w:r>
        <w:t>ают данные мониторинга закупок: хотя заказчики размещают основную часть планов</w:t>
      </w:r>
      <w:r w:rsidR="00CB4B32">
        <w:t>–</w:t>
      </w:r>
      <w:r>
        <w:t>графиков закупок в январе</w:t>
      </w:r>
      <w:r w:rsidR="00CB4B32">
        <w:t>–</w:t>
      </w:r>
      <w:r>
        <w:t xml:space="preserve">феврале (93%), такие данные публикуются вплоть до конца года. </w:t>
      </w:r>
      <w:r w:rsidR="0016726A">
        <w:t>«</w:t>
      </w:r>
      <w:r>
        <w:t>Можно сделать предположение о несвоевременном утве</w:t>
      </w:r>
      <w:r w:rsidRPr="0016726A">
        <w:rPr>
          <w:b/>
        </w:rPr>
        <w:t>ржд</w:t>
      </w:r>
      <w:r>
        <w:t>ении планов (программ) финансово</w:t>
      </w:r>
      <w:r w:rsidR="00CB4B32">
        <w:t>–</w:t>
      </w:r>
      <w:r>
        <w:t>хозяйственной деятельности либо о несвоевременном утве</w:t>
      </w:r>
      <w:r w:rsidRPr="0016726A">
        <w:rPr>
          <w:b/>
        </w:rPr>
        <w:t>ржд</w:t>
      </w:r>
      <w:r>
        <w:t>ении и размещении планов закупок</w:t>
      </w:r>
      <w:r w:rsidR="0016726A">
        <w:t>»</w:t>
      </w:r>
      <w:r>
        <w:t>,</w:t>
      </w:r>
      <w:r w:rsidR="00CB4B32">
        <w:t xml:space="preserve"> – </w:t>
      </w:r>
      <w:r>
        <w:t>указывает Минфин.</w:t>
      </w:r>
    </w:p>
    <w:p w14:paraId="3B718584" w14:textId="576A4A12" w:rsidR="00AF63C8" w:rsidRDefault="00AF63C8" w:rsidP="0016726A">
      <w:pPr>
        <w:jc w:val="both"/>
      </w:pPr>
      <w:r>
        <w:t>В целом фактический объем госзаказа также оказался выше предусмотренного планами</w:t>
      </w:r>
      <w:r w:rsidR="00CB4B32">
        <w:t>–</w:t>
      </w:r>
      <w:r>
        <w:t>графиками: так, при запланированных 7,3 трлн руб. заказчики в 2019 году заключили контракты на 8,2 трлн руб., при этом в соответствии с планами</w:t>
      </w:r>
      <w:r w:rsidR="00CB4B32">
        <w:t>–</w:t>
      </w:r>
      <w:r>
        <w:t>графиками заключены контракты лишь на 6,6 трлн руб.</w:t>
      </w:r>
    </w:p>
    <w:p w14:paraId="73664602" w14:textId="7608806C" w:rsidR="00CB4B32" w:rsidRDefault="00AF63C8" w:rsidP="0016726A">
      <w:pPr>
        <w:jc w:val="both"/>
      </w:pPr>
      <w:r>
        <w:lastRenderedPageBreak/>
        <w:t>Отметим, впрочем, что контракты могут заключаться на несколько лет, соответственно, и расчеты по ним будут производиться в следующие годы. Однако ранее такой практики не наблюдалось: так, в 2018 году заказчики заключили контракты на 6,9 трлн руб. при 12,6 трлн руб. в планах</w:t>
      </w:r>
      <w:r w:rsidR="00CB4B32">
        <w:t>–</w:t>
      </w:r>
      <w:r>
        <w:t>графиках, в 2017 году</w:t>
      </w:r>
      <w:r w:rsidR="00F7727C">
        <w:t xml:space="preserve"> – </w:t>
      </w:r>
      <w:r>
        <w:t>на 6,3 при 7,1 трлн руб. соответственно. На запрос “Ъ” о причинах такого перекоса в объемах закупок в Минфине 2 июня не ответили.</w:t>
      </w:r>
    </w:p>
    <w:p w14:paraId="3F67ACDC" w14:textId="685FC95F" w:rsidR="00CB4B32" w:rsidRDefault="00AF63C8" w:rsidP="0016726A">
      <w:pPr>
        <w:jc w:val="both"/>
      </w:pPr>
      <w:r>
        <w:t>Наиболее распространенным способом госзакупок остается электронный аукцион: согласно извещениям, на него пришлось 75% контрактов на 4,9 трлн руб., тогда как на закупки у единственного поставщика лишь 18% контрактов на 0,7 трлн руб. Впрочем, если учитывать сумму контрактов, заключенных с единственным поставщиком после несостоявшихся торгов, фактический объем таких закупок составит 5,4 трлн руб. Наиболее распространенной причиной признания закупок несостоявшимися является подача только одной заявки, которая в 99,7% случаев соответствует требованиям 44</w:t>
      </w:r>
      <w:r w:rsidR="00CB4B32">
        <w:t>–</w:t>
      </w:r>
      <w:r>
        <w:t>ФЗ, указывают авторы. Хотя Минфин фиксирует впервые за несколько лет рост конкуренции в госзаказе</w:t>
      </w:r>
      <w:r w:rsidR="00F7727C">
        <w:t xml:space="preserve"> – </w:t>
      </w:r>
      <w:r>
        <w:t>3,12 заявки на один лот против 2,97 в 2017 году (максимум за пять лет),</w:t>
      </w:r>
      <w:r w:rsidR="00CB4B32">
        <w:t xml:space="preserve"> – </w:t>
      </w:r>
      <w:r>
        <w:t>на треть закупок до сих пор поступает лишь одна заявка. Впрочем, эксперты неоднократно указывали на нецелесообразность симуляции конкуренции при отсутствии таковой на отдельных рынках</w:t>
      </w:r>
      <w:r w:rsidR="00F7727C">
        <w:t xml:space="preserve"> – </w:t>
      </w:r>
      <w:r>
        <w:t>и предлагали предусмотреть требования качества к единственным поставщикам. Действующая же система стимулирует добросовестных участников закупок к симуляции конкуренции</w:t>
      </w:r>
      <w:r w:rsidR="00F7727C">
        <w:t xml:space="preserve"> – </w:t>
      </w:r>
      <w:r>
        <w:t>в частности, привлечению к торгам подставных участников (см. “Ъ” от 17 декабря 2019 года и 22 апреля).</w:t>
      </w:r>
    </w:p>
    <w:p w14:paraId="6F311842" w14:textId="77777777" w:rsidR="00CB4B32" w:rsidRDefault="000B3B30" w:rsidP="0016726A">
      <w:pPr>
        <w:jc w:val="both"/>
      </w:pPr>
      <w:hyperlink r:id="rId17" w:history="1">
        <w:r w:rsidR="00AF63C8" w:rsidRPr="00232A9C">
          <w:rPr>
            <w:rStyle w:val="a9"/>
          </w:rPr>
          <w:t>https://www.kommersant.ru/doc/4365543</w:t>
        </w:r>
      </w:hyperlink>
    </w:p>
    <w:p w14:paraId="471C3585" w14:textId="55BCC757" w:rsidR="0016726A" w:rsidRDefault="0016726A" w:rsidP="0016726A">
      <w:pPr>
        <w:pStyle w:val="3"/>
        <w:jc w:val="both"/>
        <w:rPr>
          <w:rFonts w:ascii="Times New Roman" w:hAnsi="Times New Roman"/>
          <w:sz w:val="24"/>
        </w:rPr>
      </w:pPr>
      <w:bookmarkStart w:id="11" w:name="_Toc42072822"/>
      <w:r>
        <w:rPr>
          <w:rFonts w:ascii="Times New Roman" w:hAnsi="Times New Roman"/>
          <w:sz w:val="24"/>
        </w:rPr>
        <w:t>КОММЕРСАНТЪ; НАТАЛЬЯ СКОРЛЫГИНА; 2020.02.06; УКРАИНСКИЕ КОЛЕСА ПРИТОРМОЗИЛИ НА ВЪЕЗДЕ; ЕЭК СНОВА ВВЕЛА ПОШЛИНУ НА ПРОДУКЦИЮ «ИНТЕРПАЙПА»</w:t>
      </w:r>
      <w:bookmarkEnd w:id="11"/>
    </w:p>
    <w:p w14:paraId="203E1BE4" w14:textId="0ACBFAA6" w:rsidR="0016726A" w:rsidRDefault="0016726A" w:rsidP="0016726A">
      <w:pPr>
        <w:pStyle w:val="Textbody"/>
      </w:pPr>
      <w:r>
        <w:t xml:space="preserve">Евразийская экономическая комиссия (ЕЭК) вернула антидемпинговую пошлину в 34,22% на железнодорожные колеса украинского «Интерпайпа». Эту меру поддержали </w:t>
      </w:r>
      <w:r w:rsidRPr="0016726A">
        <w:rPr>
          <w:b/>
        </w:rPr>
        <w:t>Минтранс</w:t>
      </w:r>
      <w:r>
        <w:t xml:space="preserve"> РФ и ОАО </w:t>
      </w:r>
      <w:r w:rsidRPr="0016726A">
        <w:rPr>
          <w:b/>
        </w:rPr>
        <w:t>РЖД</w:t>
      </w:r>
      <w:r>
        <w:t>. В министерстве уверены, что «Интерпайп» получил большую выгоду от дефицита колес на рынке РФ и пытается закрепиться на рынке, затрудняя использование российскими операторами китайских колес. Но сами компании до последнего выступали против пошлин на украинскую продукцию.</w:t>
      </w:r>
    </w:p>
    <w:p w14:paraId="09C0B4E0" w14:textId="3B84F8AA" w:rsidR="0016726A" w:rsidRDefault="0016726A" w:rsidP="0016726A">
      <w:pPr>
        <w:pStyle w:val="Textbody"/>
      </w:pPr>
      <w:r>
        <w:t>Со 2 июня возобновляется действие антидемпинговой пошлины для украинского «Интерпайпа». Об этом сообщили два собеседника “Ъ”, знакомых с решениями Евразийской экономической комиссии. “Ъ” направил запрос в ЕЭК. Как отметил источник “Ъ” в ЕЭК, на рынке железнодорожных колес сейчас наблюдается стабилизация спроса после пика в прошлом году: «Цены на колеса в Евразийском экономическом союзе (ЕАЭС) могут снизиться с угрозой профицита мощностей производителей Евразийского союза».</w:t>
      </w:r>
    </w:p>
    <w:p w14:paraId="40E7ADF2" w14:textId="4E4465D2" w:rsidR="0016726A" w:rsidRDefault="0016726A" w:rsidP="0016726A">
      <w:pPr>
        <w:pStyle w:val="Textbody"/>
      </w:pPr>
      <w:r>
        <w:t>В апреле 2018 года ЕЭК по обращению российских производителей колес – Выксунского метзавода (ВМЗ, входит в ОМК Анатолия Седых) и Нижнетагильского меткомбината (НТМК) Evraz Романа Абрамовича и партнеров – ввела антидемпинговую пошлину на стальные цельнокатаные колеса (ЦКК) из Украины (см.“Ъ” от 22 января 2018 года). В результате пошлина повысилась с 4,75% до 34,22%. На фоне дефицита колес ЕЭК временно приостановила действие этой пошлины с 25 августа 2019 года по 1 июня 2020 года включительно. В мае ЕЭК опубликовала доклад, подтве</w:t>
      </w:r>
      <w:r w:rsidRPr="0016726A">
        <w:rPr>
          <w:b/>
        </w:rPr>
        <w:t>ржд</w:t>
      </w:r>
      <w:r>
        <w:t xml:space="preserve">ающий необходимость возвращения пошлины. Такую же позицию заняли </w:t>
      </w:r>
      <w:r w:rsidRPr="0016726A">
        <w:rPr>
          <w:b/>
        </w:rPr>
        <w:t>Минтранс</w:t>
      </w:r>
      <w:r>
        <w:t xml:space="preserve"> и ОАО </w:t>
      </w:r>
      <w:r w:rsidRPr="0016726A">
        <w:rPr>
          <w:b/>
        </w:rPr>
        <w:t>РЖД</w:t>
      </w:r>
      <w:r>
        <w:t xml:space="preserve"> (см.“Ъ” от 22 мая). </w:t>
      </w:r>
      <w:r w:rsidRPr="0016726A">
        <w:rPr>
          <w:b/>
        </w:rPr>
        <w:t>Замминистр</w:t>
      </w:r>
      <w:r>
        <w:t xml:space="preserve">а транспорта Владимир </w:t>
      </w:r>
      <w:r w:rsidRPr="0016726A">
        <w:rPr>
          <w:b/>
        </w:rPr>
        <w:t>Токарев</w:t>
      </w:r>
      <w:r>
        <w:t xml:space="preserve"> 21 мая просил вице-премьера Алексея Оверчука, курирующего взаимодействие РФ с партнерами по СНГ и ЕАЭС, поддержать возвращение пошлины (документ есть у “Ъ”).</w:t>
      </w:r>
    </w:p>
    <w:p w14:paraId="1308FC13" w14:textId="2AB19163" w:rsidR="0016726A" w:rsidRDefault="0016726A" w:rsidP="0016726A">
      <w:pPr>
        <w:pStyle w:val="Textbody"/>
      </w:pPr>
      <w:r>
        <w:t xml:space="preserve">Аргументы </w:t>
      </w:r>
      <w:r w:rsidRPr="0016726A">
        <w:rPr>
          <w:b/>
        </w:rPr>
        <w:t>замминистр</w:t>
      </w:r>
      <w:r>
        <w:t xml:space="preserve">а, помимо указания на изменение рыночной ситуации и ожидание возникновения профицита вместо дефицита, также касались позиции Украины, которая </w:t>
      </w:r>
      <w:r>
        <w:lastRenderedPageBreak/>
        <w:t>«осуществляла последовательную политику по извлечению максимальной выгоды из негативной ситуации на российском рынке» ЦКК.</w:t>
      </w:r>
    </w:p>
    <w:p w14:paraId="5ABB329A" w14:textId="77777777" w:rsidR="0016726A" w:rsidRDefault="0016726A" w:rsidP="0016726A">
      <w:pPr>
        <w:pStyle w:val="Textbody"/>
      </w:pPr>
      <w:r>
        <w:t>После снятия пошлины не произошло ожидаемого снижения цены на украинские колеса, и с 2016 по 2019 год цена без учета пошлины выросла в 3,4 раза.</w:t>
      </w:r>
    </w:p>
    <w:p w14:paraId="5A9125A5" w14:textId="5A6B285E" w:rsidR="0016726A" w:rsidRDefault="0016726A" w:rsidP="0016726A">
      <w:pPr>
        <w:pStyle w:val="Textbody"/>
      </w:pPr>
      <w:r>
        <w:t>«Можно с уверенностью сказать, что ценовая политика Украины не привела к установлению диапазона цен, выгодного российскому потребителю, этого удалось добиться во многом за счет роста импорта из КНР и введения новых производственных мощностей на территории ЕАЭС»,– утве</w:t>
      </w:r>
      <w:r w:rsidRPr="0016726A">
        <w:rPr>
          <w:b/>
        </w:rPr>
        <w:t>ржд</w:t>
      </w:r>
      <w:r>
        <w:t xml:space="preserve">ал господин </w:t>
      </w:r>
      <w:r w:rsidRPr="0016726A">
        <w:rPr>
          <w:b/>
        </w:rPr>
        <w:t>Токарев</w:t>
      </w:r>
      <w:r>
        <w:t>.</w:t>
      </w:r>
    </w:p>
    <w:p w14:paraId="0D5E13C5" w14:textId="6847DDC0" w:rsidR="0016726A" w:rsidRDefault="0016726A" w:rsidP="0016726A">
      <w:pPr>
        <w:pStyle w:val="Textbody"/>
      </w:pPr>
      <w:r>
        <w:t xml:space="preserve">Также он указывал на «шаги по недопущению замещения украинского импорта на территорию РФ путем использования административных механизмов», имея в виду запрет на допуск в инфраструктуру Украины вагонов с колесными парами китайского производства тех производителей, которые поставляют колеса в Россию,– Taiyuan Heavy Industry и Maanshan Iron &amp; Steel. Россию уведомили о запрете 6 мая, с 8 мая ОАО </w:t>
      </w:r>
      <w:r w:rsidRPr="0016726A">
        <w:rPr>
          <w:b/>
        </w:rPr>
        <w:t>РЖД</w:t>
      </w:r>
      <w:r>
        <w:t xml:space="preserve"> запретило подачу под погрузку и прием вагонов, укомплектованных этими колесами и следующими на Украину или транзитом через нее.</w:t>
      </w:r>
    </w:p>
    <w:p w14:paraId="6D292476" w14:textId="7A886278" w:rsidR="0016726A" w:rsidRDefault="0016726A" w:rsidP="0016726A">
      <w:pPr>
        <w:pStyle w:val="Textbody"/>
      </w:pPr>
      <w:r>
        <w:t xml:space="preserve">«В действиях Украины усматривается нарушение правил ВТО, о чем уже были проинформированы китайские партнеры»,– пишет чиновник, добавляя, что Минэкономики по запросу </w:t>
      </w:r>
      <w:r w:rsidRPr="0016726A">
        <w:rPr>
          <w:b/>
        </w:rPr>
        <w:t>Минтранс</w:t>
      </w:r>
      <w:r>
        <w:t>а проверяет соответствие действий Украины ее международно-правовым обязательствам в сфере торговли. “Ъ” направил запрос в Минэкономики о выводах, к которым пришло министерство.</w:t>
      </w:r>
    </w:p>
    <w:p w14:paraId="5E68B009" w14:textId="77777777" w:rsidR="0016726A" w:rsidRDefault="0016726A" w:rsidP="0016726A">
      <w:pPr>
        <w:pStyle w:val="Textbody"/>
      </w:pPr>
      <w:r>
        <w:t>Против возвращения пошлины выступали операторы.</w:t>
      </w:r>
    </w:p>
    <w:p w14:paraId="71363C22" w14:textId="76AA137B" w:rsidR="0016726A" w:rsidRDefault="0016726A" w:rsidP="0016726A">
      <w:pPr>
        <w:pStyle w:val="Textbody"/>
      </w:pPr>
      <w:r>
        <w:t xml:space="preserve">Союз операторов железнодорожного транспорта (СОЖТ) отмечал, что цены на ЦКК по-прежнему держатся на высоком уровне, превышая уровень 2015 года почти в три раза (65 тыс. руб.). Решение вернуть пошлину приведет лишь к поддержанию завышенных цен на ЦКК и даже их дальнейшему росту на рынке РФ, что недопустимо «в условиях глубокого кризиса, падения объемов грузовых железнодорожных перевозок (до 11% в 2020 году, по прогнозам </w:t>
      </w:r>
      <w:r w:rsidRPr="0016726A">
        <w:rPr>
          <w:b/>
        </w:rPr>
        <w:t>Минтранс</w:t>
      </w:r>
      <w:r>
        <w:t>а), снижения объемов транспортного машиностроения, выручки и финансовой стабильности грузовладельцев и транспортных компаний».</w:t>
      </w:r>
    </w:p>
    <w:p w14:paraId="48ADCFA6" w14:textId="0BDF230E" w:rsidR="0016726A" w:rsidRDefault="0016726A" w:rsidP="0016726A">
      <w:pPr>
        <w:pStyle w:val="Textbody"/>
      </w:pPr>
      <w:r>
        <w:t>Источник, близкий к СОЖТ, говорит, что 29 мая президиум СОЖТ утвердил эту позицию по ЦКК. Решение о возврате пошлины «несвоевременно и принято вопреки поручениям президента принять меры против увеличения стоимости содержания подвижного состава», добавил он, ссылаясь на перечень поручений по итогам совещания по транспортной отрасли 7 мая.</w:t>
      </w:r>
    </w:p>
    <w:p w14:paraId="4F03F157" w14:textId="77777777" w:rsidR="0016726A" w:rsidRDefault="000B3B30" w:rsidP="0016726A">
      <w:pPr>
        <w:pStyle w:val="Textbody"/>
      </w:pPr>
      <w:hyperlink r:id="rId18" w:history="1">
        <w:r w:rsidR="0016726A">
          <w:rPr>
            <w:color w:val="0000FF"/>
            <w:u w:val="single" w:color="0000FF"/>
          </w:rPr>
          <w:t>https://www.kommersant.ru/doc/4365301</w:t>
        </w:r>
      </w:hyperlink>
    </w:p>
    <w:p w14:paraId="219AFE09" w14:textId="075F5449" w:rsidR="00BC255D" w:rsidRPr="00BC255D" w:rsidRDefault="00BC255D" w:rsidP="0016726A">
      <w:pPr>
        <w:pStyle w:val="3"/>
        <w:jc w:val="both"/>
        <w:rPr>
          <w:rFonts w:ascii="Times New Roman" w:hAnsi="Times New Roman"/>
          <w:sz w:val="24"/>
          <w:szCs w:val="24"/>
        </w:rPr>
      </w:pPr>
      <w:bookmarkStart w:id="12" w:name="_Toc42072823"/>
      <w:r w:rsidRPr="00BC255D">
        <w:rPr>
          <w:rFonts w:ascii="Times New Roman" w:hAnsi="Times New Roman"/>
          <w:sz w:val="24"/>
          <w:szCs w:val="24"/>
        </w:rPr>
        <w:t>КОММЕРСАНТЪ; ГЕРМАН КОСТРИНСКИЙ; 2020.03.06; ДАЛЬНИЙ ВОСТОК БУДЕТ ЛЕТАТЬ НА ОБЩИХ ОСНОВАНИЯХ; МЕСТНЫМ АВИАКОМПАНИЯМ ОТКАЗАЛИ В ДОПОЛНИТЕЛЬНОЙ ГОСПОДДЕРЖКЕ</w:t>
      </w:r>
      <w:bookmarkEnd w:id="12"/>
    </w:p>
    <w:p w14:paraId="4A725A0D" w14:textId="1F8F06AA" w:rsidR="00CB4B32" w:rsidRDefault="00BC255D" w:rsidP="0016726A">
      <w:pPr>
        <w:jc w:val="both"/>
      </w:pPr>
      <w:r>
        <w:t>В правительстве отказали авиакомпаниям Дальнего Востока и Крайнего Севера в дополнительных мерах поддержки. Большая часть дальневосточных авиакомпаний при этом была включена в перечень системообразующих предприятий. Эксперты считают, что единственная возможность для региональных авиакомпаний получить дополнительные субсидии</w:t>
      </w:r>
      <w:r w:rsidR="00F7727C">
        <w:t xml:space="preserve"> – </w:t>
      </w:r>
      <w:r>
        <w:t>это добиться новых правил распределения 23 млрд руб., выделенных правительством на поддержку перевозчиков в 2020 году.</w:t>
      </w:r>
    </w:p>
    <w:p w14:paraId="25FCE365" w14:textId="77777777" w:rsidR="00CB4B32" w:rsidRDefault="00BC255D" w:rsidP="0016726A">
      <w:pPr>
        <w:jc w:val="both"/>
      </w:pPr>
      <w:r>
        <w:t xml:space="preserve">Авиакомпании Дальнего Востока и Крайнего Севера не получат дополнительные меры поддержки. Об этом говорится в ответе Минэкономики на обращение полномочного представителя Совфеда в госорганах по вопросам развития Дальнего Востока Анатолия Широкова, направленное в марте премьеру Михаилу </w:t>
      </w:r>
      <w:r w:rsidRPr="0016726A">
        <w:rPr>
          <w:b/>
        </w:rPr>
        <w:t>Мишустин</w:t>
      </w:r>
      <w:r>
        <w:t xml:space="preserve">у. Так, авиакомпаниям отказано в продлении сертификатов летной годности сверх установленного срока и в снятии ограничений по количеству пассажиров и взлетной массе на судах с одним двигателем, так как это может привести к снижению безопасности полетов. Также </w:t>
      </w:r>
      <w:r>
        <w:lastRenderedPageBreak/>
        <w:t>отказано и в ограничении полетов иностранных компаний по завершении карантинных мероприятий, так как это противоречит Конвенции о международной гражданской авиации.</w:t>
      </w:r>
    </w:p>
    <w:p w14:paraId="1EF60D0E" w14:textId="597BB5BB" w:rsidR="00BC255D" w:rsidRDefault="00BC255D" w:rsidP="0016726A">
      <w:pPr>
        <w:jc w:val="both"/>
      </w:pPr>
      <w:r>
        <w:t xml:space="preserve">При этом дальневосточные авиакомпании </w:t>
      </w:r>
      <w:r w:rsidR="0016726A">
        <w:t>«</w:t>
      </w:r>
      <w:r>
        <w:t>Хабаровские авиалинии</w:t>
      </w:r>
      <w:r w:rsidR="0016726A">
        <w:t>»</w:t>
      </w:r>
      <w:r>
        <w:t xml:space="preserve">, </w:t>
      </w:r>
      <w:r w:rsidR="0016726A">
        <w:t>«</w:t>
      </w:r>
      <w:r>
        <w:t>Чукотавиа</w:t>
      </w:r>
      <w:r w:rsidR="0016726A">
        <w:t>»</w:t>
      </w:r>
      <w:r>
        <w:t xml:space="preserve">, </w:t>
      </w:r>
      <w:r w:rsidR="0016726A">
        <w:t>«</w:t>
      </w:r>
      <w:r>
        <w:t>Полярные авиалинии</w:t>
      </w:r>
      <w:r w:rsidR="0016726A">
        <w:t>»</w:t>
      </w:r>
      <w:r>
        <w:t xml:space="preserve"> включены в перечень системообразующих предприятий, о чем просил господин Широков.</w:t>
      </w:r>
    </w:p>
    <w:p w14:paraId="7C947FB5" w14:textId="01777022" w:rsidR="00CB4B32" w:rsidRDefault="00BC255D" w:rsidP="0016726A">
      <w:pPr>
        <w:jc w:val="both"/>
      </w:pPr>
      <w:r>
        <w:t xml:space="preserve">В Минэкономики не ответили “Ъ”. В </w:t>
      </w:r>
      <w:r w:rsidRPr="0016726A">
        <w:rPr>
          <w:b/>
        </w:rPr>
        <w:t>Минтранс</w:t>
      </w:r>
      <w:r>
        <w:t xml:space="preserve">е напомнили, что авиакомпании, работающие на Дальнем Востоке, платят за аэронавигационное обслуживание по льготной ставке в 1% от полной. Анатолий Широков подтвердил “Ъ” подлинность письма Минэкономики, отметив, что </w:t>
      </w:r>
      <w:r w:rsidR="0016726A">
        <w:t>«</w:t>
      </w:r>
      <w:r>
        <w:t>некоторые поставленные вопросы решаются</w:t>
      </w:r>
      <w:r w:rsidR="0016726A">
        <w:t>»</w:t>
      </w:r>
      <w:r>
        <w:t>. Но, подчеркнул он, без своевременной помощи региональным компаниям может возникнуть риск их остановки или критического снижения объемов перевозок.</w:t>
      </w:r>
    </w:p>
    <w:p w14:paraId="3988F06A" w14:textId="7450DCC9" w:rsidR="00BC255D" w:rsidRDefault="00BC255D" w:rsidP="0016726A">
      <w:pPr>
        <w:jc w:val="both"/>
      </w:pPr>
      <w:r>
        <w:t xml:space="preserve">В ответе Минэкономики также говорится, что в перечень системообразующих предприятий могут быть включены </w:t>
      </w:r>
      <w:r w:rsidR="0016726A">
        <w:t>«</w:t>
      </w:r>
      <w:r>
        <w:t>Русские вертолетные системы</w:t>
      </w:r>
      <w:r w:rsidR="0016726A">
        <w:t>»</w:t>
      </w:r>
      <w:r>
        <w:t xml:space="preserve"> (РВС) и </w:t>
      </w:r>
      <w:r w:rsidR="0016726A">
        <w:t>«</w:t>
      </w:r>
      <w:r>
        <w:t>Национальная служба санитарной авиации</w:t>
      </w:r>
      <w:r w:rsidR="0016726A">
        <w:t>»</w:t>
      </w:r>
      <w:r>
        <w:t xml:space="preserve"> (НССА, подконтрольна </w:t>
      </w:r>
      <w:r w:rsidR="0016726A">
        <w:t>«</w:t>
      </w:r>
      <w:r>
        <w:t>Ростеху</w:t>
      </w:r>
      <w:r w:rsidR="0016726A">
        <w:t>»</w:t>
      </w:r>
      <w:r>
        <w:t>).</w:t>
      </w:r>
    </w:p>
    <w:p w14:paraId="22297233" w14:textId="4E281492" w:rsidR="00CB4B32" w:rsidRDefault="00BC255D" w:rsidP="0016726A">
      <w:pPr>
        <w:jc w:val="both"/>
      </w:pPr>
      <w:r>
        <w:t xml:space="preserve">В НССА считают справедливым свое включение в перечень: </w:t>
      </w:r>
      <w:r w:rsidR="0016726A">
        <w:t>«</w:t>
      </w:r>
      <w:r>
        <w:t>Нагрузка возросла существенно, количество вылетов к тяжелым пациентам увеличилось в среднем в четыре</w:t>
      </w:r>
      <w:r w:rsidR="00CB4B32">
        <w:t>–</w:t>
      </w:r>
      <w:r>
        <w:t>пять раз по сравнению с аналогичным периодом прошлого года</w:t>
      </w:r>
      <w:r w:rsidR="0016726A">
        <w:t>»</w:t>
      </w:r>
      <w:r>
        <w:t>. В компании также рассчитывают на субсидирование лизинговой ставки на вертолеты, а также цены их приобретения. В РВС также поддерживают включение компании в перечень, отмечая при этом, что пока компании не удалось получить кредит на заработную плату по льготной ставке.</w:t>
      </w:r>
    </w:p>
    <w:p w14:paraId="729F763A" w14:textId="5A5302E6" w:rsidR="00CB4B32" w:rsidRDefault="00BC255D" w:rsidP="0016726A">
      <w:pPr>
        <w:jc w:val="both"/>
      </w:pPr>
      <w:r>
        <w:t xml:space="preserve">Хотя региональные авиакомпании тоже могут рассчитывать на часть из 23,4 млрд руб., выделенных авиаотрасли в качестве поддержки, собеседники “Ъ” подчеркивают, что себестоимость перевозки пассажира у небольшой региональной авиакомпании выше, чем у крупного федерального перевозчика. </w:t>
      </w:r>
      <w:r w:rsidR="0016726A">
        <w:t>«</w:t>
      </w:r>
      <w:r>
        <w:t xml:space="preserve">Компенсации рассчитаны </w:t>
      </w:r>
      <w:r w:rsidRPr="0016726A">
        <w:rPr>
          <w:b/>
        </w:rPr>
        <w:t>Минтранс</w:t>
      </w:r>
      <w:r>
        <w:t>ом из расчета 365 руб. на одного неполетевшего пассажира. Билет на рейс Москва</w:t>
      </w:r>
      <w:r w:rsidR="00CB4B32">
        <w:t>–</w:t>
      </w:r>
      <w:r>
        <w:t>Сочи можно купить за 5–6 тыс. руб., тогда как экономически обоснованная цена на рейс Хабаровск</w:t>
      </w:r>
      <w:r w:rsidR="00CB4B32">
        <w:t>–</w:t>
      </w:r>
      <w:r>
        <w:t>Магадан при том же плече составляет 14–15 тыс. руб. Так, цены на аэропортовое обслуживание в Шереметьево и в аэропорту Магадана из</w:t>
      </w:r>
      <w:r w:rsidR="00CB4B32">
        <w:t>–</w:t>
      </w:r>
      <w:r>
        <w:t>за разной интенсивности полетов отличаются в десять раз</w:t>
      </w:r>
      <w:r w:rsidR="0016726A">
        <w:t>»</w:t>
      </w:r>
      <w:r>
        <w:t>,</w:t>
      </w:r>
      <w:r w:rsidR="00CB4B32">
        <w:t xml:space="preserve"> – </w:t>
      </w:r>
      <w:r>
        <w:t>говорит собеседник “Ъ”.</w:t>
      </w:r>
    </w:p>
    <w:p w14:paraId="6CF22936" w14:textId="32EFEF6F" w:rsidR="00CB4B32" w:rsidRDefault="00BC255D" w:rsidP="0016726A">
      <w:pPr>
        <w:jc w:val="both"/>
      </w:pPr>
      <w:r>
        <w:t xml:space="preserve">Исполнительный директор агентства </w:t>
      </w:r>
      <w:r w:rsidR="0016726A">
        <w:t>«</w:t>
      </w:r>
      <w:r>
        <w:t>АвиаПорт</w:t>
      </w:r>
      <w:r w:rsidR="0016726A">
        <w:t>»</w:t>
      </w:r>
      <w:r>
        <w:t xml:space="preserve"> Олег Пантелеев считает, что поддержка местным авиакомпаниям зачастую нужна даже больше, чем крупным федеральным игрокам. </w:t>
      </w:r>
      <w:r w:rsidR="0016726A">
        <w:t>«</w:t>
      </w:r>
      <w:r>
        <w:t xml:space="preserve">Загрузка на большинстве местных маршрутов упала меньше, чем на магистральных направлениях. Но резервы по оптимизации издержек у местных авиалиний минимальны: на отдельных направлениях перевозчики не могут в разы сократить количество рейсов, как федеральные компании. Не могут они и полностью прекратить полеты, как сделала авиакомпания </w:t>
      </w:r>
      <w:r w:rsidR="0016726A">
        <w:t>«</w:t>
      </w:r>
      <w:r>
        <w:t>Победа</w:t>
      </w:r>
      <w:r w:rsidR="0016726A">
        <w:t>»</w:t>
      </w:r>
      <w:r>
        <w:t>, так как в части регионов нет альтернативы воздушному транспорту</w:t>
      </w:r>
      <w:r w:rsidR="0016726A">
        <w:t>»</w:t>
      </w:r>
      <w:r>
        <w:t>,</w:t>
      </w:r>
      <w:r w:rsidR="00CB4B32">
        <w:t xml:space="preserve"> – </w:t>
      </w:r>
      <w:r>
        <w:t>говорит эксперт. По его мнению, региональные авиакомпании могут получить больше средств в этом году, только если добьются изменения правил распределения уже одобренных субсидий.</w:t>
      </w:r>
    </w:p>
    <w:p w14:paraId="7C0E7CF6" w14:textId="77777777" w:rsidR="00CB4B32" w:rsidRDefault="000B3B30" w:rsidP="0016726A">
      <w:pPr>
        <w:jc w:val="both"/>
      </w:pPr>
      <w:hyperlink r:id="rId19" w:history="1">
        <w:r w:rsidR="00BC255D" w:rsidRPr="00232A9C">
          <w:rPr>
            <w:rStyle w:val="a9"/>
          </w:rPr>
          <w:t>https://www.kommersant.ru/doc/4365524</w:t>
        </w:r>
      </w:hyperlink>
    </w:p>
    <w:p w14:paraId="6B395119" w14:textId="2123F8DA" w:rsidR="00BC255D" w:rsidRPr="00BC255D" w:rsidRDefault="00BC255D" w:rsidP="0016726A">
      <w:pPr>
        <w:pStyle w:val="3"/>
        <w:jc w:val="both"/>
        <w:rPr>
          <w:rFonts w:ascii="Times New Roman" w:hAnsi="Times New Roman"/>
          <w:sz w:val="24"/>
          <w:szCs w:val="24"/>
        </w:rPr>
      </w:pPr>
      <w:bookmarkStart w:id="13" w:name="_Toc42072824"/>
      <w:r w:rsidRPr="00BC255D">
        <w:rPr>
          <w:rFonts w:ascii="Times New Roman" w:hAnsi="Times New Roman"/>
          <w:sz w:val="24"/>
          <w:szCs w:val="24"/>
        </w:rPr>
        <w:t>КОММЕРСАНТЪ; АНАСТАСИЯ ВЕДЕНЕЕВА; 2020.03.06; ТРАМВАИ ЗАСТОЯЛИСЬ У ПРИЧАЛОВ; РЕЧНЫЕ ПЕРЕВОЗЧИКИ ПРОСЯТ РАЗРЕШИТЬ ИМ РАБОТАТЬ В МОСКВЕ И ПЕТЕРБУРГЕ</w:t>
      </w:r>
      <w:bookmarkEnd w:id="13"/>
    </w:p>
    <w:p w14:paraId="003B74E4" w14:textId="7E839A20" w:rsidR="00CB4B32" w:rsidRDefault="00BC255D" w:rsidP="0016726A">
      <w:pPr>
        <w:jc w:val="both"/>
      </w:pPr>
      <w:r>
        <w:t>Как выяснил “Ъ”, пассажирские речные перевозчики в Москве и Петербурге просят власти разрешить им начать работу</w:t>
      </w:r>
      <w:r w:rsidR="00F7727C">
        <w:t xml:space="preserve"> – </w:t>
      </w:r>
      <w:r>
        <w:t>сейчас они не могут не только возить клиентов, но и готовить суда к навигации. В отраслевых ассоциациях считают, что перевозки людей на открытом воздухе сводят к минимуму риск распространения вируса. К 14 июня убытки компаний в Москве и Петербурге могут достигнуть 2 млрд руб.</w:t>
      </w:r>
    </w:p>
    <w:p w14:paraId="0EB5E3E7" w14:textId="77777777" w:rsidR="00CB4B32" w:rsidRDefault="00BC255D" w:rsidP="0016726A">
      <w:pPr>
        <w:jc w:val="both"/>
      </w:pPr>
      <w:r>
        <w:lastRenderedPageBreak/>
        <w:t>Московская ассоциация судовладельцев пассажирского флота (МАСПФ) попросила мэра города Сергея Собянина разрешить с 15 июня перевозку пассажиров внутренним водным транспортом в пределах столицы. Обращение было направлено главой ассоциации Кириллом Евдокимовым 28 мая (копия письма есть у “Ъ”). В нем отмечается, что пассажирские речные суда имеют открытую верхнюю палубу, позволяющую перевозить пассажиров на открытом воздухе, что в совокупности со своевременной обработкой дезинфицирующими средствами и минимальным контактом пассажиров с экипажем сводит риск распространения вирусов на речных судах к минимуму. В пресс</w:t>
      </w:r>
      <w:r w:rsidR="00CB4B32">
        <w:t>–</w:t>
      </w:r>
      <w:r>
        <w:t>службе мэрии на запрос “Ъ” не ответили.</w:t>
      </w:r>
    </w:p>
    <w:p w14:paraId="576B366A" w14:textId="03FFFDBD" w:rsidR="00BC255D" w:rsidRDefault="00BC255D" w:rsidP="0016726A">
      <w:pPr>
        <w:jc w:val="both"/>
      </w:pPr>
      <w:r>
        <w:t>Другой проблемой является то, что по указу мэра Москвы от 10 апреля судоходные компании не могут не только перевозить пассажиров, но и вообще функционировать. Между тем компаниям нужно готовить флот к эксплуатации.</w:t>
      </w:r>
    </w:p>
    <w:p w14:paraId="333C77F2" w14:textId="3C43A7A4" w:rsidR="00CB4B32" w:rsidRDefault="00BC255D" w:rsidP="0016726A">
      <w:pPr>
        <w:jc w:val="both"/>
      </w:pPr>
      <w:r>
        <w:t>Как пояснил “Ъ” Кирилл Евдокимов, готовясь к открытию навигации, компании уже вызвали экипажи, которые сейчас находятся на судах,</w:t>
      </w:r>
      <w:r w:rsidR="00CB4B32">
        <w:t xml:space="preserve"> – </w:t>
      </w:r>
      <w:r>
        <w:t>каждую неделю</w:t>
      </w:r>
      <w:r w:rsidR="00CB4B32">
        <w:t>–</w:t>
      </w:r>
      <w:r>
        <w:t>две их необходимо менять, при этом большинство людей</w:t>
      </w:r>
      <w:r w:rsidR="00F7727C">
        <w:t xml:space="preserve"> – </w:t>
      </w:r>
      <w:r>
        <w:t xml:space="preserve">из других городов, и оформить пропуска невозможно, так как предприятия находятся в списке тех, чья деятельность приостановлена. При этом </w:t>
      </w:r>
      <w:r w:rsidRPr="0016726A">
        <w:rPr>
          <w:b/>
        </w:rPr>
        <w:t>Росморречфлот</w:t>
      </w:r>
      <w:r>
        <w:t xml:space="preserve"> и служба капитана бассейна издали распоряжение, исправляющее эту неточность и запрещающее движение судов именно с пассажирами, говорит Кирилл Евдокимов. Но необходимо заранее понимать, когда судоходные компании смогут перевозить пассажиров. </w:t>
      </w:r>
      <w:r w:rsidR="0016726A">
        <w:t>«</w:t>
      </w:r>
      <w:r>
        <w:t>Пока мы рассчитываем на выход 15 июня, но угадать очень сложно, нет никакой логики в действиях московских властей</w:t>
      </w:r>
      <w:r w:rsidR="0016726A">
        <w:t>»</w:t>
      </w:r>
      <w:r>
        <w:t>,</w:t>
      </w:r>
      <w:r w:rsidR="00CB4B32">
        <w:t xml:space="preserve"> – </w:t>
      </w:r>
      <w:r>
        <w:t>отмечает глава МАСПФ. Часть флота</w:t>
      </w:r>
      <w:r w:rsidR="00F7727C">
        <w:t xml:space="preserve"> – </w:t>
      </w:r>
      <w:r>
        <w:t>это плавучие рестораны, и режим их работы вообще неясен, рассуждает господин Евдокимов,</w:t>
      </w:r>
      <w:r w:rsidR="00CB4B32">
        <w:t xml:space="preserve"> – </w:t>
      </w:r>
      <w:r>
        <w:t>возможно, им разрешат ходить только как экскурсионно</w:t>
      </w:r>
      <w:r w:rsidR="00CB4B32">
        <w:t>–</w:t>
      </w:r>
      <w:r>
        <w:t>прогулочным судам без предоставления питания.</w:t>
      </w:r>
    </w:p>
    <w:p w14:paraId="170E16FD" w14:textId="72F4C528" w:rsidR="00BC255D" w:rsidRDefault="00BC255D" w:rsidP="0016726A">
      <w:pPr>
        <w:jc w:val="both"/>
      </w:pPr>
      <w:r>
        <w:t>Общие потери судоходных пассажирских компаний в Москве на 14 июня составят около 840 млн руб., заключает господин Евдокимов.</w:t>
      </w:r>
    </w:p>
    <w:p w14:paraId="6B704F21" w14:textId="021FABB4" w:rsidR="00CB4B32" w:rsidRDefault="00BC255D" w:rsidP="0016726A">
      <w:pPr>
        <w:jc w:val="both"/>
      </w:pPr>
      <w:r>
        <w:t>Как рассказал “Ъ” президент Ассоциации владельцев пассажирских судов Санкт</w:t>
      </w:r>
      <w:r w:rsidR="00CB4B32">
        <w:t>–</w:t>
      </w:r>
      <w:r>
        <w:t>Петербурга (АВПС) Владимир Родионов, петербургские судоходные компании столкнулись с аналогичными проблемами. Изначально ограничения вводились до 31 мая, и на заседании рабочей группы оперативного штаба по транспорту в Петербурге в конце месяца все участники поддержали предложение об их снятии с 1 июня, говорит господин Родионов. Однако по решению губернатора пассажирскую навигацию не открыли, добавляет он. Исходя из данных прошлых лет, к 14 июня убытки перевозчиков в Петербурге могут составить 0,8–1 млрд руб., говорит Владимир Родионов. За прошлый год было перевезено порядка 3,5 млн человек, 30% пассажиропотока</w:t>
      </w:r>
      <w:r w:rsidR="00F7727C">
        <w:t xml:space="preserve"> – </w:t>
      </w:r>
      <w:r>
        <w:t xml:space="preserve">это иностранцы, которых в этом году точно не будет. Остается рассчитывать на местных жителей, москвичей и туристов из регионов, рассуждает он. Кроме того, компании рассчитывают, что им не придется обязательно рассаживать пассажиров в шахматном порядке, потому что возить людей на </w:t>
      </w:r>
      <w:r w:rsidR="0016726A">
        <w:t>«</w:t>
      </w:r>
      <w:r>
        <w:t>Метеорах</w:t>
      </w:r>
      <w:r w:rsidR="0016726A">
        <w:t>»</w:t>
      </w:r>
      <w:r>
        <w:t xml:space="preserve"> с загрузкой в 50%</w:t>
      </w:r>
      <w:r w:rsidR="00F7727C">
        <w:t xml:space="preserve"> – </w:t>
      </w:r>
      <w:r>
        <w:t>это прямые убытки, отмечает президент АВПС.</w:t>
      </w:r>
    </w:p>
    <w:p w14:paraId="5CE9C9BE" w14:textId="31D24A11" w:rsidR="00BC255D" w:rsidRDefault="00BC255D" w:rsidP="0016726A">
      <w:pPr>
        <w:jc w:val="both"/>
      </w:pPr>
      <w:r>
        <w:t>Как круизные судоходные компании и судовладельцы пассажирского флота просили о дополнительной поддержке отрасли.</w:t>
      </w:r>
    </w:p>
    <w:p w14:paraId="514557B4" w14:textId="77777777" w:rsidR="00CB4B32" w:rsidRDefault="00BC255D" w:rsidP="0016726A">
      <w:pPr>
        <w:jc w:val="both"/>
      </w:pPr>
      <w:r>
        <w:t>Председатель союза пассажиров Кирилл Янков напоминает, что в некоторых регионах на безальтернативных маршрутах, где водные пути являются единственной возможностью добраться до пункта назначения, компании по</w:t>
      </w:r>
      <w:r w:rsidR="00CB4B32">
        <w:t>–</w:t>
      </w:r>
      <w:r>
        <w:t>прежнему работают. Господин Янков считает совершенно нормальным и безопасным для пассажиров открытие прогулочных линий. Возможно, компаниям придется рассаживать людей на открытой палубе, сохраняя между ними дистанцию, работать с неполной вместимостью, что грозит увеличением стоимости билета, рассуждает он, но, учитывая, что люди устали сидеть дома, спрос на прогулочно</w:t>
      </w:r>
      <w:r w:rsidR="00CB4B32">
        <w:t>–</w:t>
      </w:r>
      <w:r>
        <w:t>экскурсионные поездки по воде все равно будет.</w:t>
      </w:r>
    </w:p>
    <w:p w14:paraId="4A6F0BE9" w14:textId="77777777" w:rsidR="00CB4B32" w:rsidRDefault="000B3B30" w:rsidP="0016726A">
      <w:pPr>
        <w:jc w:val="both"/>
      </w:pPr>
      <w:hyperlink r:id="rId20" w:history="1">
        <w:r w:rsidR="00BC255D" w:rsidRPr="00232A9C">
          <w:rPr>
            <w:rStyle w:val="a9"/>
          </w:rPr>
          <w:t>https://www.kommersant.ru/doc/4365545</w:t>
        </w:r>
      </w:hyperlink>
    </w:p>
    <w:p w14:paraId="058B7FDA" w14:textId="6C4266CF" w:rsidR="00CB4B32" w:rsidRPr="00CB4B32" w:rsidRDefault="00CB4B32" w:rsidP="0016726A">
      <w:pPr>
        <w:pStyle w:val="3"/>
        <w:jc w:val="both"/>
        <w:rPr>
          <w:rFonts w:ascii="Times New Roman" w:hAnsi="Times New Roman"/>
          <w:sz w:val="24"/>
          <w:szCs w:val="24"/>
        </w:rPr>
      </w:pPr>
      <w:bookmarkStart w:id="14" w:name="_Toc42072825"/>
      <w:r w:rsidRPr="00CB4B32">
        <w:rPr>
          <w:rFonts w:ascii="Times New Roman" w:hAnsi="Times New Roman"/>
          <w:sz w:val="24"/>
          <w:szCs w:val="24"/>
        </w:rPr>
        <w:lastRenderedPageBreak/>
        <w:t>ТАСС; 2020.0</w:t>
      </w:r>
      <w:r>
        <w:rPr>
          <w:rFonts w:ascii="Times New Roman" w:hAnsi="Times New Roman"/>
          <w:sz w:val="24"/>
          <w:szCs w:val="24"/>
        </w:rPr>
        <w:t>3</w:t>
      </w:r>
      <w:r w:rsidRPr="00CB4B32">
        <w:rPr>
          <w:rFonts w:ascii="Times New Roman" w:hAnsi="Times New Roman"/>
          <w:sz w:val="24"/>
          <w:szCs w:val="24"/>
        </w:rPr>
        <w:t>.06; ГЛАВА МЧС ВЫСКАЗАЛСЯ ЗА РАЗРАБОТКУ АЛГОРИТМА ПРЕДУПРЕЖДЕНИЯ ЧС НА ВОЛЖСКО</w:t>
      </w:r>
      <w:r>
        <w:rPr>
          <w:rFonts w:ascii="Times New Roman" w:hAnsi="Times New Roman"/>
          <w:sz w:val="24"/>
          <w:szCs w:val="24"/>
        </w:rPr>
        <w:t>–</w:t>
      </w:r>
      <w:r w:rsidRPr="00CB4B32">
        <w:rPr>
          <w:rFonts w:ascii="Times New Roman" w:hAnsi="Times New Roman"/>
          <w:sz w:val="24"/>
          <w:szCs w:val="24"/>
        </w:rPr>
        <w:t>КАМСКОМ КАСКАДЕ</w:t>
      </w:r>
      <w:bookmarkEnd w:id="14"/>
    </w:p>
    <w:p w14:paraId="31B8568D" w14:textId="77777777" w:rsidR="00CB4B32" w:rsidRDefault="00CB4B32" w:rsidP="0016726A">
      <w:pPr>
        <w:jc w:val="both"/>
      </w:pPr>
      <w:r>
        <w:t>Глава МЧС России Евгений Зиничев предложил выработать алгоритм предупреждения чрезвычайных ситуаций в пределах Волжско–Камского каскада, где из–за несогласованности действий разных ведомств в феврале и мае был резкий подъем уровня воды в Ярославской области. Об этом ТАСС сообщили в пресс–службе МЧС по итогам правительственной комиссии по предупреждению и ликвидации чрезвычайных ситуаций.</w:t>
      </w:r>
    </w:p>
    <w:p w14:paraId="4AA9C617" w14:textId="6C3CA419" w:rsidR="00CB4B32" w:rsidRDefault="0016726A" w:rsidP="0016726A">
      <w:pPr>
        <w:jc w:val="both"/>
      </w:pPr>
      <w:r>
        <w:t>«</w:t>
      </w:r>
      <w:r w:rsidR="00CB4B32">
        <w:t>Мы должны иметь алгоритмы действий на случай не только паводка или половодья, но и в случае ухудшения ситуации, связанной, например, с засухой</w:t>
      </w:r>
      <w:r>
        <w:t>»</w:t>
      </w:r>
      <w:r w:rsidR="00CB4B32">
        <w:t>,</w:t>
      </w:r>
      <w:r w:rsidR="00F7727C">
        <w:t xml:space="preserve"> – </w:t>
      </w:r>
      <w:r w:rsidR="00CB4B32">
        <w:t>сказал Зиничев, видеозапись выступления которого распространила пресс–служба.</w:t>
      </w:r>
    </w:p>
    <w:p w14:paraId="0D3DD0C5" w14:textId="09668EB4" w:rsidR="00CB4B32" w:rsidRDefault="00CB4B32" w:rsidP="0016726A">
      <w:pPr>
        <w:jc w:val="both"/>
      </w:pPr>
      <w:r>
        <w:t xml:space="preserve">Он пояснил, что несогласованность действий ведомств по регулированию сбросов на гидросооружениях Рыбинского гидроузла привела к резкому подъему уровня воды в Ярославской области в феврале и начале мая текущего года, затоплению объектов экономики, расположенных ниже предельных отметок. </w:t>
      </w:r>
      <w:r w:rsidR="0016726A">
        <w:t>«</w:t>
      </w:r>
      <w:r>
        <w:t>Вопрос на самом деле очень важный. Волга</w:t>
      </w:r>
      <w:r w:rsidR="00F7727C">
        <w:t xml:space="preserve"> – </w:t>
      </w:r>
      <w:r>
        <w:t>основная водная артерия европейской части России. Здесь пересекаются интересы нескольких ведомств</w:t>
      </w:r>
      <w:r w:rsidR="00F7727C">
        <w:t xml:space="preserve"> – </w:t>
      </w:r>
      <w:r>
        <w:t xml:space="preserve">Минэнерго, Минприроды, </w:t>
      </w:r>
      <w:r w:rsidRPr="0016726A">
        <w:rPr>
          <w:b/>
        </w:rPr>
        <w:t>Минтранс</w:t>
      </w:r>
      <w:r>
        <w:t>а, Минсельхоза. Самое главное</w:t>
      </w:r>
      <w:r w:rsidR="00F7727C">
        <w:t xml:space="preserve"> – </w:t>
      </w:r>
      <w:r>
        <w:t>согласованность действий всех ведомств</w:t>
      </w:r>
      <w:r w:rsidR="0016726A">
        <w:t>»</w:t>
      </w:r>
      <w:r>
        <w:t>,</w:t>
      </w:r>
      <w:r w:rsidR="00F7727C">
        <w:t xml:space="preserve"> – </w:t>
      </w:r>
      <w:r>
        <w:t>отметил глава МЧС.</w:t>
      </w:r>
    </w:p>
    <w:p w14:paraId="74DF8915" w14:textId="2DB57D38" w:rsidR="00CB4B32" w:rsidRDefault="00CB4B32" w:rsidP="0016726A">
      <w:pPr>
        <w:jc w:val="both"/>
      </w:pPr>
      <w:r>
        <w:t xml:space="preserve">Его заместитель Виктор Яцуценко сообщил, что из–за особенностей зимы весеннее половодье в бассейне Волги началось ранее средних многолетних сроков. </w:t>
      </w:r>
      <w:r w:rsidR="0016726A">
        <w:t>«</w:t>
      </w:r>
      <w:r>
        <w:t>Значительный приток воды уже в первом квартале обеспечил наполняемость в водохранилищах верхней Волги свыше 100%, что привело к повышению уровня воды и вызвало угрозу затопления прилегающих территорий</w:t>
      </w:r>
      <w:r w:rsidR="0016726A">
        <w:t>»</w:t>
      </w:r>
      <w:r>
        <w:t>,</w:t>
      </w:r>
      <w:r w:rsidR="00F7727C">
        <w:t xml:space="preserve"> – </w:t>
      </w:r>
      <w:r>
        <w:t>отметил он. В начале февраля в результате увеличенных сбросов на Рыбинской ГЭС произошло затопление нижнего яруса набережных в Рыбинске и Ярославле, а также четырех населенных пунктов.</w:t>
      </w:r>
    </w:p>
    <w:p w14:paraId="542AAD6C" w14:textId="77777777" w:rsidR="00CB4B32" w:rsidRDefault="00CB4B32" w:rsidP="0016726A">
      <w:pPr>
        <w:jc w:val="both"/>
      </w:pPr>
      <w:r>
        <w:t>В пресс–службе МЧС добавили, что представители Росгидромета, Росводресурсов, РусГидро, а также субъектов РФ сошлись во мнении, что нештатных ситуаций этим летом в пределах Волжско–Камского каскада не прогнозируется. При этом Зиничев подчеркнул, что ситуация из года в год может меняться, поэтому в вопросах прогнозирования необходимо отходить от среднегодовых показателей и принимать во внимание аномальность и уникальность природных явлений.</w:t>
      </w:r>
    </w:p>
    <w:p w14:paraId="3AD6EDE5" w14:textId="3E9AD002" w:rsidR="00CB4B32" w:rsidRDefault="00CB4B32" w:rsidP="0016726A">
      <w:pPr>
        <w:jc w:val="both"/>
      </w:pPr>
      <w:r>
        <w:t>Глава МЧС добавил, что информационный обмен между всеми заинтересованными ведомствами должен осуществляться через НЦУКС МЧС России, а в зонах возможного подтопления должна быть организована инженерная защита населенных пунктов. Космический мониторинг позволяет выявлять территории, подверженные подтоплениям.</w:t>
      </w:r>
    </w:p>
    <w:p w14:paraId="71C77B0F" w14:textId="77777777" w:rsidR="00CB4B32" w:rsidRDefault="000B3B30" w:rsidP="0016726A">
      <w:pPr>
        <w:jc w:val="both"/>
      </w:pPr>
      <w:hyperlink r:id="rId21" w:history="1">
        <w:r w:rsidR="00CB4B32" w:rsidRPr="00232A9C">
          <w:rPr>
            <w:rStyle w:val="a9"/>
          </w:rPr>
          <w:t>https://tass.ru/obschestvo/8633199</w:t>
        </w:r>
      </w:hyperlink>
    </w:p>
    <w:p w14:paraId="015C8E9B" w14:textId="044BFA21" w:rsidR="0045125A" w:rsidRPr="0045125A" w:rsidRDefault="0045125A" w:rsidP="0016726A">
      <w:pPr>
        <w:pStyle w:val="3"/>
        <w:jc w:val="both"/>
        <w:rPr>
          <w:rFonts w:ascii="Times New Roman" w:hAnsi="Times New Roman"/>
          <w:sz w:val="24"/>
          <w:szCs w:val="24"/>
        </w:rPr>
      </w:pPr>
      <w:bookmarkStart w:id="15" w:name="_Toc42072826"/>
      <w:r w:rsidRPr="0045125A">
        <w:rPr>
          <w:rFonts w:ascii="Times New Roman" w:hAnsi="Times New Roman"/>
          <w:sz w:val="24"/>
          <w:szCs w:val="24"/>
        </w:rPr>
        <w:t>ИЗВЕСТИЯ; АЙГУЛЬ ХАБИБУЛЛИНА, СВЕТЛАНА КАЗАНЦЕВА; 2020.03.06; БАГРОВЫЕ РЕКИ: К ЧЕМУ ПРИВЕДЕТ РАЗЛИВ 20 ТЫС. Т ДИЗЕЛЯ В НОРИЛЬСКЕ; ОПАСНОСТЬ МОЖЕТ ГРОЗИТЬ НЕ ТОЛЬКО ХРУПКОЙ АРКТИЧЕСКОЙ ЭКОСИСТЕМЕ, НО И ЗДОРОВЬЮ ЛЮДЕЙ</w:t>
      </w:r>
      <w:bookmarkEnd w:id="15"/>
    </w:p>
    <w:p w14:paraId="10A10F36" w14:textId="2380B43D" w:rsidR="00CB4B32" w:rsidRDefault="0045125A" w:rsidP="0016726A">
      <w:pPr>
        <w:jc w:val="both"/>
      </w:pPr>
      <w:r>
        <w:t>В Норильске и на Таймыре ввели режим ЧС из</w:t>
      </w:r>
      <w:r w:rsidR="00CB4B32">
        <w:t>–</w:t>
      </w:r>
      <w:r>
        <w:t>за разлива дизельного топлива на территории ТЭЦ. Около 20 тыс. т нефтепродуктов растеклись по грунту и добрались до рек Амбарная и Далдыкан. Экологи считают, что последствия могут быть тяжелыми не только для окружающей среды, но и для людей. На полное устранение пятна потребуется не меньше месяца. Как всё случилось и чем опасна авария</w:t>
      </w:r>
      <w:r w:rsidR="00F7727C">
        <w:t xml:space="preserve"> – </w:t>
      </w:r>
      <w:r>
        <w:t xml:space="preserve">в материале </w:t>
      </w:r>
      <w:r w:rsidR="0016726A">
        <w:t>«</w:t>
      </w:r>
      <w:r>
        <w:t>Известий</w:t>
      </w:r>
      <w:r w:rsidR="0016726A">
        <w:t>»</w:t>
      </w:r>
      <w:r>
        <w:t>.</w:t>
      </w:r>
    </w:p>
    <w:p w14:paraId="3251D472" w14:textId="0CC8DBB3" w:rsidR="0045125A" w:rsidRDefault="0045125A" w:rsidP="0016726A">
      <w:pPr>
        <w:jc w:val="both"/>
      </w:pPr>
      <w:r>
        <w:t>Что случилось</w:t>
      </w:r>
    </w:p>
    <w:p w14:paraId="3252ED58" w14:textId="17132C03" w:rsidR="00CB4B32" w:rsidRDefault="0045125A" w:rsidP="0016726A">
      <w:pPr>
        <w:jc w:val="both"/>
      </w:pPr>
      <w:r>
        <w:t>29 мая на территории ТЭЦ</w:t>
      </w:r>
      <w:r w:rsidR="00CB4B32">
        <w:t>–</w:t>
      </w:r>
      <w:r>
        <w:t>3 в Норильске на промышленной дороге загорелся легковой автомобиль (водитель не пострадал). Вспыхнул пожар</w:t>
      </w:r>
      <w:r w:rsidR="00F7727C">
        <w:t xml:space="preserve"> – </w:t>
      </w:r>
      <w:r>
        <w:t>огонь распространился на площади около 300 кв. м. Выяснилось, что поврежден резервуар с топливом и оттуда вытекает дизель. Сначала специалисты решили, что легковушка врезалась в хранилище и пробила его.</w:t>
      </w:r>
    </w:p>
    <w:p w14:paraId="5F571904" w14:textId="1CA4AD1C" w:rsidR="00CB4B32" w:rsidRDefault="0045125A" w:rsidP="0016726A">
      <w:pPr>
        <w:jc w:val="both"/>
      </w:pPr>
      <w:r>
        <w:lastRenderedPageBreak/>
        <w:t xml:space="preserve">Резервуар принадлежит АО </w:t>
      </w:r>
      <w:r w:rsidR="0016726A">
        <w:t>«</w:t>
      </w:r>
      <w:r>
        <w:t>НТЭК</w:t>
      </w:r>
      <w:r w:rsidR="0016726A">
        <w:t>»</w:t>
      </w:r>
      <w:r w:rsidR="00F7727C">
        <w:t xml:space="preserve"> – </w:t>
      </w:r>
      <w:r w:rsidR="0016726A">
        <w:t>«</w:t>
      </w:r>
      <w:r>
        <w:t>дочке</w:t>
      </w:r>
      <w:r w:rsidR="0016726A">
        <w:t>»</w:t>
      </w:r>
      <w:r>
        <w:t xml:space="preserve"> </w:t>
      </w:r>
      <w:r w:rsidR="0016726A">
        <w:t>«</w:t>
      </w:r>
      <w:r>
        <w:t>Норильского никеля</w:t>
      </w:r>
      <w:r w:rsidR="0016726A">
        <w:t>»</w:t>
      </w:r>
      <w:r>
        <w:t>. Позже компания признала, что машина тут ни при чем.</w:t>
      </w:r>
    </w:p>
    <w:p w14:paraId="423CE4DE" w14:textId="4E02F9BF" w:rsidR="00CB4B32" w:rsidRDefault="00CB4B32" w:rsidP="0016726A">
      <w:pPr>
        <w:jc w:val="both"/>
      </w:pPr>
      <w:r>
        <w:t xml:space="preserve"> – </w:t>
      </w:r>
      <w:r w:rsidR="0045125A">
        <w:t>Из</w:t>
      </w:r>
      <w:r>
        <w:t>–</w:t>
      </w:r>
      <w:r w:rsidR="0045125A">
        <w:t>за внезапного проседания опор, прослуживших более 30 лет без нареканий, получил повреждения резервуар хранения дизельного топлива, в результате произошла утечка топлива. Проезжающий в это время за пределами хранилища автомобиль загорелся от соприкосновения с проливами дизельного топлива, что вызвало пожар,</w:t>
      </w:r>
      <w:r w:rsidR="00F7727C">
        <w:t xml:space="preserve"> – </w:t>
      </w:r>
      <w:r w:rsidR="0045125A">
        <w:t xml:space="preserve">сказали в </w:t>
      </w:r>
      <w:r w:rsidR="0016726A">
        <w:t>«</w:t>
      </w:r>
      <w:r w:rsidR="0045125A">
        <w:t>Норникеле</w:t>
      </w:r>
      <w:r w:rsidR="0016726A">
        <w:t>»</w:t>
      </w:r>
      <w:r w:rsidR="0045125A">
        <w:t>.</w:t>
      </w:r>
    </w:p>
    <w:p w14:paraId="67DBBB89" w14:textId="00293E4F" w:rsidR="00CB4B32" w:rsidRDefault="0045125A" w:rsidP="0016726A">
      <w:pPr>
        <w:jc w:val="both"/>
      </w:pPr>
      <w:r>
        <w:t>Из емкости вылилось около 20 тыс. т дизтоплива. Оно попало в две местные реки</w:t>
      </w:r>
      <w:r w:rsidR="00F7727C">
        <w:t xml:space="preserve"> – </w:t>
      </w:r>
      <w:r>
        <w:t>Амбарную и Далдыкан. Вода в них окрасилась в ядовито</w:t>
      </w:r>
      <w:r w:rsidR="00CB4B32">
        <w:t>–</w:t>
      </w:r>
      <w:r>
        <w:t>красный цвет. Специалисты сразу начали работы по ликвидации последствий аварии. В Норильск отправился отряд морской спасательной службы из Мурманска.</w:t>
      </w:r>
    </w:p>
    <w:p w14:paraId="34DD5B3B" w14:textId="77777777" w:rsidR="00CB4B32" w:rsidRDefault="0045125A" w:rsidP="0016726A">
      <w:pPr>
        <w:jc w:val="both"/>
      </w:pPr>
      <w:r>
        <w:t>В первую очередь нужно было локализовать разлив. В реках установили боновые ограждения, чтобы не допустить попадания токсичных веществ в озеро Пясино, а также реку с одноименным названием и Карское море.</w:t>
      </w:r>
    </w:p>
    <w:p w14:paraId="7DB2C9AB" w14:textId="77777777" w:rsidR="00CB4B32" w:rsidRDefault="0045125A" w:rsidP="0016726A">
      <w:pPr>
        <w:jc w:val="both"/>
      </w:pPr>
      <w:r>
        <w:t>Питьевой водой Норильск обеспечивается из подземных скважин и реки Норильской. Глава территориального Роспотребнадзора Андрей Першин заявил, что подземные источники не загрязнены.</w:t>
      </w:r>
    </w:p>
    <w:p w14:paraId="57A3D58F" w14:textId="796765F3" w:rsidR="00CB4B32" w:rsidRDefault="00CB4B32" w:rsidP="0016726A">
      <w:pPr>
        <w:jc w:val="both"/>
      </w:pPr>
      <w:r>
        <w:t xml:space="preserve"> – </w:t>
      </w:r>
      <w:r w:rsidR="0045125A">
        <w:t>Пять скважин, четыре в эксплуатации, пятая</w:t>
      </w:r>
      <w:r w:rsidR="00F7727C">
        <w:t xml:space="preserve"> – </w:t>
      </w:r>
      <w:r w:rsidR="0045125A">
        <w:t>в резерве. Скважины сто с лишним метров глубиной,</w:t>
      </w:r>
      <w:r w:rsidR="00F7727C">
        <w:t xml:space="preserve"> – </w:t>
      </w:r>
      <w:r w:rsidR="0045125A">
        <w:t>уточнил он. Першин добавил, что для исследований отобрали воду с насосной станции и контрольных точек</w:t>
      </w:r>
      <w:r w:rsidR="00F7727C">
        <w:t xml:space="preserve"> – </w:t>
      </w:r>
      <w:r w:rsidR="0045125A">
        <w:t>результаты проб оказались нормальными.</w:t>
      </w:r>
    </w:p>
    <w:p w14:paraId="3BCFC1C5" w14:textId="033E448B" w:rsidR="00CB4B32" w:rsidRDefault="0045125A" w:rsidP="0016726A">
      <w:pPr>
        <w:jc w:val="both"/>
      </w:pPr>
      <w:r>
        <w:t>Большой объем дизеля распространился и по грунту. Начальник аварийно</w:t>
      </w:r>
      <w:r w:rsidR="00CB4B32">
        <w:t>–</w:t>
      </w:r>
      <w:r>
        <w:t xml:space="preserve">спасательной группы морской спасательной службы в Мурманске Илья Горлаев рассказал </w:t>
      </w:r>
      <w:r w:rsidR="0016726A">
        <w:t>«</w:t>
      </w:r>
      <w:r>
        <w:t>Известиям</w:t>
      </w:r>
      <w:r w:rsidR="0016726A">
        <w:t>»</w:t>
      </w:r>
      <w:r>
        <w:t>, что до их приезда сотрудники НТЭК уже приняли меры по утилизации пятна, но их было недостаточно.</w:t>
      </w:r>
    </w:p>
    <w:p w14:paraId="1B9DC34A" w14:textId="51EA8DBF" w:rsidR="00CB4B32" w:rsidRDefault="00CB4B32" w:rsidP="0016726A">
      <w:pPr>
        <w:jc w:val="both"/>
      </w:pPr>
      <w:r>
        <w:t xml:space="preserve"> – </w:t>
      </w:r>
      <w:r w:rsidR="0045125A">
        <w:t>Все</w:t>
      </w:r>
      <w:r>
        <w:t>–</w:t>
      </w:r>
      <w:r w:rsidR="0045125A">
        <w:t>таки было упущено большое количество нефтепродуктов. После доставки нашего оборудования провели дальнейшую локализацию, чтобы пятно не распространялось дальше, и этих сил хватило для полной локализации. Сейчас распространение остановлено. Спасатели занимаются сбором топлива, туда привезли три специализированные системы по сбору нефти и девять резервуаров временного хранения. На данный момент все резервуары наполнены нефтепродуктом, их сепарируют с целью разделения воды и топлива и далее сжигают,</w:t>
      </w:r>
      <w:r w:rsidR="00F7727C">
        <w:t xml:space="preserve"> – </w:t>
      </w:r>
      <w:r w:rsidR="0045125A">
        <w:t>пояснил он в беседе с изданием.</w:t>
      </w:r>
    </w:p>
    <w:p w14:paraId="22C912FB" w14:textId="4F314EDD" w:rsidR="00CB4B32" w:rsidRDefault="0045125A" w:rsidP="0016726A">
      <w:pPr>
        <w:jc w:val="both"/>
      </w:pPr>
      <w:r>
        <w:t>По словам Горлаева, основная проблема</w:t>
      </w:r>
      <w:r w:rsidR="00F7727C">
        <w:t xml:space="preserve"> – </w:t>
      </w:r>
      <w:r>
        <w:t>утилизация. В район ЧС можно проехать только на вездеходах, то есть вывезти топливо невозможно</w:t>
      </w:r>
      <w:r w:rsidR="00F7727C">
        <w:t xml:space="preserve"> – </w:t>
      </w:r>
      <w:r>
        <w:t>только сжечь.</w:t>
      </w:r>
    </w:p>
    <w:p w14:paraId="255F2C98" w14:textId="77777777" w:rsidR="00CB4B32" w:rsidRDefault="00CB4B32" w:rsidP="0016726A">
      <w:pPr>
        <w:jc w:val="both"/>
      </w:pPr>
      <w:r>
        <w:t xml:space="preserve"> – </w:t>
      </w:r>
      <w:r w:rsidR="0045125A">
        <w:t>Наши спасатели развернули там палаточный городок. Ориентировочно для устранения очага разлива понадобится 8–10 дней и до 30 дней на зачистку береговой черты. Пятно наблюдается по периметру 1 км на 150 м. Объем, по нашим данным, примерно 18 тыс. т. Изначально было заявлено 21 тыс., но обнаружено меньше.</w:t>
      </w:r>
    </w:p>
    <w:p w14:paraId="2C02E954" w14:textId="67DF71DE" w:rsidR="00CB4B32" w:rsidRDefault="0045125A" w:rsidP="0016726A">
      <w:pPr>
        <w:jc w:val="both"/>
      </w:pPr>
      <w:r>
        <w:t>Норильская прокуратура возбудила уголовное дело по ч. 1 ст. 254 УК (</w:t>
      </w:r>
      <w:r w:rsidR="0016726A">
        <w:t>«</w:t>
      </w:r>
      <w:r>
        <w:t>Порча земли</w:t>
      </w:r>
      <w:r w:rsidR="0016726A">
        <w:t>»</w:t>
      </w:r>
      <w:r>
        <w:t>), которое позже передали в управление СКР по Красноярскому краю и Республике Хакасия.</w:t>
      </w:r>
    </w:p>
    <w:p w14:paraId="40A8AAE2" w14:textId="77777777" w:rsidR="00CB4B32" w:rsidRDefault="0045125A" w:rsidP="0016726A">
      <w:pPr>
        <w:jc w:val="both"/>
      </w:pPr>
      <w:r>
        <w:t>Компания НТЭК оповестила краевой центр об аварии не сразу, что только ухудшило ситуацию, заявил зампред правительства Красноярского края Анатолий Цыкалов.</w:t>
      </w:r>
    </w:p>
    <w:p w14:paraId="0B0EFB0B" w14:textId="1234A692" w:rsidR="00CB4B32" w:rsidRDefault="00CB4B32" w:rsidP="0016726A">
      <w:pPr>
        <w:jc w:val="both"/>
      </w:pPr>
      <w:r>
        <w:t xml:space="preserve"> – </w:t>
      </w:r>
      <w:r w:rsidR="0045125A">
        <w:t>К сожалению, мы констатируем, что ущерб значительный. Главным образом это связано не с тем, что это огромная емкость на 30 тыс. кубометров дизельного топлива, в которой 21 тыс. 161 т и фактически всё это топливо вылилось. Прежде всего мы хотим отметить, что ущерб, на наш взгляд, был бы минимальный либо значительно меньше, если бы компания НТЭК и администрация города Норильска своевременно проинформировали краевой центр, нашу систему реагирования, а также Главное управление МЧС о произошедшей катастрофе,</w:t>
      </w:r>
      <w:r w:rsidR="00F7727C">
        <w:t xml:space="preserve"> – </w:t>
      </w:r>
      <w:r w:rsidR="0045125A">
        <w:t>сказал он.</w:t>
      </w:r>
    </w:p>
    <w:p w14:paraId="15B123B5" w14:textId="77777777" w:rsidR="00CB4B32" w:rsidRDefault="0045125A" w:rsidP="0016726A">
      <w:pPr>
        <w:jc w:val="both"/>
      </w:pPr>
      <w:r>
        <w:t>Ущерб, по его словам, исчисляется миллиардами. Цыкалов подчеркнул, что краевая администрация будет настаивать на штрафных санкциях для компании, несмотря на то что она уже понесла серьезные убытки.</w:t>
      </w:r>
    </w:p>
    <w:p w14:paraId="4E74637A" w14:textId="1648B144" w:rsidR="00CB4B32" w:rsidRDefault="0045125A" w:rsidP="0016726A">
      <w:pPr>
        <w:jc w:val="both"/>
      </w:pPr>
      <w:r>
        <w:lastRenderedPageBreak/>
        <w:t xml:space="preserve">Председатель совета экологического центра </w:t>
      </w:r>
      <w:r w:rsidR="0016726A">
        <w:t>«</w:t>
      </w:r>
      <w:r>
        <w:t>Дронт</w:t>
      </w:r>
      <w:r w:rsidR="0016726A">
        <w:t>»</w:t>
      </w:r>
      <w:r>
        <w:t xml:space="preserve"> Асхат Каюмов считает, что причина аварии</w:t>
      </w:r>
      <w:r w:rsidR="00F7727C">
        <w:t xml:space="preserve"> – </w:t>
      </w:r>
      <w:r>
        <w:t>в безответственности руководителей предприятия.</w:t>
      </w:r>
    </w:p>
    <w:p w14:paraId="75E482B6" w14:textId="49F9D07D" w:rsidR="00CB4B32" w:rsidRDefault="00CB4B32" w:rsidP="0016726A">
      <w:pPr>
        <w:jc w:val="both"/>
      </w:pPr>
      <w:r>
        <w:t xml:space="preserve"> – </w:t>
      </w:r>
      <w:r w:rsidR="0045125A">
        <w:t>Это ужасная катастрофа: объемы утечки очень большие. И если мы посмотрим на качество воды, то практически везде увидим концентрат нефтепродуктов. Это происходит постоянно, поскольку компании экономят на ремонте и обслуживании своего оборудования. Зачастую места загрязнений засыпаются песочком, и всё. Проверяющие органы приезжают, но ничего не находят</w:t>
      </w:r>
      <w:r w:rsidR="00F7727C">
        <w:t xml:space="preserve"> – </w:t>
      </w:r>
      <w:r w:rsidR="0045125A">
        <w:t>песок и песок,</w:t>
      </w:r>
      <w:r w:rsidR="00F7727C">
        <w:t xml:space="preserve"> – </w:t>
      </w:r>
      <w:r w:rsidR="0045125A">
        <w:t>сказал он.</w:t>
      </w:r>
    </w:p>
    <w:p w14:paraId="36C1AD42" w14:textId="77777777" w:rsidR="00CB4B32" w:rsidRDefault="0045125A" w:rsidP="0016726A">
      <w:pPr>
        <w:jc w:val="both"/>
      </w:pPr>
      <w:r>
        <w:t>Чем опасно</w:t>
      </w:r>
    </w:p>
    <w:p w14:paraId="5CFC677D" w14:textId="0D0939CC" w:rsidR="00CB4B32" w:rsidRDefault="0045125A" w:rsidP="0016726A">
      <w:pPr>
        <w:jc w:val="both"/>
      </w:pPr>
      <w:r>
        <w:t xml:space="preserve">Экологи продолжают оценивать характер случившегося. Как рассказал </w:t>
      </w:r>
      <w:r w:rsidR="0016726A">
        <w:t>«</w:t>
      </w:r>
      <w:r>
        <w:t>Известиям</w:t>
      </w:r>
      <w:r w:rsidR="0016726A">
        <w:t>»</w:t>
      </w:r>
      <w:r>
        <w:t xml:space="preserve"> директор Института экологии НИУ ВШЭ Борис Моргунов, разлив может представлять опасность и для человека, если токсичные вещества попадут в пищевую цепочку. Он добавил, что говорить об этом рано, потому что нет точных данных о масштабе аварии</w:t>
      </w:r>
      <w:r w:rsidR="00F7727C">
        <w:t xml:space="preserve"> – </w:t>
      </w:r>
      <w:r>
        <w:t>пока основную опасность разлив представляет для окружающей среды.</w:t>
      </w:r>
    </w:p>
    <w:p w14:paraId="5B8EAA45" w14:textId="7EB06879" w:rsidR="00CB4B32" w:rsidRDefault="00CB4B32" w:rsidP="0016726A">
      <w:pPr>
        <w:jc w:val="both"/>
      </w:pPr>
      <w:r>
        <w:t xml:space="preserve"> – </w:t>
      </w:r>
      <w:r w:rsidR="0045125A">
        <w:t>Самое важное сейчас</w:t>
      </w:r>
      <w:r w:rsidR="00F7727C">
        <w:t xml:space="preserve"> – </w:t>
      </w:r>
      <w:r w:rsidR="0045125A">
        <w:t>как можно скорее подключить специалистов, чтобы понять насколько сильно деградировала мерзлота. Это ключевой вопрос и для устранения последствий и для будущих выводов,</w:t>
      </w:r>
      <w:r w:rsidR="00F7727C">
        <w:t xml:space="preserve"> – </w:t>
      </w:r>
      <w:r w:rsidR="0045125A">
        <w:t>отметил Борисов.</w:t>
      </w:r>
    </w:p>
    <w:p w14:paraId="734C7CE7" w14:textId="404A9E2F" w:rsidR="00CB4B32" w:rsidRDefault="0045125A" w:rsidP="0016726A">
      <w:pPr>
        <w:jc w:val="both"/>
      </w:pPr>
      <w:r>
        <w:t xml:space="preserve">Его коллега руководитель общественной организации </w:t>
      </w:r>
      <w:r w:rsidR="0016726A">
        <w:t>«</w:t>
      </w:r>
      <w:r>
        <w:t>Реки без границ</w:t>
      </w:r>
      <w:r w:rsidR="0016726A">
        <w:t>»</w:t>
      </w:r>
      <w:r>
        <w:t xml:space="preserve"> эколог Александр Колотов уверен, что последствия разлива топлива для хрупкой и уязвимой арктической экосистемы могут быть тяжелыми. В беседе с </w:t>
      </w:r>
      <w:r w:rsidR="0016726A">
        <w:t>«</w:t>
      </w:r>
      <w:r>
        <w:t>Известиями</w:t>
      </w:r>
      <w:r w:rsidR="0016726A">
        <w:t>»</w:t>
      </w:r>
      <w:r>
        <w:t xml:space="preserve"> он подчеркнул, что произошла утечка не нефти, а дизеля</w:t>
      </w:r>
      <w:r w:rsidR="00F7727C">
        <w:t xml:space="preserve"> – </w:t>
      </w:r>
      <w:r>
        <w:t>это гораздо хуже.</w:t>
      </w:r>
    </w:p>
    <w:p w14:paraId="0EB62116" w14:textId="681EB1F5" w:rsidR="00CB4B32" w:rsidRDefault="00CB4B32" w:rsidP="0016726A">
      <w:pPr>
        <w:jc w:val="both"/>
      </w:pPr>
      <w:r>
        <w:t xml:space="preserve"> – </w:t>
      </w:r>
      <w:r w:rsidR="0045125A">
        <w:t>Дизельное топливо токсичнее, чем нефть, и содержит в себе химические соединения, которые не улавливаются бонами. Часть соединений хорошо взаимодействует с водой, растворяется и просачивается через боны,</w:t>
      </w:r>
      <w:r w:rsidR="00F7727C">
        <w:t xml:space="preserve"> – </w:t>
      </w:r>
      <w:r w:rsidR="0045125A">
        <w:t>пояснил эксперт.</w:t>
      </w:r>
    </w:p>
    <w:p w14:paraId="70BE096E" w14:textId="77777777" w:rsidR="00CB4B32" w:rsidRDefault="0045125A" w:rsidP="0016726A">
      <w:pPr>
        <w:jc w:val="both"/>
      </w:pPr>
      <w:r>
        <w:t>Он отметил, что последствия могут растянуться на несколько месяцев и более. Обеспокоенность у Колотова вызывает и другой факт: по данным его коллег из Всемирного фонда дикой природы, река Далдыкан не впервые окрашивается в неестественный цвет. Это видно по спутниковым снимкам, сказал эколог.</w:t>
      </w:r>
    </w:p>
    <w:p w14:paraId="5AB2A08B" w14:textId="51A49E80" w:rsidR="00CB4B32" w:rsidRDefault="00CB4B32" w:rsidP="0016726A">
      <w:pPr>
        <w:jc w:val="both"/>
      </w:pPr>
      <w:r>
        <w:t xml:space="preserve"> – </w:t>
      </w:r>
      <w:r w:rsidR="0045125A">
        <w:t>Это вполне может быть признаком того, что подобные нарушения были и в прошлые годы, просто оставались по каким</w:t>
      </w:r>
      <w:r>
        <w:t>–</w:t>
      </w:r>
      <w:r w:rsidR="0045125A">
        <w:t>то причинам незамеченными. Слава богу, что эта катастрофа произошла в таком малонаселенном месте. Это не какая</w:t>
      </w:r>
      <w:r>
        <w:t>–</w:t>
      </w:r>
      <w:r w:rsidR="0045125A">
        <w:t>то крупная агломерация, а удаленная северная территория. Я, конечно, не сторонник громких фраз, но в данном конкретном случае мы имеем дело с очень большим инцидентом. Как минимум, чтобы обеспечить ему надлежащее внимание, я считаю допустимым называть его экологической катастрофой,</w:t>
      </w:r>
      <w:r w:rsidR="00F7727C">
        <w:t xml:space="preserve"> – </w:t>
      </w:r>
      <w:r w:rsidR="0045125A">
        <w:t>заключил Колотов.</w:t>
      </w:r>
    </w:p>
    <w:p w14:paraId="6D94DEE2" w14:textId="1C692768" w:rsidR="00CB4B32" w:rsidRDefault="0045125A" w:rsidP="0016726A">
      <w:pPr>
        <w:jc w:val="both"/>
      </w:pPr>
      <w:r>
        <w:t xml:space="preserve">Эколог Андрей Фролов пояснил </w:t>
      </w:r>
      <w:r w:rsidR="0016726A">
        <w:t>«</w:t>
      </w:r>
      <w:r>
        <w:t>Известиям</w:t>
      </w:r>
      <w:r w:rsidR="0016726A">
        <w:t>»</w:t>
      </w:r>
      <w:r>
        <w:t>, что топливо, которое не удастся собрать при ликвидации разлива, в условиях вечной мерзлоты не разлагается, поэтому разливы остаются намного дольше.</w:t>
      </w:r>
    </w:p>
    <w:p w14:paraId="03D8964A" w14:textId="0D86CCB4" w:rsidR="00CB4B32" w:rsidRDefault="00CB4B32" w:rsidP="0016726A">
      <w:pPr>
        <w:jc w:val="both"/>
      </w:pPr>
      <w:r>
        <w:t xml:space="preserve"> – </w:t>
      </w:r>
      <w:r w:rsidR="0045125A">
        <w:t>Весной и летом, когда это всё (мерзлота.</w:t>
      </w:r>
      <w:r w:rsidR="00F7727C">
        <w:t xml:space="preserve"> – </w:t>
      </w:r>
      <w:r w:rsidR="0045125A">
        <w:t>Ред.) начинает таять и выпадают осадки, оно начинает течь. Локализовать гораздо сложнее, происходит перетекание этого мазутного пятна в ближайшие речки,</w:t>
      </w:r>
      <w:r w:rsidR="00F7727C">
        <w:t xml:space="preserve"> – </w:t>
      </w:r>
      <w:r w:rsidR="0045125A">
        <w:t>сказал он.</w:t>
      </w:r>
    </w:p>
    <w:p w14:paraId="532A5BB2" w14:textId="77777777" w:rsidR="00CB4B32" w:rsidRDefault="0045125A" w:rsidP="0016726A">
      <w:pPr>
        <w:jc w:val="both"/>
      </w:pPr>
      <w:r>
        <w:t>Фролов отметил, что если бы разлив произошел в средней полосе, то нефть разложилась бы за 3–4 года, поскольку это природный продукт, поэтому катастрофических последствий может не быть.</w:t>
      </w:r>
    </w:p>
    <w:p w14:paraId="34C14B5D" w14:textId="20127115" w:rsidR="0045125A" w:rsidRDefault="0045125A" w:rsidP="0016726A">
      <w:pPr>
        <w:jc w:val="both"/>
      </w:pPr>
      <w:r>
        <w:t>Для ликвидации инцидента в Норильске создана межмуниципальная рабочая группа. Сейчас главная задача</w:t>
      </w:r>
      <w:r w:rsidR="00F7727C">
        <w:t xml:space="preserve"> – </w:t>
      </w:r>
      <w:r>
        <w:t>не допустить распространения дизельного пятна, особенно по воде. Данных для оценки масштаба случившегося еще мало</w:t>
      </w:r>
      <w:r w:rsidR="00F7727C">
        <w:t xml:space="preserve"> – </w:t>
      </w:r>
      <w:r>
        <w:t>специалистам пока трудно сказать, во что выльется авария в ближайшее время и в долгосрочной перспективе.</w:t>
      </w:r>
    </w:p>
    <w:p w14:paraId="4D72B031" w14:textId="77777777" w:rsidR="00CB4B32" w:rsidRDefault="000B3B30" w:rsidP="0016726A">
      <w:pPr>
        <w:jc w:val="both"/>
      </w:pPr>
      <w:hyperlink r:id="rId22" w:history="1">
        <w:r w:rsidR="0045125A" w:rsidRPr="00232A9C">
          <w:rPr>
            <w:rStyle w:val="a9"/>
          </w:rPr>
          <w:t>https://iz.ru/1018811/aigul</w:t>
        </w:r>
        <w:r w:rsidR="00CB4B32">
          <w:rPr>
            <w:rStyle w:val="a9"/>
          </w:rPr>
          <w:t>–</w:t>
        </w:r>
        <w:r w:rsidR="0045125A" w:rsidRPr="00232A9C">
          <w:rPr>
            <w:rStyle w:val="a9"/>
          </w:rPr>
          <w:t>khabibullina</w:t>
        </w:r>
        <w:r w:rsidR="00CB4B32">
          <w:rPr>
            <w:rStyle w:val="a9"/>
          </w:rPr>
          <w:t>–</w:t>
        </w:r>
        <w:r w:rsidR="0045125A" w:rsidRPr="00232A9C">
          <w:rPr>
            <w:rStyle w:val="a9"/>
          </w:rPr>
          <w:t>svetlana</w:t>
        </w:r>
        <w:r w:rsidR="00CB4B32">
          <w:rPr>
            <w:rStyle w:val="a9"/>
          </w:rPr>
          <w:t>–</w:t>
        </w:r>
        <w:r w:rsidR="0045125A" w:rsidRPr="00232A9C">
          <w:rPr>
            <w:rStyle w:val="a9"/>
          </w:rPr>
          <w:t>kazantceva/bagrovye</w:t>
        </w:r>
        <w:r w:rsidR="00CB4B32">
          <w:rPr>
            <w:rStyle w:val="a9"/>
          </w:rPr>
          <w:t>–</w:t>
        </w:r>
        <w:r w:rsidR="0045125A" w:rsidRPr="00232A9C">
          <w:rPr>
            <w:rStyle w:val="a9"/>
          </w:rPr>
          <w:t>reki</w:t>
        </w:r>
        <w:r w:rsidR="00CB4B32">
          <w:rPr>
            <w:rStyle w:val="a9"/>
          </w:rPr>
          <w:t>–</w:t>
        </w:r>
        <w:r w:rsidR="0045125A" w:rsidRPr="00232A9C">
          <w:rPr>
            <w:rStyle w:val="a9"/>
          </w:rPr>
          <w:t>k</w:t>
        </w:r>
        <w:r w:rsidR="00CB4B32">
          <w:rPr>
            <w:rStyle w:val="a9"/>
          </w:rPr>
          <w:t>–</w:t>
        </w:r>
        <w:r w:rsidR="0045125A" w:rsidRPr="00232A9C">
          <w:rPr>
            <w:rStyle w:val="a9"/>
          </w:rPr>
          <w:t>chemu</w:t>
        </w:r>
        <w:r w:rsidR="00CB4B32">
          <w:rPr>
            <w:rStyle w:val="a9"/>
          </w:rPr>
          <w:t>–</w:t>
        </w:r>
        <w:r w:rsidR="0045125A" w:rsidRPr="00232A9C">
          <w:rPr>
            <w:rStyle w:val="a9"/>
          </w:rPr>
          <w:t>privedet</w:t>
        </w:r>
        <w:r w:rsidR="00CB4B32">
          <w:rPr>
            <w:rStyle w:val="a9"/>
          </w:rPr>
          <w:t>–</w:t>
        </w:r>
        <w:r w:rsidR="0045125A" w:rsidRPr="00232A9C">
          <w:rPr>
            <w:rStyle w:val="a9"/>
          </w:rPr>
          <w:t>razliv</w:t>
        </w:r>
        <w:r w:rsidR="00CB4B32">
          <w:rPr>
            <w:rStyle w:val="a9"/>
          </w:rPr>
          <w:t>–</w:t>
        </w:r>
        <w:r w:rsidR="0045125A" w:rsidRPr="00232A9C">
          <w:rPr>
            <w:rStyle w:val="a9"/>
          </w:rPr>
          <w:t>20</w:t>
        </w:r>
        <w:r w:rsidR="00CB4B32">
          <w:rPr>
            <w:rStyle w:val="a9"/>
          </w:rPr>
          <w:t>–</w:t>
        </w:r>
        <w:r w:rsidR="0045125A" w:rsidRPr="00232A9C">
          <w:rPr>
            <w:rStyle w:val="a9"/>
          </w:rPr>
          <w:t>tys</w:t>
        </w:r>
        <w:r w:rsidR="00CB4B32">
          <w:rPr>
            <w:rStyle w:val="a9"/>
          </w:rPr>
          <w:t>–</w:t>
        </w:r>
        <w:r w:rsidR="0045125A" w:rsidRPr="00232A9C">
          <w:rPr>
            <w:rStyle w:val="a9"/>
          </w:rPr>
          <w:t>tonn</w:t>
        </w:r>
        <w:r w:rsidR="00CB4B32">
          <w:rPr>
            <w:rStyle w:val="a9"/>
          </w:rPr>
          <w:t>–</w:t>
        </w:r>
        <w:r w:rsidR="0045125A" w:rsidRPr="00232A9C">
          <w:rPr>
            <w:rStyle w:val="a9"/>
          </w:rPr>
          <w:t>dizelia</w:t>
        </w:r>
        <w:r w:rsidR="00CB4B32">
          <w:rPr>
            <w:rStyle w:val="a9"/>
          </w:rPr>
          <w:t>–</w:t>
        </w:r>
        <w:r w:rsidR="0045125A" w:rsidRPr="00232A9C">
          <w:rPr>
            <w:rStyle w:val="a9"/>
          </w:rPr>
          <w:t>v</w:t>
        </w:r>
        <w:r w:rsidR="00CB4B32">
          <w:rPr>
            <w:rStyle w:val="a9"/>
          </w:rPr>
          <w:t>–</w:t>
        </w:r>
        <w:r w:rsidR="0045125A" w:rsidRPr="00232A9C">
          <w:rPr>
            <w:rStyle w:val="a9"/>
          </w:rPr>
          <w:t>norilske</w:t>
        </w:r>
      </w:hyperlink>
    </w:p>
    <w:p w14:paraId="55647BBF" w14:textId="1B0C99BD" w:rsidR="00BC255D" w:rsidRPr="00BC255D" w:rsidRDefault="00BC255D" w:rsidP="0016726A">
      <w:pPr>
        <w:pStyle w:val="3"/>
        <w:jc w:val="both"/>
        <w:rPr>
          <w:rFonts w:ascii="Times New Roman" w:hAnsi="Times New Roman"/>
          <w:sz w:val="24"/>
          <w:szCs w:val="24"/>
        </w:rPr>
      </w:pPr>
      <w:bookmarkStart w:id="16" w:name="_Toc42072827"/>
      <w:r w:rsidRPr="00BC255D">
        <w:rPr>
          <w:rFonts w:ascii="Times New Roman" w:hAnsi="Times New Roman"/>
          <w:sz w:val="24"/>
          <w:szCs w:val="24"/>
        </w:rPr>
        <w:lastRenderedPageBreak/>
        <w:t>КОММЕРСАНТЪ; НИКИТА ЩУРЕНКОВ, МАРИЯ ЛИТВИНОВА, МАРИНА ЦАРЕВА; 2020.02.06; ЗАПАСОВ ТОПЛИВА В МУРМАНСКЕ ХВАТИТ НА МЕСЯЦ; ОБРУШЕНИЕ ЖЕЛЕЗНОДОРОЖНОГО МОСТА ЧЕРЕЗ КОЛУ МОЖЕТ ИМЕТЬ ЭКОНОМИЧЕСКИЕ ПОСЛЕДСТВИЯ ДЛЯ ЗАПОЛЯРЬЯ</w:t>
      </w:r>
      <w:bookmarkEnd w:id="16"/>
    </w:p>
    <w:p w14:paraId="3AC06DA2" w14:textId="77777777" w:rsidR="00CB4B32" w:rsidRDefault="00BC255D" w:rsidP="0016726A">
      <w:pPr>
        <w:jc w:val="both"/>
      </w:pPr>
      <w:r>
        <w:t>Обрушение железнодорожного моста через реку Кола в Мурманской области затруднит доставку в город топлива и прервет поставку продукции горно</w:t>
      </w:r>
      <w:r w:rsidR="00CB4B32">
        <w:t>–</w:t>
      </w:r>
      <w:r>
        <w:t>металлургических, горно</w:t>
      </w:r>
      <w:r w:rsidR="00CB4B32">
        <w:t>–</w:t>
      </w:r>
      <w:r>
        <w:t>обогатительных, а также рыбопромышленных предприятий в другие регионы. При этом запасов топлива в Мурманске хватит на месяц. Власти региона заявляют, что на восстановление рухнувшего моста уйдет две</w:t>
      </w:r>
      <w:r w:rsidR="00CB4B32">
        <w:t>–</w:t>
      </w:r>
      <w:r>
        <w:t>три недели. В СКР сообщили о возбуждении уголовного дела о нарушении правил безопасности движения и эксплуатации транспорта и намерены проверить, в частности, качество ремонта моста, проведенного в 2014 году.</w:t>
      </w:r>
    </w:p>
    <w:p w14:paraId="7BBC71F5" w14:textId="77777777" w:rsidR="00CB4B32" w:rsidRDefault="00BC255D" w:rsidP="0016726A">
      <w:pPr>
        <w:jc w:val="both"/>
      </w:pPr>
      <w:r>
        <w:t>Уголовное дело по ст. 263 УК РФ (нарушение правил безопасности движения и эксплуатации транспорта) возбуждено по факту обрушения железнодорожного моста на Октябрьской железной дороге, между городом Кола и поселком Молочный. Дело возбудил Мурманский следственный отдел на транспорте Северо</w:t>
      </w:r>
      <w:r w:rsidR="00CB4B32">
        <w:t>–</w:t>
      </w:r>
      <w:r>
        <w:t>Западного следственного управления на транспорте СКР 2 июня после доследственной проверки, начатой в тот же день. 30 мая река подмыла насыпь одной из опор моста, что привело к обрушению пролета.</w:t>
      </w:r>
    </w:p>
    <w:p w14:paraId="009193C0" w14:textId="033AA444" w:rsidR="00BC255D" w:rsidRDefault="00BC255D" w:rsidP="0016726A">
      <w:pPr>
        <w:jc w:val="both"/>
      </w:pPr>
      <w:r>
        <w:t>В СКР “Ъ” пояснили, что в рамках расследования будет установлено, было ли учтено наличие сильных паводков в этой местности при ремонте моста, а также качество самого ремонта.</w:t>
      </w:r>
    </w:p>
    <w:p w14:paraId="7106A111" w14:textId="435E5EC0" w:rsidR="00CB4B32" w:rsidRDefault="0016726A" w:rsidP="0016726A">
      <w:pPr>
        <w:jc w:val="both"/>
      </w:pPr>
      <w:r>
        <w:t>«</w:t>
      </w:r>
      <w:r w:rsidR="00BC255D">
        <w:t>Будет проверено качество ранее проведенных ремонтных работ: предусматривались ли капитальным ремонтом дополнительные нагрузки природного характера, а также наличие или отсутствие нарушений при текущем содержании железнодорожного моста</w:t>
      </w:r>
      <w:r>
        <w:t>»</w:t>
      </w:r>
      <w:r w:rsidR="00BC255D">
        <w:t>,</w:t>
      </w:r>
      <w:r w:rsidR="00CB4B32">
        <w:t xml:space="preserve"> – </w:t>
      </w:r>
      <w:r w:rsidR="00BC255D">
        <w:t>сказали в ведомстве. В Мурманской транспортной прокуратуре уточнили, что железнодорожный металлический мост введен в эксплуатацию в 1930 году, ремонтные работы на нем выполнялись в 2014 году.</w:t>
      </w:r>
    </w:p>
    <w:p w14:paraId="7E98170E" w14:textId="77777777" w:rsidR="00CB4B32" w:rsidRDefault="00BC255D" w:rsidP="0016726A">
      <w:pPr>
        <w:jc w:val="both"/>
      </w:pPr>
      <w:r>
        <w:t xml:space="preserve">Обрушение моста не стало катастрофой для граждан, которые хотят выехать или приехать в регион железнодорожным транспортом. Для них </w:t>
      </w:r>
      <w:r w:rsidRPr="0016726A">
        <w:rPr>
          <w:b/>
        </w:rPr>
        <w:t>РЖД</w:t>
      </w:r>
      <w:r>
        <w:t xml:space="preserve"> организовали автобусный подвоз из Мурманска к поездам до станции Выходной и обратно. Этим путем с момента перекрытия моста для движения поездов перевезли уже 1400 человек. В правительстве Мурманской области заявили, что восстановление моста займет две</w:t>
      </w:r>
      <w:r w:rsidR="00CB4B32">
        <w:t>–</w:t>
      </w:r>
      <w:r>
        <w:t>три недели.</w:t>
      </w:r>
    </w:p>
    <w:p w14:paraId="05EE1E5A" w14:textId="12DBCDFD" w:rsidR="00CB4B32" w:rsidRDefault="00BC255D" w:rsidP="0016726A">
      <w:pPr>
        <w:jc w:val="both"/>
      </w:pPr>
      <w:r>
        <w:t xml:space="preserve">Тем не менее в местных соцсетях обсуждают экономические последствия для региона и бизнеса, </w:t>
      </w:r>
      <w:r w:rsidR="0016726A">
        <w:t>«</w:t>
      </w:r>
      <w:r>
        <w:t>который платит там налоги</w:t>
      </w:r>
      <w:r w:rsidR="0016726A">
        <w:t>»</w:t>
      </w:r>
      <w:r>
        <w:t xml:space="preserve">. Главный редактор мурманского информагентства </w:t>
      </w:r>
      <w:r w:rsidR="0016726A">
        <w:t>«</w:t>
      </w:r>
      <w:r>
        <w:t>Би</w:t>
      </w:r>
      <w:r w:rsidR="00CB4B32">
        <w:t>–</w:t>
      </w:r>
      <w:r>
        <w:t>порт</w:t>
      </w:r>
      <w:r w:rsidR="0016726A">
        <w:t>»</w:t>
      </w:r>
      <w:r>
        <w:t xml:space="preserve"> Максим Жаравин считает, что экономические последствия на жизни граждан </w:t>
      </w:r>
      <w:r w:rsidR="0016726A">
        <w:t>«</w:t>
      </w:r>
      <w:r>
        <w:t>отзовутся не в ближайшей перспективе, и пока что в регионе не в полной мере их осознают</w:t>
      </w:r>
      <w:r w:rsidR="0016726A">
        <w:t>»</w:t>
      </w:r>
      <w:r>
        <w:t xml:space="preserve">. </w:t>
      </w:r>
      <w:r w:rsidR="0016726A">
        <w:t>«</w:t>
      </w:r>
      <w:r>
        <w:t xml:space="preserve">Сейчас наиболее пострадавшими себя чувствуют крупные промышленные группы в лице Кольской ГМК, Ковдорского ГОКа, ГОК </w:t>
      </w:r>
      <w:r w:rsidR="0016726A">
        <w:t>«</w:t>
      </w:r>
      <w:r>
        <w:t>Апатит</w:t>
      </w:r>
      <w:r w:rsidR="0016726A">
        <w:t>»</w:t>
      </w:r>
      <w:r w:rsidR="00F7727C">
        <w:t xml:space="preserve"> – </w:t>
      </w:r>
      <w:r>
        <w:t>предприятий, которые возят свое сырье железнодорожным транспортом в Мурманск и обратно,</w:t>
      </w:r>
      <w:r w:rsidR="00CB4B32">
        <w:t xml:space="preserve"> – </w:t>
      </w:r>
      <w:r>
        <w:t>пояснил “Ъ” Максим Жаравин.</w:t>
      </w:r>
      <w:r w:rsidR="00CB4B32">
        <w:t xml:space="preserve"> – </w:t>
      </w:r>
      <w:r>
        <w:t>Сейчас это сделать невозможно. Обеспечивающая горожан отоплением Мурманская ТЭЦ утве</w:t>
      </w:r>
      <w:r w:rsidRPr="0016726A">
        <w:rPr>
          <w:b/>
        </w:rPr>
        <w:t>ржд</w:t>
      </w:r>
      <w:r>
        <w:t>ает, что запас топлива у нее пока есть. По нашим данным, его должно хватить на месяц. Как дальше будет выстраиваться логистика</w:t>
      </w:r>
      <w:r w:rsidR="00F7727C">
        <w:t xml:space="preserve"> – </w:t>
      </w:r>
      <w:r>
        <w:t>не совсем понятно. Иных способов, кроме как в цистернах поездом, мазут в Мурманск не доставляли, и не представляется возможным доставить его сюда как</w:t>
      </w:r>
      <w:r w:rsidR="00CB4B32">
        <w:t>–</w:t>
      </w:r>
      <w:r>
        <w:t>то иначе</w:t>
      </w:r>
      <w:r w:rsidR="0016726A">
        <w:t>»</w:t>
      </w:r>
      <w:r>
        <w:t>. В ресурсоснабжающей компании АО МЭС журналистам подтвердили, что запасов топлива хватит на месяц, компания рассматривает альтернативные маршруты его доставки, включая перевозку мазутовозами из Оленегорска.</w:t>
      </w:r>
    </w:p>
    <w:p w14:paraId="0240465D" w14:textId="2BB97C9B" w:rsidR="00BC255D" w:rsidRDefault="00BC255D" w:rsidP="0016726A">
      <w:pPr>
        <w:jc w:val="both"/>
      </w:pPr>
      <w:r>
        <w:t>Опрошенные “Ъ” ритейлеры не пользуются железнодорожной инфраструктурой для поставок в Мурманскую область.</w:t>
      </w:r>
    </w:p>
    <w:p w14:paraId="2F47EB56" w14:textId="6912DFED" w:rsidR="00CB4B32" w:rsidRDefault="00BC255D" w:rsidP="0016726A">
      <w:pPr>
        <w:jc w:val="both"/>
      </w:pPr>
      <w:r>
        <w:t xml:space="preserve">На снабжении региональных торговых точек X5 Retail Group (управляет сетями </w:t>
      </w:r>
      <w:r w:rsidR="0016726A">
        <w:t>«</w:t>
      </w:r>
      <w:r>
        <w:t>Пятерочка</w:t>
      </w:r>
      <w:r w:rsidR="0016726A">
        <w:t>»</w:t>
      </w:r>
      <w:r>
        <w:t xml:space="preserve">, </w:t>
      </w:r>
      <w:r w:rsidR="0016726A">
        <w:t>«</w:t>
      </w:r>
      <w:r>
        <w:t>Перекресток</w:t>
      </w:r>
      <w:r w:rsidR="0016726A">
        <w:t>»</w:t>
      </w:r>
      <w:r>
        <w:t xml:space="preserve"> и </w:t>
      </w:r>
      <w:r w:rsidR="0016726A">
        <w:t>«</w:t>
      </w:r>
      <w:r>
        <w:t>Карусель</w:t>
      </w:r>
      <w:r w:rsidR="0016726A">
        <w:t>»</w:t>
      </w:r>
      <w:r>
        <w:t xml:space="preserve">) авария никак не скажется, заявил “Ъ” </w:t>
      </w:r>
      <w:r>
        <w:lastRenderedPageBreak/>
        <w:t>представитель продуктовой компании, затруднившись назвать количество расположенных в Мурманской области магазинов. В пресс</w:t>
      </w:r>
      <w:r w:rsidR="00CB4B32">
        <w:t>–</w:t>
      </w:r>
      <w:r>
        <w:t xml:space="preserve">службе сети </w:t>
      </w:r>
      <w:r w:rsidR="0016726A">
        <w:t>«</w:t>
      </w:r>
      <w:r>
        <w:t>Магнит</w:t>
      </w:r>
      <w:r w:rsidR="0016726A">
        <w:t>»</w:t>
      </w:r>
      <w:r>
        <w:t>, развивающей в регионе около 130 магазинов разных форматов, объяснили, что организуют поставки автомобильным транспортом. Доставивший в Мурманскую область примерно 500 тыс. товаров в апреле Wildberries не пользуется железнодорожной инфраструктурой для поставок, рассказывают в пресс</w:t>
      </w:r>
      <w:r w:rsidR="00CB4B32">
        <w:t>–</w:t>
      </w:r>
      <w:r>
        <w:t>службе компании.</w:t>
      </w:r>
    </w:p>
    <w:p w14:paraId="4F57A6DD" w14:textId="77777777" w:rsidR="00CB4B32" w:rsidRDefault="00BC255D" w:rsidP="0016726A">
      <w:pPr>
        <w:jc w:val="both"/>
      </w:pPr>
      <w:r>
        <w:t xml:space="preserve">Среди предприятий, которым угрожает обрушение железнодорожного моста через Колу, могут оказаться рыбопромышленные компании Мурманска. Эти предприятия поставляют на внутренний рынок треску и сельдь. Около 50 тыс. тонн трески, то есть половину объема поставляемой на внутренний рынок, доставляется железнодорожным транспортом в другие регионы страны, заявил “Ъ” президент Всероссийской ассоциации рыбопромышленников (ВАРПЭ) Герман </w:t>
      </w:r>
      <w:r w:rsidRPr="0016726A">
        <w:rPr>
          <w:b/>
        </w:rPr>
        <w:t>Зверев</w:t>
      </w:r>
      <w:r>
        <w:t>.</w:t>
      </w:r>
    </w:p>
    <w:p w14:paraId="2C01E81F" w14:textId="77777777" w:rsidR="00CB4B32" w:rsidRDefault="00BC255D" w:rsidP="0016726A">
      <w:pPr>
        <w:jc w:val="both"/>
      </w:pPr>
      <w:r>
        <w:t>Ozon доставляет заказы в Заполярье с помощью авиации.</w:t>
      </w:r>
    </w:p>
    <w:p w14:paraId="15BF911F" w14:textId="018664A8" w:rsidR="00CB4B32" w:rsidRDefault="000B3B30" w:rsidP="0016726A">
      <w:pPr>
        <w:jc w:val="both"/>
        <w:rPr>
          <w:rStyle w:val="a9"/>
        </w:rPr>
      </w:pPr>
      <w:hyperlink r:id="rId23" w:history="1">
        <w:r w:rsidR="00BC255D" w:rsidRPr="00232A9C">
          <w:rPr>
            <w:rStyle w:val="a9"/>
          </w:rPr>
          <w:t>https://www.kommersant.ru/doc/4365455</w:t>
        </w:r>
      </w:hyperlink>
    </w:p>
    <w:p w14:paraId="648A6DE1" w14:textId="77777777" w:rsidR="00CD0B50" w:rsidRDefault="00CD0B50" w:rsidP="0016726A">
      <w:pPr>
        <w:pStyle w:val="3"/>
        <w:jc w:val="both"/>
        <w:rPr>
          <w:rFonts w:ascii="Times New Roman" w:hAnsi="Times New Roman"/>
          <w:sz w:val="24"/>
        </w:rPr>
      </w:pPr>
      <w:bookmarkStart w:id="17" w:name="_Toc42072828"/>
      <w:r>
        <w:rPr>
          <w:rFonts w:ascii="Times New Roman" w:hAnsi="Times New Roman"/>
          <w:sz w:val="24"/>
        </w:rPr>
        <w:t>РОССИЙСКАЯ ГАЗЕТА; АЛЕКСЕЙ МИХАЙЛОВ; 2020.02.06; ПОЕЗДА НА МУРМАНСКОМ НАПРАВЛЕНИИ ПОЙДУТ В ОБХОД РАЗРУШЕННОГО МОСТА</w:t>
      </w:r>
      <w:bookmarkEnd w:id="17"/>
    </w:p>
    <w:p w14:paraId="2DA64A46" w14:textId="2DBEFEC6" w:rsidR="00CD0B50" w:rsidRDefault="00CD0B50" w:rsidP="0016726A">
      <w:pPr>
        <w:pStyle w:val="Textbody"/>
      </w:pPr>
      <w:r>
        <w:t xml:space="preserve">Поезда из Мурманска и на Мурманск пойдут в обход разрушенного моста </w:t>
      </w:r>
      <w:r w:rsidR="0016726A">
        <w:t xml:space="preserve"> – </w:t>
      </w:r>
      <w:r>
        <w:t>через поселок Мурмаши и существующий железнодорожный мост в городе Коле. Для этого будет использована часть строящейся железнодорожной ветки Мурманского транспортного узла.</w:t>
      </w:r>
    </w:p>
    <w:p w14:paraId="5F7C2ABB" w14:textId="6C348FAF" w:rsidR="00CD0B50" w:rsidRDefault="0016726A" w:rsidP="0016726A">
      <w:pPr>
        <w:pStyle w:val="Textbody"/>
      </w:pPr>
      <w:r>
        <w:t xml:space="preserve"> – </w:t>
      </w:r>
      <w:r w:rsidR="00CD0B50">
        <w:t xml:space="preserve">Протяженность полотна, на котором предстоит уложить железнодорожные пути, составляет 5,7 километров, </w:t>
      </w:r>
      <w:r>
        <w:t xml:space="preserve"> – </w:t>
      </w:r>
      <w:r w:rsidR="00CD0B50">
        <w:t xml:space="preserve">сообщил губернатор Мурманской области Андрей Чибис. </w:t>
      </w:r>
      <w:r>
        <w:t xml:space="preserve"> – </w:t>
      </w:r>
      <w:r w:rsidR="00CD0B50" w:rsidRPr="0016726A">
        <w:rPr>
          <w:b/>
        </w:rPr>
        <w:t>РЖД</w:t>
      </w:r>
      <w:r w:rsidR="00CD0B50">
        <w:t xml:space="preserve"> к исправлению ситуации готово, подключились и железнодорожные войска Минобороны России. Сейчас мы прорабатываем вопросы по переключению водовода и теплоснабжения, проведению необходимых для укладки полотна взрывных работ. Вопросы будут урегулированы в течение сегодняшнего дня, тогда будет готов план и обозначены сроки. Старая ветка также будет восстановлена, подготовка проекта уже ведется. Все работы будут проведены за счет </w:t>
      </w:r>
      <w:r w:rsidR="00CD0B50" w:rsidRPr="0016726A">
        <w:rPr>
          <w:b/>
        </w:rPr>
        <w:t>РЖД</w:t>
      </w:r>
      <w:r w:rsidR="00CD0B50">
        <w:t>.</w:t>
      </w:r>
    </w:p>
    <w:p w14:paraId="398036D4" w14:textId="77777777" w:rsidR="00CD0B50" w:rsidRDefault="00CD0B50" w:rsidP="0016726A">
      <w:pPr>
        <w:pStyle w:val="Textbody"/>
      </w:pPr>
      <w:r>
        <w:t>По тому участку железной дороги, который перерезан разрушенным мостом, в северную часть региона поставлялось топливо для отопления жилых домов и часть продовольствия для населения. Но никаких рисков в этом отношении нет, заверил Андрей Чибис. Топлива для горячего водоснабжения и отопления достаточно, вопросы с доставкой продовольствия решены. Что касается пассажирского железнодорожного сообщения, то доставка пассажиров к поездам дальнего следования на станцию Выходной в Кольском районе организована с помощью автобусов.</w:t>
      </w:r>
    </w:p>
    <w:p w14:paraId="06C43644" w14:textId="77777777" w:rsidR="00CD0B50" w:rsidRDefault="00CD0B50" w:rsidP="0016726A">
      <w:pPr>
        <w:pStyle w:val="Textbody"/>
      </w:pPr>
      <w:r>
        <w:t>Движение по мосту было закрыто еще 30 мая из-за того, что напор паводковых вод сместил одну из опор моста и вызвал искривление железнодорожных путей. Сразу же начались ремонтные работы, но 1 июня около 14.00 обрушились два центральных пролета моста. В Кольском районе Мурманской области, на территории которого расположен рухнувший мост, объявлен режим ЧС.</w:t>
      </w:r>
    </w:p>
    <w:p w14:paraId="30627A9D" w14:textId="77777777" w:rsidR="00CD0B50" w:rsidRDefault="000B3B30" w:rsidP="0016726A">
      <w:pPr>
        <w:pStyle w:val="Textbody"/>
      </w:pPr>
      <w:hyperlink r:id="rId24" w:history="1">
        <w:r w:rsidR="00CD0B50">
          <w:rPr>
            <w:color w:val="0000FF"/>
            <w:u w:val="single" w:color="0000FF"/>
          </w:rPr>
          <w:t>https://rg.ru/2020/06/02/reg-szfo/poezda-na-murmanskom-napravlenii-pojdut-v-obhod-razrushennogo-mosta.html</w:t>
        </w:r>
      </w:hyperlink>
    </w:p>
    <w:p w14:paraId="3B4E4155" w14:textId="7742BA1E" w:rsidR="00BC255D" w:rsidRPr="00BC255D" w:rsidRDefault="00BC255D" w:rsidP="0016726A">
      <w:pPr>
        <w:pStyle w:val="3"/>
        <w:jc w:val="both"/>
        <w:rPr>
          <w:rFonts w:ascii="Times New Roman" w:hAnsi="Times New Roman"/>
          <w:sz w:val="24"/>
          <w:szCs w:val="24"/>
        </w:rPr>
      </w:pPr>
      <w:bookmarkStart w:id="18" w:name="_Toc42072829"/>
      <w:r w:rsidRPr="00BC255D">
        <w:rPr>
          <w:rFonts w:ascii="Times New Roman" w:hAnsi="Times New Roman"/>
          <w:sz w:val="24"/>
          <w:szCs w:val="24"/>
        </w:rPr>
        <w:t xml:space="preserve">ТАСС; 2020.03.06; ГЛАВА </w:t>
      </w:r>
      <w:r w:rsidRPr="0016726A">
        <w:rPr>
          <w:rFonts w:ascii="Times New Roman" w:hAnsi="Times New Roman"/>
          <w:sz w:val="24"/>
          <w:szCs w:val="24"/>
        </w:rPr>
        <w:t>РЖД</w:t>
      </w:r>
      <w:r w:rsidRPr="00BC255D">
        <w:rPr>
          <w:rFonts w:ascii="Times New Roman" w:hAnsi="Times New Roman"/>
          <w:sz w:val="24"/>
          <w:szCs w:val="24"/>
        </w:rPr>
        <w:t xml:space="preserve"> ОСМОТРИТ МЕСТО ОБРУШЕНИЯ МОСТА ПОД МУРМАНСКОМ</w:t>
      </w:r>
      <w:bookmarkEnd w:id="18"/>
    </w:p>
    <w:p w14:paraId="1D76ED34" w14:textId="09B18FDD" w:rsidR="00CB4B32" w:rsidRDefault="00BC255D" w:rsidP="0016726A">
      <w:pPr>
        <w:jc w:val="both"/>
      </w:pPr>
      <w:r>
        <w:t xml:space="preserve">Гендиректор ОАО </w:t>
      </w:r>
      <w:r w:rsidR="0016726A">
        <w:t>«</w:t>
      </w:r>
      <w:r>
        <w:t>Российские железные дороги</w:t>
      </w:r>
      <w:r w:rsidR="0016726A">
        <w:t>»</w:t>
      </w:r>
      <w:r>
        <w:t xml:space="preserve"> (</w:t>
      </w:r>
      <w:r w:rsidR="0016726A">
        <w:t>«</w:t>
      </w:r>
      <w:r w:rsidRPr="0016726A">
        <w:rPr>
          <w:b/>
        </w:rPr>
        <w:t>РЖД</w:t>
      </w:r>
      <w:r w:rsidR="0016726A">
        <w:t>»</w:t>
      </w:r>
      <w:r>
        <w:t>) Олег Белозеров в среду осмотрит место обрушения моста через реку Кола под Мурманском и примет участие в совещании по развитию Мурманского транспортного узла. Об этом сообщили журналистам в правительстве Мурманской области.</w:t>
      </w:r>
    </w:p>
    <w:p w14:paraId="3FBEF5A1" w14:textId="3C5AA705" w:rsidR="00CB4B32" w:rsidRDefault="0016726A" w:rsidP="0016726A">
      <w:pPr>
        <w:jc w:val="both"/>
      </w:pPr>
      <w:r>
        <w:lastRenderedPageBreak/>
        <w:t>«</w:t>
      </w:r>
      <w:r w:rsidR="00BC255D">
        <w:t xml:space="preserve">3 июня состоится рабочая поездка генерального директора, председателя правления ОАО </w:t>
      </w:r>
      <w:r>
        <w:t>«</w:t>
      </w:r>
      <w:r w:rsidR="00BC255D" w:rsidRPr="0016726A">
        <w:rPr>
          <w:b/>
        </w:rPr>
        <w:t>РЖД</w:t>
      </w:r>
      <w:r>
        <w:t>»</w:t>
      </w:r>
      <w:r w:rsidR="00BC255D">
        <w:t xml:space="preserve"> Олега Белозерова в Мурманскую область. В ходе визита будет осмотрено место обрушения моста в поселке Молочный, а также состоится рабочая встреча с губернатором Мурманской области Андреем Чибисом и </w:t>
      </w:r>
      <w:r w:rsidR="00BC255D" w:rsidRPr="00CD0B50">
        <w:rPr>
          <w:b/>
          <w:bCs/>
        </w:rPr>
        <w:t xml:space="preserve">заместителем министра транспорта РФ Владимиром </w:t>
      </w:r>
      <w:r w:rsidR="00BC255D" w:rsidRPr="0016726A">
        <w:rPr>
          <w:b/>
          <w:bCs/>
        </w:rPr>
        <w:t>Токарев</w:t>
      </w:r>
      <w:r w:rsidR="00BC255D" w:rsidRPr="00CD0B50">
        <w:rPr>
          <w:b/>
          <w:bCs/>
        </w:rPr>
        <w:t>ым</w:t>
      </w:r>
      <w:r w:rsidR="00BC255D">
        <w:t>, после которого пройдет совещание по развитию Мурманского транспортного узла</w:t>
      </w:r>
      <w:r>
        <w:t>»</w:t>
      </w:r>
      <w:r w:rsidR="00BC255D">
        <w:t>,</w:t>
      </w:r>
      <w:r w:rsidR="00F7727C">
        <w:t xml:space="preserve"> – </w:t>
      </w:r>
      <w:r w:rsidR="00BC255D">
        <w:t>говорится в сообщении.</w:t>
      </w:r>
    </w:p>
    <w:p w14:paraId="47A1951E" w14:textId="77777777" w:rsidR="00CB4B32" w:rsidRDefault="00BC255D" w:rsidP="0016726A">
      <w:pPr>
        <w:jc w:val="both"/>
      </w:pPr>
      <w:r>
        <w:t>Днем в понедельник при проведении ремонтных работ обрушился железнодорожный мост в Кольском районе под Мурманском, где из</w:t>
      </w:r>
      <w:r w:rsidR="00CB4B32">
        <w:t>–</w:t>
      </w:r>
      <w:r>
        <w:t>за паводка была смещена и деформирована одна из опор. В результате железнодорожное сообщение с Мурманском прервано. В Кольском районе введен режим ЧС. Обрушившийся железнодорожный металлический мост был введен в эксплуатацию в 1930 году, ремонтные работы (реконструкция) были выполнены в 2014 году, мост состоит из пяти опор.</w:t>
      </w:r>
    </w:p>
    <w:p w14:paraId="38F1C77C" w14:textId="2B97C43F" w:rsidR="00CB4B32" w:rsidRDefault="00BC255D" w:rsidP="0016726A">
      <w:pPr>
        <w:jc w:val="both"/>
      </w:pPr>
      <w:r>
        <w:t xml:space="preserve">Компания </w:t>
      </w:r>
      <w:r w:rsidR="0016726A">
        <w:t>«</w:t>
      </w:r>
      <w:r w:rsidRPr="0016726A">
        <w:rPr>
          <w:b/>
        </w:rPr>
        <w:t>РЖД</w:t>
      </w:r>
      <w:r w:rsidR="0016726A">
        <w:t>»</w:t>
      </w:r>
      <w:r>
        <w:t xml:space="preserve"> ввела запрет на погрузку в составы, которые должны направляться в Мурманский транспортный узел. Источник в экстренных службах ранее сообщил ТАСС, что из</w:t>
      </w:r>
      <w:r w:rsidR="00CB4B32">
        <w:t>–</w:t>
      </w:r>
      <w:r>
        <w:t>за ЧП по состоянию на понедельник было остановлено движение 46 грузовых поездов. Пассажирские поезда ходят до станции Выходной, а до Мурманска людей доставляют автобусами. В обратном направлении также организована доставка.</w:t>
      </w:r>
    </w:p>
    <w:p w14:paraId="4F9F8046" w14:textId="114E4AE0" w:rsidR="00CB4B32" w:rsidRDefault="00BC255D" w:rsidP="0016726A">
      <w:pPr>
        <w:jc w:val="both"/>
      </w:pPr>
      <w:r>
        <w:t>По факту ЧП подразделение Северо</w:t>
      </w:r>
      <w:r w:rsidR="00CB4B32">
        <w:t>–</w:t>
      </w:r>
      <w:r>
        <w:t>Западной транспортной прокуратуры проводит проверку, Северо</w:t>
      </w:r>
      <w:r w:rsidR="00CB4B32">
        <w:t>–</w:t>
      </w:r>
      <w:r>
        <w:t>Западное следственное управление на транспорте СК РФ возбудило уголовное дело по ст. 263 УК РФ (</w:t>
      </w:r>
      <w:r w:rsidR="0016726A">
        <w:t>«</w:t>
      </w:r>
      <w:r>
        <w:t>Нарушение правил безопасности и эксплуатации железнодорожного транспорта</w:t>
      </w:r>
      <w:r w:rsidR="0016726A">
        <w:t>»</w:t>
      </w:r>
      <w:r>
        <w:t>).</w:t>
      </w:r>
    </w:p>
    <w:p w14:paraId="2F038611" w14:textId="77777777" w:rsidR="00CB4B32" w:rsidRDefault="000B3B30" w:rsidP="0016726A">
      <w:pPr>
        <w:jc w:val="both"/>
      </w:pPr>
      <w:hyperlink r:id="rId25" w:history="1">
        <w:r w:rsidR="00BC255D" w:rsidRPr="00232A9C">
          <w:rPr>
            <w:rStyle w:val="a9"/>
          </w:rPr>
          <w:t>https://tass.ru/obschestvo/8632707</w:t>
        </w:r>
      </w:hyperlink>
    </w:p>
    <w:p w14:paraId="345C6607" w14:textId="77777777" w:rsidR="0016726A" w:rsidRPr="009E65BF" w:rsidRDefault="0016726A" w:rsidP="0016726A">
      <w:pPr>
        <w:pStyle w:val="3"/>
        <w:jc w:val="both"/>
        <w:rPr>
          <w:rFonts w:ascii="Times New Roman" w:hAnsi="Times New Roman"/>
          <w:sz w:val="24"/>
          <w:szCs w:val="24"/>
        </w:rPr>
      </w:pPr>
      <w:bookmarkStart w:id="19" w:name="_Toc42072830"/>
      <w:r w:rsidRPr="009E65BF">
        <w:rPr>
          <w:rFonts w:ascii="Times New Roman" w:hAnsi="Times New Roman"/>
          <w:sz w:val="24"/>
          <w:szCs w:val="24"/>
        </w:rPr>
        <w:t>РИА НОВОСТИ; 2020.03.06; ВОЕННЫЕ ПОМОГУТ ВОССТАНОВИТЬ Ж/Д СООБЩЕНИЕ В МУРМАНСКОЙ ОБЛАСТИ</w:t>
      </w:r>
      <w:bookmarkEnd w:id="19"/>
    </w:p>
    <w:p w14:paraId="57C2F235" w14:textId="77777777" w:rsidR="0016726A" w:rsidRDefault="0016726A" w:rsidP="0016726A">
      <w:pPr>
        <w:jc w:val="both"/>
      </w:pPr>
      <w:r>
        <w:t>Более 100 военнослужащих и 42 единицы спецтехники отправятся из Брянской области в Мурманскую область для помощи в восстановлении железнодорожного сообщения после обрушения моста, сообщает Минобороны РФ.</w:t>
      </w:r>
    </w:p>
    <w:p w14:paraId="6CD2C905" w14:textId="18B028BD" w:rsidR="0016726A" w:rsidRDefault="0016726A" w:rsidP="0016726A">
      <w:pPr>
        <w:jc w:val="both"/>
      </w:pPr>
      <w:r>
        <w:t>«Даны указания о переброске личного состава и специальной военной техники железнодорожных войск в Мурманскую область для оказания помощи в восстановлении железнодорожного сообщения на участке железной дороги Кола – Выходной», – говорится в сообщении.</w:t>
      </w:r>
    </w:p>
    <w:p w14:paraId="6D76C8FD" w14:textId="77777777" w:rsidR="0016726A" w:rsidRDefault="0016726A" w:rsidP="0016726A">
      <w:pPr>
        <w:jc w:val="both"/>
      </w:pPr>
      <w:r>
        <w:t xml:space="preserve">Отмечается, что министр обороны РФ Сергей Шойгу дал это указание в соответствии с поручением президента Владимира </w:t>
      </w:r>
      <w:r w:rsidRPr="0016726A">
        <w:rPr>
          <w:b/>
        </w:rPr>
        <w:t>Путин</w:t>
      </w:r>
      <w:r>
        <w:t>а. В Мурманской области будут задействованы более 100 военнослужащих и 42 единицы специальной военной техники.</w:t>
      </w:r>
    </w:p>
    <w:p w14:paraId="01097BA3" w14:textId="77777777" w:rsidR="0016726A" w:rsidRDefault="0016726A" w:rsidP="0016726A">
      <w:pPr>
        <w:jc w:val="both"/>
      </w:pPr>
      <w:r>
        <w:t>Помогать в восстановлении моста будут военные железнодорожного батальона Западного военного округа. Часть из них отправятся самолетами военно–транспортной авиации ВКС России, а часть – по железной дороге.</w:t>
      </w:r>
    </w:p>
    <w:p w14:paraId="63D8DB14" w14:textId="77777777" w:rsidR="0016726A" w:rsidRDefault="0016726A" w:rsidP="0016726A">
      <w:pPr>
        <w:jc w:val="both"/>
      </w:pPr>
      <w:r>
        <w:t>Военные специалисты должны будут подготовить карьер в скальном грунте, чтобы в дальнейшем можно было провести прокладку железнодорожных путей протяженностью шесть километров.</w:t>
      </w:r>
    </w:p>
    <w:p w14:paraId="11597752" w14:textId="77777777" w:rsidR="0016726A" w:rsidRDefault="0016726A" w:rsidP="0016726A">
      <w:pPr>
        <w:jc w:val="both"/>
      </w:pPr>
      <w:r>
        <w:t>Сейчас военнослужащие уже приступили к погрузке техники.</w:t>
      </w:r>
    </w:p>
    <w:p w14:paraId="304336B1" w14:textId="392F894D" w:rsidR="0016726A" w:rsidRDefault="000B3B30" w:rsidP="0016726A">
      <w:pPr>
        <w:jc w:val="both"/>
        <w:rPr>
          <w:rStyle w:val="a9"/>
        </w:rPr>
      </w:pPr>
      <w:hyperlink r:id="rId26" w:history="1">
        <w:r w:rsidR="0016726A" w:rsidRPr="00232A9C">
          <w:rPr>
            <w:rStyle w:val="a9"/>
          </w:rPr>
          <w:t>https://ria.ru/20200603/1572380878.html</w:t>
        </w:r>
      </w:hyperlink>
    </w:p>
    <w:p w14:paraId="1AEFC00F" w14:textId="77777777" w:rsidR="0016726A" w:rsidRDefault="0016726A" w:rsidP="0016726A">
      <w:pPr>
        <w:pStyle w:val="3"/>
        <w:jc w:val="both"/>
        <w:rPr>
          <w:rFonts w:ascii="Times New Roman" w:hAnsi="Times New Roman"/>
          <w:sz w:val="24"/>
        </w:rPr>
      </w:pPr>
      <w:bookmarkStart w:id="20" w:name="_gen3"/>
      <w:bookmarkStart w:id="21" w:name="_gen4"/>
      <w:bookmarkStart w:id="22" w:name="__RefHeading__254_704033085"/>
      <w:bookmarkStart w:id="23" w:name="_gen5"/>
      <w:bookmarkStart w:id="24" w:name="_gen6"/>
      <w:bookmarkStart w:id="25" w:name="_gen7"/>
      <w:bookmarkStart w:id="26" w:name="_gen8"/>
      <w:bookmarkStart w:id="27" w:name="_Toc42072831"/>
      <w:bookmarkEnd w:id="20"/>
      <w:bookmarkEnd w:id="21"/>
      <w:bookmarkEnd w:id="22"/>
      <w:bookmarkEnd w:id="23"/>
      <w:bookmarkEnd w:id="24"/>
      <w:bookmarkEnd w:id="25"/>
      <w:bookmarkEnd w:id="26"/>
      <w:r>
        <w:rPr>
          <w:rFonts w:ascii="Times New Roman" w:hAnsi="Times New Roman"/>
          <w:sz w:val="24"/>
        </w:rPr>
        <w:t>РБК; МАРИЯ КОКОРЕВА; 2020.02.06; РОСПОТРЕБНАДЗОР РАСКРИТИКОВАЛ ИДЕЮ ВАУЧЕРОВ ВМЕСТО ДЕНЕГ ЗА ОТМЕНУ РЕЙСОВ</w:t>
      </w:r>
      <w:bookmarkEnd w:id="27"/>
    </w:p>
    <w:p w14:paraId="7AA7C188" w14:textId="77777777" w:rsidR="0016726A" w:rsidRDefault="0016726A" w:rsidP="0016726A">
      <w:pPr>
        <w:pStyle w:val="Textbody"/>
      </w:pPr>
      <w:r>
        <w:t>В случае принятия постановления о легализации ваучеров за отмененные рейсы риски бизнеса будут перекладываться на пассажиров, заявили в Роспотребнадзоре. Ваучер не гарантирует, что клиенту вернут средства даже через три года</w:t>
      </w:r>
    </w:p>
    <w:p w14:paraId="10B8868E" w14:textId="77777777" w:rsidR="0016726A" w:rsidRDefault="0016726A" w:rsidP="0016726A">
      <w:pPr>
        <w:pStyle w:val="Textbody"/>
      </w:pPr>
      <w:r>
        <w:t xml:space="preserve">Роспотребнадзор отказался согласовать подготовленный </w:t>
      </w:r>
      <w:r w:rsidRPr="0016726A">
        <w:rPr>
          <w:b/>
        </w:rPr>
        <w:t>Минтранс</w:t>
      </w:r>
      <w:r>
        <w:t xml:space="preserve">ом проект постановления правительства о легализации ваучеров, выдаваемых в качестве </w:t>
      </w:r>
      <w:r>
        <w:lastRenderedPageBreak/>
        <w:t>компенсации за отмененные авиарейсы вместо возврата денег. По мнению ведомства, в этом документе не учитываются гарантии для пассажиров.</w:t>
      </w:r>
    </w:p>
    <w:p w14:paraId="120EAAB7" w14:textId="77777777" w:rsidR="0016726A" w:rsidRDefault="0016726A" w:rsidP="0016726A">
      <w:pPr>
        <w:pStyle w:val="Textbody"/>
      </w:pPr>
      <w:r>
        <w:t xml:space="preserve">Об этом говорится в письме заместителя руководителя Роспотребнадзора Михаила Орлова, которое он направил 27 мая в Минфин, Минэкономразвития и </w:t>
      </w:r>
      <w:r w:rsidRPr="0016726A">
        <w:rPr>
          <w:b/>
        </w:rPr>
        <w:t>Минтранс</w:t>
      </w:r>
      <w:r>
        <w:t xml:space="preserve">. У РБК есть копия письма, его подлинность подтвердил источник, знакомый с содержанием документа. Представитель </w:t>
      </w:r>
      <w:r w:rsidRPr="0016726A">
        <w:rPr>
          <w:b/>
        </w:rPr>
        <w:t>Минтранс</w:t>
      </w:r>
      <w:r>
        <w:t>а подтвердил получение обращения.</w:t>
      </w:r>
    </w:p>
    <w:p w14:paraId="57B7D9A3" w14:textId="77777777" w:rsidR="0016726A" w:rsidRDefault="0016726A" w:rsidP="0016726A">
      <w:pPr>
        <w:pStyle w:val="Textbody"/>
      </w:pPr>
      <w:r>
        <w:t>РБК направил запросы в Роспотребнадзор, Минфин и Минэкономразвития.</w:t>
      </w:r>
    </w:p>
    <w:p w14:paraId="43253408" w14:textId="77777777" w:rsidR="0016726A" w:rsidRDefault="0016726A" w:rsidP="0016726A">
      <w:pPr>
        <w:pStyle w:val="Textbody"/>
      </w:pPr>
      <w:r>
        <w:t>В начале мая для помощи в первую очередь авиаперевозчикам, пострадавшим из-за отмены полетов и сокращения пассажиропотока в условиях пандемии, правительство предложило легализовать ваучеры, разрешив авиа-, железнодорожным и водным перевозчикам не возвращать пассажирам деньги за билеты на несостоявшиеся рейсы. Ваучер может давать право как на будущую поездку, так и выражаться в начислении на личный счет пассажира эквивалента денег, который можно использовать в будущем. Изменения в договор с клиентом планируется разрешить вносить только в условиях чрезвычайной ситуации, чрезвычайного положения или режима повышенной готовности. Для этого предлагается внести поправки в законодательство, в том числе в Воздушный кодекс. Конкретизировать изменения должно будет постановление правительства.</w:t>
      </w:r>
    </w:p>
    <w:p w14:paraId="0549ED61" w14:textId="03C855DD" w:rsidR="0016726A" w:rsidRDefault="0016726A" w:rsidP="0016726A">
      <w:pPr>
        <w:pStyle w:val="Textbody"/>
      </w:pPr>
      <w:r>
        <w:t xml:space="preserve">Подготовленный </w:t>
      </w:r>
      <w:r w:rsidRPr="0016726A">
        <w:rPr>
          <w:b/>
        </w:rPr>
        <w:t>Минтранс</w:t>
      </w:r>
      <w:r>
        <w:t>ом проект постановления разрешает вернуть пассажиру деньги за отмененный рейс только через три года, если клиент не воспользуется ваучером. Это в значительной степени перекладывает риски предпринимательской деятельности перевозчика на потребителей, – предупреждает Орлов.</w:t>
      </w:r>
    </w:p>
    <w:p w14:paraId="002446E2" w14:textId="77777777" w:rsidR="0016726A" w:rsidRDefault="0016726A" w:rsidP="0016726A">
      <w:pPr>
        <w:pStyle w:val="Textbody"/>
      </w:pPr>
      <w:r>
        <w:t>Замглавы Роспотребнадзора перечисляет и другие замечания:</w:t>
      </w:r>
    </w:p>
    <w:p w14:paraId="0ABFF8C3" w14:textId="77777777" w:rsidR="0016726A" w:rsidRDefault="0016726A" w:rsidP="0016726A">
      <w:pPr>
        <w:pStyle w:val="Textbody"/>
      </w:pPr>
      <w:r w:rsidRPr="0016726A">
        <w:rPr>
          <w:b/>
        </w:rPr>
        <w:t>Минтранс</w:t>
      </w:r>
      <w:r>
        <w:t>, разрешая перевозчику изменять договор в одностороннем порядке, отсылает к своему приказу об общих правилах воздушных перевозок. В этом приказе нет положений об одностороннем изменении договора. Перевозчик может лишь поменять самолет и изменить маршрут, если того требуют правила безопасности полета.</w:t>
      </w:r>
    </w:p>
    <w:p w14:paraId="01B70E36" w14:textId="77777777" w:rsidR="0016726A" w:rsidRDefault="0016726A" w:rsidP="0016726A">
      <w:pPr>
        <w:pStyle w:val="Textbody"/>
      </w:pPr>
      <w:r>
        <w:t>Предложение пассажирам выбрать другую дату по уже выбранному маршруту может принуждать клиентов вовсе отказаться от поездки с потерей гарантии полного возврата денег за билет.</w:t>
      </w:r>
    </w:p>
    <w:p w14:paraId="66A8E667" w14:textId="77777777" w:rsidR="0016726A" w:rsidRDefault="0016726A" w:rsidP="0016726A">
      <w:pPr>
        <w:pStyle w:val="Textbody"/>
      </w:pPr>
      <w:r>
        <w:t>Проект постановления не предоставляет и гарантий, что пассажир сможет воспользоваться ваучером, если в течение трех лет билет подорожает, будут отменены рейсы по направлению или в случае банкротства перевозчика.</w:t>
      </w:r>
    </w:p>
    <w:p w14:paraId="789BE239" w14:textId="77777777" w:rsidR="0016726A" w:rsidRDefault="0016726A" w:rsidP="0016726A">
      <w:pPr>
        <w:pStyle w:val="Textbody"/>
      </w:pPr>
      <w:r>
        <w:t>Нет экономических обоснований срока в три года, в течение которого перевозчики могут не возвращать деньги пассажирам.</w:t>
      </w:r>
    </w:p>
    <w:p w14:paraId="0F42A8BC" w14:textId="6C0A5E5B" w:rsidR="0016726A" w:rsidRDefault="0016726A" w:rsidP="0016726A">
      <w:pPr>
        <w:pStyle w:val="Textbody"/>
      </w:pPr>
      <w:r>
        <w:t xml:space="preserve">Для «избежания критики» постановления в будущем Орлов порекомендовал </w:t>
      </w:r>
      <w:r w:rsidRPr="0016726A">
        <w:rPr>
          <w:b/>
        </w:rPr>
        <w:t>Минтранс</w:t>
      </w:r>
      <w:r>
        <w:t>у и другим профильным ведомствам отразить в документе все возможные гарантии для пассажиров по исполнению авиакомпаниями обязательств.</w:t>
      </w:r>
    </w:p>
    <w:p w14:paraId="0B4FE9E0" w14:textId="10F7DEFE" w:rsidR="0016726A" w:rsidRDefault="0016726A" w:rsidP="0016726A">
      <w:pPr>
        <w:pStyle w:val="Textbody"/>
      </w:pPr>
      <w:r>
        <w:t>РБК направил запрос крупнейшим перевозчикам: «</w:t>
      </w:r>
      <w:r w:rsidRPr="0016726A">
        <w:rPr>
          <w:b/>
        </w:rPr>
        <w:t>Аэрофлот</w:t>
      </w:r>
      <w:r>
        <w:t>у», S7, Utair и «Уральским авиалиниям». Источник РБК в отрасли, знакомый с руководством нескольких крупных авиакомпаний, не согласен с утве</w:t>
      </w:r>
      <w:r w:rsidRPr="0016726A">
        <w:rPr>
          <w:b/>
        </w:rPr>
        <w:t>ржд</w:t>
      </w:r>
      <w:r>
        <w:t>ением Роспотребнадзора, что ваучеры перекладывают предпринимательские риски на потребителя. По его мнению, чрезвычайную ситуацию нельзя считать предпринимательским риском. «Это форс-мажор. Предпринимательские риски зависят в первую очередь от самой компании. Как можно просчитать эпидемию?» – недоумевает он.</w:t>
      </w:r>
    </w:p>
    <w:p w14:paraId="13CBE4FC" w14:textId="26A17C43" w:rsidR="0016726A" w:rsidRDefault="0016726A" w:rsidP="0016726A">
      <w:pPr>
        <w:pStyle w:val="Textbody"/>
      </w:pPr>
      <w:r>
        <w:t xml:space="preserve">Ранее против инициатив </w:t>
      </w:r>
      <w:r w:rsidRPr="0016726A">
        <w:rPr>
          <w:b/>
        </w:rPr>
        <w:t>Минтранс</w:t>
      </w:r>
      <w:r>
        <w:t>а выступил глава Федеральной антимонопольной службы Игорь Артемьев. Он предлагал в случае, если авиакомпания не может предоставить пассажиру право выбора – возврат денег или ваучер, – разрешить передавать право на сертификат третьим лицам, в том числе железнодорожным перевозчикам. Также глава ФАС рекомендовал разрешить властям выкупать ваучеры у пассажиров.</w:t>
      </w:r>
    </w:p>
    <w:p w14:paraId="101C4A47" w14:textId="673D0148" w:rsidR="0016726A" w:rsidRDefault="0016726A" w:rsidP="0016726A">
      <w:pPr>
        <w:pStyle w:val="Textbody"/>
      </w:pPr>
      <w:r>
        <w:t xml:space="preserve">Не дожидаясь принятия отдельного документа, авиакомпании еще в конце марта стали выдавать ваучеры в качестве компенсации за рейсы, отмененные из-за распространения </w:t>
      </w:r>
      <w:r>
        <w:lastRenderedPageBreak/>
        <w:t>коронавируса и запрета на полеты за рубеж. Первой легализовать ваучеры предложила Ассоциация эксплуатантов воздушного транспорта (АЭВТ). «Наиболее насущной потребностью авиакомпаний является сохранение их оставшейся ликвидности для выплаты заработной платы и покрытия постоянных расходов», – объяснил глава ассоциации Владимир Тасун в письме в правительство. Он подчеркивал, что большинство авиакомпаний сейчас тратят больше наличных на возвраты пассажирам и грузоотправителям, чем зарабатывают на бронировании своих услуг.</w:t>
      </w:r>
    </w:p>
    <w:p w14:paraId="285A3826" w14:textId="77777777" w:rsidR="0016726A" w:rsidRDefault="000B3B30" w:rsidP="0016726A">
      <w:pPr>
        <w:pStyle w:val="Textbody"/>
      </w:pPr>
      <w:hyperlink r:id="rId27" w:history="1">
        <w:r w:rsidR="0016726A">
          <w:rPr>
            <w:color w:val="0000FF"/>
            <w:u w:val="single" w:color="0000FF"/>
          </w:rPr>
          <w:t>https://www.rbc.ru/business/02/06/2020/5ed62cb19a7947dc2155731c</w:t>
        </w:r>
      </w:hyperlink>
    </w:p>
    <w:p w14:paraId="2828BFAE" w14:textId="77777777" w:rsidR="0016726A" w:rsidRDefault="0016726A" w:rsidP="0016726A">
      <w:pPr>
        <w:pStyle w:val="3"/>
        <w:jc w:val="both"/>
        <w:rPr>
          <w:rFonts w:ascii="Times New Roman" w:hAnsi="Times New Roman"/>
          <w:sz w:val="24"/>
        </w:rPr>
      </w:pPr>
      <w:bookmarkStart w:id="28" w:name="_gen9"/>
      <w:bookmarkStart w:id="29" w:name="_Toc42072832"/>
      <w:bookmarkEnd w:id="28"/>
      <w:r>
        <w:rPr>
          <w:rFonts w:ascii="Times New Roman" w:hAnsi="Times New Roman"/>
          <w:sz w:val="24"/>
        </w:rPr>
        <w:t>ТЕЛЕКАНАЛ 360; АННА СТАРИЦКАЯ, ОЛЬГА НИЖЕЛЬСКАЯ; 2020.02.06; ОТДЫХ ЗА РУБЕЖОМ В 2020-М. КОГДА И КУДА ВОЗОБНОВЯТСЯ ПЕРВЫЕ МЕЖДУНАРОДНЫЕ АВИАПЕРЕЛЕТЫ</w:t>
      </w:r>
      <w:bookmarkEnd w:id="29"/>
    </w:p>
    <w:p w14:paraId="3E4E40B1" w14:textId="03A604B0" w:rsidR="0016726A" w:rsidRDefault="0016726A" w:rsidP="0016726A">
      <w:pPr>
        <w:pStyle w:val="Textbody"/>
      </w:pPr>
      <w:r>
        <w:t>Международное сообщение может начать поэтапно восстанавливаться в августе–сентябре, считают опрошенные «360» туристические и авиаэксперты. Сначала, скорее всего, разрешат поездки в страны с относительно благополучной ситуацией по коронавирусу: Турцию, Грецию и Кипр.</w:t>
      </w:r>
    </w:p>
    <w:p w14:paraId="5B148EE8" w14:textId="7D4B5E0D" w:rsidR="0016726A" w:rsidRDefault="0016726A" w:rsidP="0016726A">
      <w:pPr>
        <w:pStyle w:val="Textbody"/>
      </w:pPr>
      <w:r>
        <w:t>Международное сообщение может возобновиться в августе–сентябре, сообщил РБК глава «Уральских авиалиний» Сергей Скуратов. На первом этапе, вероятнее всего, откроются перелеты в страны СНГ и Грузию.</w:t>
      </w:r>
    </w:p>
    <w:p w14:paraId="3EBB347F" w14:textId="4E86B253" w:rsidR="0016726A" w:rsidRDefault="0016726A" w:rsidP="0016726A">
      <w:pPr>
        <w:pStyle w:val="Textbody"/>
      </w:pPr>
      <w:r>
        <w:t>«Может быть, [разрешат полеты] в Грузию. В августе–сентябре, возможно, откроют международные полеты. Тоже поэтапно, но надо с чего-то начинать», – добавил Скуратов.</w:t>
      </w:r>
    </w:p>
    <w:p w14:paraId="2ED9BA4A" w14:textId="3C12DAC4" w:rsidR="0016726A" w:rsidRDefault="0016726A" w:rsidP="0016726A">
      <w:pPr>
        <w:pStyle w:val="Textbody"/>
      </w:pPr>
      <w:r>
        <w:t>Перелеты в Грузию прекратились в июле 2019 года из-за массовых антироссийских протестов. А из-за пандемии коронавируса 27 марта Россия приостановила международное авиасообщение. После этого авиакомпании сократили количество рейсов, а лоукостер «Победа», Azur Air и Nordwind временно прекратили полеты. Но с 1 июня перевозчики постепенно возвращаются к обычному режиму работы. А на российских курортах, хоть и с ограничениями, начинается туристический сезон.</w:t>
      </w:r>
    </w:p>
    <w:p w14:paraId="71CC6DAA" w14:textId="77777777" w:rsidR="0016726A" w:rsidRDefault="0016726A" w:rsidP="0016726A">
      <w:pPr>
        <w:pStyle w:val="Textbody"/>
      </w:pPr>
      <w:r>
        <w:t>Отдельные направления</w:t>
      </w:r>
    </w:p>
    <w:p w14:paraId="4A980938" w14:textId="7A8CCE71" w:rsidR="0016726A" w:rsidRDefault="0016726A" w:rsidP="0016726A">
      <w:pPr>
        <w:pStyle w:val="Textbody"/>
      </w:pPr>
      <w:r>
        <w:t xml:space="preserve">По прогнозам </w:t>
      </w:r>
      <w:r w:rsidRPr="0016726A">
        <w:rPr>
          <w:b/>
        </w:rPr>
        <w:t>Минтранс</w:t>
      </w:r>
      <w:r>
        <w:t>а, рассказал «360» вице-президент Российского союза туриндустрии Юрий Барзыкин, подготовка к международным полетам может начаться уже в середине июля. Не исключено, что в августе–сентябре откроются некоторые зарубежные направления.</w:t>
      </w:r>
    </w:p>
    <w:p w14:paraId="45A689ED" w14:textId="19D1BB0E" w:rsidR="0016726A" w:rsidRDefault="0016726A" w:rsidP="0016726A">
      <w:pPr>
        <w:pStyle w:val="Textbody"/>
      </w:pPr>
      <w:r>
        <w:t>«Разом везде не полетят. Но к сентябрю, к бархатному сезону, думаю, на курорты те, кто туда жаждут, успеют», – уверен Барзыкин.</w:t>
      </w:r>
    </w:p>
    <w:p w14:paraId="2106281C" w14:textId="35D69D1A" w:rsidR="0016726A" w:rsidRDefault="0016726A" w:rsidP="0016726A">
      <w:pPr>
        <w:pStyle w:val="Textbody"/>
      </w:pPr>
      <w:r>
        <w:t>По мнению исполнительного директора агентства «Авиапорт» Олега Пантелеева, пока сложно прогнозировать, когда возобновятся полеты за рубеж. Решение об этом примет правительство с учетом статистики по коронавирусу как в России, так и в других странах.</w:t>
      </w:r>
    </w:p>
    <w:p w14:paraId="043D79F1" w14:textId="43AD932D" w:rsidR="0016726A" w:rsidRDefault="0016726A" w:rsidP="0016726A">
      <w:pPr>
        <w:pStyle w:val="Textbody"/>
      </w:pPr>
      <w:r>
        <w:t>«Ряд специалистов, представляющих авиаотрасль, делали осторожные и оптимистичные прогнозы относительно возможности возобновления международных полетов по некоторым из направлений уже в середине-конце третьего квартала. Вполне возможно, что отдельные единичные направления возобновятся», – добавил Пантелеев.</w:t>
      </w:r>
    </w:p>
    <w:p w14:paraId="457BB5C4" w14:textId="4C9AC840" w:rsidR="0016726A" w:rsidRDefault="0016726A" w:rsidP="0016726A">
      <w:pPr>
        <w:pStyle w:val="Textbody"/>
      </w:pPr>
      <w:r>
        <w:t>Что касается Грузии, то, несмотря на прошлогодние волнения, она остается востребованным местом отдыха россиян. Для перевозчиков ее открытие актуально именно в конце августа – сентябре, когда полеты на российские курорты идут на спад. Но здесь решение примут в зависимости от политической обстановки.</w:t>
      </w:r>
    </w:p>
    <w:p w14:paraId="35F90848" w14:textId="77777777" w:rsidR="0016726A" w:rsidRDefault="0016726A" w:rsidP="0016726A">
      <w:pPr>
        <w:pStyle w:val="Textbody"/>
      </w:pPr>
      <w:r>
        <w:t>Первые ласточки</w:t>
      </w:r>
    </w:p>
    <w:p w14:paraId="2DBF7119" w14:textId="77777777" w:rsidR="0016726A" w:rsidRDefault="0016726A" w:rsidP="0016726A">
      <w:pPr>
        <w:pStyle w:val="Textbody"/>
      </w:pPr>
      <w:r>
        <w:t>Сильнее всего в перелетах из России заинтересованы туристические страны Турция и Греция. Там, в отличие от также популярных у путешественников Италии или Испании, количество заболевших или умерших от COVID-19 достаточно низкое, что повышает шансы на то, что перелеты туда откроются в числе первых.</w:t>
      </w:r>
    </w:p>
    <w:p w14:paraId="246295BD" w14:textId="6C31C1BF" w:rsidR="0016726A" w:rsidRDefault="0016726A" w:rsidP="0016726A">
      <w:pPr>
        <w:pStyle w:val="Textbody"/>
      </w:pPr>
      <w:r>
        <w:lastRenderedPageBreak/>
        <w:t>«Но если в какой-то стране будет вторая или третья волна, можно с высочайшей уверенностью утве</w:t>
      </w:r>
      <w:r w:rsidRPr="0016726A">
        <w:rPr>
          <w:b/>
        </w:rPr>
        <w:t>ржд</w:t>
      </w:r>
      <w:r>
        <w:t>ать, что полеты туда не будут возобновлены. И более того, если в какой-то стране начнется вторая волна, то даже если туда восстановят полеты, они будут заново прекращены», – пояснил Пантелеев.</w:t>
      </w:r>
    </w:p>
    <w:p w14:paraId="75173C56" w14:textId="77777777" w:rsidR="0016726A" w:rsidRDefault="0016726A" w:rsidP="0016726A">
      <w:pPr>
        <w:pStyle w:val="Textbody"/>
      </w:pPr>
      <w:r>
        <w:t>По прогнозу Барзыкина, первые регулярные рейсы отправятся также в Кипр и средиземноморские страны. Позднее откроются Италия и Испания. Во всех этих государствах курортный сезон длится до середины октября.</w:t>
      </w:r>
    </w:p>
    <w:p w14:paraId="1772B6CA" w14:textId="1C9C885A" w:rsidR="0016726A" w:rsidRDefault="0016726A" w:rsidP="0016726A">
      <w:pPr>
        <w:pStyle w:val="Textbody"/>
      </w:pPr>
      <w:r>
        <w:t>«Чем больше риски, тем позже откроются страны. Сегодня это Латинская Америка – Бразилия и прочие. Наверное, полыхнет еще и в Африке», – добавил он.</w:t>
      </w:r>
    </w:p>
    <w:p w14:paraId="26DB2D7D" w14:textId="77777777" w:rsidR="0016726A" w:rsidRDefault="0016726A" w:rsidP="0016726A">
      <w:pPr>
        <w:pStyle w:val="Textbody"/>
      </w:pPr>
      <w:r>
        <w:t>Цены на перелеты</w:t>
      </w:r>
    </w:p>
    <w:p w14:paraId="416CE08A" w14:textId="77777777" w:rsidR="0016726A" w:rsidRDefault="0016726A" w:rsidP="0016726A">
      <w:pPr>
        <w:pStyle w:val="Textbody"/>
      </w:pPr>
      <w:r>
        <w:t>После обвала российской национальной валюты рублевая стоимость авиабилетов на международные направления не может быть низкой, сообщил Пантелеев. С другой стороны, на ценообразование сильно влияет соотношение спроса и предложения. Если власти разрешат поездки, например, в любимую россиянами Турцию, перелеты разом могут возобновить многие перевозчики. Тогда предложение превысит спрос и повысить цены не получится.</w:t>
      </w:r>
    </w:p>
    <w:p w14:paraId="08EED698" w14:textId="77777777" w:rsidR="0016726A" w:rsidRDefault="0016726A" w:rsidP="0016726A">
      <w:pPr>
        <w:pStyle w:val="Textbody"/>
      </w:pPr>
      <w:r>
        <w:t>В июне 2020 года авиабилеты стоят на 25% ниже, чем в прошлом году, отметил Барзыкин. Пока перевозчикам просто некого возить. Если турпоток в июле–августе вырастет, перелеты подорожают.</w:t>
      </w:r>
    </w:p>
    <w:p w14:paraId="4DAB2B22" w14:textId="55EBC2D2" w:rsidR="0016726A" w:rsidRDefault="0016726A" w:rsidP="0016726A">
      <w:pPr>
        <w:pStyle w:val="Textbody"/>
      </w:pPr>
      <w:r>
        <w:t>«Но все равно будет дешевле, чем в прошлом году. Потому что в любом случае пассажиропоток будет меньше. Люди тратятся на жизнь, на питание. На путешествия тоже тратятся, но пока таких будет меньше. Поэтому турпродукт в целом будет не дороже, а зачастую дешевле, чем в 2019 году», – заключил он.</w:t>
      </w:r>
    </w:p>
    <w:p w14:paraId="3AA28DBF" w14:textId="77777777" w:rsidR="0016726A" w:rsidRDefault="000B3B30" w:rsidP="0016726A">
      <w:pPr>
        <w:pStyle w:val="Textbody"/>
      </w:pPr>
      <w:hyperlink r:id="rId28" w:history="1">
        <w:r w:rsidR="0016726A">
          <w:rPr>
            <w:color w:val="0000FF"/>
            <w:u w:val="single" w:color="0000FF"/>
          </w:rPr>
          <w:t>https://360tv.ru/news/tekst/otdyh-za-rubezhom-v-2020/</w:t>
        </w:r>
      </w:hyperlink>
    </w:p>
    <w:p w14:paraId="09249C6D" w14:textId="77777777" w:rsidR="0016726A" w:rsidRDefault="0016726A" w:rsidP="0016726A">
      <w:pPr>
        <w:pStyle w:val="3"/>
        <w:jc w:val="both"/>
        <w:rPr>
          <w:rFonts w:ascii="Times New Roman" w:hAnsi="Times New Roman"/>
          <w:sz w:val="24"/>
        </w:rPr>
      </w:pPr>
      <w:bookmarkStart w:id="30" w:name="_gen10"/>
      <w:bookmarkStart w:id="31" w:name="_Toc42072833"/>
      <w:bookmarkEnd w:id="30"/>
      <w:r>
        <w:rPr>
          <w:rFonts w:ascii="Times New Roman" w:hAnsi="Times New Roman"/>
          <w:sz w:val="24"/>
        </w:rPr>
        <w:t xml:space="preserve">РИА НОВОСТИ; 2020.02.06; </w:t>
      </w:r>
      <w:r w:rsidRPr="0016726A">
        <w:rPr>
          <w:rFonts w:ascii="Times New Roman" w:hAnsi="Times New Roman"/>
          <w:sz w:val="24"/>
        </w:rPr>
        <w:t>ПУТИН</w:t>
      </w:r>
      <w:r>
        <w:rPr>
          <w:rFonts w:ascii="Times New Roman" w:hAnsi="Times New Roman"/>
          <w:sz w:val="24"/>
        </w:rPr>
        <w:t xml:space="preserve"> ПРИЗВАЛ В ИЮЛЕ НАЧАТЬ РЕАЛИЗАЦИЮ ПЛАНА ПО ВОССТАНОВЛЕНИЮ ЭКОНОМИКИ</w:t>
      </w:r>
      <w:bookmarkEnd w:id="31"/>
    </w:p>
    <w:p w14:paraId="5C91B260" w14:textId="77777777" w:rsidR="0016726A" w:rsidRDefault="0016726A" w:rsidP="0016726A">
      <w:pPr>
        <w:pStyle w:val="Textbody"/>
      </w:pPr>
      <w:r>
        <w:t xml:space="preserve">Приступить к активной реализации общенационального плана действий по восстановлению экономики РФ после пандемии коронавируса нужно уже с начала июля, эта работа должна вестись без пауз, заявил президент </w:t>
      </w:r>
      <w:r w:rsidRPr="0016726A">
        <w:rPr>
          <w:b/>
        </w:rPr>
        <w:t>Владимир Путин</w:t>
      </w:r>
      <w:r>
        <w:t>.</w:t>
      </w:r>
    </w:p>
    <w:p w14:paraId="5C74F03A" w14:textId="77777777" w:rsidR="0016726A" w:rsidRDefault="0016726A" w:rsidP="0016726A">
      <w:pPr>
        <w:pStyle w:val="Textbody"/>
      </w:pPr>
      <w:r>
        <w:t xml:space="preserve">Президент во вторник провел по видеосвязи рабочую встречу с премьер-министром Михаилом </w:t>
      </w:r>
      <w:r w:rsidRPr="0016726A">
        <w:rPr>
          <w:b/>
        </w:rPr>
        <w:t>Мишустин</w:t>
      </w:r>
      <w:r>
        <w:t>ым, на ней он заявил, что представленный план можно взять за основу и попросил главу правительства во второй половине июня окончательно определиться с параметрами плана. В частности, продолжить работу над документом с объединениями предпринимателей.</w:t>
      </w:r>
    </w:p>
    <w:p w14:paraId="0D30DBBB" w14:textId="3C591B41" w:rsidR="0016726A" w:rsidRDefault="0016726A" w:rsidP="0016726A">
      <w:pPr>
        <w:pStyle w:val="Textbody"/>
      </w:pPr>
      <w:r>
        <w:t xml:space="preserve">«Мы делаем это всегда, но в этой ситуации тем более такая совместная работа востребована. Все это нужно сделать для того, чтобы уже с начала июля приступить к активной реализации конкретных шагов»,  – сказал </w:t>
      </w:r>
      <w:r w:rsidRPr="0016726A">
        <w:rPr>
          <w:b/>
        </w:rPr>
        <w:t>Путин</w:t>
      </w:r>
      <w:r>
        <w:t>.</w:t>
      </w:r>
    </w:p>
    <w:p w14:paraId="266A55AC" w14:textId="1AA578B5" w:rsidR="0016726A" w:rsidRDefault="0016726A" w:rsidP="0016726A">
      <w:pPr>
        <w:pStyle w:val="Textbody"/>
      </w:pPr>
      <w:r>
        <w:t>«Обращаю на это особое внимание, так как целый ряд уже принятых решений по поддержке граждан и предприятий, вы сейчас упомянули некоторые из них, был рассчитан на второй квартал. Поэтому крайне важно, чтобы эта работа продолжалась без пауз, а экономика, занятость, доходы граждан во втором полугодии получили серьезную, эффективную поддержку для уверенного восстановления»,  – отметил президент.</w:t>
      </w:r>
    </w:p>
    <w:p w14:paraId="58657EED" w14:textId="77777777" w:rsidR="0016726A" w:rsidRDefault="000B3B30" w:rsidP="0016726A">
      <w:pPr>
        <w:pStyle w:val="Textbody"/>
      </w:pPr>
      <w:hyperlink r:id="rId29" w:history="1">
        <w:r w:rsidR="0016726A">
          <w:rPr>
            <w:color w:val="0000FF"/>
            <w:u w:val="single" w:color="0000FF"/>
          </w:rPr>
          <w:t>https://ria.ru/20200602/1572349170.html</w:t>
        </w:r>
      </w:hyperlink>
    </w:p>
    <w:p w14:paraId="48C322F6" w14:textId="77777777" w:rsidR="0016726A" w:rsidRDefault="0016726A" w:rsidP="0016726A">
      <w:pPr>
        <w:pStyle w:val="3"/>
        <w:jc w:val="both"/>
        <w:rPr>
          <w:rFonts w:ascii="Times New Roman" w:hAnsi="Times New Roman"/>
          <w:sz w:val="24"/>
        </w:rPr>
      </w:pPr>
      <w:bookmarkStart w:id="32" w:name="_gen11"/>
      <w:bookmarkStart w:id="33" w:name="_Toc42072834"/>
      <w:bookmarkEnd w:id="32"/>
      <w:r>
        <w:rPr>
          <w:rFonts w:ascii="Times New Roman" w:hAnsi="Times New Roman"/>
          <w:sz w:val="24"/>
        </w:rPr>
        <w:t xml:space="preserve">РИА НОВОСТИ; 2020.02.06; </w:t>
      </w:r>
      <w:r w:rsidRPr="0016726A">
        <w:rPr>
          <w:rFonts w:ascii="Times New Roman" w:hAnsi="Times New Roman"/>
          <w:sz w:val="24"/>
        </w:rPr>
        <w:t>ПУТИН</w:t>
      </w:r>
      <w:r>
        <w:rPr>
          <w:rFonts w:ascii="Times New Roman" w:hAnsi="Times New Roman"/>
          <w:sz w:val="24"/>
        </w:rPr>
        <w:t xml:space="preserve"> ПОРУЧИЛ </w:t>
      </w:r>
      <w:r w:rsidRPr="0016726A">
        <w:rPr>
          <w:rFonts w:ascii="Times New Roman" w:hAnsi="Times New Roman"/>
          <w:sz w:val="24"/>
        </w:rPr>
        <w:t>МИШУСТИН</w:t>
      </w:r>
      <w:r>
        <w:rPr>
          <w:rFonts w:ascii="Times New Roman" w:hAnsi="Times New Roman"/>
          <w:sz w:val="24"/>
        </w:rPr>
        <w:t xml:space="preserve">У ПОДГОТОВИТЬ УТОЧНЕНИЯ ПО РЕАЛИЗАЦИИ </w:t>
      </w:r>
      <w:r w:rsidRPr="0016726A">
        <w:rPr>
          <w:rFonts w:ascii="Times New Roman" w:hAnsi="Times New Roman"/>
          <w:sz w:val="24"/>
        </w:rPr>
        <w:t>НАЦПРОЕКТ</w:t>
      </w:r>
      <w:r>
        <w:rPr>
          <w:rFonts w:ascii="Times New Roman" w:hAnsi="Times New Roman"/>
          <w:sz w:val="24"/>
        </w:rPr>
        <w:t>ОВ</w:t>
      </w:r>
      <w:bookmarkEnd w:id="33"/>
    </w:p>
    <w:p w14:paraId="0121218B" w14:textId="77777777" w:rsidR="0016726A" w:rsidRDefault="0016726A" w:rsidP="0016726A">
      <w:pPr>
        <w:pStyle w:val="Textbody"/>
      </w:pPr>
      <w:r>
        <w:t xml:space="preserve">Президент России </w:t>
      </w:r>
      <w:r w:rsidRPr="0016726A">
        <w:rPr>
          <w:b/>
        </w:rPr>
        <w:t>Владимир Путин</w:t>
      </w:r>
      <w:r>
        <w:t xml:space="preserve"> поручил премьер-министру Михаилу </w:t>
      </w:r>
      <w:r w:rsidRPr="0016726A">
        <w:rPr>
          <w:b/>
        </w:rPr>
        <w:t>Мишустин</w:t>
      </w:r>
      <w:r>
        <w:t>у максимально оперативно подготовить уточнения по реализации национальных проектов в связи с пандемией.</w:t>
      </w:r>
    </w:p>
    <w:p w14:paraId="6F1093BB" w14:textId="7F6567F9" w:rsidR="0016726A" w:rsidRDefault="0016726A" w:rsidP="0016726A">
      <w:pPr>
        <w:pStyle w:val="Textbody"/>
      </w:pPr>
      <w:r>
        <w:lastRenderedPageBreak/>
        <w:t xml:space="preserve">«Экстраординарная ситуация, связанная с ситуацией эпидемии коронавируса, оказала серьезное влияние на процессы реализации национальных проектов, поэтому также прошу вас подготовить предложения об их уточнении. Всю эту работу прошу провести максимально оперативно»,  – сказал </w:t>
      </w:r>
      <w:r w:rsidRPr="0016726A">
        <w:rPr>
          <w:b/>
        </w:rPr>
        <w:t>Путин</w:t>
      </w:r>
      <w:r>
        <w:t xml:space="preserve"> на рабочей встрече с </w:t>
      </w:r>
      <w:r w:rsidRPr="0016726A">
        <w:rPr>
          <w:b/>
        </w:rPr>
        <w:t>Мишустин</w:t>
      </w:r>
      <w:r>
        <w:t>ым.</w:t>
      </w:r>
    </w:p>
    <w:p w14:paraId="6A005CA7" w14:textId="77777777" w:rsidR="0016726A" w:rsidRDefault="0016726A" w:rsidP="0016726A">
      <w:pPr>
        <w:pStyle w:val="Textbody"/>
      </w:pPr>
      <w:r>
        <w:t xml:space="preserve">Во вторник глава правительства представил президенту России доклад об общенациональном плане восстановления экономики после пандемии коронавируса. </w:t>
      </w:r>
    </w:p>
    <w:p w14:paraId="2AEF5174" w14:textId="77777777" w:rsidR="0016726A" w:rsidRDefault="0016726A" w:rsidP="0016726A">
      <w:pPr>
        <w:pStyle w:val="Textbody"/>
      </w:pPr>
      <w:r w:rsidRPr="0016726A">
        <w:rPr>
          <w:b/>
        </w:rPr>
        <w:t>Путин</w:t>
      </w:r>
      <w:r>
        <w:t xml:space="preserve"> поручил кабинету министров совместно с регионами и деловыми кругами начать работу над планом в конце апреля. Документ должен содержать мероприятия по нормализации деловой жизни и росту экономики, восстановлению занятости и доходов граждан. Президент отмечал, что ключевая задача плана не только стабилизация ситуации в экономике, а обеспечение долгосрочных, структурных изменений с учетом новой реальности.</w:t>
      </w:r>
    </w:p>
    <w:p w14:paraId="3A14A05D" w14:textId="77777777" w:rsidR="0016726A" w:rsidRDefault="000B3B30" w:rsidP="0016726A">
      <w:pPr>
        <w:pStyle w:val="Textbody"/>
      </w:pPr>
      <w:hyperlink r:id="rId30" w:history="1">
        <w:r w:rsidR="0016726A">
          <w:rPr>
            <w:color w:val="0000FF"/>
            <w:u w:val="single" w:color="0000FF"/>
          </w:rPr>
          <w:t>https://ria.ru/20200602/1572350753.html</w:t>
        </w:r>
      </w:hyperlink>
    </w:p>
    <w:p w14:paraId="4458E5BA" w14:textId="77777777" w:rsidR="0016726A" w:rsidRDefault="0016726A" w:rsidP="0016726A">
      <w:pPr>
        <w:pStyle w:val="3"/>
        <w:jc w:val="both"/>
        <w:rPr>
          <w:rFonts w:ascii="Times New Roman" w:hAnsi="Times New Roman"/>
          <w:sz w:val="24"/>
        </w:rPr>
      </w:pPr>
      <w:bookmarkStart w:id="34" w:name="_gen12"/>
      <w:bookmarkStart w:id="35" w:name="_Toc42072835"/>
      <w:bookmarkEnd w:id="34"/>
      <w:r>
        <w:rPr>
          <w:rFonts w:ascii="Times New Roman" w:hAnsi="Times New Roman"/>
          <w:sz w:val="24"/>
        </w:rPr>
        <w:t>РИА НОВОСТИ; 2020.02.06; ЭКСПЕРТЫ СТРОЙОТРАСЛИ ПРОКОММЕНТИРОВАЛИ НАЦПЛАН ВОССТАНОВЛЕНИЯ ЭКОНОМИКИ</w:t>
      </w:r>
      <w:bookmarkEnd w:id="35"/>
    </w:p>
    <w:p w14:paraId="2171F786" w14:textId="77777777" w:rsidR="0016726A" w:rsidRDefault="0016726A" w:rsidP="0016726A">
      <w:pPr>
        <w:pStyle w:val="Textbody"/>
      </w:pPr>
      <w:r>
        <w:t>Предложенные меры поддержки строительной отрасли являются давно назревшими и позволят решить часть проблем индустрии, полагают эксперты, опрошенные РИА Недвижимость.</w:t>
      </w:r>
    </w:p>
    <w:p w14:paraId="2C319930" w14:textId="77777777" w:rsidR="0016726A" w:rsidRDefault="0016726A" w:rsidP="0016726A">
      <w:pPr>
        <w:pStyle w:val="Textbody"/>
      </w:pPr>
      <w:r>
        <w:t>Во вторник правительство РФ представило общенациональный план действий, обеспечивающих восстановление занятости и доходов населения, рост экономики и долгосрочные структурные изменения в экономике России. Документ предполагает в том числе совершенствование нормативной базы для ускорения процедур строительства, а также цифровизацию отрасли.</w:t>
      </w:r>
    </w:p>
    <w:p w14:paraId="05CE812F" w14:textId="3046BC1B" w:rsidR="0016726A" w:rsidRDefault="0016726A" w:rsidP="0016726A">
      <w:pPr>
        <w:pStyle w:val="Textbody"/>
      </w:pPr>
      <w:r>
        <w:t>«Нацплан по строительству проходит под девизом «ускоряй, цифровизируй, упрощай!». По нашему мнению, в нем описаны правильные и нужные меры, в первую очередь регуляторного характера, часть из которых отраслевое сообщество предлагало последние пять лет. К примеру, наконец появились пункты о создании института отраслевого рейтингования и внедрения предквалификации в закупках, про необходимость которых мы говорили еще шесть лет назад»,  – сказал гендиректор Рейтингового агентства строительного комплекса (РАСК) Николай Алексеенко.</w:t>
      </w:r>
    </w:p>
    <w:p w14:paraId="5E3EAB22" w14:textId="77777777" w:rsidR="0016726A" w:rsidRDefault="0016726A" w:rsidP="0016726A">
      <w:pPr>
        <w:pStyle w:val="Textbody"/>
      </w:pPr>
      <w:r>
        <w:t>Он отметил, что ситуация с неквалифицированными подрядчиками и демпингом приводила к проблемам как с самой реализацией проектов, так и к перерасходу бюджетов, срыву сроков.</w:t>
      </w:r>
    </w:p>
    <w:p w14:paraId="253826FF" w14:textId="77777777" w:rsidR="0016726A" w:rsidRDefault="0016726A" w:rsidP="0016726A">
      <w:pPr>
        <w:pStyle w:val="Textbody"/>
      </w:pPr>
      <w:r>
        <w:t>Алексеенко добавил, что его радует тот факт, что правительство обращает внимание на стимулирование не только жилищного, но и инфраструктурного строительства. Причем подразумевается синхронизация планов по строительству объектов, закладываемых в большинстве национальных проектов и комплексного плана развития магистральной инфраструктуры.</w:t>
      </w:r>
    </w:p>
    <w:p w14:paraId="763CD0D6" w14:textId="5612852F" w:rsidR="0016726A" w:rsidRDefault="0016726A" w:rsidP="0016726A">
      <w:pPr>
        <w:pStyle w:val="Textbody"/>
      </w:pPr>
      <w:r>
        <w:t>«Это существенный момент, которого сильно не хватало для сбалансированного развития как новых, так и уже застроенных территорий. Теперь стоит только ждать детальной проработки каждого пункта, и какие конкретно возможные послабления и механизмы стимулирования будут разработаны в конечном итоге»,  – добавил Алексеенко.</w:t>
      </w:r>
    </w:p>
    <w:p w14:paraId="16249788" w14:textId="77777777" w:rsidR="0016726A" w:rsidRDefault="0016726A" w:rsidP="0016726A">
      <w:pPr>
        <w:pStyle w:val="Textbody"/>
      </w:pPr>
      <w:r>
        <w:t>По мнению президента Национального объединения строителей (НОСТРОЙ) Антона Глушкова, в настоящее время важно сосредоточиться на практической реализации принимаемых мер поддержки в регионах. По имеющейся у организации информации, а также по данным экспертов, утве</w:t>
      </w:r>
      <w:r w:rsidRPr="0016726A">
        <w:rPr>
          <w:b/>
        </w:rPr>
        <w:t>ржд</w:t>
      </w:r>
      <w:r>
        <w:t>енными мерами поддержки воспользовалось лишь незначительное количество строительных организаций.</w:t>
      </w:r>
    </w:p>
    <w:p w14:paraId="14D60491" w14:textId="61D1DA1C" w:rsidR="0016726A" w:rsidRDefault="0016726A" w:rsidP="0016726A">
      <w:pPr>
        <w:pStyle w:val="Textbody"/>
      </w:pPr>
      <w:r>
        <w:t xml:space="preserve">«По данным исследования Центра стратегических разработок (ЦСР) только 8% строительных организаций смогли воспользоваться возможностью изменения сроков, цены контрактов и размера авансов по ним. Такая ситуация связана с отсутствием </w:t>
      </w:r>
      <w:r>
        <w:lastRenderedPageBreak/>
        <w:t>разъяснений по процедурам, срокам и размерам возможных изменений в условия строительных контрактов»,  – подчеркнул Глушков.</w:t>
      </w:r>
    </w:p>
    <w:p w14:paraId="7179DF14" w14:textId="77777777" w:rsidR="0016726A" w:rsidRDefault="0016726A" w:rsidP="0016726A">
      <w:pPr>
        <w:pStyle w:val="Textbody"/>
      </w:pPr>
      <w:r>
        <w:t>В подготовленном правительством общенациональном плане восстановления экономики до конца 2021 года предусмотрен ряд мер по поддержки отрасли ЖКХ, в частности получение госгарантии на 100 миллиардов рублей и возможность госсубсидирования ставок при кредитовании.</w:t>
      </w:r>
    </w:p>
    <w:p w14:paraId="6B6FE924" w14:textId="065D0DB8" w:rsidR="0016726A" w:rsidRDefault="0016726A" w:rsidP="0016726A">
      <w:pPr>
        <w:pStyle w:val="Textbody"/>
      </w:pPr>
      <w:r>
        <w:t>«В плане содержатся предложения, которые раньше по тем или иным причинам не были реализованы. Упрощенное изъятие земельных участков в рамках КРТ (комплексного развития территорий – ред.) содержалось в одной из рабочих редакций законопроекта Минстроя новых механизмах переселения из аварийного жилья»,  – подчеркивает независимый эксперт по ЖКХ Павел Склянчук.</w:t>
      </w:r>
    </w:p>
    <w:p w14:paraId="3F4FF30E" w14:textId="16CE6F51" w:rsidR="0016726A" w:rsidRDefault="0016726A" w:rsidP="0016726A">
      <w:pPr>
        <w:pStyle w:val="Textbody"/>
      </w:pPr>
      <w:r>
        <w:t>По его словам, предложение о федеральном субсидировании работ по перекладки ветхих коммунальных сетей схоже с целями госпрограммы «60 плюс». Также в плане отражена законодательная идея, звучавшая ранее, о продаже ресурсоснабжающим организациям объектов коммунальной инфраструктуры, созданных застройщиками. Предложение о применении цифровой модели объекта в течение его жизненного цикла также является не новым.</w:t>
      </w:r>
    </w:p>
    <w:p w14:paraId="792C25FE" w14:textId="569BCBE9" w:rsidR="0016726A" w:rsidRDefault="0016726A" w:rsidP="0016726A">
      <w:pPr>
        <w:pStyle w:val="Textbody"/>
      </w:pPr>
      <w:r>
        <w:t>«При их реализации возникнут те же самые сложности, которые мешали им быть воплощенными в жизнь раньше. Однако их включение в общенациональный план создает больше возможностей для преодоления разногласий и продавливания их принятия»,  – отмечает эксперт.</w:t>
      </w:r>
    </w:p>
    <w:p w14:paraId="2DBA6D2C" w14:textId="77777777" w:rsidR="0016726A" w:rsidRDefault="000B3B30" w:rsidP="0016726A">
      <w:pPr>
        <w:pStyle w:val="Textbody"/>
      </w:pPr>
      <w:hyperlink r:id="rId31" w:history="1">
        <w:r w:rsidR="0016726A">
          <w:rPr>
            <w:color w:val="0000FF"/>
            <w:u w:val="single" w:color="0000FF"/>
          </w:rPr>
          <w:t>https://realty.ria.ru/20200602/1572364781.html</w:t>
        </w:r>
      </w:hyperlink>
    </w:p>
    <w:p w14:paraId="63FAFA0A" w14:textId="77777777" w:rsidR="0016726A" w:rsidRDefault="0016726A" w:rsidP="0016726A">
      <w:pPr>
        <w:pStyle w:val="3"/>
        <w:jc w:val="both"/>
        <w:rPr>
          <w:rFonts w:ascii="Times New Roman" w:hAnsi="Times New Roman"/>
          <w:sz w:val="24"/>
        </w:rPr>
      </w:pPr>
      <w:bookmarkStart w:id="36" w:name="_gen13"/>
      <w:bookmarkStart w:id="37" w:name="_Toc42072836"/>
      <w:bookmarkEnd w:id="36"/>
      <w:r>
        <w:rPr>
          <w:rFonts w:ascii="Times New Roman" w:hAnsi="Times New Roman"/>
          <w:sz w:val="24"/>
        </w:rPr>
        <w:t>ТАСС; 2020.02.06; ИНФРАСТРУКТУРНЫЕ ГЧП-ПРОЕКТЫ МОГУТ БЫТЬ ДОПОЛНИТЕЛЬНО ПРОФИНАНСИРОВАНЫ НА 1 ТРЛН РУБ.</w:t>
      </w:r>
      <w:bookmarkEnd w:id="37"/>
    </w:p>
    <w:p w14:paraId="2E572F4B" w14:textId="77777777" w:rsidR="0016726A" w:rsidRDefault="0016726A" w:rsidP="0016726A">
      <w:pPr>
        <w:pStyle w:val="Textbody"/>
      </w:pPr>
      <w:r>
        <w:t>Инфраструктурные проекты могут быть дополнительно профинансированы на сумму до 1 трлн руб. за счет выпуска долгосрочных инфраструктурных облигаций в рамках ГЧП. Об этом говорится в актуальной версии Общенационального плана восстановления экономики РФ, с которой ознакомился ТАСС.</w:t>
      </w:r>
    </w:p>
    <w:p w14:paraId="61BE2C08" w14:textId="0DAEB31E" w:rsidR="0016726A" w:rsidRDefault="0016726A" w:rsidP="0016726A">
      <w:pPr>
        <w:pStyle w:val="Textbody"/>
      </w:pPr>
      <w:r>
        <w:t>«Дополнительные инвестиции в транспортную инфраструктуру в 2020?2021 гг., в том числе путем выпуска долгосрочных инфраструктурных облигаций в рамках ГЧП (в объеме до 1 трлн руб. до 2024 г.)»,  – говорится в плане.</w:t>
      </w:r>
    </w:p>
    <w:p w14:paraId="57AC1C4D" w14:textId="44205DA6" w:rsidR="0016726A" w:rsidRDefault="0016726A" w:rsidP="0016726A">
      <w:pPr>
        <w:pStyle w:val="Textbody"/>
      </w:pPr>
      <w:r>
        <w:t>Кроме того, планом предусмотрена компенсация части затрат по лизинговым платежам в июне  – декабре 2020 г. пригородным пассажирским компаниям в объеме 3,24 млрд руб. и в сумме 320 млн руб. круизным и морским компаниям.</w:t>
      </w:r>
    </w:p>
    <w:p w14:paraId="00C6974F" w14:textId="57104422" w:rsidR="0016726A" w:rsidRDefault="0016726A" w:rsidP="0016726A">
      <w:pPr>
        <w:pStyle w:val="Textbody"/>
      </w:pPr>
      <w:r>
        <w:t xml:space="preserve">Также в рамках поддержки транспортной отрасли планом предполагается прямая финансовая поддержка для авиакомпаний, аэропортов и лизингодателей. Так, например, предложенные планом субсидии авиакомпаниям в размере 23,4 млрд руб. уже выделены </w:t>
      </w:r>
      <w:r w:rsidRPr="0016726A">
        <w:rPr>
          <w:b/>
        </w:rPr>
        <w:t>Росавиаци</w:t>
      </w:r>
      <w:r>
        <w:rPr>
          <w:b/>
        </w:rPr>
        <w:t>и</w:t>
      </w:r>
      <w:r>
        <w:t xml:space="preserve"> и распределены перевозчикам. План также предусматривает финансирование работы аэропортов почти на 11 млрд руб.  – соответствующее распоряжение уже подписал премьер-министр РФ </w:t>
      </w:r>
      <w:r w:rsidRPr="0016726A">
        <w:rPr>
          <w:b/>
        </w:rPr>
        <w:t>Михаил Мишустин</w:t>
      </w:r>
      <w:r>
        <w:t xml:space="preserve"> в конце мая.</w:t>
      </w:r>
    </w:p>
    <w:p w14:paraId="5DA7634D" w14:textId="77777777" w:rsidR="0016726A" w:rsidRDefault="0016726A" w:rsidP="0016726A">
      <w:pPr>
        <w:pStyle w:val="3"/>
        <w:jc w:val="both"/>
        <w:rPr>
          <w:rFonts w:ascii="Times New Roman" w:hAnsi="Times New Roman"/>
          <w:sz w:val="24"/>
        </w:rPr>
      </w:pPr>
      <w:bookmarkStart w:id="38" w:name="_gen14"/>
      <w:bookmarkStart w:id="39" w:name="_Toc42072837"/>
      <w:bookmarkEnd w:id="38"/>
      <w:r>
        <w:rPr>
          <w:rFonts w:ascii="Times New Roman" w:hAnsi="Times New Roman"/>
          <w:sz w:val="24"/>
        </w:rPr>
        <w:t>ТАСС; 2020.02.06; ПРИГОРОДНЫЕ ПАССАЖИРСКИЕ КОМПАНИИ ПОЛУЧАТ КОМПЕНСАЦИЮ ЗА ЛИЗИНГ НА 3,24 МЛРД РУБ.</w:t>
      </w:r>
      <w:bookmarkEnd w:id="39"/>
    </w:p>
    <w:p w14:paraId="79996440" w14:textId="34369AB5" w:rsidR="0016726A" w:rsidRDefault="0016726A" w:rsidP="0016726A">
      <w:pPr>
        <w:pStyle w:val="Textbody"/>
      </w:pPr>
      <w:r>
        <w:t>Пригородные пассажирские компании получат компенсацию части затрат по лизинговым платежам в июне  – декабре 2020 года в объеме 3,24 млрд рублей. Еще 320 млн руб. получат круизные и морские компании. Такая мера предусмотрена в актуальной версии Общенационального плана восстановления экономики РФ, с которой ознакомился ТАСС.</w:t>
      </w:r>
    </w:p>
    <w:p w14:paraId="0CA7EA68" w14:textId="1A4FED7E" w:rsidR="0016726A" w:rsidRDefault="0016726A" w:rsidP="0016726A">
      <w:pPr>
        <w:pStyle w:val="Textbody"/>
      </w:pPr>
      <w:r>
        <w:t>«Компенсация части затрат по лизингу в июне декабре 2020 года: 3,24 млрд руб. пригородным пассажирским компаниям и 0,32 млрд руб. круизным речным и морским компаниям»,  – говорится в проекте плана.</w:t>
      </w:r>
    </w:p>
    <w:p w14:paraId="20D854B3" w14:textId="77777777" w:rsidR="0016726A" w:rsidRDefault="000B3B30" w:rsidP="0016726A">
      <w:pPr>
        <w:pStyle w:val="Textbody"/>
      </w:pPr>
      <w:hyperlink r:id="rId32" w:history="1">
        <w:r w:rsidR="0016726A">
          <w:rPr>
            <w:color w:val="0000FF"/>
            <w:u w:val="single" w:color="0000FF"/>
          </w:rPr>
          <w:t>https://tass.ru/ekonomika/8628163</w:t>
        </w:r>
      </w:hyperlink>
    </w:p>
    <w:p w14:paraId="2636245B" w14:textId="77777777" w:rsidR="0016726A" w:rsidRDefault="0016726A" w:rsidP="0016726A">
      <w:pPr>
        <w:pStyle w:val="3"/>
        <w:jc w:val="both"/>
        <w:rPr>
          <w:rFonts w:ascii="Times New Roman" w:hAnsi="Times New Roman"/>
          <w:sz w:val="24"/>
        </w:rPr>
      </w:pPr>
      <w:bookmarkStart w:id="40" w:name="_gen15"/>
      <w:bookmarkStart w:id="41" w:name="_Toc42072838"/>
      <w:bookmarkEnd w:id="40"/>
      <w:r>
        <w:rPr>
          <w:rFonts w:ascii="Times New Roman" w:hAnsi="Times New Roman"/>
          <w:sz w:val="24"/>
        </w:rPr>
        <w:t>RNS; 2020.02.06; СОВФЕД ОДОБРИЛ НОВЫЙ ПОРЯДОК ВОЗВРАТА СРЕДСТВ ЗА БИЛЕТЫ ПРИ ЧС</w:t>
      </w:r>
      <w:bookmarkEnd w:id="41"/>
    </w:p>
    <w:p w14:paraId="061D7BEC" w14:textId="77777777" w:rsidR="0016726A" w:rsidRDefault="0016726A" w:rsidP="0016726A">
      <w:pPr>
        <w:pStyle w:val="Textbody"/>
      </w:pPr>
      <w:r>
        <w:t>Совет Федерации одобрил законопроект, который позволит правительству в случае введения режима повышенной готовности или ЧС изменить механизм возврата пассажирам стоимости билетов за неосуществленную перевозку, в том числе ввести ваучеры. Трансляция заседания велась на сайте Совфеда.</w:t>
      </w:r>
    </w:p>
    <w:p w14:paraId="3427BD70" w14:textId="5AD21F25" w:rsidR="0016726A" w:rsidRDefault="0016726A" w:rsidP="0016726A">
      <w:pPr>
        <w:pStyle w:val="Textbody"/>
      </w:pPr>
      <w:r>
        <w:t>Теперь по решению правительства перевозчики смогут получить право в одностороннем порядке изменить условия договора перевозки или отказаться от его исполнения. При этом плата за перевозку будет возвращена пассажирам «в порядке и в сроки, установленные правительством Российской Федерации». Если пассажир в условиях ЧС или режима повышенной готовности сам откажется от поездки, возврат средств ему будет обеспечен также согласно специально установленному правительством механизму.</w:t>
      </w:r>
    </w:p>
    <w:p w14:paraId="739B4E12" w14:textId="77777777" w:rsidR="0016726A" w:rsidRDefault="0016726A" w:rsidP="0016726A">
      <w:pPr>
        <w:pStyle w:val="Textbody"/>
      </w:pPr>
      <w:r>
        <w:t>Данная норма будет распространяться на авиационные, морские, речные и железнодорожные перевозки. Новые особенности возврата средств будут применяться к договорам перевозки, подлежащим исполнению с 1 февраля 2020 года.</w:t>
      </w:r>
    </w:p>
    <w:p w14:paraId="280F0752" w14:textId="77777777" w:rsidR="0016726A" w:rsidRDefault="0016726A" w:rsidP="0016726A">
      <w:pPr>
        <w:pStyle w:val="Textbody"/>
      </w:pPr>
      <w:r>
        <w:t>Согласно документу, правительство получит право уменьшать размер ежегодного взноса туроператора в фонд персональной ответственности, устанавливать особенности отмены или переноса бронирования места в гостинице, а также временно приостанавливать обязательства туроператоров по возврату туристам уплаченных денежных сумм, рассказали ранее в пресс-службе Госдумы.</w:t>
      </w:r>
    </w:p>
    <w:p w14:paraId="63989527" w14:textId="77777777" w:rsidR="0016726A" w:rsidRDefault="0016726A" w:rsidP="0016726A">
      <w:pPr>
        <w:pStyle w:val="Textbody"/>
      </w:pPr>
      <w:r>
        <w:t>Кроме того, туркомпании смогут вместо денег за отмененные из‑за коронавируса поездки выдавать клиентам ваучеры на равноценные путешествия в будущем.</w:t>
      </w:r>
    </w:p>
    <w:p w14:paraId="6F9ED421" w14:textId="37581D5C" w:rsidR="0016726A" w:rsidRDefault="0016726A" w:rsidP="0016726A">
      <w:pPr>
        <w:pStyle w:val="Textbody"/>
      </w:pPr>
      <w:r>
        <w:t>«Речь идет о договорах, заключенных до 31 марта 2020 года. Порядок их выдачи определит правительство РФ. Правительство также будет вправе устанавливать особенности изменения и расторжения договора перевозки пассажира, возврата платы за проезд и провоз багажа при ЧС и введении режима повышенной готовности», – говорится в сообщении пресс-службы Госдумы.</w:t>
      </w:r>
    </w:p>
    <w:p w14:paraId="3B3CE376" w14:textId="77777777" w:rsidR="0016726A" w:rsidRDefault="000B3B30" w:rsidP="0016726A">
      <w:pPr>
        <w:pStyle w:val="Textbody"/>
      </w:pPr>
      <w:hyperlink r:id="rId33" w:history="1">
        <w:r w:rsidR="0016726A">
          <w:rPr>
            <w:color w:val="0000FF"/>
            <w:u w:val="single" w:color="0000FF"/>
          </w:rPr>
          <w:t>https://rns.online/transport/Sovfed-odobril-novii-poryadok-vozvrata-sredstv-za-bileti-pri-CHS-2020-06-02/</w:t>
        </w:r>
      </w:hyperlink>
    </w:p>
    <w:p w14:paraId="29EEE7E1" w14:textId="77777777" w:rsidR="0016726A" w:rsidRDefault="0016726A" w:rsidP="0016726A">
      <w:pPr>
        <w:pStyle w:val="3"/>
        <w:jc w:val="both"/>
        <w:rPr>
          <w:rFonts w:ascii="Times New Roman" w:hAnsi="Times New Roman"/>
          <w:sz w:val="24"/>
        </w:rPr>
      </w:pPr>
      <w:bookmarkStart w:id="42" w:name="_gen16"/>
      <w:bookmarkStart w:id="43" w:name="_Toc42072839"/>
      <w:bookmarkEnd w:id="42"/>
      <w:r>
        <w:rPr>
          <w:rFonts w:ascii="Times New Roman" w:hAnsi="Times New Roman"/>
          <w:sz w:val="24"/>
        </w:rPr>
        <w:t>ПРАЙМ; 2020.02.06; ЛИЗИНГОДАТЕЛИ РФ ПРЕДЛОЖИЛИ МЕХАНИЗМ СУБСИДИРОВАНИЯ ПЛАТЕЖЕЙ ЗА ПАССАЖИРСКИЙ ТРАНСПОРТ</w:t>
      </w:r>
      <w:bookmarkEnd w:id="43"/>
    </w:p>
    <w:p w14:paraId="4D427D8D" w14:textId="7589C7AC" w:rsidR="0016726A" w:rsidRDefault="0016726A" w:rsidP="0016726A">
      <w:pPr>
        <w:pStyle w:val="Textbody"/>
      </w:pPr>
      <w:r>
        <w:t>Лизинговые компании РФ предлагают ввести субсидирование лизинговых платежей за наземный пассажирский транспорт в случае их реструктуризации на фоне нового коронавируса COVID-19, рассказал РИА Новости генеральный директор ГК «ВТБ Лизинг», вице-президент Объединенной лизинговой ассоциации (ОЛА), председатель совета НП «Лизинговый союз» Дмитрий Ивантер.</w:t>
      </w:r>
    </w:p>
    <w:p w14:paraId="0AD769C3" w14:textId="77777777" w:rsidR="0016726A" w:rsidRDefault="0016726A" w:rsidP="0016726A">
      <w:pPr>
        <w:pStyle w:val="Textbody"/>
      </w:pPr>
      <w:r>
        <w:t xml:space="preserve">Ранее президент РФ </w:t>
      </w:r>
      <w:r w:rsidRPr="0016726A">
        <w:rPr>
          <w:b/>
        </w:rPr>
        <w:t>Владимир Путин</w:t>
      </w:r>
      <w:r>
        <w:t xml:space="preserve"> поручил правительству до 1 июля представить предложения о мерах бюджетной поддержки автотранспортных предприятий, чтобы они могли компенсировать часть лизинговых платежей за технику, и лизинговых компаний, предоставивших отсрочку таким предприятиям. Источник, знакомый с обращением </w:t>
      </w:r>
      <w:r w:rsidRPr="0016726A">
        <w:rPr>
          <w:b/>
        </w:rPr>
        <w:t>Минтранс</w:t>
      </w:r>
      <w:r>
        <w:t>а РФ в ОЛА, сообщил агентству, что ведомство направляло запрос с целью проработать меры поддержки транспортных компаний, осуществляющих регулярные пассажирские перевозки.</w:t>
      </w:r>
    </w:p>
    <w:p w14:paraId="050101A9" w14:textId="22FD43B6" w:rsidR="0016726A" w:rsidRDefault="0016726A" w:rsidP="0016726A">
      <w:pPr>
        <w:pStyle w:val="Textbody"/>
      </w:pPr>
      <w:r>
        <w:t xml:space="preserve">«Представители «ВТБ Лизинга» в составе рабочей группы ОЛА подготовили соответствующие предложения. Они были направлены в </w:t>
      </w:r>
      <w:r w:rsidRPr="0016726A">
        <w:rPr>
          <w:b/>
        </w:rPr>
        <w:t>Минтранс</w:t>
      </w:r>
      <w:r>
        <w:t xml:space="preserve"> и находятся на рассмотрении... Предлагается предоставлять субсидии при реструктуризации лизинговых платежей по договорам лизинга наземного общественного пассажирского транспорта»,  – рассказал агентству Ивантер.</w:t>
      </w:r>
    </w:p>
    <w:p w14:paraId="12A95D21" w14:textId="57B90B59" w:rsidR="0016726A" w:rsidRDefault="0016726A" w:rsidP="0016726A">
      <w:pPr>
        <w:pStyle w:val="Textbody"/>
      </w:pPr>
      <w:r>
        <w:lastRenderedPageBreak/>
        <w:t>Он пояснил, что согласно предложенным мерам перевозчик для получения субсидий должен будет обратиться в лизинговую компанию за реструктуризацией платежей на фоне пандемии коронавируса, и для таких клиентов будут устанавливаться индивидуальные условия графика переноса платежей в зависимости от разных параметров  – таким образом, субсидия не будет распространяться автоматически на всех перевозчиков.</w:t>
      </w:r>
    </w:p>
    <w:p w14:paraId="06667F54" w14:textId="77777777" w:rsidR="0016726A" w:rsidRDefault="0016726A" w:rsidP="0016726A">
      <w:pPr>
        <w:pStyle w:val="Textbody"/>
      </w:pPr>
      <w:r>
        <w:t>Сумма реструктуризации может достигать до 80% от общего объема лизинговых платежей, предусмотренных по договору до конца нынешнего года, при этом у клиента должен быть действующий по состоянию на 1 апреля государственный или муниципальный контракт на выполнение пассажирских перевозок, добавил Ивантер.</w:t>
      </w:r>
    </w:p>
    <w:p w14:paraId="252F5FCE" w14:textId="3A911A5F" w:rsidR="0016726A" w:rsidRDefault="0016726A" w:rsidP="0016726A">
      <w:pPr>
        <w:pStyle w:val="Textbody"/>
      </w:pPr>
      <w:r>
        <w:t xml:space="preserve">«Согласовав с клиентом реструктуризацию, лизинговая компания обращается в </w:t>
      </w:r>
      <w:r w:rsidRPr="0016726A">
        <w:rPr>
          <w:b/>
        </w:rPr>
        <w:t>Минтранс</w:t>
      </w:r>
      <w:r>
        <w:t xml:space="preserve"> за субсидией, подав соответствующий комплект документов. При положительном решении лизинговая компания получает средства  – до 40% от суммы переноса платежей. Остаток суммы, не компенсированный субсидией, оплачивает клиент в последующие годы»,  – уточнил он дальнейший механизм, отметив также, что, согласно данным «ВТБ Лизинга», объемы пассажирских перевозок снизились в разных регионах страны на 60-75%.</w:t>
      </w:r>
    </w:p>
    <w:p w14:paraId="257B34B5" w14:textId="77777777" w:rsidR="0016726A" w:rsidRDefault="0016726A" w:rsidP="0016726A">
      <w:pPr>
        <w:pStyle w:val="3"/>
        <w:jc w:val="both"/>
        <w:rPr>
          <w:rFonts w:ascii="Times New Roman" w:hAnsi="Times New Roman"/>
          <w:sz w:val="24"/>
        </w:rPr>
      </w:pPr>
      <w:bookmarkStart w:id="44" w:name="_gen17"/>
      <w:bookmarkStart w:id="45" w:name="_Toc42072840"/>
      <w:bookmarkEnd w:id="44"/>
      <w:r>
        <w:rPr>
          <w:rFonts w:ascii="Times New Roman" w:hAnsi="Times New Roman"/>
          <w:sz w:val="24"/>
        </w:rPr>
        <w:t>РИА НОВОСТИ; 2020.02.06; КЛАССИФАЙДЫ МОГУТ ПРИСОЕДИНИТЬСЯ К СИСТЕМЕ ИДЕНТИФИКАЦИИ ПОРТАЛА ГОСУСЛУГ</w:t>
      </w:r>
      <w:bookmarkEnd w:id="45"/>
    </w:p>
    <w:p w14:paraId="02A1D98D" w14:textId="77777777" w:rsidR="0016726A" w:rsidRDefault="0016726A" w:rsidP="0016726A">
      <w:pPr>
        <w:pStyle w:val="Textbody"/>
      </w:pPr>
      <w:r>
        <w:t>Минкомсвязь РФ предлагает с 1 июля провести эксперимент по идентификации пользователей сервисов объявлений по продаже товаров и услуг через единую систему идентификации и аутентификации (ЕСИА) портала госуслуг, говорится в проекте постановления, с которым ознакомилось РИА Новости.</w:t>
      </w:r>
    </w:p>
    <w:p w14:paraId="1623A8E1" w14:textId="7C2F2C89" w:rsidR="0016726A" w:rsidRDefault="0016726A" w:rsidP="0016726A">
      <w:pPr>
        <w:pStyle w:val="Textbody"/>
      </w:pPr>
      <w:r>
        <w:t>«Провести с 1 июля 2020 года по 1 июля 2021 года эксперимент по осуществлению идентификации и аутентификации потребителей (заказчиков) и продавцов (исполнителей) с использованием федеральной государственной информационной системы «Единая система идентификации и аутентификации (…)» при использовании ими агрегаторов информации о товарах (услугах) в целях совершения сделок купли-продажи товаров (выполнения работ, оказания услуг), аренды имущества и иных юридически значимых действий посредством агрегаторов информации о товарах (услугах)»,  – говорится в проекте.</w:t>
      </w:r>
    </w:p>
    <w:p w14:paraId="71126B1F" w14:textId="77777777" w:rsidR="0016726A" w:rsidRDefault="0016726A" w:rsidP="0016726A">
      <w:pPr>
        <w:pStyle w:val="Textbody"/>
      </w:pPr>
      <w:r>
        <w:t>В Минкомсвязи заявили РИА Новости, что эксперимент по идентификации и аутентификации пользователей агрегаторов через ЕСИА позволит повысить уровень доверия между площадкой и посетителями, а пользователям не нужно будет заводить новые учётные записи для входа на различные сайты.</w:t>
      </w:r>
    </w:p>
    <w:p w14:paraId="6AA47B9F" w14:textId="77777777" w:rsidR="0016726A" w:rsidRDefault="0016726A" w:rsidP="0016726A">
      <w:pPr>
        <w:pStyle w:val="Textbody"/>
      </w:pPr>
      <w:r>
        <w:t xml:space="preserve">Владельцам сервисов объявлений, присоединившимся к проведению эксперимента, рекомендуется обеспечить готовность своих информационных систем к взаимодействию с ЕСИА. Отмечается, что сервисы объявлений могут присоединиться к эксперименту на добровольной основе по согласованию с Минкомсвязью. Участниками эксперимента также станут Минэкономразвития, МВД, Минпромторг, </w:t>
      </w:r>
      <w:r w:rsidRPr="0016726A">
        <w:rPr>
          <w:b/>
        </w:rPr>
        <w:t>Минтранс</w:t>
      </w:r>
      <w:r>
        <w:t>, ФСБ, Минстрой, Росреестр.</w:t>
      </w:r>
    </w:p>
    <w:p w14:paraId="43276A3D" w14:textId="77777777" w:rsidR="0016726A" w:rsidRDefault="0016726A" w:rsidP="0016726A">
      <w:pPr>
        <w:pStyle w:val="Textbody"/>
      </w:pPr>
      <w:r>
        <w:t>Согласно проекту, целью эксперимента является повышение эффективности дистанционного взаимодействия пользователей между собой при совершении сделок купли-продажи товаров (работ, услуг), аренды имущества и иных юридически значимых действий посредством агрегаторов за счет повышения достоверности таких действий путем использования ЕСИА.</w:t>
      </w:r>
    </w:p>
    <w:p w14:paraId="5A237A14" w14:textId="17F2C496" w:rsidR="0016726A" w:rsidRDefault="0016726A" w:rsidP="0016726A">
      <w:pPr>
        <w:pStyle w:val="Textbody"/>
      </w:pPr>
      <w:r>
        <w:t xml:space="preserve">«Задачами эксперимента являются: обеспечение возможности присоединения агрегаторов и информационных систем владельцев агрегаторов к единой системе идентификации и аутентификации, а также использования ими функционала указанной информационной системы, в том числе в целях осуществления достоверной идентификации и аутентификации пользователей, получения агрегаторами необходимых сведений о </w:t>
      </w:r>
      <w:r>
        <w:lastRenderedPageBreak/>
        <w:t>пользователях, в том числе в целях обеспечения заключения договоров купли-продажи товаров (работ, услуг), договоров аренды и совершения иных юридически значимых действий посредством агрегаторов»,  – говорится в проекте.</w:t>
      </w:r>
    </w:p>
    <w:p w14:paraId="1E0F3BE4" w14:textId="77777777" w:rsidR="0016726A" w:rsidRDefault="0016726A" w:rsidP="0016726A">
      <w:pPr>
        <w:pStyle w:val="Textbody"/>
      </w:pPr>
      <w:r>
        <w:t>Также задачами эксперимента названы: обеспечение возможности для пользователей, имеющих учетную запись в ЕСИА, в рамках которой подтве</w:t>
      </w:r>
      <w:r w:rsidRPr="0016726A">
        <w:rPr>
          <w:b/>
        </w:rPr>
        <w:t>ржд</w:t>
      </w:r>
      <w:r>
        <w:t>ена их личность, предоставлять необходимые сведения о себе для заключения договоров купли-продажи товаров (работ, услуг), договоров аренды, дистанционного подписания таких договоров и других действий.</w:t>
      </w:r>
    </w:p>
    <w:p w14:paraId="49795F83" w14:textId="77777777" w:rsidR="0016726A" w:rsidRDefault="000B3B30" w:rsidP="0016726A">
      <w:pPr>
        <w:pStyle w:val="Textbody"/>
      </w:pPr>
      <w:hyperlink r:id="rId34" w:history="1">
        <w:r w:rsidR="0016726A">
          <w:rPr>
            <w:color w:val="0000FF"/>
            <w:u w:val="single" w:color="0000FF"/>
          </w:rPr>
          <w:t>https://realty.ria.ru/20200602/1572360389.html</w:t>
        </w:r>
      </w:hyperlink>
    </w:p>
    <w:p w14:paraId="5051FB95" w14:textId="77777777" w:rsidR="0016726A" w:rsidRDefault="0016726A" w:rsidP="0016726A">
      <w:pPr>
        <w:pStyle w:val="3"/>
        <w:jc w:val="both"/>
        <w:rPr>
          <w:rFonts w:ascii="Times New Roman" w:hAnsi="Times New Roman"/>
          <w:sz w:val="24"/>
        </w:rPr>
      </w:pPr>
      <w:bookmarkStart w:id="46" w:name="_gen18"/>
      <w:bookmarkStart w:id="47" w:name="_Toc42072841"/>
      <w:bookmarkEnd w:id="46"/>
      <w:r>
        <w:rPr>
          <w:rFonts w:ascii="Times New Roman" w:hAnsi="Times New Roman"/>
          <w:sz w:val="24"/>
        </w:rPr>
        <w:t>ТАСС; 2020.02.06; ПОСОЛ РОССИИ В ВЕНЕ РАССЧИТЫВАЕТ НА ВОЗОБНОВЛЕНИЕ АВИАРЕЙСОВ С АВСТРИЕЙ В ИЮЛЕ-АВГУСТЕ</w:t>
      </w:r>
      <w:bookmarkEnd w:id="47"/>
    </w:p>
    <w:p w14:paraId="742D588B" w14:textId="77777777" w:rsidR="0016726A" w:rsidRDefault="0016726A" w:rsidP="0016726A">
      <w:pPr>
        <w:pStyle w:val="Textbody"/>
      </w:pPr>
      <w:r>
        <w:t>Российский посол в Вене Дмитрий Любинский рассчитывает, что приостановленное из-за пандемии коронавируса авиасообщение между Россией и Австрией может быть возобновлено в июле или августе. Об этом дипломат заявил во вторник на онлайн-заседании Австрийско-российского общества дружбы (ORFG).</w:t>
      </w:r>
    </w:p>
    <w:p w14:paraId="0AAACF66" w14:textId="3354D621" w:rsidR="0016726A" w:rsidRDefault="0016726A" w:rsidP="0016726A">
      <w:pPr>
        <w:pStyle w:val="Textbody"/>
      </w:pPr>
      <w:r>
        <w:t>«Авиасообщение  – это чрезвычайно важно. Моя оценка почти такая же. Надеюсь, что в июле или начале августа можно будет рассчитывать на возобновление авиасообщения или надеяться на это. Хотя не уверен, можно ли это реализовать в прежнем объеме. У «</w:t>
      </w:r>
      <w:r w:rsidRPr="0016726A">
        <w:rPr>
          <w:b/>
        </w:rPr>
        <w:t>Аэрофлот</w:t>
      </w:r>
      <w:r>
        <w:t>а» было четыре рейса в день в Вену. И если можно будет начать хоть один рейс, но семь дней в неделю, то это было бы важным и существенным положительным развитием»,  – сказал Любинский в ответ на вопрос, когда можно рассчитывать на возобновление авиарейсов в Россию.</w:t>
      </w:r>
    </w:p>
    <w:p w14:paraId="55E33C1E" w14:textId="71CE812A" w:rsidR="0016726A" w:rsidRDefault="0016726A" w:rsidP="0016726A">
      <w:pPr>
        <w:pStyle w:val="Textbody"/>
      </w:pPr>
      <w:r>
        <w:t>Австрия для борьбы с коронавирусом ввела в марте санитарный и пограничный контроль на границах, приостановила до 14 июня пассажирское авиасообщение с рядом стран, в том числе с Россией и Украиной. С 22 июня авиаперевозчик Austrian Airlines («Австрийские авиалинии») планирует начать полеты в Киев, России в списке запланированных маршрутов нет.</w:t>
      </w:r>
    </w:p>
    <w:p w14:paraId="0986305B" w14:textId="77777777" w:rsidR="0016726A" w:rsidRDefault="0016726A" w:rsidP="0016726A">
      <w:pPr>
        <w:pStyle w:val="Textbody"/>
      </w:pPr>
      <w:r>
        <w:t>Прибывающим в Австрию предписано находиться в самоизоляции 14 дней или предоставить свежую медицинскую справку с отрицательным результатом анализа на коронавирус. С 15 июня Австрия собирается полностью открыть границу с ФРГ, Лихтенштейном и Швейцарией, а затем с Венгрией, Словакией и Чехией.</w:t>
      </w:r>
    </w:p>
    <w:p w14:paraId="76198F22" w14:textId="77777777" w:rsidR="0016726A" w:rsidRDefault="0016726A" w:rsidP="0016726A">
      <w:pPr>
        <w:pStyle w:val="3"/>
        <w:jc w:val="both"/>
      </w:pPr>
      <w:bookmarkStart w:id="48" w:name="_gen25"/>
      <w:bookmarkStart w:id="49" w:name="_Hlk5688303"/>
      <w:bookmarkStart w:id="50" w:name="_Toc42072842"/>
      <w:bookmarkEnd w:id="48"/>
      <w:r>
        <w:rPr>
          <w:rFonts w:ascii="Times New Roman" w:hAnsi="Times New Roman"/>
          <w:sz w:val="24"/>
        </w:rPr>
        <w:t>РОССИЯ 1 # ВЕСТИ; ПАВЕЛ МЕЛЬНИК; 2020.02.06; ДОСМОТР БОЛЬШЕГРУЗОВ В ПРИМОРЬЕ ПОСТАВЛЕН НА ЭЛЕКТРОННЫЙ ПОТОК</w:t>
      </w:r>
      <w:bookmarkEnd w:id="50"/>
    </w:p>
    <w:p w14:paraId="4D9507F5" w14:textId="7088A630" w:rsidR="0016726A" w:rsidRDefault="0016726A" w:rsidP="0016726A">
      <w:pPr>
        <w:pStyle w:val="Textbody"/>
      </w:pPr>
      <w:r>
        <w:t xml:space="preserve">Электронные нововведения в Приморье как способ борьбы с очередями из большегрузов, которые пересекают границу с Китаем. </w:t>
      </w:r>
      <w:r w:rsidRPr="0016726A">
        <w:rPr>
          <w:b/>
        </w:rPr>
        <w:t>Пункт пропуска</w:t>
      </w:r>
      <w:r>
        <w:t xml:space="preserve"> «Пограничный» находится прямо посреди тайги. В чем принцип работы новой системы?</w:t>
      </w:r>
    </w:p>
    <w:p w14:paraId="695F1E8A" w14:textId="77777777" w:rsidR="0016726A" w:rsidRDefault="000B3B30" w:rsidP="0016726A">
      <w:pPr>
        <w:pStyle w:val="Textbody"/>
      </w:pPr>
      <w:hyperlink r:id="rId35" w:history="1">
        <w:r w:rsidR="0016726A">
          <w:rPr>
            <w:color w:val="0000FF"/>
            <w:u w:val="single" w:color="0000FF"/>
          </w:rPr>
          <w:t>https://www.vesti.ru/videos/show/vid/841764/cid/1/</w:t>
        </w:r>
      </w:hyperlink>
    </w:p>
    <w:p w14:paraId="01237A7D" w14:textId="77777777" w:rsidR="0016726A" w:rsidRDefault="0016726A" w:rsidP="0016726A">
      <w:pPr>
        <w:pStyle w:val="3"/>
        <w:jc w:val="both"/>
        <w:rPr>
          <w:rFonts w:ascii="Times New Roman" w:hAnsi="Times New Roman"/>
          <w:sz w:val="24"/>
        </w:rPr>
      </w:pPr>
      <w:bookmarkStart w:id="51" w:name="_gen26"/>
      <w:bookmarkStart w:id="52" w:name="_Toc42072843"/>
      <w:bookmarkEnd w:id="51"/>
      <w:r>
        <w:rPr>
          <w:rFonts w:ascii="Times New Roman" w:hAnsi="Times New Roman"/>
          <w:sz w:val="24"/>
        </w:rPr>
        <w:t>РОССИЯ 1 # ВЕСТИ МОСКВА; ДЕНИС ВОСКОВСКИЙ; 2020.02.06; ОСТАЛИСЬ МОСТ И ДВА ПУТЕПРОВОДА: СТРОИТЕЛЬСТВО ЗАМЫКАЮЩЕГО УЧАСТКА ЦКАД ИДЕТ КРУГЛОСУТОЧНО</w:t>
      </w:r>
      <w:bookmarkEnd w:id="52"/>
    </w:p>
    <w:p w14:paraId="491EC588" w14:textId="77777777" w:rsidR="0016726A" w:rsidRDefault="0016726A" w:rsidP="0016726A">
      <w:pPr>
        <w:pStyle w:val="Textbody"/>
      </w:pPr>
      <w:r>
        <w:t>Количество автомобилей на дорогах Москвы за неделю увеличилось более чем на 200 тысяч, сообщает Центр организации дорожного движения. И число машин каждый день растет. Разгрузить магистрали столицы, в том числе от транзитного транспорта, поможет Центральная кольцевая автодорога. Строительство ее завершающего участка сейчас идет в круглосуточном режиме. Когда откроют движение?</w:t>
      </w:r>
    </w:p>
    <w:p w14:paraId="3C8CCE1F" w14:textId="77777777" w:rsidR="0016726A" w:rsidRDefault="000B3B30" w:rsidP="0016726A">
      <w:pPr>
        <w:pStyle w:val="Textbody"/>
      </w:pPr>
      <w:hyperlink r:id="rId36" w:history="1">
        <w:r w:rsidR="0016726A">
          <w:rPr>
            <w:color w:val="0000FF"/>
            <w:u w:val="single" w:color="0000FF"/>
          </w:rPr>
          <w:t>https://www.vesti.ru/videos/show/vid/841822/cid/1/</w:t>
        </w:r>
      </w:hyperlink>
    </w:p>
    <w:p w14:paraId="00CC46CB" w14:textId="77777777" w:rsidR="0016726A" w:rsidRDefault="0016726A" w:rsidP="0016726A">
      <w:pPr>
        <w:pStyle w:val="3"/>
        <w:jc w:val="both"/>
        <w:rPr>
          <w:rFonts w:ascii="Times New Roman" w:hAnsi="Times New Roman"/>
          <w:sz w:val="24"/>
        </w:rPr>
      </w:pPr>
      <w:bookmarkStart w:id="53" w:name="_gen27"/>
      <w:bookmarkStart w:id="54" w:name="_Toc42072844"/>
      <w:bookmarkEnd w:id="53"/>
      <w:r>
        <w:rPr>
          <w:rFonts w:ascii="Times New Roman" w:hAnsi="Times New Roman"/>
          <w:sz w:val="24"/>
        </w:rPr>
        <w:lastRenderedPageBreak/>
        <w:t>РОССИЯ 1 # ВЕСТИ; МАРИНА ГРОМОВА; 2020.02.06; СЕВЕРНЫЙ РЕЧНОЙ ВОКЗАЛ ПРЕОБРАЗИТСЯ КО ДНЮ ГОРОДА</w:t>
      </w:r>
      <w:bookmarkEnd w:id="54"/>
    </w:p>
    <w:p w14:paraId="37C490D2" w14:textId="4BF586E1" w:rsidR="0016726A" w:rsidRDefault="0016726A" w:rsidP="0016726A">
      <w:pPr>
        <w:pStyle w:val="Textbody"/>
      </w:pPr>
      <w:r>
        <w:t>В Москве к началу осени планируют завершить грандиозную реставрацию одного из символов столицы  – Северного речного вокзала. Выдающийся образец сталинского ампира  – знаменитое здание-корабль  – постепенно приобретает былое великолепие. Параллельно идет ремонт причалов и благоустройство парка. Из-за пандемии работы пришлось приостановить, но сейчас они уже входят в график.</w:t>
      </w:r>
    </w:p>
    <w:p w14:paraId="0AF48F2D" w14:textId="77777777" w:rsidR="0016726A" w:rsidRDefault="000B3B30" w:rsidP="0016726A">
      <w:pPr>
        <w:pStyle w:val="Textbody"/>
      </w:pPr>
      <w:hyperlink r:id="rId37" w:history="1">
        <w:r w:rsidR="0016726A">
          <w:rPr>
            <w:color w:val="0000FF"/>
            <w:u w:val="single" w:color="0000FF"/>
          </w:rPr>
          <w:t>https://www.vesti.ru/videos/show/vid/841823/cid/1/</w:t>
        </w:r>
      </w:hyperlink>
    </w:p>
    <w:p w14:paraId="6D7EFC22" w14:textId="77777777" w:rsidR="00CB4B32" w:rsidRPr="00313035" w:rsidRDefault="00CB4B32" w:rsidP="0016726A">
      <w:pPr>
        <w:pStyle w:val="3"/>
        <w:jc w:val="both"/>
        <w:rPr>
          <w:rFonts w:ascii="Times New Roman" w:hAnsi="Times New Roman"/>
          <w:sz w:val="24"/>
          <w:szCs w:val="24"/>
        </w:rPr>
      </w:pPr>
      <w:bookmarkStart w:id="55" w:name="_Toc42072845"/>
      <w:bookmarkEnd w:id="49"/>
      <w:r w:rsidRPr="00313035">
        <w:rPr>
          <w:rFonts w:ascii="Times New Roman" w:hAnsi="Times New Roman"/>
          <w:sz w:val="24"/>
          <w:szCs w:val="24"/>
        </w:rPr>
        <w:t>ТАСС; 2020.02.06; ПРАВИТЕЛЬСТВО МОЖЕТ ДОФИНАНСИРОВАТЬ ИНФРАСТРУКТУРНЫЕ ПРОЕКТЫ НА 1 ТРЛН РУБЛЕЙ</w:t>
      </w:r>
      <w:bookmarkEnd w:id="55"/>
    </w:p>
    <w:p w14:paraId="6C6994B6" w14:textId="77777777" w:rsidR="00CB4B32" w:rsidRDefault="00CB4B32" w:rsidP="0016726A">
      <w:pPr>
        <w:jc w:val="both"/>
      </w:pPr>
      <w:r>
        <w:t>Инфраструктурные проекты могут быть дополнительно профинансированы на сумму до 1 трлн рублей за счет выпуска долгосрочных инфраструктурных облигаций в рамках государственно–частного партнерства (ГЧП). Об этом говорится в актуальной версии Общенационального плана восстановления экономики РФ, с которой ознакомился ТАСС.</w:t>
      </w:r>
    </w:p>
    <w:p w14:paraId="6069AFB7" w14:textId="2BCFAF8D" w:rsidR="00CB4B32" w:rsidRDefault="0016726A" w:rsidP="0016726A">
      <w:pPr>
        <w:jc w:val="both"/>
      </w:pPr>
      <w:r>
        <w:t>«</w:t>
      </w:r>
      <w:r w:rsidR="00CB4B32">
        <w:t>Дополнительные инвестиции в транспортную инфраструктуру в 2020</w:t>
      </w:r>
      <w:r w:rsidR="00CB4B32">
        <w:rPr>
          <w:rFonts w:ascii="Cambria Math" w:hAnsi="Cambria Math" w:cs="Cambria Math"/>
        </w:rPr>
        <w:t>‐</w:t>
      </w:r>
      <w:r w:rsidR="00CB4B32">
        <w:t>2021 гг., в т. ч. путем выпуска долгосрочных инфраструктурных облигаций в рамках ГЧП (в объеме до 1 трлн руб. до 2024 года)</w:t>
      </w:r>
      <w:r>
        <w:t>»</w:t>
      </w:r>
      <w:r w:rsidR="00CB4B32">
        <w:t>,</w:t>
      </w:r>
      <w:r w:rsidR="00F7727C">
        <w:t xml:space="preserve"> – </w:t>
      </w:r>
      <w:r w:rsidR="00CB4B32">
        <w:t>говорится в плане.</w:t>
      </w:r>
    </w:p>
    <w:p w14:paraId="6CB8869B" w14:textId="77777777" w:rsidR="00CB4B32" w:rsidRDefault="000B3B30" w:rsidP="0016726A">
      <w:pPr>
        <w:jc w:val="both"/>
      </w:pPr>
      <w:hyperlink r:id="rId38" w:history="1">
        <w:r w:rsidR="00CB4B32" w:rsidRPr="00232A9C">
          <w:rPr>
            <w:rStyle w:val="a9"/>
          </w:rPr>
          <w:t>https://futurerussia.gov.ru/nacionalnye</w:t>
        </w:r>
        <w:r w:rsidR="00CB4B32">
          <w:rPr>
            <w:rStyle w:val="a9"/>
          </w:rPr>
          <w:t>–</w:t>
        </w:r>
        <w:r w:rsidR="00CB4B32" w:rsidRPr="00232A9C">
          <w:rPr>
            <w:rStyle w:val="a9"/>
          </w:rPr>
          <w:t>proekty/srocno</w:t>
        </w:r>
        <w:r w:rsidR="00CB4B32">
          <w:rPr>
            <w:rStyle w:val="a9"/>
          </w:rPr>
          <w:t>–</w:t>
        </w:r>
        <w:r w:rsidR="00CB4B32" w:rsidRPr="00232A9C">
          <w:rPr>
            <w:rStyle w:val="a9"/>
          </w:rPr>
          <w:t>infrastrukturnye</w:t>
        </w:r>
        <w:r w:rsidR="00CB4B32">
          <w:rPr>
            <w:rStyle w:val="a9"/>
          </w:rPr>
          <w:t>–</w:t>
        </w:r>
        <w:r w:rsidR="00CB4B32" w:rsidRPr="00232A9C">
          <w:rPr>
            <w:rStyle w:val="a9"/>
          </w:rPr>
          <w:t>gcp</w:t>
        </w:r>
        <w:r w:rsidR="00CB4B32">
          <w:rPr>
            <w:rStyle w:val="a9"/>
          </w:rPr>
          <w:t>–</w:t>
        </w:r>
        <w:r w:rsidR="00CB4B32" w:rsidRPr="00232A9C">
          <w:rPr>
            <w:rStyle w:val="a9"/>
          </w:rPr>
          <w:t>proekty</w:t>
        </w:r>
        <w:r w:rsidR="00CB4B32">
          <w:rPr>
            <w:rStyle w:val="a9"/>
          </w:rPr>
          <w:t>–</w:t>
        </w:r>
        <w:r w:rsidR="00CB4B32" w:rsidRPr="00232A9C">
          <w:rPr>
            <w:rStyle w:val="a9"/>
          </w:rPr>
          <w:t>mogut</w:t>
        </w:r>
        <w:r w:rsidR="00CB4B32">
          <w:rPr>
            <w:rStyle w:val="a9"/>
          </w:rPr>
          <w:t>–</w:t>
        </w:r>
        <w:r w:rsidR="00CB4B32" w:rsidRPr="00232A9C">
          <w:rPr>
            <w:rStyle w:val="a9"/>
          </w:rPr>
          <w:t>byt</w:t>
        </w:r>
        <w:r w:rsidR="00CB4B32">
          <w:rPr>
            <w:rStyle w:val="a9"/>
          </w:rPr>
          <w:t>–</w:t>
        </w:r>
        <w:r w:rsidR="00CB4B32" w:rsidRPr="00232A9C">
          <w:rPr>
            <w:rStyle w:val="a9"/>
          </w:rPr>
          <w:t>dopolnitelno</w:t>
        </w:r>
        <w:r w:rsidR="00CB4B32">
          <w:rPr>
            <w:rStyle w:val="a9"/>
          </w:rPr>
          <w:t>–</w:t>
        </w:r>
        <w:r w:rsidR="00CB4B32" w:rsidRPr="00232A9C">
          <w:rPr>
            <w:rStyle w:val="a9"/>
          </w:rPr>
          <w:t>profinansirovany</w:t>
        </w:r>
        <w:r w:rsidR="00CB4B32">
          <w:rPr>
            <w:rStyle w:val="a9"/>
          </w:rPr>
          <w:t>–</w:t>
        </w:r>
        <w:r w:rsidR="00CB4B32" w:rsidRPr="00232A9C">
          <w:rPr>
            <w:rStyle w:val="a9"/>
          </w:rPr>
          <w:t>na</w:t>
        </w:r>
        <w:r w:rsidR="00CB4B32">
          <w:rPr>
            <w:rStyle w:val="a9"/>
          </w:rPr>
          <w:t>–</w:t>
        </w:r>
        <w:r w:rsidR="00CB4B32" w:rsidRPr="00232A9C">
          <w:rPr>
            <w:rStyle w:val="a9"/>
          </w:rPr>
          <w:t>1</w:t>
        </w:r>
        <w:r w:rsidR="00CB4B32">
          <w:rPr>
            <w:rStyle w:val="a9"/>
          </w:rPr>
          <w:t>–</w:t>
        </w:r>
        <w:r w:rsidR="00CB4B32" w:rsidRPr="00232A9C">
          <w:rPr>
            <w:rStyle w:val="a9"/>
          </w:rPr>
          <w:t>trln</w:t>
        </w:r>
        <w:r w:rsidR="00CB4B32">
          <w:rPr>
            <w:rStyle w:val="a9"/>
          </w:rPr>
          <w:t>–</w:t>
        </w:r>
        <w:r w:rsidR="00CB4B32" w:rsidRPr="00232A9C">
          <w:rPr>
            <w:rStyle w:val="a9"/>
          </w:rPr>
          <w:t>rublej</w:t>
        </w:r>
      </w:hyperlink>
    </w:p>
    <w:p w14:paraId="6DDD5E0E" w14:textId="32496386" w:rsidR="00CB4B32" w:rsidRPr="00CB4B32" w:rsidRDefault="00CB4B32" w:rsidP="0016726A">
      <w:pPr>
        <w:pStyle w:val="3"/>
        <w:jc w:val="both"/>
        <w:rPr>
          <w:rFonts w:ascii="Times New Roman" w:hAnsi="Times New Roman"/>
          <w:sz w:val="24"/>
          <w:szCs w:val="24"/>
        </w:rPr>
      </w:pPr>
      <w:bookmarkStart w:id="56" w:name="_Toc42072846"/>
      <w:r w:rsidRPr="00CB4B32">
        <w:rPr>
          <w:rFonts w:ascii="Times New Roman" w:hAnsi="Times New Roman"/>
          <w:sz w:val="24"/>
          <w:szCs w:val="24"/>
        </w:rPr>
        <w:t>ТАСС; 2020.02.06; ХУСНУЛЛИН ПОРУЧИЛ ПОВТОРНО ПРОСЧИТАТЬ ПОКАЗАТЕЛИ МАРШРУТА ЕВРОПА</w:t>
      </w:r>
      <w:r w:rsidR="00F7727C">
        <w:rPr>
          <w:rFonts w:ascii="Times New Roman" w:hAnsi="Times New Roman"/>
          <w:sz w:val="24"/>
          <w:szCs w:val="24"/>
        </w:rPr>
        <w:t xml:space="preserve"> – </w:t>
      </w:r>
      <w:r w:rsidRPr="00CB4B32">
        <w:rPr>
          <w:rFonts w:ascii="Times New Roman" w:hAnsi="Times New Roman"/>
          <w:sz w:val="24"/>
          <w:szCs w:val="24"/>
        </w:rPr>
        <w:t>ЗАПАДНЫЙ КИТАЙ</w:t>
      </w:r>
      <w:bookmarkEnd w:id="56"/>
    </w:p>
    <w:p w14:paraId="664802DB" w14:textId="654493B8" w:rsidR="00CB4B32" w:rsidRDefault="00CB4B32" w:rsidP="0016726A">
      <w:pPr>
        <w:jc w:val="both"/>
      </w:pPr>
      <w:r>
        <w:t xml:space="preserve">Вице–премьер РФ Марат Хуснуллин поручил </w:t>
      </w:r>
      <w:r w:rsidRPr="0016726A">
        <w:rPr>
          <w:b/>
        </w:rPr>
        <w:t>Минтранс</w:t>
      </w:r>
      <w:r>
        <w:t xml:space="preserve">у РФ и госкомпании </w:t>
      </w:r>
      <w:r w:rsidR="0016726A">
        <w:t>«</w:t>
      </w:r>
      <w:r>
        <w:t>Автодор</w:t>
      </w:r>
      <w:r w:rsidR="0016726A">
        <w:t>»</w:t>
      </w:r>
      <w:r>
        <w:t xml:space="preserve"> повторно просчитать показатели международного транспортного маршрута Европа</w:t>
      </w:r>
      <w:r w:rsidR="00F7727C">
        <w:t xml:space="preserve"> – </w:t>
      </w:r>
      <w:r>
        <w:t>Западный Китай, а также назначить персонально ответственных за реализацию проекта. Об этом он сообщил в своем официальном Twitter–аккаунте.</w:t>
      </w:r>
    </w:p>
    <w:p w14:paraId="38C543F8" w14:textId="3B75A7BC" w:rsidR="00CB4B32" w:rsidRDefault="00CB4B32" w:rsidP="0016726A">
      <w:pPr>
        <w:jc w:val="both"/>
      </w:pPr>
      <w:r>
        <w:t>По его словам, дорога Европа</w:t>
      </w:r>
      <w:r w:rsidR="00F7727C">
        <w:t xml:space="preserve"> – </w:t>
      </w:r>
      <w:r>
        <w:t>Западный Китай</w:t>
      </w:r>
      <w:r w:rsidR="00F7727C">
        <w:t xml:space="preserve"> – </w:t>
      </w:r>
      <w:r>
        <w:t xml:space="preserve">один из приоритетных проектов, </w:t>
      </w:r>
      <w:r w:rsidR="0016726A">
        <w:t>«</w:t>
      </w:r>
      <w:r>
        <w:t>реализацию которого я намерен ускорить</w:t>
      </w:r>
      <w:r w:rsidR="0016726A">
        <w:t>»</w:t>
      </w:r>
      <w:r>
        <w:t xml:space="preserve">. </w:t>
      </w:r>
      <w:r w:rsidR="0016726A">
        <w:t>«</w:t>
      </w:r>
      <w:r>
        <w:t xml:space="preserve">Я дал поручение </w:t>
      </w:r>
      <w:r w:rsidRPr="0016726A">
        <w:rPr>
          <w:b/>
        </w:rPr>
        <w:t>Минтранс</w:t>
      </w:r>
      <w:r>
        <w:t xml:space="preserve">у и </w:t>
      </w:r>
      <w:r w:rsidR="0016726A">
        <w:t>«</w:t>
      </w:r>
      <w:r>
        <w:t>Автодору</w:t>
      </w:r>
      <w:r w:rsidR="0016726A">
        <w:t>»</w:t>
      </w:r>
      <w:r>
        <w:t xml:space="preserve"> еще раз просчитать показатели проекта и, главное, определить тех, кто будет отвечать за проект персонально</w:t>
      </w:r>
      <w:r w:rsidR="0016726A">
        <w:t>»</w:t>
      </w:r>
      <w:r>
        <w:t>.</w:t>
      </w:r>
    </w:p>
    <w:p w14:paraId="188B7281" w14:textId="6EE6293C" w:rsidR="00CB4B32" w:rsidRDefault="00CB4B32" w:rsidP="0016726A">
      <w:pPr>
        <w:jc w:val="both"/>
      </w:pPr>
      <w:r>
        <w:t>По мнению вице–премьера, строительство таких крупных инфраструктурных проектов, как маршрут Европа</w:t>
      </w:r>
      <w:r w:rsidR="00F7727C">
        <w:t xml:space="preserve"> – </w:t>
      </w:r>
      <w:r>
        <w:t>Западный Китай, требует круглосуточного контроля за ходом работ.</w:t>
      </w:r>
    </w:p>
    <w:p w14:paraId="2046C324" w14:textId="3877316C" w:rsidR="00CB4B32" w:rsidRDefault="00CB4B32" w:rsidP="0016726A">
      <w:pPr>
        <w:jc w:val="both"/>
      </w:pPr>
      <w:r>
        <w:t>Ранее Хуснуллин анонсировал ускорение строительства дороги Москва</w:t>
      </w:r>
      <w:r w:rsidR="00F7727C">
        <w:t xml:space="preserve"> – </w:t>
      </w:r>
      <w:r>
        <w:t>Казань, которая станет частью международного транспортного коридора Европа</w:t>
      </w:r>
      <w:r w:rsidR="00F7727C">
        <w:t xml:space="preserve"> – </w:t>
      </w:r>
      <w:r>
        <w:t>Западный Китай. Сейчас на реализацию проекта официально отведено восемь лет. По словам вице–премьера, завершить строительство всей платной трассы предполагается за четыре года, то есть к 2024 году.</w:t>
      </w:r>
    </w:p>
    <w:p w14:paraId="7D0F223A" w14:textId="77777777" w:rsidR="00CB4B32" w:rsidRDefault="000B3B30" w:rsidP="0016726A">
      <w:pPr>
        <w:jc w:val="both"/>
      </w:pPr>
      <w:hyperlink r:id="rId39" w:history="1">
        <w:r w:rsidR="00CB4B32" w:rsidRPr="00232A9C">
          <w:rPr>
            <w:rStyle w:val="a9"/>
          </w:rPr>
          <w:t>https://tass.ru/ekonomika/8631369</w:t>
        </w:r>
      </w:hyperlink>
    </w:p>
    <w:p w14:paraId="29EB85BD" w14:textId="38B46EE5" w:rsidR="00CB4B32" w:rsidRPr="00CB4B32" w:rsidRDefault="00CB4B32" w:rsidP="0016726A">
      <w:pPr>
        <w:pStyle w:val="3"/>
        <w:jc w:val="both"/>
        <w:rPr>
          <w:rFonts w:ascii="Times New Roman" w:hAnsi="Times New Roman"/>
          <w:sz w:val="24"/>
          <w:szCs w:val="24"/>
        </w:rPr>
      </w:pPr>
      <w:bookmarkStart w:id="57" w:name="_Toc42072847"/>
      <w:r w:rsidRPr="00CB4B32">
        <w:rPr>
          <w:rFonts w:ascii="Times New Roman" w:hAnsi="Times New Roman"/>
          <w:sz w:val="24"/>
          <w:szCs w:val="24"/>
        </w:rPr>
        <w:t>ТАСС; 2020.03.06; ЭКСПЕРТ: ПУСК МОСТА ЧЕРЕЗ ЛЕНУ В ЯКУТИИ ПОЗВОЛИТ ЕЖЕГОДНО УВЕЛИЧИВАТЬ ВРП НА 3%</w:t>
      </w:r>
      <w:bookmarkEnd w:id="57"/>
    </w:p>
    <w:p w14:paraId="6377028E" w14:textId="77777777" w:rsidR="00CB4B32" w:rsidRDefault="00CB4B32" w:rsidP="0016726A">
      <w:pPr>
        <w:jc w:val="both"/>
      </w:pPr>
      <w:r>
        <w:t>Пуск автомобильного моста через реку Лену в Якутии окажет положительный эффект на рост валового регионального продукта (ВРП) республики. Он позволит ежегодно увеличивать его на 3%, сообщил в среду ТАСС руководитель Центра стратегических исследований при главе Республики Саха (Якутия) Игорь Николаев.</w:t>
      </w:r>
    </w:p>
    <w:p w14:paraId="7B92C7E9" w14:textId="531770F3" w:rsidR="00CB4B32" w:rsidRDefault="0016726A" w:rsidP="0016726A">
      <w:pPr>
        <w:jc w:val="both"/>
      </w:pPr>
      <w:r>
        <w:t>«</w:t>
      </w:r>
      <w:r w:rsidR="00CB4B32">
        <w:t xml:space="preserve">Строительство мостового перехода в районе Якутска придаст мощный мультипликативный эффект снижения стоимости проектов новых перерабатывающих предприятий, сооружение которых сегодня неэффективно из–за отсутствия транспортной </w:t>
      </w:r>
      <w:r w:rsidR="00CB4B32">
        <w:lastRenderedPageBreak/>
        <w:t>инфраструктуры. Запуск моста может оказать совокупный положительный эффект на рост ВРП республики в размере 3% ежегодно. В зону круглогодичного транспортного сообщения будут интегрированы жители центральных, восточных и западных районов республики или 83% ее населения</w:t>
      </w:r>
      <w:r>
        <w:t>»</w:t>
      </w:r>
      <w:r w:rsidR="00CB4B32">
        <w:t>,</w:t>
      </w:r>
      <w:r w:rsidR="00F7727C">
        <w:t xml:space="preserve"> – </w:t>
      </w:r>
      <w:r w:rsidR="00CB4B32">
        <w:t>сказал Николаев.</w:t>
      </w:r>
    </w:p>
    <w:p w14:paraId="74D9733C" w14:textId="733F7394" w:rsidR="00CB4B32" w:rsidRDefault="00CB4B32" w:rsidP="0016726A">
      <w:pPr>
        <w:jc w:val="both"/>
      </w:pPr>
      <w:r>
        <w:t xml:space="preserve">Эксперт напомнил, что в 2020 году начались работы по строительству моста с привлечением внебюджетного финансирования, использованием механизма государственно–частного партнерства. </w:t>
      </w:r>
      <w:r w:rsidR="0016726A">
        <w:t>«</w:t>
      </w:r>
      <w:r>
        <w:t>Ведутся изыскания и подготовка проектно–сметной документации. Стоимость строительства моста оценивается в 83,4 млрд рублей</w:t>
      </w:r>
      <w:r w:rsidR="0016726A">
        <w:t>»</w:t>
      </w:r>
      <w:r>
        <w:t>,</w:t>
      </w:r>
      <w:r w:rsidR="00F7727C">
        <w:t xml:space="preserve"> – </w:t>
      </w:r>
      <w:r>
        <w:t>добавил он.</w:t>
      </w:r>
    </w:p>
    <w:p w14:paraId="6B608E88" w14:textId="490C3852" w:rsidR="00CB4B32" w:rsidRDefault="00CB4B32" w:rsidP="0016726A">
      <w:pPr>
        <w:jc w:val="both"/>
      </w:pPr>
      <w:r>
        <w:t>О проекте</w:t>
      </w:r>
    </w:p>
    <w:p w14:paraId="482D27AE" w14:textId="713704D7" w:rsidR="00CB4B32" w:rsidRDefault="00CB4B32" w:rsidP="0016726A">
      <w:pPr>
        <w:jc w:val="both"/>
      </w:pPr>
      <w:r>
        <w:t xml:space="preserve">Мост через Лену должен пройти от села Старая Табага (входит в городской округ Якутск) до села Хаптагай Мегино–Кангаласского района. Его строительство вошло в проект национальной программы по развитию Дальнего Востока. Он позволит создать в Якутске транспортно–логистический узел, в котором сойдутся несколько федеральных маршрутов: железнодорожный, речной и авиационный, а также автодороги федерального значения </w:t>
      </w:r>
      <w:r w:rsidR="0016726A">
        <w:t>«</w:t>
      </w:r>
      <w:r>
        <w:t>Вилюй</w:t>
      </w:r>
      <w:r w:rsidR="0016726A">
        <w:t>»</w:t>
      </w:r>
      <w:r>
        <w:t xml:space="preserve">, </w:t>
      </w:r>
      <w:r w:rsidR="0016726A">
        <w:t>«</w:t>
      </w:r>
      <w:r>
        <w:t>Лена</w:t>
      </w:r>
      <w:r w:rsidR="0016726A">
        <w:t>»</w:t>
      </w:r>
      <w:r>
        <w:t xml:space="preserve"> и </w:t>
      </w:r>
      <w:r w:rsidR="0016726A">
        <w:t>«</w:t>
      </w:r>
      <w:r>
        <w:t>Колыма</w:t>
      </w:r>
      <w:r w:rsidR="0016726A">
        <w:t>»</w:t>
      </w:r>
      <w:r>
        <w:t>. Открытие моста, как предполагается, приведет к росту грузоперевозок в регионе в три раза</w:t>
      </w:r>
      <w:r w:rsidR="00F7727C">
        <w:t xml:space="preserve"> – </w:t>
      </w:r>
      <w:r>
        <w:t>до 6 млн тонн в год.</w:t>
      </w:r>
    </w:p>
    <w:p w14:paraId="596E9E98" w14:textId="77777777" w:rsidR="00CB4B32" w:rsidRDefault="00CB4B32" w:rsidP="0016726A">
      <w:pPr>
        <w:jc w:val="both"/>
      </w:pPr>
      <w:r>
        <w:t>По предварительным оценкам, общая протяженность трехпилонного двухполосного вантового моста превысит 3 км, а протяженность подходов составит около 11 км. Строительство моста предполагается вести с трех временных островков, которые расположатся в русле реки. Для проведения работ предполагается привлечение флота Ленского государственного бассейнового управления водных путей и судоходства.</w:t>
      </w:r>
    </w:p>
    <w:p w14:paraId="04558869" w14:textId="22F126A4" w:rsidR="00CB4B32" w:rsidRDefault="00CB4B32" w:rsidP="0016726A">
      <w:pPr>
        <w:jc w:val="both"/>
      </w:pPr>
      <w:r>
        <w:t xml:space="preserve">Победителем торгов по его строительству стал консорциум группы </w:t>
      </w:r>
      <w:r w:rsidR="0016726A">
        <w:t>«</w:t>
      </w:r>
      <w:r>
        <w:t>ВИС</w:t>
      </w:r>
      <w:r w:rsidR="0016726A">
        <w:t>»</w:t>
      </w:r>
      <w:r>
        <w:t xml:space="preserve"> и </w:t>
      </w:r>
      <w:r w:rsidR="0016726A">
        <w:t>«</w:t>
      </w:r>
      <w:r>
        <w:t>РТ</w:t>
      </w:r>
      <w:r w:rsidR="00F7727C">
        <w:t xml:space="preserve"> – </w:t>
      </w:r>
      <w:r>
        <w:t>развитие бизнеса</w:t>
      </w:r>
      <w:r w:rsidR="0016726A">
        <w:t>»</w:t>
      </w:r>
      <w:r>
        <w:t xml:space="preserve"> (дочерняя структура госкорпорации </w:t>
      </w:r>
      <w:r w:rsidR="0016726A">
        <w:t>«</w:t>
      </w:r>
      <w:r>
        <w:t>Ростех</w:t>
      </w:r>
      <w:r w:rsidR="0016726A">
        <w:t>»</w:t>
      </w:r>
      <w:r>
        <w:t>)</w:t>
      </w:r>
      <w:r w:rsidR="00F7727C">
        <w:t xml:space="preserve"> – </w:t>
      </w:r>
      <w:r w:rsidR="0016726A">
        <w:t>«</w:t>
      </w:r>
      <w:r>
        <w:t>Национальная инфраструктурная компания</w:t>
      </w:r>
      <w:r w:rsidR="0016726A">
        <w:t>»</w:t>
      </w:r>
      <w:r>
        <w:t>.</w:t>
      </w:r>
    </w:p>
    <w:p w14:paraId="329F53A2" w14:textId="353405C6" w:rsidR="00CB4B32" w:rsidRDefault="00CB4B32" w:rsidP="0016726A">
      <w:pPr>
        <w:jc w:val="both"/>
      </w:pPr>
      <w:r>
        <w:t>Точный размер капитальных затрат будет определен по итогам проектирования и прохождения федеральной государственной экспертизы. Внебюджетные средства могут составить порядка 30 млрд рублей. Жизненный цикл проекта</w:t>
      </w:r>
      <w:r w:rsidR="00F7727C">
        <w:t xml:space="preserve"> – </w:t>
      </w:r>
      <w:r>
        <w:t>25 лет. Из них шесть лет отведены на проектирование и строительство и 19 лет на эксплуатацию концессионером. В феврале 2020 года власти Якутии сообщили, что на возмещение затрат концессионера при проектировании и строительстве моста республика направит 20,2 млрд рублей.</w:t>
      </w:r>
    </w:p>
    <w:p w14:paraId="09066BAD" w14:textId="549BC0B5" w:rsidR="00CB4B32" w:rsidRDefault="00CB4B32" w:rsidP="0016726A">
      <w:pPr>
        <w:jc w:val="both"/>
      </w:pPr>
      <w:r>
        <w:t xml:space="preserve">В 2019 году проект моста вошел в программу строительства и реконструкции мостов федерального проекта </w:t>
      </w:r>
      <w:r w:rsidR="0016726A">
        <w:t>«</w:t>
      </w:r>
      <w:r>
        <w:t>Коммуникации между центрами экономического роста</w:t>
      </w:r>
      <w:r w:rsidR="0016726A">
        <w:t>»</w:t>
      </w:r>
      <w:r>
        <w:t xml:space="preserve"> в рамках комплексного плана модернизации магистральной инфраструктуры РФ.</w:t>
      </w:r>
    </w:p>
    <w:p w14:paraId="430BADC8" w14:textId="77777777" w:rsidR="00CB4B32" w:rsidRDefault="000B3B30" w:rsidP="0016726A">
      <w:pPr>
        <w:jc w:val="both"/>
      </w:pPr>
      <w:hyperlink r:id="rId40" w:history="1">
        <w:r w:rsidR="00CB4B32" w:rsidRPr="00232A9C">
          <w:rPr>
            <w:rStyle w:val="a9"/>
          </w:rPr>
          <w:t>https://tass.ru/ekonomika/8633077</w:t>
        </w:r>
      </w:hyperlink>
    </w:p>
    <w:p w14:paraId="4FECB8DE" w14:textId="77777777" w:rsidR="00CD0B50" w:rsidRDefault="00CD0B50" w:rsidP="0016726A">
      <w:pPr>
        <w:pStyle w:val="3"/>
        <w:jc w:val="both"/>
      </w:pPr>
      <w:bookmarkStart w:id="58" w:name="_Toc42072848"/>
      <w:r>
        <w:rPr>
          <w:rFonts w:ascii="Times New Roman" w:hAnsi="Times New Roman"/>
          <w:sz w:val="24"/>
        </w:rPr>
        <w:t xml:space="preserve">RNS; 2020.02.06; РЕАЛИЗАЦИЮ ДОРОЖНОГО </w:t>
      </w:r>
      <w:r w:rsidRPr="0016726A">
        <w:rPr>
          <w:rFonts w:ascii="Times New Roman" w:hAnsi="Times New Roman"/>
          <w:sz w:val="24"/>
        </w:rPr>
        <w:t>НАЦПРОЕКТ</w:t>
      </w:r>
      <w:r>
        <w:rPr>
          <w:rFonts w:ascii="Times New Roman" w:hAnsi="Times New Roman"/>
          <w:sz w:val="24"/>
        </w:rPr>
        <w:t>А ПРЕДЛОЖИЛИ ЗАВЕРШИТЬ НА ГОД РАНЬШЕ</w:t>
      </w:r>
      <w:bookmarkEnd w:id="58"/>
    </w:p>
    <w:p w14:paraId="477CFAD5" w14:textId="312A3AF1" w:rsidR="00CD0B50" w:rsidRDefault="00CD0B50" w:rsidP="0016726A">
      <w:pPr>
        <w:pStyle w:val="Textbody"/>
      </w:pPr>
      <w:r>
        <w:t xml:space="preserve">Правительство предложило ускорить темпы реализации мероприятий в рамках национального проекта </w:t>
      </w:r>
      <w:r w:rsidR="0016726A">
        <w:t>«</w:t>
      </w:r>
      <w:r w:rsidRPr="0016726A">
        <w:rPr>
          <w:b/>
        </w:rPr>
        <w:t>Безопасные и качественные автомобильные дороги</w:t>
      </w:r>
      <w:r w:rsidR="0016726A">
        <w:t>»</w:t>
      </w:r>
      <w:r>
        <w:t xml:space="preserve">, и завершить его в 2023 году – на год ранее, следует из проекта плана, подготовленного правительством и представленного президенту России Владимиру </w:t>
      </w:r>
      <w:r w:rsidRPr="0016726A">
        <w:rPr>
          <w:b/>
        </w:rPr>
        <w:t>Путин</w:t>
      </w:r>
      <w:r>
        <w:t>у. Документ есть в распоряжении RNS, его подлинность подтвердил источник, знакомый с содержанием плана.</w:t>
      </w:r>
    </w:p>
    <w:p w14:paraId="20AFA395" w14:textId="46DA94D7" w:rsidR="00CD0B50" w:rsidRDefault="0016726A" w:rsidP="0016726A">
      <w:pPr>
        <w:pStyle w:val="Textbody"/>
      </w:pPr>
      <w:r>
        <w:t>«</w:t>
      </w:r>
      <w:r w:rsidR="00CD0B50">
        <w:t xml:space="preserve">В части автомобильных дорог: реализация всех мероприятий национального проекта </w:t>
      </w:r>
      <w:r>
        <w:t>«</w:t>
      </w:r>
      <w:r w:rsidR="00CD0B50" w:rsidRPr="0016726A">
        <w:rPr>
          <w:b/>
        </w:rPr>
        <w:t>Безопасные и качественные автомобильные дороги</w:t>
      </w:r>
      <w:r>
        <w:t>»</w:t>
      </w:r>
      <w:r w:rsidR="00CD0B50">
        <w:t xml:space="preserve"> (с возможностью выполнения за 4 года в 2023 году</w:t>
      </w:r>
      <w:r>
        <w:t>»</w:t>
      </w:r>
      <w:r w:rsidR="00CD0B50">
        <w:t>, – говорится в документе.</w:t>
      </w:r>
    </w:p>
    <w:p w14:paraId="0D235BAE" w14:textId="77777777" w:rsidR="00CD0B50" w:rsidRDefault="00CD0B50" w:rsidP="0016726A">
      <w:pPr>
        <w:pStyle w:val="Textbody"/>
      </w:pPr>
      <w:r>
        <w:t xml:space="preserve">Сейчас паспорт </w:t>
      </w:r>
      <w:r w:rsidRPr="0016726A">
        <w:rPr>
          <w:b/>
        </w:rPr>
        <w:t>нацпроект</w:t>
      </w:r>
      <w:r>
        <w:t xml:space="preserve">а </w:t>
      </w:r>
      <w:r w:rsidRPr="0016726A">
        <w:rPr>
          <w:b/>
        </w:rPr>
        <w:t>БКАД</w:t>
      </w:r>
      <w:r>
        <w:t xml:space="preserve"> предполагает завершение всех мероприятия в 2024 году.</w:t>
      </w:r>
    </w:p>
    <w:p w14:paraId="2080DFCE" w14:textId="62C440BA" w:rsidR="00CD0B50" w:rsidRDefault="00CD0B50" w:rsidP="0016726A">
      <w:pPr>
        <w:pStyle w:val="Textbody"/>
      </w:pPr>
      <w:r w:rsidRPr="0016726A">
        <w:rPr>
          <w:b/>
        </w:rPr>
        <w:t>Нацпроект</w:t>
      </w:r>
      <w:r>
        <w:t xml:space="preserve"> включает в себя четыре федеральных проекта </w:t>
      </w:r>
      <w:r w:rsidR="0016726A">
        <w:t xml:space="preserve"> – </w:t>
      </w:r>
      <w:r>
        <w:t xml:space="preserve">по дорожному хозяйству, дорожной сети, мерам безопасности дорожного движения и автодорогам Минобороны </w:t>
      </w:r>
      <w:r>
        <w:lastRenderedPageBreak/>
        <w:t>РФ. Проект предполагает приведение автомобильных дорог регионального значения и дорог городских агломераций в нормативное состояние, внедрение различных технологий дорожной инфраструктуры. Такие меры должны привести к снижению показателей смертности в результате ДТП в 3,5 раза по сравнению с 2017 годом.</w:t>
      </w:r>
    </w:p>
    <w:p w14:paraId="0B16A127" w14:textId="65DA5CB4" w:rsidR="00CD0B50" w:rsidRDefault="000B3B30" w:rsidP="0016726A">
      <w:pPr>
        <w:pStyle w:val="Textbody"/>
      </w:pPr>
      <w:hyperlink r:id="rId41" w:history="1">
        <w:r w:rsidR="00CD0B50">
          <w:rPr>
            <w:color w:val="0000FF"/>
            <w:u w:val="single" w:color="0000FF"/>
          </w:rPr>
          <w:t>https://rns.online/transport/Realizatsiyu-dorozhnogo-natsproekta-predlozhili-zavershit-na-god-ranshe</w:t>
        </w:r>
        <w:r w:rsidR="0016726A">
          <w:rPr>
            <w:color w:val="0000FF"/>
            <w:u w:val="single" w:color="0000FF"/>
          </w:rPr>
          <w:t>–</w:t>
        </w:r>
        <w:r w:rsidR="00CD0B50">
          <w:rPr>
            <w:color w:val="0000FF"/>
            <w:u w:val="single" w:color="0000FF"/>
          </w:rPr>
          <w:t>2020-06-02/</w:t>
        </w:r>
      </w:hyperlink>
    </w:p>
    <w:p w14:paraId="5BFD19F4" w14:textId="2987E43E" w:rsidR="00313035" w:rsidRPr="00313035" w:rsidRDefault="00313035" w:rsidP="0016726A">
      <w:pPr>
        <w:pStyle w:val="3"/>
        <w:jc w:val="both"/>
        <w:rPr>
          <w:rFonts w:ascii="Times New Roman" w:hAnsi="Times New Roman"/>
          <w:sz w:val="24"/>
          <w:szCs w:val="24"/>
        </w:rPr>
      </w:pPr>
      <w:bookmarkStart w:id="59" w:name="_Toc42072849"/>
      <w:r w:rsidRPr="00313035">
        <w:rPr>
          <w:rFonts w:ascii="Times New Roman" w:hAnsi="Times New Roman"/>
          <w:sz w:val="24"/>
          <w:szCs w:val="24"/>
        </w:rPr>
        <w:t xml:space="preserve">ТАСС; 2020.02.06; </w:t>
      </w:r>
      <w:r w:rsidR="0016726A">
        <w:rPr>
          <w:rFonts w:ascii="Times New Roman" w:hAnsi="Times New Roman"/>
          <w:sz w:val="24"/>
          <w:szCs w:val="24"/>
        </w:rPr>
        <w:t>«</w:t>
      </w:r>
      <w:r w:rsidRPr="00313035">
        <w:rPr>
          <w:rFonts w:ascii="Times New Roman" w:hAnsi="Times New Roman"/>
          <w:sz w:val="24"/>
          <w:szCs w:val="24"/>
        </w:rPr>
        <w:t>РОСДОРНИИ</w:t>
      </w:r>
      <w:r w:rsidR="0016726A">
        <w:rPr>
          <w:rFonts w:ascii="Times New Roman" w:hAnsi="Times New Roman"/>
          <w:sz w:val="24"/>
          <w:szCs w:val="24"/>
        </w:rPr>
        <w:t>»</w:t>
      </w:r>
      <w:r w:rsidRPr="00313035">
        <w:rPr>
          <w:rFonts w:ascii="Times New Roman" w:hAnsi="Times New Roman"/>
          <w:sz w:val="24"/>
          <w:szCs w:val="24"/>
        </w:rPr>
        <w:t xml:space="preserve"> В МАЕ ОБУЧИЛ БОЛЕЕ 2 ТЫС. ЧЕЛОВЕК НОВЫМ ДОРОЖНЫМ ТЕХНОЛОГИЯМ</w:t>
      </w:r>
      <w:bookmarkEnd w:id="59"/>
    </w:p>
    <w:p w14:paraId="282036F1" w14:textId="5352EC5A" w:rsidR="00CB4B32" w:rsidRDefault="00313035" w:rsidP="0016726A">
      <w:pPr>
        <w:jc w:val="both"/>
      </w:pPr>
      <w:r>
        <w:t>Специалисты Российского дорожного научно</w:t>
      </w:r>
      <w:r w:rsidR="00CB4B32">
        <w:t>–</w:t>
      </w:r>
      <w:r>
        <w:t>исследовательского института (</w:t>
      </w:r>
      <w:r w:rsidR="0016726A">
        <w:t>«</w:t>
      </w:r>
      <w:r>
        <w:t>РосдорНИИ</w:t>
      </w:r>
      <w:r w:rsidR="0016726A">
        <w:t>»</w:t>
      </w:r>
      <w:r>
        <w:t xml:space="preserve">) провели в мае обучение более 2 тыс. человек новым технологиям дорожной отрасли в рамках </w:t>
      </w:r>
      <w:r w:rsidRPr="0016726A">
        <w:rPr>
          <w:b/>
        </w:rPr>
        <w:t>нацпроект</w:t>
      </w:r>
      <w:r>
        <w:t xml:space="preserve">а. Об этом говорится в сообщении </w:t>
      </w:r>
      <w:r w:rsidR="0016726A">
        <w:t>«</w:t>
      </w:r>
      <w:r>
        <w:t>РосдорНИИ</w:t>
      </w:r>
      <w:r w:rsidR="0016726A">
        <w:t>»</w:t>
      </w:r>
      <w:r>
        <w:t>.</w:t>
      </w:r>
    </w:p>
    <w:p w14:paraId="53D1CDD6" w14:textId="5B369E9C" w:rsidR="00CB4B32" w:rsidRDefault="0016726A" w:rsidP="0016726A">
      <w:pPr>
        <w:jc w:val="both"/>
      </w:pPr>
      <w:r>
        <w:t>«</w:t>
      </w:r>
      <w:r w:rsidR="00313035">
        <w:t xml:space="preserve">В конце мая завершилась первая серия вебинаров </w:t>
      </w:r>
      <w:r>
        <w:t>«</w:t>
      </w:r>
      <w:r w:rsidR="00313035">
        <w:t>РосдорНИИ</w:t>
      </w:r>
      <w:r>
        <w:t>»</w:t>
      </w:r>
      <w:r w:rsidR="00313035">
        <w:t xml:space="preserve"> для региональных исполнителей национального проекта </w:t>
      </w:r>
      <w:r>
        <w:t>«</w:t>
      </w:r>
      <w:r w:rsidR="00313035" w:rsidRPr="0016726A">
        <w:rPr>
          <w:b/>
        </w:rPr>
        <w:t>Безопасные и качественные автомобильные дороги</w:t>
      </w:r>
      <w:r>
        <w:t>»</w:t>
      </w:r>
      <w:r w:rsidR="00313035">
        <w:t>. Онлайн</w:t>
      </w:r>
      <w:r w:rsidR="00CB4B32">
        <w:t>–</w:t>
      </w:r>
      <w:r w:rsidR="00313035">
        <w:t>конференции длились полторы недели, для участия в них заявились 2095 человек</w:t>
      </w:r>
      <w:r>
        <w:t>»</w:t>
      </w:r>
      <w:r w:rsidR="00313035">
        <w:t>,</w:t>
      </w:r>
      <w:r w:rsidR="00F7727C">
        <w:t xml:space="preserve"> – </w:t>
      </w:r>
      <w:r w:rsidR="00313035">
        <w:t>отмечается в сообщении.</w:t>
      </w:r>
    </w:p>
    <w:p w14:paraId="4C8BF840" w14:textId="43A1F910" w:rsidR="00CB4B32" w:rsidRDefault="00313035" w:rsidP="0016726A">
      <w:pPr>
        <w:jc w:val="both"/>
      </w:pPr>
      <w:r>
        <w:t>Большинство обучившихся</w:t>
      </w:r>
      <w:r w:rsidR="00F7727C">
        <w:t xml:space="preserve"> – </w:t>
      </w:r>
      <w:r>
        <w:t xml:space="preserve">региональные заказчики и представители служб заказчиков дорожных работ в субъектах РФ. Также участие в вебинарах приняли подрядчики, 90 заявок поступило от </w:t>
      </w:r>
      <w:r w:rsidRPr="0016726A">
        <w:rPr>
          <w:b/>
        </w:rPr>
        <w:t>Росавтодор</w:t>
      </w:r>
      <w:r>
        <w:t>а и его подведомственных учреждений.</w:t>
      </w:r>
    </w:p>
    <w:p w14:paraId="3D405CF2" w14:textId="045ED1C7" w:rsidR="00CB4B32" w:rsidRDefault="00313035" w:rsidP="0016726A">
      <w:pPr>
        <w:jc w:val="both"/>
      </w:pPr>
      <w:r>
        <w:t xml:space="preserve">Как рассказали в </w:t>
      </w:r>
      <w:r w:rsidR="0016726A">
        <w:t>«</w:t>
      </w:r>
      <w:r>
        <w:t>РосдорНИИ</w:t>
      </w:r>
      <w:r w:rsidR="0016726A">
        <w:t>»</w:t>
      </w:r>
      <w:r>
        <w:t>, на вебинарах рассмотрены вопросы качества дорожных работ, достижения целевых показателей, разработки документов транспортного планирования и внедрения новых технологий. О современных национальных стандартах в сфере производства и укладки асфальтобетонных смесей с применением систем объемного проектирования участникам рассказали особенно подробно. Прозвучала практическая информация, основанная не только на самих стандартах, но и на опыте их применения</w:t>
      </w:r>
      <w:r w:rsidR="00F7727C">
        <w:t xml:space="preserve"> – </w:t>
      </w:r>
      <w:r>
        <w:t>от проверки качества материалов до рекомендаций об организации проходов катка при устройстве покрытия.</w:t>
      </w:r>
    </w:p>
    <w:p w14:paraId="0311A1D4" w14:textId="19B9FCF4" w:rsidR="00CB4B32" w:rsidRDefault="00313035" w:rsidP="0016726A">
      <w:pPr>
        <w:jc w:val="both"/>
      </w:pPr>
      <w:r>
        <w:t xml:space="preserve">Базой данных для решения задачи внедрения новых технологий служит Реестр новых и наилучших технологий, материалов и технологических решений повторного применения, созданный в рамках </w:t>
      </w:r>
      <w:r w:rsidRPr="0016726A">
        <w:rPr>
          <w:b/>
        </w:rPr>
        <w:t>нацпроект</w:t>
      </w:r>
      <w:r>
        <w:t xml:space="preserve">а. Активное участие слушателей в прошедших вебинарах, их вопросы к докладчикам показали, что у региональных исполнителей </w:t>
      </w:r>
      <w:r w:rsidRPr="0016726A">
        <w:rPr>
          <w:b/>
        </w:rPr>
        <w:t>нацпроект</w:t>
      </w:r>
      <w:r>
        <w:t>а есть интерес к прямому общению с экспертами дорожно</w:t>
      </w:r>
      <w:r w:rsidR="00CB4B32">
        <w:t>–</w:t>
      </w:r>
      <w:r>
        <w:t xml:space="preserve">строительной отрасли, считают в </w:t>
      </w:r>
      <w:r w:rsidR="0016726A">
        <w:t>«</w:t>
      </w:r>
      <w:r>
        <w:t>РосдорНИИ</w:t>
      </w:r>
      <w:r w:rsidR="0016726A">
        <w:t>»</w:t>
      </w:r>
      <w:r>
        <w:t>.</w:t>
      </w:r>
    </w:p>
    <w:p w14:paraId="3C037CDA" w14:textId="517D8BB7" w:rsidR="00313035" w:rsidRDefault="0016726A" w:rsidP="0016726A">
      <w:pPr>
        <w:jc w:val="both"/>
      </w:pPr>
      <w:r>
        <w:t>«</w:t>
      </w:r>
      <w:r w:rsidR="00313035">
        <w:t>Одна из основных задач Общеотраслевого центра компетенций</w:t>
      </w:r>
      <w:r w:rsidR="00F7727C">
        <w:t xml:space="preserve"> – </w:t>
      </w:r>
      <w:r w:rsidR="00313035">
        <w:t>это формирование экспертного сообщества и оказание консультативной поддержки регионам. Вебинары могут стать еще одним инструментом, и я считаю, что его надо активно применять в дальнейшем,</w:t>
      </w:r>
      <w:r w:rsidR="00F7727C">
        <w:t xml:space="preserve"> – </w:t>
      </w:r>
      <w:r w:rsidR="00313035">
        <w:t xml:space="preserve">подвел итоги гендиректор </w:t>
      </w:r>
      <w:r>
        <w:t>«</w:t>
      </w:r>
      <w:r w:rsidR="00313035">
        <w:t>РосдорНИИ</w:t>
      </w:r>
      <w:r>
        <w:t>»</w:t>
      </w:r>
      <w:r w:rsidR="00313035">
        <w:t xml:space="preserve"> Алексей Варятченко.</w:t>
      </w:r>
      <w:r w:rsidR="00F7727C">
        <w:t xml:space="preserve"> – </w:t>
      </w:r>
      <w:r w:rsidR="00313035">
        <w:t xml:space="preserve">Этот формат позволяет единовременно охватить широкий круг региональных исполнителей </w:t>
      </w:r>
      <w:r w:rsidR="00313035" w:rsidRPr="0016726A">
        <w:rPr>
          <w:b/>
        </w:rPr>
        <w:t>нацпроект</w:t>
      </w:r>
      <w:r w:rsidR="00313035">
        <w:t>а, они могут получить интересующую их информацию и ответы на свои вопросы</w:t>
      </w:r>
      <w:r>
        <w:t>»</w:t>
      </w:r>
      <w:r w:rsidR="00313035">
        <w:t>.</w:t>
      </w:r>
    </w:p>
    <w:p w14:paraId="1E7883B6" w14:textId="77777777" w:rsidR="00CB4B32" w:rsidRDefault="000B3B30" w:rsidP="0016726A">
      <w:pPr>
        <w:jc w:val="both"/>
      </w:pPr>
      <w:hyperlink r:id="rId42" w:history="1">
        <w:r w:rsidR="00313035" w:rsidRPr="00232A9C">
          <w:rPr>
            <w:rStyle w:val="a9"/>
          </w:rPr>
          <w:t>https://futurerussia.gov.ru/nacionalnye</w:t>
        </w:r>
        <w:r w:rsidR="00CB4B32">
          <w:rPr>
            <w:rStyle w:val="a9"/>
          </w:rPr>
          <w:t>–</w:t>
        </w:r>
        <w:r w:rsidR="00313035" w:rsidRPr="00232A9C">
          <w:rPr>
            <w:rStyle w:val="a9"/>
          </w:rPr>
          <w:t>proekty/rosdornii</w:t>
        </w:r>
        <w:r w:rsidR="00CB4B32">
          <w:rPr>
            <w:rStyle w:val="a9"/>
          </w:rPr>
          <w:t>–</w:t>
        </w:r>
        <w:r w:rsidR="00313035" w:rsidRPr="00232A9C">
          <w:rPr>
            <w:rStyle w:val="a9"/>
          </w:rPr>
          <w:t>v</w:t>
        </w:r>
        <w:r w:rsidR="00CB4B32">
          <w:rPr>
            <w:rStyle w:val="a9"/>
          </w:rPr>
          <w:t>–</w:t>
        </w:r>
        <w:r w:rsidR="00313035" w:rsidRPr="00232A9C">
          <w:rPr>
            <w:rStyle w:val="a9"/>
          </w:rPr>
          <w:t>mae</w:t>
        </w:r>
        <w:r w:rsidR="00CB4B32">
          <w:rPr>
            <w:rStyle w:val="a9"/>
          </w:rPr>
          <w:t>–</w:t>
        </w:r>
        <w:r w:rsidR="00313035" w:rsidRPr="00232A9C">
          <w:rPr>
            <w:rStyle w:val="a9"/>
          </w:rPr>
          <w:t>obucil</w:t>
        </w:r>
        <w:r w:rsidR="00CB4B32">
          <w:rPr>
            <w:rStyle w:val="a9"/>
          </w:rPr>
          <w:t>–</w:t>
        </w:r>
        <w:r w:rsidR="00313035" w:rsidRPr="00232A9C">
          <w:rPr>
            <w:rStyle w:val="a9"/>
          </w:rPr>
          <w:t>bolee</w:t>
        </w:r>
        <w:r w:rsidR="00CB4B32">
          <w:rPr>
            <w:rStyle w:val="a9"/>
          </w:rPr>
          <w:t>–</w:t>
        </w:r>
        <w:r w:rsidR="00313035" w:rsidRPr="00232A9C">
          <w:rPr>
            <w:rStyle w:val="a9"/>
          </w:rPr>
          <w:t>2</w:t>
        </w:r>
        <w:r w:rsidR="00CB4B32">
          <w:rPr>
            <w:rStyle w:val="a9"/>
          </w:rPr>
          <w:t>–</w:t>
        </w:r>
        <w:r w:rsidR="00313035" w:rsidRPr="00232A9C">
          <w:rPr>
            <w:rStyle w:val="a9"/>
          </w:rPr>
          <w:t>tys</w:t>
        </w:r>
        <w:r w:rsidR="00CB4B32">
          <w:rPr>
            <w:rStyle w:val="a9"/>
          </w:rPr>
          <w:t>–</w:t>
        </w:r>
        <w:r w:rsidR="00313035" w:rsidRPr="00232A9C">
          <w:rPr>
            <w:rStyle w:val="a9"/>
          </w:rPr>
          <w:t>celovek</w:t>
        </w:r>
        <w:r w:rsidR="00CB4B32">
          <w:rPr>
            <w:rStyle w:val="a9"/>
          </w:rPr>
          <w:t>–</w:t>
        </w:r>
        <w:r w:rsidR="00313035" w:rsidRPr="00232A9C">
          <w:rPr>
            <w:rStyle w:val="a9"/>
          </w:rPr>
          <w:t>novym</w:t>
        </w:r>
        <w:r w:rsidR="00CB4B32">
          <w:rPr>
            <w:rStyle w:val="a9"/>
          </w:rPr>
          <w:t>–</w:t>
        </w:r>
        <w:r w:rsidR="00313035" w:rsidRPr="00232A9C">
          <w:rPr>
            <w:rStyle w:val="a9"/>
          </w:rPr>
          <w:t>doroznym</w:t>
        </w:r>
        <w:r w:rsidR="00CB4B32">
          <w:rPr>
            <w:rStyle w:val="a9"/>
          </w:rPr>
          <w:t>–</w:t>
        </w:r>
        <w:r w:rsidR="00313035" w:rsidRPr="00232A9C">
          <w:rPr>
            <w:rStyle w:val="a9"/>
          </w:rPr>
          <w:t>tehnologiam</w:t>
        </w:r>
      </w:hyperlink>
    </w:p>
    <w:p w14:paraId="2F18E5DD" w14:textId="5C0FAB11" w:rsidR="00313035" w:rsidRPr="00313035" w:rsidRDefault="00313035" w:rsidP="0016726A">
      <w:pPr>
        <w:pStyle w:val="3"/>
        <w:jc w:val="both"/>
        <w:rPr>
          <w:rFonts w:ascii="Times New Roman" w:hAnsi="Times New Roman"/>
          <w:sz w:val="24"/>
          <w:szCs w:val="24"/>
        </w:rPr>
      </w:pPr>
      <w:bookmarkStart w:id="60" w:name="_Toc42072850"/>
      <w:r w:rsidRPr="00313035">
        <w:rPr>
          <w:rFonts w:ascii="Times New Roman" w:hAnsi="Times New Roman"/>
          <w:sz w:val="24"/>
          <w:szCs w:val="24"/>
        </w:rPr>
        <w:t xml:space="preserve">ТАСС; 2020.02.06; ПРАВИТЕЛЬСТВО ПЛАНИРУЕТ УСКОРИТЬ СТРОИТЕЛЬНЫЕ РАБОТЫ ПО </w:t>
      </w:r>
      <w:r w:rsidR="0016726A">
        <w:rPr>
          <w:rFonts w:ascii="Times New Roman" w:hAnsi="Times New Roman"/>
          <w:sz w:val="24"/>
          <w:szCs w:val="24"/>
        </w:rPr>
        <w:t>«</w:t>
      </w:r>
      <w:r w:rsidRPr="00313035">
        <w:rPr>
          <w:rFonts w:ascii="Times New Roman" w:hAnsi="Times New Roman"/>
          <w:sz w:val="24"/>
          <w:szCs w:val="24"/>
        </w:rPr>
        <w:t>ДОРОЖНОМУ</w:t>
      </w:r>
      <w:r w:rsidR="0016726A">
        <w:rPr>
          <w:rFonts w:ascii="Times New Roman" w:hAnsi="Times New Roman"/>
          <w:sz w:val="24"/>
          <w:szCs w:val="24"/>
        </w:rPr>
        <w:t>»</w:t>
      </w:r>
      <w:r w:rsidRPr="00313035">
        <w:rPr>
          <w:rFonts w:ascii="Times New Roman" w:hAnsi="Times New Roman"/>
          <w:sz w:val="24"/>
          <w:szCs w:val="24"/>
        </w:rPr>
        <w:t xml:space="preserve"> </w:t>
      </w:r>
      <w:r w:rsidRPr="0016726A">
        <w:rPr>
          <w:rFonts w:ascii="Times New Roman" w:hAnsi="Times New Roman"/>
          <w:sz w:val="24"/>
          <w:szCs w:val="24"/>
        </w:rPr>
        <w:t>НАЦПРОЕКТ</w:t>
      </w:r>
      <w:r w:rsidRPr="00313035">
        <w:rPr>
          <w:rFonts w:ascii="Times New Roman" w:hAnsi="Times New Roman"/>
          <w:sz w:val="24"/>
          <w:szCs w:val="24"/>
        </w:rPr>
        <w:t>У НА ГОД</w:t>
      </w:r>
      <w:bookmarkEnd w:id="60"/>
    </w:p>
    <w:p w14:paraId="0B78F76F" w14:textId="0B49EDD2" w:rsidR="00CB4B32" w:rsidRDefault="00313035" w:rsidP="0016726A">
      <w:pPr>
        <w:jc w:val="both"/>
      </w:pPr>
      <w:r>
        <w:t xml:space="preserve">Правительство РФ планирует на год ускорить строительные работы в рамках </w:t>
      </w:r>
      <w:r w:rsidRPr="0016726A">
        <w:rPr>
          <w:b/>
        </w:rPr>
        <w:t>нацпроект</w:t>
      </w:r>
      <w:r>
        <w:t xml:space="preserve">а </w:t>
      </w:r>
      <w:r w:rsidR="0016726A">
        <w:t>«</w:t>
      </w:r>
      <w:r w:rsidRPr="0016726A">
        <w:rPr>
          <w:b/>
        </w:rPr>
        <w:t>Безопасные и качественные автомобильные дороги</w:t>
      </w:r>
      <w:r w:rsidR="0016726A">
        <w:t>»</w:t>
      </w:r>
      <w:r>
        <w:t>, то есть завершить запланированные проекты уже в 2023 году, следует из актуальной версии Общенационального плана восстановления экономики РФ, с которой ознакомился ТАСС.</w:t>
      </w:r>
    </w:p>
    <w:p w14:paraId="29B00F46" w14:textId="72C5F716" w:rsidR="00313035" w:rsidRDefault="0016726A" w:rsidP="0016726A">
      <w:pPr>
        <w:jc w:val="both"/>
      </w:pPr>
      <w:r>
        <w:lastRenderedPageBreak/>
        <w:t>«</w:t>
      </w:r>
      <w:r w:rsidR="00313035">
        <w:t xml:space="preserve">Увеличение объема строительных работ в рамках национального проекта </w:t>
      </w:r>
      <w:r>
        <w:t>«</w:t>
      </w:r>
      <w:r w:rsidR="00313035" w:rsidRPr="0016726A">
        <w:rPr>
          <w:b/>
        </w:rPr>
        <w:t>Безопасные и качественные автомобильные дороги</w:t>
      </w:r>
      <w:r w:rsidR="00313035">
        <w:t>) за счет выполнения пятилетнего объема (до 2024 года) за 4 года (в 2023 году)</w:t>
      </w:r>
      <w:r>
        <w:t>»</w:t>
      </w:r>
      <w:r w:rsidR="00313035">
        <w:t>,</w:t>
      </w:r>
      <w:r w:rsidR="00F7727C">
        <w:t xml:space="preserve"> – </w:t>
      </w:r>
      <w:r w:rsidR="00313035">
        <w:t>отмечается в документе.</w:t>
      </w:r>
    </w:p>
    <w:p w14:paraId="6B9219F1" w14:textId="77777777" w:rsidR="00CB4B32" w:rsidRDefault="000B3B30" w:rsidP="0016726A">
      <w:pPr>
        <w:jc w:val="both"/>
      </w:pPr>
      <w:hyperlink r:id="rId43" w:history="1">
        <w:r w:rsidR="00313035" w:rsidRPr="00232A9C">
          <w:rPr>
            <w:rStyle w:val="a9"/>
          </w:rPr>
          <w:t>https://futurerussia.gov.ru/nacionalnye</w:t>
        </w:r>
        <w:r w:rsidR="00CB4B32">
          <w:rPr>
            <w:rStyle w:val="a9"/>
          </w:rPr>
          <w:t>–</w:t>
        </w:r>
        <w:r w:rsidR="00313035" w:rsidRPr="00232A9C">
          <w:rPr>
            <w:rStyle w:val="a9"/>
          </w:rPr>
          <w:t>proekty/pravitelstvo</w:t>
        </w:r>
        <w:r w:rsidR="00CB4B32">
          <w:rPr>
            <w:rStyle w:val="a9"/>
          </w:rPr>
          <w:t>–</w:t>
        </w:r>
        <w:r w:rsidR="00313035" w:rsidRPr="00232A9C">
          <w:rPr>
            <w:rStyle w:val="a9"/>
          </w:rPr>
          <w:t>planiruet</w:t>
        </w:r>
        <w:r w:rsidR="00CB4B32">
          <w:rPr>
            <w:rStyle w:val="a9"/>
          </w:rPr>
          <w:t>–</w:t>
        </w:r>
        <w:r w:rsidR="00313035" w:rsidRPr="00232A9C">
          <w:rPr>
            <w:rStyle w:val="a9"/>
          </w:rPr>
          <w:t>uskorit</w:t>
        </w:r>
        <w:r w:rsidR="00CB4B32">
          <w:rPr>
            <w:rStyle w:val="a9"/>
          </w:rPr>
          <w:t>–</w:t>
        </w:r>
        <w:r w:rsidR="00313035" w:rsidRPr="00232A9C">
          <w:rPr>
            <w:rStyle w:val="a9"/>
          </w:rPr>
          <w:t>stroitelnye</w:t>
        </w:r>
        <w:r w:rsidR="00CB4B32">
          <w:rPr>
            <w:rStyle w:val="a9"/>
          </w:rPr>
          <w:t>–</w:t>
        </w:r>
        <w:r w:rsidR="00313035" w:rsidRPr="00232A9C">
          <w:rPr>
            <w:rStyle w:val="a9"/>
          </w:rPr>
          <w:t>raboty</w:t>
        </w:r>
        <w:r w:rsidR="00CB4B32">
          <w:rPr>
            <w:rStyle w:val="a9"/>
          </w:rPr>
          <w:t>–</w:t>
        </w:r>
        <w:r w:rsidR="00313035" w:rsidRPr="00232A9C">
          <w:rPr>
            <w:rStyle w:val="a9"/>
          </w:rPr>
          <w:t>po</w:t>
        </w:r>
        <w:r w:rsidR="00CB4B32">
          <w:rPr>
            <w:rStyle w:val="a9"/>
          </w:rPr>
          <w:t>–</w:t>
        </w:r>
        <w:r w:rsidR="00313035" w:rsidRPr="00232A9C">
          <w:rPr>
            <w:rStyle w:val="a9"/>
          </w:rPr>
          <w:t>doroznomu</w:t>
        </w:r>
        <w:r w:rsidR="00CB4B32">
          <w:rPr>
            <w:rStyle w:val="a9"/>
          </w:rPr>
          <w:t>–</w:t>
        </w:r>
        <w:r w:rsidR="00313035" w:rsidRPr="00232A9C">
          <w:rPr>
            <w:rStyle w:val="a9"/>
          </w:rPr>
          <w:t>nacproektu</w:t>
        </w:r>
        <w:r w:rsidR="00CB4B32">
          <w:rPr>
            <w:rStyle w:val="a9"/>
          </w:rPr>
          <w:t>–</w:t>
        </w:r>
        <w:r w:rsidR="00313035" w:rsidRPr="00232A9C">
          <w:rPr>
            <w:rStyle w:val="a9"/>
          </w:rPr>
          <w:t>na</w:t>
        </w:r>
        <w:r w:rsidR="00CB4B32">
          <w:rPr>
            <w:rStyle w:val="a9"/>
          </w:rPr>
          <w:t>–</w:t>
        </w:r>
        <w:r w:rsidR="00313035" w:rsidRPr="00232A9C">
          <w:rPr>
            <w:rStyle w:val="a9"/>
          </w:rPr>
          <w:t>god</w:t>
        </w:r>
      </w:hyperlink>
    </w:p>
    <w:p w14:paraId="6246C52C" w14:textId="3AB92375" w:rsidR="00313035" w:rsidRPr="00313035" w:rsidRDefault="00313035" w:rsidP="0016726A">
      <w:pPr>
        <w:pStyle w:val="3"/>
        <w:jc w:val="both"/>
        <w:rPr>
          <w:rFonts w:ascii="Times New Roman" w:hAnsi="Times New Roman"/>
          <w:sz w:val="24"/>
          <w:szCs w:val="24"/>
        </w:rPr>
      </w:pPr>
      <w:bookmarkStart w:id="61" w:name="_Toc42072851"/>
      <w:r w:rsidRPr="00313035">
        <w:rPr>
          <w:rFonts w:ascii="Times New Roman" w:hAnsi="Times New Roman"/>
          <w:sz w:val="24"/>
          <w:szCs w:val="24"/>
        </w:rPr>
        <w:t>ТАСС; 2020.02.06; МОРДОВИЯ ЗА ШЕСТЬ ЛЕТ УДВОИТ ЧИСЛО КАМЕР ФИКСАЦИИ НАРУШЕНИЙ НА ДОРОГАХ РЕСПУБЛИКИ</w:t>
      </w:r>
      <w:bookmarkEnd w:id="61"/>
    </w:p>
    <w:p w14:paraId="3B1BBA3E" w14:textId="77777777" w:rsidR="00CB4B32" w:rsidRDefault="00313035" w:rsidP="0016726A">
      <w:pPr>
        <w:jc w:val="both"/>
      </w:pPr>
      <w:r>
        <w:t>Власти Мордовии в ближайшие шесть лет планируют установить на дорогах 134 камеры фотовидеофиксации нарушений в дополнение к имеющимся 120 камерам, а также разместить до 2023 года шесть автоматических пунктов весогабаритного контроля, сообщила во вторник пресс</w:t>
      </w:r>
      <w:r w:rsidR="00CB4B32">
        <w:t>–</w:t>
      </w:r>
      <w:r>
        <w:t>служба правительства Мордовии.</w:t>
      </w:r>
    </w:p>
    <w:p w14:paraId="6360F646" w14:textId="03907363" w:rsidR="00CB4B32" w:rsidRDefault="0016726A" w:rsidP="0016726A">
      <w:pPr>
        <w:jc w:val="both"/>
      </w:pPr>
      <w:r>
        <w:t>«</w:t>
      </w:r>
      <w:r w:rsidR="00313035">
        <w:t>Сейчас на дорогах республики установлено 120 камер фотовидеофиксации нарушений. Еще 134 камеры к ним добавятся в ближайшие шесть лет. На региональных и межмуниципальных дорогах появятся шесть автоматических пунктов весогабаритного контроля транспортных средств, первые три будут установлены до конца 2021 года, остальные</w:t>
      </w:r>
      <w:r w:rsidR="00F7727C">
        <w:t xml:space="preserve"> – </w:t>
      </w:r>
      <w:r w:rsidR="00313035">
        <w:t>в 2022 году</w:t>
      </w:r>
      <w:r>
        <w:t>»</w:t>
      </w:r>
      <w:r w:rsidR="00313035">
        <w:t>,</w:t>
      </w:r>
      <w:r w:rsidR="00F7727C">
        <w:t xml:space="preserve"> – </w:t>
      </w:r>
      <w:r w:rsidR="00313035">
        <w:t>говорится в сообщении.</w:t>
      </w:r>
    </w:p>
    <w:p w14:paraId="124EB1D1" w14:textId="77777777" w:rsidR="00CB4B32" w:rsidRDefault="00313035" w:rsidP="0016726A">
      <w:pPr>
        <w:jc w:val="both"/>
      </w:pPr>
      <w:r>
        <w:t>Пункты будут контролировать вес проезжающего по трассам большегрузного транспорта, что позволит снизить нагрузку на республиканскую сеть дорог и продлить срок службы магистралей.</w:t>
      </w:r>
    </w:p>
    <w:p w14:paraId="71C61621" w14:textId="1245AC88" w:rsidR="00313035" w:rsidRDefault="00313035" w:rsidP="0016726A">
      <w:pPr>
        <w:jc w:val="both"/>
      </w:pPr>
      <w:r>
        <w:t xml:space="preserve">Установка камер фиксации и пунктов весового контроля ведется в Мордовии в рамках </w:t>
      </w:r>
      <w:r w:rsidRPr="0016726A">
        <w:rPr>
          <w:b/>
        </w:rPr>
        <w:t>нацпроект</w:t>
      </w:r>
      <w:r>
        <w:t xml:space="preserve">а </w:t>
      </w:r>
      <w:r w:rsidR="0016726A">
        <w:t>«</w:t>
      </w:r>
      <w:r w:rsidRPr="0016726A">
        <w:rPr>
          <w:b/>
        </w:rPr>
        <w:t>Безопасные и качественные автомобильные дороги</w:t>
      </w:r>
      <w:r w:rsidR="0016726A">
        <w:t>»</w:t>
      </w:r>
      <w:r>
        <w:t xml:space="preserve">. В 2020 году по </w:t>
      </w:r>
      <w:r w:rsidRPr="0016726A">
        <w:rPr>
          <w:b/>
        </w:rPr>
        <w:t>нацпроект</w:t>
      </w:r>
      <w:r>
        <w:t>у планируют отремонтировать 1 100 км дорог в республике, почти вдвое увеличить долю дорог, соответствующих нормативным требованиям, и в 2,5 раза снизить количество аварийных участков.</w:t>
      </w:r>
    </w:p>
    <w:p w14:paraId="0AF7A377" w14:textId="77777777" w:rsidR="00CB4B32" w:rsidRDefault="000B3B30" w:rsidP="0016726A">
      <w:pPr>
        <w:jc w:val="both"/>
      </w:pPr>
      <w:hyperlink r:id="rId44" w:history="1">
        <w:r w:rsidR="00313035" w:rsidRPr="00232A9C">
          <w:rPr>
            <w:rStyle w:val="a9"/>
          </w:rPr>
          <w:t>https://futurerussia.gov.ru/nacionalnye</w:t>
        </w:r>
        <w:r w:rsidR="00CB4B32">
          <w:rPr>
            <w:rStyle w:val="a9"/>
          </w:rPr>
          <w:t>–</w:t>
        </w:r>
        <w:r w:rsidR="00313035" w:rsidRPr="00232A9C">
          <w:rPr>
            <w:rStyle w:val="a9"/>
          </w:rPr>
          <w:t>proekty/mordovia</w:t>
        </w:r>
        <w:r w:rsidR="00CB4B32">
          <w:rPr>
            <w:rStyle w:val="a9"/>
          </w:rPr>
          <w:t>–</w:t>
        </w:r>
        <w:r w:rsidR="00313035" w:rsidRPr="00232A9C">
          <w:rPr>
            <w:rStyle w:val="a9"/>
          </w:rPr>
          <w:t>za</w:t>
        </w:r>
        <w:r w:rsidR="00CB4B32">
          <w:rPr>
            <w:rStyle w:val="a9"/>
          </w:rPr>
          <w:t>–</w:t>
        </w:r>
        <w:r w:rsidR="00313035" w:rsidRPr="00232A9C">
          <w:rPr>
            <w:rStyle w:val="a9"/>
          </w:rPr>
          <w:t>sest</w:t>
        </w:r>
        <w:r w:rsidR="00CB4B32">
          <w:rPr>
            <w:rStyle w:val="a9"/>
          </w:rPr>
          <w:t>–</w:t>
        </w:r>
        <w:r w:rsidR="00313035" w:rsidRPr="00232A9C">
          <w:rPr>
            <w:rStyle w:val="a9"/>
          </w:rPr>
          <w:t>let</w:t>
        </w:r>
        <w:r w:rsidR="00CB4B32">
          <w:rPr>
            <w:rStyle w:val="a9"/>
          </w:rPr>
          <w:t>–</w:t>
        </w:r>
        <w:r w:rsidR="00313035" w:rsidRPr="00232A9C">
          <w:rPr>
            <w:rStyle w:val="a9"/>
          </w:rPr>
          <w:t>udvoit</w:t>
        </w:r>
        <w:r w:rsidR="00CB4B32">
          <w:rPr>
            <w:rStyle w:val="a9"/>
          </w:rPr>
          <w:t>–</w:t>
        </w:r>
        <w:r w:rsidR="00313035" w:rsidRPr="00232A9C">
          <w:rPr>
            <w:rStyle w:val="a9"/>
          </w:rPr>
          <w:t>cislo</w:t>
        </w:r>
        <w:r w:rsidR="00CB4B32">
          <w:rPr>
            <w:rStyle w:val="a9"/>
          </w:rPr>
          <w:t>–</w:t>
        </w:r>
        <w:r w:rsidR="00313035" w:rsidRPr="00232A9C">
          <w:rPr>
            <w:rStyle w:val="a9"/>
          </w:rPr>
          <w:t>kamer</w:t>
        </w:r>
        <w:r w:rsidR="00CB4B32">
          <w:rPr>
            <w:rStyle w:val="a9"/>
          </w:rPr>
          <w:t>–</w:t>
        </w:r>
        <w:r w:rsidR="00313035" w:rsidRPr="00232A9C">
          <w:rPr>
            <w:rStyle w:val="a9"/>
          </w:rPr>
          <w:t>fiksacii</w:t>
        </w:r>
        <w:r w:rsidR="00CB4B32">
          <w:rPr>
            <w:rStyle w:val="a9"/>
          </w:rPr>
          <w:t>–</w:t>
        </w:r>
        <w:r w:rsidR="00313035" w:rsidRPr="00232A9C">
          <w:rPr>
            <w:rStyle w:val="a9"/>
          </w:rPr>
          <w:t>narusenij</w:t>
        </w:r>
        <w:r w:rsidR="00CB4B32">
          <w:rPr>
            <w:rStyle w:val="a9"/>
          </w:rPr>
          <w:t>–</w:t>
        </w:r>
        <w:r w:rsidR="00313035" w:rsidRPr="00232A9C">
          <w:rPr>
            <w:rStyle w:val="a9"/>
          </w:rPr>
          <w:t>na</w:t>
        </w:r>
        <w:r w:rsidR="00CB4B32">
          <w:rPr>
            <w:rStyle w:val="a9"/>
          </w:rPr>
          <w:t>–</w:t>
        </w:r>
        <w:r w:rsidR="00313035" w:rsidRPr="00232A9C">
          <w:rPr>
            <w:rStyle w:val="a9"/>
          </w:rPr>
          <w:t>dorogah</w:t>
        </w:r>
        <w:r w:rsidR="00CB4B32">
          <w:rPr>
            <w:rStyle w:val="a9"/>
          </w:rPr>
          <w:t>–</w:t>
        </w:r>
        <w:r w:rsidR="00313035" w:rsidRPr="00232A9C">
          <w:rPr>
            <w:rStyle w:val="a9"/>
          </w:rPr>
          <w:t>respubliki</w:t>
        </w:r>
      </w:hyperlink>
    </w:p>
    <w:p w14:paraId="6E5A355D" w14:textId="4F4AA5D3" w:rsidR="00313035" w:rsidRPr="00313035" w:rsidRDefault="00313035" w:rsidP="0016726A">
      <w:pPr>
        <w:pStyle w:val="3"/>
        <w:jc w:val="both"/>
        <w:rPr>
          <w:rFonts w:ascii="Times New Roman" w:hAnsi="Times New Roman"/>
          <w:sz w:val="24"/>
          <w:szCs w:val="24"/>
        </w:rPr>
      </w:pPr>
      <w:bookmarkStart w:id="62" w:name="_Toc42072852"/>
      <w:r w:rsidRPr="00313035">
        <w:rPr>
          <w:rFonts w:ascii="Times New Roman" w:hAnsi="Times New Roman"/>
          <w:sz w:val="24"/>
          <w:szCs w:val="24"/>
        </w:rPr>
        <w:t xml:space="preserve">ТАСС; 2020.02.06; БОЛЕЕ ПОЛОВИНЫ ОБЪЕКТОВ </w:t>
      </w:r>
      <w:r w:rsidR="0016726A">
        <w:rPr>
          <w:rFonts w:ascii="Times New Roman" w:hAnsi="Times New Roman"/>
          <w:sz w:val="24"/>
          <w:szCs w:val="24"/>
        </w:rPr>
        <w:t>«</w:t>
      </w:r>
      <w:r w:rsidRPr="00313035">
        <w:rPr>
          <w:rFonts w:ascii="Times New Roman" w:hAnsi="Times New Roman"/>
          <w:sz w:val="24"/>
          <w:szCs w:val="24"/>
        </w:rPr>
        <w:t>ДОРОЖНОГО</w:t>
      </w:r>
      <w:r w:rsidR="0016726A">
        <w:rPr>
          <w:rFonts w:ascii="Times New Roman" w:hAnsi="Times New Roman"/>
          <w:sz w:val="24"/>
          <w:szCs w:val="24"/>
        </w:rPr>
        <w:t>»</w:t>
      </w:r>
      <w:r w:rsidRPr="00313035">
        <w:rPr>
          <w:rFonts w:ascii="Times New Roman" w:hAnsi="Times New Roman"/>
          <w:sz w:val="24"/>
          <w:szCs w:val="24"/>
        </w:rPr>
        <w:t xml:space="preserve"> </w:t>
      </w:r>
      <w:r w:rsidRPr="0016726A">
        <w:rPr>
          <w:rFonts w:ascii="Times New Roman" w:hAnsi="Times New Roman"/>
          <w:sz w:val="24"/>
          <w:szCs w:val="24"/>
        </w:rPr>
        <w:t>НАЦПРОЕКТ</w:t>
      </w:r>
      <w:r w:rsidRPr="00313035">
        <w:rPr>
          <w:rFonts w:ascii="Times New Roman" w:hAnsi="Times New Roman"/>
          <w:sz w:val="24"/>
          <w:szCs w:val="24"/>
        </w:rPr>
        <w:t>А В ОРЕНБУРЖЬЕ УЖЕ В РАБОТЕ</w:t>
      </w:r>
      <w:bookmarkEnd w:id="62"/>
    </w:p>
    <w:p w14:paraId="0835AB73" w14:textId="583A8556" w:rsidR="00CB4B32" w:rsidRDefault="00313035" w:rsidP="0016726A">
      <w:pPr>
        <w:jc w:val="both"/>
      </w:pPr>
      <w:r>
        <w:t xml:space="preserve">Работы по ремонту в рамках </w:t>
      </w:r>
      <w:r w:rsidRPr="0016726A">
        <w:rPr>
          <w:b/>
        </w:rPr>
        <w:t>нацпроект</w:t>
      </w:r>
      <w:r>
        <w:t xml:space="preserve">а </w:t>
      </w:r>
      <w:r w:rsidR="0016726A">
        <w:t>«</w:t>
      </w:r>
      <w:r w:rsidRPr="0016726A">
        <w:rPr>
          <w:b/>
        </w:rPr>
        <w:t>Безопасные и качественные автодороги</w:t>
      </w:r>
      <w:r w:rsidR="0016726A">
        <w:t>»</w:t>
      </w:r>
      <w:r>
        <w:t xml:space="preserve"> начались на более чем половине запланированных объектов дорожной сети Оренбургской области. Об этом говорится в сообщении правительства региона.</w:t>
      </w:r>
    </w:p>
    <w:p w14:paraId="0D739E0C" w14:textId="5D57AFC3" w:rsidR="00CB4B32" w:rsidRDefault="0016726A" w:rsidP="0016726A">
      <w:pPr>
        <w:jc w:val="both"/>
      </w:pPr>
      <w:r>
        <w:t>«</w:t>
      </w:r>
      <w:r w:rsidR="00313035">
        <w:t>В Оренбургской области дорожные работы проходят в соответствии с графиком, из 63 объектов в ремонте находится 42</w:t>
      </w:r>
      <w:r>
        <w:t>»</w:t>
      </w:r>
      <w:r w:rsidR="00313035">
        <w:t>,</w:t>
      </w:r>
      <w:r w:rsidR="00F7727C">
        <w:t xml:space="preserve"> – </w:t>
      </w:r>
      <w:r w:rsidR="00313035">
        <w:t>отметил министр строительства, жилищно</w:t>
      </w:r>
      <w:r w:rsidR="00CB4B32">
        <w:t>–</w:t>
      </w:r>
      <w:r w:rsidR="00313035">
        <w:t>коммунального, дорожного хозяйства и транспорта области Александр Полухин.</w:t>
      </w:r>
    </w:p>
    <w:p w14:paraId="638FD639" w14:textId="77777777" w:rsidR="00CB4B32" w:rsidRDefault="00313035" w:rsidP="0016726A">
      <w:pPr>
        <w:jc w:val="both"/>
      </w:pPr>
      <w:r>
        <w:t xml:space="preserve">По его словам, всего в этом году в Оренбуржье в рамках </w:t>
      </w:r>
      <w:r w:rsidRPr="0016726A">
        <w:rPr>
          <w:b/>
        </w:rPr>
        <w:t>нацпроект</w:t>
      </w:r>
      <w:r>
        <w:t>а запланировано отремонтировать более 210 км в Оренбурге, Орске, Новотроицке, Гае и на региональных трассах.</w:t>
      </w:r>
    </w:p>
    <w:p w14:paraId="288085F1" w14:textId="42439158" w:rsidR="00CB4B32" w:rsidRDefault="00313035" w:rsidP="0016726A">
      <w:pPr>
        <w:jc w:val="both"/>
      </w:pPr>
      <w:r>
        <w:t xml:space="preserve">Часть объектов ремонта выбраны в рамках проекта </w:t>
      </w:r>
      <w:r w:rsidR="0016726A">
        <w:t>«</w:t>
      </w:r>
      <w:r>
        <w:t>Улица Победы</w:t>
      </w:r>
      <w:r w:rsidR="0016726A">
        <w:t>»</w:t>
      </w:r>
      <w:r>
        <w:t>, приуроченного к 75</w:t>
      </w:r>
      <w:r w:rsidR="00CB4B32">
        <w:t>–</w:t>
      </w:r>
      <w:r>
        <w:t>летию Победы в Великой Отечественной войне. В частности в этом году в Оренбуржье обновят участок протяженностью 0,55 км по улице Маршала Г.К. Жукова. На участке от ул. Аксакова до пр. Победы заменят асфальтобетонное покрытие, бордюрный камень, проведут обустройство технической полосы и тротуаров.</w:t>
      </w:r>
    </w:p>
    <w:p w14:paraId="0AE8AB97" w14:textId="201A356E" w:rsidR="00797DE1" w:rsidRDefault="00313035" w:rsidP="0016726A">
      <w:pPr>
        <w:jc w:val="both"/>
      </w:pPr>
      <w:r>
        <w:t>На 1 июня 2020 года уже выполнено более трети от запланированного объема работ. Завершить объект планируется к началу июля.</w:t>
      </w:r>
    </w:p>
    <w:p w14:paraId="2A303B6F" w14:textId="77777777" w:rsidR="00CB4B32" w:rsidRDefault="000B3B30" w:rsidP="0016726A">
      <w:pPr>
        <w:jc w:val="both"/>
      </w:pPr>
      <w:hyperlink r:id="rId45" w:history="1">
        <w:r w:rsidR="00313035" w:rsidRPr="00232A9C">
          <w:rPr>
            <w:rStyle w:val="a9"/>
          </w:rPr>
          <w:t>https://futurerussia.gov.ru/nacionalnye</w:t>
        </w:r>
        <w:r w:rsidR="00CB4B32">
          <w:rPr>
            <w:rStyle w:val="a9"/>
          </w:rPr>
          <w:t>–</w:t>
        </w:r>
        <w:r w:rsidR="00313035" w:rsidRPr="00232A9C">
          <w:rPr>
            <w:rStyle w:val="a9"/>
          </w:rPr>
          <w:t>proekty/bolee</w:t>
        </w:r>
        <w:r w:rsidR="00CB4B32">
          <w:rPr>
            <w:rStyle w:val="a9"/>
          </w:rPr>
          <w:t>–</w:t>
        </w:r>
        <w:r w:rsidR="00313035" w:rsidRPr="00232A9C">
          <w:rPr>
            <w:rStyle w:val="a9"/>
          </w:rPr>
          <w:t>poloviny</w:t>
        </w:r>
        <w:r w:rsidR="00CB4B32">
          <w:rPr>
            <w:rStyle w:val="a9"/>
          </w:rPr>
          <w:t>–</w:t>
        </w:r>
        <w:r w:rsidR="00313035" w:rsidRPr="00232A9C">
          <w:rPr>
            <w:rStyle w:val="a9"/>
          </w:rPr>
          <w:t>obektov</w:t>
        </w:r>
        <w:r w:rsidR="00CB4B32">
          <w:rPr>
            <w:rStyle w:val="a9"/>
          </w:rPr>
          <w:t>–</w:t>
        </w:r>
        <w:r w:rsidR="00313035" w:rsidRPr="00232A9C">
          <w:rPr>
            <w:rStyle w:val="a9"/>
          </w:rPr>
          <w:t>doroznogo</w:t>
        </w:r>
        <w:r w:rsidR="00CB4B32">
          <w:rPr>
            <w:rStyle w:val="a9"/>
          </w:rPr>
          <w:t>–</w:t>
        </w:r>
        <w:r w:rsidR="00313035" w:rsidRPr="00232A9C">
          <w:rPr>
            <w:rStyle w:val="a9"/>
          </w:rPr>
          <w:t>nacproekta</w:t>
        </w:r>
        <w:r w:rsidR="00CB4B32">
          <w:rPr>
            <w:rStyle w:val="a9"/>
          </w:rPr>
          <w:t>–</w:t>
        </w:r>
        <w:r w:rsidR="00313035" w:rsidRPr="00232A9C">
          <w:rPr>
            <w:rStyle w:val="a9"/>
          </w:rPr>
          <w:t>v</w:t>
        </w:r>
        <w:r w:rsidR="00CB4B32">
          <w:rPr>
            <w:rStyle w:val="a9"/>
          </w:rPr>
          <w:t>–</w:t>
        </w:r>
        <w:r w:rsidR="00313035" w:rsidRPr="00232A9C">
          <w:rPr>
            <w:rStyle w:val="a9"/>
          </w:rPr>
          <w:t>orenburze</w:t>
        </w:r>
        <w:r w:rsidR="00CB4B32">
          <w:rPr>
            <w:rStyle w:val="a9"/>
          </w:rPr>
          <w:t>–</w:t>
        </w:r>
        <w:r w:rsidR="00313035" w:rsidRPr="00232A9C">
          <w:rPr>
            <w:rStyle w:val="a9"/>
          </w:rPr>
          <w:t>uze</w:t>
        </w:r>
        <w:r w:rsidR="00CB4B32">
          <w:rPr>
            <w:rStyle w:val="a9"/>
          </w:rPr>
          <w:t>–</w:t>
        </w:r>
        <w:r w:rsidR="00313035" w:rsidRPr="00232A9C">
          <w:rPr>
            <w:rStyle w:val="a9"/>
          </w:rPr>
          <w:t>v</w:t>
        </w:r>
        <w:r w:rsidR="00CB4B32">
          <w:rPr>
            <w:rStyle w:val="a9"/>
          </w:rPr>
          <w:t>–</w:t>
        </w:r>
        <w:r w:rsidR="00313035" w:rsidRPr="00232A9C">
          <w:rPr>
            <w:rStyle w:val="a9"/>
          </w:rPr>
          <w:t>rabote</w:t>
        </w:r>
      </w:hyperlink>
    </w:p>
    <w:p w14:paraId="27F4D6F7" w14:textId="659F453E" w:rsidR="00313035" w:rsidRPr="00313035" w:rsidRDefault="00313035" w:rsidP="0016726A">
      <w:pPr>
        <w:pStyle w:val="3"/>
        <w:jc w:val="both"/>
        <w:rPr>
          <w:rFonts w:ascii="Times New Roman" w:hAnsi="Times New Roman"/>
          <w:sz w:val="24"/>
          <w:szCs w:val="24"/>
        </w:rPr>
      </w:pPr>
      <w:bookmarkStart w:id="63" w:name="_Toc42072853"/>
      <w:r w:rsidRPr="00313035">
        <w:rPr>
          <w:rFonts w:ascii="Times New Roman" w:hAnsi="Times New Roman"/>
          <w:sz w:val="24"/>
          <w:szCs w:val="24"/>
        </w:rPr>
        <w:lastRenderedPageBreak/>
        <w:t>ТАСС; 2020.02.06; ПСКОВСКИЕ ВЛАСТИ ДО 2024 ГОДА ОТРЕМОНТИРУЮТ ТРАССУ, ДУБЛИРУЮЩУЮ ДОРОГУ Р</w:t>
      </w:r>
      <w:r w:rsidR="00CB4B32">
        <w:rPr>
          <w:rFonts w:ascii="Times New Roman" w:hAnsi="Times New Roman"/>
          <w:sz w:val="24"/>
          <w:szCs w:val="24"/>
        </w:rPr>
        <w:t>–</w:t>
      </w:r>
      <w:r w:rsidRPr="00313035">
        <w:rPr>
          <w:rFonts w:ascii="Times New Roman" w:hAnsi="Times New Roman"/>
          <w:sz w:val="24"/>
          <w:szCs w:val="24"/>
        </w:rPr>
        <w:t>23 ДО ПЕТЕРБУРГА</w:t>
      </w:r>
      <w:bookmarkEnd w:id="63"/>
    </w:p>
    <w:p w14:paraId="12BE9D0A" w14:textId="75E83644" w:rsidR="00CB4B32" w:rsidRDefault="00313035" w:rsidP="0016726A">
      <w:pPr>
        <w:jc w:val="both"/>
      </w:pPr>
      <w:r>
        <w:t xml:space="preserve">Власти Псковской области за счет участия в национальном проекте </w:t>
      </w:r>
      <w:r w:rsidR="0016726A">
        <w:t>«</w:t>
      </w:r>
      <w:r w:rsidRPr="0016726A">
        <w:rPr>
          <w:b/>
        </w:rPr>
        <w:t>Безопасные и качественные автомобильные дороги</w:t>
      </w:r>
      <w:r w:rsidR="0016726A">
        <w:t>»</w:t>
      </w:r>
      <w:r>
        <w:t xml:space="preserve"> к 2024 году полностью отремонтируют дорогу Псков</w:t>
      </w:r>
      <w:r w:rsidR="00F7727C">
        <w:t xml:space="preserve"> – </w:t>
      </w:r>
      <w:r>
        <w:t>Гдов</w:t>
      </w:r>
      <w:r w:rsidR="00F7727C">
        <w:t xml:space="preserve"> – </w:t>
      </w:r>
      <w:r>
        <w:t>Сланцы. Это позволит разгрузить федеральную трассу Р</w:t>
      </w:r>
      <w:r w:rsidR="00CB4B32">
        <w:t>–</w:t>
      </w:r>
      <w:r>
        <w:t>23 до Санкт</w:t>
      </w:r>
      <w:r w:rsidR="00CB4B32">
        <w:t>–</w:t>
      </w:r>
      <w:r>
        <w:t>Петербурга, которую дублирует ремонтируемая дорога, сообщил во вторник ТАСС председатель комитета по транспорту и дорожному хозяйству Псковской области Борис Елкин.</w:t>
      </w:r>
    </w:p>
    <w:p w14:paraId="222C6F84" w14:textId="3BBBDAF9" w:rsidR="00CB4B32" w:rsidRDefault="00313035" w:rsidP="0016726A">
      <w:pPr>
        <w:jc w:val="both"/>
      </w:pPr>
      <w:r>
        <w:t>Протяженность автодороги Псков</w:t>
      </w:r>
      <w:r w:rsidR="00F7727C">
        <w:t xml:space="preserve"> – </w:t>
      </w:r>
      <w:r>
        <w:t xml:space="preserve">Гдов составляет около 130 км. Она соединяет Псковскую область с Ленинградской, обеспечивая проезд к городам Сланцы и Кингисепп. На протяжении последних лет от автомобилистов в адрес властей поступают жалобы на состояние дороги. Ранее представители регионального комитета по дорожному хозяйству называли гдовскую трассу </w:t>
      </w:r>
      <w:r w:rsidR="0016726A">
        <w:t>«</w:t>
      </w:r>
      <w:r>
        <w:t>социально значимым и социально напряженным объектом</w:t>
      </w:r>
      <w:r w:rsidR="0016726A">
        <w:t>»</w:t>
      </w:r>
      <w:r>
        <w:t>.</w:t>
      </w:r>
    </w:p>
    <w:p w14:paraId="3CC59AD7" w14:textId="01EBF871" w:rsidR="00CB4B32" w:rsidRDefault="0016726A" w:rsidP="0016726A">
      <w:pPr>
        <w:jc w:val="both"/>
      </w:pPr>
      <w:r>
        <w:t>«</w:t>
      </w:r>
      <w:r w:rsidR="00313035">
        <w:t>Дорога длинная и очень важная для области, она дублирует федеральную трассу, и очень интенсивная. До 2024 года мы ее полностью приведем в порядок. В 2020 году будут отремонтированы протяженные участки: будет 2 участка, один из них</w:t>
      </w:r>
      <w:r w:rsidR="00F7727C">
        <w:t xml:space="preserve"> – </w:t>
      </w:r>
      <w:r w:rsidR="00313035">
        <w:t>ближе к границе с Ленобластью, суммарно будет сделан 31 километр. В этом году эта дорога</w:t>
      </w:r>
      <w:r w:rsidR="00F7727C">
        <w:t xml:space="preserve"> – </w:t>
      </w:r>
      <w:r w:rsidR="00313035">
        <w:t xml:space="preserve">самый крупный объект, который мы реализуем в Псковской области по </w:t>
      </w:r>
      <w:r w:rsidR="00313035" w:rsidRPr="0016726A">
        <w:rPr>
          <w:b/>
        </w:rPr>
        <w:t>нацпроект</w:t>
      </w:r>
      <w:r w:rsidR="00313035">
        <w:t>у</w:t>
      </w:r>
      <w:r>
        <w:t>»</w:t>
      </w:r>
      <w:r w:rsidR="00313035">
        <w:t>,</w:t>
      </w:r>
      <w:r w:rsidR="00F7727C">
        <w:t xml:space="preserve"> – </w:t>
      </w:r>
      <w:r w:rsidR="00313035">
        <w:t>сказал собеседник агентства.</w:t>
      </w:r>
    </w:p>
    <w:p w14:paraId="34CD3F1F" w14:textId="1DBED387" w:rsidR="00313035" w:rsidRDefault="00313035" w:rsidP="0016726A">
      <w:pPr>
        <w:jc w:val="both"/>
      </w:pPr>
      <w:r>
        <w:t>Он также отметил, что в этом году на ремонт трассы выделено почти 465 млн рублей. В основном это средства федерального бюджета. На эти деньги, кроме обустройства трассы, подрядчик отремонтирует два моста, через которые проходит магистраль.</w:t>
      </w:r>
    </w:p>
    <w:p w14:paraId="291C818A" w14:textId="77777777" w:rsidR="00CB4B32" w:rsidRDefault="000B3B30" w:rsidP="0016726A">
      <w:pPr>
        <w:jc w:val="both"/>
      </w:pPr>
      <w:hyperlink r:id="rId46" w:history="1">
        <w:r w:rsidR="00313035" w:rsidRPr="00232A9C">
          <w:rPr>
            <w:rStyle w:val="a9"/>
          </w:rPr>
          <w:t>https://futurerussia.gov.ru/nacionalnye</w:t>
        </w:r>
        <w:r w:rsidR="00CB4B32">
          <w:rPr>
            <w:rStyle w:val="a9"/>
          </w:rPr>
          <w:t>–</w:t>
        </w:r>
        <w:r w:rsidR="00313035" w:rsidRPr="00232A9C">
          <w:rPr>
            <w:rStyle w:val="a9"/>
          </w:rPr>
          <w:t>proekty/pskovskie</w:t>
        </w:r>
        <w:r w:rsidR="00CB4B32">
          <w:rPr>
            <w:rStyle w:val="a9"/>
          </w:rPr>
          <w:t>–</w:t>
        </w:r>
        <w:r w:rsidR="00313035" w:rsidRPr="00232A9C">
          <w:rPr>
            <w:rStyle w:val="a9"/>
          </w:rPr>
          <w:t>vlasti</w:t>
        </w:r>
        <w:r w:rsidR="00CB4B32">
          <w:rPr>
            <w:rStyle w:val="a9"/>
          </w:rPr>
          <w:t>–</w:t>
        </w:r>
        <w:r w:rsidR="00313035" w:rsidRPr="00232A9C">
          <w:rPr>
            <w:rStyle w:val="a9"/>
          </w:rPr>
          <w:t>do</w:t>
        </w:r>
        <w:r w:rsidR="00CB4B32">
          <w:rPr>
            <w:rStyle w:val="a9"/>
          </w:rPr>
          <w:t>–</w:t>
        </w:r>
        <w:r w:rsidR="00313035" w:rsidRPr="00232A9C">
          <w:rPr>
            <w:rStyle w:val="a9"/>
          </w:rPr>
          <w:t>2024</w:t>
        </w:r>
        <w:r w:rsidR="00CB4B32">
          <w:rPr>
            <w:rStyle w:val="a9"/>
          </w:rPr>
          <w:t>–</w:t>
        </w:r>
        <w:r w:rsidR="00313035" w:rsidRPr="00232A9C">
          <w:rPr>
            <w:rStyle w:val="a9"/>
          </w:rPr>
          <w:t>goda</w:t>
        </w:r>
        <w:r w:rsidR="00CB4B32">
          <w:rPr>
            <w:rStyle w:val="a9"/>
          </w:rPr>
          <w:t>–</w:t>
        </w:r>
        <w:r w:rsidR="00313035" w:rsidRPr="00232A9C">
          <w:rPr>
            <w:rStyle w:val="a9"/>
          </w:rPr>
          <w:t>otremontiruut</w:t>
        </w:r>
        <w:r w:rsidR="00CB4B32">
          <w:rPr>
            <w:rStyle w:val="a9"/>
          </w:rPr>
          <w:t>–</w:t>
        </w:r>
        <w:r w:rsidR="00313035" w:rsidRPr="00232A9C">
          <w:rPr>
            <w:rStyle w:val="a9"/>
          </w:rPr>
          <w:t>trassu</w:t>
        </w:r>
        <w:r w:rsidR="00CB4B32">
          <w:rPr>
            <w:rStyle w:val="a9"/>
          </w:rPr>
          <w:t>–</w:t>
        </w:r>
        <w:r w:rsidR="00313035" w:rsidRPr="00232A9C">
          <w:rPr>
            <w:rStyle w:val="a9"/>
          </w:rPr>
          <w:t>dubliruusuu</w:t>
        </w:r>
        <w:r w:rsidR="00CB4B32">
          <w:rPr>
            <w:rStyle w:val="a9"/>
          </w:rPr>
          <w:t>–</w:t>
        </w:r>
        <w:r w:rsidR="00313035" w:rsidRPr="00232A9C">
          <w:rPr>
            <w:rStyle w:val="a9"/>
          </w:rPr>
          <w:t>dorogu</w:t>
        </w:r>
        <w:r w:rsidR="00CB4B32">
          <w:rPr>
            <w:rStyle w:val="a9"/>
          </w:rPr>
          <w:t>–</w:t>
        </w:r>
        <w:r w:rsidR="00313035" w:rsidRPr="00232A9C">
          <w:rPr>
            <w:rStyle w:val="a9"/>
          </w:rPr>
          <w:t>r</w:t>
        </w:r>
        <w:r w:rsidR="00CB4B32">
          <w:rPr>
            <w:rStyle w:val="a9"/>
          </w:rPr>
          <w:t>–</w:t>
        </w:r>
        <w:r w:rsidR="00313035" w:rsidRPr="00232A9C">
          <w:rPr>
            <w:rStyle w:val="a9"/>
          </w:rPr>
          <w:t>23</w:t>
        </w:r>
        <w:r w:rsidR="00CB4B32">
          <w:rPr>
            <w:rStyle w:val="a9"/>
          </w:rPr>
          <w:t>–</w:t>
        </w:r>
        <w:r w:rsidR="00313035" w:rsidRPr="00232A9C">
          <w:rPr>
            <w:rStyle w:val="a9"/>
          </w:rPr>
          <w:t>do</w:t>
        </w:r>
        <w:r w:rsidR="00CB4B32">
          <w:rPr>
            <w:rStyle w:val="a9"/>
          </w:rPr>
          <w:t>–</w:t>
        </w:r>
        <w:r w:rsidR="00313035" w:rsidRPr="00232A9C">
          <w:rPr>
            <w:rStyle w:val="a9"/>
          </w:rPr>
          <w:t>peterburga1</w:t>
        </w:r>
      </w:hyperlink>
    </w:p>
    <w:p w14:paraId="741B0659" w14:textId="03D1F7CF" w:rsidR="00313035" w:rsidRPr="00313035" w:rsidRDefault="00313035" w:rsidP="0016726A">
      <w:pPr>
        <w:pStyle w:val="3"/>
        <w:jc w:val="both"/>
        <w:rPr>
          <w:rFonts w:ascii="Times New Roman" w:hAnsi="Times New Roman"/>
          <w:sz w:val="24"/>
          <w:szCs w:val="24"/>
        </w:rPr>
      </w:pPr>
      <w:bookmarkStart w:id="64" w:name="_Toc42072854"/>
      <w:r w:rsidRPr="00313035">
        <w:rPr>
          <w:rFonts w:ascii="Times New Roman" w:hAnsi="Times New Roman"/>
          <w:sz w:val="24"/>
          <w:szCs w:val="24"/>
        </w:rPr>
        <w:t>ТАСС; 2020.02.06; ДОРОГИ ПОПУЛЯРНЫХ ТУРИСТИЧЕСКИХ МАРШРУТОВ ОТРЕМОНТИРУЮТ В ЯРОСЛАВСКОЙ ОБЛАСТИ</w:t>
      </w:r>
      <w:bookmarkEnd w:id="64"/>
    </w:p>
    <w:p w14:paraId="7E879E7A" w14:textId="77777777" w:rsidR="00CB4B32" w:rsidRDefault="00313035" w:rsidP="0016726A">
      <w:pPr>
        <w:jc w:val="both"/>
      </w:pPr>
      <w:r>
        <w:t>Дороги популярных туристических маршрутов отремонтируют в Ярославской области в 2020</w:t>
      </w:r>
      <w:r w:rsidR="00CB4B32">
        <w:t>–</w:t>
      </w:r>
      <w:r>
        <w:t>2021 годах. Многие из них являются связующими для городов маршрута Золотое кольцо России, сообщается на сайте правительства региона.</w:t>
      </w:r>
    </w:p>
    <w:p w14:paraId="7174FD46" w14:textId="0BC5EB52" w:rsidR="00CB4B32" w:rsidRDefault="0016726A" w:rsidP="0016726A">
      <w:pPr>
        <w:jc w:val="both"/>
      </w:pPr>
      <w:r>
        <w:t>«</w:t>
      </w:r>
      <w:r w:rsidR="00313035">
        <w:t>Ремонт дорог сделает нашу область комфортнее для перемещения автотуристов, что, несомненно, повлияет на их представление о регионе как о благоустроенной, безопасной и привлекательной территории для путешествий</w:t>
      </w:r>
      <w:r>
        <w:t>»</w:t>
      </w:r>
      <w:r w:rsidR="00313035">
        <w:t>,</w:t>
      </w:r>
      <w:r w:rsidR="00F7727C">
        <w:t xml:space="preserve"> – </w:t>
      </w:r>
      <w:r w:rsidR="00313035">
        <w:t xml:space="preserve">отметила </w:t>
      </w:r>
      <w:r w:rsidR="00313035" w:rsidRPr="0016726A">
        <w:rPr>
          <w:b/>
        </w:rPr>
        <w:t>директор департамента</w:t>
      </w:r>
      <w:r w:rsidR="00313035">
        <w:t xml:space="preserve"> туризма Ярославской области Юлия Рыбакова.</w:t>
      </w:r>
    </w:p>
    <w:p w14:paraId="22BD2A9C" w14:textId="50F8AAE0" w:rsidR="00CB4B32" w:rsidRDefault="00313035" w:rsidP="0016726A">
      <w:pPr>
        <w:jc w:val="both"/>
      </w:pPr>
      <w:r>
        <w:t>В рамках маршрута Золотое кольцо России в течение двух лет отремонтируют 29 км трассы Владимир</w:t>
      </w:r>
      <w:r w:rsidR="00F7727C">
        <w:t xml:space="preserve"> – </w:t>
      </w:r>
      <w:r>
        <w:t>Переславль</w:t>
      </w:r>
      <w:r w:rsidR="00CB4B32">
        <w:t>–</w:t>
      </w:r>
      <w:r>
        <w:t xml:space="preserve">Залесский. В Переславском и Угличском районах отремонтируют около 40 км дороги, соединяющей музей </w:t>
      </w:r>
      <w:r w:rsidR="0016726A">
        <w:t>«</w:t>
      </w:r>
      <w:r>
        <w:t>Ботик Петра I</w:t>
      </w:r>
      <w:r w:rsidR="0016726A">
        <w:t>»</w:t>
      </w:r>
      <w:r>
        <w:t xml:space="preserve">, парк </w:t>
      </w:r>
      <w:r w:rsidR="0016726A">
        <w:t>«</w:t>
      </w:r>
      <w:r>
        <w:t>Попов луг</w:t>
      </w:r>
      <w:r w:rsidR="0016726A">
        <w:t>»</w:t>
      </w:r>
      <w:r>
        <w:t xml:space="preserve">, музей паровозов, а также конезаводы </w:t>
      </w:r>
      <w:r w:rsidR="0016726A">
        <w:t>«</w:t>
      </w:r>
      <w:r>
        <w:t>Свечинский</w:t>
      </w:r>
      <w:r w:rsidR="0016726A">
        <w:t>»</w:t>
      </w:r>
      <w:r>
        <w:t xml:space="preserve"> и </w:t>
      </w:r>
      <w:r w:rsidR="0016726A">
        <w:t>«</w:t>
      </w:r>
      <w:r>
        <w:t>Святово</w:t>
      </w:r>
      <w:r w:rsidR="0016726A">
        <w:t>»</w:t>
      </w:r>
      <w:r>
        <w:t>. Также будет отремонтировано более 18 км дороги Углич</w:t>
      </w:r>
      <w:r w:rsidR="00F7727C">
        <w:t xml:space="preserve"> – </w:t>
      </w:r>
      <w:r>
        <w:t>Некоуз</w:t>
      </w:r>
      <w:r w:rsidR="00F7727C">
        <w:t xml:space="preserve"> – </w:t>
      </w:r>
      <w:r>
        <w:t>Брейтово. Эта же трасса связывает Углич с другим туристическим центром Ярославской области</w:t>
      </w:r>
      <w:r w:rsidR="00F7727C">
        <w:t xml:space="preserve"> – </w:t>
      </w:r>
      <w:r>
        <w:t>городом Мышкином. Помимо этого в реализации находятся дороги в направлении Ярославль</w:t>
      </w:r>
      <w:r w:rsidR="00F7727C">
        <w:t xml:space="preserve"> – </w:t>
      </w:r>
      <w:r>
        <w:t>Тутаев</w:t>
      </w:r>
      <w:r w:rsidR="00F7727C">
        <w:t xml:space="preserve"> – </w:t>
      </w:r>
      <w:r>
        <w:t xml:space="preserve">Рыбинск, связывающие центр лыжного спорта </w:t>
      </w:r>
      <w:r w:rsidR="0016726A">
        <w:t>«</w:t>
      </w:r>
      <w:r>
        <w:t>Демино</w:t>
      </w:r>
      <w:r w:rsidR="0016726A">
        <w:t>»</w:t>
      </w:r>
      <w:r>
        <w:t xml:space="preserve"> и туристско</w:t>
      </w:r>
      <w:r w:rsidR="00CB4B32">
        <w:t>–</w:t>
      </w:r>
      <w:r>
        <w:t xml:space="preserve">рекреационный комплекс </w:t>
      </w:r>
      <w:r w:rsidR="0016726A">
        <w:t>«</w:t>
      </w:r>
      <w:r>
        <w:t>Ярославское взморье</w:t>
      </w:r>
      <w:r w:rsidR="0016726A">
        <w:t>»</w:t>
      </w:r>
      <w:r>
        <w:t>.</w:t>
      </w:r>
    </w:p>
    <w:p w14:paraId="671C21D0" w14:textId="319B88BC" w:rsidR="00313035" w:rsidRDefault="00313035" w:rsidP="0016726A">
      <w:pPr>
        <w:jc w:val="both"/>
      </w:pPr>
      <w:r>
        <w:t xml:space="preserve">Ремонт дорог будет проходить в рамках национального проекта </w:t>
      </w:r>
      <w:r w:rsidR="0016726A">
        <w:t>«</w:t>
      </w:r>
      <w:r w:rsidRPr="0016726A">
        <w:rPr>
          <w:b/>
        </w:rPr>
        <w:t>Безопасные и качественные автомобильные дороги</w:t>
      </w:r>
      <w:r w:rsidR="0016726A">
        <w:t>»</w:t>
      </w:r>
      <w:r>
        <w:t>.</w:t>
      </w:r>
    </w:p>
    <w:p w14:paraId="16716432" w14:textId="77777777" w:rsidR="00CB4B32" w:rsidRDefault="000B3B30" w:rsidP="0016726A">
      <w:pPr>
        <w:jc w:val="both"/>
      </w:pPr>
      <w:hyperlink r:id="rId47" w:history="1">
        <w:r w:rsidR="00313035" w:rsidRPr="00232A9C">
          <w:rPr>
            <w:rStyle w:val="a9"/>
          </w:rPr>
          <w:t>https://futurerussia.gov.ru/nacionalnye</w:t>
        </w:r>
        <w:r w:rsidR="00CB4B32">
          <w:rPr>
            <w:rStyle w:val="a9"/>
          </w:rPr>
          <w:t>–</w:t>
        </w:r>
        <w:r w:rsidR="00313035" w:rsidRPr="00232A9C">
          <w:rPr>
            <w:rStyle w:val="a9"/>
          </w:rPr>
          <w:t>proekty/dorogi</w:t>
        </w:r>
        <w:r w:rsidR="00CB4B32">
          <w:rPr>
            <w:rStyle w:val="a9"/>
          </w:rPr>
          <w:t>–</w:t>
        </w:r>
        <w:r w:rsidR="00313035" w:rsidRPr="00232A9C">
          <w:rPr>
            <w:rStyle w:val="a9"/>
          </w:rPr>
          <w:t>popularnyh</w:t>
        </w:r>
        <w:r w:rsidR="00CB4B32">
          <w:rPr>
            <w:rStyle w:val="a9"/>
          </w:rPr>
          <w:t>–</w:t>
        </w:r>
        <w:r w:rsidR="00313035" w:rsidRPr="00232A9C">
          <w:rPr>
            <w:rStyle w:val="a9"/>
          </w:rPr>
          <w:t>turisticeskih</w:t>
        </w:r>
        <w:r w:rsidR="00CB4B32">
          <w:rPr>
            <w:rStyle w:val="a9"/>
          </w:rPr>
          <w:t>–</w:t>
        </w:r>
        <w:r w:rsidR="00313035" w:rsidRPr="00232A9C">
          <w:rPr>
            <w:rStyle w:val="a9"/>
          </w:rPr>
          <w:t>marsrutov</w:t>
        </w:r>
        <w:r w:rsidR="00CB4B32">
          <w:rPr>
            <w:rStyle w:val="a9"/>
          </w:rPr>
          <w:t>–</w:t>
        </w:r>
        <w:r w:rsidR="00313035" w:rsidRPr="00232A9C">
          <w:rPr>
            <w:rStyle w:val="a9"/>
          </w:rPr>
          <w:t>otremontiruut</w:t>
        </w:r>
        <w:r w:rsidR="00CB4B32">
          <w:rPr>
            <w:rStyle w:val="a9"/>
          </w:rPr>
          <w:t>–</w:t>
        </w:r>
        <w:r w:rsidR="00313035" w:rsidRPr="00232A9C">
          <w:rPr>
            <w:rStyle w:val="a9"/>
          </w:rPr>
          <w:t>v</w:t>
        </w:r>
        <w:r w:rsidR="00CB4B32">
          <w:rPr>
            <w:rStyle w:val="a9"/>
          </w:rPr>
          <w:t>–</w:t>
        </w:r>
        <w:r w:rsidR="00313035" w:rsidRPr="00232A9C">
          <w:rPr>
            <w:rStyle w:val="a9"/>
          </w:rPr>
          <w:t>aroslavskoj</w:t>
        </w:r>
        <w:r w:rsidR="00CB4B32">
          <w:rPr>
            <w:rStyle w:val="a9"/>
          </w:rPr>
          <w:t>–</w:t>
        </w:r>
        <w:r w:rsidR="00313035" w:rsidRPr="00232A9C">
          <w:rPr>
            <w:rStyle w:val="a9"/>
          </w:rPr>
          <w:t>oblasti</w:t>
        </w:r>
      </w:hyperlink>
    </w:p>
    <w:p w14:paraId="4716A796" w14:textId="2BABE3CF" w:rsidR="00865EBA" w:rsidRPr="00865EBA" w:rsidRDefault="00865EBA" w:rsidP="0016726A">
      <w:pPr>
        <w:pStyle w:val="3"/>
        <w:jc w:val="both"/>
        <w:rPr>
          <w:rFonts w:ascii="Times New Roman" w:hAnsi="Times New Roman"/>
          <w:sz w:val="24"/>
          <w:szCs w:val="24"/>
        </w:rPr>
      </w:pPr>
      <w:bookmarkStart w:id="65" w:name="txt_2974332_1435168587"/>
      <w:bookmarkStart w:id="66" w:name="_Toc42072855"/>
      <w:r w:rsidRPr="00865EBA">
        <w:rPr>
          <w:rFonts w:ascii="Times New Roman" w:hAnsi="Times New Roman"/>
          <w:sz w:val="24"/>
          <w:szCs w:val="24"/>
        </w:rPr>
        <w:lastRenderedPageBreak/>
        <w:t>РИА НОВОСТИ; 2020.03.06; НА БОРТУ ВЫВОЗНОГО РЕЙСА ИЗ ИСПАНИИ ЛЕТЯТ 150 РОССИЯН</w:t>
      </w:r>
      <w:bookmarkEnd w:id="65"/>
      <w:bookmarkEnd w:id="66"/>
    </w:p>
    <w:p w14:paraId="4B280D44" w14:textId="3E81FB18" w:rsidR="00865EBA" w:rsidRDefault="00865EBA" w:rsidP="0016726A">
      <w:pPr>
        <w:pStyle w:val="NormalExport"/>
      </w:pPr>
      <w:r>
        <w:rPr>
          <w:b/>
        </w:rPr>
        <w:t>Вывозной рейс</w:t>
      </w:r>
      <w:r>
        <w:t xml:space="preserve"> </w:t>
      </w:r>
      <w:r w:rsidR="0016726A">
        <w:t>«</w:t>
      </w:r>
      <w:r w:rsidRPr="0016726A">
        <w:rPr>
          <w:b/>
        </w:rPr>
        <w:t>Аэрофлот</w:t>
      </w:r>
      <w:r>
        <w:t>а</w:t>
      </w:r>
      <w:r w:rsidR="0016726A">
        <w:t>»</w:t>
      </w:r>
      <w:r>
        <w:t xml:space="preserve"> вылетел из Мадрида в Москву, на его борту находятся 150 российских граждан, сообщили РИА Новости в российском посольстве в Испании.</w:t>
      </w:r>
    </w:p>
    <w:p w14:paraId="5A91D97F" w14:textId="77777777" w:rsidR="00865EBA" w:rsidRDefault="00865EBA" w:rsidP="0016726A">
      <w:pPr>
        <w:pStyle w:val="NormalExport"/>
      </w:pPr>
      <w:r>
        <w:t xml:space="preserve">На </w:t>
      </w:r>
      <w:r>
        <w:rPr>
          <w:b/>
        </w:rPr>
        <w:t>рейс</w:t>
      </w:r>
      <w:r>
        <w:t xml:space="preserve"> смогли попасть граждане всех регионов России.</w:t>
      </w:r>
    </w:p>
    <w:p w14:paraId="2851B747" w14:textId="30AE896A" w:rsidR="00865EBA" w:rsidRDefault="00865EBA" w:rsidP="0016726A">
      <w:pPr>
        <w:pStyle w:val="NormalExport"/>
      </w:pPr>
      <w:r>
        <w:t xml:space="preserve">Это очередной </w:t>
      </w:r>
      <w:r>
        <w:rPr>
          <w:b/>
        </w:rPr>
        <w:t>вывозной рейс</w:t>
      </w:r>
      <w:r>
        <w:t xml:space="preserve"> из Испании в Россию с начала прекращения авиасообщения в конце марта. </w:t>
      </w:r>
      <w:r>
        <w:rPr>
          <w:b/>
        </w:rPr>
        <w:t>Рейс</w:t>
      </w:r>
      <w:r>
        <w:t xml:space="preserve"> </w:t>
      </w:r>
      <w:r w:rsidR="0016726A">
        <w:t>«</w:t>
      </w:r>
      <w:r w:rsidRPr="0016726A">
        <w:rPr>
          <w:b/>
        </w:rPr>
        <w:t>Аэрофлот</w:t>
      </w:r>
      <w:r>
        <w:t>а</w:t>
      </w:r>
      <w:r w:rsidR="0016726A">
        <w:t>»</w:t>
      </w:r>
      <w:r>
        <w:t xml:space="preserve"> из Мадрида в Санкт</w:t>
      </w:r>
      <w:r w:rsidR="00CB4B32">
        <w:t>–</w:t>
      </w:r>
      <w:r>
        <w:t xml:space="preserve">Петербург и Москву был совершен13 апреля. Спецрейс авиакомпании </w:t>
      </w:r>
      <w:r w:rsidR="0016726A">
        <w:t>«</w:t>
      </w:r>
      <w:r>
        <w:t>Уральские авиалинии</w:t>
      </w:r>
      <w:r w:rsidR="0016726A">
        <w:t>»</w:t>
      </w:r>
      <w:r>
        <w:t xml:space="preserve"> 9 мая доставил 126 россиян из Аликанте в Санкт</w:t>
      </w:r>
      <w:r w:rsidR="00CB4B32">
        <w:t>–</w:t>
      </w:r>
      <w:r>
        <w:t>Петербург и Москву. Российские граждане 14 мая вылетели с острова Тенерифе (Канарские острова) и города Барселоны в Санкт</w:t>
      </w:r>
      <w:r w:rsidR="00CB4B32">
        <w:t>–</w:t>
      </w:r>
      <w:r>
        <w:t xml:space="preserve">Петербург и Москву. </w:t>
      </w:r>
      <w:r w:rsidR="0016726A">
        <w:t>«</w:t>
      </w:r>
      <w:r w:rsidRPr="0016726A">
        <w:rPr>
          <w:b/>
        </w:rPr>
        <w:t>Аэрофлот</w:t>
      </w:r>
      <w:r w:rsidR="0016726A">
        <w:t>»</w:t>
      </w:r>
      <w:r>
        <w:t xml:space="preserve"> 19 мая совершил </w:t>
      </w:r>
      <w:r>
        <w:rPr>
          <w:b/>
        </w:rPr>
        <w:t>вывозной рейс</w:t>
      </w:r>
      <w:r>
        <w:t xml:space="preserve"> по маршруту Малага</w:t>
      </w:r>
      <w:r w:rsidR="00CB4B32">
        <w:t>–</w:t>
      </w:r>
      <w:r>
        <w:t>Лиссабон</w:t>
      </w:r>
      <w:r w:rsidR="00CB4B32">
        <w:t>–</w:t>
      </w:r>
      <w:r>
        <w:t>Москва.</w:t>
      </w:r>
    </w:p>
    <w:p w14:paraId="61F0E5F9" w14:textId="77777777" w:rsidR="00865EBA" w:rsidRDefault="00865EBA" w:rsidP="0016726A">
      <w:pPr>
        <w:pStyle w:val="NormalExport"/>
      </w:pPr>
      <w:r>
        <w:t xml:space="preserve">Кроме того, в конце апреля по инициативе российского посольства удалось организовать санитарный </w:t>
      </w:r>
      <w:r>
        <w:rPr>
          <w:b/>
        </w:rPr>
        <w:t>рейс</w:t>
      </w:r>
      <w:r>
        <w:t xml:space="preserve"> из Мадрида в Сочи для дальнейшего лечения на Родине четырехлетнего мальчика, перенесшего сложную операцию. Двадцать третьего марта, то есть еще до официального закрытия регулярного авиасообщения между Испанией и Россией, был осуществлен </w:t>
      </w:r>
      <w:r>
        <w:rPr>
          <w:b/>
        </w:rPr>
        <w:t>вывозной рейс</w:t>
      </w:r>
      <w:r>
        <w:t xml:space="preserve"> S7 Airlines с острова Тенерифе в Москву.</w:t>
      </w:r>
    </w:p>
    <w:p w14:paraId="2CE6FE14" w14:textId="77777777" w:rsidR="00865EBA" w:rsidRDefault="000B3B30" w:rsidP="0016726A">
      <w:pPr>
        <w:pStyle w:val="ExportHyperlink"/>
        <w:jc w:val="both"/>
      </w:pPr>
      <w:hyperlink r:id="rId48" w:history="1">
        <w:r w:rsidR="00865EBA">
          <w:rPr>
            <w:rStyle w:val="a9"/>
          </w:rPr>
          <w:t>https://ria.ru/20200603/1572377729.html</w:t>
        </w:r>
      </w:hyperlink>
    </w:p>
    <w:p w14:paraId="5C6F85BE" w14:textId="77777777" w:rsidR="00865EBA" w:rsidRPr="00865EBA" w:rsidRDefault="00865EBA" w:rsidP="0016726A">
      <w:pPr>
        <w:pStyle w:val="3"/>
        <w:jc w:val="both"/>
        <w:rPr>
          <w:rFonts w:ascii="Times New Roman" w:hAnsi="Times New Roman"/>
          <w:sz w:val="24"/>
          <w:szCs w:val="24"/>
        </w:rPr>
      </w:pPr>
      <w:bookmarkStart w:id="67" w:name="txt_2974332_1434877153"/>
      <w:bookmarkStart w:id="68" w:name="txt_2974332_1434990036"/>
      <w:bookmarkStart w:id="69" w:name="_Toc42072856"/>
      <w:r w:rsidRPr="00865EBA">
        <w:rPr>
          <w:rFonts w:ascii="Times New Roman" w:hAnsi="Times New Roman"/>
          <w:sz w:val="24"/>
          <w:szCs w:val="24"/>
        </w:rPr>
        <w:t>ТАСС; 2020.02.06; ИЗ КОЛУМБИИ ЧЕРЕЗ КАРАКАС ВЕРНУТСЯ 58 РОССИЯН</w:t>
      </w:r>
      <w:bookmarkEnd w:id="67"/>
      <w:bookmarkEnd w:id="69"/>
    </w:p>
    <w:p w14:paraId="3D6AA6C9" w14:textId="77777777" w:rsidR="00865EBA" w:rsidRDefault="00865EBA" w:rsidP="0016726A">
      <w:pPr>
        <w:pStyle w:val="NormalExport"/>
      </w:pPr>
      <w:r>
        <w:rPr>
          <w:b/>
        </w:rPr>
        <w:t>Вывозным рейсом</w:t>
      </w:r>
      <w:r>
        <w:t xml:space="preserve"> Колумбию покинут 58 россиян, они вернутся на родину через Венесуэлу.</w:t>
      </w:r>
    </w:p>
    <w:p w14:paraId="3F8D41EA" w14:textId="149BFEF8" w:rsidR="00865EBA" w:rsidRDefault="0016726A" w:rsidP="0016726A">
      <w:pPr>
        <w:pStyle w:val="NormalExport"/>
      </w:pPr>
      <w:r>
        <w:t>«</w:t>
      </w:r>
      <w:r w:rsidR="00865EBA">
        <w:t xml:space="preserve">На </w:t>
      </w:r>
      <w:r w:rsidR="00865EBA">
        <w:rPr>
          <w:b/>
        </w:rPr>
        <w:t>рейс</w:t>
      </w:r>
      <w:r w:rsidR="00865EBA">
        <w:t xml:space="preserve"> Богота</w:t>
      </w:r>
      <w:r w:rsidR="00F7727C">
        <w:t xml:space="preserve"> – </w:t>
      </w:r>
      <w:r w:rsidR="00865EBA">
        <w:t>Каракас венесуэльской авиакомпании Avior зарегистрировались 58 граждан РФ</w:t>
      </w:r>
      <w:r>
        <w:t>»</w:t>
      </w:r>
      <w:r w:rsidR="00865EBA">
        <w:t>,</w:t>
      </w:r>
      <w:r w:rsidR="00F7727C">
        <w:t xml:space="preserve"> – </w:t>
      </w:r>
      <w:r w:rsidR="00865EBA">
        <w:t>сообщила ТАСС атташе посольства в Колумбии Мария Середа.</w:t>
      </w:r>
    </w:p>
    <w:p w14:paraId="29268022" w14:textId="77777777" w:rsidR="00865EBA" w:rsidRDefault="00865EBA" w:rsidP="0016726A">
      <w:pPr>
        <w:pStyle w:val="NormalExport"/>
      </w:pPr>
      <w:r>
        <w:t xml:space="preserve">Дипломат добавила, что помимо россиян на </w:t>
      </w:r>
      <w:r>
        <w:rPr>
          <w:b/>
        </w:rPr>
        <w:t>рейс</w:t>
      </w:r>
      <w:r>
        <w:t xml:space="preserve"> зарегистрировались два гражданина Белоруссии, гражданин Колумбии и гражданин Казахстана.</w:t>
      </w:r>
    </w:p>
    <w:p w14:paraId="450E4ED3" w14:textId="40873E56" w:rsidR="00865EBA" w:rsidRDefault="00865EBA" w:rsidP="0016726A">
      <w:pPr>
        <w:pStyle w:val="NormalExport"/>
      </w:pPr>
      <w:r>
        <w:t xml:space="preserve">В свою очередь, третий секретарь дипмиссии Николай Рыков сообщил, что самым сложным было организовать сбор всех соотечественников в Боготе. </w:t>
      </w:r>
      <w:r w:rsidR="0016726A">
        <w:t>«</w:t>
      </w:r>
      <w:r>
        <w:t>В результате скоординированных действий посольства с местными властями удалось получить пропуска, с которыми наши граждане успешно преодолели все кордоны, выставленные в целях ограничения распространения вируса, и добрались до столицы</w:t>
      </w:r>
      <w:r w:rsidR="0016726A">
        <w:t>»</w:t>
      </w:r>
      <w:r>
        <w:t>,</w:t>
      </w:r>
      <w:r w:rsidR="00F7727C">
        <w:t xml:space="preserve"> – </w:t>
      </w:r>
      <w:r>
        <w:t>рассказал дипломат.</w:t>
      </w:r>
    </w:p>
    <w:p w14:paraId="50F2D084" w14:textId="77777777" w:rsidR="00865EBA" w:rsidRDefault="00865EBA" w:rsidP="0016726A">
      <w:pPr>
        <w:pStyle w:val="NormalExport"/>
      </w:pPr>
      <w:r>
        <w:t>Корреспонденту ТАСС сообщили, что все сотрудники посольства, которые принимали участие в мероприятии в аэропорту, должны будут провести неделю на карантине в целях профилактики.</w:t>
      </w:r>
    </w:p>
    <w:p w14:paraId="0E3625F5" w14:textId="2039C052" w:rsidR="00865EBA" w:rsidRDefault="00865EBA" w:rsidP="0016726A">
      <w:pPr>
        <w:pStyle w:val="NormalExport"/>
      </w:pPr>
      <w:r>
        <w:t xml:space="preserve">30 мая дипмиссия сообщила ТАСС, что поможет россиянам покинуть территорию страны, направив их в Венесуэлу, откуда они отправятся на родину </w:t>
      </w:r>
      <w:r>
        <w:rPr>
          <w:b/>
        </w:rPr>
        <w:t>рейсом</w:t>
      </w:r>
      <w:r>
        <w:t xml:space="preserve"> российской авиакомпании Azur Air.</w:t>
      </w:r>
    </w:p>
    <w:p w14:paraId="18414641" w14:textId="77777777" w:rsidR="00CB4B32" w:rsidRDefault="000B3B30" w:rsidP="0016726A">
      <w:pPr>
        <w:pStyle w:val="ExportHyperlink"/>
        <w:jc w:val="both"/>
      </w:pPr>
      <w:hyperlink r:id="rId49" w:history="1">
        <w:r w:rsidR="00865EBA">
          <w:rPr>
            <w:rStyle w:val="a9"/>
          </w:rPr>
          <w:t>https://tass.ru/obschestvo/8629801</w:t>
        </w:r>
      </w:hyperlink>
    </w:p>
    <w:p w14:paraId="4A227F1D" w14:textId="77777777" w:rsidR="00CD0B50" w:rsidRDefault="00CD0B50" w:rsidP="0016726A">
      <w:pPr>
        <w:pStyle w:val="3"/>
        <w:jc w:val="both"/>
        <w:rPr>
          <w:rFonts w:ascii="Times New Roman" w:hAnsi="Times New Roman"/>
          <w:sz w:val="24"/>
        </w:rPr>
      </w:pPr>
      <w:bookmarkStart w:id="70" w:name="_Toc42072857"/>
      <w:r>
        <w:rPr>
          <w:rFonts w:ascii="Times New Roman" w:hAnsi="Times New Roman"/>
          <w:sz w:val="24"/>
        </w:rPr>
        <w:t>РИА НОВОСТИ; 2020.02.06; ПОСОЛЬСТВО УТОЧНИЛО, КТО МОЖЕТ УЛЕТЕТЬ СПЕЦРЕЙСОМ ИЗ ПАРИЖА 5 ИЮНЯ</w:t>
      </w:r>
      <w:bookmarkEnd w:id="70"/>
    </w:p>
    <w:p w14:paraId="28734BEF" w14:textId="77777777" w:rsidR="00CD0B50" w:rsidRDefault="00CD0B50" w:rsidP="0016726A">
      <w:pPr>
        <w:pStyle w:val="Textbody"/>
      </w:pPr>
      <w:r>
        <w:t>Посольство России во Франции уточнило, жители каких регионов РФ смогут вернуться на родину спецрейсом из Парижа 5 июня.</w:t>
      </w:r>
    </w:p>
    <w:p w14:paraId="6A34E5D7" w14:textId="36E45E17" w:rsidR="00CD0B50" w:rsidRDefault="0016726A" w:rsidP="0016726A">
      <w:pPr>
        <w:pStyle w:val="Textbody"/>
      </w:pPr>
      <w:r>
        <w:t>«</w:t>
      </w:r>
      <w:r w:rsidR="00CD0B50">
        <w:t xml:space="preserve">Согласно предварительному графику вывоза российских граждан из-за рубежа в Российскую Федерацию, вылет рейса SU2459 Париж – Москва запланирован на 5 июня 2020 в 18:05 (по местному времени). Аэропорт Руасси – Шарль-де-Голль. Стойка </w:t>
      </w:r>
      <w:r>
        <w:t>«</w:t>
      </w:r>
      <w:r w:rsidR="00CD0B50" w:rsidRPr="0016726A">
        <w:rPr>
          <w:b/>
        </w:rPr>
        <w:t>Аэрофлот</w:t>
      </w:r>
      <w:r w:rsidR="00CD0B50">
        <w:t>а</w:t>
      </w:r>
      <w:r>
        <w:t>»</w:t>
      </w:r>
      <w:r w:rsidR="00CD0B50">
        <w:t xml:space="preserve"> находится в терминале 2С</w:t>
      </w:r>
      <w:r>
        <w:t>»</w:t>
      </w:r>
      <w:r w:rsidR="00CD0B50">
        <w:t xml:space="preserve">, </w:t>
      </w:r>
      <w:r>
        <w:t xml:space="preserve"> – </w:t>
      </w:r>
      <w:r w:rsidR="00CD0B50">
        <w:t>говорится в сообщении на сайте посольства.</w:t>
      </w:r>
    </w:p>
    <w:p w14:paraId="0A625707" w14:textId="77777777" w:rsidR="00CD0B50" w:rsidRDefault="00CD0B50" w:rsidP="0016726A">
      <w:pPr>
        <w:pStyle w:val="Textbody"/>
      </w:pPr>
      <w:r>
        <w:lastRenderedPageBreak/>
        <w:t>Отмечается, что этот перелет возможен для граждан России, которые проживают в Москве, Санкт-Петербурге, Московской, Ленинградской, Владимирской, Ивановской, Калужской, Рязанской, Смоленской, Тверской, Тульской, Ярославской, Брянской, Орловской, Липецкой, Тамбовской, Воронежской, Курской, Псковской, Новгородской, Вологодской, Костромской, Нижегородской, Пензенской, Ульяновской, Калининградской областях, Республике Карелия, Республике Мордовия, Новосибирске, Перми, Республике Коми.</w:t>
      </w:r>
    </w:p>
    <w:p w14:paraId="79B16CEC" w14:textId="77777777" w:rsidR="00CD0B50" w:rsidRDefault="00CD0B50" w:rsidP="0016726A">
      <w:pPr>
        <w:pStyle w:val="Textbody"/>
      </w:pPr>
      <w:r>
        <w:t>Благодаря предыдущему спецрейсу из Парижа в Москву, который состоялся 29 мая, на родину вернулись 48 человек.</w:t>
      </w:r>
    </w:p>
    <w:p w14:paraId="26ACA195" w14:textId="77777777" w:rsidR="00CD0B50" w:rsidRDefault="000B3B30" w:rsidP="0016726A">
      <w:pPr>
        <w:pStyle w:val="Textbody"/>
      </w:pPr>
      <w:hyperlink r:id="rId50" w:history="1">
        <w:r w:rsidR="00CD0B50">
          <w:rPr>
            <w:color w:val="0000FF"/>
            <w:u w:val="single" w:color="0000FF"/>
          </w:rPr>
          <w:t>https://ria.ru/20200602/1572348175.html</w:t>
        </w:r>
      </w:hyperlink>
    </w:p>
    <w:p w14:paraId="65B9ACC7" w14:textId="21A02893" w:rsidR="00865EBA" w:rsidRPr="00865EBA" w:rsidRDefault="00865EBA" w:rsidP="0016726A">
      <w:pPr>
        <w:pStyle w:val="3"/>
        <w:jc w:val="both"/>
        <w:rPr>
          <w:rFonts w:ascii="Times New Roman" w:hAnsi="Times New Roman"/>
          <w:sz w:val="24"/>
          <w:szCs w:val="24"/>
        </w:rPr>
      </w:pPr>
      <w:bookmarkStart w:id="71" w:name="_Toc42072858"/>
      <w:r w:rsidRPr="00865EBA">
        <w:rPr>
          <w:rFonts w:ascii="Times New Roman" w:hAnsi="Times New Roman"/>
          <w:sz w:val="24"/>
          <w:szCs w:val="24"/>
        </w:rPr>
        <w:t>РИА НОВОСТИ; 2020.02.06; БОЛЕЕ СТА РОССИЯН ВЕРНУЛИСЬ НА РОДИНУ ВЫВОЗНЫМ РЕЙСОМ ИЗ ЕРЕВАНА</w:t>
      </w:r>
      <w:bookmarkEnd w:id="68"/>
      <w:bookmarkEnd w:id="71"/>
    </w:p>
    <w:p w14:paraId="1F264189" w14:textId="7E6343C0" w:rsidR="00865EBA" w:rsidRDefault="00865EBA" w:rsidP="0016726A">
      <w:pPr>
        <w:pStyle w:val="NormalExport"/>
      </w:pPr>
      <w:r>
        <w:t xml:space="preserve">Более 100 россиян вернулись во вторник на родину </w:t>
      </w:r>
      <w:r>
        <w:rPr>
          <w:b/>
        </w:rPr>
        <w:t>рейсом</w:t>
      </w:r>
      <w:r>
        <w:t xml:space="preserve"> авиакомпании Armenia Ереван</w:t>
      </w:r>
      <w:r w:rsidR="00F7727C">
        <w:t xml:space="preserve"> – </w:t>
      </w:r>
      <w:r>
        <w:t>Минеральные Воды, сообщили в посольстве РФ в Армении.</w:t>
      </w:r>
    </w:p>
    <w:p w14:paraId="19ACE62F" w14:textId="0CCE1A0D" w:rsidR="00865EBA" w:rsidRDefault="00865EBA" w:rsidP="0016726A">
      <w:pPr>
        <w:pStyle w:val="NormalExport"/>
      </w:pPr>
      <w:r>
        <w:t xml:space="preserve">В диппредставительстве заявили, что по получении информации о готовящемся </w:t>
      </w:r>
      <w:r>
        <w:rPr>
          <w:b/>
        </w:rPr>
        <w:t>вывозном рейсе</w:t>
      </w:r>
      <w:r>
        <w:t xml:space="preserve"> для армянских граждан по маршруту Ереван</w:t>
      </w:r>
      <w:r w:rsidR="00F7727C">
        <w:t xml:space="preserve"> – </w:t>
      </w:r>
      <w:r>
        <w:t>Минеральные Воды</w:t>
      </w:r>
      <w:r w:rsidR="00F7727C">
        <w:t xml:space="preserve"> – </w:t>
      </w:r>
      <w:r>
        <w:t>Ереван посольство проработало возможность использования данного перелета для возвращения россиян на родину.</w:t>
      </w:r>
    </w:p>
    <w:p w14:paraId="19076282" w14:textId="3D6599B5" w:rsidR="00865EBA" w:rsidRDefault="0016726A" w:rsidP="0016726A">
      <w:pPr>
        <w:pStyle w:val="NormalExport"/>
      </w:pPr>
      <w:r>
        <w:t>«</w:t>
      </w:r>
      <w:r w:rsidR="00865EBA">
        <w:t>Были получены необходимые согласования с российскими региональными властями, министерствами и ведомствами, а также Оперативным штабом при правительстве России. В итоге мы рады сообщить, что 2 июня авиарейсом Ереван</w:t>
      </w:r>
      <w:r w:rsidR="00F7727C">
        <w:t xml:space="preserve"> – </w:t>
      </w:r>
      <w:r w:rsidR="00865EBA">
        <w:t>Минеральные Воды домой смогли вернуться еще 109 россиян</w:t>
      </w:r>
      <w:r>
        <w:t>»</w:t>
      </w:r>
      <w:r w:rsidR="00865EBA">
        <w:t>,</w:t>
      </w:r>
      <w:r w:rsidR="00F7727C">
        <w:t xml:space="preserve"> – </w:t>
      </w:r>
      <w:r w:rsidR="00865EBA">
        <w:t>говорится в сообщении, размещенном на странице посольства в Facebook.</w:t>
      </w:r>
    </w:p>
    <w:p w14:paraId="4B5AC900" w14:textId="2CED96A2" w:rsidR="00865EBA" w:rsidRDefault="00865EBA" w:rsidP="0016726A">
      <w:pPr>
        <w:pStyle w:val="NormalExport"/>
      </w:pPr>
      <w:r>
        <w:t xml:space="preserve">Дипломаты консульского отдела посольства координировали процесс регистрации и посадки пассажиров в международном аэропорту </w:t>
      </w:r>
      <w:r w:rsidR="0016726A">
        <w:t>«</w:t>
      </w:r>
      <w:r>
        <w:t>Звартноц</w:t>
      </w:r>
      <w:r w:rsidR="0016726A">
        <w:t>»</w:t>
      </w:r>
      <w:r>
        <w:t>, а также оказывали гражданам необходимое содействие, заявили в дипмиссии.</w:t>
      </w:r>
    </w:p>
    <w:p w14:paraId="74DDF28B" w14:textId="43A0BF16" w:rsidR="00865EBA" w:rsidRDefault="0016726A" w:rsidP="0016726A">
      <w:pPr>
        <w:pStyle w:val="NormalExport"/>
      </w:pPr>
      <w:r>
        <w:t>«</w:t>
      </w:r>
      <w:r w:rsidR="00865EBA">
        <w:t>Все прошло в штатном режиме с соблюдением всех рекомендованных комендатурой Армении мер безопасности. В общей сложности в рамках комплексной работы из Армении вывезено 798 человек</w:t>
      </w:r>
      <w:r>
        <w:t>»</w:t>
      </w:r>
      <w:r w:rsidR="00865EBA">
        <w:t>,</w:t>
      </w:r>
      <w:r w:rsidR="00F7727C">
        <w:t xml:space="preserve"> – </w:t>
      </w:r>
      <w:r w:rsidR="00865EBA">
        <w:t>заявили в посольстве.</w:t>
      </w:r>
    </w:p>
    <w:p w14:paraId="01AEADC5" w14:textId="396DE5DB" w:rsidR="00865EBA" w:rsidRDefault="00865EBA" w:rsidP="0016726A">
      <w:pPr>
        <w:pStyle w:val="NormalExport"/>
      </w:pPr>
      <w:r>
        <w:t xml:space="preserve">Отмечается, что работа по организации возвращения россиян домой продолжается в повседневном режиме. </w:t>
      </w:r>
      <w:r w:rsidR="0016726A">
        <w:t>«</w:t>
      </w:r>
      <w:r>
        <w:t xml:space="preserve">Пользуясь случаем, хотели бы выразить благодарность авиакомпании </w:t>
      </w:r>
      <w:r w:rsidR="0016726A">
        <w:t>«</w:t>
      </w:r>
      <w:r>
        <w:t>Армения</w:t>
      </w:r>
      <w:r w:rsidR="0016726A">
        <w:t>»</w:t>
      </w:r>
      <w:r>
        <w:t>,</w:t>
      </w:r>
      <w:r w:rsidR="00F7727C">
        <w:t xml:space="preserve"> – </w:t>
      </w:r>
      <w:r>
        <w:t>сказали в диппредставительстве.</w:t>
      </w:r>
    </w:p>
    <w:p w14:paraId="3CB1C99D" w14:textId="77777777" w:rsidR="00CB4B32" w:rsidRDefault="000B3B30" w:rsidP="0016726A">
      <w:pPr>
        <w:pStyle w:val="ExportHyperlink"/>
        <w:jc w:val="both"/>
      </w:pPr>
      <w:hyperlink r:id="rId51" w:history="1">
        <w:r w:rsidR="00865EBA">
          <w:rPr>
            <w:rStyle w:val="a9"/>
          </w:rPr>
          <w:t>https://ria.ru/20200602/1572369187.html</w:t>
        </w:r>
      </w:hyperlink>
    </w:p>
    <w:p w14:paraId="5F7868B0" w14:textId="77777777" w:rsidR="00CD0B50" w:rsidRDefault="00CD0B50" w:rsidP="0016726A">
      <w:pPr>
        <w:pStyle w:val="3"/>
        <w:jc w:val="both"/>
        <w:rPr>
          <w:rFonts w:ascii="Times New Roman" w:hAnsi="Times New Roman"/>
          <w:sz w:val="24"/>
        </w:rPr>
      </w:pPr>
      <w:bookmarkStart w:id="72" w:name="_Toc42072859"/>
      <w:r>
        <w:rPr>
          <w:rFonts w:ascii="Times New Roman" w:hAnsi="Times New Roman"/>
          <w:sz w:val="24"/>
        </w:rPr>
        <w:t>РИА НОВОСТИ; 2020.02.06; БОЛЕЕ 20 РОССИЯН ВЕРНУЛИСЬ НА РОДИНУ ВЫВОЗНЫМ РЕЙСОМ ИЗ ДЕЛИ</w:t>
      </w:r>
      <w:bookmarkEnd w:id="72"/>
    </w:p>
    <w:p w14:paraId="2955006E" w14:textId="77777777" w:rsidR="00CD0B50" w:rsidRDefault="00CD0B50" w:rsidP="0016726A">
      <w:pPr>
        <w:pStyle w:val="Textbody"/>
      </w:pPr>
      <w:r>
        <w:t>Более 20 россиян вернулись на родину рейсом авиакомпании Air India, еще 2428 граждан РФ ожидают вывоза, сообщило посольство России в Индии.</w:t>
      </w:r>
    </w:p>
    <w:p w14:paraId="3CFE434B" w14:textId="63CEE02E" w:rsidR="00CD0B50" w:rsidRDefault="0016726A" w:rsidP="0016726A">
      <w:pPr>
        <w:pStyle w:val="Textbody"/>
      </w:pPr>
      <w:r>
        <w:t>«</w:t>
      </w:r>
      <w:r w:rsidR="00CD0B50">
        <w:t>Сегодня 25 застрявших россиян вернулись домой на борту специального рейса Air India AII1977 Дели-Москва. В настоящий момент 2428 россиян ждут возвращения на родину, включая 436 на севере и на северо-западе Индии</w:t>
      </w:r>
      <w:r>
        <w:t>»</w:t>
      </w:r>
      <w:r w:rsidR="00CD0B50">
        <w:t xml:space="preserve">, </w:t>
      </w:r>
      <w:r>
        <w:t xml:space="preserve"> – </w:t>
      </w:r>
      <w:r w:rsidR="00CD0B50">
        <w:t>говорится в сообщении посольства в Facebook.</w:t>
      </w:r>
    </w:p>
    <w:p w14:paraId="01686B18" w14:textId="77777777" w:rsidR="00CD0B50" w:rsidRDefault="000B3B30" w:rsidP="0016726A">
      <w:pPr>
        <w:pStyle w:val="Textbody"/>
      </w:pPr>
      <w:hyperlink r:id="rId52" w:history="1">
        <w:r w:rsidR="00CD0B50">
          <w:rPr>
            <w:color w:val="0000FF"/>
            <w:u w:val="single" w:color="0000FF"/>
          </w:rPr>
          <w:t>https://ria.ru/20200602/1572334303.html</w:t>
        </w:r>
      </w:hyperlink>
    </w:p>
    <w:p w14:paraId="5E0F3576" w14:textId="77777777" w:rsidR="00CD0B50" w:rsidRDefault="00CD0B50" w:rsidP="0016726A">
      <w:pPr>
        <w:pStyle w:val="3"/>
        <w:jc w:val="both"/>
        <w:rPr>
          <w:rFonts w:ascii="Times New Roman" w:hAnsi="Times New Roman"/>
          <w:sz w:val="24"/>
        </w:rPr>
      </w:pPr>
      <w:bookmarkStart w:id="73" w:name="_Toc42072860"/>
      <w:r>
        <w:rPr>
          <w:rFonts w:ascii="Times New Roman" w:hAnsi="Times New Roman"/>
          <w:sz w:val="24"/>
        </w:rPr>
        <w:t>РИА НОВОСТИ; 2020.02.06; ВЫВОЗНОЙ РЕЙС ИЗ СЕУЛА ПРИБЫЛ ВО ВЛАДИВОСТОК</w:t>
      </w:r>
      <w:bookmarkEnd w:id="73"/>
    </w:p>
    <w:p w14:paraId="0882EA9A" w14:textId="196F4BF7" w:rsidR="00CD0B50" w:rsidRDefault="00CD0B50" w:rsidP="0016726A">
      <w:pPr>
        <w:pStyle w:val="Textbody"/>
      </w:pPr>
      <w:r>
        <w:t xml:space="preserve">Вывозной рейс с россиянами по маршруту Сеул – Владивосток </w:t>
      </w:r>
      <w:r w:rsidR="0016726A">
        <w:t xml:space="preserve"> – </w:t>
      </w:r>
      <w:r>
        <w:t>Москва прибыл в Приморье, следует из онлайн-табло Международного аэропорта Владивосток.</w:t>
      </w:r>
    </w:p>
    <w:p w14:paraId="216EDDA7" w14:textId="77777777" w:rsidR="00CD0B50" w:rsidRDefault="00CD0B50" w:rsidP="0016726A">
      <w:pPr>
        <w:pStyle w:val="Textbody"/>
      </w:pPr>
      <w:r>
        <w:lastRenderedPageBreak/>
        <w:t>Ранее представитель Минкомсвязи РФ сообщал, что все россияне, а не только жители определенных регионов, смогут попасть на вывозной рейс 2 июня из Сеула. Ранее власти Приморья сообщали, что около 150 пассажиров этого борта планируется разместить в обсерваторах региона.</w:t>
      </w:r>
    </w:p>
    <w:p w14:paraId="353A22FD" w14:textId="77777777" w:rsidR="00CD0B50" w:rsidRDefault="00CD0B50" w:rsidP="0016726A">
      <w:pPr>
        <w:pStyle w:val="Textbody"/>
      </w:pPr>
      <w:r>
        <w:t>Согласно данным аэропорта Владивостока, борт вылетел из Сеула позже запланированного – в 14.14 по местному времени, и прибыл в 17.25 (10.25 мск)</w:t>
      </w:r>
    </w:p>
    <w:p w14:paraId="125D1D27" w14:textId="77777777" w:rsidR="00CD0B50" w:rsidRDefault="00CD0B50" w:rsidP="0016726A">
      <w:pPr>
        <w:pStyle w:val="Textbody"/>
      </w:pPr>
      <w:r>
        <w:t>Ожидается, что в Москву самолет вылетит в 19.10 (12.10 мск), а прибудет туда в 20.40 мск.</w:t>
      </w:r>
    </w:p>
    <w:p w14:paraId="19342176" w14:textId="77777777" w:rsidR="00CD0B50" w:rsidRDefault="000B3B30" w:rsidP="0016726A">
      <w:pPr>
        <w:pStyle w:val="Textbody"/>
      </w:pPr>
      <w:hyperlink r:id="rId53" w:history="1">
        <w:r w:rsidR="00CD0B50">
          <w:rPr>
            <w:color w:val="0000FF"/>
            <w:u w:val="single" w:color="0000FF"/>
          </w:rPr>
          <w:t>https://ria.ru/20200602/1572332293.html</w:t>
        </w:r>
      </w:hyperlink>
    </w:p>
    <w:p w14:paraId="6DE41D93" w14:textId="77777777" w:rsidR="00CD0B50" w:rsidRDefault="00CD0B50" w:rsidP="0016726A">
      <w:pPr>
        <w:pStyle w:val="3"/>
        <w:jc w:val="both"/>
        <w:rPr>
          <w:rFonts w:ascii="Times New Roman" w:hAnsi="Times New Roman"/>
          <w:sz w:val="24"/>
        </w:rPr>
      </w:pPr>
      <w:bookmarkStart w:id="74" w:name="_gen49"/>
      <w:bookmarkStart w:id="75" w:name="_gen50"/>
      <w:bookmarkStart w:id="76" w:name="_gen52"/>
      <w:bookmarkStart w:id="77" w:name="_Toc42072861"/>
      <w:bookmarkEnd w:id="74"/>
      <w:bookmarkEnd w:id="75"/>
      <w:bookmarkEnd w:id="76"/>
      <w:r>
        <w:rPr>
          <w:rFonts w:ascii="Times New Roman" w:hAnsi="Times New Roman"/>
          <w:sz w:val="24"/>
        </w:rPr>
        <w:t>ИНТЕРФАКС; 2020.02.06; ТУНИС ВОЗОБНОВИТ МЕЖДУНАРОДНОЕ АВИАСООБЩЕНИЕ 27 ИЮНЯ</w:t>
      </w:r>
      <w:bookmarkEnd w:id="77"/>
    </w:p>
    <w:p w14:paraId="634F7EEB" w14:textId="5F9FA59E" w:rsidR="00CD0B50" w:rsidRDefault="00CD0B50" w:rsidP="0016726A">
      <w:pPr>
        <w:pStyle w:val="Textbody"/>
      </w:pPr>
      <w:r>
        <w:t xml:space="preserve">Тунис откроет морские, сухопутные и воздушные границы 27 июня, сообщили порталу </w:t>
      </w:r>
      <w:r w:rsidR="0016726A">
        <w:t>«</w:t>
      </w:r>
      <w:r>
        <w:t>Интерфакс-Туризм</w:t>
      </w:r>
      <w:r w:rsidR="0016726A">
        <w:t>»</w:t>
      </w:r>
      <w:r>
        <w:t xml:space="preserve"> в офисе по туризму страны.</w:t>
      </w:r>
    </w:p>
    <w:p w14:paraId="7BC4FA93" w14:textId="767950A1" w:rsidR="00CD0B50" w:rsidRDefault="0016726A" w:rsidP="0016726A">
      <w:pPr>
        <w:pStyle w:val="Textbody"/>
      </w:pPr>
      <w:r>
        <w:t>«</w:t>
      </w:r>
      <w:r w:rsidR="00CD0B50">
        <w:t>В связи с улучшением эпидемиологической ситуации в стране правительство Туниса приняло решение об открытии морских, сухопутных и воздушных границ с 27 июня</w:t>
      </w:r>
      <w:r>
        <w:t>»</w:t>
      </w:r>
      <w:r w:rsidR="00CD0B50">
        <w:t xml:space="preserve">, </w:t>
      </w:r>
      <w:r>
        <w:t xml:space="preserve"> – </w:t>
      </w:r>
      <w:r w:rsidR="00CD0B50">
        <w:t>сказали в турофисе.</w:t>
      </w:r>
    </w:p>
    <w:p w14:paraId="4ECDC73F" w14:textId="77777777" w:rsidR="00CD0B50" w:rsidRDefault="00CD0B50" w:rsidP="0016726A">
      <w:pPr>
        <w:pStyle w:val="Textbody"/>
      </w:pPr>
      <w:r>
        <w:t>Уже 4 июня в стране заработают отели, кафе и рестораны с соблюдением санитарного протокола Ready &amp; Safe. Максимальная вместимость отелей, ресторанов и транспортных средств для перевозки туристов составит 50%.</w:t>
      </w:r>
    </w:p>
    <w:p w14:paraId="4761A0D1" w14:textId="785D282C" w:rsidR="00CD0B50" w:rsidRDefault="0016726A" w:rsidP="0016726A">
      <w:pPr>
        <w:pStyle w:val="Textbody"/>
      </w:pPr>
      <w:r>
        <w:t>«</w:t>
      </w:r>
      <w:r w:rsidR="00CD0B50">
        <w:t xml:space="preserve">Перед входом в отель у туристов полностью продезинфицируют багаж, а также измерят температуру </w:t>
      </w:r>
      <w:r>
        <w:t xml:space="preserve"> – </w:t>
      </w:r>
      <w:r w:rsidR="00CD0B50">
        <w:t xml:space="preserve">если она 38 градусов и выше, в отель не допустят. В лифте могут одновременно находиться до двух человек. В ресторанах минимальное расстояние между столами должно быть 2,5 метра, самообслуживание рекомендовано заменить на </w:t>
      </w:r>
      <w:r>
        <w:t>«</w:t>
      </w:r>
      <w:r w:rsidR="00CD0B50">
        <w:t>а-ля карт</w:t>
      </w:r>
      <w:r>
        <w:t>»</w:t>
      </w:r>
      <w:r w:rsidR="00CD0B50">
        <w:t xml:space="preserve">, </w:t>
      </w:r>
      <w:r>
        <w:t xml:space="preserve"> – </w:t>
      </w:r>
      <w:r w:rsidR="00CD0B50">
        <w:t>сообщили в турофисе.</w:t>
      </w:r>
    </w:p>
    <w:p w14:paraId="0BAE205F" w14:textId="77777777" w:rsidR="00CD0B50" w:rsidRDefault="00CD0B50" w:rsidP="0016726A">
      <w:pPr>
        <w:pStyle w:val="3"/>
        <w:jc w:val="both"/>
        <w:rPr>
          <w:rFonts w:ascii="Times New Roman" w:hAnsi="Times New Roman"/>
          <w:sz w:val="24"/>
        </w:rPr>
      </w:pPr>
      <w:bookmarkStart w:id="78" w:name="_Toc42072862"/>
      <w:r>
        <w:rPr>
          <w:rFonts w:ascii="Times New Roman" w:hAnsi="Times New Roman"/>
          <w:sz w:val="24"/>
        </w:rPr>
        <w:t>ИНТЕРФАКС; 2020.02.06; БОЛЕЕ 300 ГРАЖДАН УЗБЕКИСТАНА ВНОВЬ СОБРАЛИСЬ НА РОССИЙСКО-КАЗАХСТАНСКОЙ ГРАНИЦЕ В САМАРСКОЙ ОБЛАСТИ В НАДЕЖДЕ УЕХАТЬ ДОМОЙ</w:t>
      </w:r>
      <w:bookmarkEnd w:id="78"/>
    </w:p>
    <w:p w14:paraId="321C9E86" w14:textId="77777777" w:rsidR="00CD0B50" w:rsidRDefault="00CD0B50" w:rsidP="0016726A">
      <w:pPr>
        <w:pStyle w:val="Textbody"/>
      </w:pPr>
      <w:r>
        <w:t>Граждане Узбекистана вновь прибывают в Самарскую область в надежде попасть на родину, в настоящее время на территории региона собрались более 300 человек, сообщила журналистам руководитель управления национальной и конфессиональной политики администрации Самарской области Надежда Осипова.</w:t>
      </w:r>
    </w:p>
    <w:p w14:paraId="0EFA557F" w14:textId="75ABAE6E" w:rsidR="00CD0B50" w:rsidRDefault="0016726A" w:rsidP="0016726A">
      <w:pPr>
        <w:pStyle w:val="Textbody"/>
      </w:pPr>
      <w:r>
        <w:t>«</w:t>
      </w:r>
      <w:r w:rsidR="00CD0B50">
        <w:t>Ситуация пока не совсем урегулирована, едут мигранты из многих регионов. Сегодня на границу прибыло 19 человек, хотя мы предупреждаем через все структуры, через социальные сети, что граница закрыта, и ехать в Самарскую область, чтобы попытаться попасть на родину, не нужно. Тем не менее, сегодня приехали граждане Узбекистана из Нижнего Новгорода, из Мурманска, из Новосибирска. Сейчас на границе находятся более 300 человек, они не хотят возвращаться в те регионы, откуда прибыли</w:t>
      </w:r>
      <w:r>
        <w:t>»</w:t>
      </w:r>
      <w:r w:rsidR="00CD0B50">
        <w:t xml:space="preserve">, </w:t>
      </w:r>
      <w:r>
        <w:t xml:space="preserve"> – </w:t>
      </w:r>
      <w:r w:rsidR="00CD0B50">
        <w:t>сказала Осипова.</w:t>
      </w:r>
    </w:p>
    <w:p w14:paraId="34AEA24F" w14:textId="7A05C76B" w:rsidR="00CD0B50" w:rsidRDefault="00CD0B50" w:rsidP="0016726A">
      <w:pPr>
        <w:pStyle w:val="Textbody"/>
      </w:pPr>
      <w:r>
        <w:t xml:space="preserve">По ее словам, в Самарской области им предлагают рабочие места, </w:t>
      </w:r>
      <w:r w:rsidR="0016726A">
        <w:t>«</w:t>
      </w:r>
      <w:r>
        <w:t>но они этот вариант не рассматривают, хотят вернуться домой</w:t>
      </w:r>
      <w:r w:rsidR="0016726A">
        <w:t>»</w:t>
      </w:r>
      <w:r>
        <w:t>.</w:t>
      </w:r>
    </w:p>
    <w:p w14:paraId="2A957AE1" w14:textId="4B374791" w:rsidR="00CD0B50" w:rsidRDefault="0016726A" w:rsidP="0016726A">
      <w:pPr>
        <w:pStyle w:val="Textbody"/>
      </w:pPr>
      <w:r>
        <w:t>«</w:t>
      </w:r>
      <w:r w:rsidR="00CD0B50">
        <w:t xml:space="preserve">Нужно воспользоваться возможностью, которую предоставляет консульство, </w:t>
      </w:r>
      <w:r>
        <w:t xml:space="preserve"> – </w:t>
      </w:r>
      <w:r w:rsidR="00CD0B50">
        <w:t>это чартерные рейсы. Двадцать пять человек у нас выразили желание улететь, они едут в Казань и 7 июня вылетают в Ташкент. Правительство Самарской области продолжает предпринимать все усилия для скорейшего разрешения ситуации</w:t>
      </w:r>
      <w:r>
        <w:t>»</w:t>
      </w:r>
      <w:r w:rsidR="00CD0B50">
        <w:t xml:space="preserve">, </w:t>
      </w:r>
      <w:r>
        <w:t xml:space="preserve"> – </w:t>
      </w:r>
      <w:r w:rsidR="00CD0B50">
        <w:t>подчеркнула Осипова.</w:t>
      </w:r>
    </w:p>
    <w:p w14:paraId="4397DCD5" w14:textId="77777777" w:rsidR="00CD0B50" w:rsidRDefault="00CD0B50" w:rsidP="0016726A">
      <w:pPr>
        <w:pStyle w:val="Textbody"/>
      </w:pPr>
      <w:r>
        <w:t xml:space="preserve">Как сообщалось, в мае в Самарскую область стали прибывать граждане Узбекистана, узнав якобы об открытии границ, что не соответствовало действительности. В итоге в районе с. Большая Черниговка скопились более 1 тыс. человек. Был разбит обсерватор в виде палаточного городка, людей обеспечивали питанием, питьевой водой и средствами </w:t>
      </w:r>
      <w:r>
        <w:lastRenderedPageBreak/>
        <w:t>индивидуальной защиты. В дальнейшем в виде исключения узбекские граждане выехали на родину через территорию Казахстана.</w:t>
      </w:r>
    </w:p>
    <w:p w14:paraId="33FFC214" w14:textId="77777777" w:rsidR="00CD0B50" w:rsidRDefault="00CD0B50" w:rsidP="0016726A">
      <w:pPr>
        <w:pStyle w:val="Textbody"/>
      </w:pPr>
      <w:r>
        <w:t>Власти Узбекистана с 30 марта из-за угрозы коронавируса закрыли все аэропорты и полностью приостановили регулярное авиасообщение и пассажирские чартерные рейсы.</w:t>
      </w:r>
    </w:p>
    <w:p w14:paraId="75C545EA" w14:textId="6E9706D7" w:rsidR="00CD0B50" w:rsidRDefault="00CD0B50" w:rsidP="0016726A">
      <w:pPr>
        <w:pStyle w:val="Textbody"/>
      </w:pPr>
      <w:r>
        <w:t xml:space="preserve">Президент страны Шавкат Мирзиеев 7 мая заявил, что власти возобновят вывоз соотечественников, остающихся за рубежом. По данным министерства транспорта страны, до конца мая будет организовано 12 чартерных авиарейсов для вывоза соотечественников, в том числе семь </w:t>
      </w:r>
      <w:r w:rsidR="0016726A">
        <w:t xml:space="preserve"> – </w:t>
      </w:r>
      <w:r>
        <w:t>в Россию.</w:t>
      </w:r>
    </w:p>
    <w:p w14:paraId="2C181B3E" w14:textId="77777777" w:rsidR="00CD0B50" w:rsidRDefault="00CD0B50" w:rsidP="0016726A">
      <w:pPr>
        <w:pStyle w:val="3"/>
        <w:jc w:val="both"/>
        <w:rPr>
          <w:rFonts w:ascii="Times New Roman" w:hAnsi="Times New Roman"/>
          <w:sz w:val="24"/>
        </w:rPr>
      </w:pPr>
      <w:bookmarkStart w:id="79" w:name="_gen45"/>
      <w:bookmarkStart w:id="80" w:name="_Toc42072863"/>
      <w:bookmarkEnd w:id="79"/>
      <w:r>
        <w:rPr>
          <w:rFonts w:ascii="Times New Roman" w:hAnsi="Times New Roman"/>
          <w:sz w:val="24"/>
        </w:rPr>
        <w:t xml:space="preserve">РИА НОВОСТИ; 2020.02.06; В ПРИМОРЬЕ ИСЧЕЗЛИ ОЧЕРЕДИ ИЗ ГРУЗОВИКОВ ПЕРЕД </w:t>
      </w:r>
      <w:r w:rsidRPr="0016726A">
        <w:rPr>
          <w:rFonts w:ascii="Times New Roman" w:hAnsi="Times New Roman"/>
          <w:sz w:val="24"/>
        </w:rPr>
        <w:t>ПУНКТАМИ ПРОПУСКА</w:t>
      </w:r>
      <w:r>
        <w:rPr>
          <w:rFonts w:ascii="Times New Roman" w:hAnsi="Times New Roman"/>
          <w:sz w:val="24"/>
        </w:rPr>
        <w:t xml:space="preserve"> С КИТАЕМ</w:t>
      </w:r>
      <w:bookmarkEnd w:id="80"/>
    </w:p>
    <w:p w14:paraId="33D9EF78" w14:textId="77777777" w:rsidR="00CD0B50" w:rsidRDefault="00CD0B50" w:rsidP="0016726A">
      <w:pPr>
        <w:pStyle w:val="Textbody"/>
      </w:pPr>
      <w:r>
        <w:t xml:space="preserve">Очереди из сотен грузовиков перед </w:t>
      </w:r>
      <w:r w:rsidRPr="0016726A">
        <w:rPr>
          <w:b/>
        </w:rPr>
        <w:t>пунктами пропуска</w:t>
      </w:r>
      <w:r>
        <w:t xml:space="preserve"> с КНР в Приморье, которые скопились после усиления китайской стороной мер безопасности из-за коронавируса, исчезли, сообщает краевое правительство.</w:t>
      </w:r>
    </w:p>
    <w:p w14:paraId="4AC48F2E" w14:textId="7BD2794E" w:rsidR="00CD0B50" w:rsidRDefault="00CD0B50" w:rsidP="0016726A">
      <w:pPr>
        <w:pStyle w:val="Textbody"/>
      </w:pPr>
      <w:r>
        <w:t xml:space="preserve">Уссурийская таможня в апреле сообщала, что из-за ужесточения в Китае мер по борьбе с коронавирусом перед российскими пограничными </w:t>
      </w:r>
      <w:r w:rsidRPr="0016726A">
        <w:rPr>
          <w:b/>
        </w:rPr>
        <w:t>пунктами пропуска</w:t>
      </w:r>
      <w:r>
        <w:t xml:space="preserve"> в Приморье образовались очереди из грузовиков. В мае сотни большегрузов скопились на российской стороне перед пунктом пропуска </w:t>
      </w:r>
      <w:r w:rsidR="0016726A">
        <w:t>«</w:t>
      </w:r>
      <w:r>
        <w:t>Пограничный</w:t>
      </w:r>
      <w:r w:rsidR="0016726A">
        <w:t>»</w:t>
      </w:r>
      <w:r>
        <w:t xml:space="preserve"> в Приморье, так как китайская сторона сократила количество фур, пересекающих границу через погранпереход </w:t>
      </w:r>
      <w:r w:rsidR="0016726A">
        <w:t>«</w:t>
      </w:r>
      <w:r>
        <w:t xml:space="preserve">Пограничный </w:t>
      </w:r>
      <w:r w:rsidR="0016726A">
        <w:t xml:space="preserve"> – </w:t>
      </w:r>
      <w:r>
        <w:t>Суйфэньхэ</w:t>
      </w:r>
      <w:r w:rsidR="0016726A">
        <w:t>»</w:t>
      </w:r>
      <w:r>
        <w:t xml:space="preserve">, с 30 до 10 единиц в сутки в каждую сторону. Позднее власти проинформировали о соглашении с китайской стороной об увеличении числа пропускаемых грузовиков в </w:t>
      </w:r>
      <w:r w:rsidRPr="0016726A">
        <w:rPr>
          <w:b/>
        </w:rPr>
        <w:t>пункте пропуска</w:t>
      </w:r>
      <w:r>
        <w:t xml:space="preserve"> </w:t>
      </w:r>
      <w:r w:rsidR="0016726A">
        <w:t>«</w:t>
      </w:r>
      <w:r>
        <w:t>Пограничный</w:t>
      </w:r>
      <w:r w:rsidR="0016726A">
        <w:t>»</w:t>
      </w:r>
      <w:r>
        <w:t xml:space="preserve">, 18 мая фуры пошли в КНР, движение восстановилось. С 22 мая был ограничен проезд грузовиков к </w:t>
      </w:r>
      <w:r w:rsidRPr="0016726A">
        <w:rPr>
          <w:b/>
        </w:rPr>
        <w:t>пунктам пропуска</w:t>
      </w:r>
      <w:r>
        <w:t xml:space="preserve">, чтобы разгрузить очередь, 25 мая власти региона сообщили, что у трех </w:t>
      </w:r>
      <w:r w:rsidRPr="0016726A">
        <w:rPr>
          <w:b/>
        </w:rPr>
        <w:t>пунктов пропуска</w:t>
      </w:r>
      <w:r>
        <w:t xml:space="preserve"> остаются 540 фур. С 29 мая начал действовать временный порядок пересечения границы, согласно которому перевозчики, чтобы выехать в КНР, должны заранее подавать электронную заявку через сайт правительства Приморского края.</w:t>
      </w:r>
    </w:p>
    <w:p w14:paraId="71B5C793" w14:textId="70B84E1C" w:rsidR="00CD0B50" w:rsidRDefault="0016726A" w:rsidP="0016726A">
      <w:pPr>
        <w:pStyle w:val="Textbody"/>
      </w:pPr>
      <w:r>
        <w:t>«</w:t>
      </w:r>
      <w:r w:rsidR="00CD0B50">
        <w:t>За время действия ограничения очереди на пунктах пропуска постепенно исчезли</w:t>
      </w:r>
      <w:r>
        <w:t>»</w:t>
      </w:r>
      <w:r w:rsidR="00CD0B50">
        <w:t>, – сказал руководитель агентства международного сотрудничества Приморского края Алексей Старичков, слова которого цитирует правительство.</w:t>
      </w:r>
    </w:p>
    <w:p w14:paraId="65B659DF" w14:textId="77777777" w:rsidR="00CD0B50" w:rsidRDefault="00CD0B50" w:rsidP="0016726A">
      <w:pPr>
        <w:pStyle w:val="Textbody"/>
      </w:pPr>
      <w:r>
        <w:t xml:space="preserve">Он отметил, что новая система с подачей заявок с 1 июня работает в штатном режиме. Ежедневно в порядке электронной очереди границу через три </w:t>
      </w:r>
      <w:r w:rsidRPr="0016726A">
        <w:rPr>
          <w:b/>
        </w:rPr>
        <w:t>пункта пропуска</w:t>
      </w:r>
      <w:r>
        <w:t xml:space="preserve"> пересекают около 90-100 фур.</w:t>
      </w:r>
    </w:p>
    <w:p w14:paraId="1FA2A970" w14:textId="013C8089" w:rsidR="00CD0B50" w:rsidRDefault="00CD0B50" w:rsidP="0016726A">
      <w:pPr>
        <w:pStyle w:val="Textbody"/>
      </w:pPr>
      <w:r>
        <w:t xml:space="preserve">По данным оперативной сводки Дальневосточного таможенного управления, на утро 2 мая перед пунктом пропуска </w:t>
      </w:r>
      <w:r w:rsidR="0016726A">
        <w:t>«</w:t>
      </w:r>
      <w:r>
        <w:t>Пограничный</w:t>
      </w:r>
      <w:r w:rsidR="0016726A">
        <w:t>»</w:t>
      </w:r>
      <w:r>
        <w:t xml:space="preserve"> выезда в Китай ждали 35 грузовиков, перед </w:t>
      </w:r>
      <w:r w:rsidR="0016726A">
        <w:t>«</w:t>
      </w:r>
      <w:r>
        <w:t>Полтавкой</w:t>
      </w:r>
      <w:r w:rsidR="0016726A">
        <w:t>»</w:t>
      </w:r>
      <w:r>
        <w:t xml:space="preserve"> </w:t>
      </w:r>
      <w:r w:rsidR="0016726A">
        <w:t xml:space="preserve"> – </w:t>
      </w:r>
      <w:r>
        <w:t xml:space="preserve">48, </w:t>
      </w:r>
      <w:r w:rsidR="0016726A">
        <w:t>«</w:t>
      </w:r>
      <w:r>
        <w:t>Краскино</w:t>
      </w:r>
      <w:r w:rsidR="0016726A">
        <w:t>»</w:t>
      </w:r>
      <w:r>
        <w:t xml:space="preserve"> </w:t>
      </w:r>
      <w:r w:rsidR="0016726A">
        <w:t>–</w:t>
      </w:r>
      <w:r>
        <w:t xml:space="preserve"> 23.</w:t>
      </w:r>
    </w:p>
    <w:p w14:paraId="3E4AF6F8" w14:textId="77777777" w:rsidR="00CD0B50" w:rsidRDefault="000B3B30" w:rsidP="0016726A">
      <w:pPr>
        <w:pStyle w:val="Textbody"/>
      </w:pPr>
      <w:hyperlink r:id="rId54" w:history="1">
        <w:r w:rsidR="00CD0B50">
          <w:rPr>
            <w:color w:val="0000FF"/>
            <w:u w:val="single" w:color="0000FF"/>
          </w:rPr>
          <w:t>https://ria.ru/20200602/1572331268.html</w:t>
        </w:r>
      </w:hyperlink>
    </w:p>
    <w:p w14:paraId="60133604" w14:textId="7DF8A75B" w:rsidR="00865EBA" w:rsidRPr="00865EBA" w:rsidRDefault="00865EBA" w:rsidP="0016726A">
      <w:pPr>
        <w:pStyle w:val="3"/>
        <w:jc w:val="both"/>
        <w:rPr>
          <w:rFonts w:ascii="Times New Roman" w:hAnsi="Times New Roman"/>
          <w:sz w:val="24"/>
          <w:szCs w:val="24"/>
        </w:rPr>
      </w:pPr>
      <w:bookmarkStart w:id="81" w:name="_gen46"/>
      <w:bookmarkStart w:id="82" w:name="_Toc42072864"/>
      <w:bookmarkEnd w:id="81"/>
      <w:r w:rsidRPr="00865EBA">
        <w:rPr>
          <w:rFonts w:ascii="Times New Roman" w:hAnsi="Times New Roman"/>
          <w:sz w:val="24"/>
          <w:szCs w:val="24"/>
        </w:rPr>
        <w:t>ГУДОК; ЮЛИЯ АНТИЧ; 2020.03.06; ШКОЛЬНИКИ ДВИГАЮТ НАУКУ</w:t>
      </w:r>
      <w:bookmarkEnd w:id="82"/>
    </w:p>
    <w:p w14:paraId="3E6A4AFF" w14:textId="28CDF7B7" w:rsidR="00CB4B32" w:rsidRDefault="00865EBA" w:rsidP="0016726A">
      <w:pPr>
        <w:jc w:val="both"/>
      </w:pPr>
      <w:r>
        <w:t>В минувшую пятницу состоялся онлайн</w:t>
      </w:r>
      <w:r w:rsidR="00CB4B32">
        <w:t>–</w:t>
      </w:r>
      <w:r>
        <w:t xml:space="preserve">финал Всероссийского конкурса исследовательских и проектных работ </w:t>
      </w:r>
      <w:r w:rsidR="0016726A">
        <w:t>«</w:t>
      </w:r>
      <w:r>
        <w:t>Транспорт будущего</w:t>
      </w:r>
      <w:r w:rsidR="0016726A">
        <w:t>»</w:t>
      </w:r>
      <w:r>
        <w:t>. В числе победителей</w:t>
      </w:r>
      <w:r w:rsidR="00F7727C">
        <w:t xml:space="preserve"> – </w:t>
      </w:r>
      <w:r>
        <w:t>учащиеся отраслевых учебных заведений.</w:t>
      </w:r>
    </w:p>
    <w:p w14:paraId="3E14272B" w14:textId="481A8F16" w:rsidR="00CB4B32" w:rsidRDefault="00865EBA" w:rsidP="0016726A">
      <w:pPr>
        <w:jc w:val="both"/>
      </w:pPr>
      <w:r>
        <w:t xml:space="preserve">Конкурс </w:t>
      </w:r>
      <w:r w:rsidR="0016726A">
        <w:t>«</w:t>
      </w:r>
      <w:r>
        <w:t>Транспорт будущего</w:t>
      </w:r>
      <w:r w:rsidR="0016726A">
        <w:t>»</w:t>
      </w:r>
      <w:r>
        <w:t xml:space="preserve"> с 2016 года проводит </w:t>
      </w:r>
      <w:r w:rsidRPr="0016726A">
        <w:rPr>
          <w:b/>
        </w:rPr>
        <w:t>Российский университет транспорта</w:t>
      </w:r>
      <w:r>
        <w:t xml:space="preserve"> (</w:t>
      </w:r>
      <w:r w:rsidRPr="0016726A">
        <w:rPr>
          <w:b/>
        </w:rPr>
        <w:t>МИИТ</w:t>
      </w:r>
      <w:r>
        <w:t xml:space="preserve">) при поддержке </w:t>
      </w:r>
      <w:r w:rsidRPr="0016726A">
        <w:rPr>
          <w:b/>
        </w:rPr>
        <w:t>Минтранс</w:t>
      </w:r>
      <w:r>
        <w:t>а и его федеральных агентств, а также Ассоциации высших учебных заведений транспорта. К участию в нём приглашаются учащиеся школ, колледжей и техникумов. Они должны разработать и презентовать конкурсные проекты</w:t>
      </w:r>
      <w:r w:rsidR="00F7727C">
        <w:t xml:space="preserve"> – </w:t>
      </w:r>
      <w:r>
        <w:t>действующие транспортные модели, макеты, образцы техники (или технологических процессов) или письменные работы, содержащие инновационные предложения по совершенствованию транспортной техники и технологий.</w:t>
      </w:r>
    </w:p>
    <w:p w14:paraId="071110D6" w14:textId="3A4C00DD" w:rsidR="00CB4B32" w:rsidRDefault="00865EBA" w:rsidP="0016726A">
      <w:pPr>
        <w:jc w:val="both"/>
      </w:pPr>
      <w:r>
        <w:lastRenderedPageBreak/>
        <w:t>Конкурс проходит по 11 номинациям, в каждой из которых победители определяются в двух возрастных группах</w:t>
      </w:r>
      <w:r w:rsidR="00F7727C">
        <w:t xml:space="preserve"> – </w:t>
      </w:r>
      <w:r>
        <w:t>младшей (5–8</w:t>
      </w:r>
      <w:r w:rsidR="00CB4B32">
        <w:t>–</w:t>
      </w:r>
      <w:r>
        <w:t>й классы) и старшей (9–11</w:t>
      </w:r>
      <w:r w:rsidR="00CB4B32">
        <w:t>–</w:t>
      </w:r>
      <w:r>
        <w:t>й классы и студенты колледжей). Участвовать можно индивидуально или в команде.</w:t>
      </w:r>
    </w:p>
    <w:p w14:paraId="3281F166" w14:textId="77777777" w:rsidR="00CB4B32" w:rsidRDefault="00865EBA" w:rsidP="0016726A">
      <w:pPr>
        <w:jc w:val="both"/>
      </w:pPr>
      <w:r>
        <w:t>Региональные этапы текущего V конкурса проходили с осени 2019 года до весны 2020 года на базе транспортных вузов. В них приняли участие более 1100 человек, представивших свыше 400 проектов. Финал состязания состоялся в режиме онлайн 29 мая.</w:t>
      </w:r>
    </w:p>
    <w:p w14:paraId="252FBC05" w14:textId="34BF85EF" w:rsidR="00865EBA" w:rsidRDefault="00865EBA" w:rsidP="0016726A">
      <w:pPr>
        <w:jc w:val="both"/>
      </w:pPr>
      <w:r>
        <w:t>Почти 180 участников из 12 субъектов страны, а также из Белорусского государственного университета транспорта дистанционно представили жюри 120 проектных работ.</w:t>
      </w:r>
    </w:p>
    <w:p w14:paraId="06D6FC55" w14:textId="36F04A7E" w:rsidR="00CB4B32" w:rsidRDefault="0016726A" w:rsidP="0016726A">
      <w:pPr>
        <w:jc w:val="both"/>
      </w:pPr>
      <w:r>
        <w:t>«</w:t>
      </w:r>
      <w:r w:rsidR="00865EBA">
        <w:t>Традиционно среди финалистов</w:t>
      </w:r>
      <w:r w:rsidR="00F7727C">
        <w:t xml:space="preserve"> – </w:t>
      </w:r>
      <w:r w:rsidR="00865EBA">
        <w:t xml:space="preserve">представители образовательных учреждений ОАО </w:t>
      </w:r>
      <w:r>
        <w:t>«</w:t>
      </w:r>
      <w:r w:rsidR="00865EBA" w:rsidRPr="0016726A">
        <w:rPr>
          <w:b/>
        </w:rPr>
        <w:t>РЖД</w:t>
      </w:r>
      <w:r>
        <w:t>»</w:t>
      </w:r>
      <w:r w:rsidR="00865EBA">
        <w:t xml:space="preserve"> и Детских железных дорог. Тематика конкурса охватила все виды транспорта, включая трубопроводный. В работах отражены аспекты транспортной безопасности, в том числе в развитии пассажирского железнодорожного движения. Мы уверены, что сегодняшние финалисты и призёры конкурса будут активными участниками развития транспортной отрасли России и принесут немалую пользу своей работой</w:t>
      </w:r>
      <w:r>
        <w:t>»</w:t>
      </w:r>
      <w:r w:rsidR="00865EBA">
        <w:t>,</w:t>
      </w:r>
      <w:r w:rsidR="00F7727C">
        <w:t xml:space="preserve"> – </w:t>
      </w:r>
      <w:r w:rsidR="00865EBA">
        <w:t>подчеркнул ректор РУТ (</w:t>
      </w:r>
      <w:r w:rsidR="00865EBA" w:rsidRPr="0016726A">
        <w:rPr>
          <w:b/>
        </w:rPr>
        <w:t>МИИТ</w:t>
      </w:r>
      <w:r w:rsidR="00865EBA">
        <w:t xml:space="preserve">) </w:t>
      </w:r>
      <w:r w:rsidR="00865EBA" w:rsidRPr="0016726A">
        <w:rPr>
          <w:b/>
        </w:rPr>
        <w:t>Александр Климов</w:t>
      </w:r>
      <w:r w:rsidR="00865EBA">
        <w:t>.</w:t>
      </w:r>
    </w:p>
    <w:p w14:paraId="56E0E8EF" w14:textId="15351335" w:rsidR="00CB4B32" w:rsidRDefault="00865EBA" w:rsidP="0016726A">
      <w:pPr>
        <w:jc w:val="both"/>
      </w:pPr>
      <w:r>
        <w:t>Победителями в двух возрастных категориях признаны 35 проектов, 10 из которых представили учащиеся отраслевых учебных заведений (Московской, Восточно</w:t>
      </w:r>
      <w:r w:rsidR="00CB4B32">
        <w:t>–</w:t>
      </w:r>
      <w:r>
        <w:t xml:space="preserve">Сибирской и Приволжской Детских железных дорог, детского технопарка </w:t>
      </w:r>
      <w:r w:rsidR="0016726A">
        <w:t>«</w:t>
      </w:r>
      <w:r>
        <w:t xml:space="preserve">Кванториум </w:t>
      </w:r>
      <w:r w:rsidRPr="0016726A">
        <w:rPr>
          <w:b/>
        </w:rPr>
        <w:t>РЖД</w:t>
      </w:r>
      <w:r w:rsidR="0016726A">
        <w:t>»</w:t>
      </w:r>
      <w:r>
        <w:t xml:space="preserve"> Восточно</w:t>
      </w:r>
      <w:r w:rsidR="00CB4B32">
        <w:t>–</w:t>
      </w:r>
      <w:r>
        <w:t>Сибирской ДЖД, РУТ (</w:t>
      </w:r>
      <w:r w:rsidRPr="0016726A">
        <w:rPr>
          <w:b/>
        </w:rPr>
        <w:t>МИИТ</w:t>
      </w:r>
      <w:r>
        <w:t>), а также лицеев и школ</w:t>
      </w:r>
      <w:r w:rsidR="00CB4B32">
        <w:t>–</w:t>
      </w:r>
      <w:r>
        <w:t xml:space="preserve">интернатов ОАО </w:t>
      </w:r>
      <w:r w:rsidR="0016726A">
        <w:t>«</w:t>
      </w:r>
      <w:r w:rsidRPr="0016726A">
        <w:rPr>
          <w:b/>
        </w:rPr>
        <w:t>РЖД</w:t>
      </w:r>
      <w:r w:rsidR="0016726A">
        <w:t>»</w:t>
      </w:r>
      <w:r>
        <w:t>). Ещё 14 проектов будущих железнодорожников вошли в число призёров.</w:t>
      </w:r>
    </w:p>
    <w:p w14:paraId="1035F227" w14:textId="51048179" w:rsidR="00CB4B32" w:rsidRDefault="00865EBA" w:rsidP="0016726A">
      <w:pPr>
        <w:jc w:val="both"/>
      </w:pPr>
      <w:r>
        <w:t>Каждая работа содержит конкретное предложение по развитию транспорта. Среди тем проектов победителей и призёров</w:t>
      </w:r>
      <w:r w:rsidR="00F7727C">
        <w:t xml:space="preserve"> – </w:t>
      </w:r>
      <w:r>
        <w:t>видеоприборы для технического осмотра вагонов и локомотивов в труднодоступных местах; электронно</w:t>
      </w:r>
      <w:r w:rsidR="00CB4B32">
        <w:t>–</w:t>
      </w:r>
      <w:r>
        <w:t>измерительный шаблон; системы пропускного контроля и платёжных транзакций в поездах; обустройство вокзальных комплексов; ресурсосберегающие технологии при строительстве и ремонте пути.</w:t>
      </w:r>
    </w:p>
    <w:p w14:paraId="5099C94E" w14:textId="42A520AF" w:rsidR="00CB4B32" w:rsidRDefault="00865EBA" w:rsidP="0016726A">
      <w:pPr>
        <w:jc w:val="both"/>
      </w:pPr>
      <w:r>
        <w:t xml:space="preserve">Участники обратились и к другим актуальным для ОАО </w:t>
      </w:r>
      <w:r w:rsidR="0016726A">
        <w:t>«</w:t>
      </w:r>
      <w:r w:rsidRPr="0016726A">
        <w:rPr>
          <w:b/>
        </w:rPr>
        <w:t>РЖД</w:t>
      </w:r>
      <w:r w:rsidR="0016726A">
        <w:t>»</w:t>
      </w:r>
      <w:r>
        <w:t xml:space="preserve"> темам</w:t>
      </w:r>
      <w:r w:rsidR="00F7727C">
        <w:t xml:space="preserve"> – </w:t>
      </w:r>
      <w:r>
        <w:t>созданию трёхмерной модели станций с помощью BIM</w:t>
      </w:r>
      <w:r w:rsidR="00CB4B32">
        <w:t>–</w:t>
      </w:r>
      <w:r>
        <w:t xml:space="preserve">технологий; цифровым локомотивам будущего; схемам управления стрелочными электроприводами; сигнализации для защиты опасных зон на платформах; борьбе с </w:t>
      </w:r>
      <w:r w:rsidR="0016726A">
        <w:t>«</w:t>
      </w:r>
      <w:r>
        <w:t>зацепингом</w:t>
      </w:r>
      <w:r w:rsidR="0016726A">
        <w:t>»</w:t>
      </w:r>
      <w:r>
        <w:t xml:space="preserve">; выявлению дефектов в боковых рамах тележек грузовых вагонов. Ряд проектов посвящён применению альтернативных источников энергии на транспорте. В частности, победитель в номинации </w:t>
      </w:r>
      <w:r w:rsidR="0016726A">
        <w:t>«</w:t>
      </w:r>
      <w:r>
        <w:t>Энергетика и электротехника</w:t>
      </w:r>
      <w:r w:rsidR="0016726A">
        <w:t>»</w:t>
      </w:r>
      <w:r>
        <w:t xml:space="preserve"> Богдан Алхимов (Приволжская ДЖД) в своей работе рассмотрел преимущества и перспективы использования водородной энергетики на транспорте.</w:t>
      </w:r>
    </w:p>
    <w:p w14:paraId="646C02A4" w14:textId="45CCF943" w:rsidR="00CB4B32" w:rsidRDefault="00865EBA" w:rsidP="0016726A">
      <w:pPr>
        <w:jc w:val="both"/>
      </w:pPr>
      <w:r>
        <w:t xml:space="preserve">Участники не обошли вниманием и улучшение условий и качества труда железнодорожников. Так, победительница в номинации </w:t>
      </w:r>
      <w:r w:rsidR="0016726A">
        <w:t>«</w:t>
      </w:r>
      <w:r>
        <w:t>Безопасность транспортной деятельности и перевозочного процесса</w:t>
      </w:r>
      <w:r w:rsidR="0016726A">
        <w:t>»</w:t>
      </w:r>
      <w:r>
        <w:t xml:space="preserve"> Алёна Рыбушкина (лицей № 36 ОАО </w:t>
      </w:r>
      <w:r w:rsidR="0016726A">
        <w:t>«</w:t>
      </w:r>
      <w:r w:rsidRPr="0016726A">
        <w:rPr>
          <w:b/>
        </w:rPr>
        <w:t>РЖД</w:t>
      </w:r>
      <w:r w:rsidR="0016726A">
        <w:t>»</w:t>
      </w:r>
      <w:r>
        <w:t>, Иркутск) проанализировала влияние электромагнитных полей на организм машиниста электровоза.</w:t>
      </w:r>
    </w:p>
    <w:p w14:paraId="1C41AD7E" w14:textId="771175DC" w:rsidR="00CB4B32" w:rsidRDefault="00865EBA" w:rsidP="0016726A">
      <w:pPr>
        <w:jc w:val="both"/>
      </w:pPr>
      <w:r>
        <w:t xml:space="preserve">Целый ряд работ был посвящён проблемам повышения комфорта пассажиров в поездах дальнего следования. Победительница в номинации </w:t>
      </w:r>
      <w:r w:rsidR="0016726A">
        <w:t>«</w:t>
      </w:r>
      <w:r>
        <w:t>Новые транспортные средства</w:t>
      </w:r>
      <w:r w:rsidR="0016726A">
        <w:t>»</w:t>
      </w:r>
      <w:r>
        <w:t xml:space="preserve"> Анна Шевченко (школа</w:t>
      </w:r>
      <w:r w:rsidR="00CB4B32">
        <w:t>–</w:t>
      </w:r>
      <w:r>
        <w:t xml:space="preserve">интернат № 25 ОАО </w:t>
      </w:r>
      <w:r w:rsidR="0016726A">
        <w:t>«</w:t>
      </w:r>
      <w:r w:rsidRPr="0016726A">
        <w:rPr>
          <w:b/>
        </w:rPr>
        <w:t>РЖД</w:t>
      </w:r>
      <w:r w:rsidR="0016726A">
        <w:t>»</w:t>
      </w:r>
      <w:r>
        <w:t>, Иркутская область) предложила обустроить в плацкартных вагонах раздвижные посадочные места.</w:t>
      </w:r>
    </w:p>
    <w:p w14:paraId="6502DE67" w14:textId="77777777" w:rsidR="00CB4B32" w:rsidRDefault="00865EBA" w:rsidP="0016726A">
      <w:pPr>
        <w:jc w:val="both"/>
      </w:pPr>
      <w:r>
        <w:t>Полный список проектов победителей и призёров конкурса размещён на сайте РУТ (</w:t>
      </w:r>
      <w:r w:rsidRPr="0016726A">
        <w:rPr>
          <w:b/>
        </w:rPr>
        <w:t>МИИТ</w:t>
      </w:r>
      <w:r>
        <w:t>).</w:t>
      </w:r>
    </w:p>
    <w:p w14:paraId="398FA3A9" w14:textId="25B75F83" w:rsidR="00CB4B32" w:rsidRDefault="00865EBA" w:rsidP="0016726A">
      <w:pPr>
        <w:jc w:val="both"/>
      </w:pPr>
      <w:r>
        <w:t xml:space="preserve">Некоторыми проектами уже заинтересовались представители транспортного сообщества. Так, пятиклассник лицея № 36 ОАО </w:t>
      </w:r>
      <w:r w:rsidR="0016726A">
        <w:t>«</w:t>
      </w:r>
      <w:r w:rsidRPr="0016726A">
        <w:rPr>
          <w:b/>
        </w:rPr>
        <w:t>РЖД</w:t>
      </w:r>
      <w:r w:rsidR="0016726A">
        <w:t>»</w:t>
      </w:r>
      <w:r>
        <w:t xml:space="preserve"> Владимир Федосеев ведёт переписку с АО </w:t>
      </w:r>
      <w:r w:rsidR="0016726A">
        <w:t>«</w:t>
      </w:r>
      <w:r>
        <w:t>НИИАС</w:t>
      </w:r>
      <w:r w:rsidR="0016726A">
        <w:t>»</w:t>
      </w:r>
      <w:r>
        <w:t xml:space="preserve"> по улучшению своей работы </w:t>
      </w:r>
      <w:r w:rsidR="0016726A">
        <w:t>«</w:t>
      </w:r>
      <w:r>
        <w:t>Модель рельсосмазывательного устройства для локомотива</w:t>
      </w:r>
      <w:r w:rsidR="0016726A">
        <w:t>»</w:t>
      </w:r>
      <w:r>
        <w:t xml:space="preserve"> (она заняла второе место в номинации </w:t>
      </w:r>
      <w:r w:rsidR="0016726A">
        <w:t>«</w:t>
      </w:r>
      <w:r>
        <w:t>Ресурсосбережение на транспорте</w:t>
      </w:r>
      <w:r w:rsidR="0016726A">
        <w:t>»</w:t>
      </w:r>
      <w:r>
        <w:t>).</w:t>
      </w:r>
    </w:p>
    <w:p w14:paraId="7E4711E0" w14:textId="77777777" w:rsidR="00CB4B32" w:rsidRDefault="00865EBA" w:rsidP="0016726A">
      <w:pPr>
        <w:jc w:val="both"/>
      </w:pPr>
      <w:r>
        <w:t>Всем победителям и призёрам конкурса, а также их научным руководителям будут вручены дипломы, сертификаты участников и благодарственные письма. Также учащиеся получат дополнительные баллы для поступления в отраслевые вузы.</w:t>
      </w:r>
    </w:p>
    <w:p w14:paraId="56838D3D" w14:textId="7F21440A" w:rsidR="00C86989" w:rsidRDefault="00865EBA" w:rsidP="0016726A">
      <w:pPr>
        <w:jc w:val="both"/>
      </w:pPr>
      <w:r>
        <w:lastRenderedPageBreak/>
        <w:t xml:space="preserve">Отбор участников VI конкурса </w:t>
      </w:r>
      <w:r w:rsidR="0016726A">
        <w:t>«</w:t>
      </w:r>
      <w:r>
        <w:t>Транспорт будущего</w:t>
      </w:r>
      <w:r w:rsidR="0016726A">
        <w:t>»</w:t>
      </w:r>
      <w:r>
        <w:t xml:space="preserve"> стартует этой осенью.</w:t>
      </w:r>
    </w:p>
    <w:p w14:paraId="331AAC6D" w14:textId="77777777" w:rsidR="00CB4B32" w:rsidRDefault="000B3B30" w:rsidP="0016726A">
      <w:pPr>
        <w:jc w:val="both"/>
      </w:pPr>
      <w:hyperlink r:id="rId55" w:history="1">
        <w:r w:rsidR="00865EBA" w:rsidRPr="00232A9C">
          <w:rPr>
            <w:rStyle w:val="a9"/>
          </w:rPr>
          <w:t>https://gudok.ru/content/science_education/1506293/</w:t>
        </w:r>
      </w:hyperlink>
    </w:p>
    <w:p w14:paraId="19264720" w14:textId="0785CD1E" w:rsidR="00865EBA" w:rsidRPr="00865EBA" w:rsidRDefault="00865EBA" w:rsidP="0016726A">
      <w:pPr>
        <w:pStyle w:val="3"/>
        <w:jc w:val="both"/>
        <w:rPr>
          <w:rFonts w:ascii="Times New Roman" w:hAnsi="Times New Roman"/>
          <w:sz w:val="24"/>
          <w:szCs w:val="24"/>
        </w:rPr>
      </w:pPr>
      <w:bookmarkStart w:id="83" w:name="_Toc42072865"/>
      <w:r w:rsidRPr="00865EBA">
        <w:rPr>
          <w:rFonts w:ascii="Times New Roman" w:hAnsi="Times New Roman"/>
          <w:sz w:val="24"/>
          <w:szCs w:val="24"/>
        </w:rPr>
        <w:t>ГУДОК; ЮЛИЯ АНТИЧ; 2020.03.06; ВУЗЫ ЖДУТ АБИТУРИЕНТОВ В ИНТЕРНЕТЕ</w:t>
      </w:r>
      <w:bookmarkEnd w:id="83"/>
    </w:p>
    <w:p w14:paraId="6AC4C5B7" w14:textId="77777777" w:rsidR="00CB4B32" w:rsidRDefault="00865EBA" w:rsidP="0016726A">
      <w:pPr>
        <w:jc w:val="both"/>
      </w:pPr>
      <w:r>
        <w:t>Приёмная кампания в российских вузах, в том числе транспортных, в этом году пройдёт дистанционно. Приказ об этом 28 мая подписал министр науки и высшего образования Валерий Фальков.</w:t>
      </w:r>
    </w:p>
    <w:p w14:paraId="0CD99F3E" w14:textId="5E86E151" w:rsidR="00CB4B32" w:rsidRDefault="00865EBA" w:rsidP="0016726A">
      <w:pPr>
        <w:jc w:val="both"/>
      </w:pPr>
      <w:r>
        <w:t>В этом году приёмная кампания, как и прежде, стартует 20 июня. Но в связи с переносом сроков ЕГЭ, вызванным пандемией коронавируса, она продлится на две недели дольше, чем обычно,</w:t>
      </w:r>
      <w:r w:rsidR="00F7727C">
        <w:t xml:space="preserve"> – </w:t>
      </w:r>
      <w:r>
        <w:t>до 17 августа.</w:t>
      </w:r>
    </w:p>
    <w:p w14:paraId="18AE46C9" w14:textId="6F8B949D" w:rsidR="00CB4B32" w:rsidRDefault="00865EBA" w:rsidP="0016726A">
      <w:pPr>
        <w:jc w:val="both"/>
      </w:pPr>
      <w:r>
        <w:t xml:space="preserve">В соответствии с недавним приказом Минобрнауки абитуриенты будут поступать в вузы с использованием дистанционных технологий. </w:t>
      </w:r>
      <w:r w:rsidR="0016726A">
        <w:t>«</w:t>
      </w:r>
      <w:r>
        <w:t>У многих вузов разработаны соответствующие информационные сервисы, которые позволяют через личный кабинет с соблюдением всех требований закона о персональных данных подать заявление и далее представить информацию об аттестате. Те, у кого нет подключения к Интернету, смогут направить документы по почте</w:t>
      </w:r>
      <w:r w:rsidR="0016726A">
        <w:t>»</w:t>
      </w:r>
      <w:r>
        <w:t>,</w:t>
      </w:r>
      <w:r w:rsidR="00F7727C">
        <w:t xml:space="preserve"> – </w:t>
      </w:r>
      <w:r>
        <w:t>приводит слова Валерия Фалькова пресс</w:t>
      </w:r>
      <w:r w:rsidR="00CB4B32">
        <w:t>–</w:t>
      </w:r>
      <w:r>
        <w:t>служба Минобрнауки.</w:t>
      </w:r>
    </w:p>
    <w:p w14:paraId="1BDE1CF9" w14:textId="77777777" w:rsidR="00CB4B32" w:rsidRDefault="00865EBA" w:rsidP="0016726A">
      <w:pPr>
        <w:jc w:val="both"/>
      </w:pPr>
      <w:r>
        <w:t xml:space="preserve">Большинство университетов уже разместили на своих сайтах информацию о том, что приём документов в очном формате в этом году невозможен (в частности, так поступил </w:t>
      </w:r>
      <w:r w:rsidRPr="0016726A">
        <w:rPr>
          <w:b/>
        </w:rPr>
        <w:t>Российский университет транспорта</w:t>
      </w:r>
      <w:r>
        <w:t>).</w:t>
      </w:r>
    </w:p>
    <w:p w14:paraId="2911732B" w14:textId="03BAB5CF" w:rsidR="00CB4B32" w:rsidRDefault="00865EBA" w:rsidP="0016726A">
      <w:pPr>
        <w:jc w:val="both"/>
      </w:pPr>
      <w:r>
        <w:t xml:space="preserve">Однако творческие вузы не согласны проводить приёмную кампанию в виртуальной реальности. </w:t>
      </w:r>
      <w:r w:rsidR="0016726A">
        <w:t>«</w:t>
      </w:r>
      <w:r>
        <w:t>Мы готовы перенести приёмные экзамены на месяц, два, три. Но принимать студентов в ГИТИС онлайн нельзя</w:t>
      </w:r>
      <w:r w:rsidR="0016726A">
        <w:t>»</w:t>
      </w:r>
      <w:r>
        <w:t>,</w:t>
      </w:r>
      <w:r w:rsidR="00F7727C">
        <w:t xml:space="preserve"> – </w:t>
      </w:r>
      <w:r>
        <w:t>подчеркнул ректор Российского института театрального искусства</w:t>
      </w:r>
      <w:r w:rsidR="00F7727C">
        <w:t xml:space="preserve"> – </w:t>
      </w:r>
      <w:r>
        <w:t>ГИТИСа Григорий Заславский. В этой связи Роспотребнадзор вместе с Минкультуры разработали рекомендации по очному проведению экзаменов в театральных училищах и вузах в период пандемии, которые уже направлены в Минобрнауки. Среди обязательных мер дезинфекция и проветривание помещений, измерение температуры на входе, обеспечение соблюдения социальной дистанции. Ещё одна рекомендация: установка прозрачных экранов на сцене либо перед членами приёмной комиссии.</w:t>
      </w:r>
    </w:p>
    <w:p w14:paraId="3C2D86EB" w14:textId="77777777" w:rsidR="00CB4B32" w:rsidRDefault="00865EBA" w:rsidP="0016726A">
      <w:pPr>
        <w:jc w:val="both"/>
      </w:pPr>
      <w:r>
        <w:t>В отраслевых учебных заведениях не видят препятствий для проведения приёмной кампании в онлайн</w:t>
      </w:r>
      <w:r w:rsidR="00CB4B32">
        <w:t>–</w:t>
      </w:r>
      <w:r>
        <w:t>режиме. Для поступления на основные железнодорожные специальности не требуются дополнительные вступительные испытания, достаточно результатов ЕГЭ по математике, физике и русскому языку. На те специальности или уровни обучения, где внутренние вступительные испытания всё же предусмотрены (например, для получения второго высшего образования), они будут проходить в дистанционном формате в виде компьютерного тестирования.</w:t>
      </w:r>
    </w:p>
    <w:p w14:paraId="1836B621" w14:textId="5888234A" w:rsidR="00865EBA" w:rsidRDefault="00865EBA" w:rsidP="0016726A">
      <w:pPr>
        <w:jc w:val="both"/>
      </w:pPr>
      <w:r>
        <w:t xml:space="preserve">Во всех университетах путей сообщения разработаны сервисы для электронной подачи документов на поступление. Так, на сайте Омского госуниверситета путей сообщения (ОмГУПС) с 1 июня начал функционировать </w:t>
      </w:r>
      <w:r w:rsidR="0016726A">
        <w:t>«</w:t>
      </w:r>
      <w:r>
        <w:t>Электронный кабинет абитуриента</w:t>
      </w:r>
      <w:r w:rsidR="0016726A">
        <w:t>»</w:t>
      </w:r>
      <w:r>
        <w:t xml:space="preserve">. В нём поступающий должен заполнить все необходимые электронные формы, а также прикрепить нужные документы (сканы паспорта и аттестата). Затем специалисты консультационного центра свяжутся с абитуриентом, чтобы уточнить выбранные им специальности, проверить правильность заполнения заявлений, а также ответить на вопросы. </w:t>
      </w:r>
      <w:r w:rsidR="0016726A">
        <w:t>«</w:t>
      </w:r>
      <w:r>
        <w:t>Консультант будет вести абитуриента с момента подачи документов и до зачисления в университет. Сервис позволит отслеживать статус подачи документов, конкурсную ситуацию. При изменении статуса поданных документов (на рассмотрении, принято, отклонено) на электронную почту абитуриента будет приходить письмо</w:t>
      </w:r>
      <w:r w:rsidR="0016726A">
        <w:t>»</w:t>
      </w:r>
      <w:r>
        <w:t>,</w:t>
      </w:r>
      <w:r w:rsidR="00F7727C">
        <w:t xml:space="preserve"> – </w:t>
      </w:r>
      <w:r>
        <w:t xml:space="preserve">пояснили </w:t>
      </w:r>
      <w:r w:rsidR="0016726A">
        <w:t>«</w:t>
      </w:r>
      <w:r>
        <w:t>Гудку</w:t>
      </w:r>
      <w:r w:rsidR="0016726A">
        <w:t>»</w:t>
      </w:r>
      <w:r>
        <w:t xml:space="preserve"> в пресс</w:t>
      </w:r>
      <w:r w:rsidR="00CB4B32">
        <w:t>–</w:t>
      </w:r>
      <w:r>
        <w:t>службе ОмГУПСа.</w:t>
      </w:r>
    </w:p>
    <w:p w14:paraId="73A08D94" w14:textId="5D5562C9" w:rsidR="00CB4B32" w:rsidRDefault="000B3B30" w:rsidP="0016726A">
      <w:pPr>
        <w:jc w:val="both"/>
        <w:rPr>
          <w:rStyle w:val="a9"/>
        </w:rPr>
      </w:pPr>
      <w:hyperlink r:id="rId56" w:history="1">
        <w:r w:rsidR="00865EBA" w:rsidRPr="00232A9C">
          <w:rPr>
            <w:rStyle w:val="a9"/>
          </w:rPr>
          <w:t>https://gudok.ru/content/science_education/1506292/</w:t>
        </w:r>
      </w:hyperlink>
    </w:p>
    <w:p w14:paraId="0FC7B781" w14:textId="77777777" w:rsidR="00CD0B50" w:rsidRDefault="00CD0B50" w:rsidP="0016726A">
      <w:pPr>
        <w:pStyle w:val="3"/>
        <w:jc w:val="both"/>
        <w:rPr>
          <w:rFonts w:ascii="Times New Roman" w:hAnsi="Times New Roman"/>
          <w:sz w:val="24"/>
        </w:rPr>
      </w:pPr>
      <w:bookmarkStart w:id="84" w:name="_gen55"/>
      <w:bookmarkStart w:id="85" w:name="_Toc42072866"/>
      <w:bookmarkEnd w:id="84"/>
      <w:r>
        <w:rPr>
          <w:rFonts w:ascii="Times New Roman" w:hAnsi="Times New Roman"/>
          <w:sz w:val="24"/>
        </w:rPr>
        <w:lastRenderedPageBreak/>
        <w:t>RNS; 2020.02.06; ДЛЯ ОБЩЕСТВЕННОГО ТРАНСПОРТА ПО ВСЕЙ РОССИИ ПРЕДЛОЖИЛИ СОЗДАТЬ ЕДИНЫЙ БИЛЕТ</w:t>
      </w:r>
      <w:bookmarkEnd w:id="85"/>
    </w:p>
    <w:p w14:paraId="7BD78F2D" w14:textId="77777777" w:rsidR="00CD0B50" w:rsidRDefault="00CD0B50" w:rsidP="0016726A">
      <w:pPr>
        <w:pStyle w:val="Textbody"/>
      </w:pPr>
      <w:r>
        <w:t xml:space="preserve">Правительство предложило применять по всей России единый билет на всех видах общественного транспорта, следует из проекта плана, подготовленного правительством и представленного президенту России Владимиру </w:t>
      </w:r>
      <w:r w:rsidRPr="0016726A">
        <w:rPr>
          <w:b/>
        </w:rPr>
        <w:t>Путин</w:t>
      </w:r>
      <w:r>
        <w:t>у. Документ есть в распоряжении RNS, его подлинность подтвердил источник, знакомый с содержанием плана.</w:t>
      </w:r>
    </w:p>
    <w:p w14:paraId="179C9DD9" w14:textId="4C552307" w:rsidR="00CD0B50" w:rsidRDefault="0016726A" w:rsidP="0016726A">
      <w:pPr>
        <w:pStyle w:val="Textbody"/>
      </w:pPr>
      <w:r>
        <w:t>«</w:t>
      </w:r>
      <w:r w:rsidR="00CD0B50">
        <w:t xml:space="preserve">…обеспечение возможности применения </w:t>
      </w:r>
      <w:r>
        <w:t>«</w:t>
      </w:r>
      <w:r w:rsidR="00CD0B50">
        <w:t>единого билета</w:t>
      </w:r>
      <w:r>
        <w:t>»</w:t>
      </w:r>
      <w:r w:rsidR="00CD0B50">
        <w:t xml:space="preserve"> на всех видах общественного транспорта для пассажиров различных регионов</w:t>
      </w:r>
      <w:r>
        <w:t>»</w:t>
      </w:r>
      <w:r w:rsidR="00CD0B50">
        <w:t>, – говорится в документе.</w:t>
      </w:r>
    </w:p>
    <w:p w14:paraId="6E6041E8" w14:textId="0B28ED14" w:rsidR="00CD0B50" w:rsidRDefault="00CD0B50" w:rsidP="0016726A">
      <w:pPr>
        <w:pStyle w:val="Textbody"/>
      </w:pPr>
      <w:r>
        <w:t xml:space="preserve">Инициатива получила название </w:t>
      </w:r>
      <w:r w:rsidR="0016726A">
        <w:t>«</w:t>
      </w:r>
      <w:r>
        <w:t>единый билет</w:t>
      </w:r>
      <w:r w:rsidR="0016726A">
        <w:t>»</w:t>
      </w:r>
      <w:r>
        <w:t xml:space="preserve"> для регионов, следует из текста документа.</w:t>
      </w:r>
    </w:p>
    <w:p w14:paraId="7DCD4455" w14:textId="77777777" w:rsidR="00CD0B50" w:rsidRDefault="00CD0B50" w:rsidP="0016726A">
      <w:pPr>
        <w:pStyle w:val="Textbody"/>
      </w:pPr>
      <w:r>
        <w:t xml:space="preserve">Для стимулирования развития общественного транспорта предлагается также продолжить обновление подвижного состава в 2020-21 годах и оптимизировать маршруты. </w:t>
      </w:r>
    </w:p>
    <w:p w14:paraId="46C3762D" w14:textId="77777777" w:rsidR="00CD0B50" w:rsidRDefault="000B3B30" w:rsidP="0016726A">
      <w:pPr>
        <w:pStyle w:val="Textbody"/>
      </w:pPr>
      <w:hyperlink r:id="rId57" w:history="1">
        <w:r w:rsidR="00CD0B50">
          <w:rPr>
            <w:color w:val="0000FF"/>
            <w:u w:val="single" w:color="0000FF"/>
          </w:rPr>
          <w:t>https://rns.online/transport/Dlya-obschestvennogo-transporta-po-vsei-Rossii-predlozhili-sozdat-edinii-bilet-2020-06-02/</w:t>
        </w:r>
      </w:hyperlink>
    </w:p>
    <w:p w14:paraId="790AE420" w14:textId="77777777" w:rsidR="00CD0B50" w:rsidRDefault="00CD0B50" w:rsidP="0016726A">
      <w:pPr>
        <w:pStyle w:val="3"/>
        <w:jc w:val="both"/>
        <w:rPr>
          <w:rFonts w:ascii="Times New Roman" w:hAnsi="Times New Roman"/>
          <w:sz w:val="24"/>
        </w:rPr>
      </w:pPr>
      <w:bookmarkStart w:id="86" w:name="_gen56"/>
      <w:bookmarkStart w:id="87" w:name="_gen58"/>
      <w:bookmarkStart w:id="88" w:name="_Toc42072867"/>
      <w:bookmarkEnd w:id="86"/>
      <w:bookmarkEnd w:id="87"/>
      <w:r>
        <w:rPr>
          <w:rFonts w:ascii="Times New Roman" w:hAnsi="Times New Roman"/>
          <w:sz w:val="24"/>
        </w:rPr>
        <w:t>ИНТЕРФАКС; 2020.02.06; ВТБ ЗА ПЕРЕСЧЕТ ДО 80% ПЛАТЕЖЕЙ ПО ЛИЗИНГУ АВТОБУСОВ В 2020Г И ЛИШЬ ПО ГОСКОНТРАКТАМ</w:t>
      </w:r>
      <w:bookmarkEnd w:id="88"/>
    </w:p>
    <w:p w14:paraId="31DE950A" w14:textId="1093DD77" w:rsidR="00CD0B50" w:rsidRDefault="0016726A" w:rsidP="0016726A">
      <w:pPr>
        <w:pStyle w:val="Textbody"/>
      </w:pPr>
      <w:r>
        <w:t>«</w:t>
      </w:r>
      <w:r w:rsidR="00CD0B50">
        <w:t>ВТБ Лизинг</w:t>
      </w:r>
      <w:r>
        <w:t>»</w:t>
      </w:r>
      <w:r w:rsidR="00CD0B50">
        <w:t xml:space="preserve"> в рамках проработки мер по отсрочке лизинговых платежей для пассажирских автоперевозчиков предлагает реструктурировать до 80% от общего объема запланированных на 2020 год платежей и только тем компаниям, которые на начало апреля текущего года являлись исполнителями государственных и муниципальных контрактов.</w:t>
      </w:r>
    </w:p>
    <w:p w14:paraId="43086C63" w14:textId="5DD11624" w:rsidR="00CD0B50" w:rsidRDefault="00CD0B50" w:rsidP="0016726A">
      <w:pPr>
        <w:pStyle w:val="Textbody"/>
      </w:pPr>
      <w:r>
        <w:t xml:space="preserve">Такие предложения представители </w:t>
      </w:r>
      <w:r w:rsidR="0016726A">
        <w:t>«</w:t>
      </w:r>
      <w:r>
        <w:t>ВТБ Лизинга</w:t>
      </w:r>
      <w:r w:rsidR="0016726A">
        <w:t>»</w:t>
      </w:r>
      <w:r>
        <w:t xml:space="preserve"> подготовили в составе рабочей группы Объединенной лизинговой ассоциации (ОЛА) и направили в </w:t>
      </w:r>
      <w:r w:rsidRPr="0016726A">
        <w:rPr>
          <w:b/>
        </w:rPr>
        <w:t>Минтранс</w:t>
      </w:r>
      <w:r>
        <w:t xml:space="preserve"> на согласование, сообщили </w:t>
      </w:r>
      <w:r w:rsidR="0016726A">
        <w:t>«</w:t>
      </w:r>
      <w:r>
        <w:t>Интерфаксу</w:t>
      </w:r>
      <w:r w:rsidR="0016726A">
        <w:t>»</w:t>
      </w:r>
      <w:r>
        <w:t xml:space="preserve"> в пресс-службе ВТБ со ссылкой на гендиректора </w:t>
      </w:r>
      <w:r w:rsidR="0016726A">
        <w:t>«</w:t>
      </w:r>
      <w:r>
        <w:t>ВТБ Лизинга</w:t>
      </w:r>
      <w:r w:rsidR="0016726A">
        <w:t>»</w:t>
      </w:r>
      <w:r>
        <w:t xml:space="preserve"> Дмитрия Ивантера, который также является вице-президентом ОЛА и председателем совета некоммерческого партнерства </w:t>
      </w:r>
      <w:r w:rsidR="0016726A">
        <w:t>«</w:t>
      </w:r>
      <w:r>
        <w:t>Лизинговый союз</w:t>
      </w:r>
      <w:r w:rsidR="0016726A">
        <w:t>»</w:t>
      </w:r>
      <w:r>
        <w:t>.</w:t>
      </w:r>
    </w:p>
    <w:p w14:paraId="3532DDF1" w14:textId="77777777" w:rsidR="00CD0B50" w:rsidRDefault="00CD0B50" w:rsidP="0016726A">
      <w:pPr>
        <w:pStyle w:val="Textbody"/>
      </w:pPr>
      <w:r>
        <w:t>В соответствии предложениями, перевозчик для получения субсидии должен обратиться в лизинговую компанию за реструктуризацией платежей по договору лизинга с целью уменьшить сумму лизинговых платежей до конца 2020 г. для снижения финансовой нагрузки в ситуации пандемии коронавируса. Для всех клиентов предлагается устанавливать индивидуальные условия по графику переноса платежей в зависимости от разных параметров, в том числе их финансового состояния и платежной дисциплины.</w:t>
      </w:r>
    </w:p>
    <w:p w14:paraId="7B79476E" w14:textId="77777777" w:rsidR="00CD0B50" w:rsidRDefault="00CD0B50" w:rsidP="0016726A">
      <w:pPr>
        <w:pStyle w:val="Textbody"/>
      </w:pPr>
      <w:r>
        <w:t>Таким образом, предполагается, что субсидия не будет распространяться автоматически на всех перевозчиков, подчеркивают в лизинговой компании.</w:t>
      </w:r>
    </w:p>
    <w:p w14:paraId="76B641D7" w14:textId="0D3CA9C5" w:rsidR="00CD0B50" w:rsidRDefault="0016726A" w:rsidP="0016726A">
      <w:pPr>
        <w:pStyle w:val="Textbody"/>
      </w:pPr>
      <w:r>
        <w:t>«</w:t>
      </w:r>
      <w:r w:rsidR="00CD0B50">
        <w:t xml:space="preserve">Сумма реструктуризации может достигать до 80% от общего объема лизинговых платежей, предусмотренных по договору до конца 2020 г. При этом у клиента должен быть действующий на 1 апреля 2020 г. государственный или муниципальный контракт на выполнение работ, связанных с перевозками пассажиров автотранспортом общего пользования, трамваями и троллейбусами. Согласовав с клиентом реструктуризацию, лизинговая компания обращается в </w:t>
      </w:r>
      <w:r w:rsidR="00CD0B50" w:rsidRPr="0016726A">
        <w:rPr>
          <w:b/>
        </w:rPr>
        <w:t>Минтранс</w:t>
      </w:r>
      <w:r w:rsidR="00CD0B50">
        <w:t xml:space="preserve"> за субсидией, подав соответствующий комплект документов. При положительном решении лизинговая компания получает средства </w:t>
      </w:r>
      <w:r>
        <w:t xml:space="preserve"> – </w:t>
      </w:r>
      <w:r w:rsidR="00CD0B50">
        <w:t>до 40% от суммы переноса платежей. Остаток суммы, не компенсированный субсидией, оплачивает клиент в последующие годы. Условия и график оплаты обсуждаются индивидуально</w:t>
      </w:r>
      <w:r>
        <w:t>»</w:t>
      </w:r>
      <w:r w:rsidR="00CD0B50">
        <w:t xml:space="preserve">, </w:t>
      </w:r>
      <w:r>
        <w:t xml:space="preserve"> – </w:t>
      </w:r>
      <w:r w:rsidR="00CD0B50">
        <w:t>пояснил Ивантер.</w:t>
      </w:r>
    </w:p>
    <w:p w14:paraId="4908D11D" w14:textId="1F071DCA" w:rsidR="00CD0B50" w:rsidRDefault="00CD0B50" w:rsidP="0016726A">
      <w:pPr>
        <w:pStyle w:val="Textbody"/>
      </w:pPr>
      <w:r>
        <w:t xml:space="preserve">Он добавил, что, по данным </w:t>
      </w:r>
      <w:r w:rsidR="0016726A">
        <w:t>«</w:t>
      </w:r>
      <w:r>
        <w:t>ВТБ Лизинга</w:t>
      </w:r>
      <w:r w:rsidR="0016726A">
        <w:t>»</w:t>
      </w:r>
      <w:r>
        <w:t xml:space="preserve">, </w:t>
      </w:r>
      <w:r w:rsidR="0016726A">
        <w:t>«</w:t>
      </w:r>
      <w:r>
        <w:t>объемы пассажирских перевозок снизились в разных регионах на 60-75%</w:t>
      </w:r>
      <w:r w:rsidR="0016726A">
        <w:t>»</w:t>
      </w:r>
      <w:r>
        <w:t>.</w:t>
      </w:r>
    </w:p>
    <w:p w14:paraId="724B10AF" w14:textId="041B2855" w:rsidR="00CD0B50" w:rsidRDefault="00CD0B50" w:rsidP="0016726A">
      <w:pPr>
        <w:pStyle w:val="Textbody"/>
      </w:pPr>
      <w:r>
        <w:t xml:space="preserve">Как сообщалось, </w:t>
      </w:r>
      <w:r w:rsidRPr="0016726A">
        <w:rPr>
          <w:b/>
        </w:rPr>
        <w:t>Владимир Путин</w:t>
      </w:r>
      <w:r>
        <w:t xml:space="preserve"> по итогам совещания о развитии транспорта от 7 мая поручил правительству к июлю проработать отсрочку лизинговых платежей 2020 года автотранспортным предприятиям </w:t>
      </w:r>
      <w:r w:rsidR="0016726A">
        <w:t xml:space="preserve"> – </w:t>
      </w:r>
      <w:r>
        <w:t>в частности, по договорам лизинга автобусов, трамваев и троллейбусов.</w:t>
      </w:r>
    </w:p>
    <w:p w14:paraId="44CC10E5" w14:textId="77777777" w:rsidR="00CD0B50" w:rsidRDefault="00CD0B50" w:rsidP="0016726A">
      <w:pPr>
        <w:pStyle w:val="Textbody"/>
      </w:pPr>
      <w:r>
        <w:lastRenderedPageBreak/>
        <w:t>Из перечня поручений следовало, что на эти цели, вместе с отсрочками за лизинг грузовиков, а также морских и речных судов, лизинговым компаниям предлагается выделить 5,8 млрд руб.</w:t>
      </w:r>
    </w:p>
    <w:p w14:paraId="63B0FCD4" w14:textId="77777777" w:rsidR="00CD0B50" w:rsidRDefault="00CD0B50" w:rsidP="0016726A">
      <w:pPr>
        <w:pStyle w:val="3"/>
        <w:jc w:val="both"/>
        <w:rPr>
          <w:rFonts w:ascii="Times New Roman" w:hAnsi="Times New Roman"/>
          <w:sz w:val="24"/>
        </w:rPr>
      </w:pPr>
      <w:bookmarkStart w:id="89" w:name="_gen59"/>
      <w:bookmarkStart w:id="90" w:name="_Toc42072868"/>
      <w:bookmarkEnd w:id="89"/>
      <w:r>
        <w:rPr>
          <w:rFonts w:ascii="Times New Roman" w:hAnsi="Times New Roman"/>
          <w:sz w:val="24"/>
        </w:rPr>
        <w:t>ИНТЕРФАКС; 2020.02.06; КРАСНОЯРСКИЙ КРАЙ ОБЪЯВИЛ ТЕНДЕР НА СТРОИТЕЛЬСТВО МОСТА ЧЕРЕЗ ЕНИСЕЙ ЗА 7,2 МЛРД РУБ.</w:t>
      </w:r>
      <w:bookmarkEnd w:id="90"/>
    </w:p>
    <w:p w14:paraId="17E0307A" w14:textId="122F0AFC" w:rsidR="00CD0B50" w:rsidRDefault="0016726A" w:rsidP="0016726A">
      <w:pPr>
        <w:pStyle w:val="Textbody"/>
      </w:pPr>
      <w:r>
        <w:t>«</w:t>
      </w:r>
      <w:r w:rsidR="00CD0B50">
        <w:t>Управление автомобильных дорог по Красноярскому краю</w:t>
      </w:r>
      <w:r>
        <w:t>»</w:t>
      </w:r>
      <w:r w:rsidR="00CD0B50">
        <w:t xml:space="preserve"> объявило тендер на строительство автодорожного моста через Енисей в районе поселка Высокогорский в Енисейском районе Красноярского края, говорится в материалах на сайте госзакупок.</w:t>
      </w:r>
    </w:p>
    <w:p w14:paraId="0EB07B89" w14:textId="77777777" w:rsidR="00CD0B50" w:rsidRDefault="00CD0B50" w:rsidP="0016726A">
      <w:pPr>
        <w:pStyle w:val="Textbody"/>
      </w:pPr>
      <w:r>
        <w:t>Начальная (максимальная) цена контракта составляет 7,198 млрд рублей. Заявки на тендер принимаются до 18 июня, на этот же день назначен электронный аукцион. Завершить строительство моста подрядчик должен до 30 ноября 2023 года.</w:t>
      </w:r>
    </w:p>
    <w:p w14:paraId="237FE7A0" w14:textId="59597B24" w:rsidR="00CD0B50" w:rsidRDefault="00CD0B50" w:rsidP="0016726A">
      <w:pPr>
        <w:pStyle w:val="Textbody"/>
      </w:pPr>
      <w:r>
        <w:t xml:space="preserve">Согласно технической документации, двухполосный мост будет относиться к дороге третьей категории, его общая длина составит 2 км, расчетная скорость движения по мосту </w:t>
      </w:r>
      <w:r w:rsidR="0016726A">
        <w:t xml:space="preserve"> – </w:t>
      </w:r>
      <w:r>
        <w:t>100 км в час.</w:t>
      </w:r>
    </w:p>
    <w:p w14:paraId="7CE5A915" w14:textId="6609FC38" w:rsidR="00CD0B50" w:rsidRDefault="00CD0B50" w:rsidP="0016726A">
      <w:pPr>
        <w:pStyle w:val="Textbody"/>
      </w:pPr>
      <w:r>
        <w:t xml:space="preserve">Проект Высокогорского моста, который станет седьмым по счету и самым северным автомобильным переходом через реку Енисей, был разработан в рамках федеральной программы по развитию экономического района </w:t>
      </w:r>
      <w:r w:rsidR="0016726A">
        <w:t>«</w:t>
      </w:r>
      <w:r>
        <w:t>Нижнее Приангарье</w:t>
      </w:r>
      <w:r w:rsidR="0016726A">
        <w:t>»</w:t>
      </w:r>
      <w:r>
        <w:t>.</w:t>
      </w:r>
    </w:p>
    <w:p w14:paraId="1194812B" w14:textId="50C04087" w:rsidR="00CD0B50" w:rsidRDefault="0016726A" w:rsidP="0016726A">
      <w:pPr>
        <w:pStyle w:val="Textbody"/>
      </w:pPr>
      <w:r>
        <w:t>«</w:t>
      </w:r>
      <w:r w:rsidR="00CD0B50">
        <w:t xml:space="preserve">Новый мост через Енисей обеспечит круглогодичную транспортную доступность населенных пунктов и промышленных объектов в зоне опережающего развития Нижнего Приангарья </w:t>
      </w:r>
      <w:r>
        <w:t xml:space="preserve"> – </w:t>
      </w:r>
      <w:r w:rsidR="00CD0B50">
        <w:t>в том числе на территории Северо-Енисейского, Енисейского и Мотыгинского районов</w:t>
      </w:r>
      <w:r>
        <w:t>»</w:t>
      </w:r>
      <w:r w:rsidR="00CD0B50">
        <w:t xml:space="preserve">, </w:t>
      </w:r>
      <w:r>
        <w:t xml:space="preserve"> – </w:t>
      </w:r>
      <w:r w:rsidR="00CD0B50">
        <w:t xml:space="preserve">сообщается на сайте </w:t>
      </w:r>
      <w:r>
        <w:t>«</w:t>
      </w:r>
      <w:r w:rsidR="00CD0B50">
        <w:t>Управления автомобильных дорог по Красноярскому краю</w:t>
      </w:r>
      <w:r>
        <w:t>»</w:t>
      </w:r>
      <w:r w:rsidR="00CD0B50">
        <w:t>.</w:t>
      </w:r>
    </w:p>
    <w:p w14:paraId="092C0FE3" w14:textId="77777777" w:rsidR="00CD0B50" w:rsidRDefault="00CD0B50" w:rsidP="0016726A">
      <w:pPr>
        <w:pStyle w:val="Textbody"/>
      </w:pPr>
      <w:r>
        <w:t>Ранее сообщалось, что проект строительства Высокогорского моста был разработан в 2012 году. Тогда его стоимость составляла 6,7 млрд рублей, реализация проекта была отложена. В марте 2019 года губернатор Красноярского края Александр Усс заявил журналистам, что строительство этого моста со всеми обходами требует около 14 млрд рублей.</w:t>
      </w:r>
    </w:p>
    <w:p w14:paraId="7A6A32F4" w14:textId="77777777" w:rsidR="00CD0B50" w:rsidRDefault="00CD0B50" w:rsidP="0016726A">
      <w:pPr>
        <w:pStyle w:val="Textbody"/>
      </w:pPr>
      <w:r>
        <w:t>Со ссылкой на Усса сообщалось, что строительство Высокогорского моста позволит ввести в оборот огромные, практические нетронутые запасы древесины на правобережье Енисея, создать на севере региона новые лесохимические производства.</w:t>
      </w:r>
    </w:p>
    <w:p w14:paraId="5731C362" w14:textId="745A7F69" w:rsidR="00CD0B50" w:rsidRDefault="0016726A" w:rsidP="0016726A">
      <w:pPr>
        <w:pStyle w:val="Textbody"/>
      </w:pPr>
      <w:r>
        <w:t>«</w:t>
      </w:r>
      <w:r w:rsidR="00CD0B50">
        <w:t xml:space="preserve">Без строительства серьезного моста через Енисей в районе поселка Высокогорский невозможно дальнейшее развитие золотодобывающей компании </w:t>
      </w:r>
      <w:r>
        <w:t>«</w:t>
      </w:r>
      <w:r w:rsidR="00CD0B50">
        <w:t>Полюс</w:t>
      </w:r>
      <w:r>
        <w:t>»</w:t>
      </w:r>
      <w:r w:rsidR="00CD0B50">
        <w:t>, которая намерена создать собственное производство сурьмы. Если этот проект будет реализован, Россия выйдет на второе место в мире по данному виду продукции</w:t>
      </w:r>
      <w:r>
        <w:t>»</w:t>
      </w:r>
      <w:r w:rsidR="00CD0B50">
        <w:t xml:space="preserve">, </w:t>
      </w:r>
      <w:r>
        <w:t xml:space="preserve"> – </w:t>
      </w:r>
      <w:r w:rsidR="00CD0B50">
        <w:t>говорил Усс.</w:t>
      </w:r>
    </w:p>
    <w:p w14:paraId="2B217379" w14:textId="6E5502F7" w:rsidR="00CD0B50" w:rsidRDefault="00CD0B50" w:rsidP="0016726A">
      <w:pPr>
        <w:pStyle w:val="Textbody"/>
      </w:pPr>
      <w:r>
        <w:t xml:space="preserve">В свою очередь вице-президент </w:t>
      </w:r>
      <w:r w:rsidR="0016726A">
        <w:t>«</w:t>
      </w:r>
      <w:r>
        <w:t>Полюса</w:t>
      </w:r>
      <w:r w:rsidR="0016726A">
        <w:t>»</w:t>
      </w:r>
      <w:r>
        <w:t xml:space="preserve"> Сергей Журавлев отмечал, что </w:t>
      </w:r>
      <w:r w:rsidR="0016726A">
        <w:t>«</w:t>
      </w:r>
      <w:r>
        <w:t>Полюс</w:t>
      </w:r>
      <w:r w:rsidR="0016726A">
        <w:t>»</w:t>
      </w:r>
      <w:r>
        <w:t xml:space="preserve"> и </w:t>
      </w:r>
      <w:r w:rsidR="0016726A">
        <w:t>«</w:t>
      </w:r>
      <w:r>
        <w:t>Соврудник</w:t>
      </w:r>
      <w:r w:rsidR="0016726A">
        <w:t>»</w:t>
      </w:r>
      <w:r>
        <w:t xml:space="preserve"> суммарно добывают на правобережье Енисея более 57 тонн золота в год. По его словам, строительство моста позволит сократить логистические издержки более чем на 1 млрд рублей в год.</w:t>
      </w:r>
    </w:p>
    <w:p w14:paraId="3D57BFE0" w14:textId="77777777" w:rsidR="00CD0B50" w:rsidRDefault="00CD0B50" w:rsidP="0016726A">
      <w:pPr>
        <w:pStyle w:val="Textbody"/>
      </w:pPr>
      <w:r>
        <w:t>На ту же тему:</w:t>
      </w:r>
    </w:p>
    <w:p w14:paraId="6A68C2D3" w14:textId="77777777" w:rsidR="00CD0B50" w:rsidRDefault="000B3B30" w:rsidP="0016726A">
      <w:pPr>
        <w:pStyle w:val="Textbody"/>
      </w:pPr>
      <w:hyperlink r:id="rId58" w:history="1">
        <w:r w:rsidR="00CD0B50">
          <w:rPr>
            <w:color w:val="0000FF"/>
            <w:u w:val="single" w:color="0000FF"/>
          </w:rPr>
          <w:t>https://www.kommersant.ru/doc/4365123</w:t>
        </w:r>
      </w:hyperlink>
    </w:p>
    <w:p w14:paraId="5006F94F" w14:textId="77777777" w:rsidR="00CD0B50" w:rsidRDefault="00CD0B50" w:rsidP="0016726A">
      <w:pPr>
        <w:pStyle w:val="3"/>
        <w:jc w:val="both"/>
        <w:rPr>
          <w:rFonts w:ascii="Times New Roman" w:hAnsi="Times New Roman"/>
          <w:sz w:val="24"/>
        </w:rPr>
      </w:pPr>
      <w:bookmarkStart w:id="91" w:name="_gen60"/>
      <w:bookmarkStart w:id="92" w:name="_Toc42072869"/>
      <w:bookmarkEnd w:id="91"/>
      <w:r>
        <w:rPr>
          <w:rFonts w:ascii="Times New Roman" w:hAnsi="Times New Roman"/>
          <w:sz w:val="24"/>
        </w:rPr>
        <w:t>ТАСС; 2020.02.06; РЕМОНТ ПОСЛЕДНЕГО УЧАСТКА ДОРОГИ НА КИЖИ НАЧНЕТСЯ В 2021 ГОДУ</w:t>
      </w:r>
      <w:bookmarkEnd w:id="92"/>
    </w:p>
    <w:p w14:paraId="369731AD" w14:textId="6F1B05C4" w:rsidR="00CD0B50" w:rsidRDefault="00CD0B50" w:rsidP="0016726A">
      <w:pPr>
        <w:pStyle w:val="Textbody"/>
      </w:pPr>
      <w:r>
        <w:t xml:space="preserve">Ремонт автодороги от карельского города Медвежьегорска до села Великая Губа, откуда начинается строящаяся трасса к музею-заповеднику </w:t>
      </w:r>
      <w:r w:rsidR="0016726A">
        <w:t>«</w:t>
      </w:r>
      <w:r>
        <w:t>Кижи</w:t>
      </w:r>
      <w:r w:rsidR="0016726A">
        <w:t>»</w:t>
      </w:r>
      <w:r>
        <w:t xml:space="preserve">, начнется в 2021 году, сообщил во вторник на своей странице </w:t>
      </w:r>
      <w:r w:rsidR="0016726A">
        <w:t>«</w:t>
      </w:r>
      <w:r>
        <w:t>ВКонтакте</w:t>
      </w:r>
      <w:r w:rsidR="0016726A">
        <w:t>»</w:t>
      </w:r>
      <w:r>
        <w:t xml:space="preserve"> глава Карелии Артур Парфенчиков.</w:t>
      </w:r>
    </w:p>
    <w:p w14:paraId="61599BDA" w14:textId="224941D8" w:rsidR="00CD0B50" w:rsidRDefault="00CD0B50" w:rsidP="0016726A">
      <w:pPr>
        <w:pStyle w:val="Textbody"/>
      </w:pPr>
      <w:r>
        <w:t xml:space="preserve">Строительство трассы Великая Губа </w:t>
      </w:r>
      <w:r w:rsidR="0016726A">
        <w:t xml:space="preserve"> – </w:t>
      </w:r>
      <w:r>
        <w:t>Оятевщина, которая обеспечит сухопутный и круглогодичный доступ к острову Кижи и музею-заповеднику, возобновили после перерыва в 2018 году. Первые 6,5 км дороги были проложены в рамках ФЦП развития Карелии до 2020 года, на строительство 31-километровой трассы регион получил более 1 млрд рублей из федерального бюджета.</w:t>
      </w:r>
    </w:p>
    <w:p w14:paraId="45BCEA83" w14:textId="2B07668B" w:rsidR="00CD0B50" w:rsidRDefault="0016726A" w:rsidP="0016726A">
      <w:pPr>
        <w:pStyle w:val="Textbody"/>
      </w:pPr>
      <w:r>
        <w:lastRenderedPageBreak/>
        <w:t>«</w:t>
      </w:r>
      <w:r w:rsidR="00CD0B50">
        <w:t>Нам необходимо привести в порядок и дорогу от Медвежьегорска до Великой Губы. Но это уже следующий этап, запланированный на период 2021-2022 годов. Реализация этих планов позволит нам сделать посещение всемирно известного музея-заповедника практически круглогодичным</w:t>
      </w:r>
      <w:r>
        <w:t>»</w:t>
      </w:r>
      <w:r w:rsidR="00CD0B50">
        <w:t xml:space="preserve">, </w:t>
      </w:r>
      <w:r>
        <w:t xml:space="preserve"> – </w:t>
      </w:r>
      <w:r w:rsidR="00CD0B50">
        <w:t>говорится в сообщении.</w:t>
      </w:r>
    </w:p>
    <w:p w14:paraId="7B7D8824" w14:textId="4E21CE1B" w:rsidR="00CD0B50" w:rsidRDefault="00CD0B50" w:rsidP="0016726A">
      <w:pPr>
        <w:pStyle w:val="Textbody"/>
      </w:pPr>
      <w:r>
        <w:t xml:space="preserve">Как пояснили ТАСС в </w:t>
      </w:r>
      <w:r w:rsidRPr="0016726A">
        <w:rPr>
          <w:b/>
        </w:rPr>
        <w:t>Минтранс</w:t>
      </w:r>
      <w:r>
        <w:t xml:space="preserve">е Карелии, ремонт дороги от Медвежьегорска до Великой Губы станет финальным участком, который требуется привести в порядок для обеспечения безопасной и комфортной поездки до памятника деревянного зодчества </w:t>
      </w:r>
      <w:r w:rsidR="0016726A">
        <w:t xml:space="preserve"> – </w:t>
      </w:r>
      <w:r>
        <w:t xml:space="preserve">музея под открытым небом </w:t>
      </w:r>
      <w:r w:rsidR="0016726A">
        <w:t>«</w:t>
      </w:r>
      <w:r>
        <w:t>Кижи</w:t>
      </w:r>
      <w:r w:rsidR="0016726A">
        <w:t>»</w:t>
      </w:r>
      <w:r>
        <w:t xml:space="preserve">: въезд в Медвежьегорск осуществляется с федеральной трассы </w:t>
      </w:r>
      <w:r w:rsidR="0016726A">
        <w:t>«</w:t>
      </w:r>
      <w:r>
        <w:t>Кола</w:t>
      </w:r>
      <w:r w:rsidR="0016726A">
        <w:t>»</w:t>
      </w:r>
      <w:r>
        <w:t xml:space="preserve">. Ремонтные работы будут проходить в два этапа в течение 2021 и 2022 годов в рамках национального проекта </w:t>
      </w:r>
      <w:r w:rsidR="0016726A">
        <w:t>«</w:t>
      </w:r>
      <w:r w:rsidRPr="0016726A">
        <w:rPr>
          <w:b/>
        </w:rPr>
        <w:t>Безопасные и качественные автодороги</w:t>
      </w:r>
      <w:r w:rsidR="0016726A">
        <w:t>»</w:t>
      </w:r>
      <w:r>
        <w:t>. Их стоимость оценивается в сумму около 1 млрд рублей.</w:t>
      </w:r>
    </w:p>
    <w:p w14:paraId="19DCC424" w14:textId="77777777" w:rsidR="00CD0B50" w:rsidRDefault="00CD0B50" w:rsidP="0016726A">
      <w:pPr>
        <w:pStyle w:val="Textbody"/>
      </w:pPr>
      <w:r>
        <w:t>Дорогу от Великой Губы до деревни Оятевщина планируется достроить в 2021 году. В настоящее время добраться до острова можно по Онежскому озеру в период навигации.</w:t>
      </w:r>
    </w:p>
    <w:p w14:paraId="455D64AE" w14:textId="77777777" w:rsidR="00CD0B50" w:rsidRDefault="000B3B30" w:rsidP="0016726A">
      <w:pPr>
        <w:pStyle w:val="Textbody"/>
      </w:pPr>
      <w:hyperlink r:id="rId59" w:history="1">
        <w:r w:rsidR="00CD0B50">
          <w:rPr>
            <w:color w:val="0000FF"/>
            <w:u w:val="single" w:color="0000FF"/>
          </w:rPr>
          <w:t>https://tass.ru/v-strane/8628739</w:t>
        </w:r>
      </w:hyperlink>
    </w:p>
    <w:p w14:paraId="2AEC4B9E" w14:textId="27C779C0" w:rsidR="00CD0B50" w:rsidRDefault="00CD0B50" w:rsidP="0016726A">
      <w:pPr>
        <w:pStyle w:val="3"/>
        <w:jc w:val="both"/>
      </w:pPr>
      <w:bookmarkStart w:id="93" w:name="_gen61"/>
      <w:bookmarkStart w:id="94" w:name="_Toc42072870"/>
      <w:bookmarkEnd w:id="93"/>
      <w:r>
        <w:rPr>
          <w:rFonts w:ascii="Times New Roman" w:hAnsi="Times New Roman"/>
          <w:sz w:val="24"/>
        </w:rPr>
        <w:t xml:space="preserve">РИА НОВОСТИ; 2020.02.06; </w:t>
      </w:r>
      <w:r w:rsidR="0016726A">
        <w:rPr>
          <w:rFonts w:ascii="Times New Roman" w:hAnsi="Times New Roman"/>
          <w:sz w:val="24"/>
        </w:rPr>
        <w:t>«</w:t>
      </w:r>
      <w:r>
        <w:rPr>
          <w:rFonts w:ascii="Times New Roman" w:hAnsi="Times New Roman"/>
          <w:sz w:val="24"/>
        </w:rPr>
        <w:t>ЯНДЕКС</w:t>
      </w:r>
      <w:r w:rsidR="0016726A">
        <w:rPr>
          <w:rFonts w:ascii="Times New Roman" w:hAnsi="Times New Roman"/>
          <w:sz w:val="24"/>
        </w:rPr>
        <w:t>»</w:t>
      </w:r>
      <w:r>
        <w:rPr>
          <w:rFonts w:ascii="Times New Roman" w:hAnsi="Times New Roman"/>
          <w:sz w:val="24"/>
        </w:rPr>
        <w:t xml:space="preserve"> СОЗДАЛ ЧЕТВЕРТОЕ ПОКОЛЕНИЕ БЕСПИЛОТНИКОВ</w:t>
      </w:r>
      <w:bookmarkEnd w:id="94"/>
    </w:p>
    <w:p w14:paraId="461DAF29" w14:textId="08950DA7" w:rsidR="00CD0B50" w:rsidRDefault="0016726A" w:rsidP="0016726A">
      <w:pPr>
        <w:pStyle w:val="Textbody"/>
      </w:pPr>
      <w:r>
        <w:t>«</w:t>
      </w:r>
      <w:r w:rsidR="00CD0B50">
        <w:t>Яндекс</w:t>
      </w:r>
      <w:r>
        <w:t>»</w:t>
      </w:r>
      <w:r w:rsidR="00CD0B50">
        <w:t xml:space="preserve"> совместно с компанией Hyundai Mobis (дочерняя компания концерна Hyundai Motor Group) разработал четвертое поколение собственных беспилотных автомобилей на базе Hyundai Sonata. Об этом говорится в сообщении интернет-компании.</w:t>
      </w:r>
    </w:p>
    <w:p w14:paraId="7BD58BA9" w14:textId="0D5A9316" w:rsidR="00CD0B50" w:rsidRDefault="00CD0B50" w:rsidP="0016726A">
      <w:pPr>
        <w:pStyle w:val="Textbody"/>
      </w:pPr>
      <w:r>
        <w:t xml:space="preserve">Как отметили в </w:t>
      </w:r>
      <w:r w:rsidR="0016726A">
        <w:t>«</w:t>
      </w:r>
      <w:r>
        <w:t>Яндексе</w:t>
      </w:r>
      <w:r w:rsidR="0016726A">
        <w:t>»</w:t>
      </w:r>
      <w:r>
        <w:t>, у беспилотников нового поколения значительно усовершенствован набор сенсоров: увеличено количество камер, появились камеры с разным фокусным расстоянием. Радары теперь расположены на крыше автомобиля и позволяют системе различать еще больше машин впереди и сзади.</w:t>
      </w:r>
    </w:p>
    <w:p w14:paraId="4A5BD572" w14:textId="43F7A8F6" w:rsidR="00CD0B50" w:rsidRDefault="00CD0B50" w:rsidP="0016726A">
      <w:pPr>
        <w:pStyle w:val="Textbody"/>
      </w:pPr>
      <w:r>
        <w:t xml:space="preserve">Лидары (лазерные сканеры пространства) на передних крыльях могут лучше видеть пешеходов и транспорт в условиях ограниченного бокового обзора, например при выезде из двора на улицу, по сторонам которой припаркованы другие машины. </w:t>
      </w:r>
      <w:r w:rsidR="0016726A">
        <w:t>«</w:t>
      </w:r>
      <w:r>
        <w:t>Благодаря новому расположению сенсоров разные объекты дорожной сцены вокруг автомобиля определяются одновременно еще большим числом датчиков. Это позволяет системе получать максимально подробную и надежную информацию о других участниках движения в самых разных условиях</w:t>
      </w:r>
      <w:r w:rsidR="0016726A">
        <w:t>»</w:t>
      </w:r>
      <w:r>
        <w:t xml:space="preserve">, </w:t>
      </w:r>
      <w:r w:rsidR="0016726A">
        <w:t>–</w:t>
      </w:r>
      <w:r>
        <w:t xml:space="preserve"> поясняется в сообщении.</w:t>
      </w:r>
    </w:p>
    <w:p w14:paraId="4018446A" w14:textId="363AC67A" w:rsidR="00CD0B50" w:rsidRDefault="00CD0B50" w:rsidP="0016726A">
      <w:pPr>
        <w:pStyle w:val="Textbody"/>
      </w:pPr>
      <w:r>
        <w:t xml:space="preserve">В нем отмечается, что новая беспилотная Hyundai Sonata </w:t>
      </w:r>
      <w:r w:rsidR="0016726A">
        <w:t>–</w:t>
      </w:r>
      <w:r>
        <w:t xml:space="preserve"> это первое поколение, разработанное совместно с автомобильной компанией. Инженеры Hyundai Mobis доработали электронные блоки автомобиля для более эффективного взаимодействия с технологией беспилотного управления </w:t>
      </w:r>
      <w:r w:rsidR="0016726A">
        <w:t>«</w:t>
      </w:r>
      <w:r>
        <w:t>Яндекса</w:t>
      </w:r>
      <w:r w:rsidR="0016726A">
        <w:t>»</w:t>
      </w:r>
      <w:r>
        <w:t xml:space="preserve">. </w:t>
      </w:r>
      <w:r w:rsidR="0016726A">
        <w:t>«</w:t>
      </w:r>
      <w:r>
        <w:t>Изначально созданные для использования в машине под управлением человека, они были модифицированы с учетом задач и особенностей автономного вождения</w:t>
      </w:r>
      <w:r w:rsidR="0016726A">
        <w:t>»</w:t>
      </w:r>
      <w:r>
        <w:t xml:space="preserve">, </w:t>
      </w:r>
      <w:r w:rsidR="0016726A">
        <w:t>–</w:t>
      </w:r>
      <w:r>
        <w:t xml:space="preserve"> уточняется в сообщении.</w:t>
      </w:r>
    </w:p>
    <w:p w14:paraId="7E0573B7" w14:textId="428EB6EF" w:rsidR="00CD0B50" w:rsidRDefault="00CD0B50" w:rsidP="0016726A">
      <w:pPr>
        <w:pStyle w:val="Textbody"/>
      </w:pPr>
      <w:r>
        <w:t xml:space="preserve">До конца года флот </w:t>
      </w:r>
      <w:r w:rsidR="0016726A">
        <w:t>«</w:t>
      </w:r>
      <w:r>
        <w:t>Яндекса</w:t>
      </w:r>
      <w:r w:rsidR="0016726A">
        <w:t>»</w:t>
      </w:r>
      <w:r>
        <w:t xml:space="preserve"> пополнят 100 таких автомобилей (а в целом он будет насчитывать 200 машин). Основную часть будут тестировать в Москве, часть </w:t>
      </w:r>
      <w:r w:rsidR="0016726A">
        <w:t>–</w:t>
      </w:r>
      <w:r>
        <w:t xml:space="preserve"> использовать в сервисе беспилотных такси в Иннополисе, а еще одна часть присоединится к тестовому флоту компании в США. Как рассказали РИА Новости в </w:t>
      </w:r>
      <w:r w:rsidR="0016726A">
        <w:t>«</w:t>
      </w:r>
      <w:r>
        <w:t>Яндексе</w:t>
      </w:r>
      <w:r w:rsidR="0016726A">
        <w:t>»</w:t>
      </w:r>
      <w:r>
        <w:t>, первые пять автомобилей уже собраны и ездят по улицам Москвы.</w:t>
      </w:r>
    </w:p>
    <w:p w14:paraId="3235322F" w14:textId="67C46193" w:rsidR="00CD0B50" w:rsidRDefault="00CD0B50" w:rsidP="0016726A">
      <w:pPr>
        <w:pStyle w:val="Textbody"/>
      </w:pPr>
      <w:r>
        <w:t xml:space="preserve">В компании отметили, что в новом поколении машин оборудование для системы беспилотного управления уже в два раза дешевле, чем во втором поколении полтора года назад. Этого удалось достичь за счет массовости производства, удешевления некоторых компонентов (например, лидаров, на которые приходится до 40 процентов стоимости). Пока </w:t>
      </w:r>
      <w:r w:rsidR="0016726A">
        <w:t>«</w:t>
      </w:r>
      <w:r>
        <w:t>Яндекс</w:t>
      </w:r>
      <w:r w:rsidR="0016726A">
        <w:t>»</w:t>
      </w:r>
      <w:r>
        <w:t xml:space="preserve"> использует покупные лидары, собственные компания намерена еще доработать.</w:t>
      </w:r>
    </w:p>
    <w:p w14:paraId="3DD314E8" w14:textId="1E6C6892" w:rsidR="00CD0B50" w:rsidRDefault="0016726A" w:rsidP="0016726A">
      <w:pPr>
        <w:pStyle w:val="Textbody"/>
      </w:pPr>
      <w:r>
        <w:t>«</w:t>
      </w:r>
      <w:r w:rsidR="00CD0B50">
        <w:t xml:space="preserve">Лидары и камеры, созданные нашей командой, на этом этапе проходят испытания. Платформа новой беспилотной Sonata является модульной, поэтому, когда мы будем </w:t>
      </w:r>
      <w:r w:rsidR="00CD0B50">
        <w:lastRenderedPageBreak/>
        <w:t>готовы к серийному применению собственных сенсоров, мы интегрируем их на этот автомобиль</w:t>
      </w:r>
      <w:r>
        <w:t>»</w:t>
      </w:r>
      <w:r w:rsidR="00CD0B50">
        <w:t xml:space="preserve">, </w:t>
      </w:r>
      <w:r>
        <w:t>–</w:t>
      </w:r>
      <w:r w:rsidR="00CD0B50">
        <w:t xml:space="preserve"> сказали в компании. </w:t>
      </w:r>
    </w:p>
    <w:p w14:paraId="65D5EE55" w14:textId="77777777" w:rsidR="00CD0B50" w:rsidRDefault="000B3B30" w:rsidP="0016726A">
      <w:pPr>
        <w:pStyle w:val="Textbody"/>
      </w:pPr>
      <w:hyperlink r:id="rId60" w:history="1">
        <w:r w:rsidR="00CD0B50">
          <w:rPr>
            <w:color w:val="0000FF"/>
            <w:u w:val="single" w:color="0000FF"/>
          </w:rPr>
          <w:t>https://ria.ru/20200602/1572340576.html</w:t>
        </w:r>
      </w:hyperlink>
    </w:p>
    <w:p w14:paraId="5B251BDA" w14:textId="77777777" w:rsidR="00CD0B50" w:rsidRDefault="00CD0B50" w:rsidP="0016726A">
      <w:pPr>
        <w:pStyle w:val="Textbody"/>
      </w:pPr>
      <w:r>
        <w:t>На ту же тему:</w:t>
      </w:r>
    </w:p>
    <w:p w14:paraId="39AA6664" w14:textId="77777777" w:rsidR="00CD0B50" w:rsidRDefault="000B3B30" w:rsidP="0016726A">
      <w:pPr>
        <w:pStyle w:val="Textbody"/>
      </w:pPr>
      <w:hyperlink r:id="rId61" w:history="1">
        <w:r w:rsidR="00CD0B50">
          <w:rPr>
            <w:color w:val="0000FF"/>
            <w:u w:val="single" w:color="0000FF"/>
          </w:rPr>
          <w:t>https://tass.ru/ekonomika/8625369</w:t>
        </w:r>
      </w:hyperlink>
    </w:p>
    <w:p w14:paraId="2191E879" w14:textId="6EAAF308" w:rsidR="00F7727C" w:rsidRDefault="00F7727C" w:rsidP="0016726A">
      <w:pPr>
        <w:pStyle w:val="3"/>
        <w:jc w:val="both"/>
        <w:rPr>
          <w:rFonts w:ascii="Times New Roman" w:hAnsi="Times New Roman"/>
          <w:sz w:val="24"/>
        </w:rPr>
      </w:pPr>
      <w:bookmarkStart w:id="95" w:name="_Toc42072871"/>
      <w:r>
        <w:rPr>
          <w:rFonts w:ascii="Times New Roman" w:hAnsi="Times New Roman"/>
          <w:sz w:val="24"/>
        </w:rPr>
        <w:t xml:space="preserve">ИНТЕРФАКС; 2020.02.06; СП СИНАРЫ И SIEMENS ГОТОВО НАЧАТЬ ПОСТАВКУ ДВУХЭТАЖНЫХ </w:t>
      </w:r>
      <w:r w:rsidR="0016726A">
        <w:rPr>
          <w:rFonts w:ascii="Times New Roman" w:hAnsi="Times New Roman"/>
          <w:sz w:val="24"/>
        </w:rPr>
        <w:t>«</w:t>
      </w:r>
      <w:r>
        <w:rPr>
          <w:rFonts w:ascii="Times New Roman" w:hAnsi="Times New Roman"/>
          <w:sz w:val="24"/>
        </w:rPr>
        <w:t>ЛАСТОЧЕК</w:t>
      </w:r>
      <w:r w:rsidR="0016726A">
        <w:rPr>
          <w:rFonts w:ascii="Times New Roman" w:hAnsi="Times New Roman"/>
          <w:sz w:val="24"/>
        </w:rPr>
        <w:t>»</w:t>
      </w:r>
      <w:r>
        <w:rPr>
          <w:rFonts w:ascii="Times New Roman" w:hAnsi="Times New Roman"/>
          <w:sz w:val="24"/>
        </w:rPr>
        <w:t xml:space="preserve"> </w:t>
      </w:r>
      <w:r w:rsidRPr="0016726A">
        <w:rPr>
          <w:rFonts w:ascii="Times New Roman" w:hAnsi="Times New Roman"/>
          <w:sz w:val="24"/>
        </w:rPr>
        <w:t>РЖД</w:t>
      </w:r>
      <w:r>
        <w:rPr>
          <w:rFonts w:ascii="Times New Roman" w:hAnsi="Times New Roman"/>
          <w:sz w:val="24"/>
        </w:rPr>
        <w:t xml:space="preserve"> В 2023Г</w:t>
      </w:r>
      <w:bookmarkEnd w:id="95"/>
    </w:p>
    <w:p w14:paraId="75902E24" w14:textId="1F2A6484" w:rsidR="00F7727C" w:rsidRDefault="00F7727C" w:rsidP="0016726A">
      <w:pPr>
        <w:pStyle w:val="Textbody"/>
      </w:pPr>
      <w:r>
        <w:t xml:space="preserve">ООО </w:t>
      </w:r>
      <w:r w:rsidR="0016726A">
        <w:t>«</w:t>
      </w:r>
      <w:r>
        <w:t>Уральские локомотивы</w:t>
      </w:r>
      <w:r w:rsidR="0016726A">
        <w:t>»</w:t>
      </w:r>
      <w:r>
        <w:t xml:space="preserve"> (совместное предприятие Siemens и группы </w:t>
      </w:r>
      <w:r w:rsidR="0016726A">
        <w:t>«</w:t>
      </w:r>
      <w:r>
        <w:t>Синара</w:t>
      </w:r>
      <w:r w:rsidR="0016726A">
        <w:t>»</w:t>
      </w:r>
      <w:r>
        <w:t xml:space="preserve">) смогут начать в 2023 году поставку двухэтажных поездов </w:t>
      </w:r>
      <w:r w:rsidR="0016726A">
        <w:t>«</w:t>
      </w:r>
      <w:r>
        <w:t>Ласточка</w:t>
      </w:r>
      <w:r w:rsidR="0016726A">
        <w:t>»</w:t>
      </w:r>
      <w:r>
        <w:t xml:space="preserve"> при наличии спроса со стороны ОАО </w:t>
      </w:r>
      <w:r w:rsidR="0016726A">
        <w:t>«</w:t>
      </w:r>
      <w:r w:rsidRPr="0016726A">
        <w:rPr>
          <w:b/>
        </w:rPr>
        <w:t>РЖД</w:t>
      </w:r>
      <w:r w:rsidR="0016726A">
        <w:t>»</w:t>
      </w:r>
      <w:r>
        <w:t xml:space="preserve">, сообщил замгендиректора </w:t>
      </w:r>
      <w:r w:rsidR="0016726A">
        <w:t>«</w:t>
      </w:r>
      <w:r>
        <w:t>Уральских локомотивов</w:t>
      </w:r>
      <w:r w:rsidR="0016726A">
        <w:t>»</w:t>
      </w:r>
      <w:r>
        <w:t xml:space="preserve"> Виталий Брексон в интервью </w:t>
      </w:r>
      <w:r w:rsidR="0016726A">
        <w:t>«</w:t>
      </w:r>
      <w:r>
        <w:t>Интерфаксу</w:t>
      </w:r>
      <w:r w:rsidR="0016726A">
        <w:t>»</w:t>
      </w:r>
      <w:r>
        <w:t>.</w:t>
      </w:r>
    </w:p>
    <w:p w14:paraId="37470028" w14:textId="7934CD14" w:rsidR="00F7727C" w:rsidRDefault="00F7727C" w:rsidP="0016726A">
      <w:pPr>
        <w:pStyle w:val="Textbody"/>
      </w:pPr>
      <w:r>
        <w:t xml:space="preserve">В настоящее время предприятие закончило эскизные проекты </w:t>
      </w:r>
      <w:r w:rsidR="0016726A">
        <w:t>«</w:t>
      </w:r>
      <w:r>
        <w:t>Ласточки</w:t>
      </w:r>
      <w:r w:rsidR="0016726A">
        <w:t>»</w:t>
      </w:r>
      <w:r>
        <w:t xml:space="preserve"> двухуровневой компоновки, рассчитанной на межрегиональное пассажирское сообщение на участках до 2 тыс. км. По мнению Брексона, в перспективе такие поезда могут стать наиболее востребованными.</w:t>
      </w:r>
    </w:p>
    <w:p w14:paraId="39DDD9B8" w14:textId="366F2875" w:rsidR="00F7727C" w:rsidRDefault="0016726A" w:rsidP="0016726A">
      <w:pPr>
        <w:pStyle w:val="Textbody"/>
      </w:pPr>
      <w:r>
        <w:t>«</w:t>
      </w:r>
      <w:r w:rsidR="00F7727C">
        <w:t xml:space="preserve">Сейчас речь идет вообще о глобальном изменении концепции обслуживания пассажиров: скорость, комфорт, экология. Современный мир </w:t>
      </w:r>
      <w:r>
        <w:t xml:space="preserve"> – </w:t>
      </w:r>
      <w:r w:rsidR="00F7727C">
        <w:t xml:space="preserve">он не такой, какой был 20-30 лет назад. Железнодорожный транспорт </w:t>
      </w:r>
      <w:r>
        <w:t xml:space="preserve"> – </w:t>
      </w:r>
      <w:r w:rsidR="00F7727C">
        <w:t xml:space="preserve">пассажирское сообщение </w:t>
      </w:r>
      <w:r>
        <w:t xml:space="preserve"> – </w:t>
      </w:r>
      <w:r w:rsidR="00F7727C">
        <w:t xml:space="preserve">нуждается в некой новой концепции. И именно наши двухэтажные </w:t>
      </w:r>
      <w:r>
        <w:t>«</w:t>
      </w:r>
      <w:r w:rsidR="00F7727C">
        <w:t>Ласточки</w:t>
      </w:r>
      <w:r>
        <w:t>»</w:t>
      </w:r>
      <w:r w:rsidR="00F7727C">
        <w:t xml:space="preserve"> заточены под нее</w:t>
      </w:r>
      <w:r>
        <w:t>»</w:t>
      </w:r>
      <w:r w:rsidR="00F7727C">
        <w:t xml:space="preserve">, </w:t>
      </w:r>
      <w:r>
        <w:t xml:space="preserve"> – </w:t>
      </w:r>
      <w:r w:rsidR="00F7727C">
        <w:t>сказал он.</w:t>
      </w:r>
    </w:p>
    <w:p w14:paraId="0EF643DC" w14:textId="77777777" w:rsidR="00F7727C" w:rsidRDefault="00F7727C" w:rsidP="0016726A">
      <w:pPr>
        <w:pStyle w:val="Textbody"/>
      </w:pPr>
      <w:r>
        <w:t>Двухэтажные поезда будут курсировать по направлениям, куда пассажир может попасть в течение 16-24 часов, а те направления, которые требуют более суток, в основном будет обслуживать авиация, считает Брексон.</w:t>
      </w:r>
    </w:p>
    <w:p w14:paraId="18960480" w14:textId="76FD6625" w:rsidR="00F7727C" w:rsidRDefault="00F7727C" w:rsidP="0016726A">
      <w:pPr>
        <w:pStyle w:val="Textbody"/>
      </w:pPr>
      <w:r>
        <w:t xml:space="preserve">Ранее </w:t>
      </w:r>
      <w:r w:rsidRPr="0016726A">
        <w:rPr>
          <w:b/>
        </w:rPr>
        <w:t>РЖД</w:t>
      </w:r>
      <w:r>
        <w:t xml:space="preserve"> сообщали о планах пополнить вагонный парк 1,6 тыс. двухэтажных вагонов, которые разрабатывают </w:t>
      </w:r>
      <w:r w:rsidR="0016726A">
        <w:t>«</w:t>
      </w:r>
      <w:r>
        <w:t>Уральские локомотивы</w:t>
      </w:r>
      <w:r w:rsidR="0016726A">
        <w:t>»</w:t>
      </w:r>
      <w:r>
        <w:t xml:space="preserve">. Как отмечал заместитель гендиректора </w:t>
      </w:r>
      <w:r w:rsidRPr="0016726A">
        <w:rPr>
          <w:b/>
        </w:rPr>
        <w:t>РЖД</w:t>
      </w:r>
      <w:r>
        <w:t xml:space="preserve"> Дмитрий Пегов, это будет </w:t>
      </w:r>
      <w:r w:rsidR="0016726A">
        <w:t>«</w:t>
      </w:r>
      <w:r>
        <w:t>миксовый</w:t>
      </w:r>
      <w:r w:rsidR="0016726A">
        <w:t>»</w:t>
      </w:r>
      <w:r>
        <w:t xml:space="preserve"> поезд, в котором будут сидячие, спальные места и вагоны СВ. Новая модель будет отличаться особой тягово-энергетической вооруженностью, что позволит ей быстрее разгоняться и тормозить.</w:t>
      </w:r>
    </w:p>
    <w:p w14:paraId="4E37511B" w14:textId="3F974C55" w:rsidR="00F7727C" w:rsidRDefault="0016726A" w:rsidP="0016726A">
      <w:pPr>
        <w:pStyle w:val="Textbody"/>
      </w:pPr>
      <w:r>
        <w:t>«</w:t>
      </w:r>
      <w:r w:rsidR="00F7727C">
        <w:t>Уральские локомотивы</w:t>
      </w:r>
      <w:r>
        <w:t>»</w:t>
      </w:r>
      <w:r w:rsidR="00F7727C">
        <w:t xml:space="preserve"> серийно выпускают грузовые магистральные электровозы постоянного тока с коллекторным тяговым приводом 2ЭС6 </w:t>
      </w:r>
      <w:r>
        <w:t>«</w:t>
      </w:r>
      <w:r w:rsidR="00F7727C">
        <w:t>Синара</w:t>
      </w:r>
      <w:r>
        <w:t>»</w:t>
      </w:r>
      <w:r w:rsidR="00F7727C">
        <w:t xml:space="preserve"> и с асинхронным 2ЭС10 </w:t>
      </w:r>
      <w:r>
        <w:t>«</w:t>
      </w:r>
      <w:r w:rsidR="00F7727C">
        <w:t>Гранит</w:t>
      </w:r>
      <w:r>
        <w:t>»</w:t>
      </w:r>
      <w:r w:rsidR="00F7727C">
        <w:t xml:space="preserve">, а также электрички </w:t>
      </w:r>
      <w:r>
        <w:t>«</w:t>
      </w:r>
      <w:r w:rsidR="00F7727C">
        <w:t>Ласточка</w:t>
      </w:r>
      <w:r>
        <w:t>»</w:t>
      </w:r>
      <w:r w:rsidR="00F7727C">
        <w:t xml:space="preserve"> и магистральные электровозы переменного тока 2ЭС7.</w:t>
      </w:r>
    </w:p>
    <w:p w14:paraId="3B2F51E6" w14:textId="51CD06ED" w:rsidR="00F7727C" w:rsidRDefault="00F7727C" w:rsidP="0016726A">
      <w:pPr>
        <w:pStyle w:val="Textbody"/>
      </w:pPr>
      <w:r>
        <w:t xml:space="preserve">Полная версия интервью с Виталием Брексоном размещена на сайте </w:t>
      </w:r>
      <w:r w:rsidR="0016726A">
        <w:t>«</w:t>
      </w:r>
      <w:r>
        <w:t>Интерфакс-Урал</w:t>
      </w:r>
      <w:r w:rsidR="0016726A">
        <w:t>»</w:t>
      </w:r>
      <w:r>
        <w:t xml:space="preserve"> по адресу: </w:t>
      </w:r>
      <w:hyperlink r:id="rId62" w:history="1">
        <w:r>
          <w:rPr>
            <w:color w:val="0000FF"/>
            <w:u w:val="single" w:color="0000FF"/>
          </w:rPr>
          <w:t>https://www.interfax-russia.ru/ural/exclusives/zamgendirektora-uralskih-lokomotivov-vitaliy-brekson-cifrovizaciya-daet-zavodu-mnogo-novyh-vozmozhnostey</w:t>
        </w:r>
      </w:hyperlink>
    </w:p>
    <w:p w14:paraId="2165BD46" w14:textId="77777777" w:rsidR="00F7727C" w:rsidRDefault="00F7727C" w:rsidP="0016726A">
      <w:pPr>
        <w:pStyle w:val="3"/>
        <w:jc w:val="both"/>
        <w:rPr>
          <w:rFonts w:ascii="Times New Roman" w:hAnsi="Times New Roman"/>
          <w:sz w:val="24"/>
        </w:rPr>
      </w:pPr>
      <w:bookmarkStart w:id="96" w:name="_gen64"/>
      <w:bookmarkStart w:id="97" w:name="_Toc42072872"/>
      <w:bookmarkEnd w:id="96"/>
      <w:r>
        <w:rPr>
          <w:rFonts w:ascii="Times New Roman" w:hAnsi="Times New Roman"/>
          <w:sz w:val="24"/>
        </w:rPr>
        <w:t>ИНТЕРФАКС; 2020.02.06; АЛТАЙВАГОН ЗАЛОЖИЛ В ПЛАН-2020 СНИЖЕНИЕ ПРОИЗВОДСТВА НА 10% ИЗ-ЗА ПРОШЛОГОДНЕГО ДЕФИЦИТА КОЛЕС ОТ EVRAZ</w:t>
      </w:r>
      <w:bookmarkEnd w:id="97"/>
    </w:p>
    <w:p w14:paraId="571ADC4D" w14:textId="2634439E" w:rsidR="00F7727C" w:rsidRDefault="00F7727C" w:rsidP="0016726A">
      <w:pPr>
        <w:pStyle w:val="Textbody"/>
      </w:pPr>
      <w:r>
        <w:t xml:space="preserve">АО </w:t>
      </w:r>
      <w:r w:rsidR="0016726A">
        <w:t>«</w:t>
      </w:r>
      <w:r>
        <w:t>Алтайвагон</w:t>
      </w:r>
      <w:r w:rsidR="0016726A">
        <w:t>»</w:t>
      </w:r>
      <w:r>
        <w:t xml:space="preserve"> предусмотрело в плане 2020 года снижение производства почти на 10% из-за возникшего в прошлом году дефицита цельнокатаных колес (ЦКК) для грузовых вагонов, сообщил </w:t>
      </w:r>
      <w:r w:rsidR="0016726A">
        <w:t>«</w:t>
      </w:r>
      <w:r>
        <w:t>Интерфаксу</w:t>
      </w:r>
      <w:r w:rsidR="0016726A">
        <w:t>»</w:t>
      </w:r>
      <w:r>
        <w:t xml:space="preserve"> генеральный директор научно-производственной корпорации </w:t>
      </w:r>
      <w:r w:rsidR="0016726A">
        <w:t>«</w:t>
      </w:r>
      <w:r>
        <w:t>АлтайМаш</w:t>
      </w:r>
      <w:r w:rsidR="0016726A">
        <w:t>»</w:t>
      </w:r>
      <w:r>
        <w:t xml:space="preserve"> (единственный собственник завода) Александр Мирошник.</w:t>
      </w:r>
    </w:p>
    <w:p w14:paraId="3C8266D1" w14:textId="3CC8E399" w:rsidR="00F7727C" w:rsidRDefault="0016726A" w:rsidP="0016726A">
      <w:pPr>
        <w:pStyle w:val="Textbody"/>
      </w:pPr>
      <w:r>
        <w:t>«</w:t>
      </w:r>
      <w:r w:rsidR="00F7727C">
        <w:t xml:space="preserve">План на текущий год составляет чуть более 9 тыс. вагонов, и сейчас он выполняется. Он был сформирован исходя из ситуации прошлого года, когда были проблемы с колесом, </w:t>
      </w:r>
      <w:r>
        <w:t xml:space="preserve"> – </w:t>
      </w:r>
      <w:r w:rsidR="00F7727C">
        <w:t>его нехватка</w:t>
      </w:r>
      <w:r>
        <w:t>»</w:t>
      </w:r>
      <w:r w:rsidR="00F7727C">
        <w:t xml:space="preserve">, </w:t>
      </w:r>
      <w:r>
        <w:t xml:space="preserve"> – </w:t>
      </w:r>
      <w:r w:rsidR="00F7727C">
        <w:t>отметил Мирошник.</w:t>
      </w:r>
    </w:p>
    <w:p w14:paraId="71AF2887" w14:textId="778F31EF" w:rsidR="00F7727C" w:rsidRDefault="00F7727C" w:rsidP="0016726A">
      <w:pPr>
        <w:pStyle w:val="Textbody"/>
      </w:pPr>
      <w:r>
        <w:t xml:space="preserve">Вагонзавод договорился с основным поставщиком ЦКК </w:t>
      </w:r>
      <w:r w:rsidR="0016726A">
        <w:t xml:space="preserve"> – </w:t>
      </w:r>
      <w:r>
        <w:t xml:space="preserve">компанией Evraz </w:t>
      </w:r>
      <w:r w:rsidR="0016726A">
        <w:t xml:space="preserve"> – </w:t>
      </w:r>
      <w:r>
        <w:t xml:space="preserve">об </w:t>
      </w:r>
      <w:r w:rsidR="0016726A">
        <w:t>«</w:t>
      </w:r>
      <w:r>
        <w:t>определенной ежемесячной квоте</w:t>
      </w:r>
      <w:r w:rsidR="0016726A">
        <w:t>»</w:t>
      </w:r>
      <w:r>
        <w:t xml:space="preserve"> в 820 вагонокомплектов колес.</w:t>
      </w:r>
    </w:p>
    <w:p w14:paraId="67B2C39E" w14:textId="77777777" w:rsidR="00F7727C" w:rsidRDefault="00F7727C" w:rsidP="0016726A">
      <w:pPr>
        <w:pStyle w:val="Textbody"/>
      </w:pPr>
      <w:r>
        <w:t>Хотя сейчас ситуация несколько изменилась: из-за падения спроса на продукцию на внутреннем и внешнем рынке Evraz готов поставить больше колес и по меньшей цене, чем была установлена в 2019 году, сообщил Мирошник.</w:t>
      </w:r>
    </w:p>
    <w:p w14:paraId="500778E9" w14:textId="3DA1405E" w:rsidR="00F7727C" w:rsidRDefault="0016726A" w:rsidP="0016726A">
      <w:pPr>
        <w:pStyle w:val="Textbody"/>
      </w:pPr>
      <w:r>
        <w:lastRenderedPageBreak/>
        <w:t>«</w:t>
      </w:r>
      <w:r w:rsidR="00F7727C">
        <w:t xml:space="preserve">В прошлом году тема (дефицита и цен на колеса </w:t>
      </w:r>
      <w:r>
        <w:t xml:space="preserve"> – </w:t>
      </w:r>
      <w:r w:rsidR="00F7727C">
        <w:t xml:space="preserve">ИФ) нас очень серьезно зацепила. С 1 октября мы получили приличную прибавку в цене колеса </w:t>
      </w:r>
      <w:r>
        <w:t xml:space="preserve"> – </w:t>
      </w:r>
      <w:r w:rsidR="00F7727C">
        <w:t xml:space="preserve">почти 40 тыс. рублей. Учитывая, что 8 колес на каждом вагоне, </w:t>
      </w:r>
      <w:r>
        <w:t xml:space="preserve"> – </w:t>
      </w:r>
      <w:r w:rsidR="00F7727C">
        <w:t>себестоимость вагона серьезно выросла</w:t>
      </w:r>
      <w:r>
        <w:t>»</w:t>
      </w:r>
      <w:r w:rsidR="00F7727C">
        <w:t xml:space="preserve">, </w:t>
      </w:r>
      <w:r>
        <w:t xml:space="preserve"> – </w:t>
      </w:r>
      <w:r w:rsidR="00F7727C">
        <w:t xml:space="preserve">напомнил глава </w:t>
      </w:r>
      <w:r>
        <w:t>«</w:t>
      </w:r>
      <w:r w:rsidR="00F7727C">
        <w:t>АлтайМаша</w:t>
      </w:r>
      <w:r>
        <w:t>»</w:t>
      </w:r>
      <w:r w:rsidR="00F7727C">
        <w:t>.</w:t>
      </w:r>
    </w:p>
    <w:p w14:paraId="49B66DCB" w14:textId="549E446D" w:rsidR="00F7727C" w:rsidRDefault="0016726A" w:rsidP="0016726A">
      <w:pPr>
        <w:pStyle w:val="Textbody"/>
      </w:pPr>
      <w:r>
        <w:t>«</w:t>
      </w:r>
      <w:r w:rsidR="00F7727C">
        <w:t xml:space="preserve">А самое печальное, что рынок не сработал как рынок. Если мы покупали колесо по 75 тыс. рублей за штуку, то </w:t>
      </w:r>
      <w:r>
        <w:t>«</w:t>
      </w:r>
      <w:r w:rsidR="00F7727C">
        <w:t>Уралвагонзавод</w:t>
      </w:r>
      <w:r>
        <w:t>»</w:t>
      </w:r>
      <w:r w:rsidR="00F7727C">
        <w:t xml:space="preserve"> </w:t>
      </w:r>
      <w:r>
        <w:t xml:space="preserve"> – </w:t>
      </w:r>
      <w:r w:rsidR="00F7727C">
        <w:t>по-прежнему по 30,5 тыс. рублей, и мы сразу потеряли потенциальных клиентов на полувагоны. При таких ценах разница в себестоимости одного полувагона составляла сразу 360 тыс. рублей. Мы только из-за цены колеса потеряли более 1 млрд рублей в прошлом году</w:t>
      </w:r>
      <w:r>
        <w:t>»</w:t>
      </w:r>
      <w:r w:rsidR="00F7727C">
        <w:t xml:space="preserve">, </w:t>
      </w:r>
      <w:r>
        <w:t xml:space="preserve"> – </w:t>
      </w:r>
      <w:r w:rsidR="00F7727C">
        <w:t>продолжил Мирошник.</w:t>
      </w:r>
    </w:p>
    <w:p w14:paraId="769ED4D7" w14:textId="4E8ACCF6" w:rsidR="00F7727C" w:rsidRDefault="00F7727C" w:rsidP="0016726A">
      <w:pPr>
        <w:pStyle w:val="Textbody"/>
      </w:pPr>
      <w:r>
        <w:t xml:space="preserve">По его словам, на данный момент </w:t>
      </w:r>
      <w:r w:rsidR="0016726A">
        <w:t>«</w:t>
      </w:r>
      <w:r>
        <w:t>Evraz изменился и готов сотрудничать</w:t>
      </w:r>
      <w:r w:rsidR="0016726A">
        <w:t>»</w:t>
      </w:r>
      <w:r>
        <w:t xml:space="preserve">. В мае цены снизились сначала до 68 тыс. рублей за колесо, потом </w:t>
      </w:r>
      <w:r w:rsidR="0016726A">
        <w:t xml:space="preserve"> – </w:t>
      </w:r>
      <w:r>
        <w:t>до 65 тыс. рублей. Сейчас цены планируется снизить до 55 тыс. рублей.</w:t>
      </w:r>
    </w:p>
    <w:p w14:paraId="465842FA" w14:textId="77777777" w:rsidR="00F7727C" w:rsidRDefault="00F7727C" w:rsidP="0016726A">
      <w:pPr>
        <w:pStyle w:val="Textbody"/>
      </w:pPr>
      <w:r>
        <w:t>Кроме того, в конце прошлого года на российском рынке появились в продаже китайские и казахстанские ЦКК. Причем один из китайских производителей колес для вагонов зашел на российский рынок и успел реализовать за 2019 год порядка 100 тыс. колес, резюмировал Мирошник.</w:t>
      </w:r>
    </w:p>
    <w:p w14:paraId="5B49AE0D" w14:textId="7AC07BCF" w:rsidR="00F7727C" w:rsidRDefault="00F7727C" w:rsidP="0016726A">
      <w:pPr>
        <w:pStyle w:val="3"/>
        <w:jc w:val="both"/>
        <w:rPr>
          <w:rFonts w:ascii="Times New Roman" w:hAnsi="Times New Roman"/>
          <w:sz w:val="24"/>
        </w:rPr>
      </w:pPr>
      <w:bookmarkStart w:id="98" w:name="_Toc42072873"/>
      <w:r>
        <w:rPr>
          <w:rFonts w:ascii="Times New Roman" w:hAnsi="Times New Roman"/>
          <w:sz w:val="24"/>
        </w:rPr>
        <w:t xml:space="preserve">ИНТЕРФАКС; 2020.02.06; </w:t>
      </w:r>
      <w:bookmarkStart w:id="99" w:name="_Hlk42070963"/>
      <w:r>
        <w:rPr>
          <w:rFonts w:ascii="Times New Roman" w:hAnsi="Times New Roman"/>
          <w:sz w:val="24"/>
        </w:rPr>
        <w:t xml:space="preserve">ОКСКАЯ СУДОВЕРФЬ СДАЛА ПЕРВЫЙ СУХОГРУЗ СЕРИИ ИЗ ПЯТИ КОРАБЛЕЙ ПРОЕКТА RSD59 ДЛЯ КОМПАНИИ </w:t>
      </w:r>
      <w:r w:rsidR="0016726A">
        <w:rPr>
          <w:rFonts w:ascii="Times New Roman" w:hAnsi="Times New Roman"/>
          <w:sz w:val="24"/>
        </w:rPr>
        <w:t>«</w:t>
      </w:r>
      <w:r>
        <w:rPr>
          <w:rFonts w:ascii="Times New Roman" w:hAnsi="Times New Roman"/>
          <w:sz w:val="24"/>
        </w:rPr>
        <w:t>ПЕТРОТРАНС</w:t>
      </w:r>
      <w:r w:rsidR="0016726A">
        <w:rPr>
          <w:rFonts w:ascii="Times New Roman" w:hAnsi="Times New Roman"/>
          <w:sz w:val="24"/>
        </w:rPr>
        <w:t>»</w:t>
      </w:r>
      <w:bookmarkEnd w:id="98"/>
    </w:p>
    <w:p w14:paraId="34A70081" w14:textId="07DB964E" w:rsidR="00F7727C" w:rsidRDefault="00F7727C" w:rsidP="0016726A">
      <w:pPr>
        <w:pStyle w:val="Textbody"/>
      </w:pPr>
      <w:r>
        <w:t xml:space="preserve">АО </w:t>
      </w:r>
      <w:r w:rsidR="0016726A">
        <w:t>«</w:t>
      </w:r>
      <w:r>
        <w:t>Окская судоверфь</w:t>
      </w:r>
      <w:r w:rsidR="0016726A">
        <w:t>»</w:t>
      </w:r>
      <w:r>
        <w:t xml:space="preserve"> (Навашино, Нижегородская область) сдало в эксплуатацию первый сухогруз серии из пяти кораблей проекта RSD59 для судоходной компании ООО </w:t>
      </w:r>
      <w:r w:rsidR="0016726A">
        <w:t>«</w:t>
      </w:r>
      <w:r>
        <w:t>Петротранс</w:t>
      </w:r>
      <w:r w:rsidR="0016726A">
        <w:t>»</w:t>
      </w:r>
      <w:r>
        <w:t>, сообщает Морское инженерное бюро (проектант судна).</w:t>
      </w:r>
    </w:p>
    <w:p w14:paraId="05CB1382" w14:textId="1DC5C6BB" w:rsidR="00F7727C" w:rsidRDefault="00F7727C" w:rsidP="0016726A">
      <w:pPr>
        <w:pStyle w:val="Textbody"/>
      </w:pPr>
      <w:r>
        <w:t xml:space="preserve">Заказчиком многоцелевого сухогрузного судна дедвейтом 8,144 тыс. тонн выступило ПАО </w:t>
      </w:r>
      <w:r w:rsidR="0016726A">
        <w:t>«</w:t>
      </w:r>
      <w:r>
        <w:t>Государственная лизинговая транспортная компания</w:t>
      </w:r>
      <w:r w:rsidR="0016726A">
        <w:t>»</w:t>
      </w:r>
      <w:r>
        <w:t xml:space="preserve"> (ГТЛК).</w:t>
      </w:r>
    </w:p>
    <w:p w14:paraId="5AB81002" w14:textId="60A0A682" w:rsidR="00F7727C" w:rsidRDefault="0016726A" w:rsidP="0016726A">
      <w:pPr>
        <w:pStyle w:val="Textbody"/>
      </w:pPr>
      <w:r>
        <w:t>«</w:t>
      </w:r>
      <w:r w:rsidR="00F7727C">
        <w:t>Окская судоверфь</w:t>
      </w:r>
      <w:r>
        <w:t>»</w:t>
      </w:r>
      <w:r w:rsidR="00F7727C">
        <w:t xml:space="preserve"> строит 15 судов проекта RSD59, в том числе первые пять </w:t>
      </w:r>
      <w:r>
        <w:t xml:space="preserve"> – </w:t>
      </w:r>
      <w:r w:rsidR="00F7727C">
        <w:t xml:space="preserve">для судоходной компании </w:t>
      </w:r>
      <w:r>
        <w:t>«</w:t>
      </w:r>
      <w:r w:rsidR="00F7727C">
        <w:t>Петротранс</w:t>
      </w:r>
      <w:r>
        <w:t>»</w:t>
      </w:r>
      <w:r w:rsidR="00F7727C">
        <w:t xml:space="preserve">, десять следующих </w:t>
      </w:r>
      <w:r>
        <w:t xml:space="preserve"> – </w:t>
      </w:r>
      <w:r w:rsidR="00F7727C">
        <w:t xml:space="preserve">для судоходной компании </w:t>
      </w:r>
      <w:r>
        <w:t>«</w:t>
      </w:r>
      <w:r w:rsidR="00F7727C">
        <w:t>Астрол</w:t>
      </w:r>
      <w:r>
        <w:t>»</w:t>
      </w:r>
      <w:r w:rsidR="00F7727C">
        <w:t>.</w:t>
      </w:r>
    </w:p>
    <w:p w14:paraId="624AF5E4" w14:textId="735C65FB" w:rsidR="00F7727C" w:rsidRDefault="00F7727C" w:rsidP="0016726A">
      <w:pPr>
        <w:pStyle w:val="Textbody"/>
      </w:pPr>
      <w:r>
        <w:t xml:space="preserve">Суда серии могут использоваться для транспортировки генеральных, навалочных, контейнерных, лесных, зерновых и крупногабаритных грузов, опасных грузов и грузов категории </w:t>
      </w:r>
      <w:r w:rsidR="0016726A">
        <w:t>«</w:t>
      </w:r>
      <w:r>
        <w:t>В</w:t>
      </w:r>
      <w:r w:rsidR="0016726A">
        <w:t>»</w:t>
      </w:r>
      <w:r>
        <w:t xml:space="preserve"> в Каспийском море, а также в Средиземном, Черном, Балтийском, Белом, Северном морях, включая рейсы вокруг Европы и в Ирландское море зимой.</w:t>
      </w:r>
    </w:p>
    <w:p w14:paraId="70C80B82" w14:textId="7CD486AC" w:rsidR="00F7727C" w:rsidRDefault="00F7727C" w:rsidP="0016726A">
      <w:pPr>
        <w:pStyle w:val="Textbody"/>
      </w:pPr>
      <w:r>
        <w:t xml:space="preserve">Новый сухогрузный проект RSD59, который выполнен в </w:t>
      </w:r>
      <w:r w:rsidR="0016726A">
        <w:t>«</w:t>
      </w:r>
      <w:r>
        <w:t>сверхполных</w:t>
      </w:r>
      <w:r w:rsidR="0016726A">
        <w:t>»</w:t>
      </w:r>
      <w:r>
        <w:t xml:space="preserve"> обводах уже с двумя сухогрузными трюмами, один из которых имеет рекордную для </w:t>
      </w:r>
      <w:r w:rsidR="0016726A">
        <w:t>«</w:t>
      </w:r>
      <w:r>
        <w:t>Волго-Дон макса</w:t>
      </w:r>
      <w:r w:rsidR="0016726A">
        <w:t>»</w:t>
      </w:r>
      <w:r>
        <w:t xml:space="preserve"> длину, является преемником трехтрюмной серии судов RSD49.</w:t>
      </w:r>
    </w:p>
    <w:p w14:paraId="456E78B5" w14:textId="3C724F53" w:rsidR="00F7727C" w:rsidRDefault="00F7727C" w:rsidP="0016726A">
      <w:pPr>
        <w:pStyle w:val="Textbody"/>
      </w:pPr>
      <w:r>
        <w:t xml:space="preserve">При осадке 3,6 м в реке дедвейт судна составляет 5,32 тыс. тонн, наибольший дедвейт в море при осадке 4,706 м </w:t>
      </w:r>
      <w:r w:rsidR="0016726A">
        <w:t xml:space="preserve"> – </w:t>
      </w:r>
      <w:r>
        <w:t xml:space="preserve">8,144 тыс. тонн. Длина наибольшая сухогруза проекта RSD59 составляет 141 м, габаритная ширина </w:t>
      </w:r>
      <w:r w:rsidR="0016726A">
        <w:t xml:space="preserve"> – </w:t>
      </w:r>
      <w:r>
        <w:t xml:space="preserve">16,98 м, высота борта </w:t>
      </w:r>
      <w:r w:rsidR="0016726A">
        <w:t xml:space="preserve"> – </w:t>
      </w:r>
      <w:r>
        <w:t>6 м, вместимость грузовых трюмов 11,4 тыс. куб. м. Расчетный срок службы корпуса судна 24 года.</w:t>
      </w:r>
    </w:p>
    <w:p w14:paraId="3A19829C" w14:textId="5C5892D4" w:rsidR="00F7727C" w:rsidRDefault="00F7727C" w:rsidP="0016726A">
      <w:pPr>
        <w:pStyle w:val="Textbody"/>
      </w:pPr>
      <w:r>
        <w:t xml:space="preserve">Судно </w:t>
      </w:r>
      <w:r w:rsidR="0016726A">
        <w:t>«</w:t>
      </w:r>
      <w:r>
        <w:t xml:space="preserve">Петротранс </w:t>
      </w:r>
      <w:r w:rsidR="0016726A">
        <w:t xml:space="preserve"> – </w:t>
      </w:r>
      <w:r>
        <w:t>5901</w:t>
      </w:r>
      <w:r w:rsidR="0016726A">
        <w:t>»</w:t>
      </w:r>
      <w:r>
        <w:t xml:space="preserve"> было заложено 30 июля 2019 года, спущено на воду 3 марта 2020 года. Второе судно было заложено 27 сентября 2019года, спущено на воду 21 апреля 2020 года, третье судно заложено 30 октября 2019 года, четвертое </w:t>
      </w:r>
      <w:r w:rsidR="0016726A">
        <w:t xml:space="preserve"> – </w:t>
      </w:r>
      <w:r>
        <w:t xml:space="preserve">29 ноября, пятое судно </w:t>
      </w:r>
      <w:r w:rsidR="0016726A">
        <w:t xml:space="preserve"> – </w:t>
      </w:r>
      <w:r>
        <w:t>27 декабря.</w:t>
      </w:r>
    </w:p>
    <w:p w14:paraId="7FB45FC1" w14:textId="540405ED" w:rsidR="00F7727C" w:rsidRDefault="00F7727C" w:rsidP="0016726A">
      <w:pPr>
        <w:pStyle w:val="3"/>
        <w:jc w:val="both"/>
      </w:pPr>
      <w:bookmarkStart w:id="100" w:name="_gen67"/>
      <w:bookmarkStart w:id="101" w:name="_Toc42072874"/>
      <w:bookmarkEnd w:id="99"/>
      <w:bookmarkEnd w:id="100"/>
      <w:r>
        <w:rPr>
          <w:rFonts w:ascii="Times New Roman" w:hAnsi="Times New Roman"/>
          <w:sz w:val="24"/>
        </w:rPr>
        <w:t xml:space="preserve">ИНТЕРФАКС; 2020.02.06; ЭКСПОРТ РОССИЙСКОЙ НЕФТИ МОРСКИМ ТРАНСПОРТОМ В МАЕ РУХНУЛ ОТНОСИТЕЛЬНО АПРЕЛЯ НА 32-71% В РАЗНЫХ ПОРТАХ </w:t>
      </w:r>
      <w:r w:rsidR="0016726A">
        <w:rPr>
          <w:rFonts w:ascii="Times New Roman" w:hAnsi="Times New Roman"/>
          <w:sz w:val="24"/>
        </w:rPr>
        <w:t xml:space="preserve"> – </w:t>
      </w:r>
      <w:r>
        <w:rPr>
          <w:rFonts w:ascii="Times New Roman" w:hAnsi="Times New Roman"/>
          <w:sz w:val="24"/>
        </w:rPr>
        <w:t>ЦДУ ТЭК</w:t>
      </w:r>
      <w:bookmarkEnd w:id="101"/>
    </w:p>
    <w:p w14:paraId="45CA5B16" w14:textId="5656DFB2" w:rsidR="00F7727C" w:rsidRDefault="00F7727C" w:rsidP="0016726A">
      <w:pPr>
        <w:pStyle w:val="Textbody"/>
      </w:pPr>
      <w:r>
        <w:t xml:space="preserve">Экспорт российской нефти в дальнее зарубежье по системе АК </w:t>
      </w:r>
      <w:r w:rsidR="0016726A">
        <w:t>«</w:t>
      </w:r>
      <w:r>
        <w:t>Транснефть</w:t>
      </w:r>
      <w:r w:rsidR="0016726A">
        <w:t>»</w:t>
      </w:r>
      <w:r>
        <w:t xml:space="preserve"> (MOEX: TRNF) через порты, кроме Козьмино, в мае 2020 г. значительно сократился по сравнению с апрелем.</w:t>
      </w:r>
    </w:p>
    <w:p w14:paraId="7F152B16" w14:textId="4FF0F8E8" w:rsidR="00F7727C" w:rsidRDefault="00F7727C" w:rsidP="0016726A">
      <w:pPr>
        <w:pStyle w:val="Textbody"/>
      </w:pPr>
      <w:r>
        <w:lastRenderedPageBreak/>
        <w:t xml:space="preserve">По расчетам </w:t>
      </w:r>
      <w:r w:rsidR="0016726A">
        <w:t>«</w:t>
      </w:r>
      <w:r>
        <w:t>Интерфакса</w:t>
      </w:r>
      <w:r w:rsidR="0016726A">
        <w:t>»</w:t>
      </w:r>
      <w:r>
        <w:t xml:space="preserve">, основанным на данных оперативной сводки </w:t>
      </w:r>
      <w:r w:rsidR="0016726A">
        <w:t>«</w:t>
      </w:r>
      <w:r>
        <w:t>ЦДУ ТЭК</w:t>
      </w:r>
      <w:r w:rsidR="0016726A">
        <w:t>»</w:t>
      </w:r>
      <w:r>
        <w:t xml:space="preserve">, экспорт российской нефти через Новороссийск рухнул на 71% (486,1 тыс. тонн), через Усть-Лугу </w:t>
      </w:r>
      <w:r w:rsidR="0016726A">
        <w:t xml:space="preserve"> – </w:t>
      </w:r>
      <w:r>
        <w:t xml:space="preserve">на 42% (1,099 млн тонн), через Приморск </w:t>
      </w:r>
      <w:r w:rsidR="0016726A">
        <w:t xml:space="preserve"> – </w:t>
      </w:r>
      <w:r>
        <w:t>на 32,4% (до 2,699 млн тонн).</w:t>
      </w:r>
    </w:p>
    <w:p w14:paraId="6A22F1DC" w14:textId="3E56695E" w:rsidR="00F7727C" w:rsidRDefault="00F7727C" w:rsidP="0016726A">
      <w:pPr>
        <w:pStyle w:val="Textbody"/>
      </w:pPr>
      <w:r>
        <w:t xml:space="preserve">При этом экспорт российской нефти через Козьмино вырос на 6,5% по сравнению с апрелем, до 3,201 млн тонн. Это направление является самым премиальным для российских компаний </w:t>
      </w:r>
      <w:r w:rsidR="0016726A">
        <w:t xml:space="preserve"> – </w:t>
      </w:r>
      <w:r>
        <w:t>отсюда экспортируется нефть сорта ESPO.</w:t>
      </w:r>
    </w:p>
    <w:p w14:paraId="59A58353" w14:textId="278A6631" w:rsidR="00F7727C" w:rsidRDefault="00F7727C" w:rsidP="0016726A">
      <w:pPr>
        <w:pStyle w:val="Textbody"/>
      </w:pPr>
      <w:r>
        <w:t xml:space="preserve">Динамика экспорта российской нефти в дальнее зарубежье по системе АК </w:t>
      </w:r>
      <w:r w:rsidR="0016726A">
        <w:t>«</w:t>
      </w:r>
      <w:r>
        <w:t>Транснефть</w:t>
      </w:r>
      <w:r w:rsidR="0016726A">
        <w:t>»</w:t>
      </w:r>
      <w:r>
        <w:t xml:space="preserve"> через порты месяц к месяцу 2020 г.</w:t>
      </w:r>
    </w:p>
    <w:p w14:paraId="3DABF167" w14:textId="168396DA" w:rsidR="00F7727C" w:rsidRDefault="00F7727C" w:rsidP="0016726A">
      <w:pPr>
        <w:pStyle w:val="Textbody"/>
      </w:pPr>
      <w:r>
        <w:t xml:space="preserve">расчеты </w:t>
      </w:r>
      <w:r w:rsidR="0016726A">
        <w:t>«</w:t>
      </w:r>
      <w:r>
        <w:t xml:space="preserve">Интерфакса по данным </w:t>
      </w:r>
      <w:r w:rsidR="0016726A">
        <w:t>«</w:t>
      </w:r>
      <w:r>
        <w:t>ЦДУ ТЭК</w:t>
      </w:r>
      <w:r w:rsidR="0016726A">
        <w:t>»</w:t>
      </w:r>
      <w:r>
        <w:t>.</w:t>
      </w:r>
    </w:p>
    <w:p w14:paraId="0858C5A0" w14:textId="4942F519" w:rsidR="00F7727C" w:rsidRDefault="00F7727C" w:rsidP="0016726A">
      <w:pPr>
        <w:pStyle w:val="Textbody"/>
      </w:pPr>
      <w:r>
        <w:t xml:space="preserve">За 5 месяцев текущего года экспорт российской нефти через все порты, кроме Козьмино, снизился по сравнению с январем-маем 2019 года: через Новороссийск </w:t>
      </w:r>
      <w:r w:rsidR="0016726A">
        <w:t xml:space="preserve"> – </w:t>
      </w:r>
      <w:r>
        <w:t xml:space="preserve">на 24,3% (6,2 млн тонн), через Усть-Лугу </w:t>
      </w:r>
      <w:r w:rsidR="0016726A">
        <w:t xml:space="preserve"> – </w:t>
      </w:r>
      <w:r>
        <w:t xml:space="preserve">на 14,8% (8,594 млн тонн), Приморск </w:t>
      </w:r>
      <w:r w:rsidR="0016726A">
        <w:t xml:space="preserve"> – </w:t>
      </w:r>
      <w:r>
        <w:t>на 1,2% (17,869 млн тонн). Экспорт российской нефти через Козьмино в январе-мае 2020 года вырос относительно аналогичного прошлогоднего показателя на 7,1% (14,429 млн тонн).</w:t>
      </w:r>
    </w:p>
    <w:p w14:paraId="50A2505C" w14:textId="276B76B3" w:rsidR="00F7727C" w:rsidRDefault="00F7727C" w:rsidP="0016726A">
      <w:pPr>
        <w:pStyle w:val="Textbody"/>
      </w:pPr>
      <w:r>
        <w:t xml:space="preserve">В целом экспорт российской нефти в дальнее зарубежье по системе АК </w:t>
      </w:r>
      <w:r w:rsidR="0016726A">
        <w:t>«</w:t>
      </w:r>
      <w:r>
        <w:t>Транснефть</w:t>
      </w:r>
      <w:r w:rsidR="0016726A">
        <w:t>»</w:t>
      </w:r>
      <w:r>
        <w:t xml:space="preserve"> морским транспортом снизился за 5 мес. текущего года на 5,5%, до 47,091 млн тонн (из этого объема 7,485 млн тонн </w:t>
      </w:r>
      <w:r w:rsidR="0016726A">
        <w:t xml:space="preserve"> – </w:t>
      </w:r>
      <w:r>
        <w:t>в мае).</w:t>
      </w:r>
    </w:p>
    <w:p w14:paraId="0DB8A06D" w14:textId="5D0E6056" w:rsidR="006F4FF2" w:rsidRPr="004E2100" w:rsidRDefault="004E2100" w:rsidP="0016726A">
      <w:pPr>
        <w:pStyle w:val="3"/>
        <w:jc w:val="both"/>
        <w:rPr>
          <w:rFonts w:ascii="Times New Roman" w:hAnsi="Times New Roman"/>
          <w:sz w:val="24"/>
          <w:szCs w:val="24"/>
        </w:rPr>
      </w:pPr>
      <w:bookmarkStart w:id="102" w:name="_Toc42072875"/>
      <w:r w:rsidRPr="004E2100">
        <w:rPr>
          <w:rFonts w:ascii="Times New Roman" w:hAnsi="Times New Roman"/>
          <w:sz w:val="24"/>
          <w:szCs w:val="24"/>
        </w:rPr>
        <w:t>РОССИЙСКАЯ ГАЗЕТА</w:t>
      </w:r>
      <w:r w:rsidR="00F7727C">
        <w:rPr>
          <w:rFonts w:ascii="Times New Roman" w:hAnsi="Times New Roman"/>
          <w:sz w:val="24"/>
          <w:szCs w:val="24"/>
        </w:rPr>
        <w:t xml:space="preserve"> – </w:t>
      </w:r>
      <w:r w:rsidRPr="004E2100">
        <w:rPr>
          <w:rFonts w:ascii="Times New Roman" w:hAnsi="Times New Roman"/>
          <w:sz w:val="24"/>
          <w:szCs w:val="24"/>
        </w:rPr>
        <w:t>СТОЛИЧНЫЙ ВЫПУСК; СЕРГЕЙ ЖУКОВ; 2020.03.06; ВОДА СБЛИЖАЕТ; КУДА УДОБНЕЕ ДОПЛЫТЬ ПО МОСКВЕ</w:t>
      </w:r>
      <w:r w:rsidR="00CB4B32">
        <w:rPr>
          <w:rFonts w:ascii="Times New Roman" w:hAnsi="Times New Roman"/>
          <w:sz w:val="24"/>
          <w:szCs w:val="24"/>
        </w:rPr>
        <w:t>–</w:t>
      </w:r>
      <w:r w:rsidRPr="004E2100">
        <w:rPr>
          <w:rFonts w:ascii="Times New Roman" w:hAnsi="Times New Roman"/>
          <w:sz w:val="24"/>
          <w:szCs w:val="24"/>
        </w:rPr>
        <w:t>РЕКЕ?</w:t>
      </w:r>
      <w:bookmarkEnd w:id="102"/>
    </w:p>
    <w:p w14:paraId="0D23A2E4" w14:textId="6BB435BA" w:rsidR="006F4FF2" w:rsidRDefault="006F4FF2" w:rsidP="0016726A">
      <w:pPr>
        <w:jc w:val="both"/>
      </w:pPr>
      <w:r>
        <w:t>Запуск речных трамвайчиков, которые могли бы перевозить пассажиров по городским тарифам, отложен из</w:t>
      </w:r>
      <w:r w:rsidR="00CB4B32">
        <w:t>–</w:t>
      </w:r>
      <w:r>
        <w:t>за пандемии на 2021</w:t>
      </w:r>
      <w:r w:rsidR="00CB4B32">
        <w:t>–</w:t>
      </w:r>
      <w:r>
        <w:t>2022 годы. Первый пилотный маршрут должен был связать Киевский вокзал и Нижние Мневники.</w:t>
      </w:r>
    </w:p>
    <w:p w14:paraId="3B7B0173" w14:textId="77777777" w:rsidR="00CB4B32" w:rsidRDefault="006F4FF2" w:rsidP="0016726A">
      <w:pPr>
        <w:jc w:val="both"/>
      </w:pPr>
      <w:r>
        <w:t>Замглавы департамента транспорта Дмитрий Пронин назвал развитие водного транспорта долгосрочным проектом: для его реализации надо благоустроить прилегающие к реке территории и реконструировать причалы. Направления, по которым могли бы пойти трамвайчики, обсуждаются не первый год. Главное, чтобы причалы были расположены рядом с остановками наземного транспорта, станциями метро и МЦК.</w:t>
      </w:r>
    </w:p>
    <w:p w14:paraId="2D337813" w14:textId="7AA20758" w:rsidR="00CB4B32" w:rsidRDefault="006F4FF2" w:rsidP="0016726A">
      <w:pPr>
        <w:jc w:val="both"/>
      </w:pPr>
      <w:r>
        <w:t xml:space="preserve">Разные специалисты разработали восемь основных маршрутов. Например, </w:t>
      </w:r>
      <w:r w:rsidR="0016726A">
        <w:t>«</w:t>
      </w:r>
      <w:r>
        <w:t>Киевский вокзал</w:t>
      </w:r>
      <w:r w:rsidR="00F7727C">
        <w:t xml:space="preserve"> – </w:t>
      </w:r>
      <w:r>
        <w:t>Нижние Мневники</w:t>
      </w:r>
      <w:r w:rsidR="0016726A">
        <w:t>»</w:t>
      </w:r>
      <w:r>
        <w:t xml:space="preserve"> связывает между собой </w:t>
      </w:r>
      <w:r w:rsidR="0016726A">
        <w:t>«</w:t>
      </w:r>
      <w:r>
        <w:t>Москва</w:t>
      </w:r>
      <w:r w:rsidR="00CB4B32">
        <w:t>–</w:t>
      </w:r>
      <w:r>
        <w:t>Сити</w:t>
      </w:r>
      <w:r w:rsidR="0016726A">
        <w:t>»</w:t>
      </w:r>
      <w:r>
        <w:t xml:space="preserve">, несколько парков и сам вокзал. </w:t>
      </w:r>
      <w:r w:rsidR="0016726A">
        <w:t>«</w:t>
      </w:r>
      <w:r>
        <w:t>Каждая из этих точек является местом притяжения большого числа людей. Естественно, маршрут будет пользоваться популярностью,</w:t>
      </w:r>
      <w:r w:rsidR="00F7727C">
        <w:t xml:space="preserve"> – </w:t>
      </w:r>
      <w:r>
        <w:t xml:space="preserve">объяснила </w:t>
      </w:r>
      <w:r w:rsidR="0016726A">
        <w:t>«</w:t>
      </w:r>
      <w:r>
        <w:t>РГ</w:t>
      </w:r>
      <w:r w:rsidR="0016726A">
        <w:t>»</w:t>
      </w:r>
      <w:r>
        <w:t xml:space="preserve"> замруководителя Московского центра урбанистики Анна Носова.</w:t>
      </w:r>
      <w:r w:rsidR="00F7727C">
        <w:t xml:space="preserve"> – </w:t>
      </w:r>
      <w:r>
        <w:t>Но для него еще окончательно не готова инфраструктура. Например, где</w:t>
      </w:r>
      <w:r w:rsidR="00CB4B32">
        <w:t>–</w:t>
      </w:r>
      <w:r>
        <w:t>то остановки общественного транспорта необходимо приблизить к причалам. К моменту, когда жилые комплексы вдоль этого маршрута будут достроены, он будет востребован</w:t>
      </w:r>
      <w:r w:rsidR="0016726A">
        <w:t>»</w:t>
      </w:r>
      <w:r>
        <w:t>.</w:t>
      </w:r>
    </w:p>
    <w:p w14:paraId="462550E8" w14:textId="56120359" w:rsidR="00CB4B32" w:rsidRDefault="006F4FF2" w:rsidP="0016726A">
      <w:pPr>
        <w:jc w:val="both"/>
      </w:pPr>
      <w:r>
        <w:t xml:space="preserve">Речные трамвайчики, например, предлагалось пустить также от Нагатино до Печатников, от стадиона </w:t>
      </w:r>
      <w:r w:rsidR="0016726A">
        <w:t>«</w:t>
      </w:r>
      <w:r>
        <w:t>Спартак</w:t>
      </w:r>
      <w:r w:rsidR="0016726A">
        <w:t>»</w:t>
      </w:r>
      <w:r>
        <w:t xml:space="preserve"> до Захарковской поймы. По мнению Носовой, могут быть востребованы и поперечные маршруты не в центре города. Скажем, на участке между Коломенским и Братеевским мостами. Профессор МАДИ Михаил Якимов видит потенциал коротких маршрутов, где могли бы </w:t>
      </w:r>
      <w:r w:rsidR="0016726A">
        <w:t>«</w:t>
      </w:r>
      <w:r>
        <w:t>бегать</w:t>
      </w:r>
      <w:r w:rsidR="0016726A">
        <w:t>»</w:t>
      </w:r>
      <w:r>
        <w:t xml:space="preserve"> скоростные катера малой вместимости. </w:t>
      </w:r>
      <w:r w:rsidR="0016726A">
        <w:t>«</w:t>
      </w:r>
      <w:r>
        <w:t>Вполне возможен маршрут Деловой центр</w:t>
      </w:r>
      <w:r w:rsidR="00F7727C">
        <w:t xml:space="preserve"> – </w:t>
      </w:r>
      <w:r>
        <w:t>Нижние Мневники, Деловой центр</w:t>
      </w:r>
      <w:r w:rsidR="00F7727C">
        <w:t xml:space="preserve"> – </w:t>
      </w:r>
      <w:r>
        <w:t>Новый Арбат в районе Кутузовского проспекта,</w:t>
      </w:r>
      <w:r w:rsidR="00F7727C">
        <w:t xml:space="preserve"> – </w:t>
      </w:r>
      <w:r>
        <w:t xml:space="preserve">рассказал он </w:t>
      </w:r>
      <w:r w:rsidR="0016726A">
        <w:t>«</w:t>
      </w:r>
      <w:r>
        <w:t>РГ</w:t>
      </w:r>
      <w:r w:rsidR="0016726A">
        <w:t>»</w:t>
      </w:r>
      <w:r>
        <w:t>.</w:t>
      </w:r>
      <w:r w:rsidR="00F7727C">
        <w:t xml:space="preserve"> – </w:t>
      </w:r>
      <w:r>
        <w:t>А также маршруты в центре города, связывающие, к примеру, Крымский и Большой каменный мосты, Москворецкий и Устьинский мосты. В этом случае возможна интеграция речного транспорта с наземным</w:t>
      </w:r>
      <w:r w:rsidR="0016726A">
        <w:t>»</w:t>
      </w:r>
      <w:r>
        <w:t>.</w:t>
      </w:r>
    </w:p>
    <w:p w14:paraId="1AA60533" w14:textId="555427DF" w:rsidR="008A024D" w:rsidRDefault="006F4FF2" w:rsidP="0016726A">
      <w:pPr>
        <w:jc w:val="both"/>
      </w:pPr>
      <w:r>
        <w:t xml:space="preserve">По предварительным подсчетам, речной общественный транспорт сможет перевозить в Москве до 26 тысяч пассажиров в сутки. </w:t>
      </w:r>
      <w:r w:rsidR="0016726A">
        <w:t>«</w:t>
      </w:r>
      <w:r>
        <w:t>В сравнении с метро, которое перевозит в сутки больше 8 миллионов человек, это очень мало. Но речной транспорт</w:t>
      </w:r>
      <w:r w:rsidR="00F7727C">
        <w:t xml:space="preserve"> – </w:t>
      </w:r>
      <w:r>
        <w:t xml:space="preserve">своего рода </w:t>
      </w:r>
      <w:r w:rsidR="0016726A">
        <w:t>«</w:t>
      </w:r>
      <w:r>
        <w:t>изюминка</w:t>
      </w:r>
      <w:r w:rsidR="0016726A">
        <w:t>»</w:t>
      </w:r>
      <w:r>
        <w:t xml:space="preserve"> большого города: не так важен объем, сколько само присутствие, обогащающее впечатление от города</w:t>
      </w:r>
      <w:r w:rsidR="0016726A">
        <w:t>»</w:t>
      </w:r>
      <w:r>
        <w:t>,</w:t>
      </w:r>
      <w:r w:rsidR="00F7727C">
        <w:t xml:space="preserve"> – </w:t>
      </w:r>
      <w:r>
        <w:t xml:space="preserve">уверена Носова. В Амстердаме, например, по </w:t>
      </w:r>
      <w:r>
        <w:lastRenderedPageBreak/>
        <w:t>единому проездному пассажиры пользуются паромами и речными трамваями. В Бангкоке водный транспорт по стоимости проезда сравним с автобусным.</w:t>
      </w:r>
    </w:p>
    <w:p w14:paraId="5C8F6889" w14:textId="77777777" w:rsidR="00CB4B32" w:rsidRDefault="000B3B30" w:rsidP="0016726A">
      <w:pPr>
        <w:jc w:val="both"/>
      </w:pPr>
      <w:hyperlink r:id="rId63" w:history="1">
        <w:r w:rsidR="004E2100" w:rsidRPr="00232A9C">
          <w:rPr>
            <w:rStyle w:val="a9"/>
          </w:rPr>
          <w:t>https://rg.ru/2020/06/02/reg</w:t>
        </w:r>
        <w:r w:rsidR="00CB4B32">
          <w:rPr>
            <w:rStyle w:val="a9"/>
          </w:rPr>
          <w:t>–</w:t>
        </w:r>
        <w:r w:rsidR="004E2100" w:rsidRPr="00232A9C">
          <w:rPr>
            <w:rStyle w:val="a9"/>
          </w:rPr>
          <w:t>cfo/specialisty</w:t>
        </w:r>
        <w:r w:rsidR="00CB4B32">
          <w:rPr>
            <w:rStyle w:val="a9"/>
          </w:rPr>
          <w:t>–</w:t>
        </w:r>
        <w:r w:rsidR="004E2100" w:rsidRPr="00232A9C">
          <w:rPr>
            <w:rStyle w:val="a9"/>
          </w:rPr>
          <w:t>razrabotali</w:t>
        </w:r>
        <w:r w:rsidR="00CB4B32">
          <w:rPr>
            <w:rStyle w:val="a9"/>
          </w:rPr>
          <w:t>–</w:t>
        </w:r>
        <w:r w:rsidR="004E2100" w:rsidRPr="00232A9C">
          <w:rPr>
            <w:rStyle w:val="a9"/>
          </w:rPr>
          <w:t>vosem</w:t>
        </w:r>
        <w:r w:rsidR="00CB4B32">
          <w:rPr>
            <w:rStyle w:val="a9"/>
          </w:rPr>
          <w:t>–</w:t>
        </w:r>
        <w:r w:rsidR="004E2100" w:rsidRPr="00232A9C">
          <w:rPr>
            <w:rStyle w:val="a9"/>
          </w:rPr>
          <w:t>osnovnyh</w:t>
        </w:r>
        <w:r w:rsidR="00CB4B32">
          <w:rPr>
            <w:rStyle w:val="a9"/>
          </w:rPr>
          <w:t>–</w:t>
        </w:r>
        <w:r w:rsidR="004E2100" w:rsidRPr="00232A9C">
          <w:rPr>
            <w:rStyle w:val="a9"/>
          </w:rPr>
          <w:t>marshrutov</w:t>
        </w:r>
        <w:r w:rsidR="00CB4B32">
          <w:rPr>
            <w:rStyle w:val="a9"/>
          </w:rPr>
          <w:t>–</w:t>
        </w:r>
        <w:r w:rsidR="004E2100" w:rsidRPr="00232A9C">
          <w:rPr>
            <w:rStyle w:val="a9"/>
          </w:rPr>
          <w:t>po</w:t>
        </w:r>
        <w:r w:rsidR="00CB4B32">
          <w:rPr>
            <w:rStyle w:val="a9"/>
          </w:rPr>
          <w:t>–</w:t>
        </w:r>
        <w:r w:rsidR="004E2100" w:rsidRPr="00232A9C">
          <w:rPr>
            <w:rStyle w:val="a9"/>
          </w:rPr>
          <w:t>moskve</w:t>
        </w:r>
        <w:r w:rsidR="00CB4B32">
          <w:rPr>
            <w:rStyle w:val="a9"/>
          </w:rPr>
          <w:t>–</w:t>
        </w:r>
        <w:r w:rsidR="004E2100" w:rsidRPr="00232A9C">
          <w:rPr>
            <w:rStyle w:val="a9"/>
          </w:rPr>
          <w:t>reke.html</w:t>
        </w:r>
      </w:hyperlink>
    </w:p>
    <w:p w14:paraId="3C75450A" w14:textId="58F7F709" w:rsidR="00CD0B50" w:rsidRDefault="00CD0B50" w:rsidP="0016726A">
      <w:pPr>
        <w:pStyle w:val="3"/>
        <w:jc w:val="both"/>
        <w:rPr>
          <w:rFonts w:ascii="Times New Roman" w:hAnsi="Times New Roman"/>
          <w:sz w:val="24"/>
        </w:rPr>
      </w:pPr>
      <w:bookmarkStart w:id="103" w:name="_Toc42072876"/>
      <w:r>
        <w:rPr>
          <w:rFonts w:ascii="Times New Roman" w:hAnsi="Times New Roman"/>
          <w:sz w:val="24"/>
        </w:rPr>
        <w:t xml:space="preserve">ТАСС; 2020.02.06; ЭЛЕМЕНТЫ ДЛЯ КАНАТНОЙ ДОРОГИ ОТ </w:t>
      </w:r>
      <w:r w:rsidR="0016726A">
        <w:rPr>
          <w:rFonts w:ascii="Times New Roman" w:hAnsi="Times New Roman"/>
          <w:sz w:val="24"/>
        </w:rPr>
        <w:t>«</w:t>
      </w:r>
      <w:r>
        <w:rPr>
          <w:rFonts w:ascii="Times New Roman" w:hAnsi="Times New Roman"/>
          <w:sz w:val="24"/>
        </w:rPr>
        <w:t>РЕЧНОГО ВОКЗАЛА</w:t>
      </w:r>
      <w:r w:rsidR="0016726A">
        <w:rPr>
          <w:rFonts w:ascii="Times New Roman" w:hAnsi="Times New Roman"/>
          <w:sz w:val="24"/>
        </w:rPr>
        <w:t>»</w:t>
      </w:r>
      <w:r>
        <w:rPr>
          <w:rFonts w:ascii="Times New Roman" w:hAnsi="Times New Roman"/>
          <w:sz w:val="24"/>
        </w:rPr>
        <w:t xml:space="preserve"> ДО </w:t>
      </w:r>
      <w:r w:rsidR="0016726A">
        <w:rPr>
          <w:rFonts w:ascii="Times New Roman" w:hAnsi="Times New Roman"/>
          <w:sz w:val="24"/>
        </w:rPr>
        <w:t>«</w:t>
      </w:r>
      <w:r>
        <w:rPr>
          <w:rFonts w:ascii="Times New Roman" w:hAnsi="Times New Roman"/>
          <w:sz w:val="24"/>
        </w:rPr>
        <w:t>СХОДНЕНСКОЙ</w:t>
      </w:r>
      <w:r w:rsidR="0016726A">
        <w:rPr>
          <w:rFonts w:ascii="Times New Roman" w:hAnsi="Times New Roman"/>
          <w:sz w:val="24"/>
        </w:rPr>
        <w:t>»</w:t>
      </w:r>
      <w:r>
        <w:rPr>
          <w:rFonts w:ascii="Times New Roman" w:hAnsi="Times New Roman"/>
          <w:sz w:val="24"/>
        </w:rPr>
        <w:t xml:space="preserve"> ПРОИЗВЕДУТ В СКОЛКОВЕ</w:t>
      </w:r>
      <w:bookmarkEnd w:id="103"/>
    </w:p>
    <w:p w14:paraId="79E6781B" w14:textId="6598B316" w:rsidR="00CD0B50" w:rsidRDefault="00CD0B50" w:rsidP="0016726A">
      <w:pPr>
        <w:pStyle w:val="Textbody"/>
      </w:pPr>
      <w:r>
        <w:t xml:space="preserve">Производство элементов для канатной дороги, которую планируется построить между станциями метро </w:t>
      </w:r>
      <w:r w:rsidR="0016726A">
        <w:t>«</w:t>
      </w:r>
      <w:r>
        <w:t>Сходненская</w:t>
      </w:r>
      <w:r w:rsidR="0016726A">
        <w:t>»</w:t>
      </w:r>
      <w:r>
        <w:t xml:space="preserve"> и </w:t>
      </w:r>
      <w:r w:rsidR="0016726A">
        <w:t>«</w:t>
      </w:r>
      <w:r>
        <w:t>Речной вокзал</w:t>
      </w:r>
      <w:r w:rsidR="0016726A">
        <w:t>»</w:t>
      </w:r>
      <w:r>
        <w:t xml:space="preserve"> в ближайшие годы, организовано в Сколкове. Об этом сообщил в понедельник заммэра Москвы Максим Ликсутов.</w:t>
      </w:r>
    </w:p>
    <w:p w14:paraId="199A9E18" w14:textId="4A607892" w:rsidR="00CD0B50" w:rsidRDefault="0016726A" w:rsidP="0016726A">
      <w:pPr>
        <w:pStyle w:val="Textbody"/>
      </w:pPr>
      <w:r>
        <w:t>«</w:t>
      </w:r>
      <w:r w:rsidR="00CD0B50">
        <w:t xml:space="preserve">Очень серьезный транспортный объект, около 19 тыс. пассажиров в сутки мы планируем видеть, особенно в летний сезон. Огромная инфраструктура для отдыха открывается в этом месте (парке у Северного речного вокзала </w:t>
      </w:r>
      <w:r>
        <w:t xml:space="preserve"> – </w:t>
      </w:r>
      <w:r w:rsidR="00CD0B50">
        <w:t>прим. ТАСС). В феврале подписан контракт, в Сколкове организовано предприятие по производству элементов канатной дороги. Полностью за частные инвестиции</w:t>
      </w:r>
      <w:r>
        <w:t>»</w:t>
      </w:r>
      <w:r w:rsidR="00CD0B50">
        <w:t xml:space="preserve">, </w:t>
      </w:r>
      <w:r>
        <w:t xml:space="preserve"> – </w:t>
      </w:r>
      <w:r w:rsidR="00CD0B50">
        <w:t>доложил Ликсутов мэру Москвы Сергею Собянину в ходе осмотра реставрации Северного речного вокзала.</w:t>
      </w:r>
    </w:p>
    <w:p w14:paraId="5BAFC2FA" w14:textId="7F770D94" w:rsidR="00CD0B50" w:rsidRDefault="00CD0B50" w:rsidP="0016726A">
      <w:pPr>
        <w:pStyle w:val="Textbody"/>
      </w:pPr>
      <w:r>
        <w:t xml:space="preserve">Как уточнили в пресс-службе мэра и правительства Москвы, соглашение заключено со швейцарской компанией Bartholet Maschinenbau AG об открытии в особой экономической зоне </w:t>
      </w:r>
      <w:r w:rsidR="0016726A">
        <w:t>«</w:t>
      </w:r>
      <w:r>
        <w:t xml:space="preserve">Технополис </w:t>
      </w:r>
      <w:r w:rsidR="0016726A">
        <w:t>«</w:t>
      </w:r>
      <w:r>
        <w:t>Москва</w:t>
      </w:r>
      <w:r w:rsidR="0016726A">
        <w:t>»</w:t>
      </w:r>
      <w:r>
        <w:t xml:space="preserve"> предприятия по производству кабинок и прочего оборудования для канатной дороги, создано 70 новых рабочих мест. Инвестиции в создание производства составят порядка 1,5 млрд рублей.</w:t>
      </w:r>
    </w:p>
    <w:p w14:paraId="00D7DCDF" w14:textId="7B37070B" w:rsidR="00CD0B50" w:rsidRDefault="0016726A" w:rsidP="0016726A">
      <w:pPr>
        <w:pStyle w:val="Textbody"/>
      </w:pPr>
      <w:r>
        <w:t>«</w:t>
      </w:r>
      <w:r w:rsidR="00CD0B50">
        <w:t xml:space="preserve">Саму дорогу через Химкинское водохранилище будет строить победитель конкурса на право заключения концессионного соглашения </w:t>
      </w:r>
      <w:r>
        <w:t xml:space="preserve"> – </w:t>
      </w:r>
      <w:r w:rsidR="00CD0B50">
        <w:t xml:space="preserve">ООО </w:t>
      </w:r>
      <w:r>
        <w:t>«</w:t>
      </w:r>
      <w:r w:rsidR="00CD0B50">
        <w:t>Московские канатные дороги</w:t>
      </w:r>
      <w:r>
        <w:t>»</w:t>
      </w:r>
      <w:r w:rsidR="00CD0B50">
        <w:t>, срок концессии составит 25 лет. Открытие канатной дороги предварительно намечено на 2023 год. Инвесторами проекта станут те же компании, которые осуществили успешный запуск канатной дороги между Лужниками и Воробьевыми горами, общий объем инвестиций превысит 3 млрд рублей</w:t>
      </w:r>
      <w:r>
        <w:t>»</w:t>
      </w:r>
      <w:r w:rsidR="00CD0B50">
        <w:t xml:space="preserve">, </w:t>
      </w:r>
      <w:r>
        <w:t xml:space="preserve"> – </w:t>
      </w:r>
      <w:r w:rsidR="00CD0B50">
        <w:t>уточнили в пресс-службе.</w:t>
      </w:r>
    </w:p>
    <w:p w14:paraId="744107A3" w14:textId="77777777" w:rsidR="00CD0B50" w:rsidRDefault="00CD0B50" w:rsidP="0016726A">
      <w:pPr>
        <w:pStyle w:val="Textbody"/>
      </w:pPr>
      <w:r>
        <w:t>Связь районов Москвы</w:t>
      </w:r>
    </w:p>
    <w:p w14:paraId="7DCEF3FE" w14:textId="3A678A8D" w:rsidR="00CD0B50" w:rsidRDefault="00CD0B50" w:rsidP="0016726A">
      <w:pPr>
        <w:pStyle w:val="Textbody"/>
      </w:pPr>
      <w:r>
        <w:t xml:space="preserve">Для удобства пассажиров от станций метро к станциям канатной дороги планируется построить наземные пешеходные галереи. Запланирована интеграция билетной системы канатной дороги с картой </w:t>
      </w:r>
      <w:r w:rsidR="0016726A">
        <w:t>«</w:t>
      </w:r>
      <w:r>
        <w:t>Тройка</w:t>
      </w:r>
      <w:r w:rsidR="0016726A">
        <w:t>»</w:t>
      </w:r>
      <w:r>
        <w:t>. По оценкам, пассажиропоток на канатной дороге составит до 3 тыс. человек в час пик или до 19 тыс. человек в сутки, что позволит частично разгрузить северные участки Замоскворецкой и Таганско-Краснопресненской линий метро.</w:t>
      </w:r>
    </w:p>
    <w:p w14:paraId="077365B7" w14:textId="0CA88D3C" w:rsidR="00CD0B50" w:rsidRDefault="0016726A" w:rsidP="0016726A">
      <w:pPr>
        <w:pStyle w:val="Textbody"/>
      </w:pPr>
      <w:r>
        <w:t>«</w:t>
      </w:r>
      <w:r w:rsidR="00CD0B50">
        <w:t>По проекту канатная дорога соединит оба берега Москвы-реки таким образом, чтобы жители с той стороны могли получить свободный доступ к этой парковой территории</w:t>
      </w:r>
      <w:r>
        <w:t>»</w:t>
      </w:r>
      <w:r w:rsidR="00CD0B50">
        <w:t xml:space="preserve">, </w:t>
      </w:r>
      <w:r>
        <w:t xml:space="preserve"> – </w:t>
      </w:r>
      <w:r w:rsidR="00CD0B50">
        <w:t xml:space="preserve">сказал Собянин. Как уточнили в пресс-службе мэра, канатная дорога длиной 2,3 км соединит соседние районы </w:t>
      </w:r>
      <w:r>
        <w:t xml:space="preserve"> – </w:t>
      </w:r>
      <w:r w:rsidR="00CD0B50">
        <w:t xml:space="preserve">Левобережный, Северное и Южное Тушино, разделенные Химкинским водохранилищем, сократив время в пути для пассажиров общественного транспорта в пять-шесть раз </w:t>
      </w:r>
      <w:r>
        <w:t xml:space="preserve"> – </w:t>
      </w:r>
      <w:r w:rsidR="00CD0B50">
        <w:t>с 45 до 7-10 минут. Объект станет привлекательным туристическим аттракционом и улучшит транспортную доступность Северного речного вокзала.</w:t>
      </w:r>
    </w:p>
    <w:p w14:paraId="7111DC7E" w14:textId="5C313D53" w:rsidR="00CD0B50" w:rsidRDefault="0016726A" w:rsidP="0016726A">
      <w:pPr>
        <w:pStyle w:val="Textbody"/>
      </w:pPr>
      <w:r>
        <w:t>«</w:t>
      </w:r>
      <w:r w:rsidR="00CD0B50">
        <w:t xml:space="preserve">С момента передачи городу этого объекта (Северного речного вокзала </w:t>
      </w:r>
      <w:r>
        <w:t xml:space="preserve"> – </w:t>
      </w:r>
      <w:r w:rsidR="00CD0B50">
        <w:t>прим. ТАСС) от Министерства транспорта в 2017 году мы приступили к проектным работам. Окончание реконструкции под контролем большого количества архитекторов московских закончится в сентябре, ко Дню города. Уже на сегодняшний день закончены все работы по восстановлению панно, лепнины, люстр. Внутри идет укладка полов, паркета. Мы старались сохранить все детали, сделать так, чтобы восстановление было по крупицам, максимально используя старые элементы. Где невозможно это сделать, пришлось использовать новые</w:t>
      </w:r>
      <w:r>
        <w:t>»</w:t>
      </w:r>
      <w:r w:rsidR="00CD0B50">
        <w:t xml:space="preserve">, </w:t>
      </w:r>
      <w:r>
        <w:t xml:space="preserve"> – </w:t>
      </w:r>
      <w:r w:rsidR="00CD0B50">
        <w:t>заключил Ликсутов.</w:t>
      </w:r>
    </w:p>
    <w:p w14:paraId="5544C4C2" w14:textId="77777777" w:rsidR="00CD0B50" w:rsidRDefault="000B3B30" w:rsidP="0016726A">
      <w:pPr>
        <w:pStyle w:val="Textbody"/>
      </w:pPr>
      <w:hyperlink r:id="rId64" w:history="1">
        <w:r w:rsidR="00CD0B50">
          <w:rPr>
            <w:color w:val="0000FF"/>
            <w:u w:val="single" w:color="0000FF"/>
          </w:rPr>
          <w:t>https://tass.ru/moskva/8626737</w:t>
        </w:r>
      </w:hyperlink>
    </w:p>
    <w:p w14:paraId="41C821AE" w14:textId="25DACD56" w:rsidR="00F7727C" w:rsidRDefault="00F7727C" w:rsidP="0016726A">
      <w:pPr>
        <w:pStyle w:val="3"/>
        <w:jc w:val="both"/>
      </w:pPr>
      <w:bookmarkStart w:id="104" w:name="_Toc42072877"/>
      <w:r>
        <w:rPr>
          <w:rFonts w:ascii="Times New Roman" w:hAnsi="Times New Roman"/>
          <w:sz w:val="24"/>
        </w:rPr>
        <w:lastRenderedPageBreak/>
        <w:t xml:space="preserve">BUSINESS FM; 2020.02.06; </w:t>
      </w:r>
      <w:r w:rsidR="0016726A">
        <w:rPr>
          <w:rFonts w:ascii="Times New Roman" w:hAnsi="Times New Roman"/>
          <w:sz w:val="24"/>
        </w:rPr>
        <w:t>«</w:t>
      </w:r>
      <w:r>
        <w:rPr>
          <w:rFonts w:ascii="Times New Roman" w:hAnsi="Times New Roman"/>
          <w:sz w:val="24"/>
        </w:rPr>
        <w:t>ПОТЕРИ ИСЧИСЛЯЮТСЯ СОТНЯМИ МИЛЛИОНОВ</w:t>
      </w:r>
      <w:r w:rsidR="0016726A">
        <w:rPr>
          <w:rFonts w:ascii="Times New Roman" w:hAnsi="Times New Roman"/>
          <w:sz w:val="24"/>
        </w:rPr>
        <w:t>»</w:t>
      </w:r>
      <w:r>
        <w:rPr>
          <w:rFonts w:ascii="Times New Roman" w:hAnsi="Times New Roman"/>
          <w:sz w:val="24"/>
        </w:rPr>
        <w:t>. УЧАСТОК КАНАЛА ИМЕНИ МОСКВЫ ЗАКРЫТ ИЗ-ЗА ПРОТЕЧКИ</w:t>
      </w:r>
      <w:bookmarkEnd w:id="104"/>
    </w:p>
    <w:p w14:paraId="35C0EF4C" w14:textId="398A3FEE" w:rsidR="00F7727C" w:rsidRDefault="00F7727C" w:rsidP="0016726A">
      <w:pPr>
        <w:pStyle w:val="Textbody"/>
      </w:pPr>
      <w:r>
        <w:t xml:space="preserve">Участок канала имени Москвы из-за протечки закрыли для судоходства, сообщает газета </w:t>
      </w:r>
      <w:r w:rsidR="0016726A">
        <w:t>«</w:t>
      </w:r>
      <w:r>
        <w:t>Коммерсантъ</w:t>
      </w:r>
      <w:r w:rsidR="0016726A">
        <w:t>»</w:t>
      </w:r>
      <w:r>
        <w:t>. Протечку обнаружили на участке канала над Тушинским тоннелем.</w:t>
      </w:r>
    </w:p>
    <w:p w14:paraId="45A8FD57" w14:textId="77777777" w:rsidR="00F7727C" w:rsidRDefault="00F7727C" w:rsidP="0016726A">
      <w:pPr>
        <w:pStyle w:val="Textbody"/>
      </w:pPr>
      <w:r>
        <w:t>Как сообщили РБК в пресс-службе канала, причиной стали ошибки при проектировании и строительстве. С 8 мая проблемная часть закрыта для судоходства. Место протечки найдено и локализовано, отметили в пресс-службе. Закончить ремонт и запустить движение хотят 16 июля.</w:t>
      </w:r>
    </w:p>
    <w:p w14:paraId="7F0BDE6C" w14:textId="5823A20F" w:rsidR="00F7727C" w:rsidRDefault="00F7727C" w:rsidP="0016726A">
      <w:pPr>
        <w:pStyle w:val="Textbody"/>
      </w:pPr>
      <w:r>
        <w:t xml:space="preserve">Насколько сильно такой простой ударит по речному судоходству, комментирует президент Московской ассоциации судовладельцев пассажирского флота и гендиректор компании </w:t>
      </w:r>
      <w:r w:rsidR="0016726A">
        <w:t>«</w:t>
      </w:r>
      <w:r>
        <w:t>Московский банкетный флот</w:t>
      </w:r>
      <w:r w:rsidR="0016726A">
        <w:t>»</w:t>
      </w:r>
      <w:r>
        <w:t xml:space="preserve"> Кирилл Евдокимов.</w:t>
      </w:r>
    </w:p>
    <w:p w14:paraId="0560E40D" w14:textId="1C6007B2" w:rsidR="00F7727C" w:rsidRDefault="00F7727C" w:rsidP="0016726A">
      <w:pPr>
        <w:pStyle w:val="Textbody"/>
      </w:pPr>
      <w:r>
        <w:t xml:space="preserve">Кирилл Евдокимов президент Московской ассоциации судовладельцев пассажирского флота, гендиректор компании </w:t>
      </w:r>
      <w:r w:rsidR="0016726A">
        <w:t>«</w:t>
      </w:r>
      <w:r>
        <w:t>Московский банкетный флот</w:t>
      </w:r>
      <w:r w:rsidR="0016726A">
        <w:t>»</w:t>
      </w:r>
      <w:r>
        <w:t xml:space="preserve"> </w:t>
      </w:r>
      <w:r w:rsidR="0016726A">
        <w:t>«</w:t>
      </w:r>
      <w:r>
        <w:t xml:space="preserve">Теплоходы, которые работают в центре, не смогут переходить на север, на Северный речной вокзал, и не смогут катать пассажиров от Северного речного вокзала, когда он откроется. Это в том случае, если его не отреставрируют. И вторая серьезная проблема </w:t>
      </w:r>
      <w:r w:rsidR="0016726A">
        <w:t>–</w:t>
      </w:r>
      <w:r>
        <w:t xml:space="preserve"> то, что бункеровщики, которые должны ходить в центр, не смогут проходить, потому что единственный маршрут, по которому бункеровщик может пройти, это как раз минуя седьмой и восьмой шлюзы. На пассажирские перевозки, которые сейчас запрещены, это никак не влияет, это сильно влияет на грузовые перевозки. Потери исчисляются сотнями миллионов, и так как это происходит уже второй год подряд, то у них, насколько я понимаю, серьезные репутационные потери, потому что заказчики отказываются работать и возить грузы речным транспортом, и это не на один сезон и не на месяц, а на годы</w:t>
      </w:r>
      <w:r w:rsidR="0016726A">
        <w:t>»</w:t>
      </w:r>
      <w:r>
        <w:t>.</w:t>
      </w:r>
    </w:p>
    <w:p w14:paraId="7119824A" w14:textId="39892E92" w:rsidR="00F7727C" w:rsidRDefault="00F7727C" w:rsidP="0016726A">
      <w:pPr>
        <w:pStyle w:val="Textbody"/>
      </w:pPr>
      <w:r>
        <w:t xml:space="preserve">В прошлый раз канал имени Москвы прорвало в январе 2019 года. В тоннеле на Волоколамском шоссе размыло грунт и затопило дорогу. Из-за ремонта навигация на участке открылась только в середине августа. Как отмечает </w:t>
      </w:r>
      <w:r w:rsidR="0016726A">
        <w:t>«</w:t>
      </w:r>
      <w:r>
        <w:t>Ъ</w:t>
      </w:r>
      <w:r w:rsidR="0016726A">
        <w:t>»</w:t>
      </w:r>
      <w:r>
        <w:t xml:space="preserve">, потери грузопотока из-за простоя, по оценке </w:t>
      </w:r>
      <w:r w:rsidRPr="0016726A">
        <w:rPr>
          <w:b/>
        </w:rPr>
        <w:t>Росморречфлот</w:t>
      </w:r>
      <w:r>
        <w:t>а, составили 1,5 млн из 2 млн тонн. Все проектные ошибки, из-за которых и происходят протечки, обещано полностью устранить в рамках намеченной реконструкции объекта. Ее планируют провести в 2021-2022 годах.</w:t>
      </w:r>
    </w:p>
    <w:p w14:paraId="7AA83A3B" w14:textId="77777777" w:rsidR="00F7727C" w:rsidRDefault="000B3B30" w:rsidP="0016726A">
      <w:pPr>
        <w:pStyle w:val="Textbody"/>
      </w:pPr>
      <w:hyperlink r:id="rId65" w:history="1">
        <w:r w:rsidR="00F7727C">
          <w:rPr>
            <w:color w:val="0000FF"/>
            <w:u w:val="single" w:color="0000FF"/>
          </w:rPr>
          <w:t>https://www.bfm.ru/news/445053</w:t>
        </w:r>
      </w:hyperlink>
    </w:p>
    <w:p w14:paraId="22CED243" w14:textId="77777777" w:rsidR="00F7727C" w:rsidRDefault="00F7727C" w:rsidP="0016726A">
      <w:pPr>
        <w:pStyle w:val="3"/>
        <w:jc w:val="both"/>
        <w:rPr>
          <w:rFonts w:ascii="Times New Roman" w:hAnsi="Times New Roman"/>
          <w:sz w:val="24"/>
        </w:rPr>
      </w:pPr>
      <w:bookmarkStart w:id="105" w:name="_gen70"/>
      <w:bookmarkStart w:id="106" w:name="_Toc42072878"/>
      <w:bookmarkEnd w:id="105"/>
      <w:r>
        <w:rPr>
          <w:rFonts w:ascii="Times New Roman" w:hAnsi="Times New Roman"/>
          <w:sz w:val="24"/>
        </w:rPr>
        <w:t>АГЕНТСТВО МОСКВА; 2020.02.06; СОБЯНИН: РЕСТАВРАЦИЯ СЕВЕРНОГО РЕЧНОГО ВОКЗАЛА ЗАВЕРШИТСЯ КО ДНЮ ГОРОДА</w:t>
      </w:r>
      <w:bookmarkEnd w:id="106"/>
      <w:r>
        <w:rPr>
          <w:rFonts w:ascii="Times New Roman" w:hAnsi="Times New Roman"/>
          <w:sz w:val="24"/>
        </w:rPr>
        <w:t xml:space="preserve"> </w:t>
      </w:r>
    </w:p>
    <w:p w14:paraId="73650C4F" w14:textId="77777777" w:rsidR="00F7727C" w:rsidRDefault="00F7727C" w:rsidP="0016726A">
      <w:pPr>
        <w:pStyle w:val="Textbody"/>
      </w:pPr>
      <w:r>
        <w:t>Реставрация Северного речного вокзала завершится ко Дню города Москвы. Об этом сообщил мэр столицы Сергей Собянин в ходе осмотра работ на вокзале и прилегающей к нему территории.</w:t>
      </w:r>
    </w:p>
    <w:p w14:paraId="069626D8" w14:textId="777982F2" w:rsidR="00F7727C" w:rsidRDefault="0016726A" w:rsidP="0016726A">
      <w:pPr>
        <w:pStyle w:val="Textbody"/>
      </w:pPr>
      <w:r>
        <w:t>«</w:t>
      </w:r>
      <w:r w:rsidR="00F7727C">
        <w:t>Мы возобновили крупномасштабную реконструкцию Северного речного вокзала, которая включает в себя реконструкцию набережной, в свое время заброшенной, морально и физически устаревшей; включает и сооружение очистных, подвод электричества к подъезжающим кораблям, чтобы в Москву-реку ничего не сбрасывать, чтобы это была экологически чистая зона, несмотря на движение пароходов. Все это одновременно реставрируется, реконструируется и будет сдано ко Дню города. Масштабная работа, огромная, сложная. Была остановлена в связи с пандемией. Сегодня восстановлена и ведется в полном объеме. Несмотря на сдвижку работ, надеюсь, что все будет готово в соответствии с графиком, утве</w:t>
      </w:r>
      <w:r w:rsidR="00F7727C" w:rsidRPr="0016726A">
        <w:rPr>
          <w:b/>
        </w:rPr>
        <w:t>ржд</w:t>
      </w:r>
      <w:r w:rsidR="00F7727C">
        <w:t>енным по благоустройству этой огромной территории</w:t>
      </w:r>
      <w:r>
        <w:t>»</w:t>
      </w:r>
      <w:r w:rsidR="00F7727C">
        <w:t xml:space="preserve">, </w:t>
      </w:r>
      <w:r>
        <w:t xml:space="preserve"> – </w:t>
      </w:r>
      <w:r w:rsidR="00F7727C">
        <w:t>сказал Собянин.</w:t>
      </w:r>
    </w:p>
    <w:p w14:paraId="495CCE90" w14:textId="77777777" w:rsidR="00F7727C" w:rsidRDefault="00F7727C" w:rsidP="0016726A">
      <w:pPr>
        <w:pStyle w:val="Textbody"/>
      </w:pPr>
      <w:r>
        <w:t>Как доложил заместитель мэра по вопросам жилищно-коммунального хозяйства и благоустройства Петр Бирюков, в настоящее время на объекте работают 1,5 тыс. человек.</w:t>
      </w:r>
    </w:p>
    <w:p w14:paraId="086D3698" w14:textId="48F2CD9A" w:rsidR="00F7727C" w:rsidRDefault="0016726A" w:rsidP="0016726A">
      <w:pPr>
        <w:pStyle w:val="Textbody"/>
      </w:pPr>
      <w:r>
        <w:t>«</w:t>
      </w:r>
      <w:r w:rsidR="00F7727C">
        <w:t xml:space="preserve">На данном этапе инженерные коммуникации практически проложены. Это примерно 4,5 км водопровода, 3,5 км канализации, примерно 1 км водостока, более 15 км различных </w:t>
      </w:r>
      <w:r w:rsidR="00F7727C">
        <w:lastRenderedPageBreak/>
        <w:t xml:space="preserve">кабельные электролиний. Освещение смонтировано, и на данном этапе ведутся работы по устройству фонтанов </w:t>
      </w:r>
      <w:r>
        <w:t xml:space="preserve"> – </w:t>
      </w:r>
      <w:r w:rsidR="00F7727C">
        <w:t xml:space="preserve">три фонтана, в том числе восстанавливаются два исторических. Ведутся работы по строительству открытых бассейнов </w:t>
      </w:r>
      <w:r>
        <w:t xml:space="preserve"> – </w:t>
      </w:r>
      <w:r w:rsidR="00F7727C">
        <w:t>три чаши: две для взрослых и одна детская</w:t>
      </w:r>
      <w:r>
        <w:t>»</w:t>
      </w:r>
      <w:r w:rsidR="00F7727C">
        <w:t xml:space="preserve">, </w:t>
      </w:r>
      <w:r>
        <w:t xml:space="preserve"> – </w:t>
      </w:r>
      <w:r w:rsidR="00F7727C">
        <w:t>сказал Бирюков.</w:t>
      </w:r>
    </w:p>
    <w:p w14:paraId="60D4153F" w14:textId="4A3EFDB7" w:rsidR="00F7727C" w:rsidRDefault="00F7727C" w:rsidP="0016726A">
      <w:pPr>
        <w:pStyle w:val="Textbody"/>
      </w:pPr>
      <w:r>
        <w:t xml:space="preserve">Кроме того, он доложил, что до 1 сентября будет сделан ручей со шлюзами и подсветкой по всей длине </w:t>
      </w:r>
      <w:r w:rsidR="0016726A">
        <w:t xml:space="preserve"> – </w:t>
      </w:r>
      <w:r>
        <w:t>уменьшенная копия Канала имени Москвы.</w:t>
      </w:r>
    </w:p>
    <w:p w14:paraId="433FFC49" w14:textId="0009293C" w:rsidR="00F7727C" w:rsidRDefault="0016726A" w:rsidP="0016726A">
      <w:pPr>
        <w:pStyle w:val="Textbody"/>
      </w:pPr>
      <w:r>
        <w:t>«</w:t>
      </w:r>
      <w:r w:rsidR="00F7727C">
        <w:t>Сейчас в историческом парке ведется прокладка всей пешеходной части</w:t>
      </w:r>
      <w:r>
        <w:t>»</w:t>
      </w:r>
      <w:r w:rsidR="00F7727C">
        <w:t xml:space="preserve">, </w:t>
      </w:r>
      <w:r>
        <w:t xml:space="preserve"> – </w:t>
      </w:r>
      <w:r w:rsidR="00F7727C">
        <w:t>также сообщил Бирюков.</w:t>
      </w:r>
    </w:p>
    <w:p w14:paraId="08BE53AA" w14:textId="77777777" w:rsidR="00F7727C" w:rsidRDefault="00F7727C" w:rsidP="0016726A">
      <w:pPr>
        <w:pStyle w:val="Textbody"/>
      </w:pPr>
      <w:r>
        <w:t>В свою очередь заместитель мэра Москвы, руководитель департамента транспорта и развития дорожно-транспортной инфраструктуры города Максим Ликсутов доложил, что в настоящее время уже завершается отделка интерьеров здания вокзала, закончены все работы, связанные с восстановлением панно, лепнины, люстр.</w:t>
      </w:r>
    </w:p>
    <w:p w14:paraId="089C5DC1" w14:textId="6FA9483D" w:rsidR="00F7727C" w:rsidRDefault="00F7727C" w:rsidP="0016726A">
      <w:pPr>
        <w:pStyle w:val="Textbody"/>
      </w:pPr>
      <w:r>
        <w:t xml:space="preserve">Также, отвечая на вопрос мэра о ходе реализации проекта по строительству пассажирской канатной дороги между станциями метро </w:t>
      </w:r>
      <w:r w:rsidR="0016726A">
        <w:t>«</w:t>
      </w:r>
      <w:r>
        <w:t>Сходненская</w:t>
      </w:r>
      <w:r w:rsidR="0016726A">
        <w:t>»</w:t>
      </w:r>
      <w:r>
        <w:t xml:space="preserve"> и </w:t>
      </w:r>
      <w:r w:rsidR="0016726A">
        <w:t>«</w:t>
      </w:r>
      <w:r>
        <w:t>Речной вокзал</w:t>
      </w:r>
      <w:r w:rsidR="0016726A">
        <w:t>»</w:t>
      </w:r>
      <w:r>
        <w:t xml:space="preserve"> через Химкинское водохранилище, Ликсутов сообщил, что уже подписано соглашение на производство необходимого оборудования.</w:t>
      </w:r>
    </w:p>
    <w:p w14:paraId="71C5630B" w14:textId="0D023E1B" w:rsidR="00F7727C" w:rsidRDefault="0016726A" w:rsidP="0016726A">
      <w:pPr>
        <w:pStyle w:val="Textbody"/>
      </w:pPr>
      <w:r>
        <w:t>«</w:t>
      </w:r>
      <w:r w:rsidR="00F7727C">
        <w:t xml:space="preserve">Объект очень серьезный транспортный. Около 19 тыс. пассажиров в сутки мы планируем видеть, особенно в летний сезон, потому что огромная инфраструктура для отдыха открывается в этом месте. В феврале месяце подписан в </w:t>
      </w:r>
      <w:r>
        <w:t>«</w:t>
      </w:r>
      <w:r w:rsidR="00F7727C">
        <w:t>Сколково</w:t>
      </w:r>
      <w:r>
        <w:t>»</w:t>
      </w:r>
      <w:r w:rsidR="00F7727C">
        <w:t xml:space="preserve"> контракт, организованы уже мероприятия по производству элементов канатной дороги</w:t>
      </w:r>
      <w:r>
        <w:t>»</w:t>
      </w:r>
      <w:r w:rsidR="00F7727C">
        <w:t xml:space="preserve">, </w:t>
      </w:r>
      <w:r>
        <w:t xml:space="preserve"> – </w:t>
      </w:r>
      <w:r w:rsidR="00F7727C">
        <w:t>сказал Ликсутов.</w:t>
      </w:r>
    </w:p>
    <w:p w14:paraId="3C758419" w14:textId="0E997245" w:rsidR="00F7727C" w:rsidRDefault="00F7727C" w:rsidP="0016726A">
      <w:pPr>
        <w:pStyle w:val="Textbody"/>
      </w:pPr>
      <w:r>
        <w:t xml:space="preserve">Он уточнил, что планируемый срок строительства канатной дороги </w:t>
      </w:r>
      <w:r w:rsidR="0016726A">
        <w:t xml:space="preserve"> – </w:t>
      </w:r>
      <w:r>
        <w:t xml:space="preserve">ближайшие два года. </w:t>
      </w:r>
      <w:r w:rsidR="0016726A">
        <w:t>«</w:t>
      </w:r>
      <w:r>
        <w:t>Это полностью за частные инвестиции</w:t>
      </w:r>
      <w:r w:rsidR="0016726A">
        <w:t>»</w:t>
      </w:r>
      <w:r>
        <w:t xml:space="preserve">, </w:t>
      </w:r>
      <w:r w:rsidR="0016726A">
        <w:t xml:space="preserve"> – </w:t>
      </w:r>
      <w:r>
        <w:t>добавил заместитель мэра.</w:t>
      </w:r>
    </w:p>
    <w:p w14:paraId="03598A87" w14:textId="2B618D04" w:rsidR="00F7727C" w:rsidRDefault="00F7727C" w:rsidP="0016726A">
      <w:pPr>
        <w:pStyle w:val="Textbody"/>
      </w:pPr>
      <w:r>
        <w:t xml:space="preserve">Как сообщается в материалах пресс-службы мэра и правительства Москвы, в трехэтажном вокзальном здании, площадь которого составляет 5,3 тыс. кв. м, а протяженность вдоль берега </w:t>
      </w:r>
      <w:r w:rsidR="0016726A">
        <w:t xml:space="preserve"> – </w:t>
      </w:r>
      <w:r>
        <w:t>150 м, с 2018 года проводятся противоаварийные и реставрационные работы. Реставрации подлежат уникальные интерьерные элементы, среди которых башенные часы XVIII-XIX веков, фарфоровые медальоны у главного входа, звезда на шпиле. Набережную и площадь у здания Северного речного вокзала благоустроят в едином стиле, обустроят детские и спортивные площадки, зону отдыха с тремя бассейнами, проложат велодорожку. На набережной отремонтируют все 17 причалов.</w:t>
      </w:r>
    </w:p>
    <w:p w14:paraId="1D240F8C" w14:textId="77777777" w:rsidR="00F7727C" w:rsidRDefault="00F7727C" w:rsidP="0016726A">
      <w:pPr>
        <w:pStyle w:val="Textbody"/>
      </w:pPr>
      <w:r>
        <w:t>Недалеко от вокзала будет создан пересадочный узел для приема туристических автобусов, где можно будет воспользоваться электрическими шаттлами, которые доставят до самого причала. Это позволит сохранить экологию парка. Также будет организовано электроснабжение пришвартованных судов от береговой сети, им не придется прибегать к использованию дизельных двигателей во время стоянки.</w:t>
      </w:r>
    </w:p>
    <w:p w14:paraId="0B7531AC" w14:textId="77777777" w:rsidR="00F7727C" w:rsidRDefault="00F7727C" w:rsidP="0016726A">
      <w:pPr>
        <w:pStyle w:val="Textbody"/>
      </w:pPr>
      <w:r>
        <w:t>После завершения благоустройства обоих парков в районе Северного речного вокзала будет создано новое общественное пространство площадью около 100 га.</w:t>
      </w:r>
    </w:p>
    <w:p w14:paraId="29FF55B9" w14:textId="320335DB" w:rsidR="00F7727C" w:rsidRDefault="00F7727C" w:rsidP="0016726A">
      <w:pPr>
        <w:pStyle w:val="Textbody"/>
      </w:pPr>
      <w:r>
        <w:t xml:space="preserve">Также в материалах сообщается, что работы над одними из главных исторических архитектурных элементов Северного речного вокзала завершатся уже летом. Это реставрация звезды, которая на протяжении 80 лет венчала шпиль главного здания, и фонтанов </w:t>
      </w:r>
      <w:r w:rsidR="0016726A">
        <w:t>«</w:t>
      </w:r>
      <w:r>
        <w:t>Север</w:t>
      </w:r>
      <w:r w:rsidR="0016726A">
        <w:t>»</w:t>
      </w:r>
      <w:r>
        <w:t xml:space="preserve"> и </w:t>
      </w:r>
      <w:r w:rsidR="0016726A">
        <w:t>«</w:t>
      </w:r>
      <w:r>
        <w:t>Юг</w:t>
      </w:r>
      <w:r w:rsidR="0016726A">
        <w:t>»</w:t>
      </w:r>
      <w:r>
        <w:t xml:space="preserve">. Звезду вновь установят на шпиль летом, а два фонтана начнут работать в июле </w:t>
      </w:r>
      <w:r w:rsidR="0016726A">
        <w:t xml:space="preserve"> – </w:t>
      </w:r>
      <w:r>
        <w:t>их реставрация завершена на 95%.</w:t>
      </w:r>
    </w:p>
    <w:p w14:paraId="43886390" w14:textId="77777777" w:rsidR="00F7727C" w:rsidRDefault="000B3B30" w:rsidP="0016726A">
      <w:pPr>
        <w:pStyle w:val="Textbody"/>
      </w:pPr>
      <w:hyperlink r:id="rId66" w:history="1">
        <w:r w:rsidR="00F7727C">
          <w:rPr>
            <w:color w:val="0000FF"/>
            <w:u w:val="single" w:color="0000FF"/>
          </w:rPr>
          <w:t>https://www.mskagency.ru/materials/3009239</w:t>
        </w:r>
      </w:hyperlink>
    </w:p>
    <w:p w14:paraId="6B25CFA8" w14:textId="77777777" w:rsidR="00F7727C" w:rsidRPr="00CB4B32" w:rsidRDefault="00F7727C" w:rsidP="0016726A">
      <w:pPr>
        <w:pStyle w:val="3"/>
        <w:jc w:val="both"/>
        <w:rPr>
          <w:rFonts w:ascii="Times New Roman" w:hAnsi="Times New Roman"/>
          <w:sz w:val="24"/>
          <w:szCs w:val="24"/>
        </w:rPr>
      </w:pPr>
      <w:bookmarkStart w:id="107" w:name="_Toc42072879"/>
      <w:r w:rsidRPr="00CB4B32">
        <w:rPr>
          <w:rFonts w:ascii="Times New Roman" w:hAnsi="Times New Roman"/>
          <w:sz w:val="24"/>
          <w:szCs w:val="24"/>
        </w:rPr>
        <w:t>ТАСС; 2020.03.06; ПЕНСИОНЕРЫ САХАЛИНА И КУРИЛ СМОГУТ БЕСПЛАТНО ЛЕТАТЬ К МЕСТУ ОТДЫХА НА МАТЕРИК</w:t>
      </w:r>
      <w:bookmarkEnd w:id="107"/>
    </w:p>
    <w:p w14:paraId="249C505A" w14:textId="431F9995" w:rsidR="00F7727C" w:rsidRDefault="00F7727C" w:rsidP="0016726A">
      <w:pPr>
        <w:jc w:val="both"/>
      </w:pPr>
      <w:r>
        <w:t xml:space="preserve">Отделение пенсионного фонда РФ по Сахалинской области заключило государственный контракт с авиакомпанией </w:t>
      </w:r>
      <w:r w:rsidR="0016726A">
        <w:t>«</w:t>
      </w:r>
      <w:r w:rsidRPr="0016726A">
        <w:rPr>
          <w:b/>
        </w:rPr>
        <w:t>Аэрофлот</w:t>
      </w:r>
      <w:r w:rsidR="0016726A">
        <w:t>»</w:t>
      </w:r>
      <w:r>
        <w:t xml:space="preserve"> для реализации права сахалинских и курильских пенсионеров на проезд на материк к месту отдыха и обратно. Об этом в среду сообщается в релизе авиакомпании.</w:t>
      </w:r>
    </w:p>
    <w:p w14:paraId="1BC34AF7" w14:textId="5ABE28CC" w:rsidR="00F7727C" w:rsidRDefault="0016726A" w:rsidP="0016726A">
      <w:pPr>
        <w:jc w:val="both"/>
      </w:pPr>
      <w:r>
        <w:lastRenderedPageBreak/>
        <w:t>«</w:t>
      </w:r>
      <w:r w:rsidR="00F7727C">
        <w:t xml:space="preserve">Она [авиакомпания </w:t>
      </w:r>
      <w:r>
        <w:t>«</w:t>
      </w:r>
      <w:r w:rsidR="00F7727C" w:rsidRPr="0016726A">
        <w:rPr>
          <w:b/>
        </w:rPr>
        <w:t>Аэрофлот</w:t>
      </w:r>
      <w:r>
        <w:t>»</w:t>
      </w:r>
      <w:r w:rsidR="00F7727C">
        <w:t>] будет осуществлять перевозку островных пенсионеров из Южно–Сахалинска в Хабаровск, Владивосток, Новосибирск, Москву, Санкт–Петербург, Калининград, Сочи, Краснодар, Анапу, Симферополь и обратно</w:t>
      </w:r>
      <w:r>
        <w:t>»</w:t>
      </w:r>
      <w:r w:rsidR="00F7727C">
        <w:t>, – говорится в сообщении.</w:t>
      </w:r>
    </w:p>
    <w:p w14:paraId="2E1F9709" w14:textId="163915CA" w:rsidR="00F7727C" w:rsidRDefault="00F7727C" w:rsidP="0016726A">
      <w:pPr>
        <w:jc w:val="both"/>
      </w:pPr>
      <w:r>
        <w:t xml:space="preserve">По информации </w:t>
      </w:r>
      <w:r w:rsidR="0016726A">
        <w:t>«</w:t>
      </w:r>
      <w:r w:rsidRPr="0016726A">
        <w:rPr>
          <w:b/>
        </w:rPr>
        <w:t>Аэрофлот</w:t>
      </w:r>
      <w:r>
        <w:t>а</w:t>
      </w:r>
      <w:r w:rsidR="0016726A">
        <w:t>»</w:t>
      </w:r>
      <w:r>
        <w:t xml:space="preserve">, в процессе заключения находится и государственный контракт с авиакомпанией </w:t>
      </w:r>
      <w:r w:rsidR="0016726A">
        <w:t>«</w:t>
      </w:r>
      <w:r>
        <w:t>Аврора</w:t>
      </w:r>
      <w:r w:rsidR="0016726A">
        <w:t>»</w:t>
      </w:r>
      <w:r>
        <w:t xml:space="preserve"> – одной из дочерних компаний группы </w:t>
      </w:r>
      <w:r w:rsidR="0016726A">
        <w:t>«</w:t>
      </w:r>
      <w:r w:rsidRPr="0016726A">
        <w:rPr>
          <w:b/>
        </w:rPr>
        <w:t>Аэрофлот</w:t>
      </w:r>
      <w:r w:rsidR="0016726A">
        <w:t>»</w:t>
      </w:r>
      <w:r>
        <w:t xml:space="preserve">. Так как </w:t>
      </w:r>
      <w:r w:rsidR="0016726A">
        <w:t>«</w:t>
      </w:r>
      <w:r>
        <w:t>Аврора</w:t>
      </w:r>
      <w:r w:rsidR="0016726A">
        <w:t>»</w:t>
      </w:r>
      <w:r>
        <w:t xml:space="preserve"> выполняет рейсы внутри Сахалинской области, документ даст возможность прилететь в Южно–Сахалинск для дальнейшего отправления на материк пенсионерам, проживающим в островных городах Южно–Курильске, Курильске, Охе, Ногликах, Шахтерске и вылететь обратно. Для проезда по Сахалину на железнодорожном транспорте заключены госконтракты с пассажирской компанией </w:t>
      </w:r>
      <w:r w:rsidR="0016726A">
        <w:t>«</w:t>
      </w:r>
      <w:r>
        <w:t>Сахалин</w:t>
      </w:r>
      <w:r w:rsidR="0016726A">
        <w:t>»</w:t>
      </w:r>
      <w:r>
        <w:t xml:space="preserve"> и </w:t>
      </w:r>
      <w:r w:rsidR="0016726A">
        <w:t>«</w:t>
      </w:r>
      <w:r>
        <w:t>Федеральной пассажирской компанией</w:t>
      </w:r>
      <w:r w:rsidR="0016726A">
        <w:t>»</w:t>
      </w:r>
      <w:r>
        <w:t>.</w:t>
      </w:r>
    </w:p>
    <w:p w14:paraId="0CF1FBAE" w14:textId="77777777" w:rsidR="00F7727C" w:rsidRDefault="00F7727C" w:rsidP="0016726A">
      <w:pPr>
        <w:jc w:val="both"/>
      </w:pPr>
      <w:r>
        <w:t>Теперь для получения специальных талонов, предоставляющих право проезда, пенсионеру необходимо подать заявление в клиентскую службу пенсионного фонда РФ по месту жительства. Одновременно с заявлением необходимо предоставить путевку или другой документ, который является основанием для пребывания в доме отдыха, санатории, профилактории или в другом учреждении. Если пенсионер планирует проживать во время отдыха у родственников либо друзей, то необходимо заранее получить от них подтве</w:t>
      </w:r>
      <w:r w:rsidRPr="0016726A">
        <w:rPr>
          <w:b/>
        </w:rPr>
        <w:t>ржд</w:t>
      </w:r>
      <w:r>
        <w:t>ающий документ, например, телеграмму.</w:t>
      </w:r>
    </w:p>
    <w:p w14:paraId="3A50F9A9" w14:textId="77777777" w:rsidR="00F7727C" w:rsidRDefault="00F7727C" w:rsidP="0016726A">
      <w:pPr>
        <w:jc w:val="both"/>
      </w:pPr>
      <w:r>
        <w:t>Съездить на отдых и вернуться необходимо до 1 декабря.</w:t>
      </w:r>
    </w:p>
    <w:p w14:paraId="4F868BC1" w14:textId="77777777" w:rsidR="00F7727C" w:rsidRDefault="000B3B30" w:rsidP="0016726A">
      <w:pPr>
        <w:jc w:val="both"/>
      </w:pPr>
      <w:hyperlink r:id="rId67" w:history="1">
        <w:r w:rsidR="00F7727C" w:rsidRPr="00232A9C">
          <w:rPr>
            <w:rStyle w:val="a9"/>
          </w:rPr>
          <w:t>https://tass.ru/obschestvo/8633163</w:t>
        </w:r>
      </w:hyperlink>
    </w:p>
    <w:p w14:paraId="266A65F6" w14:textId="28E302F5" w:rsidR="00F7727C" w:rsidRDefault="00F7727C" w:rsidP="0016726A">
      <w:pPr>
        <w:pStyle w:val="3"/>
        <w:jc w:val="both"/>
        <w:rPr>
          <w:rFonts w:ascii="Times New Roman" w:hAnsi="Times New Roman"/>
          <w:sz w:val="24"/>
        </w:rPr>
      </w:pPr>
      <w:bookmarkStart w:id="108" w:name="_gen73"/>
      <w:bookmarkStart w:id="109" w:name="_Toc42072880"/>
      <w:bookmarkEnd w:id="108"/>
      <w:r>
        <w:rPr>
          <w:rFonts w:ascii="Times New Roman" w:hAnsi="Times New Roman"/>
          <w:sz w:val="24"/>
        </w:rPr>
        <w:t xml:space="preserve">ИНТЕРФАКС; 2020.02.06; СБЕРБАНК ПРЕДОСТАВИЛ АВИАКОМПАНИИ </w:t>
      </w:r>
      <w:r w:rsidR="0016726A">
        <w:rPr>
          <w:rFonts w:ascii="Times New Roman" w:hAnsi="Times New Roman"/>
          <w:sz w:val="24"/>
        </w:rPr>
        <w:t>«</w:t>
      </w:r>
      <w:r>
        <w:rPr>
          <w:rFonts w:ascii="Times New Roman" w:hAnsi="Times New Roman"/>
          <w:sz w:val="24"/>
        </w:rPr>
        <w:t>АЗИМУТ</w:t>
      </w:r>
      <w:r w:rsidR="0016726A">
        <w:rPr>
          <w:rFonts w:ascii="Times New Roman" w:hAnsi="Times New Roman"/>
          <w:sz w:val="24"/>
        </w:rPr>
        <w:t>»</w:t>
      </w:r>
      <w:r>
        <w:rPr>
          <w:rFonts w:ascii="Times New Roman" w:hAnsi="Times New Roman"/>
          <w:sz w:val="24"/>
        </w:rPr>
        <w:t xml:space="preserve"> БОЛЕЕ 49 МЛН РУБ. КРЕДИТА ДЛЯ ВЫПЛАТЫ ЗАРПЛАТ</w:t>
      </w:r>
      <w:bookmarkEnd w:id="109"/>
    </w:p>
    <w:p w14:paraId="5AD64729" w14:textId="2301E339" w:rsidR="00F7727C" w:rsidRDefault="00F7727C" w:rsidP="0016726A">
      <w:pPr>
        <w:pStyle w:val="Textbody"/>
      </w:pPr>
      <w:r>
        <w:t xml:space="preserve">Сбербанк (MOEX: SBER) предоставил авиакомпании </w:t>
      </w:r>
      <w:r w:rsidR="0016726A">
        <w:t>«</w:t>
      </w:r>
      <w:r>
        <w:t>Азимут</w:t>
      </w:r>
      <w:r w:rsidR="0016726A">
        <w:t>»</w:t>
      </w:r>
      <w:r>
        <w:t xml:space="preserve"> субсидированный кредит в размере более 49 млн рублей по госпрограмме кредитования на зарплату под 2% годовых, сообщила пресс-служба Юго-Западного банка Сбербанка России.</w:t>
      </w:r>
    </w:p>
    <w:p w14:paraId="6974E3F5" w14:textId="6DBB2DBE" w:rsidR="00F7727C" w:rsidRDefault="00F7727C" w:rsidP="0016726A">
      <w:pPr>
        <w:pStyle w:val="Textbody"/>
      </w:pPr>
      <w:r>
        <w:t xml:space="preserve">Срок кредитования </w:t>
      </w:r>
      <w:r w:rsidR="0016726A">
        <w:t xml:space="preserve"> – </w:t>
      </w:r>
      <w:r>
        <w:t>11 месяцев, до 1 апреля 2021 года. Кредитные средства будут использованы для выплата зарплаты сотрудникам компании.</w:t>
      </w:r>
    </w:p>
    <w:p w14:paraId="445A15B4" w14:textId="0CECC594" w:rsidR="00F7727C" w:rsidRDefault="0016726A" w:rsidP="0016726A">
      <w:pPr>
        <w:pStyle w:val="Textbody"/>
      </w:pPr>
      <w:r>
        <w:t>«</w:t>
      </w:r>
      <w:r w:rsidR="00F7727C">
        <w:t xml:space="preserve">В рамках новой госпрограммы мы подписали кредитный договор с </w:t>
      </w:r>
      <w:r>
        <w:t>«</w:t>
      </w:r>
      <w:r w:rsidR="00F7727C">
        <w:t>Азимутом</w:t>
      </w:r>
      <w:r>
        <w:t>»</w:t>
      </w:r>
      <w:r w:rsidR="00F7727C">
        <w:t>. Надеемся, что это финансирование поможет компании успешно справиться с непростыми обстоятельствами, которые сложились в связи с пандемией</w:t>
      </w:r>
      <w:r>
        <w:t>»</w:t>
      </w:r>
      <w:r w:rsidR="00F7727C">
        <w:t xml:space="preserve">, </w:t>
      </w:r>
      <w:r>
        <w:t xml:space="preserve"> – </w:t>
      </w:r>
      <w:r w:rsidR="00F7727C">
        <w:t>отметил управляющий ростовским отделением Сбербанка Руслан Салимов, слова которого приводятся в пресс-релизе.</w:t>
      </w:r>
    </w:p>
    <w:p w14:paraId="4EFF8337" w14:textId="77777777" w:rsidR="00F7727C" w:rsidRDefault="00F7727C" w:rsidP="0016726A">
      <w:pPr>
        <w:pStyle w:val="Textbody"/>
      </w:pPr>
      <w:r>
        <w:t>Согласно условиям программы, при сохранении компанией не менее 90% персонала 100% кредита и проценты по нему будут списаны, начиная с 1 апреля 2020 года. При сохранении не менее 80% персонала будет списано 50% кредита.</w:t>
      </w:r>
    </w:p>
    <w:p w14:paraId="3B59B33E" w14:textId="210D86B4" w:rsidR="00F7727C" w:rsidRDefault="00F7727C" w:rsidP="0016726A">
      <w:pPr>
        <w:pStyle w:val="Textbody"/>
      </w:pPr>
      <w:r>
        <w:t>Получить кредит могут коммерческие компании и социально ориентированные некоммерческие организации. Сумма кредита по программе определяется количеством сотрудников заемщика, умноженных на величину МРОТ и количество полных месяцев до 1 декабря 2020 года с момента предоставления кредита. При необходимости программой предусмотрена возможность пролонгации при соблюдении ряда условий, которые направлены на сохранение численности и подтве</w:t>
      </w:r>
      <w:r w:rsidRPr="0016726A">
        <w:rPr>
          <w:b/>
        </w:rPr>
        <w:t>ржд</w:t>
      </w:r>
      <w:r>
        <w:t xml:space="preserve">ение эффективной деятельности компании. Максимальный срок кредита </w:t>
      </w:r>
      <w:r w:rsidR="0016726A">
        <w:t xml:space="preserve"> – </w:t>
      </w:r>
      <w:r>
        <w:t xml:space="preserve">до 30 июня 2021 года, а при списании долга </w:t>
      </w:r>
      <w:r w:rsidR="0016726A">
        <w:t xml:space="preserve"> – </w:t>
      </w:r>
      <w:r>
        <w:t>до 1 апреля 2021 года.</w:t>
      </w:r>
    </w:p>
    <w:p w14:paraId="7B3E1854" w14:textId="66C2F37C" w:rsidR="00F7727C" w:rsidRDefault="00F7727C" w:rsidP="0016726A">
      <w:pPr>
        <w:pStyle w:val="Textbody"/>
      </w:pPr>
      <w:r>
        <w:t xml:space="preserve">Как сообщалось ранее, авиакомпания </w:t>
      </w:r>
      <w:r w:rsidR="0016726A">
        <w:t>«</w:t>
      </w:r>
      <w:r>
        <w:t>Азимут</w:t>
      </w:r>
      <w:r w:rsidR="0016726A">
        <w:t>»</w:t>
      </w:r>
      <w:r>
        <w:t xml:space="preserve"> в 2019 году получила чистую прибыль РСБУ в размере 84,543 млн рублей против убытка в размере 464,098 млн рублей годом ранее. Выручка авиакомпании увеличилась вдвое, до 7,107 млрд рублей.</w:t>
      </w:r>
    </w:p>
    <w:p w14:paraId="1838414F" w14:textId="17E8AFA3" w:rsidR="00F7727C" w:rsidRDefault="0016726A" w:rsidP="0016726A">
      <w:pPr>
        <w:pStyle w:val="Textbody"/>
      </w:pPr>
      <w:r>
        <w:t>«</w:t>
      </w:r>
      <w:r w:rsidR="00F7727C">
        <w:t>Азимут</w:t>
      </w:r>
      <w:r>
        <w:t>»</w:t>
      </w:r>
      <w:r w:rsidR="00F7727C">
        <w:t xml:space="preserve"> базируется в аэропортах Ростова-на-Дону и Краснодара. Первый регулярный рейс выполнила в сентябре 2017 года. Эксплуатирует только российские самолеты Sukhoi Superjet 100, сейчас их 11, к 2023 году парк может быть увеличен до 16.</w:t>
      </w:r>
    </w:p>
    <w:p w14:paraId="412E31AA" w14:textId="77777777" w:rsidR="00F7727C" w:rsidRDefault="00F7727C" w:rsidP="0016726A">
      <w:pPr>
        <w:pStyle w:val="Textbody"/>
      </w:pPr>
      <w:r>
        <w:lastRenderedPageBreak/>
        <w:t>На ту же тему:</w:t>
      </w:r>
    </w:p>
    <w:p w14:paraId="243428EA" w14:textId="77777777" w:rsidR="00F7727C" w:rsidRDefault="000B3B30" w:rsidP="0016726A">
      <w:pPr>
        <w:pStyle w:val="Textbody"/>
      </w:pPr>
      <w:hyperlink r:id="rId68" w:history="1">
        <w:r w:rsidR="00F7727C">
          <w:rPr>
            <w:color w:val="0000FF"/>
            <w:u w:val="single" w:color="0000FF"/>
          </w:rPr>
          <w:t>https://tass.ru/ekonomika/8627511</w:t>
        </w:r>
      </w:hyperlink>
    </w:p>
    <w:p w14:paraId="2C009E2C" w14:textId="77777777" w:rsidR="00F7727C" w:rsidRPr="00CB4B32" w:rsidRDefault="00F7727C" w:rsidP="0016726A">
      <w:pPr>
        <w:pStyle w:val="3"/>
        <w:jc w:val="both"/>
        <w:rPr>
          <w:rFonts w:ascii="Times New Roman" w:hAnsi="Times New Roman"/>
          <w:sz w:val="24"/>
          <w:szCs w:val="24"/>
        </w:rPr>
      </w:pPr>
      <w:bookmarkStart w:id="110" w:name="_Toc42072881"/>
      <w:r w:rsidRPr="00CB4B32">
        <w:rPr>
          <w:rFonts w:ascii="Times New Roman" w:hAnsi="Times New Roman"/>
          <w:sz w:val="24"/>
          <w:szCs w:val="24"/>
        </w:rPr>
        <w:t xml:space="preserve">ТАСС; 2020.02.06; </w:t>
      </w:r>
      <w:bookmarkStart w:id="111" w:name="_Hlk42070685"/>
      <w:r w:rsidRPr="00CB4B32">
        <w:rPr>
          <w:rFonts w:ascii="Times New Roman" w:hAnsi="Times New Roman"/>
          <w:sz w:val="24"/>
          <w:szCs w:val="24"/>
        </w:rPr>
        <w:t>АВИАКОМПАНИИ ВОЗОБНОВЛЯЮТ ПОЛЕТЫ С УРАЛА ПОСЛЕ ПЕРЕРЫВА ИЗ</w:t>
      </w:r>
      <w:r>
        <w:rPr>
          <w:rFonts w:ascii="Times New Roman" w:hAnsi="Times New Roman"/>
          <w:sz w:val="24"/>
          <w:szCs w:val="24"/>
        </w:rPr>
        <w:t>–</w:t>
      </w:r>
      <w:r w:rsidRPr="00CB4B32">
        <w:rPr>
          <w:rFonts w:ascii="Times New Roman" w:hAnsi="Times New Roman"/>
          <w:sz w:val="24"/>
          <w:szCs w:val="24"/>
        </w:rPr>
        <w:t>ЗА ПАНДЕМИИ</w:t>
      </w:r>
      <w:bookmarkEnd w:id="110"/>
    </w:p>
    <w:p w14:paraId="2EC0C23F" w14:textId="77777777" w:rsidR="00F7727C" w:rsidRDefault="00F7727C" w:rsidP="0016726A">
      <w:pPr>
        <w:jc w:val="both"/>
      </w:pPr>
      <w:r>
        <w:t>Ряд авиаперевозчиков начал восстанавливать и налаживать работу рейсов из аэропортов Уральского федерального округа (УФО), приостановленных или не запущенных из–за ситуации с коронавирусом, сообщили ТАСС представители авиакомпаний и аэропортов.</w:t>
      </w:r>
    </w:p>
    <w:p w14:paraId="33E8B092" w14:textId="1ED9B7A6" w:rsidR="00F7727C" w:rsidRDefault="00F7727C" w:rsidP="0016726A">
      <w:pPr>
        <w:jc w:val="both"/>
      </w:pPr>
      <w:r>
        <w:t>В регионах УФО зафиксировано 16 425 случаев заражения новой коронавирусной инфекцией. Больше всего зараженных приходится на Свердловскую область – 6 024, затем идут Челябинская область – 3 242, Ханты–Мансийский автономный округ – Югра (ХМАО) – 2 736, Ямало–Ненецкий автономный округ (ЯНАО) – 2 466, Тюменская область – 1 702, Курганская область – 255.</w:t>
      </w:r>
    </w:p>
    <w:p w14:paraId="00CAA809" w14:textId="77777777" w:rsidR="00F7727C" w:rsidRDefault="00F7727C" w:rsidP="0016726A">
      <w:pPr>
        <w:jc w:val="both"/>
      </w:pPr>
      <w:r>
        <w:t>Путешествие в Анапу</w:t>
      </w:r>
    </w:p>
    <w:p w14:paraId="799D1052" w14:textId="4847C87D" w:rsidR="00F7727C" w:rsidRDefault="00F7727C" w:rsidP="0016726A">
      <w:pPr>
        <w:jc w:val="both"/>
      </w:pPr>
      <w:r>
        <w:t xml:space="preserve">Несмотря на продолжающиеся ограничения и режим самоизоляции в регионах Урала, у жителей уже есть выбор, куда полететь. Так, рейсы в Самару и Волгоград из аэропорта Нового Уренгоя Ямало–Ненецкого автономного округа запустила авиакомпания </w:t>
      </w:r>
      <w:r w:rsidR="0016726A">
        <w:t>«</w:t>
      </w:r>
      <w:r>
        <w:t>ИрАэро</w:t>
      </w:r>
      <w:r w:rsidR="0016726A">
        <w:t>»</w:t>
      </w:r>
      <w:r>
        <w:t>, сообщили в пресс–службе воздушной гавани. Прямые регулярные рейсы в Самару доступны дважды в неделю: по понедельникам и пятницам, а в Волгоград – по понедельникам.</w:t>
      </w:r>
    </w:p>
    <w:p w14:paraId="19881CB1" w14:textId="734CA500" w:rsidR="00F7727C" w:rsidRDefault="00F7727C" w:rsidP="0016726A">
      <w:pPr>
        <w:jc w:val="both"/>
      </w:pPr>
      <w:r>
        <w:t xml:space="preserve">Регулярное авиасообщение с рядом городов с 1 июня возобновилось из тюменского аэропорта Рощино. Согласно информации, опубликованной в официальной группе Рощино в социальной сети </w:t>
      </w:r>
      <w:r w:rsidR="0016726A">
        <w:t>«</w:t>
      </w:r>
      <w:r>
        <w:t>ВКонтакте</w:t>
      </w:r>
      <w:r w:rsidR="0016726A">
        <w:t>»</w:t>
      </w:r>
      <w:r>
        <w:t>, в первую очередь было восстановлено сообщение с Москвой, Санкт–Петербургом, Краснодаром, Сочи, Симферополем и Анапой, а также на онлайн–табло на 2 июня присутствуют рейсы в Новый Уренгой, Салехард, Сургут, Уфу, ожидают в Тюмени прилета рейсов из Надыма и Белоярского. Кроме того, с 1 июня возобновился круглосуточный режим работы аэропорта Рощино. Ранее в связи с падением пассажиропотока график аэропорта был изменен – здание работало с 06:00 (04:00 мск) до 19:00 (17:00 мск), а ночью аэропорт был закрыт.</w:t>
      </w:r>
    </w:p>
    <w:p w14:paraId="15C17DE8" w14:textId="1B099434" w:rsidR="00F7727C" w:rsidRDefault="00F7727C" w:rsidP="0016726A">
      <w:pPr>
        <w:jc w:val="both"/>
      </w:pPr>
      <w:r>
        <w:t xml:space="preserve">Большой выбор направлений вылета из аэропорта Кольцово в Екатеринбурге. Авиакомпания </w:t>
      </w:r>
      <w:r w:rsidR="0016726A">
        <w:t>«</w:t>
      </w:r>
      <w:r>
        <w:t>Уральские авиалинии</w:t>
      </w:r>
      <w:r w:rsidR="0016726A">
        <w:t>»</w:t>
      </w:r>
      <w:r>
        <w:t xml:space="preserve"> с 1 июня расширила полетную сеть на Юг России, которая ранее была сокращена в связи с пандемией коронавируса, – в Анапу, Симферополь, Краснодар, Минеральные Воды, Сочи, сообщили ТАСС в пресс–службе авиаперевозчика. </w:t>
      </w:r>
      <w:r w:rsidR="0016726A">
        <w:t>«</w:t>
      </w:r>
      <w:r>
        <w:t>Победа</w:t>
      </w:r>
      <w:r w:rsidR="0016726A">
        <w:t>»</w:t>
      </w:r>
      <w:r>
        <w:t xml:space="preserve"> также возобновила полеты из Кольцово – во вторник авиакомпания выполнила рейсы в Сочи и Москву, и теперь вылеты из Екатеринбурга в Москву будут осуществляться ежедневно. Кроме того, из Екатеринбурга улететь этой авиакомпанией по вторникам и субботам можно в Сочи, а также запланированы рейсы в Санкт–Петербург с 12 июня, в Анапу – с 14 июня, в Краснодар – с 22 июня.</w:t>
      </w:r>
    </w:p>
    <w:p w14:paraId="3B07EB53" w14:textId="05A47BE6" w:rsidR="00F7727C" w:rsidRDefault="00F7727C" w:rsidP="0016726A">
      <w:pPr>
        <w:jc w:val="both"/>
      </w:pPr>
      <w:r>
        <w:t>При этом в Курганской области пока не планируют восстанавливать полеты из местного аэропорта минимум до 15 июня по решению оперативного штаба региона по недопущению распространения коронавируса. Ранее из аэропорта региона авиакомпанией Utair осуществлялись рейсы Курган – Москва и Москва – Курган, но с 9 апреля из–за пандемии по просьбе местных властей самолеты перестали летать по данному направлению. Также в конце марта компания Nordwind Airlines прекратила полеты из Кургана в Сургут и Ханты–Мансийск. Таким образом, авиасообщение с аэропортом Курган было полностью временно прекращено в связи с ситуацией с коронавирусом.</w:t>
      </w:r>
    </w:p>
    <w:p w14:paraId="39DB91EA" w14:textId="77777777" w:rsidR="00F7727C" w:rsidRDefault="00F7727C" w:rsidP="0016726A">
      <w:pPr>
        <w:jc w:val="both"/>
      </w:pPr>
      <w:r>
        <w:t>Меры безопасности</w:t>
      </w:r>
    </w:p>
    <w:p w14:paraId="377991C7" w14:textId="77777777" w:rsidR="00F7727C" w:rsidRDefault="00F7727C" w:rsidP="0016726A">
      <w:pPr>
        <w:jc w:val="both"/>
      </w:pPr>
      <w:r>
        <w:t xml:space="preserve">При этом в аэропортах обещают соблюдать меры по профилактике распространения коронавируса. Так, на входе в зал выдачи багажа внутренних линий и на входе в здание аэровокзального комплекса Кольцово установлены приборы для измерения температуры, а места общего пользования, контактное оборудование зон досмотра и выхода на посадку, </w:t>
      </w:r>
      <w:r>
        <w:lastRenderedPageBreak/>
        <w:t>стойки регистрации обрабатываются дезинфицирующими средствами, сообщили ранее в пресс–службе аэропорта. Кроме того, проводится дезинфекция автобусов и транспорта, который используется при обслуживании самолетов.</w:t>
      </w:r>
    </w:p>
    <w:p w14:paraId="4DDA5BFB" w14:textId="77777777" w:rsidR="00F7727C" w:rsidRDefault="00F7727C" w:rsidP="0016726A">
      <w:pPr>
        <w:jc w:val="both"/>
      </w:pPr>
      <w:r>
        <w:t>Ранее ТАСС сообщал, что аэропорты Урала готовятся вернуться к прежнему режиму работы, уже с начала июня запланировав увеличить количество рейсов на популярных направлениях, а пассажиропоток воздушных гаваней постепенно начнет расти.</w:t>
      </w:r>
    </w:p>
    <w:p w14:paraId="4D077A1C" w14:textId="77777777" w:rsidR="00F7727C" w:rsidRDefault="000B3B30" w:rsidP="0016726A">
      <w:pPr>
        <w:jc w:val="both"/>
      </w:pPr>
      <w:hyperlink r:id="rId69" w:history="1">
        <w:r w:rsidR="00F7727C" w:rsidRPr="00232A9C">
          <w:rPr>
            <w:rStyle w:val="a9"/>
          </w:rPr>
          <w:t>https://tass.ru/ural</w:t>
        </w:r>
        <w:r w:rsidR="00F7727C">
          <w:rPr>
            <w:rStyle w:val="a9"/>
          </w:rPr>
          <w:t>–</w:t>
        </w:r>
        <w:r w:rsidR="00F7727C" w:rsidRPr="00232A9C">
          <w:rPr>
            <w:rStyle w:val="a9"/>
          </w:rPr>
          <w:t>news/8629225</w:t>
        </w:r>
      </w:hyperlink>
    </w:p>
    <w:p w14:paraId="2FDB7373" w14:textId="37364D11" w:rsidR="00F7727C" w:rsidRDefault="00F7727C" w:rsidP="0016726A">
      <w:pPr>
        <w:pStyle w:val="3"/>
        <w:jc w:val="both"/>
        <w:rPr>
          <w:rFonts w:ascii="Times New Roman" w:hAnsi="Times New Roman"/>
          <w:sz w:val="24"/>
        </w:rPr>
      </w:pPr>
      <w:bookmarkStart w:id="112" w:name="_Toc42072882"/>
      <w:bookmarkEnd w:id="111"/>
      <w:r>
        <w:rPr>
          <w:rFonts w:ascii="Times New Roman" w:hAnsi="Times New Roman"/>
          <w:sz w:val="24"/>
        </w:rPr>
        <w:t xml:space="preserve">РИА НОВОСТИ; 2020.02.06; АЭРОПОРТ </w:t>
      </w:r>
      <w:r w:rsidR="0016726A">
        <w:rPr>
          <w:rFonts w:ascii="Times New Roman" w:hAnsi="Times New Roman"/>
          <w:sz w:val="24"/>
        </w:rPr>
        <w:t>«</w:t>
      </w:r>
      <w:r>
        <w:rPr>
          <w:rFonts w:ascii="Times New Roman" w:hAnsi="Times New Roman"/>
          <w:sz w:val="24"/>
        </w:rPr>
        <w:t>СИМФЕРОПОЛЬ</w:t>
      </w:r>
      <w:r w:rsidR="0016726A">
        <w:rPr>
          <w:rFonts w:ascii="Times New Roman" w:hAnsi="Times New Roman"/>
          <w:sz w:val="24"/>
        </w:rPr>
        <w:t>»</w:t>
      </w:r>
      <w:r>
        <w:rPr>
          <w:rFonts w:ascii="Times New Roman" w:hAnsi="Times New Roman"/>
          <w:sz w:val="24"/>
        </w:rPr>
        <w:t xml:space="preserve"> ОБЪЯВИЛ ТЕНДЕР НА СТРОИТЕЛЬСТВО АЭРОВОКЗАЛА</w:t>
      </w:r>
      <w:bookmarkEnd w:id="112"/>
    </w:p>
    <w:p w14:paraId="10E8C744" w14:textId="7FEC7558" w:rsidR="00F7727C" w:rsidRDefault="00F7727C" w:rsidP="0016726A">
      <w:pPr>
        <w:pStyle w:val="Textbody"/>
      </w:pPr>
      <w:r>
        <w:t xml:space="preserve">Международный аэропорт </w:t>
      </w:r>
      <w:r w:rsidR="0016726A">
        <w:t>«</w:t>
      </w:r>
      <w:r>
        <w:t>Симферополь</w:t>
      </w:r>
      <w:r w:rsidR="0016726A">
        <w:t>»</w:t>
      </w:r>
      <w:r>
        <w:t xml:space="preserve"> в Крыму объявил тендер на строительство аэровокзального комплекса аэропорта </w:t>
      </w:r>
      <w:r w:rsidR="0016726A">
        <w:t>«</w:t>
      </w:r>
      <w:r>
        <w:t>Бельбек</w:t>
      </w:r>
      <w:r w:rsidR="0016726A">
        <w:t>»</w:t>
      </w:r>
      <w:r>
        <w:t xml:space="preserve"> с начальной (максимальной) ценой контракта в 900 миллионов рублей, следует из данных портала госзакупок.</w:t>
      </w:r>
    </w:p>
    <w:p w14:paraId="4D312FED" w14:textId="77777777" w:rsidR="00F7727C" w:rsidRDefault="00F7727C" w:rsidP="0016726A">
      <w:pPr>
        <w:pStyle w:val="Textbody"/>
      </w:pPr>
      <w:r>
        <w:t>Закупка проходит в форме сбора технико-коммерческих предложений. Заявки принимают до 17.00 мск 9 июня, итоги подведут 16 июня.</w:t>
      </w:r>
    </w:p>
    <w:p w14:paraId="73088816" w14:textId="77777777" w:rsidR="00F7727C" w:rsidRDefault="00F7727C" w:rsidP="0016726A">
      <w:pPr>
        <w:pStyle w:val="Textbody"/>
      </w:pPr>
      <w:r>
        <w:t>Согласно материалам, заказчик ожидает, что подрядчик начнет строительство в третьем квартале текущего года, а завершит его в третьем квартале 2021 года.</w:t>
      </w:r>
    </w:p>
    <w:p w14:paraId="2959B0E6" w14:textId="1CCD80E9" w:rsidR="00F7727C" w:rsidRDefault="00F7727C" w:rsidP="0016726A">
      <w:pPr>
        <w:pStyle w:val="Textbody"/>
      </w:pPr>
      <w:r>
        <w:t xml:space="preserve">Строительство пассажирского аэровокзального комплекса в аэропорту </w:t>
      </w:r>
      <w:r w:rsidR="0016726A">
        <w:t>«</w:t>
      </w:r>
      <w:r>
        <w:t>Бельбек</w:t>
      </w:r>
      <w:r w:rsidR="0016726A">
        <w:t>»</w:t>
      </w:r>
      <w:r>
        <w:t xml:space="preserve">, расположенного в 400 метрах от побережья Черного моря, предусмотрено федеральной целевой программой полуострова, проект инвестиционный, средства вложит ООО </w:t>
      </w:r>
      <w:r w:rsidR="0016726A">
        <w:t>«</w:t>
      </w:r>
      <w:r>
        <w:t xml:space="preserve">Международный аэропорт </w:t>
      </w:r>
      <w:r w:rsidR="0016726A">
        <w:t>«</w:t>
      </w:r>
      <w:r>
        <w:t>Симферополь</w:t>
      </w:r>
      <w:r w:rsidR="0016726A">
        <w:t>»</w:t>
      </w:r>
      <w:r>
        <w:t>. В аэровокзальный комплекс войдут здание терминала, а также парковки для спецтехники и автомобилей пассажиров.</w:t>
      </w:r>
    </w:p>
    <w:p w14:paraId="70E43999" w14:textId="1D987D46" w:rsidR="00F7727C" w:rsidRDefault="00F7727C" w:rsidP="0016726A">
      <w:pPr>
        <w:pStyle w:val="Textbody"/>
      </w:pPr>
      <w:r>
        <w:t xml:space="preserve">Аэропорт </w:t>
      </w:r>
      <w:r w:rsidR="0016726A">
        <w:t>«</w:t>
      </w:r>
      <w:r>
        <w:t>Бельбек</w:t>
      </w:r>
      <w:r w:rsidR="0016726A">
        <w:t>»</w:t>
      </w:r>
      <w:r>
        <w:t xml:space="preserve"> является аэродромом военного и гражданского назначения. К концу 2016 года </w:t>
      </w:r>
      <w:r w:rsidR="0016726A">
        <w:t>«</w:t>
      </w:r>
      <w:r>
        <w:t>Бельбек</w:t>
      </w:r>
      <w:r w:rsidR="0016726A">
        <w:t>»</w:t>
      </w:r>
      <w:r>
        <w:t xml:space="preserve"> стал филиалом симферопольского аэропорта. В конце 2018 года в аэропорту завершилась реконструкция взлетно-посадочной полосы, способной принимать тяжелую транспортную авиацию и пассажирские лайнеры. Гражданский сектор аэропорта </w:t>
      </w:r>
      <w:r w:rsidR="0016726A">
        <w:t>«</w:t>
      </w:r>
      <w:r>
        <w:t>Бельбек</w:t>
      </w:r>
      <w:r w:rsidR="0016726A">
        <w:t>»</w:t>
      </w:r>
      <w:r>
        <w:t xml:space="preserve"> будет рассчитан на обслуживание бизнес-авиации.</w:t>
      </w:r>
    </w:p>
    <w:p w14:paraId="7E829ECF" w14:textId="77777777" w:rsidR="00F7727C" w:rsidRDefault="000B3B30" w:rsidP="0016726A">
      <w:pPr>
        <w:pStyle w:val="Textbody"/>
      </w:pPr>
      <w:hyperlink r:id="rId70" w:history="1">
        <w:r w:rsidR="00F7727C">
          <w:rPr>
            <w:color w:val="0000FF"/>
            <w:u w:val="single" w:color="0000FF"/>
          </w:rPr>
          <w:t>https://realty.ria.ru/20200602/1572326376.html</w:t>
        </w:r>
      </w:hyperlink>
    </w:p>
    <w:p w14:paraId="741371B1" w14:textId="77777777" w:rsidR="00F7727C" w:rsidRDefault="00F7727C" w:rsidP="0016726A">
      <w:pPr>
        <w:pStyle w:val="Textbody"/>
      </w:pPr>
      <w:r>
        <w:t>На ту же тему:</w:t>
      </w:r>
    </w:p>
    <w:p w14:paraId="28FD954E" w14:textId="77777777" w:rsidR="00F7727C" w:rsidRDefault="000B3B30" w:rsidP="0016726A">
      <w:pPr>
        <w:pStyle w:val="Textbody"/>
      </w:pPr>
      <w:hyperlink r:id="rId71" w:history="1">
        <w:r w:rsidR="00F7727C">
          <w:rPr>
            <w:color w:val="0000FF"/>
            <w:u w:val="single" w:color="0000FF"/>
          </w:rPr>
          <w:t>https://tass.ru/ekonomika/8623841</w:t>
        </w:r>
      </w:hyperlink>
    </w:p>
    <w:p w14:paraId="71E14CD0" w14:textId="77777777" w:rsidR="00F7727C" w:rsidRPr="00CB4B32" w:rsidRDefault="00F7727C" w:rsidP="0016726A">
      <w:pPr>
        <w:pStyle w:val="3"/>
        <w:jc w:val="both"/>
        <w:rPr>
          <w:rFonts w:ascii="Times New Roman" w:hAnsi="Times New Roman"/>
          <w:sz w:val="24"/>
          <w:szCs w:val="24"/>
        </w:rPr>
      </w:pPr>
      <w:bookmarkStart w:id="113" w:name="_Toc42072883"/>
      <w:r w:rsidRPr="00CB4B32">
        <w:rPr>
          <w:rFonts w:ascii="Times New Roman" w:hAnsi="Times New Roman"/>
          <w:sz w:val="24"/>
          <w:szCs w:val="24"/>
        </w:rPr>
        <w:t>ТАСС; 2020.02.06; РЕКОНСТРУКЦИЮ МЕЖДУНАРОДНОГО АЭРОПОРТА ПЕРМИ ПЛАНИРУЮТ ЗАВЕРШИТЬ К ОКТЯБРЮ</w:t>
      </w:r>
      <w:bookmarkEnd w:id="113"/>
    </w:p>
    <w:p w14:paraId="6B4CBDB9" w14:textId="77777777" w:rsidR="00F7727C" w:rsidRDefault="00F7727C" w:rsidP="0016726A">
      <w:pPr>
        <w:jc w:val="both"/>
      </w:pPr>
      <w:r>
        <w:t>Работы по реконструкции рулежной дорожки, которые позволят установить новые телетрапы, аванперрона и перрона для стоянки самолетов, начатые в международном аэропорту Перми в 2018 году, должны завершится к октябрю 2020 года. Об этом во вторник сообщила пресс–служба администрации губернатора и правительства Пермского края.</w:t>
      </w:r>
    </w:p>
    <w:p w14:paraId="7A174D47" w14:textId="073856FB" w:rsidR="00F7727C" w:rsidRDefault="0016726A" w:rsidP="0016726A">
      <w:pPr>
        <w:jc w:val="both"/>
      </w:pPr>
      <w:r>
        <w:t>«</w:t>
      </w:r>
      <w:r w:rsidR="00F7727C">
        <w:t>[Врио главы Пермского края] Дмитрий Махонин поручил завершить устройство телетрапов в пермском аэропорту до конца сентября 2020 года. Руководитель подрядчика заверил, что обязательства по завершению реконструкции пермского аэропорта будут выполнены. Для этого ожидается прибытие в Большое Савино бригады строителей из Якутии, которые имеют опыт устройства таких объектов</w:t>
      </w:r>
      <w:r>
        <w:t>»</w:t>
      </w:r>
      <w:r w:rsidR="00F7727C">
        <w:t>, – отмечается в сообщении.</w:t>
      </w:r>
    </w:p>
    <w:p w14:paraId="6AFC8C5C" w14:textId="58EAAC7A" w:rsidR="00F7727C" w:rsidRDefault="00F7727C" w:rsidP="0016726A">
      <w:pPr>
        <w:jc w:val="both"/>
      </w:pPr>
      <w:r>
        <w:t xml:space="preserve">К 1 июня была завершена мобилизацию строительных ресурсов, началась реконструкция в полном объеме, ее выполняет компания </w:t>
      </w:r>
      <w:r w:rsidR="0016726A">
        <w:t>«</w:t>
      </w:r>
      <w:r>
        <w:t>Стройтрансгаз</w:t>
      </w:r>
      <w:r w:rsidR="0016726A">
        <w:t>»</w:t>
      </w:r>
      <w:r>
        <w:t xml:space="preserve">. В соответствии с проектом, предусмотрено расширение части перрона общей площадью 33,9 тыс. кв. метров с учетом строительства нового аэровокзального комплекса. Также будут реконструированы рулежные дорожки с устройством системы сигнализации опасности и водосточно–дренажная система. По данным региональных властей, стоимость контракта составляет 529 млн рублей, в предыдущие два года работы были выполнены на 187 млн рублей, в 2019 году из–за неблагоприятных погодных условий и изменений проектного решения </w:t>
      </w:r>
      <w:r>
        <w:lastRenderedPageBreak/>
        <w:t>строительные работы велись с опозданием в полтора месяца. В общей сложности на реконструкцию аэровокзального комплекса было направлено 5,5 млрд рублей, в том числе 413 млн рублей – из краевого бюджета.</w:t>
      </w:r>
    </w:p>
    <w:p w14:paraId="75A19117" w14:textId="3DC9A1C7" w:rsidR="00F7727C" w:rsidRDefault="0016726A" w:rsidP="0016726A">
      <w:pPr>
        <w:jc w:val="both"/>
      </w:pPr>
      <w:r>
        <w:t>«</w:t>
      </w:r>
      <w:r w:rsidR="00F7727C">
        <w:t>Пассажиры ждут телетрапы, которые дадут новый уровень комфорта. Изменения в руководстве компании не должны влиять на ход работ. Если подрядчик берется за исполнение таких проектов, то сроки должны соблюдаться. Нужно, чтобы стройка была завершена этой осенью</w:t>
      </w:r>
      <w:r>
        <w:t>»</w:t>
      </w:r>
      <w:r w:rsidR="00F7727C">
        <w:t>, – отметил врио главы региона.</w:t>
      </w:r>
    </w:p>
    <w:p w14:paraId="5248204E" w14:textId="629B8671" w:rsidR="00F7727C" w:rsidRDefault="00F7727C" w:rsidP="0016726A">
      <w:pPr>
        <w:jc w:val="both"/>
      </w:pPr>
      <w:r>
        <w:t xml:space="preserve">Ранее нарастить темпы работ и закончить их в текущем году поручил первый </w:t>
      </w:r>
      <w:r w:rsidRPr="0016726A">
        <w:rPr>
          <w:b/>
        </w:rPr>
        <w:t>заместитель министра</w:t>
      </w:r>
      <w:r>
        <w:t xml:space="preserve"> транспорта РФ – руководитель </w:t>
      </w:r>
      <w:r w:rsidRPr="0016726A">
        <w:rPr>
          <w:b/>
        </w:rPr>
        <w:t>Росавиаци</w:t>
      </w:r>
      <w:r>
        <w:t xml:space="preserve">и Александр </w:t>
      </w:r>
      <w:r w:rsidRPr="0016726A">
        <w:rPr>
          <w:b/>
        </w:rPr>
        <w:t>Нерадько</w:t>
      </w:r>
      <w:r>
        <w:t>.</w:t>
      </w:r>
    </w:p>
    <w:p w14:paraId="340C4167" w14:textId="7C0F3017" w:rsidR="00F7727C" w:rsidRDefault="00F7727C" w:rsidP="0016726A">
      <w:pPr>
        <w:jc w:val="both"/>
      </w:pPr>
      <w:r>
        <w:t>Международный аэропорт Пермь (Большое Савино) – единственный в Пермском крае аэропорт, который осуществляет регулярные пассажирские перевозки. Строительство нового терминала началось в ноябре 2015 года, в конце ноября 2017 года были открыты внутренние перевозки, а спустя полгода – международные. Общая площадь здания аэропорта – 30 тыс. кв. м. Новый терминал международного аэропорта Перми может принимать до 4,5 млн пассажиров в год.</w:t>
      </w:r>
    </w:p>
    <w:p w14:paraId="5535E9ED" w14:textId="77777777" w:rsidR="00F7727C" w:rsidRDefault="000B3B30" w:rsidP="0016726A">
      <w:pPr>
        <w:jc w:val="both"/>
      </w:pPr>
      <w:hyperlink r:id="rId72" w:history="1">
        <w:r w:rsidR="00F7727C" w:rsidRPr="00232A9C">
          <w:rPr>
            <w:rStyle w:val="a9"/>
          </w:rPr>
          <w:t>https://tass.ru/ekonomika/8629877</w:t>
        </w:r>
      </w:hyperlink>
    </w:p>
    <w:p w14:paraId="420E6385" w14:textId="2216D63E" w:rsidR="00F7727C" w:rsidRDefault="00F7727C" w:rsidP="0016726A">
      <w:pPr>
        <w:pStyle w:val="3"/>
        <w:jc w:val="both"/>
      </w:pPr>
      <w:bookmarkStart w:id="114" w:name="_Toc42072884"/>
      <w:r>
        <w:rPr>
          <w:rFonts w:ascii="Times New Roman" w:hAnsi="Times New Roman"/>
          <w:sz w:val="24"/>
        </w:rPr>
        <w:t xml:space="preserve">RNS; 2020.02.06; ГРУППА </w:t>
      </w:r>
      <w:r w:rsidR="0016726A">
        <w:rPr>
          <w:rFonts w:ascii="Times New Roman" w:hAnsi="Times New Roman"/>
          <w:sz w:val="24"/>
        </w:rPr>
        <w:t>«</w:t>
      </w:r>
      <w:r w:rsidRPr="0016726A">
        <w:rPr>
          <w:rFonts w:ascii="Times New Roman" w:hAnsi="Times New Roman"/>
          <w:sz w:val="24"/>
        </w:rPr>
        <w:t>АЭРОФЛОТ</w:t>
      </w:r>
      <w:r w:rsidR="0016726A">
        <w:rPr>
          <w:rFonts w:ascii="Times New Roman" w:hAnsi="Times New Roman"/>
          <w:sz w:val="24"/>
        </w:rPr>
        <w:t>»</w:t>
      </w:r>
      <w:r>
        <w:rPr>
          <w:rFonts w:ascii="Times New Roman" w:hAnsi="Times New Roman"/>
          <w:sz w:val="24"/>
        </w:rPr>
        <w:t xml:space="preserve"> СООБЩИЛА О СНИЖЕНИИ ВЫРУЧКИ НА ФОНЕ КОРОНАВИРУСА</w:t>
      </w:r>
      <w:bookmarkEnd w:id="114"/>
    </w:p>
    <w:p w14:paraId="3D0CC646" w14:textId="673CC267" w:rsidR="00F7727C" w:rsidRDefault="00F7727C" w:rsidP="0016726A">
      <w:pPr>
        <w:pStyle w:val="Textbody"/>
      </w:pPr>
      <w:r>
        <w:t xml:space="preserve">Выручка группы </w:t>
      </w:r>
      <w:r w:rsidR="0016726A">
        <w:t>«</w:t>
      </w:r>
      <w:r w:rsidRPr="0016726A">
        <w:rPr>
          <w:b/>
        </w:rPr>
        <w:t>Аэрофлот</w:t>
      </w:r>
      <w:r w:rsidR="0016726A">
        <w:t>»</w:t>
      </w:r>
      <w:r>
        <w:t xml:space="preserve"> снизилась в I квартале 2020 года на 10,2% по сравнению с аналогичным периодом прошлого года до 123,9 млрд руб., говорится в сообщении компании.</w:t>
      </w:r>
    </w:p>
    <w:p w14:paraId="2E1F46EB" w14:textId="3A4126EF" w:rsidR="00F7727C" w:rsidRDefault="0016726A" w:rsidP="0016726A">
      <w:pPr>
        <w:pStyle w:val="Textbody"/>
      </w:pPr>
      <w:r>
        <w:t>«</w:t>
      </w:r>
      <w:r w:rsidR="00F7727C">
        <w:t>Беспрецедентное влияние коронавирусной инфекции на авиацию привело к практически полной остановке международных полетов, а также к значительному снижению пассажиропотока на внутренних авиалиниях, что нивелировало положительную динамику начала года и значительно ухудшило финансовый результат в марте</w:t>
      </w:r>
      <w:r>
        <w:t>»</w:t>
      </w:r>
      <w:r w:rsidR="00F7727C">
        <w:t xml:space="preserve">, </w:t>
      </w:r>
      <w:r>
        <w:t>–</w:t>
      </w:r>
      <w:r w:rsidR="00F7727C">
        <w:t xml:space="preserve"> прокомментировал заместитель гендиректора компании по коммерции и финансам Андрей Чиханчин, слова которого приводятся в сообщении.</w:t>
      </w:r>
    </w:p>
    <w:p w14:paraId="00F076E6" w14:textId="77777777" w:rsidR="00F7727C" w:rsidRDefault="00F7727C" w:rsidP="0016726A">
      <w:pPr>
        <w:pStyle w:val="Textbody"/>
      </w:pPr>
      <w:r>
        <w:t>В сообщении указано, что показатель EBITDA сократился на 38,8% до 13,05 млрд руб. Чистый убыток группы в отчетном периоде вырос на 43% и составил 22,48 млрд руб.</w:t>
      </w:r>
    </w:p>
    <w:p w14:paraId="240DFAA5" w14:textId="473E3637" w:rsidR="00F7727C" w:rsidRDefault="0016726A" w:rsidP="0016726A">
      <w:pPr>
        <w:pStyle w:val="Textbody"/>
      </w:pPr>
      <w:r>
        <w:t>«</w:t>
      </w:r>
      <w:r w:rsidR="00F7727C">
        <w:t xml:space="preserve">Данный убыток включает 6,7 млрд руб. неденежной переоценки валютных обязательств по лизингу, частично отраженной в отчете о прибылях и убытках. Без учета данного </w:t>
      </w:r>
      <w:r>
        <w:t>«</w:t>
      </w:r>
      <w:r w:rsidR="00F7727C">
        <w:t>бумажного</w:t>
      </w:r>
      <w:r>
        <w:t>»</w:t>
      </w:r>
      <w:r w:rsidR="00F7727C">
        <w:t xml:space="preserve"> эффекта чистый убыток сопоставим с аналогичным периодом прошлого года</w:t>
      </w:r>
      <w:r>
        <w:t>»</w:t>
      </w:r>
      <w:r w:rsidR="00F7727C">
        <w:t xml:space="preserve">, </w:t>
      </w:r>
      <w:r>
        <w:t xml:space="preserve"> – </w:t>
      </w:r>
      <w:r w:rsidR="00F7727C">
        <w:t>указано в сообщении.</w:t>
      </w:r>
    </w:p>
    <w:p w14:paraId="47556269" w14:textId="268D6A9E" w:rsidR="00F7727C" w:rsidRDefault="00F7727C" w:rsidP="0016726A">
      <w:pPr>
        <w:pStyle w:val="Textbody"/>
      </w:pPr>
      <w:r>
        <w:t xml:space="preserve">В I квартале 2020 года группа </w:t>
      </w:r>
      <w:r w:rsidR="0016726A">
        <w:t>«</w:t>
      </w:r>
      <w:r w:rsidRPr="0016726A">
        <w:rPr>
          <w:b/>
        </w:rPr>
        <w:t>Аэрофлот</w:t>
      </w:r>
      <w:r w:rsidR="0016726A">
        <w:t>»</w:t>
      </w:r>
      <w:r>
        <w:t xml:space="preserve"> перевезла 11,2 млн пассажиров, что на 12,3% ниже результата аналогичного периода 2019 года.</w:t>
      </w:r>
    </w:p>
    <w:p w14:paraId="31AD2CA7" w14:textId="3AAB4E53" w:rsidR="00F7727C" w:rsidRDefault="0016726A" w:rsidP="0016726A">
      <w:pPr>
        <w:pStyle w:val="Textbody"/>
      </w:pPr>
      <w:r>
        <w:t>«</w:t>
      </w:r>
      <w:r w:rsidR="00F7727C">
        <w:t>На операционные результаты 1 квартала повлияла динамика спроса и значительные ограничения на полеты, связанные с распространением коронавирусной инфекции в мире</w:t>
      </w:r>
      <w:r>
        <w:t>»</w:t>
      </w:r>
      <w:r w:rsidR="00F7727C">
        <w:t xml:space="preserve">, </w:t>
      </w:r>
      <w:r>
        <w:t xml:space="preserve"> – </w:t>
      </w:r>
      <w:r w:rsidR="00F7727C">
        <w:t>говорится в сообщении.</w:t>
      </w:r>
    </w:p>
    <w:p w14:paraId="5B96BE03" w14:textId="77777777" w:rsidR="00F7727C" w:rsidRDefault="00F7727C" w:rsidP="0016726A">
      <w:pPr>
        <w:pStyle w:val="Textbody"/>
      </w:pPr>
      <w:r>
        <w:t>Операционные расходы группы в I квартале 2020 года снизились на 4,8% и составили 137,05 млрд руб. В компании пояснили, что это обусловлено преимущественно сокращением объема операционной деятельности, а также реализацией инициатив по сокращению постоянных расходов. Расходы на авиационное топливо снизились на 11,7% по сравнению с аналогичным периодом прошлого года и составили 38,6 млрд руб.</w:t>
      </w:r>
    </w:p>
    <w:p w14:paraId="41044D89" w14:textId="6E0CB36D" w:rsidR="00F7727C" w:rsidRDefault="0016726A" w:rsidP="0016726A">
      <w:pPr>
        <w:pStyle w:val="Textbody"/>
      </w:pPr>
      <w:r>
        <w:t>«</w:t>
      </w:r>
      <w:r w:rsidR="00F7727C">
        <w:t xml:space="preserve">Практически полная остановка полетов в апреле и мае приведет к значительному ухудшению финансового результата по итогам второго квартала. Однако, начиная с июня группа </w:t>
      </w:r>
      <w:r>
        <w:t>«</w:t>
      </w:r>
      <w:r w:rsidR="00F7727C" w:rsidRPr="0016726A">
        <w:rPr>
          <w:b/>
        </w:rPr>
        <w:t>Аэрофлот</w:t>
      </w:r>
      <w:r>
        <w:t>»</w:t>
      </w:r>
      <w:r w:rsidR="00F7727C">
        <w:t xml:space="preserve"> приступает к постепенному возобновлению программы полетов, в частности, с самого начала месяца возобновляет полеты авиакомпания </w:t>
      </w:r>
      <w:r>
        <w:t>«</w:t>
      </w:r>
      <w:r w:rsidR="00F7727C">
        <w:t>Победа</w:t>
      </w:r>
      <w:r>
        <w:t>»</w:t>
      </w:r>
      <w:r w:rsidR="00F7727C">
        <w:t xml:space="preserve">. Менеджмент делает все возможное, чтобы группа смогла пройти этот серьезнейший для </w:t>
      </w:r>
      <w:r w:rsidR="00F7727C">
        <w:lastRenderedPageBreak/>
        <w:t>авиации кризис и была готова к восстановлению рынка, которое, по нашим ожиданиям, начнется в самое ближайшее время</w:t>
      </w:r>
      <w:r>
        <w:t>»</w:t>
      </w:r>
      <w:r w:rsidR="00F7727C">
        <w:t xml:space="preserve">, </w:t>
      </w:r>
      <w:r>
        <w:t xml:space="preserve"> – </w:t>
      </w:r>
      <w:r w:rsidR="00F7727C">
        <w:t>говорится в сообщении компании.</w:t>
      </w:r>
    </w:p>
    <w:p w14:paraId="5D1F4F71" w14:textId="499D2F2A" w:rsidR="00F7727C" w:rsidRDefault="000B3B30" w:rsidP="0016726A">
      <w:pPr>
        <w:pStyle w:val="Textbody"/>
      </w:pPr>
      <w:hyperlink r:id="rId73" w:history="1">
        <w:r w:rsidR="00F7727C">
          <w:rPr>
            <w:color w:val="0000FF"/>
            <w:u w:val="single" w:color="0000FF"/>
          </w:rPr>
          <w:t>https://rns.online/transport/Gruppa-aeroflot-soobschila-o-snizhenii-viruchki-na-fone-koronavirusa</w:t>
        </w:r>
        <w:r w:rsidR="0016726A">
          <w:rPr>
            <w:color w:val="0000FF"/>
            <w:u w:val="single" w:color="0000FF"/>
          </w:rPr>
          <w:t>–</w:t>
        </w:r>
        <w:r w:rsidR="00F7727C">
          <w:rPr>
            <w:color w:val="0000FF"/>
            <w:u w:val="single" w:color="0000FF"/>
          </w:rPr>
          <w:t>2020-06-02/</w:t>
        </w:r>
      </w:hyperlink>
    </w:p>
    <w:p w14:paraId="41DE8C51" w14:textId="2FFCA8D3" w:rsidR="00F7727C" w:rsidRDefault="00F7727C" w:rsidP="0016726A">
      <w:pPr>
        <w:pStyle w:val="3"/>
        <w:jc w:val="both"/>
        <w:rPr>
          <w:rFonts w:ascii="Times New Roman" w:hAnsi="Times New Roman"/>
          <w:sz w:val="24"/>
        </w:rPr>
      </w:pPr>
      <w:bookmarkStart w:id="115" w:name="_Toc42072885"/>
      <w:r>
        <w:rPr>
          <w:rFonts w:ascii="Times New Roman" w:hAnsi="Times New Roman"/>
          <w:sz w:val="24"/>
        </w:rPr>
        <w:t xml:space="preserve">ТАСС; 2020.02.06; </w:t>
      </w:r>
      <w:r w:rsidR="0016726A">
        <w:rPr>
          <w:rFonts w:ascii="Times New Roman" w:hAnsi="Times New Roman"/>
          <w:sz w:val="24"/>
        </w:rPr>
        <w:t>«</w:t>
      </w:r>
      <w:r w:rsidRPr="0016726A">
        <w:rPr>
          <w:rFonts w:ascii="Times New Roman" w:hAnsi="Times New Roman"/>
          <w:sz w:val="24"/>
        </w:rPr>
        <w:t>АЭРОФЛОТ</w:t>
      </w:r>
      <w:r w:rsidR="0016726A">
        <w:rPr>
          <w:rFonts w:ascii="Times New Roman" w:hAnsi="Times New Roman"/>
          <w:sz w:val="24"/>
        </w:rPr>
        <w:t>»</w:t>
      </w:r>
      <w:r>
        <w:rPr>
          <w:rFonts w:ascii="Times New Roman" w:hAnsi="Times New Roman"/>
          <w:sz w:val="24"/>
        </w:rPr>
        <w:t xml:space="preserve"> РАССЧИТЫВАЕТ ВОЗОБНОВИТЬ МЕЖДУНАРОДНЫЕ ПОЛЕТЫ В III КВАРТАЛЕ</w:t>
      </w:r>
      <w:bookmarkEnd w:id="115"/>
    </w:p>
    <w:p w14:paraId="11B9E6AE" w14:textId="4BF72FE4" w:rsidR="00F7727C" w:rsidRDefault="0016726A" w:rsidP="0016726A">
      <w:pPr>
        <w:pStyle w:val="Textbody"/>
      </w:pPr>
      <w:r>
        <w:t>«</w:t>
      </w:r>
      <w:r w:rsidR="00F7727C" w:rsidRPr="0016726A">
        <w:rPr>
          <w:b/>
        </w:rPr>
        <w:t>Аэрофлот</w:t>
      </w:r>
      <w:r>
        <w:t>»</w:t>
      </w:r>
      <w:r w:rsidR="00F7727C">
        <w:t xml:space="preserve"> рассчитывает, что сможет возобновить международные полеты в третьем квартале 2020 года, заявил в ходе телефонной конференции </w:t>
      </w:r>
      <w:r w:rsidR="00F7727C" w:rsidRPr="0016726A">
        <w:rPr>
          <w:b/>
        </w:rPr>
        <w:t>директор департамента</w:t>
      </w:r>
      <w:r w:rsidR="00F7727C">
        <w:t xml:space="preserve"> управления сетью и доходами </w:t>
      </w:r>
      <w:r>
        <w:t>«</w:t>
      </w:r>
      <w:r w:rsidR="00F7727C" w:rsidRPr="0016726A">
        <w:rPr>
          <w:b/>
        </w:rPr>
        <w:t>Аэрофлот</w:t>
      </w:r>
      <w:r w:rsidR="00F7727C">
        <w:t>а</w:t>
      </w:r>
      <w:r>
        <w:t>»</w:t>
      </w:r>
      <w:r w:rsidR="00F7727C">
        <w:t xml:space="preserve"> Иван Батанов.</w:t>
      </w:r>
    </w:p>
    <w:p w14:paraId="23D3603A" w14:textId="77777777" w:rsidR="00F7727C" w:rsidRDefault="00F7727C" w:rsidP="0016726A">
      <w:pPr>
        <w:pStyle w:val="Textbody"/>
      </w:pPr>
      <w:r>
        <w:t>Что касается внутренних авиаперевозок, то, по оценкам компании, они начнут восстанавливаться в июне и выйдут на докризисный уровень осенью.</w:t>
      </w:r>
    </w:p>
    <w:p w14:paraId="7F1F61B1" w14:textId="00669F66" w:rsidR="00F7727C" w:rsidRDefault="0016726A" w:rsidP="0016726A">
      <w:pPr>
        <w:pStyle w:val="Textbody"/>
      </w:pPr>
      <w:r>
        <w:t>«</w:t>
      </w:r>
      <w:r w:rsidR="00F7727C">
        <w:t xml:space="preserve">Мы верим, что самые низкие объемы [перевозок] в этом году были в апреле и мае. Мы ожидаем, что в июне рынок внутренних перелетов начнет показывать признаки восстановления. К концу осени внутренние перевозки, надеемся, восстановятся до нормального уровня, </w:t>
      </w:r>
      <w:r>
        <w:t xml:space="preserve"> – </w:t>
      </w:r>
      <w:r w:rsidR="00F7727C">
        <w:t xml:space="preserve">сказал Батанов. </w:t>
      </w:r>
      <w:r>
        <w:t xml:space="preserve"> – </w:t>
      </w:r>
      <w:r w:rsidR="00F7727C">
        <w:t>Международные перелеты, как ожидается, начнутся в третьем квартале</w:t>
      </w:r>
      <w:r>
        <w:t>»</w:t>
      </w:r>
      <w:r w:rsidR="00F7727C">
        <w:t>.</w:t>
      </w:r>
    </w:p>
    <w:p w14:paraId="71F3AE39" w14:textId="4E762F6D" w:rsidR="00F7727C" w:rsidRDefault="00F7727C" w:rsidP="0016726A">
      <w:pPr>
        <w:pStyle w:val="Textbody"/>
      </w:pPr>
      <w:r>
        <w:t xml:space="preserve">В апреле и мае компания </w:t>
      </w:r>
      <w:r w:rsidR="0016726A">
        <w:t>«</w:t>
      </w:r>
      <w:r w:rsidRPr="0016726A">
        <w:rPr>
          <w:b/>
        </w:rPr>
        <w:t>Аэрофлот</w:t>
      </w:r>
      <w:r w:rsidR="0016726A">
        <w:t>»</w:t>
      </w:r>
      <w:r>
        <w:t xml:space="preserve"> на фоне пандемии и распространения коронавируса сокращала внутренние перевозки, в результате они упали с 110-120 тыс. до 3-5 тыс. в сутки, а число рейсов </w:t>
      </w:r>
      <w:r w:rsidR="0016726A">
        <w:t xml:space="preserve"> – </w:t>
      </w:r>
      <w:r>
        <w:t>с 800 до 50-80 в сутки, сообщал генеральный директор перевозчика Виталий Савельев в конце апреля.</w:t>
      </w:r>
    </w:p>
    <w:p w14:paraId="2C6FA257" w14:textId="77777777" w:rsidR="00F7727C" w:rsidRDefault="000B3B30" w:rsidP="0016726A">
      <w:pPr>
        <w:pStyle w:val="Textbody"/>
      </w:pPr>
      <w:hyperlink r:id="rId74" w:history="1">
        <w:r w:rsidR="00F7727C">
          <w:rPr>
            <w:color w:val="0000FF"/>
            <w:u w:val="single" w:color="0000FF"/>
          </w:rPr>
          <w:t>https://tass.ru/ekonomika/8629025</w:t>
        </w:r>
      </w:hyperlink>
    </w:p>
    <w:p w14:paraId="51B3B128" w14:textId="15C3FF68" w:rsidR="00F7727C" w:rsidRDefault="00F7727C" w:rsidP="0016726A">
      <w:pPr>
        <w:pStyle w:val="3"/>
        <w:jc w:val="both"/>
      </w:pPr>
      <w:bookmarkStart w:id="116" w:name="_gen74"/>
      <w:bookmarkStart w:id="117" w:name="_Toc42072886"/>
      <w:bookmarkEnd w:id="116"/>
      <w:r>
        <w:rPr>
          <w:rFonts w:ascii="Times New Roman" w:hAnsi="Times New Roman"/>
          <w:sz w:val="24"/>
        </w:rPr>
        <w:t xml:space="preserve">ТАСС; 2020.02.06; </w:t>
      </w:r>
      <w:r w:rsidR="0016726A">
        <w:rPr>
          <w:rFonts w:ascii="Times New Roman" w:hAnsi="Times New Roman"/>
          <w:sz w:val="24"/>
        </w:rPr>
        <w:t>«</w:t>
      </w:r>
      <w:r w:rsidRPr="0016726A">
        <w:rPr>
          <w:rFonts w:ascii="Times New Roman" w:hAnsi="Times New Roman"/>
          <w:sz w:val="24"/>
        </w:rPr>
        <w:t>АЭРОФЛОТ</w:t>
      </w:r>
      <w:r w:rsidR="0016726A">
        <w:rPr>
          <w:rFonts w:ascii="Times New Roman" w:hAnsi="Times New Roman"/>
          <w:sz w:val="24"/>
        </w:rPr>
        <w:t>»</w:t>
      </w:r>
      <w:r>
        <w:rPr>
          <w:rFonts w:ascii="Times New Roman" w:hAnsi="Times New Roman"/>
          <w:sz w:val="24"/>
        </w:rPr>
        <w:t xml:space="preserve"> СООБЩИЛ О ПАДЕНИИ ЦЕН НА АВИАКЕРОСИН В АПРЕЛЕ НА 30,5%</w:t>
      </w:r>
      <w:bookmarkEnd w:id="117"/>
    </w:p>
    <w:p w14:paraId="75A0254B" w14:textId="363AFD26" w:rsidR="00F7727C" w:rsidRDefault="00F7727C" w:rsidP="0016726A">
      <w:pPr>
        <w:pStyle w:val="Textbody"/>
      </w:pPr>
      <w:r>
        <w:t xml:space="preserve">Стоимость авиакеросина в РФ в апреле 2020 года рухнула на 30,5% по сравнению с апрелем прошлого года и составила 30,7 тыс. рублей за тонну, говорится в презентации </w:t>
      </w:r>
      <w:r w:rsidR="0016726A">
        <w:t>«</w:t>
      </w:r>
      <w:r w:rsidRPr="0016726A">
        <w:rPr>
          <w:b/>
        </w:rPr>
        <w:t>Аэрофлот</w:t>
      </w:r>
      <w:r>
        <w:t>а</w:t>
      </w:r>
      <w:r w:rsidR="0016726A">
        <w:t>»</w:t>
      </w:r>
      <w:r>
        <w:t>.</w:t>
      </w:r>
    </w:p>
    <w:p w14:paraId="1BC39F51" w14:textId="414F132E" w:rsidR="00F7727C" w:rsidRDefault="00F7727C" w:rsidP="0016726A">
      <w:pPr>
        <w:pStyle w:val="Textbody"/>
      </w:pPr>
      <w:r>
        <w:t xml:space="preserve">В марте стоимость топлива снизилась на 12,6% </w:t>
      </w:r>
      <w:r w:rsidR="0016726A">
        <w:t xml:space="preserve"> – </w:t>
      </w:r>
      <w:r>
        <w:t xml:space="preserve">до 38,7 тыс. рублей. В целом за I квартал 2020 года цены на авиакеросин упали на 5,5% </w:t>
      </w:r>
      <w:r w:rsidR="0016726A">
        <w:t xml:space="preserve"> – </w:t>
      </w:r>
      <w:r>
        <w:t>до 41,4 тыс. руб. за тонну.</w:t>
      </w:r>
    </w:p>
    <w:p w14:paraId="3AC39DA6" w14:textId="348DA4AC" w:rsidR="00F7727C" w:rsidRDefault="0016726A" w:rsidP="0016726A">
      <w:pPr>
        <w:pStyle w:val="Textbody"/>
      </w:pPr>
      <w:r>
        <w:t>«</w:t>
      </w:r>
      <w:r w:rsidR="00F7727C">
        <w:t>Стоимость авиакеросина нормализовалась с уровня 2015-2017 годов, что поддерживает отрасль в данный период</w:t>
      </w:r>
      <w:r>
        <w:t>»</w:t>
      </w:r>
      <w:r w:rsidR="00F7727C">
        <w:t xml:space="preserve">, </w:t>
      </w:r>
      <w:r>
        <w:t xml:space="preserve"> – </w:t>
      </w:r>
      <w:r w:rsidR="00F7727C">
        <w:t>отмечается в презентации.</w:t>
      </w:r>
    </w:p>
    <w:p w14:paraId="7D83BE1F" w14:textId="630EBE23" w:rsidR="00F7727C" w:rsidRDefault="00F7727C" w:rsidP="0016726A">
      <w:pPr>
        <w:pStyle w:val="Textbody"/>
      </w:pPr>
      <w:r>
        <w:t xml:space="preserve">По данным </w:t>
      </w:r>
      <w:r w:rsidRPr="0016726A">
        <w:rPr>
          <w:b/>
        </w:rPr>
        <w:t>Росавиаци</w:t>
      </w:r>
      <w:r>
        <w:rPr>
          <w:b/>
        </w:rPr>
        <w:t>и</w:t>
      </w:r>
      <w:r>
        <w:t xml:space="preserve">, стоимость авиационного топлива в российских аэропортах с начала года упала на 11,19%, или на 5,936 тыс. рублей </w:t>
      </w:r>
      <w:r w:rsidR="0016726A">
        <w:t xml:space="preserve"> – </w:t>
      </w:r>
      <w:r>
        <w:t>до 47,102 тыс. рублей за тонну (без учета НДС) в мае.</w:t>
      </w:r>
    </w:p>
    <w:p w14:paraId="42219CC7" w14:textId="77777777" w:rsidR="00F7727C" w:rsidRDefault="000B3B30" w:rsidP="0016726A">
      <w:pPr>
        <w:pStyle w:val="Textbody"/>
      </w:pPr>
      <w:hyperlink r:id="rId75" w:history="1">
        <w:r w:rsidR="00F7727C">
          <w:rPr>
            <w:color w:val="0000FF"/>
            <w:u w:val="single" w:color="0000FF"/>
          </w:rPr>
          <w:t>https://tass.ru/ekonomika/8628803</w:t>
        </w:r>
      </w:hyperlink>
    </w:p>
    <w:p w14:paraId="5CFF2E2F" w14:textId="77777777" w:rsidR="00F7727C" w:rsidRDefault="00F7727C" w:rsidP="0016726A">
      <w:pPr>
        <w:pStyle w:val="3"/>
        <w:jc w:val="both"/>
        <w:rPr>
          <w:rFonts w:ascii="Times New Roman" w:hAnsi="Times New Roman"/>
          <w:sz w:val="24"/>
        </w:rPr>
      </w:pPr>
      <w:bookmarkStart w:id="118" w:name="_gen75"/>
      <w:bookmarkStart w:id="119" w:name="_gen76"/>
      <w:bookmarkStart w:id="120" w:name="_Toc42072887"/>
      <w:bookmarkEnd w:id="118"/>
      <w:bookmarkEnd w:id="119"/>
      <w:r>
        <w:rPr>
          <w:rFonts w:ascii="Times New Roman" w:hAnsi="Times New Roman"/>
          <w:sz w:val="24"/>
        </w:rPr>
        <w:t xml:space="preserve">ИНТЕРФАКС; 2020.02.06; </w:t>
      </w:r>
      <w:r w:rsidRPr="0016726A">
        <w:rPr>
          <w:rFonts w:ascii="Times New Roman" w:hAnsi="Times New Roman"/>
          <w:sz w:val="24"/>
        </w:rPr>
        <w:t>АЭРОФЛОТ</w:t>
      </w:r>
      <w:r>
        <w:rPr>
          <w:rFonts w:ascii="Times New Roman" w:hAnsi="Times New Roman"/>
          <w:sz w:val="24"/>
        </w:rPr>
        <w:t xml:space="preserve"> ВЕДЕТ ПЕРЕГОВОРЫ О ПЕРЕНОСЕ ПОСТАВОК САМОЛЕТОВ ДО ЛЕТА 2021Г</w:t>
      </w:r>
      <w:bookmarkEnd w:id="120"/>
    </w:p>
    <w:p w14:paraId="449BAACC" w14:textId="1A5FC18F" w:rsidR="00F7727C" w:rsidRDefault="0016726A" w:rsidP="0016726A">
      <w:pPr>
        <w:pStyle w:val="Textbody"/>
      </w:pPr>
      <w:r>
        <w:t>«</w:t>
      </w:r>
      <w:r w:rsidR="00F7727C" w:rsidRPr="0016726A">
        <w:rPr>
          <w:b/>
        </w:rPr>
        <w:t>Аэрофлот</w:t>
      </w:r>
      <w:r>
        <w:t>»</w:t>
      </w:r>
      <w:r w:rsidR="00F7727C">
        <w:t xml:space="preserve"> на фоне ситуации с COVID-19 ведет переговоры о переносе поставок заказанных ранее самолетов на более поздние сроки, сообщил замгендиректора компании по коммерции и финансам Андрей Чиханчин.</w:t>
      </w:r>
    </w:p>
    <w:p w14:paraId="22F43944" w14:textId="0C2C331B" w:rsidR="00F7727C" w:rsidRDefault="0016726A" w:rsidP="0016726A">
      <w:pPr>
        <w:pStyle w:val="Textbody"/>
      </w:pPr>
      <w:r>
        <w:t>«</w:t>
      </w:r>
      <w:r w:rsidR="00F7727C">
        <w:t>Мы обсуждаем это и с лизинговыми компаниями, и с производителями (...) Мы пытаемся сдвинуть поставки на более поздние сроки. И, конечно, мы пытаемся сдвинуть их до лета следующего года</w:t>
      </w:r>
      <w:r>
        <w:t>»</w:t>
      </w:r>
      <w:r w:rsidR="00F7727C">
        <w:t xml:space="preserve">, </w:t>
      </w:r>
      <w:r>
        <w:t xml:space="preserve"> – </w:t>
      </w:r>
      <w:r w:rsidR="00F7727C">
        <w:t>сказал Чиханчин в ходе телефонной конференции для инвесторов и аналитиков.</w:t>
      </w:r>
    </w:p>
    <w:p w14:paraId="0E45A16D" w14:textId="1914B040" w:rsidR="00F7727C" w:rsidRDefault="00F7727C" w:rsidP="0016726A">
      <w:pPr>
        <w:pStyle w:val="Textbody"/>
      </w:pPr>
      <w:r>
        <w:t xml:space="preserve">В конце прошлого года </w:t>
      </w:r>
      <w:r w:rsidR="0016726A">
        <w:t>«</w:t>
      </w:r>
      <w:r w:rsidRPr="0016726A">
        <w:rPr>
          <w:b/>
        </w:rPr>
        <w:t>Аэрофлот</w:t>
      </w:r>
      <w:r w:rsidR="0016726A">
        <w:t>»</w:t>
      </w:r>
      <w:r>
        <w:t xml:space="preserve"> сообщал, что в 2020 году в парк группы поступит 31 новый самолет. В частности, планировалось получить 11 широкофюзеляжных Airbus A350 (один уже получен, всего заказано 22 машины).</w:t>
      </w:r>
    </w:p>
    <w:p w14:paraId="204E7D29" w14:textId="0ECEB1D3" w:rsidR="00F7727C" w:rsidRDefault="00F7727C" w:rsidP="0016726A">
      <w:pPr>
        <w:pStyle w:val="3"/>
        <w:jc w:val="both"/>
        <w:rPr>
          <w:rFonts w:ascii="Times New Roman" w:hAnsi="Times New Roman"/>
          <w:sz w:val="24"/>
        </w:rPr>
      </w:pPr>
      <w:bookmarkStart w:id="121" w:name="_gen77"/>
      <w:bookmarkStart w:id="122" w:name="_Toc42072888"/>
      <w:bookmarkEnd w:id="121"/>
      <w:r>
        <w:rPr>
          <w:rFonts w:ascii="Times New Roman" w:hAnsi="Times New Roman"/>
          <w:sz w:val="24"/>
        </w:rPr>
        <w:lastRenderedPageBreak/>
        <w:t xml:space="preserve">ИНТЕРФАКС; 2020.02.06; </w:t>
      </w:r>
      <w:r w:rsidR="0016726A">
        <w:rPr>
          <w:rFonts w:ascii="Times New Roman" w:hAnsi="Times New Roman"/>
          <w:sz w:val="24"/>
        </w:rPr>
        <w:t>«</w:t>
      </w:r>
      <w:r>
        <w:rPr>
          <w:rFonts w:ascii="Times New Roman" w:hAnsi="Times New Roman"/>
          <w:sz w:val="24"/>
        </w:rPr>
        <w:t>ПОБЕДА</w:t>
      </w:r>
      <w:r w:rsidR="0016726A">
        <w:rPr>
          <w:rFonts w:ascii="Times New Roman" w:hAnsi="Times New Roman"/>
          <w:sz w:val="24"/>
        </w:rPr>
        <w:t>»</w:t>
      </w:r>
      <w:r>
        <w:rPr>
          <w:rFonts w:ascii="Times New Roman" w:hAnsi="Times New Roman"/>
          <w:sz w:val="24"/>
        </w:rPr>
        <w:t xml:space="preserve">, </w:t>
      </w:r>
      <w:r w:rsidR="0016726A">
        <w:rPr>
          <w:rFonts w:ascii="Times New Roman" w:hAnsi="Times New Roman"/>
          <w:sz w:val="24"/>
        </w:rPr>
        <w:t>«</w:t>
      </w:r>
      <w:r>
        <w:rPr>
          <w:rFonts w:ascii="Times New Roman" w:hAnsi="Times New Roman"/>
          <w:sz w:val="24"/>
        </w:rPr>
        <w:t>ИРАЭРО</w:t>
      </w:r>
      <w:r w:rsidR="0016726A">
        <w:rPr>
          <w:rFonts w:ascii="Times New Roman" w:hAnsi="Times New Roman"/>
          <w:sz w:val="24"/>
        </w:rPr>
        <w:t>»</w:t>
      </w:r>
      <w:r>
        <w:rPr>
          <w:rFonts w:ascii="Times New Roman" w:hAnsi="Times New Roman"/>
          <w:sz w:val="24"/>
        </w:rPr>
        <w:t xml:space="preserve"> И NORDWIND НАМЕРЕНЫ ОТКРЫТЬ РЕЙСЫ ИЗ КИРОВА НА ЮГ РФ</w:t>
      </w:r>
      <w:bookmarkEnd w:id="122"/>
    </w:p>
    <w:p w14:paraId="7E2447F6" w14:textId="1F716AC9" w:rsidR="00F7727C" w:rsidRDefault="00F7727C" w:rsidP="0016726A">
      <w:pPr>
        <w:pStyle w:val="Textbody"/>
      </w:pPr>
      <w:r>
        <w:t xml:space="preserve">Авиакомпании </w:t>
      </w:r>
      <w:r w:rsidR="0016726A">
        <w:t>«</w:t>
      </w:r>
      <w:r>
        <w:t>Победа</w:t>
      </w:r>
      <w:r w:rsidR="0016726A">
        <w:t>»</w:t>
      </w:r>
      <w:r>
        <w:t xml:space="preserve">, </w:t>
      </w:r>
      <w:r w:rsidR="0016726A">
        <w:t>«</w:t>
      </w:r>
      <w:r>
        <w:t>ИрАэро</w:t>
      </w:r>
      <w:r w:rsidR="0016726A">
        <w:t>»</w:t>
      </w:r>
      <w:r>
        <w:t xml:space="preserve"> и Nordwind, по предварительным данным, планируют выполнять в летний сезон полеты из Кирова по южнороссийским направлениям, сообщили </w:t>
      </w:r>
      <w:r w:rsidR="0016726A">
        <w:t>«</w:t>
      </w:r>
      <w:r>
        <w:t>Интерфаксу</w:t>
      </w:r>
      <w:r w:rsidR="0016726A">
        <w:t>»</w:t>
      </w:r>
      <w:r>
        <w:t xml:space="preserve"> в пресс-службе кировского аэропорта </w:t>
      </w:r>
      <w:r w:rsidR="0016726A">
        <w:t>«</w:t>
      </w:r>
      <w:r>
        <w:t>Победилово</w:t>
      </w:r>
      <w:r w:rsidR="0016726A">
        <w:t>»</w:t>
      </w:r>
      <w:r>
        <w:t>.</w:t>
      </w:r>
    </w:p>
    <w:p w14:paraId="50E99FCD" w14:textId="680617AB" w:rsidR="00F7727C" w:rsidRDefault="00F7727C" w:rsidP="0016726A">
      <w:pPr>
        <w:pStyle w:val="Textbody"/>
      </w:pPr>
      <w:r>
        <w:t xml:space="preserve">Так, </w:t>
      </w:r>
      <w:r w:rsidR="0016726A">
        <w:t>«</w:t>
      </w:r>
      <w:r>
        <w:t>Победа</w:t>
      </w:r>
      <w:r w:rsidR="0016726A">
        <w:t>»</w:t>
      </w:r>
      <w:r>
        <w:t xml:space="preserve"> планирует с 13 июня начать выполнять рейсы по маршруту Киров </w:t>
      </w:r>
      <w:r w:rsidR="0016726A">
        <w:t xml:space="preserve"> – </w:t>
      </w:r>
      <w:r>
        <w:t xml:space="preserve">Сочи. Рейсы из Кирова в Симферополь с 10 июня планирует открыть авиакомпания </w:t>
      </w:r>
      <w:r w:rsidR="0016726A">
        <w:t>«</w:t>
      </w:r>
      <w:r>
        <w:t>Ираэро</w:t>
      </w:r>
      <w:r w:rsidR="0016726A">
        <w:t>»</w:t>
      </w:r>
      <w:r>
        <w:t xml:space="preserve">, с 1 июля </w:t>
      </w:r>
      <w:r w:rsidR="0016726A">
        <w:t xml:space="preserve"> – </w:t>
      </w:r>
      <w:r>
        <w:t>Nordwind.</w:t>
      </w:r>
    </w:p>
    <w:p w14:paraId="2DA469FE" w14:textId="0756FFD4" w:rsidR="00F7727C" w:rsidRDefault="00F7727C" w:rsidP="0016726A">
      <w:pPr>
        <w:pStyle w:val="Textbody"/>
      </w:pPr>
      <w:r>
        <w:t xml:space="preserve">В пресс-службе добавили, что со вторника авиакомпания </w:t>
      </w:r>
      <w:r w:rsidR="0016726A">
        <w:t>«</w:t>
      </w:r>
      <w:r>
        <w:t>Победа</w:t>
      </w:r>
      <w:r w:rsidR="0016726A">
        <w:t>»</w:t>
      </w:r>
      <w:r>
        <w:t xml:space="preserve"> также возобновляет полеты из Москвы в Киров, пока рейсы запланированы 3 раза в неделю, с 20 июня </w:t>
      </w:r>
      <w:r w:rsidR="0016726A">
        <w:t xml:space="preserve"> – </w:t>
      </w:r>
      <w:r>
        <w:t>в ежедневном режиме (как до введения режима самоизоляции).</w:t>
      </w:r>
    </w:p>
    <w:p w14:paraId="17830C0B" w14:textId="553DA4B3" w:rsidR="00F7727C" w:rsidRDefault="00F7727C" w:rsidP="0016726A">
      <w:pPr>
        <w:pStyle w:val="Textbody"/>
      </w:pPr>
      <w:r>
        <w:t xml:space="preserve">В настоящее время регулярные рейсы Москва-Киров выполняет авиакомпания </w:t>
      </w:r>
      <w:r w:rsidR="0016726A">
        <w:t>«</w:t>
      </w:r>
      <w:r>
        <w:t>РусЛайн</w:t>
      </w:r>
      <w:r w:rsidR="0016726A">
        <w:t>»</w:t>
      </w:r>
      <w:r>
        <w:t xml:space="preserve">, которая также работает на маршруте Киров </w:t>
      </w:r>
      <w:r w:rsidR="0016726A">
        <w:t xml:space="preserve"> – </w:t>
      </w:r>
      <w:r>
        <w:t>Нарьян-Мар.</w:t>
      </w:r>
    </w:p>
    <w:p w14:paraId="1971C283" w14:textId="209DABDB" w:rsidR="00F7727C" w:rsidRDefault="00F7727C" w:rsidP="0016726A">
      <w:pPr>
        <w:pStyle w:val="Textbody"/>
      </w:pPr>
      <w:r>
        <w:t xml:space="preserve">Пассажиропоток </w:t>
      </w:r>
      <w:r w:rsidR="0016726A">
        <w:t>«</w:t>
      </w:r>
      <w:r>
        <w:t>Победилово</w:t>
      </w:r>
      <w:r w:rsidR="0016726A">
        <w:t>»</w:t>
      </w:r>
      <w:r>
        <w:t xml:space="preserve"> в 2019 году составил 240,8 тыс. человек, что в 1,9 раза больше, чем в 2018 году. Рост пассажиропотока был обусловлен возобновлением рейсов лоукостера </w:t>
      </w:r>
      <w:r w:rsidR="0016726A">
        <w:t>«</w:t>
      </w:r>
      <w:r>
        <w:t>Победа</w:t>
      </w:r>
      <w:r w:rsidR="0016726A">
        <w:t>»</w:t>
      </w:r>
      <w:r>
        <w:t xml:space="preserve">, продолжением сотрудничества с авиакомпанией </w:t>
      </w:r>
      <w:r w:rsidR="0016726A">
        <w:t>«</w:t>
      </w:r>
      <w:r>
        <w:t>Руслайн</w:t>
      </w:r>
      <w:r w:rsidR="0016726A">
        <w:t>»</w:t>
      </w:r>
      <w:r>
        <w:t>, общим увеличением количества рейсов.</w:t>
      </w:r>
    </w:p>
    <w:p w14:paraId="3C3FDE20" w14:textId="293743B3" w:rsidR="00F7727C" w:rsidRDefault="00F7727C" w:rsidP="0016726A">
      <w:pPr>
        <w:pStyle w:val="3"/>
        <w:jc w:val="both"/>
        <w:rPr>
          <w:rFonts w:ascii="Times New Roman" w:hAnsi="Times New Roman"/>
          <w:sz w:val="24"/>
        </w:rPr>
      </w:pPr>
      <w:bookmarkStart w:id="123" w:name="_gen78"/>
      <w:bookmarkStart w:id="124" w:name="_Toc42072889"/>
      <w:bookmarkEnd w:id="123"/>
      <w:r>
        <w:rPr>
          <w:rFonts w:ascii="Times New Roman" w:hAnsi="Times New Roman"/>
          <w:sz w:val="24"/>
        </w:rPr>
        <w:t xml:space="preserve">ИНТЕРФАКС; 2020.02.06; РУСЛАЙН СДВИНУЛ СРОКИ ВОЗОБНОВЛЕНИЯ ПОЛЕТОВ ИЗ МОСКВЫ В ПЕНЗУ НА 8 ИЮНЯ, В ЙОШКАР-ОЛУ </w:t>
      </w:r>
      <w:r w:rsidR="0016726A">
        <w:rPr>
          <w:rFonts w:ascii="Times New Roman" w:hAnsi="Times New Roman"/>
          <w:sz w:val="24"/>
        </w:rPr>
        <w:t xml:space="preserve"> – </w:t>
      </w:r>
      <w:r>
        <w:rPr>
          <w:rFonts w:ascii="Times New Roman" w:hAnsi="Times New Roman"/>
          <w:sz w:val="24"/>
        </w:rPr>
        <w:t>НА 1 ИЮЛЯ</w:t>
      </w:r>
      <w:bookmarkEnd w:id="124"/>
    </w:p>
    <w:p w14:paraId="793956DA" w14:textId="35B6477B" w:rsidR="00F7727C" w:rsidRDefault="00F7727C" w:rsidP="0016726A">
      <w:pPr>
        <w:pStyle w:val="Textbody"/>
      </w:pPr>
      <w:r>
        <w:t xml:space="preserve">Авиакомпании </w:t>
      </w:r>
      <w:r w:rsidR="0016726A">
        <w:t>«</w:t>
      </w:r>
      <w:r>
        <w:t>РусЛайн</w:t>
      </w:r>
      <w:r w:rsidR="0016726A">
        <w:t>»</w:t>
      </w:r>
      <w:r>
        <w:t xml:space="preserve"> изменила даты возобновления полетов из Москвы в Пензу и Йошкар-Олу, намеченных ранее на 1 июня.</w:t>
      </w:r>
    </w:p>
    <w:p w14:paraId="27C5D23F" w14:textId="7F370D22" w:rsidR="00F7727C" w:rsidRDefault="00F7727C" w:rsidP="0016726A">
      <w:pPr>
        <w:pStyle w:val="Textbody"/>
      </w:pPr>
      <w:r>
        <w:t xml:space="preserve">В пресс-службе авиакомпании </w:t>
      </w:r>
      <w:r w:rsidR="0016726A">
        <w:t>«</w:t>
      </w:r>
      <w:r>
        <w:t>РусЛайн</w:t>
      </w:r>
      <w:r w:rsidR="0016726A">
        <w:t>»</w:t>
      </w:r>
      <w:r>
        <w:t xml:space="preserve"> </w:t>
      </w:r>
      <w:r w:rsidR="0016726A">
        <w:t>«</w:t>
      </w:r>
      <w:r>
        <w:t>Интерфаксу</w:t>
      </w:r>
      <w:r w:rsidR="0016726A">
        <w:t>»</w:t>
      </w:r>
      <w:r>
        <w:t xml:space="preserve"> сообщили, что возобновить рейсы из Москвы в Пензу планируется с 8 июня, в Йошкар-Олу </w:t>
      </w:r>
      <w:r w:rsidR="0016726A">
        <w:t xml:space="preserve"> – </w:t>
      </w:r>
      <w:r>
        <w:t>с 1 июля.</w:t>
      </w:r>
    </w:p>
    <w:p w14:paraId="6B1F87D6" w14:textId="18C8904F" w:rsidR="00F7727C" w:rsidRDefault="0016726A" w:rsidP="0016726A">
      <w:pPr>
        <w:pStyle w:val="Textbody"/>
      </w:pPr>
      <w:r>
        <w:t>«</w:t>
      </w:r>
      <w:r w:rsidR="00F7727C">
        <w:t xml:space="preserve">В расписании рейсов действительно произошли изменения. Это коснулось полетов из Пензы и Йошкар-Олы в Москву. Изменения могут иметь место до тех пор, пока эпидемиологическая ситуация в стране не придет в норму. На данный момент планируем возобновить рейсы из Москвы в Йошкар-Олу с 1 июля, в Пензу </w:t>
      </w:r>
      <w:r>
        <w:t xml:space="preserve"> – </w:t>
      </w:r>
      <w:r w:rsidR="00F7727C">
        <w:t>с 8 июня</w:t>
      </w:r>
      <w:r>
        <w:t>»</w:t>
      </w:r>
      <w:r w:rsidR="00F7727C">
        <w:t xml:space="preserve">, </w:t>
      </w:r>
      <w:r>
        <w:t xml:space="preserve"> – </w:t>
      </w:r>
      <w:r w:rsidR="00F7727C">
        <w:t xml:space="preserve">сообщили в пресс-службе со ссылкой на слова коммерческого директора </w:t>
      </w:r>
      <w:r>
        <w:t>«</w:t>
      </w:r>
      <w:r w:rsidR="00F7727C">
        <w:t>РусЛайна</w:t>
      </w:r>
      <w:r>
        <w:t>»</w:t>
      </w:r>
      <w:r w:rsidR="00F7727C">
        <w:t xml:space="preserve"> Александра Крутова.</w:t>
      </w:r>
    </w:p>
    <w:p w14:paraId="33AB0B7D" w14:textId="0531A611" w:rsidR="00F7727C" w:rsidRDefault="00F7727C" w:rsidP="0016726A">
      <w:pPr>
        <w:pStyle w:val="Textbody"/>
      </w:pPr>
      <w:r>
        <w:t xml:space="preserve">Ранее сообщалось, что </w:t>
      </w:r>
      <w:r w:rsidR="0016726A">
        <w:t>«</w:t>
      </w:r>
      <w:r>
        <w:t>РусЛайн</w:t>
      </w:r>
      <w:r w:rsidR="0016726A">
        <w:t>»</w:t>
      </w:r>
      <w:r>
        <w:t xml:space="preserve"> планировал возобновить полеты по направлению Москва-Пенза с 1 июня, выполнять 6 раз в неделю. Рейсы на этом маршруте (выполнялись также 6 раз в неделю) авиакомпания приостановила в апреле текущего года из-за низкой загрузки.</w:t>
      </w:r>
    </w:p>
    <w:p w14:paraId="43E47FDE" w14:textId="0FAFFD1C" w:rsidR="00F7727C" w:rsidRDefault="00F7727C" w:rsidP="0016726A">
      <w:pPr>
        <w:pStyle w:val="Textbody"/>
      </w:pPr>
      <w:r>
        <w:t xml:space="preserve">Аэропорт Пензы в апреле оставался без авиасообщения. В конце мая S7 Airlines возобновила ежедневные рейсы на направлении Москва-Пенза. Возобновление полетов S7 по маршруту Санкт-Петербург </w:t>
      </w:r>
      <w:r w:rsidR="0016726A">
        <w:t xml:space="preserve"> – </w:t>
      </w:r>
      <w:r>
        <w:t>Пенза запланировано на 16 июня.</w:t>
      </w:r>
    </w:p>
    <w:p w14:paraId="300A501A" w14:textId="73B38E2E" w:rsidR="00F7727C" w:rsidRDefault="00F7727C" w:rsidP="0016726A">
      <w:pPr>
        <w:pStyle w:val="Textbody"/>
      </w:pPr>
      <w:r>
        <w:t xml:space="preserve">Выполнение рейсов на маршруте Москва </w:t>
      </w:r>
      <w:r w:rsidR="0016726A">
        <w:t xml:space="preserve"> – </w:t>
      </w:r>
      <w:r>
        <w:t xml:space="preserve">Йошкар-Ола </w:t>
      </w:r>
      <w:r w:rsidR="0016726A">
        <w:t>«</w:t>
      </w:r>
      <w:r>
        <w:t>РусЛайн</w:t>
      </w:r>
      <w:r w:rsidR="0016726A">
        <w:t>»</w:t>
      </w:r>
      <w:r>
        <w:t xml:space="preserve"> приостановил с 6 апреля в связи со сложившейся эпидемиологической ситуацией. Первоначально планировалась приостановка до 30 апреля, однако затем сроки были продлены. При этом рейсы из Йошкар-Олы в Санкт-Петербург </w:t>
      </w:r>
      <w:r w:rsidR="0016726A">
        <w:t>«</w:t>
      </w:r>
      <w:r>
        <w:t>РусЛайн</w:t>
      </w:r>
      <w:r w:rsidR="0016726A">
        <w:t>»</w:t>
      </w:r>
      <w:r>
        <w:t xml:space="preserve"> не отменял. Другие авиакомпании в настоящее время не выполняют полеты в/из Йошкар-Олы.</w:t>
      </w:r>
    </w:p>
    <w:p w14:paraId="2CEB1BA5" w14:textId="3FECAAED" w:rsidR="00F7727C" w:rsidRDefault="00F7727C" w:rsidP="0016726A">
      <w:pPr>
        <w:pStyle w:val="3"/>
        <w:jc w:val="both"/>
      </w:pPr>
      <w:bookmarkStart w:id="125" w:name="_gen79"/>
      <w:bookmarkStart w:id="126" w:name="_gen80"/>
      <w:bookmarkStart w:id="127" w:name="_Toc42072890"/>
      <w:bookmarkEnd w:id="125"/>
      <w:bookmarkEnd w:id="126"/>
      <w:r>
        <w:rPr>
          <w:rFonts w:ascii="Times New Roman" w:hAnsi="Times New Roman"/>
          <w:sz w:val="24"/>
        </w:rPr>
        <w:t xml:space="preserve">ИНТЕРФАКС; 2020.02.06; КАЗАХСТАН НЕ РАНЕЕ 2021Г ПРИМЕТ РЕШЕНИЕ ПО ПРОЕКТУ СБОРКИ САМОЛЕТОВ </w:t>
      </w:r>
      <w:r w:rsidR="0016726A">
        <w:rPr>
          <w:rFonts w:ascii="Times New Roman" w:hAnsi="Times New Roman"/>
          <w:sz w:val="24"/>
        </w:rPr>
        <w:t>«</w:t>
      </w:r>
      <w:r>
        <w:rPr>
          <w:rFonts w:ascii="Times New Roman" w:hAnsi="Times New Roman"/>
          <w:sz w:val="24"/>
        </w:rPr>
        <w:t>БАЙКАЛ</w:t>
      </w:r>
      <w:r w:rsidR="0016726A">
        <w:rPr>
          <w:rFonts w:ascii="Times New Roman" w:hAnsi="Times New Roman"/>
          <w:sz w:val="24"/>
        </w:rPr>
        <w:t>»</w:t>
      </w:r>
      <w:r>
        <w:rPr>
          <w:rFonts w:ascii="Times New Roman" w:hAnsi="Times New Roman"/>
          <w:sz w:val="24"/>
        </w:rPr>
        <w:t xml:space="preserve"> И L-610 </w:t>
      </w:r>
      <w:r w:rsidR="0016726A">
        <w:rPr>
          <w:rFonts w:ascii="Times New Roman" w:hAnsi="Times New Roman"/>
          <w:sz w:val="24"/>
        </w:rPr>
        <w:t xml:space="preserve"> – </w:t>
      </w:r>
      <w:r>
        <w:rPr>
          <w:rFonts w:ascii="Times New Roman" w:hAnsi="Times New Roman"/>
          <w:sz w:val="24"/>
        </w:rPr>
        <w:t>МИНИНДУСТРИИ</w:t>
      </w:r>
      <w:bookmarkEnd w:id="127"/>
    </w:p>
    <w:p w14:paraId="52904123" w14:textId="544207E7" w:rsidR="00F7727C" w:rsidRDefault="00F7727C" w:rsidP="0016726A">
      <w:pPr>
        <w:pStyle w:val="Textbody"/>
      </w:pPr>
      <w:r>
        <w:t xml:space="preserve">Казахстан не ранее 2021 года определится с целесообразностью организации сборки в стране самолетов </w:t>
      </w:r>
      <w:r w:rsidR="0016726A">
        <w:t>«</w:t>
      </w:r>
      <w:r>
        <w:t>Байкал</w:t>
      </w:r>
      <w:r w:rsidR="0016726A">
        <w:t>»</w:t>
      </w:r>
      <w:r>
        <w:t xml:space="preserve"> и L-610.</w:t>
      </w:r>
    </w:p>
    <w:p w14:paraId="031FBE66" w14:textId="69ECAB78" w:rsidR="00F7727C" w:rsidRDefault="0016726A" w:rsidP="0016726A">
      <w:pPr>
        <w:pStyle w:val="Textbody"/>
      </w:pPr>
      <w:r>
        <w:t>«</w:t>
      </w:r>
      <w:r w:rsidR="00F7727C">
        <w:t>По данному проекту работа еще идет, так как имеется достаточно большой этап различных согласований. Это технологические и технические вопросы, которые растянутся на определенное небольшое время, минимум еще год-полтора</w:t>
      </w:r>
      <w:r>
        <w:t>»</w:t>
      </w:r>
      <w:r w:rsidR="00F7727C">
        <w:t xml:space="preserve">, </w:t>
      </w:r>
      <w:r>
        <w:t xml:space="preserve"> – </w:t>
      </w:r>
      <w:r w:rsidR="00F7727C">
        <w:t xml:space="preserve">сообщил </w:t>
      </w:r>
      <w:r w:rsidR="00F7727C">
        <w:lastRenderedPageBreak/>
        <w:t>министр индустрии и инфраструктурного развития Казахстана Бейбут Атамкулов на брифинге в Нур-Султане во вторник.</w:t>
      </w:r>
    </w:p>
    <w:p w14:paraId="73D80AFF" w14:textId="77777777" w:rsidR="00F7727C" w:rsidRDefault="00F7727C" w:rsidP="0016726A">
      <w:pPr>
        <w:pStyle w:val="Textbody"/>
      </w:pPr>
      <w:r>
        <w:t>По его данным, проект обсуждается в рамках подписанных документов между правительствами Казахстана и России о кооперации с апреля 2019 года.</w:t>
      </w:r>
    </w:p>
    <w:p w14:paraId="422ABE78" w14:textId="0DFADF1E" w:rsidR="00F7727C" w:rsidRDefault="0016726A" w:rsidP="0016726A">
      <w:pPr>
        <w:pStyle w:val="Textbody"/>
      </w:pPr>
      <w:r>
        <w:t>«</w:t>
      </w:r>
      <w:r w:rsidR="00F7727C">
        <w:t xml:space="preserve">Для таких самолетов нужен рынок. Мы, как Казахстан, являемся недостаточно большим рынком. Но в то же время есть мощности свободные, где мы можем разместить это производство. Это самолеты для малой авиации, региональной авиации и (те, которые </w:t>
      </w:r>
      <w:r>
        <w:t xml:space="preserve"> – </w:t>
      </w:r>
      <w:r w:rsidR="00F7727C">
        <w:t>ИФ-К) используются в сельском хозяйстве</w:t>
      </w:r>
      <w:r>
        <w:t>»</w:t>
      </w:r>
      <w:r w:rsidR="00F7727C">
        <w:t xml:space="preserve">, </w:t>
      </w:r>
      <w:r>
        <w:t xml:space="preserve"> – </w:t>
      </w:r>
      <w:r w:rsidR="00F7727C">
        <w:t>добавил глава Мининдустрии.</w:t>
      </w:r>
    </w:p>
    <w:p w14:paraId="7CD9C64D" w14:textId="49F46021" w:rsidR="00F7727C" w:rsidRDefault="00F7727C" w:rsidP="0016726A">
      <w:pPr>
        <w:pStyle w:val="Textbody"/>
      </w:pPr>
      <w:r>
        <w:t xml:space="preserve">Как сообщалось в июле 2019 года, Казахстан ведет переговоры с российскими предприятиями об организации выпуска в стране самолетов </w:t>
      </w:r>
      <w:r w:rsidR="0016726A">
        <w:t>«</w:t>
      </w:r>
      <w:r>
        <w:t>Байкал</w:t>
      </w:r>
      <w:r w:rsidR="0016726A">
        <w:t>»</w:t>
      </w:r>
      <w:r>
        <w:t xml:space="preserve"> и L-610.</w:t>
      </w:r>
    </w:p>
    <w:p w14:paraId="0343E373" w14:textId="77777777" w:rsidR="00F7727C" w:rsidRDefault="00F7727C" w:rsidP="0016726A">
      <w:pPr>
        <w:pStyle w:val="3"/>
        <w:jc w:val="both"/>
      </w:pPr>
      <w:bookmarkStart w:id="128" w:name="_gen81"/>
      <w:bookmarkStart w:id="129" w:name="_Toc42072891"/>
      <w:bookmarkEnd w:id="128"/>
      <w:r>
        <w:rPr>
          <w:rFonts w:ascii="Times New Roman" w:hAnsi="Times New Roman"/>
          <w:sz w:val="24"/>
        </w:rPr>
        <w:t>ИНТЕРФАКС; 2020.02.06; ПАДЕНИЕ ПЕРЕВОЗОК ЧЕРЕЗ АЭРОПОРТЫ РФ В ПЕРВЫЙ ДЕНЬ ЛЕТА ЗАМЕДЛИЛОСЬ ДО 80%</w:t>
      </w:r>
      <w:bookmarkEnd w:id="129"/>
    </w:p>
    <w:p w14:paraId="5E795D2F" w14:textId="77777777" w:rsidR="00F7727C" w:rsidRDefault="00F7727C" w:rsidP="0016726A">
      <w:pPr>
        <w:pStyle w:val="Textbody"/>
      </w:pPr>
      <w:r>
        <w:t>Пассажиропоток через 33 крупнейших аэропорта РФ по состоянию на 1 июня 2020 г. упал на 80% год к году, сообщает Международная ассоциация аэропортов (МАА).</w:t>
      </w:r>
    </w:p>
    <w:p w14:paraId="70F8CCEF" w14:textId="10C125C6" w:rsidR="00F7727C" w:rsidRDefault="00F7727C" w:rsidP="0016726A">
      <w:pPr>
        <w:pStyle w:val="Textbody"/>
      </w:pPr>
      <w:r>
        <w:t xml:space="preserve">Согласно статистике МАА, еще 31 мая падение перевозок было на уровне 89% г/г, днем ранее </w:t>
      </w:r>
      <w:r w:rsidR="0016726A">
        <w:t xml:space="preserve"> – </w:t>
      </w:r>
      <w:r>
        <w:t>88%. В течение мая снижение показателя составляло от 88 до 95%.</w:t>
      </w:r>
    </w:p>
    <w:p w14:paraId="13DADD25" w14:textId="77777777" w:rsidR="00F7727C" w:rsidRDefault="00F7727C" w:rsidP="0016726A">
      <w:pPr>
        <w:pStyle w:val="Textbody"/>
      </w:pPr>
      <w:r>
        <w:t>Как сообщалось, последний раз рост пассажиропотока через российские аэропорты фиксировался 9 марта (+7% г/г), уже на следующий день он упал на 15% г/г, а по состоянию на 31 марта падение достигло 75% в годовом выражении. В первый день апреля падение перевозок ускорилось до 83%, 6 апреля оно достигло 92%.</w:t>
      </w:r>
    </w:p>
    <w:p w14:paraId="4E6292B5" w14:textId="77777777" w:rsidR="00F7727C" w:rsidRDefault="00F7727C" w:rsidP="0016726A">
      <w:pPr>
        <w:pStyle w:val="Textbody"/>
      </w:pPr>
      <w:r>
        <w:t>РФ из-за пандемии коронавируса ранее полностью остановила международные авиаперевозки, разрешив только чартеры для возвращения российских граждан. На перелеты между регионами ограничений не вводилось, но из-за падения спроса в условиях карантина авиакомпании сами начали отменять рейсы.</w:t>
      </w:r>
    </w:p>
    <w:p w14:paraId="6E9F7BCB" w14:textId="77777777" w:rsidR="00F7727C" w:rsidRPr="00CB4B32" w:rsidRDefault="00F7727C" w:rsidP="0016726A">
      <w:pPr>
        <w:pStyle w:val="3"/>
        <w:jc w:val="both"/>
        <w:rPr>
          <w:rFonts w:ascii="Times New Roman" w:hAnsi="Times New Roman"/>
          <w:sz w:val="24"/>
          <w:szCs w:val="24"/>
        </w:rPr>
      </w:pPr>
      <w:bookmarkStart w:id="130" w:name="_Toc42072892"/>
      <w:r w:rsidRPr="00CB4B32">
        <w:rPr>
          <w:rFonts w:ascii="Times New Roman" w:hAnsi="Times New Roman"/>
          <w:sz w:val="24"/>
          <w:szCs w:val="24"/>
        </w:rPr>
        <w:t>ПРАЙМ; 2020.02.06; IATA: ГРУЗОВЫЕ АВИАПЕРЕВОЗКИ В МИРЕ В АПРЕЛЕ УПАЛИ НА РЕКОРДНЫЕ 27,7%</w:t>
      </w:r>
      <w:bookmarkEnd w:id="130"/>
    </w:p>
    <w:p w14:paraId="775CFC60" w14:textId="77777777" w:rsidR="00F7727C" w:rsidRDefault="00F7727C" w:rsidP="0016726A">
      <w:pPr>
        <w:jc w:val="both"/>
      </w:pPr>
      <w:r>
        <w:t>Грузовые авиаперевозки в мире в апреле 2020 года упали на рекордные 27,7% в годовом выражении из–за влияния коронавируса на отрасль, сообщается в пресс–релизе Международной ассоциации воздушного транспорта (IATA).</w:t>
      </w:r>
    </w:p>
    <w:p w14:paraId="454AE2CA" w14:textId="77777777" w:rsidR="00F7727C" w:rsidRDefault="00F7727C" w:rsidP="0016726A">
      <w:pPr>
        <w:jc w:val="both"/>
      </w:pPr>
      <w:r>
        <w:t>Рекордное снижение в апреле связано с ослаблением спроса на фоне перебоев в производственной сфере из–за глобальной пандемии COVID–19, говорится в релизе. Апрельское падение стало рекордным за всю историю наблюдений, которые начались в 1990 году, снижение оказалось сильнее, чем в период финансового кризиса (в январе 2009 года снижение составило 23,9%). В марте падение показателя составило 14,7%.</w:t>
      </w:r>
    </w:p>
    <w:p w14:paraId="64EB3938" w14:textId="184F7937" w:rsidR="00F7727C" w:rsidRDefault="0016726A" w:rsidP="0016726A">
      <w:pPr>
        <w:jc w:val="both"/>
      </w:pPr>
      <w:r>
        <w:t>«</w:t>
      </w:r>
      <w:r w:rsidR="00F7727C">
        <w:t>В сфере грузовых авиаперевозок наблюдается резкое падение мощностей. Спрос упал на 27,7% по сравнению с апрелем 2019 года. Но мощности снизились на 42% из–за резкого снижения пассажирских перевозок, при которых также перевозят грузы. В результате мы сталкиваемся с перебоями в глобальной цепи поставок с более длительными сроками доставки и более высокими затратами</w:t>
      </w:r>
      <w:r>
        <w:t>»</w:t>
      </w:r>
      <w:r w:rsidR="00F7727C">
        <w:t>, – приводятся в пресс–релизе слова гендиректора IATA Александра де Жуньяка (Alexandre de Juniac).</w:t>
      </w:r>
    </w:p>
    <w:p w14:paraId="2EFF1161" w14:textId="67E09EEB" w:rsidR="00F7727C" w:rsidRDefault="00F7727C" w:rsidP="0016726A">
      <w:pPr>
        <w:jc w:val="both"/>
      </w:pPr>
      <w:r>
        <w:t>По данным IATA, самое сильное снижение показателя в апреле отмечено в странах Латинской Америки – на 43,7%, на Ближнем Востоке – на 36,3%, в Европе – на 33,7%. В странах Азиатско–Тихоокеанского региона (АТР) снижение показателя составило 31%. В Африке грузовые авиаперевозки снизились в отчетном месяце на 21,7%, в Северной Америке – на 11,5%.</w:t>
      </w:r>
    </w:p>
    <w:p w14:paraId="0A4A8FA2" w14:textId="77777777" w:rsidR="00F7727C" w:rsidRDefault="00F7727C" w:rsidP="0016726A">
      <w:pPr>
        <w:jc w:val="both"/>
      </w:pPr>
      <w:r>
        <w:t>Объем международных грузовых авиаперевозок в апреле сократился на 29,5%.</w:t>
      </w:r>
    </w:p>
    <w:p w14:paraId="6974E1B6" w14:textId="65F60E8F" w:rsidR="00F7727C" w:rsidRDefault="00F7727C" w:rsidP="0016726A">
      <w:pPr>
        <w:jc w:val="both"/>
      </w:pPr>
      <w:r>
        <w:t xml:space="preserve">По данным </w:t>
      </w:r>
      <w:r w:rsidRPr="0016726A">
        <w:rPr>
          <w:b/>
        </w:rPr>
        <w:t>Росавиаци</w:t>
      </w:r>
      <w:r>
        <w:t>и, объем грузовых авиаперевозок в России в апреле снизился на 13% в годовом выражении. В том числе, объем международных грузовых авиаперевозок компаниями РФ сократился на 12,1%, внутренних перевозок – на 19,4%.</w:t>
      </w:r>
    </w:p>
    <w:p w14:paraId="4403F53C" w14:textId="77777777" w:rsidR="00F7727C" w:rsidRDefault="000B3B30" w:rsidP="0016726A">
      <w:pPr>
        <w:jc w:val="both"/>
        <w:rPr>
          <w:rStyle w:val="a9"/>
        </w:rPr>
      </w:pPr>
      <w:hyperlink r:id="rId76" w:history="1">
        <w:r w:rsidR="00F7727C" w:rsidRPr="00232A9C">
          <w:rPr>
            <w:rStyle w:val="a9"/>
          </w:rPr>
          <w:t>https://1prime.ru/business/20200602/831558463.html</w:t>
        </w:r>
      </w:hyperlink>
    </w:p>
    <w:p w14:paraId="371AD3E3" w14:textId="498E373D" w:rsidR="00CD0B50" w:rsidRDefault="00CD0B50" w:rsidP="0016726A">
      <w:pPr>
        <w:jc w:val="both"/>
      </w:pPr>
    </w:p>
    <w:p w14:paraId="0F969173" w14:textId="77777777" w:rsidR="003050E1" w:rsidRPr="003050E1" w:rsidRDefault="00CD0B50" w:rsidP="0016726A">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3050E1" w:rsidRPr="003050E1">
        <w:rPr>
          <w:b/>
          <w:color w:val="008080"/>
        </w:rPr>
        <w:t>Вернуться в оглавление</w:t>
      </w:r>
    </w:p>
    <w:p w14:paraId="67E85C59" w14:textId="1C8BD03A" w:rsidR="00CD0B50" w:rsidRDefault="00CD0B50" w:rsidP="0016726A">
      <w:pPr>
        <w:jc w:val="both"/>
      </w:pPr>
      <w:r w:rsidRPr="00B10DE9">
        <w:rPr>
          <w:color w:val="008080"/>
        </w:rPr>
        <w:fldChar w:fldCharType="end"/>
      </w:r>
    </w:p>
    <w:sectPr w:rsidR="00CD0B50" w:rsidSect="00742C5C">
      <w:headerReference w:type="default" r:id="rId77"/>
      <w:footerReference w:type="even" r:id="rId78"/>
      <w:footerReference w:type="default" r:id="rId79"/>
      <w:headerReference w:type="first" r:id="rId80"/>
      <w:footerReference w:type="first" r:id="rId8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186E3" w14:textId="77777777" w:rsidR="000B3B30" w:rsidRDefault="000B3B30">
      <w:r>
        <w:separator/>
      </w:r>
    </w:p>
  </w:endnote>
  <w:endnote w:type="continuationSeparator" w:id="0">
    <w:p w14:paraId="3EA74D58" w14:textId="77777777" w:rsidR="000B3B30" w:rsidRDefault="000B3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16726A" w:rsidRDefault="0016726A"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16726A" w:rsidRDefault="0016726A">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16726A" w:rsidRDefault="0016726A">
    <w:pPr>
      <w:pStyle w:val="a4"/>
      <w:pBdr>
        <w:bottom w:val="single" w:sz="6" w:space="1" w:color="auto"/>
      </w:pBdr>
      <w:ind w:right="360"/>
      <w:rPr>
        <w:lang w:val="en-US"/>
      </w:rPr>
    </w:pPr>
  </w:p>
  <w:p w14:paraId="53E0CEB4" w14:textId="77777777" w:rsidR="0016726A" w:rsidRDefault="0016726A"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16726A" w:rsidRDefault="0016726A">
    <w:pPr>
      <w:pStyle w:val="a4"/>
      <w:ind w:right="360"/>
      <w:rPr>
        <w:lang w:val="en-US"/>
      </w:rPr>
    </w:pPr>
  </w:p>
  <w:p w14:paraId="693A59CD" w14:textId="77777777" w:rsidR="0016726A" w:rsidRDefault="0016726A">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16726A" w:rsidRDefault="000B3B30">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B344FB" w14:textId="77777777" w:rsidR="000B3B30" w:rsidRDefault="000B3B30">
      <w:r>
        <w:separator/>
      </w:r>
    </w:p>
  </w:footnote>
  <w:footnote w:type="continuationSeparator" w:id="0">
    <w:p w14:paraId="378D56F7" w14:textId="77777777" w:rsidR="000B3B30" w:rsidRDefault="000B3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16726A" w:rsidRDefault="0016726A">
    <w:pPr>
      <w:pStyle w:val="a3"/>
      <w:jc w:val="center"/>
      <w:rPr>
        <w:rFonts w:ascii="DidonaCTT" w:hAnsi="DidonaCTT"/>
        <w:color w:val="000080"/>
        <w:sz w:val="28"/>
        <w:szCs w:val="28"/>
      </w:rPr>
    </w:pPr>
  </w:p>
  <w:p w14:paraId="3221FCC9" w14:textId="77777777" w:rsidR="0016726A" w:rsidRPr="00C81007" w:rsidRDefault="0016726A">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16726A" w:rsidRDefault="0016726A">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16726A" w:rsidRDefault="0016726A"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0B3B30">
      <w:rPr>
        <w:szCs w:val="24"/>
      </w:rPr>
      <w:fldChar w:fldCharType="begin"/>
    </w:r>
    <w:r w:rsidR="000B3B30">
      <w:rPr>
        <w:szCs w:val="24"/>
      </w:rPr>
      <w:instrText xml:space="preserve"> </w:instrText>
    </w:r>
    <w:r w:rsidR="000B3B30">
      <w:rPr>
        <w:szCs w:val="24"/>
      </w:rPr>
      <w:instrText>INCLUDEPICTURE  "http://www.mintrans.ru/pressa/header/flag_i_gerb.jpg" \* MERGEFORMATINET</w:instrText>
    </w:r>
    <w:r w:rsidR="000B3B30">
      <w:rPr>
        <w:szCs w:val="24"/>
      </w:rPr>
      <w:instrText xml:space="preserve"> </w:instrText>
    </w:r>
    <w:r w:rsidR="000B3B30">
      <w:rPr>
        <w:szCs w:val="24"/>
      </w:rPr>
      <w:fldChar w:fldCharType="separate"/>
    </w:r>
    <w:r w:rsidR="000B3B30">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0B3B30">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16726A" w:rsidRPr="00B2388E" w:rsidRDefault="0016726A" w:rsidP="00742C5C">
    <w:pPr>
      <w:jc w:val="center"/>
      <w:rPr>
        <w:b/>
        <w:color w:val="000080"/>
        <w:sz w:val="32"/>
        <w:szCs w:val="32"/>
      </w:rPr>
    </w:pPr>
    <w:r w:rsidRPr="00B2388E">
      <w:rPr>
        <w:b/>
        <w:color w:val="000080"/>
        <w:sz w:val="32"/>
        <w:szCs w:val="32"/>
      </w:rPr>
      <w:t>Ежедневный мониторинг СМИ</w:t>
    </w:r>
  </w:p>
  <w:p w14:paraId="15D10CE2" w14:textId="77777777" w:rsidR="0016726A" w:rsidRDefault="0016726A">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B30"/>
    <w:rsid w:val="000B3E61"/>
    <w:rsid w:val="000B3F21"/>
    <w:rsid w:val="000B5AAC"/>
    <w:rsid w:val="000B5BD3"/>
    <w:rsid w:val="000B7479"/>
    <w:rsid w:val="000C0B7D"/>
    <w:rsid w:val="000C1088"/>
    <w:rsid w:val="000D2E99"/>
    <w:rsid w:val="000D2FCB"/>
    <w:rsid w:val="000D7ABE"/>
    <w:rsid w:val="000E2DF8"/>
    <w:rsid w:val="000E6A8C"/>
    <w:rsid w:val="000F2F19"/>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6726A"/>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3789"/>
    <w:rsid w:val="003050E1"/>
    <w:rsid w:val="00313035"/>
    <w:rsid w:val="0031472A"/>
    <w:rsid w:val="00320D4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5125A"/>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2100"/>
    <w:rsid w:val="004E3E6A"/>
    <w:rsid w:val="004E70BD"/>
    <w:rsid w:val="004F48DE"/>
    <w:rsid w:val="004F6664"/>
    <w:rsid w:val="005153EC"/>
    <w:rsid w:val="00517A20"/>
    <w:rsid w:val="00525738"/>
    <w:rsid w:val="00531D6F"/>
    <w:rsid w:val="00561637"/>
    <w:rsid w:val="00565FCE"/>
    <w:rsid w:val="00567FDC"/>
    <w:rsid w:val="00570103"/>
    <w:rsid w:val="00574721"/>
    <w:rsid w:val="005772F6"/>
    <w:rsid w:val="00581CF8"/>
    <w:rsid w:val="00585FA8"/>
    <w:rsid w:val="00587265"/>
    <w:rsid w:val="00593912"/>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699A"/>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6F4FF2"/>
    <w:rsid w:val="00701DC8"/>
    <w:rsid w:val="00704660"/>
    <w:rsid w:val="00705A25"/>
    <w:rsid w:val="00707E0A"/>
    <w:rsid w:val="0071233D"/>
    <w:rsid w:val="0071324E"/>
    <w:rsid w:val="00717EDA"/>
    <w:rsid w:val="00726D47"/>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65EBA"/>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DB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E65BF"/>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3C8"/>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255D"/>
    <w:rsid w:val="00BC3A16"/>
    <w:rsid w:val="00BC6FD6"/>
    <w:rsid w:val="00BC717D"/>
    <w:rsid w:val="00BD153A"/>
    <w:rsid w:val="00BE0CA5"/>
    <w:rsid w:val="00BE34F3"/>
    <w:rsid w:val="00BE357F"/>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4B32"/>
    <w:rsid w:val="00CB533A"/>
    <w:rsid w:val="00CB781D"/>
    <w:rsid w:val="00CC4247"/>
    <w:rsid w:val="00CC608A"/>
    <w:rsid w:val="00CD0B50"/>
    <w:rsid w:val="00CD52CB"/>
    <w:rsid w:val="00CE332F"/>
    <w:rsid w:val="00CF49CC"/>
    <w:rsid w:val="00CF4B3D"/>
    <w:rsid w:val="00CF561A"/>
    <w:rsid w:val="00CF71AF"/>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2327"/>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7727C"/>
    <w:rsid w:val="00F80DB8"/>
    <w:rsid w:val="00F814E5"/>
    <w:rsid w:val="00F84C3C"/>
    <w:rsid w:val="00F873F7"/>
    <w:rsid w:val="00F879D8"/>
    <w:rsid w:val="00F9641F"/>
    <w:rsid w:val="00FA05B3"/>
    <w:rsid w:val="00FA3813"/>
    <w:rsid w:val="00FA770F"/>
    <w:rsid w:val="00FA79D2"/>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313035"/>
    <w:rPr>
      <w:color w:val="605E5C"/>
      <w:shd w:val="clear" w:color="auto" w:fill="E1DFDD"/>
    </w:rPr>
  </w:style>
  <w:style w:type="paragraph" w:customStyle="1" w:styleId="ab">
    <w:name w:val="Полнотекст_ЗАГОЛОВОК"/>
    <w:basedOn w:val="a"/>
    <w:rsid w:val="00865EBA"/>
    <w:pPr>
      <w:shd w:val="clear" w:color="auto" w:fill="FFFFFF"/>
      <w:jc w:val="both"/>
    </w:pPr>
    <w:rPr>
      <w:b/>
      <w:color w:val="000000"/>
      <w:szCs w:val="24"/>
    </w:rPr>
  </w:style>
  <w:style w:type="paragraph" w:customStyle="1" w:styleId="NormalExport">
    <w:name w:val="Normal_Export"/>
    <w:basedOn w:val="a"/>
    <w:rsid w:val="00865EBA"/>
    <w:pPr>
      <w:shd w:val="clear" w:color="auto" w:fill="FFFFFF"/>
      <w:jc w:val="both"/>
    </w:pPr>
    <w:rPr>
      <w:color w:val="000000"/>
      <w:szCs w:val="24"/>
    </w:rPr>
  </w:style>
  <w:style w:type="paragraph" w:customStyle="1" w:styleId="ExportHyperlink">
    <w:name w:val="Export_Hyperlink"/>
    <w:basedOn w:val="a"/>
    <w:rsid w:val="00865EBA"/>
    <w:pPr>
      <w:shd w:val="clear" w:color="auto" w:fill="FFFFFF"/>
      <w:spacing w:before="200" w:after="100"/>
      <w:jc w:val="right"/>
    </w:pPr>
    <w:rPr>
      <w:color w:val="0000FF"/>
      <w:szCs w:val="24"/>
    </w:rPr>
  </w:style>
  <w:style w:type="character" w:styleId="ac">
    <w:name w:val="FollowedHyperlink"/>
    <w:rsid w:val="00F7727C"/>
    <w:rPr>
      <w:color w:val="954F72"/>
      <w:u w:val="single"/>
    </w:rPr>
  </w:style>
  <w:style w:type="paragraph" w:customStyle="1" w:styleId="Textbody">
    <w:name w:val="Text body"/>
    <w:basedOn w:val="a"/>
    <w:rsid w:val="00F7727C"/>
    <w:pPr>
      <w:jc w:val="both"/>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52045">
      <w:bodyDiv w:val="1"/>
      <w:marLeft w:val="0"/>
      <w:marRight w:val="0"/>
      <w:marTop w:val="0"/>
      <w:marBottom w:val="0"/>
      <w:divBdr>
        <w:top w:val="none" w:sz="0" w:space="0" w:color="auto"/>
        <w:left w:val="none" w:sz="0" w:space="0" w:color="auto"/>
        <w:bottom w:val="none" w:sz="0" w:space="0" w:color="auto"/>
        <w:right w:val="none" w:sz="0" w:space="0" w:color="auto"/>
      </w:divBdr>
    </w:div>
    <w:div w:id="230194554">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641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4365453" TargetMode="External"/><Relationship Id="rId18" Type="http://schemas.openxmlformats.org/officeDocument/2006/relationships/hyperlink" Target="https://www.kommersant.ru/doc/4365301" TargetMode="External"/><Relationship Id="rId26" Type="http://schemas.openxmlformats.org/officeDocument/2006/relationships/hyperlink" Target="https://ria.ru/20200603/1572380878.html" TargetMode="External"/><Relationship Id="rId39" Type="http://schemas.openxmlformats.org/officeDocument/2006/relationships/hyperlink" Target="https://tass.ru/ekonomika/8631369" TargetMode="External"/><Relationship Id="rId21" Type="http://schemas.openxmlformats.org/officeDocument/2006/relationships/hyperlink" Target="https://tass.ru/obschestvo/8633199" TargetMode="External"/><Relationship Id="rId34" Type="http://schemas.openxmlformats.org/officeDocument/2006/relationships/hyperlink" Target="https://realty.ria.ru/20200602/1572360389.html" TargetMode="External"/><Relationship Id="rId42" Type="http://schemas.openxmlformats.org/officeDocument/2006/relationships/hyperlink" Target="https://futurerussia.gov.ru/nacionalnye-proekty/rosdornii-v-mae-obucil-bolee-2-tys-celovek-novym-doroznym-tehnologiam" TargetMode="External"/><Relationship Id="rId47" Type="http://schemas.openxmlformats.org/officeDocument/2006/relationships/hyperlink" Target="https://futurerussia.gov.ru/nacionalnye-proekty/dorogi-popularnyh-turisticeskih-marsrutov-otremontiruut-v-aroslavskoj-oblasti" TargetMode="External"/><Relationship Id="rId50" Type="http://schemas.openxmlformats.org/officeDocument/2006/relationships/hyperlink" Target="https://ria.ru/20200602/1572348175.html" TargetMode="External"/><Relationship Id="rId55" Type="http://schemas.openxmlformats.org/officeDocument/2006/relationships/hyperlink" Target="https://gudok.ru/content/science_education/1506293/" TargetMode="External"/><Relationship Id="rId63" Type="http://schemas.openxmlformats.org/officeDocument/2006/relationships/hyperlink" Target="https://rg.ru/2020/06/02/reg-cfo/specialisty-razrabotali-vosem-osnovnyh-marshrutov-po-moskve-reke.html" TargetMode="External"/><Relationship Id="rId68" Type="http://schemas.openxmlformats.org/officeDocument/2006/relationships/hyperlink" Target="https://tass.ru/ekonomika/8627511" TargetMode="External"/><Relationship Id="rId76" Type="http://schemas.openxmlformats.org/officeDocument/2006/relationships/hyperlink" Target="https://1prime.ru/business/20200602/831558463.html" TargetMode="External"/><Relationship Id="rId7" Type="http://schemas.openxmlformats.org/officeDocument/2006/relationships/hyperlink" Target="https://rg.ru/2020/06/02/v-razvitie-transportnoj-infrastruktury-napraviat-dopolnitelnye-sredstva.html" TargetMode="External"/><Relationship Id="rId71" Type="http://schemas.openxmlformats.org/officeDocument/2006/relationships/hyperlink" Target="https://tass.ru/ekonomika/8623841" TargetMode="External"/><Relationship Id="rId2" Type="http://schemas.openxmlformats.org/officeDocument/2006/relationships/settings" Target="settings.xml"/><Relationship Id="rId16" Type="http://schemas.openxmlformats.org/officeDocument/2006/relationships/hyperlink" Target="https://www.vedomosti.ru/economics/articles/2020/06/02/831670-krizis-dlya-importozamescheniya" TargetMode="External"/><Relationship Id="rId29" Type="http://schemas.openxmlformats.org/officeDocument/2006/relationships/hyperlink" Target="https://ria.ru/20200602/1572349170.html" TargetMode="External"/><Relationship Id="rId11" Type="http://schemas.openxmlformats.org/officeDocument/2006/relationships/hyperlink" Target="https://iz.ru/1018679/ekaterina-vinogradova-dmitrii-laru/sobliudat-rost-putin-utverdil-sroki-vosstanovleniia-ekonomiki" TargetMode="External"/><Relationship Id="rId24" Type="http://schemas.openxmlformats.org/officeDocument/2006/relationships/hyperlink" Target="https://rg.ru/2020/06/02/reg-szfo/poezda-na-murmanskom-napravlenii-pojdut-v-obhod-razrushennogo-mosta.html" TargetMode="External"/><Relationship Id="rId32" Type="http://schemas.openxmlformats.org/officeDocument/2006/relationships/hyperlink" Target="https://tass.ru/ekonomika/8628163" TargetMode="External"/><Relationship Id="rId37" Type="http://schemas.openxmlformats.org/officeDocument/2006/relationships/hyperlink" Target="https://www.vesti.ru/videos/show/vid/841823/cid/1/" TargetMode="External"/><Relationship Id="rId40" Type="http://schemas.openxmlformats.org/officeDocument/2006/relationships/hyperlink" Target="https://tass.ru/ekonomika/8633077" TargetMode="External"/><Relationship Id="rId45" Type="http://schemas.openxmlformats.org/officeDocument/2006/relationships/hyperlink" Target="https://futurerussia.gov.ru/nacionalnye-proekty/bolee-poloviny-obektov-doroznogo-nacproekta-v-orenburze-uze-v-rabote" TargetMode="External"/><Relationship Id="rId53" Type="http://schemas.openxmlformats.org/officeDocument/2006/relationships/hyperlink" Target="https://ria.ru/20200602/1572332293.html" TargetMode="External"/><Relationship Id="rId58" Type="http://schemas.openxmlformats.org/officeDocument/2006/relationships/hyperlink" Target="https://www.kommersant.ru/doc/4365123" TargetMode="External"/><Relationship Id="rId66" Type="http://schemas.openxmlformats.org/officeDocument/2006/relationships/hyperlink" Target="https://www.mskagency.ru/materials/3009239" TargetMode="External"/><Relationship Id="rId74" Type="http://schemas.openxmlformats.org/officeDocument/2006/relationships/hyperlink" Target="https://tass.ru/ekonomika/8629025" TargetMode="External"/><Relationship Id="rId79" Type="http://schemas.openxmlformats.org/officeDocument/2006/relationships/footer" Target="footer2.xml"/><Relationship Id="rId5" Type="http://schemas.openxmlformats.org/officeDocument/2006/relationships/endnotes" Target="endnotes.xml"/><Relationship Id="rId61" Type="http://schemas.openxmlformats.org/officeDocument/2006/relationships/hyperlink" Target="https://tass.ru/ekonomika/8625369" TargetMode="External"/><Relationship Id="rId82" Type="http://schemas.openxmlformats.org/officeDocument/2006/relationships/fontTable" Target="fontTable.xml"/><Relationship Id="rId10" Type="http://schemas.openxmlformats.org/officeDocument/2006/relationships/hyperlink" Target="https://www.pnp.ru/social/segvei-i-monokolesa-prosyat-ustupit-im-dorogu.html" TargetMode="External"/><Relationship Id="rId19" Type="http://schemas.openxmlformats.org/officeDocument/2006/relationships/hyperlink" Target="https://www.kommersant.ru/doc/4365524" TargetMode="External"/><Relationship Id="rId31" Type="http://schemas.openxmlformats.org/officeDocument/2006/relationships/hyperlink" Target="https://realty.ria.ru/20200602/1572364781.html" TargetMode="External"/><Relationship Id="rId44" Type="http://schemas.openxmlformats.org/officeDocument/2006/relationships/hyperlink" Target="https://futurerussia.gov.ru/nacionalnye-proekty/mordovia-za-sest-let-udvoit-cislo-kamer-fiksacii-narusenij-na-dorogah-respubliki" TargetMode="External"/><Relationship Id="rId52" Type="http://schemas.openxmlformats.org/officeDocument/2006/relationships/hyperlink" Target="https://ria.ru/20200602/1572334303.html" TargetMode="External"/><Relationship Id="rId60" Type="http://schemas.openxmlformats.org/officeDocument/2006/relationships/hyperlink" Target="https://ria.ru/20200602/1572340576.html" TargetMode="External"/><Relationship Id="rId65" Type="http://schemas.openxmlformats.org/officeDocument/2006/relationships/hyperlink" Target="https://www.bfm.ru/news/445053" TargetMode="External"/><Relationship Id="rId73" Type="http://schemas.openxmlformats.org/officeDocument/2006/relationships/hyperlink" Target="https://rns.online/transport/Gruppa-aeroflot-soobschila-o-snizhenii-viruchki-na-fone-koronavirusa--2020-06-02/" TargetMode="External"/><Relationship Id="rId78" Type="http://schemas.openxmlformats.org/officeDocument/2006/relationships/footer" Target="footer1.xml"/><Relationship Id="rId8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lenta.ru/news/2020/06/02/granitsa/" TargetMode="External"/><Relationship Id="rId14" Type="http://schemas.openxmlformats.org/officeDocument/2006/relationships/hyperlink" Target="https://rg.ru/2020/06/02/chto-predlozhil-kabmin-dlia-vosstanovleniia-ekonomiki-i-dohodov-grazhdan.html" TargetMode="External"/><Relationship Id="rId22" Type="http://schemas.openxmlformats.org/officeDocument/2006/relationships/hyperlink" Target="https://iz.ru/1018811/aigul-khabibullina-svetlana-kazantceva/bagrovye-reki-k-chemu-privedet-razliv-20-tys-tonn-dizelia-v-norilske" TargetMode="External"/><Relationship Id="rId27" Type="http://schemas.openxmlformats.org/officeDocument/2006/relationships/hyperlink" Target="https://www.rbc.ru/business/02/06/2020/5ed62cb19a7947dc2155731c" TargetMode="External"/><Relationship Id="rId30" Type="http://schemas.openxmlformats.org/officeDocument/2006/relationships/hyperlink" Target="https://ria.ru/20200602/1572350753.html" TargetMode="External"/><Relationship Id="rId35" Type="http://schemas.openxmlformats.org/officeDocument/2006/relationships/hyperlink" Target="https://www.vesti.ru/videos/show/vid/841764/cid/1/" TargetMode="External"/><Relationship Id="rId43" Type="http://schemas.openxmlformats.org/officeDocument/2006/relationships/hyperlink" Target="https://futurerussia.gov.ru/nacionalnye-proekty/pravitelstvo-planiruet-uskorit-stroitelnye-raboty-po-doroznomu-nacproektu-na-god" TargetMode="External"/><Relationship Id="rId48" Type="http://schemas.openxmlformats.org/officeDocument/2006/relationships/hyperlink" Target="https://ria.ru/20200603/1572377729.html" TargetMode="External"/><Relationship Id="rId56" Type="http://schemas.openxmlformats.org/officeDocument/2006/relationships/hyperlink" Target="https://gudok.ru/content/science_education/1506292/" TargetMode="External"/><Relationship Id="rId64" Type="http://schemas.openxmlformats.org/officeDocument/2006/relationships/hyperlink" Target="https://tass.ru/moskva/8626737" TargetMode="External"/><Relationship Id="rId69" Type="http://schemas.openxmlformats.org/officeDocument/2006/relationships/hyperlink" Target="https://tass.ru/ural-news/8629225" TargetMode="External"/><Relationship Id="rId77" Type="http://schemas.openxmlformats.org/officeDocument/2006/relationships/header" Target="header1.xml"/><Relationship Id="rId8" Type="http://schemas.openxmlformats.org/officeDocument/2006/relationships/hyperlink" Target="https://www.pnp.ru/politics/v-rosaviacii-rasskazali-kuda-mozhno-uletet-iz-rossii.html" TargetMode="External"/><Relationship Id="rId51" Type="http://schemas.openxmlformats.org/officeDocument/2006/relationships/hyperlink" Target="https://ria.ru/20200602/1572369187.html" TargetMode="External"/><Relationship Id="rId72" Type="http://schemas.openxmlformats.org/officeDocument/2006/relationships/hyperlink" Target="https://tass.ru/ekonomika/8629877" TargetMode="External"/><Relationship Id="rId80"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hyperlink" Target="https://rg.ru/2020/06/02/putin-i-mishustin-obsudili-plan-pravitelstva-po-vosstanovleniiu-ekonomiki.html" TargetMode="External"/><Relationship Id="rId17" Type="http://schemas.openxmlformats.org/officeDocument/2006/relationships/hyperlink" Target="https://www.kommersant.ru/doc/4365543" TargetMode="External"/><Relationship Id="rId25" Type="http://schemas.openxmlformats.org/officeDocument/2006/relationships/hyperlink" Target="https://tass.ru/obschestvo/8632707" TargetMode="External"/><Relationship Id="rId33" Type="http://schemas.openxmlformats.org/officeDocument/2006/relationships/hyperlink" Target="https://rns.online/transport/Sovfed-odobril-novii-poryadok-vozvrata-sredstv-za-bileti-pri-CHS-2020-06-02/" TargetMode="External"/><Relationship Id="rId38" Type="http://schemas.openxmlformats.org/officeDocument/2006/relationships/hyperlink" Target="https://futurerussia.gov.ru/nacionalnye-proekty/srocno-infrastrukturnye-gcp-proekty-mogut-byt-dopolnitelno-profinansirovany-na-1-trln-rublej" TargetMode="External"/><Relationship Id="rId46" Type="http://schemas.openxmlformats.org/officeDocument/2006/relationships/hyperlink" Target="https://futurerussia.gov.ru/nacionalnye-proekty/pskovskie-vlasti-do-2024-goda-otremontiruut-trassu-dubliruusuu-dorogu-r-23-do-peterburga1" TargetMode="External"/><Relationship Id="rId59" Type="http://schemas.openxmlformats.org/officeDocument/2006/relationships/hyperlink" Target="https://tass.ru/v-strane/8628739" TargetMode="External"/><Relationship Id="rId67" Type="http://schemas.openxmlformats.org/officeDocument/2006/relationships/hyperlink" Target="https://tass.ru/obschestvo/8633163" TargetMode="External"/><Relationship Id="rId20" Type="http://schemas.openxmlformats.org/officeDocument/2006/relationships/hyperlink" Target="https://www.kommersant.ru/doc/4365545" TargetMode="External"/><Relationship Id="rId41" Type="http://schemas.openxmlformats.org/officeDocument/2006/relationships/hyperlink" Target="https://rns.online/transport/Realizatsiyu-dorozhnogo-natsproekta-predlozhili-zavershit-na-god-ranshe--2020-06-02/" TargetMode="External"/><Relationship Id="rId54" Type="http://schemas.openxmlformats.org/officeDocument/2006/relationships/hyperlink" Target="https://ria.ru/20200602/1572331268.html" TargetMode="External"/><Relationship Id="rId62" Type="http://schemas.openxmlformats.org/officeDocument/2006/relationships/hyperlink" Target="https://www.interfax-russia.ru/ural/exclusives/zamgendirektora-uralskih-lokomotivov-vitaliy-brekson-cifrovizaciya-daet-zavodu-mnogo-novyh-vozmozhnostey" TargetMode="External"/><Relationship Id="rId70" Type="http://schemas.openxmlformats.org/officeDocument/2006/relationships/hyperlink" Target="https://realty.ria.ru/20200602/1572326376.html" TargetMode="External"/><Relationship Id="rId75" Type="http://schemas.openxmlformats.org/officeDocument/2006/relationships/hyperlink" Target="https://tass.ru/ekonomika/8628803"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rg.ru/2020/06/02/kakie-sanitarnye-pravila-budut-dejstvovat-na-transporte.html" TargetMode="External"/><Relationship Id="rId15" Type="http://schemas.openxmlformats.org/officeDocument/2006/relationships/hyperlink" Target="https://www.vedomosti.ru/economics/articles/2020/06/02/831702-vosstanovleniya-ekonomiki" TargetMode="External"/><Relationship Id="rId23" Type="http://schemas.openxmlformats.org/officeDocument/2006/relationships/hyperlink" Target="https://www.kommersant.ru/doc/4365455" TargetMode="External"/><Relationship Id="rId28" Type="http://schemas.openxmlformats.org/officeDocument/2006/relationships/hyperlink" Target="https://360tv.ru/news/tekst/otdyh-za-rubezhom-v-2020/" TargetMode="External"/><Relationship Id="rId36" Type="http://schemas.openxmlformats.org/officeDocument/2006/relationships/hyperlink" Target="https://www.vesti.ru/videos/show/vid/841822/cid/1/" TargetMode="External"/><Relationship Id="rId49" Type="http://schemas.openxmlformats.org/officeDocument/2006/relationships/hyperlink" Target="https://tass.ru/obschestvo/8629801" TargetMode="External"/><Relationship Id="rId57" Type="http://schemas.openxmlformats.org/officeDocument/2006/relationships/hyperlink" Target="https://rns.online/transport/Dlya-obschestvennogo-transporta-po-vsei-Rossii-predlozhili-sozdat-edinii-bilet-2020-06-02/"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156</TotalTime>
  <Pages>1</Pages>
  <Words>33698</Words>
  <Characters>192082</Characters>
  <Application>Microsoft Office Word</Application>
  <DocSecurity>0</DocSecurity>
  <Lines>1600</Lines>
  <Paragraphs>450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225330</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22</cp:revision>
  <cp:lastPrinted>2020-06-03T07:33:00Z</cp:lastPrinted>
  <dcterms:created xsi:type="dcterms:W3CDTF">2019-01-14T06:21:00Z</dcterms:created>
  <dcterms:modified xsi:type="dcterms:W3CDTF">2020-06-03T07:36:00Z</dcterms:modified>
</cp:coreProperties>
</file>