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D09" w:rsidRDefault="00851B25" w:rsidP="0043637A">
      <w:pPr>
        <w:rPr>
          <w:rFonts w:ascii="Times New Roman" w:eastAsia="Times New Roman" w:hAnsi="Times New Roman" w:cs="Times New Roman"/>
          <w:bCs/>
          <w:color w:val="000000"/>
          <w:sz w:val="24"/>
          <w:szCs w:val="24"/>
          <w:lang w:eastAsia="ru-RU"/>
        </w:rPr>
      </w:pPr>
      <w:r w:rsidRPr="006E6F8B">
        <w:rPr>
          <w:rFonts w:ascii="Times New Roman" w:eastAsia="Times New Roman" w:hAnsi="Times New Roman" w:cs="Times New Roman"/>
          <w:bCs/>
          <w:color w:val="000000"/>
          <w:sz w:val="24"/>
          <w:szCs w:val="24"/>
          <w:lang w:eastAsia="ru-RU"/>
        </w:rPr>
        <w:t xml:space="preserve">                                                                                                                                                                                                                                                                                                                                                                                                                                                                                                                                                                                                                                                                                                                                                                                                                                                                                                                                          </w:t>
      </w:r>
    </w:p>
    <w:p w:rsidR="007F0450" w:rsidRPr="0043637A" w:rsidRDefault="00245A00" w:rsidP="0043637A">
      <w:pPr>
        <w:spacing w:after="0"/>
        <w:jc w:val="right"/>
        <w:rPr>
          <w:rFonts w:ascii="Times New Roman" w:eastAsia="Times New Roman" w:hAnsi="Times New Roman" w:cs="Times New Roman"/>
          <w:bCs/>
          <w:color w:val="000000"/>
          <w:sz w:val="24"/>
          <w:szCs w:val="24"/>
          <w:lang w:eastAsia="ru-RU"/>
        </w:rPr>
      </w:pPr>
      <w:r w:rsidRPr="0043637A">
        <w:rPr>
          <w:rFonts w:ascii="Times New Roman" w:eastAsia="Times New Roman" w:hAnsi="Times New Roman" w:cs="Times New Roman"/>
          <w:bCs/>
          <w:color w:val="000000"/>
          <w:sz w:val="24"/>
          <w:szCs w:val="24"/>
          <w:lang w:eastAsia="ru-RU"/>
        </w:rPr>
        <w:t>Таблица 5</w:t>
      </w:r>
    </w:p>
    <w:p w:rsidR="00FD0338" w:rsidRPr="0043637A" w:rsidRDefault="00FB30A8" w:rsidP="0043637A">
      <w:pPr>
        <w:jc w:val="center"/>
        <w:rPr>
          <w:rFonts w:ascii="Times New Roman" w:eastAsia="Times New Roman" w:hAnsi="Times New Roman" w:cs="Times New Roman"/>
          <w:bCs/>
          <w:color w:val="000000"/>
          <w:sz w:val="24"/>
          <w:szCs w:val="24"/>
          <w:lang w:eastAsia="ru-RU"/>
        </w:rPr>
      </w:pPr>
      <w:r w:rsidRPr="0043637A">
        <w:rPr>
          <w:rFonts w:ascii="Times New Roman" w:eastAsia="Times New Roman" w:hAnsi="Times New Roman" w:cs="Times New Roman"/>
          <w:bCs/>
          <w:color w:val="000000"/>
          <w:sz w:val="24"/>
          <w:szCs w:val="24"/>
          <w:lang w:eastAsia="ru-RU"/>
        </w:rPr>
        <w:t xml:space="preserve">Перечень контрольных точек, пройденных  и не пройденных (с указанием причин)  в установленные сроки согласно </w:t>
      </w:r>
      <w:r w:rsidR="00B61BAC">
        <w:rPr>
          <w:rFonts w:ascii="Times New Roman" w:eastAsia="Times New Roman" w:hAnsi="Times New Roman" w:cs="Times New Roman"/>
          <w:bCs/>
          <w:color w:val="000000"/>
          <w:sz w:val="24"/>
          <w:szCs w:val="24"/>
          <w:lang w:eastAsia="ru-RU"/>
        </w:rPr>
        <w:t>П</w:t>
      </w:r>
      <w:r w:rsidRPr="0043637A">
        <w:rPr>
          <w:rFonts w:ascii="Times New Roman" w:eastAsia="Times New Roman" w:hAnsi="Times New Roman" w:cs="Times New Roman"/>
          <w:bCs/>
          <w:color w:val="000000"/>
          <w:sz w:val="24"/>
          <w:szCs w:val="24"/>
          <w:lang w:eastAsia="ru-RU"/>
        </w:rPr>
        <w:t>лану  мониторинга  реализации пилотной государственной программы</w:t>
      </w:r>
      <w:r w:rsidR="00E93940" w:rsidRPr="0043637A">
        <w:rPr>
          <w:rFonts w:ascii="Times New Roman" w:eastAsia="Times New Roman" w:hAnsi="Times New Roman" w:cs="Times New Roman"/>
          <w:bCs/>
          <w:color w:val="000000"/>
          <w:sz w:val="24"/>
          <w:szCs w:val="24"/>
          <w:lang w:eastAsia="ru-RU"/>
        </w:rPr>
        <w:t xml:space="preserve"> </w:t>
      </w:r>
      <w:r w:rsidR="00ED4F70" w:rsidRPr="0043637A">
        <w:rPr>
          <w:rFonts w:ascii="Times New Roman" w:eastAsia="Times New Roman" w:hAnsi="Times New Roman" w:cs="Times New Roman"/>
          <w:bCs/>
          <w:color w:val="000000"/>
          <w:sz w:val="24"/>
          <w:szCs w:val="24"/>
          <w:lang w:eastAsia="ru-RU"/>
        </w:rPr>
        <w:t xml:space="preserve"> Российской Федерации «</w:t>
      </w:r>
      <w:r w:rsidR="00ED4F70" w:rsidRPr="0043637A">
        <w:rPr>
          <w:rFonts w:ascii="Times New Roman" w:hAnsi="Times New Roman" w:cs="Times New Roman"/>
          <w:sz w:val="24"/>
          <w:szCs w:val="24"/>
        </w:rPr>
        <w:t>Развитие транспортной системы»</w:t>
      </w:r>
      <w:r w:rsidR="00B61BAC">
        <w:rPr>
          <w:rFonts w:ascii="Times New Roman" w:hAnsi="Times New Roman" w:cs="Times New Roman"/>
          <w:sz w:val="24"/>
          <w:szCs w:val="24"/>
        </w:rPr>
        <w:t xml:space="preserve"> на 2019 год</w:t>
      </w:r>
    </w:p>
    <w:tbl>
      <w:tblPr>
        <w:tblStyle w:val="a3"/>
        <w:tblW w:w="15559" w:type="dxa"/>
        <w:tblLayout w:type="fixed"/>
        <w:tblLook w:val="0600" w:firstRow="0" w:lastRow="0" w:firstColumn="0" w:lastColumn="0" w:noHBand="1" w:noVBand="1"/>
      </w:tblPr>
      <w:tblGrid>
        <w:gridCol w:w="958"/>
        <w:gridCol w:w="2978"/>
        <w:gridCol w:w="138"/>
        <w:gridCol w:w="854"/>
        <w:gridCol w:w="1984"/>
        <w:gridCol w:w="284"/>
        <w:gridCol w:w="1843"/>
        <w:gridCol w:w="1842"/>
        <w:gridCol w:w="1276"/>
        <w:gridCol w:w="1134"/>
        <w:gridCol w:w="1134"/>
        <w:gridCol w:w="1134"/>
      </w:tblGrid>
      <w:tr w:rsidR="00C31045" w:rsidRPr="0043637A" w:rsidTr="00D4678F">
        <w:trPr>
          <w:trHeight w:val="527"/>
        </w:trPr>
        <w:tc>
          <w:tcPr>
            <w:tcW w:w="958" w:type="dxa"/>
            <w:vMerge w:val="restart"/>
          </w:tcPr>
          <w:p w:rsidR="00C31045" w:rsidRPr="0043637A" w:rsidRDefault="00C31045"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p w:rsidR="00C31045" w:rsidRPr="0043637A" w:rsidRDefault="00C31045" w:rsidP="0043637A">
            <w:pPr>
              <w:jc w:val="center"/>
              <w:rPr>
                <w:rFonts w:ascii="Times New Roman" w:hAnsi="Times New Roman" w:cs="Times New Roman"/>
                <w:sz w:val="18"/>
                <w:szCs w:val="18"/>
              </w:rPr>
            </w:pPr>
            <w:proofErr w:type="gramStart"/>
            <w:r w:rsidRPr="0043637A">
              <w:rPr>
                <w:rFonts w:ascii="Times New Roman" w:hAnsi="Times New Roman" w:cs="Times New Roman"/>
                <w:sz w:val="18"/>
                <w:szCs w:val="18"/>
              </w:rPr>
              <w:t>п</w:t>
            </w:r>
            <w:proofErr w:type="gramEnd"/>
            <w:r w:rsidRPr="0043637A">
              <w:rPr>
                <w:rFonts w:ascii="Times New Roman" w:hAnsi="Times New Roman" w:cs="Times New Roman"/>
                <w:sz w:val="18"/>
                <w:szCs w:val="18"/>
              </w:rPr>
              <w:t>/п</w:t>
            </w:r>
          </w:p>
        </w:tc>
        <w:tc>
          <w:tcPr>
            <w:tcW w:w="3116" w:type="dxa"/>
            <w:gridSpan w:val="2"/>
            <w:vMerge w:val="restart"/>
          </w:tcPr>
          <w:p w:rsidR="00C31045" w:rsidRPr="0043637A" w:rsidRDefault="00C31045" w:rsidP="0043637A">
            <w:pPr>
              <w:jc w:val="center"/>
              <w:rPr>
                <w:rFonts w:ascii="Times New Roman" w:hAnsi="Times New Roman" w:cs="Times New Roman"/>
                <w:sz w:val="18"/>
                <w:szCs w:val="18"/>
              </w:rPr>
            </w:pPr>
            <w:r w:rsidRPr="0043637A">
              <w:rPr>
                <w:rFonts w:ascii="Times New Roman" w:hAnsi="Times New Roman" w:cs="Times New Roman"/>
                <w:sz w:val="18"/>
                <w:szCs w:val="18"/>
              </w:rPr>
              <w:t>Наименование проекта</w:t>
            </w:r>
            <w:r w:rsidR="006370D1" w:rsidRPr="0043637A">
              <w:rPr>
                <w:rFonts w:ascii="Times New Roman" w:hAnsi="Times New Roman" w:cs="Times New Roman"/>
                <w:sz w:val="18"/>
                <w:szCs w:val="18"/>
              </w:rPr>
              <w:t xml:space="preserve"> (программы), ведомственной целевой программы, этапа/мероприятия, контрольной точки</w:t>
            </w:r>
          </w:p>
        </w:tc>
        <w:tc>
          <w:tcPr>
            <w:tcW w:w="854" w:type="dxa"/>
            <w:vMerge w:val="restart"/>
          </w:tcPr>
          <w:p w:rsidR="00C31045" w:rsidRPr="0043637A" w:rsidRDefault="00C31045" w:rsidP="0043637A">
            <w:pPr>
              <w:jc w:val="center"/>
              <w:rPr>
                <w:rFonts w:ascii="Times New Roman" w:hAnsi="Times New Roman" w:cs="Times New Roman"/>
                <w:sz w:val="18"/>
                <w:szCs w:val="18"/>
              </w:rPr>
            </w:pPr>
            <w:r w:rsidRPr="0043637A">
              <w:rPr>
                <w:rFonts w:ascii="Times New Roman" w:hAnsi="Times New Roman" w:cs="Times New Roman"/>
                <w:sz w:val="18"/>
                <w:szCs w:val="18"/>
              </w:rPr>
              <w:t>Статус контрольной точки</w:t>
            </w:r>
          </w:p>
        </w:tc>
        <w:tc>
          <w:tcPr>
            <w:tcW w:w="2268" w:type="dxa"/>
            <w:gridSpan w:val="2"/>
            <w:vMerge w:val="restart"/>
          </w:tcPr>
          <w:p w:rsidR="00C31045" w:rsidRPr="0043637A" w:rsidRDefault="00C31045" w:rsidP="0043637A">
            <w:pPr>
              <w:jc w:val="center"/>
              <w:rPr>
                <w:rFonts w:ascii="Times New Roman" w:hAnsi="Times New Roman" w:cs="Times New Roman"/>
                <w:sz w:val="18"/>
                <w:szCs w:val="18"/>
              </w:rPr>
            </w:pPr>
            <w:r w:rsidRPr="0043637A">
              <w:rPr>
                <w:rFonts w:ascii="Times New Roman" w:hAnsi="Times New Roman" w:cs="Times New Roman"/>
                <w:sz w:val="18"/>
                <w:szCs w:val="18"/>
              </w:rPr>
              <w:t xml:space="preserve">Ответственное должностное лицо </w:t>
            </w:r>
            <w:r w:rsidR="00256EAB" w:rsidRPr="00256EAB">
              <w:rPr>
                <w:rFonts w:ascii="Times New Roman" w:hAnsi="Times New Roman" w:cs="Times New Roman"/>
                <w:sz w:val="18"/>
                <w:szCs w:val="18"/>
              </w:rPr>
              <w:t>(</w:t>
            </w:r>
            <w:r w:rsidR="006370D1" w:rsidRPr="0043637A">
              <w:rPr>
                <w:rFonts w:ascii="Times New Roman" w:hAnsi="Times New Roman" w:cs="Times New Roman"/>
                <w:sz w:val="18"/>
                <w:szCs w:val="18"/>
              </w:rPr>
              <w:t>фамилия, имя, отчество (последнее  - при наличии), должность</w:t>
            </w:r>
            <w:r w:rsidRPr="0043637A">
              <w:rPr>
                <w:rFonts w:ascii="Times New Roman" w:hAnsi="Times New Roman" w:cs="Times New Roman"/>
                <w:sz w:val="18"/>
                <w:szCs w:val="18"/>
              </w:rPr>
              <w:t>)</w:t>
            </w:r>
          </w:p>
        </w:tc>
        <w:tc>
          <w:tcPr>
            <w:tcW w:w="1843" w:type="dxa"/>
            <w:vMerge w:val="restart"/>
          </w:tcPr>
          <w:p w:rsidR="00C31045" w:rsidRPr="0043637A" w:rsidRDefault="00C31045" w:rsidP="0043637A">
            <w:pPr>
              <w:jc w:val="center"/>
              <w:rPr>
                <w:rFonts w:ascii="Times New Roman" w:hAnsi="Times New Roman" w:cs="Times New Roman"/>
                <w:sz w:val="18"/>
                <w:szCs w:val="18"/>
              </w:rPr>
            </w:pPr>
            <w:r w:rsidRPr="0043637A">
              <w:rPr>
                <w:rFonts w:ascii="Times New Roman" w:hAnsi="Times New Roman" w:cs="Times New Roman"/>
                <w:sz w:val="18"/>
                <w:szCs w:val="18"/>
              </w:rPr>
              <w:t xml:space="preserve">Степень влияния риска на основные параметры государственной программы </w:t>
            </w:r>
          </w:p>
        </w:tc>
        <w:tc>
          <w:tcPr>
            <w:tcW w:w="1842" w:type="dxa"/>
            <w:vMerge w:val="restart"/>
          </w:tcPr>
          <w:p w:rsidR="00C31045" w:rsidRPr="0043637A" w:rsidRDefault="00C31045" w:rsidP="0043637A">
            <w:pPr>
              <w:jc w:val="center"/>
              <w:rPr>
                <w:rFonts w:ascii="Times New Roman" w:hAnsi="Times New Roman" w:cs="Times New Roman"/>
                <w:sz w:val="18"/>
                <w:szCs w:val="18"/>
              </w:rPr>
            </w:pPr>
            <w:r w:rsidRPr="0043637A">
              <w:rPr>
                <w:rFonts w:ascii="Times New Roman" w:hAnsi="Times New Roman" w:cs="Times New Roman"/>
                <w:sz w:val="18"/>
                <w:szCs w:val="18"/>
              </w:rPr>
              <w:t>Статус риска и мероприятия по реагированию  на риск</w:t>
            </w:r>
          </w:p>
        </w:tc>
        <w:tc>
          <w:tcPr>
            <w:tcW w:w="2410" w:type="dxa"/>
            <w:gridSpan w:val="2"/>
          </w:tcPr>
          <w:p w:rsidR="00C31045" w:rsidRPr="0043637A" w:rsidRDefault="00C31045" w:rsidP="0043637A">
            <w:pPr>
              <w:jc w:val="center"/>
              <w:rPr>
                <w:rFonts w:ascii="Times New Roman" w:hAnsi="Times New Roman" w:cs="Times New Roman"/>
                <w:sz w:val="18"/>
                <w:szCs w:val="18"/>
              </w:rPr>
            </w:pPr>
            <w:r w:rsidRPr="0043637A">
              <w:rPr>
                <w:rFonts w:ascii="Times New Roman" w:hAnsi="Times New Roman" w:cs="Times New Roman"/>
                <w:sz w:val="18"/>
                <w:szCs w:val="18"/>
              </w:rPr>
              <w:t>Плановый срок</w:t>
            </w:r>
          </w:p>
        </w:tc>
        <w:tc>
          <w:tcPr>
            <w:tcW w:w="2268" w:type="dxa"/>
            <w:gridSpan w:val="2"/>
          </w:tcPr>
          <w:p w:rsidR="00C31045" w:rsidRPr="0043637A" w:rsidRDefault="00C31045" w:rsidP="0043637A">
            <w:pPr>
              <w:jc w:val="center"/>
              <w:rPr>
                <w:rFonts w:ascii="Times New Roman" w:hAnsi="Times New Roman" w:cs="Times New Roman"/>
                <w:sz w:val="18"/>
                <w:szCs w:val="18"/>
              </w:rPr>
            </w:pPr>
            <w:r w:rsidRPr="0043637A">
              <w:rPr>
                <w:rFonts w:ascii="Times New Roman" w:hAnsi="Times New Roman" w:cs="Times New Roman"/>
                <w:sz w:val="18"/>
                <w:szCs w:val="18"/>
              </w:rPr>
              <w:t>Фактический срок</w:t>
            </w:r>
          </w:p>
        </w:tc>
      </w:tr>
      <w:tr w:rsidR="00C31045" w:rsidRPr="0043637A" w:rsidTr="00D4678F">
        <w:trPr>
          <w:trHeight w:val="466"/>
        </w:trPr>
        <w:tc>
          <w:tcPr>
            <w:tcW w:w="958" w:type="dxa"/>
            <w:vMerge/>
          </w:tcPr>
          <w:p w:rsidR="00C31045" w:rsidRPr="0043637A" w:rsidRDefault="00C31045" w:rsidP="0043637A">
            <w:pPr>
              <w:jc w:val="center"/>
              <w:rPr>
                <w:rFonts w:ascii="Times New Roman" w:hAnsi="Times New Roman" w:cs="Times New Roman"/>
                <w:sz w:val="18"/>
                <w:szCs w:val="18"/>
              </w:rPr>
            </w:pPr>
          </w:p>
        </w:tc>
        <w:tc>
          <w:tcPr>
            <w:tcW w:w="3116" w:type="dxa"/>
            <w:gridSpan w:val="2"/>
            <w:vMerge/>
          </w:tcPr>
          <w:p w:rsidR="00C31045" w:rsidRPr="0043637A" w:rsidRDefault="00C31045" w:rsidP="0043637A">
            <w:pPr>
              <w:jc w:val="center"/>
              <w:rPr>
                <w:rFonts w:ascii="Times New Roman" w:hAnsi="Times New Roman" w:cs="Times New Roman"/>
                <w:sz w:val="18"/>
                <w:szCs w:val="18"/>
              </w:rPr>
            </w:pPr>
          </w:p>
        </w:tc>
        <w:tc>
          <w:tcPr>
            <w:tcW w:w="854" w:type="dxa"/>
            <w:vMerge/>
          </w:tcPr>
          <w:p w:rsidR="00C31045" w:rsidRPr="0043637A" w:rsidRDefault="00C31045" w:rsidP="0043637A">
            <w:pPr>
              <w:jc w:val="center"/>
              <w:rPr>
                <w:rFonts w:ascii="Times New Roman" w:hAnsi="Times New Roman" w:cs="Times New Roman"/>
                <w:sz w:val="18"/>
                <w:szCs w:val="18"/>
              </w:rPr>
            </w:pPr>
          </w:p>
        </w:tc>
        <w:tc>
          <w:tcPr>
            <w:tcW w:w="2268" w:type="dxa"/>
            <w:gridSpan w:val="2"/>
            <w:vMerge/>
          </w:tcPr>
          <w:p w:rsidR="00C31045" w:rsidRPr="0043637A" w:rsidRDefault="00C31045" w:rsidP="0043637A">
            <w:pPr>
              <w:jc w:val="center"/>
              <w:rPr>
                <w:rFonts w:ascii="Times New Roman" w:hAnsi="Times New Roman" w:cs="Times New Roman"/>
                <w:sz w:val="18"/>
                <w:szCs w:val="18"/>
              </w:rPr>
            </w:pPr>
          </w:p>
        </w:tc>
        <w:tc>
          <w:tcPr>
            <w:tcW w:w="1843" w:type="dxa"/>
            <w:vMerge/>
          </w:tcPr>
          <w:p w:rsidR="00C31045" w:rsidRPr="0043637A" w:rsidRDefault="00C31045" w:rsidP="0043637A">
            <w:pPr>
              <w:jc w:val="center"/>
              <w:rPr>
                <w:rFonts w:ascii="Times New Roman" w:hAnsi="Times New Roman" w:cs="Times New Roman"/>
                <w:sz w:val="18"/>
                <w:szCs w:val="18"/>
              </w:rPr>
            </w:pPr>
          </w:p>
        </w:tc>
        <w:tc>
          <w:tcPr>
            <w:tcW w:w="1842" w:type="dxa"/>
            <w:vMerge/>
          </w:tcPr>
          <w:p w:rsidR="00C31045" w:rsidRPr="0043637A" w:rsidRDefault="00C31045" w:rsidP="0043637A">
            <w:pPr>
              <w:jc w:val="center"/>
              <w:rPr>
                <w:rFonts w:ascii="Times New Roman" w:hAnsi="Times New Roman" w:cs="Times New Roman"/>
                <w:sz w:val="18"/>
                <w:szCs w:val="18"/>
              </w:rPr>
            </w:pPr>
          </w:p>
        </w:tc>
        <w:tc>
          <w:tcPr>
            <w:tcW w:w="1276" w:type="dxa"/>
          </w:tcPr>
          <w:p w:rsidR="00C31045" w:rsidRPr="0043637A" w:rsidRDefault="00C31045" w:rsidP="0043637A">
            <w:pPr>
              <w:jc w:val="center"/>
              <w:rPr>
                <w:rFonts w:ascii="Times New Roman" w:hAnsi="Times New Roman" w:cs="Times New Roman"/>
                <w:sz w:val="18"/>
                <w:szCs w:val="18"/>
              </w:rPr>
            </w:pPr>
            <w:r w:rsidRPr="0043637A">
              <w:rPr>
                <w:rFonts w:ascii="Times New Roman" w:hAnsi="Times New Roman" w:cs="Times New Roman"/>
                <w:sz w:val="18"/>
                <w:szCs w:val="18"/>
              </w:rPr>
              <w:t>начала реализация</w:t>
            </w:r>
          </w:p>
        </w:tc>
        <w:tc>
          <w:tcPr>
            <w:tcW w:w="1134" w:type="dxa"/>
          </w:tcPr>
          <w:p w:rsidR="00C31045" w:rsidRPr="0043637A" w:rsidRDefault="00C31045" w:rsidP="0043637A">
            <w:pPr>
              <w:jc w:val="center"/>
              <w:rPr>
                <w:rFonts w:ascii="Times New Roman" w:hAnsi="Times New Roman" w:cs="Times New Roman"/>
                <w:sz w:val="18"/>
                <w:szCs w:val="18"/>
              </w:rPr>
            </w:pPr>
            <w:r w:rsidRPr="0043637A">
              <w:rPr>
                <w:rFonts w:ascii="Times New Roman" w:hAnsi="Times New Roman" w:cs="Times New Roman"/>
                <w:sz w:val="18"/>
                <w:szCs w:val="18"/>
              </w:rPr>
              <w:t>окончания</w:t>
            </w:r>
          </w:p>
          <w:p w:rsidR="00C31045" w:rsidRPr="0043637A" w:rsidRDefault="00C31045" w:rsidP="0043637A">
            <w:pPr>
              <w:jc w:val="center"/>
              <w:rPr>
                <w:rFonts w:ascii="Times New Roman" w:hAnsi="Times New Roman" w:cs="Times New Roman"/>
                <w:sz w:val="18"/>
                <w:szCs w:val="18"/>
              </w:rPr>
            </w:pPr>
            <w:r w:rsidRPr="0043637A">
              <w:rPr>
                <w:rFonts w:ascii="Times New Roman" w:hAnsi="Times New Roman" w:cs="Times New Roman"/>
                <w:sz w:val="18"/>
                <w:szCs w:val="18"/>
              </w:rPr>
              <w:t>реализации</w:t>
            </w:r>
          </w:p>
        </w:tc>
        <w:tc>
          <w:tcPr>
            <w:tcW w:w="1134" w:type="dxa"/>
          </w:tcPr>
          <w:p w:rsidR="00C31045" w:rsidRPr="0043637A" w:rsidRDefault="00C31045" w:rsidP="0043637A">
            <w:pPr>
              <w:jc w:val="center"/>
              <w:rPr>
                <w:rFonts w:ascii="Times New Roman" w:hAnsi="Times New Roman" w:cs="Times New Roman"/>
                <w:sz w:val="18"/>
                <w:szCs w:val="18"/>
              </w:rPr>
            </w:pPr>
            <w:r w:rsidRPr="0043637A">
              <w:rPr>
                <w:rFonts w:ascii="Times New Roman" w:hAnsi="Times New Roman" w:cs="Times New Roman"/>
                <w:sz w:val="18"/>
                <w:szCs w:val="18"/>
              </w:rPr>
              <w:t>начала реализация</w:t>
            </w:r>
          </w:p>
        </w:tc>
        <w:tc>
          <w:tcPr>
            <w:tcW w:w="1134" w:type="dxa"/>
          </w:tcPr>
          <w:p w:rsidR="00C31045" w:rsidRPr="0043637A" w:rsidRDefault="00C31045" w:rsidP="0043637A">
            <w:pPr>
              <w:jc w:val="center"/>
              <w:rPr>
                <w:rFonts w:ascii="Times New Roman" w:hAnsi="Times New Roman" w:cs="Times New Roman"/>
                <w:sz w:val="18"/>
                <w:szCs w:val="18"/>
              </w:rPr>
            </w:pPr>
            <w:r w:rsidRPr="0043637A">
              <w:rPr>
                <w:rFonts w:ascii="Times New Roman" w:hAnsi="Times New Roman" w:cs="Times New Roman"/>
                <w:sz w:val="18"/>
                <w:szCs w:val="18"/>
              </w:rPr>
              <w:t>окончания</w:t>
            </w:r>
          </w:p>
          <w:p w:rsidR="00C31045" w:rsidRPr="0043637A" w:rsidRDefault="00C31045" w:rsidP="0043637A">
            <w:pPr>
              <w:jc w:val="center"/>
              <w:rPr>
                <w:rFonts w:ascii="Times New Roman" w:hAnsi="Times New Roman" w:cs="Times New Roman"/>
                <w:sz w:val="18"/>
                <w:szCs w:val="18"/>
              </w:rPr>
            </w:pPr>
            <w:r w:rsidRPr="0043637A">
              <w:rPr>
                <w:rFonts w:ascii="Times New Roman" w:hAnsi="Times New Roman" w:cs="Times New Roman"/>
                <w:sz w:val="18"/>
                <w:szCs w:val="18"/>
              </w:rPr>
              <w:t>реализации</w:t>
            </w:r>
          </w:p>
        </w:tc>
      </w:tr>
      <w:tr w:rsidR="00C31045" w:rsidRPr="0043637A" w:rsidTr="00D4678F">
        <w:tc>
          <w:tcPr>
            <w:tcW w:w="958" w:type="dxa"/>
          </w:tcPr>
          <w:p w:rsidR="00C31045" w:rsidRPr="0043637A" w:rsidRDefault="00C31045" w:rsidP="0043637A">
            <w:pPr>
              <w:jc w:val="center"/>
              <w:rPr>
                <w:rFonts w:ascii="Times New Roman" w:hAnsi="Times New Roman" w:cs="Times New Roman"/>
                <w:sz w:val="18"/>
                <w:szCs w:val="18"/>
              </w:rPr>
            </w:pPr>
            <w:r w:rsidRPr="0043637A">
              <w:rPr>
                <w:rFonts w:ascii="Times New Roman" w:hAnsi="Times New Roman" w:cs="Times New Roman"/>
                <w:sz w:val="18"/>
                <w:szCs w:val="18"/>
              </w:rPr>
              <w:t>1</w:t>
            </w:r>
          </w:p>
        </w:tc>
        <w:tc>
          <w:tcPr>
            <w:tcW w:w="3116" w:type="dxa"/>
            <w:gridSpan w:val="2"/>
          </w:tcPr>
          <w:p w:rsidR="00C31045" w:rsidRPr="0043637A" w:rsidRDefault="00C31045" w:rsidP="0043637A">
            <w:pPr>
              <w:jc w:val="center"/>
              <w:rPr>
                <w:rFonts w:ascii="Times New Roman" w:hAnsi="Times New Roman" w:cs="Times New Roman"/>
                <w:sz w:val="18"/>
                <w:szCs w:val="18"/>
              </w:rPr>
            </w:pPr>
            <w:r w:rsidRPr="0043637A">
              <w:rPr>
                <w:rFonts w:ascii="Times New Roman" w:hAnsi="Times New Roman" w:cs="Times New Roman"/>
                <w:sz w:val="18"/>
                <w:szCs w:val="18"/>
              </w:rPr>
              <w:t>2</w:t>
            </w:r>
          </w:p>
        </w:tc>
        <w:tc>
          <w:tcPr>
            <w:tcW w:w="854" w:type="dxa"/>
          </w:tcPr>
          <w:p w:rsidR="00C31045" w:rsidRPr="0043637A" w:rsidRDefault="00C31045" w:rsidP="0043637A">
            <w:pPr>
              <w:jc w:val="center"/>
              <w:rPr>
                <w:rFonts w:ascii="Times New Roman" w:hAnsi="Times New Roman" w:cs="Times New Roman"/>
                <w:sz w:val="18"/>
                <w:szCs w:val="18"/>
              </w:rPr>
            </w:pPr>
            <w:r w:rsidRPr="0043637A">
              <w:rPr>
                <w:rFonts w:ascii="Times New Roman" w:hAnsi="Times New Roman" w:cs="Times New Roman"/>
                <w:sz w:val="18"/>
                <w:szCs w:val="18"/>
              </w:rPr>
              <w:t>3</w:t>
            </w:r>
          </w:p>
        </w:tc>
        <w:tc>
          <w:tcPr>
            <w:tcW w:w="2268" w:type="dxa"/>
            <w:gridSpan w:val="2"/>
          </w:tcPr>
          <w:p w:rsidR="00C31045" w:rsidRPr="0043637A" w:rsidRDefault="00C31045" w:rsidP="0043637A">
            <w:pPr>
              <w:jc w:val="center"/>
              <w:rPr>
                <w:rFonts w:ascii="Times New Roman" w:hAnsi="Times New Roman" w:cs="Times New Roman"/>
                <w:sz w:val="18"/>
                <w:szCs w:val="18"/>
              </w:rPr>
            </w:pPr>
            <w:r w:rsidRPr="0043637A">
              <w:rPr>
                <w:rFonts w:ascii="Times New Roman" w:hAnsi="Times New Roman" w:cs="Times New Roman"/>
                <w:sz w:val="18"/>
                <w:szCs w:val="18"/>
              </w:rPr>
              <w:t>4</w:t>
            </w:r>
          </w:p>
        </w:tc>
        <w:tc>
          <w:tcPr>
            <w:tcW w:w="1843" w:type="dxa"/>
          </w:tcPr>
          <w:p w:rsidR="00C31045" w:rsidRPr="0043637A" w:rsidRDefault="00C31045" w:rsidP="0043637A">
            <w:pPr>
              <w:jc w:val="center"/>
              <w:rPr>
                <w:rFonts w:ascii="Times New Roman" w:hAnsi="Times New Roman" w:cs="Times New Roman"/>
                <w:sz w:val="18"/>
                <w:szCs w:val="18"/>
              </w:rPr>
            </w:pPr>
            <w:r w:rsidRPr="0043637A">
              <w:rPr>
                <w:rFonts w:ascii="Times New Roman" w:hAnsi="Times New Roman" w:cs="Times New Roman"/>
                <w:sz w:val="18"/>
                <w:szCs w:val="18"/>
              </w:rPr>
              <w:t>5</w:t>
            </w:r>
          </w:p>
        </w:tc>
        <w:tc>
          <w:tcPr>
            <w:tcW w:w="1842" w:type="dxa"/>
          </w:tcPr>
          <w:p w:rsidR="00C31045" w:rsidRPr="0043637A" w:rsidRDefault="00C31045" w:rsidP="0043637A">
            <w:pPr>
              <w:jc w:val="center"/>
              <w:rPr>
                <w:rFonts w:ascii="Times New Roman" w:hAnsi="Times New Roman" w:cs="Times New Roman"/>
                <w:sz w:val="18"/>
                <w:szCs w:val="18"/>
              </w:rPr>
            </w:pPr>
            <w:r w:rsidRPr="0043637A">
              <w:rPr>
                <w:rFonts w:ascii="Times New Roman" w:hAnsi="Times New Roman" w:cs="Times New Roman"/>
                <w:sz w:val="18"/>
                <w:szCs w:val="18"/>
              </w:rPr>
              <w:t>6</w:t>
            </w:r>
          </w:p>
        </w:tc>
        <w:tc>
          <w:tcPr>
            <w:tcW w:w="1276" w:type="dxa"/>
          </w:tcPr>
          <w:p w:rsidR="00C31045" w:rsidRPr="0043637A" w:rsidRDefault="00C31045" w:rsidP="0043637A">
            <w:pPr>
              <w:jc w:val="center"/>
              <w:rPr>
                <w:rFonts w:ascii="Times New Roman" w:hAnsi="Times New Roman" w:cs="Times New Roman"/>
                <w:sz w:val="18"/>
                <w:szCs w:val="18"/>
              </w:rPr>
            </w:pPr>
            <w:r w:rsidRPr="0043637A">
              <w:rPr>
                <w:rFonts w:ascii="Times New Roman" w:hAnsi="Times New Roman" w:cs="Times New Roman"/>
                <w:sz w:val="18"/>
                <w:szCs w:val="18"/>
              </w:rPr>
              <w:t>7</w:t>
            </w:r>
          </w:p>
        </w:tc>
        <w:tc>
          <w:tcPr>
            <w:tcW w:w="1134" w:type="dxa"/>
          </w:tcPr>
          <w:p w:rsidR="00C31045" w:rsidRPr="0043637A" w:rsidRDefault="00C31045" w:rsidP="0043637A">
            <w:pPr>
              <w:jc w:val="center"/>
              <w:rPr>
                <w:rFonts w:ascii="Times New Roman" w:hAnsi="Times New Roman" w:cs="Times New Roman"/>
                <w:sz w:val="18"/>
                <w:szCs w:val="18"/>
              </w:rPr>
            </w:pPr>
            <w:r w:rsidRPr="0043637A">
              <w:rPr>
                <w:rFonts w:ascii="Times New Roman" w:hAnsi="Times New Roman" w:cs="Times New Roman"/>
                <w:sz w:val="18"/>
                <w:szCs w:val="18"/>
              </w:rPr>
              <w:t>8</w:t>
            </w:r>
          </w:p>
        </w:tc>
        <w:tc>
          <w:tcPr>
            <w:tcW w:w="1134" w:type="dxa"/>
          </w:tcPr>
          <w:p w:rsidR="00C31045" w:rsidRPr="0043637A" w:rsidRDefault="00C31045" w:rsidP="0043637A">
            <w:pPr>
              <w:jc w:val="center"/>
              <w:rPr>
                <w:rFonts w:ascii="Times New Roman" w:hAnsi="Times New Roman" w:cs="Times New Roman"/>
                <w:sz w:val="18"/>
                <w:szCs w:val="18"/>
              </w:rPr>
            </w:pPr>
            <w:r w:rsidRPr="0043637A">
              <w:rPr>
                <w:rFonts w:ascii="Times New Roman" w:hAnsi="Times New Roman" w:cs="Times New Roman"/>
                <w:sz w:val="18"/>
                <w:szCs w:val="18"/>
              </w:rPr>
              <w:t>9</w:t>
            </w:r>
          </w:p>
        </w:tc>
        <w:tc>
          <w:tcPr>
            <w:tcW w:w="1134" w:type="dxa"/>
          </w:tcPr>
          <w:p w:rsidR="00C31045" w:rsidRPr="0043637A" w:rsidRDefault="00C31045" w:rsidP="0043637A">
            <w:pPr>
              <w:jc w:val="center"/>
              <w:rPr>
                <w:rFonts w:ascii="Times New Roman" w:hAnsi="Times New Roman" w:cs="Times New Roman"/>
                <w:sz w:val="18"/>
                <w:szCs w:val="18"/>
              </w:rPr>
            </w:pPr>
            <w:r w:rsidRPr="0043637A">
              <w:rPr>
                <w:rFonts w:ascii="Times New Roman" w:hAnsi="Times New Roman" w:cs="Times New Roman"/>
                <w:sz w:val="18"/>
                <w:szCs w:val="18"/>
              </w:rPr>
              <w:t>10</w:t>
            </w:r>
          </w:p>
        </w:tc>
      </w:tr>
      <w:tr w:rsidR="00C31045" w:rsidRPr="0043637A" w:rsidTr="006528EA">
        <w:tc>
          <w:tcPr>
            <w:tcW w:w="958" w:type="dxa"/>
          </w:tcPr>
          <w:p w:rsidR="00C31045" w:rsidRPr="0043637A" w:rsidRDefault="00C31045" w:rsidP="0043637A">
            <w:pPr>
              <w:jc w:val="center"/>
              <w:rPr>
                <w:rFonts w:ascii="Times New Roman" w:hAnsi="Times New Roman" w:cs="Times New Roman"/>
                <w:b/>
                <w:sz w:val="20"/>
                <w:szCs w:val="20"/>
              </w:rPr>
            </w:pPr>
            <w:r w:rsidRPr="0043637A">
              <w:rPr>
                <w:rFonts w:ascii="Times New Roman" w:hAnsi="Times New Roman" w:cs="Times New Roman"/>
                <w:b/>
                <w:sz w:val="20"/>
                <w:szCs w:val="20"/>
              </w:rPr>
              <w:t>1</w:t>
            </w:r>
          </w:p>
        </w:tc>
        <w:tc>
          <w:tcPr>
            <w:tcW w:w="12333" w:type="dxa"/>
            <w:gridSpan w:val="9"/>
          </w:tcPr>
          <w:p w:rsidR="00C31045" w:rsidRPr="0043637A" w:rsidRDefault="00C31045" w:rsidP="0043637A">
            <w:pPr>
              <w:jc w:val="center"/>
              <w:rPr>
                <w:rFonts w:ascii="Times New Roman" w:hAnsi="Times New Roman" w:cs="Times New Roman"/>
                <w:b/>
                <w:sz w:val="20"/>
                <w:szCs w:val="20"/>
              </w:rPr>
            </w:pPr>
            <w:r w:rsidRPr="0043637A">
              <w:rPr>
                <w:rFonts w:ascii="Times New Roman" w:hAnsi="Times New Roman" w:cs="Times New Roman"/>
                <w:b/>
                <w:sz w:val="20"/>
                <w:szCs w:val="20"/>
              </w:rPr>
              <w:t xml:space="preserve">Направление (подпрограмма)  «Железнодорожный транспорт» </w:t>
            </w:r>
          </w:p>
        </w:tc>
        <w:tc>
          <w:tcPr>
            <w:tcW w:w="1134" w:type="dxa"/>
          </w:tcPr>
          <w:p w:rsidR="00C31045" w:rsidRPr="0043637A" w:rsidRDefault="00C31045" w:rsidP="0043637A">
            <w:pPr>
              <w:jc w:val="center"/>
              <w:rPr>
                <w:rFonts w:ascii="Times New Roman" w:hAnsi="Times New Roman" w:cs="Times New Roman"/>
                <w:b/>
                <w:sz w:val="20"/>
                <w:szCs w:val="20"/>
              </w:rPr>
            </w:pPr>
          </w:p>
        </w:tc>
        <w:tc>
          <w:tcPr>
            <w:tcW w:w="1134" w:type="dxa"/>
          </w:tcPr>
          <w:p w:rsidR="00C31045" w:rsidRPr="0043637A" w:rsidRDefault="00C31045" w:rsidP="0043637A">
            <w:pPr>
              <w:jc w:val="center"/>
              <w:rPr>
                <w:rFonts w:ascii="Times New Roman" w:hAnsi="Times New Roman" w:cs="Times New Roman"/>
                <w:b/>
                <w:sz w:val="20"/>
                <w:szCs w:val="20"/>
              </w:rPr>
            </w:pPr>
          </w:p>
        </w:tc>
      </w:tr>
      <w:tr w:rsidR="00C31045" w:rsidRPr="0043637A" w:rsidTr="006528EA">
        <w:tc>
          <w:tcPr>
            <w:tcW w:w="958" w:type="dxa"/>
            <w:tcBorders>
              <w:bottom w:val="single" w:sz="4" w:space="0" w:color="auto"/>
            </w:tcBorders>
          </w:tcPr>
          <w:p w:rsidR="00C31045" w:rsidRPr="0043637A" w:rsidRDefault="00C31045" w:rsidP="0043637A">
            <w:pPr>
              <w:jc w:val="center"/>
              <w:rPr>
                <w:rFonts w:ascii="Times New Roman" w:hAnsi="Times New Roman" w:cs="Times New Roman"/>
                <w:sz w:val="18"/>
                <w:szCs w:val="18"/>
              </w:rPr>
            </w:pPr>
          </w:p>
        </w:tc>
        <w:tc>
          <w:tcPr>
            <w:tcW w:w="12333" w:type="dxa"/>
            <w:gridSpan w:val="9"/>
          </w:tcPr>
          <w:p w:rsidR="00C31045" w:rsidRPr="0043637A" w:rsidRDefault="00C31045" w:rsidP="0043637A">
            <w:pPr>
              <w:jc w:val="center"/>
              <w:rPr>
                <w:rFonts w:ascii="Times New Roman" w:hAnsi="Times New Roman" w:cs="Times New Roman"/>
                <w:b/>
                <w:sz w:val="20"/>
                <w:szCs w:val="20"/>
              </w:rPr>
            </w:pPr>
            <w:r w:rsidRPr="0043637A">
              <w:rPr>
                <w:rFonts w:ascii="Times New Roman" w:hAnsi="Times New Roman" w:cs="Times New Roman"/>
                <w:b/>
                <w:sz w:val="20"/>
                <w:szCs w:val="20"/>
              </w:rPr>
              <w:t>Проектная часть</w:t>
            </w:r>
          </w:p>
        </w:tc>
        <w:tc>
          <w:tcPr>
            <w:tcW w:w="1134" w:type="dxa"/>
          </w:tcPr>
          <w:p w:rsidR="00C31045" w:rsidRPr="0043637A" w:rsidRDefault="00C31045" w:rsidP="0043637A">
            <w:pPr>
              <w:jc w:val="center"/>
              <w:rPr>
                <w:rFonts w:ascii="Times New Roman" w:hAnsi="Times New Roman" w:cs="Times New Roman"/>
                <w:b/>
                <w:sz w:val="20"/>
                <w:szCs w:val="20"/>
              </w:rPr>
            </w:pPr>
          </w:p>
        </w:tc>
        <w:tc>
          <w:tcPr>
            <w:tcW w:w="1134" w:type="dxa"/>
          </w:tcPr>
          <w:p w:rsidR="00C31045" w:rsidRPr="0043637A" w:rsidRDefault="00C31045" w:rsidP="0043637A">
            <w:pPr>
              <w:jc w:val="center"/>
              <w:rPr>
                <w:rFonts w:ascii="Times New Roman" w:hAnsi="Times New Roman" w:cs="Times New Roman"/>
                <w:b/>
                <w:sz w:val="20"/>
                <w:szCs w:val="20"/>
              </w:rPr>
            </w:pPr>
          </w:p>
        </w:tc>
      </w:tr>
      <w:tr w:rsidR="00105D70" w:rsidRPr="0043637A" w:rsidTr="00D4678F">
        <w:tc>
          <w:tcPr>
            <w:tcW w:w="958" w:type="dxa"/>
            <w:tcBorders>
              <w:bottom w:val="nil"/>
            </w:tcBorders>
            <w:shd w:val="clear" w:color="auto" w:fill="auto"/>
            <w:vAlign w:val="center"/>
          </w:tcPr>
          <w:p w:rsidR="00105D70" w:rsidRPr="0043637A" w:rsidRDefault="00981E10" w:rsidP="0043637A">
            <w:pPr>
              <w:jc w:val="center"/>
              <w:outlineLvl w:val="2"/>
              <w:rPr>
                <w:rFonts w:ascii="Times New Roman"/>
                <w:sz w:val="18"/>
                <w:szCs w:val="18"/>
              </w:rPr>
            </w:pPr>
            <w:r w:rsidRPr="0043637A">
              <w:rPr>
                <w:rFonts w:ascii="Times New Roman"/>
                <w:sz w:val="18"/>
                <w:szCs w:val="18"/>
              </w:rPr>
              <w:t>1.1</w:t>
            </w:r>
          </w:p>
        </w:tc>
        <w:tc>
          <w:tcPr>
            <w:tcW w:w="3116" w:type="dxa"/>
            <w:gridSpan w:val="2"/>
            <w:tcBorders>
              <w:bottom w:val="single" w:sz="4" w:space="0" w:color="auto"/>
            </w:tcBorders>
            <w:vAlign w:val="center"/>
          </w:tcPr>
          <w:p w:rsidR="00105D70" w:rsidRPr="0043637A" w:rsidRDefault="00105D70"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Федеральный проект «Железнодорожный транспорт и транзит»</w:t>
            </w:r>
          </w:p>
        </w:tc>
        <w:tc>
          <w:tcPr>
            <w:tcW w:w="854" w:type="dxa"/>
            <w:vAlign w:val="center"/>
          </w:tcPr>
          <w:p w:rsidR="00105D70" w:rsidRPr="0043637A" w:rsidRDefault="00105D70"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2268" w:type="dxa"/>
            <w:gridSpan w:val="2"/>
            <w:vAlign w:val="center"/>
          </w:tcPr>
          <w:p w:rsidR="00105D70" w:rsidRPr="0043637A" w:rsidRDefault="00105D70" w:rsidP="0043637A">
            <w:pPr>
              <w:outlineLvl w:val="2"/>
              <w:rPr>
                <w:rFonts w:ascii="Times New Roman" w:hAnsi="Times New Roman" w:cs="Times New Roman"/>
                <w:sz w:val="18"/>
                <w:szCs w:val="18"/>
              </w:rPr>
            </w:pPr>
            <w:r w:rsidRPr="0043637A">
              <w:rPr>
                <w:rFonts w:ascii="Times New Roman" w:hAnsi="Times New Roman" w:cs="Times New Roman"/>
                <w:sz w:val="18"/>
                <w:szCs w:val="18"/>
              </w:rPr>
              <w:t>Токарев В.А., заместитель Министра транспорта Российской Федерации</w:t>
            </w:r>
          </w:p>
        </w:tc>
        <w:tc>
          <w:tcPr>
            <w:tcW w:w="1843" w:type="dxa"/>
            <w:vAlign w:val="center"/>
          </w:tcPr>
          <w:p w:rsidR="00105D70" w:rsidRPr="0043637A" w:rsidRDefault="00105D70"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105D70" w:rsidRPr="0043637A" w:rsidRDefault="00105D70"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105D70" w:rsidRPr="0043637A" w:rsidRDefault="00105D70" w:rsidP="0043637A">
            <w:pPr>
              <w:jc w:val="center"/>
              <w:outlineLvl w:val="2"/>
              <w:rPr>
                <w:rFonts w:ascii="Times New Roman" w:hAnsi="Times New Roman" w:cs="Times New Roman"/>
                <w:sz w:val="18"/>
                <w:szCs w:val="18"/>
                <w:lang w:val="en-US"/>
              </w:rPr>
            </w:pPr>
            <w:r w:rsidRPr="0043637A">
              <w:rPr>
                <w:rFonts w:ascii="Times New Roman" w:hAnsi="Times New Roman" w:cs="Times New Roman"/>
                <w:sz w:val="18"/>
                <w:szCs w:val="18"/>
              </w:rPr>
              <w:t>01.10.201</w:t>
            </w:r>
            <w:r w:rsidR="00E240FA" w:rsidRPr="0043637A">
              <w:rPr>
                <w:rFonts w:ascii="Times New Roman" w:hAnsi="Times New Roman" w:cs="Times New Roman"/>
                <w:sz w:val="18"/>
                <w:szCs w:val="18"/>
                <w:lang w:val="en-US"/>
              </w:rPr>
              <w:t>9</w:t>
            </w:r>
          </w:p>
        </w:tc>
        <w:tc>
          <w:tcPr>
            <w:tcW w:w="1134" w:type="dxa"/>
            <w:vAlign w:val="center"/>
          </w:tcPr>
          <w:p w:rsidR="00105D70" w:rsidRPr="0043637A" w:rsidRDefault="00105D70"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105D70" w:rsidRPr="0043637A" w:rsidRDefault="00105D70" w:rsidP="0043637A">
            <w:pPr>
              <w:jc w:val="center"/>
              <w:rPr>
                <w:rFonts w:ascii="Times New Roman" w:hAnsi="Times New Roman" w:cs="Times New Roman"/>
                <w:sz w:val="18"/>
                <w:szCs w:val="18"/>
                <w:lang w:val="en-US"/>
              </w:rPr>
            </w:pPr>
            <w:r w:rsidRPr="0043637A">
              <w:rPr>
                <w:rFonts w:ascii="Times New Roman" w:hAnsi="Times New Roman" w:cs="Times New Roman"/>
                <w:sz w:val="18"/>
                <w:szCs w:val="18"/>
              </w:rPr>
              <w:t>01.10.201</w:t>
            </w:r>
            <w:r w:rsidR="00E240FA" w:rsidRPr="0043637A">
              <w:rPr>
                <w:rFonts w:ascii="Times New Roman" w:hAnsi="Times New Roman" w:cs="Times New Roman"/>
                <w:sz w:val="18"/>
                <w:szCs w:val="18"/>
                <w:lang w:val="en-US"/>
              </w:rPr>
              <w:t>9</w:t>
            </w:r>
          </w:p>
        </w:tc>
        <w:tc>
          <w:tcPr>
            <w:tcW w:w="1134" w:type="dxa"/>
            <w:vAlign w:val="center"/>
          </w:tcPr>
          <w:p w:rsidR="00105D70" w:rsidRPr="0043637A" w:rsidRDefault="00105D70"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6700B" w:rsidRPr="0043637A" w:rsidTr="00373EAE">
        <w:tc>
          <w:tcPr>
            <w:tcW w:w="958" w:type="dxa"/>
            <w:tcBorders>
              <w:top w:val="nil"/>
              <w:bottom w:val="nil"/>
            </w:tcBorders>
            <w:shd w:val="clear" w:color="auto" w:fill="auto"/>
            <w:vAlign w:val="center"/>
          </w:tcPr>
          <w:p w:rsidR="0056700B" w:rsidRPr="0043637A" w:rsidRDefault="0056700B" w:rsidP="0043637A">
            <w:pPr>
              <w:jc w:val="center"/>
              <w:outlineLvl w:val="2"/>
              <w:rPr>
                <w:rFonts w:ascii="Times New Roman"/>
                <w:sz w:val="18"/>
                <w:szCs w:val="18"/>
              </w:rPr>
            </w:pPr>
          </w:p>
        </w:tc>
        <w:tc>
          <w:tcPr>
            <w:tcW w:w="3116" w:type="dxa"/>
            <w:gridSpan w:val="2"/>
            <w:tcBorders>
              <w:bottom w:val="single" w:sz="4" w:space="0" w:color="auto"/>
            </w:tcBorders>
            <w:vAlign w:val="center"/>
          </w:tcPr>
          <w:p w:rsidR="0056700B" w:rsidRPr="0043637A" w:rsidRDefault="0056700B" w:rsidP="0043637A">
            <w:pPr>
              <w:jc w:val="both"/>
              <w:outlineLvl w:val="2"/>
              <w:rPr>
                <w:rFonts w:ascii="Times New Roman" w:hAnsi="Times New Roman" w:cs="Times New Roman"/>
                <w:b/>
                <w:sz w:val="18"/>
                <w:szCs w:val="18"/>
              </w:rPr>
            </w:pPr>
            <w:r w:rsidRPr="0043637A">
              <w:rPr>
                <w:rFonts w:ascii="Times New Roman" w:hAnsi="Times New Roman" w:cs="Times New Roman"/>
                <w:sz w:val="18"/>
                <w:szCs w:val="18"/>
              </w:rPr>
              <w:t>Риски, наступившие в ходе реализации проекта:</w:t>
            </w:r>
          </w:p>
        </w:tc>
        <w:tc>
          <w:tcPr>
            <w:tcW w:w="3122" w:type="dxa"/>
            <w:gridSpan w:val="3"/>
            <w:vAlign w:val="center"/>
          </w:tcPr>
          <w:p w:rsidR="0056700B" w:rsidRPr="0043637A" w:rsidRDefault="00671B4F"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Проблемы, связанные с </w:t>
            </w:r>
            <w:r w:rsidRPr="0043637A">
              <w:rPr>
                <w:rFonts w:ascii="Times New Roman" w:hAnsi="Times New Roman"/>
                <w:sz w:val="18"/>
                <w:szCs w:val="18"/>
              </w:rPr>
              <w:t xml:space="preserve">необходимостью </w:t>
            </w:r>
            <w:r w:rsidRPr="0043637A">
              <w:rPr>
                <w:rFonts w:ascii="Times New Roman" w:hAnsi="Times New Roman"/>
                <w:spacing w:val="1"/>
                <w:sz w:val="18"/>
                <w:szCs w:val="18"/>
              </w:rPr>
              <w:t xml:space="preserve"> </w:t>
            </w:r>
            <w:r w:rsidRPr="0043637A">
              <w:rPr>
                <w:rFonts w:ascii="Times New Roman" w:hAnsi="Times New Roman"/>
                <w:sz w:val="18"/>
                <w:szCs w:val="18"/>
              </w:rPr>
              <w:t>принудительного</w:t>
            </w:r>
            <w:r w:rsidRPr="0043637A">
              <w:rPr>
                <w:rFonts w:ascii="Times New Roman" w:hAnsi="Times New Roman"/>
                <w:spacing w:val="60"/>
                <w:sz w:val="18"/>
                <w:szCs w:val="18"/>
              </w:rPr>
              <w:t xml:space="preserve"> </w:t>
            </w:r>
            <w:r w:rsidRPr="0043637A">
              <w:rPr>
                <w:rFonts w:ascii="Times New Roman" w:hAnsi="Times New Roman"/>
                <w:sz w:val="18"/>
                <w:szCs w:val="18"/>
              </w:rPr>
              <w:t>изъятия</w:t>
            </w:r>
            <w:r w:rsidRPr="0043637A">
              <w:rPr>
                <w:rFonts w:ascii="Times New Roman" w:hAnsi="Times New Roman"/>
                <w:spacing w:val="2"/>
                <w:sz w:val="18"/>
                <w:szCs w:val="18"/>
              </w:rPr>
              <w:t xml:space="preserve"> </w:t>
            </w:r>
            <w:r w:rsidRPr="0043637A">
              <w:rPr>
                <w:rFonts w:ascii="Times New Roman" w:hAnsi="Times New Roman"/>
                <w:sz w:val="18"/>
                <w:szCs w:val="18"/>
              </w:rPr>
              <w:t>объектов</w:t>
            </w:r>
            <w:r w:rsidRPr="0043637A">
              <w:rPr>
                <w:rFonts w:ascii="Times New Roman" w:hAnsi="Times New Roman"/>
                <w:spacing w:val="2"/>
                <w:sz w:val="18"/>
                <w:szCs w:val="18"/>
              </w:rPr>
              <w:t xml:space="preserve"> </w:t>
            </w:r>
            <w:r w:rsidRPr="0043637A">
              <w:rPr>
                <w:rFonts w:ascii="Times New Roman" w:hAnsi="Times New Roman"/>
                <w:sz w:val="18"/>
                <w:szCs w:val="18"/>
              </w:rPr>
              <w:t>недвижимости,</w:t>
            </w:r>
            <w:r w:rsidRPr="0043637A">
              <w:rPr>
                <w:rFonts w:ascii="Times New Roman" w:hAnsi="Times New Roman"/>
                <w:spacing w:val="-9"/>
                <w:sz w:val="18"/>
                <w:szCs w:val="18"/>
              </w:rPr>
              <w:t xml:space="preserve"> </w:t>
            </w:r>
            <w:r w:rsidRPr="0043637A">
              <w:rPr>
                <w:rFonts w:ascii="Times New Roman" w:hAnsi="Times New Roman"/>
                <w:sz w:val="18"/>
                <w:szCs w:val="18"/>
              </w:rPr>
              <w:t>расположенных</w:t>
            </w:r>
            <w:r w:rsidRPr="0043637A">
              <w:rPr>
                <w:rFonts w:ascii="Times New Roman" w:hAnsi="Times New Roman"/>
                <w:spacing w:val="2"/>
                <w:sz w:val="18"/>
                <w:szCs w:val="18"/>
              </w:rPr>
              <w:t xml:space="preserve"> </w:t>
            </w:r>
            <w:r w:rsidRPr="0043637A">
              <w:rPr>
                <w:rFonts w:ascii="Times New Roman" w:hAnsi="Times New Roman"/>
                <w:sz w:val="18"/>
                <w:szCs w:val="18"/>
              </w:rPr>
              <w:t>в</w:t>
            </w:r>
            <w:r w:rsidRPr="0043637A">
              <w:rPr>
                <w:rFonts w:ascii="Times New Roman" w:hAnsi="Times New Roman"/>
                <w:spacing w:val="68"/>
                <w:sz w:val="18"/>
                <w:szCs w:val="18"/>
              </w:rPr>
              <w:t xml:space="preserve"> </w:t>
            </w:r>
            <w:r w:rsidRPr="0043637A">
              <w:rPr>
                <w:rFonts w:ascii="Times New Roman" w:hAnsi="Times New Roman"/>
                <w:spacing w:val="1"/>
                <w:sz w:val="18"/>
                <w:szCs w:val="18"/>
              </w:rPr>
              <w:t>границах</w:t>
            </w:r>
            <w:r w:rsidRPr="0043637A">
              <w:rPr>
                <w:rFonts w:ascii="Times New Roman" w:hAnsi="Times New Roman"/>
                <w:spacing w:val="3"/>
                <w:sz w:val="18"/>
                <w:szCs w:val="18"/>
              </w:rPr>
              <w:t xml:space="preserve"> </w:t>
            </w:r>
            <w:r w:rsidRPr="0043637A">
              <w:rPr>
                <w:rFonts w:ascii="Times New Roman" w:hAnsi="Times New Roman"/>
                <w:spacing w:val="1"/>
                <w:sz w:val="18"/>
                <w:szCs w:val="18"/>
              </w:rPr>
              <w:t>полосы</w:t>
            </w:r>
            <w:r w:rsidRPr="0043637A">
              <w:rPr>
                <w:rFonts w:ascii="Times New Roman" w:hAnsi="Times New Roman"/>
                <w:spacing w:val="4"/>
                <w:sz w:val="18"/>
                <w:szCs w:val="18"/>
              </w:rPr>
              <w:t xml:space="preserve"> </w:t>
            </w:r>
            <w:r w:rsidRPr="0043637A">
              <w:rPr>
                <w:rFonts w:ascii="Times New Roman" w:hAnsi="Times New Roman"/>
                <w:spacing w:val="1"/>
                <w:sz w:val="18"/>
                <w:szCs w:val="18"/>
              </w:rPr>
              <w:t>отвода</w:t>
            </w:r>
            <w:r w:rsidRPr="0043637A">
              <w:rPr>
                <w:rFonts w:ascii="Times New Roman" w:hAnsi="Times New Roman"/>
                <w:spacing w:val="3"/>
                <w:sz w:val="18"/>
                <w:szCs w:val="18"/>
              </w:rPr>
              <w:t xml:space="preserve"> </w:t>
            </w:r>
            <w:r w:rsidRPr="0043637A">
              <w:rPr>
                <w:rFonts w:ascii="Times New Roman" w:hAnsi="Times New Roman"/>
                <w:spacing w:val="1"/>
                <w:sz w:val="18"/>
                <w:szCs w:val="18"/>
              </w:rPr>
              <w:t>объекта</w:t>
            </w:r>
          </w:p>
        </w:tc>
        <w:tc>
          <w:tcPr>
            <w:tcW w:w="1843" w:type="dxa"/>
            <w:vAlign w:val="center"/>
          </w:tcPr>
          <w:p w:rsidR="0056700B" w:rsidRPr="0043637A" w:rsidRDefault="00671B4F" w:rsidP="0043637A">
            <w:pPr>
              <w:jc w:val="center"/>
              <w:rPr>
                <w:rFonts w:ascii="Times New Roman" w:hAnsi="Times New Roman" w:cs="Times New Roman"/>
                <w:sz w:val="18"/>
                <w:szCs w:val="18"/>
              </w:rPr>
            </w:pPr>
            <w:r w:rsidRPr="0043637A">
              <w:rPr>
                <w:rFonts w:ascii="Times New Roman" w:hAnsi="Times New Roman" w:cs="Times New Roman"/>
                <w:sz w:val="18"/>
                <w:szCs w:val="18"/>
              </w:rPr>
              <w:t>высокая</w:t>
            </w:r>
          </w:p>
        </w:tc>
        <w:tc>
          <w:tcPr>
            <w:tcW w:w="1842" w:type="dxa"/>
            <w:vAlign w:val="center"/>
          </w:tcPr>
          <w:p w:rsidR="0056700B" w:rsidRPr="0043637A" w:rsidRDefault="00671B4F" w:rsidP="0043637A">
            <w:pPr>
              <w:jc w:val="center"/>
              <w:rPr>
                <w:rFonts w:ascii="Times New Roman" w:hAnsi="Times New Roman" w:cs="Times New Roman"/>
                <w:sz w:val="18"/>
                <w:szCs w:val="18"/>
              </w:rPr>
            </w:pPr>
            <w:r w:rsidRPr="0043637A">
              <w:rPr>
                <w:rFonts w:ascii="Times New Roman" w:hAnsi="Times New Roman" w:cs="Times New Roman"/>
                <w:sz w:val="18"/>
                <w:szCs w:val="18"/>
              </w:rPr>
              <w:t>2</w:t>
            </w:r>
          </w:p>
        </w:tc>
        <w:tc>
          <w:tcPr>
            <w:tcW w:w="1276"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6700B" w:rsidRPr="0043637A" w:rsidTr="006528EA">
        <w:tc>
          <w:tcPr>
            <w:tcW w:w="958" w:type="dxa"/>
            <w:tcBorders>
              <w:top w:val="nil"/>
              <w:bottom w:val="single" w:sz="4" w:space="0" w:color="auto"/>
            </w:tcBorders>
            <w:shd w:val="clear" w:color="auto" w:fill="auto"/>
            <w:vAlign w:val="center"/>
          </w:tcPr>
          <w:p w:rsidR="0056700B" w:rsidRPr="0043637A" w:rsidRDefault="0056700B" w:rsidP="0043637A">
            <w:pPr>
              <w:jc w:val="center"/>
              <w:outlineLvl w:val="2"/>
              <w:rPr>
                <w:rFonts w:ascii="Times New Roman"/>
                <w:sz w:val="18"/>
                <w:szCs w:val="18"/>
              </w:rPr>
            </w:pPr>
          </w:p>
        </w:tc>
        <w:tc>
          <w:tcPr>
            <w:tcW w:w="3116" w:type="dxa"/>
            <w:gridSpan w:val="2"/>
            <w:tcBorders>
              <w:bottom w:val="single" w:sz="4" w:space="0" w:color="auto"/>
            </w:tcBorders>
            <w:vAlign w:val="center"/>
          </w:tcPr>
          <w:p w:rsidR="0056700B" w:rsidRPr="0043637A" w:rsidRDefault="0056700B" w:rsidP="0043637A">
            <w:pPr>
              <w:jc w:val="both"/>
              <w:outlineLvl w:val="2"/>
              <w:rPr>
                <w:rFonts w:ascii="Times New Roman" w:hAnsi="Times New Roman" w:cs="Times New Roman"/>
                <w:b/>
                <w:sz w:val="18"/>
                <w:szCs w:val="18"/>
              </w:rPr>
            </w:pPr>
            <w:r w:rsidRPr="0043637A">
              <w:rPr>
                <w:rFonts w:ascii="Times New Roman" w:hAnsi="Times New Roman" w:cs="Times New Roman"/>
                <w:sz w:val="18"/>
                <w:szCs w:val="18"/>
              </w:rPr>
              <w:t>Мероприятия по минимизации рисков:</w:t>
            </w:r>
          </w:p>
        </w:tc>
        <w:tc>
          <w:tcPr>
            <w:tcW w:w="4965" w:type="dxa"/>
            <w:gridSpan w:val="4"/>
            <w:vAlign w:val="center"/>
          </w:tcPr>
          <w:p w:rsidR="0056700B" w:rsidRPr="0043637A" w:rsidRDefault="00671B4F" w:rsidP="0043637A">
            <w:pPr>
              <w:rPr>
                <w:rFonts w:ascii="Times New Roman" w:hAnsi="Times New Roman" w:cs="Times New Roman"/>
                <w:sz w:val="18"/>
                <w:szCs w:val="18"/>
              </w:rPr>
            </w:pPr>
            <w:r w:rsidRPr="0043637A">
              <w:rPr>
                <w:rFonts w:ascii="Times New Roman" w:hAnsi="Times New Roman"/>
                <w:sz w:val="18"/>
                <w:szCs w:val="18"/>
              </w:rPr>
              <w:t>Сопровождение</w:t>
            </w:r>
            <w:r w:rsidRPr="0043637A">
              <w:rPr>
                <w:rFonts w:ascii="Times New Roman" w:hAnsi="Times New Roman"/>
                <w:spacing w:val="1"/>
                <w:sz w:val="18"/>
                <w:szCs w:val="18"/>
              </w:rPr>
              <w:t xml:space="preserve"> </w:t>
            </w:r>
            <w:r w:rsidRPr="0043637A">
              <w:rPr>
                <w:rFonts w:ascii="Times New Roman" w:hAnsi="Times New Roman"/>
                <w:sz w:val="18"/>
                <w:szCs w:val="18"/>
              </w:rPr>
              <w:t>изъятия</w:t>
            </w:r>
            <w:r w:rsidRPr="0043637A">
              <w:rPr>
                <w:rFonts w:ascii="Times New Roman" w:hAnsi="Times New Roman"/>
                <w:spacing w:val="2"/>
                <w:sz w:val="18"/>
                <w:szCs w:val="18"/>
              </w:rPr>
              <w:t xml:space="preserve"> </w:t>
            </w:r>
            <w:r w:rsidRPr="0043637A">
              <w:rPr>
                <w:rFonts w:ascii="Times New Roman" w:hAnsi="Times New Roman"/>
                <w:sz w:val="18"/>
                <w:szCs w:val="18"/>
              </w:rPr>
              <w:t>объектов</w:t>
            </w:r>
            <w:r w:rsidRPr="0043637A">
              <w:rPr>
                <w:rFonts w:ascii="Times New Roman" w:hAnsi="Times New Roman"/>
                <w:spacing w:val="60"/>
                <w:sz w:val="18"/>
                <w:szCs w:val="18"/>
              </w:rPr>
              <w:t xml:space="preserve"> </w:t>
            </w:r>
            <w:r w:rsidRPr="0043637A">
              <w:rPr>
                <w:rFonts w:ascii="Times New Roman" w:hAnsi="Times New Roman"/>
                <w:spacing w:val="1"/>
                <w:sz w:val="18"/>
                <w:szCs w:val="18"/>
              </w:rPr>
              <w:t>недвижимости</w:t>
            </w:r>
            <w:r w:rsidRPr="0043637A">
              <w:rPr>
                <w:rFonts w:ascii="Times New Roman" w:hAnsi="Times New Roman"/>
                <w:spacing w:val="3"/>
                <w:sz w:val="18"/>
                <w:szCs w:val="18"/>
              </w:rPr>
              <w:t xml:space="preserve"> </w:t>
            </w:r>
            <w:r w:rsidRPr="0043637A">
              <w:rPr>
                <w:rFonts w:ascii="Times New Roman" w:hAnsi="Times New Roman"/>
                <w:sz w:val="18"/>
                <w:szCs w:val="18"/>
              </w:rPr>
              <w:t>в</w:t>
            </w:r>
            <w:r w:rsidRPr="0043637A">
              <w:rPr>
                <w:rFonts w:ascii="Times New Roman" w:hAnsi="Times New Roman"/>
                <w:spacing w:val="2"/>
                <w:sz w:val="18"/>
                <w:szCs w:val="18"/>
              </w:rPr>
              <w:t xml:space="preserve"> </w:t>
            </w:r>
            <w:r w:rsidRPr="0043637A">
              <w:rPr>
                <w:rFonts w:ascii="Times New Roman" w:hAnsi="Times New Roman"/>
                <w:sz w:val="18"/>
                <w:szCs w:val="18"/>
              </w:rPr>
              <w:t>судах</w:t>
            </w:r>
            <w:r w:rsidRPr="0043637A">
              <w:rPr>
                <w:rFonts w:ascii="Times New Roman" w:hAnsi="Times New Roman"/>
                <w:spacing w:val="2"/>
                <w:sz w:val="18"/>
                <w:szCs w:val="18"/>
              </w:rPr>
              <w:t xml:space="preserve"> </w:t>
            </w:r>
            <w:r w:rsidRPr="0043637A">
              <w:rPr>
                <w:rFonts w:ascii="Times New Roman" w:hAnsi="Times New Roman"/>
                <w:spacing w:val="1"/>
                <w:sz w:val="18"/>
                <w:szCs w:val="18"/>
              </w:rPr>
              <w:t>Краснодарского</w:t>
            </w:r>
            <w:r w:rsidRPr="0043637A">
              <w:rPr>
                <w:rFonts w:ascii="Times New Roman" w:hAnsi="Times New Roman"/>
                <w:spacing w:val="2"/>
                <w:sz w:val="18"/>
                <w:szCs w:val="18"/>
              </w:rPr>
              <w:t xml:space="preserve"> </w:t>
            </w:r>
            <w:r w:rsidRPr="0043637A">
              <w:rPr>
                <w:rFonts w:ascii="Times New Roman" w:hAnsi="Times New Roman"/>
                <w:sz w:val="18"/>
                <w:szCs w:val="18"/>
              </w:rPr>
              <w:t xml:space="preserve">края, обеспечение  взаимодействия с ОАО «Российские железные дороги»  </w:t>
            </w:r>
          </w:p>
        </w:tc>
        <w:tc>
          <w:tcPr>
            <w:tcW w:w="1842" w:type="dxa"/>
            <w:vAlign w:val="center"/>
          </w:tcPr>
          <w:p w:rsidR="0056700B" w:rsidRPr="0043637A" w:rsidRDefault="00671B4F" w:rsidP="0043637A">
            <w:pPr>
              <w:jc w:val="center"/>
              <w:rPr>
                <w:rFonts w:ascii="Times New Roman" w:hAnsi="Times New Roman" w:cs="Times New Roman"/>
                <w:sz w:val="18"/>
                <w:szCs w:val="18"/>
              </w:rPr>
            </w:pPr>
            <w:r w:rsidRPr="0043637A">
              <w:rPr>
                <w:rFonts w:ascii="Times New Roman" w:hAnsi="Times New Roman" w:cs="Times New Roman"/>
                <w:sz w:val="18"/>
                <w:szCs w:val="18"/>
              </w:rPr>
              <w:t>2</w:t>
            </w:r>
          </w:p>
        </w:tc>
        <w:tc>
          <w:tcPr>
            <w:tcW w:w="1276"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6700B" w:rsidRPr="0043637A" w:rsidTr="00D4678F">
        <w:tc>
          <w:tcPr>
            <w:tcW w:w="958" w:type="dxa"/>
            <w:tcBorders>
              <w:top w:val="single" w:sz="4" w:space="0" w:color="auto"/>
              <w:bottom w:val="single" w:sz="4" w:space="0" w:color="auto"/>
            </w:tcBorders>
            <w:shd w:val="clear" w:color="auto" w:fill="auto"/>
            <w:vAlign w:val="center"/>
          </w:tcPr>
          <w:p w:rsidR="0056700B" w:rsidRPr="0043637A" w:rsidRDefault="0056700B" w:rsidP="0043637A">
            <w:pPr>
              <w:jc w:val="center"/>
              <w:outlineLvl w:val="2"/>
              <w:rPr>
                <w:rFonts w:ascii="Times New Roman"/>
                <w:sz w:val="18"/>
                <w:szCs w:val="18"/>
              </w:rPr>
            </w:pPr>
            <w:r w:rsidRPr="0043637A">
              <w:rPr>
                <w:rFonts w:ascii="Times New Roman"/>
                <w:sz w:val="18"/>
                <w:szCs w:val="18"/>
              </w:rPr>
              <w:t>1.1.1</w:t>
            </w:r>
          </w:p>
        </w:tc>
        <w:tc>
          <w:tcPr>
            <w:tcW w:w="3116" w:type="dxa"/>
            <w:gridSpan w:val="2"/>
            <w:tcBorders>
              <w:bottom w:val="single" w:sz="4" w:space="0" w:color="auto"/>
            </w:tcBorders>
            <w:vAlign w:val="center"/>
          </w:tcPr>
          <w:p w:rsidR="0056700B" w:rsidRPr="0043637A" w:rsidRDefault="0056700B"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56700B" w:rsidRPr="0043637A" w:rsidRDefault="0056700B"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Развитие и обновление железнодорожной инфраструктуры на ближних и дальних подходах к портам Азово-Черноморского бассейна</w:t>
            </w:r>
          </w:p>
        </w:tc>
        <w:tc>
          <w:tcPr>
            <w:tcW w:w="854" w:type="dxa"/>
            <w:vAlign w:val="center"/>
          </w:tcPr>
          <w:p w:rsidR="0056700B" w:rsidRPr="0043637A" w:rsidRDefault="0056700B"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2268" w:type="dxa"/>
            <w:gridSpan w:val="2"/>
            <w:vAlign w:val="center"/>
          </w:tcPr>
          <w:p w:rsidR="00671B4F" w:rsidRPr="0043637A" w:rsidRDefault="00D625AE" w:rsidP="0043637A">
            <w:pPr>
              <w:outlineLvl w:val="2"/>
              <w:rPr>
                <w:rFonts w:ascii="Times New Roman" w:hAnsi="Times New Roman" w:cs="Times New Roman"/>
                <w:sz w:val="18"/>
                <w:szCs w:val="18"/>
              </w:rPr>
            </w:pPr>
            <w:r>
              <w:rPr>
                <w:rFonts w:ascii="Times New Roman" w:hAnsi="Times New Roman" w:cs="Times New Roman"/>
                <w:sz w:val="18"/>
                <w:szCs w:val="18"/>
              </w:rPr>
              <w:t>Белозеров О.В., г</w:t>
            </w:r>
            <w:r w:rsidR="0056700B" w:rsidRPr="0043637A">
              <w:rPr>
                <w:rFonts w:ascii="Times New Roman" w:hAnsi="Times New Roman" w:cs="Times New Roman"/>
                <w:sz w:val="18"/>
                <w:szCs w:val="18"/>
              </w:rPr>
              <w:t xml:space="preserve">енеральный директор – </w:t>
            </w:r>
            <w:r w:rsidR="007675ED" w:rsidRPr="0043637A">
              <w:rPr>
                <w:rFonts w:ascii="Times New Roman" w:hAnsi="Times New Roman" w:cs="Times New Roman"/>
                <w:sz w:val="18"/>
                <w:szCs w:val="18"/>
              </w:rPr>
              <w:t>п</w:t>
            </w:r>
            <w:r>
              <w:rPr>
                <w:rFonts w:ascii="Times New Roman" w:hAnsi="Times New Roman" w:cs="Times New Roman"/>
                <w:sz w:val="18"/>
                <w:szCs w:val="18"/>
              </w:rPr>
              <w:t>редседатель п</w:t>
            </w:r>
            <w:r w:rsidR="0056700B" w:rsidRPr="0043637A">
              <w:rPr>
                <w:rFonts w:ascii="Times New Roman" w:hAnsi="Times New Roman" w:cs="Times New Roman"/>
                <w:sz w:val="18"/>
                <w:szCs w:val="18"/>
              </w:rPr>
              <w:t xml:space="preserve">равления  ОАО «РЖД», </w:t>
            </w:r>
          </w:p>
          <w:p w:rsidR="0056700B" w:rsidRPr="0043637A" w:rsidRDefault="0056700B"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Васильев И.А., </w:t>
            </w:r>
            <w:proofErr w:type="spellStart"/>
            <w:r w:rsidRPr="0043637A">
              <w:rPr>
                <w:rFonts w:ascii="Times New Roman" w:hAnsi="Times New Roman" w:cs="Times New Roman"/>
                <w:sz w:val="18"/>
                <w:szCs w:val="18"/>
              </w:rPr>
              <w:t>и.о</w:t>
            </w:r>
            <w:proofErr w:type="spellEnd"/>
            <w:r w:rsidRPr="0043637A">
              <w:rPr>
                <w:rFonts w:ascii="Times New Roman" w:hAnsi="Times New Roman" w:cs="Times New Roman"/>
                <w:sz w:val="18"/>
                <w:szCs w:val="18"/>
              </w:rPr>
              <w:t>. генерального дирек</w:t>
            </w:r>
            <w:r w:rsidR="00D4678F" w:rsidRPr="0043637A">
              <w:rPr>
                <w:rFonts w:ascii="Times New Roman" w:hAnsi="Times New Roman" w:cs="Times New Roman"/>
                <w:sz w:val="18"/>
                <w:szCs w:val="18"/>
              </w:rPr>
              <w:t>тора ФКУ «</w:t>
            </w:r>
            <w:proofErr w:type="spellStart"/>
            <w:r w:rsidR="00D4678F" w:rsidRPr="0043637A">
              <w:rPr>
                <w:rFonts w:ascii="Times New Roman" w:hAnsi="Times New Roman" w:cs="Times New Roman"/>
                <w:sz w:val="18"/>
                <w:szCs w:val="18"/>
              </w:rPr>
              <w:t>Ространсмодернизация</w:t>
            </w:r>
            <w:proofErr w:type="spellEnd"/>
            <w:r w:rsidR="00D4678F" w:rsidRPr="0043637A">
              <w:rPr>
                <w:rFonts w:ascii="Times New Roman" w:hAnsi="Times New Roman" w:cs="Times New Roman"/>
                <w:sz w:val="18"/>
                <w:szCs w:val="18"/>
              </w:rPr>
              <w:t>»</w:t>
            </w:r>
          </w:p>
        </w:tc>
        <w:tc>
          <w:tcPr>
            <w:tcW w:w="1843"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6700B" w:rsidRPr="0043637A" w:rsidRDefault="0056700B" w:rsidP="0043637A">
            <w:pPr>
              <w:jc w:val="center"/>
              <w:outlineLvl w:val="2"/>
              <w:rPr>
                <w:rFonts w:ascii="Times New Roman" w:hAnsi="Times New Roman" w:cs="Times New Roman"/>
                <w:sz w:val="18"/>
                <w:szCs w:val="18"/>
                <w:lang w:val="en-US"/>
              </w:rPr>
            </w:pPr>
            <w:r w:rsidRPr="0043637A">
              <w:rPr>
                <w:rFonts w:ascii="Times New Roman" w:hAnsi="Times New Roman" w:cs="Times New Roman"/>
                <w:sz w:val="18"/>
                <w:szCs w:val="18"/>
              </w:rPr>
              <w:t>01.10.201</w:t>
            </w:r>
            <w:r w:rsidRPr="0043637A">
              <w:rPr>
                <w:rFonts w:ascii="Times New Roman" w:hAnsi="Times New Roman" w:cs="Times New Roman"/>
                <w:sz w:val="18"/>
                <w:szCs w:val="18"/>
                <w:lang w:val="en-US"/>
              </w:rPr>
              <w:t>9</w:t>
            </w:r>
          </w:p>
        </w:tc>
        <w:tc>
          <w:tcPr>
            <w:tcW w:w="1134" w:type="dxa"/>
            <w:vAlign w:val="center"/>
          </w:tcPr>
          <w:p w:rsidR="0056700B" w:rsidRPr="0043637A" w:rsidRDefault="0056700B"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6700B" w:rsidRPr="0043637A" w:rsidRDefault="0056700B" w:rsidP="0043637A">
            <w:pPr>
              <w:jc w:val="center"/>
              <w:rPr>
                <w:rFonts w:ascii="Times New Roman" w:hAnsi="Times New Roman" w:cs="Times New Roman"/>
                <w:sz w:val="18"/>
                <w:szCs w:val="18"/>
                <w:lang w:val="en-US"/>
              </w:rPr>
            </w:pPr>
            <w:r w:rsidRPr="0043637A">
              <w:rPr>
                <w:rFonts w:ascii="Times New Roman" w:hAnsi="Times New Roman" w:cs="Times New Roman"/>
                <w:sz w:val="18"/>
                <w:szCs w:val="18"/>
              </w:rPr>
              <w:t>01.10.201</w:t>
            </w:r>
            <w:r w:rsidRPr="0043637A">
              <w:rPr>
                <w:rFonts w:ascii="Times New Roman" w:hAnsi="Times New Roman" w:cs="Times New Roman"/>
                <w:sz w:val="18"/>
                <w:szCs w:val="18"/>
                <w:lang w:val="en-US"/>
              </w:rPr>
              <w:t>9</w:t>
            </w:r>
          </w:p>
        </w:tc>
        <w:tc>
          <w:tcPr>
            <w:tcW w:w="1134"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6700B" w:rsidRPr="0043637A" w:rsidTr="00D4678F">
        <w:tc>
          <w:tcPr>
            <w:tcW w:w="958" w:type="dxa"/>
            <w:tcBorders>
              <w:bottom w:val="single" w:sz="4" w:space="0" w:color="auto"/>
            </w:tcBorders>
            <w:shd w:val="clear" w:color="auto" w:fill="auto"/>
            <w:vAlign w:val="center"/>
          </w:tcPr>
          <w:p w:rsidR="0056700B" w:rsidRPr="0043637A" w:rsidRDefault="0056700B" w:rsidP="0043637A">
            <w:pPr>
              <w:jc w:val="center"/>
              <w:outlineLvl w:val="2"/>
              <w:rPr>
                <w:rFonts w:ascii="Times New Roman"/>
                <w:sz w:val="18"/>
                <w:szCs w:val="18"/>
              </w:rPr>
            </w:pPr>
            <w:r w:rsidRPr="0043637A">
              <w:rPr>
                <w:rFonts w:ascii="Times New Roman"/>
                <w:sz w:val="18"/>
                <w:szCs w:val="18"/>
              </w:rPr>
              <w:t>1.1.1.1</w:t>
            </w:r>
          </w:p>
        </w:tc>
        <w:tc>
          <w:tcPr>
            <w:tcW w:w="3116" w:type="dxa"/>
            <w:gridSpan w:val="2"/>
            <w:tcBorders>
              <w:bottom w:val="single" w:sz="4" w:space="0" w:color="auto"/>
            </w:tcBorders>
            <w:vAlign w:val="center"/>
          </w:tcPr>
          <w:p w:rsidR="0056700B" w:rsidRPr="0043637A" w:rsidRDefault="0056700B"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BE313E" w:rsidRPr="0043637A" w:rsidRDefault="0056700B"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Строительство станции в районе разъезда 9 км Северо-Кавказской железной дороги в рамках комплексного развития Новороссийского транспортного узла (Краснодарский край)</w:t>
            </w:r>
          </w:p>
        </w:tc>
        <w:tc>
          <w:tcPr>
            <w:tcW w:w="854" w:type="dxa"/>
            <w:vAlign w:val="center"/>
          </w:tcPr>
          <w:p w:rsidR="0056700B" w:rsidRPr="0043637A" w:rsidRDefault="0056700B"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2268" w:type="dxa"/>
            <w:gridSpan w:val="2"/>
            <w:vAlign w:val="center"/>
          </w:tcPr>
          <w:p w:rsidR="0056700B" w:rsidRPr="0043637A" w:rsidRDefault="0056700B"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Васильев И.А., </w:t>
            </w:r>
            <w:proofErr w:type="spellStart"/>
            <w:r w:rsidRPr="0043637A">
              <w:rPr>
                <w:rFonts w:ascii="Times New Roman" w:hAnsi="Times New Roman" w:cs="Times New Roman"/>
                <w:sz w:val="18"/>
                <w:szCs w:val="18"/>
              </w:rPr>
              <w:t>и.о</w:t>
            </w:r>
            <w:proofErr w:type="spellEnd"/>
            <w:r w:rsidRPr="0043637A">
              <w:rPr>
                <w:rFonts w:ascii="Times New Roman" w:hAnsi="Times New Roman" w:cs="Times New Roman"/>
                <w:sz w:val="18"/>
                <w:szCs w:val="18"/>
              </w:rPr>
              <w:t>. генерального директора ФКУ «</w:t>
            </w:r>
            <w:proofErr w:type="spellStart"/>
            <w:r w:rsidRPr="0043637A">
              <w:rPr>
                <w:rFonts w:ascii="Times New Roman" w:hAnsi="Times New Roman" w:cs="Times New Roman"/>
                <w:sz w:val="18"/>
                <w:szCs w:val="18"/>
              </w:rPr>
              <w:t>Ространсмодернизация</w:t>
            </w:r>
            <w:proofErr w:type="spellEnd"/>
            <w:r w:rsidRPr="0043637A">
              <w:rPr>
                <w:rFonts w:ascii="Times New Roman" w:hAnsi="Times New Roman" w:cs="Times New Roman"/>
                <w:sz w:val="18"/>
                <w:szCs w:val="18"/>
              </w:rPr>
              <w:t>»</w:t>
            </w:r>
          </w:p>
        </w:tc>
        <w:tc>
          <w:tcPr>
            <w:tcW w:w="1843"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6700B" w:rsidRPr="0043637A" w:rsidRDefault="0056700B" w:rsidP="0043637A">
            <w:pPr>
              <w:jc w:val="center"/>
              <w:outlineLvl w:val="2"/>
              <w:rPr>
                <w:rFonts w:ascii="Times New Roman"/>
                <w:sz w:val="20"/>
              </w:rPr>
            </w:pPr>
            <w:r w:rsidRPr="0043637A">
              <w:rPr>
                <w:rFonts w:ascii="Times New Roman"/>
                <w:sz w:val="20"/>
                <w:lang w:val="en-US"/>
              </w:rPr>
              <w:t>10</w:t>
            </w:r>
            <w:r w:rsidRPr="0043637A">
              <w:rPr>
                <w:rFonts w:ascii="Times New Roman"/>
                <w:sz w:val="20"/>
              </w:rPr>
              <w:t>.11.2011</w:t>
            </w:r>
          </w:p>
        </w:tc>
        <w:tc>
          <w:tcPr>
            <w:tcW w:w="1134" w:type="dxa"/>
            <w:vAlign w:val="center"/>
          </w:tcPr>
          <w:p w:rsidR="0056700B" w:rsidRPr="0043637A" w:rsidRDefault="0056700B" w:rsidP="0043637A">
            <w:pPr>
              <w:jc w:val="center"/>
              <w:outlineLvl w:val="2"/>
              <w:rPr>
                <w:rFonts w:ascii="Times New Roman"/>
                <w:sz w:val="20"/>
              </w:rPr>
            </w:pPr>
            <w:r w:rsidRPr="0043637A">
              <w:rPr>
                <w:rFonts w:ascii="Times New Roman"/>
                <w:sz w:val="20"/>
              </w:rPr>
              <w:t>31.12.2024</w:t>
            </w:r>
          </w:p>
        </w:tc>
        <w:tc>
          <w:tcPr>
            <w:tcW w:w="1134"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sz w:val="20"/>
                <w:lang w:val="en-US"/>
              </w:rPr>
              <w:t>10</w:t>
            </w:r>
            <w:r w:rsidRPr="0043637A">
              <w:rPr>
                <w:rFonts w:ascii="Times New Roman"/>
                <w:sz w:val="20"/>
              </w:rPr>
              <w:t>.11.2011</w:t>
            </w:r>
          </w:p>
        </w:tc>
        <w:tc>
          <w:tcPr>
            <w:tcW w:w="1134" w:type="dxa"/>
            <w:vAlign w:val="center"/>
          </w:tcPr>
          <w:p w:rsidR="0056700B" w:rsidRPr="0043637A" w:rsidRDefault="00671B4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6700B" w:rsidRPr="0043637A" w:rsidTr="00D4678F">
        <w:tc>
          <w:tcPr>
            <w:tcW w:w="958" w:type="dxa"/>
            <w:tcBorders>
              <w:bottom w:val="single" w:sz="4" w:space="0" w:color="auto"/>
            </w:tcBorders>
            <w:shd w:val="clear" w:color="auto" w:fill="auto"/>
            <w:vAlign w:val="center"/>
          </w:tcPr>
          <w:p w:rsidR="0056700B" w:rsidRPr="0043637A" w:rsidRDefault="0056700B" w:rsidP="0043637A">
            <w:pPr>
              <w:jc w:val="center"/>
              <w:outlineLvl w:val="2"/>
              <w:rPr>
                <w:rFonts w:ascii="Times New Roman"/>
                <w:sz w:val="18"/>
                <w:szCs w:val="18"/>
              </w:rPr>
            </w:pPr>
            <w:r w:rsidRPr="0043637A">
              <w:rPr>
                <w:rFonts w:ascii="Times New Roman"/>
                <w:sz w:val="18"/>
                <w:szCs w:val="18"/>
              </w:rPr>
              <w:t>1.1.1.1.1</w:t>
            </w:r>
          </w:p>
        </w:tc>
        <w:tc>
          <w:tcPr>
            <w:tcW w:w="3116" w:type="dxa"/>
            <w:gridSpan w:val="2"/>
            <w:tcBorders>
              <w:bottom w:val="single" w:sz="4" w:space="0" w:color="auto"/>
            </w:tcBorders>
            <w:vAlign w:val="center"/>
          </w:tcPr>
          <w:p w:rsidR="0056700B" w:rsidRPr="0043637A" w:rsidRDefault="0056700B" w:rsidP="0043637A">
            <w:pPr>
              <w:jc w:val="both"/>
              <w:rPr>
                <w:rFonts w:ascii="Times New Roman" w:hAnsi="Times New Roman" w:cs="Times New Roman"/>
                <w:i/>
                <w:sz w:val="18"/>
                <w:szCs w:val="18"/>
              </w:rPr>
            </w:pPr>
            <w:r w:rsidRPr="0043637A">
              <w:rPr>
                <w:rFonts w:ascii="Times New Roman" w:hAnsi="Times New Roman" w:cs="Times New Roman"/>
                <w:i/>
                <w:sz w:val="18"/>
                <w:szCs w:val="18"/>
              </w:rPr>
              <w:t xml:space="preserve">Контрольная точка </w:t>
            </w:r>
          </w:p>
          <w:p w:rsidR="0056700B" w:rsidRPr="0043637A" w:rsidRDefault="0056700B" w:rsidP="0043637A">
            <w:pPr>
              <w:jc w:val="both"/>
              <w:rPr>
                <w:rFonts w:ascii="Times New Roman" w:hAnsi="Times New Roman" w:cs="Times New Roman"/>
                <w:sz w:val="18"/>
                <w:szCs w:val="18"/>
              </w:rPr>
            </w:pPr>
            <w:r w:rsidRPr="0043637A">
              <w:rPr>
                <w:rFonts w:ascii="Times New Roman" w:hAnsi="Times New Roman" w:cs="Times New Roman"/>
                <w:sz w:val="18"/>
                <w:szCs w:val="18"/>
              </w:rPr>
              <w:t>Земельные участки предоставлены</w:t>
            </w:r>
            <w:r w:rsidR="00D4678F" w:rsidRPr="0043637A">
              <w:rPr>
                <w:rFonts w:ascii="Times New Roman" w:hAnsi="Times New Roman" w:cs="Times New Roman"/>
                <w:sz w:val="18"/>
                <w:szCs w:val="18"/>
              </w:rPr>
              <w:t xml:space="preserve"> заказчику в полном объеме</w:t>
            </w:r>
          </w:p>
        </w:tc>
        <w:tc>
          <w:tcPr>
            <w:tcW w:w="854" w:type="dxa"/>
            <w:vAlign w:val="center"/>
          </w:tcPr>
          <w:p w:rsidR="0056700B" w:rsidRPr="0043637A" w:rsidRDefault="0056700B"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2268" w:type="dxa"/>
            <w:gridSpan w:val="2"/>
          </w:tcPr>
          <w:p w:rsidR="0056700B" w:rsidRPr="0043637A" w:rsidRDefault="0056700B"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Васильев И.А., </w:t>
            </w:r>
            <w:proofErr w:type="spellStart"/>
            <w:r w:rsidRPr="0043637A">
              <w:rPr>
                <w:rFonts w:ascii="Times New Roman" w:hAnsi="Times New Roman" w:cs="Times New Roman"/>
                <w:sz w:val="18"/>
                <w:szCs w:val="18"/>
              </w:rPr>
              <w:t>и.о</w:t>
            </w:r>
            <w:proofErr w:type="spellEnd"/>
            <w:r w:rsidRPr="0043637A">
              <w:rPr>
                <w:rFonts w:ascii="Times New Roman" w:hAnsi="Times New Roman" w:cs="Times New Roman"/>
                <w:sz w:val="18"/>
                <w:szCs w:val="18"/>
              </w:rPr>
              <w:t>. генерального директора ФКУ «</w:t>
            </w:r>
            <w:proofErr w:type="spellStart"/>
            <w:r w:rsidRPr="0043637A">
              <w:rPr>
                <w:rFonts w:ascii="Times New Roman" w:hAnsi="Times New Roman" w:cs="Times New Roman"/>
                <w:sz w:val="18"/>
                <w:szCs w:val="18"/>
              </w:rPr>
              <w:t>Ространсмодернизация</w:t>
            </w:r>
            <w:proofErr w:type="spellEnd"/>
            <w:r w:rsidRPr="0043637A">
              <w:rPr>
                <w:rFonts w:ascii="Times New Roman" w:hAnsi="Times New Roman" w:cs="Times New Roman"/>
                <w:sz w:val="18"/>
                <w:szCs w:val="18"/>
              </w:rPr>
              <w:t>»</w:t>
            </w:r>
          </w:p>
          <w:p w:rsidR="00D4678F" w:rsidRPr="0043637A" w:rsidRDefault="00D4678F" w:rsidP="0043637A">
            <w:pPr>
              <w:outlineLvl w:val="2"/>
              <w:rPr>
                <w:rFonts w:ascii="Times New Roman" w:hAnsi="Times New Roman" w:cs="Times New Roman"/>
                <w:sz w:val="18"/>
                <w:szCs w:val="18"/>
              </w:rPr>
            </w:pPr>
          </w:p>
        </w:tc>
        <w:tc>
          <w:tcPr>
            <w:tcW w:w="1843"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6700B" w:rsidRPr="0043637A" w:rsidRDefault="0056700B" w:rsidP="0043637A">
            <w:pPr>
              <w:jc w:val="center"/>
              <w:outlineLvl w:val="2"/>
              <w:rPr>
                <w:rFonts w:ascii="Times New Roman" w:hAnsi="Times New Roman" w:cs="Times New Roman"/>
                <w:sz w:val="18"/>
                <w:szCs w:val="18"/>
                <w:lang w:val="en-US"/>
              </w:rPr>
            </w:pPr>
            <w:r w:rsidRPr="0043637A">
              <w:rPr>
                <w:rFonts w:ascii="Times New Roman" w:hAnsi="Times New Roman" w:cs="Times New Roman"/>
                <w:sz w:val="18"/>
                <w:szCs w:val="18"/>
                <w:lang w:val="en-US"/>
              </w:rPr>
              <w:t>31</w:t>
            </w:r>
            <w:r w:rsidRPr="0043637A">
              <w:rPr>
                <w:rFonts w:ascii="Times New Roman" w:hAnsi="Times New Roman" w:cs="Times New Roman"/>
                <w:sz w:val="18"/>
                <w:szCs w:val="18"/>
              </w:rPr>
              <w:t>.</w:t>
            </w:r>
            <w:r w:rsidRPr="0043637A">
              <w:rPr>
                <w:rFonts w:ascii="Times New Roman" w:hAnsi="Times New Roman" w:cs="Times New Roman"/>
                <w:sz w:val="18"/>
                <w:szCs w:val="18"/>
                <w:lang w:val="en-US"/>
              </w:rPr>
              <w:t>12</w:t>
            </w:r>
            <w:r w:rsidRPr="0043637A">
              <w:rPr>
                <w:rFonts w:ascii="Times New Roman" w:hAnsi="Times New Roman" w:cs="Times New Roman"/>
                <w:sz w:val="18"/>
                <w:szCs w:val="18"/>
              </w:rPr>
              <w:t>.</w:t>
            </w:r>
            <w:r w:rsidRPr="0043637A">
              <w:rPr>
                <w:rFonts w:ascii="Times New Roman" w:hAnsi="Times New Roman" w:cs="Times New Roman"/>
                <w:sz w:val="18"/>
                <w:szCs w:val="18"/>
                <w:lang w:val="en-US"/>
              </w:rPr>
              <w:t>2019</w:t>
            </w:r>
          </w:p>
        </w:tc>
        <w:tc>
          <w:tcPr>
            <w:tcW w:w="1134"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6700B" w:rsidRPr="0043637A" w:rsidRDefault="006254C7"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56700B" w:rsidRPr="0043637A" w:rsidTr="00D4678F">
        <w:tc>
          <w:tcPr>
            <w:tcW w:w="958" w:type="dxa"/>
            <w:tcBorders>
              <w:top w:val="single" w:sz="4" w:space="0" w:color="auto"/>
              <w:bottom w:val="single" w:sz="4" w:space="0" w:color="auto"/>
            </w:tcBorders>
            <w:shd w:val="clear" w:color="auto" w:fill="auto"/>
            <w:vAlign w:val="center"/>
          </w:tcPr>
          <w:p w:rsidR="0056700B" w:rsidRPr="0043637A" w:rsidRDefault="0056700B" w:rsidP="0043637A">
            <w:pPr>
              <w:jc w:val="center"/>
              <w:outlineLvl w:val="2"/>
              <w:rPr>
                <w:rFonts w:ascii="Times New Roman"/>
                <w:sz w:val="18"/>
                <w:szCs w:val="18"/>
              </w:rPr>
            </w:pPr>
          </w:p>
        </w:tc>
        <w:tc>
          <w:tcPr>
            <w:tcW w:w="3116" w:type="dxa"/>
            <w:gridSpan w:val="2"/>
            <w:tcBorders>
              <w:bottom w:val="single" w:sz="4" w:space="0" w:color="auto"/>
            </w:tcBorders>
            <w:vAlign w:val="center"/>
          </w:tcPr>
          <w:p w:rsidR="0056700B" w:rsidRPr="0043637A" w:rsidRDefault="0056700B"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56700B" w:rsidRPr="0043637A" w:rsidRDefault="0056700B" w:rsidP="0043637A">
            <w:pPr>
              <w:jc w:val="both"/>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w:t>
            </w:r>
            <w:r w:rsidR="002D4CAE" w:rsidRPr="0043637A">
              <w:rPr>
                <w:rFonts w:ascii="Times New Roman" w:eastAsia="Times New Roman" w:hAnsi="Times New Roman" w:cs="Times New Roman"/>
                <w:sz w:val="18"/>
                <w:szCs w:val="18"/>
                <w:lang w:eastAsia="ru-RU"/>
              </w:rPr>
              <w:t xml:space="preserve">, в том числе </w:t>
            </w:r>
            <w:r w:rsidR="00CD7953" w:rsidRPr="0043637A">
              <w:rPr>
                <w:rFonts w:ascii="Times New Roman" w:eastAsia="Times New Roman" w:hAnsi="Times New Roman" w:cs="Times New Roman"/>
                <w:sz w:val="18"/>
                <w:szCs w:val="18"/>
                <w:lang w:eastAsia="ru-RU"/>
              </w:rPr>
              <w:t xml:space="preserve">причины </w:t>
            </w:r>
            <w:r w:rsidR="002D4CAE" w:rsidRPr="0043637A">
              <w:rPr>
                <w:rFonts w:ascii="Times New Roman" w:eastAsia="Times New Roman" w:hAnsi="Times New Roman" w:cs="Times New Roman"/>
                <w:sz w:val="18"/>
                <w:szCs w:val="18"/>
                <w:lang w:eastAsia="ru-RU"/>
              </w:rPr>
              <w:t>отклонения</w:t>
            </w:r>
          </w:p>
        </w:tc>
        <w:tc>
          <w:tcPr>
            <w:tcW w:w="11485" w:type="dxa"/>
            <w:gridSpan w:val="9"/>
            <w:vAlign w:val="center"/>
          </w:tcPr>
          <w:p w:rsidR="006254C7" w:rsidRPr="0043637A" w:rsidRDefault="006254C7" w:rsidP="0043637A">
            <w:pPr>
              <w:rPr>
                <w:rFonts w:ascii="Times New Roman" w:hAnsi="Times New Roman"/>
                <w:spacing w:val="3"/>
                <w:sz w:val="18"/>
                <w:szCs w:val="18"/>
              </w:rPr>
            </w:pPr>
            <w:r w:rsidRPr="0043637A">
              <w:rPr>
                <w:rFonts w:ascii="Times New Roman" w:hAnsi="Times New Roman"/>
                <w:sz w:val="18"/>
                <w:szCs w:val="18"/>
              </w:rPr>
              <w:t xml:space="preserve">Не наступление </w:t>
            </w:r>
            <w:r w:rsidRPr="009D7F26">
              <w:rPr>
                <w:rFonts w:ascii="Times New Roman" w:hAnsi="Times New Roman"/>
                <w:sz w:val="18"/>
                <w:szCs w:val="18"/>
              </w:rPr>
              <w:t xml:space="preserve">контрольной точки </w:t>
            </w:r>
            <w:r w:rsidR="00CF5592" w:rsidRPr="009D7F26">
              <w:rPr>
                <w:rFonts w:ascii="Times New Roman" w:hAnsi="Times New Roman"/>
                <w:sz w:val="18"/>
                <w:szCs w:val="18"/>
              </w:rPr>
              <w:t>обусловлено</w:t>
            </w:r>
            <w:r w:rsidRPr="009D7F26">
              <w:rPr>
                <w:rFonts w:ascii="Times New Roman" w:hAnsi="Times New Roman"/>
                <w:sz w:val="18"/>
                <w:szCs w:val="18"/>
              </w:rPr>
              <w:t xml:space="preserve"> проведением судебных</w:t>
            </w:r>
            <w:r w:rsidRPr="009D7F26">
              <w:rPr>
                <w:rFonts w:ascii="Times New Roman" w:hAnsi="Times New Roman"/>
                <w:spacing w:val="1"/>
                <w:sz w:val="18"/>
                <w:szCs w:val="18"/>
              </w:rPr>
              <w:t xml:space="preserve"> </w:t>
            </w:r>
            <w:r w:rsidRPr="009D7F26">
              <w:rPr>
                <w:rFonts w:ascii="Times New Roman" w:hAnsi="Times New Roman"/>
                <w:sz w:val="18"/>
                <w:szCs w:val="18"/>
              </w:rPr>
              <w:t>разбирательст</w:t>
            </w:r>
            <w:r w:rsidR="00671B4F" w:rsidRPr="009D7F26">
              <w:rPr>
                <w:rFonts w:ascii="Times New Roman" w:hAnsi="Times New Roman"/>
                <w:sz w:val="18"/>
                <w:szCs w:val="18"/>
              </w:rPr>
              <w:t xml:space="preserve">в, </w:t>
            </w:r>
            <w:r w:rsidRPr="009D7F26">
              <w:rPr>
                <w:rFonts w:ascii="Times New Roman" w:hAnsi="Times New Roman"/>
                <w:spacing w:val="1"/>
                <w:sz w:val="18"/>
                <w:szCs w:val="18"/>
              </w:rPr>
              <w:t xml:space="preserve"> </w:t>
            </w:r>
            <w:r w:rsidRPr="009D7F26">
              <w:rPr>
                <w:rFonts w:ascii="Times New Roman" w:hAnsi="Times New Roman"/>
                <w:sz w:val="18"/>
                <w:szCs w:val="18"/>
              </w:rPr>
              <w:t>связанных</w:t>
            </w:r>
            <w:r w:rsidRPr="009D7F26">
              <w:rPr>
                <w:rFonts w:ascii="Times New Roman" w:hAnsi="Times New Roman"/>
                <w:spacing w:val="1"/>
                <w:sz w:val="18"/>
                <w:szCs w:val="18"/>
              </w:rPr>
              <w:t xml:space="preserve"> </w:t>
            </w:r>
            <w:r w:rsidRPr="009D7F26">
              <w:rPr>
                <w:rFonts w:ascii="Times New Roman" w:hAnsi="Times New Roman"/>
                <w:sz w:val="18"/>
                <w:szCs w:val="18"/>
              </w:rPr>
              <w:t>с</w:t>
            </w:r>
            <w:r w:rsidRPr="009D7F26">
              <w:rPr>
                <w:rFonts w:ascii="Times New Roman" w:hAnsi="Times New Roman"/>
                <w:spacing w:val="1"/>
                <w:sz w:val="18"/>
                <w:szCs w:val="18"/>
              </w:rPr>
              <w:t xml:space="preserve"> </w:t>
            </w:r>
            <w:r w:rsidRPr="009D7F26">
              <w:rPr>
                <w:rFonts w:ascii="Times New Roman" w:hAnsi="Times New Roman"/>
                <w:sz w:val="18"/>
                <w:szCs w:val="18"/>
              </w:rPr>
              <w:t>принудительным</w:t>
            </w:r>
            <w:r w:rsidRPr="009D7F26">
              <w:rPr>
                <w:rFonts w:ascii="Times New Roman" w:hAnsi="Times New Roman"/>
                <w:spacing w:val="60"/>
                <w:sz w:val="18"/>
                <w:szCs w:val="18"/>
              </w:rPr>
              <w:t xml:space="preserve"> </w:t>
            </w:r>
            <w:r w:rsidRPr="009D7F26">
              <w:rPr>
                <w:rFonts w:ascii="Times New Roman" w:hAnsi="Times New Roman"/>
                <w:sz w:val="18"/>
                <w:szCs w:val="18"/>
              </w:rPr>
              <w:t>изъятием</w:t>
            </w:r>
            <w:r w:rsidRPr="009D7F26">
              <w:rPr>
                <w:rFonts w:ascii="Times New Roman" w:hAnsi="Times New Roman"/>
                <w:spacing w:val="2"/>
                <w:sz w:val="18"/>
                <w:szCs w:val="18"/>
              </w:rPr>
              <w:t xml:space="preserve"> </w:t>
            </w:r>
            <w:r w:rsidRPr="009D7F26">
              <w:rPr>
                <w:rFonts w:ascii="Times New Roman" w:hAnsi="Times New Roman"/>
                <w:sz w:val="18"/>
                <w:szCs w:val="18"/>
              </w:rPr>
              <w:t>объектов</w:t>
            </w:r>
            <w:r w:rsidRPr="009D7F26">
              <w:rPr>
                <w:rFonts w:ascii="Times New Roman" w:hAnsi="Times New Roman"/>
                <w:spacing w:val="2"/>
                <w:sz w:val="18"/>
                <w:szCs w:val="18"/>
              </w:rPr>
              <w:t xml:space="preserve"> </w:t>
            </w:r>
            <w:r w:rsidRPr="009D7F26">
              <w:rPr>
                <w:rFonts w:ascii="Times New Roman" w:hAnsi="Times New Roman"/>
                <w:sz w:val="18"/>
                <w:szCs w:val="18"/>
              </w:rPr>
              <w:t>недвижимости,</w:t>
            </w:r>
            <w:r w:rsidRPr="009D7F26">
              <w:rPr>
                <w:rFonts w:ascii="Times New Roman" w:hAnsi="Times New Roman"/>
                <w:spacing w:val="-9"/>
                <w:sz w:val="18"/>
                <w:szCs w:val="18"/>
              </w:rPr>
              <w:t xml:space="preserve"> </w:t>
            </w:r>
            <w:r w:rsidRPr="009D7F26">
              <w:rPr>
                <w:rFonts w:ascii="Times New Roman" w:hAnsi="Times New Roman"/>
                <w:sz w:val="18"/>
                <w:szCs w:val="18"/>
              </w:rPr>
              <w:t>расположенных</w:t>
            </w:r>
            <w:r w:rsidRPr="009D7F26">
              <w:rPr>
                <w:rFonts w:ascii="Times New Roman" w:hAnsi="Times New Roman"/>
                <w:spacing w:val="2"/>
                <w:sz w:val="18"/>
                <w:szCs w:val="18"/>
              </w:rPr>
              <w:t xml:space="preserve"> </w:t>
            </w:r>
            <w:r w:rsidRPr="009D7F26">
              <w:rPr>
                <w:rFonts w:ascii="Times New Roman" w:hAnsi="Times New Roman"/>
                <w:sz w:val="18"/>
                <w:szCs w:val="18"/>
              </w:rPr>
              <w:t>в</w:t>
            </w:r>
            <w:r w:rsidRPr="009D7F26">
              <w:rPr>
                <w:rFonts w:ascii="Times New Roman" w:hAnsi="Times New Roman"/>
                <w:spacing w:val="68"/>
                <w:sz w:val="18"/>
                <w:szCs w:val="18"/>
              </w:rPr>
              <w:t xml:space="preserve"> </w:t>
            </w:r>
            <w:r w:rsidRPr="009D7F26">
              <w:rPr>
                <w:rFonts w:ascii="Times New Roman" w:hAnsi="Times New Roman"/>
                <w:spacing w:val="1"/>
                <w:sz w:val="18"/>
                <w:szCs w:val="18"/>
              </w:rPr>
              <w:t>границах</w:t>
            </w:r>
            <w:r w:rsidRPr="0043637A">
              <w:rPr>
                <w:rFonts w:ascii="Times New Roman" w:hAnsi="Times New Roman"/>
                <w:spacing w:val="3"/>
                <w:sz w:val="18"/>
                <w:szCs w:val="18"/>
              </w:rPr>
              <w:t xml:space="preserve"> </w:t>
            </w:r>
            <w:r w:rsidRPr="0043637A">
              <w:rPr>
                <w:rFonts w:ascii="Times New Roman" w:hAnsi="Times New Roman"/>
                <w:spacing w:val="1"/>
                <w:sz w:val="18"/>
                <w:szCs w:val="18"/>
              </w:rPr>
              <w:t>полосы</w:t>
            </w:r>
            <w:r w:rsidRPr="0043637A">
              <w:rPr>
                <w:rFonts w:ascii="Times New Roman" w:hAnsi="Times New Roman"/>
                <w:spacing w:val="4"/>
                <w:sz w:val="18"/>
                <w:szCs w:val="18"/>
              </w:rPr>
              <w:t xml:space="preserve"> </w:t>
            </w:r>
            <w:r w:rsidRPr="0043637A">
              <w:rPr>
                <w:rFonts w:ascii="Times New Roman" w:hAnsi="Times New Roman"/>
                <w:spacing w:val="1"/>
                <w:sz w:val="18"/>
                <w:szCs w:val="18"/>
              </w:rPr>
              <w:t>отвода</w:t>
            </w:r>
            <w:r w:rsidRPr="0043637A">
              <w:rPr>
                <w:rFonts w:ascii="Times New Roman" w:hAnsi="Times New Roman"/>
                <w:spacing w:val="3"/>
                <w:sz w:val="18"/>
                <w:szCs w:val="18"/>
              </w:rPr>
              <w:t xml:space="preserve"> </w:t>
            </w:r>
            <w:r w:rsidRPr="0043637A">
              <w:rPr>
                <w:rFonts w:ascii="Times New Roman" w:hAnsi="Times New Roman"/>
                <w:spacing w:val="1"/>
                <w:sz w:val="18"/>
                <w:szCs w:val="18"/>
              </w:rPr>
              <w:t xml:space="preserve">объекта. </w:t>
            </w:r>
          </w:p>
          <w:p w:rsidR="00330AA1" w:rsidRPr="00591965" w:rsidRDefault="00330AA1" w:rsidP="00CB47ED">
            <w:pPr>
              <w:pStyle w:val="TableParagraph"/>
              <w:spacing w:line="242" w:lineRule="auto"/>
              <w:rPr>
                <w:rFonts w:ascii="Times New Roman" w:eastAsia="Times New Roman" w:hAnsi="Times New Roman" w:cs="Times New Roman"/>
                <w:spacing w:val="1"/>
                <w:sz w:val="19"/>
                <w:szCs w:val="19"/>
                <w:lang w:val="ru-RU"/>
              </w:rPr>
            </w:pPr>
            <w:proofErr w:type="gramStart"/>
            <w:r w:rsidRPr="0043637A">
              <w:rPr>
                <w:rFonts w:ascii="Times New Roman" w:hAnsi="Times New Roman"/>
                <w:spacing w:val="2"/>
                <w:sz w:val="18"/>
                <w:szCs w:val="18"/>
                <w:lang w:val="ru-RU"/>
              </w:rPr>
              <w:t xml:space="preserve">В </w:t>
            </w:r>
            <w:r w:rsidR="00256EAB">
              <w:rPr>
                <w:rFonts w:ascii="Times New Roman" w:hAnsi="Times New Roman"/>
                <w:spacing w:val="2"/>
                <w:sz w:val="18"/>
                <w:szCs w:val="18"/>
                <w:lang w:val="ru-RU"/>
              </w:rPr>
              <w:t xml:space="preserve"> </w:t>
            </w:r>
            <w:r w:rsidRPr="0043637A">
              <w:rPr>
                <w:rFonts w:ascii="Times New Roman" w:hAnsi="Times New Roman"/>
                <w:sz w:val="18"/>
                <w:szCs w:val="18"/>
                <w:lang w:val="ru-RU"/>
              </w:rPr>
              <w:t>законодательстве</w:t>
            </w:r>
            <w:r w:rsidR="00256EAB">
              <w:rPr>
                <w:rFonts w:ascii="Times New Roman" w:hAnsi="Times New Roman"/>
                <w:sz w:val="18"/>
                <w:szCs w:val="18"/>
                <w:lang w:val="ru-RU"/>
              </w:rPr>
              <w:t xml:space="preserve"> </w:t>
            </w:r>
            <w:r w:rsidRPr="0043637A">
              <w:rPr>
                <w:rFonts w:ascii="Times New Roman" w:hAnsi="Times New Roman"/>
                <w:spacing w:val="38"/>
                <w:sz w:val="18"/>
                <w:szCs w:val="18"/>
                <w:lang w:val="ru-RU"/>
              </w:rPr>
              <w:t xml:space="preserve"> </w:t>
            </w:r>
            <w:r w:rsidRPr="0043637A">
              <w:rPr>
                <w:rFonts w:ascii="Times New Roman" w:hAnsi="Times New Roman"/>
                <w:spacing w:val="1"/>
                <w:sz w:val="18"/>
                <w:szCs w:val="18"/>
                <w:lang w:val="ru-RU"/>
              </w:rPr>
              <w:t>отсутствуют</w:t>
            </w:r>
            <w:r w:rsidR="00256EAB">
              <w:rPr>
                <w:rFonts w:ascii="Times New Roman" w:hAnsi="Times New Roman"/>
                <w:spacing w:val="1"/>
                <w:sz w:val="18"/>
                <w:szCs w:val="18"/>
                <w:lang w:val="ru-RU"/>
              </w:rPr>
              <w:t xml:space="preserve"> </w:t>
            </w:r>
            <w:r w:rsidRPr="0043637A">
              <w:rPr>
                <w:rFonts w:ascii="Times New Roman" w:hAnsi="Times New Roman"/>
                <w:spacing w:val="2"/>
                <w:sz w:val="18"/>
                <w:szCs w:val="18"/>
                <w:lang w:val="ru-RU"/>
              </w:rPr>
              <w:t xml:space="preserve"> </w:t>
            </w:r>
            <w:r w:rsidRPr="0043637A">
              <w:rPr>
                <w:rFonts w:ascii="Times New Roman" w:hAnsi="Times New Roman"/>
                <w:spacing w:val="1"/>
                <w:sz w:val="18"/>
                <w:szCs w:val="18"/>
                <w:lang w:val="ru-RU"/>
              </w:rPr>
              <w:t>правовые</w:t>
            </w:r>
            <w:r w:rsidR="00256EAB">
              <w:rPr>
                <w:rFonts w:ascii="Times New Roman" w:hAnsi="Times New Roman"/>
                <w:spacing w:val="1"/>
                <w:sz w:val="18"/>
                <w:szCs w:val="18"/>
                <w:lang w:val="ru-RU"/>
              </w:rPr>
              <w:t xml:space="preserve"> </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нормы,</w:t>
            </w:r>
            <w:r w:rsidR="00256EAB">
              <w:rPr>
                <w:rFonts w:ascii="Times New Roman" w:hAnsi="Times New Roman"/>
                <w:sz w:val="18"/>
                <w:szCs w:val="18"/>
                <w:lang w:val="ru-RU"/>
              </w:rPr>
              <w:t xml:space="preserve"> </w:t>
            </w:r>
            <w:r w:rsidRPr="0043637A">
              <w:rPr>
                <w:rFonts w:ascii="Times New Roman" w:hAnsi="Times New Roman"/>
                <w:spacing w:val="-9"/>
                <w:sz w:val="18"/>
                <w:szCs w:val="18"/>
                <w:lang w:val="ru-RU"/>
              </w:rPr>
              <w:t xml:space="preserve"> </w:t>
            </w:r>
            <w:r w:rsidRPr="0043637A">
              <w:rPr>
                <w:rFonts w:ascii="Times New Roman" w:hAnsi="Times New Roman"/>
                <w:spacing w:val="1"/>
                <w:sz w:val="18"/>
                <w:szCs w:val="18"/>
                <w:lang w:val="ru-RU"/>
              </w:rPr>
              <w:t>применяемые</w:t>
            </w:r>
            <w:r w:rsidR="00256EAB">
              <w:rPr>
                <w:rFonts w:ascii="Times New Roman" w:hAnsi="Times New Roman"/>
                <w:spacing w:val="1"/>
                <w:sz w:val="18"/>
                <w:szCs w:val="18"/>
                <w:lang w:val="ru-RU"/>
              </w:rPr>
              <w:t xml:space="preserve"> </w:t>
            </w:r>
            <w:r w:rsidRPr="0043637A">
              <w:rPr>
                <w:rFonts w:ascii="Times New Roman" w:hAnsi="Times New Roman"/>
                <w:spacing w:val="3"/>
                <w:sz w:val="18"/>
                <w:szCs w:val="18"/>
                <w:lang w:val="ru-RU"/>
              </w:rPr>
              <w:t xml:space="preserve"> </w:t>
            </w:r>
            <w:r w:rsidRPr="0043637A">
              <w:rPr>
                <w:rFonts w:ascii="Times New Roman" w:hAnsi="Times New Roman"/>
                <w:sz w:val="18"/>
                <w:szCs w:val="18"/>
                <w:lang w:val="ru-RU"/>
              </w:rPr>
              <w:t>к</w:t>
            </w:r>
            <w:r w:rsidR="00256EAB">
              <w:rPr>
                <w:rFonts w:ascii="Times New Roman" w:hAnsi="Times New Roman"/>
                <w:sz w:val="18"/>
                <w:szCs w:val="18"/>
                <w:lang w:val="ru-RU"/>
              </w:rPr>
              <w:t xml:space="preserve"> </w:t>
            </w:r>
            <w:r w:rsidRPr="0043637A">
              <w:rPr>
                <w:rFonts w:ascii="Times New Roman" w:hAnsi="Times New Roman"/>
                <w:spacing w:val="24"/>
                <w:sz w:val="18"/>
                <w:szCs w:val="18"/>
                <w:lang w:val="ru-RU"/>
              </w:rPr>
              <w:t xml:space="preserve"> </w:t>
            </w:r>
            <w:r w:rsidRPr="0043637A">
              <w:rPr>
                <w:rFonts w:ascii="Times New Roman" w:hAnsi="Times New Roman"/>
                <w:spacing w:val="1"/>
                <w:sz w:val="18"/>
                <w:szCs w:val="18"/>
                <w:lang w:val="ru-RU"/>
              </w:rPr>
              <w:t>санитарным</w:t>
            </w:r>
            <w:r w:rsidR="00256EAB">
              <w:rPr>
                <w:rFonts w:ascii="Times New Roman" w:hAnsi="Times New Roman"/>
                <w:spacing w:val="1"/>
                <w:sz w:val="18"/>
                <w:szCs w:val="18"/>
                <w:lang w:val="ru-RU"/>
              </w:rPr>
              <w:t xml:space="preserve"> </w:t>
            </w:r>
            <w:r w:rsidRPr="0043637A">
              <w:rPr>
                <w:rFonts w:ascii="Times New Roman" w:hAnsi="Times New Roman"/>
                <w:spacing w:val="3"/>
                <w:sz w:val="18"/>
                <w:szCs w:val="18"/>
                <w:lang w:val="ru-RU"/>
              </w:rPr>
              <w:t xml:space="preserve"> </w:t>
            </w:r>
            <w:r w:rsidRPr="0043637A">
              <w:rPr>
                <w:rFonts w:ascii="Times New Roman" w:hAnsi="Times New Roman"/>
                <w:spacing w:val="1"/>
                <w:sz w:val="18"/>
                <w:szCs w:val="18"/>
                <w:lang w:val="ru-RU"/>
              </w:rPr>
              <w:t>разрывам</w:t>
            </w:r>
            <w:r w:rsidR="00256EAB">
              <w:rPr>
                <w:rFonts w:ascii="Times New Roman" w:hAnsi="Times New Roman"/>
                <w:spacing w:val="1"/>
                <w:sz w:val="18"/>
                <w:szCs w:val="18"/>
                <w:lang w:val="ru-RU"/>
              </w:rPr>
              <w:t xml:space="preserve"> </w:t>
            </w:r>
            <w:r w:rsidRPr="0043637A">
              <w:rPr>
                <w:rFonts w:ascii="Times New Roman" w:hAnsi="Times New Roman"/>
                <w:spacing w:val="3"/>
                <w:sz w:val="18"/>
                <w:szCs w:val="18"/>
                <w:lang w:val="ru-RU"/>
              </w:rPr>
              <w:t xml:space="preserve"> </w:t>
            </w:r>
            <w:r w:rsidRPr="0043637A">
              <w:rPr>
                <w:rFonts w:ascii="Times New Roman" w:hAnsi="Times New Roman"/>
                <w:spacing w:val="1"/>
                <w:sz w:val="18"/>
                <w:szCs w:val="18"/>
                <w:lang w:val="ru-RU"/>
              </w:rPr>
              <w:t>линейных</w:t>
            </w:r>
            <w:r w:rsidR="00256EAB">
              <w:rPr>
                <w:rFonts w:ascii="Times New Roman" w:hAnsi="Times New Roman"/>
                <w:spacing w:val="1"/>
                <w:sz w:val="18"/>
                <w:szCs w:val="18"/>
                <w:lang w:val="ru-RU"/>
              </w:rPr>
              <w:t xml:space="preserve"> </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объектов,</w:t>
            </w:r>
            <w:r w:rsidRPr="0043637A">
              <w:rPr>
                <w:rFonts w:ascii="Times New Roman" w:hAnsi="Times New Roman"/>
                <w:spacing w:val="-9"/>
                <w:sz w:val="18"/>
                <w:szCs w:val="18"/>
                <w:lang w:val="ru-RU"/>
              </w:rPr>
              <w:t xml:space="preserve"> </w:t>
            </w:r>
            <w:r w:rsidR="00256EAB">
              <w:rPr>
                <w:rFonts w:ascii="Times New Roman" w:hAnsi="Times New Roman"/>
                <w:spacing w:val="-9"/>
                <w:sz w:val="18"/>
                <w:szCs w:val="18"/>
                <w:lang w:val="ru-RU"/>
              </w:rPr>
              <w:t xml:space="preserve"> </w:t>
            </w:r>
            <w:r w:rsidRPr="0043637A">
              <w:rPr>
                <w:rFonts w:ascii="Times New Roman" w:hAnsi="Times New Roman"/>
                <w:sz w:val="18"/>
                <w:szCs w:val="18"/>
                <w:lang w:val="ru-RU"/>
              </w:rPr>
              <w:t>не</w:t>
            </w:r>
            <w:r w:rsidR="00256EAB">
              <w:rPr>
                <w:rFonts w:ascii="Times New Roman" w:hAnsi="Times New Roman"/>
                <w:sz w:val="18"/>
                <w:szCs w:val="18"/>
                <w:lang w:val="ru-RU"/>
              </w:rPr>
              <w:t xml:space="preserve"> </w:t>
            </w:r>
            <w:r w:rsidRPr="0043637A">
              <w:rPr>
                <w:rFonts w:ascii="Times New Roman" w:hAnsi="Times New Roman"/>
                <w:spacing w:val="25"/>
                <w:sz w:val="18"/>
                <w:szCs w:val="18"/>
                <w:lang w:val="ru-RU"/>
              </w:rPr>
              <w:t xml:space="preserve"> </w:t>
            </w:r>
            <w:r w:rsidRPr="0043637A">
              <w:rPr>
                <w:rFonts w:ascii="Times New Roman" w:hAnsi="Times New Roman"/>
                <w:spacing w:val="1"/>
                <w:sz w:val="18"/>
                <w:szCs w:val="18"/>
                <w:lang w:val="ru-RU"/>
              </w:rPr>
              <w:t>предусмотрены</w:t>
            </w:r>
            <w:r w:rsidRPr="0043637A">
              <w:rPr>
                <w:rFonts w:ascii="Times New Roman" w:hAnsi="Times New Roman"/>
                <w:spacing w:val="3"/>
                <w:sz w:val="18"/>
                <w:szCs w:val="18"/>
                <w:lang w:val="ru-RU"/>
              </w:rPr>
              <w:t xml:space="preserve"> </w:t>
            </w:r>
            <w:r w:rsidRPr="0043637A">
              <w:rPr>
                <w:rFonts w:ascii="Times New Roman" w:hAnsi="Times New Roman"/>
                <w:sz w:val="18"/>
                <w:szCs w:val="18"/>
                <w:lang w:val="ru-RU"/>
              </w:rPr>
              <w:t>требования</w:t>
            </w:r>
            <w:r w:rsidR="00256EAB">
              <w:rPr>
                <w:rFonts w:ascii="Times New Roman" w:hAnsi="Times New Roman"/>
                <w:sz w:val="18"/>
                <w:szCs w:val="18"/>
                <w:lang w:val="ru-RU"/>
              </w:rPr>
              <w:t xml:space="preserve"> </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к</w:t>
            </w:r>
            <w:r w:rsidR="00256EAB">
              <w:rPr>
                <w:rFonts w:ascii="Times New Roman" w:hAnsi="Times New Roman"/>
                <w:sz w:val="18"/>
                <w:szCs w:val="18"/>
                <w:lang w:val="ru-RU"/>
              </w:rPr>
              <w:t xml:space="preserve"> </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процедуре</w:t>
            </w:r>
            <w:r w:rsidRPr="0043637A">
              <w:rPr>
                <w:rFonts w:ascii="Times New Roman" w:hAnsi="Times New Roman"/>
                <w:spacing w:val="2"/>
                <w:sz w:val="18"/>
                <w:szCs w:val="18"/>
                <w:lang w:val="ru-RU"/>
              </w:rPr>
              <w:t xml:space="preserve"> </w:t>
            </w:r>
            <w:r w:rsidR="00256EAB">
              <w:rPr>
                <w:rFonts w:ascii="Times New Roman" w:hAnsi="Times New Roman"/>
                <w:spacing w:val="2"/>
                <w:sz w:val="18"/>
                <w:szCs w:val="18"/>
                <w:lang w:val="ru-RU"/>
              </w:rPr>
              <w:t xml:space="preserve"> </w:t>
            </w:r>
            <w:r w:rsidRPr="0043637A">
              <w:rPr>
                <w:rFonts w:ascii="Times New Roman" w:hAnsi="Times New Roman"/>
                <w:sz w:val="18"/>
                <w:szCs w:val="18"/>
                <w:lang w:val="ru-RU"/>
              </w:rPr>
              <w:t>установления</w:t>
            </w:r>
            <w:r w:rsidR="00256EAB">
              <w:rPr>
                <w:rFonts w:ascii="Times New Roman" w:hAnsi="Times New Roman"/>
                <w:sz w:val="18"/>
                <w:szCs w:val="18"/>
                <w:lang w:val="ru-RU"/>
              </w:rPr>
              <w:t xml:space="preserve"> </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и</w:t>
            </w:r>
            <w:r w:rsidR="00256EAB">
              <w:rPr>
                <w:rFonts w:ascii="Times New Roman" w:hAnsi="Times New Roman"/>
                <w:sz w:val="18"/>
                <w:szCs w:val="18"/>
                <w:lang w:val="ru-RU"/>
              </w:rPr>
              <w:t xml:space="preserve"> </w:t>
            </w:r>
            <w:r w:rsidRPr="0043637A">
              <w:rPr>
                <w:rFonts w:ascii="Times New Roman" w:hAnsi="Times New Roman"/>
                <w:spacing w:val="56"/>
                <w:sz w:val="18"/>
                <w:szCs w:val="18"/>
                <w:lang w:val="ru-RU"/>
              </w:rPr>
              <w:t xml:space="preserve"> </w:t>
            </w:r>
            <w:r w:rsidRPr="0043637A">
              <w:rPr>
                <w:rFonts w:ascii="Times New Roman" w:hAnsi="Times New Roman"/>
                <w:sz w:val="18"/>
                <w:szCs w:val="18"/>
                <w:lang w:val="ru-RU"/>
              </w:rPr>
              <w:t>режиму</w:t>
            </w:r>
            <w:r w:rsidR="00256EAB">
              <w:rPr>
                <w:rFonts w:ascii="Times New Roman" w:hAnsi="Times New Roman"/>
                <w:sz w:val="18"/>
                <w:szCs w:val="18"/>
                <w:lang w:val="ru-RU"/>
              </w:rPr>
              <w:t xml:space="preserve"> </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использования</w:t>
            </w:r>
            <w:r w:rsidR="00256EAB">
              <w:rPr>
                <w:rFonts w:ascii="Times New Roman" w:hAnsi="Times New Roman"/>
                <w:sz w:val="18"/>
                <w:szCs w:val="18"/>
                <w:lang w:val="ru-RU"/>
              </w:rPr>
              <w:t xml:space="preserve"> </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территорий</w:t>
            </w:r>
            <w:r w:rsidR="00256EAB">
              <w:rPr>
                <w:rFonts w:ascii="Times New Roman" w:hAnsi="Times New Roman"/>
                <w:sz w:val="18"/>
                <w:szCs w:val="18"/>
                <w:lang w:val="ru-RU"/>
              </w:rPr>
              <w:t xml:space="preserve"> </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в</w:t>
            </w:r>
            <w:r w:rsidR="00256EAB">
              <w:rPr>
                <w:rFonts w:ascii="Times New Roman" w:hAnsi="Times New Roman"/>
                <w:sz w:val="18"/>
                <w:szCs w:val="18"/>
                <w:lang w:val="ru-RU"/>
              </w:rPr>
              <w:t xml:space="preserve"> </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границах</w:t>
            </w:r>
            <w:r w:rsidRPr="0043637A">
              <w:rPr>
                <w:rFonts w:ascii="Times New Roman" w:hAnsi="Times New Roman"/>
                <w:spacing w:val="58"/>
                <w:sz w:val="18"/>
                <w:szCs w:val="18"/>
                <w:lang w:val="ru-RU"/>
              </w:rPr>
              <w:t xml:space="preserve"> </w:t>
            </w:r>
            <w:r w:rsidR="00256EAB">
              <w:rPr>
                <w:rFonts w:ascii="Times New Roman" w:hAnsi="Times New Roman"/>
                <w:spacing w:val="58"/>
                <w:sz w:val="18"/>
                <w:szCs w:val="18"/>
                <w:lang w:val="ru-RU"/>
              </w:rPr>
              <w:t xml:space="preserve"> </w:t>
            </w:r>
            <w:r w:rsidRPr="0043637A">
              <w:rPr>
                <w:rFonts w:ascii="Times New Roman" w:hAnsi="Times New Roman"/>
                <w:sz w:val="18"/>
                <w:szCs w:val="18"/>
                <w:lang w:val="ru-RU"/>
              </w:rPr>
              <w:t>санитарных</w:t>
            </w:r>
            <w:r w:rsidR="00256EAB">
              <w:rPr>
                <w:rFonts w:ascii="Times New Roman" w:hAnsi="Times New Roman"/>
                <w:sz w:val="18"/>
                <w:szCs w:val="18"/>
                <w:lang w:val="ru-RU"/>
              </w:rPr>
              <w:t xml:space="preserve"> </w:t>
            </w:r>
            <w:r w:rsidRPr="0043637A">
              <w:rPr>
                <w:rFonts w:ascii="Times New Roman" w:hAnsi="Times New Roman"/>
                <w:spacing w:val="1"/>
                <w:sz w:val="18"/>
                <w:szCs w:val="18"/>
                <w:lang w:val="ru-RU"/>
              </w:rPr>
              <w:t xml:space="preserve"> </w:t>
            </w:r>
            <w:r w:rsidRPr="0043637A">
              <w:rPr>
                <w:rFonts w:ascii="Times New Roman" w:hAnsi="Times New Roman"/>
                <w:sz w:val="18"/>
                <w:szCs w:val="18"/>
                <w:lang w:val="ru-RU"/>
              </w:rPr>
              <w:t>разрывов</w:t>
            </w:r>
            <w:r w:rsidRPr="0043637A">
              <w:rPr>
                <w:rFonts w:ascii="Times New Roman" w:hAnsi="Times New Roman"/>
                <w:spacing w:val="-1"/>
                <w:sz w:val="18"/>
                <w:szCs w:val="18"/>
                <w:lang w:val="ru-RU"/>
              </w:rPr>
              <w:t xml:space="preserve"> </w:t>
            </w:r>
            <w:r w:rsidRPr="0043637A">
              <w:rPr>
                <w:rFonts w:ascii="Times New Roman" w:hAnsi="Times New Roman"/>
                <w:sz w:val="18"/>
                <w:szCs w:val="18"/>
                <w:lang w:val="ru-RU"/>
              </w:rPr>
              <w:t>(правовой</w:t>
            </w:r>
            <w:r w:rsidRPr="0043637A">
              <w:rPr>
                <w:rFonts w:ascii="Times New Roman" w:hAnsi="Times New Roman"/>
                <w:spacing w:val="1"/>
                <w:sz w:val="18"/>
                <w:szCs w:val="18"/>
                <w:lang w:val="ru-RU"/>
              </w:rPr>
              <w:t xml:space="preserve"> </w:t>
            </w:r>
            <w:r w:rsidRPr="0043637A">
              <w:rPr>
                <w:rFonts w:ascii="Times New Roman" w:hAnsi="Times New Roman"/>
                <w:sz w:val="18"/>
                <w:szCs w:val="18"/>
                <w:lang w:val="ru-RU"/>
              </w:rPr>
              <w:t>статус</w:t>
            </w:r>
            <w:r w:rsidRPr="0043637A">
              <w:rPr>
                <w:rFonts w:ascii="Times New Roman" w:hAnsi="Times New Roman"/>
                <w:spacing w:val="1"/>
                <w:sz w:val="18"/>
                <w:szCs w:val="18"/>
                <w:lang w:val="ru-RU"/>
              </w:rPr>
              <w:t xml:space="preserve"> </w:t>
            </w:r>
            <w:r w:rsidRPr="0043637A">
              <w:rPr>
                <w:rFonts w:ascii="Times New Roman" w:hAnsi="Times New Roman"/>
                <w:sz w:val="18"/>
                <w:szCs w:val="18"/>
                <w:lang w:val="ru-RU"/>
              </w:rPr>
              <w:t>такой</w:t>
            </w:r>
            <w:r w:rsidRPr="0043637A">
              <w:rPr>
                <w:rFonts w:ascii="Times New Roman" w:hAnsi="Times New Roman"/>
                <w:spacing w:val="1"/>
                <w:sz w:val="18"/>
                <w:szCs w:val="18"/>
                <w:lang w:val="ru-RU"/>
              </w:rPr>
              <w:t xml:space="preserve"> зоны),</w:t>
            </w:r>
            <w:r w:rsidRPr="0043637A">
              <w:rPr>
                <w:rFonts w:ascii="Times New Roman" w:hAnsi="Times New Roman"/>
                <w:spacing w:val="30"/>
                <w:sz w:val="18"/>
                <w:szCs w:val="18"/>
                <w:lang w:val="ru-RU"/>
              </w:rPr>
              <w:t xml:space="preserve"> </w:t>
            </w:r>
            <w:r w:rsidRPr="0043637A">
              <w:rPr>
                <w:rFonts w:ascii="Times New Roman" w:hAnsi="Times New Roman"/>
                <w:spacing w:val="1"/>
                <w:sz w:val="18"/>
                <w:szCs w:val="18"/>
                <w:lang w:val="ru-RU"/>
              </w:rPr>
              <w:t>включая</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расселение</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жилой</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застройки,</w:t>
            </w:r>
            <w:r w:rsidRPr="0043637A">
              <w:rPr>
                <w:rFonts w:ascii="Times New Roman" w:hAnsi="Times New Roman"/>
                <w:spacing w:val="-9"/>
                <w:sz w:val="18"/>
                <w:szCs w:val="18"/>
                <w:lang w:val="ru-RU"/>
              </w:rPr>
              <w:t xml:space="preserve"> поэтому </w:t>
            </w:r>
            <w:r w:rsidRPr="0043637A">
              <w:rPr>
                <w:rFonts w:ascii="Times New Roman" w:hAnsi="Times New Roman"/>
                <w:sz w:val="18"/>
                <w:szCs w:val="18"/>
                <w:lang w:val="ru-RU"/>
              </w:rPr>
              <w:t>требования</w:t>
            </w:r>
            <w:r w:rsidRPr="0043637A">
              <w:rPr>
                <w:rFonts w:ascii="Times New Roman" w:hAnsi="Times New Roman"/>
                <w:spacing w:val="56"/>
                <w:sz w:val="18"/>
                <w:szCs w:val="18"/>
                <w:lang w:val="ru-RU"/>
              </w:rPr>
              <w:t xml:space="preserve"> </w:t>
            </w:r>
            <w:r w:rsidRPr="0043637A">
              <w:rPr>
                <w:rFonts w:ascii="Times New Roman" w:hAnsi="Times New Roman"/>
                <w:spacing w:val="1"/>
                <w:sz w:val="18"/>
                <w:szCs w:val="18"/>
                <w:lang w:val="ru-RU"/>
              </w:rPr>
              <w:t>Северо-Кавказского</w:t>
            </w:r>
            <w:r w:rsidRPr="0043637A">
              <w:rPr>
                <w:rFonts w:ascii="Times New Roman" w:hAnsi="Times New Roman"/>
                <w:spacing w:val="3"/>
                <w:sz w:val="18"/>
                <w:szCs w:val="18"/>
                <w:lang w:val="ru-RU"/>
              </w:rPr>
              <w:t xml:space="preserve"> </w:t>
            </w:r>
            <w:r w:rsidRPr="0043637A">
              <w:rPr>
                <w:rFonts w:ascii="Times New Roman" w:hAnsi="Times New Roman"/>
                <w:spacing w:val="1"/>
                <w:sz w:val="18"/>
                <w:szCs w:val="18"/>
                <w:lang w:val="ru-RU"/>
              </w:rPr>
              <w:t>управления</w:t>
            </w:r>
            <w:r w:rsidRPr="0043637A">
              <w:rPr>
                <w:rFonts w:ascii="Times New Roman" w:hAnsi="Times New Roman"/>
                <w:spacing w:val="3"/>
                <w:sz w:val="18"/>
                <w:szCs w:val="18"/>
                <w:lang w:val="ru-RU"/>
              </w:rPr>
              <w:t xml:space="preserve"> </w:t>
            </w:r>
            <w:proofErr w:type="spellStart"/>
            <w:r w:rsidRPr="0043637A">
              <w:rPr>
                <w:rFonts w:ascii="Times New Roman" w:hAnsi="Times New Roman"/>
                <w:spacing w:val="1"/>
                <w:sz w:val="18"/>
                <w:szCs w:val="18"/>
                <w:lang w:val="ru-RU"/>
              </w:rPr>
              <w:t>Ростехнадзора</w:t>
            </w:r>
            <w:proofErr w:type="spellEnd"/>
            <w:r w:rsidRPr="0043637A">
              <w:rPr>
                <w:rFonts w:ascii="Times New Roman" w:hAnsi="Times New Roman"/>
                <w:spacing w:val="28"/>
                <w:sz w:val="18"/>
                <w:szCs w:val="18"/>
                <w:lang w:val="ru-RU"/>
              </w:rPr>
              <w:t xml:space="preserve"> </w:t>
            </w:r>
            <w:r w:rsidRPr="0043637A">
              <w:rPr>
                <w:rFonts w:ascii="Times New Roman" w:hAnsi="Times New Roman"/>
                <w:sz w:val="18"/>
                <w:szCs w:val="18"/>
                <w:lang w:val="ru-RU"/>
              </w:rPr>
              <w:t>осуществить</w:t>
            </w:r>
            <w:r w:rsidRPr="0043637A">
              <w:rPr>
                <w:rFonts w:ascii="Times New Roman" w:hAnsi="Times New Roman"/>
                <w:spacing w:val="1"/>
                <w:sz w:val="18"/>
                <w:szCs w:val="18"/>
                <w:lang w:val="ru-RU"/>
              </w:rPr>
              <w:t xml:space="preserve"> </w:t>
            </w:r>
            <w:r w:rsidRPr="0043637A">
              <w:rPr>
                <w:rFonts w:ascii="Times New Roman" w:hAnsi="Times New Roman"/>
                <w:sz w:val="18"/>
                <w:szCs w:val="18"/>
                <w:lang w:val="ru-RU"/>
              </w:rPr>
              <w:t>расселение</w:t>
            </w:r>
            <w:r w:rsidRPr="0043637A">
              <w:rPr>
                <w:rFonts w:ascii="Times New Roman" w:hAnsi="Times New Roman"/>
                <w:spacing w:val="1"/>
                <w:sz w:val="18"/>
                <w:szCs w:val="18"/>
                <w:lang w:val="ru-RU"/>
              </w:rPr>
              <w:t xml:space="preserve"> </w:t>
            </w:r>
            <w:r w:rsidRPr="0043637A">
              <w:rPr>
                <w:rFonts w:ascii="Times New Roman" w:hAnsi="Times New Roman"/>
                <w:sz w:val="18"/>
                <w:szCs w:val="18"/>
                <w:lang w:val="ru-RU"/>
              </w:rPr>
              <w:t>и</w:t>
            </w:r>
            <w:r w:rsidRPr="0043637A">
              <w:rPr>
                <w:rFonts w:ascii="Times New Roman" w:hAnsi="Times New Roman"/>
                <w:spacing w:val="1"/>
                <w:sz w:val="18"/>
                <w:szCs w:val="18"/>
                <w:lang w:val="ru-RU"/>
              </w:rPr>
              <w:t xml:space="preserve"> </w:t>
            </w:r>
            <w:r w:rsidRPr="0043637A">
              <w:rPr>
                <w:rFonts w:ascii="Times New Roman" w:hAnsi="Times New Roman"/>
                <w:sz w:val="18"/>
                <w:szCs w:val="18"/>
                <w:lang w:val="ru-RU"/>
              </w:rPr>
              <w:t>снос</w:t>
            </w:r>
            <w:r w:rsidRPr="0043637A">
              <w:rPr>
                <w:rFonts w:ascii="Times New Roman" w:hAnsi="Times New Roman"/>
                <w:spacing w:val="-2"/>
                <w:sz w:val="18"/>
                <w:szCs w:val="18"/>
                <w:lang w:val="ru-RU"/>
              </w:rPr>
              <w:t xml:space="preserve"> </w:t>
            </w:r>
            <w:r w:rsidRPr="0043637A">
              <w:rPr>
                <w:rFonts w:ascii="Times New Roman" w:hAnsi="Times New Roman"/>
                <w:spacing w:val="1"/>
                <w:sz w:val="18"/>
                <w:szCs w:val="18"/>
                <w:lang w:val="ru-RU"/>
              </w:rPr>
              <w:t>43</w:t>
            </w:r>
            <w:r w:rsidRPr="0043637A">
              <w:rPr>
                <w:rFonts w:ascii="Times New Roman" w:hAnsi="Times New Roman"/>
                <w:spacing w:val="3"/>
                <w:sz w:val="18"/>
                <w:szCs w:val="18"/>
                <w:lang w:val="ru-RU"/>
              </w:rPr>
              <w:t xml:space="preserve"> </w:t>
            </w:r>
            <w:r w:rsidRPr="0043637A">
              <w:rPr>
                <w:rFonts w:ascii="Times New Roman" w:hAnsi="Times New Roman"/>
                <w:spacing w:val="1"/>
                <w:sz w:val="18"/>
                <w:szCs w:val="18"/>
                <w:lang w:val="ru-RU"/>
              </w:rPr>
              <w:t>жилых</w:t>
            </w:r>
            <w:r w:rsidRPr="0043637A">
              <w:rPr>
                <w:rFonts w:ascii="Times New Roman" w:hAnsi="Times New Roman"/>
                <w:spacing w:val="3"/>
                <w:sz w:val="18"/>
                <w:szCs w:val="18"/>
                <w:lang w:val="ru-RU"/>
              </w:rPr>
              <w:t xml:space="preserve"> </w:t>
            </w:r>
            <w:r w:rsidRPr="0043637A">
              <w:rPr>
                <w:rFonts w:ascii="Times New Roman" w:hAnsi="Times New Roman"/>
                <w:spacing w:val="1"/>
                <w:sz w:val="18"/>
                <w:szCs w:val="18"/>
                <w:lang w:val="ru-RU"/>
              </w:rPr>
              <w:t>домов,</w:t>
            </w:r>
            <w:r w:rsidR="00EE22A1" w:rsidRPr="0043637A">
              <w:rPr>
                <w:rFonts w:ascii="Times New Roman" w:hAnsi="Times New Roman"/>
                <w:spacing w:val="1"/>
                <w:sz w:val="18"/>
                <w:szCs w:val="18"/>
                <w:lang w:val="ru-RU"/>
              </w:rPr>
              <w:t xml:space="preserve"> </w:t>
            </w:r>
            <w:r w:rsidRPr="0043637A">
              <w:rPr>
                <w:rFonts w:ascii="Times New Roman" w:hAnsi="Times New Roman"/>
                <w:spacing w:val="1"/>
                <w:sz w:val="18"/>
                <w:szCs w:val="18"/>
                <w:lang w:val="ru-RU"/>
              </w:rPr>
              <w:t>расположенных</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в</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зоне</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санитарного</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разрыва</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построенного</w:t>
            </w:r>
            <w:r w:rsidRPr="0043637A">
              <w:rPr>
                <w:rFonts w:ascii="Times New Roman" w:hAnsi="Times New Roman"/>
                <w:spacing w:val="60"/>
                <w:sz w:val="18"/>
                <w:szCs w:val="18"/>
                <w:lang w:val="ru-RU"/>
              </w:rPr>
              <w:t xml:space="preserve"> </w:t>
            </w:r>
            <w:r w:rsidRPr="0043637A">
              <w:rPr>
                <w:rFonts w:ascii="Times New Roman" w:hAnsi="Times New Roman"/>
                <w:sz w:val="18"/>
                <w:szCs w:val="18"/>
                <w:lang w:val="ru-RU"/>
              </w:rPr>
              <w:t>объекта</w:t>
            </w:r>
            <w:r w:rsidR="002B4C93">
              <w:rPr>
                <w:rFonts w:ascii="Times New Roman" w:hAnsi="Times New Roman"/>
                <w:sz w:val="18"/>
                <w:szCs w:val="18"/>
                <w:lang w:val="ru-RU"/>
              </w:rPr>
              <w:t>,</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не</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могли</w:t>
            </w:r>
            <w:r w:rsidRPr="0043637A">
              <w:rPr>
                <w:rFonts w:ascii="Times New Roman" w:hAnsi="Times New Roman"/>
                <w:spacing w:val="2"/>
                <w:sz w:val="18"/>
                <w:szCs w:val="18"/>
                <w:lang w:val="ru-RU"/>
              </w:rPr>
              <w:t xml:space="preserve"> </w:t>
            </w:r>
            <w:r w:rsidRPr="0043637A">
              <w:rPr>
                <w:rFonts w:ascii="Times New Roman" w:hAnsi="Times New Roman"/>
                <w:spacing w:val="1"/>
                <w:sz w:val="18"/>
                <w:szCs w:val="18"/>
                <w:lang w:val="ru-RU"/>
              </w:rPr>
              <w:t>быть</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исполнены</w:t>
            </w:r>
            <w:r w:rsidRPr="0043637A">
              <w:rPr>
                <w:rFonts w:ascii="Times New Roman" w:hAnsi="Times New Roman"/>
                <w:spacing w:val="3"/>
                <w:sz w:val="18"/>
                <w:szCs w:val="18"/>
                <w:lang w:val="ru-RU"/>
              </w:rPr>
              <w:t xml:space="preserve"> </w:t>
            </w:r>
            <w:r w:rsidRPr="0043637A">
              <w:rPr>
                <w:rFonts w:ascii="Times New Roman" w:hAnsi="Times New Roman"/>
                <w:spacing w:val="1"/>
                <w:sz w:val="18"/>
                <w:szCs w:val="18"/>
                <w:lang w:val="ru-RU"/>
              </w:rPr>
              <w:t>ФКУ</w:t>
            </w:r>
            <w:r w:rsidR="00440642" w:rsidRPr="0043637A">
              <w:rPr>
                <w:rFonts w:ascii="Times New Roman" w:hAnsi="Times New Roman"/>
                <w:spacing w:val="1"/>
                <w:sz w:val="18"/>
                <w:szCs w:val="18"/>
                <w:lang w:val="ru-RU"/>
              </w:rPr>
              <w:t xml:space="preserve"> </w:t>
            </w:r>
            <w:r w:rsidRPr="00591965">
              <w:rPr>
                <w:rFonts w:ascii="Times New Roman" w:eastAsia="Times New Roman" w:hAnsi="Times New Roman" w:cs="Times New Roman"/>
                <w:spacing w:val="1"/>
                <w:sz w:val="18"/>
                <w:szCs w:val="18"/>
                <w:lang w:val="ru-RU"/>
              </w:rPr>
              <w:t>«</w:t>
            </w:r>
            <w:proofErr w:type="spellStart"/>
            <w:r w:rsidRPr="00591965">
              <w:rPr>
                <w:rFonts w:ascii="Times New Roman" w:eastAsia="Times New Roman" w:hAnsi="Times New Roman" w:cs="Times New Roman"/>
                <w:spacing w:val="1"/>
                <w:sz w:val="18"/>
                <w:szCs w:val="18"/>
                <w:lang w:val="ru-RU"/>
              </w:rPr>
              <w:t>Ространсмодернизация</w:t>
            </w:r>
            <w:proofErr w:type="spellEnd"/>
            <w:r w:rsidRPr="00591965">
              <w:rPr>
                <w:rFonts w:ascii="Times New Roman" w:eastAsia="Times New Roman" w:hAnsi="Times New Roman" w:cs="Times New Roman"/>
                <w:spacing w:val="1"/>
                <w:sz w:val="19"/>
                <w:szCs w:val="19"/>
                <w:lang w:val="ru-RU"/>
              </w:rPr>
              <w:t>»</w:t>
            </w:r>
            <w:r w:rsidR="00EE22A1" w:rsidRPr="00591965">
              <w:rPr>
                <w:rFonts w:ascii="Times New Roman" w:eastAsia="Times New Roman" w:hAnsi="Times New Roman" w:cs="Times New Roman"/>
                <w:spacing w:val="1"/>
                <w:sz w:val="19"/>
                <w:szCs w:val="19"/>
                <w:lang w:val="ru-RU"/>
              </w:rPr>
              <w:t>.</w:t>
            </w:r>
            <w:proofErr w:type="gramEnd"/>
          </w:p>
          <w:p w:rsidR="00330AA1" w:rsidRPr="00591965" w:rsidRDefault="00330AA1" w:rsidP="0043637A">
            <w:pPr>
              <w:pStyle w:val="TableParagraph"/>
              <w:spacing w:line="242" w:lineRule="auto"/>
              <w:rPr>
                <w:rFonts w:ascii="Times New Roman" w:hAnsi="Times New Roman"/>
                <w:spacing w:val="3"/>
                <w:sz w:val="18"/>
                <w:szCs w:val="18"/>
                <w:lang w:val="ru-RU"/>
              </w:rPr>
            </w:pPr>
            <w:r w:rsidRPr="00591965">
              <w:rPr>
                <w:rFonts w:ascii="Times New Roman" w:hAnsi="Times New Roman"/>
                <w:spacing w:val="1"/>
                <w:sz w:val="18"/>
                <w:szCs w:val="18"/>
                <w:lang w:val="ru-RU"/>
              </w:rPr>
              <w:t>О</w:t>
            </w:r>
            <w:r w:rsidRPr="00591965">
              <w:rPr>
                <w:rFonts w:ascii="Times New Roman" w:hAnsi="Times New Roman"/>
                <w:sz w:val="18"/>
                <w:szCs w:val="18"/>
                <w:lang w:val="ru-RU"/>
              </w:rPr>
              <w:t>жидаемая</w:t>
            </w:r>
            <w:r w:rsidRPr="00591965">
              <w:rPr>
                <w:rFonts w:ascii="Times New Roman" w:hAnsi="Times New Roman"/>
                <w:spacing w:val="2"/>
                <w:sz w:val="18"/>
                <w:szCs w:val="18"/>
                <w:lang w:val="ru-RU"/>
              </w:rPr>
              <w:t xml:space="preserve"> </w:t>
            </w:r>
            <w:r w:rsidRPr="00591965">
              <w:rPr>
                <w:rFonts w:ascii="Times New Roman" w:hAnsi="Times New Roman"/>
                <w:sz w:val="18"/>
                <w:szCs w:val="18"/>
                <w:lang w:val="ru-RU"/>
              </w:rPr>
              <w:t>дата</w:t>
            </w:r>
            <w:r w:rsidRPr="00591965">
              <w:rPr>
                <w:rFonts w:ascii="Times New Roman" w:hAnsi="Times New Roman"/>
                <w:spacing w:val="2"/>
                <w:sz w:val="18"/>
                <w:szCs w:val="18"/>
                <w:lang w:val="ru-RU"/>
              </w:rPr>
              <w:t xml:space="preserve"> </w:t>
            </w:r>
            <w:r w:rsidRPr="00591965">
              <w:rPr>
                <w:rFonts w:ascii="Times New Roman" w:hAnsi="Times New Roman"/>
                <w:sz w:val="18"/>
                <w:szCs w:val="18"/>
                <w:lang w:val="ru-RU"/>
              </w:rPr>
              <w:t>наступления</w:t>
            </w:r>
            <w:r w:rsidR="00EE22A1" w:rsidRPr="00591965">
              <w:rPr>
                <w:rFonts w:ascii="Times New Roman" w:hAnsi="Times New Roman"/>
                <w:sz w:val="18"/>
                <w:szCs w:val="18"/>
                <w:lang w:val="ru-RU"/>
              </w:rPr>
              <w:t xml:space="preserve"> контрольной точки</w:t>
            </w:r>
            <w:r w:rsidRPr="00591965">
              <w:rPr>
                <w:rFonts w:ascii="Times New Roman" w:hAnsi="Times New Roman"/>
                <w:sz w:val="18"/>
                <w:szCs w:val="18"/>
                <w:lang w:val="ru-RU"/>
              </w:rPr>
              <w:t xml:space="preserve">: </w:t>
            </w:r>
            <w:r w:rsidRPr="00591965">
              <w:rPr>
                <w:rFonts w:ascii="Times New Roman" w:hAnsi="Times New Roman"/>
                <w:spacing w:val="3"/>
                <w:sz w:val="18"/>
                <w:szCs w:val="18"/>
                <w:lang w:val="ru-RU"/>
              </w:rPr>
              <w:t>30.06.2020</w:t>
            </w:r>
          </w:p>
          <w:p w:rsidR="0056700B" w:rsidRPr="0043637A" w:rsidRDefault="006254C7" w:rsidP="006861EE">
            <w:pPr>
              <w:rPr>
                <w:rFonts w:ascii="Times New Roman" w:hAnsi="Times New Roman" w:cs="Times New Roman"/>
                <w:sz w:val="18"/>
                <w:szCs w:val="18"/>
              </w:rPr>
            </w:pPr>
            <w:r w:rsidRPr="00836BBC">
              <w:rPr>
                <w:rFonts w:ascii="Times New Roman" w:hAnsi="Times New Roman"/>
                <w:spacing w:val="-9"/>
                <w:sz w:val="18"/>
                <w:szCs w:val="18"/>
                <w:highlight w:val="yellow"/>
              </w:rPr>
              <w:t xml:space="preserve"> </w:t>
            </w:r>
          </w:p>
        </w:tc>
      </w:tr>
      <w:tr w:rsidR="0056700B" w:rsidRPr="0043637A" w:rsidTr="00D4678F">
        <w:tc>
          <w:tcPr>
            <w:tcW w:w="958" w:type="dxa"/>
            <w:tcBorders>
              <w:top w:val="single" w:sz="4" w:space="0" w:color="auto"/>
              <w:bottom w:val="nil"/>
            </w:tcBorders>
            <w:shd w:val="clear" w:color="auto" w:fill="auto"/>
            <w:vAlign w:val="center"/>
          </w:tcPr>
          <w:p w:rsidR="0056700B" w:rsidRPr="0043637A" w:rsidRDefault="0056700B" w:rsidP="0043637A">
            <w:pPr>
              <w:jc w:val="center"/>
              <w:outlineLvl w:val="2"/>
              <w:rPr>
                <w:rFonts w:ascii="Times New Roman"/>
                <w:sz w:val="18"/>
                <w:szCs w:val="18"/>
              </w:rPr>
            </w:pPr>
            <w:r w:rsidRPr="0043637A">
              <w:rPr>
                <w:rFonts w:ascii="Times New Roman"/>
                <w:sz w:val="18"/>
                <w:szCs w:val="18"/>
              </w:rPr>
              <w:t>1.1.1.1.2</w:t>
            </w:r>
          </w:p>
        </w:tc>
        <w:tc>
          <w:tcPr>
            <w:tcW w:w="3116" w:type="dxa"/>
            <w:gridSpan w:val="2"/>
            <w:tcBorders>
              <w:bottom w:val="single" w:sz="4" w:space="0" w:color="auto"/>
            </w:tcBorders>
            <w:vAlign w:val="center"/>
          </w:tcPr>
          <w:p w:rsidR="0056700B" w:rsidRPr="0043637A" w:rsidRDefault="0056700B" w:rsidP="0043637A">
            <w:pPr>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6700B" w:rsidRPr="0043637A" w:rsidRDefault="0056700B" w:rsidP="0043637A">
            <w:pPr>
              <w:jc w:val="both"/>
              <w:rPr>
                <w:rFonts w:ascii="Times New Roman" w:hAnsi="Times New Roman" w:cs="Times New Roman"/>
                <w:sz w:val="18"/>
                <w:szCs w:val="18"/>
              </w:rPr>
            </w:pPr>
            <w:r w:rsidRPr="0043637A">
              <w:rPr>
                <w:rFonts w:ascii="Times New Roman" w:hAnsi="Times New Roman" w:cs="Times New Roman"/>
                <w:sz w:val="18"/>
                <w:szCs w:val="18"/>
              </w:rPr>
              <w:t xml:space="preserve"> Разрешение на строительство объ</w:t>
            </w:r>
            <w:r w:rsidR="002A56B5" w:rsidRPr="0043637A">
              <w:rPr>
                <w:rFonts w:ascii="Times New Roman" w:hAnsi="Times New Roman" w:cs="Times New Roman"/>
                <w:sz w:val="18"/>
                <w:szCs w:val="18"/>
              </w:rPr>
              <w:t>екта получено</w:t>
            </w:r>
          </w:p>
        </w:tc>
        <w:tc>
          <w:tcPr>
            <w:tcW w:w="854" w:type="dxa"/>
            <w:vAlign w:val="center"/>
          </w:tcPr>
          <w:p w:rsidR="0056700B" w:rsidRPr="0043637A" w:rsidRDefault="0056700B"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2268" w:type="dxa"/>
            <w:gridSpan w:val="2"/>
          </w:tcPr>
          <w:p w:rsidR="00EE5287" w:rsidRPr="0043637A" w:rsidRDefault="0056700B" w:rsidP="0043637A">
            <w:pPr>
              <w:outlineLvl w:val="2"/>
              <w:rPr>
                <w:rFonts w:ascii="Times New Roman" w:hAnsi="Times New Roman" w:cs="Times New Roman"/>
                <w:sz w:val="18"/>
                <w:szCs w:val="18"/>
              </w:rPr>
            </w:pPr>
            <w:r w:rsidRPr="0043637A">
              <w:rPr>
                <w:rFonts w:ascii="Times New Roman" w:hAnsi="Times New Roman" w:cs="Times New Roman"/>
                <w:sz w:val="18"/>
                <w:szCs w:val="18"/>
              </w:rPr>
              <w:t>Васильев И.А.,</w:t>
            </w:r>
          </w:p>
          <w:p w:rsidR="0056700B" w:rsidRPr="0043637A" w:rsidRDefault="0056700B"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и.о</w:t>
            </w:r>
            <w:proofErr w:type="spellEnd"/>
            <w:r w:rsidRPr="0043637A">
              <w:rPr>
                <w:rFonts w:ascii="Times New Roman" w:hAnsi="Times New Roman" w:cs="Times New Roman"/>
                <w:sz w:val="18"/>
                <w:szCs w:val="18"/>
              </w:rPr>
              <w:t>. генерального директора ФКУ «</w:t>
            </w:r>
            <w:proofErr w:type="spellStart"/>
            <w:r w:rsidRPr="0043637A">
              <w:rPr>
                <w:rFonts w:ascii="Times New Roman" w:hAnsi="Times New Roman" w:cs="Times New Roman"/>
                <w:sz w:val="18"/>
                <w:szCs w:val="18"/>
              </w:rPr>
              <w:t>Ространсмодернизация</w:t>
            </w:r>
            <w:proofErr w:type="spellEnd"/>
            <w:r w:rsidRPr="0043637A">
              <w:rPr>
                <w:rFonts w:ascii="Times New Roman" w:hAnsi="Times New Roman" w:cs="Times New Roman"/>
                <w:sz w:val="18"/>
                <w:szCs w:val="18"/>
              </w:rPr>
              <w:t>»</w:t>
            </w:r>
          </w:p>
        </w:tc>
        <w:tc>
          <w:tcPr>
            <w:tcW w:w="1843"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6700B" w:rsidRPr="0043637A" w:rsidRDefault="0056700B" w:rsidP="0043637A">
            <w:pPr>
              <w:jc w:val="center"/>
              <w:outlineLvl w:val="2"/>
              <w:rPr>
                <w:rFonts w:ascii="Times New Roman" w:hAnsi="Times New Roman" w:cs="Times New Roman"/>
                <w:sz w:val="18"/>
                <w:szCs w:val="18"/>
                <w:lang w:val="en-US"/>
              </w:rPr>
            </w:pPr>
            <w:r w:rsidRPr="0043637A">
              <w:rPr>
                <w:rFonts w:ascii="Times New Roman" w:hAnsi="Times New Roman" w:cs="Times New Roman"/>
                <w:sz w:val="18"/>
                <w:szCs w:val="18"/>
                <w:lang w:val="en-US"/>
              </w:rPr>
              <w:t>05</w:t>
            </w:r>
            <w:r w:rsidRPr="0043637A">
              <w:rPr>
                <w:rFonts w:ascii="Times New Roman" w:hAnsi="Times New Roman" w:cs="Times New Roman"/>
                <w:sz w:val="18"/>
                <w:szCs w:val="18"/>
              </w:rPr>
              <w:t>.</w:t>
            </w:r>
            <w:r w:rsidRPr="0043637A">
              <w:rPr>
                <w:rFonts w:ascii="Times New Roman" w:hAnsi="Times New Roman" w:cs="Times New Roman"/>
                <w:sz w:val="18"/>
                <w:szCs w:val="18"/>
                <w:lang w:val="en-US"/>
              </w:rPr>
              <w:t>06</w:t>
            </w:r>
            <w:r w:rsidRPr="0043637A">
              <w:rPr>
                <w:rFonts w:ascii="Times New Roman" w:hAnsi="Times New Roman" w:cs="Times New Roman"/>
                <w:sz w:val="18"/>
                <w:szCs w:val="18"/>
              </w:rPr>
              <w:t>.</w:t>
            </w:r>
            <w:r w:rsidRPr="0043637A">
              <w:rPr>
                <w:rFonts w:ascii="Times New Roman" w:hAnsi="Times New Roman" w:cs="Times New Roman"/>
                <w:sz w:val="18"/>
                <w:szCs w:val="18"/>
                <w:lang w:val="en-US"/>
              </w:rPr>
              <w:t>2019</w:t>
            </w:r>
          </w:p>
        </w:tc>
        <w:tc>
          <w:tcPr>
            <w:tcW w:w="1134"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6700B" w:rsidRPr="0043637A" w:rsidRDefault="006B3CC7" w:rsidP="0043637A">
            <w:pPr>
              <w:jc w:val="center"/>
              <w:rPr>
                <w:rFonts w:ascii="Times New Roman" w:hAnsi="Times New Roman" w:cs="Times New Roman"/>
                <w:sz w:val="18"/>
                <w:szCs w:val="18"/>
              </w:rPr>
            </w:pPr>
            <w:r w:rsidRPr="0043637A">
              <w:rPr>
                <w:rFonts w:ascii="Times New Roman" w:hAnsi="Times New Roman" w:cs="Times New Roman"/>
                <w:sz w:val="18"/>
                <w:szCs w:val="18"/>
              </w:rPr>
              <w:t>18.03.2019</w:t>
            </w:r>
          </w:p>
        </w:tc>
      </w:tr>
      <w:tr w:rsidR="0056700B" w:rsidRPr="0043637A" w:rsidTr="006528EA">
        <w:tc>
          <w:tcPr>
            <w:tcW w:w="958" w:type="dxa"/>
            <w:tcBorders>
              <w:top w:val="nil"/>
              <w:bottom w:val="single" w:sz="4" w:space="0" w:color="auto"/>
            </w:tcBorders>
            <w:shd w:val="clear" w:color="auto" w:fill="auto"/>
            <w:vAlign w:val="center"/>
          </w:tcPr>
          <w:p w:rsidR="0056700B" w:rsidRPr="0043637A" w:rsidRDefault="0056700B" w:rsidP="0043637A">
            <w:pPr>
              <w:jc w:val="center"/>
              <w:outlineLvl w:val="2"/>
              <w:rPr>
                <w:rFonts w:ascii="Times New Roman"/>
                <w:sz w:val="18"/>
                <w:szCs w:val="18"/>
              </w:rPr>
            </w:pPr>
          </w:p>
        </w:tc>
        <w:tc>
          <w:tcPr>
            <w:tcW w:w="3116" w:type="dxa"/>
            <w:gridSpan w:val="2"/>
            <w:tcBorders>
              <w:bottom w:val="single" w:sz="4" w:space="0" w:color="auto"/>
            </w:tcBorders>
            <w:vAlign w:val="center"/>
          </w:tcPr>
          <w:p w:rsidR="006B1D3A" w:rsidRPr="0043637A" w:rsidRDefault="006B1D3A"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56700B" w:rsidRPr="0043637A" w:rsidRDefault="006B1D3A"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56700B" w:rsidRPr="0043637A" w:rsidRDefault="005E15C7" w:rsidP="0043637A">
            <w:pPr>
              <w:rPr>
                <w:rFonts w:ascii="Times New Roman" w:hAnsi="Times New Roman" w:cs="Times New Roman"/>
                <w:sz w:val="18"/>
                <w:szCs w:val="18"/>
              </w:rPr>
            </w:pPr>
            <w:r w:rsidRPr="0043637A">
              <w:rPr>
                <w:rFonts w:ascii="Times New Roman" w:eastAsia="Times New Roman" w:hAnsi="Times New Roman" w:cs="Times New Roman"/>
                <w:spacing w:val="1"/>
                <w:sz w:val="18"/>
                <w:szCs w:val="18"/>
              </w:rPr>
              <w:t>Разрешение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на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строительство</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Министерства</w:t>
            </w:r>
            <w:r w:rsidRPr="0043637A">
              <w:rPr>
                <w:rFonts w:ascii="Times New Roman" w:eastAsia="Times New Roman" w:hAnsi="Times New Roman" w:cs="Times New Roman"/>
                <w:spacing w:val="38"/>
                <w:sz w:val="18"/>
                <w:szCs w:val="18"/>
              </w:rPr>
              <w:t xml:space="preserve"> </w:t>
            </w:r>
            <w:r w:rsidRPr="0043637A">
              <w:rPr>
                <w:rFonts w:ascii="Times New Roman" w:eastAsia="Times New Roman" w:hAnsi="Times New Roman" w:cs="Times New Roman"/>
                <w:sz w:val="18"/>
                <w:szCs w:val="18"/>
              </w:rPr>
              <w:t>строительства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1"/>
                <w:sz w:val="18"/>
                <w:szCs w:val="18"/>
              </w:rPr>
              <w:t xml:space="preserve"> жилищно-коммунального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хозяйства</w:t>
            </w:r>
            <w:r w:rsidRPr="0043637A">
              <w:rPr>
                <w:rFonts w:ascii="Times New Roman" w:eastAsia="Times New Roman" w:hAnsi="Times New Roman" w:cs="Times New Roman"/>
                <w:spacing w:val="26"/>
                <w:sz w:val="18"/>
                <w:szCs w:val="18"/>
              </w:rPr>
              <w:t xml:space="preserve"> </w:t>
            </w:r>
            <w:r w:rsidRPr="0043637A">
              <w:rPr>
                <w:rFonts w:ascii="Times New Roman" w:eastAsia="Times New Roman" w:hAnsi="Times New Roman" w:cs="Times New Roman"/>
                <w:sz w:val="18"/>
                <w:szCs w:val="18"/>
              </w:rPr>
              <w:t>Российской</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Федерации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3"/>
                <w:sz w:val="18"/>
                <w:szCs w:val="18"/>
              </w:rPr>
              <w:t xml:space="preserve">05.12.2012 </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4"/>
                <w:sz w:val="18"/>
                <w:szCs w:val="18"/>
              </w:rPr>
              <w:t>№ RU23-0104-</w:t>
            </w:r>
            <w:r w:rsidRPr="0043637A">
              <w:rPr>
                <w:rFonts w:ascii="Times New Roman" w:eastAsia="Times New Roman" w:hAnsi="Times New Roman" w:cs="Times New Roman"/>
                <w:spacing w:val="2"/>
                <w:sz w:val="18"/>
                <w:szCs w:val="18"/>
              </w:rPr>
              <w:t>Госстрой</w:t>
            </w:r>
          </w:p>
        </w:tc>
      </w:tr>
      <w:tr w:rsidR="0056700B" w:rsidRPr="0043637A" w:rsidTr="00D4678F">
        <w:tc>
          <w:tcPr>
            <w:tcW w:w="958" w:type="dxa"/>
            <w:tcBorders>
              <w:top w:val="single" w:sz="4" w:space="0" w:color="auto"/>
              <w:bottom w:val="nil"/>
            </w:tcBorders>
            <w:shd w:val="clear" w:color="auto" w:fill="auto"/>
            <w:vAlign w:val="center"/>
          </w:tcPr>
          <w:p w:rsidR="0056700B" w:rsidRPr="0043637A" w:rsidRDefault="0056700B" w:rsidP="0043637A">
            <w:pPr>
              <w:jc w:val="center"/>
              <w:outlineLvl w:val="2"/>
              <w:rPr>
                <w:rFonts w:ascii="Times New Roman"/>
                <w:sz w:val="18"/>
                <w:szCs w:val="18"/>
              </w:rPr>
            </w:pPr>
            <w:r w:rsidRPr="0043637A">
              <w:rPr>
                <w:rFonts w:ascii="Times New Roman"/>
                <w:sz w:val="18"/>
                <w:szCs w:val="18"/>
              </w:rPr>
              <w:t>1.2</w:t>
            </w:r>
          </w:p>
        </w:tc>
        <w:tc>
          <w:tcPr>
            <w:tcW w:w="3116" w:type="dxa"/>
            <w:gridSpan w:val="2"/>
            <w:tcBorders>
              <w:bottom w:val="single" w:sz="4" w:space="0" w:color="auto"/>
            </w:tcBorders>
            <w:vAlign w:val="center"/>
          </w:tcPr>
          <w:p w:rsidR="0056700B" w:rsidRPr="0043637A" w:rsidRDefault="0056700B"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Федеральный проект </w:t>
            </w:r>
          </w:p>
          <w:p w:rsidR="0056700B" w:rsidRPr="0043637A" w:rsidRDefault="0056700B"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w:t>
            </w:r>
            <w:r w:rsidRPr="0043637A">
              <w:rPr>
                <w:rFonts w:ascii="Times New Roman" w:hAnsi="Times New Roman" w:cs="Times New Roman"/>
                <w:b/>
                <w:sz w:val="18"/>
                <w:szCs w:val="18"/>
              </w:rPr>
              <w:t>Транспортно-логистические центры»</w:t>
            </w:r>
          </w:p>
        </w:tc>
        <w:tc>
          <w:tcPr>
            <w:tcW w:w="854" w:type="dxa"/>
            <w:vAlign w:val="center"/>
          </w:tcPr>
          <w:p w:rsidR="0056700B" w:rsidRPr="0043637A" w:rsidRDefault="0056700B"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2268" w:type="dxa"/>
            <w:gridSpan w:val="2"/>
            <w:vAlign w:val="center"/>
          </w:tcPr>
          <w:p w:rsidR="00603CB8" w:rsidRPr="0043637A" w:rsidRDefault="0056700B"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Алафинов</w:t>
            </w:r>
            <w:proofErr w:type="spellEnd"/>
            <w:r w:rsidRPr="0043637A">
              <w:rPr>
                <w:rFonts w:ascii="Times New Roman" w:hAnsi="Times New Roman" w:cs="Times New Roman"/>
                <w:sz w:val="18"/>
                <w:szCs w:val="18"/>
              </w:rPr>
              <w:t xml:space="preserve"> И.С., </w:t>
            </w:r>
          </w:p>
          <w:p w:rsidR="0056700B" w:rsidRPr="0043637A" w:rsidRDefault="0056700B" w:rsidP="0043637A">
            <w:pPr>
              <w:outlineLvl w:val="2"/>
              <w:rPr>
                <w:rFonts w:ascii="Times New Roman" w:hAnsi="Times New Roman" w:cs="Times New Roman"/>
                <w:sz w:val="18"/>
                <w:szCs w:val="18"/>
              </w:rPr>
            </w:pPr>
            <w:r w:rsidRPr="0043637A">
              <w:rPr>
                <w:rFonts w:ascii="Times New Roman" w:hAnsi="Times New Roman" w:cs="Times New Roman"/>
                <w:sz w:val="18"/>
                <w:szCs w:val="18"/>
              </w:rPr>
              <w:t>первый заместитель Министра транспорта Российской Федерации</w:t>
            </w:r>
          </w:p>
          <w:p w:rsidR="0056700B" w:rsidRPr="0043637A" w:rsidRDefault="0056700B" w:rsidP="0043637A">
            <w:pPr>
              <w:outlineLvl w:val="2"/>
              <w:rPr>
                <w:rFonts w:ascii="Times New Roman" w:hAnsi="Times New Roman" w:cs="Times New Roman"/>
                <w:sz w:val="18"/>
                <w:szCs w:val="18"/>
              </w:rPr>
            </w:pPr>
          </w:p>
        </w:tc>
        <w:tc>
          <w:tcPr>
            <w:tcW w:w="1843"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6700B" w:rsidRPr="0043637A" w:rsidRDefault="0056700B" w:rsidP="0043637A">
            <w:pPr>
              <w:jc w:val="center"/>
              <w:outlineLvl w:val="2"/>
              <w:rPr>
                <w:rFonts w:ascii="Times New Roman" w:hAnsi="Times New Roman" w:cs="Times New Roman"/>
                <w:sz w:val="18"/>
                <w:szCs w:val="18"/>
                <w:lang w:val="en-US"/>
              </w:rPr>
            </w:pPr>
            <w:r w:rsidRPr="0043637A">
              <w:rPr>
                <w:rFonts w:ascii="Times New Roman" w:hAnsi="Times New Roman" w:cs="Times New Roman"/>
                <w:sz w:val="18"/>
                <w:szCs w:val="18"/>
              </w:rPr>
              <w:t>01.</w:t>
            </w:r>
            <w:r w:rsidRPr="0043637A">
              <w:rPr>
                <w:rFonts w:ascii="Times New Roman" w:hAnsi="Times New Roman" w:cs="Times New Roman"/>
                <w:sz w:val="18"/>
                <w:szCs w:val="18"/>
                <w:lang w:val="en-US"/>
              </w:rPr>
              <w:t>01</w:t>
            </w:r>
            <w:r w:rsidRPr="0043637A">
              <w:rPr>
                <w:rFonts w:ascii="Times New Roman" w:hAnsi="Times New Roman" w:cs="Times New Roman"/>
                <w:sz w:val="18"/>
                <w:szCs w:val="18"/>
              </w:rPr>
              <w:t>.201</w:t>
            </w:r>
            <w:r w:rsidR="00931465" w:rsidRPr="0043637A">
              <w:rPr>
                <w:rFonts w:ascii="Times New Roman" w:hAnsi="Times New Roman" w:cs="Times New Roman"/>
                <w:sz w:val="18"/>
                <w:szCs w:val="18"/>
              </w:rPr>
              <w:t>8</w:t>
            </w:r>
          </w:p>
        </w:tc>
        <w:tc>
          <w:tcPr>
            <w:tcW w:w="1134" w:type="dxa"/>
            <w:vAlign w:val="center"/>
          </w:tcPr>
          <w:p w:rsidR="0056700B" w:rsidRPr="0043637A" w:rsidRDefault="0056700B"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01.10.2018</w:t>
            </w:r>
          </w:p>
        </w:tc>
        <w:tc>
          <w:tcPr>
            <w:tcW w:w="1134"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6700B" w:rsidRPr="0043637A" w:rsidTr="00373EAE">
        <w:tc>
          <w:tcPr>
            <w:tcW w:w="958" w:type="dxa"/>
            <w:tcBorders>
              <w:top w:val="nil"/>
              <w:bottom w:val="nil"/>
            </w:tcBorders>
            <w:shd w:val="clear" w:color="auto" w:fill="auto"/>
            <w:vAlign w:val="center"/>
          </w:tcPr>
          <w:p w:rsidR="0056700B" w:rsidRPr="0043637A" w:rsidRDefault="0056700B" w:rsidP="0043637A">
            <w:pPr>
              <w:jc w:val="center"/>
              <w:outlineLvl w:val="2"/>
              <w:rPr>
                <w:rFonts w:ascii="Times New Roman" w:hAnsi="Times New Roman" w:cs="Times New Roman"/>
                <w:sz w:val="18"/>
                <w:szCs w:val="18"/>
              </w:rPr>
            </w:pPr>
          </w:p>
        </w:tc>
        <w:tc>
          <w:tcPr>
            <w:tcW w:w="3116" w:type="dxa"/>
            <w:gridSpan w:val="2"/>
            <w:tcBorders>
              <w:bottom w:val="nil"/>
            </w:tcBorders>
          </w:tcPr>
          <w:p w:rsidR="0056700B" w:rsidRPr="0043637A" w:rsidRDefault="0056700B"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 наступившие в ходе реализации проекта:</w:t>
            </w:r>
          </w:p>
        </w:tc>
        <w:tc>
          <w:tcPr>
            <w:tcW w:w="3122" w:type="dxa"/>
            <w:gridSpan w:val="3"/>
          </w:tcPr>
          <w:p w:rsidR="0056700B" w:rsidRPr="0043637A" w:rsidRDefault="0056700B" w:rsidP="0043637A">
            <w:pPr>
              <w:rPr>
                <w:rFonts w:ascii="Times New Roman" w:hAnsi="Times New Roman" w:cs="Times New Roman"/>
                <w:sz w:val="18"/>
                <w:szCs w:val="18"/>
              </w:rPr>
            </w:pPr>
            <w:r w:rsidRPr="0043637A">
              <w:rPr>
                <w:rFonts w:ascii="Times New Roman" w:hAnsi="Times New Roman" w:cs="Times New Roman"/>
                <w:sz w:val="18"/>
                <w:szCs w:val="18"/>
              </w:rPr>
              <w:t xml:space="preserve">1. Длительная выработка консолидированной позиции всех участников процесса в рамках формирования Генеральной схемы развития сети ТЛЦ. </w:t>
            </w:r>
          </w:p>
        </w:tc>
        <w:tc>
          <w:tcPr>
            <w:tcW w:w="1843"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высокая</w:t>
            </w:r>
          </w:p>
        </w:tc>
        <w:tc>
          <w:tcPr>
            <w:tcW w:w="1842"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1</w:t>
            </w:r>
          </w:p>
        </w:tc>
        <w:tc>
          <w:tcPr>
            <w:tcW w:w="1276"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6700B" w:rsidRPr="0043637A" w:rsidTr="00373EAE">
        <w:tc>
          <w:tcPr>
            <w:tcW w:w="958" w:type="dxa"/>
            <w:tcBorders>
              <w:top w:val="nil"/>
              <w:bottom w:val="nil"/>
            </w:tcBorders>
            <w:shd w:val="clear" w:color="auto" w:fill="auto"/>
            <w:vAlign w:val="center"/>
          </w:tcPr>
          <w:p w:rsidR="0056700B" w:rsidRPr="0043637A" w:rsidRDefault="0056700B" w:rsidP="0043637A">
            <w:pPr>
              <w:jc w:val="center"/>
              <w:outlineLvl w:val="2"/>
              <w:rPr>
                <w:rFonts w:ascii="Times New Roman" w:hAnsi="Times New Roman" w:cs="Times New Roman"/>
                <w:sz w:val="18"/>
                <w:szCs w:val="18"/>
              </w:rPr>
            </w:pPr>
          </w:p>
        </w:tc>
        <w:tc>
          <w:tcPr>
            <w:tcW w:w="3116" w:type="dxa"/>
            <w:gridSpan w:val="2"/>
            <w:tcBorders>
              <w:top w:val="nil"/>
            </w:tcBorders>
          </w:tcPr>
          <w:p w:rsidR="0056700B" w:rsidRPr="0043637A" w:rsidRDefault="0056700B" w:rsidP="0043637A">
            <w:pPr>
              <w:jc w:val="both"/>
              <w:rPr>
                <w:rFonts w:ascii="Times New Roman" w:hAnsi="Times New Roman" w:cs="Times New Roman"/>
                <w:sz w:val="18"/>
                <w:szCs w:val="18"/>
              </w:rPr>
            </w:pPr>
          </w:p>
        </w:tc>
        <w:tc>
          <w:tcPr>
            <w:tcW w:w="3122" w:type="dxa"/>
            <w:gridSpan w:val="3"/>
          </w:tcPr>
          <w:p w:rsidR="0056700B" w:rsidRPr="0043637A" w:rsidRDefault="0056700B"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2.Несоблюдение подрядными организациями технологии и/или сроков выполнения работ в рамках создания объекта федеральной опорной сети ТЛЦ в Центральном федеральном округе.</w:t>
            </w:r>
          </w:p>
        </w:tc>
        <w:tc>
          <w:tcPr>
            <w:tcW w:w="1843"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средняя</w:t>
            </w:r>
          </w:p>
        </w:tc>
        <w:tc>
          <w:tcPr>
            <w:tcW w:w="1842"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1</w:t>
            </w:r>
          </w:p>
        </w:tc>
        <w:tc>
          <w:tcPr>
            <w:tcW w:w="1276"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6700B" w:rsidRPr="0043637A" w:rsidTr="006528EA">
        <w:tc>
          <w:tcPr>
            <w:tcW w:w="958" w:type="dxa"/>
            <w:tcBorders>
              <w:top w:val="nil"/>
            </w:tcBorders>
            <w:shd w:val="clear" w:color="auto" w:fill="auto"/>
            <w:vAlign w:val="center"/>
          </w:tcPr>
          <w:p w:rsidR="0056700B" w:rsidRPr="0043637A" w:rsidRDefault="0056700B" w:rsidP="0043637A">
            <w:pPr>
              <w:jc w:val="center"/>
              <w:outlineLvl w:val="2"/>
              <w:rPr>
                <w:rFonts w:ascii="Times New Roman" w:hAnsi="Times New Roman" w:cs="Times New Roman"/>
                <w:sz w:val="18"/>
                <w:szCs w:val="18"/>
              </w:rPr>
            </w:pPr>
          </w:p>
        </w:tc>
        <w:tc>
          <w:tcPr>
            <w:tcW w:w="3116" w:type="dxa"/>
            <w:gridSpan w:val="2"/>
          </w:tcPr>
          <w:p w:rsidR="0056700B" w:rsidRPr="0043637A" w:rsidRDefault="0056700B"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4965" w:type="dxa"/>
            <w:gridSpan w:val="4"/>
          </w:tcPr>
          <w:p w:rsidR="0056700B" w:rsidRPr="0043637A" w:rsidRDefault="0056700B" w:rsidP="0043637A">
            <w:pPr>
              <w:rPr>
                <w:rFonts w:ascii="Times New Roman" w:hAnsi="Times New Roman" w:cs="Times New Roman"/>
                <w:sz w:val="18"/>
                <w:szCs w:val="18"/>
              </w:rPr>
            </w:pPr>
            <w:r w:rsidRPr="0043637A">
              <w:rPr>
                <w:rFonts w:ascii="Times New Roman" w:hAnsi="Times New Roman" w:cs="Times New Roman"/>
                <w:sz w:val="18"/>
                <w:szCs w:val="18"/>
              </w:rPr>
              <w:t>1. Организация работы с установлением промежуточных этапов подготовки и согласования схемы. Организация контроля на промежуточных этапах подготовки и согласования схемы. Проведение согласительных совещаний с участниками.</w:t>
            </w:r>
          </w:p>
          <w:p w:rsidR="00334240" w:rsidRPr="0043637A" w:rsidRDefault="00334240" w:rsidP="0043637A">
            <w:pPr>
              <w:rPr>
                <w:rFonts w:ascii="Times New Roman" w:hAnsi="Times New Roman" w:cs="Times New Roman"/>
                <w:sz w:val="18"/>
                <w:szCs w:val="18"/>
              </w:rPr>
            </w:pPr>
          </w:p>
        </w:tc>
        <w:tc>
          <w:tcPr>
            <w:tcW w:w="1842"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1</w:t>
            </w:r>
          </w:p>
        </w:tc>
        <w:tc>
          <w:tcPr>
            <w:tcW w:w="1276"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6700B" w:rsidRPr="0043637A" w:rsidTr="006528EA">
        <w:tc>
          <w:tcPr>
            <w:tcW w:w="958" w:type="dxa"/>
            <w:shd w:val="clear" w:color="auto" w:fill="auto"/>
            <w:vAlign w:val="center"/>
          </w:tcPr>
          <w:p w:rsidR="0056700B" w:rsidRPr="0043637A" w:rsidRDefault="0056700B" w:rsidP="0043637A">
            <w:pPr>
              <w:jc w:val="center"/>
              <w:outlineLvl w:val="2"/>
              <w:rPr>
                <w:rFonts w:ascii="Times New Roman" w:hAnsi="Times New Roman" w:cs="Times New Roman"/>
                <w:sz w:val="18"/>
                <w:szCs w:val="18"/>
              </w:rPr>
            </w:pPr>
          </w:p>
        </w:tc>
        <w:tc>
          <w:tcPr>
            <w:tcW w:w="3116" w:type="dxa"/>
            <w:gridSpan w:val="2"/>
          </w:tcPr>
          <w:p w:rsidR="0056700B" w:rsidRPr="0043637A" w:rsidRDefault="0056700B" w:rsidP="0043637A">
            <w:pPr>
              <w:jc w:val="both"/>
              <w:rPr>
                <w:rFonts w:ascii="Times New Roman" w:hAnsi="Times New Roman" w:cs="Times New Roman"/>
                <w:sz w:val="18"/>
                <w:szCs w:val="18"/>
              </w:rPr>
            </w:pPr>
          </w:p>
        </w:tc>
        <w:tc>
          <w:tcPr>
            <w:tcW w:w="4965" w:type="dxa"/>
            <w:gridSpan w:val="4"/>
          </w:tcPr>
          <w:p w:rsidR="0056700B" w:rsidRPr="0043637A" w:rsidRDefault="0056700B" w:rsidP="0043637A">
            <w:pPr>
              <w:rPr>
                <w:rFonts w:ascii="Times New Roman" w:hAnsi="Times New Roman" w:cs="Times New Roman"/>
                <w:sz w:val="18"/>
                <w:szCs w:val="18"/>
              </w:rPr>
            </w:pPr>
            <w:r w:rsidRPr="0043637A">
              <w:rPr>
                <w:rFonts w:ascii="Times New Roman" w:hAnsi="Times New Roman" w:cs="Times New Roman"/>
                <w:sz w:val="18"/>
                <w:szCs w:val="18"/>
              </w:rPr>
              <w:t xml:space="preserve">2. Обеспечение надлежащего взаимодействия с ООО «ТЛЦ «Белый </w:t>
            </w:r>
            <w:proofErr w:type="spellStart"/>
            <w:proofErr w:type="gramStart"/>
            <w:r w:rsidRPr="0043637A">
              <w:rPr>
                <w:rFonts w:ascii="Times New Roman" w:hAnsi="Times New Roman" w:cs="Times New Roman"/>
                <w:sz w:val="18"/>
                <w:szCs w:val="18"/>
              </w:rPr>
              <w:t>Раст</w:t>
            </w:r>
            <w:proofErr w:type="spellEnd"/>
            <w:r w:rsidRPr="0043637A">
              <w:rPr>
                <w:rFonts w:ascii="Times New Roman" w:hAnsi="Times New Roman" w:cs="Times New Roman"/>
                <w:sz w:val="18"/>
                <w:szCs w:val="18"/>
              </w:rPr>
              <w:t>» и</w:t>
            </w:r>
            <w:proofErr w:type="gramEnd"/>
            <w:r w:rsidRPr="0043637A">
              <w:rPr>
                <w:rFonts w:ascii="Times New Roman" w:hAnsi="Times New Roman" w:cs="Times New Roman"/>
                <w:sz w:val="18"/>
                <w:szCs w:val="18"/>
              </w:rPr>
              <w:t xml:space="preserve"> ОАО «РЖД». Своевременная корректировка и утверждение планов-графиков выполнения мероприятий и установление ответственных за их выполнение должностных лиц. Применение системы штрафных санкций, ведение </w:t>
            </w:r>
            <w:r w:rsidRPr="0043637A">
              <w:rPr>
                <w:rFonts w:ascii="Times New Roman" w:hAnsi="Times New Roman" w:cs="Times New Roman"/>
                <w:sz w:val="18"/>
                <w:szCs w:val="18"/>
              </w:rPr>
              <w:lastRenderedPageBreak/>
              <w:t>судебной работы с подрядчиками</w:t>
            </w:r>
          </w:p>
        </w:tc>
        <w:tc>
          <w:tcPr>
            <w:tcW w:w="1842"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1</w:t>
            </w:r>
          </w:p>
        </w:tc>
        <w:tc>
          <w:tcPr>
            <w:tcW w:w="1276"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6700B" w:rsidRPr="0043637A" w:rsidTr="00D4678F">
        <w:tc>
          <w:tcPr>
            <w:tcW w:w="958" w:type="dxa"/>
            <w:tcBorders>
              <w:bottom w:val="nil"/>
            </w:tcBorders>
            <w:shd w:val="clear" w:color="auto" w:fill="auto"/>
            <w:vAlign w:val="center"/>
          </w:tcPr>
          <w:p w:rsidR="0056700B" w:rsidRPr="0043637A" w:rsidRDefault="0056700B"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1.2.1</w:t>
            </w:r>
          </w:p>
        </w:tc>
        <w:tc>
          <w:tcPr>
            <w:tcW w:w="3116" w:type="dxa"/>
            <w:gridSpan w:val="2"/>
            <w:vAlign w:val="center"/>
          </w:tcPr>
          <w:p w:rsidR="0056700B" w:rsidRPr="0043637A" w:rsidRDefault="0056700B"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Результат </w:t>
            </w:r>
          </w:p>
          <w:p w:rsidR="0056700B" w:rsidRPr="0043637A" w:rsidRDefault="0056700B"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Сформированы узловые грузовые </w:t>
            </w:r>
            <w:proofErr w:type="spellStart"/>
            <w:r w:rsidRPr="0043637A">
              <w:rPr>
                <w:rFonts w:ascii="Times New Roman" w:hAnsi="Times New Roman" w:cs="Times New Roman"/>
                <w:b/>
                <w:sz w:val="18"/>
                <w:szCs w:val="18"/>
              </w:rPr>
              <w:t>мультимодальные</w:t>
            </w:r>
            <w:proofErr w:type="spellEnd"/>
            <w:r w:rsidRPr="0043637A">
              <w:rPr>
                <w:rFonts w:ascii="Times New Roman" w:hAnsi="Times New Roman" w:cs="Times New Roman"/>
                <w:b/>
                <w:sz w:val="18"/>
                <w:szCs w:val="18"/>
              </w:rPr>
              <w:t xml:space="preserve"> транспортно-логистические центры</w:t>
            </w:r>
          </w:p>
        </w:tc>
        <w:tc>
          <w:tcPr>
            <w:tcW w:w="854" w:type="dxa"/>
            <w:vAlign w:val="center"/>
          </w:tcPr>
          <w:p w:rsidR="0056700B" w:rsidRPr="0043637A" w:rsidRDefault="0056700B"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2268" w:type="dxa"/>
            <w:gridSpan w:val="2"/>
            <w:vAlign w:val="center"/>
          </w:tcPr>
          <w:p w:rsidR="00603CB8" w:rsidRPr="0043637A" w:rsidRDefault="0056700B"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Алафинов</w:t>
            </w:r>
            <w:proofErr w:type="spellEnd"/>
            <w:r w:rsidRPr="0043637A">
              <w:rPr>
                <w:rFonts w:ascii="Times New Roman" w:hAnsi="Times New Roman" w:cs="Times New Roman"/>
                <w:sz w:val="18"/>
                <w:szCs w:val="18"/>
              </w:rPr>
              <w:t xml:space="preserve"> И.С., </w:t>
            </w:r>
          </w:p>
          <w:p w:rsidR="0056700B" w:rsidRPr="0043637A" w:rsidRDefault="0056700B" w:rsidP="0043637A">
            <w:pPr>
              <w:outlineLvl w:val="2"/>
              <w:rPr>
                <w:rFonts w:ascii="Times New Roman" w:hAnsi="Times New Roman" w:cs="Times New Roman"/>
                <w:sz w:val="18"/>
                <w:szCs w:val="18"/>
              </w:rPr>
            </w:pPr>
            <w:r w:rsidRPr="0043637A">
              <w:rPr>
                <w:rFonts w:ascii="Times New Roman" w:hAnsi="Times New Roman" w:cs="Times New Roman"/>
                <w:sz w:val="18"/>
                <w:szCs w:val="18"/>
              </w:rPr>
              <w:t>первый заместитель Министра транспорта Российской Федерации</w:t>
            </w:r>
          </w:p>
        </w:tc>
        <w:tc>
          <w:tcPr>
            <w:tcW w:w="1843" w:type="dxa"/>
            <w:vAlign w:val="center"/>
          </w:tcPr>
          <w:p w:rsidR="0056700B" w:rsidRPr="0043637A" w:rsidRDefault="0056700B" w:rsidP="0043637A">
            <w:pPr>
              <w:jc w:val="center"/>
              <w:outlineLvl w:val="2"/>
              <w:rPr>
                <w:rFonts w:ascii="Times New Roman"/>
                <w:sz w:val="18"/>
                <w:szCs w:val="18"/>
              </w:rPr>
            </w:pPr>
            <w:r w:rsidRPr="0043637A">
              <w:rPr>
                <w:rFonts w:ascii="Times New Roman"/>
                <w:sz w:val="18"/>
                <w:szCs w:val="18"/>
              </w:rPr>
              <w:t>X</w:t>
            </w:r>
          </w:p>
        </w:tc>
        <w:tc>
          <w:tcPr>
            <w:tcW w:w="1842" w:type="dxa"/>
            <w:vAlign w:val="center"/>
          </w:tcPr>
          <w:p w:rsidR="0056700B" w:rsidRPr="0043637A" w:rsidRDefault="0056700B" w:rsidP="0043637A">
            <w:pPr>
              <w:jc w:val="center"/>
              <w:outlineLvl w:val="2"/>
              <w:rPr>
                <w:rFonts w:ascii="Times New Roman"/>
                <w:sz w:val="18"/>
                <w:szCs w:val="18"/>
              </w:rPr>
            </w:pPr>
            <w:r w:rsidRPr="0043637A">
              <w:rPr>
                <w:rFonts w:ascii="Times New Roman"/>
                <w:sz w:val="18"/>
                <w:szCs w:val="18"/>
              </w:rPr>
              <w:t>X</w:t>
            </w:r>
          </w:p>
        </w:tc>
        <w:tc>
          <w:tcPr>
            <w:tcW w:w="1276" w:type="dxa"/>
            <w:vAlign w:val="center"/>
          </w:tcPr>
          <w:p w:rsidR="0056700B" w:rsidRPr="0043637A" w:rsidRDefault="0056700B" w:rsidP="0043637A">
            <w:pPr>
              <w:jc w:val="center"/>
              <w:outlineLvl w:val="2"/>
              <w:rPr>
                <w:rFonts w:ascii="Times New Roman"/>
                <w:sz w:val="20"/>
              </w:rPr>
            </w:pPr>
            <w:r w:rsidRPr="0043637A">
              <w:rPr>
                <w:rFonts w:ascii="Times New Roman"/>
                <w:sz w:val="20"/>
              </w:rPr>
              <w:t>01.</w:t>
            </w:r>
            <w:r w:rsidR="002E4170" w:rsidRPr="0043637A">
              <w:rPr>
                <w:rFonts w:ascii="Times New Roman"/>
                <w:sz w:val="20"/>
              </w:rPr>
              <w:t>10</w:t>
            </w:r>
            <w:r w:rsidRPr="0043637A">
              <w:rPr>
                <w:rFonts w:ascii="Times New Roman"/>
                <w:sz w:val="20"/>
              </w:rPr>
              <w:t>.20</w:t>
            </w:r>
            <w:r w:rsidR="002E4170" w:rsidRPr="0043637A">
              <w:rPr>
                <w:rFonts w:ascii="Times New Roman"/>
                <w:sz w:val="20"/>
              </w:rPr>
              <w:t>1</w:t>
            </w:r>
            <w:r w:rsidRPr="0043637A">
              <w:rPr>
                <w:rFonts w:ascii="Times New Roman"/>
                <w:sz w:val="20"/>
              </w:rPr>
              <w:t>8</w:t>
            </w:r>
          </w:p>
        </w:tc>
        <w:tc>
          <w:tcPr>
            <w:tcW w:w="1134" w:type="dxa"/>
            <w:vAlign w:val="center"/>
          </w:tcPr>
          <w:p w:rsidR="0056700B" w:rsidRPr="0043637A" w:rsidRDefault="0056700B" w:rsidP="0043637A">
            <w:pPr>
              <w:jc w:val="center"/>
              <w:outlineLvl w:val="2"/>
              <w:rPr>
                <w:rFonts w:ascii="Times New Roman"/>
                <w:sz w:val="20"/>
              </w:rPr>
            </w:pPr>
            <w:r w:rsidRPr="0043637A">
              <w:rPr>
                <w:rFonts w:ascii="Times New Roman"/>
                <w:sz w:val="20"/>
              </w:rPr>
              <w:t>31.12.2024</w:t>
            </w:r>
          </w:p>
        </w:tc>
        <w:tc>
          <w:tcPr>
            <w:tcW w:w="1134"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sz w:val="20"/>
              </w:rPr>
              <w:t>01.</w:t>
            </w:r>
            <w:r w:rsidR="002E4170" w:rsidRPr="0043637A">
              <w:rPr>
                <w:rFonts w:ascii="Times New Roman"/>
                <w:sz w:val="20"/>
              </w:rPr>
              <w:t>10</w:t>
            </w:r>
            <w:r w:rsidRPr="0043637A">
              <w:rPr>
                <w:rFonts w:ascii="Times New Roman"/>
                <w:sz w:val="20"/>
              </w:rPr>
              <w:t>.201</w:t>
            </w:r>
            <w:r w:rsidR="002E4170" w:rsidRPr="0043637A">
              <w:rPr>
                <w:rFonts w:ascii="Times New Roman"/>
                <w:sz w:val="20"/>
              </w:rPr>
              <w:t>8</w:t>
            </w:r>
          </w:p>
        </w:tc>
        <w:tc>
          <w:tcPr>
            <w:tcW w:w="1134" w:type="dxa"/>
            <w:vAlign w:val="center"/>
          </w:tcPr>
          <w:p w:rsidR="0056700B" w:rsidRPr="0043637A" w:rsidRDefault="0056700B"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667A6F" w:rsidRPr="0043637A" w:rsidTr="00D4678F">
        <w:tc>
          <w:tcPr>
            <w:tcW w:w="958" w:type="dxa"/>
            <w:shd w:val="clear" w:color="auto" w:fill="auto"/>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1.2.1.1</w:t>
            </w:r>
          </w:p>
        </w:tc>
        <w:tc>
          <w:tcPr>
            <w:tcW w:w="3116" w:type="dxa"/>
            <w:gridSpan w:val="2"/>
            <w:vAlign w:val="center"/>
          </w:tcPr>
          <w:p w:rsidR="00667A6F" w:rsidRPr="0043637A" w:rsidRDefault="00667A6F" w:rsidP="0043637A">
            <w:pPr>
              <w:outlineLvl w:val="2"/>
              <w:rPr>
                <w:rFonts w:ascii="Times New Roman" w:hAnsi="Times New Roman" w:cs="Times New Roman"/>
                <w:b/>
                <w:sz w:val="18"/>
                <w:szCs w:val="18"/>
              </w:rPr>
            </w:pPr>
            <w:r w:rsidRPr="0043637A">
              <w:rPr>
                <w:rFonts w:ascii="Times New Roman" w:hAnsi="Times New Roman" w:cs="Times New Roman"/>
                <w:b/>
                <w:sz w:val="18"/>
                <w:szCs w:val="18"/>
              </w:rPr>
              <w:t xml:space="preserve">Мероприятие </w:t>
            </w:r>
          </w:p>
          <w:p w:rsidR="00667A6F" w:rsidRPr="0043637A" w:rsidRDefault="00667A6F" w:rsidP="0043637A">
            <w:pPr>
              <w:outlineLvl w:val="2"/>
              <w:rPr>
                <w:rFonts w:ascii="Times New Roman" w:hAnsi="Times New Roman" w:cs="Times New Roman"/>
                <w:b/>
                <w:sz w:val="18"/>
                <w:szCs w:val="18"/>
              </w:rPr>
            </w:pPr>
            <w:r w:rsidRPr="0043637A">
              <w:rPr>
                <w:rFonts w:ascii="Times New Roman" w:hAnsi="Times New Roman" w:cs="Times New Roman"/>
                <w:sz w:val="18"/>
                <w:szCs w:val="18"/>
              </w:rPr>
              <w:t xml:space="preserve"> Определение топологии и технологических параметров объектов опорной сети ТЛЦ</w:t>
            </w:r>
          </w:p>
        </w:tc>
        <w:tc>
          <w:tcPr>
            <w:tcW w:w="854" w:type="dxa"/>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2268" w:type="dxa"/>
            <w:gridSpan w:val="2"/>
            <w:vAlign w:val="center"/>
          </w:tcPr>
          <w:p w:rsidR="00667A6F" w:rsidRPr="0043637A" w:rsidRDefault="00667A6F" w:rsidP="0043637A">
            <w:pPr>
              <w:outlineLvl w:val="2"/>
              <w:rPr>
                <w:rFonts w:ascii="Times New Roman" w:hAnsi="Times New Roman" w:cs="Times New Roman"/>
                <w:sz w:val="18"/>
                <w:szCs w:val="18"/>
              </w:rPr>
            </w:pPr>
            <w:r w:rsidRPr="0043637A">
              <w:rPr>
                <w:rFonts w:ascii="Times New Roman" w:hAnsi="Times New Roman" w:cs="Times New Roman"/>
                <w:sz w:val="18"/>
                <w:szCs w:val="18"/>
              </w:rPr>
              <w:t>Егоршев С.М.,</w:t>
            </w:r>
          </w:p>
          <w:p w:rsidR="00667A6F" w:rsidRPr="0043637A" w:rsidRDefault="00667A6F"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 </w:t>
            </w:r>
            <w:proofErr w:type="spellStart"/>
            <w:r w:rsidRPr="0043637A">
              <w:rPr>
                <w:rFonts w:ascii="Times New Roman" w:hAnsi="Times New Roman" w:cs="Times New Roman"/>
                <w:sz w:val="18"/>
                <w:szCs w:val="18"/>
              </w:rPr>
              <w:t>и.о</w:t>
            </w:r>
            <w:proofErr w:type="spellEnd"/>
            <w:r w:rsidRPr="0043637A">
              <w:rPr>
                <w:rFonts w:ascii="Times New Roman" w:hAnsi="Times New Roman" w:cs="Times New Roman"/>
                <w:sz w:val="18"/>
                <w:szCs w:val="18"/>
              </w:rPr>
              <w:t xml:space="preserve">. директора </w:t>
            </w:r>
            <w:proofErr w:type="gramStart"/>
            <w:r w:rsidRPr="0043637A">
              <w:rPr>
                <w:rFonts w:ascii="Times New Roman" w:hAnsi="Times New Roman" w:cs="Times New Roman"/>
                <w:sz w:val="18"/>
                <w:szCs w:val="18"/>
              </w:rPr>
              <w:t>Департамента программ развития Мин</w:t>
            </w:r>
            <w:r w:rsidR="0055734E" w:rsidRPr="0043637A">
              <w:rPr>
                <w:rFonts w:ascii="Times New Roman" w:hAnsi="Times New Roman" w:cs="Times New Roman"/>
                <w:sz w:val="18"/>
                <w:szCs w:val="18"/>
              </w:rPr>
              <w:t>истерства транспорта Российской Федерации</w:t>
            </w:r>
            <w:proofErr w:type="gramEnd"/>
            <w:r w:rsidRPr="0043637A">
              <w:rPr>
                <w:rFonts w:ascii="Times New Roman" w:hAnsi="Times New Roman" w:cs="Times New Roman"/>
                <w:sz w:val="18"/>
                <w:szCs w:val="18"/>
              </w:rPr>
              <w:t xml:space="preserve">  </w:t>
            </w:r>
          </w:p>
        </w:tc>
        <w:tc>
          <w:tcPr>
            <w:tcW w:w="1843"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667A6F" w:rsidRPr="0043637A" w:rsidRDefault="00667A6F" w:rsidP="0043637A">
            <w:pPr>
              <w:jc w:val="center"/>
              <w:outlineLvl w:val="2"/>
              <w:rPr>
                <w:rFonts w:ascii="Times New Roman"/>
                <w:sz w:val="20"/>
              </w:rPr>
            </w:pPr>
            <w:r w:rsidRPr="0043637A">
              <w:rPr>
                <w:rFonts w:ascii="Times New Roman"/>
                <w:sz w:val="20"/>
              </w:rPr>
              <w:t>01.01.2019</w:t>
            </w:r>
          </w:p>
        </w:tc>
        <w:tc>
          <w:tcPr>
            <w:tcW w:w="1134" w:type="dxa"/>
            <w:vAlign w:val="center"/>
          </w:tcPr>
          <w:p w:rsidR="00667A6F" w:rsidRPr="0043637A" w:rsidRDefault="00667A6F" w:rsidP="0043637A">
            <w:pPr>
              <w:jc w:val="center"/>
              <w:outlineLvl w:val="2"/>
              <w:rPr>
                <w:rFonts w:ascii="Times New Roman"/>
                <w:sz w:val="20"/>
              </w:rPr>
            </w:pPr>
            <w:r w:rsidRPr="0043637A">
              <w:rPr>
                <w:rFonts w:ascii="Times New Roman"/>
                <w:sz w:val="20"/>
              </w:rPr>
              <w:t>30.06.2019</w:t>
            </w:r>
          </w:p>
        </w:tc>
        <w:tc>
          <w:tcPr>
            <w:tcW w:w="1134" w:type="dxa"/>
            <w:vAlign w:val="center"/>
          </w:tcPr>
          <w:p w:rsidR="00667A6F" w:rsidRPr="0043637A" w:rsidRDefault="00667A6F" w:rsidP="0043637A">
            <w:pPr>
              <w:jc w:val="center"/>
              <w:outlineLvl w:val="2"/>
              <w:rPr>
                <w:rFonts w:ascii="Times New Roman"/>
                <w:sz w:val="20"/>
              </w:rPr>
            </w:pPr>
            <w:r w:rsidRPr="0043637A">
              <w:rPr>
                <w:rFonts w:ascii="Times New Roman"/>
                <w:sz w:val="20"/>
              </w:rPr>
              <w:t>01.01.2019</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30.06.2019</w:t>
            </w:r>
          </w:p>
        </w:tc>
      </w:tr>
      <w:tr w:rsidR="00667A6F" w:rsidRPr="0043637A" w:rsidTr="00D4678F">
        <w:tc>
          <w:tcPr>
            <w:tcW w:w="958" w:type="dxa"/>
            <w:tcBorders>
              <w:bottom w:val="nil"/>
            </w:tcBorders>
            <w:shd w:val="clear" w:color="auto" w:fill="auto"/>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1.2.1.1.1</w:t>
            </w:r>
          </w:p>
        </w:tc>
        <w:tc>
          <w:tcPr>
            <w:tcW w:w="3116" w:type="dxa"/>
            <w:gridSpan w:val="2"/>
            <w:vAlign w:val="center"/>
          </w:tcPr>
          <w:p w:rsidR="00667A6F" w:rsidRPr="0043637A" w:rsidRDefault="00667A6F" w:rsidP="0043637A">
            <w:pPr>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 11.1.1.1</w:t>
            </w:r>
          </w:p>
          <w:p w:rsidR="00667A6F" w:rsidRPr="0043637A" w:rsidRDefault="00667A6F" w:rsidP="0043637A">
            <w:pPr>
              <w:outlineLvl w:val="2"/>
              <w:rPr>
                <w:rFonts w:ascii="Times New Roman" w:hAnsi="Times New Roman" w:cs="Times New Roman"/>
                <w:sz w:val="18"/>
                <w:szCs w:val="18"/>
              </w:rPr>
            </w:pPr>
            <w:r w:rsidRPr="0043637A">
              <w:rPr>
                <w:rFonts w:ascii="Times New Roman" w:hAnsi="Times New Roman" w:cs="Times New Roman"/>
                <w:sz w:val="18"/>
                <w:szCs w:val="18"/>
              </w:rPr>
              <w:t>Документ разработан</w:t>
            </w:r>
          </w:p>
          <w:p w:rsidR="00667A6F" w:rsidRPr="0043637A" w:rsidRDefault="00667A6F" w:rsidP="0043637A">
            <w:pPr>
              <w:outlineLvl w:val="2"/>
              <w:rPr>
                <w:rFonts w:ascii="Times New Roman" w:hAnsi="Times New Roman" w:cs="Times New Roman"/>
                <w:sz w:val="18"/>
                <w:szCs w:val="18"/>
              </w:rPr>
            </w:pPr>
          </w:p>
        </w:tc>
        <w:tc>
          <w:tcPr>
            <w:tcW w:w="854" w:type="dxa"/>
            <w:vAlign w:val="center"/>
          </w:tcPr>
          <w:p w:rsidR="00667A6F" w:rsidRPr="0043637A" w:rsidRDefault="00667A6F" w:rsidP="0043637A">
            <w:pPr>
              <w:jc w:val="center"/>
              <w:outlineLvl w:val="2"/>
              <w:rPr>
                <w:rFonts w:ascii="Times New Roman" w:hAnsi="Times New Roman" w:cs="Times New Roman"/>
                <w:color w:val="000000"/>
                <w:sz w:val="18"/>
                <w:szCs w:val="18"/>
              </w:rPr>
            </w:pPr>
            <w:r w:rsidRPr="0043637A">
              <w:rPr>
                <w:rFonts w:ascii="Times New Roman" w:hAnsi="Times New Roman" w:cs="Times New Roman"/>
                <w:sz w:val="18"/>
                <w:szCs w:val="18"/>
              </w:rPr>
              <w:t>3.1</w:t>
            </w:r>
          </w:p>
        </w:tc>
        <w:tc>
          <w:tcPr>
            <w:tcW w:w="2268" w:type="dxa"/>
            <w:gridSpan w:val="2"/>
            <w:vAlign w:val="center"/>
          </w:tcPr>
          <w:p w:rsidR="00603CB8" w:rsidRPr="0043637A" w:rsidRDefault="00667A6F"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Егоршев С.М., </w:t>
            </w:r>
          </w:p>
          <w:p w:rsidR="00667A6F" w:rsidRPr="0043637A" w:rsidRDefault="00667A6F" w:rsidP="0043637A">
            <w:pPr>
              <w:outlineLvl w:val="2"/>
              <w:rPr>
                <w:rFonts w:ascii="Times New Roman" w:hAnsi="Times New Roman" w:cs="Times New Roman"/>
                <w:color w:val="000000"/>
                <w:sz w:val="18"/>
                <w:szCs w:val="18"/>
              </w:rPr>
            </w:pPr>
            <w:proofErr w:type="spellStart"/>
            <w:r w:rsidRPr="0043637A">
              <w:rPr>
                <w:rFonts w:ascii="Times New Roman" w:hAnsi="Times New Roman" w:cs="Times New Roman"/>
                <w:sz w:val="18"/>
                <w:szCs w:val="18"/>
              </w:rPr>
              <w:t>и.о</w:t>
            </w:r>
            <w:proofErr w:type="spellEnd"/>
            <w:r w:rsidRPr="0043637A">
              <w:rPr>
                <w:rFonts w:ascii="Times New Roman" w:hAnsi="Times New Roman" w:cs="Times New Roman"/>
                <w:sz w:val="18"/>
                <w:szCs w:val="18"/>
              </w:rPr>
              <w:t xml:space="preserve">. директора </w:t>
            </w:r>
            <w:proofErr w:type="gramStart"/>
            <w:r w:rsidRPr="0043637A">
              <w:rPr>
                <w:rFonts w:ascii="Times New Roman" w:hAnsi="Times New Roman" w:cs="Times New Roman"/>
                <w:sz w:val="18"/>
                <w:szCs w:val="18"/>
              </w:rPr>
              <w:t xml:space="preserve">Департамента программ развития </w:t>
            </w:r>
            <w:r w:rsidR="0055734E" w:rsidRPr="0043637A">
              <w:rPr>
                <w:rFonts w:ascii="Times New Roman" w:hAnsi="Times New Roman" w:cs="Times New Roman"/>
                <w:sz w:val="18"/>
                <w:szCs w:val="18"/>
              </w:rPr>
              <w:t>Министерства транспорта Российской Федерации</w:t>
            </w:r>
            <w:proofErr w:type="gramEnd"/>
            <w:r w:rsidR="0055734E" w:rsidRPr="0043637A">
              <w:rPr>
                <w:rFonts w:ascii="Times New Roman" w:hAnsi="Times New Roman" w:cs="Times New Roman"/>
                <w:sz w:val="18"/>
                <w:szCs w:val="18"/>
              </w:rPr>
              <w:t xml:space="preserve">  </w:t>
            </w:r>
          </w:p>
        </w:tc>
        <w:tc>
          <w:tcPr>
            <w:tcW w:w="1843" w:type="dxa"/>
            <w:vAlign w:val="center"/>
          </w:tcPr>
          <w:p w:rsidR="00667A6F" w:rsidRPr="0043637A" w:rsidRDefault="00667A6F" w:rsidP="0043637A">
            <w:pPr>
              <w:jc w:val="center"/>
              <w:outlineLvl w:val="2"/>
              <w:rPr>
                <w:rFonts w:ascii="Times New Roman" w:hAnsi="Times New Roman" w:cs="Times New Roman"/>
                <w:color w:val="000000"/>
                <w:sz w:val="18"/>
                <w:szCs w:val="18"/>
              </w:rPr>
            </w:pPr>
            <w:r w:rsidRPr="0043637A">
              <w:rPr>
                <w:rFonts w:ascii="Times New Roman" w:hAnsi="Times New Roman" w:cs="Times New Roman"/>
                <w:sz w:val="18"/>
                <w:szCs w:val="18"/>
              </w:rPr>
              <w:t>X</w:t>
            </w:r>
          </w:p>
        </w:tc>
        <w:tc>
          <w:tcPr>
            <w:tcW w:w="1842" w:type="dxa"/>
            <w:vAlign w:val="center"/>
          </w:tcPr>
          <w:p w:rsidR="00667A6F" w:rsidRPr="0043637A" w:rsidRDefault="00667A6F" w:rsidP="0043637A">
            <w:pPr>
              <w:jc w:val="center"/>
            </w:pPr>
            <w:r w:rsidRPr="0043637A">
              <w:rPr>
                <w:rFonts w:ascii="Times New Roman" w:hAnsi="Times New Roman" w:cs="Times New Roman"/>
                <w:sz w:val="18"/>
                <w:szCs w:val="18"/>
              </w:rPr>
              <w:t>X</w:t>
            </w:r>
          </w:p>
        </w:tc>
        <w:tc>
          <w:tcPr>
            <w:tcW w:w="1276" w:type="dxa"/>
            <w:vAlign w:val="center"/>
          </w:tcPr>
          <w:p w:rsidR="00667A6F" w:rsidRPr="0043637A" w:rsidRDefault="00667A6F" w:rsidP="0043637A">
            <w:pPr>
              <w:jc w:val="center"/>
            </w:pPr>
            <w:r w:rsidRPr="0043637A">
              <w:rPr>
                <w:rFonts w:ascii="Times New Roman" w:hAnsi="Times New Roman" w:cs="Times New Roman"/>
                <w:sz w:val="18"/>
                <w:szCs w:val="18"/>
              </w:rPr>
              <w:t>X</w:t>
            </w:r>
          </w:p>
        </w:tc>
        <w:tc>
          <w:tcPr>
            <w:tcW w:w="1134" w:type="dxa"/>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lang w:val="en-US"/>
              </w:rPr>
              <w:t>30</w:t>
            </w:r>
            <w:r w:rsidRPr="0043637A">
              <w:rPr>
                <w:rFonts w:ascii="Times New Roman" w:hAnsi="Times New Roman" w:cs="Times New Roman"/>
                <w:sz w:val="18"/>
                <w:szCs w:val="18"/>
              </w:rPr>
              <w:t>.</w:t>
            </w:r>
            <w:r w:rsidRPr="0043637A">
              <w:rPr>
                <w:rFonts w:ascii="Times New Roman" w:hAnsi="Times New Roman" w:cs="Times New Roman"/>
                <w:sz w:val="18"/>
                <w:szCs w:val="18"/>
                <w:lang w:val="en-US"/>
              </w:rPr>
              <w:t>0</w:t>
            </w:r>
            <w:r w:rsidRPr="0043637A">
              <w:rPr>
                <w:rFonts w:ascii="Times New Roman" w:hAnsi="Times New Roman" w:cs="Times New Roman"/>
                <w:sz w:val="18"/>
                <w:szCs w:val="18"/>
              </w:rPr>
              <w:t>6.20</w:t>
            </w:r>
            <w:r w:rsidRPr="0043637A">
              <w:rPr>
                <w:rFonts w:ascii="Times New Roman" w:hAnsi="Times New Roman" w:cs="Times New Roman"/>
                <w:sz w:val="18"/>
                <w:szCs w:val="18"/>
                <w:lang w:val="en-US"/>
              </w:rPr>
              <w:t>19</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667A6F" w:rsidRPr="0043637A" w:rsidRDefault="00667A6F" w:rsidP="0043637A">
            <w:pPr>
              <w:jc w:val="center"/>
              <w:rPr>
                <w:rFonts w:ascii="Times New Roman" w:hAnsi="Times New Roman" w:cs="Times New Roman"/>
                <w:sz w:val="20"/>
                <w:szCs w:val="20"/>
              </w:rPr>
            </w:pPr>
            <w:r w:rsidRPr="0043637A">
              <w:rPr>
                <w:rFonts w:ascii="Times New Roman" w:hAnsi="Times New Roman" w:cs="Times New Roman"/>
                <w:sz w:val="20"/>
                <w:szCs w:val="20"/>
              </w:rPr>
              <w:t>30.06.2019</w:t>
            </w:r>
          </w:p>
        </w:tc>
      </w:tr>
      <w:tr w:rsidR="00667A6F" w:rsidRPr="0043637A" w:rsidTr="006528EA">
        <w:tc>
          <w:tcPr>
            <w:tcW w:w="958" w:type="dxa"/>
            <w:tcBorders>
              <w:top w:val="nil"/>
            </w:tcBorders>
            <w:shd w:val="clear" w:color="auto" w:fill="auto"/>
            <w:vAlign w:val="center"/>
          </w:tcPr>
          <w:p w:rsidR="00667A6F" w:rsidRPr="0043637A" w:rsidRDefault="00667A6F" w:rsidP="0043637A">
            <w:pPr>
              <w:jc w:val="center"/>
              <w:outlineLvl w:val="2"/>
              <w:rPr>
                <w:rFonts w:ascii="Times New Roman" w:hAnsi="Times New Roman" w:cs="Times New Roman"/>
                <w:sz w:val="18"/>
                <w:szCs w:val="18"/>
              </w:rPr>
            </w:pPr>
          </w:p>
        </w:tc>
        <w:tc>
          <w:tcPr>
            <w:tcW w:w="3116" w:type="dxa"/>
            <w:gridSpan w:val="2"/>
            <w:vAlign w:val="center"/>
          </w:tcPr>
          <w:p w:rsidR="006B1D3A" w:rsidRPr="0043637A" w:rsidRDefault="006B1D3A"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667A6F" w:rsidRPr="0043637A" w:rsidRDefault="006B1D3A" w:rsidP="0043637A">
            <w:pPr>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667A6F" w:rsidRPr="007610D6" w:rsidRDefault="00667A6F" w:rsidP="0043637A">
            <w:pPr>
              <w:jc w:val="both"/>
              <w:rPr>
                <w:rFonts w:ascii="Times New Roman" w:hAnsi="Times New Roman" w:cs="Times New Roman"/>
                <w:sz w:val="18"/>
                <w:szCs w:val="18"/>
              </w:rPr>
            </w:pPr>
            <w:r w:rsidRPr="007610D6">
              <w:rPr>
                <w:rFonts w:ascii="Times New Roman" w:hAnsi="Times New Roman" w:cs="Times New Roman"/>
                <w:sz w:val="18"/>
                <w:szCs w:val="18"/>
              </w:rPr>
              <w:t xml:space="preserve">Генеральная схема </w:t>
            </w:r>
            <w:r w:rsidR="00026592" w:rsidRPr="007610D6">
              <w:rPr>
                <w:rFonts w:ascii="Times New Roman" w:hAnsi="Times New Roman" w:cs="Times New Roman"/>
                <w:sz w:val="18"/>
                <w:szCs w:val="18"/>
              </w:rPr>
              <w:t>развития сети  ТЛЦ (</w:t>
            </w:r>
            <w:proofErr w:type="spellStart"/>
            <w:r w:rsidR="00026592" w:rsidRPr="007610D6">
              <w:rPr>
                <w:rFonts w:ascii="Times New Roman" w:hAnsi="Times New Roman" w:cs="Times New Roman"/>
                <w:sz w:val="18"/>
                <w:szCs w:val="18"/>
              </w:rPr>
              <w:t>Генсхема</w:t>
            </w:r>
            <w:proofErr w:type="spellEnd"/>
            <w:r w:rsidR="00026592" w:rsidRPr="007610D6">
              <w:rPr>
                <w:rFonts w:ascii="Times New Roman" w:hAnsi="Times New Roman" w:cs="Times New Roman"/>
                <w:sz w:val="18"/>
                <w:szCs w:val="18"/>
              </w:rPr>
              <w:t xml:space="preserve">) </w:t>
            </w:r>
            <w:r w:rsidRPr="007610D6">
              <w:rPr>
                <w:rFonts w:ascii="Times New Roman" w:hAnsi="Times New Roman" w:cs="Times New Roman"/>
                <w:sz w:val="18"/>
                <w:szCs w:val="18"/>
              </w:rPr>
              <w:t xml:space="preserve">сформирована в рамках деятельности межведомственной рабочей группы </w:t>
            </w:r>
            <w:r w:rsidR="00026592" w:rsidRPr="007610D6">
              <w:rPr>
                <w:rFonts w:ascii="Times New Roman" w:hAnsi="Times New Roman" w:cs="Times New Roman"/>
                <w:sz w:val="18"/>
                <w:szCs w:val="18"/>
              </w:rPr>
              <w:t xml:space="preserve">по реализации  федерального проекта </w:t>
            </w:r>
            <w:r w:rsidRPr="007610D6">
              <w:rPr>
                <w:rFonts w:ascii="Times New Roman" w:hAnsi="Times New Roman" w:cs="Times New Roman"/>
                <w:sz w:val="18"/>
                <w:szCs w:val="18"/>
              </w:rPr>
              <w:t>при участии органов исполнительной власти регионов, где планируется размещение ТЛЦ,</w:t>
            </w:r>
            <w:r w:rsidR="00026592" w:rsidRPr="007610D6">
              <w:rPr>
                <w:rFonts w:ascii="Times New Roman" w:hAnsi="Times New Roman" w:cs="Times New Roman"/>
                <w:sz w:val="18"/>
                <w:szCs w:val="18"/>
              </w:rPr>
              <w:t xml:space="preserve"> </w:t>
            </w:r>
            <w:r w:rsidRPr="007610D6">
              <w:rPr>
                <w:rFonts w:ascii="Times New Roman" w:hAnsi="Times New Roman" w:cs="Times New Roman"/>
                <w:sz w:val="18"/>
                <w:szCs w:val="18"/>
              </w:rPr>
              <w:t>а также ведущих операторов рынка и потенциальных инвесторов.</w:t>
            </w:r>
          </w:p>
          <w:p w:rsidR="00667A6F" w:rsidRPr="0043637A" w:rsidRDefault="00667A6F" w:rsidP="0043637A">
            <w:pPr>
              <w:rPr>
                <w:rFonts w:ascii="Times New Roman" w:hAnsi="Times New Roman" w:cs="Times New Roman"/>
                <w:sz w:val="18"/>
                <w:szCs w:val="18"/>
              </w:rPr>
            </w:pPr>
            <w:proofErr w:type="gramStart"/>
            <w:r w:rsidRPr="007610D6">
              <w:rPr>
                <w:rFonts w:ascii="Times New Roman" w:hAnsi="Times New Roman" w:cs="Times New Roman"/>
                <w:sz w:val="18"/>
                <w:szCs w:val="18"/>
              </w:rPr>
              <w:t xml:space="preserve">Генеральная схема представлена  </w:t>
            </w:r>
            <w:r w:rsidR="00026592" w:rsidRPr="007610D6">
              <w:rPr>
                <w:rFonts w:ascii="Times New Roman" w:hAnsi="Times New Roman" w:cs="Times New Roman"/>
                <w:sz w:val="18"/>
                <w:szCs w:val="18"/>
              </w:rPr>
              <w:t xml:space="preserve">и  </w:t>
            </w:r>
            <w:r w:rsidRPr="007610D6">
              <w:rPr>
                <w:rFonts w:ascii="Times New Roman" w:hAnsi="Times New Roman" w:cs="Times New Roman"/>
                <w:sz w:val="18"/>
                <w:szCs w:val="18"/>
              </w:rPr>
              <w:t>прошла обсуждение  на заседании  Временной комиссии Совета Федерации по осуществлению парламентского</w:t>
            </w:r>
            <w:r w:rsidR="00D9735D" w:rsidRPr="007610D6">
              <w:rPr>
                <w:rFonts w:ascii="Times New Roman" w:hAnsi="Times New Roman" w:cs="Times New Roman"/>
                <w:sz w:val="18"/>
                <w:szCs w:val="18"/>
              </w:rPr>
              <w:t xml:space="preserve"> </w:t>
            </w:r>
            <w:r w:rsidRPr="007610D6">
              <w:rPr>
                <w:rFonts w:ascii="Times New Roman" w:hAnsi="Times New Roman" w:cs="Times New Roman"/>
                <w:sz w:val="18"/>
                <w:szCs w:val="18"/>
              </w:rPr>
              <w:t xml:space="preserve"> контроля</w:t>
            </w:r>
            <w:r w:rsidR="00D9735D" w:rsidRPr="007610D6">
              <w:rPr>
                <w:rFonts w:ascii="Times New Roman" w:hAnsi="Times New Roman" w:cs="Times New Roman"/>
                <w:sz w:val="18"/>
                <w:szCs w:val="18"/>
              </w:rPr>
              <w:t xml:space="preserve"> </w:t>
            </w:r>
            <w:r w:rsidRPr="007610D6">
              <w:rPr>
                <w:rFonts w:ascii="Times New Roman" w:hAnsi="Times New Roman" w:cs="Times New Roman"/>
                <w:sz w:val="18"/>
                <w:szCs w:val="18"/>
              </w:rPr>
              <w:t xml:space="preserve"> за </w:t>
            </w:r>
            <w:r w:rsidR="00D9735D" w:rsidRPr="007610D6">
              <w:rPr>
                <w:rFonts w:ascii="Times New Roman" w:hAnsi="Times New Roman" w:cs="Times New Roman"/>
                <w:sz w:val="18"/>
                <w:szCs w:val="18"/>
              </w:rPr>
              <w:t xml:space="preserve"> </w:t>
            </w:r>
            <w:r w:rsidRPr="007610D6">
              <w:rPr>
                <w:rFonts w:ascii="Times New Roman" w:hAnsi="Times New Roman" w:cs="Times New Roman"/>
                <w:sz w:val="18"/>
                <w:szCs w:val="18"/>
              </w:rPr>
              <w:t>ходом</w:t>
            </w:r>
            <w:r w:rsidR="00D9735D" w:rsidRPr="007610D6">
              <w:rPr>
                <w:rFonts w:ascii="Times New Roman" w:hAnsi="Times New Roman" w:cs="Times New Roman"/>
                <w:sz w:val="18"/>
                <w:szCs w:val="18"/>
              </w:rPr>
              <w:t xml:space="preserve"> </w:t>
            </w:r>
            <w:r w:rsidRPr="007610D6">
              <w:rPr>
                <w:rFonts w:ascii="Times New Roman" w:hAnsi="Times New Roman" w:cs="Times New Roman"/>
                <w:sz w:val="18"/>
                <w:szCs w:val="18"/>
              </w:rPr>
              <w:t xml:space="preserve"> реализации</w:t>
            </w:r>
            <w:r w:rsidR="00D9735D" w:rsidRPr="007610D6">
              <w:rPr>
                <w:rFonts w:ascii="Times New Roman" w:hAnsi="Times New Roman" w:cs="Times New Roman"/>
                <w:sz w:val="18"/>
                <w:szCs w:val="18"/>
              </w:rPr>
              <w:t xml:space="preserve"> </w:t>
            </w:r>
            <w:r w:rsidRPr="007610D6">
              <w:rPr>
                <w:rFonts w:ascii="Times New Roman" w:hAnsi="Times New Roman" w:cs="Times New Roman"/>
                <w:sz w:val="18"/>
                <w:szCs w:val="18"/>
              </w:rPr>
              <w:t xml:space="preserve"> комплексного плана </w:t>
            </w:r>
            <w:r w:rsidR="00D9735D" w:rsidRPr="007610D6">
              <w:rPr>
                <w:rFonts w:ascii="Times New Roman" w:hAnsi="Times New Roman" w:cs="Times New Roman"/>
                <w:sz w:val="18"/>
                <w:szCs w:val="18"/>
              </w:rPr>
              <w:t xml:space="preserve"> </w:t>
            </w:r>
            <w:r w:rsidRPr="007610D6">
              <w:rPr>
                <w:rFonts w:ascii="Times New Roman" w:hAnsi="Times New Roman" w:cs="Times New Roman"/>
                <w:sz w:val="18"/>
                <w:szCs w:val="18"/>
              </w:rPr>
              <w:t xml:space="preserve">модернизации </w:t>
            </w:r>
            <w:r w:rsidR="00D9735D" w:rsidRPr="007610D6">
              <w:rPr>
                <w:rFonts w:ascii="Times New Roman" w:hAnsi="Times New Roman" w:cs="Times New Roman"/>
                <w:sz w:val="18"/>
                <w:szCs w:val="18"/>
              </w:rPr>
              <w:t xml:space="preserve"> </w:t>
            </w:r>
            <w:r w:rsidRPr="007610D6">
              <w:rPr>
                <w:rFonts w:ascii="Times New Roman" w:hAnsi="Times New Roman" w:cs="Times New Roman"/>
                <w:sz w:val="18"/>
                <w:szCs w:val="18"/>
              </w:rPr>
              <w:t xml:space="preserve">и </w:t>
            </w:r>
            <w:r w:rsidR="00D9735D" w:rsidRPr="007610D6">
              <w:rPr>
                <w:rFonts w:ascii="Times New Roman" w:hAnsi="Times New Roman" w:cs="Times New Roman"/>
                <w:sz w:val="18"/>
                <w:szCs w:val="18"/>
              </w:rPr>
              <w:t xml:space="preserve"> </w:t>
            </w:r>
            <w:r w:rsidRPr="007610D6">
              <w:rPr>
                <w:rFonts w:ascii="Times New Roman" w:hAnsi="Times New Roman" w:cs="Times New Roman"/>
                <w:sz w:val="18"/>
                <w:szCs w:val="18"/>
              </w:rPr>
              <w:t>расширения</w:t>
            </w:r>
            <w:r w:rsidR="00D9735D" w:rsidRPr="007610D6">
              <w:rPr>
                <w:rFonts w:ascii="Times New Roman" w:hAnsi="Times New Roman" w:cs="Times New Roman"/>
                <w:sz w:val="18"/>
                <w:szCs w:val="18"/>
              </w:rPr>
              <w:t xml:space="preserve"> </w:t>
            </w:r>
            <w:r w:rsidRPr="007610D6">
              <w:rPr>
                <w:rFonts w:ascii="Times New Roman" w:hAnsi="Times New Roman" w:cs="Times New Roman"/>
                <w:sz w:val="18"/>
                <w:szCs w:val="18"/>
              </w:rPr>
              <w:t xml:space="preserve"> магистральной инфраструктуры на период до 2024 года в части транспортной инфраструктуры (26.06.2019), а также на расширенном заседании межведомственной рабочей группы под председательством первого заместителя Министра транспорта Российской Федерации И.С. Алафинова (27.06.2019).</w:t>
            </w:r>
            <w:proofErr w:type="gramEnd"/>
            <w:r w:rsidRPr="007610D6">
              <w:rPr>
                <w:rFonts w:ascii="Times New Roman" w:hAnsi="Times New Roman" w:cs="Times New Roman"/>
                <w:sz w:val="18"/>
                <w:szCs w:val="18"/>
              </w:rPr>
              <w:t xml:space="preserve"> Высказанные в ходе рассмотрения замечания устранены.</w:t>
            </w:r>
          </w:p>
          <w:p w:rsidR="004A703E" w:rsidRPr="0043637A" w:rsidRDefault="004A703E" w:rsidP="0043637A">
            <w:pPr>
              <w:rPr>
                <w:rFonts w:ascii="Times New Roman" w:hAnsi="Times New Roman" w:cs="Times New Roman"/>
                <w:sz w:val="18"/>
                <w:szCs w:val="18"/>
              </w:rPr>
            </w:pPr>
            <w:r w:rsidRPr="0043637A">
              <w:rPr>
                <w:rFonts w:ascii="Times New Roman" w:hAnsi="Times New Roman" w:cs="Times New Roman"/>
                <w:sz w:val="18"/>
                <w:szCs w:val="18"/>
              </w:rPr>
              <w:t>Топология  и технологические  параметры объектов опорной сети ТЛЦ определены в Генеральной схеме  развития сети ТЛЦ</w:t>
            </w:r>
            <w:r w:rsidR="00603CB8" w:rsidRPr="0043637A">
              <w:rPr>
                <w:rFonts w:ascii="Times New Roman" w:hAnsi="Times New Roman" w:cs="Times New Roman"/>
                <w:sz w:val="18"/>
                <w:szCs w:val="18"/>
              </w:rPr>
              <w:t>.</w:t>
            </w:r>
          </w:p>
          <w:p w:rsidR="009D01A2" w:rsidRPr="0043637A" w:rsidRDefault="00226E4B" w:rsidP="0043637A">
            <w:pPr>
              <w:rPr>
                <w:rFonts w:ascii="Times New Roman" w:hAnsi="Times New Roman" w:cs="Times New Roman"/>
                <w:sz w:val="20"/>
                <w:szCs w:val="20"/>
              </w:rPr>
            </w:pPr>
            <w:proofErr w:type="spellStart"/>
            <w:r w:rsidRPr="0043637A">
              <w:rPr>
                <w:rFonts w:ascii="Times New Roman" w:hAnsi="Times New Roman" w:cs="Times New Roman"/>
                <w:sz w:val="18"/>
                <w:szCs w:val="18"/>
              </w:rPr>
              <w:t>Генсхема</w:t>
            </w:r>
            <w:proofErr w:type="spellEnd"/>
            <w:r w:rsidRPr="0043637A">
              <w:rPr>
                <w:rFonts w:ascii="Times New Roman" w:hAnsi="Times New Roman" w:cs="Times New Roman"/>
                <w:sz w:val="18"/>
                <w:szCs w:val="18"/>
              </w:rPr>
              <w:t xml:space="preserve"> </w:t>
            </w:r>
            <w:proofErr w:type="gramStart"/>
            <w:r w:rsidRPr="0043637A">
              <w:rPr>
                <w:rFonts w:ascii="Times New Roman" w:hAnsi="Times New Roman" w:cs="Times New Roman"/>
                <w:sz w:val="18"/>
                <w:szCs w:val="18"/>
              </w:rPr>
              <w:t>согласована</w:t>
            </w:r>
            <w:proofErr w:type="gramEnd"/>
            <w:r w:rsidRPr="0043637A">
              <w:rPr>
                <w:rFonts w:ascii="Times New Roman" w:hAnsi="Times New Roman" w:cs="Times New Roman"/>
                <w:sz w:val="18"/>
                <w:szCs w:val="18"/>
              </w:rPr>
              <w:t xml:space="preserve">  Аналитическим центром при Правительстве Российской Федерации, Советом Федерации, Минсельхозом России, Минобороны России, Российским экспертным центром, ОАО «РЖД», Центром экономики инфраструктуры</w:t>
            </w:r>
          </w:p>
        </w:tc>
      </w:tr>
      <w:tr w:rsidR="00667A6F" w:rsidRPr="0043637A" w:rsidTr="00D4678F">
        <w:tc>
          <w:tcPr>
            <w:tcW w:w="958" w:type="dxa"/>
            <w:tcBorders>
              <w:bottom w:val="single" w:sz="4" w:space="0" w:color="auto"/>
            </w:tcBorders>
            <w:shd w:val="clear" w:color="auto" w:fill="auto"/>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1.2.1.2</w:t>
            </w:r>
          </w:p>
        </w:tc>
        <w:tc>
          <w:tcPr>
            <w:tcW w:w="3116" w:type="dxa"/>
            <w:gridSpan w:val="2"/>
            <w:vAlign w:val="center"/>
          </w:tcPr>
          <w:p w:rsidR="00667A6F" w:rsidRPr="0043637A" w:rsidRDefault="00667A6F"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667A6F" w:rsidRPr="0043637A" w:rsidRDefault="00667A6F"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Реконструкция примыкания к улично-дорожной сети</w:t>
            </w:r>
            <w:r w:rsidR="00C25412" w:rsidRPr="0043637A">
              <w:rPr>
                <w:rFonts w:ascii="Times New Roman" w:hAnsi="Times New Roman" w:cs="Times New Roman"/>
                <w:sz w:val="18"/>
                <w:szCs w:val="18"/>
              </w:rPr>
              <w:t xml:space="preserve"> (ТЛЦ в ЦФО)</w:t>
            </w:r>
          </w:p>
        </w:tc>
        <w:tc>
          <w:tcPr>
            <w:tcW w:w="854" w:type="dxa"/>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2268" w:type="dxa"/>
            <w:gridSpan w:val="2"/>
            <w:vAlign w:val="center"/>
          </w:tcPr>
          <w:p w:rsidR="00667A6F" w:rsidRPr="0043637A" w:rsidRDefault="00667A6F"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Гришин С.О., генеральный директор ООО «ТЛЦ «Белый </w:t>
            </w:r>
            <w:proofErr w:type="spellStart"/>
            <w:r w:rsidRPr="0043637A">
              <w:rPr>
                <w:rFonts w:ascii="Times New Roman" w:hAnsi="Times New Roman" w:cs="Times New Roman"/>
                <w:sz w:val="18"/>
                <w:szCs w:val="18"/>
              </w:rPr>
              <w:t>Раст</w:t>
            </w:r>
            <w:proofErr w:type="spellEnd"/>
            <w:r w:rsidRPr="0043637A">
              <w:rPr>
                <w:rFonts w:ascii="Times New Roman" w:hAnsi="Times New Roman" w:cs="Times New Roman"/>
                <w:sz w:val="18"/>
                <w:szCs w:val="18"/>
              </w:rPr>
              <w:t>»</w:t>
            </w:r>
          </w:p>
        </w:tc>
        <w:tc>
          <w:tcPr>
            <w:tcW w:w="1843"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667A6F" w:rsidRPr="0043637A" w:rsidRDefault="00667A6F" w:rsidP="0043637A">
            <w:pPr>
              <w:jc w:val="center"/>
              <w:outlineLvl w:val="2"/>
              <w:rPr>
                <w:rFonts w:ascii="Times New Roman"/>
                <w:sz w:val="20"/>
              </w:rPr>
            </w:pPr>
            <w:r w:rsidRPr="0043637A">
              <w:rPr>
                <w:rFonts w:ascii="Times New Roman"/>
                <w:sz w:val="20"/>
              </w:rPr>
              <w:t>01.01.2019</w:t>
            </w:r>
          </w:p>
        </w:tc>
        <w:tc>
          <w:tcPr>
            <w:tcW w:w="1134" w:type="dxa"/>
            <w:vAlign w:val="center"/>
          </w:tcPr>
          <w:p w:rsidR="00667A6F" w:rsidRPr="0043637A" w:rsidRDefault="00667A6F" w:rsidP="0043637A">
            <w:pPr>
              <w:jc w:val="center"/>
              <w:outlineLvl w:val="2"/>
              <w:rPr>
                <w:rFonts w:ascii="Times New Roman"/>
                <w:sz w:val="20"/>
              </w:rPr>
            </w:pPr>
            <w:r w:rsidRPr="0043637A">
              <w:rPr>
                <w:rFonts w:ascii="Times New Roman"/>
                <w:sz w:val="20"/>
              </w:rPr>
              <w:t>31.12.2019</w:t>
            </w:r>
          </w:p>
        </w:tc>
        <w:tc>
          <w:tcPr>
            <w:tcW w:w="1134" w:type="dxa"/>
            <w:vAlign w:val="center"/>
          </w:tcPr>
          <w:p w:rsidR="00667A6F" w:rsidRPr="0043637A" w:rsidRDefault="00667A6F" w:rsidP="0043637A">
            <w:pPr>
              <w:jc w:val="center"/>
              <w:outlineLvl w:val="2"/>
              <w:rPr>
                <w:rFonts w:ascii="Times New Roman"/>
                <w:sz w:val="20"/>
              </w:rPr>
            </w:pPr>
            <w:r w:rsidRPr="0043637A">
              <w:rPr>
                <w:rFonts w:ascii="Times New Roman"/>
                <w:sz w:val="20"/>
              </w:rPr>
              <w:t>01.01.2019</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3</w:t>
            </w:r>
            <w:r w:rsidRPr="0043637A">
              <w:rPr>
                <w:rFonts w:ascii="Times New Roman" w:hAnsi="Times New Roman" w:cs="Times New Roman"/>
                <w:sz w:val="18"/>
                <w:szCs w:val="18"/>
                <w:lang w:val="en-US"/>
              </w:rPr>
              <w:t>1</w:t>
            </w:r>
            <w:r w:rsidRPr="0043637A">
              <w:rPr>
                <w:rFonts w:ascii="Times New Roman" w:hAnsi="Times New Roman" w:cs="Times New Roman"/>
                <w:sz w:val="18"/>
                <w:szCs w:val="18"/>
              </w:rPr>
              <w:t>.</w:t>
            </w:r>
            <w:r w:rsidRPr="0043637A">
              <w:rPr>
                <w:rFonts w:ascii="Times New Roman" w:hAnsi="Times New Roman" w:cs="Times New Roman"/>
                <w:sz w:val="18"/>
                <w:szCs w:val="18"/>
                <w:lang w:val="en-US"/>
              </w:rPr>
              <w:t>12</w:t>
            </w:r>
            <w:r w:rsidRPr="0043637A">
              <w:rPr>
                <w:rFonts w:ascii="Times New Roman" w:hAnsi="Times New Roman" w:cs="Times New Roman"/>
                <w:sz w:val="18"/>
                <w:szCs w:val="18"/>
              </w:rPr>
              <w:t>.2019</w:t>
            </w:r>
          </w:p>
        </w:tc>
      </w:tr>
      <w:tr w:rsidR="00667A6F" w:rsidRPr="0043637A" w:rsidTr="00D4678F">
        <w:tc>
          <w:tcPr>
            <w:tcW w:w="958" w:type="dxa"/>
            <w:tcBorders>
              <w:bottom w:val="single" w:sz="4" w:space="0" w:color="auto"/>
            </w:tcBorders>
            <w:shd w:val="clear" w:color="auto" w:fill="auto"/>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1.2.1.2.1</w:t>
            </w:r>
          </w:p>
        </w:tc>
        <w:tc>
          <w:tcPr>
            <w:tcW w:w="3116" w:type="dxa"/>
            <w:gridSpan w:val="2"/>
            <w:vAlign w:val="center"/>
          </w:tcPr>
          <w:p w:rsidR="00667A6F" w:rsidRPr="0043637A" w:rsidRDefault="00667A6F" w:rsidP="0043637A">
            <w:pPr>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667A6F" w:rsidRPr="0043637A" w:rsidRDefault="00667A6F" w:rsidP="0043637A">
            <w:pPr>
              <w:jc w:val="both"/>
              <w:rPr>
                <w:rFonts w:ascii="Times New Roman" w:hAnsi="Times New Roman" w:cs="Times New Roman"/>
                <w:sz w:val="18"/>
                <w:szCs w:val="18"/>
              </w:rPr>
            </w:pPr>
            <w:r w:rsidRPr="0043637A">
              <w:rPr>
                <w:rFonts w:ascii="Times New Roman" w:hAnsi="Times New Roman" w:cs="Times New Roman"/>
                <w:sz w:val="18"/>
                <w:szCs w:val="18"/>
              </w:rPr>
              <w:t xml:space="preserve"> Строительно-монтажные работы завершены</w:t>
            </w:r>
          </w:p>
        </w:tc>
        <w:tc>
          <w:tcPr>
            <w:tcW w:w="854" w:type="dxa"/>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2268" w:type="dxa"/>
            <w:gridSpan w:val="2"/>
            <w:vAlign w:val="center"/>
          </w:tcPr>
          <w:p w:rsidR="00667A6F" w:rsidRPr="0043637A" w:rsidRDefault="00667A6F"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Гришин С.О., генеральный директор ООО «ТЛЦ «Белый </w:t>
            </w:r>
            <w:proofErr w:type="spellStart"/>
            <w:r w:rsidRPr="0043637A">
              <w:rPr>
                <w:rFonts w:ascii="Times New Roman" w:hAnsi="Times New Roman" w:cs="Times New Roman"/>
                <w:sz w:val="18"/>
                <w:szCs w:val="18"/>
              </w:rPr>
              <w:t>Раст</w:t>
            </w:r>
            <w:proofErr w:type="spellEnd"/>
            <w:r w:rsidRPr="0043637A">
              <w:rPr>
                <w:rFonts w:ascii="Times New Roman" w:hAnsi="Times New Roman" w:cs="Times New Roman"/>
                <w:sz w:val="18"/>
                <w:szCs w:val="18"/>
              </w:rPr>
              <w:t>»</w:t>
            </w:r>
          </w:p>
        </w:tc>
        <w:tc>
          <w:tcPr>
            <w:tcW w:w="1843"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667A6F" w:rsidRPr="0043637A" w:rsidRDefault="00667A6F" w:rsidP="0043637A">
            <w:pPr>
              <w:jc w:val="center"/>
              <w:outlineLvl w:val="2"/>
              <w:rPr>
                <w:rFonts w:ascii="Times New Roman"/>
                <w:sz w:val="20"/>
              </w:rPr>
            </w:pPr>
            <w:r w:rsidRPr="0043637A">
              <w:rPr>
                <w:rFonts w:ascii="Times New Roman"/>
                <w:sz w:val="20"/>
              </w:rPr>
              <w:t>X</w:t>
            </w:r>
          </w:p>
        </w:tc>
        <w:tc>
          <w:tcPr>
            <w:tcW w:w="1134" w:type="dxa"/>
            <w:vAlign w:val="center"/>
          </w:tcPr>
          <w:p w:rsidR="00667A6F" w:rsidRPr="0043637A" w:rsidRDefault="00667A6F" w:rsidP="0043637A">
            <w:pPr>
              <w:jc w:val="center"/>
              <w:outlineLvl w:val="2"/>
              <w:rPr>
                <w:rFonts w:ascii="Times New Roman"/>
                <w:sz w:val="20"/>
                <w:lang w:val="en-US"/>
              </w:rPr>
            </w:pPr>
            <w:r w:rsidRPr="0043637A">
              <w:rPr>
                <w:rFonts w:ascii="Times New Roman"/>
                <w:sz w:val="20"/>
                <w:lang w:val="en-US"/>
              </w:rPr>
              <w:t>3</w:t>
            </w:r>
            <w:r w:rsidRPr="0043637A">
              <w:rPr>
                <w:rFonts w:ascii="Times New Roman"/>
                <w:sz w:val="20"/>
              </w:rPr>
              <w:t>1.12.20</w:t>
            </w:r>
            <w:r w:rsidRPr="0043637A">
              <w:rPr>
                <w:rFonts w:ascii="Times New Roman"/>
                <w:sz w:val="20"/>
                <w:lang w:val="en-US"/>
              </w:rPr>
              <w:t>19</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667A6F" w:rsidRPr="0043637A" w:rsidRDefault="004A703E"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667A6F" w:rsidRPr="0043637A" w:rsidTr="0051724D">
        <w:tc>
          <w:tcPr>
            <w:tcW w:w="958" w:type="dxa"/>
            <w:tcBorders>
              <w:top w:val="single" w:sz="4" w:space="0" w:color="auto"/>
              <w:bottom w:val="single" w:sz="4" w:space="0" w:color="auto"/>
            </w:tcBorders>
            <w:shd w:val="clear" w:color="auto" w:fill="auto"/>
            <w:vAlign w:val="center"/>
          </w:tcPr>
          <w:p w:rsidR="00667A6F" w:rsidRPr="0043637A" w:rsidRDefault="00667A6F" w:rsidP="0043637A">
            <w:pPr>
              <w:jc w:val="center"/>
              <w:outlineLvl w:val="2"/>
              <w:rPr>
                <w:rFonts w:ascii="Times New Roman" w:hAnsi="Times New Roman" w:cs="Times New Roman"/>
                <w:sz w:val="18"/>
                <w:szCs w:val="18"/>
              </w:rPr>
            </w:pPr>
          </w:p>
        </w:tc>
        <w:tc>
          <w:tcPr>
            <w:tcW w:w="3116" w:type="dxa"/>
            <w:gridSpan w:val="2"/>
            <w:vAlign w:val="center"/>
          </w:tcPr>
          <w:p w:rsidR="006B1D3A" w:rsidRPr="0043637A" w:rsidRDefault="006B1D3A"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667A6F" w:rsidRPr="0043637A" w:rsidRDefault="006B1D3A"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603CB8" w:rsidRPr="0043637A" w:rsidRDefault="004A703E" w:rsidP="0043637A">
            <w:pPr>
              <w:rPr>
                <w:rFonts w:ascii="Times New Roman" w:hAnsi="Times New Roman" w:cs="Times New Roman"/>
                <w:sz w:val="18"/>
                <w:szCs w:val="18"/>
              </w:rPr>
            </w:pPr>
            <w:r w:rsidRPr="0043637A">
              <w:rPr>
                <w:rFonts w:ascii="Times New Roman" w:hAnsi="Times New Roman" w:cs="Times New Roman"/>
                <w:sz w:val="18"/>
                <w:szCs w:val="18"/>
              </w:rPr>
              <w:t xml:space="preserve">Заключено Соглашение о взаимодействии между Администрацией городского поселения </w:t>
            </w:r>
            <w:proofErr w:type="spellStart"/>
            <w:r w:rsidRPr="0043637A">
              <w:rPr>
                <w:rFonts w:ascii="Times New Roman" w:hAnsi="Times New Roman" w:cs="Times New Roman"/>
                <w:sz w:val="18"/>
                <w:szCs w:val="18"/>
              </w:rPr>
              <w:t>Икша</w:t>
            </w:r>
            <w:proofErr w:type="spellEnd"/>
            <w:r w:rsidRPr="0043637A">
              <w:rPr>
                <w:rFonts w:ascii="Times New Roman" w:hAnsi="Times New Roman" w:cs="Times New Roman"/>
                <w:sz w:val="18"/>
                <w:szCs w:val="18"/>
              </w:rPr>
              <w:t xml:space="preserve"> и ООО «ТЛЦ» «</w:t>
            </w:r>
            <w:proofErr w:type="gramStart"/>
            <w:r w:rsidRPr="0043637A">
              <w:rPr>
                <w:rFonts w:ascii="Times New Roman" w:hAnsi="Times New Roman" w:cs="Times New Roman"/>
                <w:sz w:val="18"/>
                <w:szCs w:val="18"/>
              </w:rPr>
              <w:t>Белый</w:t>
            </w:r>
            <w:proofErr w:type="gramEnd"/>
            <w:r w:rsidRPr="0043637A">
              <w:rPr>
                <w:rFonts w:ascii="Times New Roman" w:hAnsi="Times New Roman" w:cs="Times New Roman"/>
                <w:sz w:val="18"/>
                <w:szCs w:val="18"/>
              </w:rPr>
              <w:t xml:space="preserve"> </w:t>
            </w:r>
            <w:proofErr w:type="spellStart"/>
            <w:r w:rsidRPr="0043637A">
              <w:rPr>
                <w:rFonts w:ascii="Times New Roman" w:hAnsi="Times New Roman" w:cs="Times New Roman"/>
                <w:sz w:val="18"/>
                <w:szCs w:val="18"/>
              </w:rPr>
              <w:t>Раст</w:t>
            </w:r>
            <w:proofErr w:type="spellEnd"/>
            <w:r w:rsidRPr="0043637A">
              <w:rPr>
                <w:rFonts w:ascii="Times New Roman" w:hAnsi="Times New Roman" w:cs="Times New Roman"/>
                <w:sz w:val="18"/>
                <w:szCs w:val="18"/>
              </w:rPr>
              <w:t xml:space="preserve">» от 14.05.2018 </w:t>
            </w:r>
          </w:p>
          <w:p w:rsidR="004A703E" w:rsidRPr="0043637A" w:rsidRDefault="004A703E" w:rsidP="0043637A">
            <w:pPr>
              <w:rPr>
                <w:rFonts w:ascii="Times New Roman" w:hAnsi="Times New Roman" w:cs="Times New Roman"/>
                <w:sz w:val="18"/>
                <w:szCs w:val="18"/>
              </w:rPr>
            </w:pPr>
            <w:r w:rsidRPr="0043637A">
              <w:rPr>
                <w:rFonts w:ascii="Times New Roman" w:hAnsi="Times New Roman" w:cs="Times New Roman"/>
                <w:sz w:val="18"/>
                <w:szCs w:val="18"/>
              </w:rPr>
              <w:t xml:space="preserve"> № 827/1.</w:t>
            </w:r>
          </w:p>
          <w:p w:rsidR="000F3582" w:rsidRPr="0043637A" w:rsidRDefault="004A703E" w:rsidP="0043637A">
            <w:pPr>
              <w:rPr>
                <w:rFonts w:ascii="Times New Roman" w:hAnsi="Times New Roman" w:cs="Times New Roman"/>
                <w:sz w:val="18"/>
                <w:szCs w:val="18"/>
              </w:rPr>
            </w:pPr>
            <w:r w:rsidRPr="0043637A">
              <w:rPr>
                <w:rFonts w:ascii="Times New Roman" w:hAnsi="Times New Roman" w:cs="Times New Roman"/>
                <w:sz w:val="18"/>
                <w:szCs w:val="18"/>
              </w:rPr>
              <w:t xml:space="preserve"> Примыкание  ТЛЦ «</w:t>
            </w:r>
            <w:proofErr w:type="gramStart"/>
            <w:r w:rsidRPr="0043637A">
              <w:rPr>
                <w:rFonts w:ascii="Times New Roman" w:hAnsi="Times New Roman" w:cs="Times New Roman"/>
                <w:sz w:val="18"/>
                <w:szCs w:val="18"/>
              </w:rPr>
              <w:t>Белый</w:t>
            </w:r>
            <w:proofErr w:type="gramEnd"/>
            <w:r w:rsidRPr="0043637A">
              <w:rPr>
                <w:rFonts w:ascii="Times New Roman" w:hAnsi="Times New Roman" w:cs="Times New Roman"/>
                <w:sz w:val="18"/>
                <w:szCs w:val="18"/>
              </w:rPr>
              <w:t xml:space="preserve"> </w:t>
            </w:r>
            <w:proofErr w:type="spellStart"/>
            <w:r w:rsidRPr="0043637A">
              <w:rPr>
                <w:rFonts w:ascii="Times New Roman" w:hAnsi="Times New Roman" w:cs="Times New Roman"/>
                <w:sz w:val="18"/>
                <w:szCs w:val="18"/>
              </w:rPr>
              <w:t>Раст</w:t>
            </w:r>
            <w:proofErr w:type="spellEnd"/>
            <w:r w:rsidRPr="0043637A">
              <w:rPr>
                <w:rFonts w:ascii="Times New Roman" w:hAnsi="Times New Roman" w:cs="Times New Roman"/>
                <w:sz w:val="18"/>
                <w:szCs w:val="18"/>
              </w:rPr>
              <w:t xml:space="preserve">» к улично-дорожной сети Дмитровского городского округа Московской области осуществляется  на временной  основе в соответствии с условиями Соглашения о взаимодействии между Администрацией городского поселения </w:t>
            </w:r>
            <w:proofErr w:type="spellStart"/>
            <w:r w:rsidRPr="0043637A">
              <w:rPr>
                <w:rFonts w:ascii="Times New Roman" w:hAnsi="Times New Roman" w:cs="Times New Roman"/>
                <w:sz w:val="18"/>
                <w:szCs w:val="18"/>
              </w:rPr>
              <w:t>Икша</w:t>
            </w:r>
            <w:proofErr w:type="spellEnd"/>
            <w:r w:rsidRPr="0043637A">
              <w:rPr>
                <w:rFonts w:ascii="Times New Roman" w:hAnsi="Times New Roman" w:cs="Times New Roman"/>
                <w:sz w:val="18"/>
                <w:szCs w:val="18"/>
              </w:rPr>
              <w:t xml:space="preserve"> и ООО «ТЛЦ» «Белый </w:t>
            </w:r>
            <w:proofErr w:type="spellStart"/>
            <w:r w:rsidRPr="0043637A">
              <w:rPr>
                <w:rFonts w:ascii="Times New Roman" w:hAnsi="Times New Roman" w:cs="Times New Roman"/>
                <w:sz w:val="18"/>
                <w:szCs w:val="18"/>
              </w:rPr>
              <w:t>Раст</w:t>
            </w:r>
            <w:proofErr w:type="spellEnd"/>
            <w:r w:rsidRPr="0043637A">
              <w:rPr>
                <w:rFonts w:ascii="Times New Roman" w:hAnsi="Times New Roman" w:cs="Times New Roman"/>
                <w:sz w:val="18"/>
                <w:szCs w:val="18"/>
              </w:rPr>
              <w:t>»</w:t>
            </w:r>
            <w:r w:rsidR="00190D40" w:rsidRPr="0043637A">
              <w:rPr>
                <w:rFonts w:ascii="Times New Roman" w:hAnsi="Times New Roman" w:cs="Times New Roman"/>
                <w:sz w:val="18"/>
                <w:szCs w:val="18"/>
              </w:rPr>
              <w:t xml:space="preserve">. </w:t>
            </w:r>
            <w:r w:rsidR="000F3582" w:rsidRPr="0043637A">
              <w:rPr>
                <w:rFonts w:ascii="Times New Roman" w:hAnsi="Times New Roman" w:cs="Times New Roman"/>
                <w:sz w:val="18"/>
                <w:szCs w:val="18"/>
              </w:rPr>
              <w:t>Обеспечена строительная готовность объектов контейнерно-контрейлерного терминала первого пускового комплекса ТЛЦ «</w:t>
            </w:r>
            <w:proofErr w:type="gramStart"/>
            <w:r w:rsidR="000F3582" w:rsidRPr="0043637A">
              <w:rPr>
                <w:rFonts w:ascii="Times New Roman" w:hAnsi="Times New Roman" w:cs="Times New Roman"/>
                <w:sz w:val="18"/>
                <w:szCs w:val="18"/>
              </w:rPr>
              <w:t>Белый</w:t>
            </w:r>
            <w:proofErr w:type="gramEnd"/>
            <w:r w:rsidR="000F3582" w:rsidRPr="0043637A">
              <w:rPr>
                <w:rFonts w:ascii="Times New Roman" w:hAnsi="Times New Roman" w:cs="Times New Roman"/>
                <w:sz w:val="18"/>
                <w:szCs w:val="18"/>
              </w:rPr>
              <w:t xml:space="preserve"> </w:t>
            </w:r>
            <w:proofErr w:type="spellStart"/>
            <w:r w:rsidR="000F3582" w:rsidRPr="0043637A">
              <w:rPr>
                <w:rFonts w:ascii="Times New Roman" w:hAnsi="Times New Roman" w:cs="Times New Roman"/>
                <w:sz w:val="18"/>
                <w:szCs w:val="18"/>
              </w:rPr>
              <w:t>Раст</w:t>
            </w:r>
            <w:proofErr w:type="spellEnd"/>
            <w:r w:rsidR="000F3582" w:rsidRPr="0043637A">
              <w:rPr>
                <w:rFonts w:ascii="Times New Roman" w:hAnsi="Times New Roman" w:cs="Times New Roman"/>
                <w:sz w:val="18"/>
                <w:szCs w:val="18"/>
              </w:rPr>
              <w:t xml:space="preserve">». Получено Заключение Федерального агентства железнодорожного транспорта Минтранса России о возможности временной подачи и уборки вагонов на строящийся железнодорожный путь необщего пользования ООО «ТЛЦ «Белый </w:t>
            </w:r>
            <w:proofErr w:type="spellStart"/>
            <w:r w:rsidR="000F3582" w:rsidRPr="0043637A">
              <w:rPr>
                <w:rFonts w:ascii="Times New Roman" w:hAnsi="Times New Roman" w:cs="Times New Roman"/>
                <w:sz w:val="18"/>
                <w:szCs w:val="18"/>
              </w:rPr>
              <w:t>Раст</w:t>
            </w:r>
            <w:proofErr w:type="spellEnd"/>
            <w:r w:rsidR="000F3582" w:rsidRPr="0043637A">
              <w:rPr>
                <w:rFonts w:ascii="Times New Roman" w:hAnsi="Times New Roman" w:cs="Times New Roman"/>
                <w:sz w:val="18"/>
                <w:szCs w:val="18"/>
              </w:rPr>
              <w:t>». Произведена погрузка контейнерного поезда на железнодорожном пути необщего пользования ТЛЦ «</w:t>
            </w:r>
            <w:proofErr w:type="gramStart"/>
            <w:r w:rsidR="000F3582" w:rsidRPr="0043637A">
              <w:rPr>
                <w:rFonts w:ascii="Times New Roman" w:hAnsi="Times New Roman" w:cs="Times New Roman"/>
                <w:sz w:val="18"/>
                <w:szCs w:val="18"/>
              </w:rPr>
              <w:t>Белый</w:t>
            </w:r>
            <w:proofErr w:type="gramEnd"/>
            <w:r w:rsidR="000F3582" w:rsidRPr="0043637A">
              <w:rPr>
                <w:rFonts w:ascii="Times New Roman" w:hAnsi="Times New Roman" w:cs="Times New Roman"/>
                <w:sz w:val="18"/>
                <w:szCs w:val="18"/>
              </w:rPr>
              <w:t xml:space="preserve"> </w:t>
            </w:r>
            <w:proofErr w:type="spellStart"/>
            <w:r w:rsidR="000F3582" w:rsidRPr="0043637A">
              <w:rPr>
                <w:rFonts w:ascii="Times New Roman" w:hAnsi="Times New Roman" w:cs="Times New Roman"/>
                <w:sz w:val="18"/>
                <w:szCs w:val="18"/>
              </w:rPr>
              <w:t>Раст</w:t>
            </w:r>
            <w:proofErr w:type="spellEnd"/>
            <w:r w:rsidR="000F3582" w:rsidRPr="0043637A">
              <w:rPr>
                <w:rFonts w:ascii="Times New Roman" w:hAnsi="Times New Roman" w:cs="Times New Roman"/>
                <w:sz w:val="18"/>
                <w:szCs w:val="18"/>
              </w:rPr>
              <w:t>» с дальнейшей отправкой на станцию назначения Иня-Восточная</w:t>
            </w:r>
          </w:p>
        </w:tc>
      </w:tr>
      <w:tr w:rsidR="006E5E5E" w:rsidRPr="0043637A" w:rsidTr="00D4678F">
        <w:tc>
          <w:tcPr>
            <w:tcW w:w="958" w:type="dxa"/>
            <w:tcBorders>
              <w:top w:val="single" w:sz="4" w:space="0" w:color="auto"/>
              <w:bottom w:val="nil"/>
            </w:tcBorders>
            <w:shd w:val="clear" w:color="auto" w:fill="auto"/>
            <w:vAlign w:val="center"/>
          </w:tcPr>
          <w:p w:rsidR="006E5E5E" w:rsidRPr="0043637A" w:rsidRDefault="006E5E5E"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1.2.1.3</w:t>
            </w:r>
          </w:p>
        </w:tc>
        <w:tc>
          <w:tcPr>
            <w:tcW w:w="3116" w:type="dxa"/>
            <w:gridSpan w:val="2"/>
            <w:vAlign w:val="center"/>
          </w:tcPr>
          <w:p w:rsidR="006E5E5E" w:rsidRPr="0043637A" w:rsidRDefault="006E5E5E"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6E5E5E" w:rsidRPr="0043637A" w:rsidRDefault="006E5E5E"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Формирование перечня мер государственной поддержки </w:t>
            </w:r>
            <w:r w:rsidRPr="0043637A">
              <w:rPr>
                <w:rFonts w:ascii="Times New Roman" w:hAnsi="Times New Roman" w:cs="Times New Roman"/>
                <w:sz w:val="18"/>
                <w:szCs w:val="18"/>
              </w:rPr>
              <w:lastRenderedPageBreak/>
              <w:t xml:space="preserve">строительства / реконструкции, эксплуатации узловых грузовых </w:t>
            </w:r>
            <w:proofErr w:type="spellStart"/>
            <w:r w:rsidRPr="0043637A">
              <w:rPr>
                <w:rFonts w:ascii="Times New Roman" w:hAnsi="Times New Roman" w:cs="Times New Roman"/>
                <w:sz w:val="18"/>
                <w:szCs w:val="18"/>
              </w:rPr>
              <w:t>мультимодальных</w:t>
            </w:r>
            <w:proofErr w:type="spellEnd"/>
            <w:r w:rsidRPr="0043637A">
              <w:rPr>
                <w:rFonts w:ascii="Times New Roman" w:hAnsi="Times New Roman" w:cs="Times New Roman"/>
                <w:sz w:val="18"/>
                <w:szCs w:val="18"/>
              </w:rPr>
              <w:t xml:space="preserve"> транспортно-логистических центров</w:t>
            </w:r>
          </w:p>
        </w:tc>
        <w:tc>
          <w:tcPr>
            <w:tcW w:w="854" w:type="dxa"/>
            <w:vAlign w:val="center"/>
          </w:tcPr>
          <w:p w:rsidR="006E5E5E" w:rsidRPr="0043637A" w:rsidRDefault="006E5E5E"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X</w:t>
            </w:r>
          </w:p>
        </w:tc>
        <w:tc>
          <w:tcPr>
            <w:tcW w:w="2268" w:type="dxa"/>
            <w:gridSpan w:val="2"/>
            <w:vAlign w:val="center"/>
          </w:tcPr>
          <w:p w:rsidR="00603CB8" w:rsidRPr="0043637A" w:rsidRDefault="006E5E5E"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Егоршев С.М., </w:t>
            </w:r>
          </w:p>
          <w:p w:rsidR="006E5E5E" w:rsidRPr="0043637A" w:rsidRDefault="006E5E5E"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и.о</w:t>
            </w:r>
            <w:proofErr w:type="spellEnd"/>
            <w:r w:rsidRPr="0043637A">
              <w:rPr>
                <w:rFonts w:ascii="Times New Roman" w:hAnsi="Times New Roman" w:cs="Times New Roman"/>
                <w:sz w:val="18"/>
                <w:szCs w:val="18"/>
              </w:rPr>
              <w:t xml:space="preserve">. директора </w:t>
            </w:r>
            <w:proofErr w:type="gramStart"/>
            <w:r w:rsidRPr="0043637A">
              <w:rPr>
                <w:rFonts w:ascii="Times New Roman" w:hAnsi="Times New Roman" w:cs="Times New Roman"/>
                <w:sz w:val="18"/>
                <w:szCs w:val="18"/>
              </w:rPr>
              <w:t xml:space="preserve">Департамента программ </w:t>
            </w:r>
            <w:r w:rsidRPr="0043637A">
              <w:rPr>
                <w:rFonts w:ascii="Times New Roman" w:hAnsi="Times New Roman" w:cs="Times New Roman"/>
                <w:sz w:val="18"/>
                <w:szCs w:val="18"/>
              </w:rPr>
              <w:lastRenderedPageBreak/>
              <w:t xml:space="preserve">развития </w:t>
            </w:r>
            <w:r w:rsidR="00DF4664" w:rsidRPr="0043637A">
              <w:rPr>
                <w:rFonts w:ascii="Times New Roman" w:hAnsi="Times New Roman" w:cs="Times New Roman"/>
                <w:sz w:val="18"/>
                <w:szCs w:val="18"/>
              </w:rPr>
              <w:t>Министерства транспорта Российской Федерации</w:t>
            </w:r>
            <w:proofErr w:type="gramEnd"/>
            <w:r w:rsidR="00DF4664" w:rsidRPr="0043637A">
              <w:rPr>
                <w:rFonts w:ascii="Times New Roman" w:hAnsi="Times New Roman" w:cs="Times New Roman"/>
                <w:sz w:val="18"/>
                <w:szCs w:val="18"/>
              </w:rPr>
              <w:t xml:space="preserve">  </w:t>
            </w:r>
          </w:p>
        </w:tc>
        <w:tc>
          <w:tcPr>
            <w:tcW w:w="1843" w:type="dxa"/>
            <w:vAlign w:val="center"/>
          </w:tcPr>
          <w:p w:rsidR="006E5E5E" w:rsidRPr="0043637A" w:rsidRDefault="006E5E5E"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842" w:type="dxa"/>
            <w:vAlign w:val="center"/>
          </w:tcPr>
          <w:p w:rsidR="006E5E5E" w:rsidRPr="0043637A" w:rsidRDefault="006E5E5E"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6E5E5E" w:rsidRPr="0043637A" w:rsidRDefault="006E5E5E" w:rsidP="0043637A">
            <w:pPr>
              <w:jc w:val="center"/>
              <w:outlineLvl w:val="2"/>
              <w:rPr>
                <w:rFonts w:ascii="Times New Roman"/>
                <w:sz w:val="20"/>
              </w:rPr>
            </w:pPr>
            <w:r w:rsidRPr="0043637A">
              <w:rPr>
                <w:rFonts w:ascii="Times New Roman"/>
                <w:sz w:val="20"/>
              </w:rPr>
              <w:t>01.</w:t>
            </w:r>
            <w:r w:rsidRPr="0043637A">
              <w:rPr>
                <w:rFonts w:ascii="Times New Roman"/>
                <w:sz w:val="20"/>
                <w:lang w:val="en-US"/>
              </w:rPr>
              <w:t>10</w:t>
            </w:r>
            <w:r w:rsidRPr="0043637A">
              <w:rPr>
                <w:rFonts w:ascii="Times New Roman"/>
                <w:sz w:val="20"/>
              </w:rPr>
              <w:t>.2019</w:t>
            </w:r>
          </w:p>
        </w:tc>
        <w:tc>
          <w:tcPr>
            <w:tcW w:w="1134" w:type="dxa"/>
            <w:vAlign w:val="center"/>
          </w:tcPr>
          <w:p w:rsidR="006E5E5E" w:rsidRPr="0043637A" w:rsidRDefault="006E5E5E" w:rsidP="0043637A">
            <w:pPr>
              <w:jc w:val="center"/>
              <w:outlineLvl w:val="2"/>
              <w:rPr>
                <w:rFonts w:ascii="Times New Roman"/>
                <w:sz w:val="20"/>
              </w:rPr>
            </w:pPr>
            <w:r w:rsidRPr="0043637A">
              <w:rPr>
                <w:rFonts w:ascii="Times New Roman"/>
                <w:sz w:val="20"/>
              </w:rPr>
              <w:t>31.12.2019</w:t>
            </w:r>
          </w:p>
        </w:tc>
        <w:tc>
          <w:tcPr>
            <w:tcW w:w="1134" w:type="dxa"/>
            <w:vAlign w:val="center"/>
          </w:tcPr>
          <w:p w:rsidR="006E5E5E" w:rsidRPr="0043637A" w:rsidRDefault="006E5E5E" w:rsidP="0043637A">
            <w:pPr>
              <w:jc w:val="center"/>
              <w:outlineLvl w:val="2"/>
              <w:rPr>
                <w:rFonts w:ascii="Times New Roman"/>
                <w:sz w:val="20"/>
              </w:rPr>
            </w:pPr>
            <w:r w:rsidRPr="0043637A">
              <w:rPr>
                <w:rFonts w:ascii="Times New Roman"/>
                <w:sz w:val="20"/>
              </w:rPr>
              <w:t>01.</w:t>
            </w:r>
            <w:r w:rsidRPr="0043637A">
              <w:rPr>
                <w:rFonts w:ascii="Times New Roman"/>
                <w:sz w:val="20"/>
                <w:lang w:val="en-US"/>
              </w:rPr>
              <w:t>10</w:t>
            </w:r>
            <w:r w:rsidRPr="0043637A">
              <w:rPr>
                <w:rFonts w:ascii="Times New Roman"/>
                <w:sz w:val="20"/>
              </w:rPr>
              <w:t>.2019</w:t>
            </w:r>
          </w:p>
        </w:tc>
        <w:tc>
          <w:tcPr>
            <w:tcW w:w="1134" w:type="dxa"/>
            <w:vAlign w:val="center"/>
          </w:tcPr>
          <w:p w:rsidR="006E5E5E" w:rsidRPr="0043637A" w:rsidRDefault="006E5E5E" w:rsidP="0043637A">
            <w:pPr>
              <w:jc w:val="center"/>
              <w:outlineLvl w:val="2"/>
              <w:rPr>
                <w:rFonts w:ascii="Times New Roman"/>
                <w:sz w:val="20"/>
              </w:rPr>
            </w:pPr>
            <w:r w:rsidRPr="0043637A">
              <w:rPr>
                <w:rFonts w:ascii="Times New Roman"/>
                <w:sz w:val="20"/>
              </w:rPr>
              <w:t>31.12.2019</w:t>
            </w:r>
          </w:p>
        </w:tc>
      </w:tr>
      <w:tr w:rsidR="00667A6F" w:rsidRPr="0043637A" w:rsidTr="00D4678F">
        <w:tc>
          <w:tcPr>
            <w:tcW w:w="958" w:type="dxa"/>
            <w:tcBorders>
              <w:bottom w:val="nil"/>
            </w:tcBorders>
            <w:shd w:val="clear" w:color="auto" w:fill="auto"/>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1.2.1.3.1</w:t>
            </w:r>
          </w:p>
        </w:tc>
        <w:tc>
          <w:tcPr>
            <w:tcW w:w="3116" w:type="dxa"/>
            <w:gridSpan w:val="2"/>
            <w:vAlign w:val="center"/>
          </w:tcPr>
          <w:p w:rsidR="00667A6F" w:rsidRPr="0043637A" w:rsidRDefault="00667A6F" w:rsidP="0043637A">
            <w:pPr>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667A6F" w:rsidRPr="0043637A" w:rsidRDefault="00667A6F" w:rsidP="0043637A">
            <w:pPr>
              <w:jc w:val="both"/>
              <w:rPr>
                <w:rFonts w:ascii="Times New Roman" w:hAnsi="Times New Roman" w:cs="Times New Roman"/>
                <w:sz w:val="18"/>
                <w:szCs w:val="18"/>
              </w:rPr>
            </w:pPr>
            <w:r w:rsidRPr="0043637A">
              <w:rPr>
                <w:rFonts w:ascii="Times New Roman" w:hAnsi="Times New Roman" w:cs="Times New Roman"/>
                <w:sz w:val="18"/>
                <w:szCs w:val="18"/>
              </w:rPr>
              <w:t xml:space="preserve"> Перечень мер государственной поддержки строительства / реконструкции, эксплуатации узловых грузовых </w:t>
            </w:r>
            <w:proofErr w:type="spellStart"/>
            <w:r w:rsidRPr="0043637A">
              <w:rPr>
                <w:rFonts w:ascii="Times New Roman" w:hAnsi="Times New Roman" w:cs="Times New Roman"/>
                <w:sz w:val="18"/>
                <w:szCs w:val="18"/>
              </w:rPr>
              <w:t>мультимодальных</w:t>
            </w:r>
            <w:proofErr w:type="spellEnd"/>
            <w:r w:rsidRPr="0043637A">
              <w:rPr>
                <w:rFonts w:ascii="Times New Roman" w:hAnsi="Times New Roman" w:cs="Times New Roman"/>
                <w:sz w:val="18"/>
                <w:szCs w:val="18"/>
              </w:rPr>
              <w:t xml:space="preserve"> транспортно-логистических центров  сформирован </w:t>
            </w:r>
          </w:p>
        </w:tc>
        <w:tc>
          <w:tcPr>
            <w:tcW w:w="854" w:type="dxa"/>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2268" w:type="dxa"/>
            <w:gridSpan w:val="2"/>
            <w:vAlign w:val="center"/>
          </w:tcPr>
          <w:p w:rsidR="00667A6F" w:rsidRPr="0043637A" w:rsidRDefault="00A63CB4"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Галимов</w:t>
            </w:r>
            <w:proofErr w:type="spellEnd"/>
            <w:r w:rsidRPr="0043637A">
              <w:rPr>
                <w:rFonts w:ascii="Times New Roman" w:hAnsi="Times New Roman" w:cs="Times New Roman"/>
                <w:sz w:val="18"/>
                <w:szCs w:val="18"/>
              </w:rPr>
              <w:t xml:space="preserve"> Н.А. первый заместитель генерального директора ФКУ «</w:t>
            </w:r>
            <w:proofErr w:type="spellStart"/>
            <w:r w:rsidRPr="0043637A">
              <w:rPr>
                <w:rFonts w:ascii="Times New Roman" w:hAnsi="Times New Roman" w:cs="Times New Roman"/>
                <w:sz w:val="18"/>
                <w:szCs w:val="18"/>
              </w:rPr>
              <w:t>Ространсмодернизация</w:t>
            </w:r>
            <w:proofErr w:type="spellEnd"/>
            <w:r w:rsidRPr="0043637A">
              <w:rPr>
                <w:rFonts w:ascii="Times New Roman" w:hAnsi="Times New Roman" w:cs="Times New Roman"/>
                <w:sz w:val="18"/>
                <w:szCs w:val="18"/>
              </w:rPr>
              <w:t xml:space="preserve">»  </w:t>
            </w:r>
          </w:p>
          <w:p w:rsidR="00F51B40" w:rsidRPr="0043637A" w:rsidRDefault="00F51B40" w:rsidP="0043637A">
            <w:pPr>
              <w:outlineLvl w:val="2"/>
              <w:rPr>
                <w:rFonts w:ascii="Times New Roman" w:hAnsi="Times New Roman" w:cs="Times New Roman"/>
                <w:sz w:val="18"/>
                <w:szCs w:val="18"/>
              </w:rPr>
            </w:pPr>
          </w:p>
        </w:tc>
        <w:tc>
          <w:tcPr>
            <w:tcW w:w="1843"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667A6F" w:rsidRPr="0043637A" w:rsidRDefault="00667A6F" w:rsidP="0043637A">
            <w:pPr>
              <w:jc w:val="center"/>
              <w:outlineLvl w:val="2"/>
              <w:rPr>
                <w:rFonts w:ascii="Times New Roman"/>
                <w:sz w:val="20"/>
              </w:rPr>
            </w:pPr>
            <w:r w:rsidRPr="0043637A">
              <w:rPr>
                <w:rFonts w:ascii="Times New Roman"/>
                <w:sz w:val="20"/>
              </w:rPr>
              <w:t>X</w:t>
            </w:r>
          </w:p>
        </w:tc>
        <w:tc>
          <w:tcPr>
            <w:tcW w:w="1134" w:type="dxa"/>
            <w:vAlign w:val="center"/>
          </w:tcPr>
          <w:p w:rsidR="00667A6F" w:rsidRPr="0043637A" w:rsidRDefault="00667A6F" w:rsidP="0043637A">
            <w:pPr>
              <w:jc w:val="center"/>
              <w:outlineLvl w:val="2"/>
              <w:rPr>
                <w:rFonts w:ascii="Times New Roman"/>
                <w:sz w:val="20"/>
              </w:rPr>
            </w:pPr>
            <w:r w:rsidRPr="0043637A">
              <w:rPr>
                <w:rFonts w:ascii="Times New Roman"/>
                <w:sz w:val="20"/>
              </w:rPr>
              <w:t>31.12.2019</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667A6F" w:rsidRPr="0043637A" w:rsidRDefault="006E5E5E" w:rsidP="0043637A">
            <w:pPr>
              <w:jc w:val="center"/>
              <w:rPr>
                <w:rFonts w:ascii="Times New Roman" w:hAnsi="Times New Roman" w:cs="Times New Roman"/>
                <w:sz w:val="18"/>
                <w:szCs w:val="18"/>
              </w:rPr>
            </w:pPr>
            <w:r w:rsidRPr="0043637A">
              <w:rPr>
                <w:rFonts w:ascii="Times New Roman"/>
                <w:sz w:val="20"/>
              </w:rPr>
              <w:t>31.12.2019</w:t>
            </w:r>
          </w:p>
        </w:tc>
      </w:tr>
      <w:tr w:rsidR="00667A6F" w:rsidRPr="0043637A" w:rsidTr="006528EA">
        <w:tc>
          <w:tcPr>
            <w:tcW w:w="958" w:type="dxa"/>
            <w:tcBorders>
              <w:top w:val="nil"/>
              <w:bottom w:val="single" w:sz="4" w:space="0" w:color="auto"/>
            </w:tcBorders>
            <w:shd w:val="clear" w:color="auto" w:fill="auto"/>
            <w:vAlign w:val="center"/>
          </w:tcPr>
          <w:p w:rsidR="00667A6F" w:rsidRPr="0043637A" w:rsidRDefault="00667A6F" w:rsidP="0043637A">
            <w:pPr>
              <w:jc w:val="center"/>
              <w:outlineLvl w:val="2"/>
              <w:rPr>
                <w:rFonts w:ascii="Times New Roman" w:hAnsi="Times New Roman" w:cs="Times New Roman"/>
                <w:sz w:val="18"/>
                <w:szCs w:val="18"/>
              </w:rPr>
            </w:pPr>
          </w:p>
        </w:tc>
        <w:tc>
          <w:tcPr>
            <w:tcW w:w="3116" w:type="dxa"/>
            <w:gridSpan w:val="2"/>
            <w:vAlign w:val="center"/>
          </w:tcPr>
          <w:p w:rsidR="006B1D3A" w:rsidRPr="0043637A" w:rsidRDefault="006B1D3A"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667A6F" w:rsidRPr="0043637A" w:rsidRDefault="006B1D3A" w:rsidP="0043637A">
            <w:pPr>
              <w:jc w:val="both"/>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667A6F" w:rsidRPr="0043637A" w:rsidRDefault="00E14BCB" w:rsidP="0043637A">
            <w:pPr>
              <w:rPr>
                <w:rFonts w:ascii="Times New Roman" w:hAnsi="Times New Roman" w:cs="Times New Roman"/>
                <w:sz w:val="18"/>
                <w:szCs w:val="18"/>
              </w:rPr>
            </w:pPr>
            <w:r w:rsidRPr="0043637A">
              <w:rPr>
                <w:rFonts w:ascii="Times New Roman" w:hAnsi="Times New Roman" w:cs="Times New Roman"/>
                <w:sz w:val="18"/>
                <w:szCs w:val="18"/>
              </w:rPr>
              <w:t>Подготовлен проект постановления Правительства Российской Фед</w:t>
            </w:r>
            <w:r w:rsidR="003C2DFC" w:rsidRPr="0043637A">
              <w:rPr>
                <w:rFonts w:ascii="Times New Roman" w:hAnsi="Times New Roman" w:cs="Times New Roman"/>
                <w:sz w:val="18"/>
                <w:szCs w:val="18"/>
              </w:rPr>
              <w:t>е</w:t>
            </w:r>
            <w:r w:rsidRPr="0043637A">
              <w:rPr>
                <w:rFonts w:ascii="Times New Roman" w:hAnsi="Times New Roman" w:cs="Times New Roman"/>
                <w:sz w:val="18"/>
                <w:szCs w:val="18"/>
              </w:rPr>
              <w:t>рации «О предоставлении и распределении иных межбюджетных  трансфертов из федерального бюджета бюджетам  субъектов Российской Федерации на возмещение  части затрат на уплату  процентов по инвестиционным кредитам (займа</w:t>
            </w:r>
            <w:r w:rsidR="00607EE1" w:rsidRPr="0043637A">
              <w:rPr>
                <w:rFonts w:ascii="Times New Roman" w:hAnsi="Times New Roman" w:cs="Times New Roman"/>
                <w:sz w:val="18"/>
                <w:szCs w:val="18"/>
              </w:rPr>
              <w:t>)</w:t>
            </w:r>
            <w:r w:rsidRPr="0043637A">
              <w:rPr>
                <w:rFonts w:ascii="Times New Roman" w:hAnsi="Times New Roman" w:cs="Times New Roman"/>
                <w:sz w:val="18"/>
                <w:szCs w:val="18"/>
              </w:rPr>
              <w:t xml:space="preserve"> в транспортном комплексе»</w:t>
            </w:r>
          </w:p>
        </w:tc>
      </w:tr>
      <w:tr w:rsidR="00667A6F" w:rsidRPr="0043637A" w:rsidTr="00D4678F">
        <w:tc>
          <w:tcPr>
            <w:tcW w:w="958" w:type="dxa"/>
            <w:tcBorders>
              <w:top w:val="single" w:sz="4" w:space="0" w:color="auto"/>
              <w:bottom w:val="nil"/>
            </w:tcBorders>
            <w:shd w:val="clear" w:color="auto" w:fill="auto"/>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1.3</w:t>
            </w:r>
          </w:p>
        </w:tc>
        <w:tc>
          <w:tcPr>
            <w:tcW w:w="3116" w:type="dxa"/>
            <w:gridSpan w:val="2"/>
            <w:vAlign w:val="center"/>
          </w:tcPr>
          <w:p w:rsidR="00667A6F" w:rsidRPr="0043637A" w:rsidRDefault="00667A6F" w:rsidP="0043637A">
            <w:pPr>
              <w:outlineLvl w:val="2"/>
              <w:rPr>
                <w:rFonts w:ascii="Times New Roman" w:hAnsi="Times New Roman" w:cs="Times New Roman"/>
                <w:b/>
                <w:sz w:val="18"/>
                <w:szCs w:val="18"/>
              </w:rPr>
            </w:pPr>
            <w:r w:rsidRPr="0043637A">
              <w:rPr>
                <w:rFonts w:ascii="Times New Roman" w:hAnsi="Times New Roman" w:cs="Times New Roman"/>
                <w:b/>
                <w:sz w:val="18"/>
                <w:szCs w:val="18"/>
              </w:rPr>
              <w:t xml:space="preserve">Федеральный проект </w:t>
            </w:r>
          </w:p>
          <w:p w:rsidR="00667A6F" w:rsidRPr="0043637A" w:rsidRDefault="00667A6F" w:rsidP="0043637A">
            <w:pPr>
              <w:outlineLvl w:val="2"/>
              <w:rPr>
                <w:rFonts w:ascii="Times New Roman" w:hAnsi="Times New Roman" w:cs="Times New Roman"/>
                <w:sz w:val="18"/>
                <w:szCs w:val="18"/>
              </w:rPr>
            </w:pPr>
            <w:r w:rsidRPr="0043637A">
              <w:rPr>
                <w:rFonts w:ascii="Times New Roman" w:hAnsi="Times New Roman" w:cs="Times New Roman"/>
                <w:b/>
                <w:sz w:val="18"/>
                <w:szCs w:val="18"/>
              </w:rPr>
              <w:t>«Коммуникации между центрами экономического роста»</w:t>
            </w:r>
          </w:p>
        </w:tc>
        <w:tc>
          <w:tcPr>
            <w:tcW w:w="854" w:type="dxa"/>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2268" w:type="dxa"/>
            <w:gridSpan w:val="2"/>
            <w:vAlign w:val="center"/>
          </w:tcPr>
          <w:p w:rsidR="00F357D2" w:rsidRPr="0043637A" w:rsidRDefault="00667A6F"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Алафинов</w:t>
            </w:r>
            <w:proofErr w:type="spellEnd"/>
            <w:r w:rsidRPr="0043637A">
              <w:rPr>
                <w:rFonts w:ascii="Times New Roman" w:hAnsi="Times New Roman" w:cs="Times New Roman"/>
                <w:sz w:val="18"/>
                <w:szCs w:val="18"/>
              </w:rPr>
              <w:t xml:space="preserve"> И.С.,</w:t>
            </w:r>
          </w:p>
          <w:p w:rsidR="00667A6F" w:rsidRPr="0043637A" w:rsidRDefault="00667A6F"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 первый заместитель Министра транспорта Российской Федерации</w:t>
            </w:r>
          </w:p>
        </w:tc>
        <w:tc>
          <w:tcPr>
            <w:tcW w:w="1843" w:type="dxa"/>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667A6F" w:rsidRPr="0043637A" w:rsidRDefault="00667A6F" w:rsidP="0043637A">
            <w:pPr>
              <w:jc w:val="center"/>
              <w:outlineLvl w:val="2"/>
              <w:rPr>
                <w:rFonts w:ascii="Times New Roman"/>
                <w:sz w:val="20"/>
              </w:rPr>
            </w:pPr>
            <w:r w:rsidRPr="0043637A">
              <w:rPr>
                <w:rFonts w:ascii="Times New Roman"/>
                <w:sz w:val="20"/>
              </w:rPr>
              <w:t>01.01.2019</w:t>
            </w:r>
          </w:p>
        </w:tc>
        <w:tc>
          <w:tcPr>
            <w:tcW w:w="1134" w:type="dxa"/>
            <w:vAlign w:val="center"/>
          </w:tcPr>
          <w:p w:rsidR="00667A6F" w:rsidRPr="0043637A" w:rsidRDefault="00667A6F" w:rsidP="0043637A">
            <w:pPr>
              <w:jc w:val="center"/>
              <w:outlineLvl w:val="2"/>
              <w:rPr>
                <w:rFonts w:ascii="Times New Roman"/>
                <w:sz w:val="20"/>
              </w:rPr>
            </w:pPr>
            <w:r w:rsidRPr="0043637A">
              <w:rPr>
                <w:rFonts w:ascii="Times New Roman"/>
                <w:sz w:val="20"/>
              </w:rPr>
              <w:t>31.12.2024</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sz w:val="20"/>
              </w:rPr>
              <w:t>01.01.2019</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667A6F" w:rsidRPr="0043637A" w:rsidTr="00373EAE">
        <w:tc>
          <w:tcPr>
            <w:tcW w:w="958" w:type="dxa"/>
            <w:tcBorders>
              <w:top w:val="nil"/>
              <w:bottom w:val="nil"/>
            </w:tcBorders>
            <w:shd w:val="clear" w:color="auto" w:fill="auto"/>
            <w:vAlign w:val="center"/>
          </w:tcPr>
          <w:p w:rsidR="00667A6F" w:rsidRPr="0043637A" w:rsidRDefault="00667A6F" w:rsidP="0043637A">
            <w:pPr>
              <w:jc w:val="center"/>
              <w:outlineLvl w:val="2"/>
              <w:rPr>
                <w:rFonts w:ascii="Times New Roman" w:hAnsi="Times New Roman" w:cs="Times New Roman"/>
                <w:sz w:val="18"/>
                <w:szCs w:val="18"/>
              </w:rPr>
            </w:pPr>
          </w:p>
        </w:tc>
        <w:tc>
          <w:tcPr>
            <w:tcW w:w="3116" w:type="dxa"/>
            <w:gridSpan w:val="2"/>
          </w:tcPr>
          <w:p w:rsidR="00667A6F" w:rsidRPr="0043637A" w:rsidRDefault="00667A6F"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 наступившие в ходе реализации проекта:</w:t>
            </w:r>
          </w:p>
        </w:tc>
        <w:tc>
          <w:tcPr>
            <w:tcW w:w="3122" w:type="dxa"/>
            <w:gridSpan w:val="3"/>
          </w:tcPr>
          <w:p w:rsidR="00667A6F" w:rsidRPr="0043637A" w:rsidRDefault="00430AB8" w:rsidP="0043637A">
            <w:pPr>
              <w:pStyle w:val="Default"/>
              <w:rPr>
                <w:sz w:val="18"/>
                <w:szCs w:val="18"/>
              </w:rPr>
            </w:pPr>
            <w:r w:rsidRPr="0043637A">
              <w:rPr>
                <w:sz w:val="18"/>
                <w:szCs w:val="18"/>
              </w:rPr>
              <w:t>отсутствуют</w:t>
            </w:r>
          </w:p>
        </w:tc>
        <w:tc>
          <w:tcPr>
            <w:tcW w:w="1843" w:type="dxa"/>
            <w:vAlign w:val="center"/>
          </w:tcPr>
          <w:p w:rsidR="00667A6F" w:rsidRPr="0043637A" w:rsidRDefault="00BC0B3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842" w:type="dxa"/>
            <w:vAlign w:val="center"/>
          </w:tcPr>
          <w:p w:rsidR="00667A6F" w:rsidRPr="0043637A" w:rsidRDefault="00BC0B3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667A6F" w:rsidRPr="0043637A" w:rsidTr="006528EA">
        <w:tc>
          <w:tcPr>
            <w:tcW w:w="958" w:type="dxa"/>
            <w:tcBorders>
              <w:top w:val="nil"/>
              <w:bottom w:val="single" w:sz="4" w:space="0" w:color="auto"/>
            </w:tcBorders>
            <w:shd w:val="clear" w:color="auto" w:fill="auto"/>
            <w:vAlign w:val="center"/>
          </w:tcPr>
          <w:p w:rsidR="00667A6F" w:rsidRPr="0043637A" w:rsidRDefault="00667A6F" w:rsidP="0043637A">
            <w:pPr>
              <w:jc w:val="center"/>
              <w:outlineLvl w:val="2"/>
              <w:rPr>
                <w:rFonts w:ascii="Times New Roman" w:hAnsi="Times New Roman" w:cs="Times New Roman"/>
                <w:sz w:val="18"/>
                <w:szCs w:val="18"/>
              </w:rPr>
            </w:pPr>
          </w:p>
        </w:tc>
        <w:tc>
          <w:tcPr>
            <w:tcW w:w="3116" w:type="dxa"/>
            <w:gridSpan w:val="2"/>
          </w:tcPr>
          <w:p w:rsidR="00667A6F" w:rsidRPr="0043637A" w:rsidRDefault="00667A6F"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4965" w:type="dxa"/>
            <w:gridSpan w:val="4"/>
          </w:tcPr>
          <w:p w:rsidR="00667A6F" w:rsidRPr="0043637A" w:rsidRDefault="00BC0B32" w:rsidP="0043637A">
            <w:pPr>
              <w:rPr>
                <w:rFonts w:ascii="Times New Roman" w:hAnsi="Times New Roman" w:cs="Times New Roman"/>
                <w:sz w:val="18"/>
                <w:szCs w:val="18"/>
              </w:rPr>
            </w:pPr>
            <w:r w:rsidRPr="0043637A">
              <w:rPr>
                <w:rFonts w:ascii="Times New Roman" w:hAnsi="Times New Roman" w:cs="Times New Roman"/>
                <w:sz w:val="18"/>
                <w:szCs w:val="18"/>
              </w:rPr>
              <w:t>В связи с отсутствием рисков  мероприятия по  минимизации рисков не требуются</w:t>
            </w:r>
          </w:p>
        </w:tc>
        <w:tc>
          <w:tcPr>
            <w:tcW w:w="1842" w:type="dxa"/>
            <w:vAlign w:val="center"/>
          </w:tcPr>
          <w:p w:rsidR="00667A6F" w:rsidRPr="0043637A" w:rsidRDefault="00BC0B3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667A6F" w:rsidRPr="0043637A" w:rsidTr="00D4678F">
        <w:tc>
          <w:tcPr>
            <w:tcW w:w="958" w:type="dxa"/>
            <w:tcBorders>
              <w:bottom w:val="nil"/>
            </w:tcBorders>
            <w:shd w:val="clear" w:color="auto" w:fill="auto"/>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1.3.1</w:t>
            </w:r>
          </w:p>
        </w:tc>
        <w:tc>
          <w:tcPr>
            <w:tcW w:w="3116" w:type="dxa"/>
            <w:gridSpan w:val="2"/>
            <w:vAlign w:val="center"/>
          </w:tcPr>
          <w:p w:rsidR="00667A6F" w:rsidRPr="0043637A" w:rsidRDefault="00667A6F"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667A6F" w:rsidRPr="0043637A" w:rsidRDefault="00667A6F" w:rsidP="0043637A">
            <w:pPr>
              <w:jc w:val="both"/>
              <w:outlineLvl w:val="2"/>
              <w:rPr>
                <w:rFonts w:ascii="Times New Roman" w:hAnsi="Times New Roman" w:cs="Times New Roman"/>
                <w:sz w:val="18"/>
                <w:szCs w:val="18"/>
              </w:rPr>
            </w:pPr>
            <w:r w:rsidRPr="0043637A">
              <w:rPr>
                <w:rFonts w:ascii="Times New Roman" w:hAnsi="Times New Roman" w:cs="Times New Roman"/>
                <w:b/>
                <w:sz w:val="18"/>
                <w:szCs w:val="18"/>
              </w:rPr>
              <w:t xml:space="preserve"> Усиление железнодорожной инфраструктуры для освоения прогнозируемых пассажирских перевозок в Московском транспортном узле</w:t>
            </w:r>
          </w:p>
        </w:tc>
        <w:tc>
          <w:tcPr>
            <w:tcW w:w="854" w:type="dxa"/>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2268" w:type="dxa"/>
            <w:gridSpan w:val="2"/>
            <w:vAlign w:val="center"/>
          </w:tcPr>
          <w:p w:rsidR="00667A6F" w:rsidRPr="0043637A" w:rsidRDefault="000F5790" w:rsidP="0043637A">
            <w:pPr>
              <w:outlineLvl w:val="2"/>
              <w:rPr>
                <w:rFonts w:ascii="Times New Roman" w:hAnsi="Times New Roman" w:cs="Times New Roman"/>
                <w:sz w:val="18"/>
                <w:szCs w:val="18"/>
              </w:rPr>
            </w:pPr>
            <w:r w:rsidRPr="0043637A">
              <w:rPr>
                <w:rFonts w:ascii="Times New Roman" w:hAnsi="Times New Roman" w:cs="Times New Roman"/>
                <w:sz w:val="18"/>
                <w:szCs w:val="18"/>
              </w:rPr>
              <w:t>Белозеров О.В., г</w:t>
            </w:r>
            <w:r w:rsidR="00667A6F" w:rsidRPr="0043637A">
              <w:rPr>
                <w:rFonts w:ascii="Times New Roman" w:hAnsi="Times New Roman" w:cs="Times New Roman"/>
                <w:sz w:val="18"/>
                <w:szCs w:val="18"/>
              </w:rPr>
              <w:t>енеральный директо</w:t>
            </w:r>
            <w:proofErr w:type="gramStart"/>
            <w:r w:rsidR="00667A6F" w:rsidRPr="0043637A">
              <w:rPr>
                <w:rFonts w:ascii="Times New Roman" w:hAnsi="Times New Roman" w:cs="Times New Roman"/>
                <w:sz w:val="18"/>
                <w:szCs w:val="18"/>
              </w:rPr>
              <w:t>р</w:t>
            </w:r>
            <w:r w:rsidR="007675ED" w:rsidRPr="0043637A">
              <w:rPr>
                <w:rFonts w:ascii="Times New Roman" w:hAnsi="Times New Roman" w:cs="Times New Roman"/>
                <w:sz w:val="18"/>
                <w:szCs w:val="18"/>
              </w:rPr>
              <w:t>-</w:t>
            </w:r>
            <w:proofErr w:type="gramEnd"/>
            <w:r w:rsidR="00667A6F" w:rsidRPr="0043637A">
              <w:rPr>
                <w:rFonts w:ascii="Times New Roman" w:hAnsi="Times New Roman" w:cs="Times New Roman"/>
                <w:sz w:val="18"/>
                <w:szCs w:val="18"/>
              </w:rPr>
              <w:t xml:space="preserve"> </w:t>
            </w:r>
            <w:r w:rsidR="007675ED" w:rsidRPr="0043637A">
              <w:rPr>
                <w:rFonts w:ascii="Times New Roman" w:hAnsi="Times New Roman" w:cs="Times New Roman"/>
                <w:sz w:val="18"/>
                <w:szCs w:val="18"/>
              </w:rPr>
              <w:t xml:space="preserve">председатель правления  </w:t>
            </w:r>
            <w:r w:rsidR="00667A6F" w:rsidRPr="0043637A">
              <w:rPr>
                <w:rFonts w:ascii="Times New Roman" w:hAnsi="Times New Roman" w:cs="Times New Roman"/>
                <w:sz w:val="18"/>
                <w:szCs w:val="18"/>
              </w:rPr>
              <w:t xml:space="preserve">ОАО </w:t>
            </w:r>
            <w:r w:rsidR="003B0A7A" w:rsidRPr="0043637A">
              <w:rPr>
                <w:rFonts w:ascii="Times New Roman" w:hAnsi="Times New Roman" w:cs="Times New Roman"/>
                <w:sz w:val="18"/>
                <w:szCs w:val="18"/>
              </w:rPr>
              <w:t>«</w:t>
            </w:r>
            <w:r w:rsidR="00667A6F" w:rsidRPr="0043637A">
              <w:rPr>
                <w:rFonts w:ascii="Times New Roman" w:hAnsi="Times New Roman" w:cs="Times New Roman"/>
                <w:sz w:val="18"/>
                <w:szCs w:val="18"/>
              </w:rPr>
              <w:t>РЖД</w:t>
            </w:r>
            <w:r w:rsidR="003B0A7A" w:rsidRPr="0043637A">
              <w:rPr>
                <w:rFonts w:ascii="Times New Roman" w:hAnsi="Times New Roman" w:cs="Times New Roman"/>
                <w:sz w:val="18"/>
                <w:szCs w:val="18"/>
              </w:rPr>
              <w:t>»</w:t>
            </w:r>
          </w:p>
        </w:tc>
        <w:tc>
          <w:tcPr>
            <w:tcW w:w="1843" w:type="dxa"/>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667A6F" w:rsidRPr="0043637A" w:rsidRDefault="00667A6F" w:rsidP="0043637A">
            <w:pPr>
              <w:jc w:val="center"/>
              <w:outlineLvl w:val="2"/>
              <w:rPr>
                <w:rFonts w:ascii="Times New Roman"/>
                <w:sz w:val="20"/>
              </w:rPr>
            </w:pPr>
            <w:r w:rsidRPr="0043637A">
              <w:rPr>
                <w:rFonts w:ascii="Times New Roman"/>
                <w:sz w:val="20"/>
              </w:rPr>
              <w:t>01.02.2019</w:t>
            </w:r>
          </w:p>
        </w:tc>
        <w:tc>
          <w:tcPr>
            <w:tcW w:w="1134" w:type="dxa"/>
            <w:vAlign w:val="center"/>
          </w:tcPr>
          <w:p w:rsidR="00667A6F" w:rsidRPr="0043637A" w:rsidRDefault="00667A6F" w:rsidP="0043637A">
            <w:pPr>
              <w:jc w:val="center"/>
              <w:outlineLvl w:val="2"/>
              <w:rPr>
                <w:rFonts w:ascii="Times New Roman"/>
                <w:sz w:val="20"/>
              </w:rPr>
            </w:pPr>
            <w:r w:rsidRPr="0043637A">
              <w:rPr>
                <w:rFonts w:ascii="Times New Roman"/>
                <w:sz w:val="20"/>
              </w:rPr>
              <w:t>31.12.2024</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sz w:val="20"/>
              </w:rPr>
              <w:t>01.02.2019</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667A6F" w:rsidRPr="0043637A" w:rsidTr="00806353">
        <w:tc>
          <w:tcPr>
            <w:tcW w:w="958" w:type="dxa"/>
            <w:tcBorders>
              <w:top w:val="single" w:sz="4" w:space="0" w:color="auto"/>
              <w:bottom w:val="single" w:sz="4" w:space="0" w:color="auto"/>
            </w:tcBorders>
            <w:shd w:val="clear" w:color="auto" w:fill="auto"/>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1.3.1.1</w:t>
            </w:r>
          </w:p>
        </w:tc>
        <w:tc>
          <w:tcPr>
            <w:tcW w:w="3116" w:type="dxa"/>
            <w:gridSpan w:val="2"/>
            <w:vAlign w:val="center"/>
          </w:tcPr>
          <w:p w:rsidR="00667A6F" w:rsidRPr="0043637A" w:rsidRDefault="00667A6F" w:rsidP="0043637A">
            <w:pPr>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667A6F" w:rsidRPr="0043637A" w:rsidRDefault="00667A6F" w:rsidP="0043637A">
            <w:pPr>
              <w:rPr>
                <w:rFonts w:ascii="Times New Roman" w:hAnsi="Times New Roman" w:cs="Times New Roman"/>
                <w:sz w:val="18"/>
                <w:szCs w:val="18"/>
              </w:rPr>
            </w:pPr>
            <w:r w:rsidRPr="0043637A">
              <w:rPr>
                <w:rFonts w:ascii="Times New Roman" w:hAnsi="Times New Roman" w:cs="Times New Roman"/>
                <w:sz w:val="18"/>
                <w:szCs w:val="18"/>
              </w:rPr>
              <w:t>Развитие  Смоленского направления (Организация ускоренного движения электропоездов на участке Москва – Одинцово)</w:t>
            </w:r>
          </w:p>
        </w:tc>
        <w:tc>
          <w:tcPr>
            <w:tcW w:w="854" w:type="dxa"/>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2268" w:type="dxa"/>
            <w:gridSpan w:val="2"/>
            <w:vAlign w:val="center"/>
          </w:tcPr>
          <w:p w:rsidR="00667A6F" w:rsidRPr="0043637A" w:rsidRDefault="00667A6F"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Белозеров О.В., </w:t>
            </w:r>
            <w:r w:rsidR="003B0A7A" w:rsidRPr="0043637A">
              <w:rPr>
                <w:rFonts w:ascii="Times New Roman" w:hAnsi="Times New Roman" w:cs="Times New Roman"/>
                <w:sz w:val="18"/>
                <w:szCs w:val="18"/>
              </w:rPr>
              <w:t>г</w:t>
            </w:r>
            <w:r w:rsidRPr="0043637A">
              <w:rPr>
                <w:rFonts w:ascii="Times New Roman" w:hAnsi="Times New Roman" w:cs="Times New Roman"/>
                <w:sz w:val="18"/>
                <w:szCs w:val="18"/>
              </w:rPr>
              <w:t xml:space="preserve">енеральный директор </w:t>
            </w:r>
            <w:r w:rsidR="007675ED" w:rsidRPr="0043637A">
              <w:rPr>
                <w:rFonts w:ascii="Times New Roman" w:hAnsi="Times New Roman" w:cs="Times New Roman"/>
                <w:sz w:val="18"/>
                <w:szCs w:val="18"/>
              </w:rPr>
              <w:t xml:space="preserve">- председатель правления  </w:t>
            </w:r>
            <w:r w:rsidRPr="0043637A">
              <w:rPr>
                <w:rFonts w:ascii="Times New Roman" w:hAnsi="Times New Roman" w:cs="Times New Roman"/>
                <w:sz w:val="18"/>
                <w:szCs w:val="18"/>
              </w:rPr>
              <w:t xml:space="preserve"> ОАО «РЖД»</w:t>
            </w:r>
          </w:p>
        </w:tc>
        <w:tc>
          <w:tcPr>
            <w:tcW w:w="1843"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667A6F" w:rsidRPr="0043637A" w:rsidRDefault="00667A6F" w:rsidP="0043637A">
            <w:pPr>
              <w:jc w:val="center"/>
              <w:outlineLvl w:val="2"/>
              <w:rPr>
                <w:rFonts w:ascii="Times New Roman"/>
                <w:sz w:val="20"/>
              </w:rPr>
            </w:pPr>
            <w:r w:rsidRPr="0043637A">
              <w:rPr>
                <w:rFonts w:ascii="Times New Roman"/>
                <w:sz w:val="20"/>
              </w:rPr>
              <w:t>31.12.2012</w:t>
            </w:r>
          </w:p>
        </w:tc>
        <w:tc>
          <w:tcPr>
            <w:tcW w:w="1134" w:type="dxa"/>
            <w:vAlign w:val="center"/>
          </w:tcPr>
          <w:p w:rsidR="00667A6F" w:rsidRPr="0043637A" w:rsidRDefault="00667A6F" w:rsidP="0043637A">
            <w:pPr>
              <w:jc w:val="center"/>
              <w:outlineLvl w:val="2"/>
              <w:rPr>
                <w:rFonts w:ascii="Times New Roman"/>
                <w:sz w:val="20"/>
              </w:rPr>
            </w:pPr>
            <w:r w:rsidRPr="0043637A">
              <w:rPr>
                <w:rFonts w:ascii="Times New Roman"/>
                <w:sz w:val="20"/>
              </w:rPr>
              <w:t>31.12.2019</w:t>
            </w:r>
          </w:p>
        </w:tc>
        <w:tc>
          <w:tcPr>
            <w:tcW w:w="1134" w:type="dxa"/>
            <w:vAlign w:val="center"/>
          </w:tcPr>
          <w:p w:rsidR="00667A6F" w:rsidRPr="0043637A" w:rsidRDefault="00667A6F" w:rsidP="0043637A">
            <w:pPr>
              <w:jc w:val="center"/>
              <w:outlineLvl w:val="2"/>
              <w:rPr>
                <w:rFonts w:ascii="Times New Roman"/>
                <w:sz w:val="20"/>
              </w:rPr>
            </w:pPr>
            <w:r w:rsidRPr="0043637A">
              <w:rPr>
                <w:rFonts w:ascii="Times New Roman"/>
                <w:sz w:val="20"/>
              </w:rPr>
              <w:t>01.10.2019</w:t>
            </w:r>
          </w:p>
        </w:tc>
        <w:tc>
          <w:tcPr>
            <w:tcW w:w="1134" w:type="dxa"/>
            <w:vAlign w:val="center"/>
          </w:tcPr>
          <w:p w:rsidR="00667A6F" w:rsidRPr="0043637A" w:rsidRDefault="00667A6F" w:rsidP="0043637A">
            <w:pPr>
              <w:jc w:val="center"/>
              <w:rPr>
                <w:rFonts w:ascii="Times New Roman" w:hAnsi="Times New Roman" w:cs="Times New Roman"/>
                <w:sz w:val="18"/>
                <w:szCs w:val="18"/>
                <w:lang w:val="en-US"/>
              </w:rPr>
            </w:pPr>
            <w:r w:rsidRPr="0043637A">
              <w:rPr>
                <w:rFonts w:ascii="Times New Roman" w:hAnsi="Times New Roman" w:cs="Times New Roman"/>
                <w:sz w:val="18"/>
                <w:szCs w:val="18"/>
              </w:rPr>
              <w:t>3</w:t>
            </w:r>
            <w:r w:rsidRPr="0043637A">
              <w:rPr>
                <w:rFonts w:ascii="Times New Roman" w:hAnsi="Times New Roman" w:cs="Times New Roman"/>
                <w:sz w:val="18"/>
                <w:szCs w:val="18"/>
                <w:lang w:val="en-US"/>
              </w:rPr>
              <w:t>1</w:t>
            </w:r>
            <w:r w:rsidRPr="0043637A">
              <w:rPr>
                <w:rFonts w:ascii="Times New Roman" w:hAnsi="Times New Roman" w:cs="Times New Roman"/>
                <w:sz w:val="18"/>
                <w:szCs w:val="18"/>
              </w:rPr>
              <w:t>.</w:t>
            </w:r>
            <w:r w:rsidRPr="0043637A">
              <w:rPr>
                <w:rFonts w:ascii="Times New Roman" w:hAnsi="Times New Roman" w:cs="Times New Roman"/>
                <w:sz w:val="18"/>
                <w:szCs w:val="18"/>
                <w:lang w:val="en-US"/>
              </w:rPr>
              <w:t>12</w:t>
            </w:r>
            <w:r w:rsidRPr="0043637A">
              <w:rPr>
                <w:rFonts w:ascii="Times New Roman" w:hAnsi="Times New Roman" w:cs="Times New Roman"/>
                <w:sz w:val="18"/>
                <w:szCs w:val="18"/>
              </w:rPr>
              <w:t>.20</w:t>
            </w:r>
            <w:r w:rsidR="00C10181" w:rsidRPr="0043637A">
              <w:rPr>
                <w:rFonts w:ascii="Times New Roman" w:hAnsi="Times New Roman" w:cs="Times New Roman"/>
                <w:sz w:val="18"/>
                <w:szCs w:val="18"/>
                <w:lang w:val="en-US"/>
              </w:rPr>
              <w:t>19</w:t>
            </w:r>
          </w:p>
        </w:tc>
      </w:tr>
      <w:tr w:rsidR="00667A6F" w:rsidRPr="0043637A" w:rsidTr="00806353">
        <w:tc>
          <w:tcPr>
            <w:tcW w:w="958" w:type="dxa"/>
            <w:tcBorders>
              <w:top w:val="single" w:sz="4" w:space="0" w:color="auto"/>
              <w:bottom w:val="single" w:sz="4" w:space="0" w:color="auto"/>
            </w:tcBorders>
            <w:shd w:val="clear" w:color="auto" w:fill="auto"/>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1.3.1.1.1</w:t>
            </w:r>
          </w:p>
        </w:tc>
        <w:tc>
          <w:tcPr>
            <w:tcW w:w="3116" w:type="dxa"/>
            <w:gridSpan w:val="2"/>
            <w:vAlign w:val="center"/>
          </w:tcPr>
          <w:p w:rsidR="00667A6F" w:rsidRPr="0043637A" w:rsidRDefault="00667A6F" w:rsidP="0043637A">
            <w:pPr>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667A6F" w:rsidRPr="0043637A" w:rsidRDefault="00667A6F" w:rsidP="0043637A">
            <w:pPr>
              <w:rPr>
                <w:rFonts w:ascii="Times New Roman" w:hAnsi="Times New Roman" w:cs="Times New Roman"/>
                <w:sz w:val="18"/>
                <w:szCs w:val="18"/>
              </w:rPr>
            </w:pPr>
            <w:r w:rsidRPr="0043637A">
              <w:rPr>
                <w:rFonts w:ascii="Times New Roman" w:hAnsi="Times New Roman" w:cs="Times New Roman"/>
                <w:sz w:val="18"/>
                <w:szCs w:val="18"/>
              </w:rPr>
              <w:t xml:space="preserve"> Развитие  Смоленского направления (Организация ускоренного движения электропоездов на участке Москва – Одинцово) завершено</w:t>
            </w:r>
          </w:p>
        </w:tc>
        <w:tc>
          <w:tcPr>
            <w:tcW w:w="854" w:type="dxa"/>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2268" w:type="dxa"/>
            <w:gridSpan w:val="2"/>
            <w:vAlign w:val="center"/>
          </w:tcPr>
          <w:p w:rsidR="00667A6F" w:rsidRPr="0043637A" w:rsidRDefault="00667A6F"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Белозеров О.В., </w:t>
            </w:r>
            <w:r w:rsidR="003B0A7A" w:rsidRPr="0043637A">
              <w:rPr>
                <w:rFonts w:ascii="Times New Roman" w:hAnsi="Times New Roman" w:cs="Times New Roman"/>
                <w:sz w:val="18"/>
                <w:szCs w:val="18"/>
              </w:rPr>
              <w:t>г</w:t>
            </w:r>
            <w:r w:rsidRPr="0043637A">
              <w:rPr>
                <w:rFonts w:ascii="Times New Roman" w:hAnsi="Times New Roman" w:cs="Times New Roman"/>
                <w:sz w:val="18"/>
                <w:szCs w:val="18"/>
              </w:rPr>
              <w:t>енеральный директор</w:t>
            </w:r>
            <w:r w:rsidR="007675ED" w:rsidRPr="0043637A">
              <w:rPr>
                <w:rFonts w:ascii="Times New Roman" w:hAnsi="Times New Roman" w:cs="Times New Roman"/>
                <w:sz w:val="18"/>
                <w:szCs w:val="18"/>
              </w:rPr>
              <w:t xml:space="preserve"> - председатель правления  </w:t>
            </w:r>
            <w:r w:rsidRPr="0043637A">
              <w:rPr>
                <w:rFonts w:ascii="Times New Roman" w:hAnsi="Times New Roman" w:cs="Times New Roman"/>
                <w:sz w:val="18"/>
                <w:szCs w:val="18"/>
              </w:rPr>
              <w:t>ОАО «РЖД»</w:t>
            </w:r>
          </w:p>
        </w:tc>
        <w:tc>
          <w:tcPr>
            <w:tcW w:w="1843"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667A6F" w:rsidRPr="0043637A" w:rsidRDefault="00667A6F" w:rsidP="0043637A">
            <w:pPr>
              <w:jc w:val="center"/>
              <w:outlineLvl w:val="2"/>
              <w:rPr>
                <w:rFonts w:ascii="Times New Roman"/>
                <w:sz w:val="20"/>
              </w:rPr>
            </w:pPr>
            <w:r w:rsidRPr="0043637A">
              <w:rPr>
                <w:rFonts w:ascii="Times New Roman"/>
                <w:sz w:val="20"/>
              </w:rPr>
              <w:t>X</w:t>
            </w:r>
          </w:p>
        </w:tc>
        <w:tc>
          <w:tcPr>
            <w:tcW w:w="1134" w:type="dxa"/>
            <w:vAlign w:val="center"/>
          </w:tcPr>
          <w:p w:rsidR="00667A6F" w:rsidRPr="0043637A" w:rsidRDefault="00667A6F" w:rsidP="0043637A">
            <w:pPr>
              <w:jc w:val="center"/>
              <w:outlineLvl w:val="2"/>
              <w:rPr>
                <w:rFonts w:ascii="Times New Roman"/>
                <w:sz w:val="20"/>
                <w:lang w:val="en-US"/>
              </w:rPr>
            </w:pPr>
            <w:r w:rsidRPr="0043637A">
              <w:rPr>
                <w:rFonts w:ascii="Times New Roman"/>
                <w:sz w:val="20"/>
              </w:rPr>
              <w:t>31.12.20</w:t>
            </w:r>
            <w:r w:rsidRPr="0043637A">
              <w:rPr>
                <w:rFonts w:ascii="Times New Roman"/>
                <w:sz w:val="20"/>
                <w:lang w:val="en-US"/>
              </w:rPr>
              <w:t>19</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667A6F" w:rsidRPr="0043637A" w:rsidRDefault="00C10181" w:rsidP="0043637A">
            <w:pPr>
              <w:jc w:val="center"/>
              <w:rPr>
                <w:rFonts w:ascii="Times New Roman" w:hAnsi="Times New Roman" w:cs="Times New Roman"/>
                <w:sz w:val="18"/>
                <w:szCs w:val="18"/>
                <w:lang w:val="en-US"/>
              </w:rPr>
            </w:pPr>
            <w:r w:rsidRPr="0043637A">
              <w:rPr>
                <w:rFonts w:ascii="Times New Roman" w:hAnsi="Times New Roman" w:cs="Times New Roman"/>
                <w:sz w:val="18"/>
                <w:szCs w:val="18"/>
                <w:lang w:val="en-US"/>
              </w:rPr>
              <w:t>06</w:t>
            </w:r>
            <w:r w:rsidRPr="0043637A">
              <w:rPr>
                <w:rFonts w:ascii="Times New Roman" w:hAnsi="Times New Roman" w:cs="Times New Roman"/>
                <w:sz w:val="18"/>
                <w:szCs w:val="18"/>
              </w:rPr>
              <w:t>.</w:t>
            </w:r>
            <w:r w:rsidRPr="0043637A">
              <w:rPr>
                <w:rFonts w:ascii="Times New Roman" w:hAnsi="Times New Roman" w:cs="Times New Roman"/>
                <w:sz w:val="18"/>
                <w:szCs w:val="18"/>
                <w:lang w:val="en-US"/>
              </w:rPr>
              <w:t>10</w:t>
            </w:r>
            <w:r w:rsidRPr="0043637A">
              <w:rPr>
                <w:rFonts w:ascii="Times New Roman" w:hAnsi="Times New Roman" w:cs="Times New Roman"/>
                <w:sz w:val="18"/>
                <w:szCs w:val="18"/>
              </w:rPr>
              <w:t>.</w:t>
            </w:r>
            <w:r w:rsidRPr="0043637A">
              <w:rPr>
                <w:rFonts w:ascii="Times New Roman" w:hAnsi="Times New Roman" w:cs="Times New Roman"/>
                <w:sz w:val="18"/>
                <w:szCs w:val="18"/>
                <w:lang w:val="en-US"/>
              </w:rPr>
              <w:t>2019</w:t>
            </w:r>
          </w:p>
        </w:tc>
      </w:tr>
      <w:tr w:rsidR="00667A6F" w:rsidRPr="0043637A" w:rsidTr="00806353">
        <w:tc>
          <w:tcPr>
            <w:tcW w:w="958" w:type="dxa"/>
            <w:tcBorders>
              <w:top w:val="single" w:sz="4" w:space="0" w:color="auto"/>
              <w:bottom w:val="single" w:sz="4" w:space="0" w:color="auto"/>
            </w:tcBorders>
            <w:shd w:val="clear" w:color="auto" w:fill="auto"/>
            <w:vAlign w:val="center"/>
          </w:tcPr>
          <w:p w:rsidR="00667A6F" w:rsidRPr="0043637A" w:rsidRDefault="00667A6F" w:rsidP="0043637A">
            <w:pPr>
              <w:jc w:val="center"/>
              <w:outlineLvl w:val="2"/>
              <w:rPr>
                <w:rFonts w:ascii="Times New Roman" w:hAnsi="Times New Roman" w:cs="Times New Roman"/>
                <w:sz w:val="18"/>
                <w:szCs w:val="18"/>
              </w:rPr>
            </w:pPr>
          </w:p>
        </w:tc>
        <w:tc>
          <w:tcPr>
            <w:tcW w:w="3116" w:type="dxa"/>
            <w:gridSpan w:val="2"/>
            <w:vAlign w:val="center"/>
          </w:tcPr>
          <w:p w:rsidR="007C2FDA" w:rsidRPr="0043637A" w:rsidRDefault="007C2FDA"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667A6F" w:rsidRPr="0043637A" w:rsidRDefault="007C2FDA" w:rsidP="0043637A">
            <w:pPr>
              <w:jc w:val="both"/>
              <w:outlineLvl w:val="2"/>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p w:rsidR="00277A7A" w:rsidRPr="0043637A" w:rsidRDefault="00277A7A" w:rsidP="0043637A">
            <w:pPr>
              <w:jc w:val="both"/>
              <w:outlineLvl w:val="2"/>
              <w:rPr>
                <w:rFonts w:ascii="Times New Roman" w:hAnsi="Times New Roman" w:cs="Times New Roman"/>
                <w:b/>
                <w:sz w:val="18"/>
                <w:szCs w:val="18"/>
              </w:rPr>
            </w:pPr>
          </w:p>
        </w:tc>
        <w:tc>
          <w:tcPr>
            <w:tcW w:w="11485" w:type="dxa"/>
            <w:gridSpan w:val="9"/>
            <w:vAlign w:val="center"/>
          </w:tcPr>
          <w:p w:rsidR="00667A6F" w:rsidRPr="0043637A" w:rsidRDefault="00216909" w:rsidP="0043637A">
            <w:pPr>
              <w:rPr>
                <w:rFonts w:ascii="Times New Roman" w:hAnsi="Times New Roman" w:cs="Times New Roman"/>
                <w:sz w:val="18"/>
                <w:szCs w:val="18"/>
              </w:rPr>
            </w:pPr>
            <w:r w:rsidRPr="0043637A">
              <w:rPr>
                <w:rFonts w:ascii="Times New Roman" w:hAnsi="Times New Roman" w:cs="Times New Roman"/>
                <w:sz w:val="18"/>
                <w:szCs w:val="18"/>
              </w:rPr>
              <w:lastRenderedPageBreak/>
              <w:t>Завершено развитие  Смоленского направления  Московской железной дороги</w:t>
            </w:r>
            <w:r w:rsidR="00603CB8" w:rsidRPr="0043637A">
              <w:rPr>
                <w:rFonts w:ascii="Times New Roman" w:hAnsi="Times New Roman" w:cs="Times New Roman"/>
                <w:sz w:val="18"/>
                <w:szCs w:val="18"/>
              </w:rPr>
              <w:t>,</w:t>
            </w:r>
            <w:r w:rsidRPr="0043637A">
              <w:rPr>
                <w:rFonts w:ascii="Times New Roman" w:hAnsi="Times New Roman" w:cs="Times New Roman"/>
                <w:sz w:val="18"/>
                <w:szCs w:val="18"/>
              </w:rPr>
              <w:t xml:space="preserve"> организовано  ускоренное движение  электропоездов на участке  Москва - Одинцово. Железнодорожный  участок принят во временную эксплуатацию. Реквизиты акта приемки во временную эксплуатацию – от 06.10.2019 № б/н. Н</w:t>
            </w:r>
            <w:r w:rsidR="00A77A2A" w:rsidRPr="0043637A">
              <w:rPr>
                <w:rFonts w:ascii="Times New Roman" w:hAnsi="Times New Roman" w:cs="Times New Roman"/>
                <w:sz w:val="18"/>
                <w:szCs w:val="18"/>
              </w:rPr>
              <w:t>а</w:t>
            </w:r>
            <w:r w:rsidRPr="0043637A">
              <w:rPr>
                <w:rFonts w:ascii="Times New Roman" w:hAnsi="Times New Roman" w:cs="Times New Roman"/>
                <w:sz w:val="18"/>
                <w:szCs w:val="18"/>
              </w:rPr>
              <w:t xml:space="preserve"> текущий  момент подготавливаются  все  необходимые документы для ввода  участка в постоянную эксплуатацию</w:t>
            </w:r>
          </w:p>
        </w:tc>
      </w:tr>
      <w:tr w:rsidR="00667A6F" w:rsidRPr="0043637A" w:rsidTr="00D4678F">
        <w:tc>
          <w:tcPr>
            <w:tcW w:w="958" w:type="dxa"/>
            <w:tcBorders>
              <w:top w:val="single" w:sz="4" w:space="0" w:color="auto"/>
              <w:bottom w:val="nil"/>
            </w:tcBorders>
            <w:shd w:val="clear" w:color="auto" w:fill="auto"/>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1.4</w:t>
            </w:r>
          </w:p>
        </w:tc>
        <w:tc>
          <w:tcPr>
            <w:tcW w:w="3116" w:type="dxa"/>
            <w:gridSpan w:val="2"/>
            <w:vAlign w:val="center"/>
          </w:tcPr>
          <w:p w:rsidR="00667A6F" w:rsidRPr="0043637A" w:rsidRDefault="00667A6F" w:rsidP="0043637A">
            <w:pPr>
              <w:outlineLvl w:val="2"/>
              <w:rPr>
                <w:rFonts w:ascii="Times New Roman" w:hAnsi="Times New Roman" w:cs="Times New Roman"/>
                <w:sz w:val="18"/>
                <w:szCs w:val="18"/>
              </w:rPr>
            </w:pPr>
            <w:r w:rsidRPr="0043637A">
              <w:rPr>
                <w:rFonts w:ascii="Times New Roman" w:hAnsi="Times New Roman" w:cs="Times New Roman"/>
                <w:b/>
                <w:sz w:val="18"/>
                <w:szCs w:val="18"/>
              </w:rPr>
              <w:t>Федеральный проект   «Высокоскоростное железнодорожное сообщение</w:t>
            </w:r>
            <w:r w:rsidRPr="0043637A">
              <w:rPr>
                <w:rFonts w:ascii="Times New Roman" w:hAnsi="Times New Roman" w:cs="Times New Roman"/>
                <w:sz w:val="18"/>
                <w:szCs w:val="18"/>
              </w:rPr>
              <w:t>»</w:t>
            </w:r>
          </w:p>
        </w:tc>
        <w:tc>
          <w:tcPr>
            <w:tcW w:w="854" w:type="dxa"/>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2268" w:type="dxa"/>
            <w:gridSpan w:val="2"/>
            <w:vAlign w:val="center"/>
          </w:tcPr>
          <w:p w:rsidR="0094688B" w:rsidRPr="0043637A" w:rsidRDefault="00667A6F" w:rsidP="0043637A">
            <w:pPr>
              <w:outlineLvl w:val="2"/>
              <w:rPr>
                <w:rFonts w:ascii="Times New Roman" w:hAnsi="Times New Roman" w:cs="Times New Roman"/>
                <w:sz w:val="18"/>
                <w:szCs w:val="18"/>
              </w:rPr>
            </w:pPr>
            <w:r w:rsidRPr="0043637A">
              <w:rPr>
                <w:rFonts w:ascii="Times New Roman" w:hAnsi="Times New Roman" w:cs="Times New Roman"/>
                <w:sz w:val="18"/>
                <w:szCs w:val="18"/>
              </w:rPr>
              <w:t>Токарев В.А.,</w:t>
            </w:r>
          </w:p>
          <w:p w:rsidR="00667A6F" w:rsidRPr="0043637A" w:rsidRDefault="00667A6F"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 заместитель Министра транспорта Российской Федерации</w:t>
            </w:r>
          </w:p>
          <w:p w:rsidR="007F6020" w:rsidRPr="0043637A" w:rsidRDefault="007F6020" w:rsidP="0043637A">
            <w:pPr>
              <w:outlineLvl w:val="2"/>
              <w:rPr>
                <w:rFonts w:ascii="Times New Roman" w:hAnsi="Times New Roman" w:cs="Times New Roman"/>
                <w:sz w:val="18"/>
                <w:szCs w:val="18"/>
              </w:rPr>
            </w:pPr>
          </w:p>
        </w:tc>
        <w:tc>
          <w:tcPr>
            <w:tcW w:w="1843" w:type="dxa"/>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667A6F" w:rsidRPr="0043637A" w:rsidRDefault="00667A6F" w:rsidP="0043637A">
            <w:pPr>
              <w:jc w:val="center"/>
              <w:outlineLvl w:val="2"/>
              <w:rPr>
                <w:rFonts w:ascii="Times New Roman"/>
                <w:sz w:val="20"/>
              </w:rPr>
            </w:pPr>
            <w:r w:rsidRPr="0043637A">
              <w:rPr>
                <w:rFonts w:ascii="Times New Roman"/>
                <w:sz w:val="20"/>
              </w:rPr>
              <w:t>01.01.2019</w:t>
            </w:r>
          </w:p>
        </w:tc>
        <w:tc>
          <w:tcPr>
            <w:tcW w:w="1134" w:type="dxa"/>
            <w:vAlign w:val="center"/>
          </w:tcPr>
          <w:p w:rsidR="00667A6F" w:rsidRPr="0043637A" w:rsidRDefault="00667A6F" w:rsidP="0043637A">
            <w:pPr>
              <w:jc w:val="center"/>
              <w:outlineLvl w:val="2"/>
              <w:rPr>
                <w:rFonts w:ascii="Times New Roman"/>
                <w:sz w:val="20"/>
              </w:rPr>
            </w:pPr>
            <w:r w:rsidRPr="0043637A">
              <w:rPr>
                <w:rFonts w:ascii="Times New Roman"/>
                <w:sz w:val="20"/>
              </w:rPr>
              <w:t>31.12.2024</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667A6F" w:rsidRPr="0043637A" w:rsidTr="00373EAE">
        <w:tc>
          <w:tcPr>
            <w:tcW w:w="958" w:type="dxa"/>
            <w:tcBorders>
              <w:top w:val="nil"/>
              <w:bottom w:val="nil"/>
            </w:tcBorders>
            <w:shd w:val="clear" w:color="auto" w:fill="auto"/>
            <w:vAlign w:val="center"/>
          </w:tcPr>
          <w:p w:rsidR="00667A6F" w:rsidRPr="0043637A" w:rsidRDefault="00667A6F" w:rsidP="0043637A">
            <w:pPr>
              <w:jc w:val="center"/>
              <w:outlineLvl w:val="2"/>
              <w:rPr>
                <w:rFonts w:ascii="Times New Roman" w:hAnsi="Times New Roman" w:cs="Times New Roman"/>
                <w:sz w:val="18"/>
                <w:szCs w:val="18"/>
              </w:rPr>
            </w:pPr>
          </w:p>
        </w:tc>
        <w:tc>
          <w:tcPr>
            <w:tcW w:w="3116" w:type="dxa"/>
            <w:gridSpan w:val="2"/>
            <w:tcBorders>
              <w:bottom w:val="nil"/>
            </w:tcBorders>
            <w:vAlign w:val="center"/>
          </w:tcPr>
          <w:p w:rsidR="00667A6F" w:rsidRPr="0043637A" w:rsidRDefault="00667A6F" w:rsidP="0043637A">
            <w:pPr>
              <w:outlineLvl w:val="2"/>
              <w:rPr>
                <w:rFonts w:ascii="Times New Roman" w:hAnsi="Times New Roman" w:cs="Times New Roman"/>
                <w:b/>
                <w:sz w:val="18"/>
                <w:szCs w:val="18"/>
              </w:rPr>
            </w:pPr>
            <w:r w:rsidRPr="0043637A">
              <w:rPr>
                <w:rFonts w:ascii="Times New Roman" w:hAnsi="Times New Roman" w:cs="Times New Roman"/>
                <w:sz w:val="18"/>
                <w:szCs w:val="18"/>
              </w:rPr>
              <w:t>Риски, наступившие в ходе реализации проекта:</w:t>
            </w:r>
          </w:p>
        </w:tc>
        <w:tc>
          <w:tcPr>
            <w:tcW w:w="3122" w:type="dxa"/>
            <w:gridSpan w:val="3"/>
            <w:tcBorders>
              <w:bottom w:val="nil"/>
            </w:tcBorders>
          </w:tcPr>
          <w:p w:rsidR="00667A6F" w:rsidRPr="0043637A" w:rsidRDefault="00446DBE" w:rsidP="0043637A">
            <w:pPr>
              <w:rPr>
                <w:rFonts w:ascii="Times New Roman" w:hAnsi="Times New Roman" w:cs="Times New Roman"/>
                <w:sz w:val="18"/>
                <w:szCs w:val="18"/>
              </w:rPr>
            </w:pPr>
            <w:r w:rsidRPr="0043637A">
              <w:rPr>
                <w:rFonts w:ascii="Times New Roman" w:hAnsi="Times New Roman" w:cs="Times New Roman"/>
                <w:sz w:val="18"/>
                <w:szCs w:val="18"/>
              </w:rPr>
              <w:t>Временная приостановка реализации федерального проекта «ВСС» (пункт 2 раздела 1 протокола заседания  президиума  Совета при Президенте Российской Федерации по стратегическому развитию и национальным проектам от 06.08.2019 № 11)</w:t>
            </w:r>
          </w:p>
          <w:p w:rsidR="00A77A2A" w:rsidRPr="0043637A" w:rsidRDefault="00A77A2A" w:rsidP="0043637A">
            <w:pPr>
              <w:rPr>
                <w:rFonts w:ascii="Times New Roman" w:hAnsi="Times New Roman" w:cs="Times New Roman"/>
                <w:sz w:val="18"/>
                <w:szCs w:val="18"/>
              </w:rPr>
            </w:pPr>
            <w:r w:rsidRPr="0043637A">
              <w:rPr>
                <w:rFonts w:ascii="Times New Roman" w:hAnsi="Times New Roman" w:cs="Times New Roman"/>
                <w:sz w:val="18"/>
                <w:szCs w:val="18"/>
              </w:rPr>
              <w:t>В случае непринятия  решения Правительством Российской Федерации о строительстве  высокоскоростных железнодорожных магистралей</w:t>
            </w:r>
            <w:r w:rsidR="00AF2611" w:rsidRPr="0043637A">
              <w:rPr>
                <w:rFonts w:ascii="Times New Roman" w:hAnsi="Times New Roman" w:cs="Times New Roman"/>
                <w:sz w:val="18"/>
                <w:szCs w:val="18"/>
              </w:rPr>
              <w:t xml:space="preserve"> не будет оказан  эффект  на цель ГП РТС № 2 </w:t>
            </w:r>
            <w:r w:rsidRPr="0043637A">
              <w:rPr>
                <w:rFonts w:ascii="Times New Roman" w:hAnsi="Times New Roman" w:cs="Times New Roman"/>
                <w:sz w:val="18"/>
                <w:szCs w:val="18"/>
              </w:rPr>
              <w:t xml:space="preserve"> </w:t>
            </w:r>
            <w:r w:rsidR="00AF2611" w:rsidRPr="0043637A">
              <w:rPr>
                <w:rFonts w:ascii="Times New Roman" w:hAnsi="Times New Roman" w:cs="Times New Roman"/>
                <w:sz w:val="18"/>
                <w:szCs w:val="18"/>
              </w:rPr>
              <w:t>«Повышение доступности  качественных транспортных услуг для обеспечения транспортной подвижности населения  на уровне  9,5 тыс. пас</w:t>
            </w:r>
            <w:proofErr w:type="gramStart"/>
            <w:r w:rsidR="00AF2611" w:rsidRPr="0043637A">
              <w:rPr>
                <w:rFonts w:ascii="Times New Roman" w:hAnsi="Times New Roman" w:cs="Times New Roman"/>
                <w:sz w:val="18"/>
                <w:szCs w:val="18"/>
              </w:rPr>
              <w:t>с</w:t>
            </w:r>
            <w:r w:rsidR="008547C4">
              <w:rPr>
                <w:rFonts w:ascii="Times New Roman" w:hAnsi="Times New Roman" w:cs="Times New Roman"/>
                <w:sz w:val="18"/>
                <w:szCs w:val="18"/>
              </w:rPr>
              <w:t>-</w:t>
            </w:r>
            <w:proofErr w:type="gramEnd"/>
            <w:r w:rsidR="00AF2611" w:rsidRPr="0043637A">
              <w:rPr>
                <w:rFonts w:ascii="Times New Roman" w:hAnsi="Times New Roman" w:cs="Times New Roman"/>
                <w:sz w:val="18"/>
                <w:szCs w:val="18"/>
              </w:rPr>
              <w:t>.км</w:t>
            </w:r>
            <w:r w:rsidR="008547C4">
              <w:rPr>
                <w:rFonts w:ascii="Times New Roman" w:hAnsi="Times New Roman" w:cs="Times New Roman"/>
                <w:sz w:val="18"/>
                <w:szCs w:val="18"/>
              </w:rPr>
              <w:t xml:space="preserve"> </w:t>
            </w:r>
            <w:r w:rsidR="00AF2611" w:rsidRPr="0043637A">
              <w:rPr>
                <w:rFonts w:ascii="Times New Roman" w:hAnsi="Times New Roman" w:cs="Times New Roman"/>
                <w:sz w:val="18"/>
                <w:szCs w:val="18"/>
              </w:rPr>
              <w:t xml:space="preserve"> на 1 жителя», а также  не будет достигнута цель, установленная  в Указе Президента Российской Федерации от 07.05.2018 № 204 «О национальных целях и </w:t>
            </w:r>
          </w:p>
        </w:tc>
        <w:tc>
          <w:tcPr>
            <w:tcW w:w="1843" w:type="dxa"/>
            <w:tcBorders>
              <w:bottom w:val="nil"/>
            </w:tcBorders>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средняя</w:t>
            </w:r>
          </w:p>
        </w:tc>
        <w:tc>
          <w:tcPr>
            <w:tcW w:w="1842" w:type="dxa"/>
            <w:tcBorders>
              <w:bottom w:val="nil"/>
            </w:tcBorders>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2</w:t>
            </w:r>
          </w:p>
        </w:tc>
        <w:tc>
          <w:tcPr>
            <w:tcW w:w="1276" w:type="dxa"/>
            <w:tcBorders>
              <w:bottom w:val="nil"/>
            </w:tcBorders>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tcBorders>
              <w:bottom w:val="nil"/>
            </w:tcBorders>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tcBorders>
              <w:bottom w:val="nil"/>
            </w:tcBorders>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tcBorders>
              <w:bottom w:val="nil"/>
            </w:tcBorders>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A77447" w:rsidRPr="0043637A" w:rsidTr="00C93DA8">
        <w:tc>
          <w:tcPr>
            <w:tcW w:w="958" w:type="dxa"/>
            <w:tcBorders>
              <w:top w:val="nil"/>
              <w:bottom w:val="nil"/>
            </w:tcBorders>
            <w:shd w:val="clear" w:color="auto" w:fill="auto"/>
            <w:vAlign w:val="center"/>
          </w:tcPr>
          <w:p w:rsidR="00A77447" w:rsidRPr="0043637A" w:rsidRDefault="00A77447" w:rsidP="0043637A">
            <w:pPr>
              <w:jc w:val="center"/>
              <w:outlineLvl w:val="2"/>
              <w:rPr>
                <w:rFonts w:ascii="Times New Roman" w:hAnsi="Times New Roman" w:cs="Times New Roman"/>
                <w:sz w:val="18"/>
                <w:szCs w:val="18"/>
              </w:rPr>
            </w:pPr>
          </w:p>
        </w:tc>
        <w:tc>
          <w:tcPr>
            <w:tcW w:w="3116" w:type="dxa"/>
            <w:gridSpan w:val="2"/>
            <w:tcBorders>
              <w:top w:val="nil"/>
              <w:bottom w:val="nil"/>
            </w:tcBorders>
            <w:vAlign w:val="center"/>
          </w:tcPr>
          <w:p w:rsidR="00A77447" w:rsidRPr="0043637A" w:rsidRDefault="00A77447" w:rsidP="0043637A">
            <w:pPr>
              <w:outlineLvl w:val="2"/>
              <w:rPr>
                <w:rFonts w:ascii="Times New Roman" w:hAnsi="Times New Roman" w:cs="Times New Roman"/>
                <w:sz w:val="18"/>
                <w:szCs w:val="18"/>
              </w:rPr>
            </w:pPr>
          </w:p>
        </w:tc>
        <w:tc>
          <w:tcPr>
            <w:tcW w:w="3122" w:type="dxa"/>
            <w:gridSpan w:val="3"/>
            <w:tcBorders>
              <w:top w:val="nil"/>
              <w:bottom w:val="nil"/>
            </w:tcBorders>
          </w:tcPr>
          <w:p w:rsidR="00A77447" w:rsidRPr="0043637A" w:rsidRDefault="00E712E6" w:rsidP="0043637A">
            <w:pPr>
              <w:rPr>
                <w:rFonts w:ascii="Times New Roman" w:hAnsi="Times New Roman" w:cs="Times New Roman"/>
                <w:sz w:val="18"/>
                <w:szCs w:val="18"/>
              </w:rPr>
            </w:pPr>
            <w:r w:rsidRPr="0043637A">
              <w:rPr>
                <w:rFonts w:ascii="Times New Roman" w:hAnsi="Times New Roman" w:cs="Times New Roman"/>
                <w:sz w:val="18"/>
                <w:szCs w:val="18"/>
              </w:rPr>
              <w:t xml:space="preserve">стратегических  </w:t>
            </w:r>
            <w:proofErr w:type="gramStart"/>
            <w:r w:rsidRPr="0043637A">
              <w:rPr>
                <w:rFonts w:ascii="Times New Roman" w:hAnsi="Times New Roman" w:cs="Times New Roman"/>
                <w:sz w:val="18"/>
                <w:szCs w:val="18"/>
              </w:rPr>
              <w:t>задачах</w:t>
            </w:r>
            <w:proofErr w:type="gramEnd"/>
            <w:r w:rsidRPr="0043637A">
              <w:rPr>
                <w:rFonts w:ascii="Times New Roman" w:hAnsi="Times New Roman" w:cs="Times New Roman"/>
                <w:sz w:val="18"/>
                <w:szCs w:val="18"/>
              </w:rPr>
              <w:t xml:space="preserve"> развития Российской Федерации   на период до 2024 года», а именно – уровень  экономической связа</w:t>
            </w:r>
            <w:r w:rsidR="008F1161">
              <w:rPr>
                <w:rFonts w:ascii="Times New Roman" w:hAnsi="Times New Roman" w:cs="Times New Roman"/>
                <w:sz w:val="18"/>
                <w:szCs w:val="18"/>
              </w:rPr>
              <w:t>нности  территории  Российской Ф</w:t>
            </w:r>
            <w:r w:rsidRPr="0043637A">
              <w:rPr>
                <w:rFonts w:ascii="Times New Roman" w:hAnsi="Times New Roman" w:cs="Times New Roman"/>
                <w:sz w:val="18"/>
                <w:szCs w:val="18"/>
              </w:rPr>
              <w:t xml:space="preserve">едерации </w:t>
            </w:r>
          </w:p>
        </w:tc>
        <w:tc>
          <w:tcPr>
            <w:tcW w:w="1843" w:type="dxa"/>
            <w:tcBorders>
              <w:top w:val="nil"/>
              <w:bottom w:val="nil"/>
            </w:tcBorders>
            <w:vAlign w:val="center"/>
          </w:tcPr>
          <w:p w:rsidR="00A77447" w:rsidRPr="0043637A" w:rsidRDefault="00A77447" w:rsidP="0043637A">
            <w:pPr>
              <w:jc w:val="center"/>
              <w:rPr>
                <w:rFonts w:ascii="Times New Roman" w:hAnsi="Times New Roman" w:cs="Times New Roman"/>
                <w:sz w:val="18"/>
                <w:szCs w:val="18"/>
              </w:rPr>
            </w:pPr>
          </w:p>
        </w:tc>
        <w:tc>
          <w:tcPr>
            <w:tcW w:w="1842" w:type="dxa"/>
            <w:tcBorders>
              <w:top w:val="nil"/>
              <w:bottom w:val="nil"/>
            </w:tcBorders>
            <w:vAlign w:val="center"/>
          </w:tcPr>
          <w:p w:rsidR="00A77447" w:rsidRPr="0043637A" w:rsidRDefault="00A77447" w:rsidP="0043637A">
            <w:pPr>
              <w:jc w:val="center"/>
              <w:rPr>
                <w:rFonts w:ascii="Times New Roman" w:hAnsi="Times New Roman" w:cs="Times New Roman"/>
                <w:sz w:val="18"/>
                <w:szCs w:val="18"/>
              </w:rPr>
            </w:pPr>
          </w:p>
        </w:tc>
        <w:tc>
          <w:tcPr>
            <w:tcW w:w="1276" w:type="dxa"/>
            <w:tcBorders>
              <w:top w:val="nil"/>
              <w:bottom w:val="nil"/>
            </w:tcBorders>
            <w:vAlign w:val="center"/>
          </w:tcPr>
          <w:p w:rsidR="00A77447" w:rsidRPr="0043637A" w:rsidRDefault="00A77447" w:rsidP="0043637A">
            <w:pPr>
              <w:jc w:val="center"/>
              <w:rPr>
                <w:rFonts w:ascii="Times New Roman" w:hAnsi="Times New Roman" w:cs="Times New Roman"/>
                <w:sz w:val="18"/>
                <w:szCs w:val="18"/>
              </w:rPr>
            </w:pPr>
          </w:p>
        </w:tc>
        <w:tc>
          <w:tcPr>
            <w:tcW w:w="1134" w:type="dxa"/>
            <w:tcBorders>
              <w:top w:val="nil"/>
              <w:bottom w:val="nil"/>
            </w:tcBorders>
            <w:vAlign w:val="center"/>
          </w:tcPr>
          <w:p w:rsidR="00A77447" w:rsidRPr="0043637A" w:rsidRDefault="00A77447" w:rsidP="0043637A">
            <w:pPr>
              <w:jc w:val="center"/>
              <w:rPr>
                <w:rFonts w:ascii="Times New Roman" w:hAnsi="Times New Roman" w:cs="Times New Roman"/>
                <w:sz w:val="18"/>
                <w:szCs w:val="18"/>
              </w:rPr>
            </w:pPr>
          </w:p>
        </w:tc>
        <w:tc>
          <w:tcPr>
            <w:tcW w:w="1134" w:type="dxa"/>
            <w:tcBorders>
              <w:top w:val="nil"/>
              <w:bottom w:val="nil"/>
            </w:tcBorders>
            <w:vAlign w:val="center"/>
          </w:tcPr>
          <w:p w:rsidR="00A77447" w:rsidRPr="0043637A" w:rsidRDefault="00A77447" w:rsidP="0043637A">
            <w:pPr>
              <w:jc w:val="center"/>
              <w:rPr>
                <w:rFonts w:ascii="Times New Roman" w:hAnsi="Times New Roman" w:cs="Times New Roman"/>
                <w:sz w:val="18"/>
                <w:szCs w:val="18"/>
              </w:rPr>
            </w:pPr>
          </w:p>
        </w:tc>
        <w:tc>
          <w:tcPr>
            <w:tcW w:w="1134" w:type="dxa"/>
            <w:tcBorders>
              <w:top w:val="nil"/>
              <w:bottom w:val="nil"/>
            </w:tcBorders>
            <w:vAlign w:val="center"/>
          </w:tcPr>
          <w:p w:rsidR="00A77447" w:rsidRPr="0043637A" w:rsidRDefault="00A77447" w:rsidP="0043637A">
            <w:pPr>
              <w:jc w:val="center"/>
              <w:rPr>
                <w:rFonts w:ascii="Times New Roman" w:hAnsi="Times New Roman" w:cs="Times New Roman"/>
                <w:sz w:val="18"/>
                <w:szCs w:val="18"/>
              </w:rPr>
            </w:pPr>
          </w:p>
        </w:tc>
      </w:tr>
      <w:tr w:rsidR="00907E91" w:rsidRPr="0043637A" w:rsidTr="00C93DA8">
        <w:tc>
          <w:tcPr>
            <w:tcW w:w="958" w:type="dxa"/>
            <w:tcBorders>
              <w:top w:val="nil"/>
              <w:bottom w:val="single" w:sz="4" w:space="0" w:color="auto"/>
            </w:tcBorders>
            <w:shd w:val="clear" w:color="auto" w:fill="auto"/>
            <w:vAlign w:val="center"/>
          </w:tcPr>
          <w:p w:rsidR="00907E91" w:rsidRPr="0043637A" w:rsidRDefault="00907E91" w:rsidP="0043637A">
            <w:pPr>
              <w:jc w:val="center"/>
              <w:outlineLvl w:val="2"/>
              <w:rPr>
                <w:rFonts w:ascii="Times New Roman" w:hAnsi="Times New Roman" w:cs="Times New Roman"/>
                <w:sz w:val="18"/>
                <w:szCs w:val="18"/>
              </w:rPr>
            </w:pPr>
          </w:p>
        </w:tc>
        <w:tc>
          <w:tcPr>
            <w:tcW w:w="3116" w:type="dxa"/>
            <w:gridSpan w:val="2"/>
            <w:tcBorders>
              <w:top w:val="nil"/>
              <w:bottom w:val="single" w:sz="4" w:space="0" w:color="auto"/>
            </w:tcBorders>
            <w:vAlign w:val="center"/>
          </w:tcPr>
          <w:p w:rsidR="00907E91" w:rsidRPr="0043637A" w:rsidRDefault="00907E91" w:rsidP="0043637A">
            <w:pPr>
              <w:outlineLvl w:val="2"/>
              <w:rPr>
                <w:rFonts w:ascii="Times New Roman" w:hAnsi="Times New Roman" w:cs="Times New Roman"/>
                <w:sz w:val="18"/>
                <w:szCs w:val="18"/>
              </w:rPr>
            </w:pPr>
          </w:p>
        </w:tc>
        <w:tc>
          <w:tcPr>
            <w:tcW w:w="3122" w:type="dxa"/>
            <w:gridSpan w:val="3"/>
            <w:tcBorders>
              <w:top w:val="nil"/>
            </w:tcBorders>
          </w:tcPr>
          <w:p w:rsidR="00907E91" w:rsidRPr="0043637A" w:rsidRDefault="00907E91" w:rsidP="0043637A">
            <w:pPr>
              <w:rPr>
                <w:rFonts w:ascii="Times New Roman" w:hAnsi="Times New Roman" w:cs="Times New Roman"/>
                <w:sz w:val="18"/>
                <w:szCs w:val="18"/>
              </w:rPr>
            </w:pPr>
            <w:r w:rsidRPr="0043637A">
              <w:rPr>
                <w:rFonts w:ascii="Times New Roman" w:hAnsi="Times New Roman" w:cs="Times New Roman"/>
                <w:sz w:val="18"/>
                <w:szCs w:val="18"/>
              </w:rPr>
              <w:t>не будет повышен за счет  создания основы для развития  скоростного и высокоскоростного железнодорожного сообщения между крупными городами</w:t>
            </w:r>
          </w:p>
          <w:p w:rsidR="00190D40" w:rsidRPr="0043637A" w:rsidRDefault="00190D40" w:rsidP="0043637A">
            <w:pPr>
              <w:rPr>
                <w:rFonts w:ascii="Times New Roman" w:hAnsi="Times New Roman" w:cs="Times New Roman"/>
                <w:sz w:val="18"/>
                <w:szCs w:val="18"/>
              </w:rPr>
            </w:pPr>
          </w:p>
        </w:tc>
        <w:tc>
          <w:tcPr>
            <w:tcW w:w="1843" w:type="dxa"/>
            <w:tcBorders>
              <w:top w:val="nil"/>
            </w:tcBorders>
            <w:vAlign w:val="center"/>
          </w:tcPr>
          <w:p w:rsidR="00907E91" w:rsidRPr="0043637A" w:rsidRDefault="00907E91" w:rsidP="0043637A">
            <w:pPr>
              <w:jc w:val="center"/>
              <w:rPr>
                <w:rFonts w:ascii="Times New Roman" w:hAnsi="Times New Roman" w:cs="Times New Roman"/>
                <w:sz w:val="18"/>
                <w:szCs w:val="18"/>
              </w:rPr>
            </w:pPr>
          </w:p>
        </w:tc>
        <w:tc>
          <w:tcPr>
            <w:tcW w:w="1842" w:type="dxa"/>
            <w:tcBorders>
              <w:top w:val="nil"/>
            </w:tcBorders>
            <w:vAlign w:val="center"/>
          </w:tcPr>
          <w:p w:rsidR="00907E91" w:rsidRPr="0043637A" w:rsidRDefault="00907E91" w:rsidP="0043637A">
            <w:pPr>
              <w:jc w:val="center"/>
              <w:rPr>
                <w:rFonts w:ascii="Times New Roman" w:hAnsi="Times New Roman" w:cs="Times New Roman"/>
                <w:sz w:val="18"/>
                <w:szCs w:val="18"/>
              </w:rPr>
            </w:pPr>
          </w:p>
        </w:tc>
        <w:tc>
          <w:tcPr>
            <w:tcW w:w="1276" w:type="dxa"/>
            <w:tcBorders>
              <w:top w:val="nil"/>
            </w:tcBorders>
            <w:vAlign w:val="center"/>
          </w:tcPr>
          <w:p w:rsidR="00907E91" w:rsidRPr="0043637A" w:rsidRDefault="00907E91" w:rsidP="0043637A">
            <w:pPr>
              <w:jc w:val="center"/>
              <w:rPr>
                <w:rFonts w:ascii="Times New Roman" w:hAnsi="Times New Roman" w:cs="Times New Roman"/>
                <w:sz w:val="18"/>
                <w:szCs w:val="18"/>
              </w:rPr>
            </w:pPr>
          </w:p>
        </w:tc>
        <w:tc>
          <w:tcPr>
            <w:tcW w:w="1134" w:type="dxa"/>
            <w:tcBorders>
              <w:top w:val="nil"/>
            </w:tcBorders>
            <w:vAlign w:val="center"/>
          </w:tcPr>
          <w:p w:rsidR="00907E91" w:rsidRPr="0043637A" w:rsidRDefault="00907E91" w:rsidP="0043637A">
            <w:pPr>
              <w:jc w:val="center"/>
              <w:rPr>
                <w:rFonts w:ascii="Times New Roman" w:hAnsi="Times New Roman" w:cs="Times New Roman"/>
                <w:sz w:val="18"/>
                <w:szCs w:val="18"/>
              </w:rPr>
            </w:pPr>
          </w:p>
        </w:tc>
        <w:tc>
          <w:tcPr>
            <w:tcW w:w="1134" w:type="dxa"/>
            <w:tcBorders>
              <w:top w:val="nil"/>
            </w:tcBorders>
            <w:vAlign w:val="center"/>
          </w:tcPr>
          <w:p w:rsidR="00907E91" w:rsidRPr="0043637A" w:rsidRDefault="00907E91" w:rsidP="0043637A">
            <w:pPr>
              <w:jc w:val="center"/>
              <w:rPr>
                <w:rFonts w:ascii="Times New Roman" w:hAnsi="Times New Roman" w:cs="Times New Roman"/>
                <w:sz w:val="18"/>
                <w:szCs w:val="18"/>
              </w:rPr>
            </w:pPr>
          </w:p>
        </w:tc>
        <w:tc>
          <w:tcPr>
            <w:tcW w:w="1134" w:type="dxa"/>
            <w:tcBorders>
              <w:top w:val="nil"/>
            </w:tcBorders>
            <w:vAlign w:val="center"/>
          </w:tcPr>
          <w:p w:rsidR="00907E91" w:rsidRPr="0043637A" w:rsidRDefault="00907E91" w:rsidP="0043637A">
            <w:pPr>
              <w:jc w:val="center"/>
              <w:rPr>
                <w:rFonts w:ascii="Times New Roman" w:hAnsi="Times New Roman" w:cs="Times New Roman"/>
                <w:sz w:val="18"/>
                <w:szCs w:val="18"/>
              </w:rPr>
            </w:pPr>
          </w:p>
        </w:tc>
      </w:tr>
      <w:tr w:rsidR="00667A6F" w:rsidRPr="0043637A" w:rsidTr="00C93DA8">
        <w:tc>
          <w:tcPr>
            <w:tcW w:w="958" w:type="dxa"/>
            <w:tcBorders>
              <w:top w:val="single" w:sz="4" w:space="0" w:color="auto"/>
            </w:tcBorders>
            <w:shd w:val="clear" w:color="auto" w:fill="auto"/>
            <w:vAlign w:val="center"/>
          </w:tcPr>
          <w:p w:rsidR="00667A6F" w:rsidRPr="0043637A" w:rsidRDefault="00667A6F" w:rsidP="0043637A">
            <w:pPr>
              <w:jc w:val="center"/>
              <w:outlineLvl w:val="2"/>
              <w:rPr>
                <w:rFonts w:ascii="Times New Roman" w:hAnsi="Times New Roman" w:cs="Times New Roman"/>
                <w:sz w:val="18"/>
                <w:szCs w:val="18"/>
              </w:rPr>
            </w:pPr>
          </w:p>
        </w:tc>
        <w:tc>
          <w:tcPr>
            <w:tcW w:w="3116" w:type="dxa"/>
            <w:gridSpan w:val="2"/>
            <w:tcBorders>
              <w:top w:val="single" w:sz="4" w:space="0" w:color="auto"/>
            </w:tcBorders>
            <w:vAlign w:val="center"/>
          </w:tcPr>
          <w:p w:rsidR="00667A6F" w:rsidRPr="0043637A" w:rsidRDefault="00AF2611" w:rsidP="0043637A">
            <w:pPr>
              <w:outlineLvl w:val="2"/>
              <w:rPr>
                <w:rFonts w:ascii="Times New Roman" w:hAnsi="Times New Roman" w:cs="Times New Roman"/>
                <w:b/>
                <w:sz w:val="18"/>
                <w:szCs w:val="18"/>
              </w:rPr>
            </w:pPr>
            <w:r w:rsidRPr="0043637A">
              <w:rPr>
                <w:rFonts w:ascii="Times New Roman" w:hAnsi="Times New Roman" w:cs="Times New Roman"/>
                <w:sz w:val="18"/>
                <w:szCs w:val="18"/>
              </w:rPr>
              <w:t>Мероприятия по минимизации рисков:</w:t>
            </w:r>
          </w:p>
        </w:tc>
        <w:tc>
          <w:tcPr>
            <w:tcW w:w="4965" w:type="dxa"/>
            <w:gridSpan w:val="4"/>
          </w:tcPr>
          <w:p w:rsidR="00CF2445" w:rsidRPr="0043637A" w:rsidRDefault="00667A6F" w:rsidP="0043637A">
            <w:pPr>
              <w:rPr>
                <w:rFonts w:ascii="Times New Roman" w:hAnsi="Times New Roman" w:cs="Times New Roman"/>
                <w:sz w:val="18"/>
                <w:szCs w:val="18"/>
              </w:rPr>
            </w:pPr>
            <w:r w:rsidRPr="0043637A">
              <w:rPr>
                <w:rFonts w:ascii="Times New Roman" w:hAnsi="Times New Roman" w:cs="Times New Roman"/>
                <w:sz w:val="18"/>
                <w:szCs w:val="18"/>
              </w:rPr>
              <w:t xml:space="preserve"> </w:t>
            </w:r>
            <w:r w:rsidR="00AF2611" w:rsidRPr="0043637A">
              <w:rPr>
                <w:rFonts w:ascii="Times New Roman" w:hAnsi="Times New Roman" w:cs="Times New Roman"/>
                <w:sz w:val="18"/>
                <w:szCs w:val="18"/>
              </w:rPr>
              <w:t xml:space="preserve">Рассмотрение вопроса  о развитии  и начале строительства высокоскоростных  железнодорожных магистралей на заседании Правительства Российской Федерации, по итогам которого будет  произведена  корректировка  паспорта федерального проекта «ВСС» (в том числе мероприятий, </w:t>
            </w:r>
            <w:r w:rsidR="00AF2611" w:rsidRPr="0043637A">
              <w:rPr>
                <w:rFonts w:ascii="Times New Roman" w:hAnsi="Times New Roman" w:cs="Times New Roman"/>
                <w:sz w:val="18"/>
                <w:szCs w:val="18"/>
              </w:rPr>
              <w:lastRenderedPageBreak/>
              <w:t>входящих в  федеральный проект и соответственно объемов финансирования</w:t>
            </w:r>
            <w:r w:rsidR="00D85DE8" w:rsidRPr="0043637A">
              <w:rPr>
                <w:rFonts w:ascii="Times New Roman" w:hAnsi="Times New Roman" w:cs="Times New Roman"/>
                <w:sz w:val="18"/>
                <w:szCs w:val="18"/>
              </w:rPr>
              <w:t>)</w:t>
            </w:r>
          </w:p>
        </w:tc>
        <w:tc>
          <w:tcPr>
            <w:tcW w:w="1842" w:type="dxa"/>
            <w:vAlign w:val="center"/>
          </w:tcPr>
          <w:p w:rsidR="00667A6F" w:rsidRPr="0043637A" w:rsidRDefault="00AF2611"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2</w:t>
            </w:r>
          </w:p>
        </w:tc>
        <w:tc>
          <w:tcPr>
            <w:tcW w:w="1276"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667A6F" w:rsidRPr="0043637A" w:rsidTr="00D4678F">
        <w:tc>
          <w:tcPr>
            <w:tcW w:w="958" w:type="dxa"/>
            <w:tcBorders>
              <w:bottom w:val="nil"/>
            </w:tcBorders>
            <w:shd w:val="clear" w:color="auto" w:fill="auto"/>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1.4.1</w:t>
            </w:r>
          </w:p>
        </w:tc>
        <w:tc>
          <w:tcPr>
            <w:tcW w:w="3116" w:type="dxa"/>
            <w:gridSpan w:val="2"/>
            <w:vAlign w:val="center"/>
          </w:tcPr>
          <w:p w:rsidR="00667A6F" w:rsidRPr="0043637A" w:rsidRDefault="00667A6F"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667A6F" w:rsidRPr="0043637A" w:rsidRDefault="00667A6F" w:rsidP="0043637A">
            <w:pPr>
              <w:jc w:val="both"/>
              <w:outlineLvl w:val="2"/>
              <w:rPr>
                <w:rFonts w:ascii="Times New Roman"/>
                <w:b/>
                <w:sz w:val="20"/>
              </w:rPr>
            </w:pPr>
            <w:r w:rsidRPr="0043637A">
              <w:rPr>
                <w:rFonts w:ascii="Times New Roman" w:hAnsi="Times New Roman" w:cs="Times New Roman"/>
                <w:b/>
                <w:sz w:val="18"/>
                <w:szCs w:val="18"/>
              </w:rPr>
              <w:t xml:space="preserve"> Первый этап высокоскоростной магистрали Москва - Казань: высокоскоростная магистраль Железнодорожный - Гороховец, с организацией движения от г. Москвы до г. Нижний Новгород</w:t>
            </w:r>
          </w:p>
        </w:tc>
        <w:tc>
          <w:tcPr>
            <w:tcW w:w="854" w:type="dxa"/>
            <w:vAlign w:val="center"/>
          </w:tcPr>
          <w:p w:rsidR="00667A6F" w:rsidRPr="0043637A" w:rsidRDefault="00667A6F" w:rsidP="0043637A">
            <w:pPr>
              <w:jc w:val="center"/>
              <w:outlineLvl w:val="2"/>
              <w:rPr>
                <w:rFonts w:ascii="Times New Roman"/>
                <w:sz w:val="20"/>
              </w:rPr>
            </w:pPr>
            <w:r w:rsidRPr="0043637A">
              <w:rPr>
                <w:rFonts w:ascii="Times New Roman"/>
                <w:sz w:val="20"/>
              </w:rPr>
              <w:t>X</w:t>
            </w:r>
          </w:p>
        </w:tc>
        <w:tc>
          <w:tcPr>
            <w:tcW w:w="2268" w:type="dxa"/>
            <w:gridSpan w:val="2"/>
            <w:vAlign w:val="center"/>
          </w:tcPr>
          <w:p w:rsidR="00667A6F" w:rsidRPr="0043637A" w:rsidRDefault="00667A6F"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Белозеров О.В., </w:t>
            </w:r>
            <w:r w:rsidR="00BC42DF" w:rsidRPr="0043637A">
              <w:rPr>
                <w:rFonts w:ascii="Times New Roman" w:hAnsi="Times New Roman" w:cs="Times New Roman"/>
                <w:sz w:val="18"/>
                <w:szCs w:val="18"/>
              </w:rPr>
              <w:t>г</w:t>
            </w:r>
            <w:r w:rsidRPr="0043637A">
              <w:rPr>
                <w:rFonts w:ascii="Times New Roman" w:hAnsi="Times New Roman" w:cs="Times New Roman"/>
                <w:sz w:val="18"/>
                <w:szCs w:val="18"/>
              </w:rPr>
              <w:t xml:space="preserve">енеральный директор – </w:t>
            </w:r>
            <w:r w:rsidR="00BC42DF" w:rsidRPr="0043637A">
              <w:rPr>
                <w:rFonts w:ascii="Times New Roman" w:hAnsi="Times New Roman" w:cs="Times New Roman"/>
                <w:sz w:val="18"/>
                <w:szCs w:val="18"/>
              </w:rPr>
              <w:t>п</w:t>
            </w:r>
            <w:r w:rsidRPr="0043637A">
              <w:rPr>
                <w:rFonts w:ascii="Times New Roman" w:hAnsi="Times New Roman" w:cs="Times New Roman"/>
                <w:sz w:val="18"/>
                <w:szCs w:val="18"/>
              </w:rPr>
              <w:t xml:space="preserve">редседатель </w:t>
            </w:r>
            <w:r w:rsidR="00BC42DF" w:rsidRPr="0043637A">
              <w:rPr>
                <w:rFonts w:ascii="Times New Roman" w:hAnsi="Times New Roman" w:cs="Times New Roman"/>
                <w:sz w:val="18"/>
                <w:szCs w:val="18"/>
              </w:rPr>
              <w:t>п</w:t>
            </w:r>
            <w:r w:rsidRPr="0043637A">
              <w:rPr>
                <w:rFonts w:ascii="Times New Roman" w:hAnsi="Times New Roman" w:cs="Times New Roman"/>
                <w:sz w:val="18"/>
                <w:szCs w:val="18"/>
              </w:rPr>
              <w:t>равления  ОАО «РЖД»</w:t>
            </w:r>
          </w:p>
        </w:tc>
        <w:tc>
          <w:tcPr>
            <w:tcW w:w="1843"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667A6F" w:rsidRPr="0043637A" w:rsidRDefault="00667A6F" w:rsidP="0043637A">
            <w:pPr>
              <w:jc w:val="center"/>
              <w:outlineLvl w:val="2"/>
              <w:rPr>
                <w:rFonts w:ascii="Times New Roman" w:hAnsi="Times New Roman" w:cs="Times New Roman"/>
                <w:color w:val="000000"/>
                <w:sz w:val="18"/>
                <w:szCs w:val="18"/>
              </w:rPr>
            </w:pPr>
            <w:r w:rsidRPr="0043637A">
              <w:rPr>
                <w:rFonts w:ascii="Times New Roman" w:hAnsi="Times New Roman" w:cs="Times New Roman"/>
                <w:sz w:val="18"/>
                <w:szCs w:val="18"/>
              </w:rPr>
              <w:t>01.01.2019</w:t>
            </w:r>
          </w:p>
        </w:tc>
        <w:tc>
          <w:tcPr>
            <w:tcW w:w="1134" w:type="dxa"/>
            <w:vAlign w:val="center"/>
          </w:tcPr>
          <w:p w:rsidR="00667A6F" w:rsidRPr="0043637A" w:rsidRDefault="00667A6F" w:rsidP="0043637A">
            <w:pPr>
              <w:jc w:val="center"/>
              <w:outlineLvl w:val="2"/>
              <w:rPr>
                <w:rFonts w:ascii="Times New Roman" w:hAnsi="Times New Roman" w:cs="Times New Roman"/>
                <w:color w:val="000000"/>
                <w:sz w:val="18"/>
                <w:szCs w:val="18"/>
              </w:rPr>
            </w:pPr>
            <w:r w:rsidRPr="0043637A">
              <w:rPr>
                <w:rFonts w:ascii="Times New Roman" w:hAnsi="Times New Roman" w:cs="Times New Roman"/>
                <w:sz w:val="18"/>
                <w:szCs w:val="18"/>
              </w:rPr>
              <w:t>31.12.2024</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667A6F"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667A6F" w:rsidRPr="0043637A" w:rsidTr="00D4678F">
        <w:tc>
          <w:tcPr>
            <w:tcW w:w="958" w:type="dxa"/>
            <w:shd w:val="clear" w:color="auto" w:fill="auto"/>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1.4.1.1</w:t>
            </w:r>
          </w:p>
        </w:tc>
        <w:tc>
          <w:tcPr>
            <w:tcW w:w="3116" w:type="dxa"/>
            <w:gridSpan w:val="2"/>
            <w:vAlign w:val="center"/>
          </w:tcPr>
          <w:p w:rsidR="00667A6F" w:rsidRPr="0043637A" w:rsidRDefault="00667A6F"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Мероприятие </w:t>
            </w:r>
          </w:p>
          <w:p w:rsidR="00667A6F" w:rsidRPr="0043637A" w:rsidRDefault="00667A6F"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Разработка проектно-сметной документации</w:t>
            </w:r>
          </w:p>
          <w:p w:rsidR="00667A6F" w:rsidRPr="0043637A" w:rsidRDefault="00667A6F" w:rsidP="0043637A">
            <w:pPr>
              <w:jc w:val="both"/>
              <w:outlineLvl w:val="2"/>
              <w:rPr>
                <w:rFonts w:ascii="Times New Roman" w:hAnsi="Times New Roman" w:cs="Times New Roman"/>
                <w:sz w:val="18"/>
                <w:szCs w:val="18"/>
              </w:rPr>
            </w:pPr>
          </w:p>
        </w:tc>
        <w:tc>
          <w:tcPr>
            <w:tcW w:w="854" w:type="dxa"/>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2268" w:type="dxa"/>
            <w:gridSpan w:val="2"/>
            <w:vAlign w:val="center"/>
          </w:tcPr>
          <w:p w:rsidR="00894641" w:rsidRPr="0043637A" w:rsidRDefault="001A688F" w:rsidP="0043637A">
            <w:pPr>
              <w:outlineLvl w:val="2"/>
              <w:rPr>
                <w:rFonts w:ascii="Times New Roman" w:hAnsi="Times New Roman" w:cs="Times New Roman"/>
                <w:sz w:val="18"/>
                <w:szCs w:val="18"/>
              </w:rPr>
            </w:pPr>
            <w:r w:rsidRPr="0043637A">
              <w:rPr>
                <w:rFonts w:ascii="Times New Roman" w:hAnsi="Times New Roman" w:cs="Times New Roman"/>
                <w:sz w:val="18"/>
                <w:szCs w:val="18"/>
              </w:rPr>
              <w:t>Белозеров О.В., г</w:t>
            </w:r>
            <w:r w:rsidR="006828EA" w:rsidRPr="0043637A">
              <w:rPr>
                <w:rFonts w:ascii="Times New Roman" w:hAnsi="Times New Roman" w:cs="Times New Roman"/>
                <w:sz w:val="18"/>
                <w:szCs w:val="18"/>
              </w:rPr>
              <w:t>енеральный директор – председатель правления  ОАО «РЖД»</w:t>
            </w:r>
          </w:p>
        </w:tc>
        <w:tc>
          <w:tcPr>
            <w:tcW w:w="1843" w:type="dxa"/>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667A6F" w:rsidRPr="0043637A" w:rsidRDefault="00667A6F" w:rsidP="0043637A">
            <w:pPr>
              <w:jc w:val="center"/>
              <w:outlineLvl w:val="2"/>
              <w:rPr>
                <w:rFonts w:ascii="Times New Roman"/>
                <w:sz w:val="20"/>
              </w:rPr>
            </w:pPr>
            <w:r w:rsidRPr="0043637A">
              <w:rPr>
                <w:rFonts w:ascii="Times New Roman"/>
                <w:sz w:val="20"/>
              </w:rPr>
              <w:t>26.01.2017</w:t>
            </w:r>
          </w:p>
        </w:tc>
        <w:tc>
          <w:tcPr>
            <w:tcW w:w="1134" w:type="dxa"/>
            <w:vAlign w:val="center"/>
          </w:tcPr>
          <w:p w:rsidR="00667A6F" w:rsidRPr="0043637A" w:rsidRDefault="00667A6F" w:rsidP="0043637A">
            <w:pPr>
              <w:jc w:val="center"/>
              <w:outlineLvl w:val="2"/>
              <w:rPr>
                <w:rFonts w:ascii="Times New Roman"/>
                <w:sz w:val="20"/>
              </w:rPr>
            </w:pPr>
            <w:r w:rsidRPr="0043637A">
              <w:rPr>
                <w:rFonts w:ascii="Times New Roman"/>
                <w:sz w:val="20"/>
              </w:rPr>
              <w:t>30.04.2019</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sz w:val="20"/>
              </w:rPr>
              <w:t>26.01.2017</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26.0</w:t>
            </w:r>
            <w:r w:rsidR="00F452D1" w:rsidRPr="0043637A">
              <w:rPr>
                <w:rFonts w:ascii="Times New Roman" w:hAnsi="Times New Roman" w:cs="Times New Roman"/>
                <w:sz w:val="18"/>
                <w:szCs w:val="18"/>
              </w:rPr>
              <w:t>3</w:t>
            </w:r>
            <w:r w:rsidRPr="0043637A">
              <w:rPr>
                <w:rFonts w:ascii="Times New Roman" w:hAnsi="Times New Roman" w:cs="Times New Roman"/>
                <w:sz w:val="18"/>
                <w:szCs w:val="18"/>
              </w:rPr>
              <w:t>.2019</w:t>
            </w:r>
          </w:p>
        </w:tc>
      </w:tr>
      <w:tr w:rsidR="00667A6F" w:rsidRPr="0043637A" w:rsidTr="00D4678F">
        <w:tc>
          <w:tcPr>
            <w:tcW w:w="958" w:type="dxa"/>
            <w:tcBorders>
              <w:bottom w:val="nil"/>
            </w:tcBorders>
            <w:shd w:val="clear" w:color="auto" w:fill="auto"/>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1.4.1.1.1</w:t>
            </w:r>
          </w:p>
        </w:tc>
        <w:tc>
          <w:tcPr>
            <w:tcW w:w="3116" w:type="dxa"/>
            <w:gridSpan w:val="2"/>
            <w:vAlign w:val="center"/>
          </w:tcPr>
          <w:p w:rsidR="00667A6F" w:rsidRPr="0043637A" w:rsidRDefault="00667A6F"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 xml:space="preserve">Контрольная точка </w:t>
            </w:r>
          </w:p>
          <w:p w:rsidR="00667A6F" w:rsidRPr="0043637A" w:rsidRDefault="00667A6F"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Положительные заключения государственной экспертизы проекта получены</w:t>
            </w:r>
          </w:p>
        </w:tc>
        <w:tc>
          <w:tcPr>
            <w:tcW w:w="854" w:type="dxa"/>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2268" w:type="dxa"/>
            <w:gridSpan w:val="2"/>
            <w:vAlign w:val="center"/>
          </w:tcPr>
          <w:p w:rsidR="00667A6F" w:rsidRPr="0043637A" w:rsidRDefault="00AC591E"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Белозеров О.В., </w:t>
            </w:r>
            <w:r w:rsidR="006828EA" w:rsidRPr="0043637A">
              <w:rPr>
                <w:rFonts w:ascii="Times New Roman" w:hAnsi="Times New Roman" w:cs="Times New Roman"/>
                <w:sz w:val="18"/>
                <w:szCs w:val="18"/>
              </w:rPr>
              <w:t>генеральный директор – председатель правления  ОАО «РЖД»</w:t>
            </w:r>
          </w:p>
        </w:tc>
        <w:tc>
          <w:tcPr>
            <w:tcW w:w="1843" w:type="dxa"/>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667A6F" w:rsidRPr="0043637A" w:rsidRDefault="00667A6F" w:rsidP="0043637A">
            <w:pPr>
              <w:jc w:val="center"/>
              <w:outlineLvl w:val="2"/>
              <w:rPr>
                <w:rFonts w:ascii="Times New Roman"/>
                <w:sz w:val="20"/>
              </w:rPr>
            </w:pPr>
            <w:r w:rsidRPr="0043637A">
              <w:rPr>
                <w:rFonts w:ascii="Times New Roman"/>
                <w:sz w:val="20"/>
              </w:rPr>
              <w:t>X</w:t>
            </w:r>
          </w:p>
        </w:tc>
        <w:tc>
          <w:tcPr>
            <w:tcW w:w="1134" w:type="dxa"/>
            <w:vAlign w:val="center"/>
          </w:tcPr>
          <w:p w:rsidR="00667A6F" w:rsidRPr="0043637A" w:rsidRDefault="00667A6F" w:rsidP="0043637A">
            <w:pPr>
              <w:jc w:val="center"/>
              <w:outlineLvl w:val="2"/>
              <w:rPr>
                <w:rFonts w:ascii="Times New Roman"/>
                <w:sz w:val="20"/>
              </w:rPr>
            </w:pPr>
            <w:r w:rsidRPr="0043637A">
              <w:rPr>
                <w:rFonts w:ascii="Times New Roman"/>
                <w:sz w:val="20"/>
                <w:lang w:val="en-US"/>
              </w:rPr>
              <w:t>30</w:t>
            </w:r>
            <w:r w:rsidRPr="0043637A">
              <w:rPr>
                <w:rFonts w:ascii="Times New Roman"/>
                <w:sz w:val="20"/>
              </w:rPr>
              <w:t>.</w:t>
            </w:r>
            <w:r w:rsidRPr="0043637A">
              <w:rPr>
                <w:rFonts w:ascii="Times New Roman"/>
                <w:sz w:val="20"/>
                <w:lang w:val="en-US"/>
              </w:rPr>
              <w:t>0</w:t>
            </w:r>
            <w:r w:rsidRPr="0043637A">
              <w:rPr>
                <w:rFonts w:ascii="Times New Roman"/>
                <w:sz w:val="20"/>
              </w:rPr>
              <w:t>4.20</w:t>
            </w:r>
            <w:r w:rsidRPr="0043637A">
              <w:rPr>
                <w:rFonts w:ascii="Times New Roman"/>
                <w:sz w:val="20"/>
                <w:lang w:val="en-US"/>
              </w:rPr>
              <w:t>19</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667A6F" w:rsidRPr="0043637A" w:rsidRDefault="007C4A1F" w:rsidP="0043637A">
            <w:pPr>
              <w:jc w:val="center"/>
              <w:rPr>
                <w:rFonts w:ascii="Times New Roman" w:hAnsi="Times New Roman" w:cs="Times New Roman"/>
                <w:sz w:val="18"/>
                <w:szCs w:val="18"/>
              </w:rPr>
            </w:pPr>
            <w:r w:rsidRPr="0043637A">
              <w:rPr>
                <w:rFonts w:ascii="Times New Roman" w:hAnsi="Times New Roman" w:cs="Times New Roman"/>
                <w:sz w:val="18"/>
                <w:szCs w:val="18"/>
              </w:rPr>
              <w:t>2</w:t>
            </w:r>
            <w:r w:rsidR="00F452D1" w:rsidRPr="0043637A">
              <w:rPr>
                <w:rFonts w:ascii="Times New Roman" w:hAnsi="Times New Roman" w:cs="Times New Roman"/>
                <w:sz w:val="18"/>
                <w:szCs w:val="18"/>
              </w:rPr>
              <w:t>6</w:t>
            </w:r>
            <w:r w:rsidRPr="0043637A">
              <w:rPr>
                <w:rFonts w:ascii="Times New Roman" w:hAnsi="Times New Roman" w:cs="Times New Roman"/>
                <w:sz w:val="18"/>
                <w:szCs w:val="18"/>
              </w:rPr>
              <w:t>.03.2019</w:t>
            </w:r>
          </w:p>
        </w:tc>
      </w:tr>
      <w:tr w:rsidR="00667A6F" w:rsidRPr="0043637A" w:rsidTr="006528EA">
        <w:tc>
          <w:tcPr>
            <w:tcW w:w="958" w:type="dxa"/>
            <w:tcBorders>
              <w:top w:val="nil"/>
            </w:tcBorders>
            <w:shd w:val="clear" w:color="auto" w:fill="auto"/>
            <w:vAlign w:val="center"/>
          </w:tcPr>
          <w:p w:rsidR="00667A6F" w:rsidRPr="0043637A" w:rsidRDefault="00667A6F" w:rsidP="0043637A">
            <w:pPr>
              <w:jc w:val="center"/>
              <w:outlineLvl w:val="2"/>
              <w:rPr>
                <w:rFonts w:ascii="Times New Roman" w:hAnsi="Times New Roman" w:cs="Times New Roman"/>
                <w:sz w:val="18"/>
                <w:szCs w:val="18"/>
              </w:rPr>
            </w:pPr>
          </w:p>
        </w:tc>
        <w:tc>
          <w:tcPr>
            <w:tcW w:w="3116" w:type="dxa"/>
            <w:gridSpan w:val="2"/>
            <w:vAlign w:val="center"/>
          </w:tcPr>
          <w:p w:rsidR="007C2FDA" w:rsidRPr="0043637A" w:rsidRDefault="007C2FDA"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667A6F" w:rsidRPr="0043637A" w:rsidRDefault="007C2FDA" w:rsidP="0043637A">
            <w:pPr>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547C4" w:rsidRDefault="00C81BAC" w:rsidP="0043637A">
            <w:pPr>
              <w:pStyle w:val="TableParagraph"/>
              <w:spacing w:line="185" w:lineRule="exact"/>
              <w:rPr>
                <w:rFonts w:ascii="Times New Roman" w:eastAsia="Times New Roman" w:hAnsi="Times New Roman" w:cs="Times New Roman"/>
                <w:w w:val="105"/>
                <w:sz w:val="18"/>
                <w:szCs w:val="18"/>
                <w:lang w:val="ru-RU"/>
              </w:rPr>
            </w:pPr>
            <w:r w:rsidRPr="0043637A">
              <w:rPr>
                <w:rFonts w:ascii="Times New Roman" w:eastAsia="Times New Roman" w:hAnsi="Times New Roman" w:cs="Times New Roman"/>
                <w:w w:val="105"/>
                <w:sz w:val="18"/>
                <w:szCs w:val="18"/>
                <w:lang w:val="ru-RU"/>
              </w:rPr>
              <w:t>По</w:t>
            </w:r>
            <w:r w:rsidR="008547C4">
              <w:rPr>
                <w:rFonts w:ascii="Times New Roman" w:eastAsia="Times New Roman" w:hAnsi="Times New Roman" w:cs="Times New Roman"/>
                <w:w w:val="105"/>
                <w:sz w:val="18"/>
                <w:szCs w:val="18"/>
                <w:lang w:val="ru-RU"/>
              </w:rPr>
              <w:t xml:space="preserve"> </w:t>
            </w:r>
            <w:r w:rsidRPr="0043637A">
              <w:rPr>
                <w:rFonts w:ascii="Times New Roman" w:eastAsia="Times New Roman" w:hAnsi="Times New Roman" w:cs="Times New Roman"/>
                <w:spacing w:val="-15"/>
                <w:w w:val="105"/>
                <w:sz w:val="18"/>
                <w:szCs w:val="18"/>
                <w:lang w:val="ru-RU"/>
              </w:rPr>
              <w:t xml:space="preserve"> </w:t>
            </w:r>
            <w:r w:rsidRPr="0043637A">
              <w:rPr>
                <w:rFonts w:ascii="Times New Roman" w:eastAsia="Times New Roman" w:hAnsi="Times New Roman" w:cs="Times New Roman"/>
                <w:w w:val="105"/>
                <w:sz w:val="18"/>
                <w:szCs w:val="18"/>
                <w:lang w:val="ru-RU"/>
              </w:rPr>
              <w:t>проекту</w:t>
            </w:r>
            <w:r w:rsidRPr="0043637A">
              <w:rPr>
                <w:rFonts w:ascii="Times New Roman" w:eastAsia="Times New Roman" w:hAnsi="Times New Roman" w:cs="Times New Roman"/>
                <w:spacing w:val="-4"/>
                <w:w w:val="105"/>
                <w:sz w:val="18"/>
                <w:szCs w:val="18"/>
                <w:lang w:val="ru-RU"/>
              </w:rPr>
              <w:t xml:space="preserve"> </w:t>
            </w:r>
            <w:r w:rsidRPr="0043637A">
              <w:rPr>
                <w:rFonts w:ascii="Times New Roman" w:eastAsia="Times New Roman" w:hAnsi="Times New Roman" w:cs="Times New Roman"/>
                <w:spacing w:val="-20"/>
                <w:w w:val="105"/>
                <w:sz w:val="18"/>
                <w:szCs w:val="18"/>
                <w:lang w:val="ru-RU"/>
              </w:rPr>
              <w:t>«</w:t>
            </w:r>
            <w:r w:rsidRPr="0043637A">
              <w:rPr>
                <w:rFonts w:ascii="Times New Roman" w:eastAsia="Times New Roman" w:hAnsi="Times New Roman" w:cs="Times New Roman"/>
                <w:w w:val="105"/>
                <w:sz w:val="18"/>
                <w:szCs w:val="18"/>
                <w:lang w:val="ru-RU"/>
              </w:rPr>
              <w:t>Первый</w:t>
            </w:r>
            <w:r w:rsidRPr="0043637A">
              <w:rPr>
                <w:rFonts w:ascii="Times New Roman" w:eastAsia="Times New Roman" w:hAnsi="Times New Roman" w:cs="Times New Roman"/>
                <w:spacing w:val="-9"/>
                <w:w w:val="105"/>
                <w:sz w:val="18"/>
                <w:szCs w:val="18"/>
                <w:lang w:val="ru-RU"/>
              </w:rPr>
              <w:t xml:space="preserve"> </w:t>
            </w:r>
            <w:r w:rsidRPr="0043637A">
              <w:rPr>
                <w:rFonts w:ascii="Times New Roman" w:eastAsia="Times New Roman" w:hAnsi="Times New Roman" w:cs="Times New Roman"/>
                <w:w w:val="105"/>
                <w:sz w:val="18"/>
                <w:szCs w:val="18"/>
                <w:lang w:val="ru-RU"/>
              </w:rPr>
              <w:t>этап</w:t>
            </w:r>
            <w:r w:rsidRPr="0043637A">
              <w:rPr>
                <w:rFonts w:ascii="Times New Roman" w:eastAsia="Times New Roman" w:hAnsi="Times New Roman" w:cs="Times New Roman"/>
                <w:spacing w:val="6"/>
                <w:w w:val="105"/>
                <w:sz w:val="18"/>
                <w:szCs w:val="18"/>
                <w:lang w:val="ru-RU"/>
              </w:rPr>
              <w:t xml:space="preserve"> </w:t>
            </w:r>
            <w:r w:rsidRPr="0043637A">
              <w:rPr>
                <w:rFonts w:ascii="Times New Roman" w:eastAsia="Times New Roman" w:hAnsi="Times New Roman" w:cs="Times New Roman"/>
                <w:w w:val="105"/>
                <w:sz w:val="18"/>
                <w:szCs w:val="18"/>
                <w:lang w:val="ru-RU"/>
              </w:rPr>
              <w:t>высокоскоростной</w:t>
            </w:r>
            <w:r w:rsidRPr="0043637A">
              <w:rPr>
                <w:rFonts w:ascii="Times New Roman" w:eastAsia="Times New Roman" w:hAnsi="Times New Roman" w:cs="Times New Roman"/>
                <w:spacing w:val="9"/>
                <w:w w:val="105"/>
                <w:sz w:val="18"/>
                <w:szCs w:val="18"/>
                <w:lang w:val="ru-RU"/>
              </w:rPr>
              <w:t xml:space="preserve"> </w:t>
            </w:r>
            <w:r w:rsidRPr="0043637A">
              <w:rPr>
                <w:rFonts w:ascii="Times New Roman" w:eastAsia="Times New Roman" w:hAnsi="Times New Roman" w:cs="Times New Roman"/>
                <w:w w:val="105"/>
                <w:sz w:val="18"/>
                <w:szCs w:val="18"/>
                <w:lang w:val="ru-RU"/>
              </w:rPr>
              <w:t>магистра</w:t>
            </w:r>
            <w:r w:rsidR="00925A0B" w:rsidRPr="0043637A">
              <w:rPr>
                <w:rFonts w:ascii="Times New Roman" w:eastAsia="Times New Roman" w:hAnsi="Times New Roman" w:cs="Times New Roman"/>
                <w:w w:val="105"/>
                <w:sz w:val="18"/>
                <w:szCs w:val="18"/>
                <w:lang w:val="ru-RU"/>
              </w:rPr>
              <w:t xml:space="preserve">ли   </w:t>
            </w:r>
            <w:r w:rsidRPr="0043637A">
              <w:rPr>
                <w:rFonts w:ascii="Times New Roman" w:eastAsia="Times New Roman" w:hAnsi="Times New Roman" w:cs="Times New Roman"/>
                <w:spacing w:val="-24"/>
                <w:w w:val="105"/>
                <w:sz w:val="18"/>
                <w:szCs w:val="18"/>
                <w:lang w:val="ru-RU"/>
              </w:rPr>
              <w:t xml:space="preserve"> </w:t>
            </w:r>
            <w:r w:rsidRPr="0043637A">
              <w:rPr>
                <w:rFonts w:ascii="Times New Roman" w:eastAsia="Times New Roman" w:hAnsi="Times New Roman" w:cs="Times New Roman"/>
                <w:w w:val="105"/>
                <w:sz w:val="18"/>
                <w:szCs w:val="18"/>
                <w:lang w:val="ru-RU"/>
              </w:rPr>
              <w:t>Москва</w:t>
            </w:r>
            <w:r w:rsidRPr="0043637A">
              <w:rPr>
                <w:rFonts w:ascii="Times New Roman" w:eastAsia="Times New Roman" w:hAnsi="Times New Roman" w:cs="Times New Roman"/>
                <w:spacing w:val="4"/>
                <w:w w:val="105"/>
                <w:sz w:val="18"/>
                <w:szCs w:val="18"/>
                <w:lang w:val="ru-RU"/>
              </w:rPr>
              <w:t xml:space="preserve"> </w:t>
            </w:r>
            <w:r w:rsidRPr="0043637A">
              <w:rPr>
                <w:rFonts w:ascii="Times New Roman" w:eastAsia="Times New Roman" w:hAnsi="Times New Roman" w:cs="Times New Roman"/>
                <w:w w:val="105"/>
                <w:sz w:val="18"/>
                <w:szCs w:val="18"/>
                <w:lang w:val="ru-RU"/>
              </w:rPr>
              <w:t>-</w:t>
            </w:r>
            <w:r w:rsidRPr="0043637A">
              <w:rPr>
                <w:rFonts w:ascii="Times New Roman" w:eastAsia="Times New Roman" w:hAnsi="Times New Roman" w:cs="Times New Roman"/>
                <w:spacing w:val="-14"/>
                <w:w w:val="105"/>
                <w:sz w:val="18"/>
                <w:szCs w:val="18"/>
                <w:lang w:val="ru-RU"/>
              </w:rPr>
              <w:t xml:space="preserve"> </w:t>
            </w:r>
            <w:r w:rsidRPr="0043637A">
              <w:rPr>
                <w:rFonts w:ascii="Times New Roman" w:eastAsia="Times New Roman" w:hAnsi="Times New Roman" w:cs="Times New Roman"/>
                <w:w w:val="105"/>
                <w:sz w:val="18"/>
                <w:szCs w:val="18"/>
                <w:lang w:val="ru-RU"/>
              </w:rPr>
              <w:t>Казань:</w:t>
            </w:r>
            <w:r w:rsidRPr="0043637A">
              <w:rPr>
                <w:rFonts w:ascii="Times New Roman" w:eastAsia="Times New Roman" w:hAnsi="Times New Roman" w:cs="Times New Roman"/>
                <w:spacing w:val="-13"/>
                <w:w w:val="105"/>
                <w:sz w:val="18"/>
                <w:szCs w:val="18"/>
                <w:lang w:val="ru-RU"/>
              </w:rPr>
              <w:t xml:space="preserve"> </w:t>
            </w:r>
            <w:r w:rsidRPr="0043637A">
              <w:rPr>
                <w:rFonts w:ascii="Times New Roman" w:eastAsia="Times New Roman" w:hAnsi="Times New Roman" w:cs="Times New Roman"/>
                <w:w w:val="105"/>
                <w:sz w:val="18"/>
                <w:szCs w:val="18"/>
                <w:lang w:val="ru-RU"/>
              </w:rPr>
              <w:t>высокоскоростная</w:t>
            </w:r>
            <w:r w:rsidR="001B7542" w:rsidRPr="0043637A">
              <w:rPr>
                <w:rFonts w:ascii="Times New Roman" w:eastAsia="Times New Roman" w:hAnsi="Times New Roman" w:cs="Times New Roman"/>
                <w:w w:val="105"/>
                <w:sz w:val="18"/>
                <w:szCs w:val="18"/>
                <w:lang w:val="ru-RU"/>
              </w:rPr>
              <w:t xml:space="preserve"> магистраль </w:t>
            </w:r>
            <w:r w:rsidRPr="0043637A">
              <w:rPr>
                <w:rFonts w:ascii="Times New Roman" w:eastAsia="Times New Roman" w:hAnsi="Times New Roman" w:cs="Times New Roman"/>
                <w:spacing w:val="-16"/>
                <w:w w:val="105"/>
                <w:sz w:val="18"/>
                <w:szCs w:val="18"/>
                <w:lang w:val="ru-RU"/>
              </w:rPr>
              <w:t xml:space="preserve"> </w:t>
            </w:r>
            <w:r w:rsidRPr="0043637A">
              <w:rPr>
                <w:rFonts w:ascii="Times New Roman" w:eastAsia="Times New Roman" w:hAnsi="Times New Roman" w:cs="Times New Roman"/>
                <w:w w:val="105"/>
                <w:sz w:val="18"/>
                <w:szCs w:val="18"/>
                <w:lang w:val="ru-RU"/>
              </w:rPr>
              <w:t>Железно</w:t>
            </w:r>
            <w:r w:rsidRPr="0043637A">
              <w:rPr>
                <w:rFonts w:ascii="Times New Roman" w:eastAsia="Times New Roman" w:hAnsi="Times New Roman" w:cs="Times New Roman"/>
                <w:spacing w:val="-6"/>
                <w:w w:val="105"/>
                <w:sz w:val="18"/>
                <w:szCs w:val="18"/>
                <w:lang w:val="ru-RU"/>
              </w:rPr>
              <w:t>д</w:t>
            </w:r>
            <w:r w:rsidRPr="0043637A">
              <w:rPr>
                <w:rFonts w:ascii="Times New Roman" w:eastAsia="Times New Roman" w:hAnsi="Times New Roman" w:cs="Times New Roman"/>
                <w:w w:val="105"/>
                <w:sz w:val="18"/>
                <w:szCs w:val="18"/>
                <w:lang w:val="ru-RU"/>
              </w:rPr>
              <w:t>орожный</w:t>
            </w:r>
            <w:r w:rsidRPr="0043637A">
              <w:rPr>
                <w:rFonts w:ascii="Times New Roman" w:eastAsia="Times New Roman" w:hAnsi="Times New Roman" w:cs="Times New Roman"/>
                <w:spacing w:val="-2"/>
                <w:w w:val="105"/>
                <w:sz w:val="18"/>
                <w:szCs w:val="18"/>
                <w:lang w:val="ru-RU"/>
              </w:rPr>
              <w:t xml:space="preserve"> </w:t>
            </w:r>
            <w:r w:rsidRPr="0043637A">
              <w:rPr>
                <w:rFonts w:ascii="Times New Roman" w:eastAsia="Times New Roman" w:hAnsi="Times New Roman" w:cs="Times New Roman"/>
                <w:w w:val="105"/>
                <w:sz w:val="18"/>
                <w:szCs w:val="18"/>
                <w:lang w:val="ru-RU"/>
              </w:rPr>
              <w:t>-</w:t>
            </w:r>
            <w:r w:rsidRPr="0043637A">
              <w:rPr>
                <w:rFonts w:ascii="Times New Roman" w:eastAsia="Times New Roman" w:hAnsi="Times New Roman" w:cs="Times New Roman"/>
                <w:spacing w:val="-11"/>
                <w:w w:val="105"/>
                <w:sz w:val="18"/>
                <w:szCs w:val="18"/>
                <w:lang w:val="ru-RU"/>
              </w:rPr>
              <w:t xml:space="preserve"> </w:t>
            </w:r>
            <w:r w:rsidRPr="0043637A">
              <w:rPr>
                <w:rFonts w:ascii="Times New Roman" w:eastAsia="Times New Roman" w:hAnsi="Times New Roman" w:cs="Times New Roman"/>
                <w:w w:val="105"/>
                <w:sz w:val="18"/>
                <w:szCs w:val="18"/>
                <w:lang w:val="ru-RU"/>
              </w:rPr>
              <w:t>Гороховец, с</w:t>
            </w:r>
            <w:r w:rsidRPr="0043637A">
              <w:rPr>
                <w:rFonts w:ascii="Times New Roman" w:eastAsia="Times New Roman" w:hAnsi="Times New Roman" w:cs="Times New Roman"/>
                <w:w w:val="106"/>
                <w:sz w:val="18"/>
                <w:szCs w:val="18"/>
                <w:lang w:val="ru-RU"/>
              </w:rPr>
              <w:t xml:space="preserve"> </w:t>
            </w:r>
            <w:r w:rsidRPr="0043637A">
              <w:rPr>
                <w:rFonts w:ascii="Times New Roman" w:eastAsia="Times New Roman" w:hAnsi="Times New Roman" w:cs="Times New Roman"/>
                <w:w w:val="105"/>
                <w:sz w:val="18"/>
                <w:szCs w:val="18"/>
                <w:lang w:val="ru-RU"/>
              </w:rPr>
              <w:t>организацией</w:t>
            </w:r>
            <w:r w:rsidRPr="0043637A">
              <w:rPr>
                <w:rFonts w:ascii="Times New Roman" w:eastAsia="Times New Roman" w:hAnsi="Times New Roman" w:cs="Times New Roman"/>
                <w:spacing w:val="-7"/>
                <w:w w:val="105"/>
                <w:sz w:val="18"/>
                <w:szCs w:val="18"/>
                <w:lang w:val="ru-RU"/>
              </w:rPr>
              <w:t xml:space="preserve"> </w:t>
            </w:r>
            <w:r w:rsidRPr="0043637A">
              <w:rPr>
                <w:rFonts w:ascii="Times New Roman" w:eastAsia="Times New Roman" w:hAnsi="Times New Roman" w:cs="Times New Roman"/>
                <w:w w:val="105"/>
                <w:sz w:val="18"/>
                <w:szCs w:val="18"/>
                <w:lang w:val="ru-RU"/>
              </w:rPr>
              <w:t>движения</w:t>
            </w:r>
            <w:r w:rsidRPr="0043637A">
              <w:rPr>
                <w:rFonts w:ascii="Times New Roman" w:eastAsia="Times New Roman" w:hAnsi="Times New Roman" w:cs="Times New Roman"/>
                <w:spacing w:val="-3"/>
                <w:w w:val="105"/>
                <w:sz w:val="18"/>
                <w:szCs w:val="18"/>
                <w:lang w:val="ru-RU"/>
              </w:rPr>
              <w:t xml:space="preserve"> </w:t>
            </w:r>
            <w:r w:rsidRPr="0043637A">
              <w:rPr>
                <w:rFonts w:ascii="Times New Roman" w:eastAsia="Times New Roman" w:hAnsi="Times New Roman" w:cs="Times New Roman"/>
                <w:w w:val="105"/>
                <w:sz w:val="18"/>
                <w:szCs w:val="18"/>
                <w:lang w:val="ru-RU"/>
              </w:rPr>
              <w:t>от</w:t>
            </w:r>
            <w:r w:rsidRPr="0043637A">
              <w:rPr>
                <w:rFonts w:ascii="Times New Roman" w:eastAsia="Times New Roman" w:hAnsi="Times New Roman" w:cs="Times New Roman"/>
                <w:spacing w:val="-6"/>
                <w:w w:val="105"/>
                <w:sz w:val="18"/>
                <w:szCs w:val="18"/>
                <w:lang w:val="ru-RU"/>
              </w:rPr>
              <w:t xml:space="preserve"> </w:t>
            </w:r>
            <w:r w:rsidRPr="0043637A">
              <w:rPr>
                <w:rFonts w:ascii="Times New Roman" w:eastAsia="Times New Roman" w:hAnsi="Times New Roman" w:cs="Times New Roman"/>
                <w:spacing w:val="-2"/>
                <w:w w:val="105"/>
                <w:sz w:val="18"/>
                <w:szCs w:val="18"/>
                <w:lang w:val="ru-RU"/>
              </w:rPr>
              <w:t>г.</w:t>
            </w:r>
            <w:r w:rsidRPr="0043637A">
              <w:rPr>
                <w:rFonts w:ascii="Times New Roman" w:eastAsia="Times New Roman" w:hAnsi="Times New Roman" w:cs="Times New Roman"/>
                <w:spacing w:val="-23"/>
                <w:w w:val="105"/>
                <w:sz w:val="18"/>
                <w:szCs w:val="18"/>
                <w:lang w:val="ru-RU"/>
              </w:rPr>
              <w:t xml:space="preserve"> </w:t>
            </w:r>
            <w:r w:rsidRPr="0043637A">
              <w:rPr>
                <w:rFonts w:ascii="Times New Roman" w:eastAsia="Times New Roman" w:hAnsi="Times New Roman" w:cs="Times New Roman"/>
                <w:w w:val="105"/>
                <w:sz w:val="18"/>
                <w:szCs w:val="18"/>
                <w:lang w:val="ru-RU"/>
              </w:rPr>
              <w:t>Москвы</w:t>
            </w:r>
            <w:r w:rsidRPr="0043637A">
              <w:rPr>
                <w:rFonts w:ascii="Times New Roman" w:eastAsia="Times New Roman" w:hAnsi="Times New Roman" w:cs="Times New Roman"/>
                <w:spacing w:val="-9"/>
                <w:w w:val="105"/>
                <w:sz w:val="18"/>
                <w:szCs w:val="18"/>
                <w:lang w:val="ru-RU"/>
              </w:rPr>
              <w:t xml:space="preserve"> </w:t>
            </w:r>
            <w:r w:rsidRPr="0043637A">
              <w:rPr>
                <w:rFonts w:ascii="Times New Roman" w:eastAsia="Times New Roman" w:hAnsi="Times New Roman" w:cs="Times New Roman"/>
                <w:w w:val="105"/>
                <w:sz w:val="18"/>
                <w:szCs w:val="18"/>
                <w:lang w:val="ru-RU"/>
              </w:rPr>
              <w:t>до</w:t>
            </w:r>
            <w:r w:rsidRPr="0043637A">
              <w:rPr>
                <w:rFonts w:ascii="Times New Roman" w:eastAsia="Times New Roman" w:hAnsi="Times New Roman" w:cs="Times New Roman"/>
                <w:spacing w:val="-5"/>
                <w:w w:val="105"/>
                <w:sz w:val="18"/>
                <w:szCs w:val="18"/>
                <w:lang w:val="ru-RU"/>
              </w:rPr>
              <w:t xml:space="preserve"> </w:t>
            </w:r>
            <w:r w:rsidRPr="0043637A">
              <w:rPr>
                <w:rFonts w:ascii="Times New Roman" w:eastAsia="Times New Roman" w:hAnsi="Times New Roman" w:cs="Times New Roman"/>
                <w:w w:val="105"/>
                <w:sz w:val="18"/>
                <w:szCs w:val="18"/>
                <w:lang w:val="ru-RU"/>
              </w:rPr>
              <w:t>г.</w:t>
            </w:r>
            <w:r w:rsidRPr="0043637A">
              <w:rPr>
                <w:rFonts w:ascii="Times New Roman" w:eastAsia="Times New Roman" w:hAnsi="Times New Roman" w:cs="Times New Roman"/>
                <w:spacing w:val="-4"/>
                <w:w w:val="105"/>
                <w:sz w:val="18"/>
                <w:szCs w:val="18"/>
                <w:lang w:val="ru-RU"/>
              </w:rPr>
              <w:t xml:space="preserve"> </w:t>
            </w:r>
            <w:r w:rsidRPr="0043637A">
              <w:rPr>
                <w:rFonts w:ascii="Times New Roman" w:eastAsia="Times New Roman" w:hAnsi="Times New Roman" w:cs="Times New Roman"/>
                <w:spacing w:val="3"/>
                <w:w w:val="105"/>
                <w:sz w:val="18"/>
                <w:szCs w:val="18"/>
                <w:lang w:val="ru-RU"/>
              </w:rPr>
              <w:t>Н</w:t>
            </w:r>
            <w:r w:rsidRPr="0043637A">
              <w:rPr>
                <w:rFonts w:ascii="Times New Roman" w:eastAsia="Times New Roman" w:hAnsi="Times New Roman" w:cs="Times New Roman"/>
                <w:spacing w:val="2"/>
                <w:w w:val="105"/>
                <w:sz w:val="18"/>
                <w:szCs w:val="18"/>
                <w:lang w:val="ru-RU"/>
              </w:rPr>
              <w:t>иж</w:t>
            </w:r>
            <w:r w:rsidRPr="0043637A">
              <w:rPr>
                <w:rFonts w:ascii="Times New Roman" w:eastAsia="Times New Roman" w:hAnsi="Times New Roman" w:cs="Times New Roman"/>
                <w:spacing w:val="3"/>
                <w:w w:val="105"/>
                <w:sz w:val="18"/>
                <w:szCs w:val="18"/>
                <w:lang w:val="ru-RU"/>
              </w:rPr>
              <w:t>ний</w:t>
            </w:r>
            <w:r w:rsidRPr="0043637A">
              <w:rPr>
                <w:rFonts w:ascii="Times New Roman" w:eastAsia="Times New Roman" w:hAnsi="Times New Roman" w:cs="Times New Roman"/>
                <w:spacing w:val="-6"/>
                <w:w w:val="105"/>
                <w:sz w:val="18"/>
                <w:szCs w:val="18"/>
                <w:lang w:val="ru-RU"/>
              </w:rPr>
              <w:t xml:space="preserve"> </w:t>
            </w:r>
            <w:r w:rsidRPr="0043637A">
              <w:rPr>
                <w:rFonts w:ascii="Times New Roman" w:eastAsia="Times New Roman" w:hAnsi="Times New Roman" w:cs="Times New Roman"/>
                <w:w w:val="105"/>
                <w:sz w:val="18"/>
                <w:szCs w:val="18"/>
                <w:lang w:val="ru-RU"/>
              </w:rPr>
              <w:t>Новгород</w:t>
            </w:r>
            <w:r w:rsidR="00925A0B" w:rsidRPr="0043637A">
              <w:rPr>
                <w:rFonts w:ascii="Times New Roman" w:eastAsia="Times New Roman" w:hAnsi="Times New Roman" w:cs="Times New Roman"/>
                <w:w w:val="105"/>
                <w:sz w:val="18"/>
                <w:szCs w:val="18"/>
                <w:lang w:val="ru-RU"/>
              </w:rPr>
              <w:t xml:space="preserve">»   </w:t>
            </w:r>
            <w:r w:rsidRPr="0043637A">
              <w:rPr>
                <w:rFonts w:ascii="Times New Roman" w:eastAsia="Times New Roman" w:hAnsi="Times New Roman" w:cs="Times New Roman"/>
                <w:spacing w:val="5"/>
                <w:w w:val="105"/>
                <w:sz w:val="18"/>
                <w:szCs w:val="18"/>
                <w:lang w:val="ru-RU"/>
              </w:rPr>
              <w:t xml:space="preserve"> </w:t>
            </w:r>
            <w:r w:rsidRPr="0043637A">
              <w:rPr>
                <w:rFonts w:ascii="Times New Roman" w:eastAsia="Times New Roman" w:hAnsi="Times New Roman" w:cs="Times New Roman"/>
                <w:w w:val="105"/>
                <w:sz w:val="18"/>
                <w:szCs w:val="18"/>
                <w:lang w:val="ru-RU"/>
              </w:rPr>
              <w:t>получены</w:t>
            </w:r>
            <w:r w:rsidRPr="0043637A">
              <w:rPr>
                <w:rFonts w:ascii="Times New Roman" w:eastAsia="Times New Roman" w:hAnsi="Times New Roman" w:cs="Times New Roman"/>
                <w:spacing w:val="9"/>
                <w:w w:val="105"/>
                <w:sz w:val="18"/>
                <w:szCs w:val="18"/>
                <w:lang w:val="ru-RU"/>
              </w:rPr>
              <w:t xml:space="preserve"> </w:t>
            </w:r>
            <w:r w:rsidRPr="0043637A">
              <w:rPr>
                <w:rFonts w:ascii="Times New Roman" w:eastAsia="Times New Roman" w:hAnsi="Times New Roman" w:cs="Times New Roman"/>
                <w:w w:val="105"/>
                <w:sz w:val="18"/>
                <w:szCs w:val="18"/>
                <w:lang w:val="ru-RU"/>
              </w:rPr>
              <w:t>все</w:t>
            </w:r>
            <w:r w:rsidRPr="0043637A">
              <w:rPr>
                <w:rFonts w:ascii="Times New Roman" w:eastAsia="Times New Roman" w:hAnsi="Times New Roman" w:cs="Times New Roman"/>
                <w:spacing w:val="-6"/>
                <w:w w:val="105"/>
                <w:sz w:val="18"/>
                <w:szCs w:val="18"/>
                <w:lang w:val="ru-RU"/>
              </w:rPr>
              <w:t xml:space="preserve"> </w:t>
            </w:r>
            <w:r w:rsidRPr="0043637A">
              <w:rPr>
                <w:rFonts w:ascii="Times New Roman" w:eastAsia="Times New Roman" w:hAnsi="Times New Roman" w:cs="Times New Roman"/>
                <w:w w:val="105"/>
                <w:sz w:val="18"/>
                <w:szCs w:val="18"/>
                <w:lang w:val="ru-RU"/>
              </w:rPr>
              <w:t>необходимые</w:t>
            </w:r>
            <w:r w:rsidRPr="0043637A">
              <w:rPr>
                <w:rFonts w:ascii="Times New Roman" w:eastAsia="Times New Roman" w:hAnsi="Times New Roman" w:cs="Times New Roman"/>
                <w:spacing w:val="6"/>
                <w:w w:val="105"/>
                <w:sz w:val="18"/>
                <w:szCs w:val="18"/>
                <w:lang w:val="ru-RU"/>
              </w:rPr>
              <w:t xml:space="preserve"> </w:t>
            </w:r>
            <w:r w:rsidRPr="0043637A">
              <w:rPr>
                <w:rFonts w:ascii="Times New Roman" w:eastAsia="Times New Roman" w:hAnsi="Times New Roman" w:cs="Times New Roman"/>
                <w:w w:val="105"/>
                <w:sz w:val="18"/>
                <w:szCs w:val="18"/>
                <w:lang w:val="ru-RU"/>
              </w:rPr>
              <w:t>положительные заключени</w:t>
            </w:r>
            <w:r w:rsidR="008547C4">
              <w:rPr>
                <w:rFonts w:ascii="Times New Roman" w:eastAsia="Times New Roman" w:hAnsi="Times New Roman" w:cs="Times New Roman"/>
                <w:w w:val="105"/>
                <w:sz w:val="18"/>
                <w:szCs w:val="18"/>
                <w:lang w:val="ru-RU"/>
              </w:rPr>
              <w:t>я</w:t>
            </w:r>
            <w:r w:rsidRPr="0043637A">
              <w:rPr>
                <w:rFonts w:ascii="Times New Roman" w:eastAsia="Times New Roman" w:hAnsi="Times New Roman" w:cs="Times New Roman"/>
                <w:spacing w:val="-2"/>
                <w:w w:val="105"/>
                <w:sz w:val="18"/>
                <w:szCs w:val="18"/>
                <w:lang w:val="ru-RU"/>
              </w:rPr>
              <w:t xml:space="preserve"> </w:t>
            </w:r>
          </w:p>
          <w:p w:rsidR="00667A6F" w:rsidRPr="0043637A" w:rsidRDefault="00C81BAC" w:rsidP="0043637A">
            <w:pPr>
              <w:pStyle w:val="TableParagraph"/>
              <w:spacing w:line="185" w:lineRule="exact"/>
              <w:rPr>
                <w:rFonts w:ascii="Times New Roman" w:hAnsi="Times New Roman" w:cs="Times New Roman"/>
                <w:sz w:val="20"/>
                <w:szCs w:val="20"/>
                <w:lang w:val="ru-RU"/>
              </w:rPr>
            </w:pPr>
            <w:proofErr w:type="gramStart"/>
            <w:r w:rsidRPr="0043637A">
              <w:rPr>
                <w:rFonts w:ascii="Times New Roman" w:eastAsia="Times New Roman" w:hAnsi="Times New Roman" w:cs="Times New Roman"/>
                <w:w w:val="105"/>
                <w:sz w:val="18"/>
                <w:szCs w:val="18"/>
                <w:lang w:val="ru-RU"/>
              </w:rPr>
              <w:t>АУ</w:t>
            </w:r>
            <w:r w:rsidRPr="0043637A">
              <w:rPr>
                <w:rFonts w:ascii="Times New Roman" w:eastAsia="Times New Roman" w:hAnsi="Times New Roman" w:cs="Times New Roman"/>
                <w:spacing w:val="4"/>
                <w:w w:val="105"/>
                <w:sz w:val="18"/>
                <w:szCs w:val="18"/>
                <w:lang w:val="ru-RU"/>
              </w:rPr>
              <w:t xml:space="preserve"> </w:t>
            </w:r>
            <w:r w:rsidRPr="0043637A">
              <w:rPr>
                <w:rFonts w:ascii="Times New Roman" w:eastAsia="Times New Roman" w:hAnsi="Times New Roman" w:cs="Times New Roman"/>
                <w:w w:val="105"/>
                <w:sz w:val="18"/>
                <w:szCs w:val="18"/>
                <w:lang w:val="ru-RU"/>
              </w:rPr>
              <w:t>«</w:t>
            </w:r>
            <w:proofErr w:type="spellStart"/>
            <w:r w:rsidRPr="0043637A">
              <w:rPr>
                <w:rFonts w:ascii="Times New Roman" w:eastAsia="Times New Roman" w:hAnsi="Times New Roman" w:cs="Times New Roman"/>
                <w:w w:val="105"/>
                <w:sz w:val="18"/>
                <w:szCs w:val="18"/>
                <w:lang w:val="ru-RU"/>
              </w:rPr>
              <w:t>Главгосэкспертиза</w:t>
            </w:r>
            <w:proofErr w:type="spellEnd"/>
            <w:r w:rsidRPr="0043637A">
              <w:rPr>
                <w:rFonts w:ascii="Times New Roman" w:eastAsia="Times New Roman" w:hAnsi="Times New Roman" w:cs="Times New Roman"/>
                <w:w w:val="105"/>
                <w:sz w:val="18"/>
                <w:szCs w:val="18"/>
                <w:lang w:val="ru-RU"/>
              </w:rPr>
              <w:t xml:space="preserve"> </w:t>
            </w:r>
            <w:r w:rsidRPr="0043637A">
              <w:rPr>
                <w:rFonts w:ascii="Times New Roman" w:eastAsia="Times New Roman" w:hAnsi="Times New Roman" w:cs="Times New Roman"/>
                <w:spacing w:val="-3"/>
                <w:sz w:val="18"/>
                <w:szCs w:val="18"/>
                <w:lang w:val="ru-RU"/>
              </w:rPr>
              <w:t xml:space="preserve"> России</w:t>
            </w:r>
            <w:r w:rsidR="00925A0B"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от</w:t>
            </w:r>
            <w:r w:rsidR="00B171AD">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8"/>
                <w:sz w:val="18"/>
                <w:szCs w:val="18"/>
                <w:lang w:val="ru-RU"/>
              </w:rPr>
              <w:t xml:space="preserve"> </w:t>
            </w:r>
            <w:r w:rsidRPr="0043637A">
              <w:rPr>
                <w:rFonts w:ascii="Times New Roman" w:eastAsia="Times New Roman" w:hAnsi="Times New Roman" w:cs="Times New Roman"/>
                <w:spacing w:val="-1"/>
                <w:sz w:val="18"/>
                <w:szCs w:val="18"/>
                <w:lang w:val="ru-RU"/>
              </w:rPr>
              <w:t>29.06.2017</w:t>
            </w:r>
            <w:r w:rsidRPr="0043637A">
              <w:rPr>
                <w:rFonts w:ascii="Times New Roman" w:eastAsia="Times New Roman" w:hAnsi="Times New Roman" w:cs="Times New Roman"/>
                <w:spacing w:val="28"/>
                <w:sz w:val="18"/>
                <w:szCs w:val="18"/>
                <w:lang w:val="ru-RU"/>
              </w:rPr>
              <w:t xml:space="preserve"> </w:t>
            </w:r>
            <w:r w:rsidRPr="0043637A">
              <w:rPr>
                <w:rFonts w:ascii="Times New Roman" w:eastAsia="Times New Roman" w:hAnsi="Times New Roman" w:cs="Times New Roman"/>
                <w:sz w:val="18"/>
                <w:szCs w:val="18"/>
                <w:lang w:val="ru-RU"/>
              </w:rPr>
              <w:t>№</w:t>
            </w:r>
            <w:r w:rsidRPr="0043637A">
              <w:rPr>
                <w:rFonts w:ascii="Times New Roman" w:eastAsia="Times New Roman" w:hAnsi="Times New Roman" w:cs="Times New Roman"/>
                <w:spacing w:val="26"/>
                <w:sz w:val="18"/>
                <w:szCs w:val="18"/>
                <w:lang w:val="ru-RU"/>
              </w:rPr>
              <w:t xml:space="preserve"> </w:t>
            </w:r>
            <w:r w:rsidRPr="0043637A">
              <w:rPr>
                <w:rFonts w:ascii="Times New Roman" w:eastAsia="Times New Roman" w:hAnsi="Times New Roman" w:cs="Times New Roman"/>
                <w:sz w:val="18"/>
                <w:szCs w:val="18"/>
                <w:lang w:val="ru-RU"/>
              </w:rPr>
              <w:t>703</w:t>
            </w:r>
            <w:r w:rsidRPr="0043637A">
              <w:rPr>
                <w:rFonts w:ascii="Times New Roman" w:eastAsia="Times New Roman" w:hAnsi="Times New Roman" w:cs="Times New Roman"/>
                <w:spacing w:val="-2"/>
                <w:sz w:val="18"/>
                <w:szCs w:val="18"/>
                <w:lang w:val="ru-RU"/>
              </w:rPr>
              <w:t>-17/ГГЭ-</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3"/>
                <w:sz w:val="18"/>
                <w:szCs w:val="18"/>
                <w:lang w:val="ru-RU"/>
              </w:rPr>
              <w:t>11</w:t>
            </w:r>
            <w:r w:rsidRPr="0043637A">
              <w:rPr>
                <w:rFonts w:ascii="Times New Roman" w:eastAsia="Times New Roman" w:hAnsi="Times New Roman" w:cs="Times New Roman"/>
                <w:spacing w:val="-2"/>
                <w:sz w:val="18"/>
                <w:szCs w:val="18"/>
                <w:lang w:val="ru-RU"/>
              </w:rPr>
              <w:t xml:space="preserve">009/04,  </w:t>
            </w:r>
            <w:r w:rsidRPr="0043637A">
              <w:rPr>
                <w:rFonts w:ascii="Times New Roman" w:eastAsia="Times New Roman" w:hAnsi="Times New Roman" w:cs="Times New Roman"/>
                <w:sz w:val="18"/>
                <w:szCs w:val="18"/>
                <w:lang w:val="ru-RU"/>
              </w:rPr>
              <w:t xml:space="preserve">  от</w:t>
            </w:r>
            <w:r w:rsidRPr="0043637A">
              <w:rPr>
                <w:rFonts w:ascii="Times New Roman" w:eastAsia="Times New Roman" w:hAnsi="Times New Roman" w:cs="Times New Roman"/>
                <w:spacing w:val="8"/>
                <w:sz w:val="18"/>
                <w:szCs w:val="18"/>
                <w:lang w:val="ru-RU"/>
              </w:rPr>
              <w:t xml:space="preserve"> </w:t>
            </w:r>
            <w:r w:rsidRPr="0043637A">
              <w:rPr>
                <w:rFonts w:ascii="Times New Roman" w:eastAsia="Times New Roman" w:hAnsi="Times New Roman" w:cs="Times New Roman"/>
                <w:spacing w:val="-1"/>
                <w:sz w:val="18"/>
                <w:szCs w:val="18"/>
                <w:lang w:val="ru-RU"/>
              </w:rPr>
              <w:t>29.06.20</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6"/>
                <w:sz w:val="18"/>
                <w:szCs w:val="18"/>
                <w:lang w:val="ru-RU"/>
              </w:rPr>
              <w:t>1</w:t>
            </w:r>
            <w:r w:rsidRPr="0043637A">
              <w:rPr>
                <w:rFonts w:ascii="Times New Roman" w:eastAsia="Times New Roman" w:hAnsi="Times New Roman" w:cs="Times New Roman"/>
                <w:spacing w:val="-4"/>
                <w:sz w:val="18"/>
                <w:szCs w:val="18"/>
                <w:lang w:val="ru-RU"/>
              </w:rPr>
              <w:t>7</w:t>
            </w:r>
            <w:r w:rsidRPr="0043637A">
              <w:rPr>
                <w:rFonts w:ascii="Times New Roman" w:eastAsia="Times New Roman" w:hAnsi="Times New Roman" w:cs="Times New Roman"/>
                <w:spacing w:val="29"/>
                <w:sz w:val="18"/>
                <w:szCs w:val="18"/>
                <w:lang w:val="ru-RU"/>
              </w:rPr>
              <w:t xml:space="preserve"> №</w:t>
            </w:r>
            <w:r w:rsidRPr="0043637A">
              <w:rPr>
                <w:rFonts w:ascii="Times New Roman" w:eastAsia="Times New Roman" w:hAnsi="Times New Roman" w:cs="Times New Roman"/>
                <w:spacing w:val="41"/>
                <w:sz w:val="18"/>
                <w:szCs w:val="18"/>
                <w:lang w:val="ru-RU"/>
              </w:rPr>
              <w:t xml:space="preserve"> </w:t>
            </w:r>
            <w:r w:rsidRPr="0043637A">
              <w:rPr>
                <w:rFonts w:ascii="Times New Roman" w:eastAsia="Times New Roman" w:hAnsi="Times New Roman" w:cs="Times New Roman"/>
                <w:sz w:val="18"/>
                <w:szCs w:val="18"/>
                <w:lang w:val="ru-RU"/>
              </w:rPr>
              <w:t>70</w:t>
            </w:r>
            <w:r w:rsidRPr="0043637A">
              <w:rPr>
                <w:rFonts w:ascii="Times New Roman" w:eastAsia="Times New Roman" w:hAnsi="Times New Roman" w:cs="Times New Roman"/>
                <w:spacing w:val="3"/>
                <w:sz w:val="18"/>
                <w:szCs w:val="18"/>
                <w:lang w:val="ru-RU"/>
              </w:rPr>
              <w:t>4</w:t>
            </w:r>
            <w:r w:rsidRPr="0043637A">
              <w:rPr>
                <w:rFonts w:ascii="Times New Roman" w:eastAsia="Times New Roman" w:hAnsi="Times New Roman" w:cs="Times New Roman"/>
                <w:spacing w:val="4"/>
                <w:sz w:val="18"/>
                <w:szCs w:val="18"/>
                <w:lang w:val="ru-RU"/>
              </w:rPr>
              <w:t>-</w:t>
            </w:r>
            <w:r w:rsidRPr="0043637A">
              <w:rPr>
                <w:rFonts w:ascii="Times New Roman" w:eastAsia="Times New Roman" w:hAnsi="Times New Roman" w:cs="Times New Roman"/>
                <w:sz w:val="18"/>
                <w:szCs w:val="18"/>
                <w:lang w:val="ru-RU"/>
              </w:rPr>
              <w:t>1</w:t>
            </w:r>
            <w:r w:rsidRPr="0043637A">
              <w:rPr>
                <w:rFonts w:ascii="Times New Roman" w:eastAsia="Times New Roman" w:hAnsi="Times New Roman" w:cs="Times New Roman"/>
                <w:spacing w:val="-25"/>
                <w:sz w:val="18"/>
                <w:szCs w:val="18"/>
                <w:lang w:val="ru-RU"/>
              </w:rPr>
              <w:t>7</w:t>
            </w:r>
            <w:r w:rsidRPr="0043637A">
              <w:rPr>
                <w:rFonts w:ascii="Times New Roman" w:eastAsia="Times New Roman" w:hAnsi="Times New Roman" w:cs="Times New Roman"/>
                <w:spacing w:val="10"/>
                <w:sz w:val="18"/>
                <w:szCs w:val="18"/>
                <w:lang w:val="ru-RU"/>
              </w:rPr>
              <w:t>/</w:t>
            </w:r>
            <w:r w:rsidRPr="0043637A">
              <w:rPr>
                <w:rFonts w:ascii="Times New Roman" w:eastAsia="Times New Roman" w:hAnsi="Times New Roman" w:cs="Times New Roman"/>
                <w:sz w:val="18"/>
                <w:szCs w:val="18"/>
                <w:lang w:val="ru-RU"/>
              </w:rPr>
              <w:t>ГГ</w:t>
            </w:r>
            <w:r w:rsidRPr="0043637A">
              <w:rPr>
                <w:rFonts w:ascii="Times New Roman" w:eastAsia="Times New Roman" w:hAnsi="Times New Roman" w:cs="Times New Roman"/>
                <w:spacing w:val="-5"/>
                <w:sz w:val="18"/>
                <w:szCs w:val="18"/>
                <w:lang w:val="ru-RU"/>
              </w:rPr>
              <w:t>Э</w:t>
            </w:r>
            <w:r w:rsidRPr="0043637A">
              <w:rPr>
                <w:rFonts w:ascii="Times New Roman" w:eastAsia="Times New Roman" w:hAnsi="Times New Roman" w:cs="Times New Roman"/>
                <w:spacing w:val="4"/>
                <w:sz w:val="18"/>
                <w:szCs w:val="18"/>
                <w:lang w:val="ru-RU"/>
              </w:rPr>
              <w:t>-</w:t>
            </w:r>
            <w:r w:rsidRPr="0043637A">
              <w:rPr>
                <w:rFonts w:ascii="Times New Roman" w:eastAsia="Times New Roman" w:hAnsi="Times New Roman" w:cs="Times New Roman"/>
                <w:sz w:val="18"/>
                <w:szCs w:val="18"/>
                <w:lang w:val="ru-RU"/>
              </w:rPr>
              <w:t>1</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5"/>
                <w:sz w:val="18"/>
                <w:szCs w:val="18"/>
                <w:lang w:val="ru-RU"/>
              </w:rPr>
              <w:t>1009/</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10,</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z w:val="18"/>
                <w:szCs w:val="18"/>
                <w:lang w:val="ru-RU"/>
              </w:rPr>
              <w:t>от</w:t>
            </w:r>
            <w:r w:rsidRPr="0043637A">
              <w:rPr>
                <w:rFonts w:ascii="Times New Roman" w:eastAsia="Times New Roman" w:hAnsi="Times New Roman" w:cs="Times New Roman"/>
                <w:spacing w:val="26"/>
                <w:sz w:val="18"/>
                <w:szCs w:val="18"/>
                <w:lang w:val="ru-RU"/>
              </w:rPr>
              <w:t xml:space="preserve"> </w:t>
            </w:r>
            <w:r w:rsidRPr="0043637A">
              <w:rPr>
                <w:rFonts w:ascii="Times New Roman" w:eastAsia="Times New Roman" w:hAnsi="Times New Roman" w:cs="Times New Roman"/>
                <w:spacing w:val="-4"/>
                <w:sz w:val="18"/>
                <w:szCs w:val="18"/>
                <w:lang w:val="ru-RU"/>
              </w:rPr>
              <w:t>22.06.2017</w:t>
            </w:r>
            <w:r w:rsidRPr="0043637A">
              <w:rPr>
                <w:rFonts w:ascii="Times New Roman" w:eastAsia="Times New Roman" w:hAnsi="Times New Roman" w:cs="Times New Roman"/>
                <w:spacing w:val="28"/>
                <w:sz w:val="18"/>
                <w:szCs w:val="18"/>
                <w:lang w:val="ru-RU"/>
              </w:rPr>
              <w:t xml:space="preserve"> </w:t>
            </w:r>
            <w:r w:rsidRPr="0043637A">
              <w:rPr>
                <w:rFonts w:ascii="Times New Roman" w:eastAsia="Times New Roman" w:hAnsi="Times New Roman" w:cs="Times New Roman"/>
                <w:sz w:val="18"/>
                <w:szCs w:val="18"/>
                <w:lang w:val="ru-RU"/>
              </w:rPr>
              <w:t>№</w:t>
            </w:r>
            <w:r w:rsidRPr="0043637A">
              <w:rPr>
                <w:rFonts w:ascii="Times New Roman" w:eastAsia="Times New Roman" w:hAnsi="Times New Roman" w:cs="Times New Roman"/>
                <w:spacing w:val="24"/>
                <w:sz w:val="18"/>
                <w:szCs w:val="18"/>
                <w:lang w:val="ru-RU"/>
              </w:rPr>
              <w:t xml:space="preserve"> </w:t>
            </w:r>
            <w:r w:rsidRPr="0043637A">
              <w:rPr>
                <w:rFonts w:ascii="Times New Roman" w:eastAsia="Times New Roman" w:hAnsi="Times New Roman" w:cs="Times New Roman"/>
                <w:sz w:val="18"/>
                <w:szCs w:val="18"/>
                <w:lang w:val="ru-RU"/>
              </w:rPr>
              <w:t>668</w:t>
            </w:r>
            <w:r w:rsidRPr="0043637A">
              <w:rPr>
                <w:rFonts w:ascii="Times New Roman" w:eastAsia="Times New Roman" w:hAnsi="Times New Roman" w:cs="Times New Roman"/>
                <w:spacing w:val="31"/>
                <w:sz w:val="18"/>
                <w:szCs w:val="18"/>
                <w:lang w:val="ru-RU"/>
              </w:rPr>
              <w:t xml:space="preserve"> </w:t>
            </w:r>
            <w:r w:rsidRPr="0043637A">
              <w:rPr>
                <w:rFonts w:ascii="Times New Roman" w:eastAsia="Times New Roman" w:hAnsi="Times New Roman" w:cs="Times New Roman"/>
                <w:sz w:val="18"/>
                <w:szCs w:val="18"/>
                <w:lang w:val="ru-RU"/>
              </w:rPr>
              <w:t>-</w:t>
            </w:r>
            <w:r w:rsidRPr="0043637A">
              <w:rPr>
                <w:rFonts w:ascii="Times New Roman" w:eastAsia="Times New Roman" w:hAnsi="Times New Roman" w:cs="Times New Roman"/>
                <w:spacing w:val="-3"/>
                <w:sz w:val="18"/>
                <w:szCs w:val="18"/>
                <w:lang w:val="ru-RU"/>
              </w:rPr>
              <w:t>1</w:t>
            </w:r>
            <w:r w:rsidRPr="0043637A">
              <w:rPr>
                <w:rFonts w:ascii="Times New Roman" w:eastAsia="Times New Roman" w:hAnsi="Times New Roman" w:cs="Times New Roman"/>
                <w:spacing w:val="-23"/>
                <w:sz w:val="18"/>
                <w:szCs w:val="18"/>
                <w:lang w:val="ru-RU"/>
              </w:rPr>
              <w:t>7</w:t>
            </w:r>
            <w:r w:rsidRPr="0043637A">
              <w:rPr>
                <w:rFonts w:ascii="Times New Roman" w:eastAsia="Times New Roman" w:hAnsi="Times New Roman" w:cs="Times New Roman"/>
                <w:sz w:val="18"/>
                <w:szCs w:val="18"/>
                <w:lang w:val="ru-RU"/>
              </w:rPr>
              <w:t>/</w:t>
            </w:r>
            <w:r w:rsidR="00A77447" w:rsidRPr="0043637A">
              <w:rPr>
                <w:rFonts w:ascii="Times New Roman" w:eastAsia="Times New Roman" w:hAnsi="Times New Roman" w:cs="Times New Roman"/>
                <w:sz w:val="18"/>
                <w:szCs w:val="18"/>
                <w:lang w:val="ru-RU"/>
              </w:rPr>
              <w:t>ГГ</w:t>
            </w:r>
            <w:r w:rsidRPr="0043637A">
              <w:rPr>
                <w:rFonts w:ascii="Times New Roman" w:eastAsia="Times New Roman" w:hAnsi="Times New Roman" w:cs="Times New Roman"/>
                <w:spacing w:val="9"/>
                <w:sz w:val="18"/>
                <w:szCs w:val="18"/>
                <w:lang w:val="ru-RU"/>
              </w:rPr>
              <w:t>Э</w:t>
            </w:r>
            <w:r w:rsidRPr="0043637A">
              <w:rPr>
                <w:rFonts w:ascii="Times New Roman" w:eastAsia="Times New Roman" w:hAnsi="Times New Roman" w:cs="Times New Roman"/>
                <w:sz w:val="18"/>
                <w:szCs w:val="18"/>
                <w:lang w:val="ru-RU"/>
              </w:rPr>
              <w:t>-</w:t>
            </w:r>
            <w:r w:rsidRPr="0043637A">
              <w:rPr>
                <w:rFonts w:ascii="Times New Roman" w:eastAsia="Times New Roman" w:hAnsi="Times New Roman" w:cs="Times New Roman"/>
                <w:spacing w:val="-9"/>
                <w:sz w:val="18"/>
                <w:szCs w:val="18"/>
                <w:lang w:val="ru-RU"/>
              </w:rPr>
              <w:t xml:space="preserve"> </w:t>
            </w:r>
            <w:r w:rsidR="00A77447"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z w:val="18"/>
                <w:szCs w:val="18"/>
                <w:lang w:val="ru-RU"/>
              </w:rPr>
              <w:t>1</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1009/04,</w:t>
            </w:r>
            <w:r w:rsidR="00A77447"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z w:val="18"/>
                <w:szCs w:val="18"/>
                <w:lang w:val="ru-RU"/>
              </w:rPr>
              <w:t xml:space="preserve"> от</w:t>
            </w:r>
            <w:r w:rsidRPr="0043637A">
              <w:rPr>
                <w:rFonts w:ascii="Times New Roman" w:eastAsia="Times New Roman" w:hAnsi="Times New Roman" w:cs="Times New Roman"/>
                <w:spacing w:val="8"/>
                <w:sz w:val="18"/>
                <w:szCs w:val="18"/>
                <w:lang w:val="ru-RU"/>
              </w:rPr>
              <w:t xml:space="preserve"> </w:t>
            </w:r>
            <w:r w:rsidRPr="0043637A">
              <w:rPr>
                <w:rFonts w:ascii="Times New Roman" w:eastAsia="Times New Roman" w:hAnsi="Times New Roman" w:cs="Times New Roman"/>
                <w:spacing w:val="-4"/>
                <w:sz w:val="18"/>
                <w:szCs w:val="18"/>
                <w:lang w:val="ru-RU"/>
              </w:rPr>
              <w:t>22.06.20</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6"/>
                <w:sz w:val="18"/>
                <w:szCs w:val="18"/>
                <w:lang w:val="ru-RU"/>
              </w:rPr>
              <w:t>1</w:t>
            </w:r>
            <w:r w:rsidRPr="0043637A">
              <w:rPr>
                <w:rFonts w:ascii="Times New Roman" w:eastAsia="Times New Roman" w:hAnsi="Times New Roman" w:cs="Times New Roman"/>
                <w:spacing w:val="-4"/>
                <w:sz w:val="18"/>
                <w:szCs w:val="18"/>
                <w:lang w:val="ru-RU"/>
              </w:rPr>
              <w:t>7</w:t>
            </w:r>
            <w:r w:rsidRPr="0043637A">
              <w:rPr>
                <w:rFonts w:ascii="Times New Roman" w:eastAsia="Times New Roman" w:hAnsi="Times New Roman" w:cs="Times New Roman"/>
                <w:spacing w:val="29"/>
                <w:sz w:val="18"/>
                <w:szCs w:val="18"/>
                <w:lang w:val="ru-RU"/>
              </w:rPr>
              <w:t xml:space="preserve"> </w:t>
            </w:r>
            <w:r w:rsidRPr="0043637A">
              <w:rPr>
                <w:rFonts w:ascii="Times New Roman" w:eastAsia="Times New Roman" w:hAnsi="Times New Roman" w:cs="Times New Roman"/>
                <w:sz w:val="18"/>
                <w:szCs w:val="18"/>
                <w:lang w:val="ru-RU"/>
              </w:rPr>
              <w:t>№</w:t>
            </w:r>
            <w:r w:rsidR="00925A0B"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w w:val="105"/>
                <w:sz w:val="18"/>
                <w:szCs w:val="18"/>
                <w:lang w:val="ru-RU"/>
              </w:rPr>
              <w:t>67</w:t>
            </w:r>
            <w:r w:rsidRPr="0043637A">
              <w:rPr>
                <w:rFonts w:ascii="Times New Roman" w:eastAsia="Times New Roman" w:hAnsi="Times New Roman" w:cs="Times New Roman"/>
                <w:spacing w:val="2"/>
                <w:w w:val="105"/>
                <w:sz w:val="18"/>
                <w:szCs w:val="18"/>
                <w:lang w:val="ru-RU"/>
              </w:rPr>
              <w:t>4</w:t>
            </w:r>
            <w:r w:rsidRPr="0043637A">
              <w:rPr>
                <w:rFonts w:ascii="Times New Roman" w:eastAsia="Times New Roman" w:hAnsi="Times New Roman" w:cs="Times New Roman"/>
                <w:w w:val="105"/>
                <w:sz w:val="18"/>
                <w:szCs w:val="18"/>
                <w:lang w:val="ru-RU"/>
              </w:rPr>
              <w:t>-</w:t>
            </w:r>
            <w:r w:rsidRPr="0043637A">
              <w:rPr>
                <w:rFonts w:ascii="Times New Roman" w:eastAsia="Times New Roman" w:hAnsi="Times New Roman" w:cs="Times New Roman"/>
                <w:spacing w:val="-4"/>
                <w:w w:val="105"/>
                <w:sz w:val="18"/>
                <w:szCs w:val="18"/>
                <w:lang w:val="ru-RU"/>
              </w:rPr>
              <w:t>1</w:t>
            </w:r>
            <w:r w:rsidRPr="0043637A">
              <w:rPr>
                <w:rFonts w:ascii="Times New Roman" w:eastAsia="Times New Roman" w:hAnsi="Times New Roman" w:cs="Times New Roman"/>
                <w:spacing w:val="-14"/>
                <w:w w:val="105"/>
                <w:sz w:val="18"/>
                <w:szCs w:val="18"/>
                <w:lang w:val="ru-RU"/>
              </w:rPr>
              <w:t>7</w:t>
            </w:r>
            <w:r w:rsidRPr="0043637A">
              <w:rPr>
                <w:rFonts w:ascii="Times New Roman" w:eastAsia="Times New Roman" w:hAnsi="Times New Roman" w:cs="Times New Roman"/>
                <w:spacing w:val="-7"/>
                <w:w w:val="105"/>
                <w:sz w:val="18"/>
                <w:szCs w:val="18"/>
                <w:lang w:val="ru-RU"/>
              </w:rPr>
              <w:t>/</w:t>
            </w:r>
            <w:r w:rsidRPr="0043637A">
              <w:rPr>
                <w:rFonts w:ascii="Times New Roman" w:eastAsia="Times New Roman" w:hAnsi="Times New Roman" w:cs="Times New Roman"/>
                <w:w w:val="105"/>
                <w:sz w:val="18"/>
                <w:szCs w:val="18"/>
                <w:lang w:val="ru-RU"/>
              </w:rPr>
              <w:t>ГГ</w:t>
            </w:r>
            <w:r w:rsidRPr="0043637A">
              <w:rPr>
                <w:rFonts w:ascii="Times New Roman" w:eastAsia="Times New Roman" w:hAnsi="Times New Roman" w:cs="Times New Roman"/>
                <w:spacing w:val="7"/>
                <w:w w:val="105"/>
                <w:sz w:val="18"/>
                <w:szCs w:val="18"/>
                <w:lang w:val="ru-RU"/>
              </w:rPr>
              <w:t>Э</w:t>
            </w:r>
            <w:r w:rsidRPr="0043637A">
              <w:rPr>
                <w:rFonts w:ascii="Times New Roman" w:eastAsia="Times New Roman" w:hAnsi="Times New Roman" w:cs="Times New Roman"/>
                <w:spacing w:val="8"/>
                <w:w w:val="105"/>
                <w:sz w:val="18"/>
                <w:szCs w:val="18"/>
                <w:lang w:val="ru-RU"/>
              </w:rPr>
              <w:t>-</w:t>
            </w:r>
            <w:r w:rsidRPr="0043637A">
              <w:rPr>
                <w:rFonts w:ascii="Times New Roman" w:eastAsia="Times New Roman" w:hAnsi="Times New Roman" w:cs="Times New Roman"/>
                <w:w w:val="105"/>
                <w:sz w:val="18"/>
                <w:szCs w:val="18"/>
                <w:lang w:val="ru-RU"/>
              </w:rPr>
              <w:t>1</w:t>
            </w:r>
            <w:r w:rsidRPr="0043637A">
              <w:rPr>
                <w:rFonts w:ascii="Times New Roman" w:eastAsia="Times New Roman" w:hAnsi="Times New Roman" w:cs="Times New Roman"/>
                <w:spacing w:val="-18"/>
                <w:w w:val="105"/>
                <w:sz w:val="18"/>
                <w:szCs w:val="18"/>
                <w:lang w:val="ru-RU"/>
              </w:rPr>
              <w:t>1</w:t>
            </w:r>
            <w:r w:rsidRPr="0043637A">
              <w:rPr>
                <w:rFonts w:ascii="Times New Roman" w:eastAsia="Times New Roman" w:hAnsi="Times New Roman" w:cs="Times New Roman"/>
                <w:w w:val="105"/>
                <w:sz w:val="18"/>
                <w:szCs w:val="18"/>
                <w:lang w:val="ru-RU"/>
              </w:rPr>
              <w:t>00</w:t>
            </w:r>
            <w:r w:rsidRPr="0043637A">
              <w:rPr>
                <w:rFonts w:ascii="Times New Roman" w:eastAsia="Times New Roman" w:hAnsi="Times New Roman" w:cs="Times New Roman"/>
                <w:spacing w:val="-11"/>
                <w:w w:val="105"/>
                <w:sz w:val="18"/>
                <w:szCs w:val="18"/>
                <w:lang w:val="ru-RU"/>
              </w:rPr>
              <w:t>9</w:t>
            </w:r>
            <w:r w:rsidR="00A77447" w:rsidRPr="0043637A">
              <w:rPr>
                <w:rFonts w:ascii="Times New Roman" w:eastAsia="Times New Roman" w:hAnsi="Times New Roman" w:cs="Times New Roman"/>
                <w:spacing w:val="-11"/>
                <w:w w:val="105"/>
                <w:sz w:val="18"/>
                <w:szCs w:val="18"/>
                <w:lang w:val="ru-RU"/>
              </w:rPr>
              <w:t>/</w:t>
            </w:r>
            <w:r w:rsidRPr="0043637A">
              <w:rPr>
                <w:rFonts w:ascii="Times New Roman" w:eastAsia="Times New Roman" w:hAnsi="Times New Roman" w:cs="Times New Roman"/>
                <w:w w:val="105"/>
                <w:sz w:val="18"/>
                <w:szCs w:val="18"/>
                <w:lang w:val="ru-RU"/>
              </w:rPr>
              <w:t>1</w:t>
            </w:r>
            <w:r w:rsidRPr="0043637A">
              <w:rPr>
                <w:rFonts w:ascii="Times New Roman" w:eastAsia="Times New Roman" w:hAnsi="Times New Roman" w:cs="Times New Roman"/>
                <w:spacing w:val="-23"/>
                <w:w w:val="105"/>
                <w:sz w:val="18"/>
                <w:szCs w:val="18"/>
                <w:lang w:val="ru-RU"/>
              </w:rPr>
              <w:t>0</w:t>
            </w:r>
            <w:r w:rsidRPr="0043637A">
              <w:rPr>
                <w:rFonts w:ascii="Times New Roman" w:eastAsia="Times New Roman" w:hAnsi="Times New Roman" w:cs="Times New Roman"/>
                <w:w w:val="105"/>
                <w:sz w:val="18"/>
                <w:szCs w:val="18"/>
                <w:lang w:val="ru-RU"/>
              </w:rPr>
              <w:t>,</w:t>
            </w:r>
            <w:r w:rsidRPr="0043637A">
              <w:rPr>
                <w:rFonts w:ascii="Times New Roman" w:eastAsia="Times New Roman" w:hAnsi="Times New Roman" w:cs="Times New Roman"/>
                <w:spacing w:val="5"/>
                <w:w w:val="105"/>
                <w:sz w:val="18"/>
                <w:szCs w:val="18"/>
                <w:lang w:val="ru-RU"/>
              </w:rPr>
              <w:t xml:space="preserve"> </w:t>
            </w:r>
            <w:r w:rsidR="00A77447" w:rsidRPr="0043637A">
              <w:rPr>
                <w:rFonts w:ascii="Times New Roman" w:eastAsia="Times New Roman" w:hAnsi="Times New Roman" w:cs="Times New Roman"/>
                <w:spacing w:val="5"/>
                <w:w w:val="105"/>
                <w:sz w:val="18"/>
                <w:szCs w:val="18"/>
                <w:lang w:val="ru-RU"/>
              </w:rPr>
              <w:t xml:space="preserve"> </w:t>
            </w:r>
            <w:r w:rsidRPr="0043637A">
              <w:rPr>
                <w:rFonts w:ascii="Times New Roman" w:eastAsia="Times New Roman" w:hAnsi="Times New Roman" w:cs="Times New Roman"/>
                <w:spacing w:val="5"/>
                <w:w w:val="105"/>
                <w:sz w:val="18"/>
                <w:szCs w:val="18"/>
                <w:lang w:val="ru-RU"/>
              </w:rPr>
              <w:t xml:space="preserve"> </w:t>
            </w:r>
            <w:r w:rsidRPr="0043637A">
              <w:rPr>
                <w:rFonts w:ascii="Times New Roman" w:eastAsia="Times New Roman" w:hAnsi="Times New Roman" w:cs="Times New Roman"/>
                <w:w w:val="105"/>
                <w:sz w:val="18"/>
                <w:szCs w:val="18"/>
                <w:lang w:val="ru-RU"/>
              </w:rPr>
              <w:t>от 09</w:t>
            </w:r>
            <w:r w:rsidRPr="0043637A">
              <w:rPr>
                <w:rFonts w:ascii="Times New Roman" w:eastAsia="Times New Roman" w:hAnsi="Times New Roman" w:cs="Times New Roman"/>
                <w:spacing w:val="-6"/>
                <w:w w:val="105"/>
                <w:sz w:val="18"/>
                <w:szCs w:val="18"/>
                <w:lang w:val="ru-RU"/>
              </w:rPr>
              <w:t>.</w:t>
            </w:r>
            <w:r w:rsidRPr="0043637A">
              <w:rPr>
                <w:rFonts w:ascii="Times New Roman" w:eastAsia="Times New Roman" w:hAnsi="Times New Roman" w:cs="Times New Roman"/>
                <w:w w:val="105"/>
                <w:sz w:val="18"/>
                <w:szCs w:val="18"/>
                <w:lang w:val="ru-RU"/>
              </w:rPr>
              <w:t>04.2</w:t>
            </w:r>
            <w:r w:rsidRPr="0043637A">
              <w:rPr>
                <w:rFonts w:ascii="Times New Roman" w:eastAsia="Times New Roman" w:hAnsi="Times New Roman" w:cs="Times New Roman"/>
                <w:spacing w:val="16"/>
                <w:w w:val="105"/>
                <w:sz w:val="18"/>
                <w:szCs w:val="18"/>
                <w:lang w:val="ru-RU"/>
              </w:rPr>
              <w:t>0</w:t>
            </w:r>
            <w:r w:rsidRPr="0043637A">
              <w:rPr>
                <w:rFonts w:ascii="Times New Roman" w:eastAsia="Times New Roman" w:hAnsi="Times New Roman" w:cs="Times New Roman"/>
                <w:spacing w:val="-19"/>
                <w:w w:val="105"/>
                <w:sz w:val="18"/>
                <w:szCs w:val="18"/>
                <w:lang w:val="ru-RU"/>
              </w:rPr>
              <w:t>1</w:t>
            </w:r>
            <w:r w:rsidRPr="0043637A">
              <w:rPr>
                <w:rFonts w:ascii="Times New Roman" w:eastAsia="Times New Roman" w:hAnsi="Times New Roman" w:cs="Times New Roman"/>
                <w:w w:val="105"/>
                <w:sz w:val="18"/>
                <w:szCs w:val="18"/>
                <w:lang w:val="ru-RU"/>
              </w:rPr>
              <w:t>8</w:t>
            </w:r>
            <w:r w:rsidRPr="0043637A">
              <w:rPr>
                <w:rFonts w:ascii="Times New Roman" w:eastAsia="Times New Roman" w:hAnsi="Times New Roman" w:cs="Times New Roman"/>
                <w:spacing w:val="7"/>
                <w:w w:val="105"/>
                <w:sz w:val="18"/>
                <w:szCs w:val="18"/>
                <w:lang w:val="ru-RU"/>
              </w:rPr>
              <w:t xml:space="preserve"> №</w:t>
            </w:r>
            <w:r w:rsidRPr="0043637A">
              <w:rPr>
                <w:rFonts w:ascii="Times New Roman" w:eastAsia="Times New Roman" w:hAnsi="Times New Roman" w:cs="Times New Roman"/>
                <w:spacing w:val="30"/>
                <w:w w:val="105"/>
                <w:sz w:val="18"/>
                <w:szCs w:val="18"/>
                <w:lang w:val="ru-RU"/>
              </w:rPr>
              <w:t xml:space="preserve"> </w:t>
            </w:r>
            <w:r w:rsidR="00A77447" w:rsidRPr="0043637A">
              <w:rPr>
                <w:rFonts w:ascii="Times New Roman" w:eastAsia="Times New Roman" w:hAnsi="Times New Roman" w:cs="Times New Roman"/>
                <w:spacing w:val="30"/>
                <w:w w:val="105"/>
                <w:sz w:val="18"/>
                <w:szCs w:val="18"/>
                <w:lang w:val="ru-RU"/>
              </w:rPr>
              <w:t>374</w:t>
            </w:r>
            <w:r w:rsidRPr="0043637A">
              <w:rPr>
                <w:rFonts w:ascii="Times New Roman" w:eastAsia="Times New Roman" w:hAnsi="Times New Roman" w:cs="Times New Roman"/>
                <w:spacing w:val="4"/>
                <w:w w:val="105"/>
                <w:sz w:val="18"/>
                <w:szCs w:val="18"/>
                <w:lang w:val="ru-RU"/>
              </w:rPr>
              <w:t>-</w:t>
            </w:r>
            <w:r w:rsidRPr="0043637A">
              <w:rPr>
                <w:rFonts w:ascii="Times New Roman" w:eastAsia="Times New Roman" w:hAnsi="Times New Roman" w:cs="Times New Roman"/>
                <w:w w:val="105"/>
                <w:sz w:val="18"/>
                <w:szCs w:val="18"/>
                <w:lang w:val="ru-RU"/>
              </w:rPr>
              <w:t>1</w:t>
            </w:r>
            <w:r w:rsidRPr="0043637A">
              <w:rPr>
                <w:rFonts w:ascii="Times New Roman" w:eastAsia="Times New Roman" w:hAnsi="Times New Roman" w:cs="Times New Roman"/>
                <w:spacing w:val="-28"/>
                <w:w w:val="105"/>
                <w:sz w:val="18"/>
                <w:szCs w:val="18"/>
                <w:lang w:val="ru-RU"/>
              </w:rPr>
              <w:t>8</w:t>
            </w:r>
            <w:r w:rsidRPr="0043637A">
              <w:rPr>
                <w:rFonts w:ascii="Times New Roman" w:eastAsia="Times New Roman" w:hAnsi="Times New Roman" w:cs="Times New Roman"/>
                <w:spacing w:val="11"/>
                <w:w w:val="105"/>
                <w:sz w:val="18"/>
                <w:szCs w:val="18"/>
                <w:lang w:val="ru-RU"/>
              </w:rPr>
              <w:t>/</w:t>
            </w:r>
            <w:r w:rsidRPr="0043637A">
              <w:rPr>
                <w:rFonts w:ascii="Times New Roman" w:eastAsia="Times New Roman" w:hAnsi="Times New Roman" w:cs="Times New Roman"/>
                <w:w w:val="105"/>
                <w:sz w:val="18"/>
                <w:szCs w:val="18"/>
                <w:lang w:val="ru-RU"/>
              </w:rPr>
              <w:t>ГГ</w:t>
            </w:r>
            <w:r w:rsidRPr="0043637A">
              <w:rPr>
                <w:rFonts w:ascii="Times New Roman" w:eastAsia="Times New Roman" w:hAnsi="Times New Roman" w:cs="Times New Roman"/>
                <w:spacing w:val="7"/>
                <w:w w:val="105"/>
                <w:sz w:val="18"/>
                <w:szCs w:val="18"/>
                <w:lang w:val="ru-RU"/>
              </w:rPr>
              <w:t>Э</w:t>
            </w:r>
            <w:r w:rsidRPr="0043637A">
              <w:rPr>
                <w:rFonts w:ascii="Times New Roman" w:eastAsia="Times New Roman" w:hAnsi="Times New Roman" w:cs="Times New Roman"/>
                <w:spacing w:val="4"/>
                <w:w w:val="105"/>
                <w:sz w:val="18"/>
                <w:szCs w:val="18"/>
                <w:lang w:val="ru-RU"/>
              </w:rPr>
              <w:t>-</w:t>
            </w:r>
            <w:r w:rsidRPr="0043637A">
              <w:rPr>
                <w:rFonts w:ascii="Times New Roman" w:eastAsia="Times New Roman" w:hAnsi="Times New Roman" w:cs="Times New Roman"/>
                <w:w w:val="105"/>
                <w:sz w:val="18"/>
                <w:szCs w:val="18"/>
                <w:lang w:val="ru-RU"/>
              </w:rPr>
              <w:t>1100</w:t>
            </w:r>
            <w:r w:rsidRPr="0043637A">
              <w:rPr>
                <w:rFonts w:ascii="Times New Roman" w:eastAsia="Times New Roman" w:hAnsi="Times New Roman" w:cs="Times New Roman"/>
                <w:spacing w:val="-23"/>
                <w:w w:val="105"/>
                <w:sz w:val="18"/>
                <w:szCs w:val="18"/>
                <w:lang w:val="ru-RU"/>
              </w:rPr>
              <w:t>9</w:t>
            </w:r>
            <w:r w:rsidRPr="0043637A">
              <w:rPr>
                <w:rFonts w:ascii="Times New Roman" w:eastAsia="Times New Roman" w:hAnsi="Times New Roman" w:cs="Times New Roman"/>
                <w:w w:val="105"/>
                <w:sz w:val="18"/>
                <w:szCs w:val="18"/>
                <w:lang w:val="ru-RU"/>
              </w:rPr>
              <w:t>/04,</w:t>
            </w:r>
            <w:r w:rsidRPr="0043637A">
              <w:rPr>
                <w:rFonts w:ascii="Times New Roman" w:eastAsia="Times New Roman" w:hAnsi="Times New Roman" w:cs="Times New Roman"/>
                <w:spacing w:val="6"/>
                <w:w w:val="105"/>
                <w:sz w:val="18"/>
                <w:szCs w:val="18"/>
                <w:lang w:val="ru-RU"/>
              </w:rPr>
              <w:t xml:space="preserve"> </w:t>
            </w:r>
            <w:r w:rsidRPr="0043637A">
              <w:rPr>
                <w:rFonts w:ascii="Times New Roman" w:eastAsia="Times New Roman" w:hAnsi="Times New Roman" w:cs="Times New Roman"/>
                <w:w w:val="105"/>
                <w:sz w:val="18"/>
                <w:szCs w:val="18"/>
                <w:lang w:val="ru-RU"/>
              </w:rPr>
              <w:t>от</w:t>
            </w:r>
            <w:r w:rsidRPr="0043637A">
              <w:rPr>
                <w:rFonts w:ascii="Times New Roman" w:eastAsia="Times New Roman" w:hAnsi="Times New Roman" w:cs="Times New Roman"/>
                <w:spacing w:val="17"/>
                <w:w w:val="105"/>
                <w:sz w:val="18"/>
                <w:szCs w:val="18"/>
                <w:lang w:val="ru-RU"/>
              </w:rPr>
              <w:t xml:space="preserve"> </w:t>
            </w:r>
            <w:r w:rsidRPr="0043637A">
              <w:rPr>
                <w:rFonts w:ascii="Times New Roman" w:eastAsia="Times New Roman" w:hAnsi="Times New Roman" w:cs="Times New Roman"/>
                <w:w w:val="105"/>
                <w:sz w:val="18"/>
                <w:szCs w:val="18"/>
                <w:lang w:val="ru-RU"/>
              </w:rPr>
              <w:t>09</w:t>
            </w:r>
            <w:r w:rsidRPr="0043637A">
              <w:rPr>
                <w:rFonts w:ascii="Times New Roman" w:eastAsia="Times New Roman" w:hAnsi="Times New Roman" w:cs="Times New Roman"/>
                <w:spacing w:val="-16"/>
                <w:w w:val="105"/>
                <w:sz w:val="18"/>
                <w:szCs w:val="18"/>
                <w:lang w:val="ru-RU"/>
              </w:rPr>
              <w:t>.</w:t>
            </w:r>
            <w:r w:rsidRPr="0043637A">
              <w:rPr>
                <w:rFonts w:ascii="Times New Roman" w:eastAsia="Times New Roman" w:hAnsi="Times New Roman" w:cs="Times New Roman"/>
                <w:w w:val="105"/>
                <w:sz w:val="18"/>
                <w:szCs w:val="18"/>
                <w:lang w:val="ru-RU"/>
              </w:rPr>
              <w:t>0</w:t>
            </w:r>
            <w:r w:rsidRPr="0043637A">
              <w:rPr>
                <w:rFonts w:ascii="Times New Roman" w:eastAsia="Times New Roman" w:hAnsi="Times New Roman" w:cs="Times New Roman"/>
                <w:spacing w:val="1"/>
                <w:w w:val="105"/>
                <w:sz w:val="18"/>
                <w:szCs w:val="18"/>
                <w:lang w:val="ru-RU"/>
              </w:rPr>
              <w:t>4</w:t>
            </w:r>
            <w:r w:rsidRPr="0043637A">
              <w:rPr>
                <w:rFonts w:ascii="Times New Roman" w:eastAsia="Times New Roman" w:hAnsi="Times New Roman" w:cs="Times New Roman"/>
                <w:spacing w:val="-16"/>
                <w:w w:val="105"/>
                <w:sz w:val="18"/>
                <w:szCs w:val="18"/>
                <w:lang w:val="ru-RU"/>
              </w:rPr>
              <w:t>.</w:t>
            </w:r>
            <w:r w:rsidRPr="0043637A">
              <w:rPr>
                <w:rFonts w:ascii="Times New Roman" w:eastAsia="Times New Roman" w:hAnsi="Times New Roman" w:cs="Times New Roman"/>
                <w:w w:val="105"/>
                <w:sz w:val="18"/>
                <w:szCs w:val="18"/>
                <w:lang w:val="ru-RU"/>
              </w:rPr>
              <w:t>2018</w:t>
            </w:r>
            <w:r w:rsidRPr="0043637A">
              <w:rPr>
                <w:rFonts w:ascii="Times New Roman" w:eastAsia="Times New Roman" w:hAnsi="Times New Roman" w:cs="Times New Roman"/>
                <w:spacing w:val="13"/>
                <w:w w:val="105"/>
                <w:sz w:val="18"/>
                <w:szCs w:val="18"/>
                <w:lang w:val="ru-RU"/>
              </w:rPr>
              <w:t xml:space="preserve"> </w:t>
            </w:r>
            <w:r w:rsidRPr="0043637A">
              <w:rPr>
                <w:rFonts w:ascii="Times New Roman" w:eastAsia="Times New Roman" w:hAnsi="Times New Roman" w:cs="Times New Roman"/>
                <w:w w:val="105"/>
                <w:sz w:val="18"/>
                <w:szCs w:val="18"/>
                <w:lang w:val="ru-RU"/>
              </w:rPr>
              <w:t>№</w:t>
            </w:r>
            <w:r w:rsidRPr="0043637A">
              <w:rPr>
                <w:rFonts w:ascii="Times New Roman" w:eastAsia="Times New Roman" w:hAnsi="Times New Roman" w:cs="Times New Roman"/>
                <w:spacing w:val="35"/>
                <w:w w:val="105"/>
                <w:sz w:val="18"/>
                <w:szCs w:val="18"/>
                <w:lang w:val="ru-RU"/>
              </w:rPr>
              <w:t xml:space="preserve"> </w:t>
            </w:r>
            <w:r w:rsidRPr="0043637A">
              <w:rPr>
                <w:rFonts w:ascii="Times New Roman" w:eastAsia="Times New Roman" w:hAnsi="Times New Roman" w:cs="Times New Roman"/>
                <w:w w:val="105"/>
                <w:sz w:val="18"/>
                <w:szCs w:val="18"/>
                <w:lang w:val="ru-RU"/>
              </w:rPr>
              <w:t>37</w:t>
            </w:r>
            <w:r w:rsidRPr="0043637A">
              <w:rPr>
                <w:rFonts w:ascii="Times New Roman" w:eastAsia="Times New Roman" w:hAnsi="Times New Roman" w:cs="Times New Roman"/>
                <w:spacing w:val="9"/>
                <w:w w:val="105"/>
                <w:sz w:val="18"/>
                <w:szCs w:val="18"/>
                <w:lang w:val="ru-RU"/>
              </w:rPr>
              <w:t>5</w:t>
            </w:r>
            <w:r w:rsidRPr="0043637A">
              <w:rPr>
                <w:rFonts w:ascii="Times New Roman" w:eastAsia="Times New Roman" w:hAnsi="Times New Roman" w:cs="Times New Roman"/>
                <w:w w:val="105"/>
                <w:sz w:val="18"/>
                <w:szCs w:val="18"/>
                <w:lang w:val="ru-RU"/>
              </w:rPr>
              <w:t>-</w:t>
            </w:r>
            <w:r w:rsidRPr="0043637A">
              <w:rPr>
                <w:rFonts w:ascii="Times New Roman" w:eastAsia="Times New Roman" w:hAnsi="Times New Roman" w:cs="Times New Roman"/>
                <w:spacing w:val="-4"/>
                <w:w w:val="105"/>
                <w:sz w:val="18"/>
                <w:szCs w:val="18"/>
                <w:lang w:val="ru-RU"/>
              </w:rPr>
              <w:t>1</w:t>
            </w:r>
            <w:r w:rsidRPr="0043637A">
              <w:rPr>
                <w:rFonts w:ascii="Times New Roman" w:eastAsia="Times New Roman" w:hAnsi="Times New Roman" w:cs="Times New Roman"/>
                <w:w w:val="105"/>
                <w:sz w:val="18"/>
                <w:szCs w:val="18"/>
                <w:lang w:val="ru-RU"/>
              </w:rPr>
              <w:t>8</w:t>
            </w:r>
            <w:r w:rsidR="00A77447" w:rsidRPr="0043637A">
              <w:rPr>
                <w:rFonts w:ascii="Times New Roman" w:eastAsia="Times New Roman" w:hAnsi="Times New Roman" w:cs="Times New Roman"/>
                <w:w w:val="105"/>
                <w:sz w:val="18"/>
                <w:szCs w:val="18"/>
                <w:lang w:val="ru-RU"/>
              </w:rPr>
              <w:t>/ГГЭ</w:t>
            </w:r>
            <w:r w:rsidRPr="0043637A">
              <w:rPr>
                <w:rFonts w:ascii="Times New Roman" w:eastAsia="Times New Roman" w:hAnsi="Times New Roman" w:cs="Times New Roman"/>
                <w:w w:val="105"/>
                <w:sz w:val="18"/>
                <w:szCs w:val="18"/>
                <w:lang w:val="ru-RU"/>
              </w:rPr>
              <w:t>-1</w:t>
            </w:r>
            <w:r w:rsidRPr="0043637A">
              <w:rPr>
                <w:rFonts w:ascii="Times New Roman" w:eastAsia="Times New Roman" w:hAnsi="Times New Roman" w:cs="Times New Roman"/>
                <w:spacing w:val="-3"/>
                <w:w w:val="105"/>
                <w:sz w:val="18"/>
                <w:szCs w:val="18"/>
                <w:lang w:val="ru-RU"/>
              </w:rPr>
              <w:t>1</w:t>
            </w:r>
            <w:r w:rsidRPr="0043637A">
              <w:rPr>
                <w:rFonts w:ascii="Times New Roman" w:eastAsia="Times New Roman" w:hAnsi="Times New Roman" w:cs="Times New Roman"/>
                <w:w w:val="105"/>
                <w:sz w:val="18"/>
                <w:szCs w:val="18"/>
                <w:lang w:val="ru-RU"/>
              </w:rPr>
              <w:t>00</w:t>
            </w:r>
            <w:r w:rsidRPr="0043637A">
              <w:rPr>
                <w:rFonts w:ascii="Times New Roman" w:eastAsia="Times New Roman" w:hAnsi="Times New Roman" w:cs="Times New Roman"/>
                <w:spacing w:val="-11"/>
                <w:w w:val="105"/>
                <w:sz w:val="18"/>
                <w:szCs w:val="18"/>
                <w:lang w:val="ru-RU"/>
              </w:rPr>
              <w:t>9</w:t>
            </w:r>
            <w:r w:rsidR="00A77447" w:rsidRPr="0043637A">
              <w:rPr>
                <w:rFonts w:ascii="Times New Roman" w:eastAsia="Times New Roman" w:hAnsi="Times New Roman" w:cs="Times New Roman"/>
                <w:spacing w:val="-11"/>
                <w:w w:val="105"/>
                <w:sz w:val="18"/>
                <w:szCs w:val="18"/>
                <w:lang w:val="ru-RU"/>
              </w:rPr>
              <w:t>/</w:t>
            </w:r>
            <w:r w:rsidRPr="0043637A">
              <w:rPr>
                <w:rFonts w:ascii="Times New Roman" w:eastAsia="Times New Roman" w:hAnsi="Times New Roman" w:cs="Times New Roman"/>
                <w:w w:val="105"/>
                <w:sz w:val="18"/>
                <w:szCs w:val="18"/>
                <w:lang w:val="ru-RU"/>
              </w:rPr>
              <w:t>1</w:t>
            </w:r>
            <w:r w:rsidRPr="0043637A">
              <w:rPr>
                <w:rFonts w:ascii="Times New Roman" w:eastAsia="Times New Roman" w:hAnsi="Times New Roman" w:cs="Times New Roman"/>
                <w:spacing w:val="-10"/>
                <w:w w:val="105"/>
                <w:sz w:val="18"/>
                <w:szCs w:val="18"/>
                <w:lang w:val="ru-RU"/>
              </w:rPr>
              <w:t>0</w:t>
            </w:r>
            <w:r w:rsidRPr="0043637A">
              <w:rPr>
                <w:rFonts w:ascii="Times New Roman" w:eastAsia="Times New Roman" w:hAnsi="Times New Roman" w:cs="Times New Roman"/>
                <w:w w:val="105"/>
                <w:sz w:val="18"/>
                <w:szCs w:val="18"/>
                <w:lang w:val="ru-RU"/>
              </w:rPr>
              <w:t>,</w:t>
            </w:r>
            <w:r w:rsidRPr="0043637A">
              <w:rPr>
                <w:rFonts w:ascii="Times New Roman" w:eastAsia="Times New Roman" w:hAnsi="Times New Roman" w:cs="Times New Roman"/>
                <w:spacing w:val="-12"/>
                <w:w w:val="105"/>
                <w:sz w:val="18"/>
                <w:szCs w:val="18"/>
                <w:lang w:val="ru-RU"/>
              </w:rPr>
              <w:t xml:space="preserve"> </w:t>
            </w:r>
            <w:r w:rsidRPr="0043637A">
              <w:rPr>
                <w:rFonts w:ascii="Times New Roman" w:eastAsia="Times New Roman" w:hAnsi="Times New Roman" w:cs="Times New Roman"/>
                <w:w w:val="105"/>
                <w:sz w:val="18"/>
                <w:szCs w:val="18"/>
                <w:lang w:val="ru-RU"/>
              </w:rPr>
              <w:t>от</w:t>
            </w:r>
            <w:r w:rsidRPr="0043637A">
              <w:rPr>
                <w:rFonts w:ascii="Times New Roman" w:eastAsia="Times New Roman" w:hAnsi="Times New Roman" w:cs="Times New Roman"/>
                <w:spacing w:val="1"/>
                <w:w w:val="105"/>
                <w:sz w:val="18"/>
                <w:szCs w:val="18"/>
                <w:lang w:val="ru-RU"/>
              </w:rPr>
              <w:t xml:space="preserve"> </w:t>
            </w:r>
            <w:r w:rsidRPr="0043637A">
              <w:rPr>
                <w:rFonts w:ascii="Times New Roman" w:eastAsia="Times New Roman" w:hAnsi="Times New Roman" w:cs="Times New Roman"/>
                <w:w w:val="105"/>
                <w:sz w:val="18"/>
                <w:szCs w:val="18"/>
                <w:lang w:val="ru-RU"/>
              </w:rPr>
              <w:t>09</w:t>
            </w:r>
            <w:r w:rsidRPr="0043637A">
              <w:rPr>
                <w:rFonts w:ascii="Times New Roman" w:eastAsia="Times New Roman" w:hAnsi="Times New Roman" w:cs="Times New Roman"/>
                <w:spacing w:val="-6"/>
                <w:w w:val="105"/>
                <w:sz w:val="18"/>
                <w:szCs w:val="18"/>
                <w:lang w:val="ru-RU"/>
              </w:rPr>
              <w:t>.</w:t>
            </w:r>
            <w:r w:rsidRPr="0043637A">
              <w:rPr>
                <w:rFonts w:ascii="Times New Roman" w:eastAsia="Times New Roman" w:hAnsi="Times New Roman" w:cs="Times New Roman"/>
                <w:w w:val="105"/>
                <w:sz w:val="18"/>
                <w:szCs w:val="18"/>
                <w:lang w:val="ru-RU"/>
              </w:rPr>
              <w:t>04.2</w:t>
            </w:r>
            <w:r w:rsidRPr="0043637A">
              <w:rPr>
                <w:rFonts w:ascii="Times New Roman" w:eastAsia="Times New Roman" w:hAnsi="Times New Roman" w:cs="Times New Roman"/>
                <w:spacing w:val="16"/>
                <w:w w:val="105"/>
                <w:sz w:val="18"/>
                <w:szCs w:val="18"/>
                <w:lang w:val="ru-RU"/>
              </w:rPr>
              <w:t>0</w:t>
            </w:r>
            <w:r w:rsidRPr="0043637A">
              <w:rPr>
                <w:rFonts w:ascii="Times New Roman" w:eastAsia="Times New Roman" w:hAnsi="Times New Roman" w:cs="Times New Roman"/>
                <w:spacing w:val="-19"/>
                <w:w w:val="105"/>
                <w:sz w:val="18"/>
                <w:szCs w:val="18"/>
                <w:lang w:val="ru-RU"/>
              </w:rPr>
              <w:t>1</w:t>
            </w:r>
            <w:r w:rsidRPr="0043637A">
              <w:rPr>
                <w:rFonts w:ascii="Times New Roman" w:eastAsia="Times New Roman" w:hAnsi="Times New Roman" w:cs="Times New Roman"/>
                <w:w w:val="105"/>
                <w:sz w:val="18"/>
                <w:szCs w:val="18"/>
                <w:lang w:val="ru-RU"/>
              </w:rPr>
              <w:t>8</w:t>
            </w:r>
            <w:r w:rsidRPr="0043637A">
              <w:rPr>
                <w:rFonts w:ascii="Times New Roman" w:eastAsia="Times New Roman" w:hAnsi="Times New Roman" w:cs="Times New Roman"/>
                <w:spacing w:val="7"/>
                <w:w w:val="105"/>
                <w:sz w:val="18"/>
                <w:szCs w:val="18"/>
                <w:lang w:val="ru-RU"/>
              </w:rPr>
              <w:t xml:space="preserve"> </w:t>
            </w:r>
            <w:r w:rsidRPr="0043637A">
              <w:rPr>
                <w:rFonts w:ascii="Times New Roman" w:eastAsia="Times New Roman" w:hAnsi="Times New Roman" w:cs="Times New Roman"/>
                <w:w w:val="105"/>
                <w:sz w:val="18"/>
                <w:szCs w:val="18"/>
                <w:lang w:val="ru-RU"/>
              </w:rPr>
              <w:t>№</w:t>
            </w:r>
            <w:r w:rsidRPr="0043637A">
              <w:rPr>
                <w:rFonts w:ascii="Times New Roman" w:eastAsia="Times New Roman" w:hAnsi="Times New Roman" w:cs="Times New Roman"/>
                <w:spacing w:val="15"/>
                <w:w w:val="105"/>
                <w:sz w:val="18"/>
                <w:szCs w:val="18"/>
                <w:lang w:val="ru-RU"/>
              </w:rPr>
              <w:t xml:space="preserve"> </w:t>
            </w:r>
            <w:r w:rsidRPr="0043637A">
              <w:rPr>
                <w:rFonts w:ascii="Times New Roman" w:eastAsia="Times New Roman" w:hAnsi="Times New Roman" w:cs="Times New Roman"/>
                <w:w w:val="105"/>
                <w:sz w:val="18"/>
                <w:szCs w:val="18"/>
                <w:lang w:val="ru-RU"/>
              </w:rPr>
              <w:t>37</w:t>
            </w:r>
            <w:r w:rsidRPr="0043637A">
              <w:rPr>
                <w:rFonts w:ascii="Times New Roman" w:eastAsia="Times New Roman" w:hAnsi="Times New Roman" w:cs="Times New Roman"/>
                <w:spacing w:val="1"/>
                <w:w w:val="105"/>
                <w:sz w:val="18"/>
                <w:szCs w:val="18"/>
                <w:lang w:val="ru-RU"/>
              </w:rPr>
              <w:t>6</w:t>
            </w:r>
            <w:r w:rsidRPr="0043637A">
              <w:rPr>
                <w:rFonts w:ascii="Times New Roman" w:eastAsia="Times New Roman" w:hAnsi="Times New Roman" w:cs="Times New Roman"/>
                <w:spacing w:val="4"/>
                <w:w w:val="105"/>
                <w:sz w:val="18"/>
                <w:szCs w:val="18"/>
                <w:lang w:val="ru-RU"/>
              </w:rPr>
              <w:t>-</w:t>
            </w:r>
            <w:r w:rsidRPr="0043637A">
              <w:rPr>
                <w:rFonts w:ascii="Times New Roman" w:eastAsia="Times New Roman" w:hAnsi="Times New Roman" w:cs="Times New Roman"/>
                <w:w w:val="105"/>
                <w:sz w:val="18"/>
                <w:szCs w:val="18"/>
                <w:lang w:val="ru-RU"/>
              </w:rPr>
              <w:t>1</w:t>
            </w:r>
            <w:r w:rsidRPr="0043637A">
              <w:rPr>
                <w:rFonts w:ascii="Times New Roman" w:eastAsia="Times New Roman" w:hAnsi="Times New Roman" w:cs="Times New Roman"/>
                <w:spacing w:val="-28"/>
                <w:w w:val="105"/>
                <w:sz w:val="18"/>
                <w:szCs w:val="18"/>
                <w:lang w:val="ru-RU"/>
              </w:rPr>
              <w:t>8</w:t>
            </w:r>
            <w:r w:rsidRPr="0043637A">
              <w:rPr>
                <w:rFonts w:ascii="Times New Roman" w:eastAsia="Times New Roman" w:hAnsi="Times New Roman" w:cs="Times New Roman"/>
                <w:w w:val="105"/>
                <w:sz w:val="18"/>
                <w:szCs w:val="18"/>
                <w:lang w:val="ru-RU"/>
              </w:rPr>
              <w:t>/ГГ</w:t>
            </w:r>
            <w:r w:rsidRPr="0043637A">
              <w:rPr>
                <w:rFonts w:ascii="Times New Roman" w:eastAsia="Times New Roman" w:hAnsi="Times New Roman" w:cs="Times New Roman"/>
                <w:spacing w:val="-6"/>
                <w:w w:val="105"/>
                <w:sz w:val="18"/>
                <w:szCs w:val="18"/>
                <w:lang w:val="ru-RU"/>
              </w:rPr>
              <w:t>Э</w:t>
            </w:r>
            <w:r w:rsidRPr="0043637A">
              <w:rPr>
                <w:rFonts w:ascii="Times New Roman" w:eastAsia="Times New Roman" w:hAnsi="Times New Roman" w:cs="Times New Roman"/>
                <w:w w:val="105"/>
                <w:sz w:val="18"/>
                <w:szCs w:val="18"/>
                <w:lang w:val="ru-RU"/>
              </w:rPr>
              <w:t>-</w:t>
            </w:r>
            <w:r w:rsidRPr="0043637A">
              <w:rPr>
                <w:rFonts w:ascii="Times New Roman" w:eastAsia="Times New Roman" w:hAnsi="Times New Roman" w:cs="Times New Roman"/>
                <w:spacing w:val="-19"/>
                <w:w w:val="105"/>
                <w:sz w:val="18"/>
                <w:szCs w:val="18"/>
                <w:lang w:val="ru-RU"/>
              </w:rPr>
              <w:t xml:space="preserve"> </w:t>
            </w:r>
            <w:r w:rsidR="00A77447" w:rsidRPr="0043637A">
              <w:rPr>
                <w:rFonts w:ascii="Times New Roman" w:eastAsia="Times New Roman" w:hAnsi="Times New Roman" w:cs="Times New Roman"/>
                <w:spacing w:val="22"/>
                <w:w w:val="105"/>
                <w:sz w:val="18"/>
                <w:szCs w:val="18"/>
                <w:lang w:val="ru-RU"/>
              </w:rPr>
              <w:t>1</w:t>
            </w:r>
            <w:r w:rsidRPr="0043637A">
              <w:rPr>
                <w:rFonts w:ascii="Times New Roman" w:eastAsia="Times New Roman" w:hAnsi="Times New Roman" w:cs="Times New Roman"/>
                <w:w w:val="105"/>
                <w:sz w:val="18"/>
                <w:szCs w:val="18"/>
                <w:lang w:val="ru-RU"/>
              </w:rPr>
              <w:t>1009/04,</w:t>
            </w:r>
            <w:r w:rsidRPr="0043637A">
              <w:rPr>
                <w:rFonts w:ascii="Times New Roman" w:eastAsia="Times New Roman" w:hAnsi="Times New Roman" w:cs="Times New Roman"/>
                <w:spacing w:val="-5"/>
                <w:w w:val="105"/>
                <w:sz w:val="18"/>
                <w:szCs w:val="18"/>
                <w:lang w:val="ru-RU"/>
              </w:rPr>
              <w:t xml:space="preserve"> </w:t>
            </w:r>
            <w:r w:rsidRPr="0043637A">
              <w:rPr>
                <w:rFonts w:ascii="Times New Roman" w:eastAsia="Times New Roman" w:hAnsi="Times New Roman" w:cs="Times New Roman"/>
                <w:w w:val="105"/>
                <w:sz w:val="18"/>
                <w:szCs w:val="18"/>
                <w:lang w:val="ru-RU"/>
              </w:rPr>
              <w:t>от</w:t>
            </w:r>
            <w:r w:rsidR="00925A0B" w:rsidRPr="0043637A">
              <w:rPr>
                <w:rFonts w:ascii="Times New Roman" w:eastAsia="Times New Roman" w:hAnsi="Times New Roman" w:cs="Times New Roman"/>
                <w:w w:val="105"/>
                <w:sz w:val="18"/>
                <w:szCs w:val="18"/>
                <w:lang w:val="ru-RU"/>
              </w:rPr>
              <w:t xml:space="preserve"> </w:t>
            </w:r>
            <w:r w:rsidRPr="0043637A">
              <w:rPr>
                <w:rFonts w:ascii="Times New Roman" w:eastAsia="Times New Roman" w:hAnsi="Times New Roman" w:cs="Times New Roman"/>
                <w:w w:val="105"/>
                <w:sz w:val="18"/>
                <w:szCs w:val="18"/>
                <w:lang w:val="ru-RU"/>
              </w:rPr>
              <w:t>09</w:t>
            </w:r>
            <w:r w:rsidRPr="0043637A">
              <w:rPr>
                <w:rFonts w:ascii="Times New Roman" w:eastAsia="Times New Roman" w:hAnsi="Times New Roman" w:cs="Times New Roman"/>
                <w:spacing w:val="-16"/>
                <w:w w:val="105"/>
                <w:sz w:val="18"/>
                <w:szCs w:val="18"/>
                <w:lang w:val="ru-RU"/>
              </w:rPr>
              <w:t>.</w:t>
            </w:r>
            <w:r w:rsidRPr="0043637A">
              <w:rPr>
                <w:rFonts w:ascii="Times New Roman" w:eastAsia="Times New Roman" w:hAnsi="Times New Roman" w:cs="Times New Roman"/>
                <w:w w:val="105"/>
                <w:sz w:val="18"/>
                <w:szCs w:val="18"/>
                <w:lang w:val="ru-RU"/>
              </w:rPr>
              <w:t>04</w:t>
            </w:r>
            <w:r w:rsidRPr="0043637A">
              <w:rPr>
                <w:rFonts w:ascii="Times New Roman" w:eastAsia="Times New Roman" w:hAnsi="Times New Roman" w:cs="Times New Roman"/>
                <w:spacing w:val="-6"/>
                <w:w w:val="105"/>
                <w:sz w:val="18"/>
                <w:szCs w:val="18"/>
                <w:lang w:val="ru-RU"/>
              </w:rPr>
              <w:t>.</w:t>
            </w:r>
            <w:r w:rsidRPr="0043637A">
              <w:rPr>
                <w:rFonts w:ascii="Times New Roman" w:eastAsia="Times New Roman" w:hAnsi="Times New Roman" w:cs="Times New Roman"/>
                <w:w w:val="105"/>
                <w:sz w:val="18"/>
                <w:szCs w:val="18"/>
                <w:lang w:val="ru-RU"/>
              </w:rPr>
              <w:t>2018</w:t>
            </w:r>
            <w:r w:rsidRPr="0043637A">
              <w:rPr>
                <w:rFonts w:ascii="Times New Roman" w:eastAsia="Times New Roman" w:hAnsi="Times New Roman" w:cs="Times New Roman"/>
                <w:spacing w:val="-3"/>
                <w:w w:val="105"/>
                <w:sz w:val="18"/>
                <w:szCs w:val="18"/>
                <w:lang w:val="ru-RU"/>
              </w:rPr>
              <w:t xml:space="preserve"> </w:t>
            </w:r>
            <w:r w:rsidRPr="0043637A">
              <w:rPr>
                <w:rFonts w:ascii="Times New Roman" w:eastAsia="Times New Roman" w:hAnsi="Times New Roman" w:cs="Times New Roman"/>
                <w:w w:val="105"/>
                <w:sz w:val="18"/>
                <w:szCs w:val="18"/>
                <w:lang w:val="ru-RU"/>
              </w:rPr>
              <w:t>№</w:t>
            </w:r>
            <w:r w:rsidRPr="0043637A">
              <w:rPr>
                <w:rFonts w:ascii="Times New Roman" w:eastAsia="Times New Roman" w:hAnsi="Times New Roman" w:cs="Times New Roman"/>
                <w:spacing w:val="-1"/>
                <w:w w:val="105"/>
                <w:sz w:val="18"/>
                <w:szCs w:val="18"/>
                <w:lang w:val="ru-RU"/>
              </w:rPr>
              <w:t xml:space="preserve"> </w:t>
            </w:r>
            <w:r w:rsidRPr="0043637A">
              <w:rPr>
                <w:rFonts w:ascii="Times New Roman" w:eastAsia="Times New Roman" w:hAnsi="Times New Roman" w:cs="Times New Roman"/>
                <w:w w:val="105"/>
                <w:sz w:val="18"/>
                <w:szCs w:val="18"/>
                <w:lang w:val="ru-RU"/>
              </w:rPr>
              <w:t>379-</w:t>
            </w:r>
            <w:r w:rsidRPr="0043637A">
              <w:rPr>
                <w:rFonts w:ascii="Times New Roman" w:eastAsia="Times New Roman" w:hAnsi="Times New Roman" w:cs="Times New Roman"/>
                <w:spacing w:val="-21"/>
                <w:w w:val="105"/>
                <w:sz w:val="18"/>
                <w:szCs w:val="18"/>
                <w:lang w:val="ru-RU"/>
              </w:rPr>
              <w:t xml:space="preserve"> </w:t>
            </w:r>
            <w:r w:rsidRPr="0043637A">
              <w:rPr>
                <w:rFonts w:ascii="Times New Roman" w:eastAsia="Times New Roman" w:hAnsi="Times New Roman" w:cs="Times New Roman"/>
                <w:w w:val="105"/>
                <w:sz w:val="18"/>
                <w:szCs w:val="18"/>
                <w:lang w:val="ru-RU"/>
              </w:rPr>
              <w:t>1</w:t>
            </w:r>
            <w:r w:rsidRPr="0043637A">
              <w:rPr>
                <w:rFonts w:ascii="Times New Roman" w:eastAsia="Times New Roman" w:hAnsi="Times New Roman" w:cs="Times New Roman"/>
                <w:spacing w:val="-16"/>
                <w:w w:val="105"/>
                <w:sz w:val="18"/>
                <w:szCs w:val="18"/>
                <w:lang w:val="ru-RU"/>
              </w:rPr>
              <w:t>8</w:t>
            </w:r>
            <w:r w:rsidRPr="0043637A">
              <w:rPr>
                <w:rFonts w:ascii="Times New Roman" w:eastAsia="Times New Roman" w:hAnsi="Times New Roman" w:cs="Times New Roman"/>
                <w:w w:val="105"/>
                <w:sz w:val="18"/>
                <w:szCs w:val="18"/>
                <w:lang w:val="ru-RU"/>
              </w:rPr>
              <w:t>/ГГ</w:t>
            </w:r>
            <w:r w:rsidRPr="0043637A">
              <w:rPr>
                <w:rFonts w:ascii="Times New Roman" w:eastAsia="Times New Roman" w:hAnsi="Times New Roman" w:cs="Times New Roman"/>
                <w:spacing w:val="7"/>
                <w:w w:val="105"/>
                <w:sz w:val="18"/>
                <w:szCs w:val="18"/>
                <w:lang w:val="ru-RU"/>
              </w:rPr>
              <w:t>Э</w:t>
            </w:r>
            <w:r w:rsidRPr="0043637A">
              <w:rPr>
                <w:rFonts w:ascii="Times New Roman" w:eastAsia="Times New Roman" w:hAnsi="Times New Roman" w:cs="Times New Roman"/>
                <w:spacing w:val="4"/>
                <w:w w:val="105"/>
                <w:sz w:val="18"/>
                <w:szCs w:val="18"/>
                <w:lang w:val="ru-RU"/>
              </w:rPr>
              <w:t>-</w:t>
            </w:r>
            <w:r w:rsidRPr="0043637A">
              <w:rPr>
                <w:rFonts w:ascii="Times New Roman" w:eastAsia="Times New Roman" w:hAnsi="Times New Roman" w:cs="Times New Roman"/>
                <w:w w:val="105"/>
                <w:sz w:val="18"/>
                <w:szCs w:val="18"/>
                <w:lang w:val="ru-RU"/>
              </w:rPr>
              <w:t>1</w:t>
            </w:r>
            <w:r w:rsidRPr="0043637A">
              <w:rPr>
                <w:rFonts w:ascii="Times New Roman" w:eastAsia="Times New Roman" w:hAnsi="Times New Roman" w:cs="Times New Roman"/>
                <w:spacing w:val="-10"/>
                <w:w w:val="105"/>
                <w:sz w:val="18"/>
                <w:szCs w:val="18"/>
                <w:lang w:val="ru-RU"/>
              </w:rPr>
              <w:t>1</w:t>
            </w:r>
            <w:r w:rsidRPr="0043637A">
              <w:rPr>
                <w:rFonts w:ascii="Times New Roman" w:eastAsia="Times New Roman" w:hAnsi="Times New Roman" w:cs="Times New Roman"/>
                <w:w w:val="105"/>
                <w:sz w:val="18"/>
                <w:szCs w:val="18"/>
                <w:lang w:val="ru-RU"/>
              </w:rPr>
              <w:t>00</w:t>
            </w:r>
            <w:r w:rsidRPr="0043637A">
              <w:rPr>
                <w:rFonts w:ascii="Times New Roman" w:eastAsia="Times New Roman" w:hAnsi="Times New Roman" w:cs="Times New Roman"/>
                <w:spacing w:val="-11"/>
                <w:w w:val="105"/>
                <w:sz w:val="18"/>
                <w:szCs w:val="18"/>
                <w:lang w:val="ru-RU"/>
              </w:rPr>
              <w:t>9</w:t>
            </w:r>
            <w:r w:rsidRPr="0043637A">
              <w:rPr>
                <w:rFonts w:ascii="Times New Roman" w:eastAsia="Times New Roman" w:hAnsi="Times New Roman" w:cs="Times New Roman"/>
                <w:w w:val="105"/>
                <w:sz w:val="18"/>
                <w:szCs w:val="18"/>
                <w:lang w:val="ru-RU"/>
              </w:rPr>
              <w:t>/</w:t>
            </w:r>
            <w:r w:rsidRPr="0043637A">
              <w:rPr>
                <w:rFonts w:ascii="Times New Roman" w:eastAsia="Times New Roman" w:hAnsi="Times New Roman" w:cs="Times New Roman"/>
                <w:spacing w:val="-17"/>
                <w:w w:val="105"/>
                <w:sz w:val="18"/>
                <w:szCs w:val="18"/>
                <w:lang w:val="ru-RU"/>
              </w:rPr>
              <w:t xml:space="preserve"> </w:t>
            </w:r>
            <w:r w:rsidRPr="0043637A">
              <w:rPr>
                <w:rFonts w:ascii="Times New Roman" w:eastAsia="Times New Roman" w:hAnsi="Times New Roman" w:cs="Times New Roman"/>
                <w:w w:val="105"/>
                <w:sz w:val="18"/>
                <w:szCs w:val="18"/>
                <w:lang w:val="ru-RU"/>
              </w:rPr>
              <w:t>1</w:t>
            </w:r>
            <w:r w:rsidRPr="0043637A">
              <w:rPr>
                <w:rFonts w:ascii="Times New Roman" w:eastAsia="Times New Roman" w:hAnsi="Times New Roman" w:cs="Times New Roman"/>
                <w:spacing w:val="-14"/>
                <w:w w:val="105"/>
                <w:sz w:val="18"/>
                <w:szCs w:val="18"/>
                <w:lang w:val="ru-RU"/>
              </w:rPr>
              <w:t>0</w:t>
            </w:r>
            <w:r w:rsidRPr="0043637A">
              <w:rPr>
                <w:rFonts w:ascii="Times New Roman" w:eastAsia="Times New Roman" w:hAnsi="Times New Roman" w:cs="Times New Roman"/>
                <w:w w:val="105"/>
                <w:sz w:val="18"/>
                <w:szCs w:val="18"/>
                <w:lang w:val="ru-RU"/>
              </w:rPr>
              <w:t>,</w:t>
            </w:r>
            <w:r w:rsidRPr="0043637A">
              <w:rPr>
                <w:rFonts w:ascii="Times New Roman" w:eastAsia="Times New Roman" w:hAnsi="Times New Roman" w:cs="Times New Roman"/>
                <w:spacing w:val="-20"/>
                <w:w w:val="105"/>
                <w:sz w:val="18"/>
                <w:szCs w:val="18"/>
                <w:lang w:val="ru-RU"/>
              </w:rPr>
              <w:t xml:space="preserve"> </w:t>
            </w:r>
            <w:r w:rsidRPr="0043637A">
              <w:rPr>
                <w:rFonts w:ascii="Times New Roman" w:eastAsia="Times New Roman" w:hAnsi="Times New Roman" w:cs="Times New Roman"/>
                <w:w w:val="105"/>
                <w:sz w:val="18"/>
                <w:szCs w:val="18"/>
                <w:lang w:val="ru-RU"/>
              </w:rPr>
              <w:t>от</w:t>
            </w:r>
            <w:r w:rsidRPr="0043637A">
              <w:rPr>
                <w:rFonts w:ascii="Times New Roman" w:eastAsia="Times New Roman" w:hAnsi="Times New Roman" w:cs="Times New Roman"/>
                <w:spacing w:val="-10"/>
                <w:w w:val="105"/>
                <w:sz w:val="18"/>
                <w:szCs w:val="18"/>
                <w:lang w:val="ru-RU"/>
              </w:rPr>
              <w:t xml:space="preserve"> </w:t>
            </w:r>
            <w:r w:rsidRPr="0043637A">
              <w:rPr>
                <w:rFonts w:ascii="Times New Roman" w:eastAsia="Times New Roman" w:hAnsi="Times New Roman" w:cs="Times New Roman"/>
                <w:w w:val="105"/>
                <w:sz w:val="18"/>
                <w:szCs w:val="18"/>
                <w:lang w:val="ru-RU"/>
              </w:rPr>
              <w:t>26.0</w:t>
            </w:r>
            <w:r w:rsidRPr="0043637A">
              <w:rPr>
                <w:rFonts w:ascii="Times New Roman" w:eastAsia="Times New Roman" w:hAnsi="Times New Roman" w:cs="Times New Roman"/>
                <w:spacing w:val="12"/>
                <w:w w:val="105"/>
                <w:sz w:val="18"/>
                <w:szCs w:val="18"/>
                <w:lang w:val="ru-RU"/>
              </w:rPr>
              <w:t>3</w:t>
            </w:r>
            <w:r w:rsidRPr="0043637A">
              <w:rPr>
                <w:rFonts w:ascii="Times New Roman" w:eastAsia="Times New Roman" w:hAnsi="Times New Roman" w:cs="Times New Roman"/>
                <w:spacing w:val="-16"/>
                <w:w w:val="105"/>
                <w:sz w:val="18"/>
                <w:szCs w:val="18"/>
                <w:lang w:val="ru-RU"/>
              </w:rPr>
              <w:t>.</w:t>
            </w:r>
            <w:r w:rsidRPr="0043637A">
              <w:rPr>
                <w:rFonts w:ascii="Times New Roman" w:eastAsia="Times New Roman" w:hAnsi="Times New Roman" w:cs="Times New Roman"/>
                <w:w w:val="105"/>
                <w:sz w:val="18"/>
                <w:szCs w:val="18"/>
                <w:lang w:val="ru-RU"/>
              </w:rPr>
              <w:t>20</w:t>
            </w:r>
            <w:r w:rsidRPr="0043637A">
              <w:rPr>
                <w:rFonts w:ascii="Times New Roman" w:eastAsia="Times New Roman" w:hAnsi="Times New Roman" w:cs="Times New Roman"/>
                <w:spacing w:val="-15"/>
                <w:w w:val="105"/>
                <w:sz w:val="18"/>
                <w:szCs w:val="18"/>
                <w:lang w:val="ru-RU"/>
              </w:rPr>
              <w:t xml:space="preserve"> </w:t>
            </w:r>
            <w:r w:rsidRPr="0043637A">
              <w:rPr>
                <w:rFonts w:ascii="Times New Roman" w:eastAsia="Times New Roman" w:hAnsi="Times New Roman" w:cs="Times New Roman"/>
                <w:spacing w:val="-10"/>
                <w:w w:val="105"/>
                <w:sz w:val="18"/>
                <w:szCs w:val="18"/>
                <w:lang w:val="ru-RU"/>
              </w:rPr>
              <w:t>1</w:t>
            </w:r>
            <w:r w:rsidRPr="0043637A">
              <w:rPr>
                <w:rFonts w:ascii="Times New Roman" w:eastAsia="Times New Roman" w:hAnsi="Times New Roman" w:cs="Times New Roman"/>
                <w:w w:val="105"/>
                <w:sz w:val="18"/>
                <w:szCs w:val="18"/>
                <w:lang w:val="ru-RU"/>
              </w:rPr>
              <w:t>9</w:t>
            </w:r>
            <w:r w:rsidRPr="0043637A">
              <w:rPr>
                <w:rFonts w:ascii="Times New Roman" w:eastAsia="Times New Roman" w:hAnsi="Times New Roman" w:cs="Times New Roman"/>
                <w:spacing w:val="-12"/>
                <w:w w:val="105"/>
                <w:sz w:val="18"/>
                <w:szCs w:val="18"/>
                <w:lang w:val="ru-RU"/>
              </w:rPr>
              <w:t xml:space="preserve"> </w:t>
            </w:r>
            <w:r w:rsidRPr="0043637A">
              <w:rPr>
                <w:rFonts w:ascii="Times New Roman" w:eastAsia="Times New Roman" w:hAnsi="Times New Roman" w:cs="Times New Roman"/>
                <w:w w:val="105"/>
                <w:sz w:val="18"/>
                <w:szCs w:val="18"/>
                <w:lang w:val="ru-RU"/>
              </w:rPr>
              <w:t>№ 5</w:t>
            </w:r>
            <w:r w:rsidRPr="0043637A">
              <w:rPr>
                <w:rFonts w:ascii="Times New Roman" w:eastAsia="Times New Roman" w:hAnsi="Times New Roman" w:cs="Times New Roman"/>
                <w:spacing w:val="-15"/>
                <w:w w:val="105"/>
                <w:sz w:val="18"/>
                <w:szCs w:val="18"/>
                <w:lang w:val="ru-RU"/>
              </w:rPr>
              <w:t>2</w:t>
            </w:r>
            <w:r w:rsidRPr="0043637A">
              <w:rPr>
                <w:rFonts w:ascii="Times New Roman" w:eastAsia="Times New Roman" w:hAnsi="Times New Roman" w:cs="Times New Roman"/>
                <w:w w:val="105"/>
                <w:sz w:val="18"/>
                <w:szCs w:val="18"/>
                <w:lang w:val="ru-RU"/>
              </w:rPr>
              <w:t>-</w:t>
            </w:r>
            <w:r w:rsidRPr="0043637A">
              <w:rPr>
                <w:rFonts w:ascii="Times New Roman" w:eastAsia="Times New Roman" w:hAnsi="Times New Roman" w:cs="Times New Roman"/>
                <w:spacing w:val="-25"/>
                <w:w w:val="105"/>
                <w:sz w:val="18"/>
                <w:szCs w:val="18"/>
                <w:lang w:val="ru-RU"/>
              </w:rPr>
              <w:t xml:space="preserve"> </w:t>
            </w:r>
            <w:r w:rsidRPr="0043637A">
              <w:rPr>
                <w:rFonts w:ascii="Times New Roman" w:eastAsia="Times New Roman" w:hAnsi="Times New Roman" w:cs="Times New Roman"/>
                <w:spacing w:val="-10"/>
                <w:w w:val="105"/>
                <w:sz w:val="18"/>
                <w:szCs w:val="18"/>
                <w:lang w:val="ru-RU"/>
              </w:rPr>
              <w:t>1</w:t>
            </w:r>
            <w:r w:rsidRPr="0043637A">
              <w:rPr>
                <w:rFonts w:ascii="Times New Roman" w:eastAsia="Times New Roman" w:hAnsi="Times New Roman" w:cs="Times New Roman"/>
                <w:spacing w:val="4"/>
                <w:w w:val="105"/>
                <w:sz w:val="18"/>
                <w:szCs w:val="18"/>
                <w:lang w:val="ru-RU"/>
              </w:rPr>
              <w:t>-</w:t>
            </w:r>
            <w:r w:rsidRPr="0043637A">
              <w:rPr>
                <w:rFonts w:ascii="Times New Roman" w:eastAsia="Times New Roman" w:hAnsi="Times New Roman" w:cs="Times New Roman"/>
                <w:spacing w:val="-19"/>
                <w:w w:val="105"/>
                <w:sz w:val="18"/>
                <w:szCs w:val="18"/>
                <w:lang w:val="ru-RU"/>
              </w:rPr>
              <w:t>1</w:t>
            </w:r>
            <w:r w:rsidRPr="0043637A">
              <w:rPr>
                <w:rFonts w:ascii="Times New Roman" w:eastAsia="Times New Roman" w:hAnsi="Times New Roman" w:cs="Times New Roman"/>
                <w:spacing w:val="-15"/>
                <w:w w:val="105"/>
                <w:sz w:val="18"/>
                <w:szCs w:val="18"/>
                <w:lang w:val="ru-RU"/>
              </w:rPr>
              <w:t>-</w:t>
            </w:r>
            <w:r w:rsidRPr="0043637A">
              <w:rPr>
                <w:rFonts w:ascii="Times New Roman" w:eastAsia="Times New Roman" w:hAnsi="Times New Roman" w:cs="Times New Roman"/>
                <w:spacing w:val="-12"/>
                <w:w w:val="105"/>
                <w:sz w:val="18"/>
                <w:szCs w:val="18"/>
                <w:lang w:val="ru-RU"/>
              </w:rPr>
              <w:t>3</w:t>
            </w:r>
            <w:r w:rsidRPr="0043637A">
              <w:rPr>
                <w:rFonts w:ascii="Times New Roman" w:eastAsia="Times New Roman" w:hAnsi="Times New Roman" w:cs="Times New Roman"/>
                <w:spacing w:val="-15"/>
                <w:w w:val="105"/>
                <w:sz w:val="18"/>
                <w:szCs w:val="18"/>
                <w:lang w:val="ru-RU"/>
              </w:rPr>
              <w:t>-</w:t>
            </w:r>
            <w:r w:rsidRPr="0043637A">
              <w:rPr>
                <w:rFonts w:ascii="Times New Roman" w:eastAsia="Times New Roman" w:hAnsi="Times New Roman" w:cs="Times New Roman"/>
                <w:w w:val="105"/>
                <w:sz w:val="18"/>
                <w:szCs w:val="18"/>
                <w:lang w:val="ru-RU"/>
              </w:rPr>
              <w:t>006638-20</w:t>
            </w:r>
            <w:r w:rsidR="00CF6AA5" w:rsidRPr="0043637A">
              <w:rPr>
                <w:rFonts w:ascii="Times New Roman" w:eastAsia="Times New Roman" w:hAnsi="Times New Roman" w:cs="Times New Roman"/>
                <w:w w:val="105"/>
                <w:sz w:val="18"/>
                <w:szCs w:val="18"/>
                <w:lang w:val="ru-RU"/>
              </w:rPr>
              <w:t xml:space="preserve"> </w:t>
            </w:r>
            <w:r w:rsidRPr="0043637A">
              <w:rPr>
                <w:rFonts w:ascii="Times New Roman" w:eastAsia="Times New Roman" w:hAnsi="Times New Roman" w:cs="Times New Roman"/>
                <w:spacing w:val="-10"/>
                <w:w w:val="105"/>
                <w:sz w:val="18"/>
                <w:szCs w:val="18"/>
                <w:lang w:val="ru-RU"/>
              </w:rPr>
              <w:t>1</w:t>
            </w:r>
            <w:r w:rsidRPr="0043637A">
              <w:rPr>
                <w:rFonts w:ascii="Times New Roman" w:eastAsia="Times New Roman" w:hAnsi="Times New Roman" w:cs="Times New Roman"/>
                <w:w w:val="105"/>
                <w:sz w:val="18"/>
                <w:szCs w:val="18"/>
                <w:lang w:val="ru-RU"/>
              </w:rPr>
              <w:t>9.</w:t>
            </w:r>
            <w:proofErr w:type="gramEnd"/>
            <w:r w:rsidRPr="0043637A">
              <w:rPr>
                <w:rFonts w:ascii="Times New Roman" w:eastAsia="Times New Roman" w:hAnsi="Times New Roman" w:cs="Times New Roman"/>
                <w:spacing w:val="-3"/>
                <w:w w:val="105"/>
                <w:sz w:val="18"/>
                <w:szCs w:val="18"/>
                <w:lang w:val="ru-RU"/>
              </w:rPr>
              <w:t xml:space="preserve"> </w:t>
            </w:r>
            <w:r w:rsidRPr="0043637A">
              <w:rPr>
                <w:rFonts w:ascii="Times New Roman" w:eastAsia="Times New Roman" w:hAnsi="Times New Roman" w:cs="Times New Roman"/>
                <w:w w:val="105"/>
                <w:sz w:val="18"/>
                <w:szCs w:val="18"/>
                <w:lang w:val="ru-RU"/>
              </w:rPr>
              <w:t>Проект</w:t>
            </w:r>
            <w:r w:rsidRPr="0043637A">
              <w:rPr>
                <w:rFonts w:ascii="Times New Roman" w:eastAsia="Times New Roman" w:hAnsi="Times New Roman" w:cs="Times New Roman"/>
                <w:spacing w:val="14"/>
                <w:w w:val="105"/>
                <w:sz w:val="18"/>
                <w:szCs w:val="18"/>
                <w:lang w:val="ru-RU"/>
              </w:rPr>
              <w:t xml:space="preserve"> </w:t>
            </w:r>
            <w:r w:rsidRPr="0043637A">
              <w:rPr>
                <w:rFonts w:ascii="Times New Roman" w:eastAsia="Times New Roman" w:hAnsi="Times New Roman" w:cs="Times New Roman"/>
                <w:w w:val="105"/>
                <w:sz w:val="18"/>
                <w:szCs w:val="18"/>
                <w:lang w:val="ru-RU"/>
              </w:rPr>
              <w:t>готов</w:t>
            </w:r>
            <w:r w:rsidRPr="0043637A">
              <w:rPr>
                <w:rFonts w:ascii="Times New Roman" w:eastAsia="Times New Roman" w:hAnsi="Times New Roman" w:cs="Times New Roman"/>
                <w:spacing w:val="20"/>
                <w:w w:val="105"/>
                <w:sz w:val="18"/>
                <w:szCs w:val="18"/>
                <w:lang w:val="ru-RU"/>
              </w:rPr>
              <w:t xml:space="preserve"> </w:t>
            </w:r>
            <w:r w:rsidRPr="0043637A">
              <w:rPr>
                <w:rFonts w:ascii="Times New Roman" w:eastAsia="Times New Roman" w:hAnsi="Times New Roman" w:cs="Times New Roman"/>
                <w:w w:val="105"/>
                <w:sz w:val="18"/>
                <w:szCs w:val="18"/>
                <w:lang w:val="ru-RU"/>
              </w:rPr>
              <w:t>к</w:t>
            </w:r>
            <w:r w:rsidRPr="0043637A">
              <w:rPr>
                <w:rFonts w:ascii="Times New Roman" w:eastAsia="Times New Roman" w:hAnsi="Times New Roman" w:cs="Times New Roman"/>
                <w:spacing w:val="17"/>
                <w:w w:val="105"/>
                <w:sz w:val="18"/>
                <w:szCs w:val="18"/>
                <w:lang w:val="ru-RU"/>
              </w:rPr>
              <w:t xml:space="preserve"> </w:t>
            </w:r>
            <w:r w:rsidRPr="0043637A">
              <w:rPr>
                <w:rFonts w:ascii="Times New Roman" w:eastAsia="Times New Roman" w:hAnsi="Times New Roman" w:cs="Times New Roman"/>
                <w:w w:val="105"/>
                <w:sz w:val="18"/>
                <w:szCs w:val="18"/>
                <w:lang w:val="ru-RU"/>
              </w:rPr>
              <w:t>нач</w:t>
            </w:r>
            <w:r w:rsidRPr="0043637A">
              <w:rPr>
                <w:rFonts w:ascii="Times New Roman" w:eastAsia="Times New Roman" w:hAnsi="Times New Roman" w:cs="Times New Roman"/>
                <w:spacing w:val="3"/>
                <w:w w:val="105"/>
                <w:sz w:val="18"/>
                <w:szCs w:val="18"/>
                <w:lang w:val="ru-RU"/>
              </w:rPr>
              <w:t>а</w:t>
            </w:r>
            <w:r w:rsidRPr="0043637A">
              <w:rPr>
                <w:rFonts w:ascii="Times New Roman" w:eastAsia="Times New Roman" w:hAnsi="Times New Roman" w:cs="Times New Roman"/>
                <w:spacing w:val="8"/>
                <w:w w:val="105"/>
                <w:sz w:val="18"/>
                <w:szCs w:val="18"/>
                <w:lang w:val="ru-RU"/>
              </w:rPr>
              <w:t>л</w:t>
            </w:r>
            <w:r w:rsidRPr="0043637A">
              <w:rPr>
                <w:rFonts w:ascii="Times New Roman" w:eastAsia="Times New Roman" w:hAnsi="Times New Roman" w:cs="Times New Roman"/>
                <w:w w:val="105"/>
                <w:sz w:val="18"/>
                <w:szCs w:val="18"/>
                <w:lang w:val="ru-RU"/>
              </w:rPr>
              <w:t>у</w:t>
            </w:r>
            <w:r w:rsidRPr="0043637A">
              <w:rPr>
                <w:rFonts w:ascii="Times New Roman" w:eastAsia="Times New Roman" w:hAnsi="Times New Roman" w:cs="Times New Roman"/>
                <w:spacing w:val="-7"/>
                <w:w w:val="105"/>
                <w:sz w:val="18"/>
                <w:szCs w:val="18"/>
                <w:lang w:val="ru-RU"/>
              </w:rPr>
              <w:t xml:space="preserve"> </w:t>
            </w:r>
            <w:r w:rsidRPr="0043637A">
              <w:rPr>
                <w:rFonts w:ascii="Times New Roman" w:eastAsia="Times New Roman" w:hAnsi="Times New Roman" w:cs="Times New Roman"/>
                <w:w w:val="105"/>
                <w:sz w:val="18"/>
                <w:szCs w:val="18"/>
                <w:lang w:val="ru-RU"/>
              </w:rPr>
              <w:t>ст</w:t>
            </w:r>
            <w:r w:rsidRPr="0043637A">
              <w:rPr>
                <w:rFonts w:ascii="Times New Roman" w:eastAsia="Times New Roman" w:hAnsi="Times New Roman" w:cs="Times New Roman"/>
                <w:spacing w:val="-21"/>
                <w:w w:val="105"/>
                <w:sz w:val="18"/>
                <w:szCs w:val="18"/>
                <w:lang w:val="ru-RU"/>
              </w:rPr>
              <w:t>р</w:t>
            </w:r>
            <w:r w:rsidRPr="0043637A">
              <w:rPr>
                <w:rFonts w:ascii="Times New Roman" w:eastAsia="Times New Roman" w:hAnsi="Times New Roman" w:cs="Times New Roman"/>
                <w:w w:val="105"/>
                <w:sz w:val="18"/>
                <w:szCs w:val="18"/>
                <w:lang w:val="ru-RU"/>
              </w:rPr>
              <w:t>оительных</w:t>
            </w:r>
            <w:r w:rsidRPr="0043637A">
              <w:rPr>
                <w:rFonts w:ascii="Times New Roman" w:eastAsia="Times New Roman" w:hAnsi="Times New Roman" w:cs="Times New Roman"/>
                <w:spacing w:val="25"/>
                <w:w w:val="105"/>
                <w:sz w:val="18"/>
                <w:szCs w:val="18"/>
                <w:lang w:val="ru-RU"/>
              </w:rPr>
              <w:t xml:space="preserve"> </w:t>
            </w:r>
            <w:r w:rsidRPr="0043637A">
              <w:rPr>
                <w:rFonts w:ascii="Times New Roman" w:eastAsia="Times New Roman" w:hAnsi="Times New Roman" w:cs="Times New Roman"/>
                <w:w w:val="105"/>
                <w:sz w:val="18"/>
                <w:szCs w:val="18"/>
                <w:lang w:val="ru-RU"/>
              </w:rPr>
              <w:t>работ.</w:t>
            </w:r>
          </w:p>
        </w:tc>
      </w:tr>
      <w:tr w:rsidR="00667A6F" w:rsidRPr="0043637A" w:rsidTr="00D4678F">
        <w:tc>
          <w:tcPr>
            <w:tcW w:w="958" w:type="dxa"/>
            <w:tcBorders>
              <w:bottom w:val="nil"/>
            </w:tcBorders>
            <w:shd w:val="clear" w:color="auto" w:fill="auto"/>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1.5</w:t>
            </w:r>
          </w:p>
        </w:tc>
        <w:tc>
          <w:tcPr>
            <w:tcW w:w="3116" w:type="dxa"/>
            <w:gridSpan w:val="2"/>
            <w:vAlign w:val="center"/>
          </w:tcPr>
          <w:p w:rsidR="00667A6F" w:rsidRPr="0043637A" w:rsidRDefault="00667A6F" w:rsidP="0043637A">
            <w:pPr>
              <w:jc w:val="both"/>
              <w:rPr>
                <w:rFonts w:ascii="Times New Roman" w:hAnsi="Times New Roman" w:cs="Times New Roman"/>
                <w:b/>
                <w:sz w:val="18"/>
                <w:szCs w:val="18"/>
              </w:rPr>
            </w:pPr>
            <w:r w:rsidRPr="0043637A">
              <w:rPr>
                <w:rFonts w:ascii="Times New Roman" w:hAnsi="Times New Roman" w:cs="Times New Roman"/>
                <w:b/>
                <w:sz w:val="18"/>
                <w:szCs w:val="18"/>
              </w:rPr>
              <w:t xml:space="preserve">Федеральный проект </w:t>
            </w:r>
          </w:p>
          <w:p w:rsidR="00667A6F" w:rsidRPr="0043637A" w:rsidRDefault="00667A6F" w:rsidP="0043637A">
            <w:pPr>
              <w:jc w:val="both"/>
              <w:rPr>
                <w:rFonts w:ascii="Times New Roman" w:hAnsi="Times New Roman" w:cs="Times New Roman"/>
                <w:sz w:val="18"/>
                <w:szCs w:val="18"/>
              </w:rPr>
            </w:pPr>
            <w:r w:rsidRPr="0043637A">
              <w:rPr>
                <w:rFonts w:ascii="Times New Roman" w:hAnsi="Times New Roman" w:cs="Times New Roman"/>
                <w:b/>
                <w:sz w:val="18"/>
                <w:szCs w:val="18"/>
              </w:rPr>
              <w:t>«Чистый воздух»</w:t>
            </w:r>
          </w:p>
        </w:tc>
        <w:tc>
          <w:tcPr>
            <w:tcW w:w="854" w:type="dxa"/>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2268" w:type="dxa"/>
            <w:gridSpan w:val="2"/>
            <w:vAlign w:val="center"/>
          </w:tcPr>
          <w:p w:rsidR="00667A6F" w:rsidRPr="0043637A" w:rsidRDefault="00667A6F" w:rsidP="0043637A">
            <w:pPr>
              <w:outlineLvl w:val="2"/>
              <w:rPr>
                <w:rFonts w:ascii="Times New Roman" w:hAnsi="Times New Roman" w:cs="Times New Roman"/>
                <w:sz w:val="18"/>
                <w:szCs w:val="18"/>
              </w:rPr>
            </w:pPr>
            <w:r w:rsidRPr="0043637A">
              <w:rPr>
                <w:rFonts w:ascii="Times New Roman" w:hAnsi="Times New Roman" w:cs="Times New Roman"/>
                <w:sz w:val="18"/>
                <w:szCs w:val="18"/>
              </w:rPr>
              <w:t>Семенов А.К., заместитель Министра транспорта Российской Федерации</w:t>
            </w:r>
          </w:p>
        </w:tc>
        <w:tc>
          <w:tcPr>
            <w:tcW w:w="1843"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667A6F" w:rsidRPr="0043637A" w:rsidRDefault="00667A6F" w:rsidP="0043637A">
            <w:pPr>
              <w:jc w:val="center"/>
              <w:outlineLvl w:val="2"/>
              <w:rPr>
                <w:rFonts w:ascii="Times New Roman"/>
                <w:sz w:val="20"/>
              </w:rPr>
            </w:pPr>
            <w:r w:rsidRPr="0043637A">
              <w:rPr>
                <w:rFonts w:ascii="Times New Roman"/>
                <w:sz w:val="20"/>
              </w:rPr>
              <w:t>01.10.2018</w:t>
            </w:r>
          </w:p>
        </w:tc>
        <w:tc>
          <w:tcPr>
            <w:tcW w:w="1134" w:type="dxa"/>
            <w:vAlign w:val="center"/>
          </w:tcPr>
          <w:p w:rsidR="00667A6F" w:rsidRPr="0043637A" w:rsidRDefault="00667A6F" w:rsidP="0043637A">
            <w:pPr>
              <w:jc w:val="center"/>
              <w:outlineLvl w:val="2"/>
              <w:rPr>
                <w:rFonts w:ascii="Times New Roman"/>
                <w:sz w:val="20"/>
              </w:rPr>
            </w:pPr>
            <w:r w:rsidRPr="0043637A">
              <w:rPr>
                <w:rFonts w:ascii="Times New Roman"/>
                <w:sz w:val="20"/>
              </w:rPr>
              <w:t>31.12.2024</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sz w:val="20"/>
              </w:rPr>
              <w:t>01.10.2018</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667A6F" w:rsidRPr="0043637A" w:rsidTr="00373EAE">
        <w:tc>
          <w:tcPr>
            <w:tcW w:w="958" w:type="dxa"/>
            <w:tcBorders>
              <w:top w:val="nil"/>
              <w:bottom w:val="nil"/>
            </w:tcBorders>
            <w:shd w:val="clear" w:color="auto" w:fill="auto"/>
            <w:vAlign w:val="center"/>
          </w:tcPr>
          <w:p w:rsidR="00667A6F" w:rsidRPr="0043637A" w:rsidRDefault="00667A6F" w:rsidP="0043637A">
            <w:pPr>
              <w:jc w:val="center"/>
              <w:outlineLvl w:val="2"/>
              <w:rPr>
                <w:rFonts w:ascii="Times New Roman" w:hAnsi="Times New Roman" w:cs="Times New Roman"/>
                <w:sz w:val="18"/>
                <w:szCs w:val="18"/>
              </w:rPr>
            </w:pPr>
          </w:p>
        </w:tc>
        <w:tc>
          <w:tcPr>
            <w:tcW w:w="3116" w:type="dxa"/>
            <w:gridSpan w:val="2"/>
            <w:vAlign w:val="center"/>
          </w:tcPr>
          <w:p w:rsidR="00667A6F" w:rsidRPr="0043637A" w:rsidRDefault="00667A6F" w:rsidP="0043637A">
            <w:pPr>
              <w:outlineLvl w:val="2"/>
              <w:rPr>
                <w:rFonts w:ascii="Times New Roman" w:hAnsi="Times New Roman" w:cs="Times New Roman"/>
                <w:b/>
                <w:sz w:val="18"/>
                <w:szCs w:val="18"/>
              </w:rPr>
            </w:pPr>
            <w:r w:rsidRPr="0043637A">
              <w:rPr>
                <w:rFonts w:ascii="Times New Roman" w:hAnsi="Times New Roman" w:cs="Times New Roman"/>
                <w:sz w:val="18"/>
                <w:szCs w:val="18"/>
              </w:rPr>
              <w:t>Риски, наступившие в ходе реализации проекта:</w:t>
            </w:r>
          </w:p>
        </w:tc>
        <w:tc>
          <w:tcPr>
            <w:tcW w:w="3122" w:type="dxa"/>
            <w:gridSpan w:val="3"/>
            <w:vAlign w:val="center"/>
          </w:tcPr>
          <w:p w:rsidR="00667A6F" w:rsidRPr="0043637A" w:rsidRDefault="00667A6F" w:rsidP="0043637A">
            <w:pPr>
              <w:rPr>
                <w:rFonts w:ascii="Times New Roman" w:hAnsi="Times New Roman" w:cs="Times New Roman"/>
                <w:sz w:val="18"/>
                <w:szCs w:val="18"/>
              </w:rPr>
            </w:pPr>
            <w:r w:rsidRPr="0043637A">
              <w:rPr>
                <w:rFonts w:ascii="Times New Roman" w:hAnsi="Times New Roman" w:cs="Times New Roman"/>
                <w:sz w:val="18"/>
                <w:szCs w:val="18"/>
              </w:rPr>
              <w:t>отсутствуют</w:t>
            </w:r>
          </w:p>
        </w:tc>
        <w:tc>
          <w:tcPr>
            <w:tcW w:w="1843"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842"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667A6F" w:rsidRPr="0043637A" w:rsidTr="006528EA">
        <w:tc>
          <w:tcPr>
            <w:tcW w:w="958" w:type="dxa"/>
            <w:tcBorders>
              <w:top w:val="nil"/>
            </w:tcBorders>
            <w:shd w:val="clear" w:color="auto" w:fill="auto"/>
            <w:vAlign w:val="center"/>
          </w:tcPr>
          <w:p w:rsidR="00667A6F" w:rsidRPr="0043637A" w:rsidRDefault="00667A6F" w:rsidP="0043637A">
            <w:pPr>
              <w:jc w:val="center"/>
              <w:outlineLvl w:val="2"/>
              <w:rPr>
                <w:rFonts w:ascii="Times New Roman" w:hAnsi="Times New Roman" w:cs="Times New Roman"/>
                <w:sz w:val="18"/>
                <w:szCs w:val="18"/>
              </w:rPr>
            </w:pPr>
          </w:p>
        </w:tc>
        <w:tc>
          <w:tcPr>
            <w:tcW w:w="3116" w:type="dxa"/>
            <w:gridSpan w:val="2"/>
            <w:vAlign w:val="center"/>
          </w:tcPr>
          <w:p w:rsidR="00667A6F" w:rsidRPr="0043637A" w:rsidRDefault="00667A6F" w:rsidP="0043637A">
            <w:pPr>
              <w:outlineLvl w:val="2"/>
              <w:rPr>
                <w:rFonts w:ascii="Times New Roman" w:hAnsi="Times New Roman" w:cs="Times New Roman"/>
                <w:b/>
                <w:sz w:val="18"/>
                <w:szCs w:val="18"/>
              </w:rPr>
            </w:pPr>
            <w:r w:rsidRPr="0043637A">
              <w:rPr>
                <w:rFonts w:ascii="Times New Roman" w:hAnsi="Times New Roman" w:cs="Times New Roman"/>
                <w:sz w:val="18"/>
                <w:szCs w:val="18"/>
              </w:rPr>
              <w:t>Мероприятия по минимизации рисков:</w:t>
            </w:r>
          </w:p>
        </w:tc>
        <w:tc>
          <w:tcPr>
            <w:tcW w:w="4965" w:type="dxa"/>
            <w:gridSpan w:val="4"/>
            <w:vAlign w:val="center"/>
          </w:tcPr>
          <w:p w:rsidR="00667A6F" w:rsidRPr="0043637A" w:rsidRDefault="00667A6F" w:rsidP="0043637A">
            <w:pPr>
              <w:rPr>
                <w:rFonts w:ascii="Times New Roman" w:hAnsi="Times New Roman" w:cs="Times New Roman"/>
                <w:sz w:val="18"/>
                <w:szCs w:val="18"/>
              </w:rPr>
            </w:pPr>
            <w:r w:rsidRPr="0043637A">
              <w:rPr>
                <w:rFonts w:ascii="Times New Roman" w:hAnsi="Times New Roman" w:cs="Times New Roman"/>
                <w:sz w:val="18"/>
                <w:szCs w:val="18"/>
              </w:rPr>
              <w:t xml:space="preserve">В связи с отсутствием рисков  мероприятия по  минимизации рисков не </w:t>
            </w:r>
            <w:r w:rsidR="00430AB8" w:rsidRPr="0043637A">
              <w:rPr>
                <w:rFonts w:ascii="Times New Roman" w:hAnsi="Times New Roman" w:cs="Times New Roman"/>
                <w:sz w:val="18"/>
                <w:szCs w:val="18"/>
              </w:rPr>
              <w:t>требуются</w:t>
            </w:r>
          </w:p>
        </w:tc>
        <w:tc>
          <w:tcPr>
            <w:tcW w:w="1842"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667A6F" w:rsidRPr="0043637A" w:rsidTr="00D4678F">
        <w:tc>
          <w:tcPr>
            <w:tcW w:w="958" w:type="dxa"/>
            <w:tcBorders>
              <w:bottom w:val="nil"/>
            </w:tcBorders>
            <w:shd w:val="clear" w:color="auto" w:fill="auto"/>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1.5.1</w:t>
            </w:r>
          </w:p>
        </w:tc>
        <w:tc>
          <w:tcPr>
            <w:tcW w:w="3116" w:type="dxa"/>
            <w:gridSpan w:val="2"/>
            <w:vAlign w:val="center"/>
          </w:tcPr>
          <w:p w:rsidR="00667A6F" w:rsidRPr="0043637A" w:rsidRDefault="00667A6F" w:rsidP="0043637A">
            <w:pPr>
              <w:jc w:val="both"/>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667A6F" w:rsidRPr="0043637A" w:rsidRDefault="00667A6F" w:rsidP="0043637A">
            <w:pPr>
              <w:jc w:val="both"/>
              <w:rPr>
                <w:rFonts w:ascii="Times New Roman" w:hAnsi="Times New Roman" w:cs="Times New Roman"/>
                <w:sz w:val="18"/>
                <w:szCs w:val="18"/>
              </w:rPr>
            </w:pPr>
            <w:r w:rsidRPr="0043637A">
              <w:rPr>
                <w:rFonts w:ascii="Times New Roman" w:hAnsi="Times New Roman" w:cs="Times New Roman"/>
                <w:b/>
                <w:sz w:val="18"/>
                <w:szCs w:val="18"/>
              </w:rPr>
              <w:t xml:space="preserve"> Корректировка проектно-сметной документации по строительству метрополитена в г. Красноярске</w:t>
            </w:r>
          </w:p>
        </w:tc>
        <w:tc>
          <w:tcPr>
            <w:tcW w:w="854" w:type="dxa"/>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2268" w:type="dxa"/>
            <w:gridSpan w:val="2"/>
            <w:vAlign w:val="center"/>
          </w:tcPr>
          <w:p w:rsidR="00667A6F" w:rsidRPr="0043637A" w:rsidRDefault="00667A6F"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Усс</w:t>
            </w:r>
            <w:proofErr w:type="spellEnd"/>
            <w:r w:rsidRPr="0043637A">
              <w:rPr>
                <w:rFonts w:ascii="Times New Roman" w:hAnsi="Times New Roman" w:cs="Times New Roman"/>
                <w:sz w:val="18"/>
                <w:szCs w:val="18"/>
              </w:rPr>
              <w:t xml:space="preserve"> А.В., Губернатор Красноярского края;</w:t>
            </w:r>
          </w:p>
          <w:p w:rsidR="00667A6F" w:rsidRPr="0043637A" w:rsidRDefault="00667A6F" w:rsidP="0043637A">
            <w:pPr>
              <w:outlineLvl w:val="2"/>
              <w:rPr>
                <w:rFonts w:ascii="Times New Roman" w:hAnsi="Times New Roman" w:cs="Times New Roman"/>
                <w:sz w:val="18"/>
                <w:szCs w:val="18"/>
              </w:rPr>
            </w:pPr>
            <w:r w:rsidRPr="0043637A">
              <w:rPr>
                <w:rFonts w:ascii="Times New Roman" w:hAnsi="Times New Roman" w:cs="Times New Roman"/>
                <w:sz w:val="18"/>
                <w:szCs w:val="18"/>
              </w:rPr>
              <w:t>Чепец В.Ю. , руководитель Федерального агентства железнодорожного транспорта</w:t>
            </w:r>
          </w:p>
        </w:tc>
        <w:tc>
          <w:tcPr>
            <w:tcW w:w="1843"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667A6F" w:rsidRPr="0043637A" w:rsidRDefault="00667A6F" w:rsidP="0043637A">
            <w:pPr>
              <w:jc w:val="center"/>
              <w:outlineLvl w:val="2"/>
              <w:rPr>
                <w:rFonts w:ascii="Times New Roman"/>
                <w:sz w:val="18"/>
                <w:szCs w:val="18"/>
              </w:rPr>
            </w:pPr>
            <w:r w:rsidRPr="0043637A">
              <w:rPr>
                <w:rFonts w:ascii="Times New Roman"/>
                <w:sz w:val="18"/>
                <w:szCs w:val="18"/>
              </w:rPr>
              <w:t>01.01.2019</w:t>
            </w:r>
          </w:p>
        </w:tc>
        <w:tc>
          <w:tcPr>
            <w:tcW w:w="1134" w:type="dxa"/>
            <w:vAlign w:val="center"/>
          </w:tcPr>
          <w:p w:rsidR="00667A6F" w:rsidRPr="0043637A" w:rsidRDefault="00667A6F" w:rsidP="0043637A">
            <w:pPr>
              <w:jc w:val="center"/>
              <w:outlineLvl w:val="2"/>
              <w:rPr>
                <w:rFonts w:ascii="Times New Roman"/>
                <w:sz w:val="18"/>
                <w:szCs w:val="18"/>
              </w:rPr>
            </w:pPr>
            <w:r w:rsidRPr="0043637A">
              <w:rPr>
                <w:rFonts w:ascii="Times New Roman"/>
                <w:sz w:val="18"/>
                <w:szCs w:val="18"/>
              </w:rPr>
              <w:t>31.12.2019</w:t>
            </w:r>
          </w:p>
        </w:tc>
        <w:tc>
          <w:tcPr>
            <w:tcW w:w="1134" w:type="dxa"/>
            <w:vAlign w:val="center"/>
          </w:tcPr>
          <w:p w:rsidR="00667A6F" w:rsidRPr="0043637A" w:rsidRDefault="00667A6F" w:rsidP="0043637A">
            <w:pPr>
              <w:jc w:val="center"/>
              <w:rPr>
                <w:rFonts w:ascii="Times New Roman" w:hAnsi="Times New Roman" w:cs="Times New Roman"/>
                <w:sz w:val="20"/>
                <w:szCs w:val="20"/>
              </w:rPr>
            </w:pPr>
            <w:r w:rsidRPr="0043637A">
              <w:rPr>
                <w:rFonts w:ascii="Times New Roman"/>
                <w:sz w:val="18"/>
                <w:szCs w:val="18"/>
              </w:rPr>
              <w:t>01.01.2019</w:t>
            </w:r>
          </w:p>
        </w:tc>
        <w:tc>
          <w:tcPr>
            <w:tcW w:w="1134" w:type="dxa"/>
            <w:vAlign w:val="center"/>
          </w:tcPr>
          <w:p w:rsidR="00667A6F" w:rsidRPr="0043637A" w:rsidRDefault="00EA6524" w:rsidP="0043637A">
            <w:pPr>
              <w:jc w:val="center"/>
              <w:rPr>
                <w:rFonts w:ascii="Times New Roman" w:hAnsi="Times New Roman" w:cs="Times New Roman"/>
                <w:sz w:val="20"/>
                <w:szCs w:val="20"/>
              </w:rPr>
            </w:pPr>
            <w:r w:rsidRPr="0043637A">
              <w:rPr>
                <w:rFonts w:ascii="Times New Roman" w:hAnsi="Times New Roman" w:cs="Times New Roman"/>
                <w:sz w:val="20"/>
                <w:szCs w:val="20"/>
              </w:rPr>
              <w:t>25.12.2019</w:t>
            </w:r>
          </w:p>
        </w:tc>
      </w:tr>
      <w:tr w:rsidR="00667A6F" w:rsidRPr="0043637A" w:rsidTr="00AB6AC1">
        <w:tc>
          <w:tcPr>
            <w:tcW w:w="958" w:type="dxa"/>
            <w:tcBorders>
              <w:bottom w:val="nil"/>
            </w:tcBorders>
            <w:shd w:val="clear" w:color="auto" w:fill="auto"/>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1.5.1.1</w:t>
            </w:r>
          </w:p>
        </w:tc>
        <w:tc>
          <w:tcPr>
            <w:tcW w:w="3116" w:type="dxa"/>
            <w:gridSpan w:val="2"/>
            <w:vAlign w:val="center"/>
          </w:tcPr>
          <w:p w:rsidR="00667A6F" w:rsidRPr="0043637A" w:rsidRDefault="00667A6F"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667A6F" w:rsidRPr="0043637A" w:rsidRDefault="00667A6F"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Разработка и утверждение Правил предоставления межбюджетных трансфертов</w:t>
            </w:r>
          </w:p>
        </w:tc>
        <w:tc>
          <w:tcPr>
            <w:tcW w:w="854" w:type="dxa"/>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2268" w:type="dxa"/>
            <w:gridSpan w:val="2"/>
            <w:vAlign w:val="center"/>
          </w:tcPr>
          <w:p w:rsidR="00667A6F" w:rsidRPr="0043637A" w:rsidRDefault="00667A6F" w:rsidP="0043637A">
            <w:pPr>
              <w:outlineLvl w:val="2"/>
              <w:rPr>
                <w:rFonts w:ascii="Times New Roman" w:hAnsi="Times New Roman" w:cs="Times New Roman"/>
                <w:sz w:val="18"/>
                <w:szCs w:val="18"/>
              </w:rPr>
            </w:pPr>
            <w:r w:rsidRPr="0043637A">
              <w:rPr>
                <w:rFonts w:ascii="Times New Roman" w:hAnsi="Times New Roman" w:cs="Times New Roman"/>
                <w:sz w:val="18"/>
                <w:szCs w:val="18"/>
              </w:rPr>
              <w:t>Чепец В.Ю., руководитель Федерального агентства железнодорожного транспорта</w:t>
            </w:r>
          </w:p>
        </w:tc>
        <w:tc>
          <w:tcPr>
            <w:tcW w:w="1843"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667A6F" w:rsidRPr="0043637A" w:rsidRDefault="00667A6F" w:rsidP="0043637A">
            <w:pPr>
              <w:jc w:val="center"/>
              <w:outlineLvl w:val="2"/>
              <w:rPr>
                <w:rFonts w:ascii="Times New Roman"/>
                <w:sz w:val="20"/>
              </w:rPr>
            </w:pPr>
            <w:r w:rsidRPr="0043637A">
              <w:rPr>
                <w:rFonts w:ascii="Times New Roman"/>
                <w:sz w:val="20"/>
              </w:rPr>
              <w:t>01.01.2019</w:t>
            </w:r>
          </w:p>
        </w:tc>
        <w:tc>
          <w:tcPr>
            <w:tcW w:w="1134" w:type="dxa"/>
            <w:vAlign w:val="center"/>
          </w:tcPr>
          <w:p w:rsidR="00667A6F" w:rsidRPr="0043637A" w:rsidRDefault="00667A6F" w:rsidP="0043637A">
            <w:pPr>
              <w:jc w:val="center"/>
              <w:outlineLvl w:val="2"/>
              <w:rPr>
                <w:rFonts w:ascii="Times New Roman"/>
                <w:sz w:val="20"/>
              </w:rPr>
            </w:pPr>
            <w:r w:rsidRPr="0043637A">
              <w:rPr>
                <w:rFonts w:ascii="Times New Roman"/>
                <w:sz w:val="20"/>
              </w:rPr>
              <w:t>31.12.2019</w:t>
            </w:r>
          </w:p>
        </w:tc>
        <w:tc>
          <w:tcPr>
            <w:tcW w:w="1134" w:type="dxa"/>
            <w:vAlign w:val="center"/>
          </w:tcPr>
          <w:p w:rsidR="00667A6F" w:rsidRPr="0043637A" w:rsidRDefault="00667A6F" w:rsidP="0043637A">
            <w:pPr>
              <w:jc w:val="center"/>
              <w:rPr>
                <w:rFonts w:ascii="Times New Roman" w:hAnsi="Times New Roman" w:cs="Times New Roman"/>
                <w:sz w:val="20"/>
                <w:szCs w:val="20"/>
              </w:rPr>
            </w:pPr>
            <w:r w:rsidRPr="0043637A">
              <w:rPr>
                <w:rFonts w:ascii="Times New Roman" w:hAnsi="Times New Roman" w:cs="Times New Roman"/>
                <w:sz w:val="20"/>
                <w:szCs w:val="20"/>
              </w:rPr>
              <w:t>01.01.2019</w:t>
            </w:r>
          </w:p>
        </w:tc>
        <w:tc>
          <w:tcPr>
            <w:tcW w:w="1134" w:type="dxa"/>
            <w:vAlign w:val="center"/>
          </w:tcPr>
          <w:p w:rsidR="00667A6F" w:rsidRPr="0043637A" w:rsidRDefault="00EA0335" w:rsidP="0043637A">
            <w:pPr>
              <w:jc w:val="center"/>
              <w:rPr>
                <w:rFonts w:ascii="Times New Roman" w:hAnsi="Times New Roman" w:cs="Times New Roman"/>
                <w:sz w:val="20"/>
                <w:szCs w:val="20"/>
              </w:rPr>
            </w:pPr>
            <w:r w:rsidRPr="0043637A">
              <w:rPr>
                <w:rFonts w:ascii="Times New Roman" w:hAnsi="Times New Roman" w:cs="Times New Roman"/>
                <w:sz w:val="20"/>
                <w:szCs w:val="20"/>
              </w:rPr>
              <w:t>30.04.2019</w:t>
            </w:r>
          </w:p>
        </w:tc>
      </w:tr>
      <w:tr w:rsidR="00667A6F" w:rsidRPr="0043637A" w:rsidTr="00AB6AC1">
        <w:tc>
          <w:tcPr>
            <w:tcW w:w="958" w:type="dxa"/>
            <w:tcBorders>
              <w:top w:val="nil"/>
              <w:bottom w:val="nil"/>
            </w:tcBorders>
            <w:shd w:val="clear" w:color="auto" w:fill="auto"/>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1.5.1.1.1</w:t>
            </w:r>
          </w:p>
        </w:tc>
        <w:tc>
          <w:tcPr>
            <w:tcW w:w="3116" w:type="dxa"/>
            <w:gridSpan w:val="2"/>
            <w:vAlign w:val="center"/>
          </w:tcPr>
          <w:p w:rsidR="00667A6F" w:rsidRPr="0043637A" w:rsidRDefault="00667A6F"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667A6F" w:rsidRPr="0043637A" w:rsidRDefault="00667A6F"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Соглашение о предоставлении межбюджетного трансферта  заключено</w:t>
            </w:r>
          </w:p>
        </w:tc>
        <w:tc>
          <w:tcPr>
            <w:tcW w:w="854" w:type="dxa"/>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1.2</w:t>
            </w:r>
          </w:p>
        </w:tc>
        <w:tc>
          <w:tcPr>
            <w:tcW w:w="2268" w:type="dxa"/>
            <w:gridSpan w:val="2"/>
            <w:vAlign w:val="center"/>
          </w:tcPr>
          <w:p w:rsidR="00667A6F" w:rsidRPr="0043637A" w:rsidRDefault="00667A6F"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Усс</w:t>
            </w:r>
            <w:proofErr w:type="spellEnd"/>
            <w:r w:rsidRPr="0043637A">
              <w:rPr>
                <w:rFonts w:ascii="Times New Roman" w:hAnsi="Times New Roman" w:cs="Times New Roman"/>
                <w:sz w:val="18"/>
                <w:szCs w:val="18"/>
              </w:rPr>
              <w:t xml:space="preserve"> А.В., Губернатор Красноярского края;</w:t>
            </w:r>
          </w:p>
          <w:p w:rsidR="00DE43DD" w:rsidRPr="0043637A" w:rsidRDefault="00667A6F" w:rsidP="0043637A">
            <w:pPr>
              <w:outlineLvl w:val="2"/>
              <w:rPr>
                <w:rFonts w:ascii="Times New Roman" w:hAnsi="Times New Roman" w:cs="Times New Roman"/>
                <w:sz w:val="18"/>
                <w:szCs w:val="18"/>
              </w:rPr>
            </w:pPr>
            <w:r w:rsidRPr="0043637A">
              <w:rPr>
                <w:rFonts w:ascii="Times New Roman" w:hAnsi="Times New Roman" w:cs="Times New Roman"/>
                <w:sz w:val="18"/>
                <w:szCs w:val="18"/>
              </w:rPr>
              <w:t>Чепец В.Ю.,</w:t>
            </w:r>
          </w:p>
          <w:p w:rsidR="00667A6F" w:rsidRPr="0043637A" w:rsidRDefault="00667A6F"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 руководитель </w:t>
            </w:r>
            <w:r w:rsidRPr="0043637A">
              <w:rPr>
                <w:rFonts w:ascii="Times New Roman" w:hAnsi="Times New Roman" w:cs="Times New Roman"/>
                <w:sz w:val="18"/>
                <w:szCs w:val="18"/>
              </w:rPr>
              <w:lastRenderedPageBreak/>
              <w:t>Федерального агентства железнодорожного транспорта</w:t>
            </w:r>
          </w:p>
          <w:p w:rsidR="00F452D1" w:rsidRPr="0043637A" w:rsidRDefault="00F452D1" w:rsidP="0043637A">
            <w:pPr>
              <w:outlineLvl w:val="2"/>
              <w:rPr>
                <w:rFonts w:ascii="Times New Roman" w:hAnsi="Times New Roman" w:cs="Times New Roman"/>
                <w:sz w:val="18"/>
                <w:szCs w:val="18"/>
              </w:rPr>
            </w:pPr>
          </w:p>
        </w:tc>
        <w:tc>
          <w:tcPr>
            <w:tcW w:w="1843"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842"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667A6F" w:rsidRPr="0043637A" w:rsidRDefault="00667A6F" w:rsidP="0043637A">
            <w:pPr>
              <w:jc w:val="center"/>
              <w:outlineLvl w:val="2"/>
              <w:rPr>
                <w:rFonts w:ascii="Times New Roman"/>
                <w:sz w:val="20"/>
              </w:rPr>
            </w:pPr>
            <w:r w:rsidRPr="0043637A">
              <w:rPr>
                <w:rFonts w:ascii="Times New Roman"/>
                <w:sz w:val="20"/>
              </w:rPr>
              <w:t>Х</w:t>
            </w:r>
          </w:p>
        </w:tc>
        <w:tc>
          <w:tcPr>
            <w:tcW w:w="1134" w:type="dxa"/>
            <w:vAlign w:val="center"/>
          </w:tcPr>
          <w:p w:rsidR="00667A6F" w:rsidRPr="0043637A" w:rsidRDefault="00667A6F" w:rsidP="0043637A">
            <w:pPr>
              <w:jc w:val="center"/>
              <w:outlineLvl w:val="2"/>
              <w:rPr>
                <w:rFonts w:ascii="Times New Roman"/>
                <w:sz w:val="20"/>
              </w:rPr>
            </w:pPr>
            <w:r w:rsidRPr="0043637A">
              <w:rPr>
                <w:rFonts w:ascii="Times New Roman"/>
                <w:sz w:val="20"/>
              </w:rPr>
              <w:t>31.12.2019</w:t>
            </w:r>
          </w:p>
        </w:tc>
        <w:tc>
          <w:tcPr>
            <w:tcW w:w="1134" w:type="dxa"/>
            <w:vAlign w:val="center"/>
          </w:tcPr>
          <w:p w:rsidR="00667A6F" w:rsidRPr="0043637A" w:rsidRDefault="00667A6F" w:rsidP="0043637A">
            <w:pPr>
              <w:jc w:val="center"/>
              <w:rPr>
                <w:rFonts w:ascii="Times New Roman" w:hAnsi="Times New Roman" w:cs="Times New Roman"/>
                <w:sz w:val="20"/>
                <w:szCs w:val="20"/>
              </w:rPr>
            </w:pPr>
            <w:r w:rsidRPr="0043637A">
              <w:rPr>
                <w:rFonts w:ascii="Times New Roman" w:hAnsi="Times New Roman" w:cs="Times New Roman"/>
                <w:sz w:val="20"/>
                <w:szCs w:val="20"/>
              </w:rPr>
              <w:t>Х</w:t>
            </w:r>
          </w:p>
        </w:tc>
        <w:tc>
          <w:tcPr>
            <w:tcW w:w="1134" w:type="dxa"/>
            <w:vAlign w:val="center"/>
          </w:tcPr>
          <w:p w:rsidR="00667A6F" w:rsidRPr="0043637A" w:rsidRDefault="00F452D1" w:rsidP="0043637A">
            <w:pPr>
              <w:jc w:val="center"/>
              <w:rPr>
                <w:rFonts w:ascii="Times New Roman" w:hAnsi="Times New Roman" w:cs="Times New Roman"/>
                <w:sz w:val="20"/>
                <w:szCs w:val="20"/>
              </w:rPr>
            </w:pPr>
            <w:r w:rsidRPr="0043637A">
              <w:rPr>
                <w:rFonts w:ascii="Times New Roman" w:hAnsi="Times New Roman" w:cs="Times New Roman"/>
                <w:sz w:val="20"/>
                <w:szCs w:val="20"/>
              </w:rPr>
              <w:t>25.12.2019</w:t>
            </w:r>
          </w:p>
        </w:tc>
      </w:tr>
      <w:tr w:rsidR="00667A6F" w:rsidRPr="0043637A" w:rsidTr="00BB35BD">
        <w:tc>
          <w:tcPr>
            <w:tcW w:w="958" w:type="dxa"/>
            <w:tcBorders>
              <w:top w:val="nil"/>
            </w:tcBorders>
            <w:shd w:val="clear" w:color="auto" w:fill="auto"/>
            <w:vAlign w:val="center"/>
          </w:tcPr>
          <w:p w:rsidR="00667A6F" w:rsidRPr="0043637A" w:rsidRDefault="00667A6F" w:rsidP="0043637A">
            <w:pPr>
              <w:jc w:val="center"/>
              <w:outlineLvl w:val="2"/>
              <w:rPr>
                <w:rFonts w:ascii="Times New Roman" w:hAnsi="Times New Roman" w:cs="Times New Roman"/>
                <w:sz w:val="18"/>
                <w:szCs w:val="18"/>
              </w:rPr>
            </w:pPr>
          </w:p>
        </w:tc>
        <w:tc>
          <w:tcPr>
            <w:tcW w:w="3116" w:type="dxa"/>
            <w:gridSpan w:val="2"/>
            <w:vAlign w:val="center"/>
          </w:tcPr>
          <w:p w:rsidR="007C2FDA" w:rsidRPr="0043637A" w:rsidRDefault="007C2FDA"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667A6F" w:rsidRPr="0043637A" w:rsidRDefault="007C2FDA" w:rsidP="0043637A">
            <w:pPr>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667A6F" w:rsidRPr="0043637A" w:rsidRDefault="00CF6AA5" w:rsidP="0043637A">
            <w:pPr>
              <w:rPr>
                <w:rFonts w:ascii="Times New Roman" w:hAnsi="Times New Roman" w:cs="Times New Roman"/>
                <w:sz w:val="20"/>
                <w:szCs w:val="20"/>
              </w:rPr>
            </w:pPr>
            <w:r w:rsidRPr="0043637A">
              <w:rPr>
                <w:rFonts w:ascii="Times New Roman" w:hAnsi="Times New Roman" w:cs="Times New Roman"/>
                <w:color w:val="000000"/>
                <w:sz w:val="18"/>
                <w:szCs w:val="18"/>
              </w:rPr>
              <w:t xml:space="preserve">Между  </w:t>
            </w:r>
            <w:proofErr w:type="spellStart"/>
            <w:r w:rsidRPr="0043637A">
              <w:rPr>
                <w:rFonts w:ascii="Times New Roman" w:hAnsi="Times New Roman" w:cs="Times New Roman"/>
                <w:color w:val="000000"/>
                <w:sz w:val="18"/>
                <w:szCs w:val="18"/>
              </w:rPr>
              <w:t>Росжелдором</w:t>
            </w:r>
            <w:proofErr w:type="spellEnd"/>
            <w:r w:rsidRPr="0043637A">
              <w:rPr>
                <w:rFonts w:ascii="Times New Roman" w:hAnsi="Times New Roman" w:cs="Times New Roman"/>
                <w:color w:val="000000"/>
                <w:sz w:val="18"/>
                <w:szCs w:val="18"/>
              </w:rPr>
              <w:t xml:space="preserve"> и Правительством Красноярского края заключено соглашение о предоставлении и</w:t>
            </w:r>
            <w:r w:rsidR="00F71A29" w:rsidRPr="0043637A">
              <w:rPr>
                <w:rFonts w:ascii="Times New Roman" w:hAnsi="Times New Roman" w:cs="Times New Roman"/>
                <w:color w:val="000000"/>
                <w:sz w:val="18"/>
                <w:szCs w:val="18"/>
              </w:rPr>
              <w:t xml:space="preserve">ного межбюджетного трансферта, </w:t>
            </w:r>
            <w:r w:rsidRPr="0043637A">
              <w:rPr>
                <w:rFonts w:ascii="Times New Roman" w:hAnsi="Times New Roman" w:cs="Times New Roman"/>
                <w:color w:val="000000"/>
                <w:sz w:val="18"/>
                <w:szCs w:val="18"/>
              </w:rPr>
              <w:t>имеющего целевое назначение,  из федерального бюджета бюджету субъекта Российской Федерации от 25.12..2019 № 109-17-2019-001</w:t>
            </w:r>
          </w:p>
        </w:tc>
      </w:tr>
      <w:tr w:rsidR="00667A6F" w:rsidRPr="0043637A" w:rsidTr="00D4678F">
        <w:tc>
          <w:tcPr>
            <w:tcW w:w="958" w:type="dxa"/>
            <w:tcBorders>
              <w:bottom w:val="nil"/>
            </w:tcBorders>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1.6</w:t>
            </w:r>
          </w:p>
        </w:tc>
        <w:tc>
          <w:tcPr>
            <w:tcW w:w="3116" w:type="dxa"/>
            <w:gridSpan w:val="2"/>
            <w:vAlign w:val="center"/>
          </w:tcPr>
          <w:p w:rsidR="00667A6F" w:rsidRPr="0043637A" w:rsidRDefault="00667A6F"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Ведомственный проект</w:t>
            </w:r>
          </w:p>
          <w:p w:rsidR="00667A6F" w:rsidRPr="0043637A" w:rsidRDefault="00667A6F" w:rsidP="0043637A">
            <w:pPr>
              <w:jc w:val="both"/>
              <w:outlineLvl w:val="2"/>
              <w:rPr>
                <w:rFonts w:ascii="Times New Roman" w:hAnsi="Times New Roman" w:cs="Times New Roman"/>
                <w:sz w:val="18"/>
                <w:szCs w:val="18"/>
              </w:rPr>
            </w:pPr>
            <w:r w:rsidRPr="0043637A">
              <w:rPr>
                <w:rFonts w:ascii="Times New Roman" w:hAnsi="Times New Roman" w:cs="Times New Roman"/>
                <w:b/>
                <w:sz w:val="18"/>
                <w:szCs w:val="18"/>
              </w:rPr>
              <w:t xml:space="preserve"> «Развитие инфраструктуры железнодорожного транспорта»</w:t>
            </w:r>
          </w:p>
        </w:tc>
        <w:tc>
          <w:tcPr>
            <w:tcW w:w="854" w:type="dxa"/>
            <w:vAlign w:val="center"/>
          </w:tcPr>
          <w:p w:rsidR="00667A6F" w:rsidRPr="0043637A" w:rsidRDefault="00667A6F"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667A6F" w:rsidRPr="0043637A" w:rsidRDefault="00667A6F"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Чепец В.Ю. , руководитель Федерального агентства железнодорожного транспорта </w:t>
            </w:r>
          </w:p>
        </w:tc>
        <w:tc>
          <w:tcPr>
            <w:tcW w:w="2127" w:type="dxa"/>
            <w:gridSpan w:val="2"/>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667A6F" w:rsidRPr="0043637A" w:rsidRDefault="00667A6F" w:rsidP="0043637A">
            <w:pPr>
              <w:jc w:val="center"/>
              <w:outlineLvl w:val="2"/>
              <w:rPr>
                <w:rFonts w:ascii="Times New Roman"/>
                <w:sz w:val="20"/>
              </w:rPr>
            </w:pPr>
            <w:r w:rsidRPr="0043637A">
              <w:rPr>
                <w:rFonts w:ascii="Times New Roman"/>
                <w:sz w:val="20"/>
              </w:rPr>
              <w:t>01.12.2018</w:t>
            </w:r>
          </w:p>
        </w:tc>
        <w:tc>
          <w:tcPr>
            <w:tcW w:w="1134" w:type="dxa"/>
            <w:vAlign w:val="center"/>
          </w:tcPr>
          <w:p w:rsidR="00667A6F" w:rsidRPr="0043637A" w:rsidRDefault="00667A6F" w:rsidP="0043637A">
            <w:pPr>
              <w:jc w:val="center"/>
              <w:outlineLvl w:val="2"/>
              <w:rPr>
                <w:rFonts w:ascii="Times New Roman"/>
                <w:sz w:val="20"/>
              </w:rPr>
            </w:pPr>
            <w:r w:rsidRPr="0043637A">
              <w:rPr>
                <w:rFonts w:ascii="Times New Roman"/>
                <w:sz w:val="20"/>
              </w:rPr>
              <w:t>31.12.2024</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sz w:val="20"/>
              </w:rPr>
              <w:t>01.12.2018</w:t>
            </w:r>
          </w:p>
        </w:tc>
        <w:tc>
          <w:tcPr>
            <w:tcW w:w="1134" w:type="dxa"/>
            <w:vAlign w:val="center"/>
          </w:tcPr>
          <w:p w:rsidR="00667A6F" w:rsidRPr="0043637A" w:rsidRDefault="00667A6F"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F452D1" w:rsidRPr="0043637A" w:rsidTr="006528EA">
        <w:tc>
          <w:tcPr>
            <w:tcW w:w="958" w:type="dxa"/>
            <w:tcBorders>
              <w:top w:val="nil"/>
              <w:bottom w:val="nil"/>
            </w:tcBorders>
            <w:vAlign w:val="center"/>
          </w:tcPr>
          <w:p w:rsidR="00F452D1" w:rsidRPr="0043637A" w:rsidRDefault="00F452D1" w:rsidP="0043637A">
            <w:pPr>
              <w:jc w:val="center"/>
              <w:rPr>
                <w:rFonts w:ascii="Times New Roman" w:hAnsi="Times New Roman" w:cs="Times New Roman"/>
                <w:sz w:val="18"/>
                <w:szCs w:val="18"/>
              </w:rPr>
            </w:pPr>
          </w:p>
        </w:tc>
        <w:tc>
          <w:tcPr>
            <w:tcW w:w="3116" w:type="dxa"/>
            <w:gridSpan w:val="2"/>
            <w:vAlign w:val="center"/>
          </w:tcPr>
          <w:p w:rsidR="00F452D1" w:rsidRPr="0043637A" w:rsidRDefault="00F452D1" w:rsidP="0043637A">
            <w:pPr>
              <w:jc w:val="both"/>
              <w:outlineLvl w:val="2"/>
              <w:rPr>
                <w:rFonts w:ascii="Times New Roman" w:hAnsi="Times New Roman" w:cs="Times New Roman"/>
                <w:b/>
                <w:sz w:val="18"/>
                <w:szCs w:val="18"/>
              </w:rPr>
            </w:pPr>
            <w:r w:rsidRPr="0043637A">
              <w:rPr>
                <w:rFonts w:ascii="Times New Roman" w:hAnsi="Times New Roman" w:cs="Times New Roman"/>
                <w:sz w:val="18"/>
                <w:szCs w:val="18"/>
              </w:rPr>
              <w:t>Риски, наступившие в ходе реализации проекта:</w:t>
            </w:r>
          </w:p>
        </w:tc>
        <w:tc>
          <w:tcPr>
            <w:tcW w:w="2838" w:type="dxa"/>
            <w:gridSpan w:val="2"/>
            <w:vAlign w:val="center"/>
          </w:tcPr>
          <w:p w:rsidR="00F452D1" w:rsidRPr="0043637A" w:rsidRDefault="00F452D1" w:rsidP="0043637A">
            <w:pPr>
              <w:rPr>
                <w:rFonts w:ascii="Times New Roman" w:hAnsi="Times New Roman" w:cs="Times New Roman"/>
                <w:sz w:val="18"/>
                <w:szCs w:val="18"/>
              </w:rPr>
            </w:pPr>
            <w:r w:rsidRPr="0043637A">
              <w:rPr>
                <w:rFonts w:ascii="Times New Roman" w:hAnsi="Times New Roman" w:cs="Times New Roman"/>
                <w:sz w:val="18"/>
                <w:szCs w:val="18"/>
              </w:rPr>
              <w:t>отсутствуют</w:t>
            </w:r>
          </w:p>
        </w:tc>
        <w:tc>
          <w:tcPr>
            <w:tcW w:w="2127" w:type="dxa"/>
            <w:gridSpan w:val="2"/>
            <w:vAlign w:val="center"/>
          </w:tcPr>
          <w:p w:rsidR="00F452D1" w:rsidRPr="0043637A" w:rsidRDefault="00F452D1"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842" w:type="dxa"/>
            <w:vAlign w:val="center"/>
          </w:tcPr>
          <w:p w:rsidR="00F452D1" w:rsidRPr="0043637A" w:rsidRDefault="00F452D1"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F452D1" w:rsidRPr="0043637A" w:rsidRDefault="00F452D1"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F452D1" w:rsidRPr="0043637A" w:rsidRDefault="00F452D1"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F452D1" w:rsidRPr="0043637A" w:rsidRDefault="00F452D1"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F452D1" w:rsidRPr="0043637A" w:rsidRDefault="00F452D1"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E257FD">
        <w:tc>
          <w:tcPr>
            <w:tcW w:w="958"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sz w:val="18"/>
                <w:szCs w:val="18"/>
              </w:rPr>
              <w:t>Мероприятия по минимизации рисков:</w:t>
            </w:r>
          </w:p>
        </w:tc>
        <w:tc>
          <w:tcPr>
            <w:tcW w:w="4965" w:type="dxa"/>
            <w:gridSpan w:val="4"/>
            <w:vAlign w:val="center"/>
          </w:tcPr>
          <w:p w:rsidR="00811CA5" w:rsidRPr="0043637A" w:rsidRDefault="00811CA5" w:rsidP="0043637A">
            <w:pPr>
              <w:rPr>
                <w:rFonts w:ascii="Times New Roman" w:hAnsi="Times New Roman" w:cs="Times New Roman"/>
                <w:sz w:val="18"/>
                <w:szCs w:val="18"/>
              </w:rPr>
            </w:pPr>
            <w:r w:rsidRPr="0043637A">
              <w:rPr>
                <w:rFonts w:ascii="Times New Roman" w:hAnsi="Times New Roman" w:cs="Times New Roman"/>
                <w:sz w:val="18"/>
                <w:szCs w:val="18"/>
              </w:rPr>
              <w:t>В связи с отсутствием рисков  мероприятия по  минимизации рисков не требуются</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D4678F">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1.6.1</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811CA5" w:rsidRPr="0043637A" w:rsidDel="00CF31A3"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b/>
                <w:sz w:val="18"/>
                <w:szCs w:val="18"/>
              </w:rPr>
              <w:t xml:space="preserve"> «</w:t>
            </w:r>
            <w:proofErr w:type="gramStart"/>
            <w:r w:rsidRPr="0043637A">
              <w:rPr>
                <w:rFonts w:ascii="Times New Roman" w:hAnsi="Times New Roman" w:cs="Times New Roman"/>
                <w:b/>
                <w:sz w:val="18"/>
                <w:szCs w:val="18"/>
              </w:rPr>
              <w:t>Комплексное</w:t>
            </w:r>
            <w:proofErr w:type="gramEnd"/>
            <w:r w:rsidRPr="0043637A">
              <w:rPr>
                <w:rFonts w:ascii="Times New Roman" w:hAnsi="Times New Roman" w:cs="Times New Roman"/>
                <w:b/>
                <w:sz w:val="18"/>
                <w:szCs w:val="18"/>
              </w:rPr>
              <w:t xml:space="preserve"> развития участка Междуреченск – Тайшет Красноярской железной дороги»</w:t>
            </w:r>
          </w:p>
        </w:tc>
        <w:tc>
          <w:tcPr>
            <w:tcW w:w="854" w:type="dxa"/>
            <w:vAlign w:val="center"/>
          </w:tcPr>
          <w:p w:rsidR="00811CA5" w:rsidRPr="0043637A" w:rsidDel="00CF31A3"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811CA5" w:rsidRPr="0043637A" w:rsidDel="00CF31A3"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Белозёров О.В., генеральный директор – председатель правления ОАО «РЖД»</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Del="00CF31A3" w:rsidRDefault="00811CA5" w:rsidP="0043637A">
            <w:pPr>
              <w:jc w:val="center"/>
              <w:outlineLvl w:val="2"/>
              <w:rPr>
                <w:rFonts w:ascii="Times New Roman"/>
                <w:sz w:val="20"/>
              </w:rPr>
            </w:pPr>
            <w:r w:rsidRPr="0043637A">
              <w:rPr>
                <w:rFonts w:ascii="Times New Roman"/>
                <w:sz w:val="20"/>
              </w:rPr>
              <w:t>01.12.2018</w:t>
            </w:r>
          </w:p>
        </w:tc>
        <w:tc>
          <w:tcPr>
            <w:tcW w:w="1134" w:type="dxa"/>
            <w:vAlign w:val="center"/>
          </w:tcPr>
          <w:p w:rsidR="00811CA5" w:rsidRPr="0043637A" w:rsidDel="00CF31A3" w:rsidRDefault="00811CA5" w:rsidP="0043637A">
            <w:pPr>
              <w:jc w:val="center"/>
              <w:outlineLvl w:val="2"/>
              <w:rPr>
                <w:rFonts w:ascii="Times New Roman"/>
                <w:sz w:val="20"/>
              </w:rPr>
            </w:pPr>
            <w:r w:rsidRPr="0043637A">
              <w:rPr>
                <w:rFonts w:ascii="Times New Roman"/>
                <w:sz w:val="20"/>
              </w:rPr>
              <w:t>31.12.2024</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sz w:val="20"/>
              </w:rPr>
              <w:t>01.12.2018</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D4678F">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1.6.1.1.1</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 xml:space="preserve">Контрольная точка </w:t>
            </w:r>
          </w:p>
          <w:p w:rsidR="00811CA5" w:rsidRPr="0043637A" w:rsidDel="00CF31A3"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sz w:val="18"/>
                <w:szCs w:val="18"/>
              </w:rPr>
              <w:t>Положительные заключения по результатам государственных экспертиз  получены</w:t>
            </w:r>
          </w:p>
        </w:tc>
        <w:tc>
          <w:tcPr>
            <w:tcW w:w="854" w:type="dxa"/>
            <w:vAlign w:val="center"/>
          </w:tcPr>
          <w:p w:rsidR="00811CA5" w:rsidRPr="0043637A" w:rsidDel="00CF31A3"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811CA5" w:rsidRPr="0043637A" w:rsidDel="00CF31A3"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Белозёров О.В., генеральный директор – председатель правления ОАО «РЖД»</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hAnsi="Times New Roman" w:cs="Times New Roman"/>
                <w:sz w:val="20"/>
                <w:szCs w:val="20"/>
              </w:rPr>
            </w:pPr>
            <w:r w:rsidRPr="0043637A">
              <w:rPr>
                <w:rFonts w:ascii="Times New Roman" w:hAnsi="Times New Roman" w:cs="Times New Roman"/>
                <w:sz w:val="20"/>
                <w:szCs w:val="20"/>
              </w:rPr>
              <w:t>Х</w:t>
            </w:r>
          </w:p>
        </w:tc>
        <w:tc>
          <w:tcPr>
            <w:tcW w:w="1134" w:type="dxa"/>
            <w:vAlign w:val="center"/>
          </w:tcPr>
          <w:p w:rsidR="00811CA5" w:rsidRPr="0043637A" w:rsidRDefault="00811CA5" w:rsidP="0043637A">
            <w:pPr>
              <w:jc w:val="center"/>
              <w:outlineLvl w:val="2"/>
              <w:rPr>
                <w:rFonts w:ascii="Times New Roman" w:hAnsi="Times New Roman" w:cs="Times New Roman"/>
                <w:sz w:val="20"/>
                <w:szCs w:val="20"/>
              </w:rPr>
            </w:pPr>
            <w:r w:rsidRPr="0043637A">
              <w:rPr>
                <w:rFonts w:ascii="Times New Roman" w:hAnsi="Times New Roman" w:cs="Times New Roman"/>
                <w:sz w:val="20"/>
                <w:szCs w:val="20"/>
              </w:rPr>
              <w:t>31.12.2019</w:t>
            </w:r>
          </w:p>
        </w:tc>
        <w:tc>
          <w:tcPr>
            <w:tcW w:w="1134" w:type="dxa"/>
            <w:vAlign w:val="center"/>
          </w:tcPr>
          <w:p w:rsidR="00811CA5" w:rsidRPr="0043637A" w:rsidRDefault="00811CA5" w:rsidP="0043637A">
            <w:pPr>
              <w:jc w:val="center"/>
              <w:rPr>
                <w:rFonts w:ascii="Times New Roman" w:hAnsi="Times New Roman" w:cs="Times New Roman"/>
                <w:sz w:val="20"/>
                <w:szCs w:val="20"/>
              </w:rPr>
            </w:pPr>
            <w:r w:rsidRPr="0043637A">
              <w:rPr>
                <w:rFonts w:ascii="Times New Roman" w:hAnsi="Times New Roman" w:cs="Times New Roman"/>
                <w:sz w:val="20"/>
                <w:szCs w:val="20"/>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24.12.2019</w:t>
            </w:r>
          </w:p>
        </w:tc>
      </w:tr>
      <w:tr w:rsidR="00811CA5" w:rsidRPr="0043637A" w:rsidTr="006528EA">
        <w:tc>
          <w:tcPr>
            <w:tcW w:w="958"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tcBorders>
              <w:bottom w:val="single" w:sz="4" w:space="0" w:color="auto"/>
            </w:tcBorders>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5B736B" w:rsidRPr="006861EE" w:rsidRDefault="00811CA5" w:rsidP="0043637A">
            <w:pPr>
              <w:rPr>
                <w:rFonts w:ascii="Times New Roman" w:hAnsi="Times New Roman" w:cs="Times New Roman"/>
                <w:sz w:val="18"/>
                <w:szCs w:val="18"/>
              </w:rPr>
            </w:pPr>
            <w:proofErr w:type="gramStart"/>
            <w:r w:rsidRPr="0043637A">
              <w:rPr>
                <w:rFonts w:ascii="Times New Roman" w:hAnsi="Times New Roman" w:cs="Times New Roman"/>
                <w:sz w:val="18"/>
                <w:szCs w:val="18"/>
              </w:rPr>
              <w:t xml:space="preserve">По проекту </w:t>
            </w:r>
            <w:r w:rsidRPr="0043637A">
              <w:rPr>
                <w:rFonts w:ascii="Times New Roman" w:hAnsi="Times New Roman" w:cs="Times New Roman"/>
                <w:b/>
                <w:sz w:val="18"/>
                <w:szCs w:val="18"/>
              </w:rPr>
              <w:t>«</w:t>
            </w:r>
            <w:r w:rsidRPr="0043637A">
              <w:rPr>
                <w:rFonts w:ascii="Times New Roman" w:hAnsi="Times New Roman" w:cs="Times New Roman"/>
                <w:sz w:val="18"/>
                <w:szCs w:val="18"/>
              </w:rPr>
              <w:t>Комплексное развития участка Междуреченск – Тайшет Красноярской железной дороги» получены все необходимые положительные заключения ФАУ «</w:t>
            </w:r>
            <w:proofErr w:type="spellStart"/>
            <w:r w:rsidRPr="0043637A">
              <w:rPr>
                <w:rFonts w:ascii="Times New Roman" w:hAnsi="Times New Roman" w:cs="Times New Roman"/>
                <w:sz w:val="18"/>
                <w:szCs w:val="18"/>
              </w:rPr>
              <w:t>Главгосэкспертиза</w:t>
            </w:r>
            <w:proofErr w:type="spellEnd"/>
            <w:r w:rsidRPr="0043637A">
              <w:rPr>
                <w:rFonts w:ascii="Times New Roman" w:hAnsi="Times New Roman" w:cs="Times New Roman"/>
                <w:sz w:val="18"/>
                <w:szCs w:val="18"/>
              </w:rPr>
              <w:t xml:space="preserve"> России» </w:t>
            </w:r>
            <w:r w:rsidR="00B171AD">
              <w:rPr>
                <w:rFonts w:ascii="Times New Roman" w:hAnsi="Times New Roman" w:cs="Times New Roman"/>
                <w:sz w:val="18"/>
                <w:szCs w:val="18"/>
              </w:rPr>
              <w:t xml:space="preserve"> </w:t>
            </w:r>
            <w:r w:rsidRPr="0043637A">
              <w:rPr>
                <w:rFonts w:ascii="Times New Roman" w:hAnsi="Times New Roman" w:cs="Times New Roman"/>
                <w:sz w:val="18"/>
                <w:szCs w:val="18"/>
              </w:rPr>
              <w:t>от</w:t>
            </w:r>
            <w:r w:rsidR="00B171AD">
              <w:rPr>
                <w:rFonts w:ascii="Times New Roman" w:hAnsi="Times New Roman" w:cs="Times New Roman"/>
                <w:sz w:val="18"/>
                <w:szCs w:val="18"/>
              </w:rPr>
              <w:t xml:space="preserve"> </w:t>
            </w:r>
            <w:r w:rsidRPr="0043637A">
              <w:rPr>
                <w:rFonts w:ascii="Times New Roman" w:hAnsi="Times New Roman" w:cs="Times New Roman"/>
                <w:sz w:val="18"/>
                <w:szCs w:val="18"/>
              </w:rPr>
              <w:t xml:space="preserve"> 24.12.2019 № 00550-19/КРЭ-13378/404,</w:t>
            </w:r>
            <w:r w:rsidR="00B171AD">
              <w:rPr>
                <w:rFonts w:ascii="Times New Roman" w:hAnsi="Times New Roman" w:cs="Times New Roman"/>
                <w:sz w:val="18"/>
                <w:szCs w:val="18"/>
              </w:rPr>
              <w:t xml:space="preserve"> </w:t>
            </w:r>
            <w:r w:rsidRPr="0043637A">
              <w:rPr>
                <w:rFonts w:ascii="Times New Roman" w:hAnsi="Times New Roman" w:cs="Times New Roman"/>
                <w:sz w:val="18"/>
                <w:szCs w:val="18"/>
              </w:rPr>
              <w:t xml:space="preserve"> от </w:t>
            </w:r>
            <w:r w:rsidR="00B171AD">
              <w:rPr>
                <w:rFonts w:ascii="Times New Roman" w:hAnsi="Times New Roman" w:cs="Times New Roman"/>
                <w:sz w:val="18"/>
                <w:szCs w:val="18"/>
              </w:rPr>
              <w:t xml:space="preserve"> </w:t>
            </w:r>
            <w:r w:rsidRPr="0043637A">
              <w:rPr>
                <w:rFonts w:ascii="Times New Roman" w:hAnsi="Times New Roman" w:cs="Times New Roman"/>
                <w:sz w:val="18"/>
                <w:szCs w:val="18"/>
              </w:rPr>
              <w:t>21.02.2019 № 032-17/КРЭ-2496/02, от</w:t>
            </w:r>
            <w:r w:rsidR="00B171AD">
              <w:rPr>
                <w:rFonts w:ascii="Times New Roman" w:hAnsi="Times New Roman" w:cs="Times New Roman"/>
                <w:sz w:val="18"/>
                <w:szCs w:val="18"/>
              </w:rPr>
              <w:t xml:space="preserve"> </w:t>
            </w:r>
            <w:r w:rsidRPr="0043637A">
              <w:rPr>
                <w:rFonts w:ascii="Times New Roman" w:hAnsi="Times New Roman" w:cs="Times New Roman"/>
                <w:sz w:val="18"/>
                <w:szCs w:val="18"/>
              </w:rPr>
              <w:t xml:space="preserve"> 24.04.2018 № 154-18/КРЭ-3328/05, от 24.04.2018  № 153-18/КРЭ-3328/02, от 23.12.2019 №  00-1-1-3-037202-2020, от 23.06.2017 № 176-17/КРЭ-1939/05, от 28.02.2014 № 058-14/КРЭ-1939/02, от 28.11.2016 № 16/КРЭ-2505/05, от 28.11.2016 № 351-16/КРЭ-2505</w:t>
            </w:r>
            <w:proofErr w:type="gramEnd"/>
            <w:r w:rsidRPr="0043637A">
              <w:rPr>
                <w:rFonts w:ascii="Times New Roman" w:hAnsi="Times New Roman" w:cs="Times New Roman"/>
                <w:sz w:val="18"/>
                <w:szCs w:val="18"/>
              </w:rPr>
              <w:t>/</w:t>
            </w:r>
            <w:proofErr w:type="gramStart"/>
            <w:r w:rsidRPr="0043637A">
              <w:rPr>
                <w:rFonts w:ascii="Times New Roman" w:hAnsi="Times New Roman" w:cs="Times New Roman"/>
                <w:sz w:val="18"/>
                <w:szCs w:val="18"/>
              </w:rPr>
              <w:t>02, от 19.09.2017 № 278-17/КРЭ-2506/05, от 24.07.2015 № 215-15/КРЭ-2505/02, от 19.03.2018 № 100-18/КРЭ-1635/05, от 16.04.2018 № 143-18/КРЭ-1635/05, от 26.06.2018 № 221-18/КРЭ-1635/05, от 19.03.2018 № 099-18/КРЭ-1635/02, от 16.04.2018 № 142-18/КРЭ-1635/02, от 26.06.2018 № 220/18/КРЭ-1635/02, от 21.02.2017 № 033-17/КРЭ-2496/05, от 07.07.2017 № 201-17/КРЭ-2498/05, от 07.07.2017 № 200-17/КРЭ-2498/02, от 07.07.2017 № 203-17</w:t>
            </w:r>
            <w:proofErr w:type="gramEnd"/>
            <w:r w:rsidRPr="0043637A">
              <w:rPr>
                <w:rFonts w:ascii="Times New Roman" w:hAnsi="Times New Roman" w:cs="Times New Roman"/>
                <w:sz w:val="18"/>
                <w:szCs w:val="18"/>
              </w:rPr>
              <w:t>/КРЭ-1931/05, от 07.07.2017 № 202-17/КРЭ-1931/02, от 03.07.2017 № 197-17/КРЭ-2497/05, от 03.07.2017 № 196-17/КРЭ-2497/02, от 24.03.2017 № 071-17/КРЭ-2778/05, от 24.03.2017 № 070-17/КРЭ-2778/02, от 16.02.2017 № 024-17/КРЭ-2375/05, от 16.02.2017 № 023-17/КРЭ-2375/02</w:t>
            </w:r>
          </w:p>
        </w:tc>
      </w:tr>
      <w:tr w:rsidR="00811CA5" w:rsidRPr="0043637A" w:rsidTr="001E1E02">
        <w:tc>
          <w:tcPr>
            <w:tcW w:w="958" w:type="dxa"/>
            <w:tcBorders>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14601" w:type="dxa"/>
            <w:gridSpan w:val="11"/>
            <w:vAlign w:val="center"/>
          </w:tcPr>
          <w:p w:rsidR="00811CA5" w:rsidRPr="0043637A" w:rsidRDefault="00811CA5" w:rsidP="0043637A">
            <w:pPr>
              <w:jc w:val="center"/>
              <w:rPr>
                <w:rFonts w:ascii="Times New Roman" w:hAnsi="Times New Roman" w:cs="Times New Roman"/>
                <w:b/>
                <w:sz w:val="18"/>
                <w:szCs w:val="18"/>
              </w:rPr>
            </w:pPr>
            <w:r w:rsidRPr="0043637A">
              <w:rPr>
                <w:rFonts w:ascii="Times New Roman" w:hAnsi="Times New Roman" w:cs="Times New Roman"/>
                <w:b/>
                <w:sz w:val="18"/>
                <w:szCs w:val="18"/>
              </w:rPr>
              <w:t>Процессная часть</w:t>
            </w:r>
          </w:p>
        </w:tc>
      </w:tr>
      <w:tr w:rsidR="00811CA5" w:rsidRPr="0043637A" w:rsidTr="001E1E02">
        <w:tc>
          <w:tcPr>
            <w:tcW w:w="958" w:type="dxa"/>
            <w:tcBorders>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1.7</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Ведомственная целевая программа «Обеспечение доступности услуг железнодорожного транспорта»</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Чепец В.Ю., руководитель Федерального агентства железнодорожного транспорта.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F71B99" w:rsidRPr="0043637A" w:rsidTr="001E1E02">
        <w:tc>
          <w:tcPr>
            <w:tcW w:w="958" w:type="dxa"/>
            <w:tcBorders>
              <w:top w:val="single" w:sz="4" w:space="0" w:color="auto"/>
              <w:bottom w:val="nil"/>
            </w:tcBorders>
            <w:vAlign w:val="center"/>
          </w:tcPr>
          <w:p w:rsidR="00F71B99" w:rsidRPr="0043637A" w:rsidRDefault="00F71B99" w:rsidP="0043637A">
            <w:pPr>
              <w:jc w:val="center"/>
              <w:rPr>
                <w:rFonts w:ascii="Times New Roman" w:hAnsi="Times New Roman" w:cs="Times New Roman"/>
                <w:sz w:val="18"/>
                <w:szCs w:val="18"/>
              </w:rPr>
            </w:pPr>
          </w:p>
        </w:tc>
        <w:tc>
          <w:tcPr>
            <w:tcW w:w="3116" w:type="dxa"/>
            <w:gridSpan w:val="2"/>
            <w:vAlign w:val="center"/>
          </w:tcPr>
          <w:p w:rsidR="00F71B99" w:rsidRPr="0043637A" w:rsidRDefault="00F71B99" w:rsidP="0043637A">
            <w:pPr>
              <w:jc w:val="both"/>
              <w:outlineLvl w:val="2"/>
              <w:rPr>
                <w:rFonts w:ascii="Times New Roman" w:hAnsi="Times New Roman" w:cs="Times New Roman"/>
                <w:b/>
                <w:sz w:val="18"/>
                <w:szCs w:val="18"/>
              </w:rPr>
            </w:pPr>
            <w:r w:rsidRPr="0043637A">
              <w:rPr>
                <w:rFonts w:ascii="Times New Roman" w:hAnsi="Times New Roman" w:cs="Times New Roman"/>
                <w:sz w:val="18"/>
                <w:szCs w:val="18"/>
              </w:rPr>
              <w:t>Риски, наступившие в ходе реализации проекта:</w:t>
            </w:r>
          </w:p>
        </w:tc>
        <w:tc>
          <w:tcPr>
            <w:tcW w:w="2838" w:type="dxa"/>
            <w:gridSpan w:val="2"/>
            <w:vAlign w:val="center"/>
          </w:tcPr>
          <w:p w:rsidR="00F71B99" w:rsidRPr="0043637A" w:rsidRDefault="00F71B99" w:rsidP="0043637A">
            <w:pPr>
              <w:rPr>
                <w:rFonts w:ascii="Times New Roman" w:hAnsi="Times New Roman" w:cs="Times New Roman"/>
                <w:sz w:val="18"/>
                <w:szCs w:val="18"/>
              </w:rPr>
            </w:pPr>
            <w:r w:rsidRPr="0043637A">
              <w:rPr>
                <w:rFonts w:ascii="Times New Roman" w:hAnsi="Times New Roman" w:cs="Times New Roman"/>
                <w:sz w:val="18"/>
                <w:szCs w:val="18"/>
              </w:rPr>
              <w:t>отсутствуют</w:t>
            </w:r>
          </w:p>
        </w:tc>
        <w:tc>
          <w:tcPr>
            <w:tcW w:w="2127" w:type="dxa"/>
            <w:gridSpan w:val="2"/>
            <w:vAlign w:val="center"/>
          </w:tcPr>
          <w:p w:rsidR="00F71B99" w:rsidRPr="0043637A" w:rsidRDefault="00F71B99"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842" w:type="dxa"/>
            <w:vAlign w:val="center"/>
          </w:tcPr>
          <w:p w:rsidR="00F71B99" w:rsidRPr="0043637A" w:rsidRDefault="00F71B99"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F71B99" w:rsidRPr="0043637A" w:rsidRDefault="00F71B99"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F71B99" w:rsidRPr="0043637A" w:rsidRDefault="00F71B99"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F71B99" w:rsidRPr="0043637A" w:rsidRDefault="00F71B99"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F71B99" w:rsidRPr="0043637A" w:rsidRDefault="00F71B99"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F71B99" w:rsidRPr="0043637A" w:rsidTr="005B736B">
        <w:tc>
          <w:tcPr>
            <w:tcW w:w="958" w:type="dxa"/>
            <w:tcBorders>
              <w:top w:val="nil"/>
            </w:tcBorders>
            <w:vAlign w:val="center"/>
          </w:tcPr>
          <w:p w:rsidR="00F71B99" w:rsidRPr="0043637A" w:rsidRDefault="00F71B99" w:rsidP="0043637A">
            <w:pPr>
              <w:jc w:val="center"/>
              <w:rPr>
                <w:rFonts w:ascii="Times New Roman" w:hAnsi="Times New Roman" w:cs="Times New Roman"/>
                <w:sz w:val="18"/>
                <w:szCs w:val="18"/>
              </w:rPr>
            </w:pPr>
          </w:p>
        </w:tc>
        <w:tc>
          <w:tcPr>
            <w:tcW w:w="3116" w:type="dxa"/>
            <w:gridSpan w:val="2"/>
            <w:vAlign w:val="center"/>
          </w:tcPr>
          <w:p w:rsidR="00F71B99" w:rsidRPr="0043637A" w:rsidRDefault="00F71B99" w:rsidP="0043637A">
            <w:pPr>
              <w:jc w:val="both"/>
              <w:outlineLvl w:val="2"/>
              <w:rPr>
                <w:rFonts w:ascii="Times New Roman" w:hAnsi="Times New Roman" w:cs="Times New Roman"/>
                <w:b/>
                <w:sz w:val="18"/>
                <w:szCs w:val="18"/>
              </w:rPr>
            </w:pPr>
            <w:r w:rsidRPr="0043637A">
              <w:rPr>
                <w:rFonts w:ascii="Times New Roman" w:hAnsi="Times New Roman" w:cs="Times New Roman"/>
                <w:sz w:val="18"/>
                <w:szCs w:val="18"/>
              </w:rPr>
              <w:t>Мероприятия по минимизации рисков:</w:t>
            </w:r>
          </w:p>
        </w:tc>
        <w:tc>
          <w:tcPr>
            <w:tcW w:w="4965" w:type="dxa"/>
            <w:gridSpan w:val="4"/>
            <w:vAlign w:val="center"/>
          </w:tcPr>
          <w:p w:rsidR="00F71B99" w:rsidRPr="0043637A" w:rsidRDefault="00F71B99" w:rsidP="0043637A">
            <w:pPr>
              <w:rPr>
                <w:rFonts w:ascii="Times New Roman" w:hAnsi="Times New Roman" w:cs="Times New Roman"/>
                <w:sz w:val="18"/>
                <w:szCs w:val="18"/>
              </w:rPr>
            </w:pPr>
            <w:r w:rsidRPr="0043637A">
              <w:rPr>
                <w:rFonts w:ascii="Times New Roman" w:hAnsi="Times New Roman" w:cs="Times New Roman"/>
                <w:sz w:val="18"/>
                <w:szCs w:val="18"/>
              </w:rPr>
              <w:t>В связи с отсутствием рисков  мероприятия по  минимизации рисков не требуются</w:t>
            </w:r>
          </w:p>
        </w:tc>
        <w:tc>
          <w:tcPr>
            <w:tcW w:w="1842" w:type="dxa"/>
            <w:vAlign w:val="center"/>
          </w:tcPr>
          <w:p w:rsidR="00F71B99" w:rsidRPr="0043637A" w:rsidRDefault="00F71B99"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F71B99" w:rsidRPr="0043637A" w:rsidRDefault="00F71B99"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F71B99" w:rsidRPr="0043637A" w:rsidRDefault="00F71B99"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F71B99" w:rsidRPr="0043637A" w:rsidRDefault="00F71B99"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F71B99" w:rsidRPr="0043637A" w:rsidRDefault="00F71B99"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D4678F">
        <w:tc>
          <w:tcPr>
            <w:tcW w:w="958" w:type="dxa"/>
            <w:tcBorders>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1.7.1.1</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Предоставление субсидий организациям железнодорожного транспорта на компенсацию потерь в доходах, возникающих в результате государственного регулирования тарифов на перевозку пассажиров в поездах дальнего следования в плацкартных и общих вагонах</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811CA5" w:rsidRPr="0043637A" w:rsidRDefault="00811CA5"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Зяблицкий</w:t>
            </w:r>
            <w:proofErr w:type="spellEnd"/>
            <w:r w:rsidRPr="0043637A">
              <w:rPr>
                <w:rFonts w:ascii="Times New Roman" w:hAnsi="Times New Roman" w:cs="Times New Roman"/>
                <w:sz w:val="18"/>
                <w:szCs w:val="18"/>
              </w:rPr>
              <w:t xml:space="preserve"> И.Ю. , начальник Управления экономики и финансов Федерального агентства железнодорожного транспорта.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5B736B">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1.7.1.1.1</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Субсидии на компенсацию потерь в доходах при перевозке пассажиров в поездах дальнего следования в плацкартных и общих вагонах на 2019 год предоставлены</w:t>
            </w:r>
          </w:p>
        </w:tc>
        <w:tc>
          <w:tcPr>
            <w:tcW w:w="85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3.0</w:t>
            </w:r>
          </w:p>
        </w:tc>
        <w:tc>
          <w:tcPr>
            <w:tcW w:w="1984" w:type="dxa"/>
            <w:vAlign w:val="center"/>
          </w:tcPr>
          <w:p w:rsidR="00811CA5" w:rsidRPr="0043637A" w:rsidRDefault="00811CA5"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Зяблицкий</w:t>
            </w:r>
            <w:proofErr w:type="spellEnd"/>
            <w:r w:rsidRPr="0043637A">
              <w:rPr>
                <w:rFonts w:ascii="Times New Roman" w:hAnsi="Times New Roman" w:cs="Times New Roman"/>
                <w:sz w:val="18"/>
                <w:szCs w:val="18"/>
              </w:rPr>
              <w:t xml:space="preserve"> И.Ю. , начальник Управления экономики и финансов Федерального агентства железнодорожного транспорта.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hAnsi="Times New Roman" w:cs="Times New Roman"/>
                <w:sz w:val="20"/>
                <w:szCs w:val="20"/>
              </w:rPr>
            </w:pPr>
            <w:r w:rsidRPr="0043637A">
              <w:rPr>
                <w:rFonts w:ascii="Times New Roman" w:hAnsi="Times New Roman" w:cs="Times New Roman"/>
                <w:sz w:val="20"/>
                <w:szCs w:val="20"/>
              </w:rPr>
              <w:t>Х</w:t>
            </w:r>
          </w:p>
        </w:tc>
        <w:tc>
          <w:tcPr>
            <w:tcW w:w="1134" w:type="dxa"/>
            <w:vAlign w:val="center"/>
          </w:tcPr>
          <w:p w:rsidR="00811CA5" w:rsidRPr="0043637A" w:rsidRDefault="00811CA5" w:rsidP="0043637A">
            <w:pPr>
              <w:jc w:val="center"/>
              <w:outlineLvl w:val="2"/>
              <w:rPr>
                <w:rFonts w:ascii="Times New Roman" w:hAnsi="Times New Roman" w:cs="Times New Roman"/>
                <w:sz w:val="20"/>
                <w:szCs w:val="20"/>
              </w:rPr>
            </w:pPr>
            <w:r w:rsidRPr="0043637A">
              <w:rPr>
                <w:rFonts w:ascii="Times New Roman" w:hAnsi="Times New Roman" w:cs="Times New Roman"/>
                <w:sz w:val="20"/>
                <w:szCs w:val="20"/>
              </w:rPr>
              <w:t>31.12.2019</w:t>
            </w:r>
          </w:p>
        </w:tc>
        <w:tc>
          <w:tcPr>
            <w:tcW w:w="1134" w:type="dxa"/>
            <w:vAlign w:val="center"/>
          </w:tcPr>
          <w:p w:rsidR="00811CA5" w:rsidRPr="0043637A" w:rsidRDefault="00811CA5" w:rsidP="0043637A">
            <w:pPr>
              <w:jc w:val="center"/>
              <w:rPr>
                <w:rFonts w:ascii="Times New Roman" w:hAnsi="Times New Roman" w:cs="Times New Roman"/>
                <w:sz w:val="20"/>
                <w:szCs w:val="20"/>
              </w:rPr>
            </w:pPr>
            <w:r w:rsidRPr="0043637A">
              <w:rPr>
                <w:rFonts w:ascii="Times New Roman" w:hAnsi="Times New Roman" w:cs="Times New Roman"/>
                <w:sz w:val="20"/>
                <w:szCs w:val="20"/>
              </w:rPr>
              <w:t>Х</w:t>
            </w:r>
          </w:p>
        </w:tc>
        <w:tc>
          <w:tcPr>
            <w:tcW w:w="1134" w:type="dxa"/>
            <w:vAlign w:val="center"/>
          </w:tcPr>
          <w:p w:rsidR="00811CA5" w:rsidRPr="0043637A" w:rsidRDefault="00030731"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811CA5" w:rsidRPr="0043637A" w:rsidTr="005B736B">
        <w:tc>
          <w:tcPr>
            <w:tcW w:w="958"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124CD9" w:rsidP="0043637A">
            <w:pPr>
              <w:rPr>
                <w:rFonts w:ascii="Times New Roman" w:hAnsi="Times New Roman" w:cs="Times New Roman"/>
                <w:sz w:val="18"/>
                <w:szCs w:val="18"/>
              </w:rPr>
            </w:pPr>
            <w:proofErr w:type="gramStart"/>
            <w:r>
              <w:rPr>
                <w:rFonts w:ascii="Times New Roman" w:hAnsi="Times New Roman" w:cs="Times New Roman"/>
                <w:sz w:val="18"/>
                <w:szCs w:val="18"/>
              </w:rPr>
              <w:t xml:space="preserve">Платежные поручения: </w:t>
            </w:r>
            <w:r w:rsidR="00BC1ECB">
              <w:rPr>
                <w:rFonts w:ascii="Times New Roman" w:hAnsi="Times New Roman" w:cs="Times New Roman"/>
                <w:sz w:val="18"/>
                <w:szCs w:val="18"/>
              </w:rPr>
              <w:t xml:space="preserve">от </w:t>
            </w:r>
            <w:r w:rsidR="00030731" w:rsidRPr="0043637A">
              <w:rPr>
                <w:rFonts w:ascii="Times New Roman" w:hAnsi="Times New Roman" w:cs="Times New Roman"/>
                <w:sz w:val="18"/>
                <w:szCs w:val="18"/>
              </w:rPr>
              <w:t>11.02.2019 №</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 xml:space="preserve">26657, </w:t>
            </w:r>
            <w:r w:rsidR="00BC1ECB">
              <w:rPr>
                <w:rFonts w:ascii="Times New Roman" w:hAnsi="Times New Roman" w:cs="Times New Roman"/>
                <w:sz w:val="18"/>
                <w:szCs w:val="18"/>
              </w:rPr>
              <w:t xml:space="preserve">от </w:t>
            </w:r>
            <w:r w:rsidR="00030731" w:rsidRPr="0043637A">
              <w:rPr>
                <w:rFonts w:ascii="Times New Roman" w:hAnsi="Times New Roman" w:cs="Times New Roman"/>
                <w:sz w:val="18"/>
                <w:szCs w:val="18"/>
              </w:rPr>
              <w:t>11.02.2019 №</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 xml:space="preserve">26672, </w:t>
            </w:r>
            <w:r w:rsidR="00BC1ECB">
              <w:rPr>
                <w:rFonts w:ascii="Times New Roman" w:hAnsi="Times New Roman" w:cs="Times New Roman"/>
                <w:sz w:val="18"/>
                <w:szCs w:val="18"/>
              </w:rPr>
              <w:t xml:space="preserve">от </w:t>
            </w:r>
            <w:r w:rsidR="00030731" w:rsidRPr="0043637A">
              <w:rPr>
                <w:rFonts w:ascii="Times New Roman" w:hAnsi="Times New Roman" w:cs="Times New Roman"/>
                <w:sz w:val="18"/>
                <w:szCs w:val="18"/>
              </w:rPr>
              <w:t>13.02.2019 №</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 xml:space="preserve">35959, </w:t>
            </w:r>
            <w:r w:rsidR="00BC1ECB">
              <w:rPr>
                <w:rFonts w:ascii="Times New Roman" w:hAnsi="Times New Roman" w:cs="Times New Roman"/>
                <w:sz w:val="18"/>
                <w:szCs w:val="18"/>
              </w:rPr>
              <w:t xml:space="preserve">от </w:t>
            </w:r>
            <w:r w:rsidR="00030731" w:rsidRPr="0043637A">
              <w:rPr>
                <w:rFonts w:ascii="Times New Roman" w:hAnsi="Times New Roman" w:cs="Times New Roman"/>
                <w:sz w:val="18"/>
                <w:szCs w:val="18"/>
              </w:rPr>
              <w:t>14.02.2019 №</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 xml:space="preserve">105298, </w:t>
            </w:r>
            <w:r w:rsidR="00BC1ECB">
              <w:rPr>
                <w:rFonts w:ascii="Times New Roman" w:hAnsi="Times New Roman" w:cs="Times New Roman"/>
                <w:sz w:val="18"/>
                <w:szCs w:val="18"/>
              </w:rPr>
              <w:t xml:space="preserve">от </w:t>
            </w:r>
            <w:r w:rsidR="00030731" w:rsidRPr="0043637A">
              <w:rPr>
                <w:rFonts w:ascii="Times New Roman" w:hAnsi="Times New Roman" w:cs="Times New Roman"/>
                <w:sz w:val="18"/>
                <w:szCs w:val="18"/>
              </w:rPr>
              <w:t>20.02.2019 №</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 xml:space="preserve">52190, </w:t>
            </w:r>
            <w:r w:rsidR="00BC1ECB">
              <w:rPr>
                <w:rFonts w:ascii="Times New Roman" w:hAnsi="Times New Roman" w:cs="Times New Roman"/>
                <w:sz w:val="18"/>
                <w:szCs w:val="18"/>
              </w:rPr>
              <w:t xml:space="preserve">от </w:t>
            </w:r>
            <w:r w:rsidR="00030731" w:rsidRPr="0043637A">
              <w:rPr>
                <w:rFonts w:ascii="Times New Roman" w:hAnsi="Times New Roman" w:cs="Times New Roman"/>
                <w:sz w:val="18"/>
                <w:szCs w:val="18"/>
              </w:rPr>
              <w:t>20.02.2019</w:t>
            </w:r>
            <w:r w:rsidR="00BC1ECB">
              <w:rPr>
                <w:rFonts w:ascii="Times New Roman" w:hAnsi="Times New Roman" w:cs="Times New Roman"/>
                <w:sz w:val="18"/>
                <w:szCs w:val="18"/>
              </w:rPr>
              <w:t xml:space="preserve">  </w:t>
            </w:r>
            <w:r w:rsidR="00030731" w:rsidRPr="0043637A">
              <w:rPr>
                <w:rFonts w:ascii="Times New Roman" w:hAnsi="Times New Roman" w:cs="Times New Roman"/>
                <w:sz w:val="18"/>
                <w:szCs w:val="18"/>
              </w:rPr>
              <w:t xml:space="preserve"> № 52186, </w:t>
            </w:r>
            <w:r w:rsidR="00BC1ECB">
              <w:rPr>
                <w:rFonts w:ascii="Times New Roman" w:hAnsi="Times New Roman" w:cs="Times New Roman"/>
                <w:sz w:val="18"/>
                <w:szCs w:val="18"/>
              </w:rPr>
              <w:t xml:space="preserve">от </w:t>
            </w:r>
            <w:r w:rsidR="00030731" w:rsidRPr="0043637A">
              <w:rPr>
                <w:rFonts w:ascii="Times New Roman" w:hAnsi="Times New Roman" w:cs="Times New Roman"/>
                <w:sz w:val="18"/>
                <w:szCs w:val="18"/>
              </w:rPr>
              <w:t>20.02.2019 №</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52193,</w:t>
            </w:r>
            <w:r w:rsidR="00BC1ECB">
              <w:rPr>
                <w:rFonts w:ascii="Times New Roman" w:hAnsi="Times New Roman" w:cs="Times New Roman"/>
                <w:sz w:val="18"/>
                <w:szCs w:val="18"/>
              </w:rPr>
              <w:t xml:space="preserve"> от </w:t>
            </w:r>
            <w:r w:rsidR="00030731" w:rsidRPr="0043637A">
              <w:rPr>
                <w:rFonts w:ascii="Times New Roman" w:hAnsi="Times New Roman" w:cs="Times New Roman"/>
                <w:sz w:val="18"/>
                <w:szCs w:val="18"/>
              </w:rPr>
              <w:t>20.03.2019 №</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 xml:space="preserve">118548, </w:t>
            </w:r>
            <w:r w:rsidR="00BC1ECB">
              <w:rPr>
                <w:rFonts w:ascii="Times New Roman" w:hAnsi="Times New Roman" w:cs="Times New Roman"/>
                <w:sz w:val="18"/>
                <w:szCs w:val="18"/>
              </w:rPr>
              <w:t xml:space="preserve">от </w:t>
            </w:r>
            <w:r w:rsidR="00030731" w:rsidRPr="0043637A">
              <w:rPr>
                <w:rFonts w:ascii="Times New Roman" w:hAnsi="Times New Roman" w:cs="Times New Roman"/>
                <w:sz w:val="18"/>
                <w:szCs w:val="18"/>
              </w:rPr>
              <w:t>25.03.2019 №</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 xml:space="preserve">130850, </w:t>
            </w:r>
            <w:r w:rsidR="00BC1ECB">
              <w:rPr>
                <w:rFonts w:ascii="Times New Roman" w:hAnsi="Times New Roman" w:cs="Times New Roman"/>
                <w:sz w:val="18"/>
                <w:szCs w:val="18"/>
              </w:rPr>
              <w:t xml:space="preserve">от </w:t>
            </w:r>
            <w:r w:rsidR="00030731" w:rsidRPr="0043637A">
              <w:rPr>
                <w:rFonts w:ascii="Times New Roman" w:hAnsi="Times New Roman" w:cs="Times New Roman"/>
                <w:sz w:val="18"/>
                <w:szCs w:val="18"/>
              </w:rPr>
              <w:t>15.04.2019 №</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 xml:space="preserve">219408, </w:t>
            </w:r>
            <w:r w:rsidR="00BC1ECB">
              <w:rPr>
                <w:rFonts w:ascii="Times New Roman" w:hAnsi="Times New Roman" w:cs="Times New Roman"/>
                <w:sz w:val="18"/>
                <w:szCs w:val="18"/>
              </w:rPr>
              <w:t xml:space="preserve">от </w:t>
            </w:r>
            <w:r w:rsidR="00030731" w:rsidRPr="0043637A">
              <w:rPr>
                <w:rFonts w:ascii="Times New Roman" w:hAnsi="Times New Roman" w:cs="Times New Roman"/>
                <w:sz w:val="18"/>
                <w:szCs w:val="18"/>
              </w:rPr>
              <w:t>17.04.2019 №</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 xml:space="preserve">226225, </w:t>
            </w:r>
            <w:r w:rsidR="00BC1ECB">
              <w:rPr>
                <w:rFonts w:ascii="Times New Roman" w:hAnsi="Times New Roman" w:cs="Times New Roman"/>
                <w:sz w:val="18"/>
                <w:szCs w:val="18"/>
              </w:rPr>
              <w:t xml:space="preserve">от  </w:t>
            </w:r>
            <w:r w:rsidR="00030731" w:rsidRPr="0043637A">
              <w:rPr>
                <w:rFonts w:ascii="Times New Roman" w:hAnsi="Times New Roman" w:cs="Times New Roman"/>
                <w:sz w:val="18"/>
                <w:szCs w:val="18"/>
              </w:rPr>
              <w:t>23.04.2019 №</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 xml:space="preserve">257298, </w:t>
            </w:r>
            <w:r w:rsidR="00BC1ECB">
              <w:rPr>
                <w:rFonts w:ascii="Times New Roman" w:hAnsi="Times New Roman" w:cs="Times New Roman"/>
                <w:sz w:val="18"/>
                <w:szCs w:val="18"/>
              </w:rPr>
              <w:t xml:space="preserve">от </w:t>
            </w:r>
            <w:r w:rsidR="00030731" w:rsidRPr="0043637A">
              <w:rPr>
                <w:rFonts w:ascii="Times New Roman" w:hAnsi="Times New Roman" w:cs="Times New Roman"/>
                <w:sz w:val="18"/>
                <w:szCs w:val="18"/>
              </w:rPr>
              <w:t>15.05.2019 №</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 xml:space="preserve">336317, </w:t>
            </w:r>
            <w:r w:rsidR="00BC1ECB">
              <w:rPr>
                <w:rFonts w:ascii="Times New Roman" w:hAnsi="Times New Roman" w:cs="Times New Roman"/>
                <w:sz w:val="18"/>
                <w:szCs w:val="18"/>
              </w:rPr>
              <w:t xml:space="preserve">от </w:t>
            </w:r>
            <w:r w:rsidR="00030731" w:rsidRPr="0043637A">
              <w:rPr>
                <w:rFonts w:ascii="Times New Roman" w:hAnsi="Times New Roman" w:cs="Times New Roman"/>
                <w:sz w:val="18"/>
                <w:szCs w:val="18"/>
              </w:rPr>
              <w:t>15.05.2019 №</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 xml:space="preserve">336316, </w:t>
            </w:r>
            <w:r w:rsidR="00BC1ECB">
              <w:rPr>
                <w:rFonts w:ascii="Times New Roman" w:hAnsi="Times New Roman" w:cs="Times New Roman"/>
                <w:sz w:val="18"/>
                <w:szCs w:val="18"/>
              </w:rPr>
              <w:t xml:space="preserve">от </w:t>
            </w:r>
            <w:r w:rsidR="00030731" w:rsidRPr="0043637A">
              <w:rPr>
                <w:rFonts w:ascii="Times New Roman" w:hAnsi="Times New Roman" w:cs="Times New Roman"/>
                <w:sz w:val="18"/>
                <w:szCs w:val="18"/>
              </w:rPr>
              <w:t>22.05.2019 №</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 xml:space="preserve">368433, </w:t>
            </w:r>
            <w:r w:rsidR="00BC1ECB">
              <w:rPr>
                <w:rFonts w:ascii="Times New Roman" w:hAnsi="Times New Roman" w:cs="Times New Roman"/>
                <w:sz w:val="18"/>
                <w:szCs w:val="18"/>
              </w:rPr>
              <w:t xml:space="preserve">от </w:t>
            </w:r>
            <w:r w:rsidR="00030731" w:rsidRPr="0043637A">
              <w:rPr>
                <w:rFonts w:ascii="Times New Roman" w:hAnsi="Times New Roman" w:cs="Times New Roman"/>
                <w:sz w:val="18"/>
                <w:szCs w:val="18"/>
              </w:rPr>
              <w:t>13.06.2019 №</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 xml:space="preserve">447290, </w:t>
            </w:r>
            <w:r w:rsidR="00BC1ECB">
              <w:rPr>
                <w:rFonts w:ascii="Times New Roman" w:hAnsi="Times New Roman" w:cs="Times New Roman"/>
                <w:sz w:val="18"/>
                <w:szCs w:val="18"/>
              </w:rPr>
              <w:t xml:space="preserve">от </w:t>
            </w:r>
            <w:r w:rsidR="00030731" w:rsidRPr="0043637A">
              <w:rPr>
                <w:rFonts w:ascii="Times New Roman" w:hAnsi="Times New Roman" w:cs="Times New Roman"/>
                <w:sz w:val="18"/>
                <w:szCs w:val="18"/>
              </w:rPr>
              <w:t>19.06.2019 №</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 xml:space="preserve">462111, </w:t>
            </w:r>
            <w:r w:rsidR="00BC1ECB">
              <w:rPr>
                <w:rFonts w:ascii="Times New Roman" w:hAnsi="Times New Roman" w:cs="Times New Roman"/>
                <w:sz w:val="18"/>
                <w:szCs w:val="18"/>
              </w:rPr>
              <w:t xml:space="preserve">от </w:t>
            </w:r>
            <w:r w:rsidR="00030731" w:rsidRPr="0043637A">
              <w:rPr>
                <w:rFonts w:ascii="Times New Roman" w:hAnsi="Times New Roman" w:cs="Times New Roman"/>
                <w:sz w:val="18"/>
                <w:szCs w:val="18"/>
              </w:rPr>
              <w:t>19.06.2019 №</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462112, от 25.07.2019 №</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 xml:space="preserve">6090285, </w:t>
            </w:r>
            <w:r w:rsidR="00BC1ECB">
              <w:rPr>
                <w:rFonts w:ascii="Times New Roman" w:hAnsi="Times New Roman" w:cs="Times New Roman"/>
                <w:sz w:val="18"/>
                <w:szCs w:val="18"/>
              </w:rPr>
              <w:t>от</w:t>
            </w:r>
            <w:proofErr w:type="gramEnd"/>
            <w:r w:rsidR="00BC1ECB">
              <w:rPr>
                <w:rFonts w:ascii="Times New Roman" w:hAnsi="Times New Roman" w:cs="Times New Roman"/>
                <w:sz w:val="18"/>
                <w:szCs w:val="18"/>
              </w:rPr>
              <w:t xml:space="preserve"> </w:t>
            </w:r>
            <w:r w:rsidR="00030731" w:rsidRPr="0043637A">
              <w:rPr>
                <w:rFonts w:ascii="Times New Roman" w:hAnsi="Times New Roman" w:cs="Times New Roman"/>
                <w:sz w:val="18"/>
                <w:szCs w:val="18"/>
              </w:rPr>
              <w:t>25.07.2019 №</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 xml:space="preserve">609089, </w:t>
            </w:r>
            <w:r w:rsidR="00BC1ECB">
              <w:rPr>
                <w:rFonts w:ascii="Times New Roman" w:hAnsi="Times New Roman" w:cs="Times New Roman"/>
                <w:sz w:val="18"/>
                <w:szCs w:val="18"/>
              </w:rPr>
              <w:t xml:space="preserve">от </w:t>
            </w:r>
            <w:r w:rsidR="00030731" w:rsidRPr="0043637A">
              <w:rPr>
                <w:rFonts w:ascii="Times New Roman" w:hAnsi="Times New Roman" w:cs="Times New Roman"/>
                <w:sz w:val="18"/>
                <w:szCs w:val="18"/>
              </w:rPr>
              <w:t>25.07.2019 №</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609090,</w:t>
            </w:r>
            <w:r w:rsidR="00BC1ECB">
              <w:rPr>
                <w:rFonts w:ascii="Times New Roman" w:hAnsi="Times New Roman" w:cs="Times New Roman"/>
                <w:sz w:val="18"/>
                <w:szCs w:val="18"/>
              </w:rPr>
              <w:t xml:space="preserve">от </w:t>
            </w:r>
            <w:r w:rsidR="00030731" w:rsidRPr="0043637A">
              <w:rPr>
                <w:rFonts w:ascii="Times New Roman" w:hAnsi="Times New Roman" w:cs="Times New Roman"/>
                <w:sz w:val="18"/>
                <w:szCs w:val="18"/>
              </w:rPr>
              <w:t xml:space="preserve"> 25.07.2019 №</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 xml:space="preserve">609081, </w:t>
            </w:r>
            <w:r w:rsidR="00BC1ECB">
              <w:rPr>
                <w:rFonts w:ascii="Times New Roman" w:hAnsi="Times New Roman" w:cs="Times New Roman"/>
                <w:sz w:val="18"/>
                <w:szCs w:val="18"/>
              </w:rPr>
              <w:t xml:space="preserve">от </w:t>
            </w:r>
            <w:r w:rsidR="00030731" w:rsidRPr="0043637A">
              <w:rPr>
                <w:rFonts w:ascii="Times New Roman" w:hAnsi="Times New Roman" w:cs="Times New Roman"/>
                <w:sz w:val="18"/>
                <w:szCs w:val="18"/>
              </w:rPr>
              <w:t>25.07.2019 №</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609087,</w:t>
            </w:r>
            <w:r w:rsidR="00BC1ECB">
              <w:rPr>
                <w:rFonts w:ascii="Times New Roman" w:hAnsi="Times New Roman" w:cs="Times New Roman"/>
                <w:sz w:val="18"/>
                <w:szCs w:val="18"/>
              </w:rPr>
              <w:t xml:space="preserve"> от </w:t>
            </w:r>
            <w:r w:rsidR="00030731" w:rsidRPr="0043637A">
              <w:rPr>
                <w:rFonts w:ascii="Times New Roman" w:hAnsi="Times New Roman" w:cs="Times New Roman"/>
                <w:sz w:val="18"/>
                <w:szCs w:val="18"/>
              </w:rPr>
              <w:t xml:space="preserve"> 25.07.2019 №</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609094,</w:t>
            </w:r>
            <w:r w:rsidR="00BC1ECB">
              <w:rPr>
                <w:rFonts w:ascii="Times New Roman" w:hAnsi="Times New Roman" w:cs="Times New Roman"/>
                <w:sz w:val="18"/>
                <w:szCs w:val="18"/>
              </w:rPr>
              <w:t xml:space="preserve"> от </w:t>
            </w:r>
            <w:r w:rsidR="00030731" w:rsidRPr="0043637A">
              <w:rPr>
                <w:rFonts w:ascii="Times New Roman" w:hAnsi="Times New Roman" w:cs="Times New Roman"/>
                <w:sz w:val="18"/>
                <w:szCs w:val="18"/>
              </w:rPr>
              <w:t>30.07.2019№</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 xml:space="preserve">620099, </w:t>
            </w:r>
            <w:r w:rsidR="00BC1ECB">
              <w:rPr>
                <w:rFonts w:ascii="Times New Roman" w:hAnsi="Times New Roman" w:cs="Times New Roman"/>
                <w:sz w:val="18"/>
                <w:szCs w:val="18"/>
              </w:rPr>
              <w:t xml:space="preserve">от </w:t>
            </w:r>
            <w:r w:rsidR="00030731" w:rsidRPr="0043637A">
              <w:rPr>
                <w:rFonts w:ascii="Times New Roman" w:hAnsi="Times New Roman" w:cs="Times New Roman"/>
                <w:sz w:val="18"/>
                <w:szCs w:val="18"/>
              </w:rPr>
              <w:t>19.08.2019 №</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 xml:space="preserve">693629, </w:t>
            </w:r>
            <w:r w:rsidR="00BC1ECB">
              <w:rPr>
                <w:rFonts w:ascii="Times New Roman" w:hAnsi="Times New Roman" w:cs="Times New Roman"/>
                <w:sz w:val="18"/>
                <w:szCs w:val="18"/>
              </w:rPr>
              <w:t xml:space="preserve">от </w:t>
            </w:r>
            <w:r w:rsidR="00030731" w:rsidRPr="0043637A">
              <w:rPr>
                <w:rFonts w:ascii="Times New Roman" w:hAnsi="Times New Roman" w:cs="Times New Roman"/>
                <w:sz w:val="18"/>
                <w:szCs w:val="18"/>
              </w:rPr>
              <w:t>19.09.2019 №</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 xml:space="preserve">806764, </w:t>
            </w:r>
            <w:r w:rsidR="00BC1ECB">
              <w:rPr>
                <w:rFonts w:ascii="Times New Roman" w:hAnsi="Times New Roman" w:cs="Times New Roman"/>
                <w:sz w:val="18"/>
                <w:szCs w:val="18"/>
              </w:rPr>
              <w:t xml:space="preserve">от </w:t>
            </w:r>
            <w:r w:rsidR="00030731" w:rsidRPr="0043637A">
              <w:rPr>
                <w:rFonts w:ascii="Times New Roman" w:hAnsi="Times New Roman" w:cs="Times New Roman"/>
                <w:sz w:val="18"/>
                <w:szCs w:val="18"/>
              </w:rPr>
              <w:t>17.10.2019</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 xml:space="preserve">17132, </w:t>
            </w:r>
            <w:r w:rsidR="00BC1ECB">
              <w:rPr>
                <w:rFonts w:ascii="Times New Roman" w:hAnsi="Times New Roman" w:cs="Times New Roman"/>
                <w:sz w:val="18"/>
                <w:szCs w:val="18"/>
              </w:rPr>
              <w:t xml:space="preserve">от </w:t>
            </w:r>
            <w:r w:rsidR="00030731" w:rsidRPr="0043637A">
              <w:rPr>
                <w:rFonts w:ascii="Times New Roman" w:hAnsi="Times New Roman" w:cs="Times New Roman"/>
                <w:sz w:val="18"/>
                <w:szCs w:val="18"/>
              </w:rPr>
              <w:t>21.11.2019 №</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 xml:space="preserve">196095, </w:t>
            </w:r>
            <w:r w:rsidR="00BC1ECB">
              <w:rPr>
                <w:rFonts w:ascii="Times New Roman" w:hAnsi="Times New Roman" w:cs="Times New Roman"/>
                <w:sz w:val="18"/>
                <w:szCs w:val="18"/>
              </w:rPr>
              <w:t xml:space="preserve">от </w:t>
            </w:r>
            <w:r w:rsidR="00030731" w:rsidRPr="0043637A">
              <w:rPr>
                <w:rFonts w:ascii="Times New Roman" w:hAnsi="Times New Roman" w:cs="Times New Roman"/>
                <w:sz w:val="18"/>
                <w:szCs w:val="18"/>
              </w:rPr>
              <w:t>22.11.2019 №</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176162,</w:t>
            </w:r>
            <w:r w:rsidR="00BC1ECB">
              <w:rPr>
                <w:rFonts w:ascii="Times New Roman" w:hAnsi="Times New Roman" w:cs="Times New Roman"/>
                <w:sz w:val="18"/>
                <w:szCs w:val="18"/>
              </w:rPr>
              <w:t xml:space="preserve"> от </w:t>
            </w:r>
            <w:r w:rsidR="00030731" w:rsidRPr="0043637A">
              <w:rPr>
                <w:rFonts w:ascii="Times New Roman" w:hAnsi="Times New Roman" w:cs="Times New Roman"/>
                <w:sz w:val="18"/>
                <w:szCs w:val="18"/>
              </w:rPr>
              <w:t xml:space="preserve"> 20.12.2019 №</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 xml:space="preserve">321562, </w:t>
            </w:r>
            <w:r w:rsidR="00BC1ECB">
              <w:rPr>
                <w:rFonts w:ascii="Times New Roman" w:hAnsi="Times New Roman" w:cs="Times New Roman"/>
                <w:sz w:val="18"/>
                <w:szCs w:val="18"/>
              </w:rPr>
              <w:t xml:space="preserve">от </w:t>
            </w:r>
            <w:r w:rsidR="00030731" w:rsidRPr="0043637A">
              <w:rPr>
                <w:rFonts w:ascii="Times New Roman" w:hAnsi="Times New Roman" w:cs="Times New Roman"/>
                <w:sz w:val="18"/>
                <w:szCs w:val="18"/>
              </w:rPr>
              <w:t xml:space="preserve">26.12.2019 </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w:t>
            </w:r>
            <w:r>
              <w:rPr>
                <w:rFonts w:ascii="Times New Roman" w:hAnsi="Times New Roman" w:cs="Times New Roman"/>
                <w:sz w:val="18"/>
                <w:szCs w:val="18"/>
              </w:rPr>
              <w:t xml:space="preserve"> </w:t>
            </w:r>
            <w:r w:rsidR="00030731" w:rsidRPr="0043637A">
              <w:rPr>
                <w:rFonts w:ascii="Times New Roman" w:hAnsi="Times New Roman" w:cs="Times New Roman"/>
                <w:sz w:val="18"/>
                <w:szCs w:val="18"/>
              </w:rPr>
              <w:t>376389.</w:t>
            </w:r>
          </w:p>
        </w:tc>
      </w:tr>
      <w:tr w:rsidR="00811CA5" w:rsidRPr="0043637A" w:rsidTr="00D4678F">
        <w:tc>
          <w:tcPr>
            <w:tcW w:w="958"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1.7.1.2</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Предоставление субсидий организациям железнодорожного транспорта на компенсацию потерь в доходах, возникающих в результате установления льгот по тарифам на перевозку обучающихся и воспитанников общеобразовательных учреждений старше 10 лет железнодорожным транспортом общего пользования в общих и плацкартных вагонах в поездах дальнего следования всех категорий</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811CA5" w:rsidRPr="0043637A" w:rsidRDefault="00811CA5"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Зяблицкий</w:t>
            </w:r>
            <w:proofErr w:type="spellEnd"/>
            <w:r w:rsidRPr="0043637A">
              <w:rPr>
                <w:rFonts w:ascii="Times New Roman" w:hAnsi="Times New Roman" w:cs="Times New Roman"/>
                <w:sz w:val="18"/>
                <w:szCs w:val="18"/>
              </w:rPr>
              <w:t xml:space="preserve"> И.Ю. , начальник Управления экономики и финансов Федерального агентства железнодорожного транспорта.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D4678F">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1.7.1.2.1</w:t>
            </w:r>
          </w:p>
        </w:tc>
        <w:tc>
          <w:tcPr>
            <w:tcW w:w="3116" w:type="dxa"/>
            <w:gridSpan w:val="2"/>
            <w:vAlign w:val="center"/>
          </w:tcPr>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i/>
                <w:sz w:val="18"/>
                <w:szCs w:val="18"/>
              </w:rPr>
              <w:t>Контрольная точка</w:t>
            </w:r>
            <w:r w:rsidRPr="0043637A">
              <w:rPr>
                <w:rFonts w:ascii="Times New Roman" w:hAnsi="Times New Roman" w:cs="Times New Roman"/>
                <w:sz w:val="18"/>
                <w:szCs w:val="18"/>
              </w:rPr>
              <w:t xml:space="preserve">.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Субсидии на компенсацию потерь в </w:t>
            </w:r>
            <w:proofErr w:type="gramStart"/>
            <w:r w:rsidRPr="0043637A">
              <w:rPr>
                <w:rFonts w:ascii="Times New Roman" w:hAnsi="Times New Roman" w:cs="Times New Roman"/>
                <w:sz w:val="18"/>
                <w:szCs w:val="18"/>
              </w:rPr>
              <w:t>доходах</w:t>
            </w:r>
            <w:proofErr w:type="gramEnd"/>
            <w:r w:rsidRPr="0043637A">
              <w:rPr>
                <w:rFonts w:ascii="Times New Roman" w:hAnsi="Times New Roman" w:cs="Times New Roman"/>
                <w:sz w:val="18"/>
                <w:szCs w:val="18"/>
              </w:rPr>
              <w:t xml:space="preserve"> при перевозке обучающихся и воспитанников общеобразовательных учреждений </w:t>
            </w:r>
            <w:r w:rsidRPr="0043637A">
              <w:rPr>
                <w:rFonts w:ascii="Times New Roman" w:hAnsi="Times New Roman" w:cs="Times New Roman"/>
                <w:sz w:val="18"/>
                <w:szCs w:val="18"/>
              </w:rPr>
              <w:lastRenderedPageBreak/>
              <w:t>старше 10 лет железнодорожным транспортом общего пользования в общих и плацкартных вагонах в поездах дальнего следования всех категорий в 2019 году предоставлены</w:t>
            </w:r>
          </w:p>
        </w:tc>
        <w:tc>
          <w:tcPr>
            <w:tcW w:w="85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3.0</w:t>
            </w:r>
          </w:p>
        </w:tc>
        <w:tc>
          <w:tcPr>
            <w:tcW w:w="1984" w:type="dxa"/>
            <w:vAlign w:val="center"/>
          </w:tcPr>
          <w:p w:rsidR="00811CA5" w:rsidRPr="0043637A" w:rsidRDefault="00811CA5"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Зяблицкий</w:t>
            </w:r>
            <w:proofErr w:type="spellEnd"/>
            <w:r w:rsidRPr="0043637A">
              <w:rPr>
                <w:rFonts w:ascii="Times New Roman" w:hAnsi="Times New Roman" w:cs="Times New Roman"/>
                <w:sz w:val="18"/>
                <w:szCs w:val="18"/>
              </w:rPr>
              <w:t xml:space="preserve"> И.Ю. , начальник Управления экономики и финансов Федерального агентства </w:t>
            </w:r>
            <w:r w:rsidRPr="0043637A">
              <w:rPr>
                <w:rFonts w:ascii="Times New Roman" w:hAnsi="Times New Roman" w:cs="Times New Roman"/>
                <w:sz w:val="18"/>
                <w:szCs w:val="18"/>
              </w:rPr>
              <w:lastRenderedPageBreak/>
              <w:t>железнодорожного транспорта.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hAnsi="Times New Roman" w:cs="Times New Roman"/>
                <w:sz w:val="20"/>
                <w:szCs w:val="20"/>
              </w:rPr>
            </w:pPr>
            <w:r w:rsidRPr="0043637A">
              <w:rPr>
                <w:rFonts w:ascii="Times New Roman" w:hAnsi="Times New Roman" w:cs="Times New Roman"/>
                <w:sz w:val="20"/>
                <w:szCs w:val="20"/>
              </w:rPr>
              <w:t>Х</w:t>
            </w:r>
          </w:p>
        </w:tc>
        <w:tc>
          <w:tcPr>
            <w:tcW w:w="1134" w:type="dxa"/>
            <w:vAlign w:val="center"/>
          </w:tcPr>
          <w:p w:rsidR="00811CA5" w:rsidRPr="0043637A" w:rsidRDefault="00811CA5" w:rsidP="0043637A">
            <w:pPr>
              <w:jc w:val="center"/>
              <w:outlineLvl w:val="2"/>
              <w:rPr>
                <w:rFonts w:ascii="Times New Roman" w:hAnsi="Times New Roman" w:cs="Times New Roman"/>
                <w:sz w:val="20"/>
                <w:szCs w:val="20"/>
              </w:rPr>
            </w:pPr>
            <w:r w:rsidRPr="0043637A">
              <w:rPr>
                <w:rFonts w:ascii="Times New Roman" w:hAnsi="Times New Roman" w:cs="Times New Roman"/>
                <w:sz w:val="20"/>
                <w:szCs w:val="20"/>
              </w:rPr>
              <w:t>31.12.2019</w:t>
            </w:r>
          </w:p>
        </w:tc>
        <w:tc>
          <w:tcPr>
            <w:tcW w:w="1134" w:type="dxa"/>
            <w:vAlign w:val="center"/>
          </w:tcPr>
          <w:p w:rsidR="00811CA5" w:rsidRPr="0043637A" w:rsidRDefault="00811CA5" w:rsidP="0043637A">
            <w:pPr>
              <w:jc w:val="center"/>
              <w:rPr>
                <w:rFonts w:ascii="Times New Roman" w:hAnsi="Times New Roman" w:cs="Times New Roman"/>
                <w:sz w:val="20"/>
                <w:szCs w:val="20"/>
              </w:rPr>
            </w:pPr>
            <w:r w:rsidRPr="0043637A">
              <w:rPr>
                <w:rFonts w:ascii="Times New Roman" w:hAnsi="Times New Roman" w:cs="Times New Roman"/>
                <w:sz w:val="20"/>
                <w:szCs w:val="20"/>
              </w:rPr>
              <w:t>Х</w:t>
            </w:r>
          </w:p>
        </w:tc>
        <w:tc>
          <w:tcPr>
            <w:tcW w:w="1134" w:type="dxa"/>
            <w:vAlign w:val="center"/>
          </w:tcPr>
          <w:p w:rsidR="00811CA5" w:rsidRPr="0043637A" w:rsidRDefault="00AC10C1"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811CA5" w:rsidRPr="0043637A" w:rsidTr="006528EA">
        <w:tc>
          <w:tcPr>
            <w:tcW w:w="958"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AB27FE" w:rsidP="0043637A">
            <w:pPr>
              <w:rPr>
                <w:rFonts w:ascii="Times New Roman" w:hAnsi="Times New Roman" w:cs="Times New Roman"/>
                <w:sz w:val="18"/>
                <w:szCs w:val="18"/>
              </w:rPr>
            </w:pPr>
            <w:r>
              <w:rPr>
                <w:rFonts w:ascii="Times New Roman" w:hAnsi="Times New Roman" w:cs="Times New Roman"/>
                <w:sz w:val="18"/>
                <w:szCs w:val="18"/>
              </w:rPr>
              <w:t>Платежные поручения</w:t>
            </w:r>
            <w:r w:rsidR="001A494C" w:rsidRPr="0043637A">
              <w:rPr>
                <w:rFonts w:ascii="Times New Roman" w:hAnsi="Times New Roman" w:cs="Times New Roman"/>
                <w:sz w:val="18"/>
                <w:szCs w:val="18"/>
              </w:rPr>
              <w:t xml:space="preserve">: </w:t>
            </w:r>
            <w:r w:rsidR="0008502D">
              <w:rPr>
                <w:rFonts w:ascii="Times New Roman" w:hAnsi="Times New Roman" w:cs="Times New Roman"/>
                <w:sz w:val="18"/>
                <w:szCs w:val="18"/>
              </w:rPr>
              <w:t xml:space="preserve">от </w:t>
            </w:r>
            <w:r w:rsidR="001A494C" w:rsidRPr="0043637A">
              <w:rPr>
                <w:rFonts w:ascii="Times New Roman" w:hAnsi="Times New Roman" w:cs="Times New Roman"/>
                <w:sz w:val="18"/>
                <w:szCs w:val="18"/>
              </w:rPr>
              <w:t>11.02.2019 №</w:t>
            </w:r>
            <w:r>
              <w:rPr>
                <w:rFonts w:ascii="Times New Roman" w:hAnsi="Times New Roman" w:cs="Times New Roman"/>
                <w:sz w:val="18"/>
                <w:szCs w:val="18"/>
              </w:rPr>
              <w:t xml:space="preserve"> </w:t>
            </w:r>
            <w:r w:rsidR="001A494C" w:rsidRPr="0043637A">
              <w:rPr>
                <w:rFonts w:ascii="Times New Roman" w:hAnsi="Times New Roman" w:cs="Times New Roman"/>
                <w:sz w:val="18"/>
                <w:szCs w:val="18"/>
              </w:rPr>
              <w:t xml:space="preserve">26668, </w:t>
            </w:r>
            <w:r w:rsidR="0008502D">
              <w:rPr>
                <w:rFonts w:ascii="Times New Roman" w:hAnsi="Times New Roman" w:cs="Times New Roman"/>
                <w:sz w:val="18"/>
                <w:szCs w:val="18"/>
              </w:rPr>
              <w:t xml:space="preserve">от </w:t>
            </w:r>
            <w:r w:rsidR="001A494C" w:rsidRPr="0043637A">
              <w:rPr>
                <w:rFonts w:ascii="Times New Roman" w:hAnsi="Times New Roman" w:cs="Times New Roman"/>
                <w:sz w:val="18"/>
                <w:szCs w:val="18"/>
              </w:rPr>
              <w:t>11.02.2019 №</w:t>
            </w:r>
            <w:r>
              <w:rPr>
                <w:rFonts w:ascii="Times New Roman" w:hAnsi="Times New Roman" w:cs="Times New Roman"/>
                <w:sz w:val="18"/>
                <w:szCs w:val="18"/>
              </w:rPr>
              <w:t xml:space="preserve"> </w:t>
            </w:r>
            <w:r w:rsidR="001A494C" w:rsidRPr="0043637A">
              <w:rPr>
                <w:rFonts w:ascii="Times New Roman" w:hAnsi="Times New Roman" w:cs="Times New Roman"/>
                <w:sz w:val="18"/>
                <w:szCs w:val="18"/>
              </w:rPr>
              <w:t xml:space="preserve">26669, </w:t>
            </w:r>
            <w:r w:rsidR="0008502D">
              <w:rPr>
                <w:rFonts w:ascii="Times New Roman" w:hAnsi="Times New Roman" w:cs="Times New Roman"/>
                <w:sz w:val="18"/>
                <w:szCs w:val="18"/>
              </w:rPr>
              <w:t xml:space="preserve">от </w:t>
            </w:r>
            <w:r w:rsidR="001A494C" w:rsidRPr="0043637A">
              <w:rPr>
                <w:rFonts w:ascii="Times New Roman" w:hAnsi="Times New Roman" w:cs="Times New Roman"/>
                <w:sz w:val="18"/>
                <w:szCs w:val="18"/>
              </w:rPr>
              <w:t>13.02.2019 №</w:t>
            </w:r>
            <w:r>
              <w:rPr>
                <w:rFonts w:ascii="Times New Roman" w:hAnsi="Times New Roman" w:cs="Times New Roman"/>
                <w:sz w:val="18"/>
                <w:szCs w:val="18"/>
              </w:rPr>
              <w:t xml:space="preserve"> </w:t>
            </w:r>
            <w:r w:rsidR="001A494C" w:rsidRPr="0043637A">
              <w:rPr>
                <w:rFonts w:ascii="Times New Roman" w:hAnsi="Times New Roman" w:cs="Times New Roman"/>
                <w:sz w:val="18"/>
                <w:szCs w:val="18"/>
              </w:rPr>
              <w:t xml:space="preserve">35961, </w:t>
            </w:r>
            <w:r w:rsidR="0008502D">
              <w:rPr>
                <w:rFonts w:ascii="Times New Roman" w:hAnsi="Times New Roman" w:cs="Times New Roman"/>
                <w:sz w:val="18"/>
                <w:szCs w:val="18"/>
              </w:rPr>
              <w:t xml:space="preserve">от </w:t>
            </w:r>
            <w:r w:rsidR="001A494C" w:rsidRPr="0043637A">
              <w:rPr>
                <w:rFonts w:ascii="Times New Roman" w:hAnsi="Times New Roman" w:cs="Times New Roman"/>
                <w:sz w:val="18"/>
                <w:szCs w:val="18"/>
              </w:rPr>
              <w:t>20.02.2019</w:t>
            </w:r>
            <w:r>
              <w:rPr>
                <w:rFonts w:ascii="Times New Roman" w:hAnsi="Times New Roman" w:cs="Times New Roman"/>
                <w:sz w:val="18"/>
                <w:szCs w:val="18"/>
              </w:rPr>
              <w:t xml:space="preserve"> </w:t>
            </w:r>
            <w:r w:rsidR="001A494C" w:rsidRPr="0043637A">
              <w:rPr>
                <w:rFonts w:ascii="Times New Roman" w:hAnsi="Times New Roman" w:cs="Times New Roman"/>
                <w:sz w:val="18"/>
                <w:szCs w:val="18"/>
              </w:rPr>
              <w:t>№</w:t>
            </w:r>
            <w:r>
              <w:rPr>
                <w:rFonts w:ascii="Times New Roman" w:hAnsi="Times New Roman" w:cs="Times New Roman"/>
                <w:sz w:val="18"/>
                <w:szCs w:val="18"/>
              </w:rPr>
              <w:t xml:space="preserve"> </w:t>
            </w:r>
            <w:r w:rsidR="001A494C" w:rsidRPr="0043637A">
              <w:rPr>
                <w:rFonts w:ascii="Times New Roman" w:hAnsi="Times New Roman" w:cs="Times New Roman"/>
                <w:sz w:val="18"/>
                <w:szCs w:val="18"/>
              </w:rPr>
              <w:t xml:space="preserve">52185, </w:t>
            </w:r>
            <w:r w:rsidR="0008502D">
              <w:rPr>
                <w:rFonts w:ascii="Times New Roman" w:hAnsi="Times New Roman" w:cs="Times New Roman"/>
                <w:sz w:val="18"/>
                <w:szCs w:val="18"/>
              </w:rPr>
              <w:t xml:space="preserve">от </w:t>
            </w:r>
            <w:r w:rsidR="001A494C" w:rsidRPr="0043637A">
              <w:rPr>
                <w:rFonts w:ascii="Times New Roman" w:hAnsi="Times New Roman" w:cs="Times New Roman"/>
                <w:sz w:val="18"/>
                <w:szCs w:val="18"/>
              </w:rPr>
              <w:t>20.02.2019</w:t>
            </w:r>
            <w:r>
              <w:rPr>
                <w:rFonts w:ascii="Times New Roman" w:hAnsi="Times New Roman" w:cs="Times New Roman"/>
                <w:sz w:val="18"/>
                <w:szCs w:val="18"/>
              </w:rPr>
              <w:t xml:space="preserve"> </w:t>
            </w:r>
            <w:r w:rsidR="001A494C" w:rsidRPr="0043637A">
              <w:rPr>
                <w:rFonts w:ascii="Times New Roman" w:hAnsi="Times New Roman" w:cs="Times New Roman"/>
                <w:sz w:val="18"/>
                <w:szCs w:val="18"/>
              </w:rPr>
              <w:t>№</w:t>
            </w:r>
            <w:r>
              <w:rPr>
                <w:rFonts w:ascii="Times New Roman" w:hAnsi="Times New Roman" w:cs="Times New Roman"/>
                <w:sz w:val="18"/>
                <w:szCs w:val="18"/>
              </w:rPr>
              <w:t xml:space="preserve"> </w:t>
            </w:r>
            <w:r w:rsidR="001A494C" w:rsidRPr="0043637A">
              <w:rPr>
                <w:rFonts w:ascii="Times New Roman" w:hAnsi="Times New Roman" w:cs="Times New Roman"/>
                <w:sz w:val="18"/>
                <w:szCs w:val="18"/>
              </w:rPr>
              <w:t xml:space="preserve">52188, </w:t>
            </w:r>
            <w:proofErr w:type="gramStart"/>
            <w:r w:rsidR="0008502D">
              <w:rPr>
                <w:rFonts w:ascii="Times New Roman" w:hAnsi="Times New Roman" w:cs="Times New Roman"/>
                <w:sz w:val="18"/>
                <w:szCs w:val="18"/>
              </w:rPr>
              <w:t>от</w:t>
            </w:r>
            <w:proofErr w:type="gramEnd"/>
            <w:r w:rsidR="0008502D">
              <w:rPr>
                <w:rFonts w:ascii="Times New Roman" w:hAnsi="Times New Roman" w:cs="Times New Roman"/>
                <w:sz w:val="18"/>
                <w:szCs w:val="18"/>
              </w:rPr>
              <w:t xml:space="preserve"> </w:t>
            </w:r>
            <w:r w:rsidR="001A494C" w:rsidRPr="0043637A">
              <w:rPr>
                <w:rFonts w:ascii="Times New Roman" w:hAnsi="Times New Roman" w:cs="Times New Roman"/>
                <w:sz w:val="18"/>
                <w:szCs w:val="18"/>
              </w:rPr>
              <w:t>20.02.2019</w:t>
            </w:r>
            <w:r w:rsidR="0008502D">
              <w:rPr>
                <w:rFonts w:ascii="Times New Roman" w:hAnsi="Times New Roman" w:cs="Times New Roman"/>
                <w:sz w:val="18"/>
                <w:szCs w:val="18"/>
              </w:rPr>
              <w:t xml:space="preserve">  </w:t>
            </w:r>
            <w:r w:rsidR="001A494C" w:rsidRPr="0043637A">
              <w:rPr>
                <w:rFonts w:ascii="Times New Roman" w:hAnsi="Times New Roman" w:cs="Times New Roman"/>
                <w:sz w:val="18"/>
                <w:szCs w:val="18"/>
              </w:rPr>
              <w:t>№</w:t>
            </w:r>
            <w:r>
              <w:rPr>
                <w:rFonts w:ascii="Times New Roman" w:hAnsi="Times New Roman" w:cs="Times New Roman"/>
                <w:sz w:val="18"/>
                <w:szCs w:val="18"/>
              </w:rPr>
              <w:t xml:space="preserve"> </w:t>
            </w:r>
            <w:r w:rsidR="001A494C" w:rsidRPr="0043637A">
              <w:rPr>
                <w:rFonts w:ascii="Times New Roman" w:hAnsi="Times New Roman" w:cs="Times New Roman"/>
                <w:sz w:val="18"/>
                <w:szCs w:val="18"/>
              </w:rPr>
              <w:t xml:space="preserve">52189, </w:t>
            </w:r>
            <w:r w:rsidR="0008502D">
              <w:rPr>
                <w:rFonts w:ascii="Times New Roman" w:hAnsi="Times New Roman" w:cs="Times New Roman"/>
                <w:sz w:val="18"/>
                <w:szCs w:val="18"/>
              </w:rPr>
              <w:t xml:space="preserve">от </w:t>
            </w:r>
            <w:r w:rsidR="001A494C" w:rsidRPr="0043637A">
              <w:rPr>
                <w:rFonts w:ascii="Times New Roman" w:hAnsi="Times New Roman" w:cs="Times New Roman"/>
                <w:sz w:val="18"/>
                <w:szCs w:val="18"/>
              </w:rPr>
              <w:t>14.03.2019</w:t>
            </w:r>
            <w:r>
              <w:rPr>
                <w:rFonts w:ascii="Times New Roman" w:hAnsi="Times New Roman" w:cs="Times New Roman"/>
                <w:sz w:val="18"/>
                <w:szCs w:val="18"/>
              </w:rPr>
              <w:t xml:space="preserve"> </w:t>
            </w:r>
            <w:r w:rsidR="001A494C" w:rsidRPr="0043637A">
              <w:rPr>
                <w:rFonts w:ascii="Times New Roman" w:hAnsi="Times New Roman" w:cs="Times New Roman"/>
                <w:sz w:val="18"/>
                <w:szCs w:val="18"/>
              </w:rPr>
              <w:t>№</w:t>
            </w:r>
            <w:r>
              <w:rPr>
                <w:rFonts w:ascii="Times New Roman" w:hAnsi="Times New Roman" w:cs="Times New Roman"/>
                <w:sz w:val="18"/>
                <w:szCs w:val="18"/>
              </w:rPr>
              <w:t xml:space="preserve"> </w:t>
            </w:r>
            <w:r w:rsidR="001A494C" w:rsidRPr="0043637A">
              <w:rPr>
                <w:rFonts w:ascii="Times New Roman" w:hAnsi="Times New Roman" w:cs="Times New Roman"/>
                <w:sz w:val="18"/>
                <w:szCs w:val="18"/>
              </w:rPr>
              <w:t xml:space="preserve">105296, </w:t>
            </w:r>
            <w:r w:rsidR="0008502D">
              <w:rPr>
                <w:rFonts w:ascii="Times New Roman" w:hAnsi="Times New Roman" w:cs="Times New Roman"/>
                <w:sz w:val="18"/>
                <w:szCs w:val="18"/>
              </w:rPr>
              <w:t xml:space="preserve">от </w:t>
            </w:r>
            <w:r w:rsidR="001A494C" w:rsidRPr="0043637A">
              <w:rPr>
                <w:rFonts w:ascii="Times New Roman" w:hAnsi="Times New Roman" w:cs="Times New Roman"/>
                <w:sz w:val="18"/>
                <w:szCs w:val="18"/>
              </w:rPr>
              <w:t>20.03.2019 №</w:t>
            </w:r>
            <w:r>
              <w:rPr>
                <w:rFonts w:ascii="Times New Roman" w:hAnsi="Times New Roman" w:cs="Times New Roman"/>
                <w:sz w:val="18"/>
                <w:szCs w:val="18"/>
              </w:rPr>
              <w:t xml:space="preserve"> </w:t>
            </w:r>
            <w:r w:rsidR="001A494C" w:rsidRPr="0043637A">
              <w:rPr>
                <w:rFonts w:ascii="Times New Roman" w:hAnsi="Times New Roman" w:cs="Times New Roman"/>
                <w:sz w:val="18"/>
                <w:szCs w:val="18"/>
              </w:rPr>
              <w:t xml:space="preserve">118549, </w:t>
            </w:r>
            <w:r w:rsidR="0008502D">
              <w:rPr>
                <w:rFonts w:ascii="Times New Roman" w:hAnsi="Times New Roman" w:cs="Times New Roman"/>
                <w:sz w:val="18"/>
                <w:szCs w:val="18"/>
              </w:rPr>
              <w:t xml:space="preserve">от </w:t>
            </w:r>
            <w:r w:rsidR="001A494C" w:rsidRPr="0043637A">
              <w:rPr>
                <w:rFonts w:ascii="Times New Roman" w:hAnsi="Times New Roman" w:cs="Times New Roman"/>
                <w:sz w:val="18"/>
                <w:szCs w:val="18"/>
              </w:rPr>
              <w:t>20.03.2019 №</w:t>
            </w:r>
            <w:r>
              <w:rPr>
                <w:rFonts w:ascii="Times New Roman" w:hAnsi="Times New Roman" w:cs="Times New Roman"/>
                <w:sz w:val="18"/>
                <w:szCs w:val="18"/>
              </w:rPr>
              <w:t xml:space="preserve"> </w:t>
            </w:r>
            <w:r w:rsidR="001A494C" w:rsidRPr="0043637A">
              <w:rPr>
                <w:rFonts w:ascii="Times New Roman" w:hAnsi="Times New Roman" w:cs="Times New Roman"/>
                <w:sz w:val="18"/>
                <w:szCs w:val="18"/>
              </w:rPr>
              <w:t xml:space="preserve">118546, </w:t>
            </w:r>
            <w:r w:rsidR="0008502D">
              <w:rPr>
                <w:rFonts w:ascii="Times New Roman" w:hAnsi="Times New Roman" w:cs="Times New Roman"/>
                <w:sz w:val="18"/>
                <w:szCs w:val="18"/>
              </w:rPr>
              <w:t xml:space="preserve">от </w:t>
            </w:r>
            <w:r w:rsidR="001A494C" w:rsidRPr="0043637A">
              <w:rPr>
                <w:rFonts w:ascii="Times New Roman" w:hAnsi="Times New Roman" w:cs="Times New Roman"/>
                <w:sz w:val="18"/>
                <w:szCs w:val="18"/>
              </w:rPr>
              <w:t xml:space="preserve">15.04.2019 № 21409, </w:t>
            </w:r>
            <w:r w:rsidR="0008502D">
              <w:rPr>
                <w:rFonts w:ascii="Times New Roman" w:hAnsi="Times New Roman" w:cs="Times New Roman"/>
                <w:sz w:val="18"/>
                <w:szCs w:val="18"/>
              </w:rPr>
              <w:t xml:space="preserve">от </w:t>
            </w:r>
            <w:r w:rsidR="001A494C" w:rsidRPr="0043637A">
              <w:rPr>
                <w:rFonts w:ascii="Times New Roman" w:hAnsi="Times New Roman" w:cs="Times New Roman"/>
                <w:sz w:val="18"/>
                <w:szCs w:val="18"/>
              </w:rPr>
              <w:t>23.04.2019 №</w:t>
            </w:r>
            <w:r>
              <w:rPr>
                <w:rFonts w:ascii="Times New Roman" w:hAnsi="Times New Roman" w:cs="Times New Roman"/>
                <w:sz w:val="18"/>
                <w:szCs w:val="18"/>
              </w:rPr>
              <w:t xml:space="preserve"> </w:t>
            </w:r>
            <w:r w:rsidR="001A494C" w:rsidRPr="0043637A">
              <w:rPr>
                <w:rFonts w:ascii="Times New Roman" w:hAnsi="Times New Roman" w:cs="Times New Roman"/>
                <w:sz w:val="18"/>
                <w:szCs w:val="18"/>
              </w:rPr>
              <w:t xml:space="preserve">257291, </w:t>
            </w:r>
            <w:r w:rsidR="0008502D">
              <w:rPr>
                <w:rFonts w:ascii="Times New Roman" w:hAnsi="Times New Roman" w:cs="Times New Roman"/>
                <w:sz w:val="18"/>
                <w:szCs w:val="18"/>
              </w:rPr>
              <w:t xml:space="preserve">от </w:t>
            </w:r>
            <w:r w:rsidR="001A494C" w:rsidRPr="0043637A">
              <w:rPr>
                <w:rFonts w:ascii="Times New Roman" w:hAnsi="Times New Roman" w:cs="Times New Roman"/>
                <w:sz w:val="18"/>
                <w:szCs w:val="18"/>
              </w:rPr>
              <w:t>23.04.2019 №</w:t>
            </w:r>
            <w:r>
              <w:rPr>
                <w:rFonts w:ascii="Times New Roman" w:hAnsi="Times New Roman" w:cs="Times New Roman"/>
                <w:sz w:val="18"/>
                <w:szCs w:val="18"/>
              </w:rPr>
              <w:t xml:space="preserve"> </w:t>
            </w:r>
            <w:r w:rsidR="001A494C" w:rsidRPr="0043637A">
              <w:rPr>
                <w:rFonts w:ascii="Times New Roman" w:hAnsi="Times New Roman" w:cs="Times New Roman"/>
                <w:sz w:val="18"/>
                <w:szCs w:val="18"/>
              </w:rPr>
              <w:t xml:space="preserve">257294, </w:t>
            </w:r>
            <w:r w:rsidR="0008502D">
              <w:rPr>
                <w:rFonts w:ascii="Times New Roman" w:hAnsi="Times New Roman" w:cs="Times New Roman"/>
                <w:sz w:val="18"/>
                <w:szCs w:val="18"/>
              </w:rPr>
              <w:t xml:space="preserve">от </w:t>
            </w:r>
            <w:r w:rsidR="001A494C" w:rsidRPr="0043637A">
              <w:rPr>
                <w:rFonts w:ascii="Times New Roman" w:hAnsi="Times New Roman" w:cs="Times New Roman"/>
                <w:sz w:val="18"/>
                <w:szCs w:val="18"/>
              </w:rPr>
              <w:t>30.04.2019 №</w:t>
            </w:r>
            <w:r>
              <w:rPr>
                <w:rFonts w:ascii="Times New Roman" w:hAnsi="Times New Roman" w:cs="Times New Roman"/>
                <w:sz w:val="18"/>
                <w:szCs w:val="18"/>
              </w:rPr>
              <w:t xml:space="preserve"> </w:t>
            </w:r>
            <w:r w:rsidR="001A494C" w:rsidRPr="0043637A">
              <w:rPr>
                <w:rFonts w:ascii="Times New Roman" w:hAnsi="Times New Roman" w:cs="Times New Roman"/>
                <w:sz w:val="18"/>
                <w:szCs w:val="18"/>
              </w:rPr>
              <w:t xml:space="preserve">303282, </w:t>
            </w:r>
            <w:r w:rsidR="0008502D">
              <w:rPr>
                <w:rFonts w:ascii="Times New Roman" w:hAnsi="Times New Roman" w:cs="Times New Roman"/>
                <w:sz w:val="18"/>
                <w:szCs w:val="18"/>
              </w:rPr>
              <w:t xml:space="preserve">от </w:t>
            </w:r>
            <w:r w:rsidR="001A494C" w:rsidRPr="0043637A">
              <w:rPr>
                <w:rFonts w:ascii="Times New Roman" w:hAnsi="Times New Roman" w:cs="Times New Roman"/>
                <w:sz w:val="18"/>
                <w:szCs w:val="18"/>
              </w:rPr>
              <w:t>21.05.2019 №</w:t>
            </w:r>
            <w:r>
              <w:rPr>
                <w:rFonts w:ascii="Times New Roman" w:hAnsi="Times New Roman" w:cs="Times New Roman"/>
                <w:sz w:val="18"/>
                <w:szCs w:val="18"/>
              </w:rPr>
              <w:t xml:space="preserve"> </w:t>
            </w:r>
            <w:r w:rsidR="001A494C" w:rsidRPr="0043637A">
              <w:rPr>
                <w:rFonts w:ascii="Times New Roman" w:hAnsi="Times New Roman" w:cs="Times New Roman"/>
                <w:sz w:val="18"/>
                <w:szCs w:val="18"/>
              </w:rPr>
              <w:t xml:space="preserve">357946, </w:t>
            </w:r>
            <w:r w:rsidR="0008502D">
              <w:rPr>
                <w:rFonts w:ascii="Times New Roman" w:hAnsi="Times New Roman" w:cs="Times New Roman"/>
                <w:sz w:val="18"/>
                <w:szCs w:val="18"/>
              </w:rPr>
              <w:t xml:space="preserve">от </w:t>
            </w:r>
            <w:r w:rsidR="001A494C" w:rsidRPr="0043637A">
              <w:rPr>
                <w:rFonts w:ascii="Times New Roman" w:hAnsi="Times New Roman" w:cs="Times New Roman"/>
                <w:sz w:val="18"/>
                <w:szCs w:val="18"/>
              </w:rPr>
              <w:t>20.12.2019 №</w:t>
            </w:r>
            <w:r>
              <w:rPr>
                <w:rFonts w:ascii="Times New Roman" w:hAnsi="Times New Roman" w:cs="Times New Roman"/>
                <w:sz w:val="18"/>
                <w:szCs w:val="18"/>
              </w:rPr>
              <w:t xml:space="preserve"> </w:t>
            </w:r>
            <w:r w:rsidR="001A494C" w:rsidRPr="0043637A">
              <w:rPr>
                <w:rFonts w:ascii="Times New Roman" w:hAnsi="Times New Roman" w:cs="Times New Roman"/>
                <w:sz w:val="18"/>
                <w:szCs w:val="18"/>
              </w:rPr>
              <w:t>32565</w:t>
            </w:r>
          </w:p>
        </w:tc>
      </w:tr>
      <w:tr w:rsidR="00811CA5" w:rsidRPr="0043637A" w:rsidTr="00D4678F">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1.8</w:t>
            </w:r>
          </w:p>
        </w:tc>
        <w:tc>
          <w:tcPr>
            <w:tcW w:w="3116" w:type="dxa"/>
            <w:gridSpan w:val="2"/>
          </w:tcPr>
          <w:p w:rsidR="00112538" w:rsidRDefault="00811CA5" w:rsidP="0043637A">
            <w:pPr>
              <w:outlineLvl w:val="2"/>
              <w:rPr>
                <w:rFonts w:ascii="Times New Roman" w:hAnsi="Times New Roman" w:cs="Times New Roman"/>
                <w:b/>
                <w:sz w:val="18"/>
                <w:szCs w:val="18"/>
              </w:rPr>
            </w:pPr>
            <w:r w:rsidRPr="0043637A">
              <w:rPr>
                <w:rFonts w:ascii="Times New Roman" w:hAnsi="Times New Roman" w:cs="Times New Roman"/>
                <w:b/>
                <w:sz w:val="18"/>
                <w:szCs w:val="18"/>
              </w:rPr>
              <w:t xml:space="preserve">Основное мероприятие </w:t>
            </w:r>
          </w:p>
          <w:p w:rsidR="00811CA5" w:rsidRPr="0043637A" w:rsidRDefault="00811CA5" w:rsidP="0043637A">
            <w:pPr>
              <w:outlineLvl w:val="2"/>
              <w:rPr>
                <w:rFonts w:ascii="Times New Roman" w:hAnsi="Times New Roman" w:cs="Times New Roman"/>
                <w:b/>
                <w:sz w:val="18"/>
                <w:szCs w:val="18"/>
              </w:rPr>
            </w:pPr>
            <w:r w:rsidRPr="0043637A">
              <w:rPr>
                <w:rFonts w:ascii="Times New Roman" w:hAnsi="Times New Roman" w:cs="Times New Roman"/>
                <w:sz w:val="18"/>
                <w:szCs w:val="18"/>
              </w:rPr>
              <w:t>Управление реализацией мероприятий в сфере железнодорожного транспорта</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811CA5" w:rsidRPr="0043637A" w:rsidRDefault="00811CA5" w:rsidP="0043637A">
            <w:pPr>
              <w:rPr>
                <w:rFonts w:ascii="Times New Roman" w:hAnsi="Times New Roman" w:cs="Times New Roman"/>
                <w:sz w:val="18"/>
                <w:szCs w:val="18"/>
              </w:rPr>
            </w:pPr>
            <w:r w:rsidRPr="0043637A">
              <w:rPr>
                <w:rFonts w:ascii="Times New Roman" w:hAnsi="Times New Roman" w:cs="Times New Roman"/>
                <w:sz w:val="18"/>
                <w:szCs w:val="18"/>
              </w:rPr>
              <w:t>Чепец В.Ю., руководитель Федерального агентства железнодорожного транспорта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F51B40" w:rsidRPr="0043637A" w:rsidTr="006528EA">
        <w:tc>
          <w:tcPr>
            <w:tcW w:w="958" w:type="dxa"/>
            <w:tcBorders>
              <w:top w:val="nil"/>
              <w:bottom w:val="nil"/>
            </w:tcBorders>
            <w:vAlign w:val="center"/>
          </w:tcPr>
          <w:p w:rsidR="00F51B40" w:rsidRPr="0043637A" w:rsidRDefault="00F51B40" w:rsidP="0043637A">
            <w:pPr>
              <w:jc w:val="center"/>
              <w:rPr>
                <w:rFonts w:ascii="Times New Roman" w:hAnsi="Times New Roman" w:cs="Times New Roman"/>
                <w:sz w:val="18"/>
                <w:szCs w:val="18"/>
              </w:rPr>
            </w:pPr>
          </w:p>
        </w:tc>
        <w:tc>
          <w:tcPr>
            <w:tcW w:w="3116" w:type="dxa"/>
            <w:gridSpan w:val="2"/>
            <w:vAlign w:val="center"/>
          </w:tcPr>
          <w:p w:rsidR="00F51B40" w:rsidRPr="0043637A" w:rsidRDefault="00F51B40" w:rsidP="0043637A">
            <w:pPr>
              <w:jc w:val="both"/>
              <w:outlineLvl w:val="2"/>
              <w:rPr>
                <w:rFonts w:ascii="Times New Roman" w:hAnsi="Times New Roman" w:cs="Times New Roman"/>
                <w:b/>
                <w:sz w:val="18"/>
                <w:szCs w:val="18"/>
              </w:rPr>
            </w:pPr>
            <w:r w:rsidRPr="0043637A">
              <w:rPr>
                <w:rFonts w:ascii="Times New Roman" w:hAnsi="Times New Roman" w:cs="Times New Roman"/>
                <w:sz w:val="18"/>
                <w:szCs w:val="18"/>
              </w:rPr>
              <w:t>Риски, наступившие в ходе реализации проекта:</w:t>
            </w:r>
          </w:p>
        </w:tc>
        <w:tc>
          <w:tcPr>
            <w:tcW w:w="2838" w:type="dxa"/>
            <w:gridSpan w:val="2"/>
            <w:vAlign w:val="center"/>
          </w:tcPr>
          <w:p w:rsidR="00F51B40" w:rsidRPr="0043637A" w:rsidRDefault="00F51B40" w:rsidP="0043637A">
            <w:pPr>
              <w:rPr>
                <w:rFonts w:ascii="Times New Roman" w:hAnsi="Times New Roman" w:cs="Times New Roman"/>
                <w:sz w:val="18"/>
                <w:szCs w:val="18"/>
              </w:rPr>
            </w:pPr>
            <w:r w:rsidRPr="0043637A">
              <w:rPr>
                <w:rFonts w:ascii="Times New Roman" w:hAnsi="Times New Roman" w:cs="Times New Roman"/>
                <w:sz w:val="18"/>
                <w:szCs w:val="18"/>
              </w:rPr>
              <w:t>отсутствуют</w:t>
            </w:r>
          </w:p>
        </w:tc>
        <w:tc>
          <w:tcPr>
            <w:tcW w:w="2127" w:type="dxa"/>
            <w:gridSpan w:val="2"/>
            <w:vAlign w:val="center"/>
          </w:tcPr>
          <w:p w:rsidR="00F51B40" w:rsidRPr="0043637A" w:rsidRDefault="00F51B40"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842" w:type="dxa"/>
            <w:vAlign w:val="center"/>
          </w:tcPr>
          <w:p w:rsidR="00F51B40" w:rsidRPr="0043637A" w:rsidRDefault="00F51B40"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F51B40" w:rsidRPr="0043637A" w:rsidRDefault="00F51B40"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F51B40" w:rsidRPr="0043637A" w:rsidRDefault="00F51B40"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F51B40" w:rsidRPr="0043637A" w:rsidRDefault="00F51B40"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F51B40" w:rsidRPr="0043637A" w:rsidRDefault="00F51B40"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F51B40" w:rsidRPr="0043637A" w:rsidTr="006528EA">
        <w:tc>
          <w:tcPr>
            <w:tcW w:w="958" w:type="dxa"/>
            <w:tcBorders>
              <w:top w:val="nil"/>
              <w:bottom w:val="single" w:sz="4" w:space="0" w:color="auto"/>
            </w:tcBorders>
            <w:vAlign w:val="center"/>
          </w:tcPr>
          <w:p w:rsidR="00F51B40" w:rsidRPr="0043637A" w:rsidRDefault="00F51B40" w:rsidP="0043637A">
            <w:pPr>
              <w:jc w:val="center"/>
              <w:rPr>
                <w:rFonts w:ascii="Times New Roman" w:hAnsi="Times New Roman" w:cs="Times New Roman"/>
                <w:sz w:val="18"/>
                <w:szCs w:val="18"/>
              </w:rPr>
            </w:pPr>
          </w:p>
        </w:tc>
        <w:tc>
          <w:tcPr>
            <w:tcW w:w="3116" w:type="dxa"/>
            <w:gridSpan w:val="2"/>
            <w:vAlign w:val="center"/>
          </w:tcPr>
          <w:p w:rsidR="00F51B40" w:rsidRPr="0043637A" w:rsidRDefault="00F51B40" w:rsidP="0043637A">
            <w:pPr>
              <w:jc w:val="both"/>
              <w:outlineLvl w:val="2"/>
              <w:rPr>
                <w:rFonts w:ascii="Times New Roman" w:hAnsi="Times New Roman" w:cs="Times New Roman"/>
                <w:b/>
                <w:sz w:val="18"/>
                <w:szCs w:val="18"/>
              </w:rPr>
            </w:pPr>
            <w:r w:rsidRPr="0043637A">
              <w:rPr>
                <w:rFonts w:ascii="Times New Roman" w:hAnsi="Times New Roman" w:cs="Times New Roman"/>
                <w:sz w:val="18"/>
                <w:szCs w:val="18"/>
              </w:rPr>
              <w:t>Мероприятия по минимизации рисков:</w:t>
            </w:r>
          </w:p>
        </w:tc>
        <w:tc>
          <w:tcPr>
            <w:tcW w:w="4965" w:type="dxa"/>
            <w:gridSpan w:val="4"/>
            <w:vAlign w:val="center"/>
          </w:tcPr>
          <w:p w:rsidR="00F51B40" w:rsidRPr="0043637A" w:rsidRDefault="00F51B40" w:rsidP="0043637A">
            <w:pPr>
              <w:rPr>
                <w:rFonts w:ascii="Times New Roman" w:hAnsi="Times New Roman" w:cs="Times New Roman"/>
                <w:sz w:val="18"/>
                <w:szCs w:val="18"/>
              </w:rPr>
            </w:pPr>
            <w:r w:rsidRPr="0043637A">
              <w:rPr>
                <w:rFonts w:ascii="Times New Roman" w:hAnsi="Times New Roman" w:cs="Times New Roman"/>
                <w:sz w:val="18"/>
                <w:szCs w:val="18"/>
              </w:rPr>
              <w:t>В связи с отсутствием рисков  мероприятия по  минимизации рисков не требуются</w:t>
            </w:r>
          </w:p>
        </w:tc>
        <w:tc>
          <w:tcPr>
            <w:tcW w:w="1842" w:type="dxa"/>
            <w:vAlign w:val="center"/>
          </w:tcPr>
          <w:p w:rsidR="00F51B40" w:rsidRPr="0043637A" w:rsidRDefault="00F51B40"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F51B40" w:rsidRPr="0043637A" w:rsidRDefault="00F51B40"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F51B40" w:rsidRPr="0043637A" w:rsidRDefault="00F51B40"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F51B40" w:rsidRPr="0043637A" w:rsidRDefault="00F51B40"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F51B40" w:rsidRPr="0043637A" w:rsidRDefault="00F51B40"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D4678F">
        <w:tc>
          <w:tcPr>
            <w:tcW w:w="958" w:type="dxa"/>
            <w:tcBorders>
              <w:top w:val="single" w:sz="4" w:space="0" w:color="auto"/>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1.8.1.1.1</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Аттестация сил обеспечения транспортной безопасности на железнодорожном транспорте в полном объеме на основании поступивших заявлений</w:t>
            </w:r>
          </w:p>
        </w:tc>
        <w:tc>
          <w:tcPr>
            <w:tcW w:w="85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3.0</w:t>
            </w:r>
          </w:p>
        </w:tc>
        <w:tc>
          <w:tcPr>
            <w:tcW w:w="1984" w:type="dxa"/>
            <w:vAlign w:val="center"/>
          </w:tcPr>
          <w:p w:rsidR="00811CA5" w:rsidRPr="0043637A" w:rsidRDefault="00811CA5" w:rsidP="0043637A">
            <w:pPr>
              <w:rPr>
                <w:rFonts w:ascii="Times New Roman" w:hAnsi="Times New Roman" w:cs="Times New Roman"/>
                <w:sz w:val="18"/>
                <w:szCs w:val="18"/>
              </w:rPr>
            </w:pPr>
            <w:r w:rsidRPr="0043637A">
              <w:rPr>
                <w:rFonts w:ascii="Times New Roman" w:hAnsi="Times New Roman" w:cs="Times New Roman"/>
                <w:sz w:val="18"/>
                <w:szCs w:val="18"/>
              </w:rPr>
              <w:t>Егоренков Ю.В., начальник Управления транспортной безопасности Федерального агентства железнодорожного транспорта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hAnsi="Times New Roman" w:cs="Times New Roman"/>
                <w:sz w:val="20"/>
                <w:szCs w:val="20"/>
              </w:rPr>
            </w:pPr>
            <w:r w:rsidRPr="0043637A">
              <w:rPr>
                <w:rFonts w:ascii="Times New Roman" w:hAnsi="Times New Roman" w:cs="Times New Roman"/>
                <w:sz w:val="20"/>
                <w:szCs w:val="20"/>
              </w:rPr>
              <w:t>Х</w:t>
            </w:r>
          </w:p>
        </w:tc>
        <w:tc>
          <w:tcPr>
            <w:tcW w:w="1134" w:type="dxa"/>
            <w:vAlign w:val="center"/>
          </w:tcPr>
          <w:p w:rsidR="00811CA5" w:rsidRPr="0043637A" w:rsidRDefault="00811CA5" w:rsidP="0043637A">
            <w:pPr>
              <w:jc w:val="center"/>
              <w:outlineLvl w:val="2"/>
              <w:rPr>
                <w:rFonts w:ascii="Times New Roman" w:hAnsi="Times New Roman" w:cs="Times New Roman"/>
                <w:sz w:val="20"/>
                <w:szCs w:val="20"/>
              </w:rPr>
            </w:pPr>
            <w:r w:rsidRPr="0043637A">
              <w:rPr>
                <w:rFonts w:ascii="Times New Roman" w:hAnsi="Times New Roman" w:cs="Times New Roman"/>
                <w:sz w:val="20"/>
                <w:szCs w:val="20"/>
              </w:rPr>
              <w:t>31.12.2019</w:t>
            </w:r>
          </w:p>
        </w:tc>
        <w:tc>
          <w:tcPr>
            <w:tcW w:w="1134" w:type="dxa"/>
            <w:vAlign w:val="center"/>
          </w:tcPr>
          <w:p w:rsidR="00811CA5" w:rsidRPr="0043637A" w:rsidRDefault="00811CA5" w:rsidP="0043637A">
            <w:pPr>
              <w:jc w:val="center"/>
              <w:rPr>
                <w:rFonts w:ascii="Times New Roman" w:hAnsi="Times New Roman" w:cs="Times New Roman"/>
                <w:sz w:val="20"/>
                <w:szCs w:val="20"/>
              </w:rPr>
            </w:pPr>
            <w:r w:rsidRPr="0043637A">
              <w:rPr>
                <w:rFonts w:ascii="Times New Roman" w:hAnsi="Times New Roman" w:cs="Times New Roman"/>
                <w:sz w:val="20"/>
                <w:szCs w:val="20"/>
              </w:rPr>
              <w:t>Х</w:t>
            </w:r>
          </w:p>
        </w:tc>
        <w:tc>
          <w:tcPr>
            <w:tcW w:w="1134" w:type="dxa"/>
            <w:vAlign w:val="center"/>
          </w:tcPr>
          <w:p w:rsidR="00811CA5" w:rsidRPr="0043637A" w:rsidRDefault="0082393E"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811CA5" w:rsidRPr="0043637A" w:rsidTr="006528EA">
        <w:tc>
          <w:tcPr>
            <w:tcW w:w="958"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A132C5" w:rsidP="0043637A">
            <w:pPr>
              <w:rPr>
                <w:rFonts w:ascii="Times New Roman" w:hAnsi="Times New Roman" w:cs="Times New Roman"/>
                <w:sz w:val="18"/>
                <w:szCs w:val="18"/>
              </w:rPr>
            </w:pPr>
            <w:r w:rsidRPr="0043637A">
              <w:rPr>
                <w:rFonts w:ascii="Times New Roman" w:hAnsi="Times New Roman" w:cs="Times New Roman"/>
                <w:sz w:val="18"/>
                <w:szCs w:val="18"/>
              </w:rPr>
              <w:t>Всего в 2019 году аккредитовано 21 ПТБ, аттестовано сил обеспечения транспортной безопасности - 12346 чел., в том числе по метрополитенам - 1346 чел., аккредитовано аттестующих ор</w:t>
            </w:r>
            <w:r w:rsidR="00A36CAB">
              <w:rPr>
                <w:rFonts w:ascii="Times New Roman" w:hAnsi="Times New Roman" w:cs="Times New Roman"/>
                <w:sz w:val="18"/>
                <w:szCs w:val="18"/>
              </w:rPr>
              <w:t>ганизаций - 2 и юридических лиц</w:t>
            </w:r>
            <w:r w:rsidRPr="0043637A">
              <w:rPr>
                <w:rFonts w:ascii="Times New Roman" w:hAnsi="Times New Roman" w:cs="Times New Roman"/>
                <w:sz w:val="18"/>
                <w:szCs w:val="18"/>
              </w:rPr>
              <w:t xml:space="preserve"> в качестве специализированной организации </w:t>
            </w:r>
            <w:r w:rsidR="00161737">
              <w:rPr>
                <w:rFonts w:ascii="Times New Roman" w:hAnsi="Times New Roman" w:cs="Times New Roman"/>
                <w:sz w:val="18"/>
                <w:szCs w:val="18"/>
              </w:rPr>
              <w:t>–</w:t>
            </w:r>
            <w:r w:rsidRPr="0043637A">
              <w:rPr>
                <w:rFonts w:ascii="Times New Roman" w:hAnsi="Times New Roman" w:cs="Times New Roman"/>
                <w:sz w:val="18"/>
                <w:szCs w:val="18"/>
              </w:rPr>
              <w:t xml:space="preserve"> 6</w:t>
            </w:r>
          </w:p>
        </w:tc>
      </w:tr>
      <w:tr w:rsidR="00811CA5" w:rsidRPr="0043637A" w:rsidTr="00D4678F">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1.8.1.1.2</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Аккредитация юридических лиц в полном объеме в качестве подразделений транспортной безопасности</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3.0</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Егоренков Ю.В., начальник Управления транспортной безопасности Федерального агентства железнодорожного транспорта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hAnsi="Times New Roman" w:cs="Times New Roman"/>
                <w:sz w:val="20"/>
                <w:szCs w:val="20"/>
              </w:rPr>
            </w:pPr>
            <w:r w:rsidRPr="0043637A">
              <w:rPr>
                <w:rFonts w:ascii="Times New Roman" w:hAnsi="Times New Roman" w:cs="Times New Roman"/>
                <w:sz w:val="20"/>
                <w:szCs w:val="20"/>
              </w:rPr>
              <w:t>Х</w:t>
            </w:r>
          </w:p>
        </w:tc>
        <w:tc>
          <w:tcPr>
            <w:tcW w:w="1134" w:type="dxa"/>
            <w:vAlign w:val="center"/>
          </w:tcPr>
          <w:p w:rsidR="00811CA5" w:rsidRPr="0043637A" w:rsidRDefault="00811CA5" w:rsidP="0043637A">
            <w:pPr>
              <w:jc w:val="center"/>
              <w:outlineLvl w:val="2"/>
              <w:rPr>
                <w:rFonts w:ascii="Times New Roman" w:hAnsi="Times New Roman" w:cs="Times New Roman"/>
                <w:sz w:val="20"/>
                <w:szCs w:val="20"/>
              </w:rPr>
            </w:pPr>
            <w:r w:rsidRPr="0043637A">
              <w:rPr>
                <w:rFonts w:ascii="Times New Roman" w:hAnsi="Times New Roman" w:cs="Times New Roman"/>
                <w:sz w:val="20"/>
                <w:szCs w:val="20"/>
              </w:rPr>
              <w:t>31.12.2019</w:t>
            </w:r>
          </w:p>
        </w:tc>
        <w:tc>
          <w:tcPr>
            <w:tcW w:w="1134" w:type="dxa"/>
            <w:vAlign w:val="center"/>
          </w:tcPr>
          <w:p w:rsidR="00811CA5" w:rsidRPr="0043637A" w:rsidRDefault="00811CA5" w:rsidP="0043637A">
            <w:pPr>
              <w:jc w:val="center"/>
              <w:rPr>
                <w:rFonts w:ascii="Times New Roman" w:hAnsi="Times New Roman" w:cs="Times New Roman"/>
                <w:sz w:val="20"/>
                <w:szCs w:val="20"/>
              </w:rPr>
            </w:pPr>
            <w:r w:rsidRPr="0043637A">
              <w:rPr>
                <w:rFonts w:ascii="Times New Roman" w:hAnsi="Times New Roman" w:cs="Times New Roman"/>
                <w:sz w:val="20"/>
                <w:szCs w:val="20"/>
              </w:rPr>
              <w:t>Х</w:t>
            </w:r>
          </w:p>
        </w:tc>
        <w:tc>
          <w:tcPr>
            <w:tcW w:w="1134" w:type="dxa"/>
            <w:vAlign w:val="center"/>
          </w:tcPr>
          <w:p w:rsidR="00811CA5" w:rsidRPr="0043637A" w:rsidRDefault="0082393E"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811CA5" w:rsidRPr="0043637A" w:rsidTr="0083411F">
        <w:tc>
          <w:tcPr>
            <w:tcW w:w="958"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w:t>
            </w:r>
            <w:r w:rsidRPr="0043637A">
              <w:rPr>
                <w:rFonts w:ascii="Times New Roman" w:eastAsia="Times New Roman" w:hAnsi="Times New Roman" w:cs="Times New Roman"/>
                <w:sz w:val="18"/>
                <w:szCs w:val="18"/>
                <w:lang w:eastAsia="ru-RU"/>
              </w:rPr>
              <w:lastRenderedPageBreak/>
              <w:t>срок) контрольной точки, в том числе причины отклонения</w:t>
            </w:r>
          </w:p>
        </w:tc>
        <w:tc>
          <w:tcPr>
            <w:tcW w:w="11485" w:type="dxa"/>
            <w:gridSpan w:val="9"/>
            <w:vAlign w:val="center"/>
          </w:tcPr>
          <w:p w:rsidR="00811CA5" w:rsidRPr="0043637A" w:rsidRDefault="00147F4F" w:rsidP="0043637A">
            <w:pPr>
              <w:rPr>
                <w:rFonts w:ascii="Times New Roman" w:hAnsi="Times New Roman" w:cs="Times New Roman"/>
                <w:sz w:val="18"/>
                <w:szCs w:val="18"/>
              </w:rPr>
            </w:pPr>
            <w:r w:rsidRPr="0043637A">
              <w:rPr>
                <w:rFonts w:ascii="Times New Roman" w:hAnsi="Times New Roman" w:cs="Times New Roman"/>
                <w:sz w:val="18"/>
                <w:szCs w:val="18"/>
              </w:rPr>
              <w:lastRenderedPageBreak/>
              <w:t xml:space="preserve">Всего в 2019 году аккредитовано 21 ПТБ, аттестовано сил обеспечения транспортной безопасности - 12346 чел., в том числе по метрополитенам - 1346 чел., аккредитовано аттестующих организаций - 2 и юридических лиц, в качестве специализированной организации </w:t>
            </w:r>
            <w:r w:rsidR="00161737">
              <w:rPr>
                <w:rFonts w:ascii="Times New Roman" w:hAnsi="Times New Roman" w:cs="Times New Roman"/>
                <w:sz w:val="18"/>
                <w:szCs w:val="18"/>
              </w:rPr>
              <w:t>–</w:t>
            </w:r>
            <w:r w:rsidRPr="0043637A">
              <w:rPr>
                <w:rFonts w:ascii="Times New Roman" w:hAnsi="Times New Roman" w:cs="Times New Roman"/>
                <w:sz w:val="18"/>
                <w:szCs w:val="18"/>
              </w:rPr>
              <w:t xml:space="preserve"> 6</w:t>
            </w:r>
          </w:p>
        </w:tc>
      </w:tr>
      <w:tr w:rsidR="00811CA5" w:rsidRPr="0043637A" w:rsidTr="006528EA">
        <w:tc>
          <w:tcPr>
            <w:tcW w:w="958" w:type="dxa"/>
            <w:vAlign w:val="center"/>
          </w:tcPr>
          <w:p w:rsidR="00811CA5" w:rsidRPr="0043637A" w:rsidRDefault="00811CA5" w:rsidP="0043637A">
            <w:pPr>
              <w:jc w:val="center"/>
              <w:rPr>
                <w:rFonts w:ascii="Times New Roman" w:hAnsi="Times New Roman" w:cs="Times New Roman"/>
                <w:b/>
                <w:sz w:val="20"/>
                <w:szCs w:val="20"/>
              </w:rPr>
            </w:pPr>
            <w:r w:rsidRPr="0043637A">
              <w:rPr>
                <w:rFonts w:ascii="Times New Roman" w:hAnsi="Times New Roman" w:cs="Times New Roman"/>
                <w:b/>
                <w:sz w:val="20"/>
                <w:szCs w:val="20"/>
              </w:rPr>
              <w:lastRenderedPageBreak/>
              <w:t>2</w:t>
            </w:r>
          </w:p>
        </w:tc>
        <w:tc>
          <w:tcPr>
            <w:tcW w:w="14601" w:type="dxa"/>
            <w:gridSpan w:val="11"/>
          </w:tcPr>
          <w:p w:rsidR="00811CA5" w:rsidRPr="0043637A" w:rsidRDefault="00811CA5" w:rsidP="0043637A">
            <w:pPr>
              <w:jc w:val="center"/>
              <w:rPr>
                <w:rFonts w:ascii="Times New Roman" w:hAnsi="Times New Roman" w:cs="Times New Roman"/>
                <w:b/>
                <w:sz w:val="18"/>
                <w:szCs w:val="18"/>
              </w:rPr>
            </w:pPr>
            <w:r w:rsidRPr="0043637A">
              <w:rPr>
                <w:rFonts w:ascii="Times New Roman" w:hAnsi="Times New Roman" w:cs="Times New Roman"/>
                <w:b/>
                <w:sz w:val="18"/>
                <w:szCs w:val="18"/>
              </w:rPr>
              <w:t>Направление (подпрограмма) «Дорожное хозяйство»</w:t>
            </w:r>
          </w:p>
        </w:tc>
      </w:tr>
      <w:tr w:rsidR="00811CA5" w:rsidRPr="0043637A" w:rsidTr="00D63916">
        <w:tc>
          <w:tcPr>
            <w:tcW w:w="958" w:type="dxa"/>
            <w:tcBorders>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14601" w:type="dxa"/>
            <w:gridSpan w:val="11"/>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b/>
                <w:sz w:val="18"/>
                <w:szCs w:val="18"/>
              </w:rPr>
              <w:t>Проектная часть</w:t>
            </w:r>
          </w:p>
        </w:tc>
      </w:tr>
      <w:tr w:rsidR="00811CA5" w:rsidRPr="0043637A" w:rsidTr="00D4678F">
        <w:tc>
          <w:tcPr>
            <w:tcW w:w="958" w:type="dxa"/>
            <w:vMerge w:val="restart"/>
            <w:tcBorders>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2.1</w:t>
            </w:r>
          </w:p>
        </w:tc>
        <w:tc>
          <w:tcPr>
            <w:tcW w:w="3116" w:type="dxa"/>
            <w:gridSpan w:val="2"/>
            <w:tcBorders>
              <w:bottom w:val="single" w:sz="4" w:space="0" w:color="auto"/>
            </w:tcBorders>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Федеральный проект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b/>
                <w:sz w:val="18"/>
                <w:szCs w:val="18"/>
              </w:rPr>
              <w:t>«Европа - Западный Китай»</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811CA5" w:rsidRPr="0043637A" w:rsidRDefault="00811CA5"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Алафинов</w:t>
            </w:r>
            <w:proofErr w:type="spellEnd"/>
            <w:r w:rsidRPr="0043637A">
              <w:rPr>
                <w:rFonts w:ascii="Times New Roman" w:hAnsi="Times New Roman" w:cs="Times New Roman"/>
                <w:sz w:val="18"/>
                <w:szCs w:val="18"/>
              </w:rPr>
              <w:t xml:space="preserve"> И.С., первый заместитель Министра транспорта Российской Федерации</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01.01.2019</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31.12.2024</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sz w:val="20"/>
              </w:rPr>
              <w:t>01.01.2019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D63916">
        <w:tc>
          <w:tcPr>
            <w:tcW w:w="958" w:type="dxa"/>
            <w:vMerge/>
            <w:tcBorders>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tcBorders>
              <w:bottom w:val="nil"/>
            </w:tcBorders>
          </w:tcPr>
          <w:p w:rsidR="00811CA5" w:rsidRPr="0043637A" w:rsidRDefault="00811CA5"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w:t>
            </w:r>
            <w:r w:rsidRPr="0043637A">
              <w:rPr>
                <w:sz w:val="18"/>
                <w:szCs w:val="18"/>
              </w:rPr>
              <w:t xml:space="preserve"> </w:t>
            </w:r>
            <w:r w:rsidRPr="0043637A">
              <w:rPr>
                <w:rFonts w:ascii="Times New Roman" w:hAnsi="Times New Roman" w:cs="Times New Roman"/>
                <w:sz w:val="18"/>
                <w:szCs w:val="18"/>
              </w:rPr>
              <w:t>наступившие в ходе реализации проекта:</w:t>
            </w:r>
          </w:p>
        </w:tc>
        <w:tc>
          <w:tcPr>
            <w:tcW w:w="2838" w:type="dxa"/>
            <w:gridSpan w:val="2"/>
            <w:vAlign w:val="center"/>
          </w:tcPr>
          <w:p w:rsidR="00811CA5" w:rsidRPr="0043637A" w:rsidRDefault="00811CA5" w:rsidP="0043637A">
            <w:pPr>
              <w:rPr>
                <w:rFonts w:ascii="Times New Roman" w:hAnsi="Times New Roman" w:cs="Times New Roman"/>
                <w:sz w:val="18"/>
                <w:szCs w:val="18"/>
              </w:rPr>
            </w:pPr>
            <w:r w:rsidRPr="0043637A">
              <w:rPr>
                <w:rFonts w:ascii="Times New Roman" w:hAnsi="Times New Roman" w:cs="Times New Roman"/>
                <w:sz w:val="18"/>
                <w:szCs w:val="18"/>
              </w:rPr>
              <w:t>1.Несвоевременное принятие нормативн</w:t>
            </w:r>
            <w:r w:rsidR="00CD0561">
              <w:rPr>
                <w:rFonts w:ascii="Times New Roman" w:hAnsi="Times New Roman" w:cs="Times New Roman"/>
                <w:sz w:val="18"/>
                <w:szCs w:val="18"/>
              </w:rPr>
              <w:t xml:space="preserve">ых </w:t>
            </w:r>
            <w:r w:rsidRPr="0043637A">
              <w:rPr>
                <w:rFonts w:ascii="Times New Roman" w:hAnsi="Times New Roman" w:cs="Times New Roman"/>
                <w:sz w:val="18"/>
                <w:szCs w:val="18"/>
              </w:rPr>
              <w:t>правовых актов</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высокая</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w:t>
            </w:r>
          </w:p>
        </w:tc>
        <w:tc>
          <w:tcPr>
            <w:tcW w:w="1276"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1F6E4B">
        <w:tc>
          <w:tcPr>
            <w:tcW w:w="958" w:type="dxa"/>
            <w:vMerge/>
            <w:tcBorders>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tcBorders>
              <w:top w:val="nil"/>
              <w:bottom w:val="nil"/>
            </w:tcBorders>
          </w:tcPr>
          <w:p w:rsidR="00811CA5" w:rsidRPr="0043637A" w:rsidRDefault="00811CA5" w:rsidP="0043637A">
            <w:pPr>
              <w:jc w:val="both"/>
              <w:rPr>
                <w:rFonts w:ascii="Times New Roman" w:hAnsi="Times New Roman" w:cs="Times New Roman"/>
                <w:sz w:val="18"/>
                <w:szCs w:val="18"/>
              </w:rPr>
            </w:pPr>
          </w:p>
        </w:tc>
        <w:tc>
          <w:tcPr>
            <w:tcW w:w="2838" w:type="dxa"/>
            <w:gridSpan w:val="2"/>
            <w:tcBorders>
              <w:bottom w:val="nil"/>
            </w:tcBorders>
            <w:vAlign w:val="center"/>
          </w:tcPr>
          <w:p w:rsidR="00811CA5" w:rsidRPr="0043637A" w:rsidRDefault="00811CA5" w:rsidP="0043637A">
            <w:pPr>
              <w:rPr>
                <w:rFonts w:ascii="Times New Roman" w:hAnsi="Times New Roman" w:cs="Times New Roman"/>
                <w:sz w:val="18"/>
                <w:szCs w:val="18"/>
              </w:rPr>
            </w:pPr>
            <w:r w:rsidRPr="0043637A">
              <w:rPr>
                <w:rFonts w:ascii="Times New Roman" w:hAnsi="Times New Roman" w:cs="Times New Roman"/>
                <w:sz w:val="18"/>
                <w:szCs w:val="18"/>
              </w:rPr>
              <w:t xml:space="preserve">2 Финансирование мероприятий проекта по факту началось в декабре 2019 года, до указанной даты финансирование проекта не осуществлялось. </w:t>
            </w:r>
          </w:p>
          <w:p w:rsidR="00811CA5" w:rsidRPr="0043637A" w:rsidRDefault="00811CA5" w:rsidP="0043637A">
            <w:pPr>
              <w:pStyle w:val="Default"/>
              <w:rPr>
                <w:sz w:val="18"/>
                <w:szCs w:val="18"/>
              </w:rPr>
            </w:pPr>
            <w:r w:rsidRPr="0043637A">
              <w:rPr>
                <w:sz w:val="18"/>
                <w:szCs w:val="18"/>
              </w:rPr>
              <w:t xml:space="preserve">При плановых лимитах финансирования на 2019 год </w:t>
            </w:r>
            <w:proofErr w:type="gramStart"/>
            <w:r w:rsidRPr="0043637A">
              <w:rPr>
                <w:sz w:val="18"/>
                <w:szCs w:val="18"/>
              </w:rPr>
              <w:t>за</w:t>
            </w:r>
            <w:proofErr w:type="gramEnd"/>
            <w:r w:rsidRPr="0043637A">
              <w:rPr>
                <w:sz w:val="18"/>
                <w:szCs w:val="18"/>
              </w:rPr>
              <w:t xml:space="preserve"> </w:t>
            </w:r>
          </w:p>
        </w:tc>
        <w:tc>
          <w:tcPr>
            <w:tcW w:w="2127" w:type="dxa"/>
            <w:gridSpan w:val="2"/>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высокая</w:t>
            </w:r>
          </w:p>
        </w:tc>
        <w:tc>
          <w:tcPr>
            <w:tcW w:w="1842" w:type="dxa"/>
            <w:tcBorders>
              <w:bottom w:val="nil"/>
            </w:tcBorders>
            <w:vAlign w:val="center"/>
          </w:tcPr>
          <w:p w:rsidR="00811CA5" w:rsidRPr="0043637A" w:rsidRDefault="00811CA5" w:rsidP="0043637A">
            <w:pPr>
              <w:jc w:val="center"/>
              <w:rPr>
                <w:rFonts w:ascii="Times New Roman" w:hAnsi="Times New Roman" w:cs="Times New Roman"/>
                <w:sz w:val="18"/>
                <w:szCs w:val="18"/>
                <w:lang w:val="en-US"/>
              </w:rPr>
            </w:pPr>
            <w:r w:rsidRPr="0043637A">
              <w:rPr>
                <w:rFonts w:ascii="Times New Roman" w:hAnsi="Times New Roman" w:cs="Times New Roman"/>
                <w:sz w:val="18"/>
                <w:szCs w:val="18"/>
                <w:lang w:val="en-US"/>
              </w:rPr>
              <w:t>2</w:t>
            </w:r>
          </w:p>
        </w:tc>
        <w:tc>
          <w:tcPr>
            <w:tcW w:w="1276"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1F6E4B">
        <w:tc>
          <w:tcPr>
            <w:tcW w:w="958" w:type="dxa"/>
            <w:vMerge/>
            <w:tcBorders>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tcBorders>
              <w:top w:val="nil"/>
              <w:bottom w:val="nil"/>
            </w:tcBorders>
          </w:tcPr>
          <w:p w:rsidR="00811CA5" w:rsidRPr="0043637A" w:rsidRDefault="00811CA5" w:rsidP="0043637A">
            <w:pPr>
              <w:jc w:val="both"/>
              <w:rPr>
                <w:rFonts w:ascii="Times New Roman" w:hAnsi="Times New Roman" w:cs="Times New Roman"/>
                <w:sz w:val="18"/>
                <w:szCs w:val="18"/>
              </w:rPr>
            </w:pPr>
          </w:p>
        </w:tc>
        <w:tc>
          <w:tcPr>
            <w:tcW w:w="2838" w:type="dxa"/>
            <w:gridSpan w:val="2"/>
            <w:tcBorders>
              <w:top w:val="nil"/>
              <w:bottom w:val="nil"/>
            </w:tcBorders>
            <w:vAlign w:val="center"/>
          </w:tcPr>
          <w:p w:rsidR="00811CA5" w:rsidRPr="0043637A" w:rsidRDefault="00811CA5" w:rsidP="0043637A">
            <w:pPr>
              <w:pStyle w:val="Default"/>
              <w:rPr>
                <w:sz w:val="18"/>
                <w:szCs w:val="18"/>
              </w:rPr>
            </w:pPr>
            <w:r w:rsidRPr="0043637A">
              <w:rPr>
                <w:sz w:val="18"/>
                <w:szCs w:val="18"/>
              </w:rPr>
              <w:t xml:space="preserve">счет средств из федерального бюджета, утвержденных Федеральным законом от 29.11.2018 № 459-ФЗ, в размере </w:t>
            </w:r>
          </w:p>
          <w:p w:rsidR="00811CA5" w:rsidRPr="0043637A" w:rsidRDefault="00811CA5" w:rsidP="0043637A">
            <w:pPr>
              <w:rPr>
                <w:rFonts w:ascii="Times New Roman" w:hAnsi="Times New Roman" w:cs="Times New Roman"/>
                <w:sz w:val="18"/>
                <w:szCs w:val="18"/>
              </w:rPr>
            </w:pPr>
            <w:r w:rsidRPr="0043637A">
              <w:rPr>
                <w:rFonts w:ascii="Times New Roman" w:hAnsi="Times New Roman" w:cs="Times New Roman"/>
                <w:sz w:val="18"/>
                <w:szCs w:val="18"/>
              </w:rPr>
              <w:t xml:space="preserve">2 631,4 млн. рублей фактически </w:t>
            </w:r>
          </w:p>
        </w:tc>
        <w:tc>
          <w:tcPr>
            <w:tcW w:w="2127" w:type="dxa"/>
            <w:gridSpan w:val="2"/>
            <w:tcBorders>
              <w:top w:val="nil"/>
              <w:bottom w:val="nil"/>
            </w:tcBorders>
            <w:vAlign w:val="center"/>
          </w:tcPr>
          <w:p w:rsidR="00811CA5" w:rsidRPr="0043637A" w:rsidRDefault="00811CA5" w:rsidP="0043637A">
            <w:pPr>
              <w:jc w:val="center"/>
              <w:rPr>
                <w:rFonts w:ascii="Times New Roman" w:hAnsi="Times New Roman" w:cs="Times New Roman"/>
                <w:sz w:val="18"/>
                <w:szCs w:val="18"/>
              </w:rPr>
            </w:pPr>
          </w:p>
        </w:tc>
        <w:tc>
          <w:tcPr>
            <w:tcW w:w="1842" w:type="dxa"/>
            <w:tcBorders>
              <w:top w:val="nil"/>
              <w:bottom w:val="nil"/>
            </w:tcBorders>
            <w:vAlign w:val="center"/>
          </w:tcPr>
          <w:p w:rsidR="00811CA5" w:rsidRPr="0043637A" w:rsidRDefault="00811CA5" w:rsidP="0043637A">
            <w:pPr>
              <w:jc w:val="center"/>
              <w:rPr>
                <w:rFonts w:ascii="Times New Roman" w:hAnsi="Times New Roman" w:cs="Times New Roman"/>
                <w:sz w:val="18"/>
                <w:szCs w:val="18"/>
              </w:rPr>
            </w:pPr>
          </w:p>
        </w:tc>
        <w:tc>
          <w:tcPr>
            <w:tcW w:w="1276" w:type="dxa"/>
            <w:tcBorders>
              <w:top w:val="nil"/>
              <w:bottom w:val="nil"/>
            </w:tcBorders>
            <w:vAlign w:val="center"/>
          </w:tcPr>
          <w:p w:rsidR="00811CA5" w:rsidRPr="0043637A" w:rsidRDefault="00811CA5" w:rsidP="0043637A">
            <w:pPr>
              <w:jc w:val="center"/>
              <w:rPr>
                <w:rFonts w:ascii="Times New Roman" w:hAnsi="Times New Roman" w:cs="Times New Roman"/>
                <w:sz w:val="18"/>
                <w:szCs w:val="18"/>
              </w:rPr>
            </w:pPr>
          </w:p>
        </w:tc>
        <w:tc>
          <w:tcPr>
            <w:tcW w:w="1134" w:type="dxa"/>
            <w:tcBorders>
              <w:top w:val="nil"/>
              <w:bottom w:val="nil"/>
            </w:tcBorders>
            <w:vAlign w:val="center"/>
          </w:tcPr>
          <w:p w:rsidR="00811CA5" w:rsidRPr="0043637A" w:rsidRDefault="00811CA5" w:rsidP="0043637A">
            <w:pPr>
              <w:jc w:val="center"/>
              <w:rPr>
                <w:rFonts w:ascii="Times New Roman" w:hAnsi="Times New Roman" w:cs="Times New Roman"/>
                <w:sz w:val="18"/>
                <w:szCs w:val="18"/>
              </w:rPr>
            </w:pPr>
          </w:p>
        </w:tc>
        <w:tc>
          <w:tcPr>
            <w:tcW w:w="1134" w:type="dxa"/>
            <w:tcBorders>
              <w:top w:val="nil"/>
              <w:bottom w:val="nil"/>
            </w:tcBorders>
            <w:vAlign w:val="center"/>
          </w:tcPr>
          <w:p w:rsidR="00811CA5" w:rsidRPr="0043637A" w:rsidRDefault="00811CA5" w:rsidP="0043637A">
            <w:pPr>
              <w:jc w:val="center"/>
              <w:rPr>
                <w:rFonts w:ascii="Times New Roman" w:hAnsi="Times New Roman" w:cs="Times New Roman"/>
                <w:sz w:val="18"/>
                <w:szCs w:val="18"/>
              </w:rPr>
            </w:pPr>
          </w:p>
        </w:tc>
        <w:tc>
          <w:tcPr>
            <w:tcW w:w="1134" w:type="dxa"/>
            <w:tcBorders>
              <w:top w:val="nil"/>
              <w:bottom w:val="nil"/>
            </w:tcBorders>
            <w:vAlign w:val="center"/>
          </w:tcPr>
          <w:p w:rsidR="00811CA5" w:rsidRPr="0043637A" w:rsidRDefault="00811CA5" w:rsidP="0043637A">
            <w:pPr>
              <w:jc w:val="center"/>
              <w:rPr>
                <w:rFonts w:ascii="Times New Roman" w:hAnsi="Times New Roman" w:cs="Times New Roman"/>
                <w:sz w:val="18"/>
                <w:szCs w:val="18"/>
              </w:rPr>
            </w:pPr>
          </w:p>
        </w:tc>
      </w:tr>
      <w:tr w:rsidR="00811CA5" w:rsidRPr="0043637A" w:rsidTr="00845E2C">
        <w:tc>
          <w:tcPr>
            <w:tcW w:w="958" w:type="dxa"/>
            <w:vMerge/>
            <w:tcBorders>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tcBorders>
              <w:top w:val="nil"/>
              <w:bottom w:val="nil"/>
            </w:tcBorders>
          </w:tcPr>
          <w:p w:rsidR="00811CA5" w:rsidRPr="0043637A" w:rsidRDefault="00811CA5" w:rsidP="0043637A">
            <w:pPr>
              <w:jc w:val="both"/>
              <w:rPr>
                <w:rFonts w:ascii="Times New Roman" w:hAnsi="Times New Roman" w:cs="Times New Roman"/>
                <w:sz w:val="18"/>
                <w:szCs w:val="18"/>
              </w:rPr>
            </w:pPr>
          </w:p>
        </w:tc>
        <w:tc>
          <w:tcPr>
            <w:tcW w:w="2838" w:type="dxa"/>
            <w:gridSpan w:val="2"/>
            <w:tcBorders>
              <w:top w:val="nil"/>
            </w:tcBorders>
            <w:vAlign w:val="center"/>
          </w:tcPr>
          <w:p w:rsidR="00811CA5" w:rsidRPr="0043637A" w:rsidRDefault="00811CA5" w:rsidP="0043637A">
            <w:pPr>
              <w:rPr>
                <w:rFonts w:ascii="Times New Roman" w:hAnsi="Times New Roman" w:cs="Times New Roman"/>
                <w:sz w:val="18"/>
                <w:szCs w:val="18"/>
              </w:rPr>
            </w:pPr>
            <w:r w:rsidRPr="0043637A">
              <w:rPr>
                <w:rFonts w:ascii="Times New Roman" w:hAnsi="Times New Roman" w:cs="Times New Roman"/>
                <w:sz w:val="18"/>
                <w:szCs w:val="18"/>
              </w:rPr>
              <w:t>до Государственной компании было доведено 143,1 млн</w:t>
            </w:r>
            <w:r w:rsidR="0083360F">
              <w:rPr>
                <w:rFonts w:ascii="Times New Roman" w:hAnsi="Times New Roman" w:cs="Times New Roman"/>
                <w:sz w:val="18"/>
                <w:szCs w:val="18"/>
              </w:rPr>
              <w:t>.</w:t>
            </w:r>
            <w:r w:rsidRPr="0043637A">
              <w:rPr>
                <w:rFonts w:ascii="Times New Roman" w:hAnsi="Times New Roman" w:cs="Times New Roman"/>
                <w:sz w:val="18"/>
                <w:szCs w:val="18"/>
              </w:rPr>
              <w:t xml:space="preserve"> рублей.</w:t>
            </w:r>
          </w:p>
        </w:tc>
        <w:tc>
          <w:tcPr>
            <w:tcW w:w="2127" w:type="dxa"/>
            <w:gridSpan w:val="2"/>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1842"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1276"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1134"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1134"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1134"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r>
      <w:tr w:rsidR="00811CA5" w:rsidRPr="0043637A" w:rsidTr="00845E2C">
        <w:tc>
          <w:tcPr>
            <w:tcW w:w="958" w:type="dxa"/>
            <w:vMerge/>
            <w:tcBorders>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tcBorders>
              <w:top w:val="nil"/>
              <w:bottom w:val="single" w:sz="4" w:space="0" w:color="auto"/>
            </w:tcBorders>
          </w:tcPr>
          <w:p w:rsidR="00811CA5" w:rsidRPr="0043637A" w:rsidRDefault="00811CA5" w:rsidP="0043637A">
            <w:pPr>
              <w:jc w:val="both"/>
              <w:rPr>
                <w:rFonts w:ascii="Times New Roman" w:hAnsi="Times New Roman" w:cs="Times New Roman"/>
                <w:sz w:val="18"/>
                <w:szCs w:val="18"/>
              </w:rPr>
            </w:pPr>
          </w:p>
        </w:tc>
        <w:tc>
          <w:tcPr>
            <w:tcW w:w="2838" w:type="dxa"/>
            <w:gridSpan w:val="2"/>
            <w:vAlign w:val="center"/>
          </w:tcPr>
          <w:p w:rsidR="00811CA5" w:rsidRPr="0043637A" w:rsidRDefault="00811CA5" w:rsidP="0043637A">
            <w:pPr>
              <w:rPr>
                <w:rFonts w:ascii="Times New Roman" w:hAnsi="Times New Roman" w:cs="Times New Roman"/>
                <w:sz w:val="18"/>
                <w:szCs w:val="18"/>
              </w:rPr>
            </w:pPr>
            <w:r w:rsidRPr="0043637A">
              <w:rPr>
                <w:rFonts w:ascii="Times New Roman" w:hAnsi="Times New Roman" w:cs="Times New Roman"/>
                <w:sz w:val="18"/>
                <w:szCs w:val="18"/>
              </w:rPr>
              <w:t xml:space="preserve">3. В </w:t>
            </w:r>
            <w:proofErr w:type="gramStart"/>
            <w:r w:rsidRPr="0043637A">
              <w:rPr>
                <w:rFonts w:ascii="Times New Roman" w:hAnsi="Times New Roman" w:cs="Times New Roman"/>
                <w:sz w:val="18"/>
                <w:szCs w:val="18"/>
              </w:rPr>
              <w:t>соответствии</w:t>
            </w:r>
            <w:proofErr w:type="gramEnd"/>
            <w:r w:rsidRPr="0043637A">
              <w:rPr>
                <w:rFonts w:ascii="Times New Roman" w:hAnsi="Times New Roman" w:cs="Times New Roman"/>
                <w:sz w:val="18"/>
                <w:szCs w:val="18"/>
              </w:rPr>
              <w:t xml:space="preserve"> с поручением Правительства Российской Федерации от 23.07.2019 № ДМ-П32-6242, а также решениями, принятыми на заседании </w:t>
            </w:r>
          </w:p>
          <w:p w:rsidR="00811CA5" w:rsidRPr="0043637A" w:rsidRDefault="00811CA5" w:rsidP="0043637A">
            <w:pPr>
              <w:pStyle w:val="Default"/>
              <w:rPr>
                <w:sz w:val="18"/>
                <w:szCs w:val="18"/>
              </w:rPr>
            </w:pPr>
            <w:r w:rsidRPr="0043637A">
              <w:rPr>
                <w:sz w:val="18"/>
                <w:szCs w:val="18"/>
              </w:rPr>
              <w:t>президиума Совета при Президенте Российской Федерации по стратегическому развитию и национальным проектам (протокол от 06.08.2019 № 11), реализация мероприятий проекта была временно приостановлена</w:t>
            </w:r>
          </w:p>
          <w:p w:rsidR="00811CA5" w:rsidRPr="0043637A" w:rsidRDefault="00811CA5" w:rsidP="0043637A">
            <w:pPr>
              <w:outlineLvl w:val="2"/>
              <w:rPr>
                <w:rFonts w:ascii="Times New Roman" w:hAnsi="Times New Roman" w:cs="Times New Roman"/>
                <w:sz w:val="18"/>
                <w:szCs w:val="18"/>
              </w:rPr>
            </w:pPr>
            <w:proofErr w:type="gramStart"/>
            <w:r w:rsidRPr="0043637A">
              <w:rPr>
                <w:rFonts w:ascii="Times New Roman" w:hAnsi="Times New Roman" w:cs="Times New Roman"/>
                <w:sz w:val="18"/>
                <w:szCs w:val="18"/>
              </w:rPr>
              <w:t xml:space="preserve">В соответствии с поручением Правительства Российской Федерации от 30.10.2019 № ДМ-П9-9403 изменена концепция  реализации  проекта, предусмотрено выделение этапов реализации проекта </w:t>
            </w:r>
            <w:r w:rsidRPr="0043637A">
              <w:rPr>
                <w:rFonts w:ascii="Times New Roman" w:hAnsi="Times New Roman" w:cs="Times New Roman"/>
                <w:sz w:val="18"/>
                <w:szCs w:val="18"/>
              </w:rPr>
              <w:lastRenderedPageBreak/>
              <w:t>строительства скоростной автомобильной дороги «Москва - Нижний Новгород – Казань», включая изменения в части показателей, результатов, контрольных точек, мероприятий, этапов и сроков реализации.</w:t>
            </w:r>
            <w:proofErr w:type="gramEnd"/>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высокая</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w:t>
            </w:r>
          </w:p>
        </w:tc>
        <w:tc>
          <w:tcPr>
            <w:tcW w:w="1276"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845E2C">
        <w:tc>
          <w:tcPr>
            <w:tcW w:w="958" w:type="dxa"/>
            <w:vMerge/>
            <w:tcBorders>
              <w:bottom w:val="nil"/>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tcBorders>
              <w:top w:val="single" w:sz="4" w:space="0" w:color="auto"/>
              <w:bottom w:val="nil"/>
            </w:tcBorders>
          </w:tcPr>
          <w:p w:rsidR="00811CA5" w:rsidRPr="0043637A" w:rsidRDefault="00811CA5"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6807" w:type="dxa"/>
            <w:gridSpan w:val="5"/>
            <w:tcBorders>
              <w:bottom w:val="single" w:sz="4" w:space="0" w:color="auto"/>
            </w:tcBorders>
            <w:vAlign w:val="center"/>
          </w:tcPr>
          <w:p w:rsidR="00811CA5" w:rsidRPr="0043637A" w:rsidRDefault="00811CA5" w:rsidP="0043637A">
            <w:pPr>
              <w:rPr>
                <w:rFonts w:ascii="Times New Roman" w:hAnsi="Times New Roman" w:cs="Times New Roman"/>
                <w:sz w:val="18"/>
                <w:szCs w:val="18"/>
              </w:rPr>
            </w:pPr>
            <w:r w:rsidRPr="0043637A">
              <w:rPr>
                <w:rFonts w:ascii="Times New Roman" w:hAnsi="Times New Roman" w:cs="Times New Roman"/>
                <w:sz w:val="18"/>
                <w:szCs w:val="18"/>
              </w:rPr>
              <w:t>1. Организация взаимодействия   в рамках  компетенции  Федерального дорожного агентства  с администрациями  субъектов Российской Федерации,  Минтрансом России</w:t>
            </w:r>
          </w:p>
        </w:tc>
        <w:tc>
          <w:tcPr>
            <w:tcW w:w="1276"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DF38D3">
        <w:tc>
          <w:tcPr>
            <w:tcW w:w="958" w:type="dxa"/>
            <w:tcBorders>
              <w:top w:val="nil"/>
              <w:bottom w:val="nil"/>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tcBorders>
              <w:top w:val="nil"/>
              <w:bottom w:val="nil"/>
            </w:tcBorders>
          </w:tcPr>
          <w:p w:rsidR="00811CA5" w:rsidRPr="0043637A" w:rsidRDefault="00811CA5" w:rsidP="0043637A">
            <w:pPr>
              <w:jc w:val="both"/>
              <w:rPr>
                <w:rFonts w:ascii="Times New Roman" w:hAnsi="Times New Roman" w:cs="Times New Roman"/>
                <w:sz w:val="18"/>
                <w:szCs w:val="18"/>
              </w:rPr>
            </w:pPr>
          </w:p>
        </w:tc>
        <w:tc>
          <w:tcPr>
            <w:tcW w:w="6807" w:type="dxa"/>
            <w:gridSpan w:val="5"/>
            <w:tcBorders>
              <w:top w:val="single" w:sz="4" w:space="0" w:color="auto"/>
            </w:tcBorders>
            <w:vAlign w:val="center"/>
          </w:tcPr>
          <w:p w:rsidR="00811CA5" w:rsidRPr="0043637A" w:rsidRDefault="00811CA5" w:rsidP="000F34C2">
            <w:pPr>
              <w:rPr>
                <w:rFonts w:ascii="Times New Roman" w:hAnsi="Times New Roman" w:cs="Times New Roman"/>
                <w:sz w:val="18"/>
                <w:szCs w:val="18"/>
              </w:rPr>
            </w:pPr>
            <w:r w:rsidRPr="0043637A">
              <w:rPr>
                <w:rFonts w:ascii="Times New Roman" w:hAnsi="Times New Roman" w:cs="Times New Roman"/>
                <w:sz w:val="18"/>
                <w:szCs w:val="18"/>
              </w:rPr>
              <w:t>2. Заключено дополнительное соглашение  № 103-20-2019-003/4 от 19.12.2019  к основному соглашению «О предоставлении из федерального бюджета Государственной компании «Российские автомобильные дороги» субсидии на осуществление деятельности по организации строительства и реконструкции автомобильных дорог</w:t>
            </w:r>
            <w:r w:rsidR="00845E2C">
              <w:rPr>
                <w:rFonts w:ascii="Times New Roman" w:hAnsi="Times New Roman" w:cs="Times New Roman"/>
                <w:sz w:val="18"/>
                <w:szCs w:val="18"/>
              </w:rPr>
              <w:t xml:space="preserve"> Государственной </w:t>
            </w:r>
            <w:proofErr w:type="spellStart"/>
            <w:r w:rsidR="00845E2C">
              <w:rPr>
                <w:rFonts w:ascii="Times New Roman" w:hAnsi="Times New Roman" w:cs="Times New Roman"/>
                <w:sz w:val="18"/>
                <w:szCs w:val="18"/>
              </w:rPr>
              <w:t>компании</w:t>
            </w:r>
            <w:proofErr w:type="gramStart"/>
            <w:r w:rsidR="00845E2C" w:rsidRPr="0043637A">
              <w:rPr>
                <w:rFonts w:ascii="Times New Roman" w:hAnsi="Times New Roman" w:cs="Times New Roman"/>
                <w:sz w:val="18"/>
                <w:szCs w:val="18"/>
              </w:rPr>
              <w:t>«Р</w:t>
            </w:r>
            <w:proofErr w:type="gramEnd"/>
            <w:r w:rsidR="00845E2C" w:rsidRPr="0043637A">
              <w:rPr>
                <w:rFonts w:ascii="Times New Roman" w:hAnsi="Times New Roman" w:cs="Times New Roman"/>
                <w:sz w:val="18"/>
                <w:szCs w:val="18"/>
              </w:rPr>
              <w:t>оссийские</w:t>
            </w:r>
            <w:proofErr w:type="spellEnd"/>
            <w:r w:rsidR="00845E2C" w:rsidRPr="0043637A">
              <w:rPr>
                <w:rFonts w:ascii="Times New Roman" w:hAnsi="Times New Roman" w:cs="Times New Roman"/>
                <w:sz w:val="18"/>
                <w:szCs w:val="18"/>
              </w:rPr>
              <w:t xml:space="preserve"> автомобильные дороги» </w:t>
            </w:r>
            <w:r w:rsidRPr="0043637A">
              <w:rPr>
                <w:rFonts w:ascii="Times New Roman" w:hAnsi="Times New Roman" w:cs="Times New Roman"/>
                <w:sz w:val="18"/>
                <w:szCs w:val="18"/>
              </w:rPr>
              <w:t xml:space="preserve">  в соответствии с подпунктом 4 пункта 1 статьи 78.3 Бюджетного кодекса Российской Федерации от 22.03.2019 № 103-20-2019-003», в части корректировки объемов финансирования федерального проекта «Европа- Западный Китай» на 2019-2021 годы</w:t>
            </w:r>
          </w:p>
        </w:tc>
        <w:tc>
          <w:tcPr>
            <w:tcW w:w="1276"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EA7529">
        <w:tc>
          <w:tcPr>
            <w:tcW w:w="958" w:type="dxa"/>
            <w:tcBorders>
              <w:top w:val="nil"/>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tcBorders>
              <w:top w:val="nil"/>
              <w:bottom w:val="single" w:sz="4" w:space="0" w:color="auto"/>
            </w:tcBorders>
          </w:tcPr>
          <w:p w:rsidR="00811CA5" w:rsidRPr="0043637A" w:rsidRDefault="00811CA5" w:rsidP="0043637A">
            <w:pPr>
              <w:jc w:val="both"/>
              <w:rPr>
                <w:rFonts w:ascii="Times New Roman" w:hAnsi="Times New Roman" w:cs="Times New Roman"/>
                <w:sz w:val="18"/>
                <w:szCs w:val="18"/>
              </w:rPr>
            </w:pPr>
          </w:p>
        </w:tc>
        <w:tc>
          <w:tcPr>
            <w:tcW w:w="6807" w:type="dxa"/>
            <w:gridSpan w:val="5"/>
            <w:tcBorders>
              <w:top w:val="nil"/>
            </w:tcBorders>
            <w:vAlign w:val="center"/>
          </w:tcPr>
          <w:p w:rsidR="00811CA5" w:rsidRPr="0043637A" w:rsidRDefault="00811CA5" w:rsidP="0043637A">
            <w:pPr>
              <w:rPr>
                <w:rFonts w:ascii="Times New Roman" w:hAnsi="Times New Roman" w:cs="Times New Roman"/>
                <w:sz w:val="18"/>
                <w:szCs w:val="18"/>
              </w:rPr>
            </w:pPr>
            <w:r w:rsidRPr="0043637A">
              <w:rPr>
                <w:rFonts w:ascii="Times New Roman" w:hAnsi="Times New Roman" w:cs="Times New Roman"/>
                <w:sz w:val="18"/>
                <w:szCs w:val="18"/>
              </w:rPr>
              <w:t xml:space="preserve">3. В </w:t>
            </w:r>
            <w:proofErr w:type="gramStart"/>
            <w:r w:rsidRPr="0043637A">
              <w:rPr>
                <w:rFonts w:ascii="Times New Roman" w:hAnsi="Times New Roman" w:cs="Times New Roman"/>
                <w:sz w:val="18"/>
                <w:szCs w:val="18"/>
              </w:rPr>
              <w:t>соответствии</w:t>
            </w:r>
            <w:proofErr w:type="gramEnd"/>
            <w:r w:rsidRPr="0043637A">
              <w:rPr>
                <w:rFonts w:ascii="Times New Roman" w:hAnsi="Times New Roman" w:cs="Times New Roman"/>
                <w:sz w:val="18"/>
                <w:szCs w:val="18"/>
              </w:rPr>
              <w:t xml:space="preserve"> с поручением Правительства Российской Федерации от 23.07.2019 № ДМ-П32-6242, а также решениями, принятыми на заседании президиума Совета при Президенте Российской Федерации по стратегическому развитию и национальным проектам (протокол от 06.08.2019 № 11), реализация мероприятий проекта была временно приостановлена</w:t>
            </w:r>
          </w:p>
        </w:tc>
        <w:tc>
          <w:tcPr>
            <w:tcW w:w="1276"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D4678F">
        <w:tc>
          <w:tcPr>
            <w:tcW w:w="958" w:type="dxa"/>
            <w:tcBorders>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2.1.1</w:t>
            </w:r>
          </w:p>
        </w:tc>
        <w:tc>
          <w:tcPr>
            <w:tcW w:w="3116" w:type="dxa"/>
            <w:gridSpan w:val="2"/>
            <w:tcBorders>
              <w:top w:val="single" w:sz="4" w:space="0" w:color="auto"/>
            </w:tcBorders>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Осуществлено строительство скоростной автомобильной дороги «Москва - Нижний Новгород – Казань», входящей в состав международного транспортного маршрута «Европа - Западный Китай»</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811CA5" w:rsidRPr="0043637A" w:rsidRDefault="00811CA5"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Петушенко</w:t>
            </w:r>
            <w:proofErr w:type="spellEnd"/>
            <w:r w:rsidRPr="0043637A">
              <w:rPr>
                <w:rFonts w:ascii="Times New Roman" w:hAnsi="Times New Roman" w:cs="Times New Roman"/>
                <w:sz w:val="18"/>
                <w:szCs w:val="18"/>
              </w:rPr>
              <w:t xml:space="preserve"> В.П., председатель правления Государственной компании </w:t>
            </w:r>
            <w:r w:rsidR="00285249" w:rsidRPr="0043637A">
              <w:rPr>
                <w:rFonts w:ascii="Times New Roman" w:hAnsi="Times New Roman" w:cs="Times New Roman"/>
                <w:sz w:val="18"/>
                <w:szCs w:val="18"/>
              </w:rPr>
              <w:t>«Российские автомобильные дороги»</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01.01.2019</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31.12.2024</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sz w:val="20"/>
              </w:rPr>
              <w:t>01.01.2019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C67AED">
        <w:tc>
          <w:tcPr>
            <w:tcW w:w="958" w:type="dxa"/>
            <w:tcBorders>
              <w:top w:val="single" w:sz="4" w:space="0" w:color="auto"/>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2.1.1.1</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Проектирование скоростной автомобильной дороги «Москва - Нижний Новгород – Казань»</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811CA5" w:rsidRPr="0043637A" w:rsidRDefault="00811CA5"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Петушенко</w:t>
            </w:r>
            <w:proofErr w:type="spellEnd"/>
            <w:r w:rsidRPr="0043637A">
              <w:rPr>
                <w:rFonts w:ascii="Times New Roman" w:hAnsi="Times New Roman" w:cs="Times New Roman"/>
                <w:sz w:val="18"/>
                <w:szCs w:val="18"/>
              </w:rPr>
              <w:t xml:space="preserve"> В.П., председатель правления Государственной компании </w:t>
            </w:r>
            <w:r w:rsidR="00285249" w:rsidRPr="0043637A">
              <w:rPr>
                <w:rFonts w:ascii="Times New Roman" w:hAnsi="Times New Roman" w:cs="Times New Roman"/>
                <w:sz w:val="18"/>
                <w:szCs w:val="18"/>
              </w:rPr>
              <w:t>«Российские автомобильные дороги»</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lang w:val="en-US"/>
              </w:rPr>
              <w:t>01</w:t>
            </w:r>
            <w:r w:rsidRPr="0043637A">
              <w:rPr>
                <w:rFonts w:ascii="Times New Roman"/>
                <w:sz w:val="20"/>
              </w:rPr>
              <w:t>.01.2019</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31.12.2019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811CA5" w:rsidRPr="0043637A" w:rsidRDefault="002B3079" w:rsidP="0043637A">
            <w:pPr>
              <w:jc w:val="center"/>
              <w:rPr>
                <w:rFonts w:ascii="Times New Roman" w:hAnsi="Times New Roman" w:cs="Times New Roman"/>
                <w:sz w:val="18"/>
                <w:szCs w:val="18"/>
              </w:rPr>
            </w:pPr>
            <w:r w:rsidRPr="0043637A">
              <w:rPr>
                <w:rFonts w:ascii="Times New Roman" w:hAnsi="Times New Roman" w:cs="Times New Roman"/>
                <w:sz w:val="18"/>
                <w:szCs w:val="18"/>
                <w:lang w:val="en-US"/>
              </w:rPr>
              <w:t>31</w:t>
            </w:r>
            <w:r w:rsidRPr="0043637A">
              <w:rPr>
                <w:rFonts w:ascii="Times New Roman" w:hAnsi="Times New Roman" w:cs="Times New Roman"/>
                <w:sz w:val="18"/>
                <w:szCs w:val="18"/>
              </w:rPr>
              <w:t>.</w:t>
            </w:r>
            <w:r w:rsidRPr="0043637A">
              <w:rPr>
                <w:rFonts w:ascii="Times New Roman" w:hAnsi="Times New Roman" w:cs="Times New Roman"/>
                <w:sz w:val="18"/>
                <w:szCs w:val="18"/>
                <w:lang w:val="en-US"/>
              </w:rPr>
              <w:t>12</w:t>
            </w:r>
            <w:r w:rsidRPr="0043637A">
              <w:rPr>
                <w:rFonts w:ascii="Times New Roman" w:hAnsi="Times New Roman" w:cs="Times New Roman"/>
                <w:sz w:val="18"/>
                <w:szCs w:val="18"/>
              </w:rPr>
              <w:t>.</w:t>
            </w:r>
            <w:r w:rsidRPr="0043637A">
              <w:rPr>
                <w:rFonts w:ascii="Times New Roman" w:hAnsi="Times New Roman" w:cs="Times New Roman"/>
                <w:sz w:val="18"/>
                <w:szCs w:val="18"/>
                <w:lang w:val="en-US"/>
              </w:rPr>
              <w:t>2019</w:t>
            </w:r>
          </w:p>
        </w:tc>
      </w:tr>
      <w:tr w:rsidR="00811CA5" w:rsidRPr="0043637A" w:rsidTr="009F410A">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2.1.1.1.1</w:t>
            </w:r>
          </w:p>
        </w:tc>
        <w:tc>
          <w:tcPr>
            <w:tcW w:w="3116" w:type="dxa"/>
            <w:gridSpan w:val="2"/>
            <w:vAlign w:val="center"/>
          </w:tcPr>
          <w:p w:rsidR="00811CA5" w:rsidRPr="0043637A" w:rsidRDefault="00811CA5" w:rsidP="0043637A">
            <w:pPr>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rPr>
                <w:rFonts w:ascii="Times New Roman" w:hAnsi="Times New Roman" w:cs="Times New Roman"/>
                <w:sz w:val="18"/>
                <w:szCs w:val="18"/>
              </w:rPr>
            </w:pPr>
            <w:r w:rsidRPr="0043637A">
              <w:rPr>
                <w:rFonts w:ascii="Times New Roman" w:hAnsi="Times New Roman" w:cs="Times New Roman"/>
                <w:sz w:val="18"/>
                <w:szCs w:val="18"/>
              </w:rPr>
              <w:t xml:space="preserve"> Договоры на разработку документации по планировке территории заключены </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DE55AD" w:rsidRPr="0043637A" w:rsidRDefault="00811CA5"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Петушенко</w:t>
            </w:r>
            <w:proofErr w:type="spellEnd"/>
            <w:r w:rsidRPr="0043637A">
              <w:rPr>
                <w:rFonts w:ascii="Times New Roman" w:hAnsi="Times New Roman" w:cs="Times New Roman"/>
                <w:sz w:val="18"/>
                <w:szCs w:val="18"/>
              </w:rPr>
              <w:t xml:space="preserve"> В.П., председатель правления Государственной </w:t>
            </w:r>
            <w:r w:rsidRPr="0043637A">
              <w:rPr>
                <w:rFonts w:ascii="Times New Roman" w:hAnsi="Times New Roman" w:cs="Times New Roman"/>
                <w:sz w:val="18"/>
                <w:szCs w:val="18"/>
              </w:rPr>
              <w:lastRenderedPageBreak/>
              <w:t xml:space="preserve">компании </w:t>
            </w:r>
            <w:r w:rsidR="00285249" w:rsidRPr="0043637A">
              <w:rPr>
                <w:rFonts w:ascii="Times New Roman" w:hAnsi="Times New Roman" w:cs="Times New Roman"/>
                <w:sz w:val="18"/>
                <w:szCs w:val="18"/>
              </w:rPr>
              <w:t>«Российские автомобильные дороги»</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X</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lang w:val="en-US"/>
              </w:rPr>
            </w:pPr>
            <w:r w:rsidRPr="0043637A">
              <w:rPr>
                <w:rFonts w:ascii="Times New Roman"/>
                <w:sz w:val="20"/>
              </w:rPr>
              <w:t>31.12.20</w:t>
            </w:r>
            <w:r w:rsidRPr="0043637A">
              <w:rPr>
                <w:rFonts w:ascii="Times New Roman"/>
                <w:sz w:val="20"/>
                <w:lang w:val="en-US"/>
              </w:rPr>
              <w:t>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06.12.2019</w:t>
            </w:r>
          </w:p>
        </w:tc>
      </w:tr>
      <w:tr w:rsidR="00811CA5" w:rsidRPr="0043637A" w:rsidTr="009F410A">
        <w:tc>
          <w:tcPr>
            <w:tcW w:w="958"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rPr>
                <w:rFonts w:ascii="Times New Roman" w:hAnsi="Times New Roman" w:cs="Times New Roman"/>
                <w:sz w:val="18"/>
                <w:szCs w:val="18"/>
              </w:rPr>
            </w:pPr>
            <w:r w:rsidRPr="0043637A">
              <w:rPr>
                <w:rFonts w:ascii="Times New Roman" w:hAnsi="Times New Roman" w:cs="Times New Roman"/>
                <w:sz w:val="18"/>
                <w:szCs w:val="18"/>
              </w:rPr>
              <w:t>Заключены 5 договоров на разработку проекта планировки территории по этапам 2-8:</w:t>
            </w:r>
          </w:p>
          <w:p w:rsidR="00811CA5" w:rsidRPr="0043637A" w:rsidRDefault="00811CA5" w:rsidP="0043637A">
            <w:pPr>
              <w:rPr>
                <w:rFonts w:ascii="Times New Roman" w:hAnsi="Times New Roman" w:cs="Times New Roman"/>
                <w:sz w:val="18"/>
                <w:szCs w:val="18"/>
              </w:rPr>
            </w:pPr>
            <w:r w:rsidRPr="0043637A">
              <w:rPr>
                <w:rFonts w:ascii="Times New Roman" w:hAnsi="Times New Roman" w:cs="Times New Roman"/>
                <w:sz w:val="18"/>
                <w:szCs w:val="18"/>
              </w:rPr>
              <w:t>ДПТПиИТ-2019-1482 от 17.10.2019,  ДПТПиИТ-2019-1483 от 17.10.2019,  ДПТПиИТ-2019-1467 от 15.10.2019; ДПТПиИТ-2019-1599 от 06.11.2019; ДПТПиИТ-2019-1770 от 06.12.2019</w:t>
            </w:r>
          </w:p>
        </w:tc>
      </w:tr>
      <w:tr w:rsidR="00811CA5" w:rsidRPr="0043637A" w:rsidTr="00D4678F">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2.1.2</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Результат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b/>
                <w:sz w:val="18"/>
                <w:szCs w:val="18"/>
              </w:rPr>
              <w:t xml:space="preserve"> Осуществлено строительство обхода г. Тольятти с мостовым переходом через р. Волгу в составе международного транспортного маршрута «Европа - Западный Китай»</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Азаров Д.И., Губернатор Самарской области, Костюк А.А., заместитель  Министра транспорта Российской Федерации - руководитель Федерального дорожного агентства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01.01.2019</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31.12.2023</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sz w:val="20"/>
              </w:rPr>
              <w:t>01.01.2019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623C1F">
        <w:tc>
          <w:tcPr>
            <w:tcW w:w="958" w:type="dxa"/>
            <w:tcBorders>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2.1.2.1</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Заключение в 2019 году соглашения о предоставлении в 2019-2021 годах бюджету Самарской области иных межбюджетных трансфертов, выделенных в установленном порядке в соответствии с федеральными законами о федеральном бюджете на соответствующий финансовый период, предусматривающие строительство (реконструкцию) автомобильных дорог регионального или межмуниципального, местного значения</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Костюченко И. В., заместитель руководителя Федерального дорожного агентства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01.04.2019</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01.04.2019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sz w:val="20"/>
              </w:rPr>
              <w:t>01.04.2016</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06.06.2019</w:t>
            </w:r>
          </w:p>
        </w:tc>
      </w:tr>
      <w:tr w:rsidR="00811CA5" w:rsidRPr="0043637A" w:rsidTr="00304380">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2.1.2.1.1</w:t>
            </w:r>
          </w:p>
        </w:tc>
        <w:tc>
          <w:tcPr>
            <w:tcW w:w="3116" w:type="dxa"/>
            <w:gridSpan w:val="2"/>
            <w:shd w:val="clear" w:color="auto" w:fill="auto"/>
            <w:vAlign w:val="center"/>
          </w:tcPr>
          <w:p w:rsidR="00811CA5" w:rsidRPr="0043637A" w:rsidRDefault="00811CA5" w:rsidP="0043637A">
            <w:pPr>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rPr>
                <w:rFonts w:ascii="Times New Roman" w:hAnsi="Times New Roman" w:cs="Times New Roman"/>
                <w:sz w:val="18"/>
                <w:szCs w:val="18"/>
              </w:rPr>
            </w:pPr>
            <w:r w:rsidRPr="0043637A">
              <w:rPr>
                <w:rFonts w:ascii="Times New Roman" w:hAnsi="Times New Roman" w:cs="Times New Roman"/>
                <w:sz w:val="18"/>
                <w:szCs w:val="18"/>
              </w:rPr>
              <w:t xml:space="preserve"> В 2019 году соглашение о предоставлении в 2019-2021 годах бюджету Самарской области иных межбюджетных трансфертов, выделенных в установленном порядке в соответствии с федеральными законами о федеральном бюджете на соответствующий финансовый </w:t>
            </w:r>
            <w:r w:rsidRPr="0043637A">
              <w:rPr>
                <w:rFonts w:ascii="Times New Roman" w:hAnsi="Times New Roman" w:cs="Times New Roman"/>
                <w:sz w:val="18"/>
                <w:szCs w:val="18"/>
              </w:rPr>
              <w:lastRenderedPageBreak/>
              <w:t xml:space="preserve">период, предусматривающие строительство (реконструкцию) автомобильных дорог регионального или межмуниципального, местного значения заключено </w:t>
            </w:r>
          </w:p>
        </w:tc>
        <w:tc>
          <w:tcPr>
            <w:tcW w:w="854" w:type="dxa"/>
            <w:shd w:val="clear" w:color="auto" w:fill="auto"/>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3.1</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Костюченко И. В., заместитель руководителя Федерального дорожного агентства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lang w:val="en-US"/>
              </w:rPr>
            </w:pPr>
            <w:r w:rsidRPr="0043637A">
              <w:rPr>
                <w:rFonts w:ascii="Times New Roman"/>
                <w:sz w:val="20"/>
              </w:rPr>
              <w:t>01.04.20</w:t>
            </w:r>
            <w:r w:rsidRPr="0043637A">
              <w:rPr>
                <w:rFonts w:ascii="Times New Roman"/>
                <w:sz w:val="20"/>
                <w:lang w:val="en-US"/>
              </w:rPr>
              <w:t>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lang w:val="en-US"/>
              </w:rPr>
              <w:t>06</w:t>
            </w:r>
            <w:r w:rsidRPr="0043637A">
              <w:rPr>
                <w:rFonts w:ascii="Times New Roman" w:hAnsi="Times New Roman" w:cs="Times New Roman"/>
                <w:sz w:val="18"/>
                <w:szCs w:val="18"/>
              </w:rPr>
              <w:t>.0</w:t>
            </w:r>
            <w:r w:rsidRPr="0043637A">
              <w:rPr>
                <w:rFonts w:ascii="Times New Roman" w:hAnsi="Times New Roman" w:cs="Times New Roman"/>
                <w:sz w:val="18"/>
                <w:szCs w:val="18"/>
                <w:lang w:val="en-US"/>
              </w:rPr>
              <w:t>6</w:t>
            </w:r>
            <w:r w:rsidRPr="0043637A">
              <w:rPr>
                <w:rFonts w:ascii="Times New Roman" w:hAnsi="Times New Roman" w:cs="Times New Roman"/>
                <w:sz w:val="18"/>
                <w:szCs w:val="18"/>
              </w:rPr>
              <w:t>.2019</w:t>
            </w:r>
          </w:p>
        </w:tc>
      </w:tr>
      <w:tr w:rsidR="00811CA5" w:rsidRPr="0043637A" w:rsidTr="00304380">
        <w:tc>
          <w:tcPr>
            <w:tcW w:w="958" w:type="dxa"/>
            <w:tcBorders>
              <w:top w:val="nil"/>
            </w:tcBorders>
          </w:tcPr>
          <w:p w:rsidR="00811CA5" w:rsidRPr="0043637A" w:rsidRDefault="00811CA5" w:rsidP="0043637A">
            <w:pPr>
              <w:jc w:val="both"/>
              <w:rPr>
                <w:rFonts w:ascii="Times New Roman" w:hAnsi="Times New Roman" w:cs="Times New Roman"/>
                <w:sz w:val="20"/>
                <w:szCs w:val="20"/>
              </w:rPr>
            </w:pPr>
          </w:p>
        </w:tc>
        <w:tc>
          <w:tcPr>
            <w:tcW w:w="3116" w:type="dxa"/>
            <w:gridSpan w:val="2"/>
            <w:shd w:val="clear" w:color="auto" w:fill="auto"/>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shd w:val="clear" w:color="auto" w:fill="auto"/>
            <w:vAlign w:val="center"/>
          </w:tcPr>
          <w:p w:rsidR="00811CA5" w:rsidRDefault="00811CA5" w:rsidP="0043637A">
            <w:pPr>
              <w:pStyle w:val="Default"/>
              <w:rPr>
                <w:sz w:val="18"/>
                <w:szCs w:val="18"/>
              </w:rPr>
            </w:pPr>
            <w:r w:rsidRPr="0043637A">
              <w:rPr>
                <w:sz w:val="18"/>
                <w:szCs w:val="18"/>
              </w:rPr>
              <w:t xml:space="preserve">Контрольная точка не </w:t>
            </w:r>
            <w:r w:rsidR="00873E4E" w:rsidRPr="0043637A">
              <w:rPr>
                <w:sz w:val="18"/>
                <w:szCs w:val="18"/>
              </w:rPr>
              <w:t xml:space="preserve">пройдена </w:t>
            </w:r>
            <w:r w:rsidRPr="0043637A">
              <w:rPr>
                <w:sz w:val="18"/>
                <w:szCs w:val="18"/>
              </w:rPr>
              <w:t xml:space="preserve"> в установленный срок. Заключено соглашение о предоставлении в 2019-2021 годах иных межбюджетных трансфертов из федерального бюджета № 108-17-2019-121 от 06.06.2019. </w:t>
            </w:r>
            <w:proofErr w:type="gramStart"/>
            <w:r w:rsidRPr="0043637A">
              <w:rPr>
                <w:sz w:val="18"/>
                <w:szCs w:val="18"/>
              </w:rPr>
              <w:t>Наступление контрольной точки не в установленный срок связано с поздним утверждением Правил предоставления иных межбюджетных трансфертов, предоставляемых в 2019 - 2021 годах бюджетам субъектов Российской Федерации на развитие инфраструктуры дорожного хозяйства в рамках транспортного коридора «Европа - Западный Китай» постановлением Правительства Российской Федерации от 3 апреля 2019 г. № 394 (после даты наступления срока контрольной точки), срывом сроков разблокировки предусмотренных лимитов бюджетных обязательств</w:t>
            </w:r>
            <w:proofErr w:type="gramEnd"/>
            <w:r w:rsidRPr="0043637A">
              <w:rPr>
                <w:sz w:val="18"/>
                <w:szCs w:val="18"/>
              </w:rPr>
              <w:t xml:space="preserve"> Минфином России и соответственно доведения в установленном порядке лимитов финансирования, необходимостью устранения замечаний Федерального казначейства</w:t>
            </w:r>
          </w:p>
          <w:p w:rsidR="00455F60" w:rsidRPr="0043637A" w:rsidRDefault="00455F60" w:rsidP="0043637A">
            <w:pPr>
              <w:pStyle w:val="Default"/>
              <w:rPr>
                <w:sz w:val="18"/>
                <w:szCs w:val="18"/>
              </w:rPr>
            </w:pPr>
          </w:p>
        </w:tc>
      </w:tr>
      <w:tr w:rsidR="00811CA5" w:rsidRPr="0043637A" w:rsidTr="00D4678F">
        <w:tc>
          <w:tcPr>
            <w:tcW w:w="958"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2.1.2.</w:t>
            </w:r>
            <w:r w:rsidRPr="0043637A">
              <w:rPr>
                <w:rFonts w:ascii="Times New Roman" w:hAnsi="Times New Roman" w:cs="Times New Roman"/>
                <w:sz w:val="18"/>
                <w:szCs w:val="18"/>
                <w:lang w:val="en-US"/>
              </w:rPr>
              <w:t>2</w:t>
            </w:r>
          </w:p>
        </w:tc>
        <w:tc>
          <w:tcPr>
            <w:tcW w:w="3116" w:type="dxa"/>
            <w:gridSpan w:val="2"/>
            <w:vAlign w:val="center"/>
          </w:tcPr>
          <w:p w:rsidR="00811CA5" w:rsidRPr="0043637A" w:rsidRDefault="00811CA5" w:rsidP="0043637A">
            <w:pPr>
              <w:jc w:val="both"/>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811CA5" w:rsidRPr="0043637A" w:rsidRDefault="00811CA5" w:rsidP="0043637A">
            <w:pPr>
              <w:jc w:val="both"/>
              <w:rPr>
                <w:rFonts w:ascii="Times New Roman" w:hAnsi="Times New Roman" w:cs="Times New Roman"/>
                <w:sz w:val="18"/>
                <w:szCs w:val="18"/>
              </w:rPr>
            </w:pPr>
            <w:r w:rsidRPr="0043637A">
              <w:rPr>
                <w:rFonts w:ascii="Times New Roman" w:hAnsi="Times New Roman" w:cs="Times New Roman"/>
                <w:sz w:val="18"/>
                <w:szCs w:val="18"/>
              </w:rPr>
              <w:t xml:space="preserve"> Подготовка регионального проекта Самарской области, направленного на реализацию федерального проекта</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Костюченко И. В., заместитель руководителя Федерального дорожного агентства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18.04.2016</w:t>
            </w:r>
          </w:p>
        </w:tc>
        <w:tc>
          <w:tcPr>
            <w:tcW w:w="1134" w:type="dxa"/>
            <w:vAlign w:val="center"/>
          </w:tcPr>
          <w:p w:rsidR="00811CA5" w:rsidRPr="0043637A" w:rsidRDefault="00811CA5" w:rsidP="0043637A">
            <w:pPr>
              <w:jc w:val="center"/>
              <w:outlineLvl w:val="2"/>
              <w:rPr>
                <w:rFonts w:ascii="Times New Roman"/>
                <w:sz w:val="20"/>
                <w:lang w:val="en-US"/>
              </w:rPr>
            </w:pPr>
            <w:r w:rsidRPr="0043637A">
              <w:rPr>
                <w:rFonts w:ascii="Times New Roman"/>
                <w:sz w:val="20"/>
              </w:rPr>
              <w:t>01.03.2019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sz w:val="20"/>
              </w:rPr>
              <w:t>18.04.2016</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D4678F">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2.1.2.2.1</w:t>
            </w:r>
          </w:p>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Региональный проект Самарской области, направленный на реализацию федерального проекта</w:t>
            </w:r>
            <w:r w:rsidR="00AC19EC">
              <w:rPr>
                <w:rFonts w:ascii="Times New Roman" w:hAnsi="Times New Roman" w:cs="Times New Roman"/>
                <w:sz w:val="18"/>
                <w:szCs w:val="18"/>
              </w:rPr>
              <w:t>,</w:t>
            </w:r>
            <w:r w:rsidRPr="0043637A">
              <w:rPr>
                <w:rFonts w:ascii="Times New Roman" w:hAnsi="Times New Roman" w:cs="Times New Roman"/>
                <w:sz w:val="18"/>
                <w:szCs w:val="18"/>
              </w:rPr>
              <w:t xml:space="preserve">   подготовлен </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Костюченко И. В., заместитель руководителя Федерального дорожного агентства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01.03.2019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04.03.2019</w:t>
            </w:r>
          </w:p>
        </w:tc>
      </w:tr>
      <w:tr w:rsidR="00811CA5" w:rsidRPr="0043637A" w:rsidTr="006528EA">
        <w:tc>
          <w:tcPr>
            <w:tcW w:w="958" w:type="dxa"/>
            <w:tcBorders>
              <w:top w:val="nil"/>
              <w:bottom w:val="single" w:sz="4" w:space="0" w:color="auto"/>
            </w:tcBorders>
          </w:tcPr>
          <w:p w:rsidR="00811CA5" w:rsidRPr="0043637A" w:rsidRDefault="00811CA5" w:rsidP="0043637A">
            <w:pPr>
              <w:jc w:val="both"/>
              <w:rPr>
                <w:rFonts w:ascii="Times New Roman" w:hAnsi="Times New Roman" w:cs="Times New Roman"/>
                <w:sz w:val="18"/>
                <w:szCs w:val="18"/>
              </w:rPr>
            </w:pPr>
          </w:p>
        </w:tc>
        <w:tc>
          <w:tcPr>
            <w:tcW w:w="3116" w:type="dxa"/>
            <w:gridSpan w:val="2"/>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Default="00811CA5" w:rsidP="0043637A">
            <w:pPr>
              <w:rPr>
                <w:rFonts w:ascii="Times New Roman" w:hAnsi="Times New Roman" w:cs="Times New Roman"/>
                <w:sz w:val="18"/>
                <w:szCs w:val="18"/>
              </w:rPr>
            </w:pPr>
            <w:r w:rsidRPr="0043637A">
              <w:rPr>
                <w:rFonts w:ascii="Times New Roman" w:hAnsi="Times New Roman" w:cs="Times New Roman"/>
                <w:sz w:val="18"/>
                <w:szCs w:val="18"/>
              </w:rPr>
              <w:t xml:space="preserve">Контрольная точка не </w:t>
            </w:r>
            <w:r w:rsidR="00E2064F" w:rsidRPr="0043637A">
              <w:rPr>
                <w:rFonts w:ascii="Times New Roman" w:hAnsi="Times New Roman" w:cs="Times New Roman"/>
                <w:sz w:val="18"/>
                <w:szCs w:val="18"/>
              </w:rPr>
              <w:t xml:space="preserve">пройдена </w:t>
            </w:r>
            <w:r w:rsidRPr="0043637A">
              <w:rPr>
                <w:rFonts w:ascii="Times New Roman" w:hAnsi="Times New Roman" w:cs="Times New Roman"/>
                <w:sz w:val="18"/>
                <w:szCs w:val="18"/>
              </w:rPr>
              <w:t xml:space="preserve"> в установленный срок. Паспорт Регионального проекта Самарской области «Европа – Западный Китай» утвержден протоколом Совета по национальным и приоритетным проектам Самарской области от 04.03.2019  № 28/1456. Наступление  контрольной точки не в установленный срок связано с поздним утверждением Распределения иных межбюджетных трансфертов, предоставляемых в 2019 - 2021 годах бюджетам субъектов Российской Федерации на развитие инфраструктуры дорожного хозяйства в рамках транспортного коридора «Европа - Западный Китай» распоряжением Правительства Российской Федерации от 29.03.2019 г. № 583-р</w:t>
            </w:r>
          </w:p>
          <w:p w:rsidR="00455F60" w:rsidRPr="0043637A" w:rsidRDefault="00455F60" w:rsidP="0043637A">
            <w:pPr>
              <w:rPr>
                <w:rFonts w:ascii="Times New Roman" w:hAnsi="Times New Roman" w:cs="Times New Roman"/>
                <w:sz w:val="18"/>
                <w:szCs w:val="18"/>
              </w:rPr>
            </w:pPr>
          </w:p>
        </w:tc>
      </w:tr>
      <w:tr w:rsidR="00811CA5" w:rsidRPr="0043637A" w:rsidTr="00D4678F">
        <w:tc>
          <w:tcPr>
            <w:tcW w:w="958" w:type="dxa"/>
            <w:tcBorders>
              <w:bottom w:val="single" w:sz="4" w:space="0" w:color="auto"/>
            </w:tcBorders>
            <w:vAlign w:val="center"/>
          </w:tcPr>
          <w:p w:rsidR="00811CA5" w:rsidRPr="0043637A" w:rsidRDefault="00811CA5" w:rsidP="0043637A">
            <w:pPr>
              <w:jc w:val="center"/>
              <w:rPr>
                <w:rFonts w:ascii="Times New Roman" w:hAnsi="Times New Roman" w:cs="Times New Roman"/>
                <w:sz w:val="18"/>
                <w:szCs w:val="18"/>
                <w:lang w:val="en-US"/>
              </w:rPr>
            </w:pPr>
            <w:r w:rsidRPr="0043637A">
              <w:rPr>
                <w:rFonts w:ascii="Times New Roman" w:hAnsi="Times New Roman" w:cs="Times New Roman"/>
                <w:sz w:val="18"/>
                <w:szCs w:val="18"/>
              </w:rPr>
              <w:t>2.1.2.</w:t>
            </w:r>
            <w:r w:rsidRPr="0043637A">
              <w:rPr>
                <w:rFonts w:ascii="Times New Roman" w:hAnsi="Times New Roman" w:cs="Times New Roman"/>
                <w:sz w:val="18"/>
                <w:szCs w:val="18"/>
                <w:lang w:val="en-US"/>
              </w:rPr>
              <w:t>3</w:t>
            </w:r>
          </w:p>
        </w:tc>
        <w:tc>
          <w:tcPr>
            <w:tcW w:w="3116" w:type="dxa"/>
            <w:gridSpan w:val="2"/>
            <w:vAlign w:val="center"/>
          </w:tcPr>
          <w:p w:rsidR="00811CA5" w:rsidRPr="0043637A" w:rsidRDefault="00811CA5" w:rsidP="0043637A">
            <w:pPr>
              <w:jc w:val="both"/>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811CA5" w:rsidRPr="0043637A" w:rsidRDefault="00811CA5" w:rsidP="0043637A">
            <w:pPr>
              <w:jc w:val="both"/>
              <w:rPr>
                <w:rFonts w:ascii="Times New Roman" w:hAnsi="Times New Roman" w:cs="Times New Roman"/>
                <w:sz w:val="18"/>
                <w:szCs w:val="18"/>
              </w:rPr>
            </w:pPr>
            <w:r w:rsidRPr="0043637A">
              <w:rPr>
                <w:rFonts w:ascii="Times New Roman" w:hAnsi="Times New Roman" w:cs="Times New Roman"/>
                <w:sz w:val="18"/>
                <w:szCs w:val="18"/>
              </w:rPr>
              <w:t xml:space="preserve"> Получение положительного заключения государственной экспертизы на строительство обхода г. Тольятти с мостовым переходом через р. Волгу</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Костюченко И. В., заместитель руководителя Федерального дорожного агентства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18.04.2016</w:t>
            </w:r>
          </w:p>
        </w:tc>
        <w:tc>
          <w:tcPr>
            <w:tcW w:w="1134" w:type="dxa"/>
            <w:vAlign w:val="center"/>
          </w:tcPr>
          <w:p w:rsidR="00811CA5" w:rsidRPr="0043637A" w:rsidRDefault="00811CA5" w:rsidP="0043637A">
            <w:pPr>
              <w:jc w:val="center"/>
              <w:outlineLvl w:val="2"/>
              <w:rPr>
                <w:rFonts w:ascii="Times New Roman"/>
                <w:sz w:val="20"/>
                <w:lang w:val="en-US"/>
              </w:rPr>
            </w:pPr>
            <w:r w:rsidRPr="0043637A">
              <w:rPr>
                <w:rFonts w:ascii="Times New Roman"/>
                <w:sz w:val="20"/>
              </w:rPr>
              <w:t>31.12.20</w:t>
            </w:r>
            <w:r w:rsidRPr="0043637A">
              <w:rPr>
                <w:rFonts w:ascii="Times New Roman"/>
                <w:sz w:val="20"/>
                <w:lang w:val="en-US"/>
              </w:rPr>
              <w:t>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811CA5" w:rsidRPr="0043637A" w:rsidTr="00D66455">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2.1.2.3.1</w:t>
            </w:r>
          </w:p>
        </w:tc>
        <w:tc>
          <w:tcPr>
            <w:tcW w:w="3116" w:type="dxa"/>
            <w:gridSpan w:val="2"/>
            <w:vAlign w:val="center"/>
          </w:tcPr>
          <w:p w:rsidR="00811CA5" w:rsidRPr="0043637A" w:rsidRDefault="00811CA5" w:rsidP="0043637A">
            <w:pPr>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rPr>
                <w:rFonts w:ascii="Times New Roman" w:hAnsi="Times New Roman" w:cs="Times New Roman"/>
                <w:sz w:val="18"/>
                <w:szCs w:val="18"/>
              </w:rPr>
            </w:pPr>
            <w:r w:rsidRPr="0043637A">
              <w:rPr>
                <w:rFonts w:ascii="Times New Roman" w:hAnsi="Times New Roman" w:cs="Times New Roman"/>
                <w:sz w:val="18"/>
                <w:szCs w:val="18"/>
              </w:rPr>
              <w:t xml:space="preserve"> Положительные заключения государственной экспертизы на строительство обхода г. Тольятти с мостовым переходом через р. Волга получены </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Костюченко И. В., заместитель руководителя Федерального дорожного агентства</w:t>
            </w:r>
          </w:p>
          <w:p w:rsidR="00811CA5" w:rsidRPr="0043637A" w:rsidRDefault="00811CA5" w:rsidP="0043637A">
            <w:pPr>
              <w:outlineLvl w:val="2"/>
              <w:rPr>
                <w:rFonts w:ascii="Times New Roman" w:hAnsi="Times New Roman" w:cs="Times New Roman"/>
                <w:sz w:val="18"/>
                <w:szCs w:val="18"/>
              </w:rPr>
            </w:pPr>
          </w:p>
          <w:p w:rsidR="00811CA5" w:rsidRPr="0043637A" w:rsidRDefault="00811CA5" w:rsidP="0043637A">
            <w:pPr>
              <w:outlineLvl w:val="2"/>
              <w:rPr>
                <w:rFonts w:ascii="Times New Roman" w:hAnsi="Times New Roman" w:cs="Times New Roman"/>
                <w:sz w:val="18"/>
                <w:szCs w:val="18"/>
              </w:rPr>
            </w:pP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31.12.2019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811CA5" w:rsidRPr="0043637A" w:rsidTr="00D66455">
        <w:tc>
          <w:tcPr>
            <w:tcW w:w="958" w:type="dxa"/>
            <w:tcBorders>
              <w:top w:val="nil"/>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w:t>
            </w:r>
            <w:r w:rsidRPr="0043637A">
              <w:rPr>
                <w:rFonts w:ascii="Times New Roman" w:eastAsia="Times New Roman" w:hAnsi="Times New Roman" w:cs="Times New Roman"/>
                <w:sz w:val="18"/>
                <w:szCs w:val="18"/>
                <w:lang w:eastAsia="ru-RU"/>
              </w:rPr>
              <w:lastRenderedPageBreak/>
              <w:t>срок) контрольной точки, в том числе причины отклонения</w:t>
            </w:r>
          </w:p>
        </w:tc>
        <w:tc>
          <w:tcPr>
            <w:tcW w:w="11485" w:type="dxa"/>
            <w:gridSpan w:val="9"/>
            <w:vAlign w:val="center"/>
          </w:tcPr>
          <w:p w:rsidR="00811CA5" w:rsidRPr="0043637A" w:rsidRDefault="00811CA5" w:rsidP="0043637A">
            <w:pPr>
              <w:rPr>
                <w:rFonts w:ascii="Times New Roman" w:hAnsi="Times New Roman" w:cs="Times New Roman"/>
                <w:sz w:val="18"/>
                <w:szCs w:val="18"/>
              </w:rPr>
            </w:pPr>
            <w:r w:rsidRPr="0043637A">
              <w:rPr>
                <w:rFonts w:ascii="Times New Roman" w:hAnsi="Times New Roman" w:cs="Times New Roman"/>
                <w:sz w:val="18"/>
                <w:szCs w:val="18"/>
              </w:rPr>
              <w:lastRenderedPageBreak/>
              <w:t xml:space="preserve"> Контрольная точка «Положительные заключения государственной экспертизы на строительство обхода г. Тольятти с мостовым переходом через р. Волга получены»  не </w:t>
            </w:r>
            <w:r w:rsidR="007F2C74" w:rsidRPr="0043637A">
              <w:rPr>
                <w:rFonts w:ascii="Times New Roman" w:hAnsi="Times New Roman" w:cs="Times New Roman"/>
                <w:sz w:val="18"/>
                <w:szCs w:val="18"/>
              </w:rPr>
              <w:t>пройдена</w:t>
            </w:r>
            <w:r w:rsidRPr="0043637A">
              <w:rPr>
                <w:rFonts w:ascii="Times New Roman" w:hAnsi="Times New Roman" w:cs="Times New Roman"/>
                <w:sz w:val="18"/>
                <w:szCs w:val="18"/>
              </w:rPr>
              <w:t xml:space="preserve"> в связи с  несвоевременным получением  технических условий от ПАО «Газпром» и ПАО «</w:t>
            </w:r>
            <w:proofErr w:type="spellStart"/>
            <w:r w:rsidRPr="0043637A">
              <w:rPr>
                <w:rFonts w:ascii="Times New Roman" w:hAnsi="Times New Roman" w:cs="Times New Roman"/>
                <w:sz w:val="18"/>
                <w:szCs w:val="18"/>
              </w:rPr>
              <w:t>Тольяттиазот</w:t>
            </w:r>
            <w:proofErr w:type="spellEnd"/>
            <w:r w:rsidRPr="0043637A">
              <w:rPr>
                <w:rFonts w:ascii="Times New Roman" w:hAnsi="Times New Roman" w:cs="Times New Roman"/>
                <w:sz w:val="18"/>
                <w:szCs w:val="18"/>
              </w:rPr>
              <w:t>»</w:t>
            </w:r>
            <w:proofErr w:type="gramStart"/>
            <w:r w:rsidRPr="0043637A">
              <w:rPr>
                <w:rFonts w:ascii="Times New Roman" w:hAnsi="Times New Roman" w:cs="Times New Roman"/>
                <w:sz w:val="18"/>
                <w:szCs w:val="18"/>
              </w:rPr>
              <w:t xml:space="preserve"> .</w:t>
            </w:r>
            <w:proofErr w:type="gramEnd"/>
            <w:r w:rsidRPr="0043637A">
              <w:rPr>
                <w:rFonts w:ascii="Times New Roman" w:hAnsi="Times New Roman" w:cs="Times New Roman"/>
                <w:sz w:val="18"/>
                <w:szCs w:val="18"/>
              </w:rPr>
              <w:t xml:space="preserve"> Ожидаемый срок  наступления контрольной точки - 11.05.2020</w:t>
            </w:r>
          </w:p>
        </w:tc>
      </w:tr>
      <w:tr w:rsidR="00811CA5" w:rsidRPr="0043637A" w:rsidTr="00192E90">
        <w:tc>
          <w:tcPr>
            <w:tcW w:w="958" w:type="dxa"/>
            <w:tcBorders>
              <w:top w:val="single" w:sz="4" w:space="0" w:color="auto"/>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2.2</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Федеральный проект</w:t>
            </w:r>
          </w:p>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«Морские порты России»</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Цветков Ю.А., заместитель Министра транспорта Российской Федерации - руководитель Федерального агентства морского и речного транспорта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01.10.2018</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31.12.2024</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sz w:val="20"/>
              </w:rPr>
              <w:t>01.10.2019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192E90">
        <w:tc>
          <w:tcPr>
            <w:tcW w:w="958" w:type="dxa"/>
            <w:tcBorders>
              <w:top w:val="nil"/>
              <w:bottom w:val="nil"/>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sz w:val="18"/>
                <w:szCs w:val="18"/>
              </w:rPr>
              <w:t>Риски, наступившие в ходе реализации проекта:</w:t>
            </w:r>
          </w:p>
        </w:tc>
        <w:tc>
          <w:tcPr>
            <w:tcW w:w="2838" w:type="dxa"/>
            <w:gridSpan w:val="2"/>
            <w:vAlign w:val="center"/>
          </w:tcPr>
          <w:p w:rsidR="00811CA5" w:rsidRPr="0043637A" w:rsidRDefault="00811CA5" w:rsidP="0043637A">
            <w:pPr>
              <w:rPr>
                <w:rFonts w:ascii="Times New Roman" w:hAnsi="Times New Roman" w:cs="Times New Roman"/>
                <w:sz w:val="18"/>
                <w:szCs w:val="18"/>
              </w:rPr>
            </w:pPr>
            <w:r w:rsidRPr="0043637A">
              <w:rPr>
                <w:rFonts w:ascii="Times New Roman" w:hAnsi="Times New Roman" w:cs="Times New Roman"/>
                <w:sz w:val="18"/>
                <w:szCs w:val="18"/>
              </w:rPr>
              <w:t>отсутствуют</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192E90">
        <w:tc>
          <w:tcPr>
            <w:tcW w:w="958" w:type="dxa"/>
            <w:tcBorders>
              <w:top w:val="nil"/>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sz w:val="18"/>
                <w:szCs w:val="18"/>
              </w:rPr>
              <w:t>Мероприятия по минимизации рисков:</w:t>
            </w:r>
          </w:p>
        </w:tc>
        <w:tc>
          <w:tcPr>
            <w:tcW w:w="4965" w:type="dxa"/>
            <w:gridSpan w:val="4"/>
            <w:vAlign w:val="center"/>
          </w:tcPr>
          <w:p w:rsidR="00811CA5" w:rsidRPr="0043637A" w:rsidRDefault="00811CA5" w:rsidP="0043637A">
            <w:pPr>
              <w:rPr>
                <w:rFonts w:ascii="Times New Roman" w:hAnsi="Times New Roman" w:cs="Times New Roman"/>
                <w:sz w:val="18"/>
                <w:szCs w:val="18"/>
              </w:rPr>
            </w:pPr>
            <w:r w:rsidRPr="0043637A">
              <w:rPr>
                <w:rFonts w:ascii="Times New Roman" w:hAnsi="Times New Roman" w:cs="Times New Roman"/>
                <w:sz w:val="18"/>
                <w:szCs w:val="18"/>
              </w:rPr>
              <w:t>В связи с отсутствием рисков  мероприятия по  минимизации рисков не требуются</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192E90">
        <w:tc>
          <w:tcPr>
            <w:tcW w:w="958" w:type="dxa"/>
            <w:tcBorders>
              <w:top w:val="single" w:sz="4" w:space="0" w:color="auto"/>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2.2.1</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627667" w:rsidRPr="0043637A" w:rsidRDefault="00811CA5" w:rsidP="00EE1702">
            <w:pPr>
              <w:jc w:val="both"/>
              <w:outlineLvl w:val="2"/>
              <w:rPr>
                <w:rFonts w:ascii="Times New Roman" w:hAnsi="Times New Roman" w:cs="Times New Roman"/>
                <w:sz w:val="18"/>
                <w:szCs w:val="18"/>
              </w:rPr>
            </w:pPr>
            <w:r w:rsidRPr="0043637A">
              <w:rPr>
                <w:rFonts w:ascii="Times New Roman" w:hAnsi="Times New Roman" w:cs="Times New Roman"/>
                <w:b/>
                <w:sz w:val="18"/>
                <w:szCs w:val="18"/>
              </w:rPr>
              <w:t xml:space="preserve"> Осуществлено развитие автодорожных подходов к морским портам Азово-Черноморского, Каспийского, Балтийского, Дальневосточного бассейнов, а также бассейнов Западной и Восточной Арктики (осуществлена реконструкция автомобильных дорог А-290 Новороссийск - Керчь, А-181 «Скандинавия», Р-21 «Кола», Р-217 «Кавказ» и др.)</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811CA5" w:rsidRPr="0043637A" w:rsidRDefault="00811CA5"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Е.В.Туриев</w:t>
            </w:r>
            <w:proofErr w:type="spellEnd"/>
            <w:r w:rsidRPr="0043637A">
              <w:rPr>
                <w:rFonts w:ascii="Times New Roman" w:hAnsi="Times New Roman" w:cs="Times New Roman"/>
                <w:sz w:val="18"/>
                <w:szCs w:val="18"/>
              </w:rPr>
              <w:t xml:space="preserve">, заместитель руководителя Федерального дорожного агентства </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01.01.2019</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31.12.2024</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sz w:val="20"/>
              </w:rPr>
              <w:t>01.01.2019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D4678F">
        <w:tc>
          <w:tcPr>
            <w:tcW w:w="958" w:type="dxa"/>
            <w:tcBorders>
              <w:top w:val="single" w:sz="4" w:space="0" w:color="auto"/>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2.2.1.1</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Строительство (реконструкция) участков автомобильных дорог</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Шилов А.В., начальник Управления строительства и </w:t>
            </w:r>
            <w:proofErr w:type="gramStart"/>
            <w:r w:rsidRPr="0043637A">
              <w:rPr>
                <w:rFonts w:ascii="Times New Roman" w:hAnsi="Times New Roman" w:cs="Times New Roman"/>
                <w:sz w:val="18"/>
                <w:szCs w:val="18"/>
              </w:rPr>
              <w:t>эксплуатации</w:t>
            </w:r>
            <w:proofErr w:type="gramEnd"/>
            <w:r w:rsidRPr="0043637A">
              <w:rPr>
                <w:rFonts w:ascii="Times New Roman" w:hAnsi="Times New Roman" w:cs="Times New Roman"/>
                <w:sz w:val="18"/>
                <w:szCs w:val="18"/>
              </w:rPr>
              <w:t xml:space="preserve"> автомобильных дорог Федерального дорожного агентства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01.01.2019</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31.12.2024</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sz w:val="20"/>
              </w:rPr>
              <w:t>01.01.2019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D4678F">
        <w:tc>
          <w:tcPr>
            <w:tcW w:w="958" w:type="dxa"/>
            <w:tcBorders>
              <w:top w:val="single" w:sz="4" w:space="0" w:color="auto"/>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2.2.1.1.1</w:t>
            </w:r>
          </w:p>
        </w:tc>
        <w:tc>
          <w:tcPr>
            <w:tcW w:w="3116" w:type="dxa"/>
            <w:gridSpan w:val="2"/>
            <w:vAlign w:val="center"/>
          </w:tcPr>
          <w:p w:rsidR="00811CA5" w:rsidRPr="0043637A" w:rsidRDefault="00811CA5" w:rsidP="0043637A">
            <w:pPr>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rPr>
                <w:rFonts w:ascii="Times New Roman" w:hAnsi="Times New Roman" w:cs="Times New Roman"/>
                <w:sz w:val="18"/>
                <w:szCs w:val="18"/>
              </w:rPr>
            </w:pPr>
            <w:r w:rsidRPr="0043637A">
              <w:rPr>
                <w:rFonts w:ascii="Times New Roman" w:hAnsi="Times New Roman" w:cs="Times New Roman"/>
                <w:sz w:val="18"/>
                <w:szCs w:val="18"/>
              </w:rPr>
              <w:t>Строительство (реконструкция) 107 км автодорог завершено</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Шилов А.В., начальник Управления строительства и </w:t>
            </w:r>
            <w:proofErr w:type="gramStart"/>
            <w:r w:rsidRPr="0043637A">
              <w:rPr>
                <w:rFonts w:ascii="Times New Roman" w:hAnsi="Times New Roman" w:cs="Times New Roman"/>
                <w:sz w:val="18"/>
                <w:szCs w:val="18"/>
              </w:rPr>
              <w:t>эксплуатации</w:t>
            </w:r>
            <w:proofErr w:type="gramEnd"/>
            <w:r w:rsidRPr="0043637A">
              <w:rPr>
                <w:rFonts w:ascii="Times New Roman" w:hAnsi="Times New Roman" w:cs="Times New Roman"/>
                <w:sz w:val="18"/>
                <w:szCs w:val="18"/>
              </w:rPr>
              <w:t xml:space="preserve"> автомобильных дорог Федерального дорожного агентства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lang w:val="en-US"/>
              </w:rPr>
            </w:pPr>
            <w:r w:rsidRPr="0043637A">
              <w:rPr>
                <w:rFonts w:ascii="Times New Roman"/>
                <w:sz w:val="20"/>
              </w:rPr>
              <w:t>31.12.20</w:t>
            </w:r>
            <w:r w:rsidRPr="0043637A">
              <w:rPr>
                <w:rFonts w:ascii="Times New Roman"/>
                <w:sz w:val="20"/>
                <w:lang w:val="en-US"/>
              </w:rPr>
              <w:t>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811CA5" w:rsidRPr="0043637A" w:rsidTr="006528EA">
        <w:tc>
          <w:tcPr>
            <w:tcW w:w="958" w:type="dxa"/>
            <w:tcBorders>
              <w:top w:val="nil"/>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627667" w:rsidRPr="0043637A" w:rsidRDefault="00811CA5" w:rsidP="00B5510F">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w:t>
            </w:r>
            <w:r w:rsidRPr="0043637A">
              <w:rPr>
                <w:rFonts w:ascii="Times New Roman" w:eastAsia="Times New Roman" w:hAnsi="Times New Roman" w:cs="Times New Roman"/>
                <w:sz w:val="18"/>
                <w:szCs w:val="18"/>
                <w:lang w:eastAsia="ru-RU"/>
              </w:rPr>
              <w:lastRenderedPageBreak/>
              <w:t>срок) контрольной точки, в том числе причины отклонения</w:t>
            </w:r>
          </w:p>
        </w:tc>
        <w:tc>
          <w:tcPr>
            <w:tcW w:w="11485" w:type="dxa"/>
            <w:gridSpan w:val="9"/>
            <w:vAlign w:val="center"/>
          </w:tcPr>
          <w:p w:rsidR="00811CA5" w:rsidRPr="0043637A" w:rsidRDefault="00811CA5" w:rsidP="0043637A">
            <w:pPr>
              <w:rPr>
                <w:rFonts w:ascii="Times New Roman" w:hAnsi="Times New Roman" w:cs="Times New Roman"/>
                <w:sz w:val="18"/>
                <w:szCs w:val="18"/>
              </w:rPr>
            </w:pPr>
            <w:r w:rsidRPr="0043637A">
              <w:rPr>
                <w:rFonts w:ascii="Times New Roman" w:hAnsi="Times New Roman" w:cs="Times New Roman"/>
                <w:sz w:val="18"/>
                <w:szCs w:val="18"/>
              </w:rPr>
              <w:lastRenderedPageBreak/>
              <w:t xml:space="preserve">Разрешение Федерального дорожного агентства  на ввод  объектов в эксплуатацию  от 31.12. 2019 № ФДА, фактический ввод в 2019 году  составил 112,9 км в соответствии с разрешениями на ввод объектов в эксплуатацию. </w:t>
            </w:r>
          </w:p>
          <w:p w:rsidR="00811CA5" w:rsidRPr="0043637A" w:rsidRDefault="00811CA5" w:rsidP="0043637A">
            <w:pPr>
              <w:rPr>
                <w:rFonts w:ascii="Times New Roman" w:hAnsi="Times New Roman" w:cs="Times New Roman"/>
                <w:sz w:val="18"/>
                <w:szCs w:val="18"/>
              </w:rPr>
            </w:pPr>
          </w:p>
        </w:tc>
      </w:tr>
      <w:tr w:rsidR="00811CA5" w:rsidRPr="0043637A" w:rsidTr="00070FA5">
        <w:tc>
          <w:tcPr>
            <w:tcW w:w="958" w:type="dxa"/>
            <w:tcBorders>
              <w:top w:val="single" w:sz="4" w:space="0" w:color="auto"/>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2.3</w:t>
            </w:r>
          </w:p>
        </w:tc>
        <w:tc>
          <w:tcPr>
            <w:tcW w:w="3116" w:type="dxa"/>
            <w:gridSpan w:val="2"/>
            <w:vAlign w:val="center"/>
          </w:tcPr>
          <w:p w:rsidR="00811CA5" w:rsidRPr="0043637A" w:rsidRDefault="00811CA5" w:rsidP="0043637A">
            <w:pPr>
              <w:outlineLvl w:val="2"/>
              <w:rPr>
                <w:rFonts w:ascii="Times New Roman" w:hAnsi="Times New Roman" w:cs="Times New Roman"/>
                <w:b/>
                <w:sz w:val="18"/>
                <w:szCs w:val="18"/>
              </w:rPr>
            </w:pPr>
            <w:r w:rsidRPr="0043637A">
              <w:rPr>
                <w:rFonts w:ascii="Times New Roman" w:hAnsi="Times New Roman" w:cs="Times New Roman"/>
                <w:b/>
                <w:sz w:val="18"/>
                <w:szCs w:val="18"/>
              </w:rPr>
              <w:t>Федеральный проект «Коммуникации между центрами экономического роста»</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811CA5" w:rsidRPr="0043637A" w:rsidRDefault="00811CA5"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Алафинов</w:t>
            </w:r>
            <w:proofErr w:type="spellEnd"/>
            <w:r w:rsidRPr="0043637A">
              <w:rPr>
                <w:rFonts w:ascii="Times New Roman" w:hAnsi="Times New Roman" w:cs="Times New Roman"/>
                <w:sz w:val="18"/>
                <w:szCs w:val="18"/>
              </w:rPr>
              <w:t xml:space="preserve"> И.С., первый заместитель Министра транспорта Российской Федерации</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01.01.2019</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31.12.2024</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sz w:val="20"/>
              </w:rPr>
              <w:t>01.01.2019</w:t>
            </w:r>
          </w:p>
        </w:tc>
        <w:tc>
          <w:tcPr>
            <w:tcW w:w="1134" w:type="dxa"/>
            <w:vAlign w:val="center"/>
          </w:tcPr>
          <w:p w:rsidR="00811CA5" w:rsidRPr="0043637A" w:rsidRDefault="00811CA5" w:rsidP="0043637A">
            <w:pPr>
              <w:jc w:val="center"/>
              <w:rPr>
                <w:rFonts w:ascii="Times New Roman" w:hAnsi="Times New Roman" w:cs="Times New Roman"/>
                <w:color w:val="000000" w:themeColor="text1"/>
                <w:sz w:val="18"/>
                <w:szCs w:val="18"/>
              </w:rPr>
            </w:pPr>
            <w:r w:rsidRPr="0043637A">
              <w:rPr>
                <w:rFonts w:ascii="Times New Roman" w:hAnsi="Times New Roman" w:cs="Times New Roman"/>
                <w:color w:val="000000" w:themeColor="text1"/>
                <w:sz w:val="18"/>
                <w:szCs w:val="18"/>
              </w:rPr>
              <w:t>Х</w:t>
            </w:r>
          </w:p>
        </w:tc>
      </w:tr>
      <w:tr w:rsidR="00811CA5" w:rsidRPr="0043637A" w:rsidTr="00BC6AF2">
        <w:tc>
          <w:tcPr>
            <w:tcW w:w="958" w:type="dxa"/>
            <w:tcBorders>
              <w:top w:val="nil"/>
              <w:bottom w:val="nil"/>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tcPr>
          <w:p w:rsidR="00811CA5" w:rsidRPr="0043637A" w:rsidRDefault="00811CA5"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w:t>
            </w:r>
            <w:r w:rsidRPr="0043637A">
              <w:rPr>
                <w:sz w:val="18"/>
                <w:szCs w:val="18"/>
              </w:rPr>
              <w:t xml:space="preserve"> </w:t>
            </w:r>
            <w:r w:rsidRPr="0043637A">
              <w:rPr>
                <w:rFonts w:ascii="Times New Roman" w:hAnsi="Times New Roman" w:cs="Times New Roman"/>
                <w:sz w:val="18"/>
                <w:szCs w:val="18"/>
              </w:rPr>
              <w:t>наступившие в ходе реализации проекта:</w:t>
            </w:r>
          </w:p>
        </w:tc>
        <w:tc>
          <w:tcPr>
            <w:tcW w:w="2838" w:type="dxa"/>
            <w:gridSpan w:val="2"/>
            <w:vAlign w:val="center"/>
          </w:tcPr>
          <w:p w:rsidR="00811CA5" w:rsidRPr="0043637A" w:rsidRDefault="00811CA5" w:rsidP="0043637A">
            <w:pPr>
              <w:rPr>
                <w:rFonts w:ascii="Times New Roman" w:hAnsi="Times New Roman" w:cs="Times New Roman"/>
                <w:sz w:val="18"/>
                <w:szCs w:val="18"/>
              </w:rPr>
            </w:pPr>
            <w:r w:rsidRPr="0043637A">
              <w:rPr>
                <w:rFonts w:ascii="Times New Roman" w:hAnsi="Times New Roman" w:cs="Times New Roman"/>
                <w:sz w:val="18"/>
                <w:szCs w:val="18"/>
              </w:rPr>
              <w:t xml:space="preserve">Несвоевременное </w:t>
            </w:r>
            <w:r w:rsidR="00342B6F">
              <w:rPr>
                <w:rFonts w:ascii="Times New Roman" w:hAnsi="Times New Roman" w:cs="Times New Roman"/>
                <w:sz w:val="18"/>
                <w:szCs w:val="18"/>
              </w:rPr>
              <w:t xml:space="preserve">принятие нормативных </w:t>
            </w:r>
            <w:r w:rsidRPr="0043637A">
              <w:rPr>
                <w:rFonts w:ascii="Times New Roman" w:hAnsi="Times New Roman" w:cs="Times New Roman"/>
                <w:sz w:val="18"/>
                <w:szCs w:val="18"/>
              </w:rPr>
              <w:t>правовых актов</w:t>
            </w:r>
          </w:p>
          <w:p w:rsidR="00811CA5" w:rsidRPr="0043637A" w:rsidRDefault="00811CA5" w:rsidP="0043637A">
            <w:pPr>
              <w:rPr>
                <w:rFonts w:ascii="Times New Roman" w:hAnsi="Times New Roman" w:cs="Times New Roman"/>
                <w:sz w:val="18"/>
                <w:szCs w:val="18"/>
              </w:rPr>
            </w:pPr>
            <w:r w:rsidRPr="0043637A">
              <w:rPr>
                <w:rFonts w:ascii="Times New Roman" w:hAnsi="Times New Roman" w:cs="Times New Roman"/>
                <w:sz w:val="18"/>
                <w:szCs w:val="18"/>
              </w:rPr>
              <w:t>Правительства Российской Федерации</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высокая</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w:t>
            </w:r>
          </w:p>
        </w:tc>
        <w:tc>
          <w:tcPr>
            <w:tcW w:w="1276"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BC6AF2">
        <w:tc>
          <w:tcPr>
            <w:tcW w:w="958"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tcPr>
          <w:p w:rsidR="00811CA5" w:rsidRPr="0043637A" w:rsidRDefault="00811CA5"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4965" w:type="dxa"/>
            <w:gridSpan w:val="4"/>
            <w:vAlign w:val="center"/>
          </w:tcPr>
          <w:p w:rsidR="00811CA5" w:rsidRPr="0043637A" w:rsidRDefault="00811CA5" w:rsidP="0043637A">
            <w:pPr>
              <w:rPr>
                <w:rFonts w:ascii="Times New Roman" w:hAnsi="Times New Roman" w:cs="Times New Roman"/>
                <w:sz w:val="18"/>
                <w:szCs w:val="18"/>
              </w:rPr>
            </w:pPr>
            <w:r w:rsidRPr="0043637A">
              <w:rPr>
                <w:rFonts w:ascii="Times New Roman" w:hAnsi="Times New Roman" w:cs="Times New Roman"/>
                <w:sz w:val="18"/>
                <w:szCs w:val="18"/>
              </w:rPr>
              <w:t>Организация взаимодействия   в рамках  компетенции  Федерального дорожного агентства  с администрациями  субъектов Российской Федерации,  Минтрансом России</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w:t>
            </w:r>
          </w:p>
        </w:tc>
        <w:tc>
          <w:tcPr>
            <w:tcW w:w="1276"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D4678F">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2.3.1</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b/>
                <w:sz w:val="18"/>
                <w:szCs w:val="18"/>
              </w:rPr>
              <w:t xml:space="preserve"> Осуществлено строительство сети скоростных автомобильных дорог, связывающих центры экономического роста с другими</w:t>
            </w:r>
            <w:r w:rsidRPr="0043637A">
              <w:rPr>
                <w:rFonts w:ascii="Times New Roman" w:hAnsi="Times New Roman" w:cs="Times New Roman"/>
                <w:sz w:val="18"/>
                <w:szCs w:val="18"/>
              </w:rPr>
              <w:t xml:space="preserve"> </w:t>
            </w:r>
            <w:r w:rsidRPr="0043637A">
              <w:rPr>
                <w:rFonts w:ascii="Times New Roman" w:hAnsi="Times New Roman" w:cs="Times New Roman"/>
                <w:b/>
                <w:sz w:val="18"/>
                <w:szCs w:val="18"/>
              </w:rPr>
              <w:t>административными центрами субъектов Российской Федерации</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811CA5" w:rsidRPr="0043637A" w:rsidRDefault="00811CA5"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Алафинов</w:t>
            </w:r>
            <w:proofErr w:type="spellEnd"/>
            <w:r w:rsidRPr="0043637A">
              <w:rPr>
                <w:rFonts w:ascii="Times New Roman" w:hAnsi="Times New Roman" w:cs="Times New Roman"/>
                <w:sz w:val="18"/>
                <w:szCs w:val="18"/>
              </w:rPr>
              <w:t xml:space="preserve"> И.С., первый заместитель Министра транспорта Российской Федерации </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01.01.2019</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31.12.2024</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sz w:val="20"/>
              </w:rPr>
              <w:t>01.01.2019</w:t>
            </w:r>
          </w:p>
        </w:tc>
        <w:tc>
          <w:tcPr>
            <w:tcW w:w="1134" w:type="dxa"/>
            <w:vAlign w:val="center"/>
          </w:tcPr>
          <w:p w:rsidR="00811CA5" w:rsidRPr="0043637A" w:rsidRDefault="00811CA5" w:rsidP="0043637A">
            <w:pPr>
              <w:jc w:val="center"/>
              <w:rPr>
                <w:rFonts w:ascii="Times New Roman" w:hAnsi="Times New Roman" w:cs="Times New Roman"/>
                <w:color w:val="000000" w:themeColor="text1"/>
                <w:sz w:val="18"/>
                <w:szCs w:val="18"/>
              </w:rPr>
            </w:pPr>
            <w:r w:rsidRPr="0043637A">
              <w:rPr>
                <w:rFonts w:ascii="Times New Roman" w:hAnsi="Times New Roman" w:cs="Times New Roman"/>
                <w:color w:val="000000" w:themeColor="text1"/>
                <w:sz w:val="18"/>
                <w:szCs w:val="18"/>
              </w:rPr>
              <w:t>Х</w:t>
            </w:r>
          </w:p>
        </w:tc>
      </w:tr>
      <w:tr w:rsidR="00811CA5" w:rsidRPr="0043637A" w:rsidTr="00D4678F">
        <w:tc>
          <w:tcPr>
            <w:tcW w:w="958" w:type="dxa"/>
            <w:tcBorders>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2.3.1.1</w:t>
            </w:r>
          </w:p>
        </w:tc>
        <w:tc>
          <w:tcPr>
            <w:tcW w:w="3116" w:type="dxa"/>
            <w:gridSpan w:val="2"/>
            <w:vAlign w:val="center"/>
          </w:tcPr>
          <w:p w:rsidR="00811CA5" w:rsidRPr="0043637A" w:rsidRDefault="00811CA5" w:rsidP="0043637A">
            <w:pPr>
              <w:jc w:val="both"/>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811CA5" w:rsidRPr="0043637A" w:rsidRDefault="00811CA5" w:rsidP="0043637A">
            <w:pPr>
              <w:jc w:val="both"/>
              <w:rPr>
                <w:rFonts w:ascii="Times New Roman" w:hAnsi="Times New Roman" w:cs="Times New Roman"/>
                <w:sz w:val="18"/>
                <w:szCs w:val="18"/>
              </w:rPr>
            </w:pPr>
            <w:r w:rsidRPr="0043637A">
              <w:rPr>
                <w:rFonts w:ascii="Times New Roman" w:hAnsi="Times New Roman" w:cs="Times New Roman"/>
                <w:sz w:val="18"/>
                <w:szCs w:val="18"/>
              </w:rPr>
              <w:t xml:space="preserve"> Введено в эксплуатацию 201,8 км автомобильных дорог, законченных строительством и реконструкцией</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811CA5" w:rsidRPr="0043637A" w:rsidRDefault="00811CA5"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Петушенко</w:t>
            </w:r>
            <w:proofErr w:type="spellEnd"/>
            <w:r w:rsidRPr="0043637A">
              <w:rPr>
                <w:rFonts w:ascii="Times New Roman" w:hAnsi="Times New Roman" w:cs="Times New Roman"/>
                <w:sz w:val="18"/>
                <w:szCs w:val="18"/>
              </w:rPr>
              <w:t xml:space="preserve"> В.П.,  председатель правления Государственной компании «Российские автомобильные дороги»</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01.01.2019</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31.12.2024</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sz w:val="20"/>
              </w:rPr>
              <w:t>01.01.2019</w:t>
            </w:r>
          </w:p>
        </w:tc>
        <w:tc>
          <w:tcPr>
            <w:tcW w:w="1134" w:type="dxa"/>
            <w:vAlign w:val="center"/>
          </w:tcPr>
          <w:p w:rsidR="00811CA5" w:rsidRPr="0043637A" w:rsidRDefault="00811CA5" w:rsidP="0043637A">
            <w:pPr>
              <w:jc w:val="center"/>
              <w:rPr>
                <w:rFonts w:ascii="Times New Roman" w:hAnsi="Times New Roman" w:cs="Times New Roman"/>
                <w:color w:val="000000" w:themeColor="text1"/>
                <w:sz w:val="18"/>
                <w:szCs w:val="18"/>
              </w:rPr>
            </w:pPr>
            <w:r w:rsidRPr="0043637A">
              <w:rPr>
                <w:rFonts w:ascii="Times New Roman" w:hAnsi="Times New Roman" w:cs="Times New Roman"/>
                <w:color w:val="000000" w:themeColor="text1"/>
                <w:sz w:val="18"/>
                <w:szCs w:val="18"/>
              </w:rPr>
              <w:t>Х</w:t>
            </w:r>
          </w:p>
        </w:tc>
      </w:tr>
      <w:tr w:rsidR="00811CA5" w:rsidRPr="0043637A" w:rsidTr="00525E1A">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2.3.1.1.1</w:t>
            </w:r>
          </w:p>
        </w:tc>
        <w:tc>
          <w:tcPr>
            <w:tcW w:w="3116" w:type="dxa"/>
            <w:gridSpan w:val="2"/>
            <w:vAlign w:val="center"/>
          </w:tcPr>
          <w:p w:rsidR="00811CA5" w:rsidRPr="0043637A" w:rsidRDefault="00811CA5" w:rsidP="0043637A">
            <w:pPr>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rPr>
                <w:rFonts w:ascii="Times New Roman" w:hAnsi="Times New Roman" w:cs="Times New Roman"/>
                <w:sz w:val="18"/>
                <w:szCs w:val="18"/>
              </w:rPr>
            </w:pPr>
            <w:r w:rsidRPr="0043637A">
              <w:rPr>
                <w:rFonts w:ascii="Times New Roman" w:hAnsi="Times New Roman" w:cs="Times New Roman"/>
                <w:sz w:val="18"/>
                <w:szCs w:val="18"/>
              </w:rPr>
              <w:t xml:space="preserve"> Осуществлено строительство сети скоростных автомобильных дорог, связывающих центры экономического роста с другими административными центрами субъектов Российской Федерации, объекты 2019 года введены в эксплуатацию</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811CA5" w:rsidRPr="0043637A" w:rsidRDefault="00811CA5"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Петушенко</w:t>
            </w:r>
            <w:proofErr w:type="spellEnd"/>
            <w:r w:rsidRPr="0043637A">
              <w:rPr>
                <w:rFonts w:ascii="Times New Roman" w:hAnsi="Times New Roman" w:cs="Times New Roman"/>
                <w:sz w:val="18"/>
                <w:szCs w:val="18"/>
              </w:rPr>
              <w:t xml:space="preserve"> В.П.,  председатель правления Государственной компании «Российские автомобильные дороги»</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lang w:val="en-US"/>
              </w:rPr>
            </w:pPr>
            <w:r w:rsidRPr="0043637A">
              <w:rPr>
                <w:rFonts w:ascii="Times New Roman"/>
                <w:sz w:val="20"/>
              </w:rPr>
              <w:t>31.12.20</w:t>
            </w:r>
            <w:r w:rsidRPr="0043637A">
              <w:rPr>
                <w:rFonts w:ascii="Times New Roman"/>
                <w:sz w:val="20"/>
                <w:lang w:val="en-US"/>
              </w:rPr>
              <w:t>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27.12.2019</w:t>
            </w:r>
          </w:p>
        </w:tc>
      </w:tr>
      <w:tr w:rsidR="00811CA5" w:rsidRPr="0043637A" w:rsidTr="00525E1A">
        <w:tc>
          <w:tcPr>
            <w:tcW w:w="958"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widowControl w:val="0"/>
              <w:spacing w:line="242" w:lineRule="auto"/>
              <w:rPr>
                <w:rFonts w:ascii="Times New Roman" w:hAnsi="Times New Roman" w:cs="Times New Roman"/>
                <w:sz w:val="18"/>
                <w:szCs w:val="18"/>
              </w:rPr>
            </w:pPr>
            <w:r w:rsidRPr="0043637A">
              <w:rPr>
                <w:rFonts w:ascii="Times New Roman" w:hAnsi="Times New Roman" w:cs="Times New Roman"/>
                <w:sz w:val="18"/>
                <w:szCs w:val="18"/>
              </w:rPr>
              <w:t>В 2019 году Государственной компанией «</w:t>
            </w:r>
            <w:proofErr w:type="spellStart"/>
            <w:r w:rsidRPr="0043637A">
              <w:rPr>
                <w:rFonts w:ascii="Times New Roman" w:hAnsi="Times New Roman" w:cs="Times New Roman"/>
                <w:sz w:val="18"/>
                <w:szCs w:val="18"/>
              </w:rPr>
              <w:t>Автодор</w:t>
            </w:r>
            <w:proofErr w:type="spellEnd"/>
            <w:r w:rsidRPr="0043637A">
              <w:rPr>
                <w:rFonts w:ascii="Times New Roman" w:hAnsi="Times New Roman" w:cs="Times New Roman"/>
                <w:sz w:val="18"/>
                <w:szCs w:val="18"/>
              </w:rPr>
              <w:t>» обеспечен ввод в эксплуатацию участков автомобильных дорог федерального значения общей протяженностью 202,6 км, в том числе:</w:t>
            </w:r>
          </w:p>
          <w:p w:rsidR="00811CA5" w:rsidRPr="0043637A" w:rsidRDefault="00811CA5" w:rsidP="0043637A">
            <w:pPr>
              <w:widowControl w:val="0"/>
              <w:spacing w:line="242" w:lineRule="auto"/>
              <w:rPr>
                <w:rFonts w:ascii="Times New Roman" w:hAnsi="Times New Roman" w:cs="Times New Roman"/>
                <w:b/>
                <w:sz w:val="18"/>
                <w:szCs w:val="18"/>
              </w:rPr>
            </w:pPr>
            <w:r w:rsidRPr="0043637A">
              <w:rPr>
                <w:rFonts w:ascii="Times New Roman" w:hAnsi="Times New Roman" w:cs="Times New Roman"/>
                <w:b/>
                <w:sz w:val="18"/>
                <w:szCs w:val="18"/>
              </w:rPr>
              <w:t>М-1 «Беларусь:</w:t>
            </w:r>
          </w:p>
          <w:p w:rsidR="00811CA5" w:rsidRPr="0043637A" w:rsidRDefault="00811CA5" w:rsidP="0043637A">
            <w:pPr>
              <w:widowControl w:val="0"/>
              <w:spacing w:line="242" w:lineRule="auto"/>
              <w:rPr>
                <w:rFonts w:ascii="Times New Roman" w:hAnsi="Times New Roman" w:cs="Times New Roman"/>
                <w:sz w:val="18"/>
                <w:szCs w:val="18"/>
              </w:rPr>
            </w:pPr>
            <w:r w:rsidRPr="0043637A">
              <w:rPr>
                <w:rFonts w:ascii="Times New Roman" w:hAnsi="Times New Roman" w:cs="Times New Roman"/>
                <w:sz w:val="18"/>
                <w:szCs w:val="18"/>
              </w:rPr>
              <w:t xml:space="preserve">- строительство транспортной развязки на </w:t>
            </w:r>
            <w:proofErr w:type="gramStart"/>
            <w:r w:rsidRPr="0043637A">
              <w:rPr>
                <w:rFonts w:ascii="Times New Roman" w:hAnsi="Times New Roman" w:cs="Times New Roman"/>
                <w:sz w:val="18"/>
                <w:szCs w:val="18"/>
              </w:rPr>
              <w:t>км</w:t>
            </w:r>
            <w:proofErr w:type="gramEnd"/>
            <w:r w:rsidRPr="0043637A">
              <w:rPr>
                <w:rFonts w:ascii="Times New Roman" w:hAnsi="Times New Roman" w:cs="Times New Roman"/>
                <w:sz w:val="18"/>
                <w:szCs w:val="18"/>
              </w:rPr>
              <w:t xml:space="preserve"> 27 автомобильной дороги М-1 «Беларусь» (общая протяженность 2,8 км), разрешение на ввод от 20.12.2019</w:t>
            </w:r>
            <w:r w:rsidRPr="0043637A">
              <w:rPr>
                <w:rFonts w:ascii="Calibri" w:hAnsi="Calibri" w:cs="Times New Roman"/>
              </w:rPr>
              <w:t xml:space="preserve"> </w:t>
            </w:r>
            <w:r w:rsidRPr="0043637A">
              <w:rPr>
                <w:rFonts w:ascii="Times New Roman" w:hAnsi="Times New Roman" w:cs="Times New Roman"/>
                <w:sz w:val="18"/>
                <w:szCs w:val="18"/>
              </w:rPr>
              <w:t>№ 00 – 000 – 03 - 1/149 – 2013 - ФДА/095;</w:t>
            </w:r>
          </w:p>
          <w:p w:rsidR="00811CA5" w:rsidRPr="0043637A" w:rsidRDefault="00811CA5" w:rsidP="0043637A">
            <w:pPr>
              <w:widowControl w:val="0"/>
              <w:spacing w:line="242" w:lineRule="auto"/>
              <w:rPr>
                <w:rFonts w:ascii="Times New Roman" w:hAnsi="Times New Roman" w:cs="Times New Roman"/>
                <w:b/>
                <w:sz w:val="18"/>
                <w:szCs w:val="18"/>
              </w:rPr>
            </w:pPr>
            <w:r w:rsidRPr="0043637A">
              <w:rPr>
                <w:rFonts w:ascii="Times New Roman" w:hAnsi="Times New Roman" w:cs="Times New Roman"/>
                <w:b/>
                <w:sz w:val="18"/>
                <w:szCs w:val="18"/>
              </w:rPr>
              <w:t>М-4 «Дон»:</w:t>
            </w:r>
          </w:p>
          <w:p w:rsidR="00811CA5" w:rsidRPr="0043637A" w:rsidRDefault="00811CA5" w:rsidP="0043637A">
            <w:pPr>
              <w:widowControl w:val="0"/>
              <w:spacing w:line="242" w:lineRule="auto"/>
              <w:rPr>
                <w:rFonts w:ascii="Times New Roman" w:hAnsi="Times New Roman" w:cs="Times New Roman"/>
                <w:sz w:val="18"/>
                <w:szCs w:val="18"/>
              </w:rPr>
            </w:pPr>
            <w:r w:rsidRPr="0043637A">
              <w:rPr>
                <w:rFonts w:ascii="Times New Roman" w:hAnsi="Times New Roman" w:cs="Times New Roman"/>
                <w:sz w:val="18"/>
                <w:szCs w:val="18"/>
              </w:rPr>
              <w:t xml:space="preserve">- реконструкция путепровода на </w:t>
            </w:r>
            <w:proofErr w:type="gramStart"/>
            <w:r w:rsidRPr="0043637A">
              <w:rPr>
                <w:rFonts w:ascii="Times New Roman" w:hAnsi="Times New Roman" w:cs="Times New Roman"/>
                <w:sz w:val="18"/>
                <w:szCs w:val="18"/>
              </w:rPr>
              <w:t>км</w:t>
            </w:r>
            <w:proofErr w:type="gramEnd"/>
            <w:r w:rsidRPr="0043637A">
              <w:rPr>
                <w:rFonts w:ascii="Times New Roman" w:hAnsi="Times New Roman" w:cs="Times New Roman"/>
                <w:sz w:val="18"/>
                <w:szCs w:val="18"/>
              </w:rPr>
              <w:t xml:space="preserve"> 42+750 (общая протяженность 0,083 км), разрешение на ввод от 15.11.2019</w:t>
            </w:r>
            <w:r w:rsidRPr="0043637A">
              <w:rPr>
                <w:rFonts w:ascii="Calibri" w:hAnsi="Calibri" w:cs="Times New Roman"/>
              </w:rPr>
              <w:t xml:space="preserve"> </w:t>
            </w:r>
            <w:r w:rsidRPr="0043637A">
              <w:rPr>
                <w:rFonts w:ascii="Times New Roman" w:hAnsi="Times New Roman" w:cs="Times New Roman"/>
                <w:sz w:val="18"/>
                <w:szCs w:val="18"/>
              </w:rPr>
              <w:t xml:space="preserve">№ 50 - ru50308000 - 006 - 2018 - </w:t>
            </w:r>
            <w:r w:rsidRPr="0043637A">
              <w:rPr>
                <w:rFonts w:ascii="Times New Roman" w:hAnsi="Times New Roman" w:cs="Times New Roman"/>
                <w:sz w:val="18"/>
                <w:szCs w:val="18"/>
              </w:rPr>
              <w:lastRenderedPageBreak/>
              <w:t>ФДА/058;</w:t>
            </w:r>
          </w:p>
          <w:p w:rsidR="00811CA5" w:rsidRPr="0043637A" w:rsidRDefault="00811CA5" w:rsidP="0043637A">
            <w:pPr>
              <w:widowControl w:val="0"/>
              <w:spacing w:line="242" w:lineRule="auto"/>
              <w:rPr>
                <w:rFonts w:ascii="Times New Roman" w:hAnsi="Times New Roman" w:cs="Times New Roman"/>
                <w:sz w:val="18"/>
                <w:szCs w:val="18"/>
              </w:rPr>
            </w:pPr>
            <w:r w:rsidRPr="0043637A">
              <w:rPr>
                <w:rFonts w:ascii="Times New Roman" w:hAnsi="Times New Roman" w:cs="Times New Roman"/>
                <w:sz w:val="18"/>
                <w:szCs w:val="18"/>
              </w:rPr>
              <w:t xml:space="preserve">- строительство транспортной развязки на </w:t>
            </w:r>
            <w:proofErr w:type="gramStart"/>
            <w:r w:rsidRPr="0043637A">
              <w:rPr>
                <w:rFonts w:ascii="Times New Roman" w:hAnsi="Times New Roman" w:cs="Times New Roman"/>
                <w:sz w:val="18"/>
                <w:szCs w:val="18"/>
              </w:rPr>
              <w:t>км</w:t>
            </w:r>
            <w:proofErr w:type="gramEnd"/>
            <w:r w:rsidRPr="0043637A">
              <w:rPr>
                <w:rFonts w:ascii="Times New Roman" w:hAnsi="Times New Roman" w:cs="Times New Roman"/>
                <w:sz w:val="18"/>
                <w:szCs w:val="18"/>
              </w:rPr>
              <w:t xml:space="preserve"> 334+500 (общая протяженность 1 км), разрешение на ввод от 27.12.2019 № 48 - ru48514307 - 015 - 2019 – ФДА/117;</w:t>
            </w:r>
          </w:p>
          <w:p w:rsidR="00811CA5" w:rsidRPr="0043637A" w:rsidRDefault="00811CA5" w:rsidP="0043637A">
            <w:pPr>
              <w:widowControl w:val="0"/>
              <w:spacing w:line="242" w:lineRule="auto"/>
              <w:rPr>
                <w:rFonts w:ascii="Times New Roman" w:hAnsi="Times New Roman" w:cs="Times New Roman"/>
                <w:sz w:val="18"/>
                <w:szCs w:val="18"/>
              </w:rPr>
            </w:pPr>
            <w:r w:rsidRPr="0043637A">
              <w:rPr>
                <w:rFonts w:ascii="Times New Roman" w:hAnsi="Times New Roman" w:cs="Times New Roman"/>
                <w:sz w:val="18"/>
                <w:szCs w:val="18"/>
              </w:rPr>
              <w:t xml:space="preserve">- строительство авторазвязки на участке </w:t>
            </w:r>
            <w:proofErr w:type="spellStart"/>
            <w:r w:rsidRPr="0043637A">
              <w:rPr>
                <w:rFonts w:ascii="Times New Roman" w:hAnsi="Times New Roman" w:cs="Times New Roman"/>
                <w:sz w:val="18"/>
                <w:szCs w:val="18"/>
              </w:rPr>
              <w:t>Сухумийского</w:t>
            </w:r>
            <w:proofErr w:type="spellEnd"/>
            <w:r w:rsidRPr="0043637A">
              <w:rPr>
                <w:rFonts w:ascii="Times New Roman" w:hAnsi="Times New Roman" w:cs="Times New Roman"/>
                <w:sz w:val="18"/>
                <w:szCs w:val="18"/>
              </w:rPr>
              <w:t xml:space="preserve"> шоссе в районе ОАО «Новороссийский СРЗ», ЮВГР порта Новороссийск (общая протяженность 1,5 км), разрешение на ввод от 09.08.2019 № 23 - ru23308000 - 026 - 2018 - ФДА/030;</w:t>
            </w:r>
          </w:p>
          <w:p w:rsidR="00811CA5" w:rsidRPr="0043637A" w:rsidRDefault="00811CA5" w:rsidP="0043637A">
            <w:pPr>
              <w:widowControl w:val="0"/>
              <w:spacing w:line="242" w:lineRule="auto"/>
              <w:rPr>
                <w:rFonts w:ascii="Times New Roman" w:hAnsi="Times New Roman" w:cs="Times New Roman"/>
                <w:sz w:val="18"/>
                <w:szCs w:val="18"/>
              </w:rPr>
            </w:pPr>
            <w:r w:rsidRPr="0043637A">
              <w:rPr>
                <w:rFonts w:ascii="Times New Roman" w:hAnsi="Times New Roman" w:cs="Times New Roman"/>
                <w:sz w:val="18"/>
                <w:szCs w:val="18"/>
              </w:rPr>
              <w:t xml:space="preserve">- реконструкция транспортной развязки на участке </w:t>
            </w:r>
            <w:proofErr w:type="gramStart"/>
            <w:r w:rsidRPr="0043637A">
              <w:rPr>
                <w:rFonts w:ascii="Times New Roman" w:hAnsi="Times New Roman" w:cs="Times New Roman"/>
                <w:sz w:val="18"/>
                <w:szCs w:val="18"/>
              </w:rPr>
              <w:t>км</w:t>
            </w:r>
            <w:proofErr w:type="gramEnd"/>
            <w:r w:rsidRPr="0043637A">
              <w:rPr>
                <w:rFonts w:ascii="Times New Roman" w:hAnsi="Times New Roman" w:cs="Times New Roman"/>
                <w:sz w:val="18"/>
                <w:szCs w:val="18"/>
              </w:rPr>
              <w:t xml:space="preserve"> 1319 - км 1345, 1 очередь строительства, транспортная развязка км 1319+000 (общая протяженность 2,9 км). Разрешение на ввод от 29.04.2019 № 23 - ru23306000 - 019 - 2016 - ФДА/019;</w:t>
            </w:r>
          </w:p>
          <w:p w:rsidR="00811CA5" w:rsidRPr="0043637A" w:rsidRDefault="00811CA5" w:rsidP="0043637A">
            <w:pPr>
              <w:widowControl w:val="0"/>
              <w:spacing w:line="242" w:lineRule="auto"/>
              <w:rPr>
                <w:rFonts w:ascii="Times New Roman" w:hAnsi="Times New Roman" w:cs="Times New Roman"/>
                <w:sz w:val="18"/>
                <w:szCs w:val="18"/>
              </w:rPr>
            </w:pPr>
            <w:r w:rsidRPr="0043637A">
              <w:rPr>
                <w:rFonts w:ascii="Times New Roman" w:hAnsi="Times New Roman" w:cs="Times New Roman"/>
                <w:sz w:val="18"/>
                <w:szCs w:val="18"/>
              </w:rPr>
              <w:t xml:space="preserve">- реконструкция транспортной развязки на участке </w:t>
            </w:r>
            <w:proofErr w:type="gramStart"/>
            <w:r w:rsidRPr="0043637A">
              <w:rPr>
                <w:rFonts w:ascii="Times New Roman" w:hAnsi="Times New Roman" w:cs="Times New Roman"/>
                <w:sz w:val="18"/>
                <w:szCs w:val="18"/>
              </w:rPr>
              <w:t>км</w:t>
            </w:r>
            <w:proofErr w:type="gramEnd"/>
            <w:r w:rsidRPr="0043637A">
              <w:rPr>
                <w:rFonts w:ascii="Times New Roman" w:hAnsi="Times New Roman" w:cs="Times New Roman"/>
                <w:sz w:val="18"/>
                <w:szCs w:val="18"/>
              </w:rPr>
              <w:t xml:space="preserve"> 1319 - км 1345 федеральной автомобильной дороги М-4 «Дон», от Москвы через Воронеж,</w:t>
            </w:r>
            <w:r w:rsidRPr="0043637A">
              <w:rPr>
                <w:sz w:val="18"/>
                <w:szCs w:val="18"/>
              </w:rPr>
              <w:t xml:space="preserve"> </w:t>
            </w:r>
            <w:r w:rsidRPr="0043637A">
              <w:rPr>
                <w:rFonts w:ascii="Times New Roman" w:hAnsi="Times New Roman" w:cs="Times New Roman"/>
                <w:sz w:val="18"/>
                <w:szCs w:val="18"/>
              </w:rPr>
              <w:t xml:space="preserve">Ростов-на-Дону, Краснодар до Новороссийска, Краснодарский край и Республика Адыгея. Этап 2. 3 очередь. Транспортная развязка </w:t>
            </w:r>
            <w:proofErr w:type="gramStart"/>
            <w:r w:rsidRPr="0043637A">
              <w:rPr>
                <w:rFonts w:ascii="Times New Roman" w:hAnsi="Times New Roman" w:cs="Times New Roman"/>
                <w:sz w:val="18"/>
                <w:szCs w:val="18"/>
              </w:rPr>
              <w:t>км</w:t>
            </w:r>
            <w:proofErr w:type="gramEnd"/>
            <w:r w:rsidRPr="0043637A">
              <w:rPr>
                <w:rFonts w:ascii="Times New Roman" w:hAnsi="Times New Roman" w:cs="Times New Roman"/>
                <w:sz w:val="18"/>
                <w:szCs w:val="18"/>
              </w:rPr>
              <w:t xml:space="preserve"> 1342+850 (общая протяженность 1,7 км), разрешение на ввод от 19.12.2019 № 01 – ru01506107 - 066 - 2019 - ФДА/090;</w:t>
            </w:r>
          </w:p>
          <w:p w:rsidR="00811CA5" w:rsidRPr="0043637A" w:rsidRDefault="00811CA5" w:rsidP="0043637A">
            <w:pPr>
              <w:widowControl w:val="0"/>
              <w:spacing w:line="242" w:lineRule="auto"/>
              <w:rPr>
                <w:rFonts w:ascii="Times New Roman" w:hAnsi="Times New Roman" w:cs="Times New Roman"/>
                <w:b/>
                <w:sz w:val="18"/>
                <w:szCs w:val="18"/>
              </w:rPr>
            </w:pPr>
            <w:r w:rsidRPr="0043637A">
              <w:rPr>
                <w:rFonts w:ascii="Times New Roman" w:hAnsi="Times New Roman" w:cs="Times New Roman"/>
                <w:b/>
                <w:sz w:val="18"/>
                <w:szCs w:val="18"/>
              </w:rPr>
              <w:t>М-11 «Москва – Санкт - Петербург»:</w:t>
            </w:r>
          </w:p>
          <w:p w:rsidR="00811CA5" w:rsidRPr="0043637A" w:rsidRDefault="00811CA5" w:rsidP="0043637A">
            <w:pPr>
              <w:widowControl w:val="0"/>
              <w:spacing w:line="242" w:lineRule="auto"/>
              <w:rPr>
                <w:rFonts w:ascii="Times New Roman" w:hAnsi="Times New Roman" w:cs="Times New Roman"/>
                <w:sz w:val="18"/>
                <w:szCs w:val="18"/>
              </w:rPr>
            </w:pPr>
            <w:r w:rsidRPr="0043637A">
              <w:rPr>
                <w:rFonts w:ascii="Times New Roman" w:hAnsi="Times New Roman" w:cs="Times New Roman"/>
                <w:sz w:val="18"/>
                <w:szCs w:val="18"/>
              </w:rPr>
              <w:t xml:space="preserve">- строительство путепровода на </w:t>
            </w:r>
            <w:proofErr w:type="gramStart"/>
            <w:r w:rsidRPr="0043637A">
              <w:rPr>
                <w:rFonts w:ascii="Times New Roman" w:hAnsi="Times New Roman" w:cs="Times New Roman"/>
                <w:sz w:val="18"/>
                <w:szCs w:val="18"/>
              </w:rPr>
              <w:t>км</w:t>
            </w:r>
            <w:proofErr w:type="gramEnd"/>
            <w:r w:rsidRPr="0043637A">
              <w:rPr>
                <w:rFonts w:ascii="Times New Roman" w:hAnsi="Times New Roman" w:cs="Times New Roman"/>
                <w:sz w:val="18"/>
                <w:szCs w:val="18"/>
              </w:rPr>
              <w:t xml:space="preserve"> 32+635 (пересечение с автомобильной дорогой </w:t>
            </w:r>
            <w:proofErr w:type="spellStart"/>
            <w:r w:rsidRPr="0043637A">
              <w:rPr>
                <w:rFonts w:ascii="Times New Roman" w:hAnsi="Times New Roman" w:cs="Times New Roman"/>
                <w:sz w:val="18"/>
                <w:szCs w:val="18"/>
              </w:rPr>
              <w:t>Пикино-Лунёво</w:t>
            </w:r>
            <w:proofErr w:type="spellEnd"/>
            <w:r w:rsidRPr="0043637A">
              <w:rPr>
                <w:rFonts w:ascii="Times New Roman" w:hAnsi="Times New Roman" w:cs="Times New Roman"/>
                <w:sz w:val="18"/>
                <w:szCs w:val="18"/>
              </w:rPr>
              <w:t xml:space="preserve"> на ПК 321+04) Московская область (общая протяженность 0,4 км), разрешение на ввод от 24.05.2019 № 50 - ru50531302 - 136 - 2017 - ФДА/020;</w:t>
            </w:r>
          </w:p>
          <w:p w:rsidR="00811CA5" w:rsidRPr="0043637A" w:rsidRDefault="00811CA5" w:rsidP="0043637A">
            <w:pPr>
              <w:widowControl w:val="0"/>
              <w:spacing w:line="242" w:lineRule="auto"/>
              <w:rPr>
                <w:rFonts w:ascii="Times New Roman" w:hAnsi="Times New Roman" w:cs="Times New Roman"/>
                <w:sz w:val="18"/>
                <w:szCs w:val="18"/>
              </w:rPr>
            </w:pPr>
            <w:r w:rsidRPr="0043637A">
              <w:rPr>
                <w:rFonts w:ascii="Times New Roman" w:hAnsi="Times New Roman" w:cs="Times New Roman"/>
                <w:sz w:val="18"/>
                <w:szCs w:val="18"/>
              </w:rPr>
              <w:t xml:space="preserve">- строительство участка </w:t>
            </w:r>
            <w:proofErr w:type="gramStart"/>
            <w:r w:rsidRPr="0043637A">
              <w:rPr>
                <w:rFonts w:ascii="Times New Roman" w:hAnsi="Times New Roman" w:cs="Times New Roman"/>
                <w:sz w:val="18"/>
                <w:szCs w:val="18"/>
              </w:rPr>
              <w:t>км</w:t>
            </w:r>
            <w:proofErr w:type="gramEnd"/>
            <w:r w:rsidRPr="0043637A">
              <w:rPr>
                <w:rFonts w:ascii="Times New Roman" w:hAnsi="Times New Roman" w:cs="Times New Roman"/>
                <w:sz w:val="18"/>
                <w:szCs w:val="18"/>
              </w:rPr>
              <w:t xml:space="preserve"> 97 - км 149 (общая протяженность 50,9 км), разрешение на ввод от 01.07.2019 № 00 - 000 - 050 - 2019 - ФДА/023;</w:t>
            </w:r>
          </w:p>
          <w:p w:rsidR="00811CA5" w:rsidRPr="0043637A" w:rsidRDefault="00811CA5" w:rsidP="0043637A">
            <w:pPr>
              <w:widowControl w:val="0"/>
              <w:spacing w:line="242" w:lineRule="auto"/>
              <w:rPr>
                <w:rFonts w:ascii="Times New Roman" w:hAnsi="Times New Roman" w:cs="Times New Roman"/>
                <w:sz w:val="18"/>
                <w:szCs w:val="18"/>
              </w:rPr>
            </w:pPr>
            <w:r w:rsidRPr="0043637A">
              <w:rPr>
                <w:rFonts w:ascii="Times New Roman" w:hAnsi="Times New Roman" w:cs="Times New Roman"/>
                <w:sz w:val="18"/>
                <w:szCs w:val="18"/>
              </w:rPr>
              <w:t xml:space="preserve">- строительство участка </w:t>
            </w:r>
            <w:proofErr w:type="gramStart"/>
            <w:r w:rsidRPr="0043637A">
              <w:rPr>
                <w:rFonts w:ascii="Times New Roman" w:hAnsi="Times New Roman" w:cs="Times New Roman"/>
                <w:sz w:val="18"/>
                <w:szCs w:val="18"/>
              </w:rPr>
              <w:t>км</w:t>
            </w:r>
            <w:proofErr w:type="gramEnd"/>
            <w:r w:rsidRPr="0043637A">
              <w:rPr>
                <w:rFonts w:ascii="Times New Roman" w:hAnsi="Times New Roman" w:cs="Times New Roman"/>
                <w:sz w:val="18"/>
                <w:szCs w:val="18"/>
              </w:rPr>
              <w:t xml:space="preserve"> 543 - км 646, 7 этап (общая протяженность 103,4 км), разрешение на ввод от 29.08.2019 № 00 - 000 - 064 - 2019 - ФДА/32;</w:t>
            </w:r>
          </w:p>
          <w:p w:rsidR="00811CA5" w:rsidRPr="0043637A" w:rsidRDefault="00811CA5" w:rsidP="0043637A">
            <w:pPr>
              <w:widowControl w:val="0"/>
              <w:spacing w:line="242" w:lineRule="auto"/>
              <w:rPr>
                <w:rFonts w:ascii="Times New Roman" w:hAnsi="Times New Roman" w:cs="Times New Roman"/>
                <w:sz w:val="18"/>
                <w:szCs w:val="18"/>
              </w:rPr>
            </w:pPr>
            <w:r w:rsidRPr="0043637A">
              <w:rPr>
                <w:rFonts w:ascii="Times New Roman" w:hAnsi="Times New Roman" w:cs="Times New Roman"/>
                <w:sz w:val="18"/>
                <w:szCs w:val="18"/>
              </w:rPr>
              <w:t xml:space="preserve">- строительство участка </w:t>
            </w:r>
            <w:proofErr w:type="gramStart"/>
            <w:r w:rsidRPr="0043637A">
              <w:rPr>
                <w:rFonts w:ascii="Times New Roman" w:hAnsi="Times New Roman" w:cs="Times New Roman"/>
                <w:sz w:val="18"/>
                <w:szCs w:val="18"/>
              </w:rPr>
              <w:t>км</w:t>
            </w:r>
            <w:proofErr w:type="gramEnd"/>
            <w:r w:rsidRPr="0043637A">
              <w:rPr>
                <w:rFonts w:ascii="Times New Roman" w:hAnsi="Times New Roman" w:cs="Times New Roman"/>
                <w:sz w:val="18"/>
                <w:szCs w:val="18"/>
              </w:rPr>
              <w:t xml:space="preserve"> 646 - км 684, 8 этап (общая протяженность 34,2 км), разрешение на ввод от 14.11.2019 № 00 - 000 - 051 - 2019 - ФДА/055;</w:t>
            </w:r>
          </w:p>
          <w:p w:rsidR="00811CA5" w:rsidRPr="0043637A" w:rsidRDefault="00811CA5" w:rsidP="0043637A">
            <w:pPr>
              <w:widowControl w:val="0"/>
              <w:spacing w:line="242" w:lineRule="auto"/>
              <w:rPr>
                <w:rFonts w:ascii="Times New Roman" w:hAnsi="Times New Roman" w:cs="Times New Roman"/>
                <w:sz w:val="18"/>
                <w:szCs w:val="18"/>
              </w:rPr>
            </w:pPr>
            <w:r w:rsidRPr="0043637A">
              <w:rPr>
                <w:rFonts w:ascii="Times New Roman" w:hAnsi="Times New Roman" w:cs="Times New Roman"/>
                <w:sz w:val="18"/>
                <w:szCs w:val="18"/>
              </w:rPr>
              <w:t xml:space="preserve">- строительство путепровода на </w:t>
            </w:r>
            <w:proofErr w:type="gramStart"/>
            <w:r w:rsidRPr="0043637A">
              <w:rPr>
                <w:rFonts w:ascii="Times New Roman" w:hAnsi="Times New Roman" w:cs="Times New Roman"/>
                <w:sz w:val="18"/>
                <w:szCs w:val="18"/>
              </w:rPr>
              <w:t>км</w:t>
            </w:r>
            <w:proofErr w:type="gramEnd"/>
            <w:r w:rsidRPr="0043637A">
              <w:rPr>
                <w:rFonts w:ascii="Times New Roman" w:hAnsi="Times New Roman" w:cs="Times New Roman"/>
                <w:sz w:val="18"/>
                <w:szCs w:val="18"/>
              </w:rPr>
              <w:t xml:space="preserve"> 56+035 (пересечение автомобильной дорогой Пешки-п/л Гайдаровец на ПК 555+00) (общая протяженность 0,7 км), разрешение на ввод от 11.10.2019 № 50 - ш50531301 - 108 - 2018 - ФДА/040;</w:t>
            </w:r>
          </w:p>
          <w:p w:rsidR="00811CA5" w:rsidRPr="0043637A" w:rsidRDefault="00811CA5" w:rsidP="0043637A">
            <w:pPr>
              <w:widowControl w:val="0"/>
              <w:spacing w:line="242" w:lineRule="auto"/>
              <w:rPr>
                <w:rFonts w:ascii="Times New Roman" w:hAnsi="Times New Roman" w:cs="Times New Roman"/>
                <w:sz w:val="18"/>
                <w:szCs w:val="18"/>
              </w:rPr>
            </w:pPr>
            <w:r w:rsidRPr="0043637A">
              <w:rPr>
                <w:rFonts w:ascii="Times New Roman" w:hAnsi="Times New Roman" w:cs="Times New Roman"/>
                <w:sz w:val="18"/>
                <w:szCs w:val="18"/>
              </w:rPr>
              <w:t xml:space="preserve">- подключение улично-дорожной сети г. Санкт-Петербург (продолжение Софийской ул.) к скоростной автомобильной дороге Москва - Санкт-Петербург с устройством транспортных развязок (общая протяженность 2,4 км), разрешение на ввод от 05.11.2019 № 78 - </w:t>
            </w:r>
            <w:proofErr w:type="spellStart"/>
            <w:r w:rsidRPr="0043637A">
              <w:rPr>
                <w:rFonts w:ascii="Times New Roman" w:hAnsi="Times New Roman" w:cs="Times New Roman"/>
                <w:sz w:val="18"/>
                <w:szCs w:val="18"/>
                <w:lang w:val="en-US"/>
              </w:rPr>
              <w:t>ru</w:t>
            </w:r>
            <w:proofErr w:type="spellEnd"/>
            <w:r w:rsidRPr="0043637A">
              <w:rPr>
                <w:rFonts w:ascii="Times New Roman" w:hAnsi="Times New Roman" w:cs="Times New Roman"/>
                <w:sz w:val="18"/>
                <w:szCs w:val="18"/>
              </w:rPr>
              <w:t>78212000 - 113 – 2019 -  ФДА/050;</w:t>
            </w:r>
          </w:p>
          <w:p w:rsidR="00811CA5" w:rsidRPr="0043637A" w:rsidRDefault="00811CA5" w:rsidP="0043637A">
            <w:pPr>
              <w:widowControl w:val="0"/>
              <w:spacing w:line="242" w:lineRule="auto"/>
              <w:rPr>
                <w:rFonts w:ascii="Times New Roman" w:hAnsi="Times New Roman" w:cs="Times New Roman"/>
                <w:sz w:val="18"/>
                <w:szCs w:val="18"/>
              </w:rPr>
            </w:pPr>
            <w:r w:rsidRPr="0043637A">
              <w:rPr>
                <w:rFonts w:ascii="Times New Roman" w:hAnsi="Times New Roman" w:cs="Times New Roman"/>
                <w:sz w:val="18"/>
                <w:szCs w:val="18"/>
              </w:rPr>
              <w:t>- строительство подъезда к Зеленограду (</w:t>
            </w:r>
            <w:proofErr w:type="gramStart"/>
            <w:r w:rsidRPr="0043637A">
              <w:rPr>
                <w:rFonts w:ascii="Times New Roman" w:hAnsi="Times New Roman" w:cs="Times New Roman"/>
                <w:sz w:val="18"/>
                <w:szCs w:val="18"/>
              </w:rPr>
              <w:t>км</w:t>
            </w:r>
            <w:proofErr w:type="gramEnd"/>
            <w:r w:rsidRPr="0043637A">
              <w:rPr>
                <w:rFonts w:ascii="Times New Roman" w:hAnsi="Times New Roman" w:cs="Times New Roman"/>
                <w:sz w:val="18"/>
                <w:szCs w:val="18"/>
              </w:rPr>
              <w:t xml:space="preserve"> 37+225), 2 очередь (общая протяженность 0,6 км), разрешение на ввод от 16.12.2019 № 00 - 000 - 002 - 2019 - ФДА/096. </w:t>
            </w:r>
          </w:p>
        </w:tc>
      </w:tr>
      <w:tr w:rsidR="00811CA5" w:rsidRPr="0043637A" w:rsidTr="00D4678F">
        <w:tc>
          <w:tcPr>
            <w:tcW w:w="958" w:type="dxa"/>
            <w:tcBorders>
              <w:bottom w:val="nil"/>
            </w:tcBorders>
            <w:vAlign w:val="center"/>
          </w:tcPr>
          <w:p w:rsidR="00811CA5" w:rsidRPr="0043637A" w:rsidRDefault="00811CA5" w:rsidP="0043637A">
            <w:pPr>
              <w:pStyle w:val="a9"/>
              <w:jc w:val="center"/>
              <w:rPr>
                <w:rFonts w:ascii="Times New Roman"/>
                <w:sz w:val="18"/>
                <w:szCs w:val="18"/>
              </w:rPr>
            </w:pPr>
            <w:r w:rsidRPr="0043637A">
              <w:rPr>
                <w:rFonts w:ascii="Times New Roman"/>
                <w:sz w:val="18"/>
                <w:szCs w:val="18"/>
              </w:rPr>
              <w:lastRenderedPageBreak/>
              <w:t>2.3.2</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Осуществлены строительство и реконструкция  автомобильных дорог федерального значения, связывающих центры экономического роста с другими административными центрами субъектов Российской Федерации</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811CA5" w:rsidRPr="0043637A" w:rsidRDefault="00811CA5"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Туриев</w:t>
            </w:r>
            <w:proofErr w:type="spellEnd"/>
            <w:r w:rsidRPr="0043637A">
              <w:rPr>
                <w:rFonts w:ascii="Times New Roman" w:hAnsi="Times New Roman" w:cs="Times New Roman"/>
                <w:sz w:val="18"/>
                <w:szCs w:val="18"/>
              </w:rPr>
              <w:t xml:space="preserve"> Е.В., заместитель руководителя Федерального дорожного агентства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01.01.2019</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31.12.2024</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sz w:val="20"/>
              </w:rPr>
              <w:t>01.01.2019</w:t>
            </w:r>
          </w:p>
        </w:tc>
        <w:tc>
          <w:tcPr>
            <w:tcW w:w="1134" w:type="dxa"/>
            <w:vAlign w:val="center"/>
          </w:tcPr>
          <w:p w:rsidR="00811CA5" w:rsidRPr="0043637A" w:rsidRDefault="00811CA5" w:rsidP="0043637A">
            <w:pPr>
              <w:jc w:val="center"/>
              <w:rPr>
                <w:rFonts w:ascii="Times New Roman" w:hAnsi="Times New Roman" w:cs="Times New Roman"/>
                <w:color w:val="000000" w:themeColor="text1"/>
                <w:sz w:val="18"/>
                <w:szCs w:val="18"/>
              </w:rPr>
            </w:pPr>
            <w:r w:rsidRPr="0043637A">
              <w:rPr>
                <w:rFonts w:ascii="Times New Roman" w:hAnsi="Times New Roman" w:cs="Times New Roman"/>
                <w:color w:val="000000" w:themeColor="text1"/>
                <w:sz w:val="18"/>
                <w:szCs w:val="18"/>
              </w:rPr>
              <w:t>Х</w:t>
            </w:r>
          </w:p>
        </w:tc>
      </w:tr>
      <w:tr w:rsidR="00811CA5" w:rsidRPr="0043637A" w:rsidTr="00DB079A">
        <w:tc>
          <w:tcPr>
            <w:tcW w:w="958" w:type="dxa"/>
            <w:tcBorders>
              <w:bottom w:val="single" w:sz="4" w:space="0" w:color="auto"/>
            </w:tcBorders>
            <w:vAlign w:val="center"/>
          </w:tcPr>
          <w:p w:rsidR="00811CA5" w:rsidRPr="0043637A" w:rsidRDefault="00811CA5" w:rsidP="0043637A">
            <w:pPr>
              <w:pStyle w:val="a9"/>
              <w:jc w:val="center"/>
              <w:rPr>
                <w:rFonts w:ascii="Times New Roman"/>
                <w:sz w:val="18"/>
                <w:szCs w:val="18"/>
              </w:rPr>
            </w:pPr>
            <w:r w:rsidRPr="0043637A">
              <w:rPr>
                <w:rFonts w:ascii="Times New Roman"/>
                <w:sz w:val="18"/>
                <w:szCs w:val="18"/>
              </w:rPr>
              <w:t>2.3.2.1</w:t>
            </w:r>
          </w:p>
        </w:tc>
        <w:tc>
          <w:tcPr>
            <w:tcW w:w="3116" w:type="dxa"/>
            <w:gridSpan w:val="2"/>
            <w:vAlign w:val="center"/>
          </w:tcPr>
          <w:p w:rsidR="00811CA5" w:rsidRPr="0043637A" w:rsidRDefault="00811CA5" w:rsidP="0043637A">
            <w:pPr>
              <w:jc w:val="both"/>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811CA5" w:rsidRPr="0043637A" w:rsidRDefault="00811CA5" w:rsidP="0043637A">
            <w:pPr>
              <w:jc w:val="both"/>
              <w:rPr>
                <w:rFonts w:ascii="Times New Roman" w:hAnsi="Times New Roman" w:cs="Times New Roman"/>
                <w:b/>
                <w:sz w:val="18"/>
                <w:szCs w:val="18"/>
              </w:rPr>
            </w:pPr>
            <w:r w:rsidRPr="0043637A">
              <w:rPr>
                <w:rFonts w:ascii="Times New Roman" w:hAnsi="Times New Roman" w:cs="Times New Roman"/>
                <w:sz w:val="18"/>
                <w:szCs w:val="18"/>
              </w:rPr>
              <w:t xml:space="preserve"> Строительство (реконструкция) участков автомобильных дорог</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Шилов А.В., начальник Управления строительства и </w:t>
            </w:r>
            <w:proofErr w:type="gramStart"/>
            <w:r w:rsidRPr="0043637A">
              <w:rPr>
                <w:rFonts w:ascii="Times New Roman" w:hAnsi="Times New Roman" w:cs="Times New Roman"/>
                <w:sz w:val="18"/>
                <w:szCs w:val="18"/>
              </w:rPr>
              <w:t>эксплуатации</w:t>
            </w:r>
            <w:proofErr w:type="gramEnd"/>
            <w:r w:rsidRPr="0043637A">
              <w:rPr>
                <w:rFonts w:ascii="Times New Roman" w:hAnsi="Times New Roman" w:cs="Times New Roman"/>
                <w:sz w:val="18"/>
                <w:szCs w:val="18"/>
              </w:rPr>
              <w:t xml:space="preserve"> автомобильных дорог Федерального дорожного агентства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01.01.2019</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31.12.2024</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sz w:val="20"/>
              </w:rPr>
              <w:t>01.01.2019</w:t>
            </w:r>
          </w:p>
        </w:tc>
        <w:tc>
          <w:tcPr>
            <w:tcW w:w="1134" w:type="dxa"/>
            <w:vAlign w:val="center"/>
          </w:tcPr>
          <w:p w:rsidR="00811CA5" w:rsidRPr="0043637A" w:rsidRDefault="00811CA5" w:rsidP="0043637A">
            <w:pPr>
              <w:jc w:val="center"/>
              <w:rPr>
                <w:rFonts w:ascii="Times New Roman" w:hAnsi="Times New Roman" w:cs="Times New Roman"/>
                <w:color w:val="000000" w:themeColor="text1"/>
                <w:sz w:val="18"/>
                <w:szCs w:val="18"/>
              </w:rPr>
            </w:pPr>
            <w:r w:rsidRPr="0043637A">
              <w:rPr>
                <w:rFonts w:ascii="Times New Roman" w:hAnsi="Times New Roman" w:cs="Times New Roman"/>
                <w:color w:val="000000" w:themeColor="text1"/>
                <w:sz w:val="18"/>
                <w:szCs w:val="18"/>
              </w:rPr>
              <w:t>Х</w:t>
            </w:r>
          </w:p>
        </w:tc>
      </w:tr>
      <w:tr w:rsidR="00811CA5" w:rsidRPr="0043637A" w:rsidTr="0065153F">
        <w:tc>
          <w:tcPr>
            <w:tcW w:w="958" w:type="dxa"/>
            <w:tcBorders>
              <w:bottom w:val="nil"/>
            </w:tcBorders>
            <w:vAlign w:val="center"/>
          </w:tcPr>
          <w:p w:rsidR="00811CA5" w:rsidRPr="0043637A" w:rsidRDefault="00811CA5" w:rsidP="0043637A">
            <w:pPr>
              <w:pStyle w:val="a9"/>
              <w:jc w:val="center"/>
              <w:rPr>
                <w:rFonts w:ascii="Times New Roman"/>
                <w:sz w:val="18"/>
                <w:szCs w:val="18"/>
              </w:rPr>
            </w:pPr>
            <w:r w:rsidRPr="0043637A">
              <w:rPr>
                <w:rFonts w:ascii="Times New Roman"/>
                <w:sz w:val="18"/>
                <w:szCs w:val="18"/>
              </w:rPr>
              <w:t>2.3.2.1.1</w:t>
            </w:r>
          </w:p>
        </w:tc>
        <w:tc>
          <w:tcPr>
            <w:tcW w:w="3116" w:type="dxa"/>
            <w:gridSpan w:val="2"/>
            <w:vAlign w:val="center"/>
          </w:tcPr>
          <w:p w:rsidR="00811CA5" w:rsidRPr="0043637A" w:rsidRDefault="00811CA5" w:rsidP="0043637A">
            <w:pPr>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rPr>
                <w:rFonts w:ascii="Times New Roman" w:hAnsi="Times New Roman" w:cs="Times New Roman"/>
                <w:sz w:val="18"/>
                <w:szCs w:val="18"/>
              </w:rPr>
            </w:pPr>
            <w:r w:rsidRPr="0043637A">
              <w:rPr>
                <w:rFonts w:ascii="Times New Roman" w:hAnsi="Times New Roman" w:cs="Times New Roman"/>
                <w:sz w:val="18"/>
                <w:szCs w:val="18"/>
              </w:rPr>
              <w:t xml:space="preserve"> Строительство (реконструкция) автодорог  234,6 км  завершено</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DB079A"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Шилов А.В., начальник Управления строительства и </w:t>
            </w:r>
            <w:proofErr w:type="gramStart"/>
            <w:r w:rsidRPr="0043637A">
              <w:rPr>
                <w:rFonts w:ascii="Times New Roman" w:hAnsi="Times New Roman" w:cs="Times New Roman"/>
                <w:sz w:val="18"/>
                <w:szCs w:val="18"/>
              </w:rPr>
              <w:t>эксплуатации</w:t>
            </w:r>
            <w:proofErr w:type="gramEnd"/>
            <w:r w:rsidRPr="0043637A">
              <w:rPr>
                <w:rFonts w:ascii="Times New Roman" w:hAnsi="Times New Roman" w:cs="Times New Roman"/>
                <w:sz w:val="18"/>
                <w:szCs w:val="18"/>
              </w:rPr>
              <w:t xml:space="preserve"> автомобильных дорог </w:t>
            </w:r>
            <w:r w:rsidRPr="0043637A">
              <w:rPr>
                <w:rFonts w:ascii="Times New Roman" w:hAnsi="Times New Roman" w:cs="Times New Roman"/>
                <w:sz w:val="18"/>
                <w:szCs w:val="18"/>
              </w:rPr>
              <w:lastRenderedPageBreak/>
              <w:t>Федерального дорожного агентства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lang w:val="en-US"/>
              </w:rPr>
            </w:pPr>
            <w:r w:rsidRPr="0043637A">
              <w:rPr>
                <w:rFonts w:ascii="Times New Roman"/>
                <w:sz w:val="20"/>
              </w:rPr>
              <w:t>31.12.20</w:t>
            </w:r>
            <w:r w:rsidRPr="0043637A">
              <w:rPr>
                <w:rFonts w:ascii="Times New Roman"/>
                <w:sz w:val="20"/>
                <w:lang w:val="en-US"/>
              </w:rPr>
              <w:t>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811CA5" w:rsidRPr="0043637A" w:rsidTr="0065153F">
        <w:tc>
          <w:tcPr>
            <w:tcW w:w="958" w:type="dxa"/>
            <w:tcBorders>
              <w:top w:val="nil"/>
            </w:tcBorders>
            <w:vAlign w:val="center"/>
          </w:tcPr>
          <w:p w:rsidR="00811CA5" w:rsidRPr="0043637A" w:rsidRDefault="00811CA5" w:rsidP="0043637A">
            <w:pPr>
              <w:pStyle w:val="a9"/>
              <w:jc w:val="center"/>
              <w:rPr>
                <w:rFonts w:ascii="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pStyle w:val="afa"/>
              <w:rPr>
                <w:sz w:val="18"/>
                <w:szCs w:val="18"/>
              </w:rPr>
            </w:pPr>
            <w:proofErr w:type="gramStart"/>
            <w:r w:rsidRPr="0043637A">
              <w:rPr>
                <w:sz w:val="18"/>
                <w:szCs w:val="18"/>
              </w:rPr>
              <w:t xml:space="preserve">Фактический ввод в 2019 году составил 248,5 км в соответствии с разрешениями на ввод объектов в эксплуатацию </w:t>
            </w:r>
            <w:r w:rsidR="00E257FD" w:rsidRPr="0043637A">
              <w:rPr>
                <w:sz w:val="18"/>
                <w:szCs w:val="18"/>
              </w:rPr>
              <w:t xml:space="preserve"> участков федеральных автомобильных дорог на магистральных направлениях, связывающих центры экономического роста между собой и с другими административными центрами субъектов Российской Федерации и транспортными узлами, а также обеспечивающих устранение «узких мест» и скоростное движение на подъезде к Крымскому мосту</w:t>
            </w:r>
            <w:proofErr w:type="gramEnd"/>
          </w:p>
        </w:tc>
      </w:tr>
      <w:tr w:rsidR="00811CA5" w:rsidRPr="0043637A" w:rsidTr="00D4678F">
        <w:tc>
          <w:tcPr>
            <w:tcW w:w="958" w:type="dxa"/>
            <w:vAlign w:val="center"/>
          </w:tcPr>
          <w:p w:rsidR="00811CA5" w:rsidRPr="0043637A" w:rsidRDefault="00811CA5" w:rsidP="0043637A">
            <w:pPr>
              <w:pStyle w:val="a9"/>
              <w:jc w:val="center"/>
              <w:rPr>
                <w:rFonts w:ascii="Times New Roman"/>
                <w:sz w:val="18"/>
                <w:szCs w:val="18"/>
              </w:rPr>
            </w:pPr>
            <w:r w:rsidRPr="0043637A">
              <w:rPr>
                <w:rFonts w:ascii="Times New Roman"/>
                <w:sz w:val="18"/>
                <w:szCs w:val="18"/>
              </w:rPr>
              <w:t>2.3.3</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w:t>
            </w:r>
            <w:r w:rsidRPr="0043637A">
              <w:rPr>
                <w:rFonts w:ascii="Times New Roman" w:hAnsi="Times New Roman" w:cs="Times New Roman"/>
                <w:b/>
                <w:sz w:val="18"/>
                <w:szCs w:val="18"/>
              </w:rPr>
              <w:t>Осуществлено строительство и реконструкция автомобильных дорог регионального или межмуниципального, местного значения</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01.01.2019</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31.12.2024</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sz w:val="20"/>
              </w:rPr>
              <w:t>01.01.2019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D4678F">
        <w:tc>
          <w:tcPr>
            <w:tcW w:w="958" w:type="dxa"/>
            <w:vAlign w:val="center"/>
          </w:tcPr>
          <w:p w:rsidR="00811CA5" w:rsidRPr="0043637A" w:rsidRDefault="00811CA5" w:rsidP="0043637A">
            <w:pPr>
              <w:pStyle w:val="a9"/>
              <w:jc w:val="center"/>
              <w:rPr>
                <w:rFonts w:ascii="Times New Roman"/>
                <w:sz w:val="18"/>
                <w:szCs w:val="18"/>
              </w:rPr>
            </w:pPr>
            <w:r w:rsidRPr="0043637A">
              <w:rPr>
                <w:rFonts w:ascii="Times New Roman"/>
                <w:sz w:val="18"/>
                <w:szCs w:val="18"/>
              </w:rPr>
              <w:t>2.3.3.1</w:t>
            </w:r>
          </w:p>
        </w:tc>
        <w:tc>
          <w:tcPr>
            <w:tcW w:w="3116" w:type="dxa"/>
            <w:gridSpan w:val="2"/>
            <w:vAlign w:val="center"/>
          </w:tcPr>
          <w:p w:rsidR="00811CA5" w:rsidRPr="0043637A" w:rsidRDefault="00811CA5" w:rsidP="0043637A">
            <w:pPr>
              <w:jc w:val="both"/>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811CA5" w:rsidRPr="0043637A" w:rsidRDefault="00811CA5" w:rsidP="0043637A">
            <w:pPr>
              <w:jc w:val="both"/>
              <w:rPr>
                <w:rFonts w:ascii="Times New Roman" w:hAnsi="Times New Roman" w:cs="Times New Roman"/>
                <w:sz w:val="18"/>
                <w:szCs w:val="18"/>
              </w:rPr>
            </w:pPr>
            <w:r w:rsidRPr="0043637A">
              <w:rPr>
                <w:rFonts w:ascii="Times New Roman" w:hAnsi="Times New Roman" w:cs="Times New Roman"/>
                <w:sz w:val="18"/>
                <w:szCs w:val="18"/>
              </w:rPr>
              <w:t xml:space="preserve"> Осуществлено строительство и реконструкция автомобильных дорог регионального или межмуниципального, местного значения</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01.01.2019</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31.12.2024</w:t>
            </w:r>
          </w:p>
        </w:tc>
        <w:tc>
          <w:tcPr>
            <w:tcW w:w="1134" w:type="dxa"/>
            <w:vAlign w:val="center"/>
          </w:tcPr>
          <w:p w:rsidR="00811CA5" w:rsidRPr="0043637A" w:rsidRDefault="00811CA5" w:rsidP="0043637A">
            <w:pPr>
              <w:jc w:val="center"/>
              <w:rPr>
                <w:rFonts w:ascii="Times New Roman"/>
                <w:sz w:val="20"/>
              </w:rPr>
            </w:pPr>
            <w:r w:rsidRPr="0043637A">
              <w:rPr>
                <w:rFonts w:ascii="Times New Roman"/>
                <w:sz w:val="20"/>
              </w:rPr>
              <w:t>01.01.2019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D4678F">
        <w:tc>
          <w:tcPr>
            <w:tcW w:w="958" w:type="dxa"/>
            <w:tcBorders>
              <w:bottom w:val="nil"/>
            </w:tcBorders>
            <w:vAlign w:val="center"/>
          </w:tcPr>
          <w:p w:rsidR="00811CA5" w:rsidRPr="0043637A" w:rsidRDefault="00811CA5" w:rsidP="0043637A">
            <w:pPr>
              <w:pStyle w:val="a9"/>
              <w:jc w:val="center"/>
              <w:rPr>
                <w:rFonts w:ascii="Times New Roman"/>
                <w:sz w:val="18"/>
                <w:szCs w:val="18"/>
              </w:rPr>
            </w:pPr>
            <w:r w:rsidRPr="0043637A">
              <w:rPr>
                <w:rFonts w:ascii="Times New Roman"/>
                <w:sz w:val="18"/>
                <w:szCs w:val="18"/>
              </w:rPr>
              <w:t>2.3.3.1.1</w:t>
            </w:r>
          </w:p>
        </w:tc>
        <w:tc>
          <w:tcPr>
            <w:tcW w:w="3116" w:type="dxa"/>
            <w:gridSpan w:val="2"/>
            <w:vAlign w:val="center"/>
          </w:tcPr>
          <w:p w:rsidR="00811CA5" w:rsidRPr="0043637A" w:rsidRDefault="00811CA5" w:rsidP="0043637A">
            <w:pPr>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rPr>
                <w:rFonts w:ascii="Times New Roman" w:hAnsi="Times New Roman" w:cs="Times New Roman"/>
                <w:sz w:val="18"/>
                <w:szCs w:val="18"/>
              </w:rPr>
            </w:pPr>
            <w:r w:rsidRPr="0043637A">
              <w:rPr>
                <w:rFonts w:ascii="Times New Roman" w:hAnsi="Times New Roman" w:cs="Times New Roman"/>
                <w:sz w:val="18"/>
                <w:szCs w:val="18"/>
              </w:rPr>
              <w:t xml:space="preserve"> Подготовлены региональные проекты, направленные на реализацию федерального проекта, в </w:t>
            </w:r>
            <w:proofErr w:type="spellStart"/>
            <w:r w:rsidRPr="0043637A">
              <w:rPr>
                <w:rFonts w:ascii="Times New Roman" w:hAnsi="Times New Roman" w:cs="Times New Roman"/>
                <w:sz w:val="18"/>
                <w:szCs w:val="18"/>
              </w:rPr>
              <w:t>т.ч</w:t>
            </w:r>
            <w:proofErr w:type="spellEnd"/>
            <w:r w:rsidRPr="0043637A">
              <w:rPr>
                <w:rFonts w:ascii="Times New Roman" w:hAnsi="Times New Roman" w:cs="Times New Roman"/>
                <w:sz w:val="18"/>
                <w:szCs w:val="18"/>
              </w:rPr>
              <w:t>. по субъектам Российской Федерации</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01.06.2019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28.05.2019</w:t>
            </w:r>
          </w:p>
        </w:tc>
      </w:tr>
      <w:tr w:rsidR="00811CA5" w:rsidRPr="0043637A" w:rsidTr="00CE2A0F">
        <w:tc>
          <w:tcPr>
            <w:tcW w:w="958" w:type="dxa"/>
            <w:tcBorders>
              <w:top w:val="nil"/>
              <w:bottom w:val="single" w:sz="4" w:space="0" w:color="auto"/>
            </w:tcBorders>
            <w:vAlign w:val="center"/>
          </w:tcPr>
          <w:p w:rsidR="00811CA5" w:rsidRPr="0043637A" w:rsidRDefault="00811CA5" w:rsidP="0043637A">
            <w:pPr>
              <w:pStyle w:val="a9"/>
              <w:jc w:val="center"/>
              <w:rPr>
                <w:rFonts w:ascii="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rPr>
                <w:rFonts w:ascii="Times New Roman" w:eastAsia="Times New Roman" w:hAnsi="Times New Roman" w:cs="Times New Roman"/>
                <w:spacing w:val="-9"/>
                <w:sz w:val="18"/>
                <w:szCs w:val="18"/>
              </w:rPr>
            </w:pPr>
            <w:r w:rsidRPr="0043637A">
              <w:rPr>
                <w:rFonts w:ascii="Times New Roman" w:eastAsia="Times New Roman" w:hAnsi="Times New Roman" w:cs="Times New Roman"/>
                <w:spacing w:val="1"/>
                <w:sz w:val="19"/>
                <w:szCs w:val="19"/>
              </w:rPr>
              <w:t>1</w:t>
            </w:r>
            <w:r w:rsidRPr="0043637A">
              <w:rPr>
                <w:rFonts w:ascii="Times New Roman" w:eastAsia="Times New Roman" w:hAnsi="Times New Roman" w:cs="Times New Roman"/>
                <w:spacing w:val="1"/>
                <w:sz w:val="18"/>
                <w:szCs w:val="18"/>
              </w:rPr>
              <w:t>. Региональный</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проект</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Воронежской</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области</w:t>
            </w:r>
            <w:r w:rsidRPr="0043637A">
              <w:rPr>
                <w:rFonts w:ascii="Times New Roman" w:eastAsia="Times New Roman" w:hAnsi="Times New Roman" w:cs="Times New Roman"/>
                <w:spacing w:val="32"/>
                <w:sz w:val="18"/>
                <w:szCs w:val="18"/>
              </w:rPr>
              <w:t xml:space="preserve"> </w:t>
            </w:r>
            <w:r w:rsidRPr="0043637A">
              <w:rPr>
                <w:rFonts w:ascii="Times New Roman" w:eastAsia="Times New Roman" w:hAnsi="Times New Roman" w:cs="Times New Roman"/>
                <w:spacing w:val="2"/>
                <w:sz w:val="18"/>
                <w:szCs w:val="18"/>
              </w:rPr>
              <w:t>«Коммуникации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между</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центрами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экономического</w:t>
            </w:r>
            <w:r w:rsidRPr="0043637A">
              <w:rPr>
                <w:rFonts w:ascii="Times New Roman" w:eastAsia="Times New Roman" w:hAnsi="Times New Roman" w:cs="Times New Roman"/>
                <w:spacing w:val="32"/>
                <w:sz w:val="18"/>
                <w:szCs w:val="18"/>
              </w:rPr>
              <w:t xml:space="preserve"> </w:t>
            </w:r>
            <w:r w:rsidRPr="0043637A">
              <w:rPr>
                <w:rFonts w:ascii="Times New Roman" w:eastAsia="Times New Roman" w:hAnsi="Times New Roman" w:cs="Times New Roman"/>
                <w:spacing w:val="2"/>
                <w:sz w:val="18"/>
                <w:szCs w:val="18"/>
              </w:rPr>
              <w:t>роста»</w:t>
            </w:r>
            <w:r w:rsidRPr="0043637A">
              <w:rPr>
                <w:rFonts w:ascii="Times New Roman" w:eastAsia="Times New Roman" w:hAnsi="Times New Roman" w:cs="Times New Roman"/>
                <w:spacing w:val="7"/>
                <w:sz w:val="18"/>
                <w:szCs w:val="18"/>
              </w:rPr>
              <w:t xml:space="preserve"> </w:t>
            </w:r>
            <w:r w:rsidRPr="0043637A">
              <w:rPr>
                <w:rFonts w:ascii="Times New Roman" w:eastAsia="Times New Roman" w:hAnsi="Times New Roman" w:cs="Times New Roman"/>
                <w:sz w:val="18"/>
                <w:szCs w:val="18"/>
              </w:rPr>
              <w:t xml:space="preserve">от </w:t>
            </w:r>
            <w:r w:rsidRPr="0043637A">
              <w:rPr>
                <w:rFonts w:ascii="Times New Roman" w:eastAsia="Times New Roman" w:hAnsi="Times New Roman" w:cs="Times New Roman"/>
                <w:spacing w:val="3"/>
                <w:sz w:val="18"/>
                <w:szCs w:val="18"/>
              </w:rPr>
              <w:t>28.05.2019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1"/>
                <w:sz w:val="18"/>
                <w:szCs w:val="18"/>
              </w:rPr>
              <w:t xml:space="preserve">№ </w:t>
            </w:r>
            <w:proofErr w:type="spellStart"/>
            <w:r w:rsidRPr="0043637A">
              <w:rPr>
                <w:rFonts w:ascii="Times New Roman" w:eastAsia="Times New Roman" w:hAnsi="Times New Roman" w:cs="Times New Roman"/>
                <w:spacing w:val="1"/>
                <w:sz w:val="18"/>
                <w:szCs w:val="18"/>
              </w:rPr>
              <w:t>бн</w:t>
            </w:r>
            <w:proofErr w:type="spellEnd"/>
            <w:r w:rsidRPr="0043637A">
              <w:rPr>
                <w:rFonts w:ascii="Times New Roman" w:eastAsia="Times New Roman" w:hAnsi="Times New Roman" w:cs="Times New Roman"/>
                <w:spacing w:val="1"/>
                <w:sz w:val="18"/>
                <w:szCs w:val="18"/>
              </w:rPr>
              <w:t>;</w:t>
            </w:r>
            <w:r w:rsidRPr="0043637A">
              <w:rPr>
                <w:rFonts w:ascii="Times New Roman" w:eastAsia="Times New Roman" w:hAnsi="Times New Roman" w:cs="Times New Roman"/>
                <w:spacing w:val="-9"/>
                <w:sz w:val="18"/>
                <w:szCs w:val="18"/>
              </w:rPr>
              <w:t xml:space="preserve"> </w:t>
            </w:r>
          </w:p>
          <w:p w:rsidR="00811CA5" w:rsidRPr="0043637A" w:rsidRDefault="00811CA5" w:rsidP="0043637A">
            <w:pPr>
              <w:rPr>
                <w:rFonts w:ascii="Times New Roman" w:eastAsia="Times New Roman" w:hAnsi="Times New Roman" w:cs="Times New Roman"/>
                <w:spacing w:val="1"/>
                <w:sz w:val="18"/>
                <w:szCs w:val="18"/>
              </w:rPr>
            </w:pP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2"/>
                <w:sz w:val="18"/>
                <w:szCs w:val="18"/>
              </w:rPr>
              <w:t>2.</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Региональный</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 xml:space="preserve">проект </w:t>
            </w:r>
            <w:r w:rsidRPr="0043637A">
              <w:rPr>
                <w:rFonts w:ascii="Times New Roman" w:eastAsia="Times New Roman" w:hAnsi="Times New Roman" w:cs="Times New Roman"/>
                <w:spacing w:val="2"/>
                <w:sz w:val="18"/>
                <w:szCs w:val="18"/>
              </w:rPr>
              <w:t>«Коммуникации</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между</w:t>
            </w:r>
            <w:r w:rsidRPr="0043637A">
              <w:rPr>
                <w:rFonts w:ascii="Times New Roman" w:eastAsia="Times New Roman" w:hAnsi="Times New Roman" w:cs="Times New Roman"/>
                <w:spacing w:val="38"/>
                <w:sz w:val="18"/>
                <w:szCs w:val="18"/>
              </w:rPr>
              <w:t xml:space="preserve"> </w:t>
            </w:r>
            <w:r w:rsidRPr="0043637A">
              <w:rPr>
                <w:rFonts w:ascii="Times New Roman" w:eastAsia="Times New Roman" w:hAnsi="Times New Roman" w:cs="Times New Roman"/>
                <w:spacing w:val="1"/>
                <w:sz w:val="18"/>
                <w:szCs w:val="18"/>
              </w:rPr>
              <w:t>центрами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экономического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роста</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3"/>
                <w:sz w:val="18"/>
                <w:szCs w:val="18"/>
              </w:rPr>
              <w:t>(Республика</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pacing w:val="3"/>
                <w:sz w:val="18"/>
                <w:szCs w:val="18"/>
              </w:rPr>
              <w:t xml:space="preserve">Коми)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26"/>
                <w:sz w:val="18"/>
                <w:szCs w:val="18"/>
              </w:rPr>
              <w:t xml:space="preserve"> </w:t>
            </w:r>
            <w:r w:rsidRPr="0043637A">
              <w:rPr>
                <w:rFonts w:ascii="Times New Roman" w:eastAsia="Times New Roman" w:hAnsi="Times New Roman" w:cs="Times New Roman"/>
                <w:spacing w:val="3"/>
                <w:sz w:val="18"/>
                <w:szCs w:val="18"/>
              </w:rPr>
              <w:t>17.05.2019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1"/>
                <w:sz w:val="18"/>
                <w:szCs w:val="18"/>
              </w:rPr>
              <w:t xml:space="preserve">№ </w:t>
            </w:r>
            <w:proofErr w:type="spellStart"/>
            <w:r w:rsidRPr="0043637A">
              <w:rPr>
                <w:rFonts w:ascii="Times New Roman" w:eastAsia="Times New Roman" w:hAnsi="Times New Roman" w:cs="Times New Roman"/>
                <w:spacing w:val="1"/>
                <w:sz w:val="18"/>
                <w:szCs w:val="18"/>
              </w:rPr>
              <w:t>бн</w:t>
            </w:r>
            <w:proofErr w:type="spellEnd"/>
            <w:r w:rsidRPr="0043637A">
              <w:rPr>
                <w:rFonts w:ascii="Times New Roman" w:eastAsia="Times New Roman" w:hAnsi="Times New Roman" w:cs="Times New Roman"/>
                <w:spacing w:val="1"/>
                <w:sz w:val="18"/>
                <w:szCs w:val="18"/>
              </w:rPr>
              <w:t>;</w:t>
            </w:r>
          </w:p>
          <w:p w:rsidR="00811CA5" w:rsidRPr="0043637A" w:rsidRDefault="00811CA5" w:rsidP="0043637A">
            <w:pPr>
              <w:rPr>
                <w:rFonts w:ascii="Times New Roman" w:eastAsia="Times New Roman" w:hAnsi="Times New Roman" w:cs="Times New Roman"/>
                <w:spacing w:val="1"/>
                <w:sz w:val="18"/>
                <w:szCs w:val="18"/>
              </w:rPr>
            </w:pP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2"/>
                <w:sz w:val="18"/>
                <w:szCs w:val="18"/>
              </w:rPr>
              <w:t>3.</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Региональный</w:t>
            </w:r>
            <w:r w:rsidRPr="0043637A">
              <w:rPr>
                <w:rFonts w:ascii="Times New Roman" w:eastAsia="Times New Roman" w:hAnsi="Times New Roman" w:cs="Times New Roman"/>
                <w:spacing w:val="30"/>
                <w:sz w:val="18"/>
                <w:szCs w:val="18"/>
              </w:rPr>
              <w:t xml:space="preserve"> </w:t>
            </w:r>
            <w:r w:rsidRPr="0043637A">
              <w:rPr>
                <w:rFonts w:ascii="Times New Roman" w:eastAsia="Times New Roman" w:hAnsi="Times New Roman" w:cs="Times New Roman"/>
                <w:spacing w:val="1"/>
                <w:sz w:val="18"/>
                <w:szCs w:val="18"/>
              </w:rPr>
              <w:t>проект</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2"/>
                <w:sz w:val="18"/>
                <w:szCs w:val="18"/>
              </w:rPr>
              <w:t>«Коммуникации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между</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центрами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экономического</w:t>
            </w:r>
            <w:r w:rsidRPr="0043637A">
              <w:rPr>
                <w:rFonts w:ascii="Times New Roman" w:eastAsia="Times New Roman" w:hAnsi="Times New Roman" w:cs="Times New Roman"/>
                <w:spacing w:val="40"/>
                <w:sz w:val="18"/>
                <w:szCs w:val="18"/>
              </w:rPr>
              <w:t xml:space="preserve"> </w:t>
            </w:r>
            <w:r w:rsidRPr="0043637A">
              <w:rPr>
                <w:rFonts w:ascii="Times New Roman" w:eastAsia="Times New Roman" w:hAnsi="Times New Roman" w:cs="Times New Roman"/>
                <w:spacing w:val="2"/>
                <w:sz w:val="18"/>
                <w:szCs w:val="18"/>
              </w:rPr>
              <w:t>роста (</w:t>
            </w:r>
            <w:r w:rsidRPr="0043637A">
              <w:rPr>
                <w:rFonts w:ascii="Times New Roman" w:eastAsia="Times New Roman" w:hAnsi="Times New Roman" w:cs="Times New Roman"/>
                <w:spacing w:val="1"/>
                <w:sz w:val="18"/>
                <w:szCs w:val="18"/>
              </w:rPr>
              <w:t>Нижегородская</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область)</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24"/>
                <w:sz w:val="18"/>
                <w:szCs w:val="18"/>
              </w:rPr>
              <w:t xml:space="preserve"> </w:t>
            </w:r>
            <w:r w:rsidRPr="0043637A">
              <w:rPr>
                <w:rFonts w:ascii="Times New Roman" w:eastAsia="Times New Roman" w:hAnsi="Times New Roman" w:cs="Times New Roman"/>
                <w:spacing w:val="3"/>
                <w:sz w:val="18"/>
                <w:szCs w:val="18"/>
              </w:rPr>
              <w:t>26.04.2019.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1"/>
                <w:sz w:val="18"/>
                <w:szCs w:val="18"/>
              </w:rPr>
              <w:t xml:space="preserve">№ </w:t>
            </w:r>
            <w:proofErr w:type="spellStart"/>
            <w:r w:rsidRPr="0043637A">
              <w:rPr>
                <w:rFonts w:ascii="Times New Roman" w:eastAsia="Times New Roman" w:hAnsi="Times New Roman" w:cs="Times New Roman"/>
                <w:spacing w:val="1"/>
                <w:sz w:val="18"/>
                <w:szCs w:val="18"/>
              </w:rPr>
              <w:t>бн</w:t>
            </w:r>
            <w:proofErr w:type="spellEnd"/>
            <w:r w:rsidRPr="0043637A">
              <w:rPr>
                <w:rFonts w:ascii="Times New Roman" w:eastAsia="Times New Roman" w:hAnsi="Times New Roman" w:cs="Times New Roman"/>
                <w:spacing w:val="1"/>
                <w:sz w:val="18"/>
                <w:szCs w:val="18"/>
              </w:rPr>
              <w:t>;</w:t>
            </w:r>
            <w:r w:rsidRPr="0043637A">
              <w:rPr>
                <w:rFonts w:ascii="Times New Roman" w:eastAsia="Times New Roman" w:hAnsi="Times New Roman" w:cs="Times New Roman"/>
                <w:spacing w:val="1"/>
                <w:sz w:val="18"/>
                <w:szCs w:val="18"/>
              </w:rPr>
              <w:br/>
              <w:t>4. Региональный</w:t>
            </w:r>
            <w:r w:rsidRPr="0043637A">
              <w:rPr>
                <w:rFonts w:ascii="Times New Roman" w:eastAsia="Times New Roman" w:hAnsi="Times New Roman" w:cs="Times New Roman"/>
                <w:spacing w:val="30"/>
                <w:sz w:val="18"/>
                <w:szCs w:val="18"/>
              </w:rPr>
              <w:t xml:space="preserve"> </w:t>
            </w:r>
            <w:r w:rsidRPr="0043637A">
              <w:rPr>
                <w:rFonts w:ascii="Times New Roman" w:eastAsia="Times New Roman" w:hAnsi="Times New Roman" w:cs="Times New Roman"/>
                <w:sz w:val="18"/>
                <w:szCs w:val="18"/>
              </w:rPr>
              <w:t>проект</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Республики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Северная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Осетия</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Алания</w:t>
            </w:r>
            <w:r w:rsidRPr="0043637A">
              <w:rPr>
                <w:rFonts w:ascii="Times New Roman" w:eastAsia="Times New Roman" w:hAnsi="Times New Roman" w:cs="Times New Roman"/>
                <w:spacing w:val="28"/>
                <w:sz w:val="18"/>
                <w:szCs w:val="18"/>
              </w:rPr>
              <w:t xml:space="preserve"> </w:t>
            </w:r>
            <w:r w:rsidRPr="0043637A">
              <w:rPr>
                <w:rFonts w:ascii="Times New Roman" w:eastAsia="Times New Roman" w:hAnsi="Times New Roman" w:cs="Times New Roman"/>
                <w:spacing w:val="2"/>
                <w:sz w:val="18"/>
                <w:szCs w:val="18"/>
              </w:rPr>
              <w:t>«Коммуникации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между</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центрами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экономического</w:t>
            </w:r>
            <w:r w:rsidRPr="0043637A">
              <w:rPr>
                <w:rFonts w:ascii="Times New Roman" w:eastAsia="Times New Roman" w:hAnsi="Times New Roman" w:cs="Times New Roman"/>
                <w:spacing w:val="32"/>
                <w:sz w:val="18"/>
                <w:szCs w:val="18"/>
              </w:rPr>
              <w:t xml:space="preserve"> </w:t>
            </w:r>
            <w:r w:rsidRPr="0043637A">
              <w:rPr>
                <w:rFonts w:ascii="Times New Roman" w:eastAsia="Times New Roman" w:hAnsi="Times New Roman" w:cs="Times New Roman"/>
                <w:spacing w:val="2"/>
                <w:sz w:val="18"/>
                <w:szCs w:val="18"/>
              </w:rPr>
              <w:t xml:space="preserve">роста» </w:t>
            </w:r>
            <w:r w:rsidRPr="0043637A">
              <w:rPr>
                <w:rFonts w:ascii="Times New Roman" w:eastAsia="Times New Roman" w:hAnsi="Times New Roman" w:cs="Times New Roman"/>
                <w:sz w:val="18"/>
                <w:szCs w:val="18"/>
              </w:rPr>
              <w:t xml:space="preserve">от </w:t>
            </w:r>
            <w:r w:rsidRPr="0043637A">
              <w:rPr>
                <w:rFonts w:ascii="Times New Roman" w:eastAsia="Times New Roman" w:hAnsi="Times New Roman" w:cs="Times New Roman"/>
                <w:spacing w:val="3"/>
                <w:sz w:val="18"/>
                <w:szCs w:val="18"/>
              </w:rPr>
              <w:t>17.04.2019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1"/>
                <w:sz w:val="18"/>
                <w:szCs w:val="18"/>
              </w:rPr>
              <w:t>№</w:t>
            </w:r>
            <w:proofErr w:type="spellStart"/>
            <w:r w:rsidRPr="0043637A">
              <w:rPr>
                <w:rFonts w:ascii="Times New Roman" w:eastAsia="Times New Roman" w:hAnsi="Times New Roman" w:cs="Times New Roman"/>
                <w:spacing w:val="1"/>
                <w:sz w:val="18"/>
                <w:szCs w:val="18"/>
              </w:rPr>
              <w:t>бн</w:t>
            </w:r>
            <w:proofErr w:type="spellEnd"/>
            <w:r w:rsidRPr="0043637A">
              <w:rPr>
                <w:rFonts w:ascii="Times New Roman" w:eastAsia="Times New Roman" w:hAnsi="Times New Roman" w:cs="Times New Roman"/>
                <w:spacing w:val="1"/>
                <w:sz w:val="18"/>
                <w:szCs w:val="18"/>
              </w:rPr>
              <w:t>;</w:t>
            </w:r>
          </w:p>
          <w:p w:rsidR="00CE2A0F" w:rsidRPr="00865541" w:rsidRDefault="00811CA5" w:rsidP="0043637A">
            <w:pPr>
              <w:rPr>
                <w:rFonts w:ascii="Times New Roman" w:eastAsia="Times New Roman" w:hAnsi="Times New Roman" w:cs="Times New Roman"/>
                <w:spacing w:val="1"/>
                <w:sz w:val="18"/>
                <w:szCs w:val="18"/>
              </w:rPr>
            </w:pP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2"/>
                <w:sz w:val="18"/>
                <w:szCs w:val="18"/>
              </w:rPr>
              <w:t>5.</w:t>
            </w:r>
            <w:r w:rsidRPr="0043637A">
              <w:rPr>
                <w:rFonts w:ascii="Times New Roman" w:eastAsia="Times New Roman" w:hAnsi="Times New Roman" w:cs="Times New Roman"/>
                <w:spacing w:val="28"/>
                <w:sz w:val="18"/>
                <w:szCs w:val="18"/>
              </w:rPr>
              <w:t xml:space="preserve"> </w:t>
            </w:r>
            <w:r w:rsidRPr="0043637A">
              <w:rPr>
                <w:rFonts w:ascii="Times New Roman" w:eastAsia="Times New Roman" w:hAnsi="Times New Roman" w:cs="Times New Roman"/>
                <w:spacing w:val="2"/>
                <w:sz w:val="18"/>
                <w:szCs w:val="18"/>
              </w:rPr>
              <w:t>Региональный</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 xml:space="preserve">проект </w:t>
            </w:r>
            <w:r w:rsidRPr="0043637A">
              <w:rPr>
                <w:rFonts w:ascii="Times New Roman" w:eastAsia="Times New Roman" w:hAnsi="Times New Roman" w:cs="Times New Roman"/>
                <w:spacing w:val="2"/>
                <w:sz w:val="18"/>
                <w:szCs w:val="18"/>
              </w:rPr>
              <w:t>«Коммуникации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между</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центрами</w:t>
            </w:r>
            <w:r w:rsidRPr="0043637A">
              <w:rPr>
                <w:rFonts w:ascii="Times New Roman" w:eastAsia="Times New Roman" w:hAnsi="Times New Roman" w:cs="Times New Roman"/>
                <w:spacing w:val="22"/>
                <w:sz w:val="18"/>
                <w:szCs w:val="18"/>
              </w:rPr>
              <w:t xml:space="preserve"> </w:t>
            </w:r>
            <w:r w:rsidRPr="0043637A">
              <w:rPr>
                <w:rFonts w:ascii="Times New Roman" w:eastAsia="Times New Roman" w:hAnsi="Times New Roman" w:cs="Times New Roman"/>
                <w:spacing w:val="1"/>
                <w:sz w:val="18"/>
                <w:szCs w:val="18"/>
              </w:rPr>
              <w:t>экономического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 xml:space="preserve">роста </w:t>
            </w:r>
            <w:r w:rsidRPr="0043637A">
              <w:rPr>
                <w:rFonts w:ascii="Times New Roman" w:eastAsia="Times New Roman" w:hAnsi="Times New Roman" w:cs="Times New Roman"/>
                <w:spacing w:val="3"/>
                <w:sz w:val="18"/>
                <w:szCs w:val="18"/>
              </w:rPr>
              <w:t>(Амурская</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pacing w:val="2"/>
                <w:sz w:val="18"/>
                <w:szCs w:val="18"/>
              </w:rPr>
              <w:t xml:space="preserve">область)» </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 xml:space="preserve">от </w:t>
            </w:r>
            <w:r w:rsidRPr="0043637A">
              <w:rPr>
                <w:rFonts w:ascii="Times New Roman" w:eastAsia="Times New Roman" w:hAnsi="Times New Roman" w:cs="Times New Roman"/>
                <w:spacing w:val="3"/>
                <w:sz w:val="18"/>
                <w:szCs w:val="18"/>
              </w:rPr>
              <w:t>23.04.2019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1"/>
                <w:sz w:val="18"/>
                <w:szCs w:val="18"/>
              </w:rPr>
              <w:t xml:space="preserve">№ </w:t>
            </w:r>
            <w:proofErr w:type="spellStart"/>
            <w:r w:rsidRPr="0043637A">
              <w:rPr>
                <w:rFonts w:ascii="Times New Roman" w:eastAsia="Times New Roman" w:hAnsi="Times New Roman" w:cs="Times New Roman"/>
                <w:spacing w:val="1"/>
                <w:sz w:val="18"/>
                <w:szCs w:val="18"/>
              </w:rPr>
              <w:t>бн</w:t>
            </w:r>
            <w:proofErr w:type="spellEnd"/>
          </w:p>
        </w:tc>
      </w:tr>
      <w:tr w:rsidR="00811CA5" w:rsidRPr="0043637A" w:rsidTr="00CE2A0F">
        <w:tc>
          <w:tcPr>
            <w:tcW w:w="958" w:type="dxa"/>
            <w:tcBorders>
              <w:bottom w:val="single" w:sz="4" w:space="0" w:color="auto"/>
            </w:tcBorders>
            <w:vAlign w:val="center"/>
          </w:tcPr>
          <w:p w:rsidR="00811CA5" w:rsidRPr="0043637A" w:rsidRDefault="00811CA5" w:rsidP="0043637A">
            <w:pPr>
              <w:pStyle w:val="a9"/>
              <w:jc w:val="center"/>
              <w:rPr>
                <w:rFonts w:ascii="Times New Roman"/>
                <w:sz w:val="18"/>
                <w:szCs w:val="18"/>
              </w:rPr>
            </w:pPr>
            <w:r w:rsidRPr="0043637A">
              <w:rPr>
                <w:rFonts w:ascii="Times New Roman"/>
                <w:sz w:val="18"/>
                <w:szCs w:val="18"/>
              </w:rPr>
              <w:t>2.3.3.1.2</w:t>
            </w:r>
          </w:p>
        </w:tc>
        <w:tc>
          <w:tcPr>
            <w:tcW w:w="3116" w:type="dxa"/>
            <w:gridSpan w:val="2"/>
            <w:vAlign w:val="center"/>
          </w:tcPr>
          <w:p w:rsidR="00811CA5" w:rsidRPr="0043637A" w:rsidRDefault="00811CA5" w:rsidP="0043637A">
            <w:pPr>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CE2A0F" w:rsidRPr="0043637A" w:rsidRDefault="00811CA5" w:rsidP="0043637A">
            <w:pPr>
              <w:jc w:val="both"/>
              <w:rPr>
                <w:rFonts w:ascii="Times New Roman" w:hAnsi="Times New Roman" w:cs="Times New Roman"/>
                <w:sz w:val="18"/>
                <w:szCs w:val="18"/>
              </w:rPr>
            </w:pPr>
            <w:r w:rsidRPr="0043637A">
              <w:rPr>
                <w:rFonts w:ascii="Times New Roman" w:hAnsi="Times New Roman" w:cs="Times New Roman"/>
                <w:sz w:val="18"/>
                <w:szCs w:val="18"/>
              </w:rPr>
              <w:t xml:space="preserve"> </w:t>
            </w:r>
            <w:proofErr w:type="gramStart"/>
            <w:r w:rsidRPr="0043637A">
              <w:rPr>
                <w:rFonts w:ascii="Times New Roman" w:hAnsi="Times New Roman" w:cs="Times New Roman"/>
                <w:sz w:val="18"/>
                <w:szCs w:val="18"/>
              </w:rPr>
              <w:t>Заключены в 2019 году соглашения о предоставлении бюджетам субъектов Российской Федерации иных межбюджетных трансфертов в период 2019-2024 годов, выделенных в установленном порядке в соответствии с федеральными законами о федеральном бюджете на соответствующий финансовый период, предусматривающие строительство (реконструкцию) автомобильных дорог регионального или межмуниципального, местного значения</w:t>
            </w:r>
            <w:proofErr w:type="gramEnd"/>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lang w:val="en-US"/>
              </w:rPr>
              <w:t>15</w:t>
            </w:r>
            <w:r w:rsidRPr="0043637A">
              <w:rPr>
                <w:rFonts w:ascii="Times New Roman"/>
                <w:sz w:val="20"/>
              </w:rPr>
              <w:t>.0</w:t>
            </w:r>
            <w:r w:rsidRPr="0043637A">
              <w:rPr>
                <w:rFonts w:ascii="Times New Roman"/>
                <w:sz w:val="20"/>
                <w:lang w:val="en-US"/>
              </w:rPr>
              <w:t>7</w:t>
            </w:r>
            <w:r w:rsidRPr="0043637A">
              <w:rPr>
                <w:rFonts w:ascii="Times New Roman"/>
                <w:sz w:val="20"/>
              </w:rPr>
              <w:t>.2019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05.07.2019</w:t>
            </w:r>
          </w:p>
        </w:tc>
      </w:tr>
      <w:tr w:rsidR="00811CA5" w:rsidRPr="0043637A" w:rsidTr="00CE2A0F">
        <w:tc>
          <w:tcPr>
            <w:tcW w:w="958" w:type="dxa"/>
            <w:tcBorders>
              <w:top w:val="single" w:sz="4" w:space="0" w:color="auto"/>
              <w:bottom w:val="single" w:sz="4" w:space="0" w:color="auto"/>
            </w:tcBorders>
            <w:vAlign w:val="center"/>
          </w:tcPr>
          <w:p w:rsidR="00811CA5" w:rsidRPr="0043637A" w:rsidRDefault="00811CA5" w:rsidP="0043637A">
            <w:pPr>
              <w:pStyle w:val="a9"/>
              <w:jc w:val="center"/>
              <w:rPr>
                <w:rFonts w:ascii="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rPr>
                <w:rFonts w:ascii="Times New Roman" w:eastAsia="Times New Roman" w:hAnsi="Times New Roman" w:cs="Times New Roman"/>
                <w:spacing w:val="1"/>
                <w:sz w:val="18"/>
                <w:szCs w:val="18"/>
              </w:rPr>
            </w:pPr>
            <w:r w:rsidRPr="0043637A">
              <w:rPr>
                <w:rFonts w:ascii="Times New Roman" w:eastAsia="Times New Roman" w:hAnsi="Times New Roman" w:cs="Times New Roman"/>
                <w:spacing w:val="1"/>
                <w:sz w:val="18"/>
                <w:szCs w:val="18"/>
              </w:rPr>
              <w:t>Федеральным дорожным агентством заключены соглашения:</w:t>
            </w:r>
          </w:p>
          <w:p w:rsidR="00811CA5" w:rsidRPr="0043637A" w:rsidRDefault="00811CA5" w:rsidP="0043637A">
            <w:pPr>
              <w:rPr>
                <w:rFonts w:ascii="Times New Roman" w:eastAsia="Times New Roman" w:hAnsi="Times New Roman" w:cs="Times New Roman"/>
                <w:spacing w:val="5"/>
                <w:sz w:val="18"/>
                <w:szCs w:val="18"/>
              </w:rPr>
            </w:pPr>
            <w:r w:rsidRPr="0043637A">
              <w:rPr>
                <w:rFonts w:ascii="Times New Roman" w:eastAsia="Times New Roman" w:hAnsi="Times New Roman" w:cs="Times New Roman"/>
                <w:spacing w:val="1"/>
                <w:sz w:val="18"/>
                <w:szCs w:val="18"/>
              </w:rPr>
              <w:t xml:space="preserve"> 1. Соглашение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предоставлении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иного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межбюджетного</w:t>
            </w:r>
            <w:r w:rsidRPr="0043637A">
              <w:rPr>
                <w:rFonts w:ascii="Times New Roman" w:eastAsia="Times New Roman" w:hAnsi="Times New Roman" w:cs="Times New Roman"/>
                <w:spacing w:val="48"/>
                <w:sz w:val="18"/>
                <w:szCs w:val="18"/>
              </w:rPr>
              <w:t xml:space="preserve"> </w:t>
            </w:r>
            <w:r w:rsidRPr="0043637A">
              <w:rPr>
                <w:rFonts w:ascii="Times New Roman" w:eastAsia="Times New Roman" w:hAnsi="Times New Roman" w:cs="Times New Roman"/>
                <w:spacing w:val="2"/>
                <w:sz w:val="18"/>
                <w:szCs w:val="18"/>
              </w:rPr>
              <w:t>трансферта,</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z w:val="18"/>
                <w:szCs w:val="18"/>
              </w:rPr>
              <w:t>имеющего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целевое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назначение,</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2"/>
                <w:sz w:val="18"/>
                <w:szCs w:val="18"/>
              </w:rPr>
              <w:t>из</w:t>
            </w:r>
            <w:r w:rsidRPr="0043637A">
              <w:rPr>
                <w:rFonts w:ascii="Times New Roman" w:eastAsia="Times New Roman" w:hAnsi="Times New Roman" w:cs="Times New Roman"/>
                <w:spacing w:val="28"/>
                <w:sz w:val="18"/>
                <w:szCs w:val="18"/>
              </w:rPr>
              <w:t xml:space="preserve"> </w:t>
            </w:r>
            <w:r w:rsidRPr="0043637A">
              <w:rPr>
                <w:rFonts w:ascii="Times New Roman" w:eastAsia="Times New Roman" w:hAnsi="Times New Roman" w:cs="Times New Roman"/>
                <w:spacing w:val="1"/>
                <w:sz w:val="18"/>
                <w:szCs w:val="18"/>
              </w:rPr>
              <w:t>федерального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бюджета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бюджету</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Амурской</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 xml:space="preserve">области </w:t>
            </w:r>
            <w:r w:rsidRPr="0043637A">
              <w:rPr>
                <w:rFonts w:ascii="Times New Roman" w:eastAsia="Times New Roman" w:hAnsi="Times New Roman" w:cs="Times New Roman"/>
                <w:spacing w:val="50"/>
                <w:sz w:val="18"/>
                <w:szCs w:val="18"/>
              </w:rPr>
              <w:t xml:space="preserve">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30"/>
                <w:sz w:val="18"/>
                <w:szCs w:val="18"/>
              </w:rPr>
              <w:t xml:space="preserve"> </w:t>
            </w:r>
            <w:r w:rsidRPr="0043637A">
              <w:rPr>
                <w:rFonts w:ascii="Times New Roman" w:eastAsia="Times New Roman" w:hAnsi="Times New Roman" w:cs="Times New Roman"/>
                <w:spacing w:val="3"/>
                <w:sz w:val="18"/>
                <w:szCs w:val="18"/>
              </w:rPr>
              <w:t>05.06.2019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5"/>
                <w:sz w:val="18"/>
                <w:szCs w:val="18"/>
              </w:rPr>
              <w:t>№108-17-2019-125;</w:t>
            </w:r>
          </w:p>
          <w:p w:rsidR="00811CA5" w:rsidRPr="0043637A" w:rsidRDefault="00811CA5" w:rsidP="0043637A">
            <w:pPr>
              <w:rPr>
                <w:rFonts w:ascii="Times New Roman" w:eastAsia="Times New Roman" w:hAnsi="Times New Roman" w:cs="Times New Roman"/>
                <w:spacing w:val="5"/>
                <w:sz w:val="18"/>
                <w:szCs w:val="18"/>
              </w:rPr>
            </w:pP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2"/>
                <w:sz w:val="18"/>
                <w:szCs w:val="18"/>
              </w:rPr>
              <w:t>2.</w:t>
            </w:r>
            <w:r w:rsidRPr="0043637A">
              <w:rPr>
                <w:rFonts w:ascii="Times New Roman" w:eastAsia="Times New Roman" w:hAnsi="Times New Roman" w:cs="Times New Roman"/>
                <w:spacing w:val="30"/>
                <w:sz w:val="18"/>
                <w:szCs w:val="18"/>
              </w:rPr>
              <w:t xml:space="preserve"> </w:t>
            </w:r>
            <w:r w:rsidRPr="0043637A">
              <w:rPr>
                <w:rFonts w:ascii="Times New Roman" w:eastAsia="Times New Roman" w:hAnsi="Times New Roman" w:cs="Times New Roman"/>
                <w:spacing w:val="1"/>
                <w:sz w:val="18"/>
                <w:szCs w:val="18"/>
              </w:rPr>
              <w:t>Соглашение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предоставлении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иного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межбюджетного</w:t>
            </w:r>
            <w:r w:rsidRPr="0043637A">
              <w:rPr>
                <w:rFonts w:ascii="Times New Roman" w:eastAsia="Times New Roman" w:hAnsi="Times New Roman" w:cs="Times New Roman"/>
                <w:spacing w:val="48"/>
                <w:sz w:val="18"/>
                <w:szCs w:val="18"/>
              </w:rPr>
              <w:t xml:space="preserve"> </w:t>
            </w:r>
            <w:r w:rsidRPr="0043637A">
              <w:rPr>
                <w:rFonts w:ascii="Times New Roman" w:eastAsia="Times New Roman" w:hAnsi="Times New Roman" w:cs="Times New Roman"/>
                <w:spacing w:val="2"/>
                <w:sz w:val="18"/>
                <w:szCs w:val="18"/>
              </w:rPr>
              <w:t>трансферта,</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z w:val="18"/>
                <w:szCs w:val="18"/>
              </w:rPr>
              <w:t>имеющего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целевое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назначение,</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2"/>
                <w:sz w:val="18"/>
                <w:szCs w:val="18"/>
              </w:rPr>
              <w:t>из</w:t>
            </w:r>
            <w:r w:rsidRPr="0043637A">
              <w:rPr>
                <w:rFonts w:ascii="Times New Roman" w:eastAsia="Times New Roman" w:hAnsi="Times New Roman" w:cs="Times New Roman"/>
                <w:spacing w:val="28"/>
                <w:sz w:val="18"/>
                <w:szCs w:val="18"/>
              </w:rPr>
              <w:t xml:space="preserve"> </w:t>
            </w:r>
            <w:r w:rsidRPr="0043637A">
              <w:rPr>
                <w:rFonts w:ascii="Times New Roman" w:eastAsia="Times New Roman" w:hAnsi="Times New Roman" w:cs="Times New Roman"/>
                <w:spacing w:val="1"/>
                <w:sz w:val="18"/>
                <w:szCs w:val="18"/>
              </w:rPr>
              <w:t>федерального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бюджета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бюджету</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Воронежской</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 xml:space="preserve">области </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30"/>
                <w:sz w:val="18"/>
                <w:szCs w:val="18"/>
              </w:rPr>
              <w:t xml:space="preserve"> </w:t>
            </w:r>
            <w:r w:rsidRPr="0043637A">
              <w:rPr>
                <w:rFonts w:ascii="Times New Roman" w:eastAsia="Times New Roman" w:hAnsi="Times New Roman" w:cs="Times New Roman"/>
                <w:spacing w:val="3"/>
                <w:sz w:val="18"/>
                <w:szCs w:val="18"/>
              </w:rPr>
              <w:t>07.06.2019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5"/>
                <w:sz w:val="18"/>
                <w:szCs w:val="18"/>
              </w:rPr>
              <w:t>№108-17-2019-124;</w:t>
            </w:r>
          </w:p>
          <w:p w:rsidR="00811CA5" w:rsidRPr="0043637A" w:rsidRDefault="00811CA5" w:rsidP="0043637A">
            <w:pPr>
              <w:rPr>
                <w:rFonts w:ascii="Times New Roman" w:eastAsia="Times New Roman" w:hAnsi="Times New Roman" w:cs="Times New Roman"/>
                <w:spacing w:val="5"/>
                <w:sz w:val="18"/>
                <w:szCs w:val="18"/>
              </w:rPr>
            </w:pP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2"/>
                <w:sz w:val="18"/>
                <w:szCs w:val="18"/>
              </w:rPr>
              <w:t>3.</w:t>
            </w:r>
            <w:r w:rsidRPr="0043637A">
              <w:rPr>
                <w:rFonts w:ascii="Times New Roman" w:eastAsia="Times New Roman" w:hAnsi="Times New Roman" w:cs="Times New Roman"/>
                <w:spacing w:val="30"/>
                <w:sz w:val="18"/>
                <w:szCs w:val="18"/>
              </w:rPr>
              <w:t xml:space="preserve"> </w:t>
            </w:r>
            <w:r w:rsidRPr="0043637A">
              <w:rPr>
                <w:rFonts w:ascii="Times New Roman" w:eastAsia="Times New Roman" w:hAnsi="Times New Roman" w:cs="Times New Roman"/>
                <w:spacing w:val="1"/>
                <w:sz w:val="18"/>
                <w:szCs w:val="18"/>
              </w:rPr>
              <w:t>Соглашение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предоставлении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иного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межбюджетного</w:t>
            </w:r>
            <w:r w:rsidRPr="0043637A">
              <w:rPr>
                <w:rFonts w:ascii="Times New Roman" w:eastAsia="Times New Roman" w:hAnsi="Times New Roman" w:cs="Times New Roman"/>
                <w:spacing w:val="48"/>
                <w:sz w:val="18"/>
                <w:szCs w:val="18"/>
              </w:rPr>
              <w:t xml:space="preserve"> </w:t>
            </w:r>
            <w:r w:rsidRPr="0043637A">
              <w:rPr>
                <w:rFonts w:ascii="Times New Roman" w:eastAsia="Times New Roman" w:hAnsi="Times New Roman" w:cs="Times New Roman"/>
                <w:spacing w:val="2"/>
                <w:sz w:val="18"/>
                <w:szCs w:val="18"/>
              </w:rPr>
              <w:t>трансферта,</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z w:val="18"/>
                <w:szCs w:val="18"/>
              </w:rPr>
              <w:t>имеющего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целевое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назначение,</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2"/>
                <w:sz w:val="18"/>
                <w:szCs w:val="18"/>
              </w:rPr>
              <w:t>из</w:t>
            </w:r>
            <w:r w:rsidRPr="0043637A">
              <w:rPr>
                <w:rFonts w:ascii="Times New Roman" w:eastAsia="Times New Roman" w:hAnsi="Times New Roman" w:cs="Times New Roman"/>
                <w:spacing w:val="28"/>
                <w:sz w:val="18"/>
                <w:szCs w:val="18"/>
              </w:rPr>
              <w:t xml:space="preserve"> </w:t>
            </w:r>
            <w:r w:rsidRPr="0043637A">
              <w:rPr>
                <w:rFonts w:ascii="Times New Roman" w:eastAsia="Times New Roman" w:hAnsi="Times New Roman" w:cs="Times New Roman"/>
                <w:spacing w:val="1"/>
                <w:sz w:val="18"/>
                <w:szCs w:val="18"/>
              </w:rPr>
              <w:t>федерального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бюджета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бюджету</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Нижегородской</w:t>
            </w:r>
            <w:r w:rsidRPr="0043637A">
              <w:rPr>
                <w:rFonts w:ascii="Times New Roman" w:eastAsia="Times New Roman" w:hAnsi="Times New Roman" w:cs="Times New Roman"/>
                <w:spacing w:val="48"/>
                <w:sz w:val="18"/>
                <w:szCs w:val="18"/>
              </w:rPr>
              <w:t xml:space="preserve"> </w:t>
            </w:r>
            <w:r w:rsidRPr="0043637A">
              <w:rPr>
                <w:rFonts w:ascii="Times New Roman" w:eastAsia="Times New Roman" w:hAnsi="Times New Roman" w:cs="Times New Roman"/>
                <w:spacing w:val="1"/>
                <w:sz w:val="18"/>
                <w:szCs w:val="18"/>
              </w:rPr>
              <w:t>области</w:t>
            </w:r>
            <w:r w:rsidRPr="0043637A">
              <w:rPr>
                <w:rFonts w:ascii="Times New Roman" w:eastAsia="Times New Roman" w:hAnsi="Times New Roman" w:cs="Times New Roman"/>
                <w:spacing w:val="30"/>
                <w:sz w:val="18"/>
                <w:szCs w:val="18"/>
              </w:rPr>
              <w:t xml:space="preserve">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3"/>
                <w:sz w:val="18"/>
                <w:szCs w:val="18"/>
              </w:rPr>
              <w:t>31.05.2019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5"/>
                <w:sz w:val="18"/>
                <w:szCs w:val="18"/>
              </w:rPr>
              <w:t xml:space="preserve">№108-17-2019-118; </w:t>
            </w:r>
          </w:p>
          <w:p w:rsidR="00811CA5" w:rsidRPr="0043637A" w:rsidRDefault="00811CA5" w:rsidP="0043637A">
            <w:pPr>
              <w:rPr>
                <w:rFonts w:ascii="Times New Roman" w:eastAsia="Times New Roman" w:hAnsi="Times New Roman" w:cs="Times New Roman"/>
                <w:spacing w:val="5"/>
                <w:sz w:val="18"/>
                <w:szCs w:val="18"/>
              </w:rPr>
            </w:pPr>
            <w:r w:rsidRPr="0043637A">
              <w:rPr>
                <w:rFonts w:ascii="Times New Roman" w:eastAsia="Times New Roman" w:hAnsi="Times New Roman" w:cs="Times New Roman"/>
                <w:spacing w:val="5"/>
                <w:sz w:val="18"/>
                <w:szCs w:val="18"/>
              </w:rPr>
              <w:t>4</w:t>
            </w:r>
            <w:r w:rsidRPr="0043637A">
              <w:rPr>
                <w:rFonts w:ascii="Times New Roman" w:eastAsia="Times New Roman" w:hAnsi="Times New Roman" w:cs="Times New Roman"/>
                <w:spacing w:val="2"/>
                <w:sz w:val="18"/>
                <w:szCs w:val="18"/>
              </w:rPr>
              <w:t>.</w:t>
            </w:r>
            <w:r w:rsidRPr="0043637A">
              <w:rPr>
                <w:rFonts w:ascii="Times New Roman" w:eastAsia="Times New Roman" w:hAnsi="Times New Roman" w:cs="Times New Roman"/>
                <w:spacing w:val="1"/>
                <w:sz w:val="18"/>
                <w:szCs w:val="18"/>
              </w:rPr>
              <w:t>Соглашение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предоставлении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иного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межбюджетного</w:t>
            </w:r>
            <w:r w:rsidRPr="0043637A">
              <w:rPr>
                <w:rFonts w:ascii="Times New Roman" w:eastAsia="Times New Roman" w:hAnsi="Times New Roman" w:cs="Times New Roman"/>
                <w:spacing w:val="48"/>
                <w:sz w:val="18"/>
                <w:szCs w:val="18"/>
              </w:rPr>
              <w:t xml:space="preserve"> </w:t>
            </w:r>
            <w:r w:rsidRPr="0043637A">
              <w:rPr>
                <w:rFonts w:ascii="Times New Roman" w:eastAsia="Times New Roman" w:hAnsi="Times New Roman" w:cs="Times New Roman"/>
                <w:spacing w:val="2"/>
                <w:sz w:val="18"/>
                <w:szCs w:val="18"/>
              </w:rPr>
              <w:t>трансферта,</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z w:val="18"/>
                <w:szCs w:val="18"/>
              </w:rPr>
              <w:t>имеющего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целевое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назначение,</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2"/>
                <w:sz w:val="18"/>
                <w:szCs w:val="18"/>
              </w:rPr>
              <w:t>из</w:t>
            </w:r>
            <w:r w:rsidRPr="0043637A">
              <w:rPr>
                <w:rFonts w:ascii="Times New Roman" w:eastAsia="Times New Roman" w:hAnsi="Times New Roman" w:cs="Times New Roman"/>
                <w:spacing w:val="28"/>
                <w:sz w:val="18"/>
                <w:szCs w:val="18"/>
              </w:rPr>
              <w:t xml:space="preserve"> </w:t>
            </w:r>
            <w:r w:rsidRPr="0043637A">
              <w:rPr>
                <w:rFonts w:ascii="Times New Roman" w:eastAsia="Times New Roman" w:hAnsi="Times New Roman" w:cs="Times New Roman"/>
                <w:spacing w:val="1"/>
                <w:sz w:val="18"/>
                <w:szCs w:val="18"/>
              </w:rPr>
              <w:t>федерального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бюджета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бюджету</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Республики</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Коми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30"/>
                <w:sz w:val="18"/>
                <w:szCs w:val="18"/>
              </w:rPr>
              <w:t xml:space="preserve"> </w:t>
            </w:r>
            <w:r w:rsidRPr="0043637A">
              <w:rPr>
                <w:rFonts w:ascii="Times New Roman" w:eastAsia="Times New Roman" w:hAnsi="Times New Roman" w:cs="Times New Roman"/>
                <w:spacing w:val="3"/>
                <w:sz w:val="18"/>
                <w:szCs w:val="18"/>
              </w:rPr>
              <w:t>05.07.2019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5"/>
                <w:sz w:val="18"/>
                <w:szCs w:val="18"/>
              </w:rPr>
              <w:t xml:space="preserve">№108-17-2019-120; </w:t>
            </w:r>
          </w:p>
          <w:p w:rsidR="00811CA5" w:rsidRPr="0043637A" w:rsidRDefault="00811CA5" w:rsidP="0043637A">
            <w:pPr>
              <w:rPr>
                <w:rFonts w:ascii="Times New Roman" w:hAnsi="Times New Roman" w:cs="Times New Roman"/>
                <w:sz w:val="18"/>
                <w:szCs w:val="18"/>
              </w:rPr>
            </w:pP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2"/>
                <w:sz w:val="18"/>
                <w:szCs w:val="18"/>
              </w:rPr>
              <w:t>5.</w:t>
            </w:r>
            <w:r w:rsidRPr="0043637A">
              <w:rPr>
                <w:rFonts w:ascii="Times New Roman" w:eastAsia="Times New Roman" w:hAnsi="Times New Roman" w:cs="Times New Roman"/>
                <w:spacing w:val="1"/>
                <w:sz w:val="18"/>
                <w:szCs w:val="18"/>
              </w:rPr>
              <w:t>Соглашение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предоставлении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иного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межбюджетного</w:t>
            </w:r>
            <w:r w:rsidRPr="0043637A">
              <w:rPr>
                <w:rFonts w:ascii="Times New Roman" w:eastAsia="Times New Roman" w:hAnsi="Times New Roman" w:cs="Times New Roman"/>
                <w:spacing w:val="48"/>
                <w:sz w:val="18"/>
                <w:szCs w:val="18"/>
              </w:rPr>
              <w:t xml:space="preserve"> </w:t>
            </w:r>
            <w:r w:rsidRPr="0043637A">
              <w:rPr>
                <w:rFonts w:ascii="Times New Roman" w:eastAsia="Times New Roman" w:hAnsi="Times New Roman" w:cs="Times New Roman"/>
                <w:spacing w:val="2"/>
                <w:sz w:val="18"/>
                <w:szCs w:val="18"/>
              </w:rPr>
              <w:t>трансферта,</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z w:val="18"/>
                <w:szCs w:val="18"/>
              </w:rPr>
              <w:t>имеющего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целевое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назначение,</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2"/>
                <w:sz w:val="18"/>
                <w:szCs w:val="18"/>
              </w:rPr>
              <w:t>из</w:t>
            </w:r>
            <w:r w:rsidRPr="0043637A">
              <w:rPr>
                <w:rFonts w:ascii="Times New Roman" w:eastAsia="Times New Roman" w:hAnsi="Times New Roman" w:cs="Times New Roman"/>
                <w:spacing w:val="28"/>
                <w:sz w:val="18"/>
                <w:szCs w:val="18"/>
              </w:rPr>
              <w:t xml:space="preserve"> </w:t>
            </w:r>
            <w:r w:rsidRPr="0043637A">
              <w:rPr>
                <w:rFonts w:ascii="Times New Roman" w:eastAsia="Times New Roman" w:hAnsi="Times New Roman" w:cs="Times New Roman"/>
                <w:spacing w:val="1"/>
                <w:sz w:val="18"/>
                <w:szCs w:val="18"/>
              </w:rPr>
              <w:t>федерального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бюджета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бюджету</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Республики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Северная</w:t>
            </w:r>
            <w:r w:rsidRPr="0043637A">
              <w:rPr>
                <w:rFonts w:ascii="Times New Roman" w:eastAsia="Times New Roman" w:hAnsi="Times New Roman" w:cs="Times New Roman"/>
                <w:spacing w:val="34"/>
                <w:sz w:val="18"/>
                <w:szCs w:val="18"/>
              </w:rPr>
              <w:t xml:space="preserve"> </w:t>
            </w:r>
            <w:r w:rsidRPr="0043637A">
              <w:rPr>
                <w:rFonts w:ascii="Times New Roman" w:eastAsia="Times New Roman" w:hAnsi="Times New Roman" w:cs="Times New Roman"/>
                <w:sz w:val="18"/>
                <w:szCs w:val="18"/>
              </w:rPr>
              <w:t>Осетия -</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Алания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3"/>
                <w:sz w:val="18"/>
                <w:szCs w:val="18"/>
              </w:rPr>
              <w:t>22.05.2019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5"/>
                <w:sz w:val="18"/>
                <w:szCs w:val="18"/>
              </w:rPr>
              <w:t>№108-17-2019-114</w:t>
            </w:r>
          </w:p>
        </w:tc>
      </w:tr>
      <w:tr w:rsidR="00811CA5" w:rsidRPr="0043637A" w:rsidTr="00BB2C43">
        <w:tc>
          <w:tcPr>
            <w:tcW w:w="958" w:type="dxa"/>
            <w:tcBorders>
              <w:top w:val="single" w:sz="4" w:space="0" w:color="auto"/>
              <w:bottom w:val="nil"/>
            </w:tcBorders>
            <w:vAlign w:val="center"/>
          </w:tcPr>
          <w:p w:rsidR="00811CA5" w:rsidRPr="0043637A" w:rsidRDefault="00811CA5" w:rsidP="0043637A">
            <w:pPr>
              <w:pStyle w:val="a9"/>
              <w:jc w:val="center"/>
              <w:rPr>
                <w:rFonts w:ascii="Times New Roman"/>
                <w:sz w:val="18"/>
                <w:szCs w:val="18"/>
              </w:rPr>
            </w:pPr>
            <w:r w:rsidRPr="0043637A">
              <w:rPr>
                <w:rFonts w:ascii="Times New Roman"/>
                <w:sz w:val="18"/>
                <w:szCs w:val="18"/>
              </w:rPr>
              <w:t>2.3.3.1.3</w:t>
            </w:r>
          </w:p>
        </w:tc>
        <w:tc>
          <w:tcPr>
            <w:tcW w:w="3116" w:type="dxa"/>
            <w:gridSpan w:val="2"/>
            <w:vAlign w:val="center"/>
          </w:tcPr>
          <w:p w:rsidR="00811CA5" w:rsidRPr="0043637A" w:rsidRDefault="00811CA5" w:rsidP="0043637A">
            <w:pPr>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rPr>
                <w:rFonts w:ascii="Times New Roman" w:hAnsi="Times New Roman" w:cs="Times New Roman"/>
                <w:sz w:val="18"/>
                <w:szCs w:val="18"/>
              </w:rPr>
            </w:pPr>
            <w:r w:rsidRPr="0043637A">
              <w:rPr>
                <w:rFonts w:ascii="Times New Roman" w:hAnsi="Times New Roman" w:cs="Times New Roman"/>
                <w:sz w:val="18"/>
                <w:szCs w:val="18"/>
              </w:rPr>
              <w:t>Строительство (реконструкция) в 2019 году 6,03 км автодорог  завершено</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811CA5" w:rsidRPr="0043637A" w:rsidRDefault="00811CA5" w:rsidP="00B82B91">
            <w:pPr>
              <w:outlineLvl w:val="2"/>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31.12.2019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20.11.2019</w:t>
            </w:r>
          </w:p>
        </w:tc>
      </w:tr>
      <w:tr w:rsidR="00811CA5" w:rsidRPr="0043637A" w:rsidTr="00BB2C43">
        <w:tc>
          <w:tcPr>
            <w:tcW w:w="958" w:type="dxa"/>
            <w:tcBorders>
              <w:top w:val="nil"/>
            </w:tcBorders>
            <w:vAlign w:val="center"/>
          </w:tcPr>
          <w:p w:rsidR="00811CA5" w:rsidRPr="0043637A" w:rsidRDefault="00811CA5" w:rsidP="0043637A">
            <w:pPr>
              <w:pStyle w:val="a9"/>
              <w:jc w:val="center"/>
              <w:rPr>
                <w:rFonts w:ascii="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pStyle w:val="TableParagraph"/>
              <w:spacing w:before="79" w:line="242" w:lineRule="auto"/>
              <w:ind w:right="185"/>
              <w:rPr>
                <w:rFonts w:ascii="Times New Roman" w:hAnsi="Times New Roman" w:cs="Times New Roman"/>
                <w:sz w:val="18"/>
                <w:szCs w:val="18"/>
                <w:lang w:val="ru-RU"/>
              </w:rPr>
            </w:pPr>
            <w:r w:rsidRPr="0043637A">
              <w:rPr>
                <w:rFonts w:ascii="Times New Roman" w:hAnsi="Times New Roman"/>
                <w:spacing w:val="1"/>
                <w:sz w:val="18"/>
                <w:szCs w:val="18"/>
                <w:lang w:val="ru-RU"/>
              </w:rPr>
              <w:t xml:space="preserve">Разрешение </w:t>
            </w:r>
            <w:r w:rsidRPr="0043637A">
              <w:rPr>
                <w:rFonts w:ascii="Times New Roman" w:hAnsi="Times New Roman"/>
                <w:sz w:val="18"/>
                <w:szCs w:val="18"/>
                <w:lang w:val="ru-RU"/>
              </w:rPr>
              <w:t>на</w:t>
            </w:r>
            <w:r w:rsidRPr="0043637A">
              <w:rPr>
                <w:rFonts w:ascii="Times New Roman" w:hAnsi="Times New Roman"/>
                <w:spacing w:val="1"/>
                <w:sz w:val="18"/>
                <w:szCs w:val="18"/>
                <w:lang w:val="ru-RU"/>
              </w:rPr>
              <w:t xml:space="preserve"> </w:t>
            </w:r>
            <w:r w:rsidRPr="0043637A">
              <w:rPr>
                <w:rFonts w:ascii="Times New Roman" w:hAnsi="Times New Roman"/>
                <w:sz w:val="18"/>
                <w:szCs w:val="18"/>
                <w:lang w:val="ru-RU"/>
              </w:rPr>
              <w:t>ввод</w:t>
            </w:r>
            <w:r w:rsidRPr="0043637A">
              <w:rPr>
                <w:rFonts w:ascii="Times New Roman" w:hAnsi="Times New Roman"/>
                <w:spacing w:val="1"/>
                <w:sz w:val="18"/>
                <w:szCs w:val="18"/>
                <w:lang w:val="ru-RU"/>
              </w:rPr>
              <w:t xml:space="preserve"> </w:t>
            </w:r>
            <w:r w:rsidRPr="0043637A">
              <w:rPr>
                <w:rFonts w:ascii="Times New Roman" w:hAnsi="Times New Roman"/>
                <w:sz w:val="18"/>
                <w:szCs w:val="18"/>
                <w:lang w:val="ru-RU"/>
              </w:rPr>
              <w:t>объекта</w:t>
            </w:r>
            <w:r w:rsidRPr="0043637A">
              <w:rPr>
                <w:rFonts w:ascii="Times New Roman" w:hAnsi="Times New Roman"/>
                <w:spacing w:val="1"/>
                <w:sz w:val="18"/>
                <w:szCs w:val="18"/>
                <w:lang w:val="ru-RU"/>
              </w:rPr>
              <w:t xml:space="preserve"> </w:t>
            </w:r>
            <w:r w:rsidRPr="0043637A">
              <w:rPr>
                <w:rFonts w:ascii="Times New Roman" w:hAnsi="Times New Roman"/>
                <w:sz w:val="18"/>
                <w:szCs w:val="18"/>
                <w:lang w:val="ru-RU"/>
              </w:rPr>
              <w:t>в</w:t>
            </w:r>
            <w:r w:rsidRPr="0043637A">
              <w:rPr>
                <w:rFonts w:ascii="Times New Roman" w:hAnsi="Times New Roman"/>
                <w:spacing w:val="1"/>
                <w:sz w:val="18"/>
                <w:szCs w:val="18"/>
                <w:lang w:val="ru-RU"/>
              </w:rPr>
              <w:t xml:space="preserve"> </w:t>
            </w:r>
            <w:r w:rsidRPr="0043637A">
              <w:rPr>
                <w:rFonts w:ascii="Times New Roman" w:hAnsi="Times New Roman"/>
                <w:sz w:val="18"/>
                <w:szCs w:val="18"/>
                <w:lang w:val="ru-RU"/>
              </w:rPr>
              <w:t>эксплуатацию</w:t>
            </w:r>
            <w:r w:rsidRPr="0043637A">
              <w:rPr>
                <w:rFonts w:ascii="Times New Roman" w:hAnsi="Times New Roman"/>
                <w:spacing w:val="40"/>
                <w:sz w:val="18"/>
                <w:szCs w:val="18"/>
                <w:lang w:val="ru-RU"/>
              </w:rPr>
              <w:t xml:space="preserve"> </w:t>
            </w:r>
            <w:r w:rsidRPr="0043637A">
              <w:rPr>
                <w:rFonts w:ascii="Times New Roman" w:hAnsi="Times New Roman"/>
                <w:sz w:val="18"/>
                <w:szCs w:val="18"/>
                <w:lang w:val="ru-RU"/>
              </w:rPr>
              <w:t>(6,19 км автодорог)</w:t>
            </w:r>
            <w:r w:rsidRPr="0043637A">
              <w:rPr>
                <w:rFonts w:ascii="Times New Roman" w:hAnsi="Times New Roman"/>
                <w:spacing w:val="40"/>
                <w:sz w:val="18"/>
                <w:szCs w:val="18"/>
                <w:lang w:val="ru-RU"/>
              </w:rPr>
              <w:t xml:space="preserve"> </w:t>
            </w:r>
            <w:r w:rsidRPr="0043637A">
              <w:rPr>
                <w:rFonts w:ascii="Times New Roman" w:hAnsi="Times New Roman"/>
                <w:spacing w:val="1"/>
                <w:sz w:val="18"/>
                <w:szCs w:val="18"/>
                <w:lang w:val="ru-RU"/>
              </w:rPr>
              <w:t>Администрации</w:t>
            </w:r>
            <w:r w:rsidRPr="0043637A">
              <w:rPr>
                <w:rFonts w:ascii="Times New Roman" w:hAnsi="Times New Roman"/>
                <w:spacing w:val="2"/>
                <w:sz w:val="18"/>
                <w:szCs w:val="18"/>
                <w:lang w:val="ru-RU"/>
              </w:rPr>
              <w:t xml:space="preserve"> </w:t>
            </w:r>
            <w:r w:rsidRPr="0043637A">
              <w:rPr>
                <w:rFonts w:ascii="Times New Roman" w:hAnsi="Times New Roman"/>
                <w:spacing w:val="1"/>
                <w:sz w:val="18"/>
                <w:szCs w:val="18"/>
                <w:lang w:val="ru-RU"/>
              </w:rPr>
              <w:t>Благовещенского</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района</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от</w:t>
            </w:r>
            <w:r w:rsidRPr="0043637A">
              <w:rPr>
                <w:rFonts w:ascii="Times New Roman" w:hAnsi="Times New Roman"/>
                <w:spacing w:val="-2"/>
                <w:sz w:val="18"/>
                <w:szCs w:val="18"/>
                <w:lang w:val="ru-RU"/>
              </w:rPr>
              <w:t xml:space="preserve"> </w:t>
            </w:r>
            <w:r w:rsidRPr="0043637A">
              <w:rPr>
                <w:rFonts w:ascii="Times New Roman" w:hAnsi="Times New Roman"/>
                <w:spacing w:val="3"/>
                <w:sz w:val="18"/>
                <w:szCs w:val="18"/>
                <w:lang w:val="ru-RU"/>
              </w:rPr>
              <w:t xml:space="preserve">20.11.2019 </w:t>
            </w:r>
            <w:r w:rsidRPr="0043637A">
              <w:rPr>
                <w:rFonts w:ascii="Times New Roman" w:eastAsia="Times New Roman" w:hAnsi="Times New Roman" w:cs="Times New Roman"/>
                <w:spacing w:val="4"/>
                <w:sz w:val="18"/>
                <w:szCs w:val="18"/>
                <w:lang w:val="ru-RU"/>
              </w:rPr>
              <w:t>№1022800529055-20</w:t>
            </w:r>
          </w:p>
        </w:tc>
      </w:tr>
      <w:tr w:rsidR="00811CA5" w:rsidRPr="0043637A" w:rsidTr="00D4678F">
        <w:tc>
          <w:tcPr>
            <w:tcW w:w="958" w:type="dxa"/>
            <w:tcBorders>
              <w:bottom w:val="nil"/>
            </w:tcBorders>
            <w:vAlign w:val="center"/>
          </w:tcPr>
          <w:p w:rsidR="00811CA5" w:rsidRPr="0043637A" w:rsidRDefault="00811CA5" w:rsidP="0043637A">
            <w:pPr>
              <w:pStyle w:val="a9"/>
              <w:jc w:val="center"/>
              <w:rPr>
                <w:rFonts w:ascii="Times New Roman"/>
                <w:sz w:val="18"/>
                <w:szCs w:val="18"/>
              </w:rPr>
            </w:pPr>
            <w:r w:rsidRPr="0043637A">
              <w:rPr>
                <w:rFonts w:ascii="Times New Roman"/>
                <w:sz w:val="18"/>
                <w:szCs w:val="18"/>
              </w:rPr>
              <w:t>2.4</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Федеральный проект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b/>
                <w:sz w:val="18"/>
                <w:szCs w:val="18"/>
              </w:rPr>
              <w:t>«Дорожная сеть»</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811CA5" w:rsidRPr="0043637A" w:rsidRDefault="00811CA5"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Алафинов</w:t>
            </w:r>
            <w:proofErr w:type="spellEnd"/>
            <w:r w:rsidRPr="0043637A">
              <w:rPr>
                <w:rFonts w:ascii="Times New Roman" w:hAnsi="Times New Roman" w:cs="Times New Roman"/>
                <w:sz w:val="18"/>
                <w:szCs w:val="18"/>
              </w:rPr>
              <w:t xml:space="preserve"> И.С., первый заместитель Министра транспорта Российской Федерации</w:t>
            </w:r>
          </w:p>
        </w:tc>
        <w:tc>
          <w:tcPr>
            <w:tcW w:w="2127" w:type="dxa"/>
            <w:gridSpan w:val="2"/>
            <w:vAlign w:val="center"/>
          </w:tcPr>
          <w:p w:rsidR="00811CA5" w:rsidRPr="0043637A" w:rsidRDefault="00811CA5"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03.12.2018</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31.12.2024</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sz w:val="20"/>
              </w:rPr>
              <w:t>03.12.2018</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8B2045">
        <w:tc>
          <w:tcPr>
            <w:tcW w:w="958" w:type="dxa"/>
            <w:tcBorders>
              <w:top w:val="nil"/>
              <w:bottom w:val="nil"/>
            </w:tcBorders>
          </w:tcPr>
          <w:p w:rsidR="00811CA5" w:rsidRPr="0043637A" w:rsidRDefault="00811CA5" w:rsidP="0043637A">
            <w:pPr>
              <w:pStyle w:val="a9"/>
              <w:jc w:val="center"/>
              <w:rPr>
                <w:rFonts w:ascii="Times New Roman"/>
                <w:sz w:val="18"/>
                <w:szCs w:val="18"/>
              </w:rPr>
            </w:pPr>
          </w:p>
        </w:tc>
        <w:tc>
          <w:tcPr>
            <w:tcW w:w="3116" w:type="dxa"/>
            <w:gridSpan w:val="2"/>
            <w:tcBorders>
              <w:bottom w:val="nil"/>
            </w:tcBorders>
          </w:tcPr>
          <w:p w:rsidR="00811CA5" w:rsidRPr="0043637A" w:rsidRDefault="00811CA5"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w:t>
            </w:r>
            <w:r w:rsidRPr="0043637A">
              <w:rPr>
                <w:sz w:val="18"/>
                <w:szCs w:val="18"/>
              </w:rPr>
              <w:t xml:space="preserve"> </w:t>
            </w:r>
            <w:r w:rsidRPr="0043637A">
              <w:rPr>
                <w:rFonts w:ascii="Times New Roman" w:hAnsi="Times New Roman" w:cs="Times New Roman"/>
                <w:sz w:val="18"/>
                <w:szCs w:val="18"/>
              </w:rPr>
              <w:t>наступившие в ходе реализации проекта:</w:t>
            </w:r>
          </w:p>
        </w:tc>
        <w:tc>
          <w:tcPr>
            <w:tcW w:w="2838" w:type="dxa"/>
            <w:gridSpan w:val="2"/>
            <w:vAlign w:val="center"/>
          </w:tcPr>
          <w:p w:rsidR="00811CA5" w:rsidRPr="0043637A" w:rsidRDefault="00811CA5" w:rsidP="0043637A">
            <w:pPr>
              <w:rPr>
                <w:rFonts w:ascii="Times New Roman" w:hAnsi="Times New Roman" w:cs="Times New Roman"/>
                <w:sz w:val="18"/>
                <w:szCs w:val="18"/>
              </w:rPr>
            </w:pPr>
            <w:r w:rsidRPr="0043637A">
              <w:rPr>
                <w:rFonts w:ascii="Times New Roman" w:hAnsi="Times New Roman" w:cs="Times New Roman"/>
                <w:sz w:val="18"/>
                <w:szCs w:val="18"/>
              </w:rPr>
              <w:t>1.Несв</w:t>
            </w:r>
            <w:r w:rsidR="00E4760A">
              <w:rPr>
                <w:rFonts w:ascii="Times New Roman" w:hAnsi="Times New Roman" w:cs="Times New Roman"/>
                <w:sz w:val="18"/>
                <w:szCs w:val="18"/>
              </w:rPr>
              <w:t xml:space="preserve">оевременное принятие нормативных </w:t>
            </w:r>
            <w:r w:rsidRPr="0043637A">
              <w:rPr>
                <w:rFonts w:ascii="Times New Roman" w:hAnsi="Times New Roman" w:cs="Times New Roman"/>
                <w:sz w:val="18"/>
                <w:szCs w:val="18"/>
              </w:rPr>
              <w:t>правовых актов</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высокая</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w:t>
            </w:r>
          </w:p>
        </w:tc>
        <w:tc>
          <w:tcPr>
            <w:tcW w:w="1276"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8B2045">
        <w:tc>
          <w:tcPr>
            <w:tcW w:w="958" w:type="dxa"/>
            <w:tcBorders>
              <w:top w:val="nil"/>
              <w:bottom w:val="single" w:sz="4" w:space="0" w:color="auto"/>
            </w:tcBorders>
          </w:tcPr>
          <w:p w:rsidR="00811CA5" w:rsidRPr="0043637A" w:rsidRDefault="00811CA5" w:rsidP="0043637A">
            <w:pPr>
              <w:pStyle w:val="a9"/>
              <w:jc w:val="center"/>
              <w:rPr>
                <w:rFonts w:ascii="Times New Roman"/>
                <w:sz w:val="18"/>
                <w:szCs w:val="18"/>
              </w:rPr>
            </w:pPr>
          </w:p>
        </w:tc>
        <w:tc>
          <w:tcPr>
            <w:tcW w:w="3116" w:type="dxa"/>
            <w:gridSpan w:val="2"/>
            <w:tcBorders>
              <w:top w:val="nil"/>
            </w:tcBorders>
          </w:tcPr>
          <w:p w:rsidR="00811CA5" w:rsidRPr="0043637A" w:rsidRDefault="00811CA5" w:rsidP="0043637A">
            <w:pPr>
              <w:jc w:val="both"/>
              <w:rPr>
                <w:rFonts w:ascii="Times New Roman" w:hAnsi="Times New Roman" w:cs="Times New Roman"/>
                <w:sz w:val="18"/>
                <w:szCs w:val="18"/>
              </w:rPr>
            </w:pPr>
          </w:p>
        </w:tc>
        <w:tc>
          <w:tcPr>
            <w:tcW w:w="2838" w:type="dxa"/>
            <w:gridSpan w:val="2"/>
            <w:vAlign w:val="center"/>
          </w:tcPr>
          <w:p w:rsidR="00811CA5" w:rsidRPr="0043637A" w:rsidRDefault="00E4760A" w:rsidP="0043637A">
            <w:pPr>
              <w:pStyle w:val="Default"/>
              <w:rPr>
                <w:sz w:val="18"/>
                <w:szCs w:val="18"/>
              </w:rPr>
            </w:pPr>
            <w:r>
              <w:rPr>
                <w:sz w:val="18"/>
                <w:szCs w:val="18"/>
              </w:rPr>
              <w:t>2.Н</w:t>
            </w:r>
            <w:r w:rsidR="00811CA5" w:rsidRPr="0043637A">
              <w:rPr>
                <w:sz w:val="18"/>
                <w:szCs w:val="18"/>
              </w:rPr>
              <w:t xml:space="preserve">есвоевременное начало субъектами Российской Федерации выполнения мероприятий по представлению </w:t>
            </w:r>
          </w:p>
          <w:p w:rsidR="00811CA5" w:rsidRPr="0043637A" w:rsidRDefault="00811CA5" w:rsidP="0043637A">
            <w:pPr>
              <w:pStyle w:val="Default"/>
              <w:rPr>
                <w:sz w:val="18"/>
                <w:szCs w:val="18"/>
              </w:rPr>
            </w:pPr>
            <w:r w:rsidRPr="0043637A">
              <w:rPr>
                <w:sz w:val="18"/>
                <w:szCs w:val="18"/>
              </w:rPr>
              <w:t xml:space="preserve">согласованных программ дорожной деятельности (региональные проекты), </w:t>
            </w:r>
            <w:proofErr w:type="gramStart"/>
            <w:r w:rsidRPr="0043637A">
              <w:rPr>
                <w:sz w:val="18"/>
                <w:szCs w:val="18"/>
              </w:rPr>
              <w:t>актуализированных</w:t>
            </w:r>
            <w:proofErr w:type="gramEnd"/>
            <w:r w:rsidRPr="0043637A">
              <w:rPr>
                <w:sz w:val="18"/>
                <w:szCs w:val="18"/>
              </w:rPr>
              <w:t xml:space="preserve"> в том числе с учетом проведения оценки использования новых технологий </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средняя</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Х</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Х</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Х</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Х</w:t>
            </w:r>
          </w:p>
        </w:tc>
      </w:tr>
      <w:tr w:rsidR="00811CA5" w:rsidRPr="0043637A" w:rsidTr="008B2045">
        <w:tc>
          <w:tcPr>
            <w:tcW w:w="958" w:type="dxa"/>
            <w:tcBorders>
              <w:top w:val="single" w:sz="4" w:space="0" w:color="auto"/>
              <w:bottom w:val="nil"/>
            </w:tcBorders>
          </w:tcPr>
          <w:p w:rsidR="00811CA5" w:rsidRPr="0043637A" w:rsidRDefault="00811CA5" w:rsidP="0043637A">
            <w:pPr>
              <w:pStyle w:val="a9"/>
              <w:jc w:val="center"/>
              <w:rPr>
                <w:rFonts w:ascii="Times New Roman"/>
                <w:sz w:val="18"/>
                <w:szCs w:val="18"/>
              </w:rPr>
            </w:pPr>
          </w:p>
        </w:tc>
        <w:tc>
          <w:tcPr>
            <w:tcW w:w="3116" w:type="dxa"/>
            <w:gridSpan w:val="2"/>
            <w:tcBorders>
              <w:bottom w:val="nil"/>
            </w:tcBorders>
          </w:tcPr>
          <w:p w:rsidR="00811CA5" w:rsidRPr="0043637A" w:rsidRDefault="00811CA5"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4965" w:type="dxa"/>
            <w:gridSpan w:val="4"/>
            <w:vAlign w:val="center"/>
          </w:tcPr>
          <w:p w:rsidR="00811CA5" w:rsidRPr="0043637A" w:rsidRDefault="00811CA5" w:rsidP="00E4760A">
            <w:pPr>
              <w:rPr>
                <w:rFonts w:ascii="Times New Roman" w:hAnsi="Times New Roman" w:cs="Times New Roman"/>
                <w:sz w:val="18"/>
                <w:szCs w:val="18"/>
              </w:rPr>
            </w:pPr>
            <w:r w:rsidRPr="0043637A">
              <w:rPr>
                <w:rFonts w:ascii="Times New Roman" w:hAnsi="Times New Roman" w:cs="Times New Roman"/>
                <w:sz w:val="18"/>
                <w:szCs w:val="18"/>
              </w:rPr>
              <w:t>1. Организация взаимодействия   в рамках  компетенции  Федерального дорожного агентства  с администрациями  субъектов Российской Федерации,  Минтрансом России</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E4760A">
        <w:tc>
          <w:tcPr>
            <w:tcW w:w="958" w:type="dxa"/>
            <w:tcBorders>
              <w:top w:val="nil"/>
              <w:bottom w:val="nil"/>
            </w:tcBorders>
          </w:tcPr>
          <w:p w:rsidR="00811CA5" w:rsidRPr="0043637A" w:rsidRDefault="00811CA5" w:rsidP="0043637A">
            <w:pPr>
              <w:pStyle w:val="a9"/>
              <w:jc w:val="center"/>
              <w:rPr>
                <w:rFonts w:ascii="Times New Roman"/>
                <w:sz w:val="18"/>
                <w:szCs w:val="18"/>
              </w:rPr>
            </w:pPr>
          </w:p>
        </w:tc>
        <w:tc>
          <w:tcPr>
            <w:tcW w:w="3116" w:type="dxa"/>
            <w:gridSpan w:val="2"/>
            <w:tcBorders>
              <w:top w:val="nil"/>
              <w:bottom w:val="nil"/>
            </w:tcBorders>
          </w:tcPr>
          <w:p w:rsidR="00811CA5" w:rsidRPr="0043637A" w:rsidRDefault="00811CA5" w:rsidP="0043637A">
            <w:pPr>
              <w:jc w:val="both"/>
              <w:rPr>
                <w:rFonts w:ascii="Times New Roman" w:hAnsi="Times New Roman" w:cs="Times New Roman"/>
                <w:sz w:val="18"/>
                <w:szCs w:val="18"/>
              </w:rPr>
            </w:pPr>
          </w:p>
        </w:tc>
        <w:tc>
          <w:tcPr>
            <w:tcW w:w="4965" w:type="dxa"/>
            <w:gridSpan w:val="4"/>
            <w:tcBorders>
              <w:bottom w:val="nil"/>
            </w:tcBorders>
            <w:vAlign w:val="center"/>
          </w:tcPr>
          <w:p w:rsidR="00811CA5" w:rsidRPr="0043637A" w:rsidRDefault="00811CA5" w:rsidP="00E4760A">
            <w:pPr>
              <w:pStyle w:val="TableParagraph"/>
              <w:spacing w:line="229" w:lineRule="auto"/>
              <w:rPr>
                <w:rFonts w:ascii="Times New Roman" w:hAnsi="Times New Roman" w:cs="Times New Roman"/>
                <w:sz w:val="18"/>
                <w:szCs w:val="18"/>
                <w:lang w:val="ru-RU"/>
              </w:rPr>
            </w:pPr>
            <w:r w:rsidRPr="0043637A">
              <w:rPr>
                <w:rFonts w:ascii="Times New Roman" w:hAnsi="Times New Roman"/>
                <w:spacing w:val="-1"/>
                <w:sz w:val="18"/>
                <w:szCs w:val="18"/>
                <w:lang w:val="ru-RU"/>
              </w:rPr>
              <w:t xml:space="preserve">2. </w:t>
            </w:r>
            <w:r w:rsidRPr="0043637A">
              <w:rPr>
                <w:rFonts w:ascii="Times New Roman" w:hAnsi="Times New Roman"/>
                <w:spacing w:val="39"/>
                <w:w w:val="99"/>
                <w:sz w:val="18"/>
                <w:szCs w:val="18"/>
                <w:lang w:val="ru-RU"/>
              </w:rPr>
              <w:t xml:space="preserve"> </w:t>
            </w:r>
            <w:r w:rsidRPr="0043637A">
              <w:rPr>
                <w:rFonts w:ascii="Times New Roman" w:hAnsi="Times New Roman"/>
                <w:spacing w:val="-2"/>
                <w:sz w:val="18"/>
                <w:szCs w:val="18"/>
                <w:lang w:val="ru-RU"/>
              </w:rPr>
              <w:t xml:space="preserve">Поставлена </w:t>
            </w:r>
            <w:r w:rsidRPr="0043637A">
              <w:rPr>
                <w:rFonts w:ascii="Times New Roman" w:hAnsi="Times New Roman"/>
                <w:spacing w:val="-12"/>
                <w:sz w:val="18"/>
                <w:szCs w:val="18"/>
                <w:lang w:val="ru-RU"/>
              </w:rPr>
              <w:t xml:space="preserve"> </w:t>
            </w:r>
            <w:r w:rsidRPr="0043637A">
              <w:rPr>
                <w:rFonts w:ascii="Times New Roman" w:hAnsi="Times New Roman"/>
                <w:spacing w:val="-1"/>
                <w:sz w:val="18"/>
                <w:szCs w:val="18"/>
                <w:lang w:val="ru-RU"/>
              </w:rPr>
              <w:t>задача</w:t>
            </w:r>
            <w:r w:rsidRPr="0043637A">
              <w:rPr>
                <w:rFonts w:ascii="Times New Roman" w:hAnsi="Times New Roman"/>
                <w:spacing w:val="-13"/>
                <w:sz w:val="18"/>
                <w:szCs w:val="18"/>
                <w:lang w:val="ru-RU"/>
              </w:rPr>
              <w:t xml:space="preserve"> </w:t>
            </w:r>
            <w:r w:rsidRPr="0043637A">
              <w:rPr>
                <w:rFonts w:ascii="Times New Roman" w:hAnsi="Times New Roman"/>
                <w:spacing w:val="-2"/>
                <w:sz w:val="18"/>
                <w:szCs w:val="18"/>
                <w:lang w:val="ru-RU"/>
              </w:rPr>
              <w:t>субъектам</w:t>
            </w:r>
            <w:r w:rsidRPr="0043637A">
              <w:rPr>
                <w:rFonts w:ascii="Times New Roman" w:hAnsi="Times New Roman"/>
                <w:spacing w:val="-10"/>
                <w:sz w:val="18"/>
                <w:szCs w:val="18"/>
                <w:lang w:val="ru-RU"/>
              </w:rPr>
              <w:t xml:space="preserve"> </w:t>
            </w:r>
            <w:r w:rsidRPr="0043637A">
              <w:rPr>
                <w:rFonts w:ascii="Times New Roman" w:hAnsi="Times New Roman"/>
                <w:spacing w:val="1"/>
                <w:sz w:val="18"/>
                <w:szCs w:val="18"/>
                <w:lang w:val="ru-RU"/>
              </w:rPr>
              <w:t xml:space="preserve">Российской Федерации </w:t>
            </w:r>
            <w:r w:rsidRPr="0043637A">
              <w:rPr>
                <w:rFonts w:ascii="Times New Roman" w:hAnsi="Times New Roman"/>
                <w:sz w:val="18"/>
                <w:szCs w:val="18"/>
                <w:lang w:val="ru-RU"/>
              </w:rPr>
              <w:t>в</w:t>
            </w:r>
            <w:r w:rsidRPr="0043637A">
              <w:rPr>
                <w:rFonts w:ascii="Times New Roman" w:hAnsi="Times New Roman"/>
                <w:spacing w:val="-11"/>
                <w:sz w:val="18"/>
                <w:szCs w:val="18"/>
                <w:lang w:val="ru-RU"/>
              </w:rPr>
              <w:t xml:space="preserve"> </w:t>
            </w:r>
            <w:r w:rsidRPr="0043637A">
              <w:rPr>
                <w:rFonts w:ascii="Times New Roman" w:hAnsi="Times New Roman"/>
                <w:spacing w:val="-2"/>
                <w:sz w:val="18"/>
                <w:szCs w:val="18"/>
                <w:lang w:val="ru-RU"/>
              </w:rPr>
              <w:t>системе</w:t>
            </w:r>
            <w:r w:rsidRPr="0043637A">
              <w:rPr>
                <w:rFonts w:ascii="Times New Roman" w:hAnsi="Times New Roman"/>
                <w:spacing w:val="-7"/>
                <w:sz w:val="18"/>
                <w:szCs w:val="18"/>
                <w:lang w:val="ru-RU"/>
              </w:rPr>
              <w:t xml:space="preserve"> </w:t>
            </w:r>
            <w:r w:rsidRPr="0043637A">
              <w:rPr>
                <w:rFonts w:ascii="Times New Roman" w:hAnsi="Times New Roman"/>
                <w:spacing w:val="-2"/>
                <w:sz w:val="18"/>
                <w:szCs w:val="18"/>
                <w:lang w:val="ru-RU"/>
              </w:rPr>
              <w:t>Эталон</w:t>
            </w:r>
            <w:r w:rsidRPr="0043637A">
              <w:rPr>
                <w:rFonts w:ascii="Times New Roman" w:hAnsi="Times New Roman"/>
                <w:spacing w:val="-11"/>
                <w:sz w:val="18"/>
                <w:szCs w:val="18"/>
                <w:lang w:val="ru-RU"/>
              </w:rPr>
              <w:t xml:space="preserve"> </w:t>
            </w:r>
            <w:r w:rsidRPr="0043637A">
              <w:rPr>
                <w:rFonts w:ascii="Times New Roman" w:hAnsi="Times New Roman"/>
                <w:sz w:val="18"/>
                <w:szCs w:val="18"/>
                <w:lang w:val="ru-RU"/>
              </w:rPr>
              <w:t>о</w:t>
            </w:r>
            <w:r w:rsidRPr="0043637A">
              <w:rPr>
                <w:rFonts w:ascii="Times New Roman" w:hAnsi="Times New Roman"/>
                <w:spacing w:val="23"/>
                <w:w w:val="99"/>
                <w:sz w:val="18"/>
                <w:szCs w:val="18"/>
                <w:lang w:val="ru-RU"/>
              </w:rPr>
              <w:t xml:space="preserve"> </w:t>
            </w:r>
            <w:r w:rsidRPr="0043637A">
              <w:rPr>
                <w:rFonts w:ascii="Times New Roman" w:hAnsi="Times New Roman"/>
                <w:spacing w:val="-2"/>
                <w:sz w:val="18"/>
                <w:szCs w:val="18"/>
                <w:lang w:val="ru-RU"/>
              </w:rPr>
              <w:t>необходимости</w:t>
            </w:r>
            <w:r w:rsidRPr="0043637A">
              <w:rPr>
                <w:rFonts w:ascii="Times New Roman" w:hAnsi="Times New Roman"/>
                <w:spacing w:val="-21"/>
                <w:sz w:val="18"/>
                <w:szCs w:val="18"/>
                <w:lang w:val="ru-RU"/>
              </w:rPr>
              <w:t xml:space="preserve"> </w:t>
            </w:r>
            <w:r w:rsidRPr="0043637A">
              <w:rPr>
                <w:rFonts w:ascii="Times New Roman" w:hAnsi="Times New Roman"/>
                <w:spacing w:val="-2"/>
                <w:sz w:val="18"/>
                <w:szCs w:val="18"/>
                <w:lang w:val="ru-RU"/>
              </w:rPr>
              <w:t>ускорить</w:t>
            </w:r>
            <w:r w:rsidRPr="0043637A">
              <w:rPr>
                <w:rFonts w:ascii="Times New Roman" w:hAnsi="Times New Roman"/>
                <w:spacing w:val="-19"/>
                <w:sz w:val="18"/>
                <w:szCs w:val="18"/>
                <w:lang w:val="ru-RU"/>
              </w:rPr>
              <w:t xml:space="preserve"> </w:t>
            </w:r>
            <w:r w:rsidRPr="0043637A">
              <w:rPr>
                <w:rFonts w:ascii="Times New Roman" w:hAnsi="Times New Roman"/>
                <w:spacing w:val="-2"/>
                <w:sz w:val="18"/>
                <w:szCs w:val="18"/>
                <w:lang w:val="ru-RU"/>
              </w:rPr>
              <w:t>представление</w:t>
            </w:r>
            <w:r w:rsidRPr="0043637A">
              <w:rPr>
                <w:rFonts w:ascii="Times New Roman" w:hAnsi="Times New Roman"/>
                <w:spacing w:val="21"/>
                <w:w w:val="99"/>
                <w:sz w:val="18"/>
                <w:szCs w:val="18"/>
                <w:lang w:val="ru-RU"/>
              </w:rPr>
              <w:t xml:space="preserve"> </w:t>
            </w:r>
            <w:r w:rsidRPr="0043637A">
              <w:rPr>
                <w:rFonts w:ascii="Times New Roman" w:hAnsi="Times New Roman"/>
                <w:spacing w:val="-2"/>
                <w:sz w:val="18"/>
                <w:szCs w:val="18"/>
                <w:lang w:val="ru-RU"/>
              </w:rPr>
              <w:t>актуализированных</w:t>
            </w:r>
            <w:r w:rsidRPr="0043637A">
              <w:rPr>
                <w:rFonts w:ascii="Times New Roman" w:hAnsi="Times New Roman"/>
                <w:spacing w:val="-18"/>
                <w:sz w:val="18"/>
                <w:szCs w:val="18"/>
                <w:lang w:val="ru-RU"/>
              </w:rPr>
              <w:t xml:space="preserve"> </w:t>
            </w:r>
            <w:r w:rsidRPr="0043637A">
              <w:rPr>
                <w:rFonts w:ascii="Times New Roman" w:hAnsi="Times New Roman"/>
                <w:spacing w:val="-2"/>
                <w:sz w:val="18"/>
                <w:szCs w:val="18"/>
                <w:lang w:val="ru-RU"/>
              </w:rPr>
              <w:t>программ</w:t>
            </w:r>
            <w:r w:rsidRPr="0043637A">
              <w:rPr>
                <w:rFonts w:ascii="Times New Roman" w:hAnsi="Times New Roman"/>
                <w:spacing w:val="-15"/>
                <w:sz w:val="18"/>
                <w:szCs w:val="18"/>
                <w:lang w:val="ru-RU"/>
              </w:rPr>
              <w:t xml:space="preserve"> </w:t>
            </w:r>
            <w:r w:rsidRPr="0043637A">
              <w:rPr>
                <w:rFonts w:ascii="Times New Roman" w:hAnsi="Times New Roman"/>
                <w:spacing w:val="-2"/>
                <w:sz w:val="18"/>
                <w:szCs w:val="18"/>
                <w:lang w:val="ru-RU"/>
              </w:rPr>
              <w:t>дорожной</w:t>
            </w:r>
            <w:r w:rsidRPr="0043637A">
              <w:rPr>
                <w:rFonts w:ascii="Times New Roman" w:hAnsi="Times New Roman"/>
                <w:spacing w:val="-16"/>
                <w:sz w:val="18"/>
                <w:szCs w:val="18"/>
                <w:lang w:val="ru-RU"/>
              </w:rPr>
              <w:t xml:space="preserve"> </w:t>
            </w:r>
            <w:r w:rsidRPr="0043637A">
              <w:rPr>
                <w:rFonts w:ascii="Times New Roman" w:hAnsi="Times New Roman"/>
                <w:spacing w:val="-2"/>
                <w:sz w:val="18"/>
                <w:szCs w:val="18"/>
                <w:lang w:val="ru-RU"/>
              </w:rPr>
              <w:t>деятельности</w:t>
            </w:r>
            <w:r w:rsidRPr="0043637A">
              <w:rPr>
                <w:rFonts w:ascii="Times New Roman" w:hAnsi="Times New Roman"/>
                <w:spacing w:val="-16"/>
                <w:sz w:val="18"/>
                <w:szCs w:val="18"/>
                <w:lang w:val="ru-RU"/>
              </w:rPr>
              <w:t xml:space="preserve"> </w:t>
            </w:r>
            <w:r w:rsidRPr="0043637A">
              <w:rPr>
                <w:rFonts w:ascii="Times New Roman" w:hAnsi="Times New Roman"/>
                <w:sz w:val="18"/>
                <w:szCs w:val="18"/>
                <w:lang w:val="ru-RU"/>
              </w:rPr>
              <w:t>в</w:t>
            </w:r>
            <w:r w:rsidRPr="0043637A">
              <w:rPr>
                <w:rFonts w:ascii="Times New Roman" w:hAnsi="Times New Roman"/>
                <w:spacing w:val="43"/>
                <w:w w:val="99"/>
                <w:sz w:val="18"/>
                <w:szCs w:val="18"/>
                <w:lang w:val="ru-RU"/>
              </w:rPr>
              <w:t xml:space="preserve"> </w:t>
            </w:r>
            <w:proofErr w:type="spellStart"/>
            <w:r w:rsidRPr="0043637A">
              <w:rPr>
                <w:rFonts w:ascii="Times New Roman" w:hAnsi="Times New Roman"/>
                <w:spacing w:val="-2"/>
                <w:sz w:val="18"/>
                <w:szCs w:val="18"/>
                <w:lang w:val="ru-RU"/>
              </w:rPr>
              <w:t>Росавтодор</w:t>
            </w:r>
            <w:proofErr w:type="spellEnd"/>
            <w:r w:rsidR="007C5C38">
              <w:rPr>
                <w:rFonts w:ascii="Times New Roman" w:hAnsi="Times New Roman"/>
                <w:spacing w:val="-2"/>
                <w:sz w:val="18"/>
                <w:szCs w:val="18"/>
                <w:lang w:val="ru-RU"/>
              </w:rPr>
              <w:t xml:space="preserve"> </w:t>
            </w:r>
            <w:r w:rsidRPr="0043637A">
              <w:rPr>
                <w:rFonts w:ascii="Times New Roman" w:hAnsi="Times New Roman"/>
                <w:spacing w:val="-9"/>
                <w:sz w:val="18"/>
                <w:szCs w:val="18"/>
                <w:lang w:val="ru-RU"/>
              </w:rPr>
              <w:t xml:space="preserve"> </w:t>
            </w:r>
            <w:r w:rsidRPr="0043637A">
              <w:rPr>
                <w:rFonts w:ascii="Times New Roman" w:hAnsi="Times New Roman"/>
                <w:spacing w:val="-2"/>
                <w:sz w:val="18"/>
                <w:szCs w:val="18"/>
                <w:lang w:val="ru-RU"/>
              </w:rPr>
              <w:t>на</w:t>
            </w:r>
            <w:r w:rsidRPr="0043637A">
              <w:rPr>
                <w:rFonts w:ascii="Times New Roman" w:hAnsi="Times New Roman"/>
                <w:spacing w:val="-13"/>
                <w:sz w:val="18"/>
                <w:szCs w:val="18"/>
                <w:lang w:val="ru-RU"/>
              </w:rPr>
              <w:t xml:space="preserve"> </w:t>
            </w:r>
            <w:r w:rsidRPr="0043637A">
              <w:rPr>
                <w:rFonts w:ascii="Times New Roman" w:hAnsi="Times New Roman"/>
                <w:spacing w:val="-2"/>
                <w:sz w:val="18"/>
                <w:szCs w:val="18"/>
                <w:lang w:val="ru-RU"/>
              </w:rPr>
              <w:t>рассмотрение,</w:t>
            </w:r>
            <w:r w:rsidRPr="0043637A">
              <w:rPr>
                <w:rFonts w:ascii="Times New Roman" w:hAnsi="Times New Roman"/>
                <w:spacing w:val="-10"/>
                <w:sz w:val="18"/>
                <w:szCs w:val="18"/>
                <w:lang w:val="ru-RU"/>
              </w:rPr>
              <w:t xml:space="preserve"> </w:t>
            </w:r>
            <w:r w:rsidRPr="0043637A">
              <w:rPr>
                <w:rFonts w:ascii="Times New Roman" w:hAnsi="Times New Roman"/>
                <w:sz w:val="18"/>
                <w:szCs w:val="18"/>
                <w:lang w:val="ru-RU"/>
              </w:rPr>
              <w:t>а</w:t>
            </w:r>
            <w:r w:rsidRPr="0043637A">
              <w:rPr>
                <w:rFonts w:ascii="Times New Roman" w:hAnsi="Times New Roman"/>
                <w:spacing w:val="-12"/>
                <w:sz w:val="18"/>
                <w:szCs w:val="18"/>
                <w:lang w:val="ru-RU"/>
              </w:rPr>
              <w:t xml:space="preserve"> </w:t>
            </w:r>
            <w:r w:rsidRPr="0043637A">
              <w:rPr>
                <w:rFonts w:ascii="Times New Roman" w:hAnsi="Times New Roman"/>
                <w:spacing w:val="-2"/>
                <w:sz w:val="18"/>
                <w:szCs w:val="18"/>
                <w:lang w:val="ru-RU"/>
              </w:rPr>
              <w:t>также</w:t>
            </w:r>
            <w:r w:rsidRPr="0043637A">
              <w:rPr>
                <w:rFonts w:ascii="Times New Roman" w:hAnsi="Times New Roman"/>
                <w:spacing w:val="-11"/>
                <w:sz w:val="18"/>
                <w:szCs w:val="18"/>
                <w:lang w:val="ru-RU"/>
              </w:rPr>
              <w:t xml:space="preserve"> </w:t>
            </w:r>
            <w:r w:rsidRPr="0043637A">
              <w:rPr>
                <w:rFonts w:ascii="Times New Roman" w:hAnsi="Times New Roman"/>
                <w:spacing w:val="-2"/>
                <w:sz w:val="18"/>
                <w:szCs w:val="18"/>
                <w:lang w:val="ru-RU"/>
              </w:rPr>
              <w:t>ускорить</w:t>
            </w:r>
            <w:r w:rsidRPr="0043637A">
              <w:rPr>
                <w:rFonts w:ascii="Times New Roman" w:hAnsi="Times New Roman"/>
                <w:spacing w:val="-10"/>
                <w:sz w:val="18"/>
                <w:szCs w:val="18"/>
                <w:lang w:val="ru-RU"/>
              </w:rPr>
              <w:t xml:space="preserve"> </w:t>
            </w:r>
            <w:r w:rsidRPr="0043637A">
              <w:rPr>
                <w:rFonts w:ascii="Times New Roman" w:hAnsi="Times New Roman"/>
                <w:spacing w:val="-2"/>
                <w:sz w:val="18"/>
                <w:szCs w:val="18"/>
                <w:lang w:val="ru-RU"/>
              </w:rPr>
              <w:t>внесение</w:t>
            </w:r>
            <w:r w:rsidRPr="0043637A">
              <w:rPr>
                <w:rFonts w:ascii="Times New Roman" w:hAnsi="Times New Roman"/>
                <w:spacing w:val="33"/>
                <w:w w:val="99"/>
                <w:sz w:val="18"/>
                <w:szCs w:val="18"/>
                <w:lang w:val="ru-RU"/>
              </w:rPr>
              <w:t xml:space="preserve"> </w:t>
            </w:r>
          </w:p>
        </w:tc>
        <w:tc>
          <w:tcPr>
            <w:tcW w:w="1842"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w:t>
            </w:r>
          </w:p>
        </w:tc>
        <w:tc>
          <w:tcPr>
            <w:tcW w:w="1276" w:type="dxa"/>
            <w:tcBorders>
              <w:bottom w:val="nil"/>
            </w:tcBorders>
            <w:vAlign w:val="center"/>
          </w:tcPr>
          <w:p w:rsidR="00811CA5" w:rsidRPr="0043637A" w:rsidRDefault="00811CA5" w:rsidP="0043637A">
            <w:pPr>
              <w:jc w:val="center"/>
              <w:outlineLvl w:val="2"/>
              <w:rPr>
                <w:rFonts w:ascii="Times New Roman"/>
                <w:sz w:val="20"/>
              </w:rPr>
            </w:pPr>
            <w:r w:rsidRPr="0043637A">
              <w:rPr>
                <w:rFonts w:ascii="Times New Roman"/>
                <w:sz w:val="20"/>
              </w:rPr>
              <w:t>Х</w:t>
            </w:r>
          </w:p>
        </w:tc>
        <w:tc>
          <w:tcPr>
            <w:tcW w:w="1134" w:type="dxa"/>
            <w:tcBorders>
              <w:bottom w:val="nil"/>
            </w:tcBorders>
            <w:vAlign w:val="center"/>
          </w:tcPr>
          <w:p w:rsidR="00811CA5" w:rsidRPr="0043637A" w:rsidRDefault="00811CA5" w:rsidP="0043637A">
            <w:pPr>
              <w:jc w:val="center"/>
              <w:outlineLvl w:val="2"/>
              <w:rPr>
                <w:rFonts w:ascii="Times New Roman"/>
                <w:sz w:val="20"/>
              </w:rPr>
            </w:pPr>
            <w:r w:rsidRPr="0043637A">
              <w:rPr>
                <w:rFonts w:ascii="Times New Roman"/>
                <w:sz w:val="20"/>
              </w:rPr>
              <w:t>Х</w:t>
            </w:r>
          </w:p>
        </w:tc>
        <w:tc>
          <w:tcPr>
            <w:tcW w:w="1134" w:type="dxa"/>
            <w:tcBorders>
              <w:bottom w:val="nil"/>
            </w:tcBorders>
            <w:vAlign w:val="center"/>
          </w:tcPr>
          <w:p w:rsidR="00811CA5" w:rsidRPr="0043637A" w:rsidRDefault="00811CA5" w:rsidP="0043637A">
            <w:pPr>
              <w:jc w:val="center"/>
              <w:outlineLvl w:val="2"/>
              <w:rPr>
                <w:rFonts w:ascii="Times New Roman"/>
                <w:sz w:val="20"/>
              </w:rPr>
            </w:pPr>
            <w:r w:rsidRPr="0043637A">
              <w:rPr>
                <w:rFonts w:ascii="Times New Roman"/>
                <w:sz w:val="20"/>
              </w:rPr>
              <w:t>Х</w:t>
            </w:r>
          </w:p>
        </w:tc>
        <w:tc>
          <w:tcPr>
            <w:tcW w:w="1134" w:type="dxa"/>
            <w:tcBorders>
              <w:bottom w:val="nil"/>
            </w:tcBorders>
            <w:vAlign w:val="center"/>
          </w:tcPr>
          <w:p w:rsidR="00811CA5" w:rsidRPr="0043637A" w:rsidRDefault="00811CA5" w:rsidP="0043637A">
            <w:pPr>
              <w:jc w:val="center"/>
              <w:outlineLvl w:val="2"/>
              <w:rPr>
                <w:rFonts w:ascii="Times New Roman"/>
                <w:sz w:val="20"/>
              </w:rPr>
            </w:pPr>
            <w:r w:rsidRPr="0043637A">
              <w:rPr>
                <w:rFonts w:ascii="Times New Roman"/>
                <w:sz w:val="20"/>
              </w:rPr>
              <w:t>Х</w:t>
            </w:r>
          </w:p>
        </w:tc>
      </w:tr>
      <w:tr w:rsidR="007D1912" w:rsidRPr="0043637A" w:rsidTr="00E4760A">
        <w:tc>
          <w:tcPr>
            <w:tcW w:w="958" w:type="dxa"/>
            <w:tcBorders>
              <w:top w:val="nil"/>
            </w:tcBorders>
          </w:tcPr>
          <w:p w:rsidR="007D1912" w:rsidRPr="0043637A" w:rsidRDefault="007D1912" w:rsidP="0043637A">
            <w:pPr>
              <w:pStyle w:val="a9"/>
              <w:jc w:val="center"/>
              <w:rPr>
                <w:rFonts w:ascii="Times New Roman"/>
                <w:sz w:val="18"/>
                <w:szCs w:val="18"/>
              </w:rPr>
            </w:pPr>
          </w:p>
        </w:tc>
        <w:tc>
          <w:tcPr>
            <w:tcW w:w="3116" w:type="dxa"/>
            <w:gridSpan w:val="2"/>
            <w:tcBorders>
              <w:top w:val="nil"/>
            </w:tcBorders>
          </w:tcPr>
          <w:p w:rsidR="007D1912" w:rsidRPr="0043637A" w:rsidRDefault="007D1912" w:rsidP="0043637A">
            <w:pPr>
              <w:jc w:val="both"/>
              <w:rPr>
                <w:rFonts w:ascii="Times New Roman" w:hAnsi="Times New Roman" w:cs="Times New Roman"/>
                <w:sz w:val="18"/>
                <w:szCs w:val="18"/>
              </w:rPr>
            </w:pPr>
          </w:p>
        </w:tc>
        <w:tc>
          <w:tcPr>
            <w:tcW w:w="4965" w:type="dxa"/>
            <w:gridSpan w:val="4"/>
            <w:tcBorders>
              <w:top w:val="nil"/>
            </w:tcBorders>
            <w:vAlign w:val="center"/>
          </w:tcPr>
          <w:p w:rsidR="007D1912" w:rsidRPr="0043637A" w:rsidRDefault="007D1912" w:rsidP="00E4760A">
            <w:pPr>
              <w:pStyle w:val="TableParagraph"/>
              <w:spacing w:line="229" w:lineRule="auto"/>
              <w:rPr>
                <w:rFonts w:ascii="Times New Roman" w:hAnsi="Times New Roman"/>
                <w:spacing w:val="-18"/>
                <w:sz w:val="18"/>
                <w:szCs w:val="18"/>
                <w:lang w:val="ru-RU"/>
              </w:rPr>
            </w:pPr>
            <w:r w:rsidRPr="0043637A">
              <w:rPr>
                <w:rFonts w:ascii="Times New Roman" w:hAnsi="Times New Roman"/>
                <w:spacing w:val="-2"/>
                <w:sz w:val="18"/>
                <w:szCs w:val="18"/>
                <w:lang w:val="ru-RU"/>
              </w:rPr>
              <w:t>корректировок</w:t>
            </w:r>
            <w:r w:rsidRPr="0043637A">
              <w:rPr>
                <w:rFonts w:ascii="Times New Roman" w:hAnsi="Times New Roman"/>
                <w:spacing w:val="-11"/>
                <w:sz w:val="18"/>
                <w:szCs w:val="18"/>
                <w:lang w:val="ru-RU"/>
              </w:rPr>
              <w:t xml:space="preserve"> </w:t>
            </w:r>
            <w:r w:rsidRPr="0043637A">
              <w:rPr>
                <w:rFonts w:ascii="Times New Roman" w:hAnsi="Times New Roman"/>
                <w:spacing w:val="-2"/>
                <w:sz w:val="18"/>
                <w:szCs w:val="18"/>
                <w:lang w:val="ru-RU"/>
              </w:rPr>
              <w:t>по</w:t>
            </w:r>
            <w:r w:rsidRPr="0043637A">
              <w:rPr>
                <w:rFonts w:ascii="Times New Roman" w:hAnsi="Times New Roman"/>
                <w:spacing w:val="-13"/>
                <w:sz w:val="18"/>
                <w:szCs w:val="18"/>
                <w:lang w:val="ru-RU"/>
              </w:rPr>
              <w:t xml:space="preserve"> </w:t>
            </w:r>
            <w:r w:rsidRPr="0043637A">
              <w:rPr>
                <w:rFonts w:ascii="Times New Roman" w:hAnsi="Times New Roman"/>
                <w:spacing w:val="-2"/>
                <w:sz w:val="18"/>
                <w:szCs w:val="18"/>
                <w:lang w:val="ru-RU"/>
              </w:rPr>
              <w:t>ранее</w:t>
            </w:r>
            <w:r w:rsidRPr="0043637A">
              <w:rPr>
                <w:rFonts w:ascii="Times New Roman" w:hAnsi="Times New Roman"/>
                <w:spacing w:val="-13"/>
                <w:sz w:val="18"/>
                <w:szCs w:val="18"/>
                <w:lang w:val="ru-RU"/>
              </w:rPr>
              <w:t xml:space="preserve"> </w:t>
            </w:r>
            <w:r w:rsidRPr="0043637A">
              <w:rPr>
                <w:rFonts w:ascii="Times New Roman" w:hAnsi="Times New Roman"/>
                <w:spacing w:val="-2"/>
                <w:sz w:val="18"/>
                <w:szCs w:val="18"/>
                <w:lang w:val="ru-RU"/>
              </w:rPr>
              <w:t>выданным</w:t>
            </w:r>
            <w:r w:rsidRPr="0043637A">
              <w:rPr>
                <w:rFonts w:ascii="Times New Roman" w:hAnsi="Times New Roman"/>
                <w:spacing w:val="-11"/>
                <w:sz w:val="18"/>
                <w:szCs w:val="18"/>
                <w:lang w:val="ru-RU"/>
              </w:rPr>
              <w:t xml:space="preserve"> </w:t>
            </w:r>
            <w:r w:rsidRPr="0043637A">
              <w:rPr>
                <w:rFonts w:ascii="Times New Roman" w:hAnsi="Times New Roman"/>
                <w:spacing w:val="-2"/>
                <w:sz w:val="18"/>
                <w:szCs w:val="18"/>
                <w:lang w:val="ru-RU"/>
              </w:rPr>
              <w:t>замечаниям.</w:t>
            </w:r>
            <w:r w:rsidRPr="0043637A">
              <w:rPr>
                <w:rFonts w:ascii="Times New Roman" w:hAnsi="Times New Roman"/>
                <w:spacing w:val="-18"/>
                <w:sz w:val="18"/>
                <w:szCs w:val="18"/>
                <w:lang w:val="ru-RU"/>
              </w:rPr>
              <w:t xml:space="preserve"> </w:t>
            </w:r>
          </w:p>
          <w:p w:rsidR="007D1912" w:rsidRPr="0043637A" w:rsidRDefault="007D1912" w:rsidP="00E4760A">
            <w:pPr>
              <w:pStyle w:val="TableParagraph"/>
              <w:spacing w:line="229" w:lineRule="auto"/>
              <w:rPr>
                <w:rFonts w:ascii="Times New Roman" w:hAnsi="Times New Roman"/>
                <w:spacing w:val="-1"/>
                <w:sz w:val="18"/>
                <w:szCs w:val="18"/>
                <w:lang w:val="ru-RU"/>
              </w:rPr>
            </w:pPr>
            <w:r w:rsidRPr="0043637A">
              <w:rPr>
                <w:rFonts w:ascii="Times New Roman" w:hAnsi="Times New Roman"/>
                <w:spacing w:val="-2"/>
                <w:sz w:val="18"/>
                <w:szCs w:val="18"/>
                <w:lang w:val="ru-RU"/>
              </w:rPr>
              <w:t xml:space="preserve"> Следующими</w:t>
            </w:r>
            <w:r w:rsidRPr="0043637A">
              <w:rPr>
                <w:rFonts w:ascii="Times New Roman" w:hAnsi="Times New Roman"/>
                <w:spacing w:val="-20"/>
                <w:sz w:val="18"/>
                <w:szCs w:val="18"/>
                <w:lang w:val="ru-RU"/>
              </w:rPr>
              <w:t xml:space="preserve"> </w:t>
            </w:r>
            <w:r w:rsidRPr="0043637A">
              <w:rPr>
                <w:rFonts w:ascii="Times New Roman" w:hAnsi="Times New Roman"/>
                <w:spacing w:val="-2"/>
                <w:sz w:val="18"/>
                <w:szCs w:val="18"/>
                <w:lang w:val="ru-RU"/>
              </w:rPr>
              <w:t>субъектами</w:t>
            </w:r>
            <w:r w:rsidRPr="0043637A">
              <w:rPr>
                <w:rFonts w:ascii="Times New Roman" w:hAnsi="Times New Roman"/>
                <w:spacing w:val="41"/>
                <w:w w:val="99"/>
                <w:sz w:val="18"/>
                <w:szCs w:val="18"/>
                <w:lang w:val="ru-RU"/>
              </w:rPr>
              <w:t xml:space="preserve"> </w:t>
            </w:r>
            <w:r w:rsidRPr="0043637A">
              <w:rPr>
                <w:rFonts w:ascii="Times New Roman" w:hAnsi="Times New Roman"/>
                <w:spacing w:val="-2"/>
                <w:sz w:val="18"/>
                <w:szCs w:val="18"/>
                <w:lang w:val="ru-RU"/>
              </w:rPr>
              <w:t>Российской</w:t>
            </w:r>
            <w:r w:rsidRPr="0043637A">
              <w:rPr>
                <w:rFonts w:ascii="Times New Roman" w:hAnsi="Times New Roman"/>
                <w:spacing w:val="-28"/>
                <w:sz w:val="18"/>
                <w:szCs w:val="18"/>
                <w:lang w:val="ru-RU"/>
              </w:rPr>
              <w:t xml:space="preserve"> </w:t>
            </w:r>
            <w:r w:rsidRPr="0043637A">
              <w:rPr>
                <w:rFonts w:ascii="Times New Roman" w:hAnsi="Times New Roman"/>
                <w:spacing w:val="-2"/>
                <w:sz w:val="18"/>
                <w:szCs w:val="18"/>
                <w:lang w:val="ru-RU"/>
              </w:rPr>
              <w:t>Федерации:</w:t>
            </w:r>
            <w:r w:rsidRPr="0043637A">
              <w:rPr>
                <w:rFonts w:ascii="Times New Roman" w:hAnsi="Times New Roman"/>
                <w:spacing w:val="-2"/>
                <w:sz w:val="20"/>
                <w:lang w:val="ru-RU"/>
              </w:rPr>
              <w:t xml:space="preserve"> </w:t>
            </w:r>
            <w:r w:rsidRPr="0043637A">
              <w:rPr>
                <w:rFonts w:ascii="Times New Roman" w:hAnsi="Times New Roman"/>
                <w:spacing w:val="-2"/>
                <w:sz w:val="18"/>
                <w:szCs w:val="18"/>
                <w:lang w:val="ru-RU"/>
              </w:rPr>
              <w:t>Кабардино-Балкарская</w:t>
            </w:r>
            <w:r w:rsidRPr="0043637A">
              <w:rPr>
                <w:rFonts w:ascii="Times New Roman" w:hAnsi="Times New Roman"/>
                <w:spacing w:val="-20"/>
                <w:sz w:val="18"/>
                <w:szCs w:val="18"/>
                <w:lang w:val="ru-RU"/>
              </w:rPr>
              <w:t xml:space="preserve"> </w:t>
            </w:r>
            <w:r w:rsidRPr="0043637A">
              <w:rPr>
                <w:rFonts w:ascii="Times New Roman" w:hAnsi="Times New Roman"/>
                <w:spacing w:val="-2"/>
                <w:sz w:val="18"/>
                <w:szCs w:val="18"/>
                <w:lang w:val="ru-RU"/>
              </w:rPr>
              <w:t>Республика,</w:t>
            </w:r>
            <w:r w:rsidRPr="0043637A">
              <w:rPr>
                <w:rFonts w:ascii="Times New Roman" w:hAnsi="Times New Roman"/>
                <w:spacing w:val="-20"/>
                <w:sz w:val="18"/>
                <w:szCs w:val="18"/>
                <w:lang w:val="ru-RU"/>
              </w:rPr>
              <w:t xml:space="preserve"> </w:t>
            </w:r>
            <w:r w:rsidRPr="0043637A">
              <w:rPr>
                <w:rFonts w:ascii="Times New Roman" w:hAnsi="Times New Roman"/>
                <w:spacing w:val="-2"/>
                <w:sz w:val="18"/>
                <w:szCs w:val="18"/>
                <w:lang w:val="ru-RU"/>
              </w:rPr>
              <w:t>Орловская</w:t>
            </w:r>
            <w:r w:rsidRPr="0043637A">
              <w:rPr>
                <w:rFonts w:ascii="Times New Roman" w:hAnsi="Times New Roman"/>
                <w:spacing w:val="-20"/>
                <w:sz w:val="18"/>
                <w:szCs w:val="18"/>
                <w:lang w:val="ru-RU"/>
              </w:rPr>
              <w:t xml:space="preserve"> </w:t>
            </w:r>
            <w:r w:rsidRPr="0043637A">
              <w:rPr>
                <w:rFonts w:ascii="Times New Roman" w:hAnsi="Times New Roman"/>
                <w:spacing w:val="-2"/>
                <w:sz w:val="18"/>
                <w:szCs w:val="18"/>
                <w:lang w:val="ru-RU"/>
              </w:rPr>
              <w:t>область,</w:t>
            </w:r>
            <w:r w:rsidRPr="0043637A">
              <w:rPr>
                <w:rFonts w:ascii="Times New Roman" w:hAnsi="Times New Roman"/>
                <w:spacing w:val="41"/>
                <w:w w:val="99"/>
                <w:sz w:val="18"/>
                <w:szCs w:val="18"/>
                <w:lang w:val="ru-RU"/>
              </w:rPr>
              <w:t xml:space="preserve"> </w:t>
            </w:r>
            <w:r w:rsidRPr="0043637A">
              <w:rPr>
                <w:rFonts w:ascii="Times New Roman" w:hAnsi="Times New Roman"/>
                <w:spacing w:val="-2"/>
                <w:sz w:val="18"/>
                <w:szCs w:val="18"/>
                <w:lang w:val="ru-RU"/>
              </w:rPr>
              <w:t>Приморский</w:t>
            </w:r>
            <w:r w:rsidRPr="0043637A">
              <w:rPr>
                <w:rFonts w:ascii="Times New Roman" w:hAnsi="Times New Roman"/>
                <w:spacing w:val="-12"/>
                <w:sz w:val="18"/>
                <w:szCs w:val="18"/>
                <w:lang w:val="ru-RU"/>
              </w:rPr>
              <w:t xml:space="preserve"> </w:t>
            </w:r>
            <w:r w:rsidRPr="0043637A">
              <w:rPr>
                <w:rFonts w:ascii="Times New Roman" w:hAnsi="Times New Roman"/>
                <w:spacing w:val="-2"/>
                <w:sz w:val="18"/>
                <w:szCs w:val="18"/>
                <w:lang w:val="ru-RU"/>
              </w:rPr>
              <w:t>край,</w:t>
            </w:r>
            <w:r w:rsidRPr="0043637A">
              <w:rPr>
                <w:rFonts w:ascii="Times New Roman" w:hAnsi="Times New Roman"/>
                <w:spacing w:val="-12"/>
                <w:sz w:val="18"/>
                <w:szCs w:val="18"/>
                <w:lang w:val="ru-RU"/>
              </w:rPr>
              <w:t xml:space="preserve"> </w:t>
            </w:r>
            <w:r w:rsidRPr="0043637A">
              <w:rPr>
                <w:rFonts w:ascii="Times New Roman" w:hAnsi="Times New Roman"/>
                <w:spacing w:val="-2"/>
                <w:sz w:val="18"/>
                <w:szCs w:val="18"/>
                <w:lang w:val="ru-RU"/>
              </w:rPr>
              <w:t>Республика</w:t>
            </w:r>
            <w:r w:rsidRPr="0043637A">
              <w:rPr>
                <w:rFonts w:ascii="Times New Roman" w:hAnsi="Times New Roman"/>
                <w:spacing w:val="-11"/>
                <w:sz w:val="18"/>
                <w:szCs w:val="18"/>
                <w:lang w:val="ru-RU"/>
              </w:rPr>
              <w:t xml:space="preserve"> </w:t>
            </w:r>
            <w:r w:rsidRPr="0043637A">
              <w:rPr>
                <w:rFonts w:ascii="Times New Roman" w:hAnsi="Times New Roman"/>
                <w:spacing w:val="-2"/>
                <w:sz w:val="18"/>
                <w:szCs w:val="18"/>
                <w:lang w:val="ru-RU"/>
              </w:rPr>
              <w:t>Мордовия</w:t>
            </w:r>
            <w:r w:rsidRPr="0043637A">
              <w:rPr>
                <w:rFonts w:ascii="Times New Roman" w:hAnsi="Times New Roman"/>
                <w:spacing w:val="-10"/>
                <w:sz w:val="18"/>
                <w:szCs w:val="18"/>
                <w:lang w:val="ru-RU"/>
              </w:rPr>
              <w:t xml:space="preserve"> </w:t>
            </w:r>
            <w:r w:rsidRPr="0043637A">
              <w:rPr>
                <w:rFonts w:ascii="Times New Roman" w:hAnsi="Times New Roman"/>
                <w:sz w:val="18"/>
                <w:szCs w:val="18"/>
                <w:lang w:val="ru-RU"/>
              </w:rPr>
              <w:t>-</w:t>
            </w:r>
            <w:r w:rsidRPr="0043637A">
              <w:rPr>
                <w:rFonts w:ascii="Times New Roman" w:hAnsi="Times New Roman"/>
                <w:spacing w:val="-12"/>
                <w:sz w:val="18"/>
                <w:szCs w:val="18"/>
                <w:lang w:val="ru-RU"/>
              </w:rPr>
              <w:t xml:space="preserve"> </w:t>
            </w:r>
            <w:r w:rsidRPr="0043637A">
              <w:rPr>
                <w:rFonts w:ascii="Times New Roman" w:hAnsi="Times New Roman"/>
                <w:spacing w:val="-2"/>
                <w:sz w:val="18"/>
                <w:szCs w:val="18"/>
                <w:lang w:val="ru-RU"/>
              </w:rPr>
              <w:t>не</w:t>
            </w:r>
            <w:r w:rsidRPr="0043637A">
              <w:rPr>
                <w:rFonts w:ascii="Times New Roman" w:hAnsi="Times New Roman"/>
                <w:spacing w:val="41"/>
                <w:w w:val="99"/>
                <w:sz w:val="18"/>
                <w:szCs w:val="18"/>
                <w:lang w:val="ru-RU"/>
              </w:rPr>
              <w:t xml:space="preserve"> </w:t>
            </w:r>
            <w:r w:rsidRPr="0043637A">
              <w:rPr>
                <w:rFonts w:ascii="Times New Roman" w:hAnsi="Times New Roman"/>
                <w:spacing w:val="-2"/>
                <w:sz w:val="18"/>
                <w:szCs w:val="18"/>
                <w:lang w:val="ru-RU"/>
              </w:rPr>
              <w:t>представлены</w:t>
            </w:r>
            <w:r w:rsidRPr="0043637A">
              <w:rPr>
                <w:rFonts w:ascii="Times New Roman" w:hAnsi="Times New Roman"/>
                <w:spacing w:val="-18"/>
                <w:sz w:val="18"/>
                <w:szCs w:val="18"/>
                <w:lang w:val="ru-RU"/>
              </w:rPr>
              <w:t xml:space="preserve"> </w:t>
            </w:r>
            <w:r w:rsidRPr="0043637A">
              <w:rPr>
                <w:rFonts w:ascii="Times New Roman" w:hAnsi="Times New Roman"/>
                <w:spacing w:val="-2"/>
                <w:sz w:val="18"/>
                <w:szCs w:val="18"/>
                <w:lang w:val="ru-RU"/>
              </w:rPr>
              <w:t>программы</w:t>
            </w:r>
            <w:r w:rsidRPr="0043637A">
              <w:rPr>
                <w:rFonts w:ascii="Times New Roman" w:hAnsi="Times New Roman"/>
                <w:spacing w:val="-17"/>
                <w:sz w:val="18"/>
                <w:szCs w:val="18"/>
                <w:lang w:val="ru-RU"/>
              </w:rPr>
              <w:t xml:space="preserve"> </w:t>
            </w:r>
            <w:r w:rsidRPr="0043637A">
              <w:rPr>
                <w:rFonts w:ascii="Times New Roman" w:hAnsi="Times New Roman"/>
                <w:spacing w:val="-2"/>
                <w:sz w:val="18"/>
                <w:szCs w:val="18"/>
                <w:lang w:val="ru-RU"/>
              </w:rPr>
              <w:t>дорожной</w:t>
            </w:r>
            <w:r w:rsidRPr="0043637A">
              <w:rPr>
                <w:rFonts w:ascii="Times New Roman" w:hAnsi="Times New Roman"/>
                <w:spacing w:val="-19"/>
                <w:sz w:val="18"/>
                <w:szCs w:val="18"/>
                <w:lang w:val="ru-RU"/>
              </w:rPr>
              <w:t xml:space="preserve"> </w:t>
            </w:r>
            <w:r w:rsidRPr="0043637A">
              <w:rPr>
                <w:rFonts w:ascii="Times New Roman" w:hAnsi="Times New Roman"/>
                <w:spacing w:val="-2"/>
                <w:sz w:val="18"/>
                <w:szCs w:val="18"/>
                <w:lang w:val="ru-RU"/>
              </w:rPr>
              <w:t>деятельности</w:t>
            </w:r>
            <w:r w:rsidRPr="0043637A">
              <w:rPr>
                <w:rFonts w:ascii="Times New Roman" w:hAnsi="Times New Roman"/>
                <w:spacing w:val="37"/>
                <w:w w:val="99"/>
                <w:sz w:val="18"/>
                <w:szCs w:val="18"/>
                <w:lang w:val="ru-RU"/>
              </w:rPr>
              <w:t xml:space="preserve"> </w:t>
            </w:r>
            <w:r w:rsidRPr="0043637A">
              <w:rPr>
                <w:rFonts w:ascii="Times New Roman" w:hAnsi="Times New Roman"/>
                <w:spacing w:val="-2"/>
                <w:sz w:val="18"/>
                <w:szCs w:val="18"/>
                <w:lang w:val="ru-RU"/>
              </w:rPr>
              <w:t>(региональные</w:t>
            </w:r>
            <w:r w:rsidRPr="0043637A">
              <w:rPr>
                <w:rFonts w:ascii="Times New Roman" w:hAnsi="Times New Roman"/>
                <w:spacing w:val="-13"/>
                <w:sz w:val="18"/>
                <w:szCs w:val="18"/>
                <w:lang w:val="ru-RU"/>
              </w:rPr>
              <w:t xml:space="preserve"> </w:t>
            </w:r>
            <w:r w:rsidRPr="0043637A">
              <w:rPr>
                <w:rFonts w:ascii="Times New Roman" w:hAnsi="Times New Roman"/>
                <w:spacing w:val="-2"/>
                <w:sz w:val="18"/>
                <w:szCs w:val="18"/>
                <w:lang w:val="ru-RU"/>
              </w:rPr>
              <w:t>проекты),</w:t>
            </w:r>
            <w:r w:rsidRPr="0043637A">
              <w:rPr>
                <w:rFonts w:ascii="Times New Roman" w:hAnsi="Times New Roman"/>
                <w:spacing w:val="-14"/>
                <w:sz w:val="18"/>
                <w:szCs w:val="18"/>
                <w:lang w:val="ru-RU"/>
              </w:rPr>
              <w:t xml:space="preserve"> </w:t>
            </w:r>
            <w:r w:rsidRPr="0043637A">
              <w:rPr>
                <w:rFonts w:ascii="Times New Roman" w:hAnsi="Times New Roman"/>
                <w:spacing w:val="-2"/>
                <w:sz w:val="18"/>
                <w:szCs w:val="18"/>
                <w:lang w:val="ru-RU"/>
              </w:rPr>
              <w:t>актуализированные,</w:t>
            </w:r>
            <w:r w:rsidRPr="0043637A">
              <w:rPr>
                <w:rFonts w:ascii="Times New Roman" w:hAnsi="Times New Roman"/>
                <w:spacing w:val="-15"/>
                <w:sz w:val="18"/>
                <w:szCs w:val="18"/>
                <w:lang w:val="ru-RU"/>
              </w:rPr>
              <w:t xml:space="preserve"> </w:t>
            </w:r>
            <w:r w:rsidRPr="0043637A">
              <w:rPr>
                <w:rFonts w:ascii="Times New Roman" w:hAnsi="Times New Roman"/>
                <w:sz w:val="18"/>
                <w:szCs w:val="18"/>
                <w:lang w:val="ru-RU"/>
              </w:rPr>
              <w:t>в</w:t>
            </w:r>
            <w:r w:rsidRPr="0043637A">
              <w:rPr>
                <w:rFonts w:ascii="Times New Roman" w:hAnsi="Times New Roman"/>
                <w:spacing w:val="-12"/>
                <w:sz w:val="18"/>
                <w:szCs w:val="18"/>
                <w:lang w:val="ru-RU"/>
              </w:rPr>
              <w:t xml:space="preserve"> </w:t>
            </w:r>
            <w:r w:rsidRPr="0043637A">
              <w:rPr>
                <w:rFonts w:ascii="Times New Roman" w:hAnsi="Times New Roman"/>
                <w:spacing w:val="-2"/>
                <w:sz w:val="18"/>
                <w:szCs w:val="18"/>
                <w:lang w:val="ru-RU"/>
              </w:rPr>
              <w:t>том</w:t>
            </w:r>
            <w:r w:rsidRPr="0043637A">
              <w:rPr>
                <w:rFonts w:ascii="Times New Roman" w:hAnsi="Times New Roman"/>
                <w:spacing w:val="-15"/>
                <w:sz w:val="18"/>
                <w:szCs w:val="18"/>
                <w:lang w:val="ru-RU"/>
              </w:rPr>
              <w:t xml:space="preserve"> </w:t>
            </w:r>
            <w:r w:rsidRPr="0043637A">
              <w:rPr>
                <w:rFonts w:ascii="Times New Roman" w:hAnsi="Times New Roman"/>
                <w:spacing w:val="-2"/>
                <w:sz w:val="18"/>
                <w:szCs w:val="18"/>
                <w:lang w:val="ru-RU"/>
              </w:rPr>
              <w:t>числе</w:t>
            </w:r>
            <w:r w:rsidRPr="0043637A">
              <w:rPr>
                <w:rFonts w:ascii="Times New Roman" w:hAnsi="Times New Roman"/>
                <w:spacing w:val="37"/>
                <w:w w:val="99"/>
                <w:sz w:val="18"/>
                <w:szCs w:val="18"/>
                <w:lang w:val="ru-RU"/>
              </w:rPr>
              <w:t xml:space="preserve"> </w:t>
            </w:r>
            <w:r w:rsidRPr="0043637A">
              <w:rPr>
                <w:rFonts w:ascii="Times New Roman" w:hAnsi="Times New Roman"/>
                <w:sz w:val="18"/>
                <w:szCs w:val="18"/>
                <w:lang w:val="ru-RU"/>
              </w:rPr>
              <w:t>с</w:t>
            </w:r>
            <w:r w:rsidRPr="0043637A">
              <w:rPr>
                <w:rFonts w:ascii="Times New Roman" w:hAnsi="Times New Roman"/>
                <w:spacing w:val="-10"/>
                <w:sz w:val="18"/>
                <w:szCs w:val="18"/>
                <w:lang w:val="ru-RU"/>
              </w:rPr>
              <w:t xml:space="preserve"> </w:t>
            </w:r>
            <w:r w:rsidRPr="0043637A">
              <w:rPr>
                <w:rFonts w:ascii="Times New Roman" w:hAnsi="Times New Roman"/>
                <w:spacing w:val="-3"/>
                <w:sz w:val="18"/>
                <w:szCs w:val="18"/>
                <w:lang w:val="ru-RU"/>
              </w:rPr>
              <w:t>учетом</w:t>
            </w:r>
            <w:r w:rsidRPr="0043637A">
              <w:rPr>
                <w:rFonts w:ascii="Times New Roman" w:hAnsi="Times New Roman"/>
                <w:spacing w:val="-11"/>
                <w:sz w:val="18"/>
                <w:szCs w:val="18"/>
                <w:lang w:val="ru-RU"/>
              </w:rPr>
              <w:t xml:space="preserve"> </w:t>
            </w:r>
            <w:r w:rsidRPr="0043637A">
              <w:rPr>
                <w:rFonts w:ascii="Times New Roman" w:hAnsi="Times New Roman"/>
                <w:spacing w:val="-2"/>
                <w:sz w:val="18"/>
                <w:szCs w:val="18"/>
                <w:lang w:val="ru-RU"/>
              </w:rPr>
              <w:t>проведения</w:t>
            </w:r>
            <w:r w:rsidRPr="0043637A">
              <w:rPr>
                <w:rFonts w:ascii="Times New Roman" w:hAnsi="Times New Roman"/>
                <w:spacing w:val="-14"/>
                <w:sz w:val="18"/>
                <w:szCs w:val="18"/>
                <w:lang w:val="ru-RU"/>
              </w:rPr>
              <w:t xml:space="preserve"> </w:t>
            </w:r>
            <w:r w:rsidRPr="0043637A">
              <w:rPr>
                <w:rFonts w:ascii="Times New Roman" w:hAnsi="Times New Roman"/>
                <w:spacing w:val="-1"/>
                <w:sz w:val="18"/>
                <w:szCs w:val="18"/>
                <w:lang w:val="ru-RU"/>
              </w:rPr>
              <w:t>оценки</w:t>
            </w:r>
            <w:r w:rsidRPr="0043637A">
              <w:rPr>
                <w:rFonts w:ascii="Times New Roman" w:hAnsi="Times New Roman"/>
                <w:spacing w:val="-12"/>
                <w:sz w:val="18"/>
                <w:szCs w:val="18"/>
                <w:lang w:val="ru-RU"/>
              </w:rPr>
              <w:t xml:space="preserve"> </w:t>
            </w:r>
            <w:r w:rsidRPr="0043637A">
              <w:rPr>
                <w:rFonts w:ascii="Times New Roman" w:hAnsi="Times New Roman"/>
                <w:spacing w:val="-2"/>
                <w:sz w:val="18"/>
                <w:szCs w:val="18"/>
                <w:lang w:val="ru-RU"/>
              </w:rPr>
              <w:t>использования</w:t>
            </w:r>
            <w:r w:rsidRPr="0043637A">
              <w:rPr>
                <w:rFonts w:ascii="Times New Roman" w:hAnsi="Times New Roman"/>
                <w:spacing w:val="-10"/>
                <w:sz w:val="18"/>
                <w:szCs w:val="18"/>
                <w:lang w:val="ru-RU"/>
              </w:rPr>
              <w:t xml:space="preserve"> </w:t>
            </w:r>
            <w:r w:rsidRPr="0043637A">
              <w:rPr>
                <w:rFonts w:ascii="Times New Roman" w:hAnsi="Times New Roman"/>
                <w:spacing w:val="-2"/>
                <w:sz w:val="18"/>
                <w:szCs w:val="18"/>
                <w:lang w:val="ru-RU"/>
              </w:rPr>
              <w:t>новых</w:t>
            </w:r>
            <w:r w:rsidRPr="0043637A">
              <w:rPr>
                <w:rFonts w:ascii="Times New Roman" w:hAnsi="Times New Roman"/>
                <w:spacing w:val="33"/>
                <w:w w:val="99"/>
                <w:sz w:val="18"/>
                <w:szCs w:val="18"/>
                <w:lang w:val="ru-RU"/>
              </w:rPr>
              <w:t xml:space="preserve"> </w:t>
            </w:r>
            <w:r w:rsidRPr="0043637A">
              <w:rPr>
                <w:rFonts w:ascii="Times New Roman" w:hAnsi="Times New Roman"/>
                <w:spacing w:val="-2"/>
                <w:sz w:val="18"/>
                <w:szCs w:val="18"/>
                <w:lang w:val="ru-RU"/>
              </w:rPr>
              <w:t>технологий</w:t>
            </w:r>
            <w:r w:rsidRPr="0043637A">
              <w:rPr>
                <w:rFonts w:ascii="Times New Roman" w:hAnsi="Times New Roman"/>
                <w:spacing w:val="-13"/>
                <w:sz w:val="18"/>
                <w:szCs w:val="18"/>
                <w:lang w:val="ru-RU"/>
              </w:rPr>
              <w:t xml:space="preserve"> </w:t>
            </w:r>
            <w:r w:rsidRPr="0043637A">
              <w:rPr>
                <w:rFonts w:ascii="Times New Roman" w:hAnsi="Times New Roman"/>
                <w:sz w:val="18"/>
                <w:szCs w:val="18"/>
                <w:lang w:val="ru-RU"/>
              </w:rPr>
              <w:t>и</w:t>
            </w:r>
            <w:r w:rsidRPr="0043637A">
              <w:rPr>
                <w:rFonts w:ascii="Times New Roman" w:hAnsi="Times New Roman"/>
                <w:spacing w:val="-12"/>
                <w:sz w:val="18"/>
                <w:szCs w:val="18"/>
                <w:lang w:val="ru-RU"/>
              </w:rPr>
              <w:t xml:space="preserve"> </w:t>
            </w:r>
            <w:r w:rsidRPr="0043637A">
              <w:rPr>
                <w:rFonts w:ascii="Times New Roman" w:hAnsi="Times New Roman"/>
                <w:spacing w:val="-2"/>
                <w:sz w:val="18"/>
                <w:szCs w:val="18"/>
                <w:lang w:val="ru-RU"/>
              </w:rPr>
              <w:t>материалов</w:t>
            </w:r>
            <w:r w:rsidRPr="0043637A">
              <w:rPr>
                <w:rFonts w:ascii="Times New Roman" w:hAnsi="Times New Roman"/>
                <w:spacing w:val="-11"/>
                <w:sz w:val="18"/>
                <w:szCs w:val="18"/>
                <w:lang w:val="ru-RU"/>
              </w:rPr>
              <w:t xml:space="preserve"> </w:t>
            </w:r>
            <w:r w:rsidRPr="0043637A">
              <w:rPr>
                <w:rFonts w:ascii="Times New Roman" w:hAnsi="Times New Roman"/>
                <w:spacing w:val="-1"/>
                <w:sz w:val="18"/>
                <w:szCs w:val="18"/>
                <w:lang w:val="ru-RU"/>
              </w:rPr>
              <w:t>за</w:t>
            </w:r>
            <w:r w:rsidRPr="0043637A">
              <w:rPr>
                <w:rFonts w:ascii="Times New Roman" w:hAnsi="Times New Roman"/>
                <w:spacing w:val="-10"/>
                <w:sz w:val="18"/>
                <w:szCs w:val="18"/>
                <w:lang w:val="ru-RU"/>
              </w:rPr>
              <w:t xml:space="preserve"> </w:t>
            </w:r>
            <w:r w:rsidRPr="0043637A">
              <w:rPr>
                <w:rFonts w:ascii="Times New Roman" w:hAnsi="Times New Roman"/>
                <w:spacing w:val="-2"/>
                <w:sz w:val="18"/>
                <w:szCs w:val="18"/>
                <w:lang w:val="ru-RU"/>
              </w:rPr>
              <w:t>отчетный</w:t>
            </w:r>
            <w:r w:rsidRPr="0043637A">
              <w:rPr>
                <w:rFonts w:ascii="Times New Roman" w:hAnsi="Times New Roman"/>
                <w:spacing w:val="-11"/>
                <w:sz w:val="18"/>
                <w:szCs w:val="18"/>
                <w:lang w:val="ru-RU"/>
              </w:rPr>
              <w:t xml:space="preserve"> </w:t>
            </w:r>
            <w:r w:rsidRPr="0043637A">
              <w:rPr>
                <w:rFonts w:ascii="Times New Roman" w:hAnsi="Times New Roman"/>
                <w:spacing w:val="-2"/>
                <w:sz w:val="18"/>
                <w:szCs w:val="18"/>
                <w:lang w:val="ru-RU"/>
              </w:rPr>
              <w:t>период</w:t>
            </w:r>
          </w:p>
        </w:tc>
        <w:tc>
          <w:tcPr>
            <w:tcW w:w="1842" w:type="dxa"/>
            <w:tcBorders>
              <w:top w:val="nil"/>
            </w:tcBorders>
            <w:vAlign w:val="center"/>
          </w:tcPr>
          <w:p w:rsidR="007D1912" w:rsidRPr="0043637A" w:rsidRDefault="007D1912" w:rsidP="0043637A">
            <w:pPr>
              <w:jc w:val="center"/>
              <w:rPr>
                <w:rFonts w:ascii="Times New Roman" w:hAnsi="Times New Roman" w:cs="Times New Roman"/>
                <w:sz w:val="18"/>
                <w:szCs w:val="18"/>
              </w:rPr>
            </w:pPr>
          </w:p>
        </w:tc>
        <w:tc>
          <w:tcPr>
            <w:tcW w:w="1276" w:type="dxa"/>
            <w:tcBorders>
              <w:top w:val="nil"/>
            </w:tcBorders>
            <w:vAlign w:val="center"/>
          </w:tcPr>
          <w:p w:rsidR="007D1912" w:rsidRPr="0043637A" w:rsidRDefault="007D1912" w:rsidP="0043637A">
            <w:pPr>
              <w:jc w:val="center"/>
              <w:outlineLvl w:val="2"/>
              <w:rPr>
                <w:rFonts w:ascii="Times New Roman"/>
                <w:sz w:val="20"/>
              </w:rPr>
            </w:pPr>
          </w:p>
        </w:tc>
        <w:tc>
          <w:tcPr>
            <w:tcW w:w="1134" w:type="dxa"/>
            <w:tcBorders>
              <w:top w:val="nil"/>
            </w:tcBorders>
            <w:vAlign w:val="center"/>
          </w:tcPr>
          <w:p w:rsidR="007D1912" w:rsidRPr="0043637A" w:rsidRDefault="007D1912" w:rsidP="0043637A">
            <w:pPr>
              <w:jc w:val="center"/>
              <w:outlineLvl w:val="2"/>
              <w:rPr>
                <w:rFonts w:ascii="Times New Roman"/>
                <w:sz w:val="20"/>
              </w:rPr>
            </w:pPr>
          </w:p>
        </w:tc>
        <w:tc>
          <w:tcPr>
            <w:tcW w:w="1134" w:type="dxa"/>
            <w:tcBorders>
              <w:top w:val="nil"/>
            </w:tcBorders>
            <w:vAlign w:val="center"/>
          </w:tcPr>
          <w:p w:rsidR="007D1912" w:rsidRPr="0043637A" w:rsidRDefault="007D1912" w:rsidP="0043637A">
            <w:pPr>
              <w:jc w:val="center"/>
              <w:outlineLvl w:val="2"/>
              <w:rPr>
                <w:rFonts w:ascii="Times New Roman"/>
                <w:sz w:val="20"/>
              </w:rPr>
            </w:pPr>
          </w:p>
        </w:tc>
        <w:tc>
          <w:tcPr>
            <w:tcW w:w="1134" w:type="dxa"/>
            <w:tcBorders>
              <w:top w:val="nil"/>
            </w:tcBorders>
            <w:vAlign w:val="center"/>
          </w:tcPr>
          <w:p w:rsidR="007D1912" w:rsidRPr="0043637A" w:rsidRDefault="007D1912" w:rsidP="0043637A">
            <w:pPr>
              <w:jc w:val="center"/>
              <w:outlineLvl w:val="2"/>
              <w:rPr>
                <w:rFonts w:ascii="Times New Roman"/>
                <w:sz w:val="20"/>
              </w:rPr>
            </w:pPr>
          </w:p>
        </w:tc>
      </w:tr>
      <w:tr w:rsidR="00811CA5" w:rsidRPr="0043637A" w:rsidTr="00D4678F">
        <w:tc>
          <w:tcPr>
            <w:tcW w:w="958" w:type="dxa"/>
            <w:tcBorders>
              <w:bottom w:val="nil"/>
            </w:tcBorders>
            <w:vAlign w:val="center"/>
          </w:tcPr>
          <w:p w:rsidR="00811CA5" w:rsidRPr="0043637A" w:rsidRDefault="00811CA5" w:rsidP="0043637A">
            <w:pPr>
              <w:pStyle w:val="a9"/>
              <w:jc w:val="center"/>
              <w:rPr>
                <w:rFonts w:ascii="Times New Roman"/>
                <w:sz w:val="18"/>
                <w:szCs w:val="18"/>
              </w:rPr>
            </w:pPr>
            <w:r w:rsidRPr="0043637A">
              <w:rPr>
                <w:rFonts w:ascii="Times New Roman"/>
                <w:sz w:val="18"/>
                <w:szCs w:val="18"/>
              </w:rPr>
              <w:t>2.4.1</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w:t>
            </w:r>
            <w:proofErr w:type="gramStart"/>
            <w:r w:rsidRPr="0043637A">
              <w:rPr>
                <w:rFonts w:ascii="Times New Roman" w:hAnsi="Times New Roman" w:cs="Times New Roman"/>
                <w:b/>
                <w:sz w:val="18"/>
                <w:szCs w:val="18"/>
              </w:rPr>
              <w:t>Определение участков дорожной сети федерального, регионального или межмуниципального, местного значения, которые должны быть приведены в нормативное состояние, дорожной сети городских агломераций (формирование перечней автомобильных дорог (участков автомобильных дорог), объектов улично-дорожной сети)</w:t>
            </w:r>
            <w:proofErr w:type="gramEnd"/>
          </w:p>
        </w:tc>
        <w:tc>
          <w:tcPr>
            <w:tcW w:w="854" w:type="dxa"/>
            <w:vAlign w:val="center"/>
          </w:tcPr>
          <w:p w:rsidR="00811CA5" w:rsidRPr="0043637A" w:rsidRDefault="00811CA5" w:rsidP="0043637A">
            <w:pPr>
              <w:jc w:val="center"/>
              <w:outlineLvl w:val="2"/>
              <w:rPr>
                <w:rFonts w:ascii="Times New Roman" w:hAnsi="Times New Roman" w:cs="Times New Roman"/>
                <w:b/>
                <w:sz w:val="18"/>
                <w:szCs w:val="18"/>
              </w:rPr>
            </w:pPr>
            <w:r w:rsidRPr="0043637A">
              <w:rPr>
                <w:rFonts w:ascii="Times New Roman" w:hAnsi="Times New Roman" w:cs="Times New Roman"/>
                <w:b/>
                <w:sz w:val="18"/>
                <w:szCs w:val="18"/>
              </w:rPr>
              <w:t>Х</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tc>
        <w:tc>
          <w:tcPr>
            <w:tcW w:w="2127" w:type="dxa"/>
            <w:gridSpan w:val="2"/>
            <w:vAlign w:val="center"/>
          </w:tcPr>
          <w:p w:rsidR="00811CA5" w:rsidRPr="0043637A" w:rsidRDefault="00811CA5"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03.12.2018</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01.02.2019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sz w:val="20"/>
              </w:rPr>
              <w:t>03.12.2018</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sz w:val="20"/>
              </w:rPr>
              <w:t>01.02.2019</w:t>
            </w:r>
          </w:p>
        </w:tc>
      </w:tr>
      <w:tr w:rsidR="00811CA5" w:rsidRPr="0043637A" w:rsidTr="00D4678F">
        <w:tc>
          <w:tcPr>
            <w:tcW w:w="958" w:type="dxa"/>
            <w:tcBorders>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2.4.1.1</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w:t>
            </w:r>
            <w:proofErr w:type="gramStart"/>
            <w:r w:rsidRPr="0043637A">
              <w:rPr>
                <w:rFonts w:ascii="Times New Roman" w:hAnsi="Times New Roman" w:cs="Times New Roman"/>
                <w:sz w:val="18"/>
                <w:szCs w:val="18"/>
              </w:rPr>
              <w:t>Определение участков дорожной сети федерального, регионального или межмуниципального, местного значения, которые должны быть приведены в нормативное состояние,  дорожной сети городских агломераций (формирование перечней автомобильных дорог (участков автомобильных дорог), объектов улично-дорожной сети)</w:t>
            </w:r>
            <w:proofErr w:type="gramEnd"/>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03.12.2018</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01.02.2019</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03.12.2018</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01.02.2019</w:t>
            </w:r>
          </w:p>
        </w:tc>
      </w:tr>
      <w:tr w:rsidR="00811CA5" w:rsidRPr="0043637A" w:rsidTr="009740F8">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A906C5">
              <w:rPr>
                <w:rFonts w:ascii="Times New Roman" w:hAnsi="Times New Roman" w:cs="Times New Roman"/>
                <w:sz w:val="18"/>
                <w:szCs w:val="18"/>
              </w:rPr>
              <w:t>2.4.1.1.1</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Документ с заинтересованными органами и организациями  согласован</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31.01.2019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31.01.2019</w:t>
            </w:r>
          </w:p>
        </w:tc>
      </w:tr>
      <w:tr w:rsidR="00811CA5" w:rsidRPr="0043637A" w:rsidTr="00690D46">
        <w:tc>
          <w:tcPr>
            <w:tcW w:w="958" w:type="dxa"/>
            <w:tcBorders>
              <w:top w:val="nil"/>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rPr>
                <w:rFonts w:ascii="Times New Roman" w:hAnsi="Times New Roman" w:cs="Times New Roman"/>
                <w:sz w:val="18"/>
                <w:szCs w:val="18"/>
              </w:rPr>
            </w:pPr>
            <w:r w:rsidRPr="0043637A">
              <w:rPr>
                <w:rFonts w:ascii="Times New Roman" w:eastAsia="Times New Roman" w:hAnsi="Times New Roman" w:cs="Times New Roman"/>
                <w:spacing w:val="-2"/>
                <w:sz w:val="18"/>
                <w:szCs w:val="18"/>
              </w:rPr>
              <w:t>Паспорта</w:t>
            </w:r>
            <w:r w:rsidRPr="0043637A">
              <w:rPr>
                <w:rFonts w:ascii="Times New Roman" w:eastAsia="Times New Roman" w:hAnsi="Times New Roman" w:cs="Times New Roman"/>
                <w:spacing w:val="43"/>
                <w:w w:val="99"/>
                <w:sz w:val="18"/>
                <w:szCs w:val="18"/>
              </w:rPr>
              <w:t xml:space="preserve"> </w:t>
            </w:r>
            <w:r w:rsidRPr="0043637A">
              <w:rPr>
                <w:rFonts w:ascii="Times New Roman" w:eastAsia="Times New Roman" w:hAnsi="Times New Roman" w:cs="Times New Roman"/>
                <w:spacing w:val="-2"/>
                <w:sz w:val="18"/>
                <w:szCs w:val="18"/>
              </w:rPr>
              <w:t>региональных</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проектов</w:t>
            </w:r>
            <w:r w:rsidRPr="0043637A">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2"/>
                <w:sz w:val="18"/>
                <w:szCs w:val="18"/>
              </w:rPr>
              <w:t>«Дорожная</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сеть» субъектов Российской Федерации</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1"/>
                <w:sz w:val="18"/>
                <w:szCs w:val="18"/>
              </w:rPr>
              <w:t>от</w:t>
            </w:r>
            <w:r w:rsidRPr="0043637A">
              <w:rPr>
                <w:rFonts w:ascii="Times New Roman" w:eastAsia="Times New Roman" w:hAnsi="Times New Roman" w:cs="Times New Roman"/>
                <w:spacing w:val="51"/>
                <w:w w:val="99"/>
                <w:sz w:val="18"/>
                <w:szCs w:val="18"/>
              </w:rPr>
              <w:t xml:space="preserve"> </w:t>
            </w:r>
            <w:r w:rsidRPr="0043637A">
              <w:rPr>
                <w:rFonts w:ascii="Times New Roman" w:eastAsia="Times New Roman" w:hAnsi="Times New Roman" w:cs="Times New Roman"/>
                <w:spacing w:val="-2"/>
                <w:sz w:val="18"/>
                <w:szCs w:val="18"/>
              </w:rPr>
              <w:t>31.01.2019</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 согласованы</w:t>
            </w:r>
          </w:p>
        </w:tc>
      </w:tr>
      <w:tr w:rsidR="00811CA5" w:rsidRPr="0043637A" w:rsidTr="00690D46">
        <w:tc>
          <w:tcPr>
            <w:tcW w:w="958" w:type="dxa"/>
            <w:tcBorders>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2.4.1.1.2</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Документ утвержден (подписан)</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01.02.2019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sz w:val="20"/>
              </w:rPr>
              <w:t>01.02.2019</w:t>
            </w:r>
          </w:p>
        </w:tc>
      </w:tr>
      <w:tr w:rsidR="00811CA5" w:rsidRPr="0043637A" w:rsidTr="00690D46">
        <w:tc>
          <w:tcPr>
            <w:tcW w:w="958" w:type="dxa"/>
            <w:tcBorders>
              <w:top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rPr>
                <w:rFonts w:ascii="Times New Roman" w:hAnsi="Times New Roman" w:cs="Times New Roman"/>
                <w:sz w:val="18"/>
                <w:szCs w:val="18"/>
              </w:rPr>
            </w:pPr>
            <w:r w:rsidRPr="0043637A">
              <w:rPr>
                <w:rFonts w:ascii="Times New Roman" w:eastAsia="Times New Roman" w:hAnsi="Times New Roman" w:cs="Times New Roman"/>
                <w:spacing w:val="-2"/>
                <w:sz w:val="18"/>
                <w:szCs w:val="18"/>
              </w:rPr>
              <w:t>Паспорта</w:t>
            </w:r>
            <w:r w:rsidRPr="0043637A">
              <w:rPr>
                <w:rFonts w:ascii="Times New Roman" w:eastAsia="Times New Roman" w:hAnsi="Times New Roman" w:cs="Times New Roman"/>
                <w:spacing w:val="43"/>
                <w:w w:val="99"/>
                <w:sz w:val="18"/>
                <w:szCs w:val="18"/>
              </w:rPr>
              <w:t xml:space="preserve"> </w:t>
            </w:r>
            <w:r w:rsidRPr="0043637A">
              <w:rPr>
                <w:rFonts w:ascii="Times New Roman" w:eastAsia="Times New Roman" w:hAnsi="Times New Roman" w:cs="Times New Roman"/>
                <w:spacing w:val="-2"/>
                <w:sz w:val="18"/>
                <w:szCs w:val="18"/>
              </w:rPr>
              <w:t>региональных</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проектов</w:t>
            </w:r>
            <w:r w:rsidRPr="0043637A">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2"/>
                <w:sz w:val="18"/>
                <w:szCs w:val="18"/>
              </w:rPr>
              <w:t>«Дорожная</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сеть» субъектов Российской Федерации</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1"/>
                <w:sz w:val="18"/>
                <w:szCs w:val="18"/>
              </w:rPr>
              <w:t>от</w:t>
            </w:r>
            <w:r w:rsidRPr="0043637A">
              <w:rPr>
                <w:rFonts w:ascii="Times New Roman" w:eastAsia="Times New Roman" w:hAnsi="Times New Roman" w:cs="Times New Roman"/>
                <w:spacing w:val="51"/>
                <w:w w:val="99"/>
                <w:sz w:val="18"/>
                <w:szCs w:val="18"/>
              </w:rPr>
              <w:t xml:space="preserve"> 0</w:t>
            </w:r>
            <w:r w:rsidRPr="0043637A">
              <w:rPr>
                <w:rFonts w:ascii="Times New Roman" w:eastAsia="Times New Roman" w:hAnsi="Times New Roman" w:cs="Times New Roman"/>
                <w:spacing w:val="-2"/>
                <w:sz w:val="18"/>
                <w:szCs w:val="18"/>
              </w:rPr>
              <w:t>1.02.2019</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 xml:space="preserve">№- утверждены </w:t>
            </w:r>
          </w:p>
        </w:tc>
      </w:tr>
      <w:tr w:rsidR="00811CA5" w:rsidRPr="0043637A" w:rsidTr="009740F8">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2.4.1.1.3</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Документ опубликован</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01.02.2019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01.02.2019</w:t>
            </w:r>
          </w:p>
        </w:tc>
      </w:tr>
      <w:tr w:rsidR="00811CA5" w:rsidRPr="0043637A" w:rsidTr="009740F8">
        <w:tc>
          <w:tcPr>
            <w:tcW w:w="958" w:type="dxa"/>
            <w:tcBorders>
              <w:top w:val="nil"/>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rPr>
                <w:rFonts w:ascii="Times New Roman" w:hAnsi="Times New Roman" w:cs="Times New Roman"/>
                <w:sz w:val="18"/>
                <w:szCs w:val="18"/>
              </w:rPr>
            </w:pPr>
            <w:r w:rsidRPr="0043637A">
              <w:rPr>
                <w:rFonts w:ascii="Times New Roman" w:eastAsia="Times New Roman" w:hAnsi="Times New Roman" w:cs="Times New Roman"/>
                <w:spacing w:val="-2"/>
                <w:sz w:val="18"/>
                <w:szCs w:val="18"/>
              </w:rPr>
              <w:t>Паспорта</w:t>
            </w:r>
            <w:r w:rsidRPr="0043637A">
              <w:rPr>
                <w:rFonts w:ascii="Times New Roman" w:eastAsia="Times New Roman" w:hAnsi="Times New Roman" w:cs="Times New Roman"/>
                <w:spacing w:val="43"/>
                <w:w w:val="99"/>
                <w:sz w:val="18"/>
                <w:szCs w:val="18"/>
              </w:rPr>
              <w:t xml:space="preserve"> </w:t>
            </w:r>
            <w:r w:rsidRPr="0043637A">
              <w:rPr>
                <w:rFonts w:ascii="Times New Roman" w:eastAsia="Times New Roman" w:hAnsi="Times New Roman" w:cs="Times New Roman"/>
                <w:spacing w:val="-2"/>
                <w:sz w:val="18"/>
                <w:szCs w:val="18"/>
              </w:rPr>
              <w:t>региональных</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проектов</w:t>
            </w:r>
            <w:r w:rsidRPr="0043637A">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2"/>
                <w:sz w:val="18"/>
                <w:szCs w:val="18"/>
              </w:rPr>
              <w:t>«Дорожная</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сеть» субъектов Российской Федерации</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1"/>
                <w:sz w:val="18"/>
                <w:szCs w:val="18"/>
              </w:rPr>
              <w:t>от</w:t>
            </w:r>
            <w:r w:rsidRPr="0043637A">
              <w:rPr>
                <w:rFonts w:ascii="Times New Roman" w:eastAsia="Times New Roman" w:hAnsi="Times New Roman" w:cs="Times New Roman"/>
                <w:spacing w:val="51"/>
                <w:w w:val="99"/>
                <w:sz w:val="18"/>
                <w:szCs w:val="18"/>
              </w:rPr>
              <w:t xml:space="preserve"> </w:t>
            </w:r>
            <w:r w:rsidRPr="0043637A">
              <w:rPr>
                <w:rFonts w:ascii="Times New Roman" w:eastAsia="Times New Roman" w:hAnsi="Times New Roman" w:cs="Times New Roman"/>
                <w:spacing w:val="-14"/>
                <w:sz w:val="18"/>
                <w:szCs w:val="18"/>
              </w:rPr>
              <w:t xml:space="preserve">01.02.2019 </w:t>
            </w:r>
            <w:r w:rsidRPr="0043637A">
              <w:rPr>
                <w:rFonts w:ascii="Times New Roman" w:eastAsia="Times New Roman" w:hAnsi="Times New Roman" w:cs="Times New Roman"/>
                <w:spacing w:val="-2"/>
                <w:sz w:val="18"/>
                <w:szCs w:val="18"/>
              </w:rPr>
              <w:t>№- опубликованы</w:t>
            </w:r>
          </w:p>
        </w:tc>
      </w:tr>
      <w:tr w:rsidR="00811CA5" w:rsidRPr="0043637A" w:rsidTr="00D4678F">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2.4.2</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w:t>
            </w:r>
            <w:proofErr w:type="gramStart"/>
            <w:r w:rsidRPr="0043637A">
              <w:rPr>
                <w:rFonts w:ascii="Times New Roman" w:hAnsi="Times New Roman" w:cs="Times New Roman"/>
                <w:b/>
                <w:sz w:val="18"/>
                <w:szCs w:val="18"/>
              </w:rPr>
              <w:t>Формирование программ дорожной деятельности (региональных проектов) в рамках федерального проекта "Дорожная сеть" федеральными органами исполнительной власти Российской Федерации, органами исполнительной власти субъектов Российской Федерации и органами местного самоуправления (детализированные на период 2019</w:t>
            </w:r>
            <w:r w:rsidRPr="0043637A">
              <w:rPr>
                <w:rFonts w:ascii="Times New Roman" w:hAnsi="Times New Roman" w:cs="Times New Roman"/>
                <w:sz w:val="18"/>
                <w:szCs w:val="18"/>
              </w:rPr>
              <w:t xml:space="preserve"> - </w:t>
            </w:r>
            <w:r w:rsidRPr="0043637A">
              <w:rPr>
                <w:rFonts w:ascii="Times New Roman" w:hAnsi="Times New Roman" w:cs="Times New Roman"/>
                <w:b/>
                <w:sz w:val="18"/>
                <w:szCs w:val="18"/>
              </w:rPr>
              <w:t>2021 годов, укрупнен</w:t>
            </w:r>
            <w:r w:rsidR="003E4355">
              <w:rPr>
                <w:rFonts w:ascii="Times New Roman" w:hAnsi="Times New Roman" w:cs="Times New Roman"/>
                <w:b/>
                <w:sz w:val="18"/>
                <w:szCs w:val="18"/>
              </w:rPr>
              <w:t>ные на период 2022 - 2024 годов</w:t>
            </w:r>
            <w:proofErr w:type="gramEnd"/>
          </w:p>
          <w:p w:rsidR="00C72805" w:rsidRPr="0043637A" w:rsidRDefault="00C72805" w:rsidP="0043637A">
            <w:pPr>
              <w:jc w:val="both"/>
              <w:outlineLvl w:val="2"/>
              <w:rPr>
                <w:rFonts w:ascii="Times New Roman" w:hAnsi="Times New Roman" w:cs="Times New Roman"/>
                <w:sz w:val="18"/>
                <w:szCs w:val="18"/>
              </w:rPr>
            </w:pP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03.12.2018</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01.03.2019</w:t>
            </w:r>
          </w:p>
        </w:tc>
        <w:tc>
          <w:tcPr>
            <w:tcW w:w="1134" w:type="dxa"/>
            <w:vAlign w:val="center"/>
          </w:tcPr>
          <w:p w:rsidR="00811CA5" w:rsidRPr="0043637A" w:rsidRDefault="00811CA5" w:rsidP="0043637A">
            <w:pPr>
              <w:jc w:val="center"/>
              <w:rPr>
                <w:rFonts w:ascii="Times New Roman"/>
                <w:sz w:val="20"/>
              </w:rPr>
            </w:pPr>
            <w:r w:rsidRPr="0043637A">
              <w:rPr>
                <w:rFonts w:ascii="Times New Roman"/>
                <w:sz w:val="20"/>
              </w:rPr>
              <w:t>03.12.2018</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01.03.2019</w:t>
            </w:r>
          </w:p>
        </w:tc>
      </w:tr>
      <w:tr w:rsidR="00811CA5" w:rsidRPr="0043637A" w:rsidTr="00A465BC">
        <w:tc>
          <w:tcPr>
            <w:tcW w:w="958" w:type="dxa"/>
            <w:tcBorders>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2.4.2.1</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EE567E"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w:t>
            </w:r>
            <w:proofErr w:type="gramStart"/>
            <w:r w:rsidRPr="0043637A">
              <w:rPr>
                <w:rFonts w:ascii="Times New Roman" w:hAnsi="Times New Roman" w:cs="Times New Roman"/>
                <w:sz w:val="18"/>
                <w:szCs w:val="18"/>
              </w:rPr>
              <w:t>Формирование программ дорожной деятельности (региональных проектов) в рамках федерального проекта «Дорожная сеть» федеральными органами исполнительной власти Российской Федерации, органами исполнительной власти субъектов Российской Федерации и органами местного самоуправления (детализированные на период 2019 - 2021 годов, укрупнен</w:t>
            </w:r>
            <w:r w:rsidR="00EE567E">
              <w:rPr>
                <w:rFonts w:ascii="Times New Roman" w:hAnsi="Times New Roman" w:cs="Times New Roman"/>
                <w:sz w:val="18"/>
                <w:szCs w:val="18"/>
              </w:rPr>
              <w:t>ные на период 2022 - 2024 годов</w:t>
            </w:r>
            <w:proofErr w:type="gramEnd"/>
          </w:p>
          <w:p w:rsidR="00811CA5" w:rsidRPr="0043637A" w:rsidRDefault="00811CA5" w:rsidP="0043637A">
            <w:pPr>
              <w:jc w:val="both"/>
              <w:outlineLvl w:val="2"/>
              <w:rPr>
                <w:rFonts w:ascii="Times New Roman" w:hAnsi="Times New Roman" w:cs="Times New Roman"/>
                <w:sz w:val="18"/>
                <w:szCs w:val="18"/>
              </w:rPr>
            </w:pPr>
          </w:p>
        </w:tc>
        <w:tc>
          <w:tcPr>
            <w:tcW w:w="854" w:type="dxa"/>
            <w:vAlign w:val="center"/>
          </w:tcPr>
          <w:p w:rsidR="00811CA5" w:rsidRPr="0043637A" w:rsidRDefault="00811CA5" w:rsidP="0043637A">
            <w:pPr>
              <w:jc w:val="center"/>
              <w:outlineLvl w:val="2"/>
              <w:rPr>
                <w:rFonts w:ascii="Times New Roman"/>
                <w:sz w:val="20"/>
              </w:rPr>
            </w:pPr>
            <w:r w:rsidRPr="0043637A">
              <w:rPr>
                <w:rFonts w:ascii="Times New Roman"/>
                <w:sz w:val="20"/>
              </w:rPr>
              <w:t>Х</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tc>
        <w:tc>
          <w:tcPr>
            <w:tcW w:w="2127" w:type="dxa"/>
            <w:gridSpan w:val="2"/>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842"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276"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03.12.2018</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01.03.2019</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03.12.2018</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01.03.2019</w:t>
            </w:r>
          </w:p>
        </w:tc>
      </w:tr>
      <w:tr w:rsidR="00811CA5" w:rsidRPr="0043637A" w:rsidTr="00C72805">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2.4.2.1.1</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Документ с заинтересованными органами и организациями  согласован</w:t>
            </w:r>
          </w:p>
        </w:tc>
        <w:tc>
          <w:tcPr>
            <w:tcW w:w="854" w:type="dxa"/>
            <w:vAlign w:val="center"/>
          </w:tcPr>
          <w:p w:rsidR="00811CA5" w:rsidRPr="0043637A" w:rsidRDefault="00811CA5" w:rsidP="0043637A">
            <w:pPr>
              <w:jc w:val="center"/>
              <w:outlineLvl w:val="2"/>
              <w:rPr>
                <w:rFonts w:ascii="Times New Roman"/>
                <w:sz w:val="20"/>
              </w:rPr>
            </w:pPr>
            <w:r w:rsidRPr="0043637A">
              <w:rPr>
                <w:rFonts w:ascii="Times New Roman"/>
                <w:sz w:val="20"/>
              </w:rPr>
              <w:t>3.1</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tc>
        <w:tc>
          <w:tcPr>
            <w:tcW w:w="2127" w:type="dxa"/>
            <w:gridSpan w:val="2"/>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842"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276"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31.01.2019</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sz w:val="20"/>
              </w:rPr>
              <w:t>31.01.2019</w:t>
            </w:r>
          </w:p>
        </w:tc>
      </w:tr>
      <w:tr w:rsidR="00811CA5" w:rsidRPr="0043637A" w:rsidTr="00C72805">
        <w:tc>
          <w:tcPr>
            <w:tcW w:w="958"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r w:rsidRPr="0043637A">
              <w:rPr>
                <w:rFonts w:ascii="Times New Roman" w:hAnsi="Times New Roman" w:cs="Times New Roman"/>
                <w:sz w:val="18"/>
                <w:szCs w:val="18"/>
              </w:rPr>
              <w:t xml:space="preserve"> </w:t>
            </w:r>
          </w:p>
        </w:tc>
        <w:tc>
          <w:tcPr>
            <w:tcW w:w="11485" w:type="dxa"/>
            <w:gridSpan w:val="9"/>
            <w:vAlign w:val="center"/>
          </w:tcPr>
          <w:p w:rsidR="00811CA5" w:rsidRPr="0043637A" w:rsidRDefault="00811CA5" w:rsidP="0043637A">
            <w:pPr>
              <w:rPr>
                <w:rFonts w:ascii="Times New Roman" w:hAnsi="Times New Roman" w:cs="Times New Roman"/>
                <w:sz w:val="18"/>
                <w:szCs w:val="18"/>
              </w:rPr>
            </w:pPr>
            <w:r w:rsidRPr="0043637A">
              <w:rPr>
                <w:rFonts w:ascii="Times New Roman" w:eastAsia="Times New Roman" w:hAnsi="Times New Roman" w:cs="Times New Roman"/>
                <w:spacing w:val="-2"/>
                <w:sz w:val="18"/>
                <w:szCs w:val="18"/>
              </w:rPr>
              <w:t>Паспорта</w:t>
            </w:r>
            <w:r w:rsidRPr="0043637A">
              <w:rPr>
                <w:rFonts w:ascii="Times New Roman" w:eastAsia="Times New Roman" w:hAnsi="Times New Roman" w:cs="Times New Roman"/>
                <w:spacing w:val="43"/>
                <w:w w:val="99"/>
                <w:sz w:val="18"/>
                <w:szCs w:val="18"/>
              </w:rPr>
              <w:t xml:space="preserve"> </w:t>
            </w:r>
            <w:r w:rsidRPr="0043637A">
              <w:rPr>
                <w:rFonts w:ascii="Times New Roman" w:eastAsia="Times New Roman" w:hAnsi="Times New Roman" w:cs="Times New Roman"/>
                <w:spacing w:val="-2"/>
                <w:sz w:val="18"/>
                <w:szCs w:val="18"/>
              </w:rPr>
              <w:t>региональных</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проектов</w:t>
            </w:r>
            <w:r w:rsidRPr="0043637A">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2"/>
                <w:sz w:val="18"/>
                <w:szCs w:val="18"/>
              </w:rPr>
              <w:t>«Дорожная</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сеть» субъектов Российской Федерации</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1"/>
                <w:sz w:val="18"/>
                <w:szCs w:val="18"/>
              </w:rPr>
              <w:t xml:space="preserve">от 31.01.2019 </w:t>
            </w:r>
            <w:r w:rsidRPr="0043637A">
              <w:rPr>
                <w:rFonts w:ascii="Times New Roman" w:eastAsia="Times New Roman" w:hAnsi="Times New Roman" w:cs="Times New Roman"/>
                <w:spacing w:val="51"/>
                <w:w w:val="99"/>
                <w:sz w:val="18"/>
                <w:szCs w:val="18"/>
              </w:rPr>
              <w:t xml:space="preserve"> </w:t>
            </w:r>
            <w:r w:rsidRPr="0043637A">
              <w:rPr>
                <w:rFonts w:ascii="Times New Roman" w:eastAsia="Times New Roman" w:hAnsi="Times New Roman" w:cs="Times New Roman"/>
                <w:spacing w:val="-2"/>
                <w:sz w:val="18"/>
                <w:szCs w:val="18"/>
              </w:rPr>
              <w:t xml:space="preserve"> согласованы</w:t>
            </w:r>
          </w:p>
        </w:tc>
      </w:tr>
      <w:tr w:rsidR="00811CA5" w:rsidRPr="0043637A" w:rsidTr="005631C9">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2.4.2.1.2</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Документ утвержден (подписан)</w:t>
            </w:r>
          </w:p>
        </w:tc>
        <w:tc>
          <w:tcPr>
            <w:tcW w:w="854" w:type="dxa"/>
            <w:vAlign w:val="center"/>
          </w:tcPr>
          <w:p w:rsidR="00811CA5" w:rsidRPr="0043637A" w:rsidRDefault="00811CA5" w:rsidP="0043637A">
            <w:pPr>
              <w:jc w:val="center"/>
              <w:outlineLvl w:val="2"/>
              <w:rPr>
                <w:rFonts w:ascii="Times New Roman"/>
                <w:sz w:val="20"/>
              </w:rPr>
            </w:pPr>
            <w:r w:rsidRPr="0043637A">
              <w:rPr>
                <w:rFonts w:ascii="Times New Roman"/>
                <w:sz w:val="20"/>
              </w:rPr>
              <w:t>3.1</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tc>
        <w:tc>
          <w:tcPr>
            <w:tcW w:w="2127" w:type="dxa"/>
            <w:gridSpan w:val="2"/>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842"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276"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01.02.2019</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01.02.2019</w:t>
            </w:r>
          </w:p>
        </w:tc>
      </w:tr>
      <w:tr w:rsidR="00811CA5" w:rsidRPr="0043637A" w:rsidTr="005631C9">
        <w:tc>
          <w:tcPr>
            <w:tcW w:w="958"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rPr>
                <w:rFonts w:ascii="Times New Roman" w:hAnsi="Times New Roman" w:cs="Times New Roman"/>
                <w:sz w:val="18"/>
                <w:szCs w:val="18"/>
              </w:rPr>
            </w:pPr>
            <w:r w:rsidRPr="0043637A">
              <w:rPr>
                <w:rFonts w:ascii="Times New Roman" w:eastAsia="Times New Roman" w:hAnsi="Times New Roman" w:cs="Times New Roman"/>
                <w:spacing w:val="-2"/>
                <w:sz w:val="18"/>
                <w:szCs w:val="18"/>
              </w:rPr>
              <w:t>Паспорта</w:t>
            </w:r>
            <w:r w:rsidRPr="0043637A">
              <w:rPr>
                <w:rFonts w:ascii="Times New Roman" w:eastAsia="Times New Roman" w:hAnsi="Times New Roman" w:cs="Times New Roman"/>
                <w:spacing w:val="43"/>
                <w:w w:val="99"/>
                <w:sz w:val="18"/>
                <w:szCs w:val="18"/>
              </w:rPr>
              <w:t xml:space="preserve"> </w:t>
            </w:r>
            <w:r w:rsidRPr="0043637A">
              <w:rPr>
                <w:rFonts w:ascii="Times New Roman" w:eastAsia="Times New Roman" w:hAnsi="Times New Roman" w:cs="Times New Roman"/>
                <w:spacing w:val="-2"/>
                <w:sz w:val="18"/>
                <w:szCs w:val="18"/>
              </w:rPr>
              <w:t>региональных</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проектов</w:t>
            </w:r>
            <w:r w:rsidRPr="0043637A">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2"/>
                <w:sz w:val="18"/>
                <w:szCs w:val="18"/>
              </w:rPr>
              <w:t>«Дорожная</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сеть» субъектов Российской Федерации</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1"/>
                <w:sz w:val="18"/>
                <w:szCs w:val="18"/>
              </w:rPr>
              <w:t>от</w:t>
            </w:r>
            <w:r w:rsidRPr="0043637A">
              <w:rPr>
                <w:rFonts w:ascii="Times New Roman" w:eastAsia="Times New Roman" w:hAnsi="Times New Roman" w:cs="Times New Roman"/>
                <w:spacing w:val="51"/>
                <w:w w:val="99"/>
                <w:sz w:val="18"/>
                <w:szCs w:val="18"/>
              </w:rPr>
              <w:t xml:space="preserve"> 01</w:t>
            </w:r>
            <w:r w:rsidRPr="0043637A">
              <w:rPr>
                <w:rFonts w:ascii="Times New Roman" w:eastAsia="Times New Roman" w:hAnsi="Times New Roman" w:cs="Times New Roman"/>
                <w:spacing w:val="-2"/>
                <w:sz w:val="18"/>
                <w:szCs w:val="18"/>
              </w:rPr>
              <w:t>.02.2019</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 xml:space="preserve"> утверждены</w:t>
            </w:r>
          </w:p>
        </w:tc>
      </w:tr>
      <w:tr w:rsidR="00811CA5" w:rsidRPr="0043637A" w:rsidTr="00D4678F">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2.4.2.1.3</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Документ опубликован</w:t>
            </w:r>
          </w:p>
        </w:tc>
        <w:tc>
          <w:tcPr>
            <w:tcW w:w="854" w:type="dxa"/>
            <w:vAlign w:val="center"/>
          </w:tcPr>
          <w:p w:rsidR="00811CA5" w:rsidRPr="0043637A" w:rsidRDefault="00811CA5" w:rsidP="0043637A">
            <w:pPr>
              <w:jc w:val="center"/>
              <w:outlineLvl w:val="2"/>
              <w:rPr>
                <w:rFonts w:ascii="Times New Roman"/>
                <w:sz w:val="20"/>
              </w:rPr>
            </w:pPr>
            <w:r w:rsidRPr="0043637A">
              <w:rPr>
                <w:rFonts w:ascii="Times New Roman"/>
                <w:sz w:val="20"/>
              </w:rPr>
              <w:t>3.1</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tc>
        <w:tc>
          <w:tcPr>
            <w:tcW w:w="2127" w:type="dxa"/>
            <w:gridSpan w:val="2"/>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842"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276"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01.02.2019</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01.02.2019</w:t>
            </w:r>
          </w:p>
        </w:tc>
      </w:tr>
      <w:tr w:rsidR="00811CA5" w:rsidRPr="0043637A" w:rsidTr="00E536BC">
        <w:tc>
          <w:tcPr>
            <w:tcW w:w="958" w:type="dxa"/>
            <w:tcBorders>
              <w:top w:val="nil"/>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rPr>
                <w:rFonts w:ascii="Times New Roman"/>
                <w:b/>
                <w:sz w:val="20"/>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rPr>
                <w:rFonts w:ascii="Times New Roman" w:hAnsi="Times New Roman" w:cs="Times New Roman"/>
                <w:sz w:val="18"/>
                <w:szCs w:val="18"/>
              </w:rPr>
            </w:pPr>
            <w:r w:rsidRPr="0043637A">
              <w:rPr>
                <w:rFonts w:ascii="Times New Roman" w:eastAsia="Times New Roman" w:hAnsi="Times New Roman" w:cs="Times New Roman"/>
                <w:spacing w:val="-2"/>
                <w:sz w:val="18"/>
                <w:szCs w:val="18"/>
              </w:rPr>
              <w:t>Паспорта</w:t>
            </w:r>
            <w:r w:rsidRPr="0043637A">
              <w:rPr>
                <w:rFonts w:ascii="Times New Roman" w:eastAsia="Times New Roman" w:hAnsi="Times New Roman" w:cs="Times New Roman"/>
                <w:spacing w:val="43"/>
                <w:w w:val="99"/>
                <w:sz w:val="18"/>
                <w:szCs w:val="18"/>
              </w:rPr>
              <w:t xml:space="preserve"> </w:t>
            </w:r>
            <w:r w:rsidRPr="0043637A">
              <w:rPr>
                <w:rFonts w:ascii="Times New Roman" w:eastAsia="Times New Roman" w:hAnsi="Times New Roman" w:cs="Times New Roman"/>
                <w:spacing w:val="-2"/>
                <w:sz w:val="18"/>
                <w:szCs w:val="18"/>
              </w:rPr>
              <w:t>региональных</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проектов</w:t>
            </w:r>
            <w:r w:rsidRPr="0043637A">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2"/>
                <w:sz w:val="18"/>
                <w:szCs w:val="18"/>
              </w:rPr>
              <w:t>«Дорожная</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сеть» субъектов Российской Федерации</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1"/>
                <w:sz w:val="18"/>
                <w:szCs w:val="18"/>
              </w:rPr>
              <w:t xml:space="preserve">от 01.02.2019 </w:t>
            </w:r>
            <w:r w:rsidRPr="0043637A">
              <w:rPr>
                <w:rFonts w:ascii="Times New Roman" w:eastAsia="Times New Roman" w:hAnsi="Times New Roman" w:cs="Times New Roman"/>
                <w:spacing w:val="-2"/>
                <w:sz w:val="18"/>
                <w:szCs w:val="18"/>
              </w:rPr>
              <w:t xml:space="preserve"> опубликованы</w:t>
            </w:r>
          </w:p>
        </w:tc>
      </w:tr>
      <w:tr w:rsidR="00811CA5" w:rsidRPr="0043637A" w:rsidTr="00D4678F">
        <w:tc>
          <w:tcPr>
            <w:tcW w:w="958" w:type="dxa"/>
            <w:tcBorders>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2.4.3</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Утверждение Правительством Российской Федерации Правил распределения и предоставления иных межбюджетных</w:t>
            </w:r>
            <w:r w:rsidR="007C5C38">
              <w:rPr>
                <w:rFonts w:ascii="Times New Roman" w:hAnsi="Times New Roman" w:cs="Times New Roman"/>
                <w:b/>
                <w:sz w:val="18"/>
                <w:szCs w:val="18"/>
              </w:rPr>
              <w:t xml:space="preserve"> трансфертов субъектам Российско</w:t>
            </w:r>
            <w:r w:rsidRPr="0043637A">
              <w:rPr>
                <w:rFonts w:ascii="Times New Roman" w:hAnsi="Times New Roman" w:cs="Times New Roman"/>
                <w:b/>
                <w:sz w:val="18"/>
                <w:szCs w:val="18"/>
              </w:rPr>
              <w:t>й Федерации на реализацию мероприятий национального проекта</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811CA5" w:rsidRPr="0043637A" w:rsidRDefault="00811CA5"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Алафинов</w:t>
            </w:r>
            <w:proofErr w:type="spellEnd"/>
            <w:r w:rsidRPr="0043637A">
              <w:rPr>
                <w:rFonts w:ascii="Times New Roman" w:hAnsi="Times New Roman" w:cs="Times New Roman"/>
                <w:sz w:val="18"/>
                <w:szCs w:val="18"/>
              </w:rPr>
              <w:t xml:space="preserve"> И.С., первый заместитель Министра транспорта Российской Федерации</w:t>
            </w:r>
          </w:p>
        </w:tc>
        <w:tc>
          <w:tcPr>
            <w:tcW w:w="2127" w:type="dxa"/>
            <w:gridSpan w:val="2"/>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842"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276"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03.12.2018</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27.02.2019</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03.12.2018</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27.01.2019</w:t>
            </w:r>
          </w:p>
        </w:tc>
      </w:tr>
      <w:tr w:rsidR="00811CA5" w:rsidRPr="0043637A" w:rsidTr="001F0D81">
        <w:tc>
          <w:tcPr>
            <w:tcW w:w="958" w:type="dxa"/>
            <w:tcBorders>
              <w:top w:val="single" w:sz="4" w:space="0" w:color="auto"/>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2.4.3.1</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Утверждение Правительством Российской Федерации Правил распределения и предоставления иных межбюджетных</w:t>
            </w:r>
            <w:r w:rsidR="00014AC0">
              <w:rPr>
                <w:rFonts w:ascii="Times New Roman" w:hAnsi="Times New Roman" w:cs="Times New Roman"/>
                <w:sz w:val="18"/>
                <w:szCs w:val="18"/>
              </w:rPr>
              <w:t xml:space="preserve"> трансфертов субъектам Российско</w:t>
            </w:r>
            <w:r w:rsidRPr="0043637A">
              <w:rPr>
                <w:rFonts w:ascii="Times New Roman" w:hAnsi="Times New Roman" w:cs="Times New Roman"/>
                <w:sz w:val="18"/>
                <w:szCs w:val="18"/>
              </w:rPr>
              <w:t xml:space="preserve">й Федерации на реализацию мероприятий </w:t>
            </w:r>
            <w:r w:rsidRPr="0043637A">
              <w:rPr>
                <w:rFonts w:ascii="Times New Roman" w:hAnsi="Times New Roman" w:cs="Times New Roman"/>
                <w:sz w:val="18"/>
                <w:szCs w:val="18"/>
              </w:rPr>
              <w:lastRenderedPageBreak/>
              <w:t>национального проекта</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984" w:type="dxa"/>
          </w:tcPr>
          <w:p w:rsidR="00811CA5" w:rsidRPr="0043637A" w:rsidRDefault="00811CA5"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Алафинов</w:t>
            </w:r>
            <w:proofErr w:type="spellEnd"/>
            <w:r w:rsidRPr="0043637A">
              <w:rPr>
                <w:rFonts w:ascii="Times New Roman" w:hAnsi="Times New Roman" w:cs="Times New Roman"/>
                <w:sz w:val="18"/>
                <w:szCs w:val="18"/>
              </w:rPr>
              <w:t xml:space="preserve"> И.С., первый заместитель Министра транспорта Российской Федерации</w:t>
            </w:r>
          </w:p>
        </w:tc>
        <w:tc>
          <w:tcPr>
            <w:tcW w:w="2127" w:type="dxa"/>
            <w:gridSpan w:val="2"/>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842"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276"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03.12.2019</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27.02.2019</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03.12.2019</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27.02.2019</w:t>
            </w:r>
          </w:p>
        </w:tc>
      </w:tr>
      <w:tr w:rsidR="00811CA5" w:rsidRPr="0043637A" w:rsidTr="00C555C9">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2.4.3.1.1</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Акт с заинтересованными органами и организациями  согласован</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tcPr>
          <w:p w:rsidR="00811CA5" w:rsidRPr="0043637A" w:rsidRDefault="00811CA5"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Алафинов</w:t>
            </w:r>
            <w:proofErr w:type="spellEnd"/>
            <w:r w:rsidRPr="0043637A">
              <w:rPr>
                <w:rFonts w:ascii="Times New Roman" w:hAnsi="Times New Roman" w:cs="Times New Roman"/>
                <w:sz w:val="18"/>
                <w:szCs w:val="18"/>
              </w:rPr>
              <w:t xml:space="preserve"> И.С., первый заместитель Министра транспорта Российской Федерации</w:t>
            </w:r>
          </w:p>
        </w:tc>
        <w:tc>
          <w:tcPr>
            <w:tcW w:w="2127" w:type="dxa"/>
            <w:gridSpan w:val="2"/>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842"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276"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15.01.2019</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15.01.2019</w:t>
            </w:r>
          </w:p>
        </w:tc>
      </w:tr>
      <w:tr w:rsidR="00811CA5" w:rsidRPr="0043637A" w:rsidTr="00C555C9">
        <w:tc>
          <w:tcPr>
            <w:tcW w:w="958"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rPr>
                <w:rFonts w:ascii="Times New Roman" w:hAnsi="Times New Roman" w:cs="Times New Roman"/>
                <w:sz w:val="18"/>
                <w:szCs w:val="18"/>
              </w:rPr>
            </w:pPr>
            <w:r w:rsidRPr="0043637A">
              <w:rPr>
                <w:rFonts w:ascii="Times New Roman" w:eastAsia="Times New Roman" w:hAnsi="Times New Roman" w:cs="Times New Roman"/>
                <w:spacing w:val="-2"/>
                <w:sz w:val="18"/>
                <w:szCs w:val="18"/>
              </w:rPr>
              <w:t>Проект постановления Правительства Российской Федерации  от 15.01.2019  «Правила</w:t>
            </w:r>
            <w:r w:rsidRPr="0043637A">
              <w:rPr>
                <w:rFonts w:ascii="Times New Roman" w:eastAsia="Times New Roman" w:hAnsi="Times New Roman" w:cs="Times New Roman"/>
                <w:spacing w:val="39"/>
                <w:w w:val="99"/>
                <w:sz w:val="18"/>
                <w:szCs w:val="18"/>
              </w:rPr>
              <w:t xml:space="preserve"> </w:t>
            </w:r>
            <w:r w:rsidRPr="0043637A">
              <w:rPr>
                <w:rFonts w:ascii="Times New Roman" w:eastAsia="Times New Roman" w:hAnsi="Times New Roman" w:cs="Times New Roman"/>
                <w:spacing w:val="-2"/>
                <w:sz w:val="18"/>
                <w:szCs w:val="18"/>
              </w:rPr>
              <w:t>предоставления</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17"/>
                <w:sz w:val="18"/>
                <w:szCs w:val="18"/>
              </w:rPr>
              <w:t xml:space="preserve"> </w:t>
            </w:r>
            <w:r w:rsidRPr="0043637A">
              <w:rPr>
                <w:rFonts w:ascii="Times New Roman" w:eastAsia="Times New Roman" w:hAnsi="Times New Roman" w:cs="Times New Roman"/>
                <w:spacing w:val="-2"/>
                <w:sz w:val="18"/>
                <w:szCs w:val="18"/>
              </w:rPr>
              <w:t>распределения</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1"/>
                <w:sz w:val="18"/>
                <w:szCs w:val="18"/>
              </w:rPr>
              <w:t>иных</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pacing w:val="-2"/>
                <w:sz w:val="18"/>
                <w:szCs w:val="18"/>
              </w:rPr>
              <w:t>межбюджетных</w:t>
            </w:r>
            <w:r w:rsidRPr="0043637A">
              <w:rPr>
                <w:rFonts w:ascii="Times New Roman" w:eastAsia="Times New Roman" w:hAnsi="Times New Roman" w:cs="Times New Roman"/>
                <w:spacing w:val="35"/>
                <w:w w:val="99"/>
                <w:sz w:val="18"/>
                <w:szCs w:val="18"/>
              </w:rPr>
              <w:t xml:space="preserve"> </w:t>
            </w:r>
            <w:r w:rsidRPr="0043637A">
              <w:rPr>
                <w:rFonts w:ascii="Times New Roman" w:eastAsia="Times New Roman" w:hAnsi="Times New Roman" w:cs="Times New Roman"/>
                <w:spacing w:val="-2"/>
                <w:sz w:val="18"/>
                <w:szCs w:val="18"/>
              </w:rPr>
              <w:t>трансфертов</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из</w:t>
            </w:r>
            <w:r w:rsidRPr="0043637A">
              <w:rPr>
                <w:rFonts w:ascii="Times New Roman" w:eastAsia="Times New Roman" w:hAnsi="Times New Roman" w:cs="Times New Roman"/>
                <w:spacing w:val="-13"/>
                <w:sz w:val="18"/>
                <w:szCs w:val="18"/>
              </w:rPr>
              <w:t xml:space="preserve"> </w:t>
            </w:r>
            <w:r w:rsidRPr="0043637A">
              <w:rPr>
                <w:rFonts w:ascii="Times New Roman" w:eastAsia="Times New Roman" w:hAnsi="Times New Roman" w:cs="Times New Roman"/>
                <w:spacing w:val="-2"/>
                <w:sz w:val="18"/>
                <w:szCs w:val="18"/>
              </w:rPr>
              <w:t>федерального</w:t>
            </w:r>
            <w:r w:rsidRPr="0043637A">
              <w:rPr>
                <w:rFonts w:ascii="Times New Roman" w:eastAsia="Times New Roman" w:hAnsi="Times New Roman" w:cs="Times New Roman"/>
                <w:spacing w:val="-13"/>
                <w:sz w:val="18"/>
                <w:szCs w:val="18"/>
              </w:rPr>
              <w:t xml:space="preserve"> </w:t>
            </w:r>
            <w:r w:rsidRPr="0043637A">
              <w:rPr>
                <w:rFonts w:ascii="Times New Roman" w:eastAsia="Times New Roman" w:hAnsi="Times New Roman" w:cs="Times New Roman"/>
                <w:spacing w:val="-2"/>
                <w:sz w:val="18"/>
                <w:szCs w:val="18"/>
              </w:rPr>
              <w:t>бюджета</w:t>
            </w:r>
            <w:r w:rsidR="00BE3A7C">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бюджетам</w:t>
            </w:r>
            <w:r w:rsidR="00BE3A7C">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30"/>
                <w:w w:val="99"/>
                <w:sz w:val="18"/>
                <w:szCs w:val="18"/>
              </w:rPr>
              <w:t xml:space="preserve"> </w:t>
            </w:r>
            <w:r w:rsidRPr="0043637A">
              <w:rPr>
                <w:rFonts w:ascii="Times New Roman" w:eastAsia="Times New Roman" w:hAnsi="Times New Roman" w:cs="Times New Roman"/>
                <w:spacing w:val="-2"/>
                <w:sz w:val="18"/>
                <w:szCs w:val="18"/>
              </w:rPr>
              <w:t>субъектов</w:t>
            </w:r>
            <w:r w:rsidR="00BE3A7C">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Российской</w:t>
            </w:r>
            <w:r w:rsidR="00BE3A7C">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pacing w:val="-2"/>
                <w:sz w:val="18"/>
                <w:szCs w:val="18"/>
              </w:rPr>
              <w:t>Федерации</w:t>
            </w:r>
            <w:r w:rsidRPr="0043637A">
              <w:rPr>
                <w:rFonts w:ascii="Times New Roman" w:eastAsia="Times New Roman" w:hAnsi="Times New Roman" w:cs="Times New Roman"/>
                <w:spacing w:val="-14"/>
                <w:sz w:val="18"/>
                <w:szCs w:val="18"/>
              </w:rPr>
              <w:t xml:space="preserve"> </w:t>
            </w:r>
            <w:r w:rsidR="00BE3A7C">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на</w:t>
            </w:r>
            <w:r w:rsidRPr="0043637A">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2"/>
                <w:sz w:val="18"/>
                <w:szCs w:val="18"/>
              </w:rPr>
              <w:t>финансовое</w:t>
            </w:r>
            <w:r w:rsidRPr="0043637A">
              <w:rPr>
                <w:rFonts w:ascii="Times New Roman" w:eastAsia="Times New Roman" w:hAnsi="Times New Roman" w:cs="Times New Roman"/>
                <w:spacing w:val="39"/>
                <w:w w:val="99"/>
                <w:sz w:val="18"/>
                <w:szCs w:val="18"/>
              </w:rPr>
              <w:t xml:space="preserve"> </w:t>
            </w:r>
            <w:r w:rsidRPr="0043637A">
              <w:rPr>
                <w:rFonts w:ascii="Times New Roman" w:eastAsia="Times New Roman" w:hAnsi="Times New Roman" w:cs="Times New Roman"/>
                <w:spacing w:val="-2"/>
                <w:sz w:val="18"/>
                <w:szCs w:val="18"/>
              </w:rPr>
              <w:t>обеспечение</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дорожной</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деятельности</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рамках</w:t>
            </w:r>
            <w:r w:rsidRPr="0043637A">
              <w:rPr>
                <w:rFonts w:ascii="Times New Roman" w:eastAsia="Times New Roman" w:hAnsi="Times New Roman" w:cs="Times New Roman"/>
                <w:spacing w:val="45"/>
                <w:w w:val="99"/>
                <w:sz w:val="18"/>
                <w:szCs w:val="18"/>
              </w:rPr>
              <w:t xml:space="preserve"> </w:t>
            </w:r>
            <w:r w:rsidRPr="0043637A">
              <w:rPr>
                <w:rFonts w:ascii="Times New Roman" w:eastAsia="Times New Roman" w:hAnsi="Times New Roman" w:cs="Times New Roman"/>
                <w:spacing w:val="-2"/>
                <w:sz w:val="18"/>
                <w:szCs w:val="18"/>
              </w:rPr>
              <w:t>реализации</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национального</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проекта</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«Безопасные</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33"/>
                <w:w w:val="99"/>
                <w:sz w:val="18"/>
                <w:szCs w:val="18"/>
              </w:rPr>
              <w:t xml:space="preserve"> </w:t>
            </w:r>
            <w:r w:rsidRPr="0043637A">
              <w:rPr>
                <w:rFonts w:ascii="Times New Roman" w:eastAsia="Times New Roman" w:hAnsi="Times New Roman" w:cs="Times New Roman"/>
                <w:spacing w:val="-2"/>
                <w:sz w:val="18"/>
                <w:szCs w:val="18"/>
              </w:rPr>
              <w:t>качественные</w:t>
            </w:r>
            <w:r w:rsidRPr="0043637A">
              <w:rPr>
                <w:rFonts w:ascii="Times New Roman" w:eastAsia="Times New Roman" w:hAnsi="Times New Roman" w:cs="Times New Roman"/>
                <w:spacing w:val="-20"/>
                <w:sz w:val="18"/>
                <w:szCs w:val="18"/>
              </w:rPr>
              <w:t xml:space="preserve"> </w:t>
            </w:r>
            <w:r w:rsidRPr="0043637A">
              <w:rPr>
                <w:rFonts w:ascii="Times New Roman" w:eastAsia="Times New Roman" w:hAnsi="Times New Roman" w:cs="Times New Roman"/>
                <w:spacing w:val="-2"/>
                <w:sz w:val="18"/>
                <w:szCs w:val="18"/>
              </w:rPr>
              <w:t>автомобильные</w:t>
            </w:r>
            <w:r w:rsidRPr="0043637A">
              <w:rPr>
                <w:rFonts w:ascii="Times New Roman" w:eastAsia="Times New Roman" w:hAnsi="Times New Roman" w:cs="Times New Roman"/>
                <w:spacing w:val="-20"/>
                <w:sz w:val="18"/>
                <w:szCs w:val="18"/>
              </w:rPr>
              <w:t xml:space="preserve"> </w:t>
            </w:r>
            <w:r w:rsidRPr="0043637A">
              <w:rPr>
                <w:rFonts w:ascii="Times New Roman" w:eastAsia="Times New Roman" w:hAnsi="Times New Roman" w:cs="Times New Roman"/>
                <w:spacing w:val="-2"/>
                <w:sz w:val="18"/>
                <w:szCs w:val="18"/>
              </w:rPr>
              <w:t xml:space="preserve">дороги» </w:t>
            </w:r>
            <w:r w:rsidRPr="0043637A">
              <w:rPr>
                <w:rFonts w:ascii="Times New Roman" w:hAnsi="Times New Roman" w:cs="Times New Roman"/>
                <w:sz w:val="18"/>
                <w:szCs w:val="18"/>
              </w:rPr>
              <w:t>заинтересованными органами и организациями  согласован</w:t>
            </w:r>
          </w:p>
        </w:tc>
      </w:tr>
      <w:tr w:rsidR="00811CA5" w:rsidRPr="0043637A" w:rsidTr="00D4678F">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2.4.3.1.2</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Независимая антикоррупционная экспертиза акта пройдена</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tcPr>
          <w:p w:rsidR="00811CA5" w:rsidRPr="0043637A" w:rsidRDefault="00811CA5"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Алафинов</w:t>
            </w:r>
            <w:proofErr w:type="spellEnd"/>
            <w:r w:rsidRPr="0043637A">
              <w:rPr>
                <w:rFonts w:ascii="Times New Roman" w:hAnsi="Times New Roman" w:cs="Times New Roman"/>
                <w:sz w:val="18"/>
                <w:szCs w:val="18"/>
              </w:rPr>
              <w:t xml:space="preserve"> И.С., первый заместитель Министра транспорта Российской Федерации</w:t>
            </w:r>
          </w:p>
        </w:tc>
        <w:tc>
          <w:tcPr>
            <w:tcW w:w="2127" w:type="dxa"/>
            <w:gridSpan w:val="2"/>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842"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276"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01.02.2019</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01.02.2019</w:t>
            </w:r>
          </w:p>
        </w:tc>
      </w:tr>
      <w:tr w:rsidR="00811CA5" w:rsidRPr="0043637A" w:rsidTr="006528EA">
        <w:tc>
          <w:tcPr>
            <w:tcW w:w="958"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rPr>
                <w:rFonts w:ascii="Times New Roman" w:hAnsi="Times New Roman" w:cs="Times New Roman"/>
                <w:sz w:val="18"/>
                <w:szCs w:val="18"/>
              </w:rPr>
            </w:pPr>
            <w:r w:rsidRPr="0043637A">
              <w:rPr>
                <w:rFonts w:ascii="Times New Roman" w:eastAsia="Times New Roman" w:hAnsi="Times New Roman" w:cs="Times New Roman"/>
                <w:spacing w:val="-2"/>
                <w:sz w:val="18"/>
                <w:szCs w:val="18"/>
              </w:rPr>
              <w:t>Проект постановления Правительства Российской Федерации «Правила</w:t>
            </w:r>
            <w:r w:rsidRPr="0043637A">
              <w:rPr>
                <w:rFonts w:ascii="Times New Roman" w:eastAsia="Times New Roman" w:hAnsi="Times New Roman" w:cs="Times New Roman"/>
                <w:spacing w:val="39"/>
                <w:w w:val="99"/>
                <w:sz w:val="18"/>
                <w:szCs w:val="18"/>
              </w:rPr>
              <w:t xml:space="preserve"> </w:t>
            </w:r>
            <w:r w:rsidRPr="0043637A">
              <w:rPr>
                <w:rFonts w:ascii="Times New Roman" w:eastAsia="Times New Roman" w:hAnsi="Times New Roman" w:cs="Times New Roman"/>
                <w:spacing w:val="-2"/>
                <w:sz w:val="18"/>
                <w:szCs w:val="18"/>
              </w:rPr>
              <w:t>предоставления</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17"/>
                <w:sz w:val="18"/>
                <w:szCs w:val="18"/>
              </w:rPr>
              <w:t xml:space="preserve"> </w:t>
            </w:r>
            <w:r w:rsidRPr="0043637A">
              <w:rPr>
                <w:rFonts w:ascii="Times New Roman" w:eastAsia="Times New Roman" w:hAnsi="Times New Roman" w:cs="Times New Roman"/>
                <w:spacing w:val="-2"/>
                <w:sz w:val="18"/>
                <w:szCs w:val="18"/>
              </w:rPr>
              <w:t>распределения</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1"/>
                <w:sz w:val="18"/>
                <w:szCs w:val="18"/>
              </w:rPr>
              <w:t>иных</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pacing w:val="-2"/>
                <w:sz w:val="18"/>
                <w:szCs w:val="18"/>
              </w:rPr>
              <w:t>межбюджетных</w:t>
            </w:r>
            <w:r w:rsidRPr="0043637A">
              <w:rPr>
                <w:rFonts w:ascii="Times New Roman" w:eastAsia="Times New Roman" w:hAnsi="Times New Roman" w:cs="Times New Roman"/>
                <w:spacing w:val="35"/>
                <w:w w:val="99"/>
                <w:sz w:val="18"/>
                <w:szCs w:val="18"/>
              </w:rPr>
              <w:t xml:space="preserve"> </w:t>
            </w:r>
            <w:r w:rsidRPr="0043637A">
              <w:rPr>
                <w:rFonts w:ascii="Times New Roman" w:eastAsia="Times New Roman" w:hAnsi="Times New Roman" w:cs="Times New Roman"/>
                <w:spacing w:val="-2"/>
                <w:sz w:val="18"/>
                <w:szCs w:val="18"/>
              </w:rPr>
              <w:t>трансфертов</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из</w:t>
            </w:r>
            <w:r w:rsidRPr="0043637A">
              <w:rPr>
                <w:rFonts w:ascii="Times New Roman" w:eastAsia="Times New Roman" w:hAnsi="Times New Roman" w:cs="Times New Roman"/>
                <w:spacing w:val="-13"/>
                <w:sz w:val="18"/>
                <w:szCs w:val="18"/>
              </w:rPr>
              <w:t xml:space="preserve"> </w:t>
            </w:r>
            <w:r w:rsidRPr="0043637A">
              <w:rPr>
                <w:rFonts w:ascii="Times New Roman" w:eastAsia="Times New Roman" w:hAnsi="Times New Roman" w:cs="Times New Roman"/>
                <w:spacing w:val="-2"/>
                <w:sz w:val="18"/>
                <w:szCs w:val="18"/>
              </w:rPr>
              <w:t>федерального</w:t>
            </w:r>
            <w:r w:rsidRPr="0043637A">
              <w:rPr>
                <w:rFonts w:ascii="Times New Roman" w:eastAsia="Times New Roman" w:hAnsi="Times New Roman" w:cs="Times New Roman"/>
                <w:spacing w:val="-13"/>
                <w:sz w:val="18"/>
                <w:szCs w:val="18"/>
              </w:rPr>
              <w:t xml:space="preserve"> </w:t>
            </w:r>
            <w:r w:rsidRPr="0043637A">
              <w:rPr>
                <w:rFonts w:ascii="Times New Roman" w:eastAsia="Times New Roman" w:hAnsi="Times New Roman" w:cs="Times New Roman"/>
                <w:spacing w:val="-2"/>
                <w:sz w:val="18"/>
                <w:szCs w:val="18"/>
              </w:rPr>
              <w:t>бюджета</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бюджетам</w:t>
            </w:r>
            <w:r w:rsidRPr="0043637A">
              <w:rPr>
                <w:rFonts w:ascii="Times New Roman" w:eastAsia="Times New Roman" w:hAnsi="Times New Roman" w:cs="Times New Roman"/>
                <w:spacing w:val="30"/>
                <w:w w:val="99"/>
                <w:sz w:val="18"/>
                <w:szCs w:val="18"/>
              </w:rPr>
              <w:t xml:space="preserve"> </w:t>
            </w:r>
            <w:r w:rsidRPr="0043637A">
              <w:rPr>
                <w:rFonts w:ascii="Times New Roman" w:eastAsia="Times New Roman" w:hAnsi="Times New Roman" w:cs="Times New Roman"/>
                <w:spacing w:val="-2"/>
                <w:sz w:val="18"/>
                <w:szCs w:val="18"/>
              </w:rPr>
              <w:t>субъектов</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Российской</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pacing w:val="-2"/>
                <w:sz w:val="18"/>
                <w:szCs w:val="18"/>
              </w:rPr>
              <w:t>Федерации</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на</w:t>
            </w:r>
            <w:r w:rsidRPr="0043637A">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2"/>
                <w:sz w:val="18"/>
                <w:szCs w:val="18"/>
              </w:rPr>
              <w:t>финансовое</w:t>
            </w:r>
            <w:r w:rsidRPr="0043637A">
              <w:rPr>
                <w:rFonts w:ascii="Times New Roman" w:eastAsia="Times New Roman" w:hAnsi="Times New Roman" w:cs="Times New Roman"/>
                <w:spacing w:val="39"/>
                <w:w w:val="99"/>
                <w:sz w:val="18"/>
                <w:szCs w:val="18"/>
              </w:rPr>
              <w:t xml:space="preserve"> </w:t>
            </w:r>
            <w:r w:rsidRPr="0043637A">
              <w:rPr>
                <w:rFonts w:ascii="Times New Roman" w:eastAsia="Times New Roman" w:hAnsi="Times New Roman" w:cs="Times New Roman"/>
                <w:spacing w:val="-2"/>
                <w:sz w:val="18"/>
                <w:szCs w:val="18"/>
              </w:rPr>
              <w:t>обеспечение</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дорожной</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деятельности</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рамках</w:t>
            </w:r>
            <w:r w:rsidRPr="0043637A">
              <w:rPr>
                <w:rFonts w:ascii="Times New Roman" w:eastAsia="Times New Roman" w:hAnsi="Times New Roman" w:cs="Times New Roman"/>
                <w:spacing w:val="45"/>
                <w:w w:val="99"/>
                <w:sz w:val="18"/>
                <w:szCs w:val="18"/>
              </w:rPr>
              <w:t xml:space="preserve"> </w:t>
            </w:r>
            <w:r w:rsidRPr="0043637A">
              <w:rPr>
                <w:rFonts w:ascii="Times New Roman" w:eastAsia="Times New Roman" w:hAnsi="Times New Roman" w:cs="Times New Roman"/>
                <w:spacing w:val="-2"/>
                <w:sz w:val="18"/>
                <w:szCs w:val="18"/>
              </w:rPr>
              <w:t>реализации</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национального</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проекта</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«Безопасные</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33"/>
                <w:w w:val="99"/>
                <w:sz w:val="18"/>
                <w:szCs w:val="18"/>
              </w:rPr>
              <w:t xml:space="preserve"> </w:t>
            </w:r>
            <w:r w:rsidRPr="0043637A">
              <w:rPr>
                <w:rFonts w:ascii="Times New Roman" w:eastAsia="Times New Roman" w:hAnsi="Times New Roman" w:cs="Times New Roman"/>
                <w:spacing w:val="-2"/>
                <w:sz w:val="18"/>
                <w:szCs w:val="18"/>
              </w:rPr>
              <w:t>качественные</w:t>
            </w:r>
            <w:r w:rsidRPr="0043637A">
              <w:rPr>
                <w:rFonts w:ascii="Times New Roman" w:eastAsia="Times New Roman" w:hAnsi="Times New Roman" w:cs="Times New Roman"/>
                <w:spacing w:val="-20"/>
                <w:sz w:val="18"/>
                <w:szCs w:val="18"/>
              </w:rPr>
              <w:t xml:space="preserve"> </w:t>
            </w:r>
            <w:r w:rsidRPr="0043637A">
              <w:rPr>
                <w:rFonts w:ascii="Times New Roman" w:eastAsia="Times New Roman" w:hAnsi="Times New Roman" w:cs="Times New Roman"/>
                <w:spacing w:val="-2"/>
                <w:sz w:val="18"/>
                <w:szCs w:val="18"/>
              </w:rPr>
              <w:t>автомобильные</w:t>
            </w:r>
            <w:r w:rsidRPr="0043637A">
              <w:rPr>
                <w:rFonts w:ascii="Times New Roman" w:eastAsia="Times New Roman" w:hAnsi="Times New Roman" w:cs="Times New Roman"/>
                <w:spacing w:val="-20"/>
                <w:sz w:val="18"/>
                <w:szCs w:val="18"/>
              </w:rPr>
              <w:t xml:space="preserve"> </w:t>
            </w:r>
            <w:r w:rsidRPr="0043637A">
              <w:rPr>
                <w:rFonts w:ascii="Times New Roman" w:eastAsia="Times New Roman" w:hAnsi="Times New Roman" w:cs="Times New Roman"/>
                <w:spacing w:val="-2"/>
                <w:sz w:val="18"/>
                <w:szCs w:val="18"/>
              </w:rPr>
              <w:t xml:space="preserve">дороги» </w:t>
            </w:r>
            <w:r w:rsidRPr="0043637A">
              <w:rPr>
                <w:rFonts w:ascii="Times New Roman" w:eastAsia="Times New Roman" w:hAnsi="Times New Roman" w:cs="Times New Roman"/>
                <w:spacing w:val="-17"/>
                <w:sz w:val="18"/>
                <w:szCs w:val="18"/>
              </w:rPr>
              <w:t xml:space="preserve"> </w:t>
            </w:r>
            <w:r w:rsidRPr="0043637A">
              <w:rPr>
                <w:rFonts w:ascii="Times New Roman" w:eastAsia="Times New Roman" w:hAnsi="Times New Roman" w:cs="Times New Roman"/>
                <w:spacing w:val="-12"/>
                <w:sz w:val="18"/>
                <w:szCs w:val="18"/>
              </w:rPr>
              <w:t xml:space="preserve"> 01.02.</w:t>
            </w:r>
            <w:r w:rsidRPr="0043637A">
              <w:rPr>
                <w:rFonts w:ascii="Times New Roman" w:eastAsia="Times New Roman" w:hAnsi="Times New Roman" w:cs="Times New Roman"/>
                <w:spacing w:val="-2"/>
                <w:sz w:val="18"/>
                <w:szCs w:val="18"/>
              </w:rPr>
              <w:t>.2019  прошел антикоррупционную экспертизу</w:t>
            </w:r>
          </w:p>
        </w:tc>
      </w:tr>
      <w:tr w:rsidR="00811CA5" w:rsidRPr="0043637A" w:rsidTr="00D4678F">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2.4.3.1.3</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Требуемые заключения органов власти  на акт получены</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tcPr>
          <w:p w:rsidR="00811CA5" w:rsidRPr="0043637A" w:rsidRDefault="00811CA5"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Алафинов</w:t>
            </w:r>
            <w:proofErr w:type="spellEnd"/>
            <w:r w:rsidRPr="0043637A">
              <w:rPr>
                <w:rFonts w:ascii="Times New Roman" w:hAnsi="Times New Roman" w:cs="Times New Roman"/>
                <w:sz w:val="18"/>
                <w:szCs w:val="18"/>
              </w:rPr>
              <w:t xml:space="preserve"> И.С., первый заместитель Министра транспорта Российской Федерации</w:t>
            </w:r>
          </w:p>
        </w:tc>
        <w:tc>
          <w:tcPr>
            <w:tcW w:w="2127" w:type="dxa"/>
            <w:gridSpan w:val="2"/>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842"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Х</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10.02.2019</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10.02.2019</w:t>
            </w:r>
          </w:p>
        </w:tc>
      </w:tr>
      <w:tr w:rsidR="00811CA5" w:rsidRPr="0043637A" w:rsidTr="006528EA">
        <w:tc>
          <w:tcPr>
            <w:tcW w:w="958"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rPr>
                <w:rFonts w:ascii="Times New Roman" w:hAnsi="Times New Roman" w:cs="Times New Roman"/>
                <w:sz w:val="18"/>
                <w:szCs w:val="18"/>
              </w:rPr>
            </w:pPr>
            <w:r w:rsidRPr="0043637A">
              <w:rPr>
                <w:rFonts w:ascii="Times New Roman" w:eastAsia="Times New Roman" w:hAnsi="Times New Roman" w:cs="Times New Roman"/>
                <w:spacing w:val="-2"/>
                <w:sz w:val="18"/>
                <w:szCs w:val="18"/>
              </w:rPr>
              <w:t>На проект постановления Правительства Российской Федерации «Правила</w:t>
            </w:r>
            <w:r w:rsidRPr="0043637A">
              <w:rPr>
                <w:rFonts w:ascii="Times New Roman" w:eastAsia="Times New Roman" w:hAnsi="Times New Roman" w:cs="Times New Roman"/>
                <w:spacing w:val="39"/>
                <w:w w:val="99"/>
                <w:sz w:val="18"/>
                <w:szCs w:val="18"/>
              </w:rPr>
              <w:t xml:space="preserve"> </w:t>
            </w:r>
            <w:r w:rsidRPr="0043637A">
              <w:rPr>
                <w:rFonts w:ascii="Times New Roman" w:eastAsia="Times New Roman" w:hAnsi="Times New Roman" w:cs="Times New Roman"/>
                <w:spacing w:val="-2"/>
                <w:sz w:val="18"/>
                <w:szCs w:val="18"/>
              </w:rPr>
              <w:t>предоставления</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17"/>
                <w:sz w:val="18"/>
                <w:szCs w:val="18"/>
              </w:rPr>
              <w:t xml:space="preserve"> </w:t>
            </w:r>
            <w:r w:rsidRPr="0043637A">
              <w:rPr>
                <w:rFonts w:ascii="Times New Roman" w:eastAsia="Times New Roman" w:hAnsi="Times New Roman" w:cs="Times New Roman"/>
                <w:spacing w:val="-2"/>
                <w:sz w:val="18"/>
                <w:szCs w:val="18"/>
              </w:rPr>
              <w:t>распределения</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1"/>
                <w:sz w:val="18"/>
                <w:szCs w:val="18"/>
              </w:rPr>
              <w:t>иных</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pacing w:val="-2"/>
                <w:sz w:val="18"/>
                <w:szCs w:val="18"/>
              </w:rPr>
              <w:t>межбюджетных</w:t>
            </w:r>
            <w:r w:rsidRPr="0043637A">
              <w:rPr>
                <w:rFonts w:ascii="Times New Roman" w:eastAsia="Times New Roman" w:hAnsi="Times New Roman" w:cs="Times New Roman"/>
                <w:spacing w:val="35"/>
                <w:w w:val="99"/>
                <w:sz w:val="18"/>
                <w:szCs w:val="18"/>
              </w:rPr>
              <w:t xml:space="preserve"> </w:t>
            </w:r>
            <w:r w:rsidRPr="0043637A">
              <w:rPr>
                <w:rFonts w:ascii="Times New Roman" w:eastAsia="Times New Roman" w:hAnsi="Times New Roman" w:cs="Times New Roman"/>
                <w:spacing w:val="-2"/>
                <w:sz w:val="18"/>
                <w:szCs w:val="18"/>
              </w:rPr>
              <w:t>трансфертов</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из</w:t>
            </w:r>
            <w:r w:rsidRPr="0043637A">
              <w:rPr>
                <w:rFonts w:ascii="Times New Roman" w:eastAsia="Times New Roman" w:hAnsi="Times New Roman" w:cs="Times New Roman"/>
                <w:spacing w:val="-13"/>
                <w:sz w:val="18"/>
                <w:szCs w:val="18"/>
              </w:rPr>
              <w:t xml:space="preserve"> </w:t>
            </w:r>
            <w:r w:rsidRPr="0043637A">
              <w:rPr>
                <w:rFonts w:ascii="Times New Roman" w:eastAsia="Times New Roman" w:hAnsi="Times New Roman" w:cs="Times New Roman"/>
                <w:spacing w:val="-2"/>
                <w:sz w:val="18"/>
                <w:szCs w:val="18"/>
              </w:rPr>
              <w:t>федерального</w:t>
            </w:r>
            <w:r w:rsidRPr="0043637A">
              <w:rPr>
                <w:rFonts w:ascii="Times New Roman" w:eastAsia="Times New Roman" w:hAnsi="Times New Roman" w:cs="Times New Roman"/>
                <w:spacing w:val="-13"/>
                <w:sz w:val="18"/>
                <w:szCs w:val="18"/>
              </w:rPr>
              <w:t xml:space="preserve"> </w:t>
            </w:r>
            <w:r w:rsidRPr="0043637A">
              <w:rPr>
                <w:rFonts w:ascii="Times New Roman" w:eastAsia="Times New Roman" w:hAnsi="Times New Roman" w:cs="Times New Roman"/>
                <w:spacing w:val="-2"/>
                <w:sz w:val="18"/>
                <w:szCs w:val="18"/>
              </w:rPr>
              <w:t>бюджета</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бюджетам</w:t>
            </w:r>
            <w:r w:rsidRPr="0043637A">
              <w:rPr>
                <w:rFonts w:ascii="Times New Roman" w:eastAsia="Times New Roman" w:hAnsi="Times New Roman" w:cs="Times New Roman"/>
                <w:spacing w:val="30"/>
                <w:w w:val="99"/>
                <w:sz w:val="18"/>
                <w:szCs w:val="18"/>
              </w:rPr>
              <w:t xml:space="preserve"> </w:t>
            </w:r>
            <w:r w:rsidRPr="0043637A">
              <w:rPr>
                <w:rFonts w:ascii="Times New Roman" w:eastAsia="Times New Roman" w:hAnsi="Times New Roman" w:cs="Times New Roman"/>
                <w:spacing w:val="-2"/>
                <w:sz w:val="18"/>
                <w:szCs w:val="18"/>
              </w:rPr>
              <w:t>субъектов</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Российской</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pacing w:val="-2"/>
                <w:sz w:val="18"/>
                <w:szCs w:val="18"/>
              </w:rPr>
              <w:t>Федерации</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на</w:t>
            </w:r>
            <w:r w:rsidRPr="0043637A">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2"/>
                <w:sz w:val="18"/>
                <w:szCs w:val="18"/>
              </w:rPr>
              <w:t>финансовое</w:t>
            </w:r>
            <w:r w:rsidRPr="0043637A">
              <w:rPr>
                <w:rFonts w:ascii="Times New Roman" w:eastAsia="Times New Roman" w:hAnsi="Times New Roman" w:cs="Times New Roman"/>
                <w:spacing w:val="39"/>
                <w:w w:val="99"/>
                <w:sz w:val="18"/>
                <w:szCs w:val="18"/>
              </w:rPr>
              <w:t xml:space="preserve"> </w:t>
            </w:r>
            <w:r w:rsidRPr="0043637A">
              <w:rPr>
                <w:rFonts w:ascii="Times New Roman" w:eastAsia="Times New Roman" w:hAnsi="Times New Roman" w:cs="Times New Roman"/>
                <w:spacing w:val="-2"/>
                <w:sz w:val="18"/>
                <w:szCs w:val="18"/>
              </w:rPr>
              <w:t>обеспечение</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дорожной</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деятельности</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рамках</w:t>
            </w:r>
            <w:r w:rsidRPr="0043637A">
              <w:rPr>
                <w:rFonts w:ascii="Times New Roman" w:eastAsia="Times New Roman" w:hAnsi="Times New Roman" w:cs="Times New Roman"/>
                <w:spacing w:val="45"/>
                <w:w w:val="99"/>
                <w:sz w:val="18"/>
                <w:szCs w:val="18"/>
              </w:rPr>
              <w:t xml:space="preserve"> </w:t>
            </w:r>
            <w:r w:rsidRPr="0043637A">
              <w:rPr>
                <w:rFonts w:ascii="Times New Roman" w:eastAsia="Times New Roman" w:hAnsi="Times New Roman" w:cs="Times New Roman"/>
                <w:spacing w:val="-2"/>
                <w:sz w:val="18"/>
                <w:szCs w:val="18"/>
              </w:rPr>
              <w:t>реализации</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национального</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проекта</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«Безопасные</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33"/>
                <w:w w:val="99"/>
                <w:sz w:val="18"/>
                <w:szCs w:val="18"/>
              </w:rPr>
              <w:t xml:space="preserve"> </w:t>
            </w:r>
            <w:r w:rsidRPr="0043637A">
              <w:rPr>
                <w:rFonts w:ascii="Times New Roman" w:eastAsia="Times New Roman" w:hAnsi="Times New Roman" w:cs="Times New Roman"/>
                <w:spacing w:val="-2"/>
                <w:sz w:val="18"/>
                <w:szCs w:val="18"/>
              </w:rPr>
              <w:t>качественные</w:t>
            </w:r>
            <w:r w:rsidRPr="0043637A">
              <w:rPr>
                <w:rFonts w:ascii="Times New Roman" w:eastAsia="Times New Roman" w:hAnsi="Times New Roman" w:cs="Times New Roman"/>
                <w:spacing w:val="-20"/>
                <w:sz w:val="18"/>
                <w:szCs w:val="18"/>
              </w:rPr>
              <w:t xml:space="preserve"> </w:t>
            </w:r>
            <w:r w:rsidRPr="0043637A">
              <w:rPr>
                <w:rFonts w:ascii="Times New Roman" w:eastAsia="Times New Roman" w:hAnsi="Times New Roman" w:cs="Times New Roman"/>
                <w:spacing w:val="-2"/>
                <w:sz w:val="18"/>
                <w:szCs w:val="18"/>
              </w:rPr>
              <w:t>автомобильные</w:t>
            </w:r>
            <w:r w:rsidRPr="0043637A">
              <w:rPr>
                <w:rFonts w:ascii="Times New Roman" w:eastAsia="Times New Roman" w:hAnsi="Times New Roman" w:cs="Times New Roman"/>
                <w:spacing w:val="-20"/>
                <w:sz w:val="18"/>
                <w:szCs w:val="18"/>
              </w:rPr>
              <w:t xml:space="preserve"> </w:t>
            </w:r>
            <w:r w:rsidRPr="0043637A">
              <w:rPr>
                <w:rFonts w:ascii="Times New Roman" w:eastAsia="Times New Roman" w:hAnsi="Times New Roman" w:cs="Times New Roman"/>
                <w:spacing w:val="-2"/>
                <w:sz w:val="18"/>
                <w:szCs w:val="18"/>
              </w:rPr>
              <w:t xml:space="preserve">дороги» </w:t>
            </w:r>
            <w:r w:rsidRPr="0043637A">
              <w:rPr>
                <w:rFonts w:ascii="Times New Roman" w:eastAsia="Times New Roman" w:hAnsi="Times New Roman" w:cs="Times New Roman"/>
                <w:spacing w:val="-17"/>
                <w:sz w:val="18"/>
                <w:szCs w:val="18"/>
              </w:rPr>
              <w:t xml:space="preserve"> </w:t>
            </w:r>
            <w:r w:rsidRPr="0043637A">
              <w:rPr>
                <w:rFonts w:ascii="Times New Roman" w:eastAsia="Times New Roman" w:hAnsi="Times New Roman" w:cs="Times New Roman"/>
                <w:spacing w:val="-12"/>
                <w:sz w:val="18"/>
                <w:szCs w:val="18"/>
              </w:rPr>
              <w:t xml:space="preserve"> 10.02.</w:t>
            </w:r>
            <w:r w:rsidRPr="0043637A">
              <w:rPr>
                <w:rFonts w:ascii="Times New Roman" w:eastAsia="Times New Roman" w:hAnsi="Times New Roman" w:cs="Times New Roman"/>
                <w:spacing w:val="-2"/>
                <w:sz w:val="18"/>
                <w:szCs w:val="18"/>
              </w:rPr>
              <w:t>.2019   получены заключения органов власти</w:t>
            </w:r>
          </w:p>
        </w:tc>
      </w:tr>
      <w:tr w:rsidR="00811CA5" w:rsidRPr="0043637A" w:rsidTr="00D4678F">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2.4.3.1.4</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В высший исполнительный орган государственной власти  акт внесен</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tcPr>
          <w:p w:rsidR="00811CA5" w:rsidRPr="0043637A" w:rsidRDefault="00811CA5"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Алафинов</w:t>
            </w:r>
            <w:proofErr w:type="spellEnd"/>
            <w:r w:rsidRPr="0043637A">
              <w:rPr>
                <w:rFonts w:ascii="Times New Roman" w:hAnsi="Times New Roman" w:cs="Times New Roman"/>
                <w:sz w:val="18"/>
                <w:szCs w:val="18"/>
              </w:rPr>
              <w:t xml:space="preserve"> И.С., первый заместитель Министра транспорта Российской Федерации</w:t>
            </w:r>
          </w:p>
        </w:tc>
        <w:tc>
          <w:tcPr>
            <w:tcW w:w="2127" w:type="dxa"/>
            <w:gridSpan w:val="2"/>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842"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Х</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15.02.2019</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15.02.2019</w:t>
            </w:r>
          </w:p>
        </w:tc>
      </w:tr>
      <w:tr w:rsidR="00811CA5" w:rsidRPr="0043637A" w:rsidTr="006528EA">
        <w:tc>
          <w:tcPr>
            <w:tcW w:w="958"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r w:rsidRPr="0043637A">
              <w:rPr>
                <w:rFonts w:ascii="Times New Roman" w:hAnsi="Times New Roman" w:cs="Times New Roman"/>
                <w:sz w:val="18"/>
                <w:szCs w:val="18"/>
              </w:rPr>
              <w:t xml:space="preserve"> </w:t>
            </w:r>
          </w:p>
        </w:tc>
        <w:tc>
          <w:tcPr>
            <w:tcW w:w="11485" w:type="dxa"/>
            <w:gridSpan w:val="9"/>
            <w:vAlign w:val="center"/>
          </w:tcPr>
          <w:p w:rsidR="00811CA5" w:rsidRPr="0043637A" w:rsidRDefault="00811CA5" w:rsidP="0043637A">
            <w:pPr>
              <w:rPr>
                <w:rFonts w:ascii="Times New Roman" w:hAnsi="Times New Roman" w:cs="Times New Roman"/>
                <w:sz w:val="18"/>
                <w:szCs w:val="18"/>
              </w:rPr>
            </w:pPr>
            <w:r w:rsidRPr="0043637A">
              <w:rPr>
                <w:rFonts w:ascii="Times New Roman" w:hAnsi="Times New Roman" w:cs="Times New Roman"/>
                <w:sz w:val="18"/>
                <w:szCs w:val="18"/>
              </w:rPr>
              <w:t xml:space="preserve">Проект </w:t>
            </w:r>
            <w:r w:rsidRPr="0043637A">
              <w:rPr>
                <w:rFonts w:ascii="Times New Roman" w:eastAsia="Times New Roman" w:hAnsi="Times New Roman" w:cs="Times New Roman"/>
                <w:spacing w:val="-2"/>
                <w:sz w:val="18"/>
                <w:szCs w:val="18"/>
              </w:rPr>
              <w:t>постановления Правительства Российской Федерации «Правила</w:t>
            </w:r>
            <w:r w:rsidRPr="0043637A">
              <w:rPr>
                <w:rFonts w:ascii="Times New Roman" w:eastAsia="Times New Roman" w:hAnsi="Times New Roman" w:cs="Times New Roman"/>
                <w:spacing w:val="39"/>
                <w:w w:val="99"/>
                <w:sz w:val="18"/>
                <w:szCs w:val="18"/>
              </w:rPr>
              <w:t xml:space="preserve"> </w:t>
            </w:r>
            <w:r w:rsidRPr="0043637A">
              <w:rPr>
                <w:rFonts w:ascii="Times New Roman" w:eastAsia="Times New Roman" w:hAnsi="Times New Roman" w:cs="Times New Roman"/>
                <w:spacing w:val="-2"/>
                <w:sz w:val="18"/>
                <w:szCs w:val="18"/>
              </w:rPr>
              <w:t>предоставления</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17"/>
                <w:sz w:val="18"/>
                <w:szCs w:val="18"/>
              </w:rPr>
              <w:t xml:space="preserve"> </w:t>
            </w:r>
            <w:r w:rsidRPr="0043637A">
              <w:rPr>
                <w:rFonts w:ascii="Times New Roman" w:eastAsia="Times New Roman" w:hAnsi="Times New Roman" w:cs="Times New Roman"/>
                <w:spacing w:val="-2"/>
                <w:sz w:val="18"/>
                <w:szCs w:val="18"/>
              </w:rPr>
              <w:t>распределения</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1"/>
                <w:sz w:val="18"/>
                <w:szCs w:val="18"/>
              </w:rPr>
              <w:t>иных</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pacing w:val="-2"/>
                <w:sz w:val="18"/>
                <w:szCs w:val="18"/>
              </w:rPr>
              <w:t>межбюджетных</w:t>
            </w:r>
            <w:r w:rsidRPr="0043637A">
              <w:rPr>
                <w:rFonts w:ascii="Times New Roman" w:eastAsia="Times New Roman" w:hAnsi="Times New Roman" w:cs="Times New Roman"/>
                <w:spacing w:val="35"/>
                <w:w w:val="99"/>
                <w:sz w:val="18"/>
                <w:szCs w:val="18"/>
              </w:rPr>
              <w:t xml:space="preserve"> </w:t>
            </w:r>
            <w:r w:rsidRPr="0043637A">
              <w:rPr>
                <w:rFonts w:ascii="Times New Roman" w:eastAsia="Times New Roman" w:hAnsi="Times New Roman" w:cs="Times New Roman"/>
                <w:spacing w:val="-2"/>
                <w:sz w:val="18"/>
                <w:szCs w:val="18"/>
              </w:rPr>
              <w:t>трансфертов</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из</w:t>
            </w:r>
            <w:r w:rsidRPr="0043637A">
              <w:rPr>
                <w:rFonts w:ascii="Times New Roman" w:eastAsia="Times New Roman" w:hAnsi="Times New Roman" w:cs="Times New Roman"/>
                <w:spacing w:val="-13"/>
                <w:sz w:val="18"/>
                <w:szCs w:val="18"/>
              </w:rPr>
              <w:t xml:space="preserve"> </w:t>
            </w:r>
            <w:r w:rsidRPr="0043637A">
              <w:rPr>
                <w:rFonts w:ascii="Times New Roman" w:eastAsia="Times New Roman" w:hAnsi="Times New Roman" w:cs="Times New Roman"/>
                <w:spacing w:val="-2"/>
                <w:sz w:val="18"/>
                <w:szCs w:val="18"/>
              </w:rPr>
              <w:t>федерального</w:t>
            </w:r>
            <w:r w:rsidRPr="0043637A">
              <w:rPr>
                <w:rFonts w:ascii="Times New Roman" w:eastAsia="Times New Roman" w:hAnsi="Times New Roman" w:cs="Times New Roman"/>
                <w:spacing w:val="-13"/>
                <w:sz w:val="18"/>
                <w:szCs w:val="18"/>
              </w:rPr>
              <w:t xml:space="preserve"> </w:t>
            </w:r>
            <w:r w:rsidRPr="0043637A">
              <w:rPr>
                <w:rFonts w:ascii="Times New Roman" w:eastAsia="Times New Roman" w:hAnsi="Times New Roman" w:cs="Times New Roman"/>
                <w:spacing w:val="-2"/>
                <w:sz w:val="18"/>
                <w:szCs w:val="18"/>
              </w:rPr>
              <w:t>бюджета</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бюджетам</w:t>
            </w:r>
            <w:r w:rsidRPr="0043637A">
              <w:rPr>
                <w:rFonts w:ascii="Times New Roman" w:eastAsia="Times New Roman" w:hAnsi="Times New Roman" w:cs="Times New Roman"/>
                <w:spacing w:val="30"/>
                <w:w w:val="99"/>
                <w:sz w:val="18"/>
                <w:szCs w:val="18"/>
              </w:rPr>
              <w:t xml:space="preserve"> </w:t>
            </w:r>
            <w:r w:rsidRPr="0043637A">
              <w:rPr>
                <w:rFonts w:ascii="Times New Roman" w:eastAsia="Times New Roman" w:hAnsi="Times New Roman" w:cs="Times New Roman"/>
                <w:spacing w:val="-2"/>
                <w:sz w:val="18"/>
                <w:szCs w:val="18"/>
              </w:rPr>
              <w:t>субъектов</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Российской</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pacing w:val="-2"/>
                <w:sz w:val="18"/>
                <w:szCs w:val="18"/>
              </w:rPr>
              <w:t>Федерации</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на</w:t>
            </w:r>
            <w:r w:rsidRPr="0043637A">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2"/>
                <w:sz w:val="18"/>
                <w:szCs w:val="18"/>
              </w:rPr>
              <w:t>финансовое</w:t>
            </w:r>
            <w:r w:rsidRPr="0043637A">
              <w:rPr>
                <w:rFonts w:ascii="Times New Roman" w:eastAsia="Times New Roman" w:hAnsi="Times New Roman" w:cs="Times New Roman"/>
                <w:spacing w:val="39"/>
                <w:w w:val="99"/>
                <w:sz w:val="18"/>
                <w:szCs w:val="18"/>
              </w:rPr>
              <w:t xml:space="preserve"> </w:t>
            </w:r>
            <w:r w:rsidRPr="0043637A">
              <w:rPr>
                <w:rFonts w:ascii="Times New Roman" w:eastAsia="Times New Roman" w:hAnsi="Times New Roman" w:cs="Times New Roman"/>
                <w:spacing w:val="-2"/>
                <w:sz w:val="18"/>
                <w:szCs w:val="18"/>
              </w:rPr>
              <w:t>обеспечение</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дорожной</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деятельности</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рамках</w:t>
            </w:r>
            <w:r w:rsidRPr="0043637A">
              <w:rPr>
                <w:rFonts w:ascii="Times New Roman" w:eastAsia="Times New Roman" w:hAnsi="Times New Roman" w:cs="Times New Roman"/>
                <w:spacing w:val="45"/>
                <w:w w:val="99"/>
                <w:sz w:val="18"/>
                <w:szCs w:val="18"/>
              </w:rPr>
              <w:t xml:space="preserve"> </w:t>
            </w:r>
            <w:r w:rsidRPr="0043637A">
              <w:rPr>
                <w:rFonts w:ascii="Times New Roman" w:eastAsia="Times New Roman" w:hAnsi="Times New Roman" w:cs="Times New Roman"/>
                <w:spacing w:val="-2"/>
                <w:sz w:val="18"/>
                <w:szCs w:val="18"/>
              </w:rPr>
              <w:t>реализации</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национального</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проекта</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«Безопасные</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33"/>
                <w:w w:val="99"/>
                <w:sz w:val="18"/>
                <w:szCs w:val="18"/>
              </w:rPr>
              <w:t xml:space="preserve"> </w:t>
            </w:r>
            <w:r w:rsidRPr="0043637A">
              <w:rPr>
                <w:rFonts w:ascii="Times New Roman" w:eastAsia="Times New Roman" w:hAnsi="Times New Roman" w:cs="Times New Roman"/>
                <w:spacing w:val="-2"/>
                <w:sz w:val="18"/>
                <w:szCs w:val="18"/>
              </w:rPr>
              <w:t>качественные</w:t>
            </w:r>
            <w:r w:rsidRPr="0043637A">
              <w:rPr>
                <w:rFonts w:ascii="Times New Roman" w:eastAsia="Times New Roman" w:hAnsi="Times New Roman" w:cs="Times New Roman"/>
                <w:spacing w:val="-20"/>
                <w:sz w:val="18"/>
                <w:szCs w:val="18"/>
              </w:rPr>
              <w:t xml:space="preserve"> </w:t>
            </w:r>
            <w:r w:rsidRPr="0043637A">
              <w:rPr>
                <w:rFonts w:ascii="Times New Roman" w:eastAsia="Times New Roman" w:hAnsi="Times New Roman" w:cs="Times New Roman"/>
                <w:spacing w:val="-2"/>
                <w:sz w:val="18"/>
                <w:szCs w:val="18"/>
              </w:rPr>
              <w:t>автомобильные</w:t>
            </w:r>
            <w:r w:rsidRPr="0043637A">
              <w:rPr>
                <w:rFonts w:ascii="Times New Roman" w:eastAsia="Times New Roman" w:hAnsi="Times New Roman" w:cs="Times New Roman"/>
                <w:spacing w:val="-20"/>
                <w:sz w:val="18"/>
                <w:szCs w:val="18"/>
              </w:rPr>
              <w:t xml:space="preserve"> </w:t>
            </w:r>
            <w:r w:rsidRPr="0043637A">
              <w:rPr>
                <w:rFonts w:ascii="Times New Roman" w:eastAsia="Times New Roman" w:hAnsi="Times New Roman" w:cs="Times New Roman"/>
                <w:spacing w:val="-2"/>
                <w:sz w:val="18"/>
                <w:szCs w:val="18"/>
              </w:rPr>
              <w:t xml:space="preserve">дороги» </w:t>
            </w:r>
            <w:r w:rsidRPr="0043637A">
              <w:rPr>
                <w:rFonts w:ascii="Times New Roman" w:eastAsia="Times New Roman" w:hAnsi="Times New Roman" w:cs="Times New Roman"/>
                <w:spacing w:val="-17"/>
                <w:sz w:val="18"/>
                <w:szCs w:val="18"/>
              </w:rPr>
              <w:t xml:space="preserve"> </w:t>
            </w:r>
            <w:r w:rsidRPr="0043637A">
              <w:rPr>
                <w:rFonts w:ascii="Times New Roman" w:eastAsia="Times New Roman" w:hAnsi="Times New Roman" w:cs="Times New Roman"/>
                <w:spacing w:val="-12"/>
                <w:sz w:val="18"/>
                <w:szCs w:val="18"/>
              </w:rPr>
              <w:t xml:space="preserve"> внесен в Правительство Российской Федерации  15.02.2019 в </w:t>
            </w:r>
            <w:r w:rsidR="002C7D84" w:rsidRPr="00581916">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12"/>
                <w:sz w:val="18"/>
                <w:szCs w:val="18"/>
              </w:rPr>
              <w:t>установленном порядке</w:t>
            </w:r>
          </w:p>
        </w:tc>
      </w:tr>
      <w:tr w:rsidR="00811CA5" w:rsidRPr="0043637A" w:rsidTr="00D4678F">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2.4.3.1.5</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Высшим исполнительным органом государственной власти  акт рассмотрен и одобрен</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tcPr>
          <w:p w:rsidR="00811CA5" w:rsidRPr="0043637A" w:rsidRDefault="00811CA5"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Алафинов</w:t>
            </w:r>
            <w:proofErr w:type="spellEnd"/>
            <w:r w:rsidRPr="0043637A">
              <w:rPr>
                <w:rFonts w:ascii="Times New Roman" w:hAnsi="Times New Roman" w:cs="Times New Roman"/>
                <w:sz w:val="18"/>
                <w:szCs w:val="18"/>
              </w:rPr>
              <w:t xml:space="preserve"> И.С., первый заместитель Министра транспорта Российской </w:t>
            </w:r>
            <w:r w:rsidRPr="0043637A">
              <w:rPr>
                <w:rFonts w:ascii="Times New Roman" w:hAnsi="Times New Roman" w:cs="Times New Roman"/>
                <w:sz w:val="18"/>
                <w:szCs w:val="18"/>
              </w:rPr>
              <w:lastRenderedPageBreak/>
              <w:t>Федерации</w:t>
            </w:r>
          </w:p>
        </w:tc>
        <w:tc>
          <w:tcPr>
            <w:tcW w:w="2127" w:type="dxa"/>
            <w:gridSpan w:val="2"/>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lastRenderedPageBreak/>
              <w:t>Х</w:t>
            </w:r>
          </w:p>
        </w:tc>
        <w:tc>
          <w:tcPr>
            <w:tcW w:w="1842"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Х</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27.02.2019</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27.02.2019</w:t>
            </w:r>
          </w:p>
        </w:tc>
      </w:tr>
      <w:tr w:rsidR="00811CA5" w:rsidRPr="0043637A" w:rsidTr="006528EA">
        <w:tc>
          <w:tcPr>
            <w:tcW w:w="958"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rPr>
                <w:rFonts w:ascii="Times New Roman" w:hAnsi="Times New Roman" w:cs="Times New Roman"/>
                <w:sz w:val="18"/>
                <w:szCs w:val="18"/>
              </w:rPr>
            </w:pPr>
            <w:r w:rsidRPr="0043637A">
              <w:rPr>
                <w:rFonts w:ascii="Times New Roman" w:eastAsia="Times New Roman" w:hAnsi="Times New Roman" w:cs="Times New Roman"/>
                <w:spacing w:val="-2"/>
                <w:sz w:val="18"/>
                <w:szCs w:val="18"/>
              </w:rPr>
              <w:t xml:space="preserve"> «Правила</w:t>
            </w:r>
            <w:r w:rsidRPr="0043637A">
              <w:rPr>
                <w:rFonts w:ascii="Times New Roman" w:eastAsia="Times New Roman" w:hAnsi="Times New Roman" w:cs="Times New Roman"/>
                <w:spacing w:val="39"/>
                <w:w w:val="99"/>
                <w:sz w:val="18"/>
                <w:szCs w:val="18"/>
              </w:rPr>
              <w:t xml:space="preserve"> </w:t>
            </w:r>
            <w:r w:rsidRPr="0043637A">
              <w:rPr>
                <w:rFonts w:ascii="Times New Roman" w:eastAsia="Times New Roman" w:hAnsi="Times New Roman" w:cs="Times New Roman"/>
                <w:spacing w:val="-2"/>
                <w:sz w:val="18"/>
                <w:szCs w:val="18"/>
              </w:rPr>
              <w:t>предоставления</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17"/>
                <w:sz w:val="18"/>
                <w:szCs w:val="18"/>
              </w:rPr>
              <w:t xml:space="preserve"> </w:t>
            </w:r>
            <w:r w:rsidRPr="0043637A">
              <w:rPr>
                <w:rFonts w:ascii="Times New Roman" w:eastAsia="Times New Roman" w:hAnsi="Times New Roman" w:cs="Times New Roman"/>
                <w:spacing w:val="-2"/>
                <w:sz w:val="18"/>
                <w:szCs w:val="18"/>
              </w:rPr>
              <w:t>распределения</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1"/>
                <w:sz w:val="18"/>
                <w:szCs w:val="18"/>
              </w:rPr>
              <w:t>иных</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pacing w:val="-2"/>
                <w:sz w:val="18"/>
                <w:szCs w:val="18"/>
              </w:rPr>
              <w:t>межбюджетных</w:t>
            </w:r>
            <w:r w:rsidRPr="0043637A">
              <w:rPr>
                <w:rFonts w:ascii="Times New Roman" w:eastAsia="Times New Roman" w:hAnsi="Times New Roman" w:cs="Times New Roman"/>
                <w:spacing w:val="35"/>
                <w:w w:val="99"/>
                <w:sz w:val="18"/>
                <w:szCs w:val="18"/>
              </w:rPr>
              <w:t xml:space="preserve"> </w:t>
            </w:r>
            <w:r w:rsidRPr="0043637A">
              <w:rPr>
                <w:rFonts w:ascii="Times New Roman" w:eastAsia="Times New Roman" w:hAnsi="Times New Roman" w:cs="Times New Roman"/>
                <w:spacing w:val="-2"/>
                <w:sz w:val="18"/>
                <w:szCs w:val="18"/>
              </w:rPr>
              <w:t>трансфертов</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из</w:t>
            </w:r>
            <w:r w:rsidRPr="0043637A">
              <w:rPr>
                <w:rFonts w:ascii="Times New Roman" w:eastAsia="Times New Roman" w:hAnsi="Times New Roman" w:cs="Times New Roman"/>
                <w:spacing w:val="-13"/>
                <w:sz w:val="18"/>
                <w:szCs w:val="18"/>
              </w:rPr>
              <w:t xml:space="preserve"> </w:t>
            </w:r>
            <w:r w:rsidRPr="0043637A">
              <w:rPr>
                <w:rFonts w:ascii="Times New Roman" w:eastAsia="Times New Roman" w:hAnsi="Times New Roman" w:cs="Times New Roman"/>
                <w:spacing w:val="-2"/>
                <w:sz w:val="18"/>
                <w:szCs w:val="18"/>
              </w:rPr>
              <w:t>федерального</w:t>
            </w:r>
            <w:r w:rsidRPr="0043637A">
              <w:rPr>
                <w:rFonts w:ascii="Times New Roman" w:eastAsia="Times New Roman" w:hAnsi="Times New Roman" w:cs="Times New Roman"/>
                <w:spacing w:val="-13"/>
                <w:sz w:val="18"/>
                <w:szCs w:val="18"/>
              </w:rPr>
              <w:t xml:space="preserve"> </w:t>
            </w:r>
            <w:r w:rsidRPr="0043637A">
              <w:rPr>
                <w:rFonts w:ascii="Times New Roman" w:eastAsia="Times New Roman" w:hAnsi="Times New Roman" w:cs="Times New Roman"/>
                <w:spacing w:val="-2"/>
                <w:sz w:val="18"/>
                <w:szCs w:val="18"/>
              </w:rPr>
              <w:t>бюджета</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бюджетам</w:t>
            </w:r>
            <w:r w:rsidRPr="0043637A">
              <w:rPr>
                <w:rFonts w:ascii="Times New Roman" w:eastAsia="Times New Roman" w:hAnsi="Times New Roman" w:cs="Times New Roman"/>
                <w:spacing w:val="30"/>
                <w:w w:val="99"/>
                <w:sz w:val="18"/>
                <w:szCs w:val="18"/>
              </w:rPr>
              <w:t xml:space="preserve"> </w:t>
            </w:r>
            <w:r w:rsidRPr="0043637A">
              <w:rPr>
                <w:rFonts w:ascii="Times New Roman" w:eastAsia="Times New Roman" w:hAnsi="Times New Roman" w:cs="Times New Roman"/>
                <w:spacing w:val="-2"/>
                <w:sz w:val="18"/>
                <w:szCs w:val="18"/>
              </w:rPr>
              <w:t>субъектов</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Российской</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pacing w:val="-2"/>
                <w:sz w:val="18"/>
                <w:szCs w:val="18"/>
              </w:rPr>
              <w:t>Федерации</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на</w:t>
            </w:r>
            <w:r w:rsidRPr="0043637A">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2"/>
                <w:sz w:val="18"/>
                <w:szCs w:val="18"/>
              </w:rPr>
              <w:t>финансовое</w:t>
            </w:r>
            <w:r w:rsidRPr="0043637A">
              <w:rPr>
                <w:rFonts w:ascii="Times New Roman" w:eastAsia="Times New Roman" w:hAnsi="Times New Roman" w:cs="Times New Roman"/>
                <w:spacing w:val="39"/>
                <w:w w:val="99"/>
                <w:sz w:val="18"/>
                <w:szCs w:val="18"/>
              </w:rPr>
              <w:t xml:space="preserve"> </w:t>
            </w:r>
            <w:r w:rsidRPr="0043637A">
              <w:rPr>
                <w:rFonts w:ascii="Times New Roman" w:eastAsia="Times New Roman" w:hAnsi="Times New Roman" w:cs="Times New Roman"/>
                <w:spacing w:val="-2"/>
                <w:sz w:val="18"/>
                <w:szCs w:val="18"/>
              </w:rPr>
              <w:t>обеспечение</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дорожной</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деятельности</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рамках</w:t>
            </w:r>
            <w:r w:rsidRPr="0043637A">
              <w:rPr>
                <w:rFonts w:ascii="Times New Roman" w:eastAsia="Times New Roman" w:hAnsi="Times New Roman" w:cs="Times New Roman"/>
                <w:spacing w:val="45"/>
                <w:w w:val="99"/>
                <w:sz w:val="18"/>
                <w:szCs w:val="18"/>
              </w:rPr>
              <w:t xml:space="preserve"> </w:t>
            </w:r>
            <w:r w:rsidRPr="0043637A">
              <w:rPr>
                <w:rFonts w:ascii="Times New Roman" w:eastAsia="Times New Roman" w:hAnsi="Times New Roman" w:cs="Times New Roman"/>
                <w:spacing w:val="-2"/>
                <w:sz w:val="18"/>
                <w:szCs w:val="18"/>
              </w:rPr>
              <w:t>реализации</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национального</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проекта</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«Безопасные</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33"/>
                <w:w w:val="99"/>
                <w:sz w:val="18"/>
                <w:szCs w:val="18"/>
              </w:rPr>
              <w:t xml:space="preserve"> </w:t>
            </w:r>
            <w:r w:rsidRPr="0043637A">
              <w:rPr>
                <w:rFonts w:ascii="Times New Roman" w:eastAsia="Times New Roman" w:hAnsi="Times New Roman" w:cs="Times New Roman"/>
                <w:spacing w:val="-2"/>
                <w:sz w:val="18"/>
                <w:szCs w:val="18"/>
              </w:rPr>
              <w:t>качественные</w:t>
            </w:r>
            <w:r w:rsidRPr="0043637A">
              <w:rPr>
                <w:rFonts w:ascii="Times New Roman" w:eastAsia="Times New Roman" w:hAnsi="Times New Roman" w:cs="Times New Roman"/>
                <w:spacing w:val="-20"/>
                <w:sz w:val="18"/>
                <w:szCs w:val="18"/>
              </w:rPr>
              <w:t xml:space="preserve"> </w:t>
            </w:r>
            <w:r w:rsidRPr="0043637A">
              <w:rPr>
                <w:rFonts w:ascii="Times New Roman" w:eastAsia="Times New Roman" w:hAnsi="Times New Roman" w:cs="Times New Roman"/>
                <w:spacing w:val="-2"/>
                <w:sz w:val="18"/>
                <w:szCs w:val="18"/>
              </w:rPr>
              <w:t>автомобильные</w:t>
            </w:r>
            <w:r w:rsidRPr="0043637A">
              <w:rPr>
                <w:rFonts w:ascii="Times New Roman" w:eastAsia="Times New Roman" w:hAnsi="Times New Roman" w:cs="Times New Roman"/>
                <w:spacing w:val="-20"/>
                <w:sz w:val="18"/>
                <w:szCs w:val="18"/>
              </w:rPr>
              <w:t xml:space="preserve"> </w:t>
            </w:r>
            <w:r w:rsidRPr="0043637A">
              <w:rPr>
                <w:rFonts w:ascii="Times New Roman" w:eastAsia="Times New Roman" w:hAnsi="Times New Roman" w:cs="Times New Roman"/>
                <w:spacing w:val="-2"/>
                <w:sz w:val="18"/>
                <w:szCs w:val="18"/>
              </w:rPr>
              <w:t xml:space="preserve">дороги» </w:t>
            </w:r>
            <w:r w:rsidRPr="0043637A">
              <w:rPr>
                <w:rFonts w:ascii="Times New Roman" w:eastAsia="Times New Roman" w:hAnsi="Times New Roman" w:cs="Times New Roman"/>
                <w:spacing w:val="-17"/>
                <w:sz w:val="18"/>
                <w:szCs w:val="18"/>
              </w:rPr>
              <w:t xml:space="preserve"> </w:t>
            </w:r>
            <w:r w:rsidRPr="0043637A">
              <w:rPr>
                <w:rFonts w:ascii="Times New Roman" w:eastAsia="Times New Roman" w:hAnsi="Times New Roman" w:cs="Times New Roman"/>
                <w:spacing w:val="-12"/>
                <w:sz w:val="18"/>
                <w:szCs w:val="18"/>
              </w:rPr>
              <w:t xml:space="preserve">  утверждены  постановлением</w:t>
            </w:r>
            <w:r w:rsidR="00BE3A7C">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12"/>
                <w:sz w:val="18"/>
                <w:szCs w:val="18"/>
              </w:rPr>
              <w:t xml:space="preserve"> Правительства</w:t>
            </w:r>
            <w:r w:rsidR="00BE3A7C">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12"/>
                <w:sz w:val="18"/>
                <w:szCs w:val="18"/>
              </w:rPr>
              <w:t xml:space="preserve"> Российской</w:t>
            </w:r>
            <w:r w:rsidR="00BE3A7C">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12"/>
                <w:sz w:val="18"/>
                <w:szCs w:val="18"/>
              </w:rPr>
              <w:t xml:space="preserve"> Федерации</w:t>
            </w:r>
            <w:r w:rsidR="00BE3A7C">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12"/>
                <w:sz w:val="18"/>
                <w:szCs w:val="18"/>
              </w:rPr>
              <w:t xml:space="preserve"> от </w:t>
            </w:r>
            <w:r w:rsidR="00BE3A7C">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12"/>
                <w:sz w:val="18"/>
                <w:szCs w:val="18"/>
              </w:rPr>
              <w:t>27.02.2019</w:t>
            </w:r>
            <w:r w:rsidR="00BE3A7C">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12"/>
                <w:sz w:val="18"/>
                <w:szCs w:val="18"/>
              </w:rPr>
              <w:t xml:space="preserve"> № </w:t>
            </w:r>
            <w:r w:rsidR="00BE3A7C">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12"/>
                <w:sz w:val="18"/>
                <w:szCs w:val="18"/>
              </w:rPr>
              <w:t>193</w:t>
            </w:r>
          </w:p>
        </w:tc>
      </w:tr>
      <w:tr w:rsidR="00811CA5" w:rsidRPr="0043637A" w:rsidTr="00D4678F">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2.4.3.1.6</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Акт утвержден (подписан)</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tcPr>
          <w:p w:rsidR="00811CA5" w:rsidRPr="0043637A" w:rsidRDefault="00811CA5"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Алафинов</w:t>
            </w:r>
            <w:proofErr w:type="spellEnd"/>
            <w:r w:rsidRPr="0043637A">
              <w:rPr>
                <w:rFonts w:ascii="Times New Roman" w:hAnsi="Times New Roman" w:cs="Times New Roman"/>
                <w:sz w:val="18"/>
                <w:szCs w:val="18"/>
              </w:rPr>
              <w:t xml:space="preserve"> И.С., первый заместитель Министра транспорта Российской Федерации</w:t>
            </w:r>
          </w:p>
        </w:tc>
        <w:tc>
          <w:tcPr>
            <w:tcW w:w="2127" w:type="dxa"/>
            <w:gridSpan w:val="2"/>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842"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Х</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27.02.2019</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27.02.2019</w:t>
            </w:r>
          </w:p>
        </w:tc>
      </w:tr>
      <w:tr w:rsidR="00811CA5" w:rsidRPr="0043637A" w:rsidTr="006528EA">
        <w:tc>
          <w:tcPr>
            <w:tcW w:w="958"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rPr>
                <w:rFonts w:ascii="Times New Roman" w:hAnsi="Times New Roman" w:cs="Times New Roman"/>
                <w:sz w:val="18"/>
                <w:szCs w:val="18"/>
              </w:rPr>
            </w:pPr>
            <w:r w:rsidRPr="0043637A">
              <w:rPr>
                <w:rFonts w:ascii="Times New Roman" w:eastAsia="Times New Roman" w:hAnsi="Times New Roman" w:cs="Times New Roman"/>
                <w:spacing w:val="-2"/>
                <w:sz w:val="18"/>
                <w:szCs w:val="18"/>
              </w:rPr>
              <w:t>«Правила</w:t>
            </w:r>
            <w:r w:rsidRPr="0043637A">
              <w:rPr>
                <w:rFonts w:ascii="Times New Roman" w:eastAsia="Times New Roman" w:hAnsi="Times New Roman" w:cs="Times New Roman"/>
                <w:spacing w:val="39"/>
                <w:w w:val="99"/>
                <w:sz w:val="18"/>
                <w:szCs w:val="18"/>
              </w:rPr>
              <w:t xml:space="preserve"> </w:t>
            </w:r>
            <w:r w:rsidRPr="0043637A">
              <w:rPr>
                <w:rFonts w:ascii="Times New Roman" w:eastAsia="Times New Roman" w:hAnsi="Times New Roman" w:cs="Times New Roman"/>
                <w:spacing w:val="-2"/>
                <w:sz w:val="18"/>
                <w:szCs w:val="18"/>
              </w:rPr>
              <w:t>предоставления</w:t>
            </w:r>
            <w:r w:rsidR="00B3394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z w:val="18"/>
                <w:szCs w:val="18"/>
              </w:rPr>
              <w:t>и</w:t>
            </w:r>
            <w:r w:rsidR="00B3394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7"/>
                <w:sz w:val="18"/>
                <w:szCs w:val="18"/>
              </w:rPr>
              <w:t xml:space="preserve"> </w:t>
            </w:r>
            <w:r w:rsidRPr="0043637A">
              <w:rPr>
                <w:rFonts w:ascii="Times New Roman" w:eastAsia="Times New Roman" w:hAnsi="Times New Roman" w:cs="Times New Roman"/>
                <w:spacing w:val="-2"/>
                <w:sz w:val="18"/>
                <w:szCs w:val="18"/>
              </w:rPr>
              <w:t>распределения</w:t>
            </w:r>
            <w:r w:rsidR="00B3394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1"/>
                <w:sz w:val="18"/>
                <w:szCs w:val="18"/>
              </w:rPr>
              <w:t>иных</w:t>
            </w:r>
            <w:r w:rsidR="00B3394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pacing w:val="-2"/>
                <w:sz w:val="18"/>
                <w:szCs w:val="18"/>
              </w:rPr>
              <w:t>межбюджетных</w:t>
            </w:r>
            <w:r w:rsidRPr="0043637A">
              <w:rPr>
                <w:rFonts w:ascii="Times New Roman" w:eastAsia="Times New Roman" w:hAnsi="Times New Roman" w:cs="Times New Roman"/>
                <w:spacing w:val="35"/>
                <w:w w:val="99"/>
                <w:sz w:val="18"/>
                <w:szCs w:val="18"/>
              </w:rPr>
              <w:t xml:space="preserve"> </w:t>
            </w:r>
            <w:r w:rsidRPr="0043637A">
              <w:rPr>
                <w:rFonts w:ascii="Times New Roman" w:eastAsia="Times New Roman" w:hAnsi="Times New Roman" w:cs="Times New Roman"/>
                <w:spacing w:val="-2"/>
                <w:sz w:val="18"/>
                <w:szCs w:val="18"/>
              </w:rPr>
              <w:t>трансфертов</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из</w:t>
            </w:r>
            <w:r w:rsidRPr="0043637A">
              <w:rPr>
                <w:rFonts w:ascii="Times New Roman" w:eastAsia="Times New Roman" w:hAnsi="Times New Roman" w:cs="Times New Roman"/>
                <w:spacing w:val="-13"/>
                <w:sz w:val="18"/>
                <w:szCs w:val="18"/>
              </w:rPr>
              <w:t xml:space="preserve"> </w:t>
            </w:r>
            <w:r w:rsidRPr="0043637A">
              <w:rPr>
                <w:rFonts w:ascii="Times New Roman" w:eastAsia="Times New Roman" w:hAnsi="Times New Roman" w:cs="Times New Roman"/>
                <w:spacing w:val="-2"/>
                <w:sz w:val="18"/>
                <w:szCs w:val="18"/>
              </w:rPr>
              <w:t>федерального</w:t>
            </w:r>
            <w:r w:rsidR="00B3394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3"/>
                <w:sz w:val="18"/>
                <w:szCs w:val="18"/>
              </w:rPr>
              <w:t xml:space="preserve"> </w:t>
            </w:r>
            <w:r w:rsidRPr="0043637A">
              <w:rPr>
                <w:rFonts w:ascii="Times New Roman" w:eastAsia="Times New Roman" w:hAnsi="Times New Roman" w:cs="Times New Roman"/>
                <w:spacing w:val="-2"/>
                <w:sz w:val="18"/>
                <w:szCs w:val="18"/>
              </w:rPr>
              <w:t>бюджета</w:t>
            </w:r>
            <w:r w:rsidR="00B3394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бюджетам</w:t>
            </w:r>
            <w:r w:rsidR="00B3394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30"/>
                <w:w w:val="99"/>
                <w:sz w:val="18"/>
                <w:szCs w:val="18"/>
              </w:rPr>
              <w:t xml:space="preserve"> </w:t>
            </w:r>
            <w:r w:rsidRPr="0043637A">
              <w:rPr>
                <w:rFonts w:ascii="Times New Roman" w:eastAsia="Times New Roman" w:hAnsi="Times New Roman" w:cs="Times New Roman"/>
                <w:spacing w:val="-2"/>
                <w:sz w:val="18"/>
                <w:szCs w:val="18"/>
              </w:rPr>
              <w:t>субъектов</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Российской</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pacing w:val="-2"/>
                <w:sz w:val="18"/>
                <w:szCs w:val="18"/>
              </w:rPr>
              <w:t>Федерации</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на</w:t>
            </w:r>
            <w:r w:rsidRPr="0043637A">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2"/>
                <w:sz w:val="18"/>
                <w:szCs w:val="18"/>
              </w:rPr>
              <w:t>финансовое</w:t>
            </w:r>
            <w:r w:rsidRPr="0043637A">
              <w:rPr>
                <w:rFonts w:ascii="Times New Roman" w:eastAsia="Times New Roman" w:hAnsi="Times New Roman" w:cs="Times New Roman"/>
                <w:spacing w:val="39"/>
                <w:w w:val="99"/>
                <w:sz w:val="18"/>
                <w:szCs w:val="18"/>
              </w:rPr>
              <w:t xml:space="preserve"> </w:t>
            </w:r>
            <w:r w:rsidRPr="0043637A">
              <w:rPr>
                <w:rFonts w:ascii="Times New Roman" w:eastAsia="Times New Roman" w:hAnsi="Times New Roman" w:cs="Times New Roman"/>
                <w:spacing w:val="-2"/>
                <w:sz w:val="18"/>
                <w:szCs w:val="18"/>
              </w:rPr>
              <w:t>обеспечение</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дорожной</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деятельности</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рамках</w:t>
            </w:r>
            <w:r w:rsidRPr="0043637A">
              <w:rPr>
                <w:rFonts w:ascii="Times New Roman" w:eastAsia="Times New Roman" w:hAnsi="Times New Roman" w:cs="Times New Roman"/>
                <w:spacing w:val="45"/>
                <w:w w:val="99"/>
                <w:sz w:val="18"/>
                <w:szCs w:val="18"/>
              </w:rPr>
              <w:t xml:space="preserve"> </w:t>
            </w:r>
            <w:r w:rsidRPr="0043637A">
              <w:rPr>
                <w:rFonts w:ascii="Times New Roman" w:eastAsia="Times New Roman" w:hAnsi="Times New Roman" w:cs="Times New Roman"/>
                <w:spacing w:val="-2"/>
                <w:sz w:val="18"/>
                <w:szCs w:val="18"/>
              </w:rPr>
              <w:t>реализации</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национального</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проекта</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«Безопасные</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33"/>
                <w:w w:val="99"/>
                <w:sz w:val="18"/>
                <w:szCs w:val="18"/>
              </w:rPr>
              <w:t xml:space="preserve"> </w:t>
            </w:r>
            <w:r w:rsidRPr="0043637A">
              <w:rPr>
                <w:rFonts w:ascii="Times New Roman" w:eastAsia="Times New Roman" w:hAnsi="Times New Roman" w:cs="Times New Roman"/>
                <w:spacing w:val="-2"/>
                <w:sz w:val="18"/>
                <w:szCs w:val="18"/>
              </w:rPr>
              <w:t>качественные</w:t>
            </w:r>
            <w:r w:rsidRPr="0043637A">
              <w:rPr>
                <w:rFonts w:ascii="Times New Roman" w:eastAsia="Times New Roman" w:hAnsi="Times New Roman" w:cs="Times New Roman"/>
                <w:spacing w:val="-20"/>
                <w:sz w:val="18"/>
                <w:szCs w:val="18"/>
              </w:rPr>
              <w:t xml:space="preserve"> </w:t>
            </w:r>
            <w:r w:rsidRPr="0043637A">
              <w:rPr>
                <w:rFonts w:ascii="Times New Roman" w:eastAsia="Times New Roman" w:hAnsi="Times New Roman" w:cs="Times New Roman"/>
                <w:spacing w:val="-2"/>
                <w:sz w:val="18"/>
                <w:szCs w:val="18"/>
              </w:rPr>
              <w:t>автомобильные</w:t>
            </w:r>
            <w:r w:rsidRPr="0043637A">
              <w:rPr>
                <w:rFonts w:ascii="Times New Roman" w:eastAsia="Times New Roman" w:hAnsi="Times New Roman" w:cs="Times New Roman"/>
                <w:spacing w:val="-20"/>
                <w:sz w:val="18"/>
                <w:szCs w:val="18"/>
              </w:rPr>
              <w:t xml:space="preserve"> </w:t>
            </w:r>
            <w:r w:rsidRPr="0043637A">
              <w:rPr>
                <w:rFonts w:ascii="Times New Roman" w:eastAsia="Times New Roman" w:hAnsi="Times New Roman" w:cs="Times New Roman"/>
                <w:spacing w:val="-2"/>
                <w:sz w:val="18"/>
                <w:szCs w:val="18"/>
              </w:rPr>
              <w:t xml:space="preserve">дороги» </w:t>
            </w:r>
            <w:r w:rsidRPr="0043637A">
              <w:rPr>
                <w:rFonts w:ascii="Times New Roman" w:eastAsia="Times New Roman" w:hAnsi="Times New Roman" w:cs="Times New Roman"/>
                <w:spacing w:val="-17"/>
                <w:sz w:val="18"/>
                <w:szCs w:val="18"/>
              </w:rPr>
              <w:t xml:space="preserve"> </w:t>
            </w:r>
            <w:r w:rsidRPr="0043637A">
              <w:rPr>
                <w:rFonts w:ascii="Times New Roman" w:eastAsia="Times New Roman" w:hAnsi="Times New Roman" w:cs="Times New Roman"/>
                <w:spacing w:val="-12"/>
                <w:sz w:val="18"/>
                <w:szCs w:val="18"/>
              </w:rPr>
              <w:t xml:space="preserve">  утверждены  постановлением Правительства Российской Федерации от </w:t>
            </w:r>
            <w:r w:rsidR="00D41318">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12"/>
                <w:sz w:val="18"/>
                <w:szCs w:val="18"/>
              </w:rPr>
              <w:t>27.02.2019</w:t>
            </w:r>
            <w:r w:rsidR="00D41318">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12"/>
                <w:sz w:val="18"/>
                <w:szCs w:val="18"/>
              </w:rPr>
              <w:t xml:space="preserve"> № 193</w:t>
            </w:r>
          </w:p>
        </w:tc>
      </w:tr>
      <w:tr w:rsidR="00811CA5" w:rsidRPr="0043637A" w:rsidTr="00D4678F">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2.4.3.1.7</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Государственную регистрацию  акт прошел</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tcPr>
          <w:p w:rsidR="00811CA5" w:rsidRDefault="00811CA5"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Алафинов</w:t>
            </w:r>
            <w:proofErr w:type="spellEnd"/>
            <w:r w:rsidRPr="0043637A">
              <w:rPr>
                <w:rFonts w:ascii="Times New Roman" w:hAnsi="Times New Roman" w:cs="Times New Roman"/>
                <w:sz w:val="18"/>
                <w:szCs w:val="18"/>
              </w:rPr>
              <w:t xml:space="preserve"> И.С., первый заместитель Министра транспорта Российской Федерации</w:t>
            </w:r>
          </w:p>
          <w:p w:rsidR="00C87A50" w:rsidRPr="0043637A" w:rsidRDefault="00C87A50" w:rsidP="0043637A">
            <w:pPr>
              <w:outlineLvl w:val="2"/>
              <w:rPr>
                <w:rFonts w:ascii="Times New Roman" w:hAnsi="Times New Roman" w:cs="Times New Roman"/>
                <w:sz w:val="18"/>
                <w:szCs w:val="18"/>
              </w:rPr>
            </w:pPr>
          </w:p>
        </w:tc>
        <w:tc>
          <w:tcPr>
            <w:tcW w:w="2127" w:type="dxa"/>
            <w:gridSpan w:val="2"/>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842"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Х</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27.02.2019</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27.02.2019</w:t>
            </w:r>
          </w:p>
        </w:tc>
      </w:tr>
      <w:tr w:rsidR="00811CA5" w:rsidRPr="0043637A" w:rsidTr="006528EA">
        <w:tc>
          <w:tcPr>
            <w:tcW w:w="958"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rPr>
                <w:rFonts w:ascii="Times New Roman" w:hAnsi="Times New Roman" w:cs="Times New Roman"/>
                <w:sz w:val="18"/>
                <w:szCs w:val="18"/>
              </w:rPr>
            </w:pPr>
            <w:r w:rsidRPr="0043637A">
              <w:rPr>
                <w:rFonts w:ascii="Times New Roman" w:eastAsia="Times New Roman" w:hAnsi="Times New Roman" w:cs="Times New Roman"/>
                <w:spacing w:val="-2"/>
                <w:sz w:val="18"/>
                <w:szCs w:val="18"/>
              </w:rPr>
              <w:t>«Правила</w:t>
            </w:r>
            <w:r w:rsidRPr="0043637A">
              <w:rPr>
                <w:rFonts w:ascii="Times New Roman" w:eastAsia="Times New Roman" w:hAnsi="Times New Roman" w:cs="Times New Roman"/>
                <w:spacing w:val="39"/>
                <w:w w:val="99"/>
                <w:sz w:val="18"/>
                <w:szCs w:val="18"/>
              </w:rPr>
              <w:t xml:space="preserve"> </w:t>
            </w:r>
            <w:r w:rsidRPr="0043637A">
              <w:rPr>
                <w:rFonts w:ascii="Times New Roman" w:eastAsia="Times New Roman" w:hAnsi="Times New Roman" w:cs="Times New Roman"/>
                <w:spacing w:val="-2"/>
                <w:sz w:val="18"/>
                <w:szCs w:val="18"/>
              </w:rPr>
              <w:t>предоставления</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17"/>
                <w:sz w:val="18"/>
                <w:szCs w:val="18"/>
              </w:rPr>
              <w:t xml:space="preserve"> </w:t>
            </w:r>
            <w:r w:rsidRPr="0043637A">
              <w:rPr>
                <w:rFonts w:ascii="Times New Roman" w:eastAsia="Times New Roman" w:hAnsi="Times New Roman" w:cs="Times New Roman"/>
                <w:spacing w:val="-2"/>
                <w:sz w:val="18"/>
                <w:szCs w:val="18"/>
              </w:rPr>
              <w:t>распределения</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1"/>
                <w:sz w:val="18"/>
                <w:szCs w:val="18"/>
              </w:rPr>
              <w:t>иных</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pacing w:val="-2"/>
                <w:sz w:val="18"/>
                <w:szCs w:val="18"/>
              </w:rPr>
              <w:t>межбюджетных</w:t>
            </w:r>
            <w:r w:rsidRPr="0043637A">
              <w:rPr>
                <w:rFonts w:ascii="Times New Roman" w:eastAsia="Times New Roman" w:hAnsi="Times New Roman" w:cs="Times New Roman"/>
                <w:spacing w:val="35"/>
                <w:w w:val="99"/>
                <w:sz w:val="18"/>
                <w:szCs w:val="18"/>
              </w:rPr>
              <w:t xml:space="preserve"> </w:t>
            </w:r>
            <w:r w:rsidRPr="0043637A">
              <w:rPr>
                <w:rFonts w:ascii="Times New Roman" w:eastAsia="Times New Roman" w:hAnsi="Times New Roman" w:cs="Times New Roman"/>
                <w:spacing w:val="-2"/>
                <w:sz w:val="18"/>
                <w:szCs w:val="18"/>
              </w:rPr>
              <w:t>трансфертов</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из</w:t>
            </w:r>
            <w:r w:rsidRPr="0043637A">
              <w:rPr>
                <w:rFonts w:ascii="Times New Roman" w:eastAsia="Times New Roman" w:hAnsi="Times New Roman" w:cs="Times New Roman"/>
                <w:spacing w:val="-13"/>
                <w:sz w:val="18"/>
                <w:szCs w:val="18"/>
              </w:rPr>
              <w:t xml:space="preserve"> </w:t>
            </w:r>
            <w:r w:rsidRPr="0043637A">
              <w:rPr>
                <w:rFonts w:ascii="Times New Roman" w:eastAsia="Times New Roman" w:hAnsi="Times New Roman" w:cs="Times New Roman"/>
                <w:spacing w:val="-2"/>
                <w:sz w:val="18"/>
                <w:szCs w:val="18"/>
              </w:rPr>
              <w:t>федерального</w:t>
            </w:r>
            <w:r w:rsidRPr="0043637A">
              <w:rPr>
                <w:rFonts w:ascii="Times New Roman" w:eastAsia="Times New Roman" w:hAnsi="Times New Roman" w:cs="Times New Roman"/>
                <w:spacing w:val="-13"/>
                <w:sz w:val="18"/>
                <w:szCs w:val="18"/>
              </w:rPr>
              <w:t xml:space="preserve"> </w:t>
            </w:r>
            <w:r w:rsidRPr="0043637A">
              <w:rPr>
                <w:rFonts w:ascii="Times New Roman" w:eastAsia="Times New Roman" w:hAnsi="Times New Roman" w:cs="Times New Roman"/>
                <w:spacing w:val="-2"/>
                <w:sz w:val="18"/>
                <w:szCs w:val="18"/>
              </w:rPr>
              <w:t>бюджета</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бюджетам</w:t>
            </w:r>
            <w:r w:rsidRPr="0043637A">
              <w:rPr>
                <w:rFonts w:ascii="Times New Roman" w:eastAsia="Times New Roman" w:hAnsi="Times New Roman" w:cs="Times New Roman"/>
                <w:spacing w:val="30"/>
                <w:w w:val="99"/>
                <w:sz w:val="18"/>
                <w:szCs w:val="18"/>
              </w:rPr>
              <w:t xml:space="preserve"> </w:t>
            </w:r>
            <w:r w:rsidRPr="0043637A">
              <w:rPr>
                <w:rFonts w:ascii="Times New Roman" w:eastAsia="Times New Roman" w:hAnsi="Times New Roman" w:cs="Times New Roman"/>
                <w:spacing w:val="-2"/>
                <w:sz w:val="18"/>
                <w:szCs w:val="18"/>
              </w:rPr>
              <w:t>субъектов</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Российской</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pacing w:val="-2"/>
                <w:sz w:val="18"/>
                <w:szCs w:val="18"/>
              </w:rPr>
              <w:t>Федерации</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на</w:t>
            </w:r>
            <w:r w:rsidRPr="0043637A">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2"/>
                <w:sz w:val="18"/>
                <w:szCs w:val="18"/>
              </w:rPr>
              <w:t>финансовое</w:t>
            </w:r>
            <w:r w:rsidRPr="0043637A">
              <w:rPr>
                <w:rFonts w:ascii="Times New Roman" w:eastAsia="Times New Roman" w:hAnsi="Times New Roman" w:cs="Times New Roman"/>
                <w:spacing w:val="39"/>
                <w:w w:val="99"/>
                <w:sz w:val="18"/>
                <w:szCs w:val="18"/>
              </w:rPr>
              <w:t xml:space="preserve"> </w:t>
            </w:r>
            <w:r w:rsidRPr="0043637A">
              <w:rPr>
                <w:rFonts w:ascii="Times New Roman" w:eastAsia="Times New Roman" w:hAnsi="Times New Roman" w:cs="Times New Roman"/>
                <w:spacing w:val="-2"/>
                <w:sz w:val="18"/>
                <w:szCs w:val="18"/>
              </w:rPr>
              <w:t>обеспечение</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дорожной</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деятельности</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рамках</w:t>
            </w:r>
            <w:r w:rsidRPr="0043637A">
              <w:rPr>
                <w:rFonts w:ascii="Times New Roman" w:eastAsia="Times New Roman" w:hAnsi="Times New Roman" w:cs="Times New Roman"/>
                <w:spacing w:val="45"/>
                <w:w w:val="99"/>
                <w:sz w:val="18"/>
                <w:szCs w:val="18"/>
              </w:rPr>
              <w:t xml:space="preserve"> </w:t>
            </w:r>
            <w:r w:rsidRPr="0043637A">
              <w:rPr>
                <w:rFonts w:ascii="Times New Roman" w:eastAsia="Times New Roman" w:hAnsi="Times New Roman" w:cs="Times New Roman"/>
                <w:spacing w:val="-2"/>
                <w:sz w:val="18"/>
                <w:szCs w:val="18"/>
              </w:rPr>
              <w:t>реализации</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национального</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проекта</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«Безопасные</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33"/>
                <w:w w:val="99"/>
                <w:sz w:val="18"/>
                <w:szCs w:val="18"/>
              </w:rPr>
              <w:t xml:space="preserve"> </w:t>
            </w:r>
            <w:r w:rsidRPr="0043637A">
              <w:rPr>
                <w:rFonts w:ascii="Times New Roman" w:eastAsia="Times New Roman" w:hAnsi="Times New Roman" w:cs="Times New Roman"/>
                <w:spacing w:val="-2"/>
                <w:sz w:val="18"/>
                <w:szCs w:val="18"/>
              </w:rPr>
              <w:t>качественные</w:t>
            </w:r>
            <w:r w:rsidRPr="0043637A">
              <w:rPr>
                <w:rFonts w:ascii="Times New Roman" w:eastAsia="Times New Roman" w:hAnsi="Times New Roman" w:cs="Times New Roman"/>
                <w:spacing w:val="-20"/>
                <w:sz w:val="18"/>
                <w:szCs w:val="18"/>
              </w:rPr>
              <w:t xml:space="preserve"> </w:t>
            </w:r>
            <w:r w:rsidRPr="0043637A">
              <w:rPr>
                <w:rFonts w:ascii="Times New Roman" w:eastAsia="Times New Roman" w:hAnsi="Times New Roman" w:cs="Times New Roman"/>
                <w:spacing w:val="-2"/>
                <w:sz w:val="18"/>
                <w:szCs w:val="18"/>
              </w:rPr>
              <w:t>автомобильные</w:t>
            </w:r>
            <w:r w:rsidRPr="0043637A">
              <w:rPr>
                <w:rFonts w:ascii="Times New Roman" w:eastAsia="Times New Roman" w:hAnsi="Times New Roman" w:cs="Times New Roman"/>
                <w:spacing w:val="-20"/>
                <w:sz w:val="18"/>
                <w:szCs w:val="18"/>
              </w:rPr>
              <w:t xml:space="preserve"> </w:t>
            </w:r>
            <w:r w:rsidRPr="0043637A">
              <w:rPr>
                <w:rFonts w:ascii="Times New Roman" w:eastAsia="Times New Roman" w:hAnsi="Times New Roman" w:cs="Times New Roman"/>
                <w:spacing w:val="-2"/>
                <w:sz w:val="18"/>
                <w:szCs w:val="18"/>
              </w:rPr>
              <w:t xml:space="preserve">дороги» </w:t>
            </w:r>
            <w:r w:rsidRPr="0043637A">
              <w:rPr>
                <w:rFonts w:ascii="Times New Roman" w:eastAsia="Times New Roman" w:hAnsi="Times New Roman" w:cs="Times New Roman"/>
                <w:spacing w:val="-17"/>
                <w:sz w:val="18"/>
                <w:szCs w:val="18"/>
              </w:rPr>
              <w:t xml:space="preserve"> </w:t>
            </w:r>
            <w:r w:rsidRPr="0043637A">
              <w:rPr>
                <w:rFonts w:ascii="Times New Roman" w:eastAsia="Times New Roman" w:hAnsi="Times New Roman" w:cs="Times New Roman"/>
                <w:spacing w:val="-12"/>
                <w:sz w:val="18"/>
                <w:szCs w:val="18"/>
              </w:rPr>
              <w:t xml:space="preserve">  утверждены  постановлением Правительства Российской Федерации от </w:t>
            </w:r>
            <w:r w:rsidR="00D41318">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12"/>
                <w:sz w:val="18"/>
                <w:szCs w:val="18"/>
              </w:rPr>
              <w:t xml:space="preserve">27.02.2019 </w:t>
            </w:r>
            <w:r w:rsidR="00D41318">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12"/>
                <w:sz w:val="18"/>
                <w:szCs w:val="18"/>
              </w:rPr>
              <w:t>№ 193</w:t>
            </w:r>
          </w:p>
        </w:tc>
      </w:tr>
      <w:tr w:rsidR="00811CA5" w:rsidRPr="0043637A" w:rsidTr="00D4678F">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2.4.3.1.8</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А</w:t>
            </w:r>
            <w:proofErr w:type="gramStart"/>
            <w:r w:rsidRPr="0043637A">
              <w:rPr>
                <w:rFonts w:ascii="Times New Roman" w:hAnsi="Times New Roman" w:cs="Times New Roman"/>
                <w:sz w:val="18"/>
                <w:szCs w:val="18"/>
              </w:rPr>
              <w:t>кт вст</w:t>
            </w:r>
            <w:proofErr w:type="gramEnd"/>
            <w:r w:rsidRPr="0043637A">
              <w:rPr>
                <w:rFonts w:ascii="Times New Roman" w:hAnsi="Times New Roman" w:cs="Times New Roman"/>
                <w:sz w:val="18"/>
                <w:szCs w:val="18"/>
              </w:rPr>
              <w:t>упил в силу</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tcPr>
          <w:p w:rsidR="00811CA5" w:rsidRDefault="00811CA5"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Алафинов</w:t>
            </w:r>
            <w:proofErr w:type="spellEnd"/>
            <w:r w:rsidRPr="0043637A">
              <w:rPr>
                <w:rFonts w:ascii="Times New Roman" w:hAnsi="Times New Roman" w:cs="Times New Roman"/>
                <w:sz w:val="18"/>
                <w:szCs w:val="18"/>
              </w:rPr>
              <w:t xml:space="preserve"> И.С., первый заместитель Министра транспорта Российской Федерации</w:t>
            </w:r>
          </w:p>
          <w:p w:rsidR="00C87A50" w:rsidRPr="0043637A" w:rsidRDefault="00C87A50" w:rsidP="0043637A">
            <w:pPr>
              <w:outlineLvl w:val="2"/>
              <w:rPr>
                <w:rFonts w:ascii="Times New Roman" w:hAnsi="Times New Roman" w:cs="Times New Roman"/>
                <w:sz w:val="18"/>
                <w:szCs w:val="18"/>
              </w:rPr>
            </w:pPr>
          </w:p>
        </w:tc>
        <w:tc>
          <w:tcPr>
            <w:tcW w:w="2127" w:type="dxa"/>
            <w:gridSpan w:val="2"/>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842"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Х</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27.02.2019</w:t>
            </w:r>
          </w:p>
        </w:tc>
        <w:tc>
          <w:tcPr>
            <w:tcW w:w="1134" w:type="dxa"/>
            <w:vAlign w:val="center"/>
          </w:tcPr>
          <w:p w:rsidR="00811CA5" w:rsidRPr="0043637A" w:rsidDel="00EB25B5" w:rsidRDefault="00811CA5" w:rsidP="0043637A">
            <w:pPr>
              <w:jc w:val="center"/>
              <w:outlineLvl w:val="2"/>
              <w:rPr>
                <w:rFonts w:ascii="Times New Roman"/>
                <w:sz w:val="20"/>
              </w:rPr>
            </w:pPr>
            <w:r w:rsidRPr="0043637A">
              <w:rPr>
                <w:rFonts w:ascii="Times New Roman"/>
                <w:sz w:val="20"/>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27.02.2019</w:t>
            </w:r>
          </w:p>
        </w:tc>
      </w:tr>
      <w:tr w:rsidR="00811CA5" w:rsidRPr="0043637A" w:rsidTr="006528EA">
        <w:tc>
          <w:tcPr>
            <w:tcW w:w="958"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rPr>
                <w:rFonts w:ascii="Times New Roman" w:hAnsi="Times New Roman" w:cs="Times New Roman"/>
                <w:sz w:val="18"/>
                <w:szCs w:val="18"/>
              </w:rPr>
            </w:pPr>
            <w:r w:rsidRPr="0043637A">
              <w:rPr>
                <w:rFonts w:ascii="Times New Roman" w:eastAsia="Times New Roman" w:hAnsi="Times New Roman" w:cs="Times New Roman"/>
                <w:spacing w:val="-2"/>
                <w:sz w:val="18"/>
                <w:szCs w:val="18"/>
              </w:rPr>
              <w:t>«Правила</w:t>
            </w:r>
            <w:r w:rsidRPr="0043637A">
              <w:rPr>
                <w:rFonts w:ascii="Times New Roman" w:eastAsia="Times New Roman" w:hAnsi="Times New Roman" w:cs="Times New Roman"/>
                <w:spacing w:val="39"/>
                <w:w w:val="99"/>
                <w:sz w:val="18"/>
                <w:szCs w:val="18"/>
              </w:rPr>
              <w:t xml:space="preserve"> </w:t>
            </w:r>
            <w:r w:rsidRPr="0043637A">
              <w:rPr>
                <w:rFonts w:ascii="Times New Roman" w:eastAsia="Times New Roman" w:hAnsi="Times New Roman" w:cs="Times New Roman"/>
                <w:spacing w:val="-2"/>
                <w:sz w:val="18"/>
                <w:szCs w:val="18"/>
              </w:rPr>
              <w:t>предоставления</w:t>
            </w:r>
            <w:r w:rsidR="00751A23">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z w:val="18"/>
                <w:szCs w:val="18"/>
              </w:rPr>
              <w:t>и</w:t>
            </w:r>
            <w:r w:rsidR="00751A23">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7"/>
                <w:sz w:val="18"/>
                <w:szCs w:val="18"/>
              </w:rPr>
              <w:t xml:space="preserve"> </w:t>
            </w:r>
            <w:r w:rsidRPr="0043637A">
              <w:rPr>
                <w:rFonts w:ascii="Times New Roman" w:eastAsia="Times New Roman" w:hAnsi="Times New Roman" w:cs="Times New Roman"/>
                <w:spacing w:val="-2"/>
                <w:sz w:val="18"/>
                <w:szCs w:val="18"/>
              </w:rPr>
              <w:t>распределения</w:t>
            </w:r>
            <w:r w:rsidR="00751A23">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1"/>
                <w:sz w:val="18"/>
                <w:szCs w:val="18"/>
              </w:rPr>
              <w:t>иных</w:t>
            </w:r>
            <w:r w:rsidR="00751A23">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pacing w:val="-2"/>
                <w:sz w:val="18"/>
                <w:szCs w:val="18"/>
              </w:rPr>
              <w:t>межбюджетных</w:t>
            </w:r>
            <w:r w:rsidRPr="0043637A">
              <w:rPr>
                <w:rFonts w:ascii="Times New Roman" w:eastAsia="Times New Roman" w:hAnsi="Times New Roman" w:cs="Times New Roman"/>
                <w:spacing w:val="35"/>
                <w:w w:val="99"/>
                <w:sz w:val="18"/>
                <w:szCs w:val="18"/>
              </w:rPr>
              <w:t xml:space="preserve"> </w:t>
            </w:r>
            <w:r w:rsidR="00751A23">
              <w:rPr>
                <w:rFonts w:ascii="Times New Roman" w:eastAsia="Times New Roman" w:hAnsi="Times New Roman" w:cs="Times New Roman"/>
                <w:spacing w:val="35"/>
                <w:w w:val="99"/>
                <w:sz w:val="18"/>
                <w:szCs w:val="18"/>
              </w:rPr>
              <w:t xml:space="preserve"> </w:t>
            </w:r>
            <w:r w:rsidRPr="0043637A">
              <w:rPr>
                <w:rFonts w:ascii="Times New Roman" w:eastAsia="Times New Roman" w:hAnsi="Times New Roman" w:cs="Times New Roman"/>
                <w:spacing w:val="-2"/>
                <w:sz w:val="18"/>
                <w:szCs w:val="18"/>
              </w:rPr>
              <w:t>трансфертов</w:t>
            </w:r>
            <w:r w:rsidR="00751A23">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из</w:t>
            </w:r>
            <w:r w:rsidRPr="0043637A">
              <w:rPr>
                <w:rFonts w:ascii="Times New Roman" w:eastAsia="Times New Roman" w:hAnsi="Times New Roman" w:cs="Times New Roman"/>
                <w:spacing w:val="-13"/>
                <w:sz w:val="18"/>
                <w:szCs w:val="18"/>
              </w:rPr>
              <w:t xml:space="preserve"> </w:t>
            </w:r>
            <w:r w:rsidR="00751A23">
              <w:rPr>
                <w:rFonts w:ascii="Times New Roman" w:eastAsia="Times New Roman" w:hAnsi="Times New Roman" w:cs="Times New Roman"/>
                <w:spacing w:val="-13"/>
                <w:sz w:val="18"/>
                <w:szCs w:val="18"/>
              </w:rPr>
              <w:t xml:space="preserve"> </w:t>
            </w:r>
            <w:r w:rsidRPr="0043637A">
              <w:rPr>
                <w:rFonts w:ascii="Times New Roman" w:eastAsia="Times New Roman" w:hAnsi="Times New Roman" w:cs="Times New Roman"/>
                <w:spacing w:val="-2"/>
                <w:sz w:val="18"/>
                <w:szCs w:val="18"/>
              </w:rPr>
              <w:t>федерального</w:t>
            </w:r>
            <w:r w:rsidRPr="0043637A">
              <w:rPr>
                <w:rFonts w:ascii="Times New Roman" w:eastAsia="Times New Roman" w:hAnsi="Times New Roman" w:cs="Times New Roman"/>
                <w:spacing w:val="-13"/>
                <w:sz w:val="18"/>
                <w:szCs w:val="18"/>
              </w:rPr>
              <w:t xml:space="preserve"> </w:t>
            </w:r>
            <w:r w:rsidR="00751A23">
              <w:rPr>
                <w:rFonts w:ascii="Times New Roman" w:eastAsia="Times New Roman" w:hAnsi="Times New Roman" w:cs="Times New Roman"/>
                <w:spacing w:val="-13"/>
                <w:sz w:val="18"/>
                <w:szCs w:val="18"/>
              </w:rPr>
              <w:t xml:space="preserve">  </w:t>
            </w:r>
            <w:r w:rsidRPr="0043637A">
              <w:rPr>
                <w:rFonts w:ascii="Times New Roman" w:eastAsia="Times New Roman" w:hAnsi="Times New Roman" w:cs="Times New Roman"/>
                <w:spacing w:val="-2"/>
                <w:sz w:val="18"/>
                <w:szCs w:val="18"/>
              </w:rPr>
              <w:t>бюджета</w:t>
            </w:r>
            <w:r w:rsidR="00751A23">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бюджетам</w:t>
            </w:r>
            <w:r w:rsidR="00751A23">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30"/>
                <w:w w:val="99"/>
                <w:sz w:val="18"/>
                <w:szCs w:val="18"/>
              </w:rPr>
              <w:t xml:space="preserve"> </w:t>
            </w:r>
            <w:r w:rsidRPr="0043637A">
              <w:rPr>
                <w:rFonts w:ascii="Times New Roman" w:eastAsia="Times New Roman" w:hAnsi="Times New Roman" w:cs="Times New Roman"/>
                <w:spacing w:val="-2"/>
                <w:sz w:val="18"/>
                <w:szCs w:val="18"/>
              </w:rPr>
              <w:t>субъектов</w:t>
            </w:r>
            <w:r w:rsidR="00751A23">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Российской</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pacing w:val="-2"/>
                <w:sz w:val="18"/>
                <w:szCs w:val="18"/>
              </w:rPr>
              <w:t>Федерации</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на</w:t>
            </w:r>
            <w:r w:rsidRPr="0043637A">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2"/>
                <w:sz w:val="18"/>
                <w:szCs w:val="18"/>
              </w:rPr>
              <w:t>финансовое</w:t>
            </w:r>
            <w:r w:rsidRPr="0043637A">
              <w:rPr>
                <w:rFonts w:ascii="Times New Roman" w:eastAsia="Times New Roman" w:hAnsi="Times New Roman" w:cs="Times New Roman"/>
                <w:spacing w:val="39"/>
                <w:w w:val="99"/>
                <w:sz w:val="18"/>
                <w:szCs w:val="18"/>
              </w:rPr>
              <w:t xml:space="preserve"> </w:t>
            </w:r>
            <w:r w:rsidRPr="0043637A">
              <w:rPr>
                <w:rFonts w:ascii="Times New Roman" w:eastAsia="Times New Roman" w:hAnsi="Times New Roman" w:cs="Times New Roman"/>
                <w:spacing w:val="-2"/>
                <w:sz w:val="18"/>
                <w:szCs w:val="18"/>
              </w:rPr>
              <w:t>обеспечение</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дорожной</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деятельности</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рамках</w:t>
            </w:r>
            <w:r w:rsidRPr="0043637A">
              <w:rPr>
                <w:rFonts w:ascii="Times New Roman" w:eastAsia="Times New Roman" w:hAnsi="Times New Roman" w:cs="Times New Roman"/>
                <w:spacing w:val="45"/>
                <w:w w:val="99"/>
                <w:sz w:val="18"/>
                <w:szCs w:val="18"/>
              </w:rPr>
              <w:t xml:space="preserve"> </w:t>
            </w:r>
            <w:r w:rsidRPr="0043637A">
              <w:rPr>
                <w:rFonts w:ascii="Times New Roman" w:eastAsia="Times New Roman" w:hAnsi="Times New Roman" w:cs="Times New Roman"/>
                <w:spacing w:val="-2"/>
                <w:sz w:val="18"/>
                <w:szCs w:val="18"/>
              </w:rPr>
              <w:t>реализации</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национального</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проекта</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«Безопасные</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33"/>
                <w:w w:val="99"/>
                <w:sz w:val="18"/>
                <w:szCs w:val="18"/>
              </w:rPr>
              <w:t xml:space="preserve"> </w:t>
            </w:r>
            <w:r w:rsidRPr="0043637A">
              <w:rPr>
                <w:rFonts w:ascii="Times New Roman" w:eastAsia="Times New Roman" w:hAnsi="Times New Roman" w:cs="Times New Roman"/>
                <w:spacing w:val="-2"/>
                <w:sz w:val="18"/>
                <w:szCs w:val="18"/>
              </w:rPr>
              <w:t>качественные</w:t>
            </w:r>
            <w:r w:rsidRPr="0043637A">
              <w:rPr>
                <w:rFonts w:ascii="Times New Roman" w:eastAsia="Times New Roman" w:hAnsi="Times New Roman" w:cs="Times New Roman"/>
                <w:spacing w:val="-20"/>
                <w:sz w:val="18"/>
                <w:szCs w:val="18"/>
              </w:rPr>
              <w:t xml:space="preserve"> </w:t>
            </w:r>
            <w:r w:rsidRPr="0043637A">
              <w:rPr>
                <w:rFonts w:ascii="Times New Roman" w:eastAsia="Times New Roman" w:hAnsi="Times New Roman" w:cs="Times New Roman"/>
                <w:spacing w:val="-2"/>
                <w:sz w:val="18"/>
                <w:szCs w:val="18"/>
              </w:rPr>
              <w:t>автомобильные</w:t>
            </w:r>
            <w:r w:rsidRPr="0043637A">
              <w:rPr>
                <w:rFonts w:ascii="Times New Roman" w:eastAsia="Times New Roman" w:hAnsi="Times New Roman" w:cs="Times New Roman"/>
                <w:spacing w:val="-20"/>
                <w:sz w:val="18"/>
                <w:szCs w:val="18"/>
              </w:rPr>
              <w:t xml:space="preserve"> </w:t>
            </w:r>
            <w:r w:rsidRPr="0043637A">
              <w:rPr>
                <w:rFonts w:ascii="Times New Roman" w:eastAsia="Times New Roman" w:hAnsi="Times New Roman" w:cs="Times New Roman"/>
                <w:spacing w:val="-2"/>
                <w:sz w:val="18"/>
                <w:szCs w:val="18"/>
              </w:rPr>
              <w:t xml:space="preserve">дороги» </w:t>
            </w:r>
            <w:r w:rsidRPr="0043637A">
              <w:rPr>
                <w:rFonts w:ascii="Times New Roman" w:eastAsia="Times New Roman" w:hAnsi="Times New Roman" w:cs="Times New Roman"/>
                <w:spacing w:val="-17"/>
                <w:sz w:val="18"/>
                <w:szCs w:val="18"/>
              </w:rPr>
              <w:t xml:space="preserve"> </w:t>
            </w:r>
            <w:r w:rsidRPr="0043637A">
              <w:rPr>
                <w:rFonts w:ascii="Times New Roman" w:eastAsia="Times New Roman" w:hAnsi="Times New Roman" w:cs="Times New Roman"/>
                <w:spacing w:val="-12"/>
                <w:sz w:val="18"/>
                <w:szCs w:val="18"/>
              </w:rPr>
              <w:t xml:space="preserve">  утверждены  постановлением </w:t>
            </w:r>
            <w:r w:rsidR="00751A23">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12"/>
                <w:sz w:val="18"/>
                <w:szCs w:val="18"/>
              </w:rPr>
              <w:t>Правительства</w:t>
            </w:r>
            <w:r w:rsidR="00751A23">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12"/>
                <w:sz w:val="18"/>
                <w:szCs w:val="18"/>
              </w:rPr>
              <w:t xml:space="preserve"> Российской </w:t>
            </w:r>
            <w:r w:rsidR="00751A23">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12"/>
                <w:sz w:val="18"/>
                <w:szCs w:val="18"/>
              </w:rPr>
              <w:t xml:space="preserve">Федерации от </w:t>
            </w:r>
            <w:r w:rsidR="00D41318">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12"/>
                <w:sz w:val="18"/>
                <w:szCs w:val="18"/>
              </w:rPr>
              <w:t xml:space="preserve">27.02.2019 </w:t>
            </w:r>
            <w:r w:rsidR="00D41318">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12"/>
                <w:sz w:val="18"/>
                <w:szCs w:val="18"/>
              </w:rPr>
              <w:t>№ 193</w:t>
            </w:r>
          </w:p>
        </w:tc>
      </w:tr>
      <w:tr w:rsidR="00811CA5" w:rsidRPr="0043637A" w:rsidTr="00D4678F">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2.4.4</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Заключение с субъектами Российской Федерации соглашений о предоставлении иных межбюджетных трансфертов, предусматривающих принятие субъектами Российской Федерации </w:t>
            </w:r>
            <w:r w:rsidRPr="0043637A">
              <w:rPr>
                <w:rFonts w:ascii="Times New Roman" w:hAnsi="Times New Roman" w:cs="Times New Roman"/>
                <w:b/>
                <w:sz w:val="18"/>
                <w:szCs w:val="18"/>
              </w:rPr>
              <w:lastRenderedPageBreak/>
              <w:t>обязательств по достижению показателей и решению задач национального проекта</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X</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03.12.2018</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0</w:t>
            </w:r>
            <w:r w:rsidRPr="0043637A">
              <w:rPr>
                <w:rFonts w:ascii="Times New Roman"/>
                <w:sz w:val="20"/>
                <w:lang w:val="en-US"/>
              </w:rPr>
              <w:t>5</w:t>
            </w:r>
            <w:r w:rsidRPr="0043637A">
              <w:rPr>
                <w:rFonts w:ascii="Times New Roman"/>
                <w:sz w:val="20"/>
              </w:rPr>
              <w:t>.0</w:t>
            </w:r>
            <w:r w:rsidRPr="0043637A">
              <w:rPr>
                <w:rFonts w:ascii="Times New Roman"/>
                <w:sz w:val="20"/>
                <w:lang w:val="en-US"/>
              </w:rPr>
              <w:t>4</w:t>
            </w:r>
            <w:r w:rsidRPr="0043637A">
              <w:rPr>
                <w:rFonts w:ascii="Times New Roman"/>
                <w:sz w:val="20"/>
              </w:rPr>
              <w:t>.2019</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03.12.2018</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0</w:t>
            </w:r>
            <w:r w:rsidRPr="0043637A">
              <w:rPr>
                <w:rFonts w:ascii="Times New Roman"/>
                <w:sz w:val="20"/>
                <w:lang w:val="en-US"/>
              </w:rPr>
              <w:t>5</w:t>
            </w:r>
            <w:r w:rsidRPr="0043637A">
              <w:rPr>
                <w:rFonts w:ascii="Times New Roman"/>
                <w:sz w:val="20"/>
              </w:rPr>
              <w:t>.0</w:t>
            </w:r>
            <w:r w:rsidRPr="0043637A">
              <w:rPr>
                <w:rFonts w:ascii="Times New Roman"/>
                <w:sz w:val="20"/>
                <w:lang w:val="en-US"/>
              </w:rPr>
              <w:t>4</w:t>
            </w:r>
            <w:r w:rsidRPr="0043637A">
              <w:rPr>
                <w:rFonts w:ascii="Times New Roman"/>
                <w:sz w:val="20"/>
              </w:rPr>
              <w:t>.2019</w:t>
            </w:r>
          </w:p>
        </w:tc>
      </w:tr>
      <w:tr w:rsidR="00811CA5" w:rsidRPr="0043637A" w:rsidTr="00D4678F">
        <w:tc>
          <w:tcPr>
            <w:tcW w:w="958"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2.4.4.1</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Мероприятие </w:t>
            </w:r>
          </w:p>
          <w:p w:rsidR="00811CA5"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Заключение с субъектами Российской Федерации соглашений о предоставлении иных межбюджетных трансфертов, предусматривающих принятие субъектами Российской Федерации обязательств по достижению показателей и решению задач национального проекта</w:t>
            </w:r>
          </w:p>
          <w:p w:rsidR="0010560F" w:rsidRPr="0043637A" w:rsidRDefault="0010560F" w:rsidP="0043637A">
            <w:pPr>
              <w:jc w:val="both"/>
              <w:outlineLvl w:val="2"/>
              <w:rPr>
                <w:rFonts w:ascii="Times New Roman" w:hAnsi="Times New Roman" w:cs="Times New Roman"/>
                <w:sz w:val="18"/>
                <w:szCs w:val="18"/>
              </w:rPr>
            </w:pP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p w:rsidR="00811CA5" w:rsidRPr="0043637A" w:rsidRDefault="00811CA5" w:rsidP="0043637A">
            <w:pPr>
              <w:autoSpaceDE w:val="0"/>
              <w:autoSpaceDN w:val="0"/>
              <w:adjustRightInd w:val="0"/>
              <w:rPr>
                <w:rFonts w:ascii="Times New Roman" w:hAnsi="Times New Roman" w:cs="Times New Roman"/>
                <w:sz w:val="18"/>
                <w:szCs w:val="18"/>
              </w:rPr>
            </w:pP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03.12.2018</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05.04.2019</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03.12.2018</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05.04.2019</w:t>
            </w:r>
          </w:p>
        </w:tc>
      </w:tr>
      <w:tr w:rsidR="00811CA5" w:rsidRPr="0043637A" w:rsidTr="00D4678F">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2.4.4.1.1</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Заключение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обеспечено (в части результата федерального проекта)</w:t>
            </w:r>
          </w:p>
          <w:p w:rsidR="0010560F" w:rsidRPr="0043637A" w:rsidRDefault="0010560F" w:rsidP="0043637A">
            <w:pPr>
              <w:jc w:val="both"/>
              <w:outlineLvl w:val="2"/>
              <w:rPr>
                <w:rFonts w:ascii="Times New Roman" w:hAnsi="Times New Roman" w:cs="Times New Roman"/>
                <w:sz w:val="18"/>
                <w:szCs w:val="18"/>
              </w:rPr>
            </w:pP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01.02.2019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20.03.2019</w:t>
            </w:r>
          </w:p>
        </w:tc>
      </w:tr>
      <w:tr w:rsidR="00811CA5" w:rsidRPr="0043637A" w:rsidTr="006528EA">
        <w:tc>
          <w:tcPr>
            <w:tcW w:w="958" w:type="dxa"/>
            <w:tcBorders>
              <w:top w:val="nil"/>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pStyle w:val="Default"/>
              <w:rPr>
                <w:sz w:val="18"/>
                <w:szCs w:val="18"/>
              </w:rPr>
            </w:pPr>
            <w:r w:rsidRPr="0043637A">
              <w:rPr>
                <w:sz w:val="18"/>
                <w:szCs w:val="18"/>
              </w:rPr>
              <w:t xml:space="preserve">Контрольная точка </w:t>
            </w:r>
            <w:r w:rsidR="00D52192" w:rsidRPr="0043637A">
              <w:rPr>
                <w:sz w:val="18"/>
                <w:szCs w:val="18"/>
              </w:rPr>
              <w:t xml:space="preserve">пройдена позже </w:t>
            </w:r>
            <w:r w:rsidRPr="0043637A">
              <w:rPr>
                <w:sz w:val="18"/>
                <w:szCs w:val="18"/>
              </w:rPr>
              <w:t xml:space="preserve"> установленн</w:t>
            </w:r>
            <w:r w:rsidR="00D52192" w:rsidRPr="0043637A">
              <w:rPr>
                <w:sz w:val="18"/>
                <w:szCs w:val="18"/>
              </w:rPr>
              <w:t>ого</w:t>
            </w:r>
            <w:r w:rsidRPr="0043637A">
              <w:rPr>
                <w:sz w:val="18"/>
                <w:szCs w:val="18"/>
              </w:rPr>
              <w:t xml:space="preserve"> срок</w:t>
            </w:r>
            <w:r w:rsidR="00D52192" w:rsidRPr="0043637A">
              <w:rPr>
                <w:sz w:val="18"/>
                <w:szCs w:val="18"/>
              </w:rPr>
              <w:t>а</w:t>
            </w:r>
            <w:r w:rsidRPr="0043637A">
              <w:rPr>
                <w:sz w:val="18"/>
                <w:szCs w:val="18"/>
              </w:rPr>
              <w:t xml:space="preserve">. Федеральным дорожным агентством обеспечено заключение соглашений о реализации регионального проекта «Дорожная сеть» Министерства транспорта Российской Федерации и субъектов Российской Федерации до 20.03.2019, задержка связана с длительностью процедуры подписания соглашений. </w:t>
            </w:r>
          </w:p>
          <w:p w:rsidR="00811CA5" w:rsidRPr="0043637A" w:rsidRDefault="00811CA5" w:rsidP="0043637A">
            <w:pPr>
              <w:rPr>
                <w:rFonts w:ascii="Times New Roman" w:hAnsi="Times New Roman" w:cs="Times New Roman"/>
                <w:sz w:val="18"/>
                <w:szCs w:val="18"/>
              </w:rPr>
            </w:pPr>
          </w:p>
        </w:tc>
      </w:tr>
      <w:tr w:rsidR="00811CA5" w:rsidRPr="0043637A" w:rsidTr="00D4678F">
        <w:tc>
          <w:tcPr>
            <w:tcW w:w="958" w:type="dxa"/>
            <w:tcBorders>
              <w:top w:val="single" w:sz="4" w:space="0" w:color="auto"/>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2.4.4.1.2</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10560F"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Мониторинг исполнения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обработка и формирование заключений на отчеты, представляемые участниками федерального проекта в рамках мониторинга реализации федерального проекта  обеспечен </w:t>
            </w:r>
            <w:proofErr w:type="gramStart"/>
            <w:r w:rsidRPr="0043637A">
              <w:rPr>
                <w:rFonts w:ascii="Times New Roman" w:hAnsi="Times New Roman" w:cs="Times New Roman"/>
                <w:sz w:val="18"/>
                <w:szCs w:val="18"/>
              </w:rPr>
              <w:t xml:space="preserve">( </w:t>
            </w:r>
            <w:proofErr w:type="gramEnd"/>
            <w:r w:rsidRPr="0043637A">
              <w:rPr>
                <w:rFonts w:ascii="Times New Roman" w:hAnsi="Times New Roman" w:cs="Times New Roman"/>
                <w:sz w:val="18"/>
                <w:szCs w:val="18"/>
              </w:rPr>
              <w:t xml:space="preserve">в части результата федерального </w:t>
            </w:r>
            <w:r w:rsidRPr="0043637A">
              <w:rPr>
                <w:rFonts w:ascii="Times New Roman" w:hAnsi="Times New Roman" w:cs="Times New Roman"/>
                <w:sz w:val="18"/>
                <w:szCs w:val="18"/>
              </w:rPr>
              <w:lastRenderedPageBreak/>
              <w:t>проекта)</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3.1</w:t>
            </w:r>
          </w:p>
        </w:tc>
        <w:tc>
          <w:tcPr>
            <w:tcW w:w="1984" w:type="dxa"/>
            <w:vAlign w:val="center"/>
          </w:tcPr>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05.04.2019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sz w:val="20"/>
              </w:rPr>
              <w:t>05.04.2019</w:t>
            </w:r>
          </w:p>
        </w:tc>
      </w:tr>
      <w:tr w:rsidR="00811CA5" w:rsidRPr="0043637A" w:rsidTr="006528EA">
        <w:tc>
          <w:tcPr>
            <w:tcW w:w="958" w:type="dxa"/>
            <w:tcBorders>
              <w:top w:val="single" w:sz="4" w:space="0" w:color="auto"/>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pStyle w:val="Default"/>
              <w:rPr>
                <w:sz w:val="18"/>
                <w:szCs w:val="18"/>
              </w:rPr>
            </w:pPr>
            <w:r w:rsidRPr="0043637A">
              <w:rPr>
                <w:sz w:val="18"/>
                <w:szCs w:val="18"/>
              </w:rPr>
              <w:t xml:space="preserve">Федеральным дорожным агентством организовано на постоянной основе проведение мониторинга исполнения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обработка и формирование заключений на отчеты, представляемые участниками федерального проекта в рамках мониторинга реализации федерального проекта, посредством СОУ «ЭТАЛОН». </w:t>
            </w:r>
          </w:p>
          <w:p w:rsidR="00811CA5" w:rsidRPr="0043637A" w:rsidRDefault="00811CA5" w:rsidP="0043637A">
            <w:pPr>
              <w:rPr>
                <w:rFonts w:ascii="Times New Roman" w:hAnsi="Times New Roman" w:cs="Times New Roman"/>
                <w:sz w:val="18"/>
                <w:szCs w:val="18"/>
              </w:rPr>
            </w:pPr>
          </w:p>
        </w:tc>
      </w:tr>
      <w:tr w:rsidR="00811CA5" w:rsidRPr="0043637A" w:rsidTr="00D4678F">
        <w:tc>
          <w:tcPr>
            <w:tcW w:w="958" w:type="dxa"/>
            <w:tcBorders>
              <w:top w:val="single" w:sz="4" w:space="0" w:color="auto"/>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2.4.4.1.3</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Мониторинг реализации федерального проекта (в части результата федерального проекта)  обеспечен</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05.04.2019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05.04.2019</w:t>
            </w:r>
          </w:p>
        </w:tc>
      </w:tr>
      <w:tr w:rsidR="00811CA5" w:rsidRPr="0043637A" w:rsidTr="006528EA">
        <w:tc>
          <w:tcPr>
            <w:tcW w:w="958" w:type="dxa"/>
            <w:tcBorders>
              <w:top w:val="nil"/>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autoSpaceDE w:val="0"/>
              <w:autoSpaceDN w:val="0"/>
              <w:adjustRightInd w:val="0"/>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pStyle w:val="Default"/>
              <w:rPr>
                <w:sz w:val="18"/>
                <w:szCs w:val="18"/>
              </w:rPr>
            </w:pPr>
            <w:r w:rsidRPr="0043637A">
              <w:rPr>
                <w:sz w:val="18"/>
                <w:szCs w:val="18"/>
              </w:rPr>
              <w:t xml:space="preserve">Федеральным дорожным агентством организовано на постоянной основе проведение мониторинга исполнения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обработка и формирование заключений на отчеты, представляемые участниками федерального проекта в рамках мониторинга реализации федерального проекта, посредством СОУ «ЭТАЛОН». </w:t>
            </w:r>
          </w:p>
          <w:p w:rsidR="00811CA5" w:rsidRPr="0043637A" w:rsidRDefault="00811CA5" w:rsidP="0043637A">
            <w:pPr>
              <w:rPr>
                <w:rFonts w:ascii="Times New Roman" w:hAnsi="Times New Roman" w:cs="Times New Roman"/>
                <w:sz w:val="18"/>
                <w:szCs w:val="18"/>
              </w:rPr>
            </w:pPr>
          </w:p>
        </w:tc>
      </w:tr>
      <w:tr w:rsidR="00811CA5" w:rsidRPr="0043637A" w:rsidTr="00D4678F">
        <w:tc>
          <w:tcPr>
            <w:tcW w:w="958" w:type="dxa"/>
            <w:tcBorders>
              <w:top w:val="single" w:sz="4" w:space="0" w:color="auto"/>
              <w:bottom w:val="nil"/>
            </w:tcBorders>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2.4.5</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Результат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b/>
                <w:sz w:val="18"/>
                <w:szCs w:val="18"/>
              </w:rPr>
              <w:t>На сети автомобильных дорог общего пользования федерального, регионального или межмуниципального значения, дорожной сети городских агломераций выполнены дорожные работы в целях приведения в нормативное состояние, снижения уровня перегрузки и ликвидации мест концентрации дорожно-транспортных происшествий</w:t>
            </w:r>
          </w:p>
        </w:tc>
        <w:tc>
          <w:tcPr>
            <w:tcW w:w="854"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984" w:type="dxa"/>
            <w:vAlign w:val="center"/>
          </w:tcPr>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p w:rsidR="00811CA5" w:rsidRPr="0043637A" w:rsidRDefault="00811CA5" w:rsidP="0043637A">
            <w:pPr>
              <w:autoSpaceDE w:val="0"/>
              <w:autoSpaceDN w:val="0"/>
              <w:adjustRightInd w:val="0"/>
              <w:rPr>
                <w:rFonts w:ascii="Times New Roman" w:hAnsi="Times New Roman" w:cs="Times New Roman"/>
                <w:sz w:val="18"/>
                <w:szCs w:val="18"/>
              </w:rPr>
            </w:pPr>
          </w:p>
        </w:tc>
        <w:tc>
          <w:tcPr>
            <w:tcW w:w="2127" w:type="dxa"/>
            <w:gridSpan w:val="2"/>
            <w:vAlign w:val="center"/>
          </w:tcPr>
          <w:p w:rsidR="00811CA5" w:rsidRPr="0043637A" w:rsidRDefault="00811CA5" w:rsidP="0043637A">
            <w:pPr>
              <w:jc w:val="center"/>
              <w:outlineLvl w:val="2"/>
              <w:rPr>
                <w:rFonts w:ascii="Times New Roman" w:hAnsi="Times New Roman" w:cs="Times New Roman"/>
                <w:sz w:val="18"/>
                <w:szCs w:val="18"/>
              </w:rPr>
            </w:pPr>
          </w:p>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outlineLvl w:val="2"/>
              <w:rPr>
                <w:rFonts w:ascii="Times New Roman" w:hAnsi="Times New Roman" w:cs="Times New Roman"/>
                <w:sz w:val="18"/>
                <w:szCs w:val="18"/>
              </w:rPr>
            </w:pPr>
          </w:p>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03.12.2019</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01.12.2024</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sz w:val="20"/>
              </w:rPr>
              <w:t>03.12.2019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575840">
        <w:tc>
          <w:tcPr>
            <w:tcW w:w="958" w:type="dxa"/>
            <w:tcBorders>
              <w:bottom w:val="single" w:sz="4" w:space="0" w:color="auto"/>
            </w:tcBorders>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2.4.5.1</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На сети автомобильных дорог общего пользования федерального, регионального или межмуниципального значения, дорожной сети городских агломераций выполнены дорожные работы в целях приведения в нормативное состояние, снижения уровня перегрузки и ликвидации мест концентрации дорожно-транспортных происшествий</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tc>
        <w:tc>
          <w:tcPr>
            <w:tcW w:w="2127" w:type="dxa"/>
            <w:gridSpan w:val="2"/>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842"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03.12.2019</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01.12.2024</w:t>
            </w:r>
          </w:p>
        </w:tc>
        <w:tc>
          <w:tcPr>
            <w:tcW w:w="1134" w:type="dxa"/>
            <w:vAlign w:val="center"/>
          </w:tcPr>
          <w:p w:rsidR="00811CA5" w:rsidRPr="0043637A" w:rsidRDefault="00811CA5" w:rsidP="0043637A">
            <w:pPr>
              <w:jc w:val="center"/>
              <w:rPr>
                <w:rFonts w:ascii="Times New Roman"/>
                <w:sz w:val="20"/>
              </w:rPr>
            </w:pPr>
            <w:r w:rsidRPr="0043637A">
              <w:rPr>
                <w:rFonts w:ascii="Times New Roman"/>
                <w:sz w:val="20"/>
              </w:rPr>
              <w:t>03.12.2019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575840">
        <w:tc>
          <w:tcPr>
            <w:tcW w:w="958" w:type="dxa"/>
            <w:tcBorders>
              <w:bottom w:val="single" w:sz="4" w:space="0" w:color="auto"/>
            </w:tcBorders>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2.4.5.1.1</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Документы, необходимые для оказания услуги (выполнения работы)</w:t>
            </w:r>
            <w:r w:rsidR="007C76BF">
              <w:rPr>
                <w:rFonts w:ascii="Times New Roman" w:hAnsi="Times New Roman" w:cs="Times New Roman"/>
                <w:sz w:val="18"/>
                <w:szCs w:val="18"/>
              </w:rPr>
              <w:t>,</w:t>
            </w:r>
            <w:r w:rsidRPr="0043637A">
              <w:rPr>
                <w:rFonts w:ascii="Times New Roman" w:hAnsi="Times New Roman" w:cs="Times New Roman"/>
                <w:sz w:val="18"/>
                <w:szCs w:val="18"/>
              </w:rPr>
              <w:t xml:space="preserve">  утверждены (одобрены, </w:t>
            </w:r>
            <w:r w:rsidRPr="0043637A">
              <w:rPr>
                <w:rFonts w:ascii="Times New Roman" w:hAnsi="Times New Roman" w:cs="Times New Roman"/>
                <w:sz w:val="18"/>
                <w:szCs w:val="18"/>
              </w:rPr>
              <w:lastRenderedPageBreak/>
              <w:t>сформированы)</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3.1</w:t>
            </w:r>
          </w:p>
        </w:tc>
        <w:tc>
          <w:tcPr>
            <w:tcW w:w="1984" w:type="dxa"/>
            <w:vAlign w:val="center"/>
          </w:tcPr>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Костюченко И.В. заместитель руководителя Федерального </w:t>
            </w:r>
            <w:r w:rsidRPr="0043637A">
              <w:rPr>
                <w:rFonts w:ascii="Times New Roman" w:hAnsi="Times New Roman" w:cs="Times New Roman"/>
                <w:sz w:val="18"/>
                <w:szCs w:val="18"/>
              </w:rPr>
              <w:lastRenderedPageBreak/>
              <w:t>дорожного агентства</w:t>
            </w:r>
          </w:p>
        </w:tc>
        <w:tc>
          <w:tcPr>
            <w:tcW w:w="2127" w:type="dxa"/>
            <w:gridSpan w:val="2"/>
            <w:vAlign w:val="center"/>
          </w:tcPr>
          <w:p w:rsidR="00811CA5" w:rsidRPr="0043637A" w:rsidRDefault="00811CA5" w:rsidP="0043637A">
            <w:pPr>
              <w:jc w:val="center"/>
              <w:outlineLvl w:val="2"/>
              <w:rPr>
                <w:rFonts w:ascii="Times New Roman"/>
                <w:sz w:val="20"/>
              </w:rPr>
            </w:pPr>
            <w:r w:rsidRPr="0043637A">
              <w:rPr>
                <w:rFonts w:ascii="Times New Roman"/>
                <w:sz w:val="20"/>
              </w:rPr>
              <w:lastRenderedPageBreak/>
              <w:t>X</w:t>
            </w:r>
          </w:p>
        </w:tc>
        <w:tc>
          <w:tcPr>
            <w:tcW w:w="1842"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Del="004E73D0" w:rsidRDefault="00811CA5" w:rsidP="0043637A">
            <w:pPr>
              <w:jc w:val="center"/>
              <w:outlineLvl w:val="2"/>
              <w:rPr>
                <w:rFonts w:ascii="Times New Roman"/>
                <w:sz w:val="20"/>
              </w:rPr>
            </w:pPr>
            <w:r w:rsidRPr="0043637A">
              <w:rPr>
                <w:rFonts w:ascii="Times New Roman"/>
                <w:sz w:val="20"/>
              </w:rPr>
              <w:t>01.02.2019</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01.02.2019</w:t>
            </w:r>
          </w:p>
        </w:tc>
      </w:tr>
      <w:tr w:rsidR="00811CA5" w:rsidRPr="0043637A" w:rsidTr="00575840">
        <w:tc>
          <w:tcPr>
            <w:tcW w:w="958" w:type="dxa"/>
            <w:tcBorders>
              <w:top w:val="single" w:sz="4" w:space="0" w:color="auto"/>
              <w:bottom w:val="single" w:sz="4" w:space="0" w:color="auto"/>
            </w:tcBorders>
            <w:vAlign w:val="center"/>
          </w:tcPr>
          <w:p w:rsidR="00811CA5" w:rsidRPr="0043637A" w:rsidRDefault="00811CA5" w:rsidP="0043637A">
            <w:pPr>
              <w:jc w:val="center"/>
              <w:outlineLvl w:val="2"/>
              <w:rPr>
                <w:rFonts w:ascii="Times New Roman" w:hAnsi="Times New Roman" w:cs="Times New Roman"/>
                <w:sz w:val="20"/>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rPr>
                <w:rFonts w:ascii="Times New Roman" w:hAnsi="Times New Roman" w:cs="Times New Roman"/>
                <w:sz w:val="18"/>
                <w:szCs w:val="18"/>
              </w:rPr>
            </w:pPr>
            <w:r w:rsidRPr="0043637A">
              <w:rPr>
                <w:rFonts w:ascii="Times New Roman" w:eastAsia="Times New Roman" w:hAnsi="Times New Roman" w:cs="Times New Roman"/>
                <w:spacing w:val="-2"/>
                <w:sz w:val="18"/>
                <w:szCs w:val="18"/>
              </w:rPr>
              <w:t>Паспорта</w:t>
            </w:r>
            <w:r w:rsidRPr="0043637A">
              <w:rPr>
                <w:rFonts w:ascii="Times New Roman" w:eastAsia="Times New Roman" w:hAnsi="Times New Roman" w:cs="Times New Roman"/>
                <w:spacing w:val="43"/>
                <w:w w:val="99"/>
                <w:sz w:val="18"/>
                <w:szCs w:val="18"/>
              </w:rPr>
              <w:t xml:space="preserve"> </w:t>
            </w:r>
            <w:r w:rsidRPr="0043637A">
              <w:rPr>
                <w:rFonts w:ascii="Times New Roman" w:eastAsia="Times New Roman" w:hAnsi="Times New Roman" w:cs="Times New Roman"/>
                <w:spacing w:val="-2"/>
                <w:sz w:val="18"/>
                <w:szCs w:val="18"/>
              </w:rPr>
              <w:t>региональных</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проектов</w:t>
            </w:r>
            <w:r w:rsidRPr="0043637A">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2"/>
                <w:sz w:val="18"/>
                <w:szCs w:val="18"/>
              </w:rPr>
              <w:t>«Дорожная</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сеть» субъектов Российской Федерации</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1"/>
                <w:sz w:val="18"/>
                <w:szCs w:val="18"/>
              </w:rPr>
              <w:t>от</w:t>
            </w:r>
            <w:r w:rsidRPr="0043637A">
              <w:rPr>
                <w:rFonts w:ascii="Times New Roman" w:eastAsia="Times New Roman" w:hAnsi="Times New Roman" w:cs="Times New Roman"/>
                <w:spacing w:val="51"/>
                <w:w w:val="99"/>
                <w:sz w:val="18"/>
                <w:szCs w:val="18"/>
              </w:rPr>
              <w:t xml:space="preserve"> 01</w:t>
            </w:r>
            <w:r w:rsidRPr="0043637A">
              <w:rPr>
                <w:rFonts w:ascii="Times New Roman" w:eastAsia="Times New Roman" w:hAnsi="Times New Roman" w:cs="Times New Roman"/>
                <w:spacing w:val="-2"/>
                <w:sz w:val="18"/>
                <w:szCs w:val="18"/>
              </w:rPr>
              <w:t>.02.2019</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 утверждены</w:t>
            </w:r>
          </w:p>
        </w:tc>
      </w:tr>
      <w:tr w:rsidR="00811CA5" w:rsidRPr="0043637A" w:rsidTr="00343694">
        <w:tc>
          <w:tcPr>
            <w:tcW w:w="958" w:type="dxa"/>
            <w:tcBorders>
              <w:bottom w:val="nil"/>
            </w:tcBorders>
            <w:vAlign w:val="center"/>
          </w:tcPr>
          <w:p w:rsidR="00811CA5" w:rsidRPr="0043637A" w:rsidRDefault="00811CA5" w:rsidP="0043637A">
            <w:pPr>
              <w:jc w:val="center"/>
              <w:outlineLvl w:val="2"/>
              <w:rPr>
                <w:rFonts w:ascii="Times New Roman" w:hAnsi="Times New Roman" w:cs="Times New Roman"/>
                <w:sz w:val="20"/>
              </w:rPr>
            </w:pPr>
            <w:r w:rsidRPr="0043637A">
              <w:rPr>
                <w:rFonts w:ascii="Times New Roman" w:hAnsi="Times New Roman" w:cs="Times New Roman"/>
                <w:sz w:val="18"/>
                <w:szCs w:val="18"/>
              </w:rPr>
              <w:t>2.4.5.1.2</w:t>
            </w:r>
          </w:p>
        </w:tc>
        <w:tc>
          <w:tcPr>
            <w:tcW w:w="3116" w:type="dxa"/>
            <w:gridSpan w:val="2"/>
            <w:vAlign w:val="center"/>
          </w:tcPr>
          <w:p w:rsidR="00811CA5" w:rsidRPr="006D1C8B" w:rsidRDefault="00811CA5" w:rsidP="0043637A">
            <w:pPr>
              <w:jc w:val="both"/>
              <w:outlineLvl w:val="2"/>
              <w:rPr>
                <w:rFonts w:ascii="Times New Roman" w:hAnsi="Times New Roman" w:cs="Times New Roman"/>
                <w:i/>
                <w:sz w:val="18"/>
                <w:szCs w:val="18"/>
              </w:rPr>
            </w:pPr>
            <w:r w:rsidRPr="006D1C8B">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Правила распределения и предоставления бюджетам субъектов Российской Федерации межбюджетных трансфертов  утверждены</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tc>
        <w:tc>
          <w:tcPr>
            <w:tcW w:w="2127" w:type="dxa"/>
            <w:gridSpan w:val="2"/>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842"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27.02.2019</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27.02.2019</w:t>
            </w:r>
          </w:p>
        </w:tc>
      </w:tr>
      <w:tr w:rsidR="00811CA5" w:rsidRPr="0043637A" w:rsidTr="00343694">
        <w:tc>
          <w:tcPr>
            <w:tcW w:w="958" w:type="dxa"/>
            <w:tcBorders>
              <w:top w:val="nil"/>
              <w:bottom w:val="single" w:sz="4" w:space="0" w:color="auto"/>
            </w:tcBorders>
            <w:vAlign w:val="center"/>
          </w:tcPr>
          <w:p w:rsidR="00811CA5" w:rsidRPr="0043637A" w:rsidRDefault="00811CA5" w:rsidP="0043637A">
            <w:pPr>
              <w:jc w:val="center"/>
              <w:outlineLvl w:val="2"/>
              <w:rPr>
                <w:rFonts w:ascii="Times New Roman" w:hAnsi="Times New Roman" w:cs="Times New Roman"/>
                <w:sz w:val="20"/>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rPr>
                <w:rFonts w:ascii="Times New Roman" w:hAnsi="Times New Roman" w:cs="Times New Roman"/>
                <w:sz w:val="18"/>
                <w:szCs w:val="18"/>
              </w:rPr>
            </w:pPr>
            <w:r w:rsidRPr="0043637A">
              <w:rPr>
                <w:rFonts w:ascii="Times New Roman" w:eastAsia="Times New Roman" w:hAnsi="Times New Roman" w:cs="Times New Roman"/>
                <w:spacing w:val="-2"/>
                <w:sz w:val="18"/>
                <w:szCs w:val="18"/>
              </w:rPr>
              <w:t>«Правила</w:t>
            </w:r>
            <w:r w:rsidRPr="0043637A">
              <w:rPr>
                <w:rFonts w:ascii="Times New Roman" w:eastAsia="Times New Roman" w:hAnsi="Times New Roman" w:cs="Times New Roman"/>
                <w:spacing w:val="39"/>
                <w:w w:val="99"/>
                <w:sz w:val="18"/>
                <w:szCs w:val="18"/>
              </w:rPr>
              <w:t xml:space="preserve"> </w:t>
            </w:r>
            <w:r w:rsidRPr="0043637A">
              <w:rPr>
                <w:rFonts w:ascii="Times New Roman" w:eastAsia="Times New Roman" w:hAnsi="Times New Roman" w:cs="Times New Roman"/>
                <w:spacing w:val="-2"/>
                <w:sz w:val="18"/>
                <w:szCs w:val="18"/>
              </w:rPr>
              <w:t>предоставления</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17"/>
                <w:sz w:val="18"/>
                <w:szCs w:val="18"/>
              </w:rPr>
              <w:t xml:space="preserve"> </w:t>
            </w:r>
            <w:r w:rsidRPr="0043637A">
              <w:rPr>
                <w:rFonts w:ascii="Times New Roman" w:eastAsia="Times New Roman" w:hAnsi="Times New Roman" w:cs="Times New Roman"/>
                <w:spacing w:val="-2"/>
                <w:sz w:val="18"/>
                <w:szCs w:val="18"/>
              </w:rPr>
              <w:t>распределения</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1"/>
                <w:sz w:val="18"/>
                <w:szCs w:val="18"/>
              </w:rPr>
              <w:t>иных</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pacing w:val="-2"/>
                <w:sz w:val="18"/>
                <w:szCs w:val="18"/>
              </w:rPr>
              <w:t>межбюджетных</w:t>
            </w:r>
            <w:r w:rsidRPr="0043637A">
              <w:rPr>
                <w:rFonts w:ascii="Times New Roman" w:eastAsia="Times New Roman" w:hAnsi="Times New Roman" w:cs="Times New Roman"/>
                <w:spacing w:val="35"/>
                <w:w w:val="99"/>
                <w:sz w:val="18"/>
                <w:szCs w:val="18"/>
              </w:rPr>
              <w:t xml:space="preserve"> </w:t>
            </w:r>
            <w:r w:rsidRPr="0043637A">
              <w:rPr>
                <w:rFonts w:ascii="Times New Roman" w:eastAsia="Times New Roman" w:hAnsi="Times New Roman" w:cs="Times New Roman"/>
                <w:spacing w:val="-2"/>
                <w:sz w:val="18"/>
                <w:szCs w:val="18"/>
              </w:rPr>
              <w:t>трансфертов</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из</w:t>
            </w:r>
            <w:r w:rsidRPr="0043637A">
              <w:rPr>
                <w:rFonts w:ascii="Times New Roman" w:eastAsia="Times New Roman" w:hAnsi="Times New Roman" w:cs="Times New Roman"/>
                <w:spacing w:val="-13"/>
                <w:sz w:val="18"/>
                <w:szCs w:val="18"/>
              </w:rPr>
              <w:t xml:space="preserve"> </w:t>
            </w:r>
            <w:r w:rsidRPr="0043637A">
              <w:rPr>
                <w:rFonts w:ascii="Times New Roman" w:eastAsia="Times New Roman" w:hAnsi="Times New Roman" w:cs="Times New Roman"/>
                <w:spacing w:val="-2"/>
                <w:sz w:val="18"/>
                <w:szCs w:val="18"/>
              </w:rPr>
              <w:t>федерального</w:t>
            </w:r>
            <w:r w:rsidRPr="0043637A">
              <w:rPr>
                <w:rFonts w:ascii="Times New Roman" w:eastAsia="Times New Roman" w:hAnsi="Times New Roman" w:cs="Times New Roman"/>
                <w:spacing w:val="-13"/>
                <w:sz w:val="18"/>
                <w:szCs w:val="18"/>
              </w:rPr>
              <w:t xml:space="preserve"> </w:t>
            </w:r>
            <w:r w:rsidRPr="0043637A">
              <w:rPr>
                <w:rFonts w:ascii="Times New Roman" w:eastAsia="Times New Roman" w:hAnsi="Times New Roman" w:cs="Times New Roman"/>
                <w:spacing w:val="-2"/>
                <w:sz w:val="18"/>
                <w:szCs w:val="18"/>
              </w:rPr>
              <w:t>бюджета</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бюджетам</w:t>
            </w:r>
            <w:r w:rsidRPr="0043637A">
              <w:rPr>
                <w:rFonts w:ascii="Times New Roman" w:eastAsia="Times New Roman" w:hAnsi="Times New Roman" w:cs="Times New Roman"/>
                <w:spacing w:val="30"/>
                <w:w w:val="99"/>
                <w:sz w:val="18"/>
                <w:szCs w:val="18"/>
              </w:rPr>
              <w:t xml:space="preserve"> </w:t>
            </w:r>
            <w:r w:rsidRPr="0043637A">
              <w:rPr>
                <w:rFonts w:ascii="Times New Roman" w:eastAsia="Times New Roman" w:hAnsi="Times New Roman" w:cs="Times New Roman"/>
                <w:spacing w:val="-2"/>
                <w:sz w:val="18"/>
                <w:szCs w:val="18"/>
              </w:rPr>
              <w:t>субъектов</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Российской</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pacing w:val="-2"/>
                <w:sz w:val="18"/>
                <w:szCs w:val="18"/>
              </w:rPr>
              <w:t>Федерации</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на</w:t>
            </w:r>
            <w:r w:rsidRPr="0043637A">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2"/>
                <w:sz w:val="18"/>
                <w:szCs w:val="18"/>
              </w:rPr>
              <w:t>финансовое</w:t>
            </w:r>
            <w:r w:rsidRPr="0043637A">
              <w:rPr>
                <w:rFonts w:ascii="Times New Roman" w:eastAsia="Times New Roman" w:hAnsi="Times New Roman" w:cs="Times New Roman"/>
                <w:spacing w:val="39"/>
                <w:w w:val="99"/>
                <w:sz w:val="18"/>
                <w:szCs w:val="18"/>
              </w:rPr>
              <w:t xml:space="preserve"> </w:t>
            </w:r>
            <w:r w:rsidRPr="0043637A">
              <w:rPr>
                <w:rFonts w:ascii="Times New Roman" w:eastAsia="Times New Roman" w:hAnsi="Times New Roman" w:cs="Times New Roman"/>
                <w:spacing w:val="-2"/>
                <w:sz w:val="18"/>
                <w:szCs w:val="18"/>
              </w:rPr>
              <w:t>обеспечение</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дорожной</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деятельности</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рамках</w:t>
            </w:r>
            <w:r w:rsidRPr="0043637A">
              <w:rPr>
                <w:rFonts w:ascii="Times New Roman" w:eastAsia="Times New Roman" w:hAnsi="Times New Roman" w:cs="Times New Roman"/>
                <w:spacing w:val="45"/>
                <w:w w:val="99"/>
                <w:sz w:val="18"/>
                <w:szCs w:val="18"/>
              </w:rPr>
              <w:t xml:space="preserve"> </w:t>
            </w:r>
            <w:r w:rsidRPr="0043637A">
              <w:rPr>
                <w:rFonts w:ascii="Times New Roman" w:eastAsia="Times New Roman" w:hAnsi="Times New Roman" w:cs="Times New Roman"/>
                <w:spacing w:val="-2"/>
                <w:sz w:val="18"/>
                <w:szCs w:val="18"/>
              </w:rPr>
              <w:t>реализации</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pacing w:val="-2"/>
                <w:sz w:val="18"/>
                <w:szCs w:val="18"/>
              </w:rPr>
              <w:t>национального</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проекта</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«Безопасные</w:t>
            </w:r>
            <w:r w:rsidRPr="0043637A">
              <w:rPr>
                <w:rFonts w:ascii="Times New Roman" w:eastAsia="Times New Roman" w:hAnsi="Times New Roman" w:cs="Times New Roman"/>
                <w:spacing w:val="-15"/>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33"/>
                <w:w w:val="99"/>
                <w:sz w:val="18"/>
                <w:szCs w:val="18"/>
              </w:rPr>
              <w:t xml:space="preserve"> </w:t>
            </w:r>
            <w:r w:rsidRPr="0043637A">
              <w:rPr>
                <w:rFonts w:ascii="Times New Roman" w:eastAsia="Times New Roman" w:hAnsi="Times New Roman" w:cs="Times New Roman"/>
                <w:spacing w:val="-2"/>
                <w:sz w:val="18"/>
                <w:szCs w:val="18"/>
              </w:rPr>
              <w:t>качественные</w:t>
            </w:r>
            <w:r w:rsidRPr="0043637A">
              <w:rPr>
                <w:rFonts w:ascii="Times New Roman" w:eastAsia="Times New Roman" w:hAnsi="Times New Roman" w:cs="Times New Roman"/>
                <w:spacing w:val="-20"/>
                <w:sz w:val="18"/>
                <w:szCs w:val="18"/>
              </w:rPr>
              <w:t xml:space="preserve"> </w:t>
            </w:r>
            <w:r w:rsidRPr="0043637A">
              <w:rPr>
                <w:rFonts w:ascii="Times New Roman" w:eastAsia="Times New Roman" w:hAnsi="Times New Roman" w:cs="Times New Roman"/>
                <w:spacing w:val="-2"/>
                <w:sz w:val="18"/>
                <w:szCs w:val="18"/>
              </w:rPr>
              <w:t>автомобильные</w:t>
            </w:r>
            <w:r w:rsidRPr="0043637A">
              <w:rPr>
                <w:rFonts w:ascii="Times New Roman" w:eastAsia="Times New Roman" w:hAnsi="Times New Roman" w:cs="Times New Roman"/>
                <w:spacing w:val="-20"/>
                <w:sz w:val="18"/>
                <w:szCs w:val="18"/>
              </w:rPr>
              <w:t xml:space="preserve"> </w:t>
            </w:r>
            <w:r w:rsidRPr="0043637A">
              <w:rPr>
                <w:rFonts w:ascii="Times New Roman" w:eastAsia="Times New Roman" w:hAnsi="Times New Roman" w:cs="Times New Roman"/>
                <w:spacing w:val="-2"/>
                <w:sz w:val="18"/>
                <w:szCs w:val="18"/>
              </w:rPr>
              <w:t xml:space="preserve">дороги» </w:t>
            </w:r>
            <w:r w:rsidRPr="0043637A">
              <w:rPr>
                <w:rFonts w:ascii="Times New Roman" w:eastAsia="Times New Roman" w:hAnsi="Times New Roman" w:cs="Times New Roman"/>
                <w:spacing w:val="-17"/>
                <w:sz w:val="18"/>
                <w:szCs w:val="18"/>
              </w:rPr>
              <w:t xml:space="preserve"> </w:t>
            </w:r>
            <w:r w:rsidRPr="0043637A">
              <w:rPr>
                <w:rFonts w:ascii="Times New Roman" w:eastAsia="Times New Roman" w:hAnsi="Times New Roman" w:cs="Times New Roman"/>
                <w:spacing w:val="-12"/>
                <w:sz w:val="18"/>
                <w:szCs w:val="18"/>
              </w:rPr>
              <w:t xml:space="preserve">  утверждены </w:t>
            </w:r>
            <w:r w:rsidR="00A5681F">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12"/>
                <w:sz w:val="18"/>
                <w:szCs w:val="18"/>
              </w:rPr>
              <w:t xml:space="preserve"> постановлением</w:t>
            </w:r>
            <w:r w:rsidR="00A5681F">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12"/>
                <w:sz w:val="18"/>
                <w:szCs w:val="18"/>
              </w:rPr>
              <w:t xml:space="preserve"> Правительства</w:t>
            </w:r>
            <w:r w:rsidR="00A5681F">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12"/>
                <w:sz w:val="18"/>
                <w:szCs w:val="18"/>
              </w:rPr>
              <w:t xml:space="preserve"> Российской </w:t>
            </w:r>
            <w:r w:rsidR="00A5681F">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12"/>
                <w:sz w:val="18"/>
                <w:szCs w:val="18"/>
              </w:rPr>
              <w:t>Федерации</w:t>
            </w:r>
            <w:r w:rsidR="00A5681F">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12"/>
                <w:sz w:val="18"/>
                <w:szCs w:val="18"/>
              </w:rPr>
              <w:t xml:space="preserve"> от</w:t>
            </w:r>
            <w:r w:rsidR="00A5681F">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12"/>
                <w:sz w:val="18"/>
                <w:szCs w:val="18"/>
              </w:rPr>
              <w:t xml:space="preserve"> 27.02.2019 № 193</w:t>
            </w:r>
          </w:p>
        </w:tc>
      </w:tr>
      <w:tr w:rsidR="00811CA5" w:rsidRPr="0043637A" w:rsidTr="00D4678F">
        <w:tc>
          <w:tcPr>
            <w:tcW w:w="958" w:type="dxa"/>
            <w:tcBorders>
              <w:bottom w:val="nil"/>
            </w:tcBorders>
            <w:vAlign w:val="center"/>
          </w:tcPr>
          <w:p w:rsidR="00811CA5" w:rsidRPr="0043637A" w:rsidRDefault="00811CA5" w:rsidP="0043637A">
            <w:pPr>
              <w:jc w:val="center"/>
              <w:outlineLvl w:val="2"/>
              <w:rPr>
                <w:rFonts w:ascii="Times New Roman" w:hAnsi="Times New Roman" w:cs="Times New Roman"/>
                <w:sz w:val="20"/>
              </w:rPr>
            </w:pPr>
            <w:r w:rsidRPr="0043637A">
              <w:rPr>
                <w:rFonts w:ascii="Times New Roman" w:hAnsi="Times New Roman" w:cs="Times New Roman"/>
                <w:sz w:val="18"/>
                <w:szCs w:val="18"/>
              </w:rPr>
              <w:t>2.4.5.1.3</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Распределение межбюджетных трансфертов по субъектам Российской Федерации (муниципальным образованиям)  утверждено</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tc>
        <w:tc>
          <w:tcPr>
            <w:tcW w:w="2127" w:type="dxa"/>
            <w:gridSpan w:val="2"/>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842"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27.02.2019</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27.02.2019</w:t>
            </w:r>
          </w:p>
        </w:tc>
      </w:tr>
      <w:tr w:rsidR="00811CA5" w:rsidRPr="0043637A" w:rsidTr="00321C5C">
        <w:tc>
          <w:tcPr>
            <w:tcW w:w="958" w:type="dxa"/>
            <w:tcBorders>
              <w:top w:val="nil"/>
              <w:bottom w:val="single" w:sz="4" w:space="0" w:color="auto"/>
            </w:tcBorders>
            <w:vAlign w:val="center"/>
          </w:tcPr>
          <w:p w:rsidR="00811CA5" w:rsidRPr="0043637A" w:rsidRDefault="00811CA5" w:rsidP="0043637A">
            <w:pPr>
              <w:jc w:val="center"/>
              <w:outlineLvl w:val="2"/>
              <w:rPr>
                <w:rFonts w:ascii="Times New Roman" w:hAnsi="Times New Roman" w:cs="Times New Roman"/>
                <w:sz w:val="20"/>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rPr>
              <w:t xml:space="preserve">Распределение  </w:t>
            </w:r>
            <w:r w:rsidRPr="0043637A">
              <w:rPr>
                <w:rFonts w:ascii="Times New Roman" w:hAnsi="Times New Roman" w:cs="Times New Roman"/>
                <w:sz w:val="18"/>
                <w:szCs w:val="18"/>
              </w:rPr>
              <w:t xml:space="preserve"> межбюджетных трансфертов по субъектам Российской Федерации (муниципальным образованиям)  утверждено Федеральным законом  «</w:t>
            </w:r>
            <w:r w:rsidRPr="0043637A">
              <w:rPr>
                <w:rFonts w:ascii="Times New Roman" w:eastAsia="Times New Roman" w:hAnsi="Times New Roman" w:cs="Times New Roman"/>
                <w:sz w:val="18"/>
                <w:szCs w:val="18"/>
              </w:rPr>
              <w:t>О</w:t>
            </w:r>
            <w:r w:rsidRPr="0043637A">
              <w:rPr>
                <w:rFonts w:ascii="Times New Roman" w:eastAsia="Times New Roman" w:hAnsi="Times New Roman" w:cs="Times New Roman"/>
                <w:spacing w:val="33"/>
                <w:w w:val="99"/>
                <w:sz w:val="18"/>
                <w:szCs w:val="18"/>
              </w:rPr>
              <w:t xml:space="preserve"> </w:t>
            </w:r>
            <w:r w:rsidRPr="0043637A">
              <w:rPr>
                <w:rFonts w:ascii="Times New Roman" w:eastAsia="Times New Roman" w:hAnsi="Times New Roman" w:cs="Times New Roman"/>
                <w:spacing w:val="-2"/>
                <w:sz w:val="18"/>
                <w:szCs w:val="18"/>
              </w:rPr>
              <w:t>Федеральном</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бюджете</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3"/>
                <w:sz w:val="18"/>
                <w:szCs w:val="18"/>
              </w:rPr>
              <w:t>на</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z w:val="18"/>
                <w:szCs w:val="18"/>
              </w:rPr>
              <w:t>2019</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год</w:t>
            </w:r>
            <w:r w:rsidRPr="0043637A">
              <w:rPr>
                <w:rFonts w:ascii="Times New Roman" w:eastAsia="Times New Roman" w:hAnsi="Times New Roman" w:cs="Times New Roman"/>
                <w:spacing w:val="-10"/>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2"/>
                <w:sz w:val="18"/>
                <w:szCs w:val="18"/>
              </w:rPr>
              <w:t>на</w:t>
            </w:r>
            <w:r w:rsidRPr="0043637A">
              <w:rPr>
                <w:rFonts w:ascii="Times New Roman" w:eastAsia="Times New Roman" w:hAnsi="Times New Roman" w:cs="Times New Roman"/>
                <w:spacing w:val="-7"/>
                <w:sz w:val="18"/>
                <w:szCs w:val="18"/>
              </w:rPr>
              <w:t xml:space="preserve"> </w:t>
            </w:r>
            <w:r w:rsidRPr="0043637A">
              <w:rPr>
                <w:rFonts w:ascii="Times New Roman" w:eastAsia="Times New Roman" w:hAnsi="Times New Roman" w:cs="Times New Roman"/>
                <w:spacing w:val="-2"/>
                <w:sz w:val="18"/>
                <w:szCs w:val="18"/>
              </w:rPr>
              <w:t>плановый</w:t>
            </w:r>
            <w:r w:rsidRPr="0043637A">
              <w:rPr>
                <w:rFonts w:ascii="Times New Roman" w:eastAsia="Times New Roman" w:hAnsi="Times New Roman" w:cs="Times New Roman"/>
                <w:spacing w:val="-10"/>
                <w:sz w:val="18"/>
                <w:szCs w:val="18"/>
              </w:rPr>
              <w:t xml:space="preserve"> </w:t>
            </w:r>
            <w:r w:rsidRPr="0043637A">
              <w:rPr>
                <w:rFonts w:ascii="Times New Roman" w:eastAsia="Times New Roman" w:hAnsi="Times New Roman" w:cs="Times New Roman"/>
                <w:spacing w:val="-2"/>
                <w:sz w:val="18"/>
                <w:szCs w:val="18"/>
              </w:rPr>
              <w:t>период</w:t>
            </w:r>
            <w:r w:rsidRPr="0043637A">
              <w:rPr>
                <w:rFonts w:ascii="Times New Roman" w:eastAsia="Times New Roman" w:hAnsi="Times New Roman" w:cs="Times New Roman"/>
                <w:spacing w:val="39"/>
                <w:w w:val="99"/>
                <w:sz w:val="18"/>
                <w:szCs w:val="18"/>
              </w:rPr>
              <w:t xml:space="preserve"> </w:t>
            </w:r>
            <w:r w:rsidRPr="0043637A">
              <w:rPr>
                <w:rFonts w:ascii="Times New Roman" w:eastAsia="Times New Roman" w:hAnsi="Times New Roman" w:cs="Times New Roman"/>
                <w:spacing w:val="-1"/>
                <w:sz w:val="18"/>
                <w:szCs w:val="18"/>
              </w:rPr>
              <w:t>2020</w:t>
            </w:r>
            <w:r w:rsidRPr="0043637A">
              <w:rPr>
                <w:rFonts w:ascii="Times New Roman" w:eastAsia="Times New Roman" w:hAnsi="Times New Roman" w:cs="Times New Roman"/>
                <w:spacing w:val="-10"/>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1"/>
                <w:sz w:val="18"/>
                <w:szCs w:val="18"/>
              </w:rPr>
              <w:t>2021</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 xml:space="preserve">годов», принятым </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2"/>
                <w:sz w:val="18"/>
                <w:szCs w:val="18"/>
              </w:rPr>
              <w:t>Государственной</w:t>
            </w:r>
            <w:r w:rsidRPr="0043637A">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1"/>
                <w:sz w:val="18"/>
                <w:szCs w:val="18"/>
              </w:rPr>
              <w:t>Думой Российской Федерации, от</w:t>
            </w:r>
            <w:r w:rsidRPr="0043637A">
              <w:rPr>
                <w:rFonts w:ascii="Times New Roman" w:eastAsia="Times New Roman" w:hAnsi="Times New Roman" w:cs="Times New Roman"/>
                <w:spacing w:val="29"/>
                <w:w w:val="99"/>
                <w:sz w:val="18"/>
                <w:szCs w:val="18"/>
              </w:rPr>
              <w:t xml:space="preserve"> </w:t>
            </w:r>
            <w:r w:rsidRPr="0043637A">
              <w:rPr>
                <w:rFonts w:ascii="Times New Roman" w:eastAsia="Times New Roman" w:hAnsi="Times New Roman" w:cs="Times New Roman"/>
                <w:spacing w:val="-2"/>
                <w:sz w:val="18"/>
                <w:szCs w:val="18"/>
              </w:rPr>
              <w:t xml:space="preserve">29.11.2018 </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pacing w:val="-2"/>
                <w:sz w:val="18"/>
                <w:szCs w:val="18"/>
              </w:rPr>
              <w:t>№</w:t>
            </w:r>
            <w:r w:rsidR="00184257"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2"/>
                <w:sz w:val="18"/>
                <w:szCs w:val="18"/>
              </w:rPr>
              <w:t>459-ФЗ</w:t>
            </w:r>
          </w:p>
        </w:tc>
      </w:tr>
      <w:tr w:rsidR="00811CA5" w:rsidRPr="0043637A" w:rsidTr="00D4678F">
        <w:tc>
          <w:tcPr>
            <w:tcW w:w="958" w:type="dxa"/>
            <w:tcBorders>
              <w:bottom w:val="nil"/>
            </w:tcBorders>
            <w:vAlign w:val="center"/>
          </w:tcPr>
          <w:p w:rsidR="00811CA5" w:rsidRPr="0043637A" w:rsidRDefault="00811CA5" w:rsidP="0043637A">
            <w:pPr>
              <w:jc w:val="center"/>
              <w:outlineLvl w:val="2"/>
              <w:rPr>
                <w:rFonts w:ascii="Times New Roman" w:hAnsi="Times New Roman" w:cs="Times New Roman"/>
                <w:sz w:val="20"/>
              </w:rPr>
            </w:pPr>
            <w:r w:rsidRPr="0043637A">
              <w:rPr>
                <w:rFonts w:ascii="Times New Roman" w:hAnsi="Times New Roman" w:cs="Times New Roman"/>
                <w:sz w:val="18"/>
                <w:szCs w:val="18"/>
              </w:rPr>
              <w:t>2.4.5.1.4</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С субъектами Российской Федерации соглашения о предоставлении бюджетам субъектов Российской Федерации межбюджетных трансфертов  заключены</w:t>
            </w:r>
          </w:p>
          <w:p w:rsidR="00795E68" w:rsidRPr="0043637A" w:rsidRDefault="00795E68" w:rsidP="0043637A">
            <w:pPr>
              <w:jc w:val="both"/>
              <w:outlineLvl w:val="2"/>
              <w:rPr>
                <w:rFonts w:ascii="Times New Roman" w:hAnsi="Times New Roman" w:cs="Times New Roman"/>
                <w:sz w:val="18"/>
                <w:szCs w:val="18"/>
              </w:rPr>
            </w:pP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tc>
        <w:tc>
          <w:tcPr>
            <w:tcW w:w="2127" w:type="dxa"/>
            <w:gridSpan w:val="2"/>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842"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01.03.2019</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05.04.2019</w:t>
            </w:r>
          </w:p>
        </w:tc>
      </w:tr>
      <w:tr w:rsidR="00811CA5" w:rsidRPr="0043637A" w:rsidTr="00795E68">
        <w:tc>
          <w:tcPr>
            <w:tcW w:w="958" w:type="dxa"/>
            <w:tcBorders>
              <w:top w:val="nil"/>
              <w:bottom w:val="single" w:sz="4" w:space="0" w:color="auto"/>
            </w:tcBorders>
            <w:vAlign w:val="center"/>
          </w:tcPr>
          <w:p w:rsidR="00811CA5" w:rsidRPr="0043637A" w:rsidRDefault="00811CA5" w:rsidP="0043637A">
            <w:pPr>
              <w:jc w:val="center"/>
              <w:outlineLvl w:val="2"/>
              <w:rPr>
                <w:rFonts w:ascii="Times New Roman" w:hAnsi="Times New Roman" w:cs="Times New Roman"/>
                <w:sz w:val="20"/>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pStyle w:val="Default"/>
              <w:rPr>
                <w:sz w:val="18"/>
                <w:szCs w:val="18"/>
              </w:rPr>
            </w:pPr>
            <w:r w:rsidRPr="0043637A">
              <w:rPr>
                <w:sz w:val="18"/>
                <w:szCs w:val="18"/>
              </w:rPr>
              <w:t xml:space="preserve">Контрольная </w:t>
            </w:r>
            <w:r w:rsidR="009D56B5">
              <w:rPr>
                <w:sz w:val="18"/>
                <w:szCs w:val="18"/>
              </w:rPr>
              <w:t xml:space="preserve"> </w:t>
            </w:r>
            <w:r w:rsidRPr="0043637A">
              <w:rPr>
                <w:sz w:val="18"/>
                <w:szCs w:val="18"/>
              </w:rPr>
              <w:t>точка</w:t>
            </w:r>
            <w:r w:rsidR="009D56B5">
              <w:rPr>
                <w:sz w:val="18"/>
                <w:szCs w:val="18"/>
              </w:rPr>
              <w:t xml:space="preserve"> </w:t>
            </w:r>
            <w:r w:rsidRPr="0043637A">
              <w:rPr>
                <w:sz w:val="18"/>
                <w:szCs w:val="18"/>
              </w:rPr>
              <w:t xml:space="preserve"> </w:t>
            </w:r>
            <w:r w:rsidR="005D109A" w:rsidRPr="0043637A">
              <w:rPr>
                <w:sz w:val="18"/>
                <w:szCs w:val="18"/>
              </w:rPr>
              <w:t>пройдена</w:t>
            </w:r>
            <w:r w:rsidR="009D56B5">
              <w:rPr>
                <w:sz w:val="18"/>
                <w:szCs w:val="18"/>
              </w:rPr>
              <w:t xml:space="preserve"> </w:t>
            </w:r>
            <w:r w:rsidR="005D109A" w:rsidRPr="0043637A">
              <w:rPr>
                <w:sz w:val="18"/>
                <w:szCs w:val="18"/>
              </w:rPr>
              <w:t xml:space="preserve"> позже </w:t>
            </w:r>
            <w:r w:rsidR="009D56B5">
              <w:rPr>
                <w:sz w:val="18"/>
                <w:szCs w:val="18"/>
              </w:rPr>
              <w:t xml:space="preserve"> </w:t>
            </w:r>
            <w:r w:rsidR="005D109A" w:rsidRPr="0043637A">
              <w:rPr>
                <w:sz w:val="18"/>
                <w:szCs w:val="18"/>
              </w:rPr>
              <w:t>установленного</w:t>
            </w:r>
            <w:r w:rsidR="009D56B5">
              <w:rPr>
                <w:sz w:val="18"/>
                <w:szCs w:val="18"/>
              </w:rPr>
              <w:t xml:space="preserve"> </w:t>
            </w:r>
            <w:r w:rsidR="005D109A" w:rsidRPr="0043637A">
              <w:rPr>
                <w:sz w:val="18"/>
                <w:szCs w:val="18"/>
              </w:rPr>
              <w:t xml:space="preserve"> срока</w:t>
            </w:r>
            <w:r w:rsidRPr="0043637A">
              <w:rPr>
                <w:sz w:val="18"/>
                <w:szCs w:val="18"/>
              </w:rPr>
              <w:t>. Соглашения о реализации регионального проекта «Дорожная сеть» в субъектах Российской Федерации» Министерства транспорта Российской Федерации и субъекта Российской Федерации заключены, задержка</w:t>
            </w:r>
            <w:r w:rsidR="009D56B5">
              <w:rPr>
                <w:sz w:val="18"/>
                <w:szCs w:val="18"/>
              </w:rPr>
              <w:t xml:space="preserve"> </w:t>
            </w:r>
            <w:r w:rsidRPr="0043637A">
              <w:rPr>
                <w:sz w:val="18"/>
                <w:szCs w:val="18"/>
              </w:rPr>
              <w:t xml:space="preserve"> связана с длительностью </w:t>
            </w:r>
            <w:r w:rsidR="009D56B5">
              <w:rPr>
                <w:sz w:val="18"/>
                <w:szCs w:val="18"/>
              </w:rPr>
              <w:t xml:space="preserve"> </w:t>
            </w:r>
            <w:r w:rsidRPr="0043637A">
              <w:rPr>
                <w:sz w:val="18"/>
                <w:szCs w:val="18"/>
              </w:rPr>
              <w:t>процедуры</w:t>
            </w:r>
            <w:r w:rsidR="009D56B5">
              <w:rPr>
                <w:sz w:val="18"/>
                <w:szCs w:val="18"/>
              </w:rPr>
              <w:t xml:space="preserve"> </w:t>
            </w:r>
            <w:r w:rsidRPr="0043637A">
              <w:rPr>
                <w:sz w:val="18"/>
                <w:szCs w:val="18"/>
              </w:rPr>
              <w:t xml:space="preserve"> подписания.</w:t>
            </w:r>
          </w:p>
          <w:p w:rsidR="00811CA5" w:rsidRPr="0043637A" w:rsidRDefault="00811CA5" w:rsidP="0043637A">
            <w:pPr>
              <w:rPr>
                <w:rFonts w:ascii="Times New Roman" w:hAnsi="Times New Roman" w:cs="Times New Roman"/>
                <w:sz w:val="18"/>
                <w:szCs w:val="18"/>
              </w:rPr>
            </w:pPr>
          </w:p>
        </w:tc>
      </w:tr>
      <w:tr w:rsidR="00811CA5" w:rsidRPr="0043637A" w:rsidTr="00795E68">
        <w:tc>
          <w:tcPr>
            <w:tcW w:w="958" w:type="dxa"/>
            <w:tcBorders>
              <w:bottom w:val="single" w:sz="4" w:space="0" w:color="auto"/>
            </w:tcBorders>
            <w:vAlign w:val="center"/>
          </w:tcPr>
          <w:p w:rsidR="00811CA5" w:rsidRPr="0043637A" w:rsidRDefault="00811CA5" w:rsidP="0043637A">
            <w:pPr>
              <w:jc w:val="center"/>
              <w:outlineLvl w:val="2"/>
              <w:rPr>
                <w:rFonts w:ascii="Times New Roman" w:hAnsi="Times New Roman" w:cs="Times New Roman"/>
                <w:sz w:val="20"/>
              </w:rPr>
            </w:pPr>
            <w:r w:rsidRPr="0043637A">
              <w:rPr>
                <w:rFonts w:ascii="Times New Roman" w:hAnsi="Times New Roman" w:cs="Times New Roman"/>
                <w:sz w:val="18"/>
                <w:szCs w:val="18"/>
              </w:rPr>
              <w:t>2.4.5.1.5</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Отчет об использовании межбюджетных трансфертов  предоставлен</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Костюченко И.В. заместитель руководителя  Федерального </w:t>
            </w:r>
            <w:r w:rsidRPr="0043637A">
              <w:rPr>
                <w:rFonts w:ascii="Times New Roman" w:hAnsi="Times New Roman" w:cs="Times New Roman"/>
                <w:sz w:val="18"/>
                <w:szCs w:val="18"/>
              </w:rPr>
              <w:lastRenderedPageBreak/>
              <w:t>дорожного агентства</w:t>
            </w:r>
          </w:p>
        </w:tc>
        <w:tc>
          <w:tcPr>
            <w:tcW w:w="2127" w:type="dxa"/>
            <w:gridSpan w:val="2"/>
            <w:vAlign w:val="center"/>
          </w:tcPr>
          <w:p w:rsidR="00811CA5" w:rsidRPr="0043637A" w:rsidRDefault="00811CA5" w:rsidP="0043637A">
            <w:pPr>
              <w:jc w:val="center"/>
              <w:outlineLvl w:val="2"/>
              <w:rPr>
                <w:rFonts w:ascii="Times New Roman"/>
                <w:sz w:val="20"/>
              </w:rPr>
            </w:pPr>
            <w:r w:rsidRPr="0043637A">
              <w:rPr>
                <w:rFonts w:ascii="Times New Roman"/>
                <w:sz w:val="20"/>
              </w:rPr>
              <w:lastRenderedPageBreak/>
              <w:t>X</w:t>
            </w:r>
          </w:p>
        </w:tc>
        <w:tc>
          <w:tcPr>
            <w:tcW w:w="1842"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31.12.2019</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01.12.2019</w:t>
            </w:r>
          </w:p>
        </w:tc>
      </w:tr>
      <w:tr w:rsidR="00811CA5" w:rsidRPr="0043637A" w:rsidTr="00795E68">
        <w:tc>
          <w:tcPr>
            <w:tcW w:w="958" w:type="dxa"/>
            <w:tcBorders>
              <w:top w:val="single" w:sz="4" w:space="0" w:color="auto"/>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autoSpaceDE w:val="0"/>
              <w:autoSpaceDN w:val="0"/>
              <w:adjustRightInd w:val="0"/>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pStyle w:val="TableParagraph"/>
              <w:spacing w:line="242" w:lineRule="auto"/>
              <w:rPr>
                <w:rFonts w:ascii="Times New Roman" w:eastAsia="Times New Roman" w:hAnsi="Times New Roman" w:cs="Times New Roman"/>
                <w:spacing w:val="-11"/>
                <w:sz w:val="18"/>
                <w:szCs w:val="18"/>
                <w:lang w:val="ru-RU"/>
              </w:rPr>
            </w:pPr>
            <w:r w:rsidRPr="0043637A">
              <w:rPr>
                <w:rFonts w:ascii="Times New Roman" w:eastAsia="Times New Roman" w:hAnsi="Times New Roman" w:cs="Times New Roman"/>
                <w:spacing w:val="-2"/>
                <w:sz w:val="18"/>
                <w:szCs w:val="18"/>
                <w:lang w:val="ru-RU"/>
              </w:rPr>
              <w:t>Представлен отчет</w:t>
            </w:r>
            <w:r w:rsidRPr="0043637A">
              <w:rPr>
                <w:rFonts w:ascii="Times New Roman" w:eastAsia="Times New Roman" w:hAnsi="Times New Roman" w:cs="Times New Roman"/>
                <w:spacing w:val="-15"/>
                <w:sz w:val="18"/>
                <w:szCs w:val="18"/>
                <w:lang w:val="ru-RU"/>
              </w:rPr>
              <w:t xml:space="preserve"> </w:t>
            </w:r>
            <w:r w:rsidRPr="0043637A">
              <w:rPr>
                <w:rFonts w:ascii="Times New Roman" w:eastAsia="Times New Roman" w:hAnsi="Times New Roman" w:cs="Times New Roman"/>
                <w:spacing w:val="1"/>
                <w:sz w:val="18"/>
                <w:szCs w:val="18"/>
                <w:lang w:val="ru-RU"/>
              </w:rPr>
              <w:t>об</w:t>
            </w:r>
            <w:r w:rsidRPr="0043637A">
              <w:rPr>
                <w:rFonts w:ascii="Times New Roman" w:eastAsia="Times New Roman" w:hAnsi="Times New Roman" w:cs="Times New Roman"/>
                <w:spacing w:val="39"/>
                <w:w w:val="99"/>
                <w:sz w:val="18"/>
                <w:szCs w:val="18"/>
                <w:lang w:val="ru-RU"/>
              </w:rPr>
              <w:t xml:space="preserve"> </w:t>
            </w:r>
            <w:r w:rsidRPr="0043637A">
              <w:rPr>
                <w:rFonts w:ascii="Times New Roman" w:eastAsia="Times New Roman" w:hAnsi="Times New Roman" w:cs="Times New Roman"/>
                <w:spacing w:val="-2"/>
                <w:sz w:val="18"/>
                <w:szCs w:val="18"/>
                <w:lang w:val="ru-RU"/>
              </w:rPr>
              <w:t>использовании</w:t>
            </w:r>
            <w:r w:rsidRPr="0043637A">
              <w:rPr>
                <w:rFonts w:ascii="Times New Roman" w:eastAsia="Times New Roman" w:hAnsi="Times New Roman" w:cs="Times New Roman"/>
                <w:spacing w:val="-16"/>
                <w:sz w:val="18"/>
                <w:szCs w:val="18"/>
                <w:lang w:val="ru-RU"/>
              </w:rPr>
              <w:t xml:space="preserve"> </w:t>
            </w:r>
            <w:r w:rsidRPr="0043637A">
              <w:rPr>
                <w:rFonts w:ascii="Times New Roman" w:eastAsia="Times New Roman" w:hAnsi="Times New Roman" w:cs="Times New Roman"/>
                <w:spacing w:val="-1"/>
                <w:sz w:val="18"/>
                <w:szCs w:val="18"/>
                <w:lang w:val="ru-RU"/>
              </w:rPr>
              <w:t>иных</w:t>
            </w:r>
            <w:r w:rsidRPr="0043637A">
              <w:rPr>
                <w:rFonts w:ascii="Times New Roman" w:eastAsia="Times New Roman" w:hAnsi="Times New Roman" w:cs="Times New Roman"/>
                <w:spacing w:val="-17"/>
                <w:sz w:val="18"/>
                <w:szCs w:val="18"/>
                <w:lang w:val="ru-RU"/>
              </w:rPr>
              <w:t xml:space="preserve"> </w:t>
            </w:r>
            <w:r w:rsidRPr="0043637A">
              <w:rPr>
                <w:rFonts w:ascii="Times New Roman" w:eastAsia="Times New Roman" w:hAnsi="Times New Roman" w:cs="Times New Roman"/>
                <w:spacing w:val="-2"/>
                <w:sz w:val="18"/>
                <w:szCs w:val="18"/>
                <w:lang w:val="ru-RU"/>
              </w:rPr>
              <w:t>межбюджетных</w:t>
            </w:r>
            <w:r w:rsidRPr="0043637A">
              <w:rPr>
                <w:rFonts w:ascii="Times New Roman" w:eastAsia="Times New Roman" w:hAnsi="Times New Roman" w:cs="Times New Roman"/>
                <w:spacing w:val="-18"/>
                <w:sz w:val="18"/>
                <w:szCs w:val="18"/>
                <w:lang w:val="ru-RU"/>
              </w:rPr>
              <w:t xml:space="preserve"> </w:t>
            </w:r>
            <w:r w:rsidRPr="0043637A">
              <w:rPr>
                <w:rFonts w:ascii="Times New Roman" w:eastAsia="Times New Roman" w:hAnsi="Times New Roman" w:cs="Times New Roman"/>
                <w:spacing w:val="-2"/>
                <w:sz w:val="18"/>
                <w:szCs w:val="18"/>
                <w:lang w:val="ru-RU"/>
              </w:rPr>
              <w:t>трансфертов</w:t>
            </w:r>
            <w:r w:rsidR="009D56B5">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4"/>
                <w:sz w:val="18"/>
                <w:szCs w:val="18"/>
                <w:lang w:val="ru-RU"/>
              </w:rPr>
              <w:t xml:space="preserve"> </w:t>
            </w:r>
            <w:r w:rsidRPr="0043637A">
              <w:rPr>
                <w:rFonts w:ascii="Times New Roman" w:eastAsia="Times New Roman" w:hAnsi="Times New Roman" w:cs="Times New Roman"/>
                <w:spacing w:val="-2"/>
                <w:sz w:val="18"/>
                <w:szCs w:val="18"/>
                <w:lang w:val="ru-RU"/>
              </w:rPr>
              <w:t>на</w:t>
            </w:r>
            <w:r w:rsidRPr="0043637A">
              <w:rPr>
                <w:rFonts w:ascii="Times New Roman" w:eastAsia="Times New Roman" w:hAnsi="Times New Roman" w:cs="Times New Roman"/>
                <w:spacing w:val="41"/>
                <w:w w:val="99"/>
                <w:sz w:val="18"/>
                <w:szCs w:val="18"/>
                <w:lang w:val="ru-RU"/>
              </w:rPr>
              <w:t xml:space="preserve"> </w:t>
            </w:r>
            <w:r w:rsidRPr="0043637A">
              <w:rPr>
                <w:rFonts w:ascii="Times New Roman" w:eastAsia="Times New Roman" w:hAnsi="Times New Roman" w:cs="Times New Roman"/>
                <w:spacing w:val="-2"/>
                <w:sz w:val="18"/>
                <w:szCs w:val="18"/>
                <w:lang w:val="ru-RU"/>
              </w:rPr>
              <w:t>финансовое</w:t>
            </w:r>
            <w:r w:rsidR="009D56B5">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6"/>
                <w:sz w:val="18"/>
                <w:szCs w:val="18"/>
                <w:lang w:val="ru-RU"/>
              </w:rPr>
              <w:t xml:space="preserve"> </w:t>
            </w:r>
            <w:r w:rsidRPr="0043637A">
              <w:rPr>
                <w:rFonts w:ascii="Times New Roman" w:eastAsia="Times New Roman" w:hAnsi="Times New Roman" w:cs="Times New Roman"/>
                <w:spacing w:val="-2"/>
                <w:sz w:val="18"/>
                <w:szCs w:val="18"/>
                <w:lang w:val="ru-RU"/>
              </w:rPr>
              <w:t>обеспечение</w:t>
            </w:r>
            <w:r w:rsidR="009D56B5">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5"/>
                <w:sz w:val="18"/>
                <w:szCs w:val="18"/>
                <w:lang w:val="ru-RU"/>
              </w:rPr>
              <w:t xml:space="preserve"> </w:t>
            </w:r>
            <w:r w:rsidRPr="0043637A">
              <w:rPr>
                <w:rFonts w:ascii="Times New Roman" w:eastAsia="Times New Roman" w:hAnsi="Times New Roman" w:cs="Times New Roman"/>
                <w:spacing w:val="-2"/>
                <w:sz w:val="18"/>
                <w:szCs w:val="18"/>
                <w:lang w:val="ru-RU"/>
              </w:rPr>
              <w:t>дорожной</w:t>
            </w:r>
            <w:r w:rsidR="009D56B5">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4"/>
                <w:sz w:val="18"/>
                <w:szCs w:val="18"/>
                <w:lang w:val="ru-RU"/>
              </w:rPr>
              <w:t xml:space="preserve"> </w:t>
            </w:r>
            <w:r w:rsidRPr="0043637A">
              <w:rPr>
                <w:rFonts w:ascii="Times New Roman" w:eastAsia="Times New Roman" w:hAnsi="Times New Roman" w:cs="Times New Roman"/>
                <w:spacing w:val="-2"/>
                <w:sz w:val="18"/>
                <w:szCs w:val="18"/>
                <w:lang w:val="ru-RU"/>
              </w:rPr>
              <w:t>деятельности</w:t>
            </w:r>
            <w:r w:rsidRPr="0043637A">
              <w:rPr>
                <w:rFonts w:ascii="Times New Roman" w:eastAsia="Times New Roman" w:hAnsi="Times New Roman" w:cs="Times New Roman"/>
                <w:spacing w:val="-18"/>
                <w:sz w:val="18"/>
                <w:szCs w:val="18"/>
                <w:lang w:val="ru-RU"/>
              </w:rPr>
              <w:t xml:space="preserve"> </w:t>
            </w:r>
            <w:r w:rsidR="009D56B5">
              <w:rPr>
                <w:rFonts w:ascii="Times New Roman" w:eastAsia="Times New Roman" w:hAnsi="Times New Roman" w:cs="Times New Roman"/>
                <w:spacing w:val="-18"/>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43"/>
                <w:w w:val="99"/>
                <w:sz w:val="18"/>
                <w:szCs w:val="18"/>
                <w:lang w:val="ru-RU"/>
              </w:rPr>
              <w:t xml:space="preserve"> </w:t>
            </w:r>
            <w:r w:rsidRPr="0043637A">
              <w:rPr>
                <w:rFonts w:ascii="Times New Roman" w:eastAsia="Times New Roman" w:hAnsi="Times New Roman" w:cs="Times New Roman"/>
                <w:spacing w:val="-2"/>
                <w:sz w:val="18"/>
                <w:szCs w:val="18"/>
                <w:lang w:val="ru-RU"/>
              </w:rPr>
              <w:t>рамках</w:t>
            </w:r>
            <w:r w:rsidRPr="0043637A">
              <w:rPr>
                <w:rFonts w:ascii="Times New Roman" w:eastAsia="Times New Roman" w:hAnsi="Times New Roman" w:cs="Times New Roman"/>
                <w:spacing w:val="-16"/>
                <w:sz w:val="18"/>
                <w:szCs w:val="18"/>
                <w:lang w:val="ru-RU"/>
              </w:rPr>
              <w:t xml:space="preserve"> </w:t>
            </w:r>
            <w:r w:rsidRPr="0043637A">
              <w:rPr>
                <w:rFonts w:ascii="Times New Roman" w:eastAsia="Times New Roman" w:hAnsi="Times New Roman" w:cs="Times New Roman"/>
                <w:spacing w:val="-2"/>
                <w:sz w:val="18"/>
                <w:szCs w:val="18"/>
                <w:lang w:val="ru-RU"/>
              </w:rPr>
              <w:t>реализации</w:t>
            </w:r>
            <w:r w:rsidRPr="0043637A">
              <w:rPr>
                <w:rFonts w:ascii="Times New Roman" w:eastAsia="Times New Roman" w:hAnsi="Times New Roman" w:cs="Times New Roman"/>
                <w:spacing w:val="-14"/>
                <w:sz w:val="18"/>
                <w:szCs w:val="18"/>
                <w:lang w:val="ru-RU"/>
              </w:rPr>
              <w:t xml:space="preserve"> </w:t>
            </w:r>
            <w:r w:rsidRPr="0043637A">
              <w:rPr>
                <w:rFonts w:ascii="Times New Roman" w:eastAsia="Times New Roman" w:hAnsi="Times New Roman" w:cs="Times New Roman"/>
                <w:spacing w:val="-2"/>
                <w:sz w:val="18"/>
                <w:szCs w:val="18"/>
                <w:lang w:val="ru-RU"/>
              </w:rPr>
              <w:t>национального</w:t>
            </w:r>
            <w:r w:rsidRPr="0043637A">
              <w:rPr>
                <w:rFonts w:ascii="Times New Roman" w:eastAsia="Times New Roman" w:hAnsi="Times New Roman" w:cs="Times New Roman"/>
                <w:spacing w:val="-12"/>
                <w:sz w:val="18"/>
                <w:szCs w:val="18"/>
                <w:lang w:val="ru-RU"/>
              </w:rPr>
              <w:t xml:space="preserve"> </w:t>
            </w:r>
            <w:r w:rsidRPr="0043637A">
              <w:rPr>
                <w:rFonts w:ascii="Times New Roman" w:eastAsia="Times New Roman" w:hAnsi="Times New Roman" w:cs="Times New Roman"/>
                <w:spacing w:val="-2"/>
                <w:sz w:val="18"/>
                <w:szCs w:val="18"/>
                <w:lang w:val="ru-RU"/>
              </w:rPr>
              <w:t>проекта</w:t>
            </w:r>
            <w:r w:rsidRPr="0043637A">
              <w:rPr>
                <w:rFonts w:ascii="Times New Roman" w:eastAsia="Times New Roman" w:hAnsi="Times New Roman" w:cs="Times New Roman"/>
                <w:spacing w:val="-14"/>
                <w:sz w:val="18"/>
                <w:szCs w:val="18"/>
                <w:lang w:val="ru-RU"/>
              </w:rPr>
              <w:t xml:space="preserve"> </w:t>
            </w:r>
            <w:r w:rsidRPr="0043637A">
              <w:rPr>
                <w:rFonts w:ascii="Times New Roman" w:eastAsia="Times New Roman" w:hAnsi="Times New Roman" w:cs="Times New Roman"/>
                <w:spacing w:val="-2"/>
                <w:sz w:val="18"/>
                <w:szCs w:val="18"/>
                <w:lang w:val="ru-RU"/>
              </w:rPr>
              <w:t>«Безопасные</w:t>
            </w:r>
            <w:r w:rsidRPr="0043637A">
              <w:rPr>
                <w:rFonts w:ascii="Times New Roman" w:eastAsia="Times New Roman" w:hAnsi="Times New Roman" w:cs="Times New Roman"/>
                <w:spacing w:val="-13"/>
                <w:sz w:val="18"/>
                <w:szCs w:val="18"/>
                <w:lang w:val="ru-RU"/>
              </w:rPr>
              <w:t xml:space="preserve"> </w:t>
            </w:r>
            <w:r w:rsidRPr="0043637A">
              <w:rPr>
                <w:rFonts w:ascii="Times New Roman" w:eastAsia="Times New Roman" w:hAnsi="Times New Roman" w:cs="Times New Roman"/>
                <w:sz w:val="18"/>
                <w:szCs w:val="18"/>
                <w:lang w:val="ru-RU"/>
              </w:rPr>
              <w:t>и</w:t>
            </w:r>
            <w:r w:rsidRPr="0043637A">
              <w:rPr>
                <w:rFonts w:ascii="Times New Roman" w:eastAsia="Times New Roman" w:hAnsi="Times New Roman" w:cs="Times New Roman"/>
                <w:spacing w:val="45"/>
                <w:w w:val="99"/>
                <w:sz w:val="18"/>
                <w:szCs w:val="18"/>
                <w:lang w:val="ru-RU"/>
              </w:rPr>
              <w:t xml:space="preserve"> </w:t>
            </w:r>
            <w:r w:rsidRPr="0043637A">
              <w:rPr>
                <w:rFonts w:ascii="Times New Roman" w:eastAsia="Times New Roman" w:hAnsi="Times New Roman" w:cs="Times New Roman"/>
                <w:spacing w:val="-2"/>
                <w:sz w:val="18"/>
                <w:szCs w:val="18"/>
                <w:lang w:val="ru-RU"/>
              </w:rPr>
              <w:t>качественные</w:t>
            </w:r>
            <w:r w:rsidRPr="0043637A">
              <w:rPr>
                <w:rFonts w:ascii="Times New Roman" w:eastAsia="Times New Roman" w:hAnsi="Times New Roman" w:cs="Times New Roman"/>
                <w:spacing w:val="-15"/>
                <w:sz w:val="18"/>
                <w:szCs w:val="18"/>
                <w:lang w:val="ru-RU"/>
              </w:rPr>
              <w:t xml:space="preserve"> </w:t>
            </w:r>
            <w:r w:rsidRPr="0043637A">
              <w:rPr>
                <w:rFonts w:ascii="Times New Roman" w:eastAsia="Times New Roman" w:hAnsi="Times New Roman" w:cs="Times New Roman"/>
                <w:spacing w:val="-2"/>
                <w:sz w:val="18"/>
                <w:szCs w:val="18"/>
                <w:lang w:val="ru-RU"/>
              </w:rPr>
              <w:t>автомобильные</w:t>
            </w:r>
            <w:r w:rsidRPr="0043637A">
              <w:rPr>
                <w:rFonts w:ascii="Times New Roman" w:eastAsia="Times New Roman" w:hAnsi="Times New Roman" w:cs="Times New Roman"/>
                <w:spacing w:val="-15"/>
                <w:sz w:val="18"/>
                <w:szCs w:val="18"/>
                <w:lang w:val="ru-RU"/>
              </w:rPr>
              <w:t xml:space="preserve"> </w:t>
            </w:r>
            <w:r w:rsidRPr="0043637A">
              <w:rPr>
                <w:rFonts w:ascii="Times New Roman" w:eastAsia="Times New Roman" w:hAnsi="Times New Roman" w:cs="Times New Roman"/>
                <w:spacing w:val="-2"/>
                <w:sz w:val="18"/>
                <w:szCs w:val="18"/>
                <w:lang w:val="ru-RU"/>
              </w:rPr>
              <w:t xml:space="preserve">дороги» </w:t>
            </w:r>
            <w:r w:rsidRPr="0043637A">
              <w:rPr>
                <w:rFonts w:ascii="Times New Roman" w:eastAsia="Times New Roman" w:hAnsi="Times New Roman" w:cs="Times New Roman"/>
                <w:spacing w:val="-15"/>
                <w:sz w:val="18"/>
                <w:szCs w:val="18"/>
                <w:lang w:val="ru-RU"/>
              </w:rPr>
              <w:t xml:space="preserve"> </w:t>
            </w:r>
            <w:r w:rsidRPr="0043637A">
              <w:rPr>
                <w:rFonts w:ascii="Times New Roman" w:eastAsia="Times New Roman" w:hAnsi="Times New Roman" w:cs="Times New Roman"/>
                <w:spacing w:val="-2"/>
                <w:sz w:val="18"/>
                <w:szCs w:val="18"/>
                <w:lang w:val="ru-RU"/>
              </w:rPr>
              <w:t>Федерального</w:t>
            </w:r>
            <w:r w:rsidRPr="0043637A">
              <w:rPr>
                <w:rFonts w:ascii="Times New Roman" w:eastAsia="Times New Roman" w:hAnsi="Times New Roman" w:cs="Times New Roman"/>
                <w:spacing w:val="-12"/>
                <w:sz w:val="18"/>
                <w:szCs w:val="18"/>
                <w:lang w:val="ru-RU"/>
              </w:rPr>
              <w:t xml:space="preserve"> </w:t>
            </w:r>
            <w:r w:rsidRPr="0043637A">
              <w:rPr>
                <w:rFonts w:ascii="Times New Roman" w:eastAsia="Times New Roman" w:hAnsi="Times New Roman" w:cs="Times New Roman"/>
                <w:spacing w:val="-2"/>
                <w:sz w:val="18"/>
                <w:szCs w:val="18"/>
                <w:lang w:val="ru-RU"/>
              </w:rPr>
              <w:t>дорожного</w:t>
            </w:r>
            <w:r w:rsidRPr="0043637A">
              <w:rPr>
                <w:rFonts w:ascii="Times New Roman" w:eastAsia="Times New Roman" w:hAnsi="Times New Roman" w:cs="Times New Roman"/>
                <w:spacing w:val="-13"/>
                <w:sz w:val="18"/>
                <w:szCs w:val="18"/>
                <w:lang w:val="ru-RU"/>
              </w:rPr>
              <w:t xml:space="preserve"> </w:t>
            </w:r>
            <w:r w:rsidRPr="0043637A">
              <w:rPr>
                <w:rFonts w:ascii="Times New Roman" w:eastAsia="Times New Roman" w:hAnsi="Times New Roman" w:cs="Times New Roman"/>
                <w:spacing w:val="-2"/>
                <w:sz w:val="18"/>
                <w:szCs w:val="18"/>
                <w:lang w:val="ru-RU"/>
              </w:rPr>
              <w:t>агентства</w:t>
            </w:r>
            <w:r w:rsidRPr="0043637A">
              <w:rPr>
                <w:rFonts w:ascii="Times New Roman" w:eastAsia="Times New Roman" w:hAnsi="Times New Roman" w:cs="Times New Roman"/>
                <w:spacing w:val="-15"/>
                <w:sz w:val="18"/>
                <w:szCs w:val="18"/>
                <w:lang w:val="ru-RU"/>
              </w:rPr>
              <w:t xml:space="preserve"> </w:t>
            </w:r>
            <w:r w:rsidRPr="0043637A">
              <w:rPr>
                <w:rFonts w:ascii="Times New Roman" w:eastAsia="Times New Roman" w:hAnsi="Times New Roman" w:cs="Times New Roman"/>
                <w:sz w:val="18"/>
                <w:szCs w:val="18"/>
                <w:lang w:val="ru-RU"/>
              </w:rPr>
              <w:t>от</w:t>
            </w:r>
            <w:r w:rsidRPr="0043637A">
              <w:rPr>
                <w:rFonts w:ascii="Times New Roman" w:eastAsia="Times New Roman" w:hAnsi="Times New Roman" w:cs="Times New Roman"/>
                <w:spacing w:val="29"/>
                <w:w w:val="99"/>
                <w:sz w:val="18"/>
                <w:szCs w:val="18"/>
                <w:lang w:val="ru-RU"/>
              </w:rPr>
              <w:t xml:space="preserve"> </w:t>
            </w:r>
            <w:r w:rsidRPr="0043637A">
              <w:rPr>
                <w:rFonts w:ascii="Times New Roman" w:eastAsia="Times New Roman" w:hAnsi="Times New Roman" w:cs="Times New Roman"/>
                <w:spacing w:val="-2"/>
                <w:sz w:val="18"/>
                <w:szCs w:val="18"/>
                <w:lang w:val="ru-RU"/>
              </w:rPr>
              <w:t xml:space="preserve">01.12.2019 </w:t>
            </w:r>
            <w:r w:rsidRPr="0043637A">
              <w:rPr>
                <w:rFonts w:ascii="Times New Roman" w:eastAsia="Times New Roman" w:hAnsi="Times New Roman" w:cs="Times New Roman"/>
                <w:spacing w:val="-13"/>
                <w:sz w:val="18"/>
                <w:szCs w:val="18"/>
                <w:lang w:val="ru-RU"/>
              </w:rPr>
              <w:t xml:space="preserve"> </w:t>
            </w:r>
            <w:r w:rsidRPr="0043637A">
              <w:rPr>
                <w:rFonts w:ascii="Times New Roman" w:eastAsia="Times New Roman" w:hAnsi="Times New Roman" w:cs="Times New Roman"/>
                <w:spacing w:val="-3"/>
                <w:sz w:val="18"/>
                <w:szCs w:val="18"/>
                <w:lang w:val="ru-RU"/>
              </w:rPr>
              <w:t>№б/</w:t>
            </w:r>
            <w:proofErr w:type="gramStart"/>
            <w:r w:rsidRPr="0043637A">
              <w:rPr>
                <w:rFonts w:ascii="Times New Roman" w:eastAsia="Times New Roman" w:hAnsi="Times New Roman" w:cs="Times New Roman"/>
                <w:spacing w:val="-3"/>
                <w:sz w:val="18"/>
                <w:szCs w:val="18"/>
                <w:lang w:val="ru-RU"/>
              </w:rPr>
              <w:t>н</w:t>
            </w:r>
            <w:proofErr w:type="gramEnd"/>
            <w:r w:rsidRPr="0043637A">
              <w:rPr>
                <w:rFonts w:ascii="Times New Roman" w:eastAsia="Times New Roman" w:hAnsi="Times New Roman" w:cs="Times New Roman"/>
                <w:spacing w:val="-3"/>
                <w:sz w:val="18"/>
                <w:szCs w:val="18"/>
                <w:lang w:val="ru-RU"/>
              </w:rPr>
              <w:t>,</w:t>
            </w:r>
          </w:p>
          <w:p w:rsidR="00811CA5" w:rsidRPr="0043637A" w:rsidRDefault="00811CA5" w:rsidP="0043637A">
            <w:pPr>
              <w:pStyle w:val="TableParagraph"/>
              <w:spacing w:line="242" w:lineRule="auto"/>
              <w:rPr>
                <w:rFonts w:ascii="Times New Roman" w:hAnsi="Times New Roman" w:cs="Times New Roman"/>
                <w:sz w:val="18"/>
                <w:szCs w:val="18"/>
                <w:lang w:val="ru-RU"/>
              </w:rPr>
            </w:pPr>
            <w:r w:rsidRPr="0043637A">
              <w:rPr>
                <w:rFonts w:ascii="Times New Roman" w:eastAsia="Times New Roman" w:hAnsi="Times New Roman" w:cs="Times New Roman"/>
                <w:spacing w:val="-11"/>
                <w:sz w:val="18"/>
                <w:szCs w:val="18"/>
                <w:lang w:val="ru-RU"/>
              </w:rPr>
              <w:t xml:space="preserve"> </w:t>
            </w:r>
            <w:proofErr w:type="gramStart"/>
            <w:r w:rsidRPr="0043637A">
              <w:rPr>
                <w:rFonts w:ascii="Times New Roman" w:eastAsia="Times New Roman" w:hAnsi="Times New Roman" w:cs="Times New Roman"/>
                <w:spacing w:val="-2"/>
                <w:sz w:val="18"/>
                <w:szCs w:val="18"/>
                <w:lang w:val="ru-RU"/>
              </w:rPr>
              <w:t>Сведения</w:t>
            </w:r>
            <w:r w:rsidRPr="0043637A">
              <w:rPr>
                <w:rFonts w:ascii="Times New Roman" w:eastAsia="Times New Roman" w:hAnsi="Times New Roman" w:cs="Times New Roman"/>
                <w:spacing w:val="-13"/>
                <w:sz w:val="18"/>
                <w:szCs w:val="18"/>
                <w:lang w:val="ru-RU"/>
              </w:rPr>
              <w:t xml:space="preserve"> </w:t>
            </w:r>
            <w:r w:rsidR="009D56B5">
              <w:rPr>
                <w:rFonts w:ascii="Times New Roman" w:eastAsia="Times New Roman" w:hAnsi="Times New Roman" w:cs="Times New Roman"/>
                <w:spacing w:val="-13"/>
                <w:sz w:val="18"/>
                <w:szCs w:val="18"/>
                <w:lang w:val="ru-RU"/>
              </w:rPr>
              <w:t xml:space="preserve"> </w:t>
            </w:r>
            <w:r w:rsidRPr="0043637A">
              <w:rPr>
                <w:rFonts w:ascii="Times New Roman" w:eastAsia="Times New Roman" w:hAnsi="Times New Roman" w:cs="Times New Roman"/>
                <w:sz w:val="18"/>
                <w:szCs w:val="18"/>
                <w:lang w:val="ru-RU"/>
              </w:rPr>
              <w:t>об</w:t>
            </w:r>
            <w:r w:rsidRPr="0043637A">
              <w:rPr>
                <w:rFonts w:ascii="Times New Roman" w:eastAsia="Times New Roman" w:hAnsi="Times New Roman" w:cs="Times New Roman"/>
                <w:spacing w:val="45"/>
                <w:w w:val="99"/>
                <w:sz w:val="18"/>
                <w:szCs w:val="18"/>
                <w:lang w:val="ru-RU"/>
              </w:rPr>
              <w:t xml:space="preserve"> </w:t>
            </w:r>
            <w:r w:rsidRPr="0043637A">
              <w:rPr>
                <w:rFonts w:ascii="Times New Roman" w:eastAsia="Times New Roman" w:hAnsi="Times New Roman" w:cs="Times New Roman"/>
                <w:spacing w:val="-2"/>
                <w:sz w:val="18"/>
                <w:szCs w:val="18"/>
                <w:lang w:val="ru-RU"/>
              </w:rPr>
              <w:t>использовании</w:t>
            </w:r>
            <w:r w:rsidRPr="0043637A">
              <w:rPr>
                <w:rFonts w:ascii="Times New Roman" w:eastAsia="Times New Roman" w:hAnsi="Times New Roman" w:cs="Times New Roman"/>
                <w:spacing w:val="-16"/>
                <w:sz w:val="18"/>
                <w:szCs w:val="18"/>
                <w:lang w:val="ru-RU"/>
              </w:rPr>
              <w:t xml:space="preserve"> </w:t>
            </w:r>
            <w:r w:rsidR="009D56B5">
              <w:rPr>
                <w:rFonts w:ascii="Times New Roman" w:eastAsia="Times New Roman" w:hAnsi="Times New Roman" w:cs="Times New Roman"/>
                <w:spacing w:val="-16"/>
                <w:sz w:val="18"/>
                <w:szCs w:val="18"/>
                <w:lang w:val="ru-RU"/>
              </w:rPr>
              <w:t xml:space="preserve"> </w:t>
            </w:r>
            <w:r w:rsidRPr="0043637A">
              <w:rPr>
                <w:rFonts w:ascii="Times New Roman" w:eastAsia="Times New Roman" w:hAnsi="Times New Roman" w:cs="Times New Roman"/>
                <w:spacing w:val="-1"/>
                <w:sz w:val="18"/>
                <w:szCs w:val="18"/>
                <w:lang w:val="ru-RU"/>
              </w:rPr>
              <w:t>иных</w:t>
            </w:r>
            <w:r w:rsidR="009D56B5">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17"/>
                <w:sz w:val="18"/>
                <w:szCs w:val="18"/>
                <w:lang w:val="ru-RU"/>
              </w:rPr>
              <w:t xml:space="preserve"> </w:t>
            </w:r>
            <w:r w:rsidRPr="0043637A">
              <w:rPr>
                <w:rFonts w:ascii="Times New Roman" w:eastAsia="Times New Roman" w:hAnsi="Times New Roman" w:cs="Times New Roman"/>
                <w:spacing w:val="-2"/>
                <w:sz w:val="18"/>
                <w:szCs w:val="18"/>
                <w:lang w:val="ru-RU"/>
              </w:rPr>
              <w:t>межбюджетных</w:t>
            </w:r>
            <w:r w:rsidRPr="0043637A">
              <w:rPr>
                <w:rFonts w:ascii="Times New Roman" w:eastAsia="Times New Roman" w:hAnsi="Times New Roman" w:cs="Times New Roman"/>
                <w:spacing w:val="-18"/>
                <w:sz w:val="18"/>
                <w:szCs w:val="18"/>
                <w:lang w:val="ru-RU"/>
              </w:rPr>
              <w:t xml:space="preserve"> </w:t>
            </w:r>
            <w:r w:rsidR="009D56B5">
              <w:rPr>
                <w:rFonts w:ascii="Times New Roman" w:eastAsia="Times New Roman" w:hAnsi="Times New Roman" w:cs="Times New Roman"/>
                <w:spacing w:val="-18"/>
                <w:sz w:val="18"/>
                <w:szCs w:val="18"/>
                <w:lang w:val="ru-RU"/>
              </w:rPr>
              <w:t xml:space="preserve"> </w:t>
            </w:r>
            <w:r w:rsidRPr="0043637A">
              <w:rPr>
                <w:rFonts w:ascii="Times New Roman" w:eastAsia="Times New Roman" w:hAnsi="Times New Roman" w:cs="Times New Roman"/>
                <w:spacing w:val="-2"/>
                <w:sz w:val="18"/>
                <w:szCs w:val="18"/>
                <w:lang w:val="ru-RU"/>
              </w:rPr>
              <w:t>трансфертов</w:t>
            </w:r>
            <w:r w:rsidR="009D56B5">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4"/>
                <w:sz w:val="18"/>
                <w:szCs w:val="18"/>
                <w:lang w:val="ru-RU"/>
              </w:rPr>
              <w:t xml:space="preserve"> </w:t>
            </w:r>
            <w:r w:rsidRPr="0043637A">
              <w:rPr>
                <w:rFonts w:ascii="Times New Roman" w:eastAsia="Times New Roman" w:hAnsi="Times New Roman" w:cs="Times New Roman"/>
                <w:spacing w:val="-2"/>
                <w:sz w:val="18"/>
                <w:szCs w:val="18"/>
                <w:lang w:val="ru-RU"/>
              </w:rPr>
              <w:t>на</w:t>
            </w:r>
            <w:r w:rsidR="009D56B5">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41"/>
                <w:w w:val="99"/>
                <w:sz w:val="18"/>
                <w:szCs w:val="18"/>
                <w:lang w:val="ru-RU"/>
              </w:rPr>
              <w:t xml:space="preserve"> </w:t>
            </w:r>
            <w:r w:rsidRPr="0043637A">
              <w:rPr>
                <w:rFonts w:ascii="Times New Roman" w:eastAsia="Times New Roman" w:hAnsi="Times New Roman" w:cs="Times New Roman"/>
                <w:spacing w:val="-2"/>
                <w:sz w:val="18"/>
                <w:szCs w:val="18"/>
                <w:lang w:val="ru-RU"/>
              </w:rPr>
              <w:t>финансовое</w:t>
            </w:r>
            <w:r w:rsidR="009D56B5">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6"/>
                <w:sz w:val="18"/>
                <w:szCs w:val="18"/>
                <w:lang w:val="ru-RU"/>
              </w:rPr>
              <w:t xml:space="preserve"> </w:t>
            </w:r>
            <w:r w:rsidRPr="0043637A">
              <w:rPr>
                <w:rFonts w:ascii="Times New Roman" w:eastAsia="Times New Roman" w:hAnsi="Times New Roman" w:cs="Times New Roman"/>
                <w:spacing w:val="-2"/>
                <w:sz w:val="18"/>
                <w:szCs w:val="18"/>
                <w:lang w:val="ru-RU"/>
              </w:rPr>
              <w:t>обеспечение</w:t>
            </w:r>
            <w:r w:rsidR="009D56B5">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5"/>
                <w:sz w:val="18"/>
                <w:szCs w:val="18"/>
                <w:lang w:val="ru-RU"/>
              </w:rPr>
              <w:t xml:space="preserve"> </w:t>
            </w:r>
            <w:r w:rsidRPr="0043637A">
              <w:rPr>
                <w:rFonts w:ascii="Times New Roman" w:eastAsia="Times New Roman" w:hAnsi="Times New Roman" w:cs="Times New Roman"/>
                <w:spacing w:val="-2"/>
                <w:sz w:val="18"/>
                <w:szCs w:val="18"/>
                <w:lang w:val="ru-RU"/>
              </w:rPr>
              <w:t>дорожной</w:t>
            </w:r>
            <w:r w:rsidR="009D56B5">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4"/>
                <w:sz w:val="18"/>
                <w:szCs w:val="18"/>
                <w:lang w:val="ru-RU"/>
              </w:rPr>
              <w:t xml:space="preserve"> </w:t>
            </w:r>
            <w:r w:rsidRPr="0043637A">
              <w:rPr>
                <w:rFonts w:ascii="Times New Roman" w:eastAsia="Times New Roman" w:hAnsi="Times New Roman" w:cs="Times New Roman"/>
                <w:spacing w:val="-2"/>
                <w:sz w:val="18"/>
                <w:szCs w:val="18"/>
                <w:lang w:val="ru-RU"/>
              </w:rPr>
              <w:t>деятельности</w:t>
            </w:r>
            <w:r w:rsidR="00D450D5">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8"/>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43"/>
                <w:w w:val="99"/>
                <w:sz w:val="18"/>
                <w:szCs w:val="18"/>
                <w:lang w:val="ru-RU"/>
              </w:rPr>
              <w:t xml:space="preserve"> </w:t>
            </w:r>
            <w:r w:rsidRPr="0043637A">
              <w:rPr>
                <w:rFonts w:ascii="Times New Roman" w:eastAsia="Times New Roman" w:hAnsi="Times New Roman" w:cs="Times New Roman"/>
                <w:spacing w:val="-2"/>
                <w:sz w:val="18"/>
                <w:szCs w:val="18"/>
                <w:lang w:val="ru-RU"/>
              </w:rPr>
              <w:t>рамках</w:t>
            </w:r>
            <w:r w:rsidRPr="0043637A">
              <w:rPr>
                <w:rFonts w:ascii="Times New Roman" w:eastAsia="Times New Roman" w:hAnsi="Times New Roman" w:cs="Times New Roman"/>
                <w:spacing w:val="-16"/>
                <w:sz w:val="18"/>
                <w:szCs w:val="18"/>
                <w:lang w:val="ru-RU"/>
              </w:rPr>
              <w:t xml:space="preserve"> </w:t>
            </w:r>
            <w:r w:rsidRPr="0043637A">
              <w:rPr>
                <w:rFonts w:ascii="Times New Roman" w:eastAsia="Times New Roman" w:hAnsi="Times New Roman" w:cs="Times New Roman"/>
                <w:spacing w:val="-2"/>
                <w:sz w:val="18"/>
                <w:szCs w:val="18"/>
                <w:lang w:val="ru-RU"/>
              </w:rPr>
              <w:t>реализации</w:t>
            </w:r>
            <w:r w:rsidRPr="0043637A">
              <w:rPr>
                <w:rFonts w:ascii="Times New Roman" w:eastAsia="Times New Roman" w:hAnsi="Times New Roman" w:cs="Times New Roman"/>
                <w:spacing w:val="-14"/>
                <w:sz w:val="18"/>
                <w:szCs w:val="18"/>
                <w:lang w:val="ru-RU"/>
              </w:rPr>
              <w:t xml:space="preserve"> </w:t>
            </w:r>
            <w:r w:rsidRPr="0043637A">
              <w:rPr>
                <w:rFonts w:ascii="Times New Roman" w:eastAsia="Times New Roman" w:hAnsi="Times New Roman" w:cs="Times New Roman"/>
                <w:spacing w:val="-2"/>
                <w:sz w:val="18"/>
                <w:szCs w:val="18"/>
                <w:lang w:val="ru-RU"/>
              </w:rPr>
              <w:t>национального</w:t>
            </w:r>
            <w:r w:rsidR="009D56B5">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2"/>
                <w:sz w:val="18"/>
                <w:szCs w:val="18"/>
                <w:lang w:val="ru-RU"/>
              </w:rPr>
              <w:t xml:space="preserve"> </w:t>
            </w:r>
            <w:r w:rsidRPr="0043637A">
              <w:rPr>
                <w:rFonts w:ascii="Times New Roman" w:eastAsia="Times New Roman" w:hAnsi="Times New Roman" w:cs="Times New Roman"/>
                <w:spacing w:val="-2"/>
                <w:sz w:val="18"/>
                <w:szCs w:val="18"/>
                <w:lang w:val="ru-RU"/>
              </w:rPr>
              <w:t>проекта</w:t>
            </w:r>
            <w:r w:rsidR="009D56B5">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4"/>
                <w:sz w:val="18"/>
                <w:szCs w:val="18"/>
                <w:lang w:val="ru-RU"/>
              </w:rPr>
              <w:t xml:space="preserve"> </w:t>
            </w:r>
            <w:r w:rsidRPr="0043637A">
              <w:rPr>
                <w:rFonts w:ascii="Times New Roman" w:eastAsia="Times New Roman" w:hAnsi="Times New Roman" w:cs="Times New Roman"/>
                <w:spacing w:val="-2"/>
                <w:sz w:val="18"/>
                <w:szCs w:val="18"/>
                <w:lang w:val="ru-RU"/>
              </w:rPr>
              <w:t>«Безопасные</w:t>
            </w:r>
            <w:r w:rsidR="009D56B5">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3"/>
                <w:sz w:val="18"/>
                <w:szCs w:val="18"/>
                <w:lang w:val="ru-RU"/>
              </w:rPr>
              <w:t xml:space="preserve"> </w:t>
            </w:r>
            <w:r w:rsidRPr="0043637A">
              <w:rPr>
                <w:rFonts w:ascii="Times New Roman" w:eastAsia="Times New Roman" w:hAnsi="Times New Roman" w:cs="Times New Roman"/>
                <w:sz w:val="18"/>
                <w:szCs w:val="18"/>
                <w:lang w:val="ru-RU"/>
              </w:rPr>
              <w:t>и</w:t>
            </w:r>
            <w:r w:rsidR="009D56B5">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45"/>
                <w:w w:val="99"/>
                <w:sz w:val="18"/>
                <w:szCs w:val="18"/>
                <w:lang w:val="ru-RU"/>
              </w:rPr>
              <w:t xml:space="preserve"> </w:t>
            </w:r>
            <w:r w:rsidRPr="0043637A">
              <w:rPr>
                <w:rFonts w:ascii="Times New Roman" w:eastAsia="Times New Roman" w:hAnsi="Times New Roman" w:cs="Times New Roman"/>
                <w:spacing w:val="-2"/>
                <w:sz w:val="18"/>
                <w:szCs w:val="18"/>
                <w:lang w:val="ru-RU"/>
              </w:rPr>
              <w:t>качественные</w:t>
            </w:r>
            <w:r w:rsidR="009D56B5">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5"/>
                <w:sz w:val="18"/>
                <w:szCs w:val="18"/>
                <w:lang w:val="ru-RU"/>
              </w:rPr>
              <w:t xml:space="preserve"> </w:t>
            </w:r>
            <w:r w:rsidRPr="0043637A">
              <w:rPr>
                <w:rFonts w:ascii="Times New Roman" w:eastAsia="Times New Roman" w:hAnsi="Times New Roman" w:cs="Times New Roman"/>
                <w:spacing w:val="-2"/>
                <w:sz w:val="18"/>
                <w:szCs w:val="18"/>
                <w:lang w:val="ru-RU"/>
              </w:rPr>
              <w:t>автомобильные</w:t>
            </w:r>
            <w:r w:rsidR="009D56B5">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5"/>
                <w:sz w:val="18"/>
                <w:szCs w:val="18"/>
                <w:lang w:val="ru-RU"/>
              </w:rPr>
              <w:t xml:space="preserve"> </w:t>
            </w:r>
            <w:r w:rsidRPr="0043637A">
              <w:rPr>
                <w:rFonts w:ascii="Times New Roman" w:eastAsia="Times New Roman" w:hAnsi="Times New Roman" w:cs="Times New Roman"/>
                <w:spacing w:val="-2"/>
                <w:sz w:val="18"/>
                <w:szCs w:val="18"/>
                <w:lang w:val="ru-RU"/>
              </w:rPr>
              <w:t>дороги»</w:t>
            </w:r>
            <w:r w:rsidRPr="0043637A">
              <w:rPr>
                <w:rFonts w:ascii="Times New Roman" w:eastAsia="Times New Roman" w:hAnsi="Times New Roman" w:cs="Times New Roman"/>
                <w:spacing w:val="-11"/>
                <w:sz w:val="18"/>
                <w:szCs w:val="18"/>
                <w:lang w:val="ru-RU"/>
              </w:rPr>
              <w:t xml:space="preserve"> </w:t>
            </w:r>
            <w:r w:rsidR="00D450D5">
              <w:rPr>
                <w:rFonts w:ascii="Times New Roman" w:eastAsia="Times New Roman" w:hAnsi="Times New Roman" w:cs="Times New Roman"/>
                <w:spacing w:val="-11"/>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16"/>
                <w:sz w:val="18"/>
                <w:szCs w:val="18"/>
                <w:lang w:val="ru-RU"/>
              </w:rPr>
              <w:t xml:space="preserve"> </w:t>
            </w:r>
            <w:r w:rsidR="00D450D5">
              <w:rPr>
                <w:rFonts w:ascii="Times New Roman" w:eastAsia="Times New Roman" w:hAnsi="Times New Roman" w:cs="Times New Roman"/>
                <w:spacing w:val="-16"/>
                <w:sz w:val="18"/>
                <w:szCs w:val="18"/>
                <w:lang w:val="ru-RU"/>
              </w:rPr>
              <w:t xml:space="preserve"> </w:t>
            </w:r>
            <w:r w:rsidRPr="0043637A">
              <w:rPr>
                <w:rFonts w:ascii="Times New Roman" w:eastAsia="Times New Roman" w:hAnsi="Times New Roman" w:cs="Times New Roman"/>
                <w:spacing w:val="-2"/>
                <w:sz w:val="18"/>
                <w:szCs w:val="18"/>
                <w:lang w:val="ru-RU"/>
              </w:rPr>
              <w:t xml:space="preserve">разрезе </w:t>
            </w:r>
            <w:r w:rsidRPr="0043637A">
              <w:rPr>
                <w:rFonts w:ascii="Times New Roman" w:hAnsi="Times New Roman"/>
                <w:spacing w:val="-2"/>
                <w:sz w:val="18"/>
                <w:szCs w:val="18"/>
                <w:lang w:val="ru-RU"/>
              </w:rPr>
              <w:t>субъектов</w:t>
            </w:r>
            <w:r w:rsidRPr="0043637A">
              <w:rPr>
                <w:rFonts w:ascii="Times New Roman" w:hAnsi="Times New Roman"/>
                <w:spacing w:val="-16"/>
                <w:sz w:val="18"/>
                <w:szCs w:val="18"/>
                <w:lang w:val="ru-RU"/>
              </w:rPr>
              <w:t xml:space="preserve"> </w:t>
            </w:r>
            <w:r w:rsidR="009D56B5">
              <w:rPr>
                <w:rFonts w:ascii="Times New Roman" w:hAnsi="Times New Roman"/>
                <w:spacing w:val="-16"/>
                <w:sz w:val="18"/>
                <w:szCs w:val="18"/>
                <w:lang w:val="ru-RU"/>
              </w:rPr>
              <w:t xml:space="preserve"> </w:t>
            </w:r>
            <w:r w:rsidRPr="0043637A">
              <w:rPr>
                <w:rFonts w:ascii="Times New Roman" w:hAnsi="Times New Roman"/>
                <w:spacing w:val="-2"/>
                <w:sz w:val="18"/>
                <w:szCs w:val="18"/>
                <w:lang w:val="ru-RU"/>
              </w:rPr>
              <w:t>Российской</w:t>
            </w:r>
            <w:r w:rsidRPr="0043637A">
              <w:rPr>
                <w:rFonts w:ascii="Times New Roman" w:hAnsi="Times New Roman"/>
                <w:spacing w:val="-16"/>
                <w:sz w:val="18"/>
                <w:szCs w:val="18"/>
                <w:lang w:val="ru-RU"/>
              </w:rPr>
              <w:t xml:space="preserve"> </w:t>
            </w:r>
            <w:r w:rsidR="009D56B5">
              <w:rPr>
                <w:rFonts w:ascii="Times New Roman" w:hAnsi="Times New Roman"/>
                <w:spacing w:val="-16"/>
                <w:sz w:val="18"/>
                <w:szCs w:val="18"/>
                <w:lang w:val="ru-RU"/>
              </w:rPr>
              <w:t xml:space="preserve"> </w:t>
            </w:r>
            <w:r w:rsidRPr="0043637A">
              <w:rPr>
                <w:rFonts w:ascii="Times New Roman" w:hAnsi="Times New Roman"/>
                <w:spacing w:val="-2"/>
                <w:sz w:val="18"/>
                <w:szCs w:val="18"/>
                <w:lang w:val="ru-RU"/>
              </w:rPr>
              <w:t>Федерации</w:t>
            </w:r>
            <w:r w:rsidR="009D56B5">
              <w:rPr>
                <w:rFonts w:ascii="Times New Roman" w:hAnsi="Times New Roman"/>
                <w:spacing w:val="-2"/>
                <w:sz w:val="18"/>
                <w:szCs w:val="18"/>
                <w:lang w:val="ru-RU"/>
              </w:rPr>
              <w:t xml:space="preserve"> </w:t>
            </w:r>
            <w:r w:rsidRPr="0043637A">
              <w:rPr>
                <w:rFonts w:ascii="Times New Roman" w:hAnsi="Times New Roman"/>
                <w:spacing w:val="-15"/>
                <w:sz w:val="18"/>
                <w:szCs w:val="18"/>
                <w:lang w:val="ru-RU"/>
              </w:rPr>
              <w:t xml:space="preserve"> </w:t>
            </w:r>
            <w:r w:rsidRPr="0043637A">
              <w:rPr>
                <w:rFonts w:ascii="Times New Roman" w:hAnsi="Times New Roman"/>
                <w:spacing w:val="-2"/>
                <w:sz w:val="18"/>
                <w:szCs w:val="18"/>
                <w:lang w:val="ru-RU"/>
              </w:rPr>
              <w:t>сформированы</w:t>
            </w:r>
            <w:r w:rsidR="009D56B5">
              <w:rPr>
                <w:rFonts w:ascii="Times New Roman" w:hAnsi="Times New Roman"/>
                <w:spacing w:val="-2"/>
                <w:sz w:val="18"/>
                <w:szCs w:val="18"/>
                <w:lang w:val="ru-RU"/>
              </w:rPr>
              <w:t xml:space="preserve"> </w:t>
            </w:r>
            <w:r w:rsidRPr="0043637A">
              <w:rPr>
                <w:rFonts w:ascii="Times New Roman" w:hAnsi="Times New Roman"/>
                <w:spacing w:val="-14"/>
                <w:sz w:val="18"/>
                <w:szCs w:val="18"/>
                <w:lang w:val="ru-RU"/>
              </w:rPr>
              <w:t xml:space="preserve"> </w:t>
            </w:r>
            <w:r w:rsidRPr="0043637A">
              <w:rPr>
                <w:rFonts w:ascii="Times New Roman" w:hAnsi="Times New Roman"/>
                <w:spacing w:val="-2"/>
                <w:sz w:val="18"/>
                <w:szCs w:val="18"/>
                <w:lang w:val="ru-RU"/>
              </w:rPr>
              <w:t>на</w:t>
            </w:r>
            <w:r w:rsidRPr="0043637A">
              <w:rPr>
                <w:rFonts w:ascii="Times New Roman" w:hAnsi="Times New Roman"/>
                <w:spacing w:val="41"/>
                <w:w w:val="99"/>
                <w:sz w:val="18"/>
                <w:szCs w:val="18"/>
                <w:lang w:val="ru-RU"/>
              </w:rPr>
              <w:t xml:space="preserve"> </w:t>
            </w:r>
            <w:r w:rsidR="009D56B5">
              <w:rPr>
                <w:rFonts w:ascii="Times New Roman" w:hAnsi="Times New Roman"/>
                <w:spacing w:val="41"/>
                <w:w w:val="99"/>
                <w:sz w:val="18"/>
                <w:szCs w:val="18"/>
                <w:lang w:val="ru-RU"/>
              </w:rPr>
              <w:t xml:space="preserve"> </w:t>
            </w:r>
            <w:r w:rsidRPr="0043637A">
              <w:rPr>
                <w:rFonts w:ascii="Times New Roman" w:hAnsi="Times New Roman"/>
                <w:spacing w:val="-2"/>
                <w:sz w:val="18"/>
                <w:szCs w:val="18"/>
                <w:lang w:val="ru-RU"/>
              </w:rPr>
              <w:t>основании</w:t>
            </w:r>
            <w:r w:rsidR="009D56B5">
              <w:rPr>
                <w:rFonts w:ascii="Times New Roman" w:hAnsi="Times New Roman"/>
                <w:spacing w:val="-2"/>
                <w:sz w:val="18"/>
                <w:szCs w:val="18"/>
                <w:lang w:val="ru-RU"/>
              </w:rPr>
              <w:t xml:space="preserve"> </w:t>
            </w:r>
            <w:r w:rsidR="00D450D5">
              <w:rPr>
                <w:rFonts w:ascii="Times New Roman" w:hAnsi="Times New Roman"/>
                <w:spacing w:val="-2"/>
                <w:sz w:val="18"/>
                <w:szCs w:val="18"/>
                <w:lang w:val="ru-RU"/>
              </w:rPr>
              <w:t xml:space="preserve"> </w:t>
            </w:r>
            <w:r w:rsidRPr="0043637A">
              <w:rPr>
                <w:rFonts w:ascii="Times New Roman" w:hAnsi="Times New Roman"/>
                <w:spacing w:val="-21"/>
                <w:sz w:val="18"/>
                <w:szCs w:val="18"/>
                <w:lang w:val="ru-RU"/>
              </w:rPr>
              <w:t xml:space="preserve"> </w:t>
            </w:r>
            <w:r w:rsidRPr="0043637A">
              <w:rPr>
                <w:rFonts w:ascii="Times New Roman" w:hAnsi="Times New Roman"/>
                <w:spacing w:val="-2"/>
                <w:sz w:val="18"/>
                <w:szCs w:val="18"/>
                <w:lang w:val="ru-RU"/>
              </w:rPr>
              <w:t>оперативной</w:t>
            </w:r>
            <w:r w:rsidRPr="0043637A">
              <w:rPr>
                <w:rFonts w:ascii="Times New Roman" w:hAnsi="Times New Roman"/>
                <w:spacing w:val="-21"/>
                <w:sz w:val="18"/>
                <w:szCs w:val="18"/>
                <w:lang w:val="ru-RU"/>
              </w:rPr>
              <w:t xml:space="preserve"> </w:t>
            </w:r>
            <w:r w:rsidR="00D450D5">
              <w:rPr>
                <w:rFonts w:ascii="Times New Roman" w:hAnsi="Times New Roman"/>
                <w:spacing w:val="-21"/>
                <w:sz w:val="18"/>
                <w:szCs w:val="18"/>
                <w:lang w:val="ru-RU"/>
              </w:rPr>
              <w:t xml:space="preserve"> </w:t>
            </w:r>
            <w:r w:rsidRPr="0043637A">
              <w:rPr>
                <w:rFonts w:ascii="Times New Roman" w:hAnsi="Times New Roman"/>
                <w:spacing w:val="-2"/>
                <w:sz w:val="18"/>
                <w:szCs w:val="18"/>
                <w:lang w:val="ru-RU"/>
              </w:rPr>
              <w:t xml:space="preserve">информации, </w:t>
            </w:r>
            <w:r w:rsidRPr="0043637A">
              <w:rPr>
                <w:rFonts w:ascii="Times New Roman" w:hAnsi="Times New Roman"/>
                <w:spacing w:val="-19"/>
                <w:sz w:val="18"/>
                <w:szCs w:val="18"/>
                <w:lang w:val="ru-RU"/>
              </w:rPr>
              <w:t xml:space="preserve"> </w:t>
            </w:r>
            <w:r w:rsidR="00D450D5">
              <w:rPr>
                <w:rFonts w:ascii="Times New Roman" w:hAnsi="Times New Roman"/>
                <w:spacing w:val="-19"/>
                <w:sz w:val="18"/>
                <w:szCs w:val="18"/>
                <w:lang w:val="ru-RU"/>
              </w:rPr>
              <w:t xml:space="preserve"> </w:t>
            </w:r>
            <w:r w:rsidRPr="0043637A">
              <w:rPr>
                <w:rFonts w:ascii="Times New Roman" w:hAnsi="Times New Roman"/>
                <w:spacing w:val="-2"/>
                <w:sz w:val="18"/>
                <w:szCs w:val="18"/>
                <w:lang w:val="ru-RU"/>
              </w:rPr>
              <w:t>представленной</w:t>
            </w:r>
            <w:r w:rsidRPr="0043637A">
              <w:rPr>
                <w:rFonts w:ascii="Times New Roman" w:hAnsi="Times New Roman"/>
                <w:spacing w:val="49"/>
                <w:w w:val="99"/>
                <w:sz w:val="18"/>
                <w:szCs w:val="18"/>
                <w:lang w:val="ru-RU"/>
              </w:rPr>
              <w:t xml:space="preserve"> </w:t>
            </w:r>
            <w:r w:rsidRPr="0043637A">
              <w:rPr>
                <w:rFonts w:ascii="Times New Roman" w:hAnsi="Times New Roman"/>
                <w:spacing w:val="-2"/>
                <w:sz w:val="18"/>
                <w:szCs w:val="18"/>
                <w:lang w:val="ru-RU"/>
              </w:rPr>
              <w:t>посредством</w:t>
            </w:r>
            <w:r w:rsidR="009D56B5">
              <w:rPr>
                <w:rFonts w:ascii="Times New Roman" w:hAnsi="Times New Roman"/>
                <w:spacing w:val="-2"/>
                <w:sz w:val="18"/>
                <w:szCs w:val="18"/>
                <w:lang w:val="ru-RU"/>
              </w:rPr>
              <w:t xml:space="preserve"> </w:t>
            </w:r>
            <w:r w:rsidRPr="0043637A">
              <w:rPr>
                <w:rFonts w:ascii="Times New Roman" w:hAnsi="Times New Roman"/>
                <w:spacing w:val="-24"/>
                <w:sz w:val="18"/>
                <w:szCs w:val="18"/>
                <w:lang w:val="ru-RU"/>
              </w:rPr>
              <w:t xml:space="preserve"> </w:t>
            </w:r>
            <w:r w:rsidRPr="0043637A">
              <w:rPr>
                <w:rFonts w:ascii="Times New Roman" w:hAnsi="Times New Roman"/>
                <w:spacing w:val="-2"/>
                <w:sz w:val="18"/>
                <w:szCs w:val="18"/>
                <w:lang w:val="ru-RU"/>
              </w:rPr>
              <w:t>автоматизированной</w:t>
            </w:r>
            <w:r w:rsidR="009D56B5">
              <w:rPr>
                <w:rFonts w:ascii="Times New Roman" w:hAnsi="Times New Roman"/>
                <w:spacing w:val="-2"/>
                <w:sz w:val="18"/>
                <w:szCs w:val="18"/>
                <w:lang w:val="ru-RU"/>
              </w:rPr>
              <w:t xml:space="preserve"> </w:t>
            </w:r>
            <w:r w:rsidRPr="0043637A">
              <w:rPr>
                <w:rFonts w:ascii="Times New Roman" w:hAnsi="Times New Roman"/>
                <w:spacing w:val="-23"/>
                <w:sz w:val="18"/>
                <w:szCs w:val="18"/>
                <w:lang w:val="ru-RU"/>
              </w:rPr>
              <w:t xml:space="preserve"> </w:t>
            </w:r>
            <w:r w:rsidRPr="0043637A">
              <w:rPr>
                <w:rFonts w:ascii="Times New Roman" w:hAnsi="Times New Roman"/>
                <w:spacing w:val="-2"/>
                <w:sz w:val="18"/>
                <w:szCs w:val="18"/>
                <w:lang w:val="ru-RU"/>
              </w:rPr>
              <w:t>системы</w:t>
            </w:r>
            <w:r w:rsidR="009D56B5">
              <w:rPr>
                <w:rFonts w:ascii="Times New Roman" w:hAnsi="Times New Roman"/>
                <w:spacing w:val="-2"/>
                <w:sz w:val="18"/>
                <w:szCs w:val="18"/>
                <w:lang w:val="ru-RU"/>
              </w:rPr>
              <w:t xml:space="preserve"> </w:t>
            </w:r>
            <w:r w:rsidRPr="0043637A">
              <w:rPr>
                <w:rFonts w:ascii="Times New Roman" w:hAnsi="Times New Roman"/>
                <w:spacing w:val="-2"/>
                <w:sz w:val="18"/>
                <w:szCs w:val="18"/>
                <w:lang w:val="ru-RU"/>
              </w:rPr>
              <w:t xml:space="preserve"> «Формирование</w:t>
            </w:r>
            <w:r w:rsidR="009D56B5">
              <w:rPr>
                <w:rFonts w:ascii="Times New Roman" w:hAnsi="Times New Roman"/>
                <w:spacing w:val="-2"/>
                <w:sz w:val="18"/>
                <w:szCs w:val="18"/>
                <w:lang w:val="ru-RU"/>
              </w:rPr>
              <w:t xml:space="preserve"> </w:t>
            </w:r>
            <w:r w:rsidRPr="0043637A">
              <w:rPr>
                <w:rFonts w:ascii="Times New Roman" w:hAnsi="Times New Roman"/>
                <w:spacing w:val="-10"/>
                <w:sz w:val="18"/>
                <w:szCs w:val="18"/>
                <w:lang w:val="ru-RU"/>
              </w:rPr>
              <w:t xml:space="preserve"> </w:t>
            </w:r>
            <w:r w:rsidRPr="0043637A">
              <w:rPr>
                <w:rFonts w:ascii="Times New Roman" w:hAnsi="Times New Roman"/>
                <w:sz w:val="18"/>
                <w:szCs w:val="18"/>
                <w:lang w:val="ru-RU"/>
              </w:rPr>
              <w:t>и</w:t>
            </w:r>
            <w:r w:rsidR="009D56B5">
              <w:rPr>
                <w:rFonts w:ascii="Times New Roman" w:hAnsi="Times New Roman"/>
                <w:sz w:val="18"/>
                <w:szCs w:val="18"/>
                <w:lang w:val="ru-RU"/>
              </w:rPr>
              <w:t xml:space="preserve"> </w:t>
            </w:r>
            <w:r w:rsidRPr="0043637A">
              <w:rPr>
                <w:rFonts w:ascii="Times New Roman" w:hAnsi="Times New Roman"/>
                <w:spacing w:val="-12"/>
                <w:sz w:val="18"/>
                <w:szCs w:val="18"/>
                <w:lang w:val="ru-RU"/>
              </w:rPr>
              <w:t xml:space="preserve"> </w:t>
            </w:r>
            <w:r w:rsidRPr="0043637A">
              <w:rPr>
                <w:rFonts w:ascii="Times New Roman" w:hAnsi="Times New Roman"/>
                <w:spacing w:val="-2"/>
                <w:sz w:val="18"/>
                <w:szCs w:val="18"/>
                <w:lang w:val="ru-RU"/>
              </w:rPr>
              <w:t>контроль</w:t>
            </w:r>
            <w:r w:rsidR="009D56B5">
              <w:rPr>
                <w:rFonts w:ascii="Times New Roman" w:hAnsi="Times New Roman"/>
                <w:spacing w:val="-2"/>
                <w:sz w:val="18"/>
                <w:szCs w:val="18"/>
                <w:lang w:val="ru-RU"/>
              </w:rPr>
              <w:t xml:space="preserve"> </w:t>
            </w:r>
            <w:r w:rsidRPr="0043637A">
              <w:rPr>
                <w:rFonts w:ascii="Times New Roman" w:hAnsi="Times New Roman"/>
                <w:spacing w:val="-10"/>
                <w:sz w:val="18"/>
                <w:szCs w:val="18"/>
                <w:lang w:val="ru-RU"/>
              </w:rPr>
              <w:t xml:space="preserve"> </w:t>
            </w:r>
            <w:r w:rsidRPr="0043637A">
              <w:rPr>
                <w:rFonts w:ascii="Times New Roman" w:hAnsi="Times New Roman"/>
                <w:spacing w:val="-2"/>
                <w:sz w:val="18"/>
                <w:szCs w:val="18"/>
                <w:lang w:val="ru-RU"/>
              </w:rPr>
              <w:t>исполнения</w:t>
            </w:r>
            <w:r w:rsidRPr="0043637A">
              <w:rPr>
                <w:rFonts w:ascii="Times New Roman" w:hAnsi="Times New Roman"/>
                <w:spacing w:val="-11"/>
                <w:sz w:val="18"/>
                <w:szCs w:val="18"/>
                <w:lang w:val="ru-RU"/>
              </w:rPr>
              <w:t xml:space="preserve"> </w:t>
            </w:r>
            <w:r w:rsidRPr="0043637A">
              <w:rPr>
                <w:rFonts w:ascii="Times New Roman" w:hAnsi="Times New Roman"/>
                <w:spacing w:val="-2"/>
                <w:sz w:val="18"/>
                <w:szCs w:val="18"/>
                <w:lang w:val="ru-RU"/>
              </w:rPr>
              <w:t>бюджета</w:t>
            </w:r>
            <w:r w:rsidR="009D56B5">
              <w:rPr>
                <w:rFonts w:ascii="Times New Roman" w:hAnsi="Times New Roman"/>
                <w:spacing w:val="-2"/>
                <w:sz w:val="18"/>
                <w:szCs w:val="18"/>
                <w:lang w:val="ru-RU"/>
              </w:rPr>
              <w:t xml:space="preserve"> </w:t>
            </w:r>
            <w:r w:rsidRPr="0043637A">
              <w:rPr>
                <w:rFonts w:ascii="Times New Roman" w:hAnsi="Times New Roman"/>
                <w:spacing w:val="-11"/>
                <w:sz w:val="18"/>
                <w:szCs w:val="18"/>
                <w:lang w:val="ru-RU"/>
              </w:rPr>
              <w:t xml:space="preserve"> </w:t>
            </w:r>
            <w:r w:rsidRPr="0043637A">
              <w:rPr>
                <w:rFonts w:ascii="Times New Roman" w:hAnsi="Times New Roman"/>
                <w:sz w:val="18"/>
                <w:szCs w:val="18"/>
                <w:lang w:val="ru-RU"/>
              </w:rPr>
              <w:t>в</w:t>
            </w:r>
            <w:r w:rsidR="009D56B5">
              <w:rPr>
                <w:rFonts w:ascii="Times New Roman" w:hAnsi="Times New Roman"/>
                <w:sz w:val="18"/>
                <w:szCs w:val="18"/>
                <w:lang w:val="ru-RU"/>
              </w:rPr>
              <w:t xml:space="preserve"> </w:t>
            </w:r>
            <w:r w:rsidRPr="0043637A">
              <w:rPr>
                <w:rFonts w:ascii="Times New Roman" w:hAnsi="Times New Roman"/>
                <w:spacing w:val="21"/>
                <w:w w:val="99"/>
                <w:sz w:val="18"/>
                <w:szCs w:val="18"/>
                <w:lang w:val="ru-RU"/>
              </w:rPr>
              <w:t xml:space="preserve"> </w:t>
            </w:r>
            <w:r w:rsidRPr="0043637A">
              <w:rPr>
                <w:rFonts w:ascii="Times New Roman" w:hAnsi="Times New Roman"/>
                <w:spacing w:val="-2"/>
                <w:sz w:val="18"/>
                <w:szCs w:val="18"/>
                <w:lang w:val="ru-RU"/>
              </w:rPr>
              <w:t>дорожном</w:t>
            </w:r>
            <w:r w:rsidRPr="0043637A">
              <w:rPr>
                <w:rFonts w:ascii="Times New Roman" w:hAnsi="Times New Roman"/>
                <w:spacing w:val="-15"/>
                <w:sz w:val="18"/>
                <w:szCs w:val="18"/>
                <w:lang w:val="ru-RU"/>
              </w:rPr>
              <w:t xml:space="preserve"> </w:t>
            </w:r>
            <w:r w:rsidRPr="0043637A">
              <w:rPr>
                <w:rFonts w:ascii="Times New Roman" w:hAnsi="Times New Roman"/>
                <w:spacing w:val="-2"/>
                <w:sz w:val="18"/>
                <w:szCs w:val="18"/>
                <w:lang w:val="ru-RU"/>
              </w:rPr>
              <w:t>хозяйстве»,</w:t>
            </w:r>
            <w:r w:rsidR="009D56B5">
              <w:rPr>
                <w:rFonts w:ascii="Times New Roman" w:hAnsi="Times New Roman"/>
                <w:spacing w:val="-2"/>
                <w:sz w:val="18"/>
                <w:szCs w:val="18"/>
                <w:lang w:val="ru-RU"/>
              </w:rPr>
              <w:t xml:space="preserve"> </w:t>
            </w:r>
            <w:r w:rsidRPr="0043637A">
              <w:rPr>
                <w:rFonts w:ascii="Times New Roman" w:hAnsi="Times New Roman"/>
                <w:spacing w:val="-17"/>
                <w:sz w:val="18"/>
                <w:szCs w:val="18"/>
                <w:lang w:val="ru-RU"/>
              </w:rPr>
              <w:t xml:space="preserve"> </w:t>
            </w:r>
            <w:r w:rsidRPr="0043637A">
              <w:rPr>
                <w:rFonts w:ascii="Times New Roman" w:hAnsi="Times New Roman"/>
                <w:spacing w:val="-2"/>
                <w:sz w:val="18"/>
                <w:szCs w:val="18"/>
                <w:lang w:val="ru-RU"/>
              </w:rPr>
              <w:t>отражающей</w:t>
            </w:r>
            <w:r w:rsidR="009D56B5">
              <w:rPr>
                <w:rFonts w:ascii="Times New Roman" w:hAnsi="Times New Roman"/>
                <w:spacing w:val="-2"/>
                <w:sz w:val="18"/>
                <w:szCs w:val="18"/>
                <w:lang w:val="ru-RU"/>
              </w:rPr>
              <w:t xml:space="preserve"> </w:t>
            </w:r>
            <w:r w:rsidRPr="0043637A">
              <w:rPr>
                <w:rFonts w:ascii="Times New Roman" w:hAnsi="Times New Roman"/>
                <w:spacing w:val="-17"/>
                <w:sz w:val="18"/>
                <w:szCs w:val="18"/>
                <w:lang w:val="ru-RU"/>
              </w:rPr>
              <w:t xml:space="preserve"> </w:t>
            </w:r>
            <w:r w:rsidRPr="0043637A">
              <w:rPr>
                <w:rFonts w:ascii="Times New Roman" w:hAnsi="Times New Roman"/>
                <w:spacing w:val="-2"/>
                <w:sz w:val="18"/>
                <w:szCs w:val="18"/>
                <w:lang w:val="ru-RU"/>
              </w:rPr>
              <w:t>кассовое</w:t>
            </w:r>
            <w:r w:rsidR="009D56B5">
              <w:rPr>
                <w:rFonts w:ascii="Times New Roman" w:hAnsi="Times New Roman"/>
                <w:spacing w:val="-2"/>
                <w:sz w:val="18"/>
                <w:szCs w:val="18"/>
                <w:lang w:val="ru-RU"/>
              </w:rPr>
              <w:t xml:space="preserve"> </w:t>
            </w:r>
            <w:r w:rsidRPr="0043637A">
              <w:rPr>
                <w:rFonts w:ascii="Times New Roman" w:hAnsi="Times New Roman"/>
                <w:spacing w:val="-14"/>
                <w:sz w:val="18"/>
                <w:szCs w:val="18"/>
                <w:lang w:val="ru-RU"/>
              </w:rPr>
              <w:t xml:space="preserve"> </w:t>
            </w:r>
            <w:r w:rsidRPr="0043637A">
              <w:rPr>
                <w:rFonts w:ascii="Times New Roman" w:hAnsi="Times New Roman"/>
                <w:spacing w:val="-2"/>
                <w:sz w:val="18"/>
                <w:szCs w:val="18"/>
                <w:lang w:val="ru-RU"/>
              </w:rPr>
              <w:t>исполнение</w:t>
            </w:r>
            <w:r w:rsidR="009D56B5">
              <w:rPr>
                <w:rFonts w:ascii="Times New Roman" w:hAnsi="Times New Roman"/>
                <w:spacing w:val="-2"/>
                <w:sz w:val="18"/>
                <w:szCs w:val="18"/>
                <w:lang w:val="ru-RU"/>
              </w:rPr>
              <w:t xml:space="preserve"> </w:t>
            </w:r>
            <w:r w:rsidRPr="0043637A">
              <w:rPr>
                <w:rFonts w:ascii="Times New Roman" w:hAnsi="Times New Roman"/>
                <w:spacing w:val="39"/>
                <w:w w:val="99"/>
                <w:sz w:val="18"/>
                <w:szCs w:val="18"/>
                <w:lang w:val="ru-RU"/>
              </w:rPr>
              <w:t xml:space="preserve"> </w:t>
            </w:r>
            <w:r w:rsidRPr="0043637A">
              <w:rPr>
                <w:rFonts w:ascii="Times New Roman" w:hAnsi="Times New Roman"/>
                <w:spacing w:val="-1"/>
                <w:sz w:val="18"/>
                <w:szCs w:val="18"/>
                <w:lang w:val="ru-RU"/>
              </w:rPr>
              <w:t>за</w:t>
            </w:r>
            <w:r w:rsidR="009D56B5">
              <w:rPr>
                <w:rFonts w:ascii="Times New Roman" w:hAnsi="Times New Roman"/>
                <w:spacing w:val="-1"/>
                <w:sz w:val="18"/>
                <w:szCs w:val="18"/>
                <w:lang w:val="ru-RU"/>
              </w:rPr>
              <w:t xml:space="preserve"> </w:t>
            </w:r>
            <w:r w:rsidRPr="0043637A">
              <w:rPr>
                <w:rFonts w:ascii="Times New Roman" w:hAnsi="Times New Roman"/>
                <w:spacing w:val="-14"/>
                <w:sz w:val="18"/>
                <w:szCs w:val="18"/>
                <w:lang w:val="ru-RU"/>
              </w:rPr>
              <w:t xml:space="preserve"> </w:t>
            </w:r>
            <w:r w:rsidRPr="0043637A">
              <w:rPr>
                <w:rFonts w:ascii="Times New Roman" w:hAnsi="Times New Roman"/>
                <w:spacing w:val="-2"/>
                <w:sz w:val="18"/>
                <w:szCs w:val="18"/>
                <w:lang w:val="ru-RU"/>
              </w:rPr>
              <w:t>отчетный</w:t>
            </w:r>
            <w:r w:rsidR="009D56B5">
              <w:rPr>
                <w:rFonts w:ascii="Times New Roman" w:hAnsi="Times New Roman"/>
                <w:spacing w:val="-2"/>
                <w:sz w:val="18"/>
                <w:szCs w:val="18"/>
                <w:lang w:val="ru-RU"/>
              </w:rPr>
              <w:t xml:space="preserve"> </w:t>
            </w:r>
            <w:r w:rsidRPr="0043637A">
              <w:rPr>
                <w:rFonts w:ascii="Times New Roman" w:hAnsi="Times New Roman"/>
                <w:spacing w:val="-12"/>
                <w:sz w:val="18"/>
                <w:szCs w:val="18"/>
                <w:lang w:val="ru-RU"/>
              </w:rPr>
              <w:t xml:space="preserve"> </w:t>
            </w:r>
            <w:r w:rsidRPr="0043637A">
              <w:rPr>
                <w:rFonts w:ascii="Times New Roman" w:hAnsi="Times New Roman"/>
                <w:spacing w:val="-2"/>
                <w:sz w:val="18"/>
                <w:szCs w:val="18"/>
                <w:lang w:val="ru-RU"/>
              </w:rPr>
              <w:t>период.</w:t>
            </w:r>
            <w:proofErr w:type="gramEnd"/>
          </w:p>
        </w:tc>
      </w:tr>
      <w:tr w:rsidR="00811CA5" w:rsidRPr="0043637A" w:rsidTr="00D4678F">
        <w:tc>
          <w:tcPr>
            <w:tcW w:w="958" w:type="dxa"/>
            <w:tcBorders>
              <w:top w:val="single" w:sz="4" w:space="0" w:color="auto"/>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2.4.6</w:t>
            </w:r>
          </w:p>
        </w:tc>
        <w:tc>
          <w:tcPr>
            <w:tcW w:w="3116" w:type="dxa"/>
            <w:gridSpan w:val="2"/>
            <w:vAlign w:val="center"/>
          </w:tcPr>
          <w:p w:rsidR="00811CA5" w:rsidRPr="0043637A" w:rsidRDefault="00811CA5" w:rsidP="0043637A">
            <w:pPr>
              <w:autoSpaceDE w:val="0"/>
              <w:autoSpaceDN w:val="0"/>
              <w:adjustRightInd w:val="0"/>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b/>
                <w:sz w:val="18"/>
                <w:szCs w:val="18"/>
              </w:rPr>
              <w:t xml:space="preserve">Субъектами Российской Федерации разработаны и представлены в </w:t>
            </w:r>
            <w:proofErr w:type="spellStart"/>
            <w:r w:rsidRPr="0043637A">
              <w:rPr>
                <w:rFonts w:ascii="Times New Roman" w:hAnsi="Times New Roman" w:cs="Times New Roman"/>
                <w:b/>
                <w:sz w:val="18"/>
                <w:szCs w:val="18"/>
              </w:rPr>
              <w:t>Росавтодор</w:t>
            </w:r>
            <w:proofErr w:type="spellEnd"/>
            <w:r w:rsidRPr="0043637A">
              <w:rPr>
                <w:rFonts w:ascii="Times New Roman" w:hAnsi="Times New Roman" w:cs="Times New Roman"/>
                <w:b/>
                <w:sz w:val="18"/>
                <w:szCs w:val="18"/>
              </w:rPr>
              <w:t xml:space="preserve"> согласованные программы дорожной деятельности (региональные проекты), </w:t>
            </w:r>
            <w:proofErr w:type="gramStart"/>
            <w:r w:rsidRPr="0043637A">
              <w:rPr>
                <w:rFonts w:ascii="Times New Roman" w:hAnsi="Times New Roman" w:cs="Times New Roman"/>
                <w:b/>
                <w:sz w:val="18"/>
                <w:szCs w:val="18"/>
              </w:rPr>
              <w:t>актуализированные</w:t>
            </w:r>
            <w:proofErr w:type="gramEnd"/>
            <w:r w:rsidRPr="0043637A">
              <w:rPr>
                <w:rFonts w:ascii="Times New Roman" w:hAnsi="Times New Roman" w:cs="Times New Roman"/>
                <w:b/>
                <w:sz w:val="18"/>
                <w:szCs w:val="18"/>
              </w:rPr>
              <w:t xml:space="preserve"> в том числе с учетом проведения оценки использования новых технологий и материалов за отчетный период</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outlineLvl w:val="2"/>
              <w:rPr>
                <w:rFonts w:ascii="Times New Roman"/>
                <w:sz w:val="18"/>
                <w:szCs w:val="18"/>
              </w:rPr>
            </w:pPr>
            <w:r w:rsidRPr="0043637A">
              <w:rPr>
                <w:rFonts w:ascii="Times New Roman"/>
                <w:sz w:val="18"/>
                <w:szCs w:val="18"/>
              </w:rPr>
              <w:t>01.09.2019</w:t>
            </w:r>
          </w:p>
        </w:tc>
        <w:tc>
          <w:tcPr>
            <w:tcW w:w="1134" w:type="dxa"/>
            <w:vAlign w:val="center"/>
          </w:tcPr>
          <w:p w:rsidR="00811CA5" w:rsidRPr="0043637A" w:rsidRDefault="00811CA5" w:rsidP="0043637A">
            <w:pPr>
              <w:outlineLvl w:val="2"/>
              <w:rPr>
                <w:rFonts w:ascii="Times New Roman"/>
                <w:sz w:val="18"/>
                <w:szCs w:val="18"/>
              </w:rPr>
            </w:pPr>
            <w:r w:rsidRPr="0043637A">
              <w:rPr>
                <w:rFonts w:ascii="Times New Roman"/>
                <w:sz w:val="18"/>
                <w:szCs w:val="18"/>
              </w:rPr>
              <w:t>15.12.2019</w:t>
            </w:r>
          </w:p>
        </w:tc>
        <w:tc>
          <w:tcPr>
            <w:tcW w:w="1134" w:type="dxa"/>
            <w:vAlign w:val="center"/>
          </w:tcPr>
          <w:p w:rsidR="00811CA5" w:rsidRPr="0043637A" w:rsidRDefault="00811CA5" w:rsidP="0043637A">
            <w:pPr>
              <w:rPr>
                <w:rFonts w:ascii="Times New Roman" w:hAnsi="Times New Roman" w:cs="Times New Roman"/>
                <w:sz w:val="18"/>
                <w:szCs w:val="18"/>
              </w:rPr>
            </w:pPr>
            <w:r w:rsidRPr="0043637A">
              <w:rPr>
                <w:rFonts w:ascii="Times New Roman"/>
                <w:sz w:val="18"/>
                <w:szCs w:val="18"/>
              </w:rPr>
              <w:t>01.09.2019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27.12.2019</w:t>
            </w:r>
          </w:p>
        </w:tc>
      </w:tr>
      <w:tr w:rsidR="00811CA5" w:rsidRPr="0043637A" w:rsidTr="00D4678F">
        <w:tc>
          <w:tcPr>
            <w:tcW w:w="958" w:type="dxa"/>
            <w:tcBorders>
              <w:top w:val="single" w:sz="4" w:space="0" w:color="auto"/>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2.4.6.1</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Субъектами Российской Федерации разработаны и представлены в </w:t>
            </w:r>
            <w:proofErr w:type="spellStart"/>
            <w:r w:rsidRPr="0043637A">
              <w:rPr>
                <w:rFonts w:ascii="Times New Roman" w:hAnsi="Times New Roman" w:cs="Times New Roman"/>
                <w:sz w:val="18"/>
                <w:szCs w:val="18"/>
              </w:rPr>
              <w:t>Росавтодор</w:t>
            </w:r>
            <w:proofErr w:type="spellEnd"/>
            <w:r w:rsidRPr="0043637A">
              <w:rPr>
                <w:rFonts w:ascii="Times New Roman" w:hAnsi="Times New Roman" w:cs="Times New Roman"/>
                <w:sz w:val="18"/>
                <w:szCs w:val="18"/>
              </w:rPr>
              <w:t xml:space="preserve"> согласованные программы дорожной деятельности (региональные проекты), </w:t>
            </w:r>
            <w:proofErr w:type="gramStart"/>
            <w:r w:rsidRPr="0043637A">
              <w:rPr>
                <w:rFonts w:ascii="Times New Roman" w:hAnsi="Times New Roman" w:cs="Times New Roman"/>
                <w:sz w:val="18"/>
                <w:szCs w:val="18"/>
              </w:rPr>
              <w:t>актуализированные</w:t>
            </w:r>
            <w:proofErr w:type="gramEnd"/>
            <w:r w:rsidRPr="0043637A">
              <w:rPr>
                <w:rFonts w:ascii="Times New Roman" w:hAnsi="Times New Roman" w:cs="Times New Roman"/>
                <w:sz w:val="18"/>
                <w:szCs w:val="18"/>
              </w:rPr>
              <w:t xml:space="preserve"> в том числе с учетом проведения оценки использования новых технологий и материалов за отчетный период</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03.12.2018</w:t>
            </w:r>
          </w:p>
        </w:tc>
        <w:tc>
          <w:tcPr>
            <w:tcW w:w="113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15.12.2023</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03.12.2018</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27.12.2019</w:t>
            </w:r>
          </w:p>
        </w:tc>
      </w:tr>
      <w:tr w:rsidR="00811CA5" w:rsidRPr="0043637A" w:rsidTr="00D4678F">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2.4.6.1.1</w:t>
            </w:r>
          </w:p>
        </w:tc>
        <w:tc>
          <w:tcPr>
            <w:tcW w:w="3116" w:type="dxa"/>
            <w:gridSpan w:val="2"/>
            <w:vAlign w:val="center"/>
          </w:tcPr>
          <w:p w:rsidR="00811CA5" w:rsidRPr="0043637A" w:rsidRDefault="00811CA5"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Исследование по вопросу формирования и (или) тематике документа  проведено</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tc>
        <w:tc>
          <w:tcPr>
            <w:tcW w:w="2127" w:type="dxa"/>
            <w:gridSpan w:val="2"/>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842"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01.11.2019</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27.12.2019</w:t>
            </w:r>
          </w:p>
        </w:tc>
      </w:tr>
      <w:tr w:rsidR="00811CA5" w:rsidRPr="0043637A" w:rsidTr="00581916">
        <w:tc>
          <w:tcPr>
            <w:tcW w:w="958" w:type="dxa"/>
            <w:tcBorders>
              <w:top w:val="nil"/>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591965" w:rsidRDefault="00811CA5" w:rsidP="0043637A">
            <w:pPr>
              <w:autoSpaceDE w:val="0"/>
              <w:autoSpaceDN w:val="0"/>
              <w:adjustRightInd w:val="0"/>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r w:rsidRPr="0043637A">
              <w:rPr>
                <w:rFonts w:ascii="Times New Roman" w:hAnsi="Times New Roman" w:cs="Times New Roman"/>
                <w:i/>
                <w:sz w:val="18"/>
                <w:szCs w:val="18"/>
              </w:rPr>
              <w:t xml:space="preserve"> </w:t>
            </w:r>
          </w:p>
          <w:p w:rsidR="00581916" w:rsidRPr="00591965" w:rsidRDefault="00581916" w:rsidP="0043637A">
            <w:pPr>
              <w:autoSpaceDE w:val="0"/>
              <w:autoSpaceDN w:val="0"/>
              <w:adjustRightInd w:val="0"/>
              <w:rPr>
                <w:rFonts w:ascii="Times New Roman" w:hAnsi="Times New Roman" w:cs="Times New Roman"/>
                <w:i/>
                <w:sz w:val="18"/>
                <w:szCs w:val="18"/>
              </w:rPr>
            </w:pPr>
          </w:p>
        </w:tc>
        <w:tc>
          <w:tcPr>
            <w:tcW w:w="11485" w:type="dxa"/>
            <w:gridSpan w:val="9"/>
            <w:vAlign w:val="center"/>
          </w:tcPr>
          <w:p w:rsidR="00811CA5" w:rsidRPr="0043637A" w:rsidRDefault="0021110B" w:rsidP="0043637A">
            <w:pPr>
              <w:pStyle w:val="TableParagraph"/>
              <w:spacing w:line="229" w:lineRule="auto"/>
              <w:rPr>
                <w:rFonts w:ascii="Times New Roman" w:hAnsi="Times New Roman" w:cs="Times New Roman"/>
                <w:sz w:val="18"/>
                <w:szCs w:val="18"/>
                <w:lang w:val="ru-RU"/>
              </w:rPr>
            </w:pPr>
            <w:r w:rsidRPr="0043637A">
              <w:rPr>
                <w:rFonts w:ascii="Times New Roman" w:hAnsi="Times New Roman" w:cs="Times New Roman"/>
                <w:sz w:val="18"/>
                <w:szCs w:val="18"/>
                <w:lang w:val="ru-RU"/>
              </w:rPr>
              <w:t xml:space="preserve">Контрольная точка пройдена позже установленного срока. </w:t>
            </w:r>
            <w:r w:rsidR="00811CA5" w:rsidRPr="0043637A">
              <w:rPr>
                <w:rFonts w:ascii="Times New Roman" w:hAnsi="Times New Roman" w:cs="Times New Roman"/>
                <w:sz w:val="18"/>
                <w:szCs w:val="18"/>
                <w:lang w:val="ru-RU"/>
              </w:rPr>
              <w:t>Информация о программах дорожной деятельности (региональных проектах), актуализированных, в том числе с учетом проведения оценки использования новых технологий и материалов за отчетный период, представлена субъектами Российской Федерации в Федеральное дорожное агентство до</w:t>
            </w:r>
            <w:r w:rsidR="00F17D58">
              <w:rPr>
                <w:rFonts w:ascii="Times New Roman" w:hAnsi="Times New Roman" w:cs="Times New Roman"/>
                <w:sz w:val="18"/>
                <w:szCs w:val="18"/>
                <w:lang w:val="ru-RU"/>
              </w:rPr>
              <w:t xml:space="preserve"> </w:t>
            </w:r>
            <w:r w:rsidR="00811CA5" w:rsidRPr="0043637A">
              <w:rPr>
                <w:rFonts w:ascii="Times New Roman" w:hAnsi="Times New Roman" w:cs="Times New Roman"/>
                <w:sz w:val="18"/>
                <w:szCs w:val="18"/>
                <w:lang w:val="ru-RU"/>
              </w:rPr>
              <w:t xml:space="preserve">27.12.2019. Причиной </w:t>
            </w:r>
            <w:proofErr w:type="gramStart"/>
            <w:r w:rsidR="00811CA5" w:rsidRPr="0043637A">
              <w:rPr>
                <w:rFonts w:ascii="Times New Roman" w:hAnsi="Times New Roman" w:cs="Times New Roman"/>
                <w:sz w:val="18"/>
                <w:szCs w:val="18"/>
                <w:lang w:val="ru-RU"/>
              </w:rPr>
              <w:t>не достижения</w:t>
            </w:r>
            <w:proofErr w:type="gramEnd"/>
            <w:r w:rsidR="00811CA5" w:rsidRPr="0043637A">
              <w:rPr>
                <w:rFonts w:ascii="Times New Roman" w:hAnsi="Times New Roman" w:cs="Times New Roman"/>
                <w:sz w:val="18"/>
                <w:szCs w:val="18"/>
                <w:lang w:val="ru-RU"/>
              </w:rPr>
              <w:t xml:space="preserve"> контрольной точки в установленный срок является несвоевременное начало субъектами Российской Федерации выполнения мероприятия.</w:t>
            </w:r>
            <w:r w:rsidR="00811CA5" w:rsidRPr="0043637A">
              <w:rPr>
                <w:sz w:val="18"/>
                <w:szCs w:val="18"/>
                <w:lang w:val="ru-RU"/>
              </w:rPr>
              <w:t xml:space="preserve"> </w:t>
            </w:r>
          </w:p>
        </w:tc>
      </w:tr>
      <w:tr w:rsidR="00811CA5" w:rsidRPr="0043637A" w:rsidTr="00581916">
        <w:tc>
          <w:tcPr>
            <w:tcW w:w="958" w:type="dxa"/>
            <w:tcBorders>
              <w:top w:val="single" w:sz="4" w:space="0" w:color="auto"/>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2.4.6.1.2</w:t>
            </w:r>
          </w:p>
        </w:tc>
        <w:tc>
          <w:tcPr>
            <w:tcW w:w="3116" w:type="dxa"/>
            <w:gridSpan w:val="2"/>
            <w:vAlign w:val="center"/>
          </w:tcPr>
          <w:p w:rsidR="00811CA5" w:rsidRPr="0043637A" w:rsidRDefault="00811CA5"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Документ разработан</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811CA5"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p w:rsidR="00984224" w:rsidRPr="0043637A" w:rsidRDefault="00984224" w:rsidP="0043637A">
            <w:pPr>
              <w:outlineLvl w:val="2"/>
              <w:rPr>
                <w:rFonts w:ascii="Times New Roman" w:hAnsi="Times New Roman" w:cs="Times New Roman"/>
                <w:sz w:val="18"/>
                <w:szCs w:val="18"/>
              </w:rPr>
            </w:pPr>
          </w:p>
        </w:tc>
        <w:tc>
          <w:tcPr>
            <w:tcW w:w="2127" w:type="dxa"/>
            <w:gridSpan w:val="2"/>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811CA5" w:rsidRPr="0043637A" w:rsidRDefault="00811CA5" w:rsidP="0043637A">
            <w:pPr>
              <w:jc w:val="center"/>
              <w:outlineLvl w:val="2"/>
              <w:rPr>
                <w:rFonts w:ascii="Times New Roman" w:hAnsi="Times New Roman" w:cs="Times New Roman"/>
                <w:sz w:val="18"/>
                <w:szCs w:val="18"/>
                <w:lang w:val="en-US"/>
              </w:rPr>
            </w:pPr>
            <w:r w:rsidRPr="0043637A">
              <w:rPr>
                <w:rFonts w:ascii="Times New Roman" w:hAnsi="Times New Roman" w:cs="Times New Roman"/>
                <w:sz w:val="18"/>
                <w:szCs w:val="18"/>
              </w:rPr>
              <w:t>01.12.20</w:t>
            </w:r>
            <w:r w:rsidRPr="0043637A">
              <w:rPr>
                <w:rFonts w:ascii="Times New Roman" w:hAnsi="Times New Roman" w:cs="Times New Roman"/>
                <w:sz w:val="18"/>
                <w:szCs w:val="18"/>
                <w:lang w:val="en-US"/>
              </w:rPr>
              <w:t>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27.12.2019</w:t>
            </w:r>
          </w:p>
        </w:tc>
      </w:tr>
      <w:tr w:rsidR="00811CA5" w:rsidRPr="0043637A" w:rsidTr="00581916">
        <w:tc>
          <w:tcPr>
            <w:tcW w:w="958" w:type="dxa"/>
            <w:tcBorders>
              <w:top w:val="single" w:sz="4" w:space="0" w:color="auto"/>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AD3801"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r w:rsidRPr="0043637A">
              <w:rPr>
                <w:rFonts w:ascii="Times New Roman" w:hAnsi="Times New Roman" w:cs="Times New Roman"/>
                <w:sz w:val="18"/>
                <w:szCs w:val="18"/>
              </w:rPr>
              <w:t xml:space="preserve"> </w:t>
            </w:r>
          </w:p>
          <w:p w:rsidR="00E3565A" w:rsidRPr="0043637A" w:rsidRDefault="00E3565A" w:rsidP="0043637A">
            <w:pPr>
              <w:autoSpaceDE w:val="0"/>
              <w:autoSpaceDN w:val="0"/>
              <w:adjustRightInd w:val="0"/>
              <w:rPr>
                <w:rFonts w:ascii="Times New Roman" w:hAnsi="Times New Roman" w:cs="Times New Roman"/>
                <w:sz w:val="18"/>
                <w:szCs w:val="18"/>
              </w:rPr>
            </w:pPr>
          </w:p>
        </w:tc>
        <w:tc>
          <w:tcPr>
            <w:tcW w:w="11485" w:type="dxa"/>
            <w:gridSpan w:val="9"/>
            <w:vAlign w:val="center"/>
          </w:tcPr>
          <w:p w:rsidR="00811CA5" w:rsidRPr="0043637A" w:rsidRDefault="00811CA5" w:rsidP="0043637A">
            <w:pPr>
              <w:outlineLvl w:val="2"/>
              <w:rPr>
                <w:sz w:val="18"/>
                <w:szCs w:val="18"/>
              </w:rPr>
            </w:pPr>
            <w:r w:rsidRPr="0043637A">
              <w:rPr>
                <w:rFonts w:ascii="Times New Roman" w:hAnsi="Times New Roman" w:cs="Times New Roman"/>
                <w:sz w:val="18"/>
                <w:szCs w:val="18"/>
              </w:rPr>
              <w:t xml:space="preserve">Информация о программах дорожной деятельности (региональных проектах), актуализированных, в том числе с учетом проведения оценки использования новых технологий и материалов за отчетный период, представлена субъектами Российской Федерации в Федеральное дорожное агентство до 27.12.2019. Причиной </w:t>
            </w:r>
            <w:proofErr w:type="gramStart"/>
            <w:r w:rsidRPr="0043637A">
              <w:rPr>
                <w:rFonts w:ascii="Times New Roman" w:hAnsi="Times New Roman" w:cs="Times New Roman"/>
                <w:sz w:val="18"/>
                <w:szCs w:val="18"/>
              </w:rPr>
              <w:t>не достижения</w:t>
            </w:r>
            <w:proofErr w:type="gramEnd"/>
            <w:r w:rsidRPr="0043637A">
              <w:rPr>
                <w:rFonts w:ascii="Times New Roman" w:hAnsi="Times New Roman" w:cs="Times New Roman"/>
                <w:sz w:val="18"/>
                <w:szCs w:val="18"/>
              </w:rPr>
              <w:t xml:space="preserve"> контрольной точки в установленный срок является несвоевременное начало субъектами Российской Федерации выполнения мероприятия.</w:t>
            </w:r>
            <w:r w:rsidRPr="0043637A">
              <w:rPr>
                <w:sz w:val="18"/>
                <w:szCs w:val="18"/>
              </w:rPr>
              <w:t xml:space="preserve"> </w:t>
            </w:r>
          </w:p>
          <w:p w:rsidR="00795726" w:rsidRPr="0043637A" w:rsidRDefault="00795726" w:rsidP="0043637A">
            <w:pPr>
              <w:outlineLvl w:val="2"/>
              <w:rPr>
                <w:rFonts w:ascii="Times New Roman" w:hAnsi="Times New Roman" w:cs="Times New Roman"/>
                <w:sz w:val="18"/>
                <w:szCs w:val="18"/>
              </w:rPr>
            </w:pPr>
          </w:p>
        </w:tc>
      </w:tr>
      <w:tr w:rsidR="00811CA5" w:rsidRPr="0043637A" w:rsidTr="00D4678F">
        <w:tc>
          <w:tcPr>
            <w:tcW w:w="958" w:type="dxa"/>
            <w:tcBorders>
              <w:top w:val="single" w:sz="4" w:space="0" w:color="auto"/>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2.4.6.1.3</w:t>
            </w:r>
          </w:p>
        </w:tc>
        <w:tc>
          <w:tcPr>
            <w:tcW w:w="3116" w:type="dxa"/>
            <w:gridSpan w:val="2"/>
            <w:vAlign w:val="center"/>
          </w:tcPr>
          <w:p w:rsidR="00811CA5" w:rsidRPr="0043637A" w:rsidRDefault="00811CA5"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Документ согласован с заинтересованными органами и организациями</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tc>
        <w:tc>
          <w:tcPr>
            <w:tcW w:w="2127" w:type="dxa"/>
            <w:gridSpan w:val="2"/>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lang w:val="en-US"/>
              </w:rPr>
            </w:pPr>
            <w:r w:rsidRPr="0043637A">
              <w:rPr>
                <w:rFonts w:ascii="Times New Roman"/>
                <w:sz w:val="20"/>
              </w:rPr>
              <w:t>14.12.2019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27.12.2019</w:t>
            </w:r>
          </w:p>
        </w:tc>
      </w:tr>
      <w:tr w:rsidR="00811CA5" w:rsidRPr="0043637A" w:rsidTr="006528EA">
        <w:tc>
          <w:tcPr>
            <w:tcW w:w="958" w:type="dxa"/>
            <w:tcBorders>
              <w:top w:val="nil"/>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rPr>
                <w:rFonts w:ascii="Times New Roman" w:hAnsi="Times New Roman" w:cs="Times New Roman"/>
                <w:sz w:val="18"/>
                <w:szCs w:val="18"/>
              </w:rPr>
            </w:pPr>
            <w:r w:rsidRPr="0043637A">
              <w:rPr>
                <w:rFonts w:ascii="Times New Roman" w:hAnsi="Times New Roman" w:cs="Times New Roman"/>
                <w:sz w:val="18"/>
                <w:szCs w:val="18"/>
              </w:rPr>
              <w:t xml:space="preserve">Информация о программах дорожной деятельности (региональных проектах), актуализированных, в том числе с учетом проведения оценки использования новых технологий и материалов за отчетный период, представлена субъектами Российской Федерации в Федеральное дорожное агентство до 27.12.2019. Причиной </w:t>
            </w:r>
            <w:proofErr w:type="gramStart"/>
            <w:r w:rsidRPr="0043637A">
              <w:rPr>
                <w:rFonts w:ascii="Times New Roman" w:hAnsi="Times New Roman" w:cs="Times New Roman"/>
                <w:sz w:val="18"/>
                <w:szCs w:val="18"/>
              </w:rPr>
              <w:t>не достижения</w:t>
            </w:r>
            <w:proofErr w:type="gramEnd"/>
            <w:r w:rsidRPr="0043637A">
              <w:rPr>
                <w:rFonts w:ascii="Times New Roman" w:hAnsi="Times New Roman" w:cs="Times New Roman"/>
                <w:sz w:val="18"/>
                <w:szCs w:val="18"/>
              </w:rPr>
              <w:t xml:space="preserve"> контрольной точки в установленный срок является несвоевременное начало субъектами Российской Федерации выполнения мероприятия. </w:t>
            </w:r>
          </w:p>
        </w:tc>
      </w:tr>
      <w:tr w:rsidR="00811CA5" w:rsidRPr="0043637A" w:rsidTr="00D4678F">
        <w:tc>
          <w:tcPr>
            <w:tcW w:w="958" w:type="dxa"/>
            <w:tcBorders>
              <w:top w:val="single" w:sz="4" w:space="0" w:color="auto"/>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2.4.6.1.4</w:t>
            </w:r>
          </w:p>
        </w:tc>
        <w:tc>
          <w:tcPr>
            <w:tcW w:w="3116" w:type="dxa"/>
            <w:gridSpan w:val="2"/>
            <w:vAlign w:val="center"/>
          </w:tcPr>
          <w:p w:rsidR="00811CA5" w:rsidRPr="0043637A" w:rsidRDefault="00811CA5"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Документ утвержден (подписан)</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tc>
        <w:tc>
          <w:tcPr>
            <w:tcW w:w="2127" w:type="dxa"/>
            <w:gridSpan w:val="2"/>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31.12.2019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27.12.2019</w:t>
            </w:r>
          </w:p>
        </w:tc>
      </w:tr>
      <w:tr w:rsidR="00811CA5" w:rsidRPr="0043637A" w:rsidTr="006528EA">
        <w:tc>
          <w:tcPr>
            <w:tcW w:w="958" w:type="dxa"/>
            <w:tcBorders>
              <w:top w:val="nil"/>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rPr>
                <w:rFonts w:ascii="Times New Roman" w:hAnsi="Times New Roman" w:cs="Times New Roman"/>
                <w:sz w:val="18"/>
                <w:szCs w:val="18"/>
              </w:rPr>
            </w:pPr>
            <w:r w:rsidRPr="0043637A">
              <w:rPr>
                <w:rFonts w:ascii="Times New Roman" w:eastAsia="Times New Roman" w:hAnsi="Times New Roman" w:cs="Times New Roman"/>
                <w:spacing w:val="-2"/>
                <w:sz w:val="18"/>
                <w:szCs w:val="18"/>
              </w:rPr>
              <w:t>Информация</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z w:val="18"/>
                <w:szCs w:val="18"/>
              </w:rPr>
              <w:t>о</w:t>
            </w:r>
            <w:r w:rsidRPr="0043637A">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2"/>
                <w:sz w:val="18"/>
                <w:szCs w:val="18"/>
              </w:rPr>
              <w:t>программах</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дорожной</w:t>
            </w:r>
            <w:r w:rsidRPr="0043637A">
              <w:rPr>
                <w:rFonts w:ascii="Times New Roman" w:eastAsia="Times New Roman" w:hAnsi="Times New Roman" w:cs="Times New Roman"/>
                <w:spacing w:val="41"/>
                <w:w w:val="99"/>
                <w:sz w:val="18"/>
                <w:szCs w:val="18"/>
              </w:rPr>
              <w:t xml:space="preserve"> </w:t>
            </w:r>
            <w:r w:rsidRPr="0043637A">
              <w:rPr>
                <w:rFonts w:ascii="Times New Roman" w:eastAsia="Times New Roman" w:hAnsi="Times New Roman" w:cs="Times New Roman"/>
                <w:spacing w:val="-2"/>
                <w:sz w:val="18"/>
                <w:szCs w:val="18"/>
              </w:rPr>
              <w:t>деятельности</w:t>
            </w:r>
            <w:r w:rsidRPr="0043637A">
              <w:rPr>
                <w:rFonts w:ascii="Times New Roman" w:eastAsia="Times New Roman" w:hAnsi="Times New Roman" w:cs="Times New Roman"/>
                <w:spacing w:val="-23"/>
                <w:sz w:val="18"/>
                <w:szCs w:val="18"/>
              </w:rPr>
              <w:t xml:space="preserve"> </w:t>
            </w:r>
            <w:r w:rsidRPr="0043637A">
              <w:rPr>
                <w:rFonts w:ascii="Times New Roman" w:eastAsia="Times New Roman" w:hAnsi="Times New Roman" w:cs="Times New Roman"/>
                <w:spacing w:val="-2"/>
                <w:sz w:val="18"/>
                <w:szCs w:val="18"/>
              </w:rPr>
              <w:t>(региональных</w:t>
            </w:r>
            <w:r w:rsidRPr="0043637A">
              <w:rPr>
                <w:rFonts w:ascii="Times New Roman" w:eastAsia="Times New Roman" w:hAnsi="Times New Roman" w:cs="Times New Roman"/>
                <w:spacing w:val="-21"/>
                <w:sz w:val="18"/>
                <w:szCs w:val="18"/>
              </w:rPr>
              <w:t xml:space="preserve"> </w:t>
            </w:r>
            <w:r w:rsidRPr="0043637A">
              <w:rPr>
                <w:rFonts w:ascii="Times New Roman" w:eastAsia="Times New Roman" w:hAnsi="Times New Roman" w:cs="Times New Roman"/>
                <w:spacing w:val="-2"/>
                <w:sz w:val="18"/>
                <w:szCs w:val="18"/>
              </w:rPr>
              <w:t>проектах),</w:t>
            </w:r>
            <w:r w:rsidRPr="0043637A">
              <w:rPr>
                <w:rFonts w:ascii="Times New Roman" w:eastAsia="Times New Roman" w:hAnsi="Times New Roman" w:cs="Times New Roman"/>
                <w:spacing w:val="29"/>
                <w:w w:val="99"/>
                <w:sz w:val="18"/>
                <w:szCs w:val="18"/>
              </w:rPr>
              <w:t xml:space="preserve"> </w:t>
            </w:r>
            <w:r w:rsidRPr="0043637A">
              <w:rPr>
                <w:rFonts w:ascii="Times New Roman" w:eastAsia="Times New Roman" w:hAnsi="Times New Roman" w:cs="Times New Roman"/>
                <w:spacing w:val="-2"/>
                <w:sz w:val="18"/>
                <w:szCs w:val="18"/>
              </w:rPr>
              <w:t>актуализированных,</w:t>
            </w:r>
            <w:r w:rsidRPr="0043637A">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том</w:t>
            </w:r>
            <w:r w:rsidRPr="0043637A">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2"/>
                <w:sz w:val="18"/>
                <w:szCs w:val="18"/>
              </w:rPr>
              <w:t>числе</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z w:val="18"/>
                <w:szCs w:val="18"/>
              </w:rPr>
              <w:t>с</w:t>
            </w:r>
            <w:r w:rsidRPr="0043637A">
              <w:rPr>
                <w:rFonts w:ascii="Times New Roman" w:eastAsia="Times New Roman" w:hAnsi="Times New Roman" w:cs="Times New Roman"/>
                <w:spacing w:val="-8"/>
                <w:sz w:val="18"/>
                <w:szCs w:val="18"/>
              </w:rPr>
              <w:t xml:space="preserve"> </w:t>
            </w:r>
            <w:r w:rsidRPr="0043637A">
              <w:rPr>
                <w:rFonts w:ascii="Times New Roman" w:eastAsia="Times New Roman" w:hAnsi="Times New Roman" w:cs="Times New Roman"/>
                <w:spacing w:val="-2"/>
                <w:sz w:val="18"/>
                <w:szCs w:val="18"/>
              </w:rPr>
              <w:t>учетом</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проведения</w:t>
            </w:r>
            <w:r w:rsidRPr="0043637A">
              <w:rPr>
                <w:rFonts w:ascii="Times New Roman" w:eastAsia="Times New Roman" w:hAnsi="Times New Roman" w:cs="Times New Roman"/>
                <w:spacing w:val="29"/>
                <w:w w:val="99"/>
                <w:sz w:val="18"/>
                <w:szCs w:val="18"/>
              </w:rPr>
              <w:t xml:space="preserve"> </w:t>
            </w:r>
            <w:r w:rsidRPr="0043637A">
              <w:rPr>
                <w:rFonts w:ascii="Times New Roman" w:eastAsia="Times New Roman" w:hAnsi="Times New Roman" w:cs="Times New Roman"/>
                <w:spacing w:val="-2"/>
                <w:sz w:val="18"/>
                <w:szCs w:val="18"/>
              </w:rPr>
              <w:t>оценки</w:t>
            </w:r>
            <w:r w:rsidRPr="0043637A">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2"/>
                <w:sz w:val="18"/>
                <w:szCs w:val="18"/>
              </w:rPr>
              <w:t>использования</w:t>
            </w:r>
            <w:r w:rsidRPr="0043637A">
              <w:rPr>
                <w:rFonts w:ascii="Times New Roman" w:eastAsia="Times New Roman" w:hAnsi="Times New Roman" w:cs="Times New Roman"/>
                <w:spacing w:val="-10"/>
                <w:sz w:val="18"/>
                <w:szCs w:val="18"/>
              </w:rPr>
              <w:t xml:space="preserve"> </w:t>
            </w:r>
            <w:r w:rsidRPr="0043637A">
              <w:rPr>
                <w:rFonts w:ascii="Times New Roman" w:eastAsia="Times New Roman" w:hAnsi="Times New Roman" w:cs="Times New Roman"/>
                <w:spacing w:val="-2"/>
                <w:sz w:val="18"/>
                <w:szCs w:val="18"/>
              </w:rPr>
              <w:t>новых</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технологий</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13"/>
                <w:sz w:val="18"/>
                <w:szCs w:val="18"/>
              </w:rPr>
              <w:t xml:space="preserve"> </w:t>
            </w:r>
            <w:r w:rsidRPr="0043637A">
              <w:rPr>
                <w:rFonts w:ascii="Times New Roman" w:eastAsia="Times New Roman" w:hAnsi="Times New Roman" w:cs="Times New Roman"/>
                <w:spacing w:val="-2"/>
                <w:sz w:val="18"/>
                <w:szCs w:val="18"/>
              </w:rPr>
              <w:t>материалов</w:t>
            </w:r>
            <w:r w:rsidRPr="0043637A">
              <w:rPr>
                <w:rFonts w:ascii="Times New Roman" w:eastAsia="Times New Roman" w:hAnsi="Times New Roman" w:cs="Times New Roman"/>
                <w:spacing w:val="-13"/>
                <w:sz w:val="18"/>
                <w:szCs w:val="18"/>
              </w:rPr>
              <w:t xml:space="preserve"> </w:t>
            </w:r>
            <w:r w:rsidRPr="0043637A">
              <w:rPr>
                <w:rFonts w:ascii="Times New Roman" w:eastAsia="Times New Roman" w:hAnsi="Times New Roman" w:cs="Times New Roman"/>
                <w:spacing w:val="-1"/>
                <w:sz w:val="18"/>
                <w:szCs w:val="18"/>
              </w:rPr>
              <w:t>за</w:t>
            </w:r>
            <w:r w:rsidRPr="0043637A">
              <w:rPr>
                <w:rFonts w:ascii="Times New Roman" w:eastAsia="Times New Roman" w:hAnsi="Times New Roman" w:cs="Times New Roman"/>
                <w:spacing w:val="41"/>
                <w:w w:val="99"/>
                <w:sz w:val="18"/>
                <w:szCs w:val="18"/>
              </w:rPr>
              <w:t xml:space="preserve"> </w:t>
            </w:r>
            <w:r w:rsidRPr="0043637A">
              <w:rPr>
                <w:rFonts w:ascii="Times New Roman" w:eastAsia="Times New Roman" w:hAnsi="Times New Roman" w:cs="Times New Roman"/>
                <w:spacing w:val="-2"/>
                <w:sz w:val="18"/>
                <w:szCs w:val="18"/>
              </w:rPr>
              <w:t>отчетный</w:t>
            </w:r>
            <w:r w:rsidRPr="0043637A">
              <w:rPr>
                <w:rFonts w:ascii="Times New Roman" w:eastAsia="Times New Roman" w:hAnsi="Times New Roman" w:cs="Times New Roman"/>
                <w:spacing w:val="-18"/>
                <w:sz w:val="18"/>
                <w:szCs w:val="18"/>
              </w:rPr>
              <w:t xml:space="preserve"> </w:t>
            </w:r>
            <w:r w:rsidRPr="0043637A">
              <w:rPr>
                <w:rFonts w:ascii="Times New Roman" w:eastAsia="Times New Roman" w:hAnsi="Times New Roman" w:cs="Times New Roman"/>
                <w:spacing w:val="-2"/>
                <w:sz w:val="18"/>
                <w:szCs w:val="18"/>
              </w:rPr>
              <w:t>период,</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pacing w:val="-2"/>
                <w:sz w:val="18"/>
                <w:szCs w:val="18"/>
              </w:rPr>
              <w:t xml:space="preserve">представлена </w:t>
            </w:r>
            <w:r w:rsidRPr="0043637A">
              <w:rPr>
                <w:rFonts w:ascii="Times New Roman" w:eastAsia="Times New Roman" w:hAnsi="Times New Roman" w:cs="Times New Roman"/>
                <w:spacing w:val="-19"/>
                <w:sz w:val="18"/>
                <w:szCs w:val="18"/>
              </w:rPr>
              <w:t xml:space="preserve"> </w:t>
            </w:r>
            <w:r w:rsidRPr="0043637A">
              <w:rPr>
                <w:rFonts w:ascii="Times New Roman" w:eastAsia="Times New Roman" w:hAnsi="Times New Roman" w:cs="Times New Roman"/>
                <w:spacing w:val="-2"/>
                <w:sz w:val="18"/>
                <w:szCs w:val="18"/>
              </w:rPr>
              <w:t>субъектами</w:t>
            </w:r>
            <w:r w:rsidRPr="0043637A">
              <w:rPr>
                <w:rFonts w:ascii="Times New Roman" w:eastAsia="Times New Roman" w:hAnsi="Times New Roman" w:cs="Times New Roman"/>
                <w:spacing w:val="35"/>
                <w:w w:val="99"/>
                <w:sz w:val="18"/>
                <w:szCs w:val="18"/>
              </w:rPr>
              <w:t xml:space="preserve"> </w:t>
            </w:r>
            <w:r w:rsidRPr="0043637A">
              <w:rPr>
                <w:rFonts w:ascii="Times New Roman" w:eastAsia="Times New Roman" w:hAnsi="Times New Roman" w:cs="Times New Roman"/>
                <w:spacing w:val="-2"/>
                <w:sz w:val="18"/>
                <w:szCs w:val="18"/>
              </w:rPr>
              <w:t>Российской</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pacing w:val="-2"/>
                <w:sz w:val="18"/>
                <w:szCs w:val="18"/>
              </w:rPr>
              <w:t>Федерации</w:t>
            </w:r>
            <w:r w:rsidRPr="0043637A">
              <w:rPr>
                <w:rFonts w:ascii="Times New Roman" w:eastAsia="Times New Roman" w:hAnsi="Times New Roman" w:cs="Times New Roman"/>
                <w:spacing w:val="-13"/>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3"/>
                <w:sz w:val="18"/>
                <w:szCs w:val="18"/>
              </w:rPr>
              <w:t xml:space="preserve"> Федеральное дорожное агентство  до</w:t>
            </w:r>
            <w:r w:rsidRPr="0043637A">
              <w:rPr>
                <w:rFonts w:ascii="Times New Roman" w:eastAsia="Times New Roman" w:hAnsi="Times New Roman" w:cs="Times New Roman"/>
                <w:spacing w:val="29"/>
                <w:w w:val="99"/>
                <w:sz w:val="18"/>
                <w:szCs w:val="18"/>
              </w:rPr>
              <w:t xml:space="preserve"> </w:t>
            </w:r>
            <w:r w:rsidRPr="0043637A">
              <w:rPr>
                <w:rFonts w:ascii="Times New Roman" w:eastAsia="Times New Roman" w:hAnsi="Times New Roman" w:cs="Times New Roman"/>
                <w:spacing w:val="-2"/>
                <w:sz w:val="18"/>
                <w:szCs w:val="18"/>
              </w:rPr>
              <w:t>27.12.2019</w:t>
            </w:r>
            <w:r w:rsidRPr="0043637A">
              <w:rPr>
                <w:rFonts w:ascii="Times New Roman" w:eastAsia="Times New Roman" w:hAnsi="Times New Roman" w:cs="Times New Roman"/>
                <w:spacing w:val="-13"/>
                <w:sz w:val="18"/>
                <w:szCs w:val="18"/>
              </w:rPr>
              <w:t xml:space="preserve"> </w:t>
            </w:r>
            <w:r w:rsidRPr="0043637A">
              <w:rPr>
                <w:rFonts w:ascii="Times New Roman" w:eastAsia="Times New Roman" w:hAnsi="Times New Roman" w:cs="Times New Roman"/>
                <w:spacing w:val="-3"/>
                <w:sz w:val="18"/>
                <w:szCs w:val="18"/>
              </w:rPr>
              <w:t>№б/</w:t>
            </w:r>
            <w:proofErr w:type="gramStart"/>
            <w:r w:rsidRPr="0043637A">
              <w:rPr>
                <w:rFonts w:ascii="Times New Roman" w:eastAsia="Times New Roman" w:hAnsi="Times New Roman" w:cs="Times New Roman"/>
                <w:spacing w:val="-3"/>
                <w:sz w:val="18"/>
                <w:szCs w:val="18"/>
              </w:rPr>
              <w:t>н</w:t>
            </w:r>
            <w:proofErr w:type="gramEnd"/>
          </w:p>
        </w:tc>
      </w:tr>
      <w:tr w:rsidR="00811CA5" w:rsidRPr="0043637A" w:rsidTr="0009683F">
        <w:tc>
          <w:tcPr>
            <w:tcW w:w="958" w:type="dxa"/>
            <w:tcBorders>
              <w:top w:val="single" w:sz="4" w:space="0" w:color="auto"/>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2.4.6.1.5</w:t>
            </w:r>
          </w:p>
        </w:tc>
        <w:tc>
          <w:tcPr>
            <w:tcW w:w="3116" w:type="dxa"/>
            <w:gridSpan w:val="2"/>
            <w:vAlign w:val="center"/>
          </w:tcPr>
          <w:p w:rsidR="00811CA5" w:rsidRPr="0043637A" w:rsidRDefault="00811CA5"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Документ опубликован</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FE4331" w:rsidRDefault="00FE4331" w:rsidP="00FE4331">
            <w:pPr>
              <w:outlineLvl w:val="2"/>
              <w:rPr>
                <w:rFonts w:ascii="Times New Roman" w:hAnsi="Times New Roman" w:cs="Times New Roman"/>
                <w:sz w:val="18"/>
                <w:szCs w:val="18"/>
              </w:rPr>
            </w:pPr>
          </w:p>
          <w:p w:rsidR="00811CA5" w:rsidRPr="0043637A" w:rsidRDefault="00811CA5" w:rsidP="00FE4331">
            <w:pPr>
              <w:outlineLvl w:val="2"/>
              <w:rPr>
                <w:rFonts w:ascii="Times New Roman" w:hAnsi="Times New Roman" w:cs="Times New Roman"/>
                <w:sz w:val="18"/>
                <w:szCs w:val="18"/>
              </w:rPr>
            </w:pPr>
            <w:r w:rsidRPr="0043637A">
              <w:rPr>
                <w:rFonts w:ascii="Times New Roman" w:hAnsi="Times New Roman" w:cs="Times New Roman"/>
                <w:sz w:val="18"/>
                <w:szCs w:val="18"/>
              </w:rPr>
              <w:t>Костюченко И.В. заместитель руководителя  Федерального дорожного агентства</w:t>
            </w:r>
          </w:p>
          <w:p w:rsidR="00811CA5" w:rsidRPr="0043637A" w:rsidRDefault="00811CA5" w:rsidP="00FE4331">
            <w:pPr>
              <w:outlineLvl w:val="2"/>
              <w:rPr>
                <w:rFonts w:ascii="Times New Roman" w:hAnsi="Times New Roman" w:cs="Times New Roman"/>
                <w:sz w:val="18"/>
                <w:szCs w:val="18"/>
              </w:rPr>
            </w:pPr>
          </w:p>
        </w:tc>
        <w:tc>
          <w:tcPr>
            <w:tcW w:w="2127" w:type="dxa"/>
            <w:gridSpan w:val="2"/>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31.12.2019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27.12.2019</w:t>
            </w:r>
          </w:p>
        </w:tc>
      </w:tr>
      <w:tr w:rsidR="00811CA5" w:rsidRPr="0043637A" w:rsidTr="003D4D55">
        <w:tc>
          <w:tcPr>
            <w:tcW w:w="958" w:type="dxa"/>
            <w:tcBorders>
              <w:top w:val="nil"/>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Default="00811CA5" w:rsidP="0043637A">
            <w:pPr>
              <w:outlineLvl w:val="2"/>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p w:rsidR="00AF51BB" w:rsidRPr="0043637A" w:rsidRDefault="00AF51BB" w:rsidP="0043637A">
            <w:pPr>
              <w:outlineLvl w:val="2"/>
              <w:rPr>
                <w:rFonts w:ascii="Times New Roman" w:hAnsi="Times New Roman" w:cs="Times New Roman"/>
                <w:b/>
                <w:sz w:val="18"/>
                <w:szCs w:val="18"/>
              </w:rPr>
            </w:pPr>
          </w:p>
        </w:tc>
        <w:tc>
          <w:tcPr>
            <w:tcW w:w="11485" w:type="dxa"/>
            <w:gridSpan w:val="9"/>
            <w:vAlign w:val="center"/>
          </w:tcPr>
          <w:p w:rsidR="00811CA5" w:rsidRPr="0043637A" w:rsidRDefault="00811CA5" w:rsidP="0043637A">
            <w:pPr>
              <w:rPr>
                <w:rFonts w:ascii="Times New Roman" w:hAnsi="Times New Roman" w:cs="Times New Roman"/>
                <w:sz w:val="18"/>
                <w:szCs w:val="18"/>
              </w:rPr>
            </w:pPr>
            <w:r w:rsidRPr="0043637A">
              <w:rPr>
                <w:rFonts w:ascii="Times New Roman" w:eastAsia="Times New Roman" w:hAnsi="Times New Roman" w:cs="Times New Roman"/>
                <w:spacing w:val="-2"/>
                <w:sz w:val="18"/>
                <w:szCs w:val="18"/>
              </w:rPr>
              <w:t>Информация</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z w:val="18"/>
                <w:szCs w:val="18"/>
              </w:rPr>
              <w:t>о</w:t>
            </w:r>
            <w:r w:rsidRPr="0043637A">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2"/>
                <w:sz w:val="18"/>
                <w:szCs w:val="18"/>
              </w:rPr>
              <w:t>программах</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pacing w:val="-2"/>
                <w:sz w:val="18"/>
                <w:szCs w:val="18"/>
              </w:rPr>
              <w:t>дорожной</w:t>
            </w:r>
            <w:r w:rsidRPr="0043637A">
              <w:rPr>
                <w:rFonts w:ascii="Times New Roman" w:eastAsia="Times New Roman" w:hAnsi="Times New Roman" w:cs="Times New Roman"/>
                <w:spacing w:val="41"/>
                <w:w w:val="99"/>
                <w:sz w:val="18"/>
                <w:szCs w:val="18"/>
              </w:rPr>
              <w:t xml:space="preserve"> </w:t>
            </w:r>
            <w:r w:rsidRPr="0043637A">
              <w:rPr>
                <w:rFonts w:ascii="Times New Roman" w:eastAsia="Times New Roman" w:hAnsi="Times New Roman" w:cs="Times New Roman"/>
                <w:spacing w:val="-2"/>
                <w:sz w:val="18"/>
                <w:szCs w:val="18"/>
              </w:rPr>
              <w:t>деятельности</w:t>
            </w:r>
            <w:r w:rsidRPr="0043637A">
              <w:rPr>
                <w:rFonts w:ascii="Times New Roman" w:eastAsia="Times New Roman" w:hAnsi="Times New Roman" w:cs="Times New Roman"/>
                <w:spacing w:val="-23"/>
                <w:sz w:val="18"/>
                <w:szCs w:val="18"/>
              </w:rPr>
              <w:t xml:space="preserve"> </w:t>
            </w:r>
            <w:r w:rsidRPr="0043637A">
              <w:rPr>
                <w:rFonts w:ascii="Times New Roman" w:eastAsia="Times New Roman" w:hAnsi="Times New Roman" w:cs="Times New Roman"/>
                <w:spacing w:val="-2"/>
                <w:sz w:val="18"/>
                <w:szCs w:val="18"/>
              </w:rPr>
              <w:t>(региональных</w:t>
            </w:r>
            <w:r w:rsidRPr="0043637A">
              <w:rPr>
                <w:rFonts w:ascii="Times New Roman" w:eastAsia="Times New Roman" w:hAnsi="Times New Roman" w:cs="Times New Roman"/>
                <w:spacing w:val="-21"/>
                <w:sz w:val="18"/>
                <w:szCs w:val="18"/>
              </w:rPr>
              <w:t xml:space="preserve"> </w:t>
            </w:r>
            <w:r w:rsidRPr="0043637A">
              <w:rPr>
                <w:rFonts w:ascii="Times New Roman" w:eastAsia="Times New Roman" w:hAnsi="Times New Roman" w:cs="Times New Roman"/>
                <w:spacing w:val="-2"/>
                <w:sz w:val="18"/>
                <w:szCs w:val="18"/>
              </w:rPr>
              <w:t>проектах),</w:t>
            </w:r>
            <w:r w:rsidRPr="0043637A">
              <w:rPr>
                <w:rFonts w:ascii="Times New Roman" w:eastAsia="Times New Roman" w:hAnsi="Times New Roman" w:cs="Times New Roman"/>
                <w:spacing w:val="29"/>
                <w:w w:val="99"/>
                <w:sz w:val="18"/>
                <w:szCs w:val="18"/>
              </w:rPr>
              <w:t xml:space="preserve"> </w:t>
            </w:r>
            <w:r w:rsidRPr="0043637A">
              <w:rPr>
                <w:rFonts w:ascii="Times New Roman" w:eastAsia="Times New Roman" w:hAnsi="Times New Roman" w:cs="Times New Roman"/>
                <w:spacing w:val="-2"/>
                <w:sz w:val="18"/>
                <w:szCs w:val="18"/>
              </w:rPr>
              <w:t>актуализированных,</w:t>
            </w:r>
            <w:r w:rsidRPr="0043637A">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том</w:t>
            </w:r>
            <w:r w:rsidRPr="0043637A">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2"/>
                <w:sz w:val="18"/>
                <w:szCs w:val="18"/>
              </w:rPr>
              <w:t>числе</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z w:val="18"/>
                <w:szCs w:val="18"/>
              </w:rPr>
              <w:t>с</w:t>
            </w:r>
            <w:r w:rsidRPr="0043637A">
              <w:rPr>
                <w:rFonts w:ascii="Times New Roman" w:eastAsia="Times New Roman" w:hAnsi="Times New Roman" w:cs="Times New Roman"/>
                <w:spacing w:val="-8"/>
                <w:sz w:val="18"/>
                <w:szCs w:val="18"/>
              </w:rPr>
              <w:t xml:space="preserve"> </w:t>
            </w:r>
            <w:r w:rsidRPr="0043637A">
              <w:rPr>
                <w:rFonts w:ascii="Times New Roman" w:eastAsia="Times New Roman" w:hAnsi="Times New Roman" w:cs="Times New Roman"/>
                <w:spacing w:val="-2"/>
                <w:sz w:val="18"/>
                <w:szCs w:val="18"/>
              </w:rPr>
              <w:t>учетом</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проведения</w:t>
            </w:r>
            <w:r w:rsidRPr="0043637A">
              <w:rPr>
                <w:rFonts w:ascii="Times New Roman" w:eastAsia="Times New Roman" w:hAnsi="Times New Roman" w:cs="Times New Roman"/>
                <w:spacing w:val="29"/>
                <w:w w:val="99"/>
                <w:sz w:val="18"/>
                <w:szCs w:val="18"/>
              </w:rPr>
              <w:t xml:space="preserve"> </w:t>
            </w:r>
            <w:r w:rsidRPr="0043637A">
              <w:rPr>
                <w:rFonts w:ascii="Times New Roman" w:eastAsia="Times New Roman" w:hAnsi="Times New Roman" w:cs="Times New Roman"/>
                <w:spacing w:val="-2"/>
                <w:sz w:val="18"/>
                <w:szCs w:val="18"/>
              </w:rPr>
              <w:t>оценки</w:t>
            </w:r>
            <w:r w:rsidRPr="0043637A">
              <w:rPr>
                <w:rFonts w:ascii="Times New Roman" w:eastAsia="Times New Roman" w:hAnsi="Times New Roman" w:cs="Times New Roman"/>
                <w:spacing w:val="-12"/>
                <w:sz w:val="18"/>
                <w:szCs w:val="18"/>
              </w:rPr>
              <w:t xml:space="preserve"> </w:t>
            </w:r>
            <w:r w:rsidRPr="0043637A">
              <w:rPr>
                <w:rFonts w:ascii="Times New Roman" w:eastAsia="Times New Roman" w:hAnsi="Times New Roman" w:cs="Times New Roman"/>
                <w:spacing w:val="-2"/>
                <w:sz w:val="18"/>
                <w:szCs w:val="18"/>
              </w:rPr>
              <w:t>использования</w:t>
            </w:r>
            <w:r w:rsidRPr="0043637A">
              <w:rPr>
                <w:rFonts w:ascii="Times New Roman" w:eastAsia="Times New Roman" w:hAnsi="Times New Roman" w:cs="Times New Roman"/>
                <w:spacing w:val="-10"/>
                <w:sz w:val="18"/>
                <w:szCs w:val="18"/>
              </w:rPr>
              <w:t xml:space="preserve"> </w:t>
            </w:r>
            <w:r w:rsidRPr="0043637A">
              <w:rPr>
                <w:rFonts w:ascii="Times New Roman" w:eastAsia="Times New Roman" w:hAnsi="Times New Roman" w:cs="Times New Roman"/>
                <w:spacing w:val="-2"/>
                <w:sz w:val="18"/>
                <w:szCs w:val="18"/>
              </w:rPr>
              <w:t>новых</w:t>
            </w:r>
            <w:r w:rsidRPr="0043637A">
              <w:rPr>
                <w:rFonts w:ascii="Times New Roman" w:eastAsia="Times New Roman" w:hAnsi="Times New Roman" w:cs="Times New Roman"/>
                <w:spacing w:val="-11"/>
                <w:sz w:val="18"/>
                <w:szCs w:val="18"/>
              </w:rPr>
              <w:t xml:space="preserve"> </w:t>
            </w:r>
            <w:r w:rsidRPr="0043637A">
              <w:rPr>
                <w:rFonts w:ascii="Times New Roman" w:eastAsia="Times New Roman" w:hAnsi="Times New Roman" w:cs="Times New Roman"/>
                <w:spacing w:val="-2"/>
                <w:sz w:val="18"/>
                <w:szCs w:val="18"/>
              </w:rPr>
              <w:t>технологий</w:t>
            </w:r>
            <w:r w:rsidRPr="0043637A">
              <w:rPr>
                <w:rFonts w:ascii="Times New Roman" w:eastAsia="Times New Roman" w:hAnsi="Times New Roman" w:cs="Times New Roman"/>
                <w:spacing w:val="-14"/>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13"/>
                <w:sz w:val="18"/>
                <w:szCs w:val="18"/>
              </w:rPr>
              <w:t xml:space="preserve"> </w:t>
            </w:r>
            <w:r w:rsidRPr="0043637A">
              <w:rPr>
                <w:rFonts w:ascii="Times New Roman" w:eastAsia="Times New Roman" w:hAnsi="Times New Roman" w:cs="Times New Roman"/>
                <w:spacing w:val="-2"/>
                <w:sz w:val="18"/>
                <w:szCs w:val="18"/>
              </w:rPr>
              <w:t>материалов</w:t>
            </w:r>
            <w:r w:rsidRPr="0043637A">
              <w:rPr>
                <w:rFonts w:ascii="Times New Roman" w:eastAsia="Times New Roman" w:hAnsi="Times New Roman" w:cs="Times New Roman"/>
                <w:spacing w:val="-13"/>
                <w:sz w:val="18"/>
                <w:szCs w:val="18"/>
              </w:rPr>
              <w:t xml:space="preserve"> </w:t>
            </w:r>
            <w:r w:rsidRPr="0043637A">
              <w:rPr>
                <w:rFonts w:ascii="Times New Roman" w:eastAsia="Times New Roman" w:hAnsi="Times New Roman" w:cs="Times New Roman"/>
                <w:spacing w:val="-1"/>
                <w:sz w:val="18"/>
                <w:szCs w:val="18"/>
              </w:rPr>
              <w:t>за</w:t>
            </w:r>
            <w:r w:rsidRPr="0043637A">
              <w:rPr>
                <w:rFonts w:ascii="Times New Roman" w:eastAsia="Times New Roman" w:hAnsi="Times New Roman" w:cs="Times New Roman"/>
                <w:spacing w:val="41"/>
                <w:w w:val="99"/>
                <w:sz w:val="18"/>
                <w:szCs w:val="18"/>
              </w:rPr>
              <w:t xml:space="preserve"> </w:t>
            </w:r>
            <w:r w:rsidRPr="0043637A">
              <w:rPr>
                <w:rFonts w:ascii="Times New Roman" w:eastAsia="Times New Roman" w:hAnsi="Times New Roman" w:cs="Times New Roman"/>
                <w:spacing w:val="-2"/>
                <w:sz w:val="18"/>
                <w:szCs w:val="18"/>
              </w:rPr>
              <w:t>отчетный</w:t>
            </w:r>
            <w:r w:rsidRPr="0043637A">
              <w:rPr>
                <w:rFonts w:ascii="Times New Roman" w:eastAsia="Times New Roman" w:hAnsi="Times New Roman" w:cs="Times New Roman"/>
                <w:spacing w:val="-18"/>
                <w:sz w:val="18"/>
                <w:szCs w:val="18"/>
              </w:rPr>
              <w:t xml:space="preserve"> </w:t>
            </w:r>
            <w:r w:rsidRPr="0043637A">
              <w:rPr>
                <w:rFonts w:ascii="Times New Roman" w:eastAsia="Times New Roman" w:hAnsi="Times New Roman" w:cs="Times New Roman"/>
                <w:spacing w:val="-2"/>
                <w:sz w:val="18"/>
                <w:szCs w:val="18"/>
              </w:rPr>
              <w:t>период,</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pacing w:val="-2"/>
                <w:sz w:val="18"/>
                <w:szCs w:val="18"/>
              </w:rPr>
              <w:t xml:space="preserve">представлена </w:t>
            </w:r>
            <w:r w:rsidRPr="0043637A">
              <w:rPr>
                <w:rFonts w:ascii="Times New Roman" w:eastAsia="Times New Roman" w:hAnsi="Times New Roman" w:cs="Times New Roman"/>
                <w:spacing w:val="-19"/>
                <w:sz w:val="18"/>
                <w:szCs w:val="18"/>
              </w:rPr>
              <w:t xml:space="preserve"> </w:t>
            </w:r>
            <w:r w:rsidRPr="0043637A">
              <w:rPr>
                <w:rFonts w:ascii="Times New Roman" w:eastAsia="Times New Roman" w:hAnsi="Times New Roman" w:cs="Times New Roman"/>
                <w:spacing w:val="-2"/>
                <w:sz w:val="18"/>
                <w:szCs w:val="18"/>
              </w:rPr>
              <w:t>субъектами</w:t>
            </w:r>
            <w:r w:rsidRPr="0043637A">
              <w:rPr>
                <w:rFonts w:ascii="Times New Roman" w:eastAsia="Times New Roman" w:hAnsi="Times New Roman" w:cs="Times New Roman"/>
                <w:spacing w:val="35"/>
                <w:w w:val="99"/>
                <w:sz w:val="18"/>
                <w:szCs w:val="18"/>
              </w:rPr>
              <w:t xml:space="preserve"> </w:t>
            </w:r>
            <w:r w:rsidRPr="0043637A">
              <w:rPr>
                <w:rFonts w:ascii="Times New Roman" w:eastAsia="Times New Roman" w:hAnsi="Times New Roman" w:cs="Times New Roman"/>
                <w:spacing w:val="-2"/>
                <w:sz w:val="18"/>
                <w:szCs w:val="18"/>
              </w:rPr>
              <w:t>Российской</w:t>
            </w:r>
            <w:r w:rsidRPr="0043637A">
              <w:rPr>
                <w:rFonts w:ascii="Times New Roman" w:eastAsia="Times New Roman" w:hAnsi="Times New Roman" w:cs="Times New Roman"/>
                <w:spacing w:val="-16"/>
                <w:sz w:val="18"/>
                <w:szCs w:val="18"/>
              </w:rPr>
              <w:t xml:space="preserve"> </w:t>
            </w:r>
            <w:r w:rsidRPr="0043637A">
              <w:rPr>
                <w:rFonts w:ascii="Times New Roman" w:eastAsia="Times New Roman" w:hAnsi="Times New Roman" w:cs="Times New Roman"/>
                <w:spacing w:val="-2"/>
                <w:sz w:val="18"/>
                <w:szCs w:val="18"/>
              </w:rPr>
              <w:t>Федерации</w:t>
            </w:r>
            <w:r w:rsidRPr="0043637A">
              <w:rPr>
                <w:rFonts w:ascii="Times New Roman" w:eastAsia="Times New Roman" w:hAnsi="Times New Roman" w:cs="Times New Roman"/>
                <w:spacing w:val="-13"/>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3"/>
                <w:sz w:val="18"/>
                <w:szCs w:val="18"/>
              </w:rPr>
              <w:t xml:space="preserve"> Федеральное дорожное агентство  до</w:t>
            </w:r>
            <w:r w:rsidRPr="0043637A">
              <w:rPr>
                <w:rFonts w:ascii="Times New Roman" w:eastAsia="Times New Roman" w:hAnsi="Times New Roman" w:cs="Times New Roman"/>
                <w:spacing w:val="29"/>
                <w:w w:val="99"/>
                <w:sz w:val="18"/>
                <w:szCs w:val="18"/>
              </w:rPr>
              <w:t xml:space="preserve"> </w:t>
            </w:r>
            <w:r w:rsidRPr="0043637A">
              <w:rPr>
                <w:rFonts w:ascii="Times New Roman" w:eastAsia="Times New Roman" w:hAnsi="Times New Roman" w:cs="Times New Roman"/>
                <w:spacing w:val="-2"/>
                <w:sz w:val="18"/>
                <w:szCs w:val="18"/>
              </w:rPr>
              <w:t>27.12.2019</w:t>
            </w:r>
            <w:r w:rsidRPr="0043637A">
              <w:rPr>
                <w:rFonts w:ascii="Times New Roman" w:eastAsia="Times New Roman" w:hAnsi="Times New Roman" w:cs="Times New Roman"/>
                <w:spacing w:val="-13"/>
                <w:sz w:val="18"/>
                <w:szCs w:val="18"/>
              </w:rPr>
              <w:t xml:space="preserve"> </w:t>
            </w:r>
            <w:r w:rsidRPr="0043637A">
              <w:rPr>
                <w:rFonts w:ascii="Times New Roman" w:eastAsia="Times New Roman" w:hAnsi="Times New Roman" w:cs="Times New Roman"/>
                <w:spacing w:val="-3"/>
                <w:sz w:val="18"/>
                <w:szCs w:val="18"/>
              </w:rPr>
              <w:t>№б/</w:t>
            </w:r>
            <w:proofErr w:type="gramStart"/>
            <w:r w:rsidRPr="0043637A">
              <w:rPr>
                <w:rFonts w:ascii="Times New Roman" w:eastAsia="Times New Roman" w:hAnsi="Times New Roman" w:cs="Times New Roman"/>
                <w:spacing w:val="-3"/>
                <w:sz w:val="18"/>
                <w:szCs w:val="18"/>
              </w:rPr>
              <w:t>н</w:t>
            </w:r>
            <w:proofErr w:type="gramEnd"/>
          </w:p>
        </w:tc>
      </w:tr>
      <w:tr w:rsidR="00811CA5" w:rsidRPr="0043637A" w:rsidTr="003D4D55">
        <w:tc>
          <w:tcPr>
            <w:tcW w:w="958" w:type="dxa"/>
            <w:tcBorders>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2.5</w:t>
            </w:r>
          </w:p>
        </w:tc>
        <w:tc>
          <w:tcPr>
            <w:tcW w:w="3116" w:type="dxa"/>
            <w:gridSpan w:val="2"/>
            <w:vAlign w:val="center"/>
          </w:tcPr>
          <w:p w:rsidR="00811CA5" w:rsidRPr="0043637A" w:rsidRDefault="00811CA5" w:rsidP="0043637A">
            <w:pPr>
              <w:outlineLvl w:val="2"/>
              <w:rPr>
                <w:rFonts w:ascii="Times New Roman" w:hAnsi="Times New Roman" w:cs="Times New Roman"/>
                <w:b/>
                <w:sz w:val="18"/>
                <w:szCs w:val="18"/>
              </w:rPr>
            </w:pPr>
            <w:r w:rsidRPr="0043637A">
              <w:rPr>
                <w:rFonts w:ascii="Times New Roman" w:hAnsi="Times New Roman" w:cs="Times New Roman"/>
                <w:b/>
                <w:sz w:val="18"/>
                <w:szCs w:val="18"/>
              </w:rPr>
              <w:t>Федеральный проект  «Общесистемные меры развития дорожного хозяйства»</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811CA5" w:rsidRPr="00591965" w:rsidRDefault="00811CA5"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Алафинов</w:t>
            </w:r>
            <w:proofErr w:type="spellEnd"/>
            <w:r w:rsidRPr="0043637A">
              <w:rPr>
                <w:rFonts w:ascii="Times New Roman" w:hAnsi="Times New Roman" w:cs="Times New Roman"/>
                <w:sz w:val="18"/>
                <w:szCs w:val="18"/>
              </w:rPr>
              <w:t xml:space="preserve"> И.С., первый заместитель Министра транспорта Российской Федерации</w:t>
            </w:r>
          </w:p>
          <w:p w:rsidR="003D4D55" w:rsidRPr="00591965" w:rsidRDefault="003D4D55" w:rsidP="0043637A">
            <w:pPr>
              <w:outlineLvl w:val="2"/>
              <w:rPr>
                <w:rFonts w:ascii="Times New Roman" w:hAnsi="Times New Roman" w:cs="Times New Roman"/>
                <w:sz w:val="18"/>
                <w:szCs w:val="18"/>
              </w:rPr>
            </w:pP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03.12.2018</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31.12.2024</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sz w:val="20"/>
              </w:rPr>
              <w:t>03.12.2018</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3D4D55">
        <w:tc>
          <w:tcPr>
            <w:tcW w:w="958" w:type="dxa"/>
            <w:tcBorders>
              <w:top w:val="single" w:sz="4" w:space="0" w:color="auto"/>
              <w:bottom w:val="single" w:sz="4" w:space="0" w:color="auto"/>
            </w:tcBorders>
            <w:vAlign w:val="center"/>
          </w:tcPr>
          <w:p w:rsidR="00811CA5" w:rsidRPr="0043637A" w:rsidRDefault="00811CA5" w:rsidP="0043637A">
            <w:pPr>
              <w:jc w:val="center"/>
              <w:rPr>
                <w:rFonts w:ascii="Times New Roman" w:hAnsi="Times New Roman" w:cs="Times New Roman"/>
                <w:sz w:val="20"/>
                <w:szCs w:val="20"/>
              </w:rPr>
            </w:pPr>
          </w:p>
        </w:tc>
        <w:tc>
          <w:tcPr>
            <w:tcW w:w="3116" w:type="dxa"/>
            <w:gridSpan w:val="2"/>
          </w:tcPr>
          <w:p w:rsidR="00811CA5" w:rsidRPr="0043637A" w:rsidRDefault="00811CA5"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 наступившие в ходе реализации проекта:</w:t>
            </w:r>
          </w:p>
        </w:tc>
        <w:tc>
          <w:tcPr>
            <w:tcW w:w="2838" w:type="dxa"/>
            <w:gridSpan w:val="2"/>
            <w:vAlign w:val="center"/>
          </w:tcPr>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Нарушение сроков разработки нормативных правовых актов и иных документов, необходимых для реализации федерального проекта. Длительность  внесения изменений  в законодательные акты  Правительства Российской Федерации</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средняя</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1</w:t>
            </w:r>
          </w:p>
        </w:tc>
        <w:tc>
          <w:tcPr>
            <w:tcW w:w="1276"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6528EA">
        <w:tc>
          <w:tcPr>
            <w:tcW w:w="958" w:type="dxa"/>
            <w:tcBorders>
              <w:top w:val="single" w:sz="4" w:space="0" w:color="auto"/>
            </w:tcBorders>
            <w:vAlign w:val="center"/>
          </w:tcPr>
          <w:p w:rsidR="00811CA5" w:rsidRPr="0043637A" w:rsidRDefault="00811CA5" w:rsidP="0043637A">
            <w:pPr>
              <w:jc w:val="center"/>
              <w:rPr>
                <w:rFonts w:ascii="Times New Roman" w:hAnsi="Times New Roman" w:cs="Times New Roman"/>
                <w:sz w:val="20"/>
                <w:szCs w:val="20"/>
              </w:rPr>
            </w:pPr>
          </w:p>
        </w:tc>
        <w:tc>
          <w:tcPr>
            <w:tcW w:w="3116" w:type="dxa"/>
            <w:gridSpan w:val="2"/>
          </w:tcPr>
          <w:p w:rsidR="00811CA5" w:rsidRPr="0043637A" w:rsidRDefault="00811CA5"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4965" w:type="dxa"/>
            <w:gridSpan w:val="4"/>
            <w:vAlign w:val="center"/>
          </w:tcPr>
          <w:p w:rsidR="00811CA5" w:rsidRPr="0043637A" w:rsidRDefault="00811CA5" w:rsidP="0043637A">
            <w:pPr>
              <w:rPr>
                <w:rFonts w:ascii="Times New Roman" w:hAnsi="Times New Roman" w:cs="Times New Roman"/>
                <w:sz w:val="18"/>
                <w:szCs w:val="18"/>
              </w:rPr>
            </w:pPr>
            <w:r w:rsidRPr="0043637A">
              <w:rPr>
                <w:rFonts w:ascii="Times New Roman" w:hAnsi="Times New Roman" w:cs="Times New Roman"/>
                <w:sz w:val="18"/>
                <w:szCs w:val="18"/>
              </w:rPr>
              <w:t>Принимаемые в рамках федерального проекта меры достаточны для решения поставленных задач. Совершенствование дорожного хозяйства также будет осуществляться в рамках текущей деятельности Минтранса России и заинтересованных федеральных органов исполнительной власти и организаций. Проведены согласительные совещания с согласующими федеральными органами исполнительной власти</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1</w:t>
            </w:r>
          </w:p>
        </w:tc>
        <w:tc>
          <w:tcPr>
            <w:tcW w:w="1276"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B6449B">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2.5.1</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Подготовлены оптимальные форматы реализации контрактов жизненного цикла, ориентированных на повышение качества и снижение совокупной стоимости дорожных работ, с учетом необходимого нормативно-правового регулирования, формирование организационно-</w:t>
            </w:r>
          </w:p>
          <w:p w:rsidR="00811CA5" w:rsidRPr="0043637A" w:rsidRDefault="00811CA5" w:rsidP="0043637A">
            <w:pPr>
              <w:jc w:val="both"/>
              <w:outlineLvl w:val="2"/>
              <w:rPr>
                <w:rFonts w:ascii="Times New Roman" w:hAnsi="Times New Roman" w:cs="Times New Roman"/>
                <w:b/>
                <w:sz w:val="18"/>
                <w:szCs w:val="18"/>
              </w:rPr>
            </w:pPr>
            <w:proofErr w:type="gramStart"/>
            <w:r w:rsidRPr="0043637A">
              <w:rPr>
                <w:rFonts w:ascii="Times New Roman" w:hAnsi="Times New Roman" w:cs="Times New Roman"/>
                <w:b/>
                <w:sz w:val="18"/>
                <w:szCs w:val="18"/>
              </w:rPr>
              <w:t>правовых схем и финансовых моделей для расширения практики применения контрактов жизненного цикла, включая сферу отраслевого ценообразования, а также приняты необходимые нормативные правовые акты, позволяющие реализовать контракты жизненного цикла в наиболее оптимальных форматах (Федеральный закон от 5 апреля 2013 г. № 44-ФЗ «О контрактной системе в сфере закупок товаров, работ, услуг для обеспечения государственных и муниципальных нужд» и иные акты, регламентирующие заключение</w:t>
            </w:r>
            <w:proofErr w:type="gramEnd"/>
            <w:r w:rsidRPr="0043637A">
              <w:rPr>
                <w:rFonts w:ascii="Times New Roman" w:hAnsi="Times New Roman" w:cs="Times New Roman"/>
                <w:b/>
                <w:sz w:val="18"/>
                <w:szCs w:val="18"/>
              </w:rPr>
              <w:t xml:space="preserve"> контрактов на осуществление дорожной </w:t>
            </w:r>
            <w:r w:rsidRPr="0043637A">
              <w:rPr>
                <w:rFonts w:ascii="Times New Roman" w:hAnsi="Times New Roman" w:cs="Times New Roman"/>
                <w:b/>
                <w:sz w:val="18"/>
                <w:szCs w:val="18"/>
              </w:rPr>
              <w:lastRenderedPageBreak/>
              <w:t>деятельности)</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X</w:t>
            </w:r>
          </w:p>
        </w:tc>
        <w:tc>
          <w:tcPr>
            <w:tcW w:w="1984" w:type="dxa"/>
            <w:vAlign w:val="center"/>
          </w:tcPr>
          <w:p w:rsidR="00C41743"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Волков Г.А.,</w:t>
            </w:r>
          </w:p>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 директор Департамента государственной </w:t>
            </w:r>
            <w:proofErr w:type="gramStart"/>
            <w:r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03.12.2018</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31.12.2019</w:t>
            </w:r>
          </w:p>
        </w:tc>
        <w:tc>
          <w:tcPr>
            <w:tcW w:w="1134" w:type="dxa"/>
            <w:vAlign w:val="center"/>
          </w:tcPr>
          <w:p w:rsidR="00811CA5" w:rsidRPr="0043637A" w:rsidRDefault="00811CA5" w:rsidP="0043637A">
            <w:pPr>
              <w:jc w:val="center"/>
            </w:pPr>
            <w:r w:rsidRPr="0043637A">
              <w:rPr>
                <w:rFonts w:ascii="Times New Roman"/>
                <w:sz w:val="20"/>
              </w:rPr>
              <w:t>03.12.2018</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811CA5" w:rsidRPr="0043637A" w:rsidTr="002D394A">
        <w:tc>
          <w:tcPr>
            <w:tcW w:w="958" w:type="dxa"/>
            <w:tcBorders>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2.5.1.1</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811CA5"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w:t>
            </w:r>
            <w:proofErr w:type="gramStart"/>
            <w:r w:rsidRPr="0043637A">
              <w:rPr>
                <w:rFonts w:ascii="Times New Roman" w:hAnsi="Times New Roman" w:cs="Times New Roman"/>
                <w:sz w:val="18"/>
                <w:szCs w:val="18"/>
              </w:rPr>
              <w:t>Подготовка оптимальных форматов реализа</w:t>
            </w:r>
            <w:r w:rsidR="000E28C9">
              <w:rPr>
                <w:rFonts w:ascii="Times New Roman" w:hAnsi="Times New Roman" w:cs="Times New Roman"/>
                <w:sz w:val="18"/>
                <w:szCs w:val="18"/>
              </w:rPr>
              <w:t xml:space="preserve">ции контрактов жизненного цикла, </w:t>
            </w:r>
            <w:r w:rsidRPr="0043637A">
              <w:rPr>
                <w:rFonts w:ascii="Times New Roman" w:hAnsi="Times New Roman" w:cs="Times New Roman"/>
                <w:sz w:val="18"/>
                <w:szCs w:val="18"/>
              </w:rPr>
              <w:t xml:space="preserve"> ориентированных на повышение качества и снижение совокупной стоимости дорожных работ, с учетом необходимого нормативно-правового регулирования, формирование организационно-правовых схем и финансовых моделей для расширения практики применения контрактов жизненного цикла, включая сферу отраслевого ценообразования, а также принятие необходимых нормативных правовых актов, позволяющих реализовать контракты жизненного цикла в наиболее оптимальных форматах (Федеральный зак</w:t>
            </w:r>
            <w:r w:rsidR="005869CF">
              <w:rPr>
                <w:rFonts w:ascii="Times New Roman" w:hAnsi="Times New Roman" w:cs="Times New Roman"/>
                <w:sz w:val="18"/>
                <w:szCs w:val="18"/>
              </w:rPr>
              <w:t>он от 5 апреля</w:t>
            </w:r>
            <w:proofErr w:type="gramEnd"/>
            <w:r w:rsidR="005869CF">
              <w:rPr>
                <w:rFonts w:ascii="Times New Roman" w:hAnsi="Times New Roman" w:cs="Times New Roman"/>
                <w:sz w:val="18"/>
                <w:szCs w:val="18"/>
              </w:rPr>
              <w:t xml:space="preserve"> </w:t>
            </w:r>
            <w:proofErr w:type="gramStart"/>
            <w:r w:rsidR="005869CF">
              <w:rPr>
                <w:rFonts w:ascii="Times New Roman" w:hAnsi="Times New Roman" w:cs="Times New Roman"/>
                <w:sz w:val="18"/>
                <w:szCs w:val="18"/>
              </w:rPr>
              <w:t>2013 г. № 44-ФЗ «</w:t>
            </w:r>
            <w:r w:rsidRPr="0043637A">
              <w:rPr>
                <w:rFonts w:ascii="Times New Roman" w:hAnsi="Times New Roman" w:cs="Times New Roman"/>
                <w:sz w:val="18"/>
                <w:szCs w:val="18"/>
              </w:rPr>
              <w:t>О контрактной системе в сфере закупок товаров, работ, услуг для обеспечения госуд</w:t>
            </w:r>
            <w:r w:rsidR="005869CF">
              <w:rPr>
                <w:rFonts w:ascii="Times New Roman" w:hAnsi="Times New Roman" w:cs="Times New Roman"/>
                <w:sz w:val="18"/>
                <w:szCs w:val="18"/>
              </w:rPr>
              <w:t>арственных и муниципальных нужд»</w:t>
            </w:r>
            <w:r w:rsidRPr="0043637A">
              <w:rPr>
                <w:rFonts w:ascii="Times New Roman" w:hAnsi="Times New Roman" w:cs="Times New Roman"/>
                <w:sz w:val="18"/>
                <w:szCs w:val="18"/>
              </w:rPr>
              <w:t xml:space="preserve"> и иные акты, регламентирующие заключение контрактов на осуществление дорожной деятельности)</w:t>
            </w:r>
            <w:proofErr w:type="gramEnd"/>
          </w:p>
          <w:p w:rsidR="002D394A" w:rsidRPr="0043637A" w:rsidRDefault="002D394A" w:rsidP="0043637A">
            <w:pPr>
              <w:jc w:val="both"/>
              <w:outlineLvl w:val="2"/>
              <w:rPr>
                <w:rFonts w:ascii="Times New Roman" w:hAnsi="Times New Roman" w:cs="Times New Roman"/>
                <w:sz w:val="18"/>
                <w:szCs w:val="18"/>
              </w:rPr>
            </w:pP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811CA5" w:rsidRPr="0043637A" w:rsidRDefault="00811CA5" w:rsidP="007B1A78">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Волков Г.А. директор Департамента государственной </w:t>
            </w:r>
            <w:proofErr w:type="gramStart"/>
            <w:r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03.12.2018</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31.12.2019</w:t>
            </w:r>
          </w:p>
        </w:tc>
        <w:tc>
          <w:tcPr>
            <w:tcW w:w="1134" w:type="dxa"/>
            <w:vAlign w:val="center"/>
          </w:tcPr>
          <w:p w:rsidR="00811CA5" w:rsidRPr="0043637A" w:rsidRDefault="00811CA5" w:rsidP="0043637A">
            <w:pPr>
              <w:jc w:val="center"/>
            </w:pPr>
            <w:r w:rsidRPr="0043637A">
              <w:rPr>
                <w:rFonts w:ascii="Times New Roman"/>
                <w:sz w:val="20"/>
              </w:rPr>
              <w:t>03.12.2018</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811CA5" w:rsidRPr="0043637A" w:rsidTr="001C4603">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2.5.1.1.1</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E7F3F"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Волков Г.А.</w:t>
            </w:r>
          </w:p>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директор Департамента государственной </w:t>
            </w:r>
            <w:proofErr w:type="gramStart"/>
            <w:r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01.04.2019</w:t>
            </w:r>
          </w:p>
        </w:tc>
        <w:tc>
          <w:tcPr>
            <w:tcW w:w="113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12.04.2019</w:t>
            </w:r>
          </w:p>
        </w:tc>
      </w:tr>
      <w:tr w:rsidR="00811CA5" w:rsidRPr="0043637A" w:rsidTr="001C4603">
        <w:tc>
          <w:tcPr>
            <w:tcW w:w="958" w:type="dxa"/>
            <w:tcBorders>
              <w:top w:val="nil"/>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591965" w:rsidRDefault="00811CA5"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w:t>
            </w:r>
          </w:p>
        </w:tc>
        <w:tc>
          <w:tcPr>
            <w:tcW w:w="11485" w:type="dxa"/>
            <w:gridSpan w:val="9"/>
            <w:vAlign w:val="center"/>
          </w:tcPr>
          <w:p w:rsidR="00446803" w:rsidRDefault="00446803" w:rsidP="00446803">
            <w:pPr>
              <w:pStyle w:val="Default"/>
              <w:rPr>
                <w:sz w:val="18"/>
                <w:szCs w:val="18"/>
              </w:rPr>
            </w:pPr>
          </w:p>
          <w:p w:rsidR="00364F04" w:rsidRPr="0043637A" w:rsidRDefault="00811CA5" w:rsidP="00446803">
            <w:pPr>
              <w:pStyle w:val="Default"/>
              <w:rPr>
                <w:spacing w:val="5"/>
                <w:sz w:val="18"/>
                <w:szCs w:val="18"/>
              </w:rPr>
            </w:pPr>
            <w:r w:rsidRPr="0043637A">
              <w:rPr>
                <w:sz w:val="18"/>
                <w:szCs w:val="18"/>
              </w:rPr>
              <w:t>«Государственное</w:t>
            </w:r>
            <w:r w:rsidRPr="0043637A">
              <w:rPr>
                <w:spacing w:val="2"/>
                <w:sz w:val="18"/>
                <w:szCs w:val="18"/>
              </w:rPr>
              <w:t xml:space="preserve"> </w:t>
            </w:r>
            <w:r w:rsidRPr="0043637A">
              <w:rPr>
                <w:sz w:val="18"/>
                <w:szCs w:val="18"/>
              </w:rPr>
              <w:t>задание</w:t>
            </w:r>
            <w:r w:rsidRPr="0043637A">
              <w:rPr>
                <w:spacing w:val="-1"/>
                <w:sz w:val="18"/>
                <w:szCs w:val="18"/>
              </w:rPr>
              <w:t xml:space="preserve"> </w:t>
            </w:r>
            <w:r w:rsidRPr="0043637A">
              <w:rPr>
                <w:spacing w:val="1"/>
                <w:sz w:val="18"/>
                <w:szCs w:val="18"/>
              </w:rPr>
              <w:t>ФАУ</w:t>
            </w:r>
            <w:r w:rsidRPr="0043637A">
              <w:rPr>
                <w:sz w:val="18"/>
                <w:szCs w:val="18"/>
              </w:rPr>
              <w:t xml:space="preserve"> </w:t>
            </w:r>
            <w:r w:rsidRPr="0043637A">
              <w:rPr>
                <w:spacing w:val="5"/>
                <w:sz w:val="18"/>
                <w:szCs w:val="18"/>
              </w:rPr>
              <w:t>«РОСДОРНИИ»</w:t>
            </w:r>
            <w:r w:rsidRPr="0043637A">
              <w:rPr>
                <w:spacing w:val="4"/>
                <w:sz w:val="18"/>
                <w:szCs w:val="18"/>
              </w:rPr>
              <w:t xml:space="preserve"> </w:t>
            </w:r>
            <w:r w:rsidRPr="0043637A">
              <w:rPr>
                <w:sz w:val="18"/>
                <w:szCs w:val="18"/>
              </w:rPr>
              <w:t xml:space="preserve">№ </w:t>
            </w:r>
            <w:r w:rsidRPr="0043637A">
              <w:rPr>
                <w:spacing w:val="5"/>
                <w:sz w:val="18"/>
                <w:szCs w:val="18"/>
              </w:rPr>
              <w:t>103-00003-19</w:t>
            </w:r>
            <w:r w:rsidRPr="0043637A">
              <w:rPr>
                <w:spacing w:val="3"/>
                <w:sz w:val="18"/>
                <w:szCs w:val="18"/>
              </w:rPr>
              <w:t xml:space="preserve">-01 </w:t>
            </w:r>
            <w:r w:rsidRPr="0043637A">
              <w:rPr>
                <w:spacing w:val="-1"/>
                <w:sz w:val="18"/>
                <w:szCs w:val="18"/>
              </w:rPr>
              <w:t>на</w:t>
            </w:r>
            <w:r w:rsidRPr="0043637A">
              <w:rPr>
                <w:spacing w:val="-3"/>
                <w:sz w:val="18"/>
                <w:szCs w:val="18"/>
              </w:rPr>
              <w:t xml:space="preserve"> </w:t>
            </w:r>
            <w:r w:rsidRPr="0043637A">
              <w:rPr>
                <w:spacing w:val="2"/>
                <w:sz w:val="18"/>
                <w:szCs w:val="18"/>
              </w:rPr>
              <w:t>2019</w:t>
            </w:r>
            <w:r w:rsidRPr="0043637A">
              <w:rPr>
                <w:spacing w:val="5"/>
                <w:sz w:val="18"/>
                <w:szCs w:val="18"/>
              </w:rPr>
              <w:t xml:space="preserve"> </w:t>
            </w:r>
            <w:r w:rsidRPr="0043637A">
              <w:rPr>
                <w:sz w:val="18"/>
                <w:szCs w:val="18"/>
              </w:rPr>
              <w:t>год</w:t>
            </w:r>
            <w:r w:rsidRPr="0043637A">
              <w:rPr>
                <w:spacing w:val="1"/>
                <w:sz w:val="18"/>
                <w:szCs w:val="18"/>
              </w:rPr>
              <w:t xml:space="preserve"> </w:t>
            </w:r>
            <w:r w:rsidRPr="0043637A">
              <w:rPr>
                <w:sz w:val="18"/>
                <w:szCs w:val="18"/>
              </w:rPr>
              <w:t>и</w:t>
            </w:r>
            <w:r w:rsidRPr="0043637A">
              <w:rPr>
                <w:spacing w:val="1"/>
                <w:sz w:val="18"/>
                <w:szCs w:val="18"/>
              </w:rPr>
              <w:t xml:space="preserve"> </w:t>
            </w:r>
            <w:r w:rsidRPr="0043637A">
              <w:rPr>
                <w:sz w:val="18"/>
                <w:szCs w:val="18"/>
              </w:rPr>
              <w:t>на</w:t>
            </w:r>
            <w:r w:rsidRPr="0043637A">
              <w:rPr>
                <w:spacing w:val="1"/>
                <w:sz w:val="18"/>
                <w:szCs w:val="18"/>
              </w:rPr>
              <w:t xml:space="preserve"> </w:t>
            </w:r>
            <w:r w:rsidRPr="0043637A">
              <w:rPr>
                <w:sz w:val="18"/>
                <w:szCs w:val="18"/>
              </w:rPr>
              <w:t>плановый</w:t>
            </w:r>
            <w:r w:rsidRPr="0043637A">
              <w:rPr>
                <w:spacing w:val="1"/>
                <w:sz w:val="18"/>
                <w:szCs w:val="18"/>
              </w:rPr>
              <w:t xml:space="preserve"> </w:t>
            </w:r>
            <w:r w:rsidRPr="0043637A">
              <w:rPr>
                <w:sz w:val="18"/>
                <w:szCs w:val="18"/>
              </w:rPr>
              <w:t>период</w:t>
            </w:r>
            <w:r w:rsidRPr="0043637A">
              <w:rPr>
                <w:spacing w:val="-2"/>
                <w:sz w:val="18"/>
                <w:szCs w:val="18"/>
              </w:rPr>
              <w:t xml:space="preserve"> </w:t>
            </w:r>
            <w:r w:rsidRPr="0043637A">
              <w:rPr>
                <w:spacing w:val="2"/>
                <w:sz w:val="18"/>
                <w:szCs w:val="18"/>
              </w:rPr>
              <w:t>2020</w:t>
            </w:r>
            <w:r w:rsidRPr="0043637A">
              <w:rPr>
                <w:spacing w:val="5"/>
                <w:sz w:val="18"/>
                <w:szCs w:val="18"/>
              </w:rPr>
              <w:t xml:space="preserve"> </w:t>
            </w:r>
            <w:r w:rsidRPr="0043637A">
              <w:rPr>
                <w:sz w:val="18"/>
                <w:szCs w:val="18"/>
              </w:rPr>
              <w:t>и</w:t>
            </w:r>
            <w:r w:rsidRPr="0043637A">
              <w:rPr>
                <w:spacing w:val="-6"/>
                <w:sz w:val="18"/>
                <w:szCs w:val="18"/>
              </w:rPr>
              <w:t xml:space="preserve"> </w:t>
            </w:r>
            <w:r w:rsidRPr="0043637A">
              <w:rPr>
                <w:spacing w:val="2"/>
                <w:sz w:val="18"/>
                <w:szCs w:val="18"/>
              </w:rPr>
              <w:t>2021</w:t>
            </w:r>
            <w:r w:rsidRPr="0043637A">
              <w:rPr>
                <w:spacing w:val="5"/>
                <w:sz w:val="18"/>
                <w:szCs w:val="18"/>
              </w:rPr>
              <w:t xml:space="preserve"> </w:t>
            </w:r>
            <w:r w:rsidR="002F51CD">
              <w:rPr>
                <w:spacing w:val="2"/>
                <w:sz w:val="18"/>
                <w:szCs w:val="18"/>
              </w:rPr>
              <w:t xml:space="preserve">годов»  </w:t>
            </w:r>
            <w:r w:rsidRPr="0043637A">
              <w:rPr>
                <w:spacing w:val="2"/>
                <w:sz w:val="18"/>
                <w:szCs w:val="18"/>
              </w:rPr>
              <w:t xml:space="preserve">утверждено </w:t>
            </w:r>
            <w:r w:rsidRPr="0043637A">
              <w:rPr>
                <w:spacing w:val="28"/>
                <w:sz w:val="18"/>
                <w:szCs w:val="18"/>
              </w:rPr>
              <w:t xml:space="preserve"> </w:t>
            </w:r>
            <w:r w:rsidRPr="0043637A">
              <w:rPr>
                <w:spacing w:val="1"/>
                <w:sz w:val="18"/>
                <w:szCs w:val="18"/>
              </w:rPr>
              <w:t xml:space="preserve">Министерством </w:t>
            </w:r>
            <w:r w:rsidRPr="0043637A">
              <w:rPr>
                <w:spacing w:val="2"/>
                <w:sz w:val="18"/>
                <w:szCs w:val="18"/>
              </w:rPr>
              <w:t xml:space="preserve"> </w:t>
            </w:r>
            <w:r w:rsidRPr="0043637A">
              <w:rPr>
                <w:sz w:val="18"/>
                <w:szCs w:val="18"/>
              </w:rPr>
              <w:t>транспорта</w:t>
            </w:r>
            <w:r w:rsidRPr="0043637A">
              <w:rPr>
                <w:spacing w:val="2"/>
                <w:sz w:val="18"/>
                <w:szCs w:val="18"/>
              </w:rPr>
              <w:t xml:space="preserve"> </w:t>
            </w:r>
            <w:r w:rsidRPr="0043637A">
              <w:rPr>
                <w:sz w:val="18"/>
                <w:szCs w:val="18"/>
              </w:rPr>
              <w:t>Российской Федерации</w:t>
            </w:r>
            <w:r w:rsidRPr="0043637A">
              <w:rPr>
                <w:spacing w:val="3"/>
                <w:sz w:val="18"/>
                <w:szCs w:val="18"/>
              </w:rPr>
              <w:t xml:space="preserve"> </w:t>
            </w:r>
            <w:r w:rsidRPr="0043637A">
              <w:rPr>
                <w:spacing w:val="2"/>
                <w:sz w:val="18"/>
                <w:szCs w:val="18"/>
              </w:rPr>
              <w:t xml:space="preserve"> от</w:t>
            </w:r>
            <w:r w:rsidRPr="0043637A">
              <w:rPr>
                <w:spacing w:val="22"/>
                <w:sz w:val="18"/>
                <w:szCs w:val="18"/>
              </w:rPr>
              <w:t xml:space="preserve"> </w:t>
            </w:r>
            <w:r w:rsidRPr="0043637A">
              <w:rPr>
                <w:spacing w:val="3"/>
                <w:sz w:val="18"/>
                <w:szCs w:val="18"/>
              </w:rPr>
              <w:t xml:space="preserve">12.04.2019 </w:t>
            </w:r>
            <w:r w:rsidRPr="0043637A">
              <w:rPr>
                <w:spacing w:val="-9"/>
                <w:sz w:val="18"/>
                <w:szCs w:val="18"/>
              </w:rPr>
              <w:t xml:space="preserve"> </w:t>
            </w:r>
            <w:r w:rsidRPr="0043637A">
              <w:rPr>
                <w:spacing w:val="5"/>
                <w:sz w:val="18"/>
                <w:szCs w:val="18"/>
              </w:rPr>
              <w:t>№103-00003-19-01</w:t>
            </w:r>
            <w:r w:rsidR="00364F04" w:rsidRPr="0043637A">
              <w:rPr>
                <w:spacing w:val="5"/>
                <w:sz w:val="18"/>
                <w:szCs w:val="18"/>
              </w:rPr>
              <w:t xml:space="preserve">. </w:t>
            </w:r>
          </w:p>
          <w:p w:rsidR="00364F04" w:rsidRPr="0043637A" w:rsidRDefault="00364F04" w:rsidP="00446803">
            <w:pPr>
              <w:pStyle w:val="Default"/>
              <w:rPr>
                <w:sz w:val="18"/>
                <w:szCs w:val="18"/>
              </w:rPr>
            </w:pPr>
            <w:r w:rsidRPr="0043637A">
              <w:rPr>
                <w:sz w:val="18"/>
                <w:szCs w:val="18"/>
              </w:rPr>
              <w:t xml:space="preserve"> Контрольная точка достигнута не в установленный срок  в связи  с длительной процедурой согласования государственного задания.</w:t>
            </w:r>
          </w:p>
          <w:p w:rsidR="00811CA5" w:rsidRPr="00536E7D" w:rsidRDefault="00364F04" w:rsidP="00536E7D">
            <w:pPr>
              <w:pStyle w:val="Default"/>
              <w:rPr>
                <w:sz w:val="18"/>
                <w:szCs w:val="18"/>
                <w:lang w:val="en-US"/>
              </w:rPr>
            </w:pPr>
            <w:r w:rsidRPr="0043637A">
              <w:rPr>
                <w:sz w:val="18"/>
                <w:szCs w:val="18"/>
              </w:rPr>
              <w:t xml:space="preserve">. </w:t>
            </w:r>
          </w:p>
        </w:tc>
      </w:tr>
      <w:tr w:rsidR="00811CA5" w:rsidRPr="0043637A" w:rsidTr="001C4838">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2.5.1.1.2</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w:t>
            </w:r>
          </w:p>
          <w:p w:rsidR="00BE08DC" w:rsidRPr="0043637A" w:rsidRDefault="00BE08DC" w:rsidP="0043637A">
            <w:pPr>
              <w:jc w:val="both"/>
              <w:outlineLvl w:val="2"/>
              <w:rPr>
                <w:rFonts w:ascii="Times New Roman" w:hAnsi="Times New Roman" w:cs="Times New Roman"/>
                <w:sz w:val="18"/>
                <w:szCs w:val="18"/>
              </w:rPr>
            </w:pP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E7F3F"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Волков Г.А. </w:t>
            </w:r>
          </w:p>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директор Департамента государственной </w:t>
            </w:r>
            <w:proofErr w:type="gramStart"/>
            <w:r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15.04.2019</w:t>
            </w:r>
          </w:p>
        </w:tc>
        <w:tc>
          <w:tcPr>
            <w:tcW w:w="113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26.04.2019</w:t>
            </w:r>
          </w:p>
        </w:tc>
      </w:tr>
      <w:tr w:rsidR="00811CA5" w:rsidRPr="0043637A" w:rsidTr="001C4838">
        <w:tc>
          <w:tcPr>
            <w:tcW w:w="958"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D442EC" w:rsidRPr="0043637A" w:rsidRDefault="00811CA5" w:rsidP="0043637A">
            <w:pPr>
              <w:rPr>
                <w:rFonts w:ascii="Times New Roman" w:eastAsia="Times New Roman" w:hAnsi="Times New Roman" w:cs="Times New Roman"/>
                <w:spacing w:val="4"/>
                <w:sz w:val="18"/>
                <w:szCs w:val="18"/>
              </w:rPr>
            </w:pPr>
            <w:r w:rsidRPr="0043637A">
              <w:rPr>
                <w:rFonts w:ascii="Times New Roman" w:eastAsia="Times New Roman" w:hAnsi="Times New Roman" w:cs="Times New Roman"/>
                <w:sz w:val="19"/>
                <w:szCs w:val="19"/>
              </w:rPr>
              <w:t xml:space="preserve"> «</w:t>
            </w:r>
            <w:r w:rsidRPr="0043637A">
              <w:rPr>
                <w:rFonts w:ascii="Times New Roman" w:eastAsia="Times New Roman" w:hAnsi="Times New Roman" w:cs="Times New Roman"/>
                <w:sz w:val="18"/>
                <w:szCs w:val="18"/>
              </w:rPr>
              <w:t>Дополнительное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соглашение</w:t>
            </w:r>
            <w:r w:rsidRPr="0043637A">
              <w:rPr>
                <w:rFonts w:ascii="Times New Roman" w:eastAsia="Times New Roman" w:hAnsi="Times New Roman" w:cs="Times New Roman"/>
                <w:spacing w:val="1"/>
                <w:sz w:val="18"/>
                <w:szCs w:val="18"/>
              </w:rPr>
              <w:t xml:space="preserve"> </w:t>
            </w:r>
            <w:proofErr w:type="gramStart"/>
            <w:r w:rsidRPr="0043637A">
              <w:rPr>
                <w:rFonts w:ascii="Times New Roman" w:eastAsia="Times New Roman" w:hAnsi="Times New Roman" w:cs="Times New Roman"/>
                <w:sz w:val="18"/>
                <w:szCs w:val="18"/>
              </w:rPr>
              <w:t>к</w:t>
            </w:r>
            <w:r w:rsidRPr="0043637A">
              <w:rPr>
                <w:rFonts w:ascii="Times New Roman" w:eastAsia="Times New Roman" w:hAnsi="Times New Roman" w:cs="Times New Roman"/>
                <w:spacing w:val="40"/>
                <w:sz w:val="18"/>
                <w:szCs w:val="18"/>
              </w:rPr>
              <w:t xml:space="preserve"> </w:t>
            </w:r>
            <w:r w:rsidRPr="0043637A">
              <w:rPr>
                <w:rFonts w:ascii="Times New Roman" w:eastAsia="Times New Roman" w:hAnsi="Times New Roman" w:cs="Times New Roman"/>
                <w:sz w:val="18"/>
                <w:szCs w:val="18"/>
              </w:rPr>
              <w:t>Соглашению</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предоставлении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субсидии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из</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федерального</w:t>
            </w:r>
            <w:r w:rsidRPr="0043637A">
              <w:rPr>
                <w:rFonts w:ascii="Times New Roman" w:eastAsia="Times New Roman" w:hAnsi="Times New Roman" w:cs="Times New Roman"/>
                <w:spacing w:val="74"/>
                <w:sz w:val="18"/>
                <w:szCs w:val="18"/>
              </w:rPr>
              <w:t xml:space="preserve"> </w:t>
            </w:r>
            <w:r w:rsidRPr="0043637A">
              <w:rPr>
                <w:rFonts w:ascii="Times New Roman" w:eastAsia="Times New Roman" w:hAnsi="Times New Roman" w:cs="Times New Roman"/>
                <w:sz w:val="18"/>
                <w:szCs w:val="18"/>
              </w:rPr>
              <w:t>бюджета</w:t>
            </w:r>
            <w:r w:rsidR="00B02357">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на</w:t>
            </w:r>
            <w:r w:rsidR="00B02357">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финансовое</w:t>
            </w:r>
            <w:r w:rsidR="00B02357">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обеспечение</w:t>
            </w:r>
            <w:r w:rsidR="00B02357">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выполнения</w:t>
            </w:r>
            <w:r w:rsidRPr="0043637A">
              <w:rPr>
                <w:rFonts w:ascii="Times New Roman" w:eastAsia="Times New Roman" w:hAnsi="Times New Roman" w:cs="Times New Roman"/>
                <w:spacing w:val="22"/>
                <w:sz w:val="18"/>
                <w:szCs w:val="18"/>
              </w:rPr>
              <w:t xml:space="preserve"> </w:t>
            </w:r>
            <w:r w:rsidRPr="0043637A">
              <w:rPr>
                <w:rFonts w:ascii="Times New Roman" w:eastAsia="Times New Roman" w:hAnsi="Times New Roman" w:cs="Times New Roman"/>
                <w:sz w:val="18"/>
                <w:szCs w:val="18"/>
              </w:rPr>
              <w:t>государственного</w:t>
            </w:r>
            <w:r w:rsidRPr="0043637A">
              <w:rPr>
                <w:rFonts w:ascii="Times New Roman" w:eastAsia="Times New Roman" w:hAnsi="Times New Roman" w:cs="Times New Roman"/>
                <w:spacing w:val="2"/>
                <w:sz w:val="18"/>
                <w:szCs w:val="18"/>
              </w:rPr>
              <w:t xml:space="preserve"> </w:t>
            </w:r>
            <w:r w:rsidR="00B02357">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задания</w:t>
            </w:r>
            <w:r w:rsidR="00B02357">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на</w:t>
            </w:r>
            <w:r w:rsidR="00B02357">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выполнение</w:t>
            </w:r>
            <w:proofErr w:type="gramEnd"/>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работ»</w:t>
            </w:r>
            <w:r w:rsidRPr="0043637A">
              <w:rPr>
                <w:rFonts w:ascii="Times New Roman" w:eastAsia="Times New Roman" w:hAnsi="Times New Roman" w:cs="Times New Roman"/>
                <w:spacing w:val="62"/>
                <w:sz w:val="18"/>
                <w:szCs w:val="18"/>
              </w:rPr>
              <w:t xml:space="preserve"> </w:t>
            </w:r>
            <w:r w:rsidRPr="0043637A">
              <w:rPr>
                <w:rFonts w:ascii="Times New Roman" w:eastAsia="Times New Roman" w:hAnsi="Times New Roman" w:cs="Times New Roman"/>
                <w:spacing w:val="1"/>
                <w:sz w:val="18"/>
                <w:szCs w:val="18"/>
              </w:rPr>
              <w:t>Министерства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транспорта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 xml:space="preserve">Российской Федерации </w:t>
            </w:r>
            <w:r w:rsidRPr="0043637A">
              <w:rPr>
                <w:rFonts w:ascii="Times New Roman" w:eastAsia="Times New Roman" w:hAnsi="Times New Roman" w:cs="Times New Roman"/>
                <w:spacing w:val="3"/>
                <w:sz w:val="18"/>
                <w:szCs w:val="18"/>
              </w:rPr>
              <w:t xml:space="preserve"> и ФАУ «РОСДОРНИИ» </w:t>
            </w:r>
            <w:r w:rsidRPr="0043637A">
              <w:rPr>
                <w:rFonts w:ascii="Times New Roman" w:eastAsia="Times New Roman" w:hAnsi="Times New Roman" w:cs="Times New Roman"/>
                <w:sz w:val="18"/>
                <w:szCs w:val="18"/>
              </w:rPr>
              <w:t xml:space="preserve">от </w:t>
            </w:r>
            <w:r w:rsidRPr="0043637A">
              <w:rPr>
                <w:rFonts w:ascii="Times New Roman" w:eastAsia="Times New Roman" w:hAnsi="Times New Roman" w:cs="Times New Roman"/>
                <w:spacing w:val="3"/>
                <w:sz w:val="18"/>
                <w:szCs w:val="18"/>
              </w:rPr>
              <w:t>26.04.2019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4"/>
                <w:sz w:val="18"/>
                <w:szCs w:val="18"/>
              </w:rPr>
              <w:t>№103-03-2019-003/1 заключено</w:t>
            </w:r>
            <w:r w:rsidR="00D442EC" w:rsidRPr="0043637A">
              <w:rPr>
                <w:rFonts w:ascii="Times New Roman" w:eastAsia="Times New Roman" w:hAnsi="Times New Roman" w:cs="Times New Roman"/>
                <w:spacing w:val="4"/>
                <w:sz w:val="18"/>
                <w:szCs w:val="18"/>
              </w:rPr>
              <w:t>.</w:t>
            </w:r>
          </w:p>
          <w:p w:rsidR="00D442EC" w:rsidRPr="0043637A" w:rsidRDefault="00D442EC" w:rsidP="0043637A">
            <w:pPr>
              <w:pStyle w:val="Default"/>
              <w:rPr>
                <w:sz w:val="18"/>
                <w:szCs w:val="18"/>
              </w:rPr>
            </w:pPr>
            <w:r w:rsidRPr="0043637A">
              <w:rPr>
                <w:sz w:val="18"/>
                <w:szCs w:val="18"/>
              </w:rPr>
              <w:t xml:space="preserve"> Контрольная точка </w:t>
            </w:r>
            <w:r w:rsidR="006366E4" w:rsidRPr="0043637A">
              <w:rPr>
                <w:sz w:val="18"/>
                <w:szCs w:val="18"/>
              </w:rPr>
              <w:t xml:space="preserve">пройдена позже </w:t>
            </w:r>
            <w:r w:rsidRPr="0043637A">
              <w:rPr>
                <w:sz w:val="18"/>
                <w:szCs w:val="18"/>
              </w:rPr>
              <w:t xml:space="preserve"> установленн</w:t>
            </w:r>
            <w:r w:rsidR="006366E4" w:rsidRPr="0043637A">
              <w:rPr>
                <w:sz w:val="18"/>
                <w:szCs w:val="18"/>
              </w:rPr>
              <w:t xml:space="preserve">ого срока </w:t>
            </w:r>
            <w:r w:rsidRPr="0043637A">
              <w:rPr>
                <w:sz w:val="18"/>
                <w:szCs w:val="18"/>
              </w:rPr>
              <w:t xml:space="preserve"> в связи  с длительной процедурой согласования государственного задания.</w:t>
            </w:r>
          </w:p>
          <w:p w:rsidR="00811CA5" w:rsidRPr="0043637A" w:rsidRDefault="00D442EC" w:rsidP="007717A1">
            <w:pPr>
              <w:pStyle w:val="Default"/>
              <w:rPr>
                <w:sz w:val="18"/>
                <w:szCs w:val="18"/>
              </w:rPr>
            </w:pPr>
            <w:r w:rsidRPr="0043637A">
              <w:rPr>
                <w:sz w:val="18"/>
                <w:szCs w:val="18"/>
              </w:rPr>
              <w:t xml:space="preserve">. </w:t>
            </w:r>
          </w:p>
        </w:tc>
      </w:tr>
      <w:tr w:rsidR="00811CA5" w:rsidRPr="0043637A" w:rsidTr="00D4678F">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2.5.1.1.3</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Проведено исследование по вопросу формирования и (или) тематике акта</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Волков Г.А. директор Департамента государственной </w:t>
            </w:r>
            <w:proofErr w:type="gramStart"/>
            <w:r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01.05.2019</w:t>
            </w:r>
          </w:p>
        </w:tc>
        <w:tc>
          <w:tcPr>
            <w:tcW w:w="113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shd w:val="clear" w:color="auto" w:fill="auto"/>
            <w:vAlign w:val="center"/>
          </w:tcPr>
          <w:p w:rsidR="00811CA5" w:rsidRPr="0043637A" w:rsidRDefault="00FD00D7" w:rsidP="0043637A">
            <w:pPr>
              <w:jc w:val="center"/>
              <w:rPr>
                <w:rFonts w:ascii="Times New Roman" w:hAnsi="Times New Roman" w:cs="Times New Roman"/>
                <w:sz w:val="18"/>
                <w:szCs w:val="18"/>
              </w:rPr>
            </w:pPr>
            <w:r w:rsidRPr="0043637A">
              <w:rPr>
                <w:rFonts w:ascii="Times New Roman" w:hAnsi="Times New Roman" w:cs="Times New Roman"/>
                <w:sz w:val="18"/>
                <w:szCs w:val="18"/>
              </w:rPr>
              <w:t>05.12.2019</w:t>
            </w:r>
          </w:p>
        </w:tc>
      </w:tr>
      <w:tr w:rsidR="00811CA5" w:rsidRPr="0043637A" w:rsidTr="00250147">
        <w:tc>
          <w:tcPr>
            <w:tcW w:w="958" w:type="dxa"/>
            <w:tcBorders>
              <w:top w:val="nil"/>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pStyle w:val="TableParagraph"/>
              <w:spacing w:line="242" w:lineRule="auto"/>
              <w:rPr>
                <w:rFonts w:ascii="Times New Roman" w:eastAsia="Times New Roman" w:hAnsi="Times New Roman" w:cs="Times New Roman"/>
                <w:spacing w:val="5"/>
                <w:sz w:val="18"/>
                <w:szCs w:val="18"/>
                <w:lang w:val="ru-RU"/>
              </w:rPr>
            </w:pPr>
            <w:r w:rsidRPr="0043637A">
              <w:rPr>
                <w:rFonts w:ascii="Times New Roman" w:hAnsi="Times New Roman"/>
                <w:spacing w:val="1"/>
                <w:sz w:val="19"/>
                <w:lang w:val="ru-RU"/>
              </w:rPr>
              <w:t xml:space="preserve"> </w:t>
            </w:r>
            <w:r w:rsidRPr="0043637A">
              <w:rPr>
                <w:rFonts w:ascii="Times New Roman" w:hAnsi="Times New Roman" w:cs="Times New Roman"/>
                <w:sz w:val="18"/>
                <w:szCs w:val="18"/>
                <w:lang w:val="ru-RU"/>
              </w:rPr>
              <w:t>С</w:t>
            </w:r>
            <w:r w:rsidRPr="0043637A">
              <w:rPr>
                <w:rFonts w:ascii="Times New Roman" w:hAnsi="Times New Roman" w:cs="Times New Roman"/>
                <w:spacing w:val="1"/>
                <w:sz w:val="18"/>
                <w:szCs w:val="18"/>
                <w:lang w:val="ru-RU"/>
              </w:rPr>
              <w:t xml:space="preserve"> </w:t>
            </w:r>
            <w:r w:rsidRPr="0043637A">
              <w:rPr>
                <w:rFonts w:ascii="Times New Roman" w:hAnsi="Times New Roman" w:cs="Times New Roman"/>
                <w:sz w:val="18"/>
                <w:szCs w:val="18"/>
                <w:lang w:val="ru-RU"/>
              </w:rPr>
              <w:t>целью</w:t>
            </w:r>
            <w:r w:rsidRPr="0043637A">
              <w:rPr>
                <w:rFonts w:ascii="Times New Roman" w:hAnsi="Times New Roman" w:cs="Times New Roman"/>
                <w:spacing w:val="1"/>
                <w:sz w:val="18"/>
                <w:szCs w:val="18"/>
                <w:lang w:val="ru-RU"/>
              </w:rPr>
              <w:t xml:space="preserve"> </w:t>
            </w:r>
            <w:r w:rsidRPr="0043637A">
              <w:rPr>
                <w:rFonts w:ascii="Times New Roman" w:hAnsi="Times New Roman" w:cs="Times New Roman"/>
                <w:sz w:val="18"/>
                <w:szCs w:val="18"/>
                <w:lang w:val="ru-RU"/>
              </w:rPr>
              <w:t>проведения</w:t>
            </w:r>
            <w:r w:rsidRPr="0043637A">
              <w:rPr>
                <w:rFonts w:ascii="Times New Roman" w:hAnsi="Times New Roman" w:cs="Times New Roman"/>
                <w:spacing w:val="1"/>
                <w:sz w:val="18"/>
                <w:szCs w:val="18"/>
                <w:lang w:val="ru-RU"/>
              </w:rPr>
              <w:t xml:space="preserve"> </w:t>
            </w:r>
            <w:r w:rsidRPr="0043637A">
              <w:rPr>
                <w:rFonts w:ascii="Times New Roman" w:hAnsi="Times New Roman" w:cs="Times New Roman"/>
                <w:sz w:val="18"/>
                <w:szCs w:val="18"/>
                <w:lang w:val="ru-RU"/>
              </w:rPr>
              <w:t>исследования</w:t>
            </w:r>
            <w:r w:rsidRPr="0043637A">
              <w:rPr>
                <w:rFonts w:ascii="Times New Roman" w:hAnsi="Times New Roman" w:cs="Times New Roman"/>
                <w:spacing w:val="1"/>
                <w:sz w:val="18"/>
                <w:szCs w:val="18"/>
                <w:lang w:val="ru-RU"/>
              </w:rPr>
              <w:t xml:space="preserve"> </w:t>
            </w:r>
            <w:r w:rsidRPr="0043637A">
              <w:rPr>
                <w:rFonts w:ascii="Times New Roman" w:hAnsi="Times New Roman" w:cs="Times New Roman"/>
                <w:sz w:val="18"/>
                <w:szCs w:val="18"/>
                <w:lang w:val="ru-RU"/>
              </w:rPr>
              <w:t>по</w:t>
            </w:r>
            <w:r w:rsidRPr="0043637A">
              <w:rPr>
                <w:rFonts w:ascii="Times New Roman" w:hAnsi="Times New Roman" w:cs="Times New Roman"/>
                <w:spacing w:val="1"/>
                <w:sz w:val="18"/>
                <w:szCs w:val="18"/>
                <w:lang w:val="ru-RU"/>
              </w:rPr>
              <w:t xml:space="preserve"> </w:t>
            </w:r>
            <w:r w:rsidRPr="0043637A">
              <w:rPr>
                <w:rFonts w:ascii="Times New Roman" w:hAnsi="Times New Roman" w:cs="Times New Roman"/>
                <w:sz w:val="18"/>
                <w:szCs w:val="18"/>
                <w:lang w:val="ru-RU"/>
              </w:rPr>
              <w:t>вопросу формирования</w:t>
            </w:r>
            <w:r w:rsidRPr="0043637A">
              <w:rPr>
                <w:rFonts w:ascii="Times New Roman" w:hAnsi="Times New Roman" w:cs="Times New Roman"/>
                <w:spacing w:val="2"/>
                <w:sz w:val="18"/>
                <w:szCs w:val="18"/>
                <w:lang w:val="ru-RU"/>
              </w:rPr>
              <w:t xml:space="preserve"> </w:t>
            </w:r>
            <w:r w:rsidRPr="0043637A">
              <w:rPr>
                <w:rFonts w:ascii="Times New Roman" w:hAnsi="Times New Roman" w:cs="Times New Roman"/>
                <w:sz w:val="18"/>
                <w:szCs w:val="18"/>
                <w:lang w:val="ru-RU"/>
              </w:rPr>
              <w:t xml:space="preserve">и </w:t>
            </w:r>
            <w:r w:rsidRPr="0043637A">
              <w:rPr>
                <w:rFonts w:ascii="Times New Roman" w:hAnsi="Times New Roman" w:cs="Times New Roman"/>
                <w:spacing w:val="1"/>
                <w:sz w:val="18"/>
                <w:szCs w:val="18"/>
                <w:lang w:val="ru-RU"/>
              </w:rPr>
              <w:t>(или)</w:t>
            </w:r>
            <w:r w:rsidRPr="0043637A">
              <w:rPr>
                <w:rFonts w:ascii="Times New Roman" w:hAnsi="Times New Roman" w:cs="Times New Roman"/>
                <w:spacing w:val="4"/>
                <w:sz w:val="18"/>
                <w:szCs w:val="18"/>
                <w:lang w:val="ru-RU"/>
              </w:rPr>
              <w:t xml:space="preserve"> </w:t>
            </w:r>
            <w:r w:rsidRPr="0043637A">
              <w:rPr>
                <w:rFonts w:ascii="Times New Roman" w:hAnsi="Times New Roman" w:cs="Times New Roman"/>
                <w:spacing w:val="2"/>
                <w:sz w:val="18"/>
                <w:szCs w:val="18"/>
                <w:lang w:val="ru-RU"/>
              </w:rPr>
              <w:t>тематике</w:t>
            </w:r>
            <w:r w:rsidRPr="0043637A">
              <w:rPr>
                <w:rFonts w:ascii="Times New Roman" w:hAnsi="Times New Roman" w:cs="Times New Roman"/>
                <w:spacing w:val="4"/>
                <w:sz w:val="18"/>
                <w:szCs w:val="18"/>
                <w:lang w:val="ru-RU"/>
              </w:rPr>
              <w:t xml:space="preserve"> </w:t>
            </w:r>
            <w:r w:rsidRPr="0043637A">
              <w:rPr>
                <w:rFonts w:ascii="Times New Roman" w:hAnsi="Times New Roman" w:cs="Times New Roman"/>
                <w:spacing w:val="1"/>
                <w:sz w:val="18"/>
                <w:szCs w:val="18"/>
                <w:lang w:val="ru-RU"/>
              </w:rPr>
              <w:t>акта</w:t>
            </w:r>
            <w:r w:rsidRPr="0043637A">
              <w:rPr>
                <w:rFonts w:ascii="Times New Roman" w:hAnsi="Times New Roman" w:cs="Times New Roman"/>
                <w:spacing w:val="4"/>
                <w:sz w:val="18"/>
                <w:szCs w:val="18"/>
                <w:lang w:val="ru-RU"/>
              </w:rPr>
              <w:t xml:space="preserve"> предусмотрено </w:t>
            </w:r>
            <w:r w:rsidRPr="0043637A">
              <w:rPr>
                <w:rFonts w:ascii="Times New Roman" w:hAnsi="Times New Roman" w:cs="Times New Roman"/>
                <w:spacing w:val="48"/>
                <w:sz w:val="18"/>
                <w:szCs w:val="18"/>
                <w:lang w:val="ru-RU"/>
              </w:rPr>
              <w:t xml:space="preserve"> </w:t>
            </w:r>
            <w:r w:rsidRPr="0043637A">
              <w:rPr>
                <w:rFonts w:ascii="Times New Roman" w:hAnsi="Times New Roman" w:cs="Times New Roman"/>
                <w:sz w:val="18"/>
                <w:szCs w:val="18"/>
                <w:lang w:val="ru-RU"/>
              </w:rPr>
              <w:t>выполнение</w:t>
            </w:r>
            <w:r w:rsidRPr="0043637A">
              <w:rPr>
                <w:rFonts w:ascii="Times New Roman" w:hAnsi="Times New Roman" w:cs="Times New Roman"/>
                <w:spacing w:val="1"/>
                <w:sz w:val="18"/>
                <w:szCs w:val="18"/>
                <w:lang w:val="ru-RU"/>
              </w:rPr>
              <w:t xml:space="preserve"> научно-исследовательской</w:t>
            </w:r>
            <w:r w:rsidRPr="0043637A">
              <w:rPr>
                <w:rFonts w:ascii="Times New Roman" w:hAnsi="Times New Roman" w:cs="Times New Roman"/>
                <w:spacing w:val="3"/>
                <w:sz w:val="18"/>
                <w:szCs w:val="18"/>
                <w:lang w:val="ru-RU"/>
              </w:rPr>
              <w:t xml:space="preserve"> </w:t>
            </w:r>
            <w:r w:rsidRPr="0043637A">
              <w:rPr>
                <w:rFonts w:ascii="Times New Roman" w:hAnsi="Times New Roman" w:cs="Times New Roman"/>
                <w:sz w:val="18"/>
                <w:szCs w:val="18"/>
                <w:lang w:val="ru-RU"/>
              </w:rPr>
              <w:t>работы</w:t>
            </w:r>
            <w:r w:rsidRPr="0043637A">
              <w:rPr>
                <w:rFonts w:ascii="Times New Roman" w:hAnsi="Times New Roman" w:cs="Times New Roman"/>
                <w:spacing w:val="4"/>
                <w:sz w:val="18"/>
                <w:szCs w:val="18"/>
                <w:lang w:val="ru-RU"/>
              </w:rPr>
              <w:t xml:space="preserve"> </w:t>
            </w:r>
            <w:r w:rsidRPr="0043637A">
              <w:rPr>
                <w:rFonts w:ascii="Times New Roman" w:hAnsi="Times New Roman" w:cs="Times New Roman"/>
                <w:spacing w:val="1"/>
                <w:sz w:val="18"/>
                <w:szCs w:val="18"/>
                <w:lang w:val="ru-RU"/>
              </w:rPr>
              <w:t>по</w:t>
            </w:r>
            <w:r w:rsidRPr="0043637A">
              <w:rPr>
                <w:rFonts w:ascii="Times New Roman" w:hAnsi="Times New Roman" w:cs="Times New Roman"/>
                <w:spacing w:val="3"/>
                <w:sz w:val="18"/>
                <w:szCs w:val="18"/>
                <w:lang w:val="ru-RU"/>
              </w:rPr>
              <w:t xml:space="preserve"> </w:t>
            </w:r>
            <w:r w:rsidRPr="0043637A">
              <w:rPr>
                <w:rFonts w:ascii="Times New Roman" w:hAnsi="Times New Roman" w:cs="Times New Roman"/>
                <w:spacing w:val="1"/>
                <w:sz w:val="18"/>
                <w:szCs w:val="18"/>
                <w:lang w:val="ru-RU"/>
              </w:rPr>
              <w:t>теме:</w:t>
            </w:r>
            <w:r w:rsidRPr="0043637A">
              <w:rPr>
                <w:rFonts w:ascii="Times New Roman" w:hAnsi="Times New Roman" w:cs="Times New Roman"/>
                <w:sz w:val="18"/>
                <w:szCs w:val="18"/>
                <w:lang w:val="ru-RU"/>
              </w:rPr>
              <w:t xml:space="preserve"> </w:t>
            </w:r>
            <w:r w:rsidRPr="0043637A">
              <w:rPr>
                <w:rFonts w:ascii="Times New Roman" w:hAnsi="Times New Roman" w:cs="Times New Roman"/>
                <w:spacing w:val="2"/>
                <w:sz w:val="18"/>
                <w:szCs w:val="18"/>
                <w:lang w:val="ru-RU"/>
              </w:rPr>
              <w:t>«Подготовка</w:t>
            </w:r>
            <w:r w:rsidRPr="0043637A">
              <w:rPr>
                <w:rFonts w:ascii="Times New Roman" w:hAnsi="Times New Roman" w:cs="Times New Roman"/>
                <w:spacing w:val="4"/>
                <w:sz w:val="18"/>
                <w:szCs w:val="18"/>
                <w:lang w:val="ru-RU"/>
              </w:rPr>
              <w:t xml:space="preserve"> </w:t>
            </w:r>
            <w:r w:rsidRPr="0043637A">
              <w:rPr>
                <w:rFonts w:ascii="Times New Roman" w:hAnsi="Times New Roman" w:cs="Times New Roman"/>
                <w:spacing w:val="2"/>
                <w:sz w:val="18"/>
                <w:szCs w:val="18"/>
                <w:lang w:val="ru-RU"/>
              </w:rPr>
              <w:t>оптимальных</w:t>
            </w:r>
            <w:r w:rsidRPr="0043637A">
              <w:rPr>
                <w:rFonts w:ascii="Times New Roman" w:hAnsi="Times New Roman" w:cs="Times New Roman"/>
                <w:spacing w:val="4"/>
                <w:sz w:val="18"/>
                <w:szCs w:val="18"/>
                <w:lang w:val="ru-RU"/>
              </w:rPr>
              <w:t xml:space="preserve"> </w:t>
            </w:r>
            <w:r w:rsidRPr="0043637A">
              <w:rPr>
                <w:rFonts w:ascii="Times New Roman" w:hAnsi="Times New Roman" w:cs="Times New Roman"/>
                <w:spacing w:val="2"/>
                <w:sz w:val="18"/>
                <w:szCs w:val="18"/>
                <w:lang w:val="ru-RU"/>
              </w:rPr>
              <w:t>форматов</w:t>
            </w:r>
            <w:r w:rsidRPr="0043637A">
              <w:rPr>
                <w:rFonts w:ascii="Times New Roman" w:hAnsi="Times New Roman" w:cs="Times New Roman"/>
                <w:spacing w:val="4"/>
                <w:sz w:val="18"/>
                <w:szCs w:val="18"/>
                <w:lang w:val="ru-RU"/>
              </w:rPr>
              <w:t xml:space="preserve"> </w:t>
            </w:r>
            <w:r w:rsidRPr="0043637A">
              <w:rPr>
                <w:rFonts w:ascii="Times New Roman" w:hAnsi="Times New Roman" w:cs="Times New Roman"/>
                <w:sz w:val="18"/>
                <w:szCs w:val="18"/>
                <w:lang w:val="ru-RU"/>
              </w:rPr>
              <w:t>и</w:t>
            </w:r>
            <w:r w:rsidRPr="0043637A">
              <w:rPr>
                <w:rFonts w:ascii="Times New Roman" w:hAnsi="Times New Roman" w:cs="Times New Roman"/>
                <w:spacing w:val="25"/>
                <w:sz w:val="18"/>
                <w:szCs w:val="18"/>
                <w:lang w:val="ru-RU"/>
              </w:rPr>
              <w:t xml:space="preserve"> </w:t>
            </w:r>
            <w:r w:rsidRPr="0043637A">
              <w:rPr>
                <w:rFonts w:ascii="Times New Roman" w:hAnsi="Times New Roman" w:cs="Times New Roman"/>
                <w:spacing w:val="1"/>
                <w:sz w:val="18"/>
                <w:szCs w:val="18"/>
                <w:lang w:val="ru-RU"/>
              </w:rPr>
              <w:t>методических</w:t>
            </w:r>
            <w:r w:rsidRPr="0043637A">
              <w:rPr>
                <w:rFonts w:ascii="Times New Roman" w:hAnsi="Times New Roman" w:cs="Times New Roman"/>
                <w:spacing w:val="3"/>
                <w:sz w:val="18"/>
                <w:szCs w:val="18"/>
                <w:lang w:val="ru-RU"/>
              </w:rPr>
              <w:t xml:space="preserve"> </w:t>
            </w:r>
            <w:r w:rsidRPr="0043637A">
              <w:rPr>
                <w:rFonts w:ascii="Times New Roman" w:hAnsi="Times New Roman" w:cs="Times New Roman"/>
                <w:spacing w:val="1"/>
                <w:sz w:val="18"/>
                <w:szCs w:val="18"/>
                <w:lang w:val="ru-RU"/>
              </w:rPr>
              <w:t>форм</w:t>
            </w:r>
            <w:r w:rsidRPr="0043637A">
              <w:rPr>
                <w:rFonts w:ascii="Times New Roman" w:hAnsi="Times New Roman" w:cs="Times New Roman"/>
                <w:spacing w:val="3"/>
                <w:sz w:val="18"/>
                <w:szCs w:val="18"/>
                <w:lang w:val="ru-RU"/>
              </w:rPr>
              <w:t xml:space="preserve"> </w:t>
            </w:r>
            <w:r w:rsidRPr="0043637A">
              <w:rPr>
                <w:rFonts w:ascii="Times New Roman" w:hAnsi="Times New Roman" w:cs="Times New Roman"/>
                <w:spacing w:val="1"/>
                <w:sz w:val="18"/>
                <w:szCs w:val="18"/>
                <w:lang w:val="ru-RU"/>
              </w:rPr>
              <w:t>реализации</w:t>
            </w:r>
            <w:r w:rsidRPr="0043637A">
              <w:rPr>
                <w:rFonts w:ascii="Times New Roman" w:hAnsi="Times New Roman" w:cs="Times New Roman"/>
                <w:spacing w:val="3"/>
                <w:sz w:val="18"/>
                <w:szCs w:val="18"/>
                <w:lang w:val="ru-RU"/>
              </w:rPr>
              <w:t xml:space="preserve"> </w:t>
            </w:r>
            <w:r w:rsidRPr="0043637A">
              <w:rPr>
                <w:rFonts w:ascii="Times New Roman" w:hAnsi="Times New Roman" w:cs="Times New Roman"/>
                <w:spacing w:val="1"/>
                <w:sz w:val="18"/>
                <w:szCs w:val="18"/>
                <w:lang w:val="ru-RU"/>
              </w:rPr>
              <w:t>контрактов</w:t>
            </w:r>
            <w:r w:rsidRPr="0043637A">
              <w:rPr>
                <w:rFonts w:ascii="Times New Roman" w:hAnsi="Times New Roman" w:cs="Times New Roman"/>
                <w:spacing w:val="2"/>
                <w:sz w:val="18"/>
                <w:szCs w:val="18"/>
                <w:lang w:val="ru-RU"/>
              </w:rPr>
              <w:t xml:space="preserve"> </w:t>
            </w:r>
            <w:r w:rsidRPr="0043637A">
              <w:rPr>
                <w:rFonts w:ascii="Times New Roman" w:hAnsi="Times New Roman" w:cs="Times New Roman"/>
                <w:spacing w:val="1"/>
                <w:sz w:val="18"/>
                <w:szCs w:val="18"/>
                <w:lang w:val="ru-RU"/>
              </w:rPr>
              <w:t>жизненного</w:t>
            </w:r>
            <w:r w:rsidRPr="0043637A">
              <w:rPr>
                <w:rFonts w:ascii="Times New Roman" w:hAnsi="Times New Roman" w:cs="Times New Roman"/>
                <w:spacing w:val="22"/>
                <w:sz w:val="18"/>
                <w:szCs w:val="18"/>
                <w:lang w:val="ru-RU"/>
              </w:rPr>
              <w:t xml:space="preserve"> </w:t>
            </w:r>
            <w:r w:rsidRPr="0043637A">
              <w:rPr>
                <w:rFonts w:ascii="Times New Roman" w:hAnsi="Times New Roman" w:cs="Times New Roman"/>
                <w:spacing w:val="1"/>
                <w:sz w:val="18"/>
                <w:szCs w:val="18"/>
                <w:lang w:val="ru-RU"/>
              </w:rPr>
              <w:t>цикла,</w:t>
            </w:r>
            <w:r w:rsidRPr="0043637A">
              <w:rPr>
                <w:rFonts w:ascii="Times New Roman" w:hAnsi="Times New Roman" w:cs="Times New Roman"/>
                <w:spacing w:val="-9"/>
                <w:sz w:val="18"/>
                <w:szCs w:val="18"/>
                <w:lang w:val="ru-RU"/>
              </w:rPr>
              <w:t xml:space="preserve"> </w:t>
            </w:r>
            <w:r w:rsidRPr="0043637A">
              <w:rPr>
                <w:rFonts w:ascii="Times New Roman" w:hAnsi="Times New Roman" w:cs="Times New Roman"/>
                <w:sz w:val="18"/>
                <w:szCs w:val="18"/>
                <w:lang w:val="ru-RU"/>
              </w:rPr>
              <w:t>ориентированных</w:t>
            </w:r>
            <w:r w:rsidRPr="0043637A">
              <w:rPr>
                <w:rFonts w:ascii="Times New Roman" w:hAnsi="Times New Roman" w:cs="Times New Roman"/>
                <w:spacing w:val="1"/>
                <w:sz w:val="18"/>
                <w:szCs w:val="18"/>
                <w:lang w:val="ru-RU"/>
              </w:rPr>
              <w:t xml:space="preserve"> </w:t>
            </w:r>
            <w:r w:rsidRPr="0043637A">
              <w:rPr>
                <w:rFonts w:ascii="Times New Roman" w:hAnsi="Times New Roman" w:cs="Times New Roman"/>
                <w:sz w:val="18"/>
                <w:szCs w:val="18"/>
                <w:lang w:val="ru-RU"/>
              </w:rPr>
              <w:t>на</w:t>
            </w:r>
            <w:r w:rsidRPr="0043637A">
              <w:rPr>
                <w:rFonts w:ascii="Times New Roman" w:hAnsi="Times New Roman" w:cs="Times New Roman"/>
                <w:spacing w:val="1"/>
                <w:sz w:val="18"/>
                <w:szCs w:val="18"/>
                <w:lang w:val="ru-RU"/>
              </w:rPr>
              <w:t xml:space="preserve"> </w:t>
            </w:r>
            <w:r w:rsidRPr="0043637A">
              <w:rPr>
                <w:rFonts w:ascii="Times New Roman" w:hAnsi="Times New Roman" w:cs="Times New Roman"/>
                <w:sz w:val="18"/>
                <w:szCs w:val="18"/>
                <w:lang w:val="ru-RU"/>
              </w:rPr>
              <w:t>повышение</w:t>
            </w:r>
            <w:r w:rsidRPr="0043637A">
              <w:rPr>
                <w:rFonts w:ascii="Times New Roman" w:hAnsi="Times New Roman" w:cs="Times New Roman"/>
                <w:spacing w:val="1"/>
                <w:sz w:val="18"/>
                <w:szCs w:val="18"/>
                <w:lang w:val="ru-RU"/>
              </w:rPr>
              <w:t xml:space="preserve"> </w:t>
            </w:r>
            <w:r w:rsidRPr="0043637A">
              <w:rPr>
                <w:rFonts w:ascii="Times New Roman" w:hAnsi="Times New Roman" w:cs="Times New Roman"/>
                <w:sz w:val="18"/>
                <w:szCs w:val="18"/>
                <w:lang w:val="ru-RU"/>
              </w:rPr>
              <w:t>качества</w:t>
            </w:r>
            <w:r w:rsidRPr="0043637A">
              <w:rPr>
                <w:rFonts w:ascii="Times New Roman" w:hAnsi="Times New Roman" w:cs="Times New Roman"/>
                <w:spacing w:val="1"/>
                <w:sz w:val="18"/>
                <w:szCs w:val="18"/>
                <w:lang w:val="ru-RU"/>
              </w:rPr>
              <w:t xml:space="preserve"> </w:t>
            </w:r>
            <w:r w:rsidRPr="0043637A">
              <w:rPr>
                <w:rFonts w:ascii="Times New Roman" w:hAnsi="Times New Roman" w:cs="Times New Roman"/>
                <w:sz w:val="18"/>
                <w:szCs w:val="18"/>
                <w:lang w:val="ru-RU"/>
              </w:rPr>
              <w:t>и</w:t>
            </w:r>
            <w:r w:rsidRPr="0043637A">
              <w:rPr>
                <w:rFonts w:ascii="Times New Roman" w:hAnsi="Times New Roman" w:cs="Times New Roman"/>
                <w:spacing w:val="23"/>
                <w:sz w:val="18"/>
                <w:szCs w:val="18"/>
                <w:lang w:val="ru-RU"/>
              </w:rPr>
              <w:t xml:space="preserve"> </w:t>
            </w:r>
            <w:r w:rsidRPr="0043637A">
              <w:rPr>
                <w:rFonts w:ascii="Times New Roman" w:hAnsi="Times New Roman" w:cs="Times New Roman"/>
                <w:spacing w:val="1"/>
                <w:sz w:val="18"/>
                <w:szCs w:val="18"/>
                <w:lang w:val="ru-RU"/>
              </w:rPr>
              <w:t>снижение</w:t>
            </w:r>
            <w:r w:rsidRPr="0043637A">
              <w:rPr>
                <w:rFonts w:ascii="Times New Roman" w:hAnsi="Times New Roman" w:cs="Times New Roman"/>
                <w:spacing w:val="2"/>
                <w:sz w:val="18"/>
                <w:szCs w:val="18"/>
                <w:lang w:val="ru-RU"/>
              </w:rPr>
              <w:t xml:space="preserve"> </w:t>
            </w:r>
            <w:r w:rsidRPr="0043637A">
              <w:rPr>
                <w:rFonts w:ascii="Times New Roman" w:hAnsi="Times New Roman" w:cs="Times New Roman"/>
                <w:sz w:val="18"/>
                <w:szCs w:val="18"/>
                <w:lang w:val="ru-RU"/>
              </w:rPr>
              <w:t>совокупной</w:t>
            </w:r>
            <w:r w:rsidRPr="0043637A">
              <w:rPr>
                <w:rFonts w:ascii="Times New Roman" w:hAnsi="Times New Roman" w:cs="Times New Roman"/>
                <w:spacing w:val="3"/>
                <w:sz w:val="18"/>
                <w:szCs w:val="18"/>
                <w:lang w:val="ru-RU"/>
              </w:rPr>
              <w:t xml:space="preserve"> </w:t>
            </w:r>
            <w:r w:rsidRPr="0043637A">
              <w:rPr>
                <w:rFonts w:ascii="Times New Roman" w:hAnsi="Times New Roman" w:cs="Times New Roman"/>
                <w:sz w:val="18"/>
                <w:szCs w:val="18"/>
                <w:lang w:val="ru-RU"/>
              </w:rPr>
              <w:t>стоимости</w:t>
            </w:r>
            <w:r w:rsidRPr="0043637A">
              <w:rPr>
                <w:rFonts w:ascii="Times New Roman" w:hAnsi="Times New Roman" w:cs="Times New Roman"/>
                <w:spacing w:val="2"/>
                <w:sz w:val="18"/>
                <w:szCs w:val="18"/>
                <w:lang w:val="ru-RU"/>
              </w:rPr>
              <w:t xml:space="preserve"> </w:t>
            </w:r>
            <w:r w:rsidRPr="0043637A">
              <w:rPr>
                <w:rFonts w:ascii="Times New Roman" w:hAnsi="Times New Roman" w:cs="Times New Roman"/>
                <w:spacing w:val="1"/>
                <w:sz w:val="18"/>
                <w:szCs w:val="18"/>
                <w:lang w:val="ru-RU"/>
              </w:rPr>
              <w:t>дорожных</w:t>
            </w:r>
            <w:r w:rsidRPr="0043637A">
              <w:rPr>
                <w:rFonts w:ascii="Times New Roman" w:hAnsi="Times New Roman" w:cs="Times New Roman"/>
                <w:spacing w:val="2"/>
                <w:sz w:val="18"/>
                <w:szCs w:val="18"/>
                <w:lang w:val="ru-RU"/>
              </w:rPr>
              <w:t xml:space="preserve"> </w:t>
            </w:r>
            <w:r w:rsidRPr="0043637A">
              <w:rPr>
                <w:rFonts w:ascii="Times New Roman" w:hAnsi="Times New Roman" w:cs="Times New Roman"/>
                <w:sz w:val="18"/>
                <w:szCs w:val="18"/>
                <w:lang w:val="ru-RU"/>
              </w:rPr>
              <w:t>работ,</w:t>
            </w:r>
            <w:r w:rsidRPr="0043637A">
              <w:rPr>
                <w:rFonts w:ascii="Times New Roman" w:hAnsi="Times New Roman" w:cs="Times New Roman"/>
                <w:spacing w:val="-9"/>
                <w:sz w:val="18"/>
                <w:szCs w:val="18"/>
                <w:lang w:val="ru-RU"/>
              </w:rPr>
              <w:t xml:space="preserve"> </w:t>
            </w:r>
            <w:r w:rsidRPr="0043637A">
              <w:rPr>
                <w:rFonts w:ascii="Times New Roman" w:hAnsi="Times New Roman" w:cs="Times New Roman"/>
                <w:sz w:val="18"/>
                <w:szCs w:val="18"/>
                <w:lang w:val="ru-RU"/>
              </w:rPr>
              <w:t xml:space="preserve">с </w:t>
            </w:r>
            <w:r w:rsidRPr="0043637A">
              <w:rPr>
                <w:rFonts w:ascii="Times New Roman" w:eastAsia="Times New Roman" w:hAnsi="Times New Roman" w:cs="Times New Roman"/>
                <w:spacing w:val="2"/>
                <w:sz w:val="18"/>
                <w:szCs w:val="18"/>
                <w:lang w:val="ru-RU"/>
              </w:rPr>
              <w:t>учетом</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pacing w:val="2"/>
                <w:sz w:val="18"/>
                <w:szCs w:val="18"/>
                <w:lang w:val="ru-RU"/>
              </w:rPr>
              <w:t>необходимого</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pacing w:val="2"/>
                <w:sz w:val="18"/>
                <w:szCs w:val="18"/>
                <w:lang w:val="ru-RU"/>
              </w:rPr>
              <w:t>нормативно-правого</w:t>
            </w:r>
            <w:r w:rsidRPr="0043637A">
              <w:rPr>
                <w:rFonts w:ascii="Times New Roman" w:eastAsia="Times New Roman" w:hAnsi="Times New Roman" w:cs="Times New Roman"/>
                <w:spacing w:val="38"/>
                <w:sz w:val="18"/>
                <w:szCs w:val="18"/>
                <w:lang w:val="ru-RU"/>
              </w:rPr>
              <w:t xml:space="preserve"> </w:t>
            </w:r>
            <w:r w:rsidRPr="0043637A">
              <w:rPr>
                <w:rFonts w:ascii="Times New Roman" w:eastAsia="Times New Roman" w:hAnsi="Times New Roman" w:cs="Times New Roman"/>
                <w:spacing w:val="1"/>
                <w:sz w:val="18"/>
                <w:szCs w:val="18"/>
                <w:lang w:val="ru-RU"/>
              </w:rPr>
              <w:t>регулирования,</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z w:val="18"/>
                <w:szCs w:val="18"/>
                <w:lang w:val="ru-RU"/>
              </w:rPr>
              <w:t>а</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также</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формирование</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организационн</w:t>
            </w:r>
            <w:proofErr w:type="gramStart"/>
            <w:r w:rsidRPr="0043637A">
              <w:rPr>
                <w:rFonts w:ascii="Times New Roman" w:eastAsia="Times New Roman" w:hAnsi="Times New Roman" w:cs="Times New Roman"/>
                <w:sz w:val="18"/>
                <w:szCs w:val="18"/>
                <w:lang w:val="ru-RU"/>
              </w:rPr>
              <w:t>о-</w:t>
            </w:r>
            <w:proofErr w:type="gramEnd"/>
            <w:r w:rsidRPr="0043637A">
              <w:rPr>
                <w:rFonts w:ascii="Times New Roman" w:eastAsia="Times New Roman" w:hAnsi="Times New Roman" w:cs="Times New Roman"/>
                <w:spacing w:val="46"/>
                <w:sz w:val="18"/>
                <w:szCs w:val="18"/>
                <w:lang w:val="ru-RU"/>
              </w:rPr>
              <w:t xml:space="preserve"> </w:t>
            </w:r>
            <w:r w:rsidRPr="0043637A">
              <w:rPr>
                <w:rFonts w:ascii="Times New Roman" w:eastAsia="Times New Roman" w:hAnsi="Times New Roman" w:cs="Times New Roman"/>
                <w:sz w:val="18"/>
                <w:szCs w:val="18"/>
                <w:lang w:val="ru-RU"/>
              </w:rPr>
              <w:t>правовых</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схем</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и</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финансовых</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моделей</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для</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расширения</w:t>
            </w:r>
            <w:r w:rsidRPr="0043637A">
              <w:rPr>
                <w:rFonts w:ascii="Times New Roman" w:eastAsia="Times New Roman" w:hAnsi="Times New Roman" w:cs="Times New Roman"/>
                <w:spacing w:val="56"/>
                <w:sz w:val="18"/>
                <w:szCs w:val="18"/>
                <w:lang w:val="ru-RU"/>
              </w:rPr>
              <w:t xml:space="preserve"> </w:t>
            </w:r>
            <w:r w:rsidRPr="0043637A">
              <w:rPr>
                <w:rFonts w:ascii="Times New Roman" w:eastAsia="Times New Roman" w:hAnsi="Times New Roman" w:cs="Times New Roman"/>
                <w:sz w:val="18"/>
                <w:szCs w:val="18"/>
                <w:lang w:val="ru-RU"/>
              </w:rPr>
              <w:t>практики</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применения</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контрактов</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жизненного</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цикла,</w:t>
            </w:r>
            <w:r w:rsidRPr="0043637A">
              <w:rPr>
                <w:rFonts w:ascii="Times New Roman" w:eastAsia="Times New Roman" w:hAnsi="Times New Roman" w:cs="Times New Roman"/>
                <w:spacing w:val="60"/>
                <w:sz w:val="18"/>
                <w:szCs w:val="18"/>
                <w:lang w:val="ru-RU"/>
              </w:rPr>
              <w:t xml:space="preserve"> </w:t>
            </w:r>
            <w:r w:rsidRPr="0043637A">
              <w:rPr>
                <w:rFonts w:ascii="Times New Roman" w:eastAsia="Times New Roman" w:hAnsi="Times New Roman" w:cs="Times New Roman"/>
                <w:spacing w:val="1"/>
                <w:sz w:val="18"/>
                <w:szCs w:val="18"/>
                <w:lang w:val="ru-RU"/>
              </w:rPr>
              <w:t>включая</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сферу</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отраслевого</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 xml:space="preserve">ценообразования» </w:t>
            </w:r>
            <w:r w:rsidRPr="0043637A">
              <w:rPr>
                <w:rFonts w:ascii="Times New Roman" w:eastAsia="Times New Roman" w:hAnsi="Times New Roman" w:cs="Times New Roman"/>
                <w:spacing w:val="5"/>
                <w:sz w:val="18"/>
                <w:szCs w:val="18"/>
                <w:lang w:val="ru-RU"/>
              </w:rPr>
              <w:t>ФАУ</w:t>
            </w:r>
            <w:r w:rsidRPr="0043637A">
              <w:rPr>
                <w:rFonts w:ascii="Times New Roman" w:eastAsia="Times New Roman" w:hAnsi="Times New Roman" w:cs="Times New Roman"/>
                <w:spacing w:val="32"/>
                <w:sz w:val="18"/>
                <w:szCs w:val="18"/>
                <w:lang w:val="ru-RU"/>
              </w:rPr>
              <w:t xml:space="preserve"> </w:t>
            </w:r>
            <w:r w:rsidRPr="0043637A">
              <w:rPr>
                <w:rFonts w:ascii="Times New Roman" w:eastAsia="Times New Roman" w:hAnsi="Times New Roman" w:cs="Times New Roman"/>
                <w:spacing w:val="5"/>
                <w:sz w:val="18"/>
                <w:szCs w:val="18"/>
                <w:lang w:val="ru-RU"/>
              </w:rPr>
              <w:t>«РОСДОРНИИ».</w:t>
            </w:r>
          </w:p>
          <w:p w:rsidR="007717A1" w:rsidRDefault="00811CA5" w:rsidP="0043637A">
            <w:pPr>
              <w:pStyle w:val="TableParagraph"/>
              <w:spacing w:line="242" w:lineRule="auto"/>
              <w:rPr>
                <w:rFonts w:ascii="Times New Roman" w:hAnsi="Times New Roman" w:cs="Times New Roman"/>
                <w:spacing w:val="2"/>
                <w:sz w:val="18"/>
                <w:szCs w:val="18"/>
                <w:lang w:val="ru-RU"/>
              </w:rPr>
            </w:pPr>
            <w:r w:rsidRPr="0043637A">
              <w:rPr>
                <w:rFonts w:ascii="Times New Roman" w:hAnsi="Times New Roman" w:cs="Times New Roman"/>
                <w:sz w:val="18"/>
                <w:szCs w:val="18"/>
                <w:lang w:val="ru-RU"/>
              </w:rPr>
              <w:t>Бюджетные</w:t>
            </w:r>
            <w:r w:rsidRPr="0043637A">
              <w:rPr>
                <w:rFonts w:ascii="Times New Roman" w:hAnsi="Times New Roman" w:cs="Times New Roman"/>
                <w:spacing w:val="1"/>
                <w:sz w:val="18"/>
                <w:szCs w:val="18"/>
                <w:lang w:val="ru-RU"/>
              </w:rPr>
              <w:t xml:space="preserve"> </w:t>
            </w:r>
            <w:r w:rsidRPr="0043637A">
              <w:rPr>
                <w:rFonts w:ascii="Times New Roman" w:hAnsi="Times New Roman" w:cs="Times New Roman"/>
                <w:sz w:val="18"/>
                <w:szCs w:val="18"/>
                <w:lang w:val="ru-RU"/>
              </w:rPr>
              <w:t>средства</w:t>
            </w:r>
            <w:r w:rsidRPr="0043637A">
              <w:rPr>
                <w:rFonts w:ascii="Times New Roman" w:hAnsi="Times New Roman" w:cs="Times New Roman"/>
                <w:spacing w:val="1"/>
                <w:sz w:val="18"/>
                <w:szCs w:val="18"/>
                <w:lang w:val="ru-RU"/>
              </w:rPr>
              <w:t xml:space="preserve"> </w:t>
            </w:r>
            <w:r w:rsidRPr="0043637A">
              <w:rPr>
                <w:rFonts w:ascii="Times New Roman" w:hAnsi="Times New Roman" w:cs="Times New Roman"/>
                <w:sz w:val="18"/>
                <w:szCs w:val="18"/>
                <w:lang w:val="ru-RU"/>
              </w:rPr>
              <w:t>на</w:t>
            </w:r>
            <w:r w:rsidRPr="0043637A">
              <w:rPr>
                <w:rFonts w:ascii="Times New Roman" w:hAnsi="Times New Roman" w:cs="Times New Roman"/>
                <w:spacing w:val="1"/>
                <w:sz w:val="18"/>
                <w:szCs w:val="18"/>
                <w:lang w:val="ru-RU"/>
              </w:rPr>
              <w:t xml:space="preserve"> </w:t>
            </w:r>
            <w:r w:rsidRPr="0043637A">
              <w:rPr>
                <w:rFonts w:ascii="Times New Roman" w:hAnsi="Times New Roman" w:cs="Times New Roman"/>
                <w:sz w:val="18"/>
                <w:szCs w:val="18"/>
                <w:lang w:val="ru-RU"/>
              </w:rPr>
              <w:t>организацию</w:t>
            </w:r>
            <w:r w:rsidRPr="0043637A">
              <w:rPr>
                <w:rFonts w:ascii="Times New Roman" w:hAnsi="Times New Roman" w:cs="Times New Roman"/>
                <w:spacing w:val="2"/>
                <w:sz w:val="18"/>
                <w:szCs w:val="18"/>
                <w:lang w:val="ru-RU"/>
              </w:rPr>
              <w:t xml:space="preserve"> </w:t>
            </w:r>
            <w:r w:rsidRPr="0043637A">
              <w:rPr>
                <w:rFonts w:ascii="Times New Roman" w:hAnsi="Times New Roman" w:cs="Times New Roman"/>
                <w:sz w:val="18"/>
                <w:szCs w:val="18"/>
                <w:lang w:val="ru-RU"/>
              </w:rPr>
              <w:t>выполнения</w:t>
            </w:r>
            <w:r w:rsidRPr="0043637A">
              <w:rPr>
                <w:rFonts w:ascii="Times New Roman" w:hAnsi="Times New Roman" w:cs="Times New Roman"/>
                <w:spacing w:val="1"/>
                <w:sz w:val="18"/>
                <w:szCs w:val="18"/>
                <w:lang w:val="ru-RU"/>
              </w:rPr>
              <w:t xml:space="preserve"> </w:t>
            </w:r>
            <w:r w:rsidRPr="0043637A">
              <w:rPr>
                <w:rFonts w:ascii="Times New Roman" w:hAnsi="Times New Roman" w:cs="Times New Roman"/>
                <w:spacing w:val="-1"/>
                <w:sz w:val="18"/>
                <w:szCs w:val="18"/>
                <w:lang w:val="ru-RU"/>
              </w:rPr>
              <w:t>научно-</w:t>
            </w:r>
            <w:r w:rsidRPr="0043637A">
              <w:rPr>
                <w:rFonts w:ascii="Times New Roman" w:hAnsi="Times New Roman" w:cs="Times New Roman"/>
                <w:spacing w:val="28"/>
                <w:sz w:val="18"/>
                <w:szCs w:val="18"/>
                <w:lang w:val="ru-RU"/>
              </w:rPr>
              <w:t xml:space="preserve"> </w:t>
            </w:r>
            <w:r w:rsidRPr="0043637A">
              <w:rPr>
                <w:rFonts w:ascii="Times New Roman" w:hAnsi="Times New Roman" w:cs="Times New Roman"/>
                <w:spacing w:val="1"/>
                <w:sz w:val="18"/>
                <w:szCs w:val="18"/>
                <w:lang w:val="ru-RU"/>
              </w:rPr>
              <w:t>исследовательской</w:t>
            </w:r>
            <w:r w:rsidRPr="0043637A">
              <w:rPr>
                <w:rFonts w:ascii="Times New Roman" w:hAnsi="Times New Roman" w:cs="Times New Roman"/>
                <w:spacing w:val="3"/>
                <w:sz w:val="18"/>
                <w:szCs w:val="18"/>
                <w:lang w:val="ru-RU"/>
              </w:rPr>
              <w:t xml:space="preserve"> </w:t>
            </w:r>
            <w:r w:rsidRPr="0043637A">
              <w:rPr>
                <w:rFonts w:ascii="Times New Roman" w:hAnsi="Times New Roman" w:cs="Times New Roman"/>
                <w:spacing w:val="1"/>
                <w:sz w:val="18"/>
                <w:szCs w:val="18"/>
                <w:lang w:val="ru-RU"/>
              </w:rPr>
              <w:t>работы</w:t>
            </w:r>
            <w:r w:rsidRPr="0043637A">
              <w:rPr>
                <w:rFonts w:ascii="Times New Roman" w:hAnsi="Times New Roman" w:cs="Times New Roman"/>
                <w:spacing w:val="3"/>
                <w:sz w:val="18"/>
                <w:szCs w:val="18"/>
                <w:lang w:val="ru-RU"/>
              </w:rPr>
              <w:t xml:space="preserve"> </w:t>
            </w:r>
            <w:r w:rsidRPr="0043637A">
              <w:rPr>
                <w:rFonts w:ascii="Times New Roman" w:hAnsi="Times New Roman" w:cs="Times New Roman"/>
                <w:spacing w:val="1"/>
                <w:sz w:val="18"/>
                <w:szCs w:val="18"/>
                <w:lang w:val="ru-RU"/>
              </w:rPr>
              <w:t>доведены</w:t>
            </w:r>
            <w:r w:rsidRPr="0043637A">
              <w:rPr>
                <w:rFonts w:ascii="Times New Roman" w:hAnsi="Times New Roman" w:cs="Times New Roman"/>
                <w:spacing w:val="3"/>
                <w:sz w:val="18"/>
                <w:szCs w:val="18"/>
                <w:lang w:val="ru-RU"/>
              </w:rPr>
              <w:t xml:space="preserve"> </w:t>
            </w:r>
            <w:r w:rsidRPr="0043637A">
              <w:rPr>
                <w:rFonts w:ascii="Times New Roman" w:hAnsi="Times New Roman" w:cs="Times New Roman"/>
                <w:sz w:val="18"/>
                <w:szCs w:val="18"/>
                <w:lang w:val="ru-RU"/>
              </w:rPr>
              <w:t>до</w:t>
            </w:r>
            <w:r w:rsidRPr="0043637A">
              <w:rPr>
                <w:rFonts w:ascii="Times New Roman" w:hAnsi="Times New Roman" w:cs="Times New Roman"/>
                <w:spacing w:val="3"/>
                <w:sz w:val="18"/>
                <w:szCs w:val="18"/>
                <w:lang w:val="ru-RU"/>
              </w:rPr>
              <w:t xml:space="preserve"> </w:t>
            </w:r>
            <w:r w:rsidRPr="0043637A">
              <w:rPr>
                <w:rFonts w:ascii="Times New Roman" w:hAnsi="Times New Roman" w:cs="Times New Roman"/>
                <w:spacing w:val="1"/>
                <w:sz w:val="18"/>
                <w:szCs w:val="18"/>
                <w:lang w:val="ru-RU"/>
              </w:rPr>
              <w:t xml:space="preserve">ФАУ </w:t>
            </w:r>
            <w:r w:rsidRPr="0043637A">
              <w:rPr>
                <w:rFonts w:ascii="Times New Roman" w:eastAsia="Times New Roman" w:hAnsi="Times New Roman" w:cs="Times New Roman"/>
                <w:spacing w:val="4"/>
                <w:sz w:val="18"/>
                <w:szCs w:val="18"/>
                <w:lang w:val="ru-RU"/>
              </w:rPr>
              <w:t>«РОСДОРНИИ»</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2"/>
                <w:sz w:val="18"/>
                <w:szCs w:val="18"/>
                <w:lang w:val="ru-RU"/>
              </w:rPr>
              <w:t>14.05.2019.</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1"/>
                <w:sz w:val="18"/>
                <w:szCs w:val="18"/>
                <w:lang w:val="ru-RU"/>
              </w:rPr>
              <w:t>После</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объявления</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конкурса</w:t>
            </w:r>
            <w:r w:rsidRPr="0043637A">
              <w:rPr>
                <w:rFonts w:ascii="Times New Roman" w:eastAsia="Times New Roman" w:hAnsi="Times New Roman" w:cs="Times New Roman"/>
                <w:spacing w:val="64"/>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электронной</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1"/>
                <w:sz w:val="18"/>
                <w:szCs w:val="18"/>
                <w:lang w:val="ru-RU"/>
              </w:rPr>
              <w:t xml:space="preserve">форме </w:t>
            </w:r>
            <w:r w:rsidRPr="0043637A">
              <w:rPr>
                <w:rFonts w:ascii="Times New Roman" w:eastAsia="Times New Roman" w:hAnsi="Times New Roman" w:cs="Times New Roman"/>
                <w:spacing w:val="3"/>
                <w:sz w:val="18"/>
                <w:szCs w:val="18"/>
                <w:lang w:val="ru-RU"/>
              </w:rPr>
              <w:t>(</w:t>
            </w:r>
            <w:hyperlink r:id="rId9">
              <w:r w:rsidRPr="0043637A">
                <w:rPr>
                  <w:rFonts w:ascii="Times New Roman" w:eastAsia="Times New Roman" w:hAnsi="Times New Roman" w:cs="Times New Roman"/>
                  <w:spacing w:val="3"/>
                  <w:sz w:val="18"/>
                  <w:szCs w:val="18"/>
                </w:rPr>
                <w:t>http</w:t>
              </w:r>
              <w:r w:rsidRPr="0043637A">
                <w:rPr>
                  <w:rFonts w:ascii="Times New Roman" w:eastAsia="Times New Roman" w:hAnsi="Times New Roman" w:cs="Times New Roman"/>
                  <w:spacing w:val="3"/>
                  <w:sz w:val="18"/>
                  <w:szCs w:val="18"/>
                  <w:lang w:val="ru-RU"/>
                </w:rPr>
                <w:t>://</w:t>
              </w:r>
              <w:proofErr w:type="spellStart"/>
              <w:r w:rsidRPr="0043637A">
                <w:rPr>
                  <w:rFonts w:ascii="Times New Roman" w:eastAsia="Times New Roman" w:hAnsi="Times New Roman" w:cs="Times New Roman"/>
                  <w:spacing w:val="3"/>
                  <w:sz w:val="18"/>
                  <w:szCs w:val="18"/>
                </w:rPr>
                <w:t>zakupki</w:t>
              </w:r>
              <w:proofErr w:type="spellEnd"/>
              <w:r w:rsidRPr="0043637A">
                <w:rPr>
                  <w:rFonts w:ascii="Times New Roman" w:eastAsia="Times New Roman" w:hAnsi="Times New Roman" w:cs="Times New Roman"/>
                  <w:spacing w:val="3"/>
                  <w:sz w:val="18"/>
                  <w:szCs w:val="18"/>
                  <w:lang w:val="ru-RU"/>
                </w:rPr>
                <w:t>.</w:t>
              </w:r>
              <w:proofErr w:type="spellStart"/>
              <w:r w:rsidRPr="0043637A">
                <w:rPr>
                  <w:rFonts w:ascii="Times New Roman" w:eastAsia="Times New Roman" w:hAnsi="Times New Roman" w:cs="Times New Roman"/>
                  <w:spacing w:val="3"/>
                  <w:sz w:val="18"/>
                  <w:szCs w:val="18"/>
                </w:rPr>
                <w:t>gov</w:t>
              </w:r>
              <w:proofErr w:type="spellEnd"/>
              <w:r w:rsidRPr="0043637A">
                <w:rPr>
                  <w:rFonts w:ascii="Times New Roman" w:eastAsia="Times New Roman" w:hAnsi="Times New Roman" w:cs="Times New Roman"/>
                  <w:spacing w:val="3"/>
                  <w:sz w:val="18"/>
                  <w:szCs w:val="18"/>
                  <w:lang w:val="ru-RU"/>
                </w:rPr>
                <w:t>.</w:t>
              </w:r>
              <w:proofErr w:type="spellStart"/>
              <w:r w:rsidRPr="0043637A">
                <w:rPr>
                  <w:rFonts w:ascii="Times New Roman" w:eastAsia="Times New Roman" w:hAnsi="Times New Roman" w:cs="Times New Roman"/>
                  <w:spacing w:val="3"/>
                  <w:sz w:val="18"/>
                  <w:szCs w:val="18"/>
                </w:rPr>
                <w:t>ru</w:t>
              </w:r>
              <w:proofErr w:type="spellEnd"/>
              <w:r w:rsidRPr="0043637A">
                <w:rPr>
                  <w:rFonts w:ascii="Times New Roman" w:eastAsia="Times New Roman" w:hAnsi="Times New Roman" w:cs="Times New Roman"/>
                  <w:spacing w:val="3"/>
                  <w:sz w:val="18"/>
                  <w:szCs w:val="18"/>
                  <w:lang w:val="ru-RU"/>
                </w:rPr>
                <w:t>,</w:t>
              </w:r>
            </w:hyperlink>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1"/>
                <w:sz w:val="18"/>
                <w:szCs w:val="18"/>
                <w:lang w:val="ru-RU"/>
              </w:rPr>
              <w:t>реестровый</w:t>
            </w:r>
            <w:r w:rsidRPr="0043637A">
              <w:rPr>
                <w:rFonts w:ascii="Times New Roman" w:eastAsia="Times New Roman" w:hAnsi="Times New Roman" w:cs="Times New Roman"/>
                <w:spacing w:val="56"/>
                <w:sz w:val="18"/>
                <w:szCs w:val="18"/>
                <w:lang w:val="ru-RU"/>
              </w:rPr>
              <w:t xml:space="preserve"> </w:t>
            </w:r>
            <w:r w:rsidRPr="0043637A">
              <w:rPr>
                <w:rFonts w:ascii="Times New Roman" w:eastAsia="Times New Roman" w:hAnsi="Times New Roman" w:cs="Times New Roman"/>
                <w:spacing w:val="-1"/>
                <w:sz w:val="18"/>
                <w:szCs w:val="18"/>
                <w:lang w:val="ru-RU"/>
              </w:rPr>
              <w:t>номер извещения</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4"/>
                <w:sz w:val="18"/>
                <w:szCs w:val="18"/>
                <w:lang w:val="ru-RU"/>
              </w:rPr>
              <w:t xml:space="preserve">31907892938) </w:t>
            </w:r>
            <w:r w:rsidRPr="0043637A">
              <w:rPr>
                <w:rFonts w:ascii="Times New Roman" w:eastAsia="Times New Roman" w:hAnsi="Times New Roman" w:cs="Times New Roman"/>
                <w:sz w:val="18"/>
                <w:szCs w:val="18"/>
                <w:lang w:val="ru-RU"/>
              </w:rPr>
              <w:t>одним</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из</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участников</w:t>
            </w:r>
            <w:r w:rsidRPr="0043637A">
              <w:rPr>
                <w:rFonts w:ascii="Times New Roman" w:eastAsia="Times New Roman" w:hAnsi="Times New Roman" w:cs="Times New Roman"/>
                <w:spacing w:val="29"/>
                <w:sz w:val="18"/>
                <w:szCs w:val="18"/>
                <w:lang w:val="ru-RU"/>
              </w:rPr>
              <w:t xml:space="preserve"> </w:t>
            </w:r>
            <w:r w:rsidRPr="0043637A">
              <w:rPr>
                <w:rFonts w:ascii="Times New Roman" w:eastAsia="Times New Roman" w:hAnsi="Times New Roman" w:cs="Times New Roman"/>
                <w:sz w:val="18"/>
                <w:szCs w:val="18"/>
                <w:lang w:val="ru-RU"/>
              </w:rPr>
              <w:t>закупки</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была</w:t>
            </w:r>
            <w:r w:rsidRPr="0043637A">
              <w:rPr>
                <w:rFonts w:ascii="Times New Roman" w:eastAsia="Times New Roman" w:hAnsi="Times New Roman" w:cs="Times New Roman"/>
                <w:spacing w:val="2"/>
                <w:sz w:val="18"/>
                <w:szCs w:val="18"/>
                <w:lang w:val="ru-RU"/>
              </w:rPr>
              <w:t xml:space="preserve"> </w:t>
            </w:r>
            <w:proofErr w:type="spellStart"/>
            <w:r w:rsidRPr="0043637A">
              <w:rPr>
                <w:rFonts w:ascii="Times New Roman" w:eastAsia="Times New Roman" w:hAnsi="Times New Roman" w:cs="Times New Roman"/>
                <w:sz w:val="18"/>
                <w:szCs w:val="18"/>
                <w:lang w:val="ru-RU"/>
              </w:rPr>
              <w:t>демпингована</w:t>
            </w:r>
            <w:proofErr w:type="spellEnd"/>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НМЦД</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на</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54%.</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3"/>
                <w:sz w:val="18"/>
                <w:szCs w:val="18"/>
                <w:lang w:val="ru-RU"/>
              </w:rPr>
              <w:t>Другим</w:t>
            </w:r>
            <w:r w:rsidRPr="0043637A">
              <w:rPr>
                <w:rFonts w:ascii="Times New Roman" w:eastAsia="Times New Roman" w:hAnsi="Times New Roman" w:cs="Times New Roman"/>
                <w:spacing w:val="46"/>
                <w:sz w:val="18"/>
                <w:szCs w:val="18"/>
                <w:lang w:val="ru-RU"/>
              </w:rPr>
              <w:t xml:space="preserve"> </w:t>
            </w:r>
            <w:r w:rsidRPr="0043637A">
              <w:rPr>
                <w:rFonts w:ascii="Times New Roman" w:eastAsia="Times New Roman" w:hAnsi="Times New Roman" w:cs="Times New Roman"/>
                <w:sz w:val="18"/>
                <w:szCs w:val="18"/>
                <w:lang w:val="ru-RU"/>
              </w:rPr>
              <w:t>участником</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закупки</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было</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подана</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жалоба</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ФАС.</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z w:val="18"/>
                <w:szCs w:val="18"/>
                <w:lang w:val="ru-RU"/>
              </w:rPr>
              <w:t>Решение</w:t>
            </w:r>
            <w:r w:rsidRPr="0043637A">
              <w:rPr>
                <w:rFonts w:ascii="Times New Roman" w:eastAsia="Times New Roman" w:hAnsi="Times New Roman" w:cs="Times New Roman"/>
                <w:spacing w:val="52"/>
                <w:sz w:val="18"/>
                <w:szCs w:val="18"/>
                <w:lang w:val="ru-RU"/>
              </w:rPr>
              <w:t xml:space="preserve"> </w:t>
            </w:r>
            <w:r w:rsidRPr="0043637A">
              <w:rPr>
                <w:rFonts w:ascii="Times New Roman" w:eastAsia="Times New Roman" w:hAnsi="Times New Roman" w:cs="Times New Roman"/>
                <w:spacing w:val="2"/>
                <w:sz w:val="18"/>
                <w:szCs w:val="18"/>
                <w:lang w:val="ru-RU"/>
              </w:rPr>
              <w:t>ФАС</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1"/>
                <w:sz w:val="18"/>
                <w:szCs w:val="18"/>
                <w:lang w:val="ru-RU"/>
              </w:rPr>
              <w:t>от</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24.06.2019</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z w:val="18"/>
                <w:szCs w:val="18"/>
                <w:lang w:val="ru-RU"/>
              </w:rPr>
              <w:t>опубликовано</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ЕИС.</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1"/>
                <w:sz w:val="18"/>
                <w:szCs w:val="18"/>
                <w:lang w:val="ru-RU"/>
              </w:rPr>
              <w:t>Предписание</w:t>
            </w:r>
            <w:r w:rsidRPr="0043637A">
              <w:rPr>
                <w:rFonts w:ascii="Times New Roman" w:eastAsia="Times New Roman" w:hAnsi="Times New Roman" w:cs="Times New Roman"/>
                <w:spacing w:val="29"/>
                <w:sz w:val="18"/>
                <w:szCs w:val="18"/>
                <w:lang w:val="ru-RU"/>
              </w:rPr>
              <w:t xml:space="preserve"> </w:t>
            </w:r>
            <w:r w:rsidRPr="0043637A">
              <w:rPr>
                <w:rFonts w:ascii="Times New Roman" w:eastAsia="Times New Roman" w:hAnsi="Times New Roman" w:cs="Times New Roman"/>
                <w:spacing w:val="1"/>
                <w:sz w:val="18"/>
                <w:szCs w:val="18"/>
                <w:lang w:val="ru-RU"/>
              </w:rPr>
              <w:t>ФАС</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исполнено</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2"/>
                <w:sz w:val="18"/>
                <w:szCs w:val="18"/>
                <w:lang w:val="ru-RU"/>
              </w:rPr>
              <w:t>30.07.2019.</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1"/>
                <w:sz w:val="18"/>
                <w:szCs w:val="18"/>
                <w:lang w:val="ru-RU"/>
              </w:rPr>
              <w:t>Повторно</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объявлен</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прием</w:t>
            </w:r>
            <w:r w:rsidRPr="0043637A">
              <w:rPr>
                <w:rFonts w:ascii="Times New Roman" w:eastAsia="Times New Roman" w:hAnsi="Times New Roman" w:cs="Times New Roman"/>
                <w:spacing w:val="36"/>
                <w:sz w:val="18"/>
                <w:szCs w:val="18"/>
                <w:lang w:val="ru-RU"/>
              </w:rPr>
              <w:t xml:space="preserve"> </w:t>
            </w:r>
            <w:r w:rsidRPr="0043637A">
              <w:rPr>
                <w:rFonts w:ascii="Times New Roman" w:eastAsia="Times New Roman" w:hAnsi="Times New Roman" w:cs="Times New Roman"/>
                <w:sz w:val="18"/>
                <w:szCs w:val="18"/>
                <w:lang w:val="ru-RU"/>
              </w:rPr>
              <w:t>заявок.</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1"/>
                <w:sz w:val="18"/>
                <w:szCs w:val="18"/>
                <w:lang w:val="ru-RU"/>
              </w:rPr>
              <w:t>Поступила</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одна</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заявка,</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1"/>
                <w:sz w:val="18"/>
                <w:szCs w:val="18"/>
                <w:lang w:val="ru-RU"/>
              </w:rPr>
              <w:t>соответствующая</w:t>
            </w:r>
            <w:r w:rsidRPr="0043637A">
              <w:rPr>
                <w:rFonts w:ascii="Times New Roman" w:eastAsia="Times New Roman" w:hAnsi="Times New Roman" w:cs="Times New Roman"/>
                <w:spacing w:val="22"/>
                <w:sz w:val="18"/>
                <w:szCs w:val="18"/>
                <w:lang w:val="ru-RU"/>
              </w:rPr>
              <w:t xml:space="preserve"> </w:t>
            </w:r>
            <w:r w:rsidRPr="0043637A">
              <w:rPr>
                <w:rFonts w:ascii="Times New Roman" w:eastAsia="Times New Roman" w:hAnsi="Times New Roman" w:cs="Times New Roman"/>
                <w:spacing w:val="1"/>
                <w:sz w:val="18"/>
                <w:szCs w:val="18"/>
                <w:lang w:val="ru-RU"/>
              </w:rPr>
              <w:t>требованиям</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конкурсной</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документации.</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1"/>
                <w:sz w:val="18"/>
                <w:szCs w:val="18"/>
                <w:lang w:val="ru-RU"/>
              </w:rPr>
              <w:t>Подведены</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26"/>
                <w:sz w:val="18"/>
                <w:szCs w:val="18"/>
                <w:lang w:val="ru-RU"/>
              </w:rPr>
              <w:t xml:space="preserve"> </w:t>
            </w:r>
            <w:r w:rsidRPr="0043637A">
              <w:rPr>
                <w:rFonts w:ascii="Times New Roman" w:eastAsia="Times New Roman" w:hAnsi="Times New Roman" w:cs="Times New Roman"/>
                <w:spacing w:val="1"/>
                <w:sz w:val="18"/>
                <w:szCs w:val="18"/>
                <w:lang w:val="ru-RU"/>
              </w:rPr>
              <w:t>итоги</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конкурса. Победитель</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2"/>
                <w:sz w:val="18"/>
                <w:szCs w:val="18"/>
                <w:lang w:val="ru-RU"/>
              </w:rPr>
              <w:t>ФГБУОУ</w:t>
            </w:r>
            <w:r w:rsidRPr="0043637A">
              <w:rPr>
                <w:rFonts w:ascii="Times New Roman" w:eastAsia="Times New Roman" w:hAnsi="Times New Roman" w:cs="Times New Roman"/>
                <w:spacing w:val="4"/>
                <w:sz w:val="18"/>
                <w:szCs w:val="18"/>
                <w:lang w:val="ru-RU"/>
              </w:rPr>
              <w:t xml:space="preserve"> </w:t>
            </w:r>
            <w:proofErr w:type="gramStart"/>
            <w:r w:rsidRPr="0043637A">
              <w:rPr>
                <w:rFonts w:ascii="Times New Roman" w:eastAsia="Times New Roman" w:hAnsi="Times New Roman" w:cs="Times New Roman"/>
                <w:spacing w:val="1"/>
                <w:sz w:val="18"/>
                <w:szCs w:val="18"/>
                <w:lang w:val="ru-RU"/>
              </w:rPr>
              <w:t>ВО</w:t>
            </w:r>
            <w:proofErr w:type="gramEnd"/>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 xml:space="preserve">«Высшая </w:t>
            </w:r>
            <w:r w:rsidRPr="0043637A">
              <w:rPr>
                <w:rFonts w:ascii="Times New Roman" w:eastAsia="Times New Roman" w:hAnsi="Times New Roman" w:cs="Times New Roman"/>
                <w:spacing w:val="28"/>
                <w:sz w:val="18"/>
                <w:szCs w:val="18"/>
                <w:lang w:val="ru-RU"/>
              </w:rPr>
              <w:t xml:space="preserve"> </w:t>
            </w:r>
            <w:r w:rsidRPr="0043637A">
              <w:rPr>
                <w:rFonts w:ascii="Times New Roman" w:eastAsia="Times New Roman" w:hAnsi="Times New Roman" w:cs="Times New Roman"/>
                <w:spacing w:val="1"/>
                <w:sz w:val="18"/>
                <w:szCs w:val="18"/>
                <w:lang w:val="ru-RU"/>
              </w:rPr>
              <w:t>школа</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экономики»</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3"/>
                <w:sz w:val="18"/>
                <w:szCs w:val="18"/>
                <w:lang w:val="ru-RU"/>
              </w:rPr>
              <w:t xml:space="preserve">(НИУ </w:t>
            </w:r>
            <w:r w:rsidRPr="0043637A">
              <w:rPr>
                <w:rFonts w:ascii="Times New Roman" w:eastAsia="Times New Roman" w:hAnsi="Times New Roman" w:cs="Times New Roman"/>
                <w:spacing w:val="1"/>
                <w:sz w:val="18"/>
                <w:szCs w:val="18"/>
                <w:lang w:val="ru-RU"/>
              </w:rPr>
              <w:t>ВШЭ).</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1"/>
                <w:sz w:val="18"/>
                <w:szCs w:val="18"/>
                <w:lang w:val="ru-RU"/>
              </w:rPr>
              <w:t>Протокол</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подведения</w:t>
            </w:r>
            <w:r w:rsidRPr="0043637A">
              <w:rPr>
                <w:rFonts w:ascii="Times New Roman" w:eastAsia="Times New Roman" w:hAnsi="Times New Roman" w:cs="Times New Roman"/>
                <w:spacing w:val="36"/>
                <w:sz w:val="18"/>
                <w:szCs w:val="18"/>
                <w:lang w:val="ru-RU"/>
              </w:rPr>
              <w:t xml:space="preserve"> </w:t>
            </w:r>
            <w:r w:rsidRPr="0043637A">
              <w:rPr>
                <w:rFonts w:ascii="Times New Roman" w:eastAsia="Times New Roman" w:hAnsi="Times New Roman" w:cs="Times New Roman"/>
                <w:spacing w:val="1"/>
                <w:sz w:val="18"/>
                <w:szCs w:val="18"/>
                <w:lang w:val="ru-RU"/>
              </w:rPr>
              <w:t>итогов</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конкурса</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электронной</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форме</w:t>
            </w:r>
            <w:r w:rsidRPr="0043637A">
              <w:rPr>
                <w:rFonts w:ascii="Times New Roman" w:eastAsia="Times New Roman" w:hAnsi="Times New Roman" w:cs="Times New Roman"/>
                <w:sz w:val="18"/>
                <w:szCs w:val="18"/>
                <w:lang w:val="ru-RU"/>
              </w:rPr>
              <w:t xml:space="preserve"> № </w:t>
            </w:r>
            <w:r w:rsidRPr="0043637A">
              <w:rPr>
                <w:rFonts w:ascii="Times New Roman" w:eastAsia="Times New Roman" w:hAnsi="Times New Roman" w:cs="Times New Roman"/>
                <w:spacing w:val="4"/>
                <w:sz w:val="18"/>
                <w:szCs w:val="18"/>
                <w:lang w:val="ru-RU"/>
              </w:rPr>
              <w:t>31907892938</w:t>
            </w:r>
            <w:r w:rsidRPr="0043637A">
              <w:rPr>
                <w:rFonts w:ascii="Times New Roman" w:eastAsia="Times New Roman" w:hAnsi="Times New Roman" w:cs="Times New Roman"/>
                <w:spacing w:val="46"/>
                <w:sz w:val="18"/>
                <w:szCs w:val="18"/>
                <w:lang w:val="ru-RU"/>
              </w:rPr>
              <w:t xml:space="preserve"> </w:t>
            </w:r>
            <w:r w:rsidRPr="0043637A">
              <w:rPr>
                <w:rFonts w:ascii="Times New Roman" w:eastAsia="Times New Roman" w:hAnsi="Times New Roman" w:cs="Times New Roman"/>
                <w:spacing w:val="-1"/>
                <w:sz w:val="18"/>
                <w:szCs w:val="18"/>
                <w:lang w:val="ru-RU"/>
              </w:rPr>
              <w:t>размещен</w:t>
            </w:r>
            <w:r w:rsidRPr="0043637A">
              <w:rPr>
                <w:rFonts w:ascii="Times New Roman" w:eastAsia="Times New Roman" w:hAnsi="Times New Roman" w:cs="Times New Roman"/>
                <w:sz w:val="18"/>
                <w:szCs w:val="18"/>
                <w:lang w:val="ru-RU"/>
              </w:rPr>
              <w:t xml:space="preserve"> на ЕИС</w:t>
            </w:r>
            <w:r w:rsidRPr="0043637A">
              <w:rPr>
                <w:rFonts w:ascii="Times New Roman" w:eastAsia="Times New Roman" w:hAnsi="Times New Roman" w:cs="Times New Roman"/>
                <w:spacing w:val="2"/>
                <w:sz w:val="18"/>
                <w:szCs w:val="18"/>
                <w:lang w:val="ru-RU"/>
              </w:rPr>
              <w:t xml:space="preserve"> 26.08.2019.</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1"/>
                <w:sz w:val="18"/>
                <w:szCs w:val="18"/>
                <w:lang w:val="ru-RU"/>
              </w:rPr>
              <w:t>06.09.2019</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pacing w:val="3"/>
                <w:sz w:val="18"/>
                <w:szCs w:val="18"/>
                <w:lang w:val="ru-RU"/>
              </w:rPr>
              <w:t>договор</w:t>
            </w:r>
            <w:r w:rsidRPr="0043637A">
              <w:rPr>
                <w:rFonts w:ascii="Times New Roman" w:eastAsia="Times New Roman" w:hAnsi="Times New Roman" w:cs="Times New Roman"/>
                <w:spacing w:val="52"/>
                <w:sz w:val="18"/>
                <w:szCs w:val="18"/>
                <w:lang w:val="ru-RU"/>
              </w:rPr>
              <w:t xml:space="preserve"> </w:t>
            </w:r>
            <w:r w:rsidRPr="0043637A">
              <w:rPr>
                <w:rFonts w:ascii="Times New Roman" w:eastAsia="Times New Roman" w:hAnsi="Times New Roman" w:cs="Times New Roman"/>
                <w:sz w:val="18"/>
                <w:szCs w:val="18"/>
                <w:lang w:val="ru-RU"/>
              </w:rPr>
              <w:t>подписан</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сторонами.</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1"/>
                <w:sz w:val="18"/>
                <w:szCs w:val="18"/>
                <w:lang w:val="ru-RU"/>
              </w:rPr>
              <w:t>(Договор</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от</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06.09.2019</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z w:val="18"/>
                <w:szCs w:val="18"/>
                <w:lang w:val="ru-RU"/>
              </w:rPr>
              <w:t xml:space="preserve">№ </w:t>
            </w:r>
            <w:r w:rsidRPr="0043637A">
              <w:rPr>
                <w:rFonts w:ascii="Times New Roman" w:hAnsi="Times New Roman" w:cs="Times New Roman"/>
                <w:spacing w:val="4"/>
                <w:sz w:val="18"/>
                <w:szCs w:val="18"/>
                <w:lang w:val="ru-RU"/>
              </w:rPr>
              <w:t>92/01-08/19),</w:t>
            </w:r>
            <w:r w:rsidRPr="0043637A">
              <w:rPr>
                <w:rFonts w:ascii="Times New Roman" w:hAnsi="Times New Roman" w:cs="Times New Roman"/>
                <w:spacing w:val="-9"/>
                <w:sz w:val="18"/>
                <w:szCs w:val="18"/>
                <w:lang w:val="ru-RU"/>
              </w:rPr>
              <w:t xml:space="preserve"> </w:t>
            </w:r>
            <w:r w:rsidRPr="0043637A">
              <w:rPr>
                <w:rFonts w:ascii="Times New Roman" w:hAnsi="Times New Roman" w:cs="Times New Roman"/>
                <w:sz w:val="18"/>
                <w:szCs w:val="18"/>
                <w:lang w:val="ru-RU"/>
              </w:rPr>
              <w:t>оказание</w:t>
            </w:r>
            <w:r w:rsidRPr="0043637A">
              <w:rPr>
                <w:rFonts w:ascii="Times New Roman" w:hAnsi="Times New Roman" w:cs="Times New Roman"/>
                <w:spacing w:val="2"/>
                <w:sz w:val="18"/>
                <w:szCs w:val="18"/>
                <w:lang w:val="ru-RU"/>
              </w:rPr>
              <w:t xml:space="preserve"> </w:t>
            </w:r>
            <w:r w:rsidRPr="0043637A">
              <w:rPr>
                <w:rFonts w:ascii="Times New Roman" w:hAnsi="Times New Roman" w:cs="Times New Roman"/>
                <w:sz w:val="18"/>
                <w:szCs w:val="18"/>
                <w:lang w:val="ru-RU"/>
              </w:rPr>
              <w:t>услуг</w:t>
            </w:r>
            <w:r w:rsidRPr="0043637A">
              <w:rPr>
                <w:rFonts w:ascii="Times New Roman" w:hAnsi="Times New Roman" w:cs="Times New Roman"/>
                <w:spacing w:val="2"/>
                <w:sz w:val="18"/>
                <w:szCs w:val="18"/>
                <w:lang w:val="ru-RU"/>
              </w:rPr>
              <w:t xml:space="preserve"> </w:t>
            </w:r>
            <w:r w:rsidRPr="0043637A">
              <w:rPr>
                <w:rFonts w:ascii="Times New Roman" w:hAnsi="Times New Roman" w:cs="Times New Roman"/>
                <w:sz w:val="18"/>
                <w:szCs w:val="18"/>
                <w:lang w:val="ru-RU"/>
              </w:rPr>
              <w:t>по</w:t>
            </w:r>
            <w:r w:rsidRPr="0043637A">
              <w:rPr>
                <w:rFonts w:ascii="Times New Roman" w:hAnsi="Times New Roman" w:cs="Times New Roman"/>
                <w:spacing w:val="2"/>
                <w:sz w:val="18"/>
                <w:szCs w:val="18"/>
                <w:lang w:val="ru-RU"/>
              </w:rPr>
              <w:t xml:space="preserve"> </w:t>
            </w:r>
            <w:r w:rsidRPr="0043637A">
              <w:rPr>
                <w:rFonts w:ascii="Times New Roman" w:hAnsi="Times New Roman" w:cs="Times New Roman"/>
                <w:sz w:val="18"/>
                <w:szCs w:val="18"/>
                <w:lang w:val="ru-RU"/>
              </w:rPr>
              <w:t>проведению</w:t>
            </w:r>
            <w:r w:rsidRPr="0043637A">
              <w:rPr>
                <w:rFonts w:ascii="Times New Roman" w:hAnsi="Times New Roman" w:cs="Times New Roman"/>
                <w:spacing w:val="66"/>
                <w:sz w:val="18"/>
                <w:szCs w:val="18"/>
                <w:lang w:val="ru-RU"/>
              </w:rPr>
              <w:t xml:space="preserve"> </w:t>
            </w:r>
            <w:r w:rsidRPr="0043637A">
              <w:rPr>
                <w:rFonts w:ascii="Times New Roman" w:hAnsi="Times New Roman" w:cs="Times New Roman"/>
                <w:sz w:val="18"/>
                <w:szCs w:val="18"/>
                <w:lang w:val="ru-RU"/>
              </w:rPr>
              <w:t>исследования</w:t>
            </w:r>
            <w:r w:rsidRPr="0043637A">
              <w:rPr>
                <w:rFonts w:ascii="Times New Roman" w:hAnsi="Times New Roman" w:cs="Times New Roman"/>
                <w:spacing w:val="1"/>
                <w:sz w:val="18"/>
                <w:szCs w:val="18"/>
                <w:lang w:val="ru-RU"/>
              </w:rPr>
              <w:t xml:space="preserve"> </w:t>
            </w:r>
            <w:r w:rsidRPr="0043637A">
              <w:rPr>
                <w:rFonts w:ascii="Times New Roman" w:hAnsi="Times New Roman" w:cs="Times New Roman"/>
                <w:sz w:val="18"/>
                <w:szCs w:val="18"/>
                <w:lang w:val="ru-RU"/>
              </w:rPr>
              <w:t xml:space="preserve">до </w:t>
            </w:r>
            <w:r w:rsidRPr="0043637A">
              <w:rPr>
                <w:rFonts w:ascii="Times New Roman" w:hAnsi="Times New Roman" w:cs="Times New Roman"/>
                <w:spacing w:val="2"/>
                <w:sz w:val="18"/>
                <w:szCs w:val="18"/>
                <w:lang w:val="ru-RU"/>
              </w:rPr>
              <w:t>31.12.2019.</w:t>
            </w:r>
            <w:r w:rsidRPr="0043637A">
              <w:rPr>
                <w:rFonts w:ascii="Times New Roman" w:hAnsi="Times New Roman" w:cs="Times New Roman"/>
                <w:spacing w:val="-9"/>
                <w:sz w:val="18"/>
                <w:szCs w:val="18"/>
                <w:lang w:val="ru-RU"/>
              </w:rPr>
              <w:t xml:space="preserve"> </w:t>
            </w:r>
            <w:r w:rsidRPr="0043637A">
              <w:rPr>
                <w:rFonts w:ascii="Times New Roman" w:hAnsi="Times New Roman" w:cs="Times New Roman"/>
                <w:spacing w:val="1"/>
                <w:sz w:val="18"/>
                <w:szCs w:val="18"/>
                <w:lang w:val="ru-RU"/>
              </w:rPr>
              <w:t>Отчет</w:t>
            </w:r>
            <w:r w:rsidRPr="0043637A">
              <w:rPr>
                <w:rFonts w:ascii="Times New Roman" w:hAnsi="Times New Roman" w:cs="Times New Roman"/>
                <w:spacing w:val="2"/>
                <w:sz w:val="18"/>
                <w:szCs w:val="18"/>
                <w:lang w:val="ru-RU"/>
              </w:rPr>
              <w:t xml:space="preserve"> </w:t>
            </w:r>
            <w:r w:rsidRPr="0043637A">
              <w:rPr>
                <w:rFonts w:ascii="Times New Roman" w:hAnsi="Times New Roman" w:cs="Times New Roman"/>
                <w:sz w:val="18"/>
                <w:szCs w:val="18"/>
                <w:lang w:val="ru-RU"/>
              </w:rPr>
              <w:t>о</w:t>
            </w:r>
            <w:r w:rsidRPr="0043637A">
              <w:rPr>
                <w:rFonts w:ascii="Times New Roman" w:hAnsi="Times New Roman" w:cs="Times New Roman"/>
                <w:spacing w:val="2"/>
                <w:sz w:val="18"/>
                <w:szCs w:val="18"/>
                <w:lang w:val="ru-RU"/>
              </w:rPr>
              <w:t xml:space="preserve"> </w:t>
            </w:r>
            <w:r w:rsidRPr="0043637A">
              <w:rPr>
                <w:rFonts w:ascii="Times New Roman" w:hAnsi="Times New Roman" w:cs="Times New Roman"/>
                <w:spacing w:val="1"/>
                <w:sz w:val="18"/>
                <w:szCs w:val="18"/>
                <w:lang w:val="ru-RU"/>
              </w:rPr>
              <w:t>выполнении</w:t>
            </w:r>
            <w:r w:rsidRPr="0043637A">
              <w:rPr>
                <w:rFonts w:ascii="Times New Roman" w:hAnsi="Times New Roman" w:cs="Times New Roman"/>
                <w:spacing w:val="2"/>
                <w:sz w:val="18"/>
                <w:szCs w:val="18"/>
                <w:lang w:val="ru-RU"/>
              </w:rPr>
              <w:t xml:space="preserve"> </w:t>
            </w:r>
            <w:r w:rsidRPr="0043637A">
              <w:rPr>
                <w:rFonts w:ascii="Times New Roman" w:hAnsi="Times New Roman" w:cs="Times New Roman"/>
                <w:spacing w:val="1"/>
                <w:sz w:val="18"/>
                <w:szCs w:val="18"/>
                <w:lang w:val="ru-RU"/>
              </w:rPr>
              <w:t>НИУ</w:t>
            </w:r>
            <w:r w:rsidRPr="0043637A">
              <w:rPr>
                <w:rFonts w:ascii="Times New Roman" w:hAnsi="Times New Roman" w:cs="Times New Roman"/>
                <w:spacing w:val="30"/>
                <w:sz w:val="18"/>
                <w:szCs w:val="18"/>
                <w:lang w:val="ru-RU"/>
              </w:rPr>
              <w:t xml:space="preserve"> </w:t>
            </w:r>
            <w:r w:rsidRPr="0043637A">
              <w:rPr>
                <w:rFonts w:ascii="Times New Roman" w:hAnsi="Times New Roman" w:cs="Times New Roman"/>
                <w:spacing w:val="-2"/>
                <w:sz w:val="18"/>
                <w:szCs w:val="18"/>
                <w:lang w:val="ru-RU"/>
              </w:rPr>
              <w:t xml:space="preserve">ВШЭ </w:t>
            </w:r>
            <w:r w:rsidRPr="0043637A">
              <w:rPr>
                <w:rFonts w:ascii="Times New Roman" w:hAnsi="Times New Roman" w:cs="Times New Roman"/>
                <w:sz w:val="18"/>
                <w:szCs w:val="18"/>
              </w:rPr>
              <w:t>I</w:t>
            </w:r>
            <w:r w:rsidRPr="0043637A">
              <w:rPr>
                <w:rFonts w:ascii="Times New Roman" w:hAnsi="Times New Roman" w:cs="Times New Roman"/>
                <w:spacing w:val="4"/>
                <w:sz w:val="18"/>
                <w:szCs w:val="18"/>
                <w:lang w:val="ru-RU"/>
              </w:rPr>
              <w:t xml:space="preserve"> </w:t>
            </w:r>
            <w:r w:rsidRPr="0043637A">
              <w:rPr>
                <w:rFonts w:ascii="Times New Roman" w:hAnsi="Times New Roman" w:cs="Times New Roman"/>
                <w:sz w:val="18"/>
                <w:szCs w:val="18"/>
                <w:lang w:val="ru-RU"/>
              </w:rPr>
              <w:t>этапа</w:t>
            </w:r>
            <w:r w:rsidRPr="0043637A">
              <w:rPr>
                <w:rFonts w:ascii="Times New Roman" w:hAnsi="Times New Roman" w:cs="Times New Roman"/>
                <w:spacing w:val="2"/>
                <w:sz w:val="18"/>
                <w:szCs w:val="18"/>
                <w:lang w:val="ru-RU"/>
              </w:rPr>
              <w:t xml:space="preserve"> </w:t>
            </w:r>
            <w:r w:rsidRPr="0043637A">
              <w:rPr>
                <w:rFonts w:ascii="Times New Roman" w:hAnsi="Times New Roman" w:cs="Times New Roman"/>
                <w:spacing w:val="1"/>
                <w:sz w:val="18"/>
                <w:szCs w:val="18"/>
                <w:lang w:val="ru-RU"/>
              </w:rPr>
              <w:t>научно-исследовательской</w:t>
            </w:r>
            <w:r w:rsidRPr="0043637A">
              <w:rPr>
                <w:rFonts w:ascii="Times New Roman" w:hAnsi="Times New Roman" w:cs="Times New Roman"/>
                <w:spacing w:val="3"/>
                <w:sz w:val="18"/>
                <w:szCs w:val="18"/>
                <w:lang w:val="ru-RU"/>
              </w:rPr>
              <w:t xml:space="preserve"> </w:t>
            </w:r>
            <w:r w:rsidRPr="0043637A">
              <w:rPr>
                <w:rFonts w:ascii="Times New Roman" w:hAnsi="Times New Roman" w:cs="Times New Roman"/>
                <w:sz w:val="18"/>
                <w:szCs w:val="18"/>
                <w:lang w:val="ru-RU"/>
              </w:rPr>
              <w:t>работы</w:t>
            </w:r>
            <w:r w:rsidRPr="0043637A">
              <w:rPr>
                <w:rFonts w:ascii="Times New Roman" w:hAnsi="Times New Roman" w:cs="Times New Roman"/>
                <w:spacing w:val="3"/>
                <w:sz w:val="18"/>
                <w:szCs w:val="18"/>
                <w:lang w:val="ru-RU"/>
              </w:rPr>
              <w:t xml:space="preserve"> </w:t>
            </w:r>
            <w:r w:rsidRPr="0043637A">
              <w:rPr>
                <w:rFonts w:ascii="Times New Roman" w:hAnsi="Times New Roman" w:cs="Times New Roman"/>
                <w:sz w:val="18"/>
                <w:szCs w:val="18"/>
                <w:lang w:val="ru-RU"/>
              </w:rPr>
              <w:t>поступил</w:t>
            </w:r>
            <w:r w:rsidRPr="0043637A">
              <w:rPr>
                <w:rFonts w:ascii="Times New Roman" w:hAnsi="Times New Roman" w:cs="Times New Roman"/>
                <w:spacing w:val="50"/>
                <w:sz w:val="18"/>
                <w:szCs w:val="18"/>
                <w:lang w:val="ru-RU"/>
              </w:rPr>
              <w:t xml:space="preserve"> </w:t>
            </w:r>
            <w:r w:rsidRPr="0043637A">
              <w:rPr>
                <w:rFonts w:ascii="Times New Roman" w:hAnsi="Times New Roman" w:cs="Times New Roman"/>
                <w:sz w:val="18"/>
                <w:szCs w:val="18"/>
                <w:lang w:val="ru-RU"/>
              </w:rPr>
              <w:t>в</w:t>
            </w:r>
            <w:r w:rsidRPr="0043637A">
              <w:rPr>
                <w:rFonts w:ascii="Times New Roman" w:hAnsi="Times New Roman" w:cs="Times New Roman"/>
                <w:spacing w:val="2"/>
                <w:sz w:val="18"/>
                <w:szCs w:val="18"/>
                <w:lang w:val="ru-RU"/>
              </w:rPr>
              <w:t xml:space="preserve"> </w:t>
            </w:r>
            <w:r w:rsidRPr="0043637A">
              <w:rPr>
                <w:rFonts w:ascii="Times New Roman" w:hAnsi="Times New Roman" w:cs="Times New Roman"/>
                <w:spacing w:val="1"/>
                <w:sz w:val="18"/>
                <w:szCs w:val="18"/>
                <w:lang w:val="ru-RU"/>
              </w:rPr>
              <w:t>ФАУ</w:t>
            </w:r>
            <w:r w:rsidRPr="0043637A">
              <w:rPr>
                <w:rFonts w:ascii="Times New Roman" w:hAnsi="Times New Roman" w:cs="Times New Roman"/>
                <w:spacing w:val="2"/>
                <w:sz w:val="18"/>
                <w:szCs w:val="18"/>
                <w:lang w:val="ru-RU"/>
              </w:rPr>
              <w:t xml:space="preserve"> </w:t>
            </w:r>
            <w:r w:rsidRPr="0043637A">
              <w:rPr>
                <w:rFonts w:ascii="Times New Roman" w:hAnsi="Times New Roman" w:cs="Times New Roman"/>
                <w:spacing w:val="4"/>
                <w:sz w:val="18"/>
                <w:szCs w:val="18"/>
                <w:lang w:val="ru-RU"/>
              </w:rPr>
              <w:t>«РОСДОРНИИ»</w:t>
            </w:r>
            <w:r w:rsidRPr="0043637A">
              <w:rPr>
                <w:rFonts w:ascii="Times New Roman" w:hAnsi="Times New Roman" w:cs="Times New Roman"/>
                <w:spacing w:val="1"/>
                <w:sz w:val="18"/>
                <w:szCs w:val="18"/>
                <w:lang w:val="ru-RU"/>
              </w:rPr>
              <w:t xml:space="preserve"> </w:t>
            </w:r>
            <w:r w:rsidRPr="0043637A">
              <w:rPr>
                <w:rFonts w:ascii="Times New Roman" w:hAnsi="Times New Roman" w:cs="Times New Roman"/>
                <w:spacing w:val="2"/>
                <w:sz w:val="18"/>
                <w:szCs w:val="18"/>
                <w:lang w:val="ru-RU"/>
              </w:rPr>
              <w:t>01.10.2019.</w:t>
            </w:r>
            <w:r w:rsidRPr="0043637A">
              <w:rPr>
                <w:rFonts w:ascii="Times New Roman" w:hAnsi="Times New Roman" w:cs="Times New Roman"/>
                <w:spacing w:val="-9"/>
                <w:sz w:val="18"/>
                <w:szCs w:val="18"/>
                <w:lang w:val="ru-RU"/>
              </w:rPr>
              <w:t xml:space="preserve"> </w:t>
            </w:r>
            <w:r w:rsidRPr="0043637A">
              <w:rPr>
                <w:rFonts w:ascii="Times New Roman" w:hAnsi="Times New Roman" w:cs="Times New Roman"/>
                <w:spacing w:val="1"/>
                <w:sz w:val="18"/>
                <w:szCs w:val="18"/>
                <w:lang w:val="ru-RU"/>
              </w:rPr>
              <w:t>Акт</w:t>
            </w:r>
            <w:r w:rsidRPr="0043637A">
              <w:rPr>
                <w:rFonts w:ascii="Times New Roman" w:hAnsi="Times New Roman" w:cs="Times New Roman"/>
                <w:spacing w:val="4"/>
                <w:sz w:val="18"/>
                <w:szCs w:val="18"/>
                <w:lang w:val="ru-RU"/>
              </w:rPr>
              <w:t xml:space="preserve"> </w:t>
            </w:r>
            <w:r w:rsidRPr="0043637A">
              <w:rPr>
                <w:rFonts w:ascii="Times New Roman" w:hAnsi="Times New Roman" w:cs="Times New Roman"/>
                <w:spacing w:val="2"/>
                <w:sz w:val="18"/>
                <w:szCs w:val="18"/>
                <w:lang w:val="ru-RU"/>
              </w:rPr>
              <w:t>сдачи-приемки</w:t>
            </w:r>
            <w:r w:rsidRPr="0043637A">
              <w:rPr>
                <w:rFonts w:ascii="Times New Roman" w:hAnsi="Times New Roman" w:cs="Times New Roman"/>
                <w:spacing w:val="48"/>
                <w:sz w:val="18"/>
                <w:szCs w:val="18"/>
                <w:lang w:val="ru-RU"/>
              </w:rPr>
              <w:t xml:space="preserve"> </w:t>
            </w:r>
            <w:r w:rsidRPr="0043637A">
              <w:rPr>
                <w:rFonts w:ascii="Times New Roman" w:hAnsi="Times New Roman" w:cs="Times New Roman"/>
                <w:spacing w:val="1"/>
                <w:sz w:val="18"/>
                <w:szCs w:val="18"/>
                <w:lang w:val="ru-RU"/>
              </w:rPr>
              <w:t>документации</w:t>
            </w:r>
            <w:r w:rsidRPr="0043637A">
              <w:rPr>
                <w:rFonts w:ascii="Times New Roman" w:hAnsi="Times New Roman" w:cs="Times New Roman"/>
                <w:spacing w:val="3"/>
                <w:sz w:val="18"/>
                <w:szCs w:val="18"/>
                <w:lang w:val="ru-RU"/>
              </w:rPr>
              <w:t xml:space="preserve"> </w:t>
            </w:r>
            <w:r w:rsidRPr="0043637A">
              <w:rPr>
                <w:rFonts w:ascii="Times New Roman" w:hAnsi="Times New Roman" w:cs="Times New Roman"/>
                <w:sz w:val="18"/>
                <w:szCs w:val="18"/>
                <w:lang w:val="ru-RU"/>
              </w:rPr>
              <w:t>по</w:t>
            </w:r>
            <w:r w:rsidRPr="0043637A">
              <w:rPr>
                <w:rFonts w:ascii="Times New Roman" w:hAnsi="Times New Roman" w:cs="Times New Roman"/>
                <w:spacing w:val="1"/>
                <w:sz w:val="18"/>
                <w:szCs w:val="18"/>
                <w:lang w:val="ru-RU"/>
              </w:rPr>
              <w:t xml:space="preserve"> </w:t>
            </w:r>
            <w:r w:rsidRPr="0043637A">
              <w:rPr>
                <w:rFonts w:ascii="Times New Roman" w:hAnsi="Times New Roman" w:cs="Times New Roman"/>
                <w:sz w:val="18"/>
                <w:szCs w:val="18"/>
              </w:rPr>
              <w:t>I</w:t>
            </w:r>
            <w:r w:rsidRPr="0043637A">
              <w:rPr>
                <w:rFonts w:ascii="Times New Roman" w:hAnsi="Times New Roman" w:cs="Times New Roman"/>
                <w:spacing w:val="4"/>
                <w:sz w:val="18"/>
                <w:szCs w:val="18"/>
                <w:lang w:val="ru-RU"/>
              </w:rPr>
              <w:t xml:space="preserve"> </w:t>
            </w:r>
            <w:r w:rsidRPr="0043637A">
              <w:rPr>
                <w:rFonts w:ascii="Times New Roman" w:hAnsi="Times New Roman" w:cs="Times New Roman"/>
                <w:spacing w:val="1"/>
                <w:sz w:val="18"/>
                <w:szCs w:val="18"/>
                <w:lang w:val="ru-RU"/>
              </w:rPr>
              <w:t>этапу</w:t>
            </w:r>
            <w:r w:rsidRPr="0043637A">
              <w:rPr>
                <w:rFonts w:ascii="Times New Roman" w:hAnsi="Times New Roman" w:cs="Times New Roman"/>
                <w:spacing w:val="3"/>
                <w:sz w:val="18"/>
                <w:szCs w:val="18"/>
                <w:lang w:val="ru-RU"/>
              </w:rPr>
              <w:t xml:space="preserve"> </w:t>
            </w:r>
            <w:r w:rsidRPr="0043637A">
              <w:rPr>
                <w:rFonts w:ascii="Times New Roman" w:hAnsi="Times New Roman" w:cs="Times New Roman"/>
                <w:spacing w:val="2"/>
                <w:sz w:val="18"/>
                <w:szCs w:val="18"/>
                <w:lang w:val="ru-RU"/>
              </w:rPr>
              <w:t>НИР</w:t>
            </w:r>
            <w:r w:rsidRPr="0043637A">
              <w:rPr>
                <w:rFonts w:ascii="Times New Roman" w:hAnsi="Times New Roman" w:cs="Times New Roman"/>
                <w:spacing w:val="3"/>
                <w:sz w:val="18"/>
                <w:szCs w:val="18"/>
                <w:lang w:val="ru-RU"/>
              </w:rPr>
              <w:t xml:space="preserve"> </w:t>
            </w:r>
            <w:r w:rsidRPr="0043637A">
              <w:rPr>
                <w:rFonts w:ascii="Times New Roman" w:hAnsi="Times New Roman" w:cs="Times New Roman"/>
                <w:spacing w:val="1"/>
                <w:sz w:val="18"/>
                <w:szCs w:val="18"/>
                <w:lang w:val="ru-RU"/>
              </w:rPr>
              <w:t>подписан</w:t>
            </w:r>
            <w:r w:rsidRPr="0043637A">
              <w:rPr>
                <w:rFonts w:ascii="Times New Roman" w:hAnsi="Times New Roman" w:cs="Times New Roman"/>
                <w:spacing w:val="3"/>
                <w:sz w:val="18"/>
                <w:szCs w:val="18"/>
                <w:lang w:val="ru-RU"/>
              </w:rPr>
              <w:t xml:space="preserve"> </w:t>
            </w:r>
            <w:r w:rsidRPr="0043637A">
              <w:rPr>
                <w:rFonts w:ascii="Times New Roman" w:hAnsi="Times New Roman" w:cs="Times New Roman"/>
                <w:spacing w:val="2"/>
                <w:sz w:val="18"/>
                <w:szCs w:val="18"/>
                <w:lang w:val="ru-RU"/>
              </w:rPr>
              <w:t xml:space="preserve">ФАУ </w:t>
            </w:r>
            <w:r w:rsidRPr="0043637A">
              <w:rPr>
                <w:rFonts w:ascii="Times New Roman" w:hAnsi="Times New Roman" w:cs="Times New Roman"/>
                <w:spacing w:val="4"/>
                <w:sz w:val="18"/>
                <w:szCs w:val="18"/>
                <w:lang w:val="ru-RU"/>
              </w:rPr>
              <w:t>«РОСДОРНИИ»</w:t>
            </w:r>
            <w:r w:rsidRPr="0043637A">
              <w:rPr>
                <w:rFonts w:ascii="Times New Roman" w:hAnsi="Times New Roman" w:cs="Times New Roman"/>
                <w:spacing w:val="1"/>
                <w:sz w:val="18"/>
                <w:szCs w:val="18"/>
                <w:lang w:val="ru-RU"/>
              </w:rPr>
              <w:t xml:space="preserve"> </w:t>
            </w:r>
            <w:r w:rsidRPr="0043637A">
              <w:rPr>
                <w:rFonts w:ascii="Times New Roman" w:hAnsi="Times New Roman" w:cs="Times New Roman"/>
                <w:spacing w:val="2"/>
                <w:sz w:val="18"/>
                <w:szCs w:val="18"/>
                <w:lang w:val="ru-RU"/>
              </w:rPr>
              <w:t>21.10.2019.</w:t>
            </w:r>
            <w:r w:rsidR="00F447E0" w:rsidRPr="0043637A">
              <w:rPr>
                <w:rFonts w:ascii="Times New Roman" w:hAnsi="Times New Roman" w:cs="Times New Roman"/>
                <w:spacing w:val="2"/>
                <w:sz w:val="18"/>
                <w:szCs w:val="18"/>
                <w:lang w:val="ru-RU"/>
              </w:rPr>
              <w:t xml:space="preserve"> </w:t>
            </w:r>
            <w:r w:rsidRPr="0043637A">
              <w:rPr>
                <w:rFonts w:ascii="Times New Roman" w:hAnsi="Times New Roman" w:cs="Times New Roman"/>
                <w:spacing w:val="-9"/>
                <w:sz w:val="18"/>
                <w:szCs w:val="18"/>
                <w:lang w:val="ru-RU"/>
              </w:rPr>
              <w:t xml:space="preserve"> </w:t>
            </w:r>
            <w:r w:rsidRPr="0043637A">
              <w:rPr>
                <w:rFonts w:ascii="Times New Roman" w:hAnsi="Times New Roman" w:cs="Times New Roman"/>
                <w:spacing w:val="1"/>
                <w:sz w:val="18"/>
                <w:szCs w:val="18"/>
                <w:lang w:val="ru-RU"/>
              </w:rPr>
              <w:t>28.10.2019</w:t>
            </w:r>
            <w:r w:rsidRPr="0043637A">
              <w:rPr>
                <w:rFonts w:ascii="Times New Roman" w:hAnsi="Times New Roman" w:cs="Times New Roman"/>
                <w:spacing w:val="5"/>
                <w:sz w:val="18"/>
                <w:szCs w:val="18"/>
                <w:lang w:val="ru-RU"/>
              </w:rPr>
              <w:t xml:space="preserve"> </w:t>
            </w:r>
            <w:r w:rsidRPr="0043637A">
              <w:rPr>
                <w:rFonts w:ascii="Times New Roman" w:hAnsi="Times New Roman" w:cs="Times New Roman"/>
                <w:sz w:val="18"/>
                <w:szCs w:val="18"/>
                <w:lang w:val="ru-RU"/>
              </w:rPr>
              <w:t>в</w:t>
            </w:r>
            <w:r w:rsidRPr="0043637A">
              <w:rPr>
                <w:rFonts w:ascii="Times New Roman" w:hAnsi="Times New Roman" w:cs="Times New Roman"/>
                <w:spacing w:val="3"/>
                <w:sz w:val="18"/>
                <w:szCs w:val="18"/>
                <w:lang w:val="ru-RU"/>
              </w:rPr>
              <w:t xml:space="preserve"> </w:t>
            </w:r>
            <w:r w:rsidRPr="0043637A">
              <w:rPr>
                <w:rFonts w:ascii="Times New Roman" w:hAnsi="Times New Roman" w:cs="Times New Roman"/>
                <w:spacing w:val="1"/>
                <w:sz w:val="18"/>
                <w:szCs w:val="18"/>
                <w:lang w:val="ru-RU"/>
              </w:rPr>
              <w:t>адрес</w:t>
            </w:r>
            <w:r w:rsidRPr="0043637A">
              <w:rPr>
                <w:rFonts w:ascii="Times New Roman" w:hAnsi="Times New Roman" w:cs="Times New Roman"/>
                <w:spacing w:val="3"/>
                <w:sz w:val="18"/>
                <w:szCs w:val="18"/>
                <w:lang w:val="ru-RU"/>
              </w:rPr>
              <w:t xml:space="preserve"> </w:t>
            </w:r>
            <w:r w:rsidRPr="0043637A">
              <w:rPr>
                <w:rFonts w:ascii="Times New Roman" w:hAnsi="Times New Roman" w:cs="Times New Roman"/>
                <w:spacing w:val="2"/>
                <w:sz w:val="18"/>
                <w:szCs w:val="18"/>
                <w:lang w:val="ru-RU"/>
              </w:rPr>
              <w:t xml:space="preserve">ФАУ </w:t>
            </w:r>
            <w:r w:rsidRPr="0043637A">
              <w:rPr>
                <w:rFonts w:ascii="Times New Roman" w:hAnsi="Times New Roman" w:cs="Times New Roman"/>
                <w:spacing w:val="4"/>
                <w:sz w:val="18"/>
                <w:szCs w:val="18"/>
                <w:lang w:val="ru-RU"/>
              </w:rPr>
              <w:t>«РОСДОРНИИ»</w:t>
            </w:r>
            <w:r w:rsidRPr="0043637A">
              <w:rPr>
                <w:rFonts w:ascii="Times New Roman" w:hAnsi="Times New Roman" w:cs="Times New Roman"/>
                <w:spacing w:val="1"/>
                <w:sz w:val="18"/>
                <w:szCs w:val="18"/>
                <w:lang w:val="ru-RU"/>
              </w:rPr>
              <w:t xml:space="preserve"> </w:t>
            </w:r>
            <w:r w:rsidRPr="0043637A">
              <w:rPr>
                <w:rFonts w:ascii="Times New Roman" w:hAnsi="Times New Roman" w:cs="Times New Roman"/>
                <w:sz w:val="18"/>
                <w:szCs w:val="18"/>
                <w:lang w:val="ru-RU"/>
              </w:rPr>
              <w:t>направлены</w:t>
            </w:r>
            <w:r w:rsidRPr="0043637A">
              <w:rPr>
                <w:rFonts w:ascii="Times New Roman" w:hAnsi="Times New Roman" w:cs="Times New Roman"/>
                <w:spacing w:val="2"/>
                <w:sz w:val="18"/>
                <w:szCs w:val="18"/>
                <w:lang w:val="ru-RU"/>
              </w:rPr>
              <w:t xml:space="preserve"> </w:t>
            </w:r>
            <w:r w:rsidRPr="0043637A">
              <w:rPr>
                <w:rFonts w:ascii="Times New Roman" w:hAnsi="Times New Roman" w:cs="Times New Roman"/>
                <w:sz w:val="18"/>
                <w:szCs w:val="18"/>
                <w:lang w:val="ru-RU"/>
              </w:rPr>
              <w:t>материалы</w:t>
            </w:r>
            <w:r w:rsidRPr="0043637A">
              <w:rPr>
                <w:rFonts w:ascii="Times New Roman" w:hAnsi="Times New Roman" w:cs="Times New Roman"/>
                <w:spacing w:val="2"/>
                <w:sz w:val="18"/>
                <w:szCs w:val="18"/>
                <w:lang w:val="ru-RU"/>
              </w:rPr>
              <w:t xml:space="preserve"> </w:t>
            </w:r>
            <w:r w:rsidRPr="0043637A">
              <w:rPr>
                <w:rFonts w:ascii="Times New Roman" w:hAnsi="Times New Roman" w:cs="Times New Roman"/>
                <w:sz w:val="18"/>
                <w:szCs w:val="18"/>
                <w:lang w:val="ru-RU"/>
              </w:rPr>
              <w:t xml:space="preserve">по </w:t>
            </w:r>
            <w:r w:rsidRPr="0043637A">
              <w:rPr>
                <w:rFonts w:ascii="Times New Roman" w:hAnsi="Times New Roman" w:cs="Times New Roman"/>
                <w:spacing w:val="2"/>
                <w:sz w:val="18"/>
                <w:szCs w:val="18"/>
              </w:rPr>
              <w:t>II</w:t>
            </w:r>
            <w:r w:rsidRPr="0043637A">
              <w:rPr>
                <w:rFonts w:ascii="Times New Roman" w:hAnsi="Times New Roman" w:cs="Times New Roman"/>
                <w:spacing w:val="8"/>
                <w:sz w:val="18"/>
                <w:szCs w:val="18"/>
                <w:lang w:val="ru-RU"/>
              </w:rPr>
              <w:t xml:space="preserve"> </w:t>
            </w:r>
            <w:r w:rsidRPr="0043637A">
              <w:rPr>
                <w:rFonts w:ascii="Times New Roman" w:hAnsi="Times New Roman" w:cs="Times New Roman"/>
                <w:spacing w:val="2"/>
                <w:sz w:val="18"/>
                <w:szCs w:val="18"/>
                <w:lang w:val="ru-RU"/>
              </w:rPr>
              <w:t>этапу</w:t>
            </w:r>
            <w:r w:rsidRPr="0043637A">
              <w:rPr>
                <w:rFonts w:ascii="Times New Roman" w:hAnsi="Times New Roman" w:cs="Times New Roman"/>
                <w:spacing w:val="5"/>
                <w:sz w:val="18"/>
                <w:szCs w:val="18"/>
                <w:lang w:val="ru-RU"/>
              </w:rPr>
              <w:t xml:space="preserve"> </w:t>
            </w:r>
            <w:r w:rsidR="007717A1">
              <w:rPr>
                <w:rFonts w:ascii="Times New Roman" w:hAnsi="Times New Roman" w:cs="Times New Roman"/>
                <w:spacing w:val="2"/>
                <w:sz w:val="18"/>
                <w:szCs w:val="18"/>
                <w:lang w:val="ru-RU"/>
              </w:rPr>
              <w:t>НИР</w:t>
            </w:r>
          </w:p>
          <w:p w:rsidR="004B1883" w:rsidRPr="007717A1" w:rsidRDefault="004B1883" w:rsidP="0043637A">
            <w:pPr>
              <w:pStyle w:val="TableParagraph"/>
              <w:spacing w:line="242" w:lineRule="auto"/>
              <w:rPr>
                <w:rFonts w:ascii="Times New Roman" w:hAnsi="Times New Roman" w:cs="Times New Roman"/>
                <w:spacing w:val="2"/>
                <w:sz w:val="18"/>
                <w:szCs w:val="18"/>
                <w:lang w:val="ru-RU"/>
              </w:rPr>
            </w:pPr>
          </w:p>
        </w:tc>
      </w:tr>
      <w:tr w:rsidR="00811CA5" w:rsidRPr="0043637A" w:rsidTr="00AE4471">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2.5.1.1.4</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Акт разработан</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tcPr>
          <w:p w:rsidR="00571304"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Волков Г.А. директор Департамента государственной </w:t>
            </w:r>
            <w:proofErr w:type="gramStart"/>
            <w:r w:rsidRPr="0043637A">
              <w:rPr>
                <w:rFonts w:ascii="Times New Roman" w:hAnsi="Times New Roman" w:cs="Times New Roman"/>
                <w:sz w:val="18"/>
                <w:szCs w:val="18"/>
              </w:rPr>
              <w:t xml:space="preserve">политики в области дорожного хозяйства Министерства </w:t>
            </w:r>
            <w:r w:rsidRPr="0043637A">
              <w:rPr>
                <w:rFonts w:ascii="Times New Roman" w:hAnsi="Times New Roman" w:cs="Times New Roman"/>
                <w:sz w:val="18"/>
                <w:szCs w:val="18"/>
              </w:rPr>
              <w:lastRenderedPageBreak/>
              <w:t>транспорта Российской Федерации</w:t>
            </w:r>
            <w:proofErr w:type="gramEnd"/>
          </w:p>
        </w:tc>
        <w:tc>
          <w:tcPr>
            <w:tcW w:w="2127" w:type="dxa"/>
            <w:gridSpan w:val="2"/>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842"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20.06.2019</w:t>
            </w:r>
          </w:p>
        </w:tc>
        <w:tc>
          <w:tcPr>
            <w:tcW w:w="113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shd w:val="clear" w:color="auto" w:fill="auto"/>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17.06.2019</w:t>
            </w:r>
          </w:p>
        </w:tc>
      </w:tr>
      <w:tr w:rsidR="00811CA5" w:rsidRPr="0043637A" w:rsidTr="00AE4471">
        <w:tc>
          <w:tcPr>
            <w:tcW w:w="958"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rPr>
                <w:rFonts w:ascii="Times New Roman" w:hAnsi="Times New Roman" w:cs="Times New Roman"/>
                <w:sz w:val="18"/>
                <w:szCs w:val="18"/>
              </w:rPr>
            </w:pPr>
            <w:r w:rsidRPr="0043637A">
              <w:rPr>
                <w:rFonts w:ascii="Times New Roman" w:eastAsia="Times New Roman" w:hAnsi="Times New Roman" w:cs="Times New Roman"/>
                <w:spacing w:val="2"/>
                <w:sz w:val="18"/>
                <w:szCs w:val="18"/>
              </w:rPr>
              <w:t>Проект</w:t>
            </w:r>
            <w:r w:rsidRPr="0043637A">
              <w:rPr>
                <w:rFonts w:ascii="Times New Roman" w:eastAsia="Times New Roman" w:hAnsi="Times New Roman" w:cs="Times New Roman"/>
                <w:spacing w:val="44"/>
                <w:sz w:val="18"/>
                <w:szCs w:val="18"/>
              </w:rPr>
              <w:t xml:space="preserve"> </w:t>
            </w:r>
            <w:r w:rsidRPr="0043637A">
              <w:rPr>
                <w:rFonts w:ascii="Times New Roman" w:eastAsia="Times New Roman" w:hAnsi="Times New Roman" w:cs="Times New Roman"/>
                <w:spacing w:val="1"/>
                <w:sz w:val="18"/>
                <w:szCs w:val="18"/>
              </w:rPr>
              <w:t>федерального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 xml:space="preserve">закона </w:t>
            </w:r>
            <w:r w:rsidRPr="0043637A">
              <w:rPr>
                <w:rFonts w:ascii="Times New Roman" w:eastAsia="Times New Roman" w:hAnsi="Times New Roman" w:cs="Times New Roman"/>
                <w:spacing w:val="2"/>
                <w:sz w:val="18"/>
                <w:szCs w:val="18"/>
              </w:rPr>
              <w:t>«О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 xml:space="preserve">внесении изменений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28"/>
                <w:sz w:val="18"/>
                <w:szCs w:val="18"/>
              </w:rPr>
              <w:t xml:space="preserve"> </w:t>
            </w:r>
            <w:r w:rsidRPr="0043637A">
              <w:rPr>
                <w:rFonts w:ascii="Times New Roman" w:eastAsia="Times New Roman" w:hAnsi="Times New Roman" w:cs="Times New Roman"/>
                <w:sz w:val="18"/>
                <w:szCs w:val="18"/>
              </w:rPr>
              <w:t>Федеральный</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закон</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2"/>
                <w:sz w:val="18"/>
                <w:szCs w:val="18"/>
              </w:rPr>
              <w:t>«О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контрактной</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системе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сфере</w:t>
            </w:r>
            <w:r w:rsidRPr="0043637A">
              <w:rPr>
                <w:rFonts w:ascii="Times New Roman" w:eastAsia="Times New Roman" w:hAnsi="Times New Roman" w:cs="Times New Roman"/>
                <w:spacing w:val="44"/>
                <w:sz w:val="18"/>
                <w:szCs w:val="18"/>
              </w:rPr>
              <w:t xml:space="preserve"> </w:t>
            </w:r>
            <w:r w:rsidRPr="0043637A">
              <w:rPr>
                <w:rFonts w:ascii="Times New Roman" w:eastAsia="Times New Roman" w:hAnsi="Times New Roman" w:cs="Times New Roman"/>
                <w:spacing w:val="1"/>
                <w:sz w:val="18"/>
                <w:szCs w:val="18"/>
              </w:rPr>
              <w:t>закупок</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товаров,</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2"/>
                <w:sz w:val="18"/>
                <w:szCs w:val="18"/>
              </w:rPr>
              <w:t>работ,</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1"/>
                <w:sz w:val="18"/>
                <w:szCs w:val="18"/>
              </w:rPr>
              <w:t>услуг</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для</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обеспечения</w:t>
            </w:r>
            <w:r w:rsidRPr="0043637A">
              <w:rPr>
                <w:rFonts w:ascii="Times New Roman" w:eastAsia="Times New Roman" w:hAnsi="Times New Roman" w:cs="Times New Roman"/>
                <w:spacing w:val="38"/>
                <w:sz w:val="18"/>
                <w:szCs w:val="18"/>
              </w:rPr>
              <w:t xml:space="preserve"> </w:t>
            </w:r>
            <w:r w:rsidRPr="0043637A">
              <w:rPr>
                <w:rFonts w:ascii="Times New Roman" w:eastAsia="Times New Roman" w:hAnsi="Times New Roman" w:cs="Times New Roman"/>
                <w:sz w:val="18"/>
                <w:szCs w:val="18"/>
              </w:rPr>
              <w:t>государственных</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муниципальных</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нужд»</w:t>
            </w:r>
            <w:r w:rsidRPr="0043637A">
              <w:rPr>
                <w:rFonts w:ascii="Times New Roman" w:eastAsia="Times New Roman" w:hAnsi="Times New Roman" w:cs="Times New Roman"/>
                <w:spacing w:val="52"/>
                <w:sz w:val="18"/>
                <w:szCs w:val="18"/>
              </w:rPr>
              <w:t xml:space="preserve"> </w:t>
            </w:r>
            <w:r w:rsidRPr="0043637A">
              <w:rPr>
                <w:rFonts w:ascii="Times New Roman" w:eastAsia="Times New Roman" w:hAnsi="Times New Roman" w:cs="Times New Roman"/>
                <w:spacing w:val="1"/>
                <w:sz w:val="18"/>
                <w:szCs w:val="18"/>
              </w:rPr>
              <w:t>Министерства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транспорта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Российской Федерации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 xml:space="preserve">от </w:t>
            </w:r>
            <w:r w:rsidRPr="0043637A">
              <w:rPr>
                <w:rFonts w:ascii="Times New Roman" w:eastAsia="Times New Roman" w:hAnsi="Times New Roman" w:cs="Times New Roman"/>
                <w:spacing w:val="3"/>
                <w:sz w:val="18"/>
                <w:szCs w:val="18"/>
              </w:rPr>
              <w:t>17.06.2019</w:t>
            </w:r>
            <w:r w:rsidRPr="0043637A">
              <w:rPr>
                <w:rFonts w:ascii="Times New Roman" w:eastAsia="Times New Roman" w:hAnsi="Times New Roman" w:cs="Times New Roman"/>
                <w:spacing w:val="4"/>
                <w:sz w:val="18"/>
                <w:szCs w:val="18"/>
              </w:rPr>
              <w:t xml:space="preserve"> разработан</w:t>
            </w:r>
          </w:p>
        </w:tc>
      </w:tr>
      <w:tr w:rsidR="00811CA5" w:rsidRPr="0043637A" w:rsidTr="00D4678F">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2.5.1.1.5</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Акт с заинтересованными органами и организациями  согласован</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tcPr>
          <w:p w:rsidR="00811CA5"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Волков Г.А. директор Департамента государственной </w:t>
            </w:r>
            <w:proofErr w:type="gramStart"/>
            <w:r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p w:rsidR="001616DA" w:rsidRPr="0043637A" w:rsidRDefault="001616DA" w:rsidP="0043637A">
            <w:pPr>
              <w:autoSpaceDE w:val="0"/>
              <w:autoSpaceDN w:val="0"/>
              <w:adjustRightInd w:val="0"/>
              <w:rPr>
                <w:rFonts w:ascii="Times New Roman" w:hAnsi="Times New Roman" w:cs="Times New Roman"/>
                <w:sz w:val="18"/>
                <w:szCs w:val="18"/>
              </w:rPr>
            </w:pPr>
          </w:p>
        </w:tc>
        <w:tc>
          <w:tcPr>
            <w:tcW w:w="2127" w:type="dxa"/>
            <w:gridSpan w:val="2"/>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20.07.2019</w:t>
            </w:r>
          </w:p>
        </w:tc>
        <w:tc>
          <w:tcPr>
            <w:tcW w:w="113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_</w:t>
            </w:r>
          </w:p>
        </w:tc>
      </w:tr>
      <w:tr w:rsidR="00811CA5" w:rsidRPr="0043637A" w:rsidTr="006528EA">
        <w:tc>
          <w:tcPr>
            <w:tcW w:w="958"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pStyle w:val="TableParagraph"/>
              <w:spacing w:line="242" w:lineRule="auto"/>
              <w:rPr>
                <w:rFonts w:ascii="Times New Roman" w:eastAsia="Times New Roman" w:hAnsi="Times New Roman" w:cs="Times New Roman"/>
                <w:spacing w:val="4"/>
                <w:sz w:val="18"/>
                <w:szCs w:val="18"/>
                <w:lang w:val="ru-RU"/>
              </w:rPr>
            </w:pPr>
            <w:r w:rsidRPr="0043637A">
              <w:rPr>
                <w:rFonts w:ascii="Times New Roman" w:eastAsia="Times New Roman" w:hAnsi="Times New Roman" w:cs="Times New Roman"/>
                <w:spacing w:val="3"/>
                <w:sz w:val="18"/>
                <w:szCs w:val="18"/>
                <w:lang w:val="ru-RU"/>
              </w:rPr>
              <w:t>Проект</w:t>
            </w:r>
            <w:r w:rsidRPr="0043637A">
              <w:rPr>
                <w:rFonts w:ascii="Times New Roman" w:eastAsia="Times New Roman" w:hAnsi="Times New Roman" w:cs="Times New Roman"/>
                <w:spacing w:val="26"/>
                <w:sz w:val="18"/>
                <w:szCs w:val="18"/>
                <w:lang w:val="ru-RU"/>
              </w:rPr>
              <w:t xml:space="preserve"> </w:t>
            </w:r>
            <w:r w:rsidRPr="0043637A">
              <w:rPr>
                <w:rFonts w:ascii="Times New Roman" w:eastAsia="Times New Roman" w:hAnsi="Times New Roman" w:cs="Times New Roman"/>
                <w:spacing w:val="1"/>
                <w:sz w:val="18"/>
                <w:szCs w:val="18"/>
                <w:lang w:val="ru-RU"/>
              </w:rPr>
              <w:t>федерального</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 xml:space="preserve">закона </w:t>
            </w:r>
            <w:r w:rsidRPr="0043637A">
              <w:rPr>
                <w:rFonts w:ascii="Times New Roman" w:eastAsia="Times New Roman" w:hAnsi="Times New Roman" w:cs="Times New Roman"/>
                <w:spacing w:val="2"/>
                <w:sz w:val="18"/>
                <w:szCs w:val="18"/>
                <w:lang w:val="ru-RU"/>
              </w:rPr>
              <w:t>«О</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 xml:space="preserve">внесении изменений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28"/>
                <w:sz w:val="18"/>
                <w:szCs w:val="18"/>
                <w:lang w:val="ru-RU"/>
              </w:rPr>
              <w:t xml:space="preserve"> </w:t>
            </w:r>
            <w:r w:rsidRPr="0043637A">
              <w:rPr>
                <w:rFonts w:ascii="Times New Roman" w:eastAsia="Times New Roman" w:hAnsi="Times New Roman" w:cs="Times New Roman"/>
                <w:sz w:val="18"/>
                <w:szCs w:val="18"/>
                <w:lang w:val="ru-RU"/>
              </w:rPr>
              <w:t>Федеральный</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закон</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2"/>
                <w:sz w:val="18"/>
                <w:szCs w:val="18"/>
                <w:lang w:val="ru-RU"/>
              </w:rPr>
              <w:t>«О</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контрактной</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системе</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сфере</w:t>
            </w:r>
            <w:r w:rsidRPr="0043637A">
              <w:rPr>
                <w:rFonts w:ascii="Times New Roman" w:eastAsia="Times New Roman" w:hAnsi="Times New Roman" w:cs="Times New Roman"/>
                <w:spacing w:val="44"/>
                <w:sz w:val="18"/>
                <w:szCs w:val="18"/>
                <w:lang w:val="ru-RU"/>
              </w:rPr>
              <w:t xml:space="preserve"> </w:t>
            </w:r>
            <w:r w:rsidRPr="0043637A">
              <w:rPr>
                <w:rFonts w:ascii="Times New Roman" w:eastAsia="Times New Roman" w:hAnsi="Times New Roman" w:cs="Times New Roman"/>
                <w:spacing w:val="2"/>
                <w:sz w:val="18"/>
                <w:szCs w:val="18"/>
                <w:lang w:val="ru-RU"/>
              </w:rPr>
              <w:t>закупок,</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1"/>
                <w:sz w:val="18"/>
                <w:szCs w:val="18"/>
                <w:lang w:val="ru-RU"/>
              </w:rPr>
              <w:t>работ</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и</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услуг</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для</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обеспечения</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государственных</w:t>
            </w:r>
            <w:r w:rsidRPr="0043637A">
              <w:rPr>
                <w:rFonts w:ascii="Times New Roman" w:eastAsia="Times New Roman" w:hAnsi="Times New Roman" w:cs="Times New Roman"/>
                <w:spacing w:val="34"/>
                <w:sz w:val="18"/>
                <w:szCs w:val="18"/>
                <w:lang w:val="ru-RU"/>
              </w:rPr>
              <w:t xml:space="preserve"> </w:t>
            </w:r>
            <w:r w:rsidRPr="0043637A">
              <w:rPr>
                <w:rFonts w:ascii="Times New Roman" w:eastAsia="Times New Roman" w:hAnsi="Times New Roman" w:cs="Times New Roman"/>
                <w:sz w:val="18"/>
                <w:szCs w:val="18"/>
                <w:lang w:val="ru-RU"/>
              </w:rPr>
              <w:t>и</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муниципальных</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1"/>
                <w:sz w:val="18"/>
                <w:szCs w:val="18"/>
                <w:lang w:val="ru-RU"/>
              </w:rPr>
              <w:t>нужд»</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согласован</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с</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учетом</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юридик</w:t>
            </w:r>
            <w:proofErr w:type="gramStart"/>
            <w:r w:rsidRPr="0043637A">
              <w:rPr>
                <w:rFonts w:ascii="Times New Roman" w:eastAsia="Times New Roman" w:hAnsi="Times New Roman" w:cs="Times New Roman"/>
                <w:sz w:val="18"/>
                <w:szCs w:val="18"/>
                <w:lang w:val="ru-RU"/>
              </w:rPr>
              <w:t>о-</w:t>
            </w:r>
            <w:proofErr w:type="gramEnd"/>
            <w:r w:rsidRPr="0043637A">
              <w:rPr>
                <w:rFonts w:ascii="Times New Roman" w:eastAsia="Times New Roman" w:hAnsi="Times New Roman" w:cs="Times New Roman"/>
                <w:spacing w:val="44"/>
                <w:sz w:val="18"/>
                <w:szCs w:val="18"/>
                <w:lang w:val="ru-RU"/>
              </w:rPr>
              <w:t xml:space="preserve"> </w:t>
            </w:r>
            <w:r w:rsidRPr="0043637A">
              <w:rPr>
                <w:rFonts w:ascii="Times New Roman" w:eastAsia="Times New Roman" w:hAnsi="Times New Roman" w:cs="Times New Roman"/>
                <w:sz w:val="18"/>
                <w:szCs w:val="18"/>
                <w:lang w:val="ru-RU"/>
              </w:rPr>
              <w:t>технических</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замечаний</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Минэкономразвития</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России</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2"/>
                <w:sz w:val="18"/>
                <w:szCs w:val="18"/>
                <w:lang w:val="ru-RU"/>
              </w:rPr>
              <w:t>(16.09.2019</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z w:val="18"/>
                <w:szCs w:val="18"/>
                <w:lang w:val="ru-RU"/>
              </w:rPr>
              <w:t>№</w:t>
            </w:r>
            <w:r w:rsidRPr="0043637A">
              <w:rPr>
                <w:rFonts w:ascii="Times New Roman" w:eastAsia="Times New Roman" w:hAnsi="Times New Roman" w:cs="Times New Roman"/>
                <w:spacing w:val="56"/>
                <w:sz w:val="18"/>
                <w:szCs w:val="18"/>
                <w:lang w:val="ru-RU"/>
              </w:rPr>
              <w:t xml:space="preserve"> </w:t>
            </w:r>
            <w:r w:rsidRPr="0043637A">
              <w:rPr>
                <w:rFonts w:ascii="Times New Roman" w:eastAsia="Times New Roman" w:hAnsi="Times New Roman" w:cs="Times New Roman"/>
                <w:spacing w:val="3"/>
                <w:sz w:val="18"/>
                <w:szCs w:val="18"/>
                <w:lang w:val="ru-RU"/>
              </w:rPr>
              <w:t>31102-АТ/Д19и)</w:t>
            </w:r>
            <w:r w:rsidR="00911EAD">
              <w:rPr>
                <w:rFonts w:ascii="Times New Roman" w:eastAsia="Times New Roman" w:hAnsi="Times New Roman" w:cs="Times New Roman"/>
                <w:spacing w:val="3"/>
                <w:sz w:val="18"/>
                <w:szCs w:val="18"/>
                <w:lang w:val="ru-RU"/>
              </w:rPr>
              <w:t>,</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z w:val="18"/>
                <w:szCs w:val="18"/>
                <w:lang w:val="ru-RU"/>
              </w:rPr>
              <w:t>подписаны</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таблицы</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разногласий</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с</w:t>
            </w:r>
            <w:r w:rsidRPr="0043637A">
              <w:rPr>
                <w:rFonts w:ascii="Times New Roman" w:eastAsia="Times New Roman" w:hAnsi="Times New Roman" w:cs="Times New Roman"/>
                <w:spacing w:val="22"/>
                <w:sz w:val="18"/>
                <w:szCs w:val="18"/>
                <w:lang w:val="ru-RU"/>
              </w:rPr>
              <w:t xml:space="preserve"> </w:t>
            </w:r>
            <w:r w:rsidRPr="0043637A">
              <w:rPr>
                <w:rFonts w:ascii="Times New Roman" w:eastAsia="Times New Roman" w:hAnsi="Times New Roman" w:cs="Times New Roman"/>
                <w:spacing w:val="1"/>
                <w:sz w:val="18"/>
                <w:szCs w:val="18"/>
                <w:lang w:val="ru-RU"/>
              </w:rPr>
              <w:t>ФАС</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России</w:t>
            </w:r>
            <w:r w:rsidRPr="0043637A">
              <w:rPr>
                <w:rFonts w:ascii="Times New Roman" w:eastAsia="Times New Roman" w:hAnsi="Times New Roman" w:cs="Times New Roman"/>
                <w:spacing w:val="2"/>
                <w:sz w:val="18"/>
                <w:szCs w:val="18"/>
                <w:lang w:val="ru-RU"/>
              </w:rPr>
              <w:t xml:space="preserve"> (11.10.2019</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3"/>
                <w:sz w:val="18"/>
                <w:szCs w:val="18"/>
                <w:lang w:val="ru-RU"/>
              </w:rPr>
              <w:t>МЕ/88711/19),</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2"/>
                <w:sz w:val="18"/>
                <w:szCs w:val="18"/>
                <w:lang w:val="ru-RU"/>
              </w:rPr>
              <w:t>Минстроем</w:t>
            </w:r>
            <w:r w:rsidRPr="0043637A">
              <w:rPr>
                <w:rFonts w:ascii="Times New Roman" w:eastAsia="Times New Roman" w:hAnsi="Times New Roman" w:cs="Times New Roman"/>
                <w:spacing w:val="42"/>
                <w:sz w:val="18"/>
                <w:szCs w:val="18"/>
                <w:lang w:val="ru-RU"/>
              </w:rPr>
              <w:t xml:space="preserve"> </w:t>
            </w:r>
            <w:r w:rsidRPr="0043637A">
              <w:rPr>
                <w:rFonts w:ascii="Times New Roman" w:eastAsia="Times New Roman" w:hAnsi="Times New Roman" w:cs="Times New Roman"/>
                <w:sz w:val="18"/>
                <w:szCs w:val="18"/>
                <w:lang w:val="ru-RU"/>
              </w:rPr>
              <w:t>России</w:t>
            </w:r>
            <w:r w:rsidRPr="0043637A">
              <w:rPr>
                <w:rFonts w:ascii="Times New Roman" w:eastAsia="Times New Roman" w:hAnsi="Times New Roman" w:cs="Times New Roman"/>
                <w:spacing w:val="2"/>
                <w:sz w:val="18"/>
                <w:szCs w:val="18"/>
                <w:lang w:val="ru-RU"/>
              </w:rPr>
              <w:t xml:space="preserve"> (05.12.2019</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4"/>
                <w:sz w:val="18"/>
                <w:szCs w:val="18"/>
                <w:lang w:val="ru-RU"/>
              </w:rPr>
              <w:t>46562-ДВ/08),</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1"/>
                <w:sz w:val="18"/>
                <w:szCs w:val="18"/>
                <w:lang w:val="ru-RU"/>
              </w:rPr>
              <w:t>Минфином</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России</w:t>
            </w:r>
            <w:r w:rsidRPr="0043637A">
              <w:rPr>
                <w:rFonts w:ascii="Times New Roman" w:eastAsia="Times New Roman" w:hAnsi="Times New Roman" w:cs="Times New Roman"/>
                <w:spacing w:val="30"/>
                <w:sz w:val="18"/>
                <w:szCs w:val="18"/>
                <w:lang w:val="ru-RU"/>
              </w:rPr>
              <w:t xml:space="preserve"> </w:t>
            </w:r>
            <w:r w:rsidRPr="0043637A">
              <w:rPr>
                <w:rFonts w:ascii="Times New Roman" w:eastAsia="Times New Roman" w:hAnsi="Times New Roman" w:cs="Times New Roman"/>
                <w:spacing w:val="2"/>
                <w:sz w:val="18"/>
                <w:szCs w:val="18"/>
                <w:lang w:val="ru-RU"/>
              </w:rPr>
              <w:t>(09.12.2019</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4"/>
                <w:sz w:val="18"/>
                <w:szCs w:val="18"/>
                <w:lang w:val="ru-RU"/>
              </w:rPr>
              <w:t>24-03-06/95738)</w:t>
            </w:r>
          </w:p>
          <w:p w:rsidR="00F447E0" w:rsidRPr="00767051" w:rsidRDefault="00F447E0" w:rsidP="0043637A">
            <w:pPr>
              <w:pStyle w:val="TableParagraph"/>
              <w:spacing w:line="242" w:lineRule="auto"/>
              <w:rPr>
                <w:rFonts w:ascii="Times New Roman" w:hAnsi="Times New Roman"/>
                <w:spacing w:val="3"/>
                <w:sz w:val="18"/>
                <w:szCs w:val="18"/>
                <w:lang w:val="ru-RU"/>
              </w:rPr>
            </w:pPr>
          </w:p>
        </w:tc>
      </w:tr>
      <w:tr w:rsidR="00811CA5" w:rsidRPr="0043637A" w:rsidTr="00D4678F">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2.5.1.1.6</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Независимую антикоррупционную экспертизу  акт прошел</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tcPr>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Волков Г.А. директор Департамента государственной </w:t>
            </w:r>
            <w:proofErr w:type="gramStart"/>
            <w:r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20.08.2019</w:t>
            </w:r>
          </w:p>
        </w:tc>
        <w:tc>
          <w:tcPr>
            <w:tcW w:w="113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20.09.2019</w:t>
            </w:r>
          </w:p>
        </w:tc>
      </w:tr>
      <w:tr w:rsidR="00811CA5" w:rsidRPr="0043637A" w:rsidTr="006528EA">
        <w:tc>
          <w:tcPr>
            <w:tcW w:w="958"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pStyle w:val="Default"/>
              <w:rPr>
                <w:sz w:val="18"/>
                <w:szCs w:val="18"/>
              </w:rPr>
            </w:pPr>
          </w:p>
          <w:p w:rsidR="00811CA5" w:rsidRPr="0043637A" w:rsidRDefault="00811CA5" w:rsidP="0043637A">
            <w:pPr>
              <w:rPr>
                <w:rFonts w:ascii="Times New Roman" w:eastAsia="Times New Roman" w:hAnsi="Times New Roman" w:cs="Times New Roman"/>
                <w:spacing w:val="4"/>
                <w:sz w:val="18"/>
                <w:szCs w:val="18"/>
              </w:rPr>
            </w:pPr>
            <w:r w:rsidRPr="0043637A">
              <w:rPr>
                <w:rFonts w:ascii="Times New Roman" w:eastAsia="Times New Roman" w:hAnsi="Times New Roman" w:cs="Times New Roman"/>
                <w:spacing w:val="1"/>
                <w:sz w:val="18"/>
                <w:szCs w:val="18"/>
              </w:rPr>
              <w:t>Независимую антикоррупционную экспертизу акт «О</w:t>
            </w:r>
            <w:r w:rsidRPr="0043637A">
              <w:rPr>
                <w:rFonts w:ascii="Times New Roman" w:eastAsia="Times New Roman" w:hAnsi="Times New Roman" w:cs="Times New Roman"/>
                <w:spacing w:val="44"/>
                <w:sz w:val="18"/>
                <w:szCs w:val="18"/>
              </w:rPr>
              <w:t xml:space="preserve"> </w:t>
            </w:r>
            <w:r w:rsidRPr="0043637A">
              <w:rPr>
                <w:rFonts w:ascii="Times New Roman" w:eastAsia="Times New Roman" w:hAnsi="Times New Roman" w:cs="Times New Roman"/>
                <w:sz w:val="18"/>
                <w:szCs w:val="18"/>
              </w:rPr>
              <w:t>внесении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изменений</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некоторые законодательные акты Российской</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Федерации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части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совершенствования</w:t>
            </w:r>
            <w:r w:rsidRPr="0043637A">
              <w:rPr>
                <w:rFonts w:ascii="Times New Roman" w:eastAsia="Times New Roman" w:hAnsi="Times New Roman" w:cs="Times New Roman"/>
                <w:spacing w:val="21"/>
                <w:sz w:val="18"/>
                <w:szCs w:val="18"/>
              </w:rPr>
              <w:t xml:space="preserve"> </w:t>
            </w:r>
            <w:r w:rsidRPr="0043637A">
              <w:rPr>
                <w:rFonts w:ascii="Times New Roman" w:eastAsia="Times New Roman" w:hAnsi="Times New Roman" w:cs="Times New Roman"/>
                <w:spacing w:val="1"/>
                <w:sz w:val="18"/>
                <w:szCs w:val="18"/>
              </w:rPr>
              <w:t>механизма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обеспечения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государственных</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30"/>
                <w:sz w:val="18"/>
                <w:szCs w:val="18"/>
              </w:rPr>
              <w:t xml:space="preserve"> </w:t>
            </w:r>
            <w:r w:rsidRPr="0043637A">
              <w:rPr>
                <w:rFonts w:ascii="Times New Roman" w:eastAsia="Times New Roman" w:hAnsi="Times New Roman" w:cs="Times New Roman"/>
                <w:sz w:val="18"/>
                <w:szCs w:val="18"/>
              </w:rPr>
              <w:t>муниципальных</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нужд</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путем</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заключения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контрактов</w:t>
            </w:r>
            <w:r w:rsidRPr="0043637A">
              <w:rPr>
                <w:rFonts w:ascii="Times New Roman" w:eastAsia="Times New Roman" w:hAnsi="Times New Roman" w:cs="Times New Roman"/>
                <w:spacing w:val="56"/>
                <w:sz w:val="18"/>
                <w:szCs w:val="18"/>
              </w:rPr>
              <w:t xml:space="preserve"> </w:t>
            </w:r>
            <w:r w:rsidRPr="0043637A">
              <w:rPr>
                <w:rFonts w:ascii="Times New Roman" w:eastAsia="Times New Roman" w:hAnsi="Times New Roman" w:cs="Times New Roman"/>
                <w:sz w:val="18"/>
                <w:szCs w:val="18"/>
              </w:rPr>
              <w:t>жизненного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цикла»</w:t>
            </w:r>
            <w:r w:rsidRPr="0043637A">
              <w:rPr>
                <w:rFonts w:ascii="Times New Roman" w:eastAsia="Times New Roman" w:hAnsi="Times New Roman" w:cs="Times New Roman"/>
                <w:spacing w:val="4"/>
                <w:sz w:val="18"/>
                <w:szCs w:val="18"/>
              </w:rPr>
              <w:t xml:space="preserve"> прошел (</w:t>
            </w:r>
            <w:r w:rsidRPr="0043637A">
              <w:rPr>
                <w:rFonts w:ascii="Times New Roman" w:eastAsia="Times New Roman" w:hAnsi="Times New Roman" w:cs="Times New Roman"/>
                <w:sz w:val="18"/>
                <w:szCs w:val="18"/>
              </w:rPr>
              <w:t>ID</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pacing w:val="1"/>
                <w:sz w:val="18"/>
                <w:szCs w:val="18"/>
              </w:rPr>
              <w:t>проекта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4"/>
                <w:sz w:val="18"/>
                <w:szCs w:val="18"/>
              </w:rPr>
              <w:t>01/05/04-19/00090311)</w:t>
            </w:r>
            <w:r w:rsidR="001923E5" w:rsidRPr="0043637A">
              <w:rPr>
                <w:rFonts w:ascii="Times New Roman" w:eastAsia="Times New Roman" w:hAnsi="Times New Roman" w:cs="Times New Roman"/>
                <w:spacing w:val="4"/>
                <w:sz w:val="18"/>
                <w:szCs w:val="18"/>
              </w:rPr>
              <w:t>.</w:t>
            </w:r>
          </w:p>
          <w:p w:rsidR="00F447E0" w:rsidRDefault="001923E5" w:rsidP="0043637A">
            <w:pPr>
              <w:pStyle w:val="Default"/>
              <w:rPr>
                <w:sz w:val="18"/>
                <w:szCs w:val="18"/>
              </w:rPr>
            </w:pPr>
            <w:r w:rsidRPr="0043637A">
              <w:rPr>
                <w:sz w:val="18"/>
                <w:szCs w:val="18"/>
              </w:rPr>
              <w:t>Отставание от срока возникло по причине необходимости доработки проектов НПА с учетом замечаний и предложений заинтересованных ФОИВ.</w:t>
            </w:r>
          </w:p>
          <w:p w:rsidR="001616DA" w:rsidRPr="0043637A" w:rsidRDefault="001616DA" w:rsidP="0043637A">
            <w:pPr>
              <w:pStyle w:val="Default"/>
              <w:rPr>
                <w:sz w:val="18"/>
                <w:szCs w:val="18"/>
              </w:rPr>
            </w:pPr>
          </w:p>
        </w:tc>
      </w:tr>
      <w:tr w:rsidR="00811CA5" w:rsidRPr="0043637A" w:rsidTr="00D4678F">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2.5.1.1.7</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Требуемые заключения органов власти  на акт получены</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Волков Г.А. директор Департамента государственной </w:t>
            </w:r>
            <w:proofErr w:type="gramStart"/>
            <w:r w:rsidRPr="0043637A">
              <w:rPr>
                <w:rFonts w:ascii="Times New Roman" w:hAnsi="Times New Roman" w:cs="Times New Roman"/>
                <w:sz w:val="18"/>
                <w:szCs w:val="18"/>
              </w:rPr>
              <w:t>политики</w:t>
            </w:r>
            <w:r w:rsidR="00F0032B">
              <w:rPr>
                <w:rFonts w:ascii="Times New Roman" w:hAnsi="Times New Roman" w:cs="Times New Roman"/>
                <w:sz w:val="18"/>
                <w:szCs w:val="18"/>
              </w:rPr>
              <w:t xml:space="preserve"> </w:t>
            </w:r>
            <w:r w:rsidRPr="0043637A">
              <w:rPr>
                <w:rFonts w:ascii="Times New Roman" w:hAnsi="Times New Roman" w:cs="Times New Roman"/>
                <w:sz w:val="18"/>
                <w:szCs w:val="18"/>
              </w:rPr>
              <w:t xml:space="preserve"> в области дорожного хозяйства Министерства </w:t>
            </w:r>
            <w:r w:rsidRPr="0043637A">
              <w:rPr>
                <w:rFonts w:ascii="Times New Roman" w:hAnsi="Times New Roman" w:cs="Times New Roman"/>
                <w:sz w:val="18"/>
                <w:szCs w:val="18"/>
              </w:rPr>
              <w:lastRenderedPageBreak/>
              <w:t>транспорта Российской Федерации</w:t>
            </w:r>
            <w:proofErr w:type="gramEnd"/>
          </w:p>
        </w:tc>
        <w:tc>
          <w:tcPr>
            <w:tcW w:w="2127" w:type="dxa"/>
            <w:gridSpan w:val="2"/>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842"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11.09.2019</w:t>
            </w:r>
          </w:p>
        </w:tc>
        <w:tc>
          <w:tcPr>
            <w:tcW w:w="113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02.12.2019</w:t>
            </w:r>
          </w:p>
        </w:tc>
      </w:tr>
      <w:tr w:rsidR="00811CA5" w:rsidRPr="0043637A" w:rsidTr="006528EA">
        <w:tc>
          <w:tcPr>
            <w:tcW w:w="958"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811CA5" w:rsidP="0043637A">
            <w:pPr>
              <w:rPr>
                <w:rFonts w:ascii="Times New Roman" w:eastAsia="Times New Roman" w:hAnsi="Times New Roman" w:cs="Times New Roman"/>
                <w:spacing w:val="4"/>
                <w:sz w:val="18"/>
                <w:szCs w:val="18"/>
              </w:rPr>
            </w:pPr>
            <w:r w:rsidRPr="0043637A">
              <w:rPr>
                <w:rFonts w:ascii="Times New Roman" w:eastAsia="Times New Roman" w:hAnsi="Times New Roman" w:cs="Times New Roman"/>
                <w:spacing w:val="1"/>
                <w:sz w:val="18"/>
                <w:szCs w:val="18"/>
              </w:rPr>
              <w:t>Заключение</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на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проект</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федерального</w:t>
            </w:r>
            <w:r w:rsidRPr="0043637A">
              <w:rPr>
                <w:rFonts w:ascii="Times New Roman" w:eastAsia="Times New Roman" w:hAnsi="Times New Roman" w:cs="Times New Roman"/>
                <w:spacing w:val="46"/>
                <w:sz w:val="18"/>
                <w:szCs w:val="18"/>
              </w:rPr>
              <w:t xml:space="preserve"> </w:t>
            </w:r>
            <w:r w:rsidRPr="0043637A">
              <w:rPr>
                <w:rFonts w:ascii="Times New Roman" w:eastAsia="Times New Roman" w:hAnsi="Times New Roman" w:cs="Times New Roman"/>
                <w:spacing w:val="-2"/>
                <w:sz w:val="18"/>
                <w:szCs w:val="18"/>
              </w:rPr>
              <w:t xml:space="preserve">закона </w:t>
            </w:r>
            <w:r w:rsidRPr="0043637A">
              <w:rPr>
                <w:rFonts w:ascii="Times New Roman" w:eastAsia="Times New Roman" w:hAnsi="Times New Roman" w:cs="Times New Roman"/>
                <w:spacing w:val="4"/>
                <w:sz w:val="18"/>
                <w:szCs w:val="18"/>
              </w:rPr>
              <w:t>«О</w:t>
            </w:r>
            <w:r w:rsidRPr="0043637A">
              <w:rPr>
                <w:rFonts w:ascii="Times New Roman" w:eastAsia="Times New Roman" w:hAnsi="Times New Roman" w:cs="Times New Roman"/>
                <w:spacing w:val="-1"/>
                <w:sz w:val="18"/>
                <w:szCs w:val="18"/>
              </w:rPr>
              <w:t xml:space="preserve"> внесении изменений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
                <w:sz w:val="18"/>
                <w:szCs w:val="18"/>
              </w:rPr>
              <w:t xml:space="preserve"> федеральный закон</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4"/>
                <w:sz w:val="18"/>
                <w:szCs w:val="18"/>
              </w:rPr>
              <w:t>«О</w:t>
            </w:r>
            <w:r w:rsidRPr="0043637A">
              <w:rPr>
                <w:rFonts w:ascii="Times New Roman" w:eastAsia="Times New Roman" w:hAnsi="Times New Roman" w:cs="Times New Roman"/>
                <w:spacing w:val="28"/>
                <w:sz w:val="18"/>
                <w:szCs w:val="18"/>
              </w:rPr>
              <w:t xml:space="preserve"> </w:t>
            </w:r>
            <w:r w:rsidRPr="0043637A">
              <w:rPr>
                <w:rFonts w:ascii="Times New Roman" w:eastAsia="Times New Roman" w:hAnsi="Times New Roman" w:cs="Times New Roman"/>
                <w:sz w:val="18"/>
                <w:szCs w:val="18"/>
              </w:rPr>
              <w:t>контрактной</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системе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сфере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закупок,</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1"/>
                <w:sz w:val="18"/>
                <w:szCs w:val="18"/>
              </w:rPr>
              <w:t>товаров,</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2"/>
                <w:sz w:val="18"/>
                <w:szCs w:val="18"/>
              </w:rPr>
              <w:t>работ,</w:t>
            </w:r>
            <w:r w:rsidRPr="0043637A">
              <w:rPr>
                <w:rFonts w:ascii="Times New Roman" w:eastAsia="Times New Roman" w:hAnsi="Times New Roman" w:cs="Times New Roman"/>
                <w:spacing w:val="46"/>
                <w:sz w:val="18"/>
                <w:szCs w:val="18"/>
              </w:rPr>
              <w:t xml:space="preserve"> </w:t>
            </w:r>
            <w:r w:rsidRPr="0043637A">
              <w:rPr>
                <w:rFonts w:ascii="Times New Roman" w:eastAsia="Times New Roman" w:hAnsi="Times New Roman" w:cs="Times New Roman"/>
                <w:sz w:val="18"/>
                <w:szCs w:val="18"/>
              </w:rPr>
              <w:t>услуг</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для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обеспечения</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государственных</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24"/>
                <w:sz w:val="18"/>
                <w:szCs w:val="18"/>
              </w:rPr>
              <w:t xml:space="preserve"> </w:t>
            </w:r>
            <w:r w:rsidRPr="0043637A">
              <w:rPr>
                <w:rFonts w:ascii="Times New Roman" w:eastAsia="Times New Roman" w:hAnsi="Times New Roman" w:cs="Times New Roman"/>
                <w:sz w:val="18"/>
                <w:szCs w:val="18"/>
              </w:rPr>
              <w:t>муниципальных</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 xml:space="preserve">нужд» </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Минюста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России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 xml:space="preserve">от </w:t>
            </w:r>
            <w:r w:rsidRPr="0043637A">
              <w:rPr>
                <w:rFonts w:ascii="Times New Roman" w:eastAsia="Times New Roman" w:hAnsi="Times New Roman" w:cs="Times New Roman"/>
                <w:spacing w:val="3"/>
                <w:sz w:val="18"/>
                <w:szCs w:val="18"/>
              </w:rPr>
              <w:t>02.12.2019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36"/>
                <w:sz w:val="18"/>
                <w:szCs w:val="18"/>
              </w:rPr>
              <w:t xml:space="preserve"> </w:t>
            </w:r>
            <w:r w:rsidRPr="0043637A">
              <w:rPr>
                <w:rFonts w:ascii="Times New Roman" w:eastAsia="Times New Roman" w:hAnsi="Times New Roman" w:cs="Times New Roman"/>
                <w:spacing w:val="4"/>
                <w:sz w:val="18"/>
                <w:szCs w:val="18"/>
              </w:rPr>
              <w:t xml:space="preserve">09/152125-АБ. </w:t>
            </w:r>
          </w:p>
          <w:p w:rsidR="00811CA5" w:rsidRPr="0043637A" w:rsidRDefault="00811CA5" w:rsidP="0043637A">
            <w:pPr>
              <w:rPr>
                <w:rFonts w:ascii="Times New Roman" w:hAnsi="Times New Roman" w:cs="Times New Roman"/>
                <w:sz w:val="18"/>
                <w:szCs w:val="18"/>
              </w:rPr>
            </w:pPr>
            <w:r w:rsidRPr="0043637A">
              <w:rPr>
                <w:rFonts w:ascii="Times New Roman" w:eastAsia="Times New Roman" w:hAnsi="Times New Roman" w:cs="Times New Roman"/>
                <w:sz w:val="18"/>
                <w:szCs w:val="18"/>
              </w:rPr>
              <w:t xml:space="preserve"> Отставание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срока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возникло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причине</w:t>
            </w:r>
            <w:r w:rsidRPr="0043637A">
              <w:rPr>
                <w:rFonts w:ascii="Times New Roman" w:eastAsia="Times New Roman" w:hAnsi="Times New Roman" w:cs="Times New Roman"/>
                <w:spacing w:val="60"/>
                <w:sz w:val="18"/>
                <w:szCs w:val="18"/>
              </w:rPr>
              <w:t xml:space="preserve"> </w:t>
            </w:r>
            <w:r w:rsidRPr="0043637A">
              <w:rPr>
                <w:rFonts w:ascii="Times New Roman" w:eastAsia="Times New Roman" w:hAnsi="Times New Roman" w:cs="Times New Roman"/>
                <w:spacing w:val="2"/>
                <w:sz w:val="18"/>
                <w:szCs w:val="18"/>
              </w:rPr>
              <w:t>необходимости</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pacing w:val="1"/>
                <w:sz w:val="18"/>
                <w:szCs w:val="18"/>
              </w:rPr>
              <w:t>доработки</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проектов</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2"/>
                <w:sz w:val="18"/>
                <w:szCs w:val="18"/>
              </w:rPr>
              <w:t>НПА</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z w:val="18"/>
                <w:szCs w:val="18"/>
              </w:rPr>
              <w:t>с</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учетом</w:t>
            </w:r>
            <w:r w:rsidRPr="0043637A">
              <w:rPr>
                <w:rFonts w:ascii="Times New Roman" w:eastAsia="Times New Roman" w:hAnsi="Times New Roman" w:cs="Times New Roman"/>
                <w:spacing w:val="50"/>
                <w:sz w:val="18"/>
                <w:szCs w:val="18"/>
              </w:rPr>
              <w:t xml:space="preserve"> </w:t>
            </w:r>
            <w:r w:rsidRPr="0043637A">
              <w:rPr>
                <w:rFonts w:ascii="Times New Roman" w:eastAsia="Times New Roman" w:hAnsi="Times New Roman" w:cs="Times New Roman"/>
                <w:sz w:val="18"/>
                <w:szCs w:val="18"/>
              </w:rPr>
              <w:t>замечаний</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предложений</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заинтересованных</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ФОИВ</w:t>
            </w:r>
          </w:p>
        </w:tc>
      </w:tr>
      <w:tr w:rsidR="00811CA5" w:rsidRPr="0043637A" w:rsidTr="00D4678F">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2.5.1.1.8</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В высший исполнительный орган государственной власти  акт внесен</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Волков Г.А. директор Департамента государственной </w:t>
            </w:r>
            <w:proofErr w:type="gramStart"/>
            <w:r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14.10.2019</w:t>
            </w:r>
          </w:p>
        </w:tc>
        <w:tc>
          <w:tcPr>
            <w:tcW w:w="113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06.12.2019</w:t>
            </w:r>
          </w:p>
        </w:tc>
      </w:tr>
      <w:tr w:rsidR="00811CA5" w:rsidRPr="0043637A" w:rsidTr="006528EA">
        <w:tc>
          <w:tcPr>
            <w:tcW w:w="958"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7610D6" w:rsidRDefault="00811CA5" w:rsidP="0043637A">
            <w:pPr>
              <w:rPr>
                <w:rFonts w:ascii="Times New Roman" w:eastAsia="Times New Roman" w:hAnsi="Times New Roman" w:cs="Times New Roman"/>
                <w:spacing w:val="4"/>
                <w:sz w:val="18"/>
                <w:szCs w:val="18"/>
              </w:rPr>
            </w:pPr>
            <w:r w:rsidRPr="007610D6">
              <w:rPr>
                <w:rFonts w:ascii="Times New Roman" w:eastAsia="Times New Roman" w:hAnsi="Times New Roman" w:cs="Times New Roman"/>
                <w:sz w:val="18"/>
                <w:szCs w:val="18"/>
              </w:rPr>
              <w:t>Письмо</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в</w:t>
            </w:r>
            <w:r w:rsidRPr="007610D6">
              <w:rPr>
                <w:rFonts w:ascii="Times New Roman" w:eastAsia="Times New Roman" w:hAnsi="Times New Roman" w:cs="Times New Roman"/>
                <w:spacing w:val="1"/>
                <w:sz w:val="18"/>
                <w:szCs w:val="18"/>
              </w:rPr>
              <w:t xml:space="preserve"> </w:t>
            </w:r>
            <w:r w:rsidRPr="007610D6">
              <w:rPr>
                <w:rFonts w:ascii="Times New Roman" w:eastAsia="Times New Roman" w:hAnsi="Times New Roman" w:cs="Times New Roman"/>
                <w:sz w:val="18"/>
                <w:szCs w:val="18"/>
              </w:rPr>
              <w:t>Правительство</w:t>
            </w:r>
            <w:r w:rsidRPr="007610D6">
              <w:rPr>
                <w:rFonts w:ascii="Times New Roman" w:eastAsia="Times New Roman" w:hAnsi="Times New Roman" w:cs="Times New Roman"/>
                <w:spacing w:val="1"/>
                <w:sz w:val="18"/>
                <w:szCs w:val="18"/>
              </w:rPr>
              <w:t xml:space="preserve"> </w:t>
            </w:r>
            <w:r w:rsidRPr="007610D6">
              <w:rPr>
                <w:rFonts w:ascii="Times New Roman" w:eastAsia="Times New Roman" w:hAnsi="Times New Roman" w:cs="Times New Roman"/>
                <w:sz w:val="18"/>
                <w:szCs w:val="18"/>
              </w:rPr>
              <w:t xml:space="preserve">Российской Федерации </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о</w:t>
            </w:r>
            <w:r w:rsidRPr="007610D6">
              <w:rPr>
                <w:rFonts w:ascii="Times New Roman" w:eastAsia="Times New Roman" w:hAnsi="Times New Roman" w:cs="Times New Roman"/>
                <w:spacing w:val="1"/>
                <w:sz w:val="18"/>
                <w:szCs w:val="18"/>
              </w:rPr>
              <w:t xml:space="preserve"> </w:t>
            </w:r>
            <w:r w:rsidRPr="007610D6">
              <w:rPr>
                <w:rFonts w:ascii="Times New Roman" w:eastAsia="Times New Roman" w:hAnsi="Times New Roman" w:cs="Times New Roman"/>
                <w:sz w:val="18"/>
                <w:szCs w:val="18"/>
              </w:rPr>
              <w:t>внесении</w:t>
            </w:r>
            <w:r w:rsidRPr="007610D6">
              <w:rPr>
                <w:rFonts w:ascii="Times New Roman" w:eastAsia="Times New Roman" w:hAnsi="Times New Roman" w:cs="Times New Roman"/>
                <w:spacing w:val="36"/>
                <w:sz w:val="18"/>
                <w:szCs w:val="18"/>
              </w:rPr>
              <w:t xml:space="preserve"> </w:t>
            </w:r>
            <w:r w:rsidRPr="007610D6">
              <w:rPr>
                <w:rFonts w:ascii="Times New Roman" w:eastAsia="Times New Roman" w:hAnsi="Times New Roman" w:cs="Times New Roman"/>
                <w:spacing w:val="1"/>
                <w:sz w:val="18"/>
                <w:szCs w:val="18"/>
              </w:rPr>
              <w:t>проекта</w:t>
            </w:r>
            <w:r w:rsidRPr="007610D6">
              <w:rPr>
                <w:rFonts w:ascii="Times New Roman" w:eastAsia="Times New Roman" w:hAnsi="Times New Roman" w:cs="Times New Roman"/>
                <w:spacing w:val="3"/>
                <w:sz w:val="18"/>
                <w:szCs w:val="18"/>
              </w:rPr>
              <w:t xml:space="preserve"> </w:t>
            </w:r>
            <w:r w:rsidRPr="007610D6">
              <w:rPr>
                <w:rFonts w:ascii="Times New Roman" w:eastAsia="Times New Roman" w:hAnsi="Times New Roman" w:cs="Times New Roman"/>
                <w:spacing w:val="1"/>
                <w:sz w:val="18"/>
                <w:szCs w:val="18"/>
              </w:rPr>
              <w:t>федерального</w:t>
            </w:r>
            <w:r w:rsidRPr="007610D6">
              <w:rPr>
                <w:rFonts w:ascii="Times New Roman" w:eastAsia="Times New Roman" w:hAnsi="Times New Roman" w:cs="Times New Roman"/>
                <w:spacing w:val="3"/>
                <w:sz w:val="18"/>
                <w:szCs w:val="18"/>
              </w:rPr>
              <w:t xml:space="preserve"> </w:t>
            </w:r>
            <w:r w:rsidRPr="007610D6">
              <w:rPr>
                <w:rFonts w:ascii="Times New Roman" w:eastAsia="Times New Roman" w:hAnsi="Times New Roman" w:cs="Times New Roman"/>
                <w:spacing w:val="1"/>
                <w:sz w:val="18"/>
                <w:szCs w:val="18"/>
              </w:rPr>
              <w:t>закона</w:t>
            </w:r>
            <w:r w:rsidRPr="007610D6">
              <w:rPr>
                <w:rFonts w:ascii="Times New Roman" w:eastAsia="Times New Roman" w:hAnsi="Times New Roman" w:cs="Times New Roman"/>
                <w:sz w:val="18"/>
                <w:szCs w:val="18"/>
              </w:rPr>
              <w:t xml:space="preserve"> </w:t>
            </w:r>
            <w:r w:rsidRPr="007610D6">
              <w:rPr>
                <w:rFonts w:ascii="Times New Roman" w:eastAsia="Times New Roman" w:hAnsi="Times New Roman" w:cs="Times New Roman"/>
                <w:spacing w:val="4"/>
                <w:sz w:val="18"/>
                <w:szCs w:val="18"/>
              </w:rPr>
              <w:t>«О</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pacing w:val="-1"/>
                <w:sz w:val="18"/>
                <w:szCs w:val="18"/>
              </w:rPr>
              <w:t xml:space="preserve">внесении изменений </w:t>
            </w:r>
            <w:r w:rsidRPr="007610D6">
              <w:rPr>
                <w:rFonts w:ascii="Times New Roman" w:eastAsia="Times New Roman" w:hAnsi="Times New Roman" w:cs="Times New Roman"/>
                <w:sz w:val="18"/>
                <w:szCs w:val="18"/>
              </w:rPr>
              <w:t>в</w:t>
            </w:r>
            <w:r w:rsidRPr="007610D6">
              <w:rPr>
                <w:rFonts w:ascii="Times New Roman" w:eastAsia="Times New Roman" w:hAnsi="Times New Roman" w:cs="Times New Roman"/>
                <w:spacing w:val="30"/>
                <w:sz w:val="18"/>
                <w:szCs w:val="18"/>
              </w:rPr>
              <w:t xml:space="preserve"> </w:t>
            </w:r>
            <w:r w:rsidRPr="007610D6">
              <w:rPr>
                <w:rFonts w:ascii="Times New Roman" w:eastAsia="Times New Roman" w:hAnsi="Times New Roman" w:cs="Times New Roman"/>
                <w:sz w:val="18"/>
                <w:szCs w:val="18"/>
              </w:rPr>
              <w:t>федеральный</w:t>
            </w:r>
            <w:r w:rsidRPr="007610D6">
              <w:rPr>
                <w:rFonts w:ascii="Times New Roman" w:eastAsia="Times New Roman" w:hAnsi="Times New Roman" w:cs="Times New Roman"/>
                <w:spacing w:val="1"/>
                <w:sz w:val="18"/>
                <w:szCs w:val="18"/>
              </w:rPr>
              <w:t xml:space="preserve"> </w:t>
            </w:r>
            <w:r w:rsidRPr="007610D6">
              <w:rPr>
                <w:rFonts w:ascii="Times New Roman" w:eastAsia="Times New Roman" w:hAnsi="Times New Roman" w:cs="Times New Roman"/>
                <w:sz w:val="18"/>
                <w:szCs w:val="18"/>
              </w:rPr>
              <w:t>закон</w:t>
            </w:r>
            <w:r w:rsidRPr="007610D6">
              <w:rPr>
                <w:rFonts w:ascii="Times New Roman" w:eastAsia="Times New Roman" w:hAnsi="Times New Roman" w:cs="Times New Roman"/>
                <w:spacing w:val="-1"/>
                <w:sz w:val="18"/>
                <w:szCs w:val="18"/>
              </w:rPr>
              <w:t xml:space="preserve"> </w:t>
            </w:r>
            <w:r w:rsidRPr="007610D6">
              <w:rPr>
                <w:rFonts w:ascii="Times New Roman" w:eastAsia="Times New Roman" w:hAnsi="Times New Roman" w:cs="Times New Roman"/>
                <w:spacing w:val="4"/>
                <w:sz w:val="18"/>
                <w:szCs w:val="18"/>
              </w:rPr>
              <w:t>«О</w:t>
            </w:r>
            <w:r w:rsidRPr="007610D6">
              <w:rPr>
                <w:rFonts w:ascii="Times New Roman" w:eastAsia="Times New Roman" w:hAnsi="Times New Roman" w:cs="Times New Roman"/>
                <w:spacing w:val="3"/>
                <w:sz w:val="18"/>
                <w:szCs w:val="18"/>
              </w:rPr>
              <w:t xml:space="preserve"> </w:t>
            </w:r>
            <w:r w:rsidRPr="007610D6">
              <w:rPr>
                <w:rFonts w:ascii="Times New Roman" w:eastAsia="Times New Roman" w:hAnsi="Times New Roman" w:cs="Times New Roman"/>
                <w:sz w:val="18"/>
                <w:szCs w:val="18"/>
              </w:rPr>
              <w:t>контрактной</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pacing w:val="1"/>
                <w:sz w:val="18"/>
                <w:szCs w:val="18"/>
              </w:rPr>
              <w:t>системе</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в</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сфере</w:t>
            </w:r>
            <w:r w:rsidRPr="007610D6">
              <w:rPr>
                <w:rFonts w:ascii="Times New Roman" w:eastAsia="Times New Roman" w:hAnsi="Times New Roman" w:cs="Times New Roman"/>
                <w:spacing w:val="26"/>
                <w:sz w:val="18"/>
                <w:szCs w:val="18"/>
              </w:rPr>
              <w:t xml:space="preserve"> </w:t>
            </w:r>
            <w:r w:rsidRPr="007610D6">
              <w:rPr>
                <w:rFonts w:ascii="Times New Roman" w:eastAsia="Times New Roman" w:hAnsi="Times New Roman" w:cs="Times New Roman"/>
                <w:spacing w:val="1"/>
                <w:sz w:val="18"/>
                <w:szCs w:val="18"/>
              </w:rPr>
              <w:t>закупок</w:t>
            </w:r>
            <w:r w:rsidRPr="007610D6">
              <w:rPr>
                <w:rFonts w:ascii="Times New Roman" w:eastAsia="Times New Roman" w:hAnsi="Times New Roman" w:cs="Times New Roman"/>
                <w:spacing w:val="3"/>
                <w:sz w:val="18"/>
                <w:szCs w:val="18"/>
              </w:rPr>
              <w:t xml:space="preserve"> </w:t>
            </w:r>
            <w:r w:rsidRPr="007610D6">
              <w:rPr>
                <w:rFonts w:ascii="Times New Roman" w:eastAsia="Times New Roman" w:hAnsi="Times New Roman" w:cs="Times New Roman"/>
                <w:spacing w:val="1"/>
                <w:sz w:val="18"/>
                <w:szCs w:val="18"/>
              </w:rPr>
              <w:t>товаров,</w:t>
            </w:r>
            <w:r w:rsidRPr="007610D6">
              <w:rPr>
                <w:rFonts w:ascii="Times New Roman" w:eastAsia="Times New Roman" w:hAnsi="Times New Roman" w:cs="Times New Roman"/>
                <w:spacing w:val="-9"/>
                <w:sz w:val="18"/>
                <w:szCs w:val="18"/>
              </w:rPr>
              <w:t xml:space="preserve"> </w:t>
            </w:r>
            <w:r w:rsidRPr="007610D6">
              <w:rPr>
                <w:rFonts w:ascii="Times New Roman" w:eastAsia="Times New Roman" w:hAnsi="Times New Roman" w:cs="Times New Roman"/>
                <w:spacing w:val="2"/>
                <w:sz w:val="18"/>
                <w:szCs w:val="18"/>
              </w:rPr>
              <w:t>работ,</w:t>
            </w:r>
            <w:r w:rsidRPr="007610D6">
              <w:rPr>
                <w:rFonts w:ascii="Times New Roman" w:eastAsia="Times New Roman" w:hAnsi="Times New Roman" w:cs="Times New Roman"/>
                <w:spacing w:val="-9"/>
                <w:sz w:val="18"/>
                <w:szCs w:val="18"/>
              </w:rPr>
              <w:t xml:space="preserve"> </w:t>
            </w:r>
            <w:r w:rsidRPr="007610D6">
              <w:rPr>
                <w:rFonts w:ascii="Times New Roman" w:eastAsia="Times New Roman" w:hAnsi="Times New Roman" w:cs="Times New Roman"/>
                <w:spacing w:val="1"/>
                <w:sz w:val="18"/>
                <w:szCs w:val="18"/>
              </w:rPr>
              <w:t>услуг</w:t>
            </w:r>
            <w:r w:rsidRPr="007610D6">
              <w:rPr>
                <w:rFonts w:ascii="Times New Roman" w:eastAsia="Times New Roman" w:hAnsi="Times New Roman" w:cs="Times New Roman"/>
                <w:spacing w:val="3"/>
                <w:sz w:val="18"/>
                <w:szCs w:val="18"/>
              </w:rPr>
              <w:t xml:space="preserve"> </w:t>
            </w:r>
            <w:r w:rsidRPr="007610D6">
              <w:rPr>
                <w:rFonts w:ascii="Times New Roman" w:eastAsia="Times New Roman" w:hAnsi="Times New Roman" w:cs="Times New Roman"/>
                <w:spacing w:val="1"/>
                <w:sz w:val="18"/>
                <w:szCs w:val="18"/>
              </w:rPr>
              <w:t>для</w:t>
            </w:r>
            <w:r w:rsidRPr="007610D6">
              <w:rPr>
                <w:rFonts w:ascii="Times New Roman" w:eastAsia="Times New Roman" w:hAnsi="Times New Roman" w:cs="Times New Roman"/>
                <w:spacing w:val="3"/>
                <w:sz w:val="18"/>
                <w:szCs w:val="18"/>
              </w:rPr>
              <w:t xml:space="preserve"> </w:t>
            </w:r>
            <w:r w:rsidRPr="007610D6">
              <w:rPr>
                <w:rFonts w:ascii="Times New Roman" w:eastAsia="Times New Roman" w:hAnsi="Times New Roman" w:cs="Times New Roman"/>
                <w:spacing w:val="1"/>
                <w:sz w:val="18"/>
                <w:szCs w:val="18"/>
              </w:rPr>
              <w:t>обеспечения</w:t>
            </w:r>
            <w:r w:rsidRPr="007610D6">
              <w:rPr>
                <w:rFonts w:ascii="Times New Roman" w:eastAsia="Times New Roman" w:hAnsi="Times New Roman" w:cs="Times New Roman"/>
                <w:spacing w:val="38"/>
                <w:sz w:val="18"/>
                <w:szCs w:val="18"/>
              </w:rPr>
              <w:t xml:space="preserve"> </w:t>
            </w:r>
            <w:r w:rsidRPr="007610D6">
              <w:rPr>
                <w:rFonts w:ascii="Times New Roman" w:eastAsia="Times New Roman" w:hAnsi="Times New Roman" w:cs="Times New Roman"/>
                <w:sz w:val="18"/>
                <w:szCs w:val="18"/>
              </w:rPr>
              <w:t>государственных</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и</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муниципальных</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нужд»</w:t>
            </w:r>
            <w:r w:rsidRPr="007610D6">
              <w:rPr>
                <w:rFonts w:ascii="Times New Roman" w:eastAsia="Times New Roman" w:hAnsi="Times New Roman" w:cs="Times New Roman"/>
                <w:spacing w:val="1"/>
                <w:sz w:val="18"/>
                <w:szCs w:val="18"/>
              </w:rPr>
              <w:t xml:space="preserve"> </w:t>
            </w:r>
            <w:r w:rsidRPr="007610D6">
              <w:rPr>
                <w:rFonts w:ascii="Times New Roman" w:eastAsia="Times New Roman" w:hAnsi="Times New Roman" w:cs="Times New Roman"/>
                <w:spacing w:val="54"/>
                <w:sz w:val="18"/>
                <w:szCs w:val="18"/>
              </w:rPr>
              <w:t xml:space="preserve"> </w:t>
            </w:r>
            <w:r w:rsidRPr="007610D6">
              <w:rPr>
                <w:rFonts w:ascii="Times New Roman" w:eastAsia="Times New Roman" w:hAnsi="Times New Roman" w:cs="Times New Roman"/>
                <w:spacing w:val="1"/>
                <w:sz w:val="18"/>
                <w:szCs w:val="18"/>
              </w:rPr>
              <w:t>Министерства</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транспорта</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Российской Федерации</w:t>
            </w:r>
            <w:r w:rsidRPr="007610D6">
              <w:rPr>
                <w:rFonts w:ascii="Times New Roman" w:eastAsia="Times New Roman" w:hAnsi="Times New Roman" w:cs="Times New Roman"/>
                <w:spacing w:val="3"/>
                <w:sz w:val="18"/>
                <w:szCs w:val="18"/>
              </w:rPr>
              <w:t xml:space="preserve"> </w:t>
            </w:r>
            <w:r w:rsidRPr="007610D6">
              <w:rPr>
                <w:rFonts w:ascii="Times New Roman" w:eastAsia="Times New Roman" w:hAnsi="Times New Roman" w:cs="Times New Roman"/>
                <w:sz w:val="18"/>
                <w:szCs w:val="18"/>
              </w:rPr>
              <w:t xml:space="preserve">от </w:t>
            </w:r>
            <w:r w:rsidRPr="007610D6">
              <w:rPr>
                <w:rFonts w:ascii="Times New Roman" w:eastAsia="Times New Roman" w:hAnsi="Times New Roman" w:cs="Times New Roman"/>
                <w:spacing w:val="3"/>
                <w:sz w:val="18"/>
                <w:szCs w:val="18"/>
              </w:rPr>
              <w:t>06.12.2019</w:t>
            </w:r>
            <w:r w:rsidRPr="007610D6">
              <w:rPr>
                <w:rFonts w:ascii="Times New Roman" w:eastAsia="Times New Roman" w:hAnsi="Times New Roman" w:cs="Times New Roman"/>
                <w:spacing w:val="-9"/>
                <w:sz w:val="18"/>
                <w:szCs w:val="18"/>
              </w:rPr>
              <w:t xml:space="preserve"> </w:t>
            </w:r>
            <w:r w:rsidRPr="007610D6">
              <w:rPr>
                <w:rFonts w:ascii="Times New Roman" w:eastAsia="Times New Roman" w:hAnsi="Times New Roman" w:cs="Times New Roman"/>
                <w:spacing w:val="4"/>
                <w:sz w:val="18"/>
                <w:szCs w:val="18"/>
              </w:rPr>
              <w:t>№ ИА-Д2-10/20577</w:t>
            </w:r>
            <w:r w:rsidR="00D24642" w:rsidRPr="007610D6">
              <w:rPr>
                <w:rFonts w:ascii="Times New Roman" w:eastAsia="Times New Roman" w:hAnsi="Times New Roman" w:cs="Times New Roman"/>
                <w:spacing w:val="4"/>
                <w:sz w:val="18"/>
                <w:szCs w:val="18"/>
              </w:rPr>
              <w:t>.</w:t>
            </w:r>
          </w:p>
          <w:p w:rsidR="00D24642" w:rsidRPr="007610D6" w:rsidRDefault="00D24642" w:rsidP="0043637A">
            <w:pPr>
              <w:pStyle w:val="Default"/>
              <w:rPr>
                <w:sz w:val="18"/>
                <w:szCs w:val="18"/>
              </w:rPr>
            </w:pPr>
            <w:r w:rsidRPr="007610D6">
              <w:rPr>
                <w:sz w:val="18"/>
                <w:szCs w:val="18"/>
              </w:rPr>
              <w:t xml:space="preserve">Отставание от срока возникло по причине необходимости доработки проектов НПА с учетом замечаний и </w:t>
            </w:r>
            <w:proofErr w:type="gramStart"/>
            <w:r w:rsidRPr="007610D6">
              <w:rPr>
                <w:sz w:val="18"/>
                <w:szCs w:val="18"/>
              </w:rPr>
              <w:t>предложений</w:t>
            </w:r>
            <w:proofErr w:type="gramEnd"/>
            <w:r w:rsidRPr="007610D6">
              <w:rPr>
                <w:sz w:val="18"/>
                <w:szCs w:val="18"/>
              </w:rPr>
              <w:t xml:space="preserve"> заинтересованных ФОИВ, длительности процедур подписания таблиц разногласий.</w:t>
            </w:r>
            <w:r w:rsidR="001C71A4" w:rsidRPr="007610D6">
              <w:rPr>
                <w:sz w:val="18"/>
                <w:szCs w:val="18"/>
              </w:rPr>
              <w:t xml:space="preserve"> </w:t>
            </w:r>
          </w:p>
          <w:p w:rsidR="001C71A4" w:rsidRPr="007610D6" w:rsidRDefault="001C71A4" w:rsidP="0043637A">
            <w:pPr>
              <w:pStyle w:val="Default"/>
              <w:rPr>
                <w:sz w:val="18"/>
                <w:szCs w:val="18"/>
              </w:rPr>
            </w:pPr>
            <w:proofErr w:type="gramStart"/>
            <w:r w:rsidRPr="007610D6">
              <w:rPr>
                <w:sz w:val="18"/>
                <w:szCs w:val="18"/>
              </w:rPr>
              <w:t>В соответствии с поручением Правительства Российской Федерации  от 20.03.2020 № АБ-П9-2150 направлено письмо в  Правительство Российской Федерации об исключении  п.154, касающегося  подготовки  законопроекта, направленного  на расширение практики заключения  контрактов жизненного цикла, из Плана  законопроектной  деятельности   Правительства  Российской  Федерации на 2020 год, утвержденного распоряжением Правительства Российской Федерации  от 26 декабря 2019 г. № 3205-р (ред. от 27.03.2020 № Д3-Д2-10/5245)</w:t>
            </w:r>
            <w:proofErr w:type="gramEnd"/>
          </w:p>
        </w:tc>
      </w:tr>
      <w:tr w:rsidR="00811CA5" w:rsidRPr="0043637A" w:rsidTr="00D4678F">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2.5.1.1.9</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Высшим исполнительным органом государственной власти  акт рассмотрен и одобрен</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811CA5" w:rsidRPr="007610D6" w:rsidRDefault="00811CA5" w:rsidP="0043637A">
            <w:pPr>
              <w:autoSpaceDE w:val="0"/>
              <w:autoSpaceDN w:val="0"/>
              <w:adjustRightInd w:val="0"/>
              <w:rPr>
                <w:rFonts w:ascii="Times New Roman" w:hAnsi="Times New Roman" w:cs="Times New Roman"/>
                <w:sz w:val="18"/>
                <w:szCs w:val="18"/>
              </w:rPr>
            </w:pPr>
            <w:r w:rsidRPr="007610D6">
              <w:rPr>
                <w:rFonts w:ascii="Times New Roman" w:hAnsi="Times New Roman" w:cs="Times New Roman"/>
                <w:sz w:val="18"/>
                <w:szCs w:val="18"/>
              </w:rPr>
              <w:t xml:space="preserve">Волков Г.А. директор Департамента государственной </w:t>
            </w:r>
            <w:proofErr w:type="gramStart"/>
            <w:r w:rsidRPr="007610D6">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811CA5" w:rsidRPr="007610D6" w:rsidRDefault="00811CA5" w:rsidP="0043637A">
            <w:pPr>
              <w:jc w:val="center"/>
              <w:outlineLvl w:val="2"/>
              <w:rPr>
                <w:rFonts w:ascii="Times New Roman" w:hAnsi="Times New Roman" w:cs="Times New Roman"/>
                <w:sz w:val="18"/>
                <w:szCs w:val="18"/>
              </w:rPr>
            </w:pPr>
            <w:r w:rsidRPr="007610D6">
              <w:rPr>
                <w:rFonts w:ascii="Times New Roman" w:hAnsi="Times New Roman" w:cs="Times New Roman"/>
                <w:sz w:val="18"/>
                <w:szCs w:val="18"/>
              </w:rPr>
              <w:t>Х</w:t>
            </w:r>
          </w:p>
        </w:tc>
        <w:tc>
          <w:tcPr>
            <w:tcW w:w="1842"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30.11.2019</w:t>
            </w:r>
          </w:p>
        </w:tc>
        <w:tc>
          <w:tcPr>
            <w:tcW w:w="113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_</w:t>
            </w:r>
          </w:p>
        </w:tc>
      </w:tr>
      <w:tr w:rsidR="00811CA5" w:rsidRPr="0043637A" w:rsidTr="006A455C">
        <w:tc>
          <w:tcPr>
            <w:tcW w:w="958" w:type="dxa"/>
            <w:tcBorders>
              <w:top w:val="nil"/>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B40C30" w:rsidRPr="007610D6" w:rsidRDefault="00811CA5" w:rsidP="0043637A">
            <w:pPr>
              <w:rPr>
                <w:rFonts w:ascii="Times New Roman" w:eastAsia="Times New Roman" w:hAnsi="Times New Roman" w:cs="Times New Roman"/>
                <w:spacing w:val="4"/>
                <w:sz w:val="18"/>
                <w:szCs w:val="18"/>
              </w:rPr>
            </w:pPr>
            <w:r w:rsidRPr="007610D6">
              <w:rPr>
                <w:rFonts w:ascii="Times New Roman" w:eastAsia="Times New Roman" w:hAnsi="Times New Roman" w:cs="Times New Roman"/>
                <w:spacing w:val="2"/>
                <w:sz w:val="18"/>
                <w:szCs w:val="18"/>
              </w:rPr>
              <w:t xml:space="preserve">Письмом Министерства транспорта Российской федерации </w:t>
            </w:r>
            <w:r w:rsidRPr="007610D6">
              <w:rPr>
                <w:rFonts w:ascii="Times New Roman" w:eastAsia="Times New Roman" w:hAnsi="Times New Roman" w:cs="Times New Roman"/>
                <w:spacing w:val="-1"/>
                <w:sz w:val="18"/>
                <w:szCs w:val="18"/>
              </w:rPr>
              <w:t xml:space="preserve"> «О</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внесении</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в</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Правительство</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Российской Федерации</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проекта</w:t>
            </w:r>
            <w:r w:rsidRPr="007610D6">
              <w:rPr>
                <w:rFonts w:ascii="Times New Roman" w:eastAsia="Times New Roman" w:hAnsi="Times New Roman" w:cs="Times New Roman"/>
                <w:spacing w:val="48"/>
                <w:sz w:val="18"/>
                <w:szCs w:val="18"/>
              </w:rPr>
              <w:t xml:space="preserve"> </w:t>
            </w:r>
            <w:r w:rsidRPr="007610D6">
              <w:rPr>
                <w:rFonts w:ascii="Times New Roman" w:eastAsia="Times New Roman" w:hAnsi="Times New Roman" w:cs="Times New Roman"/>
                <w:spacing w:val="1"/>
                <w:sz w:val="18"/>
                <w:szCs w:val="18"/>
              </w:rPr>
              <w:t>федерального</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 xml:space="preserve">закона </w:t>
            </w:r>
            <w:r w:rsidRPr="007610D6">
              <w:rPr>
                <w:rFonts w:ascii="Times New Roman" w:eastAsia="Times New Roman" w:hAnsi="Times New Roman" w:cs="Times New Roman"/>
                <w:spacing w:val="2"/>
                <w:sz w:val="18"/>
                <w:szCs w:val="18"/>
              </w:rPr>
              <w:t>«О</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pacing w:val="-1"/>
                <w:sz w:val="18"/>
                <w:szCs w:val="18"/>
              </w:rPr>
              <w:t xml:space="preserve">внесении изменений </w:t>
            </w:r>
            <w:r w:rsidRPr="007610D6">
              <w:rPr>
                <w:rFonts w:ascii="Times New Roman" w:eastAsia="Times New Roman" w:hAnsi="Times New Roman" w:cs="Times New Roman"/>
                <w:sz w:val="18"/>
                <w:szCs w:val="18"/>
              </w:rPr>
              <w:t>в</w:t>
            </w:r>
            <w:r w:rsidRPr="007610D6">
              <w:rPr>
                <w:rFonts w:ascii="Times New Roman" w:eastAsia="Times New Roman" w:hAnsi="Times New Roman" w:cs="Times New Roman"/>
                <w:spacing w:val="28"/>
                <w:sz w:val="18"/>
                <w:szCs w:val="18"/>
              </w:rPr>
              <w:t xml:space="preserve"> </w:t>
            </w:r>
            <w:r w:rsidRPr="007610D6">
              <w:rPr>
                <w:rFonts w:ascii="Times New Roman" w:eastAsia="Times New Roman" w:hAnsi="Times New Roman" w:cs="Times New Roman"/>
                <w:sz w:val="18"/>
                <w:szCs w:val="18"/>
              </w:rPr>
              <w:t>Федеральный</w:t>
            </w:r>
            <w:r w:rsidRPr="007610D6">
              <w:rPr>
                <w:rFonts w:ascii="Times New Roman" w:eastAsia="Times New Roman" w:hAnsi="Times New Roman" w:cs="Times New Roman"/>
                <w:spacing w:val="1"/>
                <w:sz w:val="18"/>
                <w:szCs w:val="18"/>
              </w:rPr>
              <w:t xml:space="preserve"> </w:t>
            </w:r>
            <w:r w:rsidRPr="007610D6">
              <w:rPr>
                <w:rFonts w:ascii="Times New Roman" w:eastAsia="Times New Roman" w:hAnsi="Times New Roman" w:cs="Times New Roman"/>
                <w:sz w:val="18"/>
                <w:szCs w:val="18"/>
              </w:rPr>
              <w:t>закон</w:t>
            </w:r>
            <w:r w:rsidRPr="007610D6">
              <w:rPr>
                <w:rFonts w:ascii="Times New Roman" w:eastAsia="Times New Roman" w:hAnsi="Times New Roman" w:cs="Times New Roman"/>
                <w:spacing w:val="-1"/>
                <w:sz w:val="18"/>
                <w:szCs w:val="18"/>
              </w:rPr>
              <w:t xml:space="preserve"> </w:t>
            </w:r>
            <w:r w:rsidRPr="007610D6">
              <w:rPr>
                <w:rFonts w:ascii="Times New Roman" w:eastAsia="Times New Roman" w:hAnsi="Times New Roman" w:cs="Times New Roman"/>
                <w:spacing w:val="2"/>
                <w:sz w:val="18"/>
                <w:szCs w:val="18"/>
              </w:rPr>
              <w:t>«О</w:t>
            </w:r>
            <w:r w:rsidRPr="007610D6">
              <w:rPr>
                <w:rFonts w:ascii="Times New Roman" w:eastAsia="Times New Roman" w:hAnsi="Times New Roman" w:cs="Times New Roman"/>
                <w:spacing w:val="3"/>
                <w:sz w:val="18"/>
                <w:szCs w:val="18"/>
              </w:rPr>
              <w:t xml:space="preserve"> </w:t>
            </w:r>
            <w:r w:rsidRPr="007610D6">
              <w:rPr>
                <w:rFonts w:ascii="Times New Roman" w:eastAsia="Times New Roman" w:hAnsi="Times New Roman" w:cs="Times New Roman"/>
                <w:sz w:val="18"/>
                <w:szCs w:val="18"/>
              </w:rPr>
              <w:t>контрактной</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системе</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в</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сфере</w:t>
            </w:r>
            <w:r w:rsidRPr="007610D6">
              <w:rPr>
                <w:rFonts w:ascii="Times New Roman" w:eastAsia="Times New Roman" w:hAnsi="Times New Roman" w:cs="Times New Roman"/>
                <w:spacing w:val="44"/>
                <w:sz w:val="18"/>
                <w:szCs w:val="18"/>
              </w:rPr>
              <w:t xml:space="preserve"> </w:t>
            </w:r>
            <w:r w:rsidRPr="007610D6">
              <w:rPr>
                <w:rFonts w:ascii="Times New Roman" w:eastAsia="Times New Roman" w:hAnsi="Times New Roman" w:cs="Times New Roman"/>
                <w:spacing w:val="1"/>
                <w:sz w:val="18"/>
                <w:szCs w:val="18"/>
              </w:rPr>
              <w:t>закупок</w:t>
            </w:r>
            <w:r w:rsidRPr="007610D6">
              <w:rPr>
                <w:rFonts w:ascii="Times New Roman" w:eastAsia="Times New Roman" w:hAnsi="Times New Roman" w:cs="Times New Roman"/>
                <w:spacing w:val="3"/>
                <w:sz w:val="18"/>
                <w:szCs w:val="18"/>
              </w:rPr>
              <w:t xml:space="preserve"> </w:t>
            </w:r>
            <w:r w:rsidRPr="007610D6">
              <w:rPr>
                <w:rFonts w:ascii="Times New Roman" w:eastAsia="Times New Roman" w:hAnsi="Times New Roman" w:cs="Times New Roman"/>
                <w:spacing w:val="1"/>
                <w:sz w:val="18"/>
                <w:szCs w:val="18"/>
              </w:rPr>
              <w:t>товаров,</w:t>
            </w:r>
            <w:r w:rsidRPr="007610D6">
              <w:rPr>
                <w:rFonts w:ascii="Times New Roman" w:eastAsia="Times New Roman" w:hAnsi="Times New Roman" w:cs="Times New Roman"/>
                <w:spacing w:val="-9"/>
                <w:sz w:val="18"/>
                <w:szCs w:val="18"/>
              </w:rPr>
              <w:t xml:space="preserve"> </w:t>
            </w:r>
            <w:r w:rsidRPr="007610D6">
              <w:rPr>
                <w:rFonts w:ascii="Times New Roman" w:eastAsia="Times New Roman" w:hAnsi="Times New Roman" w:cs="Times New Roman"/>
                <w:spacing w:val="2"/>
                <w:sz w:val="18"/>
                <w:szCs w:val="18"/>
              </w:rPr>
              <w:t>работ,</w:t>
            </w:r>
            <w:r w:rsidRPr="007610D6">
              <w:rPr>
                <w:rFonts w:ascii="Times New Roman" w:eastAsia="Times New Roman" w:hAnsi="Times New Roman" w:cs="Times New Roman"/>
                <w:spacing w:val="-9"/>
                <w:sz w:val="18"/>
                <w:szCs w:val="18"/>
              </w:rPr>
              <w:t xml:space="preserve"> </w:t>
            </w:r>
            <w:r w:rsidRPr="007610D6">
              <w:rPr>
                <w:rFonts w:ascii="Times New Roman" w:eastAsia="Times New Roman" w:hAnsi="Times New Roman" w:cs="Times New Roman"/>
                <w:spacing w:val="1"/>
                <w:sz w:val="18"/>
                <w:szCs w:val="18"/>
              </w:rPr>
              <w:t>услуг</w:t>
            </w:r>
            <w:r w:rsidRPr="007610D6">
              <w:rPr>
                <w:rFonts w:ascii="Times New Roman" w:eastAsia="Times New Roman" w:hAnsi="Times New Roman" w:cs="Times New Roman"/>
                <w:spacing w:val="3"/>
                <w:sz w:val="18"/>
                <w:szCs w:val="18"/>
              </w:rPr>
              <w:t xml:space="preserve"> </w:t>
            </w:r>
            <w:r w:rsidRPr="007610D6">
              <w:rPr>
                <w:rFonts w:ascii="Times New Roman" w:eastAsia="Times New Roman" w:hAnsi="Times New Roman" w:cs="Times New Roman"/>
                <w:spacing w:val="1"/>
                <w:sz w:val="18"/>
                <w:szCs w:val="18"/>
              </w:rPr>
              <w:t>для</w:t>
            </w:r>
            <w:r w:rsidRPr="007610D6">
              <w:rPr>
                <w:rFonts w:ascii="Times New Roman" w:eastAsia="Times New Roman" w:hAnsi="Times New Roman" w:cs="Times New Roman"/>
                <w:spacing w:val="3"/>
                <w:sz w:val="18"/>
                <w:szCs w:val="18"/>
              </w:rPr>
              <w:t xml:space="preserve"> </w:t>
            </w:r>
            <w:r w:rsidRPr="007610D6">
              <w:rPr>
                <w:rFonts w:ascii="Times New Roman" w:eastAsia="Times New Roman" w:hAnsi="Times New Roman" w:cs="Times New Roman"/>
                <w:spacing w:val="1"/>
                <w:sz w:val="18"/>
                <w:szCs w:val="18"/>
              </w:rPr>
              <w:t>обеспечения</w:t>
            </w:r>
            <w:r w:rsidRPr="007610D6">
              <w:rPr>
                <w:rFonts w:ascii="Times New Roman" w:eastAsia="Times New Roman" w:hAnsi="Times New Roman" w:cs="Times New Roman"/>
                <w:spacing w:val="38"/>
                <w:sz w:val="18"/>
                <w:szCs w:val="18"/>
              </w:rPr>
              <w:t xml:space="preserve"> </w:t>
            </w:r>
            <w:r w:rsidRPr="007610D6">
              <w:rPr>
                <w:rFonts w:ascii="Times New Roman" w:eastAsia="Times New Roman" w:hAnsi="Times New Roman" w:cs="Times New Roman"/>
                <w:sz w:val="18"/>
                <w:szCs w:val="18"/>
              </w:rPr>
              <w:t>государственных</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и</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муниципальных</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pacing w:val="1"/>
                <w:sz w:val="18"/>
                <w:szCs w:val="18"/>
              </w:rPr>
              <w:t xml:space="preserve">нужд» </w:t>
            </w:r>
            <w:r w:rsidRPr="007610D6">
              <w:rPr>
                <w:rFonts w:ascii="Times New Roman" w:eastAsia="Times New Roman" w:hAnsi="Times New Roman" w:cs="Times New Roman"/>
                <w:sz w:val="18"/>
                <w:szCs w:val="18"/>
              </w:rPr>
              <w:t xml:space="preserve">от </w:t>
            </w:r>
            <w:r w:rsidRPr="007610D6">
              <w:rPr>
                <w:rFonts w:ascii="Times New Roman" w:eastAsia="Times New Roman" w:hAnsi="Times New Roman" w:cs="Times New Roman"/>
                <w:spacing w:val="3"/>
                <w:sz w:val="18"/>
                <w:szCs w:val="18"/>
              </w:rPr>
              <w:t>06.12.2019</w:t>
            </w:r>
            <w:r w:rsidRPr="007610D6">
              <w:rPr>
                <w:rFonts w:ascii="Times New Roman" w:eastAsia="Times New Roman" w:hAnsi="Times New Roman" w:cs="Times New Roman"/>
                <w:spacing w:val="-9"/>
                <w:sz w:val="18"/>
                <w:szCs w:val="18"/>
              </w:rPr>
              <w:t xml:space="preserve"> </w:t>
            </w:r>
            <w:r w:rsidRPr="007610D6">
              <w:rPr>
                <w:rFonts w:ascii="Times New Roman" w:eastAsia="Times New Roman" w:hAnsi="Times New Roman" w:cs="Times New Roman"/>
                <w:spacing w:val="4"/>
                <w:sz w:val="18"/>
                <w:szCs w:val="18"/>
              </w:rPr>
              <w:t>№ ИА-Д2-10/20577 проект акта внесен в Правительство Российской Федерации.</w:t>
            </w:r>
          </w:p>
          <w:p w:rsidR="00B40C30" w:rsidRPr="007610D6" w:rsidRDefault="00581DC0" w:rsidP="0043637A">
            <w:pPr>
              <w:rPr>
                <w:rFonts w:ascii="Times New Roman" w:eastAsia="Times New Roman" w:hAnsi="Times New Roman" w:cs="Times New Roman"/>
                <w:spacing w:val="4"/>
                <w:sz w:val="18"/>
                <w:szCs w:val="18"/>
              </w:rPr>
            </w:pPr>
            <w:r w:rsidRPr="007610D6">
              <w:rPr>
                <w:rFonts w:ascii="Times New Roman" w:eastAsia="Times New Roman" w:hAnsi="Times New Roman" w:cs="Times New Roman"/>
                <w:spacing w:val="2"/>
                <w:sz w:val="18"/>
                <w:szCs w:val="18"/>
              </w:rPr>
              <w:t xml:space="preserve">Контрольная точка не пройдена </w:t>
            </w:r>
            <w:r w:rsidR="00B40C30" w:rsidRPr="007610D6">
              <w:rPr>
                <w:rFonts w:ascii="Times New Roman" w:eastAsia="Times New Roman" w:hAnsi="Times New Roman" w:cs="Times New Roman"/>
                <w:spacing w:val="2"/>
                <w:sz w:val="18"/>
                <w:szCs w:val="18"/>
              </w:rPr>
              <w:t xml:space="preserve"> по причине необходимости доработки проектов НПА с учетом замечаний и </w:t>
            </w:r>
            <w:proofErr w:type="gramStart"/>
            <w:r w:rsidR="00B40C30" w:rsidRPr="007610D6">
              <w:rPr>
                <w:rFonts w:ascii="Times New Roman" w:eastAsia="Times New Roman" w:hAnsi="Times New Roman" w:cs="Times New Roman"/>
                <w:spacing w:val="2"/>
                <w:sz w:val="18"/>
                <w:szCs w:val="18"/>
              </w:rPr>
              <w:t>предложений</w:t>
            </w:r>
            <w:proofErr w:type="gramEnd"/>
            <w:r w:rsidR="00B40C30" w:rsidRPr="007610D6">
              <w:rPr>
                <w:rFonts w:ascii="Times New Roman" w:eastAsia="Times New Roman" w:hAnsi="Times New Roman" w:cs="Times New Roman"/>
                <w:spacing w:val="2"/>
                <w:sz w:val="18"/>
                <w:szCs w:val="18"/>
              </w:rPr>
              <w:t xml:space="preserve"> заинтересованных ФОИВ, длительности процедур подписания таблиц разногласий.</w:t>
            </w:r>
          </w:p>
          <w:p w:rsidR="00811CA5" w:rsidRPr="00591965" w:rsidRDefault="00811CA5" w:rsidP="00BF3661">
            <w:pPr>
              <w:rPr>
                <w:rFonts w:ascii="Times New Roman" w:hAnsi="Times New Roman" w:cs="Times New Roman"/>
                <w:sz w:val="18"/>
                <w:szCs w:val="18"/>
              </w:rPr>
            </w:pPr>
            <w:r w:rsidRPr="007610D6">
              <w:rPr>
                <w:rFonts w:ascii="Times New Roman" w:eastAsia="Times New Roman" w:hAnsi="Times New Roman" w:cs="Times New Roman"/>
                <w:spacing w:val="4"/>
                <w:sz w:val="18"/>
                <w:szCs w:val="18"/>
              </w:rPr>
              <w:t xml:space="preserve"> </w:t>
            </w:r>
            <w:proofErr w:type="gramStart"/>
            <w:r w:rsidR="00BF3661" w:rsidRPr="007610D6">
              <w:rPr>
                <w:rFonts w:ascii="Times New Roman" w:hAnsi="Times New Roman" w:cs="Times New Roman"/>
                <w:sz w:val="18"/>
                <w:szCs w:val="18"/>
              </w:rPr>
              <w:t xml:space="preserve">В соответствии с поручением Правительства Российской Федерации  от </w:t>
            </w:r>
            <w:r w:rsidR="00F0032B" w:rsidRPr="007610D6">
              <w:rPr>
                <w:rFonts w:ascii="Times New Roman" w:hAnsi="Times New Roman" w:cs="Times New Roman"/>
                <w:sz w:val="18"/>
                <w:szCs w:val="18"/>
              </w:rPr>
              <w:t xml:space="preserve"> </w:t>
            </w:r>
            <w:r w:rsidR="00BF3661" w:rsidRPr="007610D6">
              <w:rPr>
                <w:rFonts w:ascii="Times New Roman" w:hAnsi="Times New Roman" w:cs="Times New Roman"/>
                <w:sz w:val="18"/>
                <w:szCs w:val="18"/>
              </w:rPr>
              <w:t>20.03.2020 № АБ-П9-2150 направлено письмо в  Правительство Российской Федерации об исключении  п.154, касающегося  подготовки  законопроекта, направленного  на расширение практики заключения  контрактов жизненного цикла, из Плана  законопроектной  деятельности   Правительства  Российской  Федерации на 2020 год, утвержденного распоряжением Правительства Российской Федерации  от 26 декабря 2019 г. № 3205-р (ред. от 27.03.2020 № Д3-Д2-10/5245)</w:t>
            </w:r>
            <w:proofErr w:type="gramEnd"/>
          </w:p>
          <w:p w:rsidR="00012764" w:rsidRPr="00591965" w:rsidRDefault="00012764" w:rsidP="00BF3661">
            <w:pPr>
              <w:rPr>
                <w:rFonts w:ascii="Times New Roman" w:hAnsi="Times New Roman" w:cs="Times New Roman"/>
                <w:sz w:val="18"/>
                <w:szCs w:val="18"/>
              </w:rPr>
            </w:pPr>
          </w:p>
        </w:tc>
      </w:tr>
      <w:tr w:rsidR="00811CA5" w:rsidRPr="0043637A" w:rsidTr="00171861">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2.5.1.1.10</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Акт утвержден (подписан)</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6A455C"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Волков Г.А. директор Департамента государственной </w:t>
            </w:r>
            <w:proofErr w:type="gramStart"/>
            <w:r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31.12.2019</w:t>
            </w:r>
          </w:p>
        </w:tc>
        <w:tc>
          <w:tcPr>
            <w:tcW w:w="113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_</w:t>
            </w:r>
          </w:p>
        </w:tc>
      </w:tr>
      <w:tr w:rsidR="00811CA5" w:rsidRPr="0043637A" w:rsidTr="00171861">
        <w:tc>
          <w:tcPr>
            <w:tcW w:w="958" w:type="dxa"/>
            <w:tcBorders>
              <w:top w:val="nil"/>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171353" w:rsidRPr="007610D6" w:rsidRDefault="00811CA5" w:rsidP="0043637A">
            <w:pPr>
              <w:rPr>
                <w:rFonts w:ascii="Times New Roman" w:eastAsia="Times New Roman" w:hAnsi="Times New Roman" w:cs="Times New Roman"/>
                <w:spacing w:val="4"/>
                <w:sz w:val="18"/>
                <w:szCs w:val="18"/>
              </w:rPr>
            </w:pPr>
            <w:r w:rsidRPr="007610D6">
              <w:rPr>
                <w:rFonts w:ascii="Times New Roman" w:eastAsia="Times New Roman" w:hAnsi="Times New Roman" w:cs="Times New Roman"/>
                <w:sz w:val="18"/>
                <w:szCs w:val="18"/>
              </w:rPr>
              <w:t>Законопроект</w:t>
            </w:r>
            <w:r w:rsidRPr="007610D6">
              <w:rPr>
                <w:rFonts w:ascii="Times New Roman" w:eastAsia="Times New Roman" w:hAnsi="Times New Roman" w:cs="Times New Roman"/>
                <w:spacing w:val="1"/>
                <w:sz w:val="18"/>
                <w:szCs w:val="18"/>
              </w:rPr>
              <w:t xml:space="preserve"> </w:t>
            </w:r>
            <w:r w:rsidRPr="007610D6">
              <w:rPr>
                <w:rFonts w:ascii="Times New Roman" w:eastAsia="Times New Roman" w:hAnsi="Times New Roman" w:cs="Times New Roman"/>
                <w:sz w:val="18"/>
                <w:szCs w:val="18"/>
              </w:rPr>
              <w:t>внесен</w:t>
            </w:r>
            <w:r w:rsidRPr="007610D6">
              <w:rPr>
                <w:rFonts w:ascii="Times New Roman" w:eastAsia="Times New Roman" w:hAnsi="Times New Roman" w:cs="Times New Roman"/>
                <w:spacing w:val="1"/>
                <w:sz w:val="18"/>
                <w:szCs w:val="18"/>
              </w:rPr>
              <w:t xml:space="preserve"> </w:t>
            </w:r>
            <w:r w:rsidRPr="007610D6">
              <w:rPr>
                <w:rFonts w:ascii="Times New Roman" w:eastAsia="Times New Roman" w:hAnsi="Times New Roman" w:cs="Times New Roman"/>
                <w:sz w:val="18"/>
                <w:szCs w:val="18"/>
              </w:rPr>
              <w:t>в</w:t>
            </w:r>
            <w:r w:rsidRPr="007610D6">
              <w:rPr>
                <w:rFonts w:ascii="Times New Roman" w:eastAsia="Times New Roman" w:hAnsi="Times New Roman" w:cs="Times New Roman"/>
                <w:spacing w:val="30"/>
                <w:sz w:val="18"/>
                <w:szCs w:val="18"/>
              </w:rPr>
              <w:t xml:space="preserve"> </w:t>
            </w:r>
            <w:r w:rsidRPr="007610D6">
              <w:rPr>
                <w:rFonts w:ascii="Times New Roman" w:eastAsia="Times New Roman" w:hAnsi="Times New Roman" w:cs="Times New Roman"/>
                <w:sz w:val="18"/>
                <w:szCs w:val="18"/>
              </w:rPr>
              <w:t>Правительство</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Российской</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Федерации п</w:t>
            </w:r>
            <w:r w:rsidRPr="007610D6">
              <w:rPr>
                <w:rFonts w:ascii="Times New Roman" w:eastAsia="Times New Roman" w:hAnsi="Times New Roman" w:cs="Times New Roman"/>
                <w:spacing w:val="2"/>
                <w:sz w:val="18"/>
                <w:szCs w:val="18"/>
              </w:rPr>
              <w:t xml:space="preserve">исьмом Министерства транспорта Российской федерации </w:t>
            </w:r>
            <w:r w:rsidRPr="007610D6">
              <w:rPr>
                <w:rFonts w:ascii="Times New Roman" w:eastAsia="Times New Roman" w:hAnsi="Times New Roman" w:cs="Times New Roman"/>
                <w:spacing w:val="-1"/>
                <w:sz w:val="18"/>
                <w:szCs w:val="18"/>
              </w:rPr>
              <w:t xml:space="preserve"> «О</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внесении</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в</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Правительство</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 xml:space="preserve">Российской Федерации </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проекта</w:t>
            </w:r>
            <w:r w:rsidRPr="007610D6">
              <w:rPr>
                <w:rFonts w:ascii="Times New Roman" w:eastAsia="Times New Roman" w:hAnsi="Times New Roman" w:cs="Times New Roman"/>
                <w:spacing w:val="48"/>
                <w:sz w:val="18"/>
                <w:szCs w:val="18"/>
              </w:rPr>
              <w:t xml:space="preserve"> </w:t>
            </w:r>
            <w:r w:rsidRPr="007610D6">
              <w:rPr>
                <w:rFonts w:ascii="Times New Roman" w:eastAsia="Times New Roman" w:hAnsi="Times New Roman" w:cs="Times New Roman"/>
                <w:spacing w:val="1"/>
                <w:sz w:val="18"/>
                <w:szCs w:val="18"/>
              </w:rPr>
              <w:t>федерального</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 xml:space="preserve">закона </w:t>
            </w:r>
            <w:r w:rsidRPr="007610D6">
              <w:rPr>
                <w:rFonts w:ascii="Times New Roman" w:eastAsia="Times New Roman" w:hAnsi="Times New Roman" w:cs="Times New Roman"/>
                <w:spacing w:val="2"/>
                <w:sz w:val="18"/>
                <w:szCs w:val="18"/>
              </w:rPr>
              <w:t>«О</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pacing w:val="-1"/>
                <w:sz w:val="18"/>
                <w:szCs w:val="18"/>
              </w:rPr>
              <w:t xml:space="preserve">внесении изменений </w:t>
            </w:r>
            <w:r w:rsidRPr="007610D6">
              <w:rPr>
                <w:rFonts w:ascii="Times New Roman" w:eastAsia="Times New Roman" w:hAnsi="Times New Roman" w:cs="Times New Roman"/>
                <w:sz w:val="18"/>
                <w:szCs w:val="18"/>
              </w:rPr>
              <w:t>в</w:t>
            </w:r>
            <w:r w:rsidRPr="007610D6">
              <w:rPr>
                <w:rFonts w:ascii="Times New Roman" w:eastAsia="Times New Roman" w:hAnsi="Times New Roman" w:cs="Times New Roman"/>
                <w:spacing w:val="28"/>
                <w:sz w:val="18"/>
                <w:szCs w:val="18"/>
              </w:rPr>
              <w:t xml:space="preserve"> </w:t>
            </w:r>
            <w:r w:rsidRPr="007610D6">
              <w:rPr>
                <w:rFonts w:ascii="Times New Roman" w:eastAsia="Times New Roman" w:hAnsi="Times New Roman" w:cs="Times New Roman"/>
                <w:sz w:val="18"/>
                <w:szCs w:val="18"/>
              </w:rPr>
              <w:t>Федеральный</w:t>
            </w:r>
            <w:r w:rsidRPr="007610D6">
              <w:rPr>
                <w:rFonts w:ascii="Times New Roman" w:eastAsia="Times New Roman" w:hAnsi="Times New Roman" w:cs="Times New Roman"/>
                <w:spacing w:val="1"/>
                <w:sz w:val="18"/>
                <w:szCs w:val="18"/>
              </w:rPr>
              <w:t xml:space="preserve"> </w:t>
            </w:r>
            <w:r w:rsidRPr="007610D6">
              <w:rPr>
                <w:rFonts w:ascii="Times New Roman" w:eastAsia="Times New Roman" w:hAnsi="Times New Roman" w:cs="Times New Roman"/>
                <w:sz w:val="18"/>
                <w:szCs w:val="18"/>
              </w:rPr>
              <w:t>закон</w:t>
            </w:r>
            <w:r w:rsidRPr="007610D6">
              <w:rPr>
                <w:rFonts w:ascii="Times New Roman" w:eastAsia="Times New Roman" w:hAnsi="Times New Roman" w:cs="Times New Roman"/>
                <w:spacing w:val="-1"/>
                <w:sz w:val="18"/>
                <w:szCs w:val="18"/>
              </w:rPr>
              <w:t xml:space="preserve"> </w:t>
            </w:r>
            <w:r w:rsidRPr="007610D6">
              <w:rPr>
                <w:rFonts w:ascii="Times New Roman" w:eastAsia="Times New Roman" w:hAnsi="Times New Roman" w:cs="Times New Roman"/>
                <w:spacing w:val="2"/>
                <w:sz w:val="18"/>
                <w:szCs w:val="18"/>
              </w:rPr>
              <w:t>«О</w:t>
            </w:r>
            <w:r w:rsidRPr="007610D6">
              <w:rPr>
                <w:rFonts w:ascii="Times New Roman" w:eastAsia="Times New Roman" w:hAnsi="Times New Roman" w:cs="Times New Roman"/>
                <w:spacing w:val="3"/>
                <w:sz w:val="18"/>
                <w:szCs w:val="18"/>
              </w:rPr>
              <w:t xml:space="preserve"> </w:t>
            </w:r>
            <w:r w:rsidRPr="007610D6">
              <w:rPr>
                <w:rFonts w:ascii="Times New Roman" w:eastAsia="Times New Roman" w:hAnsi="Times New Roman" w:cs="Times New Roman"/>
                <w:sz w:val="18"/>
                <w:szCs w:val="18"/>
              </w:rPr>
              <w:t>контрактной</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системе</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в</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сфере</w:t>
            </w:r>
            <w:r w:rsidRPr="007610D6">
              <w:rPr>
                <w:rFonts w:ascii="Times New Roman" w:eastAsia="Times New Roman" w:hAnsi="Times New Roman" w:cs="Times New Roman"/>
                <w:spacing w:val="44"/>
                <w:sz w:val="18"/>
                <w:szCs w:val="18"/>
              </w:rPr>
              <w:t xml:space="preserve"> </w:t>
            </w:r>
            <w:r w:rsidRPr="007610D6">
              <w:rPr>
                <w:rFonts w:ascii="Times New Roman" w:eastAsia="Times New Roman" w:hAnsi="Times New Roman" w:cs="Times New Roman"/>
                <w:spacing w:val="1"/>
                <w:sz w:val="18"/>
                <w:szCs w:val="18"/>
              </w:rPr>
              <w:t>закупок</w:t>
            </w:r>
            <w:r w:rsidRPr="007610D6">
              <w:rPr>
                <w:rFonts w:ascii="Times New Roman" w:eastAsia="Times New Roman" w:hAnsi="Times New Roman" w:cs="Times New Roman"/>
                <w:spacing w:val="3"/>
                <w:sz w:val="18"/>
                <w:szCs w:val="18"/>
              </w:rPr>
              <w:t xml:space="preserve"> </w:t>
            </w:r>
            <w:r w:rsidRPr="007610D6">
              <w:rPr>
                <w:rFonts w:ascii="Times New Roman" w:eastAsia="Times New Roman" w:hAnsi="Times New Roman" w:cs="Times New Roman"/>
                <w:spacing w:val="1"/>
                <w:sz w:val="18"/>
                <w:szCs w:val="18"/>
              </w:rPr>
              <w:t>товаров,</w:t>
            </w:r>
            <w:r w:rsidRPr="007610D6">
              <w:rPr>
                <w:rFonts w:ascii="Times New Roman" w:eastAsia="Times New Roman" w:hAnsi="Times New Roman" w:cs="Times New Roman"/>
                <w:spacing w:val="-9"/>
                <w:sz w:val="18"/>
                <w:szCs w:val="18"/>
              </w:rPr>
              <w:t xml:space="preserve"> </w:t>
            </w:r>
            <w:r w:rsidRPr="007610D6">
              <w:rPr>
                <w:rFonts w:ascii="Times New Roman" w:eastAsia="Times New Roman" w:hAnsi="Times New Roman" w:cs="Times New Roman"/>
                <w:spacing w:val="2"/>
                <w:sz w:val="18"/>
                <w:szCs w:val="18"/>
              </w:rPr>
              <w:t>работ,</w:t>
            </w:r>
            <w:r w:rsidRPr="007610D6">
              <w:rPr>
                <w:rFonts w:ascii="Times New Roman" w:eastAsia="Times New Roman" w:hAnsi="Times New Roman" w:cs="Times New Roman"/>
                <w:spacing w:val="-9"/>
                <w:sz w:val="18"/>
                <w:szCs w:val="18"/>
              </w:rPr>
              <w:t xml:space="preserve"> </w:t>
            </w:r>
            <w:r w:rsidRPr="007610D6">
              <w:rPr>
                <w:rFonts w:ascii="Times New Roman" w:eastAsia="Times New Roman" w:hAnsi="Times New Roman" w:cs="Times New Roman"/>
                <w:spacing w:val="1"/>
                <w:sz w:val="18"/>
                <w:szCs w:val="18"/>
              </w:rPr>
              <w:t>услуг</w:t>
            </w:r>
            <w:r w:rsidRPr="007610D6">
              <w:rPr>
                <w:rFonts w:ascii="Times New Roman" w:eastAsia="Times New Roman" w:hAnsi="Times New Roman" w:cs="Times New Roman"/>
                <w:spacing w:val="3"/>
                <w:sz w:val="18"/>
                <w:szCs w:val="18"/>
              </w:rPr>
              <w:t xml:space="preserve"> </w:t>
            </w:r>
            <w:r w:rsidRPr="007610D6">
              <w:rPr>
                <w:rFonts w:ascii="Times New Roman" w:eastAsia="Times New Roman" w:hAnsi="Times New Roman" w:cs="Times New Roman"/>
                <w:spacing w:val="1"/>
                <w:sz w:val="18"/>
                <w:szCs w:val="18"/>
              </w:rPr>
              <w:t>для</w:t>
            </w:r>
            <w:r w:rsidRPr="007610D6">
              <w:rPr>
                <w:rFonts w:ascii="Times New Roman" w:eastAsia="Times New Roman" w:hAnsi="Times New Roman" w:cs="Times New Roman"/>
                <w:spacing w:val="3"/>
                <w:sz w:val="18"/>
                <w:szCs w:val="18"/>
              </w:rPr>
              <w:t xml:space="preserve"> </w:t>
            </w:r>
            <w:r w:rsidRPr="007610D6">
              <w:rPr>
                <w:rFonts w:ascii="Times New Roman" w:eastAsia="Times New Roman" w:hAnsi="Times New Roman" w:cs="Times New Roman"/>
                <w:spacing w:val="1"/>
                <w:sz w:val="18"/>
                <w:szCs w:val="18"/>
              </w:rPr>
              <w:t>обеспечения</w:t>
            </w:r>
            <w:r w:rsidRPr="007610D6">
              <w:rPr>
                <w:rFonts w:ascii="Times New Roman" w:eastAsia="Times New Roman" w:hAnsi="Times New Roman" w:cs="Times New Roman"/>
                <w:spacing w:val="38"/>
                <w:sz w:val="18"/>
                <w:szCs w:val="18"/>
              </w:rPr>
              <w:t xml:space="preserve"> </w:t>
            </w:r>
            <w:r w:rsidRPr="007610D6">
              <w:rPr>
                <w:rFonts w:ascii="Times New Roman" w:eastAsia="Times New Roman" w:hAnsi="Times New Roman" w:cs="Times New Roman"/>
                <w:sz w:val="18"/>
                <w:szCs w:val="18"/>
              </w:rPr>
              <w:t>государственных</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и</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муниципальных</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pacing w:val="1"/>
                <w:sz w:val="18"/>
                <w:szCs w:val="18"/>
              </w:rPr>
              <w:t xml:space="preserve">нужд» </w:t>
            </w:r>
            <w:r w:rsidRPr="007610D6">
              <w:rPr>
                <w:rFonts w:ascii="Times New Roman" w:eastAsia="Times New Roman" w:hAnsi="Times New Roman" w:cs="Times New Roman"/>
                <w:sz w:val="18"/>
                <w:szCs w:val="18"/>
              </w:rPr>
              <w:t xml:space="preserve">от </w:t>
            </w:r>
            <w:r w:rsidRPr="007610D6">
              <w:rPr>
                <w:rFonts w:ascii="Times New Roman" w:eastAsia="Times New Roman" w:hAnsi="Times New Roman" w:cs="Times New Roman"/>
                <w:spacing w:val="3"/>
                <w:sz w:val="18"/>
                <w:szCs w:val="18"/>
              </w:rPr>
              <w:t>06.12.2019</w:t>
            </w:r>
            <w:r w:rsidRPr="007610D6">
              <w:rPr>
                <w:rFonts w:ascii="Times New Roman" w:eastAsia="Times New Roman" w:hAnsi="Times New Roman" w:cs="Times New Roman"/>
                <w:spacing w:val="-9"/>
                <w:sz w:val="18"/>
                <w:szCs w:val="18"/>
              </w:rPr>
              <w:t xml:space="preserve"> </w:t>
            </w:r>
            <w:r w:rsidRPr="007610D6">
              <w:rPr>
                <w:rFonts w:ascii="Times New Roman" w:eastAsia="Times New Roman" w:hAnsi="Times New Roman" w:cs="Times New Roman"/>
                <w:spacing w:val="4"/>
                <w:sz w:val="18"/>
                <w:szCs w:val="18"/>
              </w:rPr>
              <w:t xml:space="preserve">№ ИА-Д2-10/20577. </w:t>
            </w:r>
          </w:p>
          <w:p w:rsidR="00171353" w:rsidRPr="007610D6" w:rsidRDefault="00366FB5" w:rsidP="0043637A">
            <w:pPr>
              <w:rPr>
                <w:rFonts w:ascii="Times New Roman" w:eastAsia="Times New Roman" w:hAnsi="Times New Roman" w:cs="Times New Roman"/>
                <w:spacing w:val="2"/>
                <w:sz w:val="18"/>
                <w:szCs w:val="18"/>
              </w:rPr>
            </w:pPr>
            <w:r w:rsidRPr="007610D6">
              <w:rPr>
                <w:rFonts w:ascii="Times New Roman" w:eastAsia="Times New Roman" w:hAnsi="Times New Roman" w:cs="Times New Roman"/>
                <w:spacing w:val="2"/>
                <w:sz w:val="18"/>
                <w:szCs w:val="18"/>
              </w:rPr>
              <w:t xml:space="preserve">Контрольная точка не пройдена </w:t>
            </w:r>
            <w:r w:rsidR="00171353" w:rsidRPr="007610D6">
              <w:rPr>
                <w:rFonts w:ascii="Times New Roman" w:eastAsia="Times New Roman" w:hAnsi="Times New Roman" w:cs="Times New Roman"/>
                <w:spacing w:val="2"/>
                <w:sz w:val="18"/>
                <w:szCs w:val="18"/>
              </w:rPr>
              <w:t xml:space="preserve"> по причине необходимости доработки проектов НПА с учетом замечаний и </w:t>
            </w:r>
            <w:proofErr w:type="gramStart"/>
            <w:r w:rsidR="00171353" w:rsidRPr="007610D6">
              <w:rPr>
                <w:rFonts w:ascii="Times New Roman" w:eastAsia="Times New Roman" w:hAnsi="Times New Roman" w:cs="Times New Roman"/>
                <w:spacing w:val="2"/>
                <w:sz w:val="18"/>
                <w:szCs w:val="18"/>
              </w:rPr>
              <w:t>предложений</w:t>
            </w:r>
            <w:proofErr w:type="gramEnd"/>
            <w:r w:rsidR="00171353" w:rsidRPr="007610D6">
              <w:rPr>
                <w:rFonts w:ascii="Times New Roman" w:eastAsia="Times New Roman" w:hAnsi="Times New Roman" w:cs="Times New Roman"/>
                <w:spacing w:val="2"/>
                <w:sz w:val="18"/>
                <w:szCs w:val="18"/>
              </w:rPr>
              <w:t xml:space="preserve"> заинтересованных ФОИВ, длительности процедур подписания таблиц разногласий.</w:t>
            </w:r>
          </w:p>
          <w:p w:rsidR="00811CA5" w:rsidRPr="007610D6" w:rsidRDefault="000B7038" w:rsidP="0043637A">
            <w:pPr>
              <w:rPr>
                <w:rFonts w:ascii="Times New Roman" w:hAnsi="Times New Roman" w:cs="Times New Roman"/>
                <w:sz w:val="18"/>
                <w:szCs w:val="18"/>
              </w:rPr>
            </w:pPr>
            <w:proofErr w:type="gramStart"/>
            <w:r w:rsidRPr="007610D6">
              <w:rPr>
                <w:rFonts w:ascii="Times New Roman" w:hAnsi="Times New Roman" w:cs="Times New Roman"/>
                <w:sz w:val="18"/>
                <w:szCs w:val="18"/>
              </w:rPr>
              <w:t>В соответствии с поручением Правительства Российской Федерации  от 20.03.2020 № АБ-П9-2150 направлено письмо в  Правительство Российской Федерации об исключении  п.154, касающегося  подготовки  законопроекта, направленного  на расширение практики заключения  контрактов жизненного цикла, из Плана  законопроектной  деятельности   Правительства  Российской  Федерации на 2020 год, утвержденного распоряжением Правительства Российской Федерации  от 26 декабря 2019 г. № 3205-р (ред. от 27.03.2020 № Д3-Д2-10/5245)</w:t>
            </w:r>
            <w:proofErr w:type="gramEnd"/>
          </w:p>
        </w:tc>
      </w:tr>
      <w:tr w:rsidR="00811CA5" w:rsidRPr="0043637A" w:rsidTr="00741863">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2.5.1.1.11</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Акт прошел государственную регистрацию</w:t>
            </w:r>
          </w:p>
        </w:tc>
        <w:tc>
          <w:tcPr>
            <w:tcW w:w="854" w:type="dxa"/>
            <w:vAlign w:val="center"/>
          </w:tcPr>
          <w:p w:rsidR="00811CA5" w:rsidRPr="007610D6" w:rsidRDefault="00811CA5" w:rsidP="0043637A">
            <w:pPr>
              <w:jc w:val="center"/>
              <w:outlineLvl w:val="2"/>
              <w:rPr>
                <w:rFonts w:ascii="Times New Roman" w:hAnsi="Times New Roman" w:cs="Times New Roman"/>
                <w:sz w:val="18"/>
                <w:szCs w:val="18"/>
              </w:rPr>
            </w:pPr>
            <w:r w:rsidRPr="007610D6">
              <w:rPr>
                <w:rFonts w:ascii="Times New Roman" w:hAnsi="Times New Roman" w:cs="Times New Roman"/>
                <w:sz w:val="18"/>
                <w:szCs w:val="18"/>
              </w:rPr>
              <w:t>3.1</w:t>
            </w:r>
          </w:p>
        </w:tc>
        <w:tc>
          <w:tcPr>
            <w:tcW w:w="1984" w:type="dxa"/>
            <w:vAlign w:val="center"/>
          </w:tcPr>
          <w:p w:rsidR="00811CA5" w:rsidRPr="007610D6" w:rsidRDefault="00811CA5" w:rsidP="0043637A">
            <w:pPr>
              <w:autoSpaceDE w:val="0"/>
              <w:autoSpaceDN w:val="0"/>
              <w:adjustRightInd w:val="0"/>
              <w:rPr>
                <w:rFonts w:ascii="Times New Roman" w:hAnsi="Times New Roman" w:cs="Times New Roman"/>
                <w:sz w:val="18"/>
                <w:szCs w:val="18"/>
              </w:rPr>
            </w:pPr>
            <w:r w:rsidRPr="007610D6">
              <w:rPr>
                <w:rFonts w:ascii="Times New Roman" w:hAnsi="Times New Roman" w:cs="Times New Roman"/>
                <w:sz w:val="18"/>
                <w:szCs w:val="18"/>
              </w:rPr>
              <w:t xml:space="preserve">Волков Г.А. директор Департамента государственной </w:t>
            </w:r>
            <w:proofErr w:type="gramStart"/>
            <w:r w:rsidRPr="007610D6">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811CA5" w:rsidRPr="007610D6" w:rsidRDefault="00811CA5" w:rsidP="0043637A">
            <w:pPr>
              <w:jc w:val="center"/>
              <w:outlineLvl w:val="2"/>
              <w:rPr>
                <w:rFonts w:ascii="Times New Roman" w:hAnsi="Times New Roman" w:cs="Times New Roman"/>
                <w:sz w:val="18"/>
                <w:szCs w:val="18"/>
              </w:rPr>
            </w:pPr>
            <w:r w:rsidRPr="007610D6">
              <w:rPr>
                <w:rFonts w:ascii="Times New Roman" w:hAnsi="Times New Roman" w:cs="Times New Roman"/>
                <w:sz w:val="18"/>
                <w:szCs w:val="18"/>
              </w:rPr>
              <w:t>Х</w:t>
            </w:r>
          </w:p>
        </w:tc>
        <w:tc>
          <w:tcPr>
            <w:tcW w:w="1842" w:type="dxa"/>
            <w:vAlign w:val="center"/>
          </w:tcPr>
          <w:p w:rsidR="00811CA5" w:rsidRPr="007610D6" w:rsidRDefault="00811CA5" w:rsidP="0043637A">
            <w:pPr>
              <w:jc w:val="center"/>
              <w:outlineLvl w:val="2"/>
              <w:rPr>
                <w:rFonts w:ascii="Times New Roman" w:hAnsi="Times New Roman" w:cs="Times New Roman"/>
                <w:sz w:val="18"/>
                <w:szCs w:val="18"/>
              </w:rPr>
            </w:pPr>
            <w:r w:rsidRPr="007610D6">
              <w:rPr>
                <w:rFonts w:ascii="Times New Roman" w:hAnsi="Times New Roman" w:cs="Times New Roman"/>
                <w:sz w:val="18"/>
                <w:szCs w:val="18"/>
              </w:rPr>
              <w:t>Х</w:t>
            </w:r>
          </w:p>
        </w:tc>
        <w:tc>
          <w:tcPr>
            <w:tcW w:w="1276" w:type="dxa"/>
            <w:vAlign w:val="center"/>
          </w:tcPr>
          <w:p w:rsidR="00811CA5" w:rsidRPr="007610D6" w:rsidRDefault="00811CA5" w:rsidP="0043637A">
            <w:pPr>
              <w:jc w:val="center"/>
              <w:outlineLvl w:val="2"/>
              <w:rPr>
                <w:rFonts w:ascii="Times New Roman"/>
                <w:sz w:val="20"/>
              </w:rPr>
            </w:pPr>
            <w:r w:rsidRPr="007610D6">
              <w:rPr>
                <w:rFonts w:ascii="Times New Roman"/>
                <w:sz w:val="20"/>
              </w:rPr>
              <w:t>X</w:t>
            </w:r>
          </w:p>
        </w:tc>
        <w:tc>
          <w:tcPr>
            <w:tcW w:w="1134" w:type="dxa"/>
            <w:vAlign w:val="center"/>
          </w:tcPr>
          <w:p w:rsidR="00811CA5" w:rsidRPr="007610D6" w:rsidRDefault="00811CA5" w:rsidP="0043637A">
            <w:pPr>
              <w:jc w:val="center"/>
              <w:outlineLvl w:val="2"/>
              <w:rPr>
                <w:rFonts w:ascii="Times New Roman"/>
                <w:sz w:val="20"/>
              </w:rPr>
            </w:pPr>
            <w:r w:rsidRPr="007610D6">
              <w:rPr>
                <w:rFonts w:ascii="Times New Roman"/>
                <w:sz w:val="20"/>
              </w:rPr>
              <w:t>31.12.2019</w:t>
            </w:r>
          </w:p>
        </w:tc>
        <w:tc>
          <w:tcPr>
            <w:tcW w:w="1134" w:type="dxa"/>
            <w:vAlign w:val="center"/>
          </w:tcPr>
          <w:p w:rsidR="00811CA5" w:rsidRPr="007610D6" w:rsidRDefault="00811CA5" w:rsidP="0043637A">
            <w:pPr>
              <w:jc w:val="center"/>
              <w:outlineLvl w:val="2"/>
              <w:rPr>
                <w:rFonts w:ascii="Times New Roman" w:hAnsi="Times New Roman" w:cs="Times New Roman"/>
                <w:sz w:val="18"/>
                <w:szCs w:val="18"/>
              </w:rPr>
            </w:pPr>
            <w:r w:rsidRPr="007610D6">
              <w:rPr>
                <w:rFonts w:ascii="Times New Roman" w:hAnsi="Times New Roman" w:cs="Times New Roman"/>
                <w:sz w:val="18"/>
                <w:szCs w:val="18"/>
              </w:rPr>
              <w:t>Х</w:t>
            </w:r>
          </w:p>
        </w:tc>
        <w:tc>
          <w:tcPr>
            <w:tcW w:w="1134" w:type="dxa"/>
            <w:vAlign w:val="center"/>
          </w:tcPr>
          <w:p w:rsidR="00811CA5" w:rsidRPr="007610D6" w:rsidRDefault="00811CA5" w:rsidP="0043637A">
            <w:pPr>
              <w:jc w:val="center"/>
              <w:rPr>
                <w:rFonts w:ascii="Times New Roman" w:hAnsi="Times New Roman" w:cs="Times New Roman"/>
                <w:sz w:val="18"/>
                <w:szCs w:val="18"/>
              </w:rPr>
            </w:pPr>
            <w:r w:rsidRPr="007610D6">
              <w:rPr>
                <w:rFonts w:ascii="Times New Roman" w:hAnsi="Times New Roman" w:cs="Times New Roman"/>
                <w:sz w:val="18"/>
                <w:szCs w:val="18"/>
              </w:rPr>
              <w:t>__</w:t>
            </w:r>
          </w:p>
        </w:tc>
      </w:tr>
      <w:tr w:rsidR="00811CA5" w:rsidRPr="0043637A" w:rsidTr="00C00050">
        <w:tc>
          <w:tcPr>
            <w:tcW w:w="958" w:type="dxa"/>
            <w:tcBorders>
              <w:top w:val="nil"/>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25534" w:rsidRPr="007610D6" w:rsidRDefault="00811CA5" w:rsidP="0043637A">
            <w:pPr>
              <w:rPr>
                <w:rFonts w:ascii="Times New Roman" w:eastAsia="Times New Roman" w:hAnsi="Times New Roman" w:cs="Times New Roman"/>
                <w:spacing w:val="4"/>
                <w:sz w:val="18"/>
                <w:szCs w:val="18"/>
              </w:rPr>
            </w:pPr>
            <w:r w:rsidRPr="007610D6">
              <w:rPr>
                <w:rFonts w:ascii="Times New Roman" w:eastAsia="Times New Roman" w:hAnsi="Times New Roman" w:cs="Times New Roman"/>
                <w:sz w:val="18"/>
                <w:szCs w:val="18"/>
              </w:rPr>
              <w:t>Законопроект</w:t>
            </w:r>
            <w:r w:rsidRPr="007610D6">
              <w:rPr>
                <w:rFonts w:ascii="Times New Roman" w:eastAsia="Times New Roman" w:hAnsi="Times New Roman" w:cs="Times New Roman"/>
                <w:spacing w:val="1"/>
                <w:sz w:val="18"/>
                <w:szCs w:val="18"/>
              </w:rPr>
              <w:t xml:space="preserve"> </w:t>
            </w:r>
            <w:r w:rsidRPr="007610D6">
              <w:rPr>
                <w:rFonts w:ascii="Times New Roman" w:eastAsia="Times New Roman" w:hAnsi="Times New Roman" w:cs="Times New Roman"/>
                <w:sz w:val="18"/>
                <w:szCs w:val="18"/>
              </w:rPr>
              <w:t>внесен</w:t>
            </w:r>
            <w:r w:rsidRPr="007610D6">
              <w:rPr>
                <w:rFonts w:ascii="Times New Roman" w:eastAsia="Times New Roman" w:hAnsi="Times New Roman" w:cs="Times New Roman"/>
                <w:spacing w:val="1"/>
                <w:sz w:val="18"/>
                <w:szCs w:val="18"/>
              </w:rPr>
              <w:t xml:space="preserve"> </w:t>
            </w:r>
            <w:r w:rsidRPr="007610D6">
              <w:rPr>
                <w:rFonts w:ascii="Times New Roman" w:eastAsia="Times New Roman" w:hAnsi="Times New Roman" w:cs="Times New Roman"/>
                <w:sz w:val="18"/>
                <w:szCs w:val="18"/>
              </w:rPr>
              <w:t>в</w:t>
            </w:r>
            <w:r w:rsidRPr="007610D6">
              <w:rPr>
                <w:rFonts w:ascii="Times New Roman" w:eastAsia="Times New Roman" w:hAnsi="Times New Roman" w:cs="Times New Roman"/>
                <w:spacing w:val="30"/>
                <w:sz w:val="18"/>
                <w:szCs w:val="18"/>
              </w:rPr>
              <w:t xml:space="preserve"> </w:t>
            </w:r>
            <w:r w:rsidRPr="007610D6">
              <w:rPr>
                <w:rFonts w:ascii="Times New Roman" w:eastAsia="Times New Roman" w:hAnsi="Times New Roman" w:cs="Times New Roman"/>
                <w:sz w:val="18"/>
                <w:szCs w:val="18"/>
              </w:rPr>
              <w:t>Правительство</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Российской</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Федерации п</w:t>
            </w:r>
            <w:r w:rsidRPr="007610D6">
              <w:rPr>
                <w:rFonts w:ascii="Times New Roman" w:eastAsia="Times New Roman" w:hAnsi="Times New Roman" w:cs="Times New Roman"/>
                <w:spacing w:val="2"/>
                <w:sz w:val="18"/>
                <w:szCs w:val="18"/>
              </w:rPr>
              <w:t xml:space="preserve">исьмом Министерства транспорта Российской федерации </w:t>
            </w:r>
            <w:r w:rsidRPr="007610D6">
              <w:rPr>
                <w:rFonts w:ascii="Times New Roman" w:eastAsia="Times New Roman" w:hAnsi="Times New Roman" w:cs="Times New Roman"/>
                <w:spacing w:val="-1"/>
                <w:sz w:val="18"/>
                <w:szCs w:val="18"/>
              </w:rPr>
              <w:t xml:space="preserve"> «О</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внесении</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в</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Правительство</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 xml:space="preserve">Российской Федерации </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проекта</w:t>
            </w:r>
            <w:r w:rsidRPr="007610D6">
              <w:rPr>
                <w:rFonts w:ascii="Times New Roman" w:eastAsia="Times New Roman" w:hAnsi="Times New Roman" w:cs="Times New Roman"/>
                <w:spacing w:val="48"/>
                <w:sz w:val="18"/>
                <w:szCs w:val="18"/>
              </w:rPr>
              <w:t xml:space="preserve"> </w:t>
            </w:r>
            <w:r w:rsidRPr="007610D6">
              <w:rPr>
                <w:rFonts w:ascii="Times New Roman" w:eastAsia="Times New Roman" w:hAnsi="Times New Roman" w:cs="Times New Roman"/>
                <w:spacing w:val="1"/>
                <w:sz w:val="18"/>
                <w:szCs w:val="18"/>
              </w:rPr>
              <w:t>федерального</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 xml:space="preserve">закона </w:t>
            </w:r>
            <w:r w:rsidRPr="007610D6">
              <w:rPr>
                <w:rFonts w:ascii="Times New Roman" w:eastAsia="Times New Roman" w:hAnsi="Times New Roman" w:cs="Times New Roman"/>
                <w:spacing w:val="2"/>
                <w:sz w:val="18"/>
                <w:szCs w:val="18"/>
              </w:rPr>
              <w:t>«О</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pacing w:val="-1"/>
                <w:sz w:val="18"/>
                <w:szCs w:val="18"/>
              </w:rPr>
              <w:t xml:space="preserve">внесении изменений </w:t>
            </w:r>
            <w:r w:rsidRPr="007610D6">
              <w:rPr>
                <w:rFonts w:ascii="Times New Roman" w:eastAsia="Times New Roman" w:hAnsi="Times New Roman" w:cs="Times New Roman"/>
                <w:sz w:val="18"/>
                <w:szCs w:val="18"/>
              </w:rPr>
              <w:t>в</w:t>
            </w:r>
            <w:r w:rsidRPr="007610D6">
              <w:rPr>
                <w:rFonts w:ascii="Times New Roman" w:eastAsia="Times New Roman" w:hAnsi="Times New Roman" w:cs="Times New Roman"/>
                <w:spacing w:val="28"/>
                <w:sz w:val="18"/>
                <w:szCs w:val="18"/>
              </w:rPr>
              <w:t xml:space="preserve"> </w:t>
            </w:r>
            <w:r w:rsidRPr="007610D6">
              <w:rPr>
                <w:rFonts w:ascii="Times New Roman" w:eastAsia="Times New Roman" w:hAnsi="Times New Roman" w:cs="Times New Roman"/>
                <w:sz w:val="18"/>
                <w:szCs w:val="18"/>
              </w:rPr>
              <w:t>Федеральный</w:t>
            </w:r>
            <w:r w:rsidRPr="007610D6">
              <w:rPr>
                <w:rFonts w:ascii="Times New Roman" w:eastAsia="Times New Roman" w:hAnsi="Times New Roman" w:cs="Times New Roman"/>
                <w:spacing w:val="1"/>
                <w:sz w:val="18"/>
                <w:szCs w:val="18"/>
              </w:rPr>
              <w:t xml:space="preserve"> </w:t>
            </w:r>
            <w:r w:rsidRPr="007610D6">
              <w:rPr>
                <w:rFonts w:ascii="Times New Roman" w:eastAsia="Times New Roman" w:hAnsi="Times New Roman" w:cs="Times New Roman"/>
                <w:sz w:val="18"/>
                <w:szCs w:val="18"/>
              </w:rPr>
              <w:t>закон</w:t>
            </w:r>
            <w:r w:rsidRPr="007610D6">
              <w:rPr>
                <w:rFonts w:ascii="Times New Roman" w:eastAsia="Times New Roman" w:hAnsi="Times New Roman" w:cs="Times New Roman"/>
                <w:spacing w:val="-1"/>
                <w:sz w:val="18"/>
                <w:szCs w:val="18"/>
              </w:rPr>
              <w:t xml:space="preserve"> </w:t>
            </w:r>
            <w:r w:rsidRPr="007610D6">
              <w:rPr>
                <w:rFonts w:ascii="Times New Roman" w:eastAsia="Times New Roman" w:hAnsi="Times New Roman" w:cs="Times New Roman"/>
                <w:spacing w:val="2"/>
                <w:sz w:val="18"/>
                <w:szCs w:val="18"/>
              </w:rPr>
              <w:t>«О</w:t>
            </w:r>
            <w:r w:rsidRPr="007610D6">
              <w:rPr>
                <w:rFonts w:ascii="Times New Roman" w:eastAsia="Times New Roman" w:hAnsi="Times New Roman" w:cs="Times New Roman"/>
                <w:spacing w:val="3"/>
                <w:sz w:val="18"/>
                <w:szCs w:val="18"/>
              </w:rPr>
              <w:t xml:space="preserve"> </w:t>
            </w:r>
            <w:r w:rsidRPr="007610D6">
              <w:rPr>
                <w:rFonts w:ascii="Times New Roman" w:eastAsia="Times New Roman" w:hAnsi="Times New Roman" w:cs="Times New Roman"/>
                <w:sz w:val="18"/>
                <w:szCs w:val="18"/>
              </w:rPr>
              <w:t>контрактной</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системе</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в</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сфере</w:t>
            </w:r>
            <w:r w:rsidRPr="007610D6">
              <w:rPr>
                <w:rFonts w:ascii="Times New Roman" w:eastAsia="Times New Roman" w:hAnsi="Times New Roman" w:cs="Times New Roman"/>
                <w:spacing w:val="44"/>
                <w:sz w:val="18"/>
                <w:szCs w:val="18"/>
              </w:rPr>
              <w:t xml:space="preserve"> </w:t>
            </w:r>
            <w:r w:rsidRPr="007610D6">
              <w:rPr>
                <w:rFonts w:ascii="Times New Roman" w:eastAsia="Times New Roman" w:hAnsi="Times New Roman" w:cs="Times New Roman"/>
                <w:spacing w:val="1"/>
                <w:sz w:val="18"/>
                <w:szCs w:val="18"/>
              </w:rPr>
              <w:t>закупок</w:t>
            </w:r>
            <w:r w:rsidRPr="007610D6">
              <w:rPr>
                <w:rFonts w:ascii="Times New Roman" w:eastAsia="Times New Roman" w:hAnsi="Times New Roman" w:cs="Times New Roman"/>
                <w:spacing w:val="3"/>
                <w:sz w:val="18"/>
                <w:szCs w:val="18"/>
              </w:rPr>
              <w:t xml:space="preserve"> </w:t>
            </w:r>
            <w:r w:rsidRPr="007610D6">
              <w:rPr>
                <w:rFonts w:ascii="Times New Roman" w:eastAsia="Times New Roman" w:hAnsi="Times New Roman" w:cs="Times New Roman"/>
                <w:spacing w:val="1"/>
                <w:sz w:val="18"/>
                <w:szCs w:val="18"/>
              </w:rPr>
              <w:t>товаров,</w:t>
            </w:r>
            <w:r w:rsidRPr="007610D6">
              <w:rPr>
                <w:rFonts w:ascii="Times New Roman" w:eastAsia="Times New Roman" w:hAnsi="Times New Roman" w:cs="Times New Roman"/>
                <w:spacing w:val="-9"/>
                <w:sz w:val="18"/>
                <w:szCs w:val="18"/>
              </w:rPr>
              <w:t xml:space="preserve"> </w:t>
            </w:r>
            <w:r w:rsidRPr="007610D6">
              <w:rPr>
                <w:rFonts w:ascii="Times New Roman" w:eastAsia="Times New Roman" w:hAnsi="Times New Roman" w:cs="Times New Roman"/>
                <w:spacing w:val="2"/>
                <w:sz w:val="18"/>
                <w:szCs w:val="18"/>
              </w:rPr>
              <w:t>работ,</w:t>
            </w:r>
            <w:r w:rsidRPr="007610D6">
              <w:rPr>
                <w:rFonts w:ascii="Times New Roman" w:eastAsia="Times New Roman" w:hAnsi="Times New Roman" w:cs="Times New Roman"/>
                <w:spacing w:val="-9"/>
                <w:sz w:val="18"/>
                <w:szCs w:val="18"/>
              </w:rPr>
              <w:t xml:space="preserve"> </w:t>
            </w:r>
            <w:r w:rsidRPr="007610D6">
              <w:rPr>
                <w:rFonts w:ascii="Times New Roman" w:eastAsia="Times New Roman" w:hAnsi="Times New Roman" w:cs="Times New Roman"/>
                <w:spacing w:val="1"/>
                <w:sz w:val="18"/>
                <w:szCs w:val="18"/>
              </w:rPr>
              <w:t>услуг</w:t>
            </w:r>
            <w:r w:rsidRPr="007610D6">
              <w:rPr>
                <w:rFonts w:ascii="Times New Roman" w:eastAsia="Times New Roman" w:hAnsi="Times New Roman" w:cs="Times New Roman"/>
                <w:spacing w:val="3"/>
                <w:sz w:val="18"/>
                <w:szCs w:val="18"/>
              </w:rPr>
              <w:t xml:space="preserve"> </w:t>
            </w:r>
            <w:r w:rsidRPr="007610D6">
              <w:rPr>
                <w:rFonts w:ascii="Times New Roman" w:eastAsia="Times New Roman" w:hAnsi="Times New Roman" w:cs="Times New Roman"/>
                <w:spacing w:val="1"/>
                <w:sz w:val="18"/>
                <w:szCs w:val="18"/>
              </w:rPr>
              <w:t>для</w:t>
            </w:r>
            <w:r w:rsidRPr="007610D6">
              <w:rPr>
                <w:rFonts w:ascii="Times New Roman" w:eastAsia="Times New Roman" w:hAnsi="Times New Roman" w:cs="Times New Roman"/>
                <w:spacing w:val="3"/>
                <w:sz w:val="18"/>
                <w:szCs w:val="18"/>
              </w:rPr>
              <w:t xml:space="preserve"> </w:t>
            </w:r>
            <w:r w:rsidRPr="007610D6">
              <w:rPr>
                <w:rFonts w:ascii="Times New Roman" w:eastAsia="Times New Roman" w:hAnsi="Times New Roman" w:cs="Times New Roman"/>
                <w:spacing w:val="1"/>
                <w:sz w:val="18"/>
                <w:szCs w:val="18"/>
              </w:rPr>
              <w:t>обеспечения</w:t>
            </w:r>
            <w:r w:rsidRPr="007610D6">
              <w:rPr>
                <w:rFonts w:ascii="Times New Roman" w:eastAsia="Times New Roman" w:hAnsi="Times New Roman" w:cs="Times New Roman"/>
                <w:spacing w:val="38"/>
                <w:sz w:val="18"/>
                <w:szCs w:val="18"/>
              </w:rPr>
              <w:t xml:space="preserve"> </w:t>
            </w:r>
            <w:r w:rsidRPr="007610D6">
              <w:rPr>
                <w:rFonts w:ascii="Times New Roman" w:eastAsia="Times New Roman" w:hAnsi="Times New Roman" w:cs="Times New Roman"/>
                <w:sz w:val="18"/>
                <w:szCs w:val="18"/>
              </w:rPr>
              <w:t>государственных</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и</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муниципальных</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pacing w:val="1"/>
                <w:sz w:val="18"/>
                <w:szCs w:val="18"/>
              </w:rPr>
              <w:t xml:space="preserve">нужд» </w:t>
            </w:r>
            <w:r w:rsidRPr="007610D6">
              <w:rPr>
                <w:rFonts w:ascii="Times New Roman" w:eastAsia="Times New Roman" w:hAnsi="Times New Roman" w:cs="Times New Roman"/>
                <w:sz w:val="18"/>
                <w:szCs w:val="18"/>
              </w:rPr>
              <w:t xml:space="preserve">от </w:t>
            </w:r>
            <w:r w:rsidRPr="007610D6">
              <w:rPr>
                <w:rFonts w:ascii="Times New Roman" w:eastAsia="Times New Roman" w:hAnsi="Times New Roman" w:cs="Times New Roman"/>
                <w:spacing w:val="3"/>
                <w:sz w:val="18"/>
                <w:szCs w:val="18"/>
              </w:rPr>
              <w:t>06.12.2019</w:t>
            </w:r>
            <w:r w:rsidRPr="007610D6">
              <w:rPr>
                <w:rFonts w:ascii="Times New Roman" w:eastAsia="Times New Roman" w:hAnsi="Times New Roman" w:cs="Times New Roman"/>
                <w:spacing w:val="-9"/>
                <w:sz w:val="18"/>
                <w:szCs w:val="18"/>
              </w:rPr>
              <w:t xml:space="preserve"> </w:t>
            </w:r>
            <w:r w:rsidRPr="007610D6">
              <w:rPr>
                <w:rFonts w:ascii="Times New Roman" w:eastAsia="Times New Roman" w:hAnsi="Times New Roman" w:cs="Times New Roman"/>
                <w:spacing w:val="4"/>
                <w:sz w:val="18"/>
                <w:szCs w:val="18"/>
              </w:rPr>
              <w:t xml:space="preserve">№ ИА-Д2-10/20577. </w:t>
            </w:r>
          </w:p>
          <w:p w:rsidR="00025534" w:rsidRPr="007610D6" w:rsidRDefault="00025534" w:rsidP="0043637A">
            <w:pPr>
              <w:rPr>
                <w:rFonts w:ascii="Times New Roman" w:eastAsia="Times New Roman" w:hAnsi="Times New Roman" w:cs="Times New Roman"/>
                <w:spacing w:val="2"/>
                <w:sz w:val="18"/>
                <w:szCs w:val="18"/>
              </w:rPr>
            </w:pPr>
            <w:r w:rsidRPr="007610D6">
              <w:rPr>
                <w:rFonts w:ascii="Times New Roman" w:eastAsia="Times New Roman" w:hAnsi="Times New Roman" w:cs="Times New Roman"/>
                <w:spacing w:val="2"/>
                <w:sz w:val="18"/>
                <w:szCs w:val="18"/>
              </w:rPr>
              <w:t xml:space="preserve">Отставание от срока возникло по причине необходимости доработки проектов НПА с учетом замечаний и </w:t>
            </w:r>
            <w:proofErr w:type="gramStart"/>
            <w:r w:rsidRPr="007610D6">
              <w:rPr>
                <w:rFonts w:ascii="Times New Roman" w:eastAsia="Times New Roman" w:hAnsi="Times New Roman" w:cs="Times New Roman"/>
                <w:spacing w:val="2"/>
                <w:sz w:val="18"/>
                <w:szCs w:val="18"/>
              </w:rPr>
              <w:t>предложений</w:t>
            </w:r>
            <w:proofErr w:type="gramEnd"/>
            <w:r w:rsidRPr="007610D6">
              <w:rPr>
                <w:rFonts w:ascii="Times New Roman" w:eastAsia="Times New Roman" w:hAnsi="Times New Roman" w:cs="Times New Roman"/>
                <w:spacing w:val="2"/>
                <w:sz w:val="18"/>
                <w:szCs w:val="18"/>
              </w:rPr>
              <w:t xml:space="preserve"> заинтересованных ФОИВ, длительности процедур подписания таблиц разногласий.</w:t>
            </w:r>
          </w:p>
          <w:p w:rsidR="00811CA5" w:rsidRPr="007610D6" w:rsidRDefault="006F34A5" w:rsidP="0043637A">
            <w:pPr>
              <w:rPr>
                <w:rFonts w:ascii="Times New Roman" w:hAnsi="Times New Roman" w:cs="Times New Roman"/>
                <w:sz w:val="18"/>
                <w:szCs w:val="18"/>
              </w:rPr>
            </w:pPr>
            <w:proofErr w:type="gramStart"/>
            <w:r w:rsidRPr="007610D6">
              <w:rPr>
                <w:rFonts w:ascii="Times New Roman" w:hAnsi="Times New Roman" w:cs="Times New Roman"/>
                <w:sz w:val="18"/>
                <w:szCs w:val="18"/>
              </w:rPr>
              <w:t>В соответствии с поручением Правительства Российской Федерации  от 20.03.2020 № АБ-П9-2150 направлено письмо в  Правительство Российской Федерации об исключении  п.154, касающегося  подготовки  законопроекта, направленного  на расширение практики заключения  контрактов жизненного цикла, из Плана  законопроектной  деятельности   Правительства  Российской  Федерации на 2020 год, утвержденного распоряжением Правительства Российской Федерации  от 26 декабря 2019 г. № 3205-р (ред. от 27.03.2020 № Д3-Д2-10/5245)</w:t>
            </w:r>
            <w:proofErr w:type="gramEnd"/>
          </w:p>
        </w:tc>
      </w:tr>
      <w:tr w:rsidR="00811CA5" w:rsidRPr="0043637A" w:rsidTr="00C00050">
        <w:tc>
          <w:tcPr>
            <w:tcW w:w="958" w:type="dxa"/>
            <w:tcBorders>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2.5.1.1.12</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А</w:t>
            </w:r>
            <w:proofErr w:type="gramStart"/>
            <w:r w:rsidRPr="0043637A">
              <w:rPr>
                <w:rFonts w:ascii="Times New Roman" w:hAnsi="Times New Roman" w:cs="Times New Roman"/>
                <w:sz w:val="18"/>
                <w:szCs w:val="18"/>
              </w:rPr>
              <w:t>кт вст</w:t>
            </w:r>
            <w:proofErr w:type="gramEnd"/>
            <w:r w:rsidRPr="0043637A">
              <w:rPr>
                <w:rFonts w:ascii="Times New Roman" w:hAnsi="Times New Roman" w:cs="Times New Roman"/>
                <w:sz w:val="18"/>
                <w:szCs w:val="18"/>
              </w:rPr>
              <w:t>упил в силу</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Волков Г.А. Директор Департамента государственной </w:t>
            </w:r>
            <w:proofErr w:type="gramStart"/>
            <w:r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31.12.2019</w:t>
            </w:r>
          </w:p>
        </w:tc>
        <w:tc>
          <w:tcPr>
            <w:tcW w:w="113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_</w:t>
            </w:r>
          </w:p>
        </w:tc>
      </w:tr>
      <w:tr w:rsidR="00811CA5" w:rsidRPr="0043637A" w:rsidTr="00C00050">
        <w:tc>
          <w:tcPr>
            <w:tcW w:w="958" w:type="dxa"/>
            <w:tcBorders>
              <w:top w:val="single" w:sz="4" w:space="0" w:color="auto"/>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EC6F70" w:rsidRPr="007610D6" w:rsidRDefault="00811CA5" w:rsidP="0043637A">
            <w:pPr>
              <w:rPr>
                <w:rFonts w:ascii="Times New Roman" w:eastAsia="Times New Roman" w:hAnsi="Times New Roman" w:cs="Times New Roman"/>
                <w:spacing w:val="4"/>
                <w:sz w:val="18"/>
                <w:szCs w:val="18"/>
              </w:rPr>
            </w:pPr>
            <w:r w:rsidRPr="007610D6">
              <w:rPr>
                <w:rFonts w:ascii="Times New Roman" w:eastAsia="Times New Roman" w:hAnsi="Times New Roman" w:cs="Times New Roman"/>
                <w:sz w:val="18"/>
                <w:szCs w:val="18"/>
              </w:rPr>
              <w:t>Законопроект</w:t>
            </w:r>
            <w:r w:rsidRPr="007610D6">
              <w:rPr>
                <w:rFonts w:ascii="Times New Roman" w:eastAsia="Times New Roman" w:hAnsi="Times New Roman" w:cs="Times New Roman"/>
                <w:spacing w:val="1"/>
                <w:sz w:val="18"/>
                <w:szCs w:val="18"/>
              </w:rPr>
              <w:t xml:space="preserve"> </w:t>
            </w:r>
            <w:r w:rsidRPr="007610D6">
              <w:rPr>
                <w:rFonts w:ascii="Times New Roman" w:eastAsia="Times New Roman" w:hAnsi="Times New Roman" w:cs="Times New Roman"/>
                <w:sz w:val="18"/>
                <w:szCs w:val="18"/>
              </w:rPr>
              <w:t>внесен</w:t>
            </w:r>
            <w:r w:rsidRPr="007610D6">
              <w:rPr>
                <w:rFonts w:ascii="Times New Roman" w:eastAsia="Times New Roman" w:hAnsi="Times New Roman" w:cs="Times New Roman"/>
                <w:spacing w:val="1"/>
                <w:sz w:val="18"/>
                <w:szCs w:val="18"/>
              </w:rPr>
              <w:t xml:space="preserve"> </w:t>
            </w:r>
            <w:r w:rsidRPr="007610D6">
              <w:rPr>
                <w:rFonts w:ascii="Times New Roman" w:eastAsia="Times New Roman" w:hAnsi="Times New Roman" w:cs="Times New Roman"/>
                <w:sz w:val="18"/>
                <w:szCs w:val="18"/>
              </w:rPr>
              <w:t>в</w:t>
            </w:r>
            <w:r w:rsidRPr="007610D6">
              <w:rPr>
                <w:rFonts w:ascii="Times New Roman" w:eastAsia="Times New Roman" w:hAnsi="Times New Roman" w:cs="Times New Roman"/>
                <w:spacing w:val="30"/>
                <w:sz w:val="18"/>
                <w:szCs w:val="18"/>
              </w:rPr>
              <w:t xml:space="preserve"> </w:t>
            </w:r>
            <w:r w:rsidRPr="007610D6">
              <w:rPr>
                <w:rFonts w:ascii="Times New Roman" w:eastAsia="Times New Roman" w:hAnsi="Times New Roman" w:cs="Times New Roman"/>
                <w:sz w:val="18"/>
                <w:szCs w:val="18"/>
              </w:rPr>
              <w:t>Правительство</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Российской</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Федерации п</w:t>
            </w:r>
            <w:r w:rsidRPr="007610D6">
              <w:rPr>
                <w:rFonts w:ascii="Times New Roman" w:eastAsia="Times New Roman" w:hAnsi="Times New Roman" w:cs="Times New Roman"/>
                <w:spacing w:val="2"/>
                <w:sz w:val="18"/>
                <w:szCs w:val="18"/>
              </w:rPr>
              <w:t xml:space="preserve">исьмом Министерства транспорта Российской федерации </w:t>
            </w:r>
            <w:r w:rsidRPr="007610D6">
              <w:rPr>
                <w:rFonts w:ascii="Times New Roman" w:eastAsia="Times New Roman" w:hAnsi="Times New Roman" w:cs="Times New Roman"/>
                <w:spacing w:val="-1"/>
                <w:sz w:val="18"/>
                <w:szCs w:val="18"/>
              </w:rPr>
              <w:t xml:space="preserve"> «О</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внесении</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в</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Правительство</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 xml:space="preserve">Российской Федерации </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проекта</w:t>
            </w:r>
            <w:r w:rsidRPr="007610D6">
              <w:rPr>
                <w:rFonts w:ascii="Times New Roman" w:eastAsia="Times New Roman" w:hAnsi="Times New Roman" w:cs="Times New Roman"/>
                <w:spacing w:val="48"/>
                <w:sz w:val="18"/>
                <w:szCs w:val="18"/>
              </w:rPr>
              <w:t xml:space="preserve"> </w:t>
            </w:r>
            <w:r w:rsidRPr="007610D6">
              <w:rPr>
                <w:rFonts w:ascii="Times New Roman" w:eastAsia="Times New Roman" w:hAnsi="Times New Roman" w:cs="Times New Roman"/>
                <w:spacing w:val="1"/>
                <w:sz w:val="18"/>
                <w:szCs w:val="18"/>
              </w:rPr>
              <w:t>федерального</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 xml:space="preserve">закона </w:t>
            </w:r>
            <w:r w:rsidRPr="007610D6">
              <w:rPr>
                <w:rFonts w:ascii="Times New Roman" w:eastAsia="Times New Roman" w:hAnsi="Times New Roman" w:cs="Times New Roman"/>
                <w:spacing w:val="2"/>
                <w:sz w:val="18"/>
                <w:szCs w:val="18"/>
              </w:rPr>
              <w:t>«О</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pacing w:val="-1"/>
                <w:sz w:val="18"/>
                <w:szCs w:val="18"/>
              </w:rPr>
              <w:t xml:space="preserve">внесении изменений </w:t>
            </w:r>
            <w:r w:rsidRPr="007610D6">
              <w:rPr>
                <w:rFonts w:ascii="Times New Roman" w:eastAsia="Times New Roman" w:hAnsi="Times New Roman" w:cs="Times New Roman"/>
                <w:sz w:val="18"/>
                <w:szCs w:val="18"/>
              </w:rPr>
              <w:t>в</w:t>
            </w:r>
            <w:r w:rsidRPr="007610D6">
              <w:rPr>
                <w:rFonts w:ascii="Times New Roman" w:eastAsia="Times New Roman" w:hAnsi="Times New Roman" w:cs="Times New Roman"/>
                <w:spacing w:val="28"/>
                <w:sz w:val="18"/>
                <w:szCs w:val="18"/>
              </w:rPr>
              <w:t xml:space="preserve"> </w:t>
            </w:r>
            <w:r w:rsidRPr="007610D6">
              <w:rPr>
                <w:rFonts w:ascii="Times New Roman" w:eastAsia="Times New Roman" w:hAnsi="Times New Roman" w:cs="Times New Roman"/>
                <w:sz w:val="18"/>
                <w:szCs w:val="18"/>
              </w:rPr>
              <w:t>Федеральный</w:t>
            </w:r>
            <w:r w:rsidRPr="007610D6">
              <w:rPr>
                <w:rFonts w:ascii="Times New Roman" w:eastAsia="Times New Roman" w:hAnsi="Times New Roman" w:cs="Times New Roman"/>
                <w:spacing w:val="1"/>
                <w:sz w:val="18"/>
                <w:szCs w:val="18"/>
              </w:rPr>
              <w:t xml:space="preserve"> </w:t>
            </w:r>
            <w:r w:rsidRPr="007610D6">
              <w:rPr>
                <w:rFonts w:ascii="Times New Roman" w:eastAsia="Times New Roman" w:hAnsi="Times New Roman" w:cs="Times New Roman"/>
                <w:sz w:val="18"/>
                <w:szCs w:val="18"/>
              </w:rPr>
              <w:t>закон</w:t>
            </w:r>
            <w:r w:rsidRPr="007610D6">
              <w:rPr>
                <w:rFonts w:ascii="Times New Roman" w:eastAsia="Times New Roman" w:hAnsi="Times New Roman" w:cs="Times New Roman"/>
                <w:spacing w:val="-1"/>
                <w:sz w:val="18"/>
                <w:szCs w:val="18"/>
              </w:rPr>
              <w:t xml:space="preserve"> </w:t>
            </w:r>
            <w:r w:rsidRPr="007610D6">
              <w:rPr>
                <w:rFonts w:ascii="Times New Roman" w:eastAsia="Times New Roman" w:hAnsi="Times New Roman" w:cs="Times New Roman"/>
                <w:spacing w:val="2"/>
                <w:sz w:val="18"/>
                <w:szCs w:val="18"/>
              </w:rPr>
              <w:t>«О</w:t>
            </w:r>
            <w:r w:rsidRPr="007610D6">
              <w:rPr>
                <w:rFonts w:ascii="Times New Roman" w:eastAsia="Times New Roman" w:hAnsi="Times New Roman" w:cs="Times New Roman"/>
                <w:spacing w:val="3"/>
                <w:sz w:val="18"/>
                <w:szCs w:val="18"/>
              </w:rPr>
              <w:t xml:space="preserve"> </w:t>
            </w:r>
            <w:r w:rsidRPr="007610D6">
              <w:rPr>
                <w:rFonts w:ascii="Times New Roman" w:eastAsia="Times New Roman" w:hAnsi="Times New Roman" w:cs="Times New Roman"/>
                <w:sz w:val="18"/>
                <w:szCs w:val="18"/>
              </w:rPr>
              <w:t>контрактной</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системе</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в</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сфере</w:t>
            </w:r>
            <w:r w:rsidRPr="007610D6">
              <w:rPr>
                <w:rFonts w:ascii="Times New Roman" w:eastAsia="Times New Roman" w:hAnsi="Times New Roman" w:cs="Times New Roman"/>
                <w:spacing w:val="44"/>
                <w:sz w:val="18"/>
                <w:szCs w:val="18"/>
              </w:rPr>
              <w:t xml:space="preserve"> </w:t>
            </w:r>
            <w:r w:rsidRPr="007610D6">
              <w:rPr>
                <w:rFonts w:ascii="Times New Roman" w:eastAsia="Times New Roman" w:hAnsi="Times New Roman" w:cs="Times New Roman"/>
                <w:spacing w:val="1"/>
                <w:sz w:val="18"/>
                <w:szCs w:val="18"/>
              </w:rPr>
              <w:t>закупок</w:t>
            </w:r>
            <w:r w:rsidRPr="007610D6">
              <w:rPr>
                <w:rFonts w:ascii="Times New Roman" w:eastAsia="Times New Roman" w:hAnsi="Times New Roman" w:cs="Times New Roman"/>
                <w:spacing w:val="3"/>
                <w:sz w:val="18"/>
                <w:szCs w:val="18"/>
              </w:rPr>
              <w:t xml:space="preserve"> </w:t>
            </w:r>
            <w:r w:rsidRPr="007610D6">
              <w:rPr>
                <w:rFonts w:ascii="Times New Roman" w:eastAsia="Times New Roman" w:hAnsi="Times New Roman" w:cs="Times New Roman"/>
                <w:spacing w:val="1"/>
                <w:sz w:val="18"/>
                <w:szCs w:val="18"/>
              </w:rPr>
              <w:t>товаров,</w:t>
            </w:r>
            <w:r w:rsidRPr="007610D6">
              <w:rPr>
                <w:rFonts w:ascii="Times New Roman" w:eastAsia="Times New Roman" w:hAnsi="Times New Roman" w:cs="Times New Roman"/>
                <w:spacing w:val="-9"/>
                <w:sz w:val="18"/>
                <w:szCs w:val="18"/>
              </w:rPr>
              <w:t xml:space="preserve"> </w:t>
            </w:r>
            <w:r w:rsidRPr="007610D6">
              <w:rPr>
                <w:rFonts w:ascii="Times New Roman" w:eastAsia="Times New Roman" w:hAnsi="Times New Roman" w:cs="Times New Roman"/>
                <w:spacing w:val="2"/>
                <w:sz w:val="18"/>
                <w:szCs w:val="18"/>
              </w:rPr>
              <w:t>работ,</w:t>
            </w:r>
            <w:r w:rsidRPr="007610D6">
              <w:rPr>
                <w:rFonts w:ascii="Times New Roman" w:eastAsia="Times New Roman" w:hAnsi="Times New Roman" w:cs="Times New Roman"/>
                <w:spacing w:val="-9"/>
                <w:sz w:val="18"/>
                <w:szCs w:val="18"/>
              </w:rPr>
              <w:t xml:space="preserve"> </w:t>
            </w:r>
            <w:r w:rsidRPr="007610D6">
              <w:rPr>
                <w:rFonts w:ascii="Times New Roman" w:eastAsia="Times New Roman" w:hAnsi="Times New Roman" w:cs="Times New Roman"/>
                <w:spacing w:val="1"/>
                <w:sz w:val="18"/>
                <w:szCs w:val="18"/>
              </w:rPr>
              <w:t>услуг</w:t>
            </w:r>
            <w:r w:rsidRPr="007610D6">
              <w:rPr>
                <w:rFonts w:ascii="Times New Roman" w:eastAsia="Times New Roman" w:hAnsi="Times New Roman" w:cs="Times New Roman"/>
                <w:spacing w:val="3"/>
                <w:sz w:val="18"/>
                <w:szCs w:val="18"/>
              </w:rPr>
              <w:t xml:space="preserve"> </w:t>
            </w:r>
            <w:r w:rsidRPr="007610D6">
              <w:rPr>
                <w:rFonts w:ascii="Times New Roman" w:eastAsia="Times New Roman" w:hAnsi="Times New Roman" w:cs="Times New Roman"/>
                <w:spacing w:val="1"/>
                <w:sz w:val="18"/>
                <w:szCs w:val="18"/>
              </w:rPr>
              <w:t>для</w:t>
            </w:r>
            <w:r w:rsidRPr="007610D6">
              <w:rPr>
                <w:rFonts w:ascii="Times New Roman" w:eastAsia="Times New Roman" w:hAnsi="Times New Roman" w:cs="Times New Roman"/>
                <w:spacing w:val="3"/>
                <w:sz w:val="18"/>
                <w:szCs w:val="18"/>
              </w:rPr>
              <w:t xml:space="preserve"> </w:t>
            </w:r>
            <w:r w:rsidRPr="007610D6">
              <w:rPr>
                <w:rFonts w:ascii="Times New Roman" w:eastAsia="Times New Roman" w:hAnsi="Times New Roman" w:cs="Times New Roman"/>
                <w:spacing w:val="1"/>
                <w:sz w:val="18"/>
                <w:szCs w:val="18"/>
              </w:rPr>
              <w:t>обеспечения</w:t>
            </w:r>
            <w:r w:rsidRPr="007610D6">
              <w:rPr>
                <w:rFonts w:ascii="Times New Roman" w:eastAsia="Times New Roman" w:hAnsi="Times New Roman" w:cs="Times New Roman"/>
                <w:spacing w:val="38"/>
                <w:sz w:val="18"/>
                <w:szCs w:val="18"/>
              </w:rPr>
              <w:t xml:space="preserve"> </w:t>
            </w:r>
            <w:r w:rsidRPr="007610D6">
              <w:rPr>
                <w:rFonts w:ascii="Times New Roman" w:eastAsia="Times New Roman" w:hAnsi="Times New Roman" w:cs="Times New Roman"/>
                <w:sz w:val="18"/>
                <w:szCs w:val="18"/>
              </w:rPr>
              <w:t>государственных</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и</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z w:val="18"/>
                <w:szCs w:val="18"/>
              </w:rPr>
              <w:t>муниципальных</w:t>
            </w:r>
            <w:r w:rsidRPr="007610D6">
              <w:rPr>
                <w:rFonts w:ascii="Times New Roman" w:eastAsia="Times New Roman" w:hAnsi="Times New Roman" w:cs="Times New Roman"/>
                <w:spacing w:val="2"/>
                <w:sz w:val="18"/>
                <w:szCs w:val="18"/>
              </w:rPr>
              <w:t xml:space="preserve"> </w:t>
            </w:r>
            <w:r w:rsidRPr="007610D6">
              <w:rPr>
                <w:rFonts w:ascii="Times New Roman" w:eastAsia="Times New Roman" w:hAnsi="Times New Roman" w:cs="Times New Roman"/>
                <w:spacing w:val="1"/>
                <w:sz w:val="18"/>
                <w:szCs w:val="18"/>
              </w:rPr>
              <w:t xml:space="preserve">нужд» </w:t>
            </w:r>
            <w:r w:rsidRPr="007610D6">
              <w:rPr>
                <w:rFonts w:ascii="Times New Roman" w:eastAsia="Times New Roman" w:hAnsi="Times New Roman" w:cs="Times New Roman"/>
                <w:sz w:val="18"/>
                <w:szCs w:val="18"/>
              </w:rPr>
              <w:t xml:space="preserve">от </w:t>
            </w:r>
            <w:r w:rsidRPr="007610D6">
              <w:rPr>
                <w:rFonts w:ascii="Times New Roman" w:eastAsia="Times New Roman" w:hAnsi="Times New Roman" w:cs="Times New Roman"/>
                <w:spacing w:val="3"/>
                <w:sz w:val="18"/>
                <w:szCs w:val="18"/>
              </w:rPr>
              <w:t>06.12.2019</w:t>
            </w:r>
            <w:r w:rsidRPr="007610D6">
              <w:rPr>
                <w:rFonts w:ascii="Times New Roman" w:eastAsia="Times New Roman" w:hAnsi="Times New Roman" w:cs="Times New Roman"/>
                <w:spacing w:val="-9"/>
                <w:sz w:val="18"/>
                <w:szCs w:val="18"/>
              </w:rPr>
              <w:t xml:space="preserve"> </w:t>
            </w:r>
            <w:r w:rsidRPr="007610D6">
              <w:rPr>
                <w:rFonts w:ascii="Times New Roman" w:eastAsia="Times New Roman" w:hAnsi="Times New Roman" w:cs="Times New Roman"/>
                <w:spacing w:val="4"/>
                <w:sz w:val="18"/>
                <w:szCs w:val="18"/>
              </w:rPr>
              <w:t xml:space="preserve">№ ИА-Д2-10/20577. </w:t>
            </w:r>
          </w:p>
          <w:p w:rsidR="00EC6F70" w:rsidRPr="007610D6" w:rsidRDefault="00EC6F70" w:rsidP="0043637A">
            <w:pPr>
              <w:rPr>
                <w:rFonts w:ascii="Times New Roman" w:eastAsia="Times New Roman" w:hAnsi="Times New Roman" w:cs="Times New Roman"/>
                <w:spacing w:val="2"/>
                <w:sz w:val="18"/>
                <w:szCs w:val="18"/>
              </w:rPr>
            </w:pPr>
            <w:r w:rsidRPr="007610D6">
              <w:rPr>
                <w:rFonts w:ascii="Times New Roman" w:eastAsia="Times New Roman" w:hAnsi="Times New Roman" w:cs="Times New Roman"/>
                <w:spacing w:val="2"/>
                <w:sz w:val="18"/>
                <w:szCs w:val="18"/>
              </w:rPr>
              <w:t xml:space="preserve">Отставание от срока возникло по причине необходимости доработки проектов НПА с учетом замечаний и </w:t>
            </w:r>
            <w:proofErr w:type="gramStart"/>
            <w:r w:rsidRPr="007610D6">
              <w:rPr>
                <w:rFonts w:ascii="Times New Roman" w:eastAsia="Times New Roman" w:hAnsi="Times New Roman" w:cs="Times New Roman"/>
                <w:spacing w:val="2"/>
                <w:sz w:val="18"/>
                <w:szCs w:val="18"/>
              </w:rPr>
              <w:t>предложений</w:t>
            </w:r>
            <w:proofErr w:type="gramEnd"/>
            <w:r w:rsidRPr="007610D6">
              <w:rPr>
                <w:rFonts w:ascii="Times New Roman" w:eastAsia="Times New Roman" w:hAnsi="Times New Roman" w:cs="Times New Roman"/>
                <w:spacing w:val="2"/>
                <w:sz w:val="18"/>
                <w:szCs w:val="18"/>
              </w:rPr>
              <w:t xml:space="preserve"> заинтересованных ФОИВ, длительности процедур подписания таблиц разногласий.</w:t>
            </w:r>
          </w:p>
          <w:p w:rsidR="00780B05" w:rsidRPr="007610D6" w:rsidRDefault="004B2186" w:rsidP="0043637A">
            <w:pPr>
              <w:rPr>
                <w:rFonts w:ascii="Times New Roman" w:eastAsia="Times New Roman" w:hAnsi="Times New Roman" w:cs="Times New Roman"/>
                <w:spacing w:val="4"/>
                <w:sz w:val="18"/>
                <w:szCs w:val="18"/>
              </w:rPr>
            </w:pPr>
            <w:proofErr w:type="gramStart"/>
            <w:r w:rsidRPr="007610D6">
              <w:rPr>
                <w:rFonts w:ascii="Times New Roman" w:hAnsi="Times New Roman" w:cs="Times New Roman"/>
                <w:sz w:val="18"/>
                <w:szCs w:val="18"/>
              </w:rPr>
              <w:t>В соответствии с поручением Правительства Российской Федерации  от 20.03.2020 № АБ-П9-2150 направлено письмо в  Правительство Российской Федерации об исключении  п.154, касающегося  подготовки  законопроекта, направленного  на расширение практики заключения  контрактов жизненного цикла, из Плана  законопроектной  деятельности   Правительства  Российской  Федерации на 2020 год, утвержденного распоряжением Правительства Российской Федерации  от 26 декабря 2019 г. № 3205-р (ред. от 27.03.2020 № Д3-Д2-10/5245)</w:t>
            </w:r>
            <w:proofErr w:type="gramEnd"/>
          </w:p>
        </w:tc>
      </w:tr>
      <w:tr w:rsidR="00811CA5" w:rsidRPr="0043637A" w:rsidTr="00741863">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2.5.1.1.13</w:t>
            </w:r>
          </w:p>
        </w:tc>
        <w:tc>
          <w:tcPr>
            <w:tcW w:w="3116" w:type="dxa"/>
            <w:gridSpan w:val="2"/>
            <w:vAlign w:val="center"/>
          </w:tcPr>
          <w:p w:rsidR="00811CA5" w:rsidRPr="0043637A" w:rsidRDefault="00811CA5"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представлен</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Волков Г.А.</w:t>
            </w:r>
            <w:r w:rsidR="00F70B91" w:rsidRPr="0043637A">
              <w:rPr>
                <w:rFonts w:ascii="Times New Roman" w:hAnsi="Times New Roman" w:cs="Times New Roman"/>
                <w:sz w:val="18"/>
                <w:szCs w:val="18"/>
              </w:rPr>
              <w:t>, д</w:t>
            </w:r>
            <w:r w:rsidRPr="0043637A">
              <w:rPr>
                <w:rFonts w:ascii="Times New Roman" w:hAnsi="Times New Roman" w:cs="Times New Roman"/>
                <w:sz w:val="18"/>
                <w:szCs w:val="18"/>
              </w:rPr>
              <w:t xml:space="preserve">иректор Департамента государственной </w:t>
            </w:r>
            <w:proofErr w:type="gramStart"/>
            <w:r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7610D6" w:rsidRDefault="00811CA5" w:rsidP="0043637A">
            <w:pPr>
              <w:jc w:val="center"/>
              <w:outlineLvl w:val="2"/>
              <w:rPr>
                <w:rFonts w:ascii="Times New Roman" w:hAnsi="Times New Roman" w:cs="Times New Roman"/>
                <w:sz w:val="18"/>
                <w:szCs w:val="18"/>
              </w:rPr>
            </w:pPr>
            <w:r w:rsidRPr="007610D6">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31.12.2019</w:t>
            </w:r>
          </w:p>
        </w:tc>
        <w:tc>
          <w:tcPr>
            <w:tcW w:w="113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0C6FA1"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811CA5" w:rsidRPr="0043637A" w:rsidTr="00741863">
        <w:tc>
          <w:tcPr>
            <w:tcW w:w="958" w:type="dxa"/>
            <w:tcBorders>
              <w:top w:val="nil"/>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0C6FA1" w:rsidP="0043637A">
            <w:pPr>
              <w:rPr>
                <w:rFonts w:ascii="Times New Roman" w:hAnsi="Times New Roman" w:cs="Times New Roman"/>
                <w:sz w:val="18"/>
                <w:szCs w:val="18"/>
              </w:rPr>
            </w:pPr>
            <w:r w:rsidRPr="0043637A">
              <w:rPr>
                <w:rFonts w:ascii="Times New Roman" w:eastAsia="Times New Roman" w:hAnsi="Times New Roman" w:cs="Times New Roman"/>
                <w:spacing w:val="2"/>
                <w:sz w:val="18"/>
                <w:szCs w:val="18"/>
              </w:rPr>
              <w:t>Письмом</w:t>
            </w:r>
            <w:r w:rsidRPr="0043637A">
              <w:rPr>
                <w:rFonts w:ascii="Times New Roman" w:eastAsia="Times New Roman" w:hAnsi="Times New Roman" w:cs="Times New Roman"/>
                <w:spacing w:val="6"/>
                <w:sz w:val="18"/>
                <w:szCs w:val="18"/>
              </w:rPr>
              <w:t xml:space="preserve"> </w:t>
            </w:r>
            <w:r w:rsidRPr="0043637A">
              <w:rPr>
                <w:rFonts w:ascii="Times New Roman" w:eastAsia="Times New Roman" w:hAnsi="Times New Roman" w:cs="Times New Roman"/>
                <w:spacing w:val="3"/>
                <w:sz w:val="18"/>
                <w:szCs w:val="18"/>
              </w:rPr>
              <w:t>ФАУ</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pacing w:val="4"/>
                <w:sz w:val="18"/>
                <w:szCs w:val="18"/>
              </w:rPr>
              <w:t>«РОСДОРНИИ»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2"/>
                <w:sz w:val="18"/>
                <w:szCs w:val="18"/>
              </w:rPr>
              <w:t>от</w:t>
            </w:r>
            <w:r w:rsidRPr="0043637A">
              <w:rPr>
                <w:rFonts w:ascii="Times New Roman" w:eastAsia="Times New Roman" w:hAnsi="Times New Roman" w:cs="Times New Roman"/>
                <w:spacing w:val="22"/>
                <w:sz w:val="18"/>
                <w:szCs w:val="18"/>
              </w:rPr>
              <w:t xml:space="preserve"> </w:t>
            </w:r>
            <w:r w:rsidRPr="0043637A">
              <w:rPr>
                <w:rFonts w:ascii="Times New Roman" w:eastAsia="Times New Roman" w:hAnsi="Times New Roman" w:cs="Times New Roman"/>
                <w:spacing w:val="1"/>
                <w:sz w:val="18"/>
                <w:szCs w:val="18"/>
              </w:rPr>
              <w:t>09.12.2019</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4"/>
                <w:sz w:val="18"/>
                <w:szCs w:val="18"/>
              </w:rPr>
              <w:t>01-362/4018</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pacing w:val="1"/>
                <w:sz w:val="18"/>
                <w:szCs w:val="18"/>
              </w:rPr>
              <w:t>представлен</w:t>
            </w:r>
            <w:r w:rsidRPr="0043637A">
              <w:rPr>
                <w:rFonts w:ascii="Times New Roman" w:eastAsia="Times New Roman" w:hAnsi="Times New Roman" w:cs="Times New Roman"/>
                <w:spacing w:val="3"/>
                <w:sz w:val="18"/>
                <w:szCs w:val="18"/>
              </w:rPr>
              <w:t xml:space="preserve">  в Министерство транспорта Российской Федерации </w:t>
            </w:r>
            <w:r w:rsidRPr="0043637A">
              <w:rPr>
                <w:rFonts w:ascii="Times New Roman" w:eastAsia="Times New Roman" w:hAnsi="Times New Roman" w:cs="Times New Roman"/>
                <w:spacing w:val="1"/>
                <w:sz w:val="18"/>
                <w:szCs w:val="18"/>
              </w:rPr>
              <w:t>годовой</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отчет</w:t>
            </w:r>
            <w:r w:rsidRPr="0043637A">
              <w:rPr>
                <w:rFonts w:ascii="Times New Roman" w:eastAsia="Times New Roman" w:hAnsi="Times New Roman" w:cs="Times New Roman"/>
                <w:spacing w:val="42"/>
                <w:sz w:val="18"/>
                <w:szCs w:val="18"/>
              </w:rPr>
              <w:t xml:space="preserve"> </w:t>
            </w:r>
            <w:r w:rsidRPr="0043637A">
              <w:rPr>
                <w:rFonts w:ascii="Times New Roman" w:eastAsia="Times New Roman" w:hAnsi="Times New Roman" w:cs="Times New Roman"/>
                <w:spacing w:val="1"/>
                <w:sz w:val="18"/>
                <w:szCs w:val="18"/>
              </w:rPr>
              <w:t>(предварительный)</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z w:val="18"/>
                <w:szCs w:val="18"/>
              </w:rPr>
              <w:t>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выполнении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государственного</w:t>
            </w:r>
            <w:r w:rsidRPr="0043637A">
              <w:rPr>
                <w:rFonts w:ascii="Times New Roman" w:eastAsia="Times New Roman" w:hAnsi="Times New Roman" w:cs="Times New Roman"/>
                <w:spacing w:val="44"/>
                <w:sz w:val="18"/>
                <w:szCs w:val="18"/>
              </w:rPr>
              <w:t xml:space="preserve"> </w:t>
            </w:r>
            <w:r w:rsidRPr="0043637A">
              <w:rPr>
                <w:rFonts w:ascii="Times New Roman" w:eastAsia="Times New Roman" w:hAnsi="Times New Roman" w:cs="Times New Roman"/>
                <w:spacing w:val="-2"/>
                <w:sz w:val="18"/>
                <w:szCs w:val="18"/>
              </w:rPr>
              <w:t xml:space="preserve">задания </w:t>
            </w:r>
            <w:r w:rsidRPr="0043637A">
              <w:rPr>
                <w:rFonts w:ascii="Times New Roman" w:eastAsia="Times New Roman" w:hAnsi="Times New Roman" w:cs="Times New Roman"/>
                <w:spacing w:val="-1"/>
                <w:sz w:val="18"/>
                <w:szCs w:val="18"/>
              </w:rPr>
              <w:t xml:space="preserve">на </w:t>
            </w:r>
            <w:r w:rsidRPr="0043637A">
              <w:rPr>
                <w:rFonts w:ascii="Times New Roman" w:eastAsia="Times New Roman" w:hAnsi="Times New Roman" w:cs="Times New Roman"/>
                <w:spacing w:val="2"/>
                <w:sz w:val="18"/>
                <w:szCs w:val="18"/>
              </w:rPr>
              <w:t>2019</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pacing w:val="3"/>
                <w:sz w:val="18"/>
                <w:szCs w:val="18"/>
              </w:rPr>
              <w:t>год</w:t>
            </w:r>
          </w:p>
        </w:tc>
      </w:tr>
      <w:tr w:rsidR="00811CA5" w:rsidRPr="0043637A" w:rsidTr="00D4678F">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2.5.2</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b/>
                <w:sz w:val="18"/>
                <w:szCs w:val="18"/>
              </w:rPr>
              <w:t xml:space="preserve"> Размещены автоматические пункты весогабаритного контроля транспортных средств на автомобильных дорогах федерального значения (накопленным итогом)</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Костюк А.А., заместитель  Министра транспорта Российской Федерации - руководитель Федерального дорожного агентства</w:t>
            </w:r>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03.12.2018</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01.01.2024</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sz w:val="20"/>
              </w:rPr>
              <w:t>03.12.2018</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811CA5" w:rsidRPr="0043637A" w:rsidTr="00D4678F">
        <w:tc>
          <w:tcPr>
            <w:tcW w:w="958"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2.5.2.1</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Сформировано предложение по модели реализации проекта</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Волков Г.А., директор Департамента государственной </w:t>
            </w:r>
            <w:proofErr w:type="gramStart"/>
            <w:r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28.12.2018</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31.12.2019</w:t>
            </w:r>
          </w:p>
        </w:tc>
        <w:tc>
          <w:tcPr>
            <w:tcW w:w="1134" w:type="dxa"/>
            <w:vAlign w:val="center"/>
          </w:tcPr>
          <w:p w:rsidR="00811CA5" w:rsidRPr="0043637A" w:rsidRDefault="00811CA5" w:rsidP="0043637A">
            <w:pPr>
              <w:jc w:val="center"/>
              <w:rPr>
                <w:rFonts w:ascii="Times New Roman"/>
                <w:sz w:val="20"/>
              </w:rPr>
            </w:pPr>
            <w:r w:rsidRPr="0043637A">
              <w:rPr>
                <w:rFonts w:ascii="Times New Roman"/>
                <w:sz w:val="20"/>
              </w:rPr>
              <w:t>28.12.2018</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811CA5" w:rsidRPr="0043637A" w:rsidTr="00D4678F">
        <w:tc>
          <w:tcPr>
            <w:tcW w:w="958" w:type="dxa"/>
            <w:tcBorders>
              <w:bottom w:val="nil"/>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2.5.2.1.1</w:t>
            </w:r>
          </w:p>
        </w:tc>
        <w:tc>
          <w:tcPr>
            <w:tcW w:w="3116" w:type="dxa"/>
            <w:gridSpan w:val="2"/>
            <w:vAlign w:val="center"/>
          </w:tcPr>
          <w:p w:rsidR="00811CA5" w:rsidRPr="0043637A" w:rsidRDefault="00811CA5"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Предложение по модели реализации проекта сформировано</w:t>
            </w:r>
          </w:p>
          <w:p w:rsidR="00811CA5" w:rsidRPr="0043637A" w:rsidRDefault="00811CA5" w:rsidP="0043637A">
            <w:pPr>
              <w:autoSpaceDE w:val="0"/>
              <w:autoSpaceDN w:val="0"/>
              <w:adjustRightInd w:val="0"/>
              <w:rPr>
                <w:rFonts w:ascii="Times New Roman" w:hAnsi="Times New Roman" w:cs="Times New Roman"/>
                <w:sz w:val="18"/>
                <w:szCs w:val="18"/>
              </w:rPr>
            </w:pP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811CA5" w:rsidRPr="0043637A" w:rsidRDefault="00811CA5"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Волков Г.А., директор Департамента государственной </w:t>
            </w:r>
            <w:proofErr w:type="gramStart"/>
            <w:r w:rsidRPr="0043637A">
              <w:rPr>
                <w:rFonts w:ascii="Times New Roman" w:hAnsi="Times New Roman" w:cs="Times New Roman"/>
                <w:sz w:val="18"/>
                <w:szCs w:val="18"/>
              </w:rPr>
              <w:t xml:space="preserve">политики в области дорожного хозяйства </w:t>
            </w:r>
            <w:r w:rsidRPr="0043637A">
              <w:rPr>
                <w:rFonts w:ascii="Times New Roman" w:hAnsi="Times New Roman" w:cs="Times New Roman"/>
                <w:sz w:val="18"/>
                <w:szCs w:val="18"/>
              </w:rPr>
              <w:lastRenderedPageBreak/>
              <w:t>Министерства транспорта Российской Федерации</w:t>
            </w:r>
            <w:proofErr w:type="gramEnd"/>
          </w:p>
        </w:tc>
        <w:tc>
          <w:tcPr>
            <w:tcW w:w="2127" w:type="dxa"/>
            <w:gridSpan w:val="2"/>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842"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X</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31.12.2019</w:t>
            </w:r>
          </w:p>
        </w:tc>
        <w:tc>
          <w:tcPr>
            <w:tcW w:w="113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811CA5" w:rsidRPr="0043637A" w:rsidRDefault="009F2F15"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811CA5" w:rsidRPr="0043637A" w:rsidTr="006528EA">
        <w:tc>
          <w:tcPr>
            <w:tcW w:w="958" w:type="dxa"/>
            <w:tcBorders>
              <w:top w:val="nil"/>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p>
        </w:tc>
        <w:tc>
          <w:tcPr>
            <w:tcW w:w="3116" w:type="dxa"/>
            <w:gridSpan w:val="2"/>
            <w:vAlign w:val="center"/>
          </w:tcPr>
          <w:p w:rsidR="00811CA5" w:rsidRPr="0043637A" w:rsidRDefault="00811CA5"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811CA5" w:rsidRPr="0043637A" w:rsidRDefault="00811CA5" w:rsidP="0043637A">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811CA5" w:rsidRPr="0043637A" w:rsidRDefault="00C07782" w:rsidP="0043637A">
            <w:pPr>
              <w:rPr>
                <w:rFonts w:ascii="Times New Roman" w:hAnsi="Times New Roman" w:cs="Times New Roman"/>
                <w:sz w:val="18"/>
                <w:szCs w:val="18"/>
              </w:rPr>
            </w:pPr>
            <w:r w:rsidRPr="0043637A">
              <w:rPr>
                <w:rFonts w:ascii="Times New Roman" w:hAnsi="Times New Roman" w:cs="Times New Roman"/>
                <w:sz w:val="18"/>
                <w:szCs w:val="18"/>
              </w:rPr>
              <w:t xml:space="preserve">В </w:t>
            </w:r>
            <w:proofErr w:type="gramStart"/>
            <w:r w:rsidRPr="0043637A">
              <w:rPr>
                <w:rFonts w:ascii="Times New Roman" w:hAnsi="Times New Roman" w:cs="Times New Roman"/>
                <w:sz w:val="18"/>
                <w:szCs w:val="18"/>
              </w:rPr>
              <w:t>паспорте</w:t>
            </w:r>
            <w:proofErr w:type="gramEnd"/>
            <w:r w:rsidRPr="0043637A">
              <w:rPr>
                <w:rFonts w:ascii="Times New Roman" w:hAnsi="Times New Roman" w:cs="Times New Roman"/>
                <w:sz w:val="18"/>
                <w:szCs w:val="18"/>
              </w:rPr>
              <w:t xml:space="preserve"> НП БКАД и в ФП ОМРДХ отсутствует информация по данному мероприятию и контрольной точке, отчет предусмотрен только по результату</w:t>
            </w:r>
            <w:r w:rsidR="00662850" w:rsidRPr="0043637A">
              <w:rPr>
                <w:rFonts w:ascii="Times New Roman" w:hAnsi="Times New Roman" w:cs="Times New Roman"/>
                <w:sz w:val="18"/>
                <w:szCs w:val="18"/>
              </w:rPr>
              <w:t xml:space="preserve">  - формированию модели реализации проекта</w:t>
            </w:r>
          </w:p>
        </w:tc>
      </w:tr>
      <w:tr w:rsidR="00811CA5" w:rsidRPr="0043637A" w:rsidTr="00D4678F">
        <w:tc>
          <w:tcPr>
            <w:tcW w:w="958" w:type="dxa"/>
            <w:tcBorders>
              <w:bottom w:val="single" w:sz="4" w:space="0" w:color="auto"/>
            </w:tcBorders>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2.5.3</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811CA5" w:rsidRPr="0043637A"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b/>
                <w:sz w:val="18"/>
                <w:szCs w:val="18"/>
              </w:rPr>
              <w:t xml:space="preserve"> Разработана нормативная правовая база для внедрения системы взимания платы «свободный поток» и соответствующего </w:t>
            </w:r>
            <w:proofErr w:type="gramStart"/>
            <w:r w:rsidRPr="0043637A">
              <w:rPr>
                <w:rFonts w:ascii="Times New Roman" w:hAnsi="Times New Roman" w:cs="Times New Roman"/>
                <w:b/>
                <w:sz w:val="18"/>
                <w:szCs w:val="18"/>
              </w:rPr>
              <w:t>контроля за</w:t>
            </w:r>
            <w:proofErr w:type="gramEnd"/>
            <w:r w:rsidRPr="0043637A">
              <w:rPr>
                <w:rFonts w:ascii="Times New Roman" w:hAnsi="Times New Roman" w:cs="Times New Roman"/>
                <w:b/>
                <w:sz w:val="18"/>
                <w:szCs w:val="18"/>
              </w:rPr>
              <w:t xml:space="preserve"> внесением платы на платных автомобильных дорогах</w:t>
            </w:r>
          </w:p>
        </w:tc>
        <w:tc>
          <w:tcPr>
            <w:tcW w:w="854"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811CA5" w:rsidRPr="0043637A"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Волков Г.А., директор Департамента государственной </w:t>
            </w:r>
            <w:proofErr w:type="gramStart"/>
            <w:r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811CA5" w:rsidRPr="0043637A"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03.12.2018</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01.04.2019</w:t>
            </w:r>
          </w:p>
        </w:tc>
        <w:tc>
          <w:tcPr>
            <w:tcW w:w="1134" w:type="dxa"/>
            <w:vAlign w:val="center"/>
          </w:tcPr>
          <w:p w:rsidR="00811CA5" w:rsidRPr="0043637A" w:rsidRDefault="00811CA5" w:rsidP="0043637A">
            <w:pPr>
              <w:jc w:val="center"/>
              <w:rPr>
                <w:rFonts w:ascii="Times New Roman"/>
                <w:sz w:val="20"/>
              </w:rPr>
            </w:pPr>
            <w:r w:rsidRPr="0043637A">
              <w:rPr>
                <w:rFonts w:ascii="Times New Roman"/>
                <w:sz w:val="20"/>
              </w:rPr>
              <w:t>03.12.2018</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01.04.2019</w:t>
            </w:r>
          </w:p>
        </w:tc>
      </w:tr>
      <w:tr w:rsidR="00811CA5" w:rsidRPr="0043637A" w:rsidTr="00D4678F">
        <w:tc>
          <w:tcPr>
            <w:tcW w:w="958"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2.5.3.1</w:t>
            </w:r>
          </w:p>
        </w:tc>
        <w:tc>
          <w:tcPr>
            <w:tcW w:w="3116" w:type="dxa"/>
            <w:gridSpan w:val="2"/>
            <w:vAlign w:val="center"/>
          </w:tcPr>
          <w:p w:rsidR="00811CA5" w:rsidRPr="0043637A" w:rsidRDefault="00811CA5"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811CA5" w:rsidRPr="0043637A" w:rsidDel="00BA6980" w:rsidRDefault="00811CA5"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Разработка нормативной правовой базы для внедрения системы взимания платы "свободный поток" и соответствующего </w:t>
            </w:r>
            <w:proofErr w:type="gramStart"/>
            <w:r w:rsidRPr="0043637A">
              <w:rPr>
                <w:rFonts w:ascii="Times New Roman" w:hAnsi="Times New Roman" w:cs="Times New Roman"/>
                <w:sz w:val="18"/>
                <w:szCs w:val="18"/>
              </w:rPr>
              <w:t>контроля за</w:t>
            </w:r>
            <w:proofErr w:type="gramEnd"/>
            <w:r w:rsidRPr="0043637A">
              <w:rPr>
                <w:rFonts w:ascii="Times New Roman" w:hAnsi="Times New Roman" w:cs="Times New Roman"/>
                <w:sz w:val="18"/>
                <w:szCs w:val="18"/>
              </w:rPr>
              <w:t xml:space="preserve"> внесением платы на платных автомобильных дорогах</w:t>
            </w:r>
          </w:p>
        </w:tc>
        <w:tc>
          <w:tcPr>
            <w:tcW w:w="854" w:type="dxa"/>
            <w:vAlign w:val="center"/>
          </w:tcPr>
          <w:p w:rsidR="00811CA5" w:rsidRPr="0043637A" w:rsidDel="00BA6980" w:rsidRDefault="00811CA5"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811CA5" w:rsidRPr="0043637A" w:rsidDel="00BA6980" w:rsidRDefault="00811CA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Волков Г.А., директор Департамента государственной </w:t>
            </w:r>
            <w:proofErr w:type="gramStart"/>
            <w:r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811CA5" w:rsidRPr="0043637A" w:rsidRDefault="00811CA5" w:rsidP="0043637A">
            <w:pPr>
              <w:jc w:val="center"/>
              <w:outlineLvl w:val="2"/>
              <w:rPr>
                <w:rFonts w:ascii="Times New Roman"/>
                <w:sz w:val="20"/>
              </w:rPr>
            </w:pPr>
            <w:r w:rsidRPr="0043637A">
              <w:rPr>
                <w:rFonts w:ascii="Times New Roman"/>
                <w:sz w:val="20"/>
              </w:rPr>
              <w:t>01.01.2019</w:t>
            </w:r>
          </w:p>
        </w:tc>
        <w:tc>
          <w:tcPr>
            <w:tcW w:w="1134" w:type="dxa"/>
            <w:vAlign w:val="center"/>
          </w:tcPr>
          <w:p w:rsidR="00811CA5" w:rsidRPr="0043637A" w:rsidRDefault="00811CA5" w:rsidP="0043637A">
            <w:pPr>
              <w:jc w:val="center"/>
              <w:outlineLvl w:val="2"/>
              <w:rPr>
                <w:rFonts w:ascii="Times New Roman"/>
                <w:sz w:val="20"/>
              </w:rPr>
            </w:pPr>
            <w:r w:rsidRPr="0043637A">
              <w:rPr>
                <w:rFonts w:ascii="Times New Roman"/>
                <w:sz w:val="20"/>
              </w:rPr>
              <w:t>31.12.2019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sz w:val="20"/>
              </w:rPr>
              <w:t>01.01.2019</w:t>
            </w:r>
          </w:p>
        </w:tc>
        <w:tc>
          <w:tcPr>
            <w:tcW w:w="1134" w:type="dxa"/>
            <w:vAlign w:val="center"/>
          </w:tcPr>
          <w:p w:rsidR="00811CA5" w:rsidRPr="0043637A" w:rsidRDefault="00811CA5"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2.5.3.1.1</w:t>
            </w:r>
          </w:p>
        </w:tc>
        <w:tc>
          <w:tcPr>
            <w:tcW w:w="3116" w:type="dxa"/>
            <w:gridSpan w:val="2"/>
            <w:vAlign w:val="center"/>
          </w:tcPr>
          <w:p w:rsidR="000B3D78" w:rsidRPr="0043637A" w:rsidRDefault="000B3D78"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 xml:space="preserve">Контрольная точка </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Проведено исследование по вопросу формирования и (или) тематике акта</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Волков Г.А., директор Департамента государственной </w:t>
            </w:r>
            <w:proofErr w:type="gramStart"/>
            <w:r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6853FA" w:rsidP="0043637A">
            <w:pPr>
              <w:jc w:val="center"/>
              <w:outlineLvl w:val="2"/>
              <w:rPr>
                <w:rFonts w:ascii="Times New Roman"/>
                <w:sz w:val="20"/>
              </w:rPr>
            </w:pPr>
            <w:r w:rsidRPr="0043637A">
              <w:rPr>
                <w:rFonts w:ascii="Times New Roman"/>
                <w:sz w:val="20"/>
              </w:rPr>
              <w:t>10.01.2019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6853FA" w:rsidP="0043637A">
            <w:pPr>
              <w:jc w:val="center"/>
              <w:rPr>
                <w:rFonts w:ascii="Times New Roman" w:hAnsi="Times New Roman" w:cs="Times New Roman"/>
                <w:sz w:val="18"/>
                <w:szCs w:val="18"/>
              </w:rPr>
            </w:pPr>
            <w:r w:rsidRPr="0043637A">
              <w:rPr>
                <w:rFonts w:ascii="Times New Roman"/>
                <w:sz w:val="20"/>
              </w:rPr>
              <w:t>10.01.2019</w:t>
            </w:r>
          </w:p>
        </w:tc>
      </w:tr>
      <w:tr w:rsidR="000B3D78" w:rsidRPr="0043637A" w:rsidTr="006528EA">
        <w:tc>
          <w:tcPr>
            <w:tcW w:w="958" w:type="dxa"/>
            <w:tcBorders>
              <w:top w:val="nil"/>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hAnsi="Times New Roman" w:cs="Times New Roman"/>
                <w:sz w:val="18"/>
                <w:szCs w:val="18"/>
              </w:rPr>
            </w:pPr>
            <w:r w:rsidRPr="0043637A">
              <w:rPr>
                <w:rFonts w:ascii="Times New Roman" w:eastAsia="Times New Roman" w:hAnsi="Times New Roman" w:cs="Times New Roman"/>
                <w:sz w:val="18"/>
                <w:szCs w:val="18"/>
              </w:rPr>
              <w:t xml:space="preserve">Законопроекты  разработаны  и направлены </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на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рассмотрение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50"/>
                <w:sz w:val="18"/>
                <w:szCs w:val="18"/>
              </w:rPr>
              <w:t xml:space="preserve"> </w:t>
            </w:r>
            <w:r w:rsidRPr="0043637A">
              <w:rPr>
                <w:rFonts w:ascii="Times New Roman" w:eastAsia="Times New Roman" w:hAnsi="Times New Roman" w:cs="Times New Roman"/>
                <w:spacing w:val="1"/>
                <w:sz w:val="18"/>
                <w:szCs w:val="18"/>
              </w:rPr>
              <w:t>Правительство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 xml:space="preserve">Российской Федерации письмом </w:t>
            </w:r>
            <w:r w:rsidRPr="0043637A">
              <w:rPr>
                <w:rFonts w:ascii="Times New Roman" w:eastAsia="Times New Roman" w:hAnsi="Times New Roman" w:cs="Times New Roman"/>
                <w:sz w:val="18"/>
                <w:szCs w:val="18"/>
              </w:rPr>
              <w:t xml:space="preserve">от </w:t>
            </w:r>
            <w:r w:rsidRPr="0043637A">
              <w:rPr>
                <w:rFonts w:ascii="Times New Roman" w:eastAsia="Times New Roman" w:hAnsi="Times New Roman" w:cs="Times New Roman"/>
                <w:spacing w:val="3"/>
                <w:sz w:val="18"/>
                <w:szCs w:val="18"/>
              </w:rPr>
              <w:t xml:space="preserve">11.12.2018 </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 xml:space="preserve"> ИА-10/18541</w:t>
            </w: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2.5.3.1.2</w:t>
            </w:r>
          </w:p>
        </w:tc>
        <w:tc>
          <w:tcPr>
            <w:tcW w:w="3116" w:type="dxa"/>
            <w:gridSpan w:val="2"/>
            <w:vAlign w:val="center"/>
          </w:tcPr>
          <w:p w:rsidR="000B3D78" w:rsidRPr="0043637A" w:rsidRDefault="000B3D78"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 xml:space="preserve">Контрольная точка </w:t>
            </w:r>
          </w:p>
          <w:p w:rsidR="000B3D78" w:rsidRPr="0043637A" w:rsidDel="00BA6980"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Акт разработан</w:t>
            </w:r>
          </w:p>
        </w:tc>
        <w:tc>
          <w:tcPr>
            <w:tcW w:w="854" w:type="dxa"/>
            <w:vAlign w:val="center"/>
          </w:tcPr>
          <w:p w:rsidR="000B3D78" w:rsidRPr="0043637A" w:rsidDel="00BA6980"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Del="00BA6980"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Волков Г.А., директор Департамента государственной </w:t>
            </w:r>
            <w:proofErr w:type="gramStart"/>
            <w:r w:rsidRPr="0043637A">
              <w:rPr>
                <w:rFonts w:ascii="Times New Roman" w:hAnsi="Times New Roman" w:cs="Times New Roman"/>
                <w:sz w:val="18"/>
                <w:szCs w:val="18"/>
              </w:rPr>
              <w:t xml:space="preserve">политики в области </w:t>
            </w:r>
            <w:r w:rsidRPr="0043637A">
              <w:rPr>
                <w:rFonts w:ascii="Times New Roman" w:hAnsi="Times New Roman" w:cs="Times New Roman"/>
                <w:sz w:val="18"/>
                <w:szCs w:val="18"/>
              </w:rPr>
              <w:lastRenderedPageBreak/>
              <w:t>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outlineLvl w:val="2"/>
              <w:rPr>
                <w:rFonts w:ascii="Times New Roman"/>
                <w:sz w:val="20"/>
                <w:lang w:val="en-US"/>
              </w:rPr>
            </w:pPr>
            <w:r w:rsidRPr="0043637A">
              <w:rPr>
                <w:rFonts w:ascii="Times New Roman"/>
                <w:sz w:val="20"/>
              </w:rPr>
              <w:t>15.01.20</w:t>
            </w:r>
            <w:r w:rsidRPr="0043637A">
              <w:rPr>
                <w:rFonts w:ascii="Times New Roman"/>
                <w:sz w:val="20"/>
                <w:lang w:val="en-US"/>
              </w:rPr>
              <w:t>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15.01.2019</w:t>
            </w:r>
          </w:p>
        </w:tc>
      </w:tr>
      <w:tr w:rsidR="000B3D78" w:rsidRPr="0043637A" w:rsidTr="006528EA">
        <w:tc>
          <w:tcPr>
            <w:tcW w:w="958" w:type="dxa"/>
            <w:tcBorders>
              <w:top w:val="nil"/>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hAnsi="Times New Roman" w:cs="Times New Roman"/>
                <w:sz w:val="18"/>
                <w:szCs w:val="18"/>
              </w:rPr>
            </w:pPr>
            <w:r w:rsidRPr="0043637A">
              <w:rPr>
                <w:rFonts w:ascii="Times New Roman" w:eastAsia="Times New Roman" w:hAnsi="Times New Roman" w:cs="Times New Roman"/>
                <w:sz w:val="18"/>
                <w:szCs w:val="18"/>
              </w:rPr>
              <w:t xml:space="preserve">Законопроекты  разработаны  и направлены </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на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рассмотрение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50"/>
                <w:sz w:val="18"/>
                <w:szCs w:val="18"/>
              </w:rPr>
              <w:t xml:space="preserve"> </w:t>
            </w:r>
            <w:r w:rsidRPr="0043637A">
              <w:rPr>
                <w:rFonts w:ascii="Times New Roman" w:eastAsia="Times New Roman" w:hAnsi="Times New Roman" w:cs="Times New Roman"/>
                <w:spacing w:val="1"/>
                <w:sz w:val="18"/>
                <w:szCs w:val="18"/>
              </w:rPr>
              <w:t>Правительство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 xml:space="preserve">Российской Федерации письмом </w:t>
            </w:r>
            <w:r w:rsidRPr="0043637A">
              <w:rPr>
                <w:rFonts w:ascii="Times New Roman" w:eastAsia="Times New Roman" w:hAnsi="Times New Roman" w:cs="Times New Roman"/>
                <w:sz w:val="18"/>
                <w:szCs w:val="18"/>
              </w:rPr>
              <w:t xml:space="preserve">от </w:t>
            </w:r>
            <w:r w:rsidRPr="0043637A">
              <w:rPr>
                <w:rFonts w:ascii="Times New Roman" w:eastAsia="Times New Roman" w:hAnsi="Times New Roman" w:cs="Times New Roman"/>
                <w:spacing w:val="3"/>
                <w:sz w:val="18"/>
                <w:szCs w:val="18"/>
              </w:rPr>
              <w:t xml:space="preserve">11.12.2018 </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 xml:space="preserve"> ИА-10/18541</w:t>
            </w: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2.5.3.1.3</w:t>
            </w:r>
          </w:p>
        </w:tc>
        <w:tc>
          <w:tcPr>
            <w:tcW w:w="3116" w:type="dxa"/>
            <w:gridSpan w:val="2"/>
            <w:vAlign w:val="center"/>
          </w:tcPr>
          <w:p w:rsidR="000B3D78" w:rsidRPr="0043637A" w:rsidRDefault="000B3D78"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Акт с заинтересованными органами и организациями  согласован</w:t>
            </w:r>
          </w:p>
        </w:tc>
        <w:tc>
          <w:tcPr>
            <w:tcW w:w="854" w:type="dxa"/>
            <w:vAlign w:val="center"/>
          </w:tcPr>
          <w:p w:rsidR="000B3D78" w:rsidRPr="0043637A" w:rsidDel="00BA6980"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Del="00BA6980"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Волков Г.А., директор Департамента государственной </w:t>
            </w:r>
            <w:proofErr w:type="gramStart"/>
            <w:r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Del="00BA6980"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Del="00BA6980" w:rsidRDefault="000B3D78" w:rsidP="0043637A">
            <w:pPr>
              <w:jc w:val="center"/>
              <w:outlineLvl w:val="2"/>
              <w:rPr>
                <w:rFonts w:ascii="Times New Roman"/>
                <w:sz w:val="20"/>
              </w:rPr>
            </w:pPr>
            <w:r w:rsidRPr="0043637A">
              <w:rPr>
                <w:rFonts w:ascii="Times New Roman"/>
                <w:sz w:val="20"/>
              </w:rPr>
              <w:t>01.02.2019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01.02.2019</w:t>
            </w:r>
          </w:p>
        </w:tc>
      </w:tr>
      <w:tr w:rsidR="000B3D78" w:rsidRPr="0043637A" w:rsidTr="006528EA">
        <w:tc>
          <w:tcPr>
            <w:tcW w:w="958" w:type="dxa"/>
            <w:tcBorders>
              <w:top w:val="nil"/>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hAnsi="Times New Roman" w:cs="Times New Roman"/>
                <w:sz w:val="18"/>
                <w:szCs w:val="18"/>
              </w:rPr>
            </w:pPr>
            <w:r w:rsidRPr="0043637A">
              <w:rPr>
                <w:rFonts w:ascii="Times New Roman" w:eastAsia="Times New Roman" w:hAnsi="Times New Roman" w:cs="Times New Roman"/>
                <w:sz w:val="18"/>
                <w:szCs w:val="18"/>
              </w:rPr>
              <w:t xml:space="preserve">По результатам согласования  проектов правовых  актов с заинтересованными  органами и организациями законопроекты </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 xml:space="preserve"> направлены </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на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рассмотрение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50"/>
                <w:sz w:val="18"/>
                <w:szCs w:val="18"/>
              </w:rPr>
              <w:t xml:space="preserve"> </w:t>
            </w:r>
            <w:r w:rsidRPr="0043637A">
              <w:rPr>
                <w:rFonts w:ascii="Times New Roman" w:eastAsia="Times New Roman" w:hAnsi="Times New Roman" w:cs="Times New Roman"/>
                <w:spacing w:val="1"/>
                <w:sz w:val="18"/>
                <w:szCs w:val="18"/>
              </w:rPr>
              <w:t>Правительство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 xml:space="preserve">Российской Федерации письмом </w:t>
            </w:r>
            <w:r w:rsidRPr="0043637A">
              <w:rPr>
                <w:rFonts w:ascii="Times New Roman" w:eastAsia="Times New Roman" w:hAnsi="Times New Roman" w:cs="Times New Roman"/>
                <w:sz w:val="18"/>
                <w:szCs w:val="18"/>
              </w:rPr>
              <w:t xml:space="preserve">от </w:t>
            </w:r>
            <w:r w:rsidRPr="0043637A">
              <w:rPr>
                <w:rFonts w:ascii="Times New Roman" w:eastAsia="Times New Roman" w:hAnsi="Times New Roman" w:cs="Times New Roman"/>
                <w:spacing w:val="3"/>
                <w:sz w:val="18"/>
                <w:szCs w:val="18"/>
              </w:rPr>
              <w:t xml:space="preserve">11.12.2018 </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 xml:space="preserve"> ИА-10/18541</w:t>
            </w: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2.5.3.1.4</w:t>
            </w:r>
          </w:p>
        </w:tc>
        <w:tc>
          <w:tcPr>
            <w:tcW w:w="3116" w:type="dxa"/>
            <w:gridSpan w:val="2"/>
            <w:vAlign w:val="center"/>
          </w:tcPr>
          <w:p w:rsidR="000B3D78" w:rsidRPr="0043637A" w:rsidRDefault="000B3D78"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Независимую антикоррупционную экспертизу  акт прошел</w:t>
            </w:r>
          </w:p>
        </w:tc>
        <w:tc>
          <w:tcPr>
            <w:tcW w:w="854" w:type="dxa"/>
            <w:vAlign w:val="center"/>
          </w:tcPr>
          <w:p w:rsidR="000B3D78" w:rsidRPr="0043637A" w:rsidDel="00BA6980"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Del="00BA6980"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Волков Г.А., директор Департамента государственной </w:t>
            </w:r>
            <w:proofErr w:type="gramStart"/>
            <w:r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Del="00BA6980"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Del="00BA6980" w:rsidRDefault="000B3D78" w:rsidP="0043637A">
            <w:pPr>
              <w:jc w:val="center"/>
              <w:outlineLvl w:val="2"/>
              <w:rPr>
                <w:rFonts w:ascii="Times New Roman"/>
                <w:sz w:val="20"/>
              </w:rPr>
            </w:pPr>
            <w:r w:rsidRPr="0043637A">
              <w:rPr>
                <w:rFonts w:ascii="Times New Roman"/>
                <w:sz w:val="20"/>
              </w:rPr>
              <w:t>01.02.2019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01.02.2019</w:t>
            </w:r>
          </w:p>
        </w:tc>
      </w:tr>
      <w:tr w:rsidR="000B3D78" w:rsidRPr="0043637A" w:rsidTr="006528EA">
        <w:tc>
          <w:tcPr>
            <w:tcW w:w="958" w:type="dxa"/>
            <w:tcBorders>
              <w:top w:val="nil"/>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hAnsi="Times New Roman" w:cs="Times New Roman"/>
                <w:sz w:val="18"/>
                <w:szCs w:val="18"/>
              </w:rPr>
            </w:pPr>
            <w:r w:rsidRPr="0043637A">
              <w:rPr>
                <w:rFonts w:ascii="Times New Roman" w:hAnsi="Times New Roman" w:cs="Times New Roman"/>
                <w:sz w:val="18"/>
                <w:szCs w:val="18"/>
              </w:rPr>
              <w:t xml:space="preserve">Законопроекты прошли антикоррупционную экспертизу и </w:t>
            </w:r>
            <w:r w:rsidRPr="0043637A">
              <w:rPr>
                <w:rFonts w:ascii="Times New Roman" w:eastAsia="Times New Roman" w:hAnsi="Times New Roman" w:cs="Times New Roman"/>
                <w:sz w:val="18"/>
                <w:szCs w:val="18"/>
              </w:rPr>
              <w:t xml:space="preserve">направлены  на </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рассмотрение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50"/>
                <w:sz w:val="18"/>
                <w:szCs w:val="18"/>
              </w:rPr>
              <w:t xml:space="preserve"> </w:t>
            </w:r>
            <w:r w:rsidRPr="0043637A">
              <w:rPr>
                <w:rFonts w:ascii="Times New Roman" w:eastAsia="Times New Roman" w:hAnsi="Times New Roman" w:cs="Times New Roman"/>
                <w:spacing w:val="1"/>
                <w:sz w:val="18"/>
                <w:szCs w:val="18"/>
              </w:rPr>
              <w:t>Правительство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 xml:space="preserve">Российской Федерации письмом от </w:t>
            </w:r>
            <w:r w:rsidRPr="0043637A">
              <w:rPr>
                <w:rFonts w:ascii="Times New Roman" w:eastAsia="Times New Roman" w:hAnsi="Times New Roman" w:cs="Times New Roman"/>
                <w:sz w:val="18"/>
                <w:szCs w:val="18"/>
              </w:rPr>
              <w:t xml:space="preserve"> </w:t>
            </w:r>
            <w:r w:rsidR="00635B7F" w:rsidRPr="0043637A">
              <w:rPr>
                <w:rFonts w:ascii="Times New Roman" w:eastAsia="Times New Roman" w:hAnsi="Times New Roman" w:cs="Times New Roman"/>
                <w:spacing w:val="3"/>
                <w:sz w:val="18"/>
                <w:szCs w:val="18"/>
              </w:rPr>
              <w:t xml:space="preserve">11.12.2018 </w:t>
            </w:r>
            <w:r w:rsidR="00635B7F" w:rsidRPr="0043637A">
              <w:rPr>
                <w:rFonts w:ascii="Times New Roman" w:eastAsia="Times New Roman" w:hAnsi="Times New Roman" w:cs="Times New Roman"/>
                <w:spacing w:val="-9"/>
                <w:sz w:val="18"/>
                <w:szCs w:val="18"/>
              </w:rPr>
              <w:t xml:space="preserve"> </w:t>
            </w:r>
            <w:r w:rsidR="00635B7F" w:rsidRPr="0043637A">
              <w:rPr>
                <w:rFonts w:ascii="Times New Roman" w:eastAsia="Times New Roman" w:hAnsi="Times New Roman" w:cs="Times New Roman"/>
                <w:spacing w:val="2"/>
                <w:sz w:val="18"/>
                <w:szCs w:val="18"/>
              </w:rPr>
              <w:t xml:space="preserve">№ </w:t>
            </w:r>
            <w:r w:rsidR="00635B7F" w:rsidRPr="0043637A">
              <w:rPr>
                <w:rFonts w:ascii="Times New Roman" w:eastAsia="Times New Roman" w:hAnsi="Times New Roman" w:cs="Times New Roman"/>
                <w:sz w:val="18"/>
                <w:szCs w:val="18"/>
              </w:rPr>
              <w:t xml:space="preserve"> ИА-10/18541</w:t>
            </w: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2.5.3.1.5</w:t>
            </w:r>
          </w:p>
        </w:tc>
        <w:tc>
          <w:tcPr>
            <w:tcW w:w="3116" w:type="dxa"/>
            <w:gridSpan w:val="2"/>
            <w:vAlign w:val="center"/>
          </w:tcPr>
          <w:p w:rsidR="000B3D78" w:rsidRPr="0043637A" w:rsidRDefault="000B3D78"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Требуемые заключения органов власти  на акт получены</w:t>
            </w:r>
          </w:p>
        </w:tc>
        <w:tc>
          <w:tcPr>
            <w:tcW w:w="854" w:type="dxa"/>
            <w:vAlign w:val="center"/>
          </w:tcPr>
          <w:p w:rsidR="000B3D78" w:rsidRPr="0043637A" w:rsidDel="00BA6980"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Del="00BA6980"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Волков Г.А., директор Департамента государственной </w:t>
            </w:r>
            <w:proofErr w:type="gramStart"/>
            <w:r w:rsidRPr="0043637A">
              <w:rPr>
                <w:rFonts w:ascii="Times New Roman" w:hAnsi="Times New Roman" w:cs="Times New Roman"/>
                <w:sz w:val="18"/>
                <w:szCs w:val="18"/>
              </w:rPr>
              <w:t xml:space="preserve">политики в области дорожного хозяйства Министерства транспорта </w:t>
            </w:r>
            <w:r w:rsidRPr="0043637A">
              <w:rPr>
                <w:rFonts w:ascii="Times New Roman" w:hAnsi="Times New Roman" w:cs="Times New Roman"/>
                <w:sz w:val="18"/>
                <w:szCs w:val="18"/>
              </w:rPr>
              <w:lastRenderedPageBreak/>
              <w:t>Российской Федерации</w:t>
            </w:r>
            <w:proofErr w:type="gramEnd"/>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Del="00BA6980"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Del="00BA6980" w:rsidRDefault="000B3D78" w:rsidP="0043637A">
            <w:pPr>
              <w:jc w:val="center"/>
              <w:outlineLvl w:val="2"/>
              <w:rPr>
                <w:rFonts w:ascii="Times New Roman"/>
                <w:sz w:val="20"/>
              </w:rPr>
            </w:pPr>
            <w:r w:rsidRPr="0043637A">
              <w:rPr>
                <w:rFonts w:ascii="Times New Roman"/>
                <w:sz w:val="20"/>
              </w:rPr>
              <w:t>01.03.2019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01.03.2019</w:t>
            </w:r>
          </w:p>
        </w:tc>
      </w:tr>
      <w:tr w:rsidR="000B3D78" w:rsidRPr="0043637A" w:rsidTr="006528EA">
        <w:tc>
          <w:tcPr>
            <w:tcW w:w="958" w:type="dxa"/>
            <w:tcBorders>
              <w:top w:val="nil"/>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hAnsi="Times New Roman" w:cs="Times New Roman"/>
                <w:sz w:val="18"/>
                <w:szCs w:val="18"/>
              </w:rPr>
            </w:pPr>
            <w:r w:rsidRPr="0043637A">
              <w:rPr>
                <w:rFonts w:ascii="Times New Roman" w:hAnsi="Times New Roman" w:cs="Times New Roman"/>
                <w:sz w:val="18"/>
                <w:szCs w:val="18"/>
              </w:rPr>
              <w:t xml:space="preserve">Требуемые заключения органов власти  на законопроекты  </w:t>
            </w:r>
            <w:proofErr w:type="gramStart"/>
            <w:r w:rsidRPr="0043637A">
              <w:rPr>
                <w:rFonts w:ascii="Times New Roman" w:hAnsi="Times New Roman" w:cs="Times New Roman"/>
                <w:sz w:val="18"/>
                <w:szCs w:val="18"/>
              </w:rPr>
              <w:t>получены</w:t>
            </w:r>
            <w:proofErr w:type="gramEnd"/>
            <w:r w:rsidRPr="0043637A">
              <w:rPr>
                <w:rFonts w:ascii="Times New Roman" w:hAnsi="Times New Roman" w:cs="Times New Roman"/>
                <w:sz w:val="18"/>
                <w:szCs w:val="18"/>
              </w:rPr>
              <w:t xml:space="preserve"> и законопроекты  направлены  в Правительство Российской Федерации письмом </w:t>
            </w:r>
            <w:r w:rsidR="006228AE" w:rsidRPr="0043637A">
              <w:rPr>
                <w:rFonts w:ascii="Times New Roman" w:hAnsi="Times New Roman" w:cs="Times New Roman"/>
                <w:sz w:val="18"/>
                <w:szCs w:val="18"/>
              </w:rPr>
              <w:t xml:space="preserve">от </w:t>
            </w:r>
            <w:r w:rsidR="006228AE" w:rsidRPr="0043637A">
              <w:rPr>
                <w:rFonts w:ascii="Times New Roman" w:eastAsia="Times New Roman" w:hAnsi="Times New Roman" w:cs="Times New Roman"/>
                <w:spacing w:val="3"/>
                <w:sz w:val="18"/>
                <w:szCs w:val="18"/>
              </w:rPr>
              <w:t xml:space="preserve">11.12.2018 </w:t>
            </w:r>
            <w:r w:rsidR="006228AE" w:rsidRPr="0043637A">
              <w:rPr>
                <w:rFonts w:ascii="Times New Roman" w:eastAsia="Times New Roman" w:hAnsi="Times New Roman" w:cs="Times New Roman"/>
                <w:spacing w:val="-9"/>
                <w:sz w:val="18"/>
                <w:szCs w:val="18"/>
              </w:rPr>
              <w:t xml:space="preserve"> </w:t>
            </w:r>
            <w:r w:rsidR="006228AE" w:rsidRPr="0043637A">
              <w:rPr>
                <w:rFonts w:ascii="Times New Roman" w:eastAsia="Times New Roman" w:hAnsi="Times New Roman" w:cs="Times New Roman"/>
                <w:spacing w:val="2"/>
                <w:sz w:val="18"/>
                <w:szCs w:val="18"/>
              </w:rPr>
              <w:t xml:space="preserve">№ </w:t>
            </w:r>
            <w:r w:rsidR="006228AE" w:rsidRPr="0043637A">
              <w:rPr>
                <w:rFonts w:ascii="Times New Roman" w:eastAsia="Times New Roman" w:hAnsi="Times New Roman" w:cs="Times New Roman"/>
                <w:sz w:val="18"/>
                <w:szCs w:val="18"/>
              </w:rPr>
              <w:t xml:space="preserve"> ИА-10/18541</w:t>
            </w: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2.5.3.1.6</w:t>
            </w:r>
          </w:p>
        </w:tc>
        <w:tc>
          <w:tcPr>
            <w:tcW w:w="3116" w:type="dxa"/>
            <w:gridSpan w:val="2"/>
            <w:vAlign w:val="center"/>
          </w:tcPr>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В высший исполнительный орган государственной власти  акт внесен</w:t>
            </w:r>
          </w:p>
        </w:tc>
        <w:tc>
          <w:tcPr>
            <w:tcW w:w="854" w:type="dxa"/>
            <w:vAlign w:val="center"/>
          </w:tcPr>
          <w:p w:rsidR="000B3D78" w:rsidRPr="0043637A" w:rsidDel="00BA6980"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Волков Г.А., директор Департамента государственной </w:t>
            </w:r>
            <w:proofErr w:type="gramStart"/>
            <w:r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p w:rsidR="00F05427" w:rsidRPr="0043637A" w:rsidDel="00BA6980" w:rsidRDefault="00F05427" w:rsidP="0043637A">
            <w:pPr>
              <w:autoSpaceDE w:val="0"/>
              <w:autoSpaceDN w:val="0"/>
              <w:adjustRightInd w:val="0"/>
              <w:rPr>
                <w:rFonts w:ascii="Times New Roman" w:hAnsi="Times New Roman" w:cs="Times New Roman"/>
                <w:sz w:val="18"/>
                <w:szCs w:val="18"/>
              </w:rPr>
            </w:pP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Del="00BA6980"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Del="00BA6980" w:rsidRDefault="000B3D78" w:rsidP="0043637A">
            <w:pPr>
              <w:jc w:val="center"/>
              <w:outlineLvl w:val="2"/>
              <w:rPr>
                <w:rFonts w:ascii="Times New Roman"/>
                <w:sz w:val="20"/>
              </w:rPr>
            </w:pPr>
            <w:r w:rsidRPr="0043637A">
              <w:rPr>
                <w:rFonts w:ascii="Times New Roman"/>
                <w:sz w:val="20"/>
              </w:rPr>
              <w:t>01.03.2019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 xml:space="preserve">30.04.2019 </w:t>
            </w:r>
          </w:p>
        </w:tc>
      </w:tr>
      <w:tr w:rsidR="000B3D78" w:rsidRPr="0043637A" w:rsidTr="006528EA">
        <w:tc>
          <w:tcPr>
            <w:tcW w:w="958" w:type="dxa"/>
            <w:tcBorders>
              <w:top w:val="nil"/>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D359D5" w:rsidRPr="00C974D9" w:rsidRDefault="000B3D78" w:rsidP="0043637A">
            <w:pPr>
              <w:jc w:val="both"/>
              <w:outlineLvl w:val="2"/>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F05427" w:rsidP="0043637A">
            <w:pPr>
              <w:rPr>
                <w:rFonts w:ascii="Times New Roman" w:hAnsi="Times New Roman" w:cs="Times New Roman"/>
                <w:sz w:val="18"/>
                <w:szCs w:val="18"/>
              </w:rPr>
            </w:pPr>
            <w:r w:rsidRPr="0043637A">
              <w:rPr>
                <w:rFonts w:ascii="Times New Roman" w:hAnsi="Times New Roman" w:cs="Times New Roman"/>
                <w:sz w:val="18"/>
                <w:szCs w:val="18"/>
              </w:rPr>
              <w:t xml:space="preserve">Доработанные по замечаниям </w:t>
            </w:r>
            <w:r w:rsidR="002D68AB">
              <w:rPr>
                <w:rFonts w:ascii="Times New Roman" w:hAnsi="Times New Roman" w:cs="Times New Roman"/>
                <w:sz w:val="18"/>
                <w:szCs w:val="18"/>
              </w:rPr>
              <w:t xml:space="preserve"> </w:t>
            </w:r>
            <w:r w:rsidRPr="0043637A">
              <w:rPr>
                <w:rFonts w:ascii="Times New Roman" w:hAnsi="Times New Roman" w:cs="Times New Roman"/>
                <w:sz w:val="18"/>
                <w:szCs w:val="18"/>
              </w:rPr>
              <w:t>Государственн</w:t>
            </w:r>
            <w:proofErr w:type="gramStart"/>
            <w:r w:rsidRPr="0043637A">
              <w:rPr>
                <w:rFonts w:ascii="Times New Roman" w:hAnsi="Times New Roman" w:cs="Times New Roman"/>
                <w:sz w:val="18"/>
                <w:szCs w:val="18"/>
              </w:rPr>
              <w:t>о-</w:t>
            </w:r>
            <w:proofErr w:type="gramEnd"/>
            <w:r w:rsidRPr="0043637A">
              <w:rPr>
                <w:rFonts w:ascii="Times New Roman" w:hAnsi="Times New Roman" w:cs="Times New Roman"/>
                <w:sz w:val="18"/>
                <w:szCs w:val="18"/>
              </w:rPr>
              <w:t xml:space="preserve"> правового управления при Президенте Российской Федерации законопроекты </w:t>
            </w:r>
            <w:r w:rsidR="002D68AB">
              <w:rPr>
                <w:rFonts w:ascii="Times New Roman" w:hAnsi="Times New Roman" w:cs="Times New Roman"/>
                <w:sz w:val="18"/>
                <w:szCs w:val="18"/>
              </w:rPr>
              <w:t xml:space="preserve"> </w:t>
            </w:r>
            <w:r w:rsidRPr="0043637A">
              <w:rPr>
                <w:rFonts w:ascii="Times New Roman" w:hAnsi="Times New Roman" w:cs="Times New Roman"/>
                <w:sz w:val="18"/>
                <w:szCs w:val="18"/>
              </w:rPr>
              <w:t>направлены</w:t>
            </w:r>
            <w:r w:rsidR="002D68AB">
              <w:rPr>
                <w:rFonts w:ascii="Times New Roman" w:hAnsi="Times New Roman" w:cs="Times New Roman"/>
                <w:sz w:val="18"/>
                <w:szCs w:val="18"/>
              </w:rPr>
              <w:t xml:space="preserve"> </w:t>
            </w:r>
            <w:r w:rsidRPr="0043637A">
              <w:rPr>
                <w:rFonts w:ascii="Times New Roman" w:hAnsi="Times New Roman" w:cs="Times New Roman"/>
                <w:sz w:val="18"/>
                <w:szCs w:val="18"/>
              </w:rPr>
              <w:t xml:space="preserve"> в Правительство Российской</w:t>
            </w:r>
            <w:r w:rsidR="002D68AB">
              <w:rPr>
                <w:rFonts w:ascii="Times New Roman" w:hAnsi="Times New Roman" w:cs="Times New Roman"/>
                <w:sz w:val="18"/>
                <w:szCs w:val="18"/>
              </w:rPr>
              <w:t xml:space="preserve"> </w:t>
            </w:r>
            <w:r w:rsidRPr="0043637A">
              <w:rPr>
                <w:rFonts w:ascii="Times New Roman" w:hAnsi="Times New Roman" w:cs="Times New Roman"/>
                <w:sz w:val="18"/>
                <w:szCs w:val="18"/>
              </w:rPr>
              <w:t xml:space="preserve"> Федерации </w:t>
            </w:r>
            <w:r w:rsidR="002D68AB">
              <w:rPr>
                <w:rFonts w:ascii="Times New Roman" w:hAnsi="Times New Roman" w:cs="Times New Roman"/>
                <w:sz w:val="18"/>
                <w:szCs w:val="18"/>
              </w:rPr>
              <w:t xml:space="preserve"> </w:t>
            </w:r>
            <w:r w:rsidRPr="0043637A">
              <w:rPr>
                <w:rFonts w:ascii="Times New Roman" w:hAnsi="Times New Roman" w:cs="Times New Roman"/>
                <w:sz w:val="18"/>
                <w:szCs w:val="18"/>
              </w:rPr>
              <w:t>направлены  в Правительство Российской Федерации письмом от 30.04.2019  № ДЗ-Д2-Д10/6822.</w:t>
            </w:r>
          </w:p>
          <w:p w:rsidR="00F05427" w:rsidRPr="0043637A" w:rsidRDefault="00F05427" w:rsidP="00C974D9">
            <w:pPr>
              <w:pStyle w:val="Default"/>
              <w:rPr>
                <w:sz w:val="18"/>
                <w:szCs w:val="18"/>
              </w:rPr>
            </w:pPr>
            <w:r w:rsidRPr="0043637A">
              <w:rPr>
                <w:sz w:val="18"/>
                <w:szCs w:val="18"/>
              </w:rPr>
              <w:t>Контрольная точка достигнута не в установленный срок  в связи с длительной процедурой согласования</w:t>
            </w:r>
            <w:r w:rsidR="00CF540B" w:rsidRPr="0043637A">
              <w:rPr>
                <w:sz w:val="18"/>
                <w:szCs w:val="18"/>
              </w:rPr>
              <w:t xml:space="preserve"> законопроекта</w:t>
            </w:r>
            <w:r w:rsidRPr="0043637A">
              <w:rPr>
                <w:sz w:val="18"/>
                <w:szCs w:val="18"/>
              </w:rPr>
              <w:t>.</w:t>
            </w: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2.5.3.1.7</w:t>
            </w:r>
          </w:p>
        </w:tc>
        <w:tc>
          <w:tcPr>
            <w:tcW w:w="3116" w:type="dxa"/>
            <w:gridSpan w:val="2"/>
            <w:vAlign w:val="center"/>
          </w:tcPr>
          <w:p w:rsidR="000B3D78" w:rsidRPr="0043637A" w:rsidRDefault="000B3D78"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Высшим исполнительным органом государственной власти  акт рассмотрен и одобрен</w:t>
            </w:r>
          </w:p>
        </w:tc>
        <w:tc>
          <w:tcPr>
            <w:tcW w:w="854" w:type="dxa"/>
            <w:vAlign w:val="center"/>
          </w:tcPr>
          <w:p w:rsidR="000B3D78" w:rsidRPr="0043637A" w:rsidDel="00BA6980"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Del="00BA6980"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Волков Г.А., директор Департамента государственной </w:t>
            </w:r>
            <w:proofErr w:type="gramStart"/>
            <w:r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Del="00BA6980"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Del="00BA6980" w:rsidRDefault="000B3D78" w:rsidP="0043637A">
            <w:pPr>
              <w:jc w:val="center"/>
              <w:outlineLvl w:val="2"/>
              <w:rPr>
                <w:rFonts w:ascii="Times New Roman"/>
                <w:sz w:val="20"/>
              </w:rPr>
            </w:pPr>
            <w:r w:rsidRPr="0043637A">
              <w:rPr>
                <w:rFonts w:ascii="Times New Roman"/>
                <w:sz w:val="20"/>
              </w:rPr>
              <w:t>30.12.2019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27.12.2019</w:t>
            </w:r>
          </w:p>
        </w:tc>
      </w:tr>
      <w:tr w:rsidR="000B3D78" w:rsidRPr="0043637A" w:rsidTr="00635C63">
        <w:tc>
          <w:tcPr>
            <w:tcW w:w="958" w:type="dxa"/>
            <w:tcBorders>
              <w:top w:val="nil"/>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TableParagraph"/>
              <w:spacing w:before="86" w:line="242" w:lineRule="auto"/>
              <w:ind w:left="82" w:right="506"/>
              <w:rPr>
                <w:rFonts w:ascii="Times New Roman" w:hAnsi="Times New Roman" w:cs="Times New Roman"/>
                <w:sz w:val="18"/>
                <w:szCs w:val="18"/>
                <w:lang w:val="ru-RU"/>
              </w:rPr>
            </w:pPr>
            <w:r w:rsidRPr="0043637A">
              <w:rPr>
                <w:rFonts w:ascii="Times New Roman" w:eastAsia="Times New Roman" w:hAnsi="Times New Roman" w:cs="Times New Roman"/>
                <w:spacing w:val="1"/>
                <w:sz w:val="18"/>
                <w:szCs w:val="18"/>
                <w:lang w:val="ru-RU"/>
              </w:rPr>
              <w:t>Распоряжениями</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Правительства</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 xml:space="preserve">Российской Федерации </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z w:val="18"/>
                <w:szCs w:val="18"/>
                <w:lang w:val="ru-RU"/>
              </w:rPr>
              <w:t>от</w:t>
            </w:r>
            <w:r w:rsidRPr="0043637A">
              <w:rPr>
                <w:rFonts w:ascii="Times New Roman" w:eastAsia="Times New Roman" w:hAnsi="Times New Roman" w:cs="Times New Roman"/>
                <w:spacing w:val="25"/>
                <w:sz w:val="18"/>
                <w:szCs w:val="18"/>
                <w:lang w:val="ru-RU"/>
              </w:rPr>
              <w:t xml:space="preserve"> </w:t>
            </w:r>
            <w:r w:rsidRPr="0043637A">
              <w:rPr>
                <w:rFonts w:ascii="Times New Roman" w:eastAsia="Times New Roman" w:hAnsi="Times New Roman" w:cs="Times New Roman"/>
                <w:spacing w:val="1"/>
                <w:sz w:val="18"/>
                <w:szCs w:val="18"/>
                <w:lang w:val="ru-RU"/>
              </w:rPr>
              <w:t>27.12.2019</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4"/>
                <w:sz w:val="18"/>
                <w:szCs w:val="18"/>
                <w:lang w:val="ru-RU"/>
              </w:rPr>
              <w:t>3218-р,</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3"/>
                <w:sz w:val="18"/>
                <w:szCs w:val="18"/>
                <w:lang w:val="ru-RU"/>
              </w:rPr>
              <w:t>3219-р, №</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4"/>
                <w:sz w:val="18"/>
                <w:szCs w:val="18"/>
                <w:lang w:val="ru-RU"/>
              </w:rPr>
              <w:t xml:space="preserve">3220-р </w:t>
            </w:r>
            <w:r w:rsidRPr="0043637A">
              <w:rPr>
                <w:rFonts w:ascii="Times New Roman" w:eastAsia="Times New Roman" w:hAnsi="Times New Roman" w:cs="Times New Roman"/>
                <w:sz w:val="18"/>
                <w:szCs w:val="18"/>
                <w:lang w:val="ru-RU"/>
              </w:rPr>
              <w:t>законопроекты</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внесены</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Государственную</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Думу</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Российской Федерации</w:t>
            </w:r>
          </w:p>
        </w:tc>
      </w:tr>
      <w:tr w:rsidR="000B3D78" w:rsidRPr="0043637A" w:rsidTr="00635C63">
        <w:tc>
          <w:tcPr>
            <w:tcW w:w="958" w:type="dxa"/>
            <w:tcBorders>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2.5.4</w:t>
            </w: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0B3D78" w:rsidRPr="0043637A" w:rsidRDefault="000B3D78" w:rsidP="0043637A">
            <w:pPr>
              <w:jc w:val="both"/>
              <w:outlineLvl w:val="2"/>
              <w:rPr>
                <w:rFonts w:ascii="Times New Roman"/>
                <w:b/>
                <w:sz w:val="20"/>
              </w:rPr>
            </w:pPr>
            <w:r w:rsidRPr="0043637A">
              <w:rPr>
                <w:rFonts w:ascii="Times New Roman" w:hAnsi="Times New Roman" w:cs="Times New Roman"/>
                <w:b/>
                <w:sz w:val="18"/>
                <w:szCs w:val="18"/>
              </w:rPr>
              <w:t xml:space="preserve"> Создана система повышения квалификации для работников дорожного хозяйства, ориентированной на обучение применению новых и наилучших технологий, материалов и технологических решений повторного применения</w:t>
            </w:r>
          </w:p>
        </w:tc>
        <w:tc>
          <w:tcPr>
            <w:tcW w:w="854"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984" w:type="dxa"/>
            <w:vAlign w:val="center"/>
          </w:tcPr>
          <w:p w:rsidR="000B3D78" w:rsidRPr="0043637A" w:rsidRDefault="000B3D78" w:rsidP="0043637A">
            <w:pPr>
              <w:autoSpaceDE w:val="0"/>
              <w:autoSpaceDN w:val="0"/>
              <w:adjustRightInd w:val="0"/>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03.12.2018</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31.12.2024</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sz w:val="20"/>
              </w:rPr>
              <w:t>03.12.2019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635C63">
        <w:tc>
          <w:tcPr>
            <w:tcW w:w="958" w:type="dxa"/>
            <w:tcBorders>
              <w:top w:val="single" w:sz="4" w:space="0" w:color="auto"/>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2.5.4.1</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0B3D78" w:rsidRPr="0043637A" w:rsidDel="00EB6960"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Создание системы повышения квалификации для работников дорожного хозяйства, ориентированной на обучение применению новых и наилучших технологий, материалов и технологических решений повторного применения</w:t>
            </w:r>
          </w:p>
        </w:tc>
        <w:tc>
          <w:tcPr>
            <w:tcW w:w="854" w:type="dxa"/>
            <w:vAlign w:val="center"/>
          </w:tcPr>
          <w:p w:rsidR="000B3D78" w:rsidRPr="0043637A" w:rsidDel="00EB6960"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0B3D78" w:rsidRPr="0043637A" w:rsidDel="00EB6960"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Del="00EB6960" w:rsidRDefault="000B3D78" w:rsidP="0043637A">
            <w:pPr>
              <w:jc w:val="center"/>
              <w:outlineLvl w:val="2"/>
              <w:rPr>
                <w:rFonts w:ascii="Times New Roman"/>
                <w:sz w:val="20"/>
              </w:rPr>
            </w:pPr>
            <w:r w:rsidRPr="0043637A">
              <w:rPr>
                <w:rFonts w:ascii="Times New Roman"/>
                <w:sz w:val="20"/>
              </w:rPr>
              <w:t>03.12.2018</w:t>
            </w:r>
          </w:p>
        </w:tc>
        <w:tc>
          <w:tcPr>
            <w:tcW w:w="1134" w:type="dxa"/>
            <w:vAlign w:val="center"/>
          </w:tcPr>
          <w:p w:rsidR="000B3D78" w:rsidRPr="0043637A" w:rsidDel="00EB6960" w:rsidRDefault="000B3D78" w:rsidP="0043637A">
            <w:pPr>
              <w:jc w:val="center"/>
              <w:outlineLvl w:val="2"/>
              <w:rPr>
                <w:rFonts w:ascii="Times New Roman"/>
                <w:sz w:val="20"/>
              </w:rPr>
            </w:pPr>
            <w:r w:rsidRPr="0043637A">
              <w:rPr>
                <w:rFonts w:ascii="Times New Roman"/>
                <w:sz w:val="20"/>
              </w:rPr>
              <w:t>31.12.2024</w:t>
            </w:r>
          </w:p>
        </w:tc>
        <w:tc>
          <w:tcPr>
            <w:tcW w:w="1134" w:type="dxa"/>
            <w:vAlign w:val="center"/>
          </w:tcPr>
          <w:p w:rsidR="000B3D78" w:rsidRPr="0043637A" w:rsidRDefault="000B3D78" w:rsidP="0043637A">
            <w:pPr>
              <w:jc w:val="center"/>
              <w:rPr>
                <w:rFonts w:ascii="Times New Roman"/>
                <w:sz w:val="20"/>
              </w:rPr>
            </w:pPr>
            <w:r w:rsidRPr="0043637A">
              <w:rPr>
                <w:rFonts w:ascii="Times New Roman"/>
                <w:sz w:val="20"/>
              </w:rPr>
              <w:t>03.12.2018</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D359D5">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2.5.4.1.1</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w:t>
            </w:r>
          </w:p>
        </w:tc>
        <w:tc>
          <w:tcPr>
            <w:tcW w:w="854" w:type="dxa"/>
            <w:vAlign w:val="center"/>
          </w:tcPr>
          <w:p w:rsidR="000B3D78" w:rsidRPr="0043637A" w:rsidDel="00EB6960"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Del="00EB6960"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01.04.2019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12.04.2019</w:t>
            </w:r>
          </w:p>
        </w:tc>
      </w:tr>
      <w:tr w:rsidR="000B3D78" w:rsidRPr="0043637A" w:rsidTr="00D359D5">
        <w:tc>
          <w:tcPr>
            <w:tcW w:w="958" w:type="dxa"/>
            <w:tcBorders>
              <w:top w:val="nil"/>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eastAsia="Times New Roman" w:hAnsi="Times New Roman" w:cs="Times New Roman"/>
                <w:spacing w:val="5"/>
                <w:sz w:val="18"/>
                <w:szCs w:val="18"/>
              </w:rPr>
            </w:pPr>
            <w:r w:rsidRPr="0043637A">
              <w:rPr>
                <w:rFonts w:ascii="Times New Roman" w:eastAsia="Times New Roman" w:hAnsi="Times New Roman" w:cs="Times New Roman"/>
                <w:sz w:val="18"/>
                <w:szCs w:val="18"/>
              </w:rPr>
              <w:t>Утверждено «Государственное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задание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на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2"/>
                <w:sz w:val="18"/>
                <w:szCs w:val="18"/>
              </w:rPr>
              <w:t>2019</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на</w:t>
            </w:r>
            <w:r w:rsidRPr="0043637A">
              <w:rPr>
                <w:rFonts w:ascii="Times New Roman" w:eastAsia="Times New Roman" w:hAnsi="Times New Roman" w:cs="Times New Roman"/>
                <w:spacing w:val="30"/>
                <w:sz w:val="18"/>
                <w:szCs w:val="18"/>
              </w:rPr>
              <w:t xml:space="preserve"> </w:t>
            </w:r>
            <w:r w:rsidRPr="0043637A">
              <w:rPr>
                <w:rFonts w:ascii="Times New Roman" w:eastAsia="Times New Roman" w:hAnsi="Times New Roman" w:cs="Times New Roman"/>
                <w:sz w:val="18"/>
                <w:szCs w:val="18"/>
              </w:rPr>
              <w:t>плановый</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период</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2"/>
                <w:sz w:val="18"/>
                <w:szCs w:val="18"/>
              </w:rPr>
              <w:t>2020</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pacing w:val="1"/>
                <w:sz w:val="18"/>
                <w:szCs w:val="18"/>
              </w:rPr>
              <w:t>и2021</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pacing w:val="2"/>
                <w:sz w:val="18"/>
                <w:szCs w:val="18"/>
              </w:rPr>
              <w:t>годов»</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2"/>
                <w:sz w:val="18"/>
                <w:szCs w:val="18"/>
              </w:rPr>
              <w:t xml:space="preserve">ФАУ </w:t>
            </w:r>
            <w:r w:rsidRPr="0043637A">
              <w:rPr>
                <w:rFonts w:ascii="Times New Roman" w:eastAsia="Times New Roman" w:hAnsi="Times New Roman" w:cs="Times New Roman"/>
                <w:spacing w:val="5"/>
                <w:sz w:val="18"/>
                <w:szCs w:val="18"/>
              </w:rPr>
              <w:t>«РОСДОРНИИ»</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z w:val="18"/>
                <w:szCs w:val="18"/>
              </w:rPr>
              <w:t>Министерства</w:t>
            </w:r>
            <w:r w:rsidRPr="0043637A">
              <w:rPr>
                <w:rFonts w:ascii="Times New Roman" w:eastAsia="Times New Roman" w:hAnsi="Times New Roman" w:cs="Times New Roman"/>
                <w:spacing w:val="32"/>
                <w:sz w:val="18"/>
                <w:szCs w:val="18"/>
              </w:rPr>
              <w:t xml:space="preserve"> </w:t>
            </w:r>
            <w:r w:rsidRPr="0043637A">
              <w:rPr>
                <w:rFonts w:ascii="Times New Roman" w:eastAsia="Times New Roman" w:hAnsi="Times New Roman" w:cs="Times New Roman"/>
                <w:spacing w:val="1"/>
                <w:sz w:val="18"/>
                <w:szCs w:val="18"/>
              </w:rPr>
              <w:t>транспорта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 xml:space="preserve">Российской Федерации </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3"/>
                <w:sz w:val="18"/>
                <w:szCs w:val="18"/>
              </w:rPr>
              <w:t>12.04.2019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30"/>
                <w:sz w:val="18"/>
                <w:szCs w:val="18"/>
              </w:rPr>
              <w:t xml:space="preserve"> </w:t>
            </w:r>
            <w:r w:rsidRPr="0043637A">
              <w:rPr>
                <w:rFonts w:ascii="Times New Roman" w:eastAsia="Times New Roman" w:hAnsi="Times New Roman" w:cs="Times New Roman"/>
                <w:spacing w:val="5"/>
                <w:sz w:val="18"/>
                <w:szCs w:val="18"/>
              </w:rPr>
              <w:t>103-00003-19-01,</w:t>
            </w:r>
          </w:p>
          <w:p w:rsidR="000D7FD5" w:rsidRPr="0043637A" w:rsidRDefault="000D7FD5" w:rsidP="0043637A">
            <w:pPr>
              <w:pStyle w:val="Default"/>
              <w:rPr>
                <w:sz w:val="18"/>
                <w:szCs w:val="18"/>
              </w:rPr>
            </w:pPr>
            <w:r w:rsidRPr="0043637A">
              <w:rPr>
                <w:sz w:val="18"/>
                <w:szCs w:val="18"/>
              </w:rPr>
              <w:t xml:space="preserve">Контрольная точка </w:t>
            </w:r>
            <w:r w:rsidR="00154828" w:rsidRPr="0043637A">
              <w:rPr>
                <w:sz w:val="18"/>
                <w:szCs w:val="18"/>
              </w:rPr>
              <w:t>пройдена позже установленного срока</w:t>
            </w:r>
            <w:r w:rsidRPr="0043637A">
              <w:rPr>
                <w:sz w:val="18"/>
                <w:szCs w:val="18"/>
              </w:rPr>
              <w:t xml:space="preserve"> в связи  с длительной процедурой согласования государственного задания.</w:t>
            </w:r>
          </w:p>
          <w:p w:rsidR="000D7FD5" w:rsidRPr="0043637A" w:rsidRDefault="000D7FD5" w:rsidP="0043637A">
            <w:pPr>
              <w:rPr>
                <w:rFonts w:ascii="Times New Roman" w:hAnsi="Times New Roman" w:cs="Times New Roman"/>
                <w:sz w:val="18"/>
                <w:szCs w:val="18"/>
              </w:rPr>
            </w:pP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2.5.4.1.2</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w:t>
            </w:r>
          </w:p>
        </w:tc>
        <w:tc>
          <w:tcPr>
            <w:tcW w:w="854" w:type="dxa"/>
            <w:vAlign w:val="center"/>
          </w:tcPr>
          <w:p w:rsidR="000B3D78" w:rsidRPr="0043637A" w:rsidDel="00EB6960"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Del="00EB6960"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01.04.2019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26.04.2019</w:t>
            </w:r>
          </w:p>
        </w:tc>
      </w:tr>
      <w:tr w:rsidR="000B3D78" w:rsidRPr="0043637A" w:rsidTr="006528EA">
        <w:tc>
          <w:tcPr>
            <w:tcW w:w="958" w:type="dxa"/>
            <w:tcBorders>
              <w:top w:val="nil"/>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D7FD5" w:rsidRPr="0043637A" w:rsidRDefault="000B3D78" w:rsidP="0043637A">
            <w:pPr>
              <w:rPr>
                <w:rFonts w:ascii="Times New Roman" w:eastAsia="Times New Roman" w:hAnsi="Times New Roman" w:cs="Times New Roman"/>
                <w:spacing w:val="5"/>
                <w:sz w:val="18"/>
                <w:szCs w:val="18"/>
              </w:rPr>
            </w:pPr>
            <w:r w:rsidRPr="0043637A">
              <w:rPr>
                <w:rFonts w:ascii="Times New Roman" w:eastAsia="Times New Roman" w:hAnsi="Times New Roman" w:cs="Times New Roman"/>
                <w:sz w:val="18"/>
                <w:szCs w:val="18"/>
              </w:rPr>
              <w:t>Заключено «Дополнительное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соглашение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к</w:t>
            </w:r>
            <w:r w:rsidRPr="0043637A">
              <w:rPr>
                <w:rFonts w:ascii="Times New Roman" w:eastAsia="Times New Roman" w:hAnsi="Times New Roman" w:cs="Times New Roman"/>
                <w:spacing w:val="40"/>
                <w:sz w:val="18"/>
                <w:szCs w:val="18"/>
              </w:rPr>
              <w:t xml:space="preserve"> </w:t>
            </w:r>
            <w:r w:rsidRPr="0043637A">
              <w:rPr>
                <w:rFonts w:ascii="Times New Roman" w:eastAsia="Times New Roman" w:hAnsi="Times New Roman" w:cs="Times New Roman"/>
                <w:sz w:val="18"/>
                <w:szCs w:val="18"/>
              </w:rPr>
              <w:t>Соглашению</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предоставлении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субсидии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из</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федерального</w:t>
            </w:r>
            <w:r w:rsidRPr="0043637A">
              <w:rPr>
                <w:rFonts w:ascii="Times New Roman" w:eastAsia="Times New Roman" w:hAnsi="Times New Roman" w:cs="Times New Roman"/>
                <w:spacing w:val="74"/>
                <w:sz w:val="18"/>
                <w:szCs w:val="18"/>
              </w:rPr>
              <w:t xml:space="preserve"> </w:t>
            </w:r>
            <w:r w:rsidRPr="0043637A">
              <w:rPr>
                <w:rFonts w:ascii="Times New Roman" w:eastAsia="Times New Roman" w:hAnsi="Times New Roman" w:cs="Times New Roman"/>
                <w:sz w:val="18"/>
                <w:szCs w:val="18"/>
              </w:rPr>
              <w:t>бюджета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на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финансовое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обеспечение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выполнения</w:t>
            </w:r>
            <w:r w:rsidRPr="0043637A">
              <w:rPr>
                <w:rFonts w:ascii="Times New Roman" w:eastAsia="Times New Roman" w:hAnsi="Times New Roman" w:cs="Times New Roman"/>
                <w:spacing w:val="22"/>
                <w:sz w:val="18"/>
                <w:szCs w:val="18"/>
              </w:rPr>
              <w:t xml:space="preserve"> </w:t>
            </w:r>
            <w:r w:rsidRPr="0043637A">
              <w:rPr>
                <w:rFonts w:ascii="Times New Roman" w:eastAsia="Times New Roman" w:hAnsi="Times New Roman" w:cs="Times New Roman"/>
                <w:sz w:val="18"/>
                <w:szCs w:val="18"/>
              </w:rPr>
              <w:t>государственного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задания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на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выполнение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работ</w:t>
            </w:r>
            <w:r w:rsidRPr="0043637A">
              <w:rPr>
                <w:rFonts w:ascii="Times New Roman" w:eastAsia="Times New Roman" w:hAnsi="Times New Roman" w:cs="Times New Roman"/>
                <w:spacing w:val="-3"/>
                <w:sz w:val="18"/>
                <w:szCs w:val="18"/>
              </w:rPr>
              <w:t>»</w:t>
            </w:r>
            <w:r w:rsidRPr="0043637A">
              <w:rPr>
                <w:rFonts w:ascii="Times New Roman" w:eastAsia="Times New Roman" w:hAnsi="Times New Roman" w:cs="Times New Roman"/>
                <w:spacing w:val="70"/>
                <w:sz w:val="18"/>
                <w:szCs w:val="18"/>
              </w:rPr>
              <w:t xml:space="preserve"> </w:t>
            </w:r>
            <w:r w:rsidRPr="0043637A">
              <w:rPr>
                <w:rFonts w:ascii="Times New Roman" w:eastAsia="Times New Roman" w:hAnsi="Times New Roman" w:cs="Times New Roman"/>
                <w:spacing w:val="1"/>
                <w:sz w:val="18"/>
                <w:szCs w:val="18"/>
              </w:rPr>
              <w:t>Министерства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транспорта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Российской Федерации 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ФАУ</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5"/>
                <w:sz w:val="18"/>
                <w:szCs w:val="18"/>
              </w:rPr>
              <w:t>«РОСДОРНИИ»</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2"/>
                <w:sz w:val="18"/>
                <w:szCs w:val="18"/>
              </w:rPr>
              <w:t>от</w:t>
            </w:r>
            <w:r w:rsidRPr="0043637A">
              <w:rPr>
                <w:rFonts w:ascii="Times New Roman" w:eastAsia="Times New Roman" w:hAnsi="Times New Roman" w:cs="Times New Roman"/>
                <w:spacing w:val="22"/>
                <w:sz w:val="18"/>
                <w:szCs w:val="18"/>
              </w:rPr>
              <w:t xml:space="preserve"> </w:t>
            </w:r>
            <w:r w:rsidRPr="0043637A">
              <w:rPr>
                <w:rFonts w:ascii="Times New Roman" w:eastAsia="Times New Roman" w:hAnsi="Times New Roman" w:cs="Times New Roman"/>
                <w:spacing w:val="3"/>
                <w:sz w:val="18"/>
                <w:szCs w:val="18"/>
              </w:rPr>
              <w:t>26.04.2019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5"/>
                <w:sz w:val="18"/>
                <w:szCs w:val="18"/>
              </w:rPr>
              <w:t>№103-03-2019-003/1</w:t>
            </w:r>
            <w:r w:rsidR="000D7FD5" w:rsidRPr="0043637A">
              <w:rPr>
                <w:rFonts w:ascii="Times New Roman" w:eastAsia="Times New Roman" w:hAnsi="Times New Roman" w:cs="Times New Roman"/>
                <w:spacing w:val="5"/>
                <w:sz w:val="18"/>
                <w:szCs w:val="18"/>
              </w:rPr>
              <w:t>.</w:t>
            </w:r>
          </w:p>
          <w:p w:rsidR="000D7FD5" w:rsidRPr="0043637A" w:rsidRDefault="00643269" w:rsidP="0043637A">
            <w:pPr>
              <w:pStyle w:val="Default"/>
              <w:rPr>
                <w:sz w:val="18"/>
                <w:szCs w:val="18"/>
              </w:rPr>
            </w:pPr>
            <w:r w:rsidRPr="0043637A">
              <w:rPr>
                <w:sz w:val="18"/>
                <w:szCs w:val="18"/>
              </w:rPr>
              <w:t xml:space="preserve">Контрольная точка пройдена позже установленного срока </w:t>
            </w:r>
            <w:r w:rsidR="000D7FD5" w:rsidRPr="0043637A">
              <w:rPr>
                <w:sz w:val="18"/>
                <w:szCs w:val="18"/>
              </w:rPr>
              <w:t>в связи  с длительной процедурой согласования государственного задания.</w:t>
            </w:r>
          </w:p>
          <w:p w:rsidR="000B3D78" w:rsidRPr="0043637A" w:rsidRDefault="000B3D78" w:rsidP="0043637A">
            <w:pPr>
              <w:rPr>
                <w:rFonts w:ascii="Times New Roman" w:hAnsi="Times New Roman" w:cs="Times New Roman"/>
                <w:sz w:val="18"/>
                <w:szCs w:val="18"/>
              </w:rPr>
            </w:pPr>
          </w:p>
        </w:tc>
      </w:tr>
      <w:tr w:rsidR="000B3D78" w:rsidRPr="0043637A" w:rsidTr="005D5C84">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2.5.4.1.3</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Del="00EB6960"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Для оказания услуги (выполнения работы) материально-техническое (кадровое) обеспечение  подготовлено</w:t>
            </w:r>
          </w:p>
        </w:tc>
        <w:tc>
          <w:tcPr>
            <w:tcW w:w="854" w:type="dxa"/>
            <w:vAlign w:val="center"/>
          </w:tcPr>
          <w:p w:rsidR="000B3D78" w:rsidRPr="0043637A" w:rsidDel="00EB6960"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Del="00EB6960"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Del="00EB6960"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Del="00EB6960" w:rsidRDefault="000B3D78" w:rsidP="0043637A">
            <w:pPr>
              <w:jc w:val="center"/>
              <w:outlineLvl w:val="2"/>
              <w:rPr>
                <w:rFonts w:ascii="Times New Roman"/>
                <w:sz w:val="20"/>
              </w:rPr>
            </w:pPr>
            <w:r w:rsidRPr="0043637A">
              <w:rPr>
                <w:rFonts w:ascii="Times New Roman"/>
                <w:sz w:val="20"/>
              </w:rPr>
              <w:t>31.12.2019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_</w:t>
            </w:r>
          </w:p>
        </w:tc>
      </w:tr>
      <w:tr w:rsidR="000B3D78" w:rsidRPr="0043637A" w:rsidTr="005D5C84">
        <w:tc>
          <w:tcPr>
            <w:tcW w:w="958" w:type="dxa"/>
            <w:tcBorders>
              <w:top w:val="nil"/>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w:t>
            </w:r>
            <w:r w:rsidRPr="0043637A">
              <w:rPr>
                <w:rFonts w:ascii="Times New Roman" w:eastAsia="Times New Roman" w:hAnsi="Times New Roman" w:cs="Times New Roman"/>
                <w:sz w:val="18"/>
                <w:szCs w:val="18"/>
                <w:lang w:eastAsia="ru-RU"/>
              </w:rPr>
              <w:lastRenderedPageBreak/>
              <w:t>числе причины отклонения</w:t>
            </w:r>
          </w:p>
        </w:tc>
        <w:tc>
          <w:tcPr>
            <w:tcW w:w="11485" w:type="dxa"/>
            <w:gridSpan w:val="9"/>
            <w:vAlign w:val="center"/>
          </w:tcPr>
          <w:p w:rsidR="000B3D78" w:rsidRPr="0043637A" w:rsidRDefault="000B3D78" w:rsidP="0043637A">
            <w:pPr>
              <w:pStyle w:val="TableParagraph"/>
              <w:spacing w:line="242" w:lineRule="auto"/>
              <w:rPr>
                <w:rFonts w:ascii="Times New Roman" w:eastAsia="Times New Roman" w:hAnsi="Times New Roman" w:cs="Times New Roman"/>
                <w:spacing w:val="3"/>
                <w:sz w:val="18"/>
                <w:szCs w:val="18"/>
                <w:lang w:val="ru-RU"/>
              </w:rPr>
            </w:pPr>
            <w:r w:rsidRPr="0043637A">
              <w:rPr>
                <w:rFonts w:ascii="Times New Roman" w:hAnsi="Times New Roman"/>
                <w:sz w:val="18"/>
                <w:szCs w:val="18"/>
                <w:lang w:val="ru-RU"/>
              </w:rPr>
              <w:lastRenderedPageBreak/>
              <w:t>Извещение</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о</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закупке</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материально-</w:t>
            </w:r>
            <w:r w:rsidRPr="0043637A">
              <w:rPr>
                <w:rFonts w:ascii="Times New Roman" w:hAnsi="Times New Roman"/>
                <w:spacing w:val="46"/>
                <w:sz w:val="18"/>
                <w:szCs w:val="18"/>
                <w:lang w:val="ru-RU"/>
              </w:rPr>
              <w:t xml:space="preserve"> </w:t>
            </w:r>
            <w:r w:rsidRPr="0043637A">
              <w:rPr>
                <w:rFonts w:ascii="Times New Roman" w:hAnsi="Times New Roman"/>
                <w:sz w:val="18"/>
                <w:szCs w:val="18"/>
                <w:lang w:val="ru-RU"/>
              </w:rPr>
              <w:t>технического</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обеспечения</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для</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реализации</w:t>
            </w:r>
            <w:r w:rsidRPr="0043637A">
              <w:rPr>
                <w:rFonts w:ascii="Times New Roman" w:hAnsi="Times New Roman"/>
                <w:spacing w:val="56"/>
                <w:sz w:val="18"/>
                <w:szCs w:val="18"/>
                <w:lang w:val="ru-RU"/>
              </w:rPr>
              <w:t xml:space="preserve"> </w:t>
            </w:r>
            <w:r w:rsidRPr="0043637A">
              <w:rPr>
                <w:rFonts w:ascii="Times New Roman" w:hAnsi="Times New Roman"/>
                <w:spacing w:val="1"/>
                <w:sz w:val="18"/>
                <w:szCs w:val="18"/>
                <w:lang w:val="ru-RU"/>
              </w:rPr>
              <w:t>дополнительных</w:t>
            </w:r>
            <w:r w:rsidRPr="0043637A">
              <w:rPr>
                <w:rFonts w:ascii="Times New Roman" w:hAnsi="Times New Roman"/>
                <w:spacing w:val="4"/>
                <w:sz w:val="18"/>
                <w:szCs w:val="18"/>
                <w:lang w:val="ru-RU"/>
              </w:rPr>
              <w:t xml:space="preserve"> </w:t>
            </w:r>
            <w:r w:rsidRPr="0043637A">
              <w:rPr>
                <w:rFonts w:ascii="Times New Roman" w:hAnsi="Times New Roman"/>
                <w:spacing w:val="2"/>
                <w:sz w:val="18"/>
                <w:szCs w:val="18"/>
                <w:lang w:val="ru-RU"/>
              </w:rPr>
              <w:t>профессиональных</w:t>
            </w:r>
            <w:r w:rsidRPr="0043637A">
              <w:rPr>
                <w:rFonts w:ascii="Times New Roman" w:hAnsi="Times New Roman"/>
                <w:spacing w:val="4"/>
                <w:sz w:val="18"/>
                <w:szCs w:val="18"/>
                <w:lang w:val="ru-RU"/>
              </w:rPr>
              <w:t xml:space="preserve"> </w:t>
            </w:r>
            <w:r w:rsidRPr="0043637A">
              <w:rPr>
                <w:rFonts w:ascii="Times New Roman" w:hAnsi="Times New Roman"/>
                <w:spacing w:val="1"/>
                <w:sz w:val="18"/>
                <w:szCs w:val="18"/>
                <w:lang w:val="ru-RU"/>
              </w:rPr>
              <w:t>программ,</w:t>
            </w:r>
            <w:r w:rsidRPr="0043637A">
              <w:rPr>
                <w:rFonts w:ascii="Times New Roman" w:hAnsi="Times New Roman"/>
                <w:spacing w:val="36"/>
                <w:sz w:val="18"/>
                <w:szCs w:val="18"/>
                <w:lang w:val="ru-RU"/>
              </w:rPr>
              <w:t xml:space="preserve"> </w:t>
            </w:r>
            <w:r w:rsidRPr="0043637A">
              <w:rPr>
                <w:rFonts w:ascii="Times New Roman" w:hAnsi="Times New Roman"/>
                <w:spacing w:val="1"/>
                <w:sz w:val="18"/>
                <w:szCs w:val="18"/>
                <w:lang w:val="ru-RU"/>
              </w:rPr>
              <w:t>ориентированных</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на</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обучение</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работников</w:t>
            </w:r>
            <w:r w:rsidRPr="0043637A">
              <w:rPr>
                <w:rFonts w:ascii="Times New Roman" w:hAnsi="Times New Roman"/>
                <w:spacing w:val="2"/>
                <w:sz w:val="18"/>
                <w:szCs w:val="18"/>
                <w:lang w:val="ru-RU"/>
              </w:rPr>
              <w:t xml:space="preserve"> </w:t>
            </w:r>
            <w:r w:rsidRPr="0043637A">
              <w:rPr>
                <w:rFonts w:ascii="Times New Roman" w:hAnsi="Times New Roman"/>
                <w:spacing w:val="1"/>
                <w:sz w:val="18"/>
                <w:szCs w:val="18"/>
                <w:lang w:val="ru-RU"/>
              </w:rPr>
              <w:t>дорожного</w:t>
            </w:r>
            <w:r w:rsidRPr="0043637A">
              <w:rPr>
                <w:rFonts w:ascii="Times New Roman" w:hAnsi="Times New Roman"/>
                <w:spacing w:val="34"/>
                <w:sz w:val="18"/>
                <w:szCs w:val="18"/>
                <w:lang w:val="ru-RU"/>
              </w:rPr>
              <w:t xml:space="preserve"> </w:t>
            </w:r>
            <w:r w:rsidRPr="0043637A">
              <w:rPr>
                <w:rFonts w:ascii="Times New Roman" w:hAnsi="Times New Roman"/>
                <w:sz w:val="18"/>
                <w:szCs w:val="18"/>
                <w:lang w:val="ru-RU"/>
              </w:rPr>
              <w:t>хозяйства</w:t>
            </w:r>
            <w:r w:rsidRPr="0043637A">
              <w:rPr>
                <w:rFonts w:ascii="Times New Roman" w:hAnsi="Times New Roman"/>
                <w:spacing w:val="1"/>
                <w:sz w:val="18"/>
                <w:szCs w:val="18"/>
                <w:lang w:val="ru-RU"/>
              </w:rPr>
              <w:t xml:space="preserve"> </w:t>
            </w:r>
            <w:r w:rsidRPr="0043637A">
              <w:rPr>
                <w:rFonts w:ascii="Times New Roman" w:hAnsi="Times New Roman"/>
                <w:sz w:val="18"/>
                <w:szCs w:val="18"/>
                <w:lang w:val="ru-RU"/>
              </w:rPr>
              <w:t>применению</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новых</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и</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наилучших</w:t>
            </w:r>
            <w:r w:rsidRPr="0043637A">
              <w:rPr>
                <w:rFonts w:ascii="Times New Roman" w:hAnsi="Times New Roman"/>
                <w:spacing w:val="1"/>
                <w:sz w:val="18"/>
                <w:szCs w:val="18"/>
                <w:lang w:val="ru-RU"/>
              </w:rPr>
              <w:t xml:space="preserve"> </w:t>
            </w:r>
            <w:r w:rsidRPr="0043637A">
              <w:rPr>
                <w:rFonts w:ascii="Times New Roman" w:hAnsi="Times New Roman"/>
                <w:sz w:val="18"/>
                <w:szCs w:val="18"/>
                <w:lang w:val="ru-RU"/>
              </w:rPr>
              <w:t>технологий,</w:t>
            </w:r>
            <w:r w:rsidRPr="0043637A">
              <w:rPr>
                <w:rFonts w:ascii="Times New Roman" w:hAnsi="Times New Roman"/>
                <w:spacing w:val="52"/>
                <w:sz w:val="18"/>
                <w:szCs w:val="18"/>
                <w:lang w:val="ru-RU"/>
              </w:rPr>
              <w:t xml:space="preserve"> </w:t>
            </w:r>
            <w:r w:rsidRPr="0043637A">
              <w:rPr>
                <w:rFonts w:ascii="Times New Roman" w:hAnsi="Times New Roman"/>
                <w:spacing w:val="2"/>
                <w:sz w:val="18"/>
                <w:szCs w:val="18"/>
                <w:lang w:val="ru-RU"/>
              </w:rPr>
              <w:t>материалов,</w:t>
            </w:r>
            <w:r w:rsidRPr="0043637A">
              <w:rPr>
                <w:rFonts w:ascii="Times New Roman" w:hAnsi="Times New Roman"/>
                <w:spacing w:val="-9"/>
                <w:sz w:val="18"/>
                <w:szCs w:val="18"/>
                <w:lang w:val="ru-RU"/>
              </w:rPr>
              <w:t xml:space="preserve"> </w:t>
            </w:r>
            <w:r w:rsidRPr="0043637A">
              <w:rPr>
                <w:rFonts w:ascii="Times New Roman" w:hAnsi="Times New Roman"/>
                <w:sz w:val="18"/>
                <w:szCs w:val="18"/>
                <w:lang w:val="ru-RU"/>
              </w:rPr>
              <w:t>и</w:t>
            </w:r>
            <w:r w:rsidRPr="0043637A">
              <w:rPr>
                <w:rFonts w:ascii="Times New Roman" w:hAnsi="Times New Roman"/>
                <w:spacing w:val="3"/>
                <w:sz w:val="18"/>
                <w:szCs w:val="18"/>
                <w:lang w:val="ru-RU"/>
              </w:rPr>
              <w:t xml:space="preserve"> </w:t>
            </w:r>
            <w:r w:rsidRPr="0043637A">
              <w:rPr>
                <w:rFonts w:ascii="Times New Roman" w:hAnsi="Times New Roman"/>
                <w:spacing w:val="1"/>
                <w:sz w:val="18"/>
                <w:szCs w:val="18"/>
                <w:lang w:val="ru-RU"/>
              </w:rPr>
              <w:t>технологических</w:t>
            </w:r>
            <w:r w:rsidRPr="0043637A">
              <w:rPr>
                <w:rFonts w:ascii="Times New Roman" w:hAnsi="Times New Roman"/>
                <w:spacing w:val="3"/>
                <w:sz w:val="18"/>
                <w:szCs w:val="18"/>
                <w:lang w:val="ru-RU"/>
              </w:rPr>
              <w:t xml:space="preserve"> </w:t>
            </w:r>
            <w:r w:rsidRPr="0043637A">
              <w:rPr>
                <w:rFonts w:ascii="Times New Roman" w:hAnsi="Times New Roman"/>
                <w:spacing w:val="1"/>
                <w:sz w:val="18"/>
                <w:szCs w:val="18"/>
                <w:lang w:val="ru-RU"/>
              </w:rPr>
              <w:t>решений</w:t>
            </w:r>
            <w:r w:rsidRPr="0043637A">
              <w:rPr>
                <w:rFonts w:ascii="Times New Roman" w:hAnsi="Times New Roman"/>
                <w:spacing w:val="3"/>
                <w:sz w:val="18"/>
                <w:szCs w:val="18"/>
                <w:lang w:val="ru-RU"/>
              </w:rPr>
              <w:t xml:space="preserve"> </w:t>
            </w:r>
            <w:r w:rsidRPr="0043637A">
              <w:rPr>
                <w:rFonts w:ascii="Times New Roman" w:hAnsi="Times New Roman"/>
                <w:spacing w:val="1"/>
                <w:sz w:val="18"/>
                <w:szCs w:val="18"/>
                <w:lang w:val="ru-RU"/>
              </w:rPr>
              <w:t>повторного</w:t>
            </w:r>
            <w:r w:rsidRPr="0043637A">
              <w:rPr>
                <w:rFonts w:ascii="Times New Roman" w:hAnsi="Times New Roman"/>
                <w:spacing w:val="36"/>
                <w:sz w:val="18"/>
                <w:szCs w:val="18"/>
                <w:lang w:val="ru-RU"/>
              </w:rPr>
              <w:t xml:space="preserve"> </w:t>
            </w:r>
            <w:r w:rsidRPr="0043637A">
              <w:rPr>
                <w:rFonts w:ascii="Times New Roman" w:hAnsi="Times New Roman"/>
                <w:sz w:val="18"/>
                <w:szCs w:val="18"/>
                <w:lang w:val="ru-RU"/>
              </w:rPr>
              <w:t>применения,</w:t>
            </w:r>
            <w:r w:rsidRPr="0043637A">
              <w:rPr>
                <w:rFonts w:ascii="Times New Roman" w:hAnsi="Times New Roman"/>
                <w:spacing w:val="4"/>
                <w:sz w:val="18"/>
                <w:szCs w:val="18"/>
                <w:lang w:val="ru-RU"/>
              </w:rPr>
              <w:t xml:space="preserve"> </w:t>
            </w:r>
            <w:r w:rsidRPr="0043637A">
              <w:rPr>
                <w:rFonts w:ascii="Times New Roman" w:hAnsi="Times New Roman"/>
                <w:spacing w:val="3"/>
                <w:sz w:val="18"/>
                <w:szCs w:val="18"/>
                <w:lang w:val="ru-RU"/>
              </w:rPr>
              <w:t xml:space="preserve"> </w:t>
            </w:r>
            <w:r w:rsidRPr="0043637A">
              <w:rPr>
                <w:rFonts w:ascii="Times New Roman" w:hAnsi="Times New Roman"/>
                <w:spacing w:val="2"/>
                <w:sz w:val="18"/>
                <w:szCs w:val="18"/>
                <w:lang w:val="ru-RU"/>
              </w:rPr>
              <w:t>ФАУ</w:t>
            </w:r>
            <w:r w:rsidRPr="0043637A">
              <w:rPr>
                <w:rFonts w:ascii="Times New Roman" w:hAnsi="Times New Roman"/>
                <w:spacing w:val="4"/>
                <w:sz w:val="18"/>
                <w:szCs w:val="18"/>
                <w:lang w:val="ru-RU"/>
              </w:rPr>
              <w:t xml:space="preserve"> </w:t>
            </w:r>
            <w:r w:rsidRPr="0043637A">
              <w:rPr>
                <w:rFonts w:ascii="Times New Roman" w:hAnsi="Times New Roman"/>
                <w:spacing w:val="5"/>
                <w:sz w:val="18"/>
                <w:szCs w:val="18"/>
                <w:lang w:val="ru-RU"/>
              </w:rPr>
              <w:t>«РОСДОРНИИ»</w:t>
            </w:r>
            <w:r w:rsidRPr="0043637A">
              <w:rPr>
                <w:rFonts w:ascii="Times New Roman" w:hAnsi="Times New Roman"/>
                <w:spacing w:val="4"/>
                <w:sz w:val="18"/>
                <w:szCs w:val="18"/>
                <w:lang w:val="ru-RU"/>
              </w:rPr>
              <w:t xml:space="preserve"> </w:t>
            </w:r>
            <w:r w:rsidRPr="0043637A">
              <w:rPr>
                <w:rFonts w:ascii="Times New Roman" w:hAnsi="Times New Roman"/>
                <w:sz w:val="18"/>
                <w:szCs w:val="18"/>
                <w:lang w:val="ru-RU"/>
              </w:rPr>
              <w:t>от</w:t>
            </w:r>
            <w:r w:rsidRPr="0043637A">
              <w:rPr>
                <w:rFonts w:ascii="Times New Roman" w:hAnsi="Times New Roman"/>
                <w:spacing w:val="2"/>
                <w:sz w:val="18"/>
                <w:szCs w:val="18"/>
                <w:lang w:val="ru-RU"/>
              </w:rPr>
              <w:t xml:space="preserve"> </w:t>
            </w:r>
            <w:r w:rsidRPr="0043637A">
              <w:rPr>
                <w:rFonts w:ascii="Times New Roman" w:hAnsi="Times New Roman"/>
                <w:spacing w:val="3"/>
                <w:sz w:val="18"/>
                <w:szCs w:val="18"/>
                <w:lang w:val="ru-RU"/>
              </w:rPr>
              <w:t xml:space="preserve">13.11.2019 </w:t>
            </w:r>
            <w:r w:rsidRPr="0043637A">
              <w:rPr>
                <w:rFonts w:ascii="Times New Roman" w:eastAsia="Times New Roman" w:hAnsi="Times New Roman" w:cs="Times New Roman"/>
                <w:spacing w:val="3"/>
                <w:sz w:val="18"/>
                <w:szCs w:val="18"/>
                <w:lang w:val="ru-RU"/>
              </w:rPr>
              <w:t>№31908512232. Существует риск неисполнения в установленный срок  контрольной точки в связи с длительностью закупочных процедур.</w:t>
            </w:r>
          </w:p>
          <w:p w:rsidR="00ED2F49" w:rsidRPr="0025665B" w:rsidRDefault="000B3D78" w:rsidP="0043637A">
            <w:pPr>
              <w:pStyle w:val="TableParagraph"/>
              <w:spacing w:line="242" w:lineRule="auto"/>
              <w:rPr>
                <w:rFonts w:ascii="Times New Roman" w:eastAsia="Times New Roman" w:hAnsi="Times New Roman" w:cs="Times New Roman"/>
                <w:spacing w:val="3"/>
                <w:sz w:val="18"/>
                <w:szCs w:val="18"/>
                <w:lang w:val="ru-RU"/>
              </w:rPr>
            </w:pPr>
            <w:r w:rsidRPr="0043637A">
              <w:rPr>
                <w:rFonts w:ascii="Times New Roman" w:eastAsia="Times New Roman" w:hAnsi="Times New Roman" w:cs="Times New Roman"/>
                <w:spacing w:val="4"/>
                <w:sz w:val="18"/>
                <w:szCs w:val="18"/>
                <w:lang w:val="ru-RU"/>
              </w:rPr>
              <w:lastRenderedPageBreak/>
              <w:t xml:space="preserve">Ожидаемый срок наступления контрольной точки </w:t>
            </w:r>
            <w:r w:rsidRPr="0043637A">
              <w:rPr>
                <w:rFonts w:ascii="Times New Roman" w:eastAsia="Times New Roman" w:hAnsi="Times New Roman" w:cs="Times New Roman"/>
                <w:spacing w:val="3"/>
                <w:sz w:val="18"/>
                <w:szCs w:val="18"/>
                <w:lang w:val="ru-RU"/>
              </w:rPr>
              <w:t>31.05.2020</w:t>
            </w: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2.5.4.1.4</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Del="00EB6960"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Услуга оказана (работы выполнены)</w:t>
            </w:r>
          </w:p>
        </w:tc>
        <w:tc>
          <w:tcPr>
            <w:tcW w:w="854" w:type="dxa"/>
            <w:vAlign w:val="center"/>
          </w:tcPr>
          <w:p w:rsidR="000B3D78" w:rsidRPr="0043637A" w:rsidDel="00EB6960"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Del="00EB6960"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Del="00EB6960"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Del="00EB6960" w:rsidRDefault="000B3D78" w:rsidP="0043637A">
            <w:pPr>
              <w:jc w:val="center"/>
              <w:outlineLvl w:val="2"/>
              <w:rPr>
                <w:rFonts w:ascii="Times New Roman"/>
                <w:sz w:val="20"/>
              </w:rPr>
            </w:pPr>
            <w:r w:rsidRPr="0043637A">
              <w:rPr>
                <w:rFonts w:ascii="Times New Roman"/>
                <w:sz w:val="20"/>
              </w:rPr>
              <w:t>31.12.2019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0B3D78" w:rsidRPr="0043637A" w:rsidTr="006528EA">
        <w:tc>
          <w:tcPr>
            <w:tcW w:w="958" w:type="dxa"/>
            <w:tcBorders>
              <w:top w:val="nil"/>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TableParagraph"/>
              <w:spacing w:line="242" w:lineRule="auto"/>
              <w:rPr>
                <w:rFonts w:ascii="Times New Roman" w:eastAsia="Times New Roman" w:hAnsi="Times New Roman" w:cs="Times New Roman"/>
                <w:sz w:val="18"/>
                <w:szCs w:val="18"/>
                <w:lang w:val="ru-RU"/>
              </w:rPr>
            </w:pPr>
            <w:r w:rsidRPr="0043637A">
              <w:rPr>
                <w:rFonts w:ascii="Times New Roman" w:hAnsi="Times New Roman"/>
                <w:spacing w:val="2"/>
                <w:sz w:val="19"/>
                <w:lang w:val="ru-RU"/>
              </w:rPr>
              <w:t>1</w:t>
            </w:r>
            <w:r w:rsidRPr="0043637A">
              <w:rPr>
                <w:rFonts w:ascii="Times New Roman" w:hAnsi="Times New Roman"/>
                <w:spacing w:val="2"/>
                <w:sz w:val="18"/>
                <w:szCs w:val="18"/>
                <w:lang w:val="ru-RU"/>
              </w:rPr>
              <w:t>.</w:t>
            </w:r>
            <w:r w:rsidRPr="0043637A">
              <w:rPr>
                <w:rFonts w:ascii="Times New Roman" w:hAnsi="Times New Roman"/>
                <w:spacing w:val="-1"/>
                <w:sz w:val="18"/>
                <w:szCs w:val="18"/>
                <w:lang w:val="ru-RU"/>
              </w:rPr>
              <w:t xml:space="preserve"> </w:t>
            </w:r>
            <w:r w:rsidRPr="0043637A">
              <w:rPr>
                <w:rFonts w:ascii="Times New Roman" w:hAnsi="Times New Roman"/>
                <w:spacing w:val="1"/>
                <w:sz w:val="18"/>
                <w:szCs w:val="18"/>
                <w:lang w:val="ru-RU"/>
              </w:rPr>
              <w:t>Акт</w:t>
            </w:r>
            <w:r w:rsidRPr="0043637A">
              <w:rPr>
                <w:rFonts w:ascii="Times New Roman" w:hAnsi="Times New Roman"/>
                <w:spacing w:val="4"/>
                <w:sz w:val="18"/>
                <w:szCs w:val="18"/>
                <w:lang w:val="ru-RU"/>
              </w:rPr>
              <w:t xml:space="preserve"> </w:t>
            </w:r>
            <w:r w:rsidRPr="0043637A">
              <w:rPr>
                <w:rFonts w:ascii="Times New Roman" w:hAnsi="Times New Roman"/>
                <w:spacing w:val="1"/>
                <w:sz w:val="18"/>
                <w:szCs w:val="18"/>
                <w:lang w:val="ru-RU"/>
              </w:rPr>
              <w:t>прием</w:t>
            </w:r>
            <w:proofErr w:type="gramStart"/>
            <w:r w:rsidRPr="0043637A">
              <w:rPr>
                <w:rFonts w:ascii="Times New Roman" w:hAnsi="Times New Roman"/>
                <w:spacing w:val="1"/>
                <w:sz w:val="18"/>
                <w:szCs w:val="18"/>
                <w:lang w:val="ru-RU"/>
              </w:rPr>
              <w:t>а-</w:t>
            </w:r>
            <w:proofErr w:type="gramEnd"/>
            <w:r w:rsidRPr="0043637A">
              <w:rPr>
                <w:rFonts w:ascii="Times New Roman" w:hAnsi="Times New Roman"/>
                <w:spacing w:val="44"/>
                <w:sz w:val="18"/>
                <w:szCs w:val="18"/>
                <w:lang w:val="ru-RU"/>
              </w:rPr>
              <w:t xml:space="preserve"> </w:t>
            </w:r>
            <w:r w:rsidRPr="0043637A">
              <w:rPr>
                <w:rFonts w:ascii="Times New Roman" w:hAnsi="Times New Roman"/>
                <w:spacing w:val="1"/>
                <w:sz w:val="18"/>
                <w:szCs w:val="18"/>
                <w:lang w:val="ru-RU"/>
              </w:rPr>
              <w:t>передачи</w:t>
            </w:r>
            <w:r w:rsidRPr="0043637A">
              <w:rPr>
                <w:rFonts w:ascii="Times New Roman" w:hAnsi="Times New Roman"/>
                <w:spacing w:val="3"/>
                <w:sz w:val="18"/>
                <w:szCs w:val="18"/>
                <w:lang w:val="ru-RU"/>
              </w:rPr>
              <w:t xml:space="preserve"> </w:t>
            </w:r>
            <w:r w:rsidRPr="0043637A">
              <w:rPr>
                <w:rFonts w:ascii="Times New Roman" w:hAnsi="Times New Roman"/>
                <w:spacing w:val="2"/>
                <w:sz w:val="18"/>
                <w:szCs w:val="18"/>
                <w:lang w:val="ru-RU"/>
              </w:rPr>
              <w:t>ФАУ</w:t>
            </w:r>
            <w:r w:rsidRPr="0043637A">
              <w:rPr>
                <w:rFonts w:ascii="Times New Roman" w:hAnsi="Times New Roman"/>
                <w:spacing w:val="3"/>
                <w:sz w:val="18"/>
                <w:szCs w:val="18"/>
                <w:lang w:val="ru-RU"/>
              </w:rPr>
              <w:t xml:space="preserve"> </w:t>
            </w:r>
            <w:r w:rsidRPr="0043637A">
              <w:rPr>
                <w:rFonts w:ascii="Times New Roman" w:hAnsi="Times New Roman"/>
                <w:spacing w:val="5"/>
                <w:sz w:val="18"/>
                <w:szCs w:val="18"/>
                <w:lang w:val="ru-RU"/>
              </w:rPr>
              <w:t>«РОСДОРНИИ»</w:t>
            </w:r>
            <w:r w:rsidRPr="0043637A">
              <w:rPr>
                <w:rFonts w:ascii="Times New Roman" w:hAnsi="Times New Roman"/>
                <w:spacing w:val="4"/>
                <w:sz w:val="18"/>
                <w:szCs w:val="18"/>
                <w:lang w:val="ru-RU"/>
              </w:rPr>
              <w:t xml:space="preserve"> </w:t>
            </w:r>
            <w:r w:rsidRPr="0043637A">
              <w:rPr>
                <w:rFonts w:ascii="Times New Roman" w:hAnsi="Times New Roman"/>
                <w:sz w:val="18"/>
                <w:szCs w:val="18"/>
                <w:lang w:val="ru-RU"/>
              </w:rPr>
              <w:t>и</w:t>
            </w:r>
            <w:r w:rsidRPr="0043637A">
              <w:rPr>
                <w:rFonts w:ascii="Times New Roman" w:hAnsi="Times New Roman"/>
                <w:spacing w:val="4"/>
                <w:sz w:val="18"/>
                <w:szCs w:val="18"/>
                <w:lang w:val="ru-RU"/>
              </w:rPr>
              <w:t xml:space="preserve"> </w:t>
            </w:r>
            <w:r w:rsidRPr="0043637A">
              <w:rPr>
                <w:rFonts w:ascii="Times New Roman" w:hAnsi="Times New Roman"/>
                <w:spacing w:val="2"/>
                <w:sz w:val="18"/>
                <w:szCs w:val="18"/>
                <w:lang w:val="ru-RU"/>
              </w:rPr>
              <w:t>ФГАОУ</w:t>
            </w:r>
            <w:r w:rsidRPr="0043637A">
              <w:rPr>
                <w:rFonts w:ascii="Times New Roman" w:hAnsi="Times New Roman"/>
                <w:spacing w:val="5"/>
                <w:sz w:val="18"/>
                <w:szCs w:val="18"/>
                <w:lang w:val="ru-RU"/>
              </w:rPr>
              <w:t xml:space="preserve"> </w:t>
            </w:r>
            <w:r w:rsidRPr="0043637A">
              <w:rPr>
                <w:rFonts w:ascii="Times New Roman" w:hAnsi="Times New Roman"/>
                <w:spacing w:val="1"/>
                <w:sz w:val="18"/>
                <w:szCs w:val="18"/>
                <w:lang w:val="ru-RU"/>
              </w:rPr>
              <w:t>ВО</w:t>
            </w:r>
            <w:r w:rsidRPr="0043637A">
              <w:rPr>
                <w:rFonts w:ascii="Times New Roman" w:hAnsi="Times New Roman"/>
                <w:spacing w:val="5"/>
                <w:sz w:val="18"/>
                <w:szCs w:val="18"/>
                <w:lang w:val="ru-RU"/>
              </w:rPr>
              <w:t xml:space="preserve"> </w:t>
            </w:r>
            <w:r w:rsidRPr="0043637A">
              <w:rPr>
                <w:rFonts w:ascii="Times New Roman" w:hAnsi="Times New Roman"/>
                <w:spacing w:val="2"/>
                <w:sz w:val="18"/>
                <w:szCs w:val="18"/>
                <w:lang w:val="ru-RU"/>
              </w:rPr>
              <w:t xml:space="preserve">РУТ </w:t>
            </w:r>
            <w:r w:rsidRPr="0043637A">
              <w:rPr>
                <w:rFonts w:ascii="Times New Roman" w:eastAsia="Times New Roman" w:hAnsi="Times New Roman" w:cs="Times New Roman"/>
                <w:spacing w:val="4"/>
                <w:sz w:val="18"/>
                <w:szCs w:val="18"/>
                <w:lang w:val="ru-RU"/>
              </w:rPr>
              <w:t>(МИИТ),</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1"/>
                <w:sz w:val="18"/>
                <w:szCs w:val="18"/>
                <w:lang w:val="ru-RU"/>
              </w:rPr>
              <w:t>РУТ</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МИИТ</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 xml:space="preserve">от </w:t>
            </w:r>
            <w:r w:rsidRPr="0043637A">
              <w:rPr>
                <w:rFonts w:ascii="Times New Roman" w:eastAsia="Times New Roman" w:hAnsi="Times New Roman" w:cs="Times New Roman"/>
                <w:spacing w:val="3"/>
                <w:sz w:val="18"/>
                <w:szCs w:val="18"/>
                <w:lang w:val="ru-RU"/>
              </w:rPr>
              <w:t>14.11.2019</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z w:val="18"/>
                <w:szCs w:val="18"/>
                <w:lang w:val="ru-RU"/>
              </w:rPr>
              <w:t>№б./н.,</w:t>
            </w:r>
          </w:p>
          <w:p w:rsidR="000B3D78" w:rsidRPr="0043637A" w:rsidRDefault="000B3D78" w:rsidP="0043637A">
            <w:pPr>
              <w:pStyle w:val="TableParagraph"/>
              <w:spacing w:line="242" w:lineRule="auto"/>
              <w:rPr>
                <w:rFonts w:ascii="Times New Roman" w:eastAsia="Times New Roman" w:hAnsi="Times New Roman" w:cs="Times New Roman"/>
                <w:sz w:val="18"/>
                <w:szCs w:val="18"/>
                <w:lang w:val="ru-RU"/>
              </w:rPr>
            </w:pP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2"/>
                <w:sz w:val="18"/>
                <w:szCs w:val="18"/>
                <w:lang w:val="ru-RU"/>
              </w:rPr>
              <w:t>2.</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1"/>
                <w:sz w:val="18"/>
                <w:szCs w:val="18"/>
                <w:lang w:val="ru-RU"/>
              </w:rPr>
              <w:t>Акт</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2"/>
                <w:sz w:val="18"/>
                <w:szCs w:val="18"/>
                <w:lang w:val="ru-RU"/>
              </w:rPr>
              <w:t>приема-передачи</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2"/>
                <w:sz w:val="18"/>
                <w:szCs w:val="18"/>
                <w:lang w:val="ru-RU"/>
              </w:rPr>
              <w:t>ФАУ</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5"/>
                <w:sz w:val="18"/>
                <w:szCs w:val="18"/>
                <w:lang w:val="ru-RU"/>
              </w:rPr>
              <w:t>«РОСДОРНИИ»</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z w:val="18"/>
                <w:szCs w:val="18"/>
                <w:lang w:val="ru-RU"/>
              </w:rPr>
              <w:t>и</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pacing w:val="3"/>
                <w:sz w:val="18"/>
                <w:szCs w:val="18"/>
                <w:lang w:val="ru-RU"/>
              </w:rPr>
              <w:t>ФГАОУ</w:t>
            </w:r>
            <w:r w:rsidRPr="0043637A">
              <w:rPr>
                <w:rFonts w:ascii="Times New Roman" w:eastAsia="Times New Roman" w:hAnsi="Times New Roman" w:cs="Times New Roman"/>
                <w:spacing w:val="25"/>
                <w:sz w:val="18"/>
                <w:szCs w:val="18"/>
                <w:lang w:val="ru-RU"/>
              </w:rPr>
              <w:t xml:space="preserve"> </w:t>
            </w:r>
            <w:proofErr w:type="gramStart"/>
            <w:r w:rsidRPr="0043637A">
              <w:rPr>
                <w:rFonts w:ascii="Times New Roman" w:eastAsia="Times New Roman" w:hAnsi="Times New Roman" w:cs="Times New Roman"/>
                <w:spacing w:val="1"/>
                <w:sz w:val="18"/>
                <w:szCs w:val="18"/>
                <w:lang w:val="ru-RU"/>
              </w:rPr>
              <w:t>ВО</w:t>
            </w:r>
            <w:proofErr w:type="gramEnd"/>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1"/>
                <w:sz w:val="18"/>
                <w:szCs w:val="18"/>
                <w:lang w:val="ru-RU"/>
              </w:rPr>
              <w:t>РУТ</w:t>
            </w:r>
            <w:r w:rsidRPr="0043637A">
              <w:rPr>
                <w:rFonts w:ascii="Times New Roman" w:eastAsia="Times New Roman" w:hAnsi="Times New Roman" w:cs="Times New Roman"/>
                <w:spacing w:val="3"/>
                <w:sz w:val="18"/>
                <w:szCs w:val="18"/>
                <w:lang w:val="ru-RU"/>
              </w:rPr>
              <w:t xml:space="preserve"> (МИИТ)</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z w:val="18"/>
                <w:szCs w:val="18"/>
                <w:lang w:val="ru-RU"/>
              </w:rPr>
              <w:t>от</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3"/>
                <w:sz w:val="18"/>
                <w:szCs w:val="18"/>
                <w:lang w:val="ru-RU"/>
              </w:rPr>
              <w:t>15.12.2019</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z w:val="18"/>
                <w:szCs w:val="18"/>
                <w:lang w:val="ru-RU"/>
              </w:rPr>
              <w:t>№б./н.,</w:t>
            </w:r>
          </w:p>
          <w:p w:rsidR="000B3D78" w:rsidRPr="0043637A" w:rsidRDefault="000B3D78" w:rsidP="0043637A">
            <w:pPr>
              <w:rPr>
                <w:rFonts w:ascii="Times New Roman" w:eastAsia="Times New Roman" w:hAnsi="Times New Roman" w:cs="Times New Roman"/>
                <w:sz w:val="18"/>
                <w:szCs w:val="18"/>
              </w:rPr>
            </w:pPr>
            <w:r w:rsidRPr="0043637A">
              <w:rPr>
                <w:rFonts w:ascii="Times New Roman" w:eastAsia="Times New Roman" w:hAnsi="Times New Roman" w:cs="Times New Roman"/>
                <w:spacing w:val="2"/>
                <w:sz w:val="18"/>
                <w:szCs w:val="18"/>
              </w:rPr>
              <w:t>3.</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Акт</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прием</w:t>
            </w:r>
            <w:proofErr w:type="gramStart"/>
            <w:r w:rsidRPr="0043637A">
              <w:rPr>
                <w:rFonts w:ascii="Times New Roman" w:eastAsia="Times New Roman" w:hAnsi="Times New Roman" w:cs="Times New Roman"/>
                <w:spacing w:val="1"/>
                <w:sz w:val="18"/>
                <w:szCs w:val="18"/>
              </w:rPr>
              <w:t>а-</w:t>
            </w:r>
            <w:proofErr w:type="gramEnd"/>
            <w:r w:rsidRPr="0043637A">
              <w:rPr>
                <w:rFonts w:ascii="Times New Roman" w:eastAsia="Times New Roman" w:hAnsi="Times New Roman" w:cs="Times New Roman"/>
                <w:spacing w:val="44"/>
                <w:sz w:val="18"/>
                <w:szCs w:val="18"/>
              </w:rPr>
              <w:t xml:space="preserve"> </w:t>
            </w:r>
            <w:r w:rsidRPr="0043637A">
              <w:rPr>
                <w:rFonts w:ascii="Times New Roman" w:eastAsia="Times New Roman" w:hAnsi="Times New Roman" w:cs="Times New Roman"/>
                <w:spacing w:val="1"/>
                <w:sz w:val="18"/>
                <w:szCs w:val="18"/>
              </w:rPr>
              <w:t>передачи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2"/>
                <w:sz w:val="18"/>
                <w:szCs w:val="18"/>
              </w:rPr>
              <w:t>ФАУ</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5"/>
                <w:sz w:val="18"/>
                <w:szCs w:val="18"/>
              </w:rPr>
              <w:t>«РОСДОРНИИ»</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2"/>
                <w:sz w:val="18"/>
                <w:szCs w:val="18"/>
              </w:rPr>
              <w:t>ФГАОУ</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pacing w:val="2"/>
                <w:sz w:val="18"/>
                <w:szCs w:val="18"/>
              </w:rPr>
              <w:t>ДПО</w:t>
            </w:r>
            <w:r w:rsidRPr="0043637A">
              <w:rPr>
                <w:rFonts w:ascii="Times New Roman" w:eastAsia="Times New Roman" w:hAnsi="Times New Roman" w:cs="Times New Roman"/>
                <w:spacing w:val="25"/>
                <w:sz w:val="18"/>
                <w:szCs w:val="18"/>
              </w:rPr>
              <w:t xml:space="preserve"> </w:t>
            </w:r>
            <w:r w:rsidRPr="0043637A">
              <w:rPr>
                <w:rFonts w:ascii="Times New Roman" w:eastAsia="Times New Roman" w:hAnsi="Times New Roman" w:cs="Times New Roman"/>
                <w:spacing w:val="3"/>
                <w:sz w:val="18"/>
                <w:szCs w:val="18"/>
              </w:rPr>
              <w:t>«МЕЖРЕГИОНАЛЬНЫЙ</w:t>
            </w:r>
            <w:r w:rsidRPr="0043637A">
              <w:rPr>
                <w:rFonts w:ascii="Times New Roman" w:eastAsia="Times New Roman" w:hAnsi="Times New Roman" w:cs="Times New Roman"/>
                <w:spacing w:val="6"/>
                <w:sz w:val="18"/>
                <w:szCs w:val="18"/>
              </w:rPr>
              <w:t xml:space="preserve"> </w:t>
            </w:r>
            <w:r w:rsidRPr="0043637A">
              <w:rPr>
                <w:rFonts w:ascii="Times New Roman" w:eastAsia="Times New Roman" w:hAnsi="Times New Roman" w:cs="Times New Roman"/>
                <w:spacing w:val="2"/>
                <w:sz w:val="18"/>
                <w:szCs w:val="18"/>
              </w:rPr>
              <w:t>ЦППК»</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3"/>
                <w:sz w:val="18"/>
                <w:szCs w:val="18"/>
              </w:rPr>
              <w:t xml:space="preserve">20.12.2019 </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z w:val="18"/>
                <w:szCs w:val="18"/>
              </w:rPr>
              <w:t>№б./н.</w:t>
            </w:r>
          </w:p>
          <w:p w:rsidR="000B3D78" w:rsidRPr="0043637A" w:rsidRDefault="000B3D78" w:rsidP="0043637A">
            <w:pPr>
              <w:rPr>
                <w:rFonts w:ascii="Times New Roman" w:hAnsi="Times New Roman" w:cs="Times New Roman"/>
                <w:sz w:val="18"/>
                <w:szCs w:val="18"/>
              </w:rPr>
            </w:pP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1"/>
                <w:sz w:val="18"/>
                <w:szCs w:val="18"/>
              </w:rPr>
              <w:t>Подписан</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договор</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от 22.10.2019</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40"/>
                <w:sz w:val="18"/>
                <w:szCs w:val="18"/>
              </w:rPr>
              <w:t xml:space="preserve"> </w:t>
            </w:r>
            <w:r w:rsidRPr="0043637A">
              <w:rPr>
                <w:rFonts w:ascii="Times New Roman" w:eastAsia="Times New Roman" w:hAnsi="Times New Roman" w:cs="Times New Roman"/>
                <w:spacing w:val="4"/>
                <w:sz w:val="18"/>
                <w:szCs w:val="18"/>
              </w:rPr>
              <w:t>118/01-09/19</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с</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3"/>
                <w:sz w:val="18"/>
                <w:szCs w:val="18"/>
              </w:rPr>
              <w:t>ФГАОУ</w:t>
            </w:r>
            <w:r w:rsidRPr="0043637A">
              <w:rPr>
                <w:rFonts w:ascii="Times New Roman" w:eastAsia="Times New Roman" w:hAnsi="Times New Roman" w:cs="Times New Roman"/>
                <w:spacing w:val="5"/>
                <w:sz w:val="18"/>
                <w:szCs w:val="18"/>
              </w:rPr>
              <w:t xml:space="preserve"> </w:t>
            </w:r>
            <w:proofErr w:type="gramStart"/>
            <w:r w:rsidRPr="0043637A">
              <w:rPr>
                <w:rFonts w:ascii="Times New Roman" w:eastAsia="Times New Roman" w:hAnsi="Times New Roman" w:cs="Times New Roman"/>
                <w:spacing w:val="1"/>
                <w:sz w:val="18"/>
                <w:szCs w:val="18"/>
              </w:rPr>
              <w:t>ВО</w:t>
            </w:r>
            <w:proofErr w:type="gramEnd"/>
            <w:r w:rsidRPr="0043637A">
              <w:rPr>
                <w:rFonts w:ascii="Times New Roman" w:eastAsia="Times New Roman" w:hAnsi="Times New Roman" w:cs="Times New Roman"/>
                <w:spacing w:val="6"/>
                <w:sz w:val="18"/>
                <w:szCs w:val="18"/>
              </w:rPr>
              <w:t xml:space="preserve"> </w:t>
            </w:r>
            <w:r w:rsidRPr="0043637A">
              <w:rPr>
                <w:rFonts w:ascii="Times New Roman" w:eastAsia="Times New Roman" w:hAnsi="Times New Roman" w:cs="Times New Roman"/>
                <w:spacing w:val="2"/>
                <w:sz w:val="18"/>
                <w:szCs w:val="18"/>
              </w:rPr>
              <w:t>РУТ</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2"/>
                <w:sz w:val="18"/>
                <w:szCs w:val="18"/>
              </w:rPr>
              <w:t>(МИИТ).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Переданы</w:t>
            </w:r>
            <w:r w:rsidRPr="0043637A">
              <w:rPr>
                <w:rFonts w:ascii="Times New Roman" w:eastAsia="Times New Roman" w:hAnsi="Times New Roman" w:cs="Times New Roman"/>
                <w:spacing w:val="36"/>
                <w:sz w:val="18"/>
                <w:szCs w:val="18"/>
              </w:rPr>
              <w:t xml:space="preserve"> </w:t>
            </w:r>
            <w:r w:rsidRPr="0043637A">
              <w:rPr>
                <w:rFonts w:ascii="Times New Roman" w:eastAsia="Times New Roman" w:hAnsi="Times New Roman" w:cs="Times New Roman"/>
                <w:sz w:val="18"/>
                <w:szCs w:val="18"/>
              </w:rPr>
              <w:t>данные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потребностях</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обучении,</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1"/>
                <w:sz w:val="18"/>
                <w:szCs w:val="18"/>
              </w:rPr>
              <w:t>полученные</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от</w:t>
            </w:r>
            <w:r w:rsidRPr="0043637A">
              <w:rPr>
                <w:rFonts w:ascii="Times New Roman" w:eastAsia="Times New Roman" w:hAnsi="Times New Roman" w:cs="Times New Roman"/>
                <w:spacing w:val="50"/>
                <w:sz w:val="18"/>
                <w:szCs w:val="18"/>
              </w:rPr>
              <w:t xml:space="preserve"> </w:t>
            </w:r>
            <w:r w:rsidRPr="0043637A">
              <w:rPr>
                <w:rFonts w:ascii="Times New Roman" w:eastAsia="Times New Roman" w:hAnsi="Times New Roman" w:cs="Times New Roman"/>
                <w:spacing w:val="1"/>
                <w:sz w:val="18"/>
                <w:szCs w:val="18"/>
              </w:rPr>
              <w:t>регионов.</w:t>
            </w:r>
            <w:r w:rsidRPr="0043637A">
              <w:rPr>
                <w:rFonts w:ascii="Times New Roman" w:eastAsia="Times New Roman" w:hAnsi="Times New Roman" w:cs="Times New Roman"/>
                <w:spacing w:val="-9"/>
                <w:sz w:val="19"/>
                <w:szCs w:val="19"/>
              </w:rPr>
              <w:t xml:space="preserve"> </w:t>
            </w:r>
          </w:p>
        </w:tc>
      </w:tr>
      <w:tr w:rsidR="000B3D78" w:rsidRPr="0043637A" w:rsidTr="005D5C84">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2.5.4.1.5</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Del="00EB6960"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представлен</w:t>
            </w:r>
          </w:p>
        </w:tc>
        <w:tc>
          <w:tcPr>
            <w:tcW w:w="854" w:type="dxa"/>
            <w:vAlign w:val="center"/>
          </w:tcPr>
          <w:p w:rsidR="000B3D78" w:rsidRPr="0043637A" w:rsidDel="00EB6960"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Del="00EB6960"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Del="00EB6960"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Del="00EB6960" w:rsidRDefault="000B3D78" w:rsidP="0043637A">
            <w:pPr>
              <w:jc w:val="center"/>
              <w:outlineLvl w:val="2"/>
              <w:rPr>
                <w:rFonts w:ascii="Times New Roman"/>
                <w:sz w:val="20"/>
              </w:rPr>
            </w:pPr>
            <w:r w:rsidRPr="0043637A">
              <w:rPr>
                <w:rFonts w:ascii="Times New Roman"/>
                <w:sz w:val="20"/>
              </w:rPr>
              <w:t>31.12.2019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09.12. 2019</w:t>
            </w:r>
          </w:p>
        </w:tc>
      </w:tr>
      <w:tr w:rsidR="000B3D78" w:rsidRPr="0043637A" w:rsidTr="005D5C84">
        <w:tc>
          <w:tcPr>
            <w:tcW w:w="958" w:type="dxa"/>
            <w:tcBorders>
              <w:top w:val="nil"/>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jc w:val="both"/>
              <w:outlineLvl w:val="2"/>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p w:rsidR="000B3D78" w:rsidRPr="0043637A" w:rsidRDefault="000B3D78" w:rsidP="0043637A">
            <w:pPr>
              <w:jc w:val="both"/>
              <w:outlineLvl w:val="2"/>
              <w:rPr>
                <w:rFonts w:ascii="Times New Roman" w:hAnsi="Times New Roman" w:cs="Times New Roman"/>
                <w:sz w:val="18"/>
                <w:szCs w:val="18"/>
              </w:rPr>
            </w:pPr>
          </w:p>
        </w:tc>
        <w:tc>
          <w:tcPr>
            <w:tcW w:w="11485" w:type="dxa"/>
            <w:gridSpan w:val="9"/>
            <w:vAlign w:val="center"/>
          </w:tcPr>
          <w:p w:rsidR="000B3D78" w:rsidRPr="0043637A" w:rsidRDefault="000B3D78" w:rsidP="0043637A">
            <w:pPr>
              <w:pStyle w:val="TableParagraph"/>
              <w:spacing w:line="242" w:lineRule="auto"/>
              <w:rPr>
                <w:rFonts w:ascii="Times New Roman" w:hAnsi="Times New Roman" w:cs="Times New Roman"/>
                <w:sz w:val="18"/>
                <w:szCs w:val="18"/>
                <w:lang w:val="ru-RU"/>
              </w:rPr>
            </w:pPr>
            <w:r w:rsidRPr="0043637A">
              <w:rPr>
                <w:rFonts w:ascii="Times New Roman" w:hAnsi="Times New Roman"/>
                <w:sz w:val="18"/>
                <w:szCs w:val="18"/>
                <w:lang w:val="ru-RU"/>
              </w:rPr>
              <w:t>Письмо</w:t>
            </w:r>
            <w:r w:rsidRPr="0043637A">
              <w:rPr>
                <w:rFonts w:ascii="Times New Roman" w:hAnsi="Times New Roman"/>
                <w:spacing w:val="2"/>
                <w:sz w:val="18"/>
                <w:szCs w:val="18"/>
                <w:lang w:val="ru-RU"/>
              </w:rPr>
              <w:t xml:space="preserve"> ФАУ</w:t>
            </w:r>
            <w:r w:rsidRPr="0043637A">
              <w:rPr>
                <w:rFonts w:ascii="Times New Roman" w:hAnsi="Times New Roman"/>
                <w:spacing w:val="4"/>
                <w:sz w:val="18"/>
                <w:szCs w:val="18"/>
                <w:lang w:val="ru-RU"/>
              </w:rPr>
              <w:t xml:space="preserve"> </w:t>
            </w:r>
            <w:r w:rsidRPr="0043637A">
              <w:rPr>
                <w:rFonts w:ascii="Times New Roman" w:hAnsi="Times New Roman"/>
                <w:spacing w:val="5"/>
                <w:sz w:val="18"/>
                <w:szCs w:val="18"/>
                <w:lang w:val="ru-RU"/>
              </w:rPr>
              <w:t>«РОСДОРНИИ»</w:t>
            </w:r>
            <w:r w:rsidRPr="0043637A">
              <w:rPr>
                <w:rFonts w:ascii="Times New Roman" w:hAnsi="Times New Roman"/>
                <w:spacing w:val="4"/>
                <w:sz w:val="18"/>
                <w:szCs w:val="18"/>
                <w:lang w:val="ru-RU"/>
              </w:rPr>
              <w:t xml:space="preserve"> </w:t>
            </w:r>
            <w:r w:rsidRPr="0043637A">
              <w:rPr>
                <w:rFonts w:ascii="Times New Roman" w:hAnsi="Times New Roman"/>
                <w:sz w:val="18"/>
                <w:szCs w:val="18"/>
                <w:lang w:val="ru-RU"/>
              </w:rPr>
              <w:t>от</w:t>
            </w:r>
            <w:r w:rsidRPr="0043637A">
              <w:rPr>
                <w:rFonts w:ascii="Times New Roman" w:hAnsi="Times New Roman"/>
                <w:spacing w:val="2"/>
                <w:sz w:val="18"/>
                <w:szCs w:val="18"/>
                <w:lang w:val="ru-RU"/>
              </w:rPr>
              <w:t xml:space="preserve"> </w:t>
            </w:r>
            <w:r w:rsidRPr="0043637A">
              <w:rPr>
                <w:rFonts w:ascii="Times New Roman" w:hAnsi="Times New Roman"/>
                <w:spacing w:val="3"/>
                <w:sz w:val="18"/>
                <w:szCs w:val="18"/>
                <w:lang w:val="ru-RU"/>
              </w:rPr>
              <w:t xml:space="preserve">09.12.2019 </w:t>
            </w:r>
            <w:r w:rsidRPr="0043637A">
              <w:rPr>
                <w:rFonts w:ascii="Times New Roman" w:eastAsia="Times New Roman" w:hAnsi="Times New Roman" w:cs="Times New Roman"/>
                <w:spacing w:val="4"/>
                <w:sz w:val="18"/>
                <w:szCs w:val="18"/>
                <w:lang w:val="ru-RU"/>
              </w:rPr>
              <w:t xml:space="preserve">№01-832/4037 </w:t>
            </w:r>
            <w:r w:rsidRPr="0043637A">
              <w:rPr>
                <w:rFonts w:ascii="Times New Roman" w:hAnsi="Times New Roman"/>
                <w:sz w:val="18"/>
                <w:szCs w:val="18"/>
                <w:lang w:val="ru-RU"/>
              </w:rPr>
              <w:t>в</w:t>
            </w:r>
            <w:r w:rsidRPr="0043637A">
              <w:rPr>
                <w:rFonts w:ascii="Times New Roman" w:hAnsi="Times New Roman"/>
                <w:spacing w:val="52"/>
                <w:sz w:val="18"/>
                <w:szCs w:val="18"/>
                <w:lang w:val="ru-RU"/>
              </w:rPr>
              <w:t xml:space="preserve"> </w:t>
            </w:r>
            <w:r w:rsidRPr="0043637A">
              <w:rPr>
                <w:rFonts w:ascii="Times New Roman" w:hAnsi="Times New Roman"/>
                <w:spacing w:val="1"/>
                <w:sz w:val="18"/>
                <w:szCs w:val="18"/>
                <w:lang w:val="ru-RU"/>
              </w:rPr>
              <w:t>Мин</w:t>
            </w:r>
            <w:r w:rsidR="00B27C3A">
              <w:rPr>
                <w:rFonts w:ascii="Times New Roman" w:hAnsi="Times New Roman"/>
                <w:spacing w:val="1"/>
                <w:sz w:val="18"/>
                <w:szCs w:val="18"/>
                <w:lang w:val="ru-RU"/>
              </w:rPr>
              <w:t>истерство транспорта Российской Федерации</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о</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направлении</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 xml:space="preserve">предварительного </w:t>
            </w:r>
            <w:r w:rsidRPr="0043637A">
              <w:rPr>
                <w:rFonts w:ascii="Times New Roman" w:hAnsi="Times New Roman"/>
                <w:spacing w:val="60"/>
                <w:sz w:val="18"/>
                <w:szCs w:val="18"/>
                <w:lang w:val="ru-RU"/>
              </w:rPr>
              <w:t xml:space="preserve"> </w:t>
            </w:r>
            <w:r w:rsidRPr="0043637A">
              <w:rPr>
                <w:rFonts w:ascii="Times New Roman" w:hAnsi="Times New Roman"/>
                <w:sz w:val="18"/>
                <w:szCs w:val="18"/>
                <w:lang w:val="ru-RU"/>
              </w:rPr>
              <w:t>отчета</w:t>
            </w:r>
            <w:r w:rsidRPr="0043637A">
              <w:rPr>
                <w:rFonts w:ascii="Times New Roman" w:hAnsi="Times New Roman"/>
                <w:spacing w:val="1"/>
                <w:sz w:val="18"/>
                <w:szCs w:val="18"/>
                <w:lang w:val="ru-RU"/>
              </w:rPr>
              <w:t xml:space="preserve"> </w:t>
            </w:r>
            <w:r w:rsidRPr="0043637A">
              <w:rPr>
                <w:rFonts w:ascii="Times New Roman" w:hAnsi="Times New Roman"/>
                <w:sz w:val="18"/>
                <w:szCs w:val="18"/>
                <w:lang w:val="ru-RU"/>
              </w:rPr>
              <w:t>о</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выполнении</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государственного</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задания</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на</w:t>
            </w:r>
            <w:r w:rsidRPr="0043637A">
              <w:rPr>
                <w:rFonts w:ascii="Times New Roman" w:hAnsi="Times New Roman"/>
                <w:spacing w:val="-3"/>
                <w:sz w:val="18"/>
                <w:szCs w:val="18"/>
                <w:lang w:val="ru-RU"/>
              </w:rPr>
              <w:t xml:space="preserve"> </w:t>
            </w:r>
            <w:r w:rsidRPr="0043637A">
              <w:rPr>
                <w:rFonts w:ascii="Times New Roman" w:hAnsi="Times New Roman"/>
                <w:spacing w:val="3"/>
                <w:sz w:val="18"/>
                <w:szCs w:val="18"/>
                <w:lang w:val="ru-RU"/>
              </w:rPr>
              <w:t>2019</w:t>
            </w:r>
            <w:r w:rsidRPr="0043637A">
              <w:rPr>
                <w:rFonts w:ascii="Times New Roman" w:hAnsi="Times New Roman"/>
                <w:spacing w:val="66"/>
                <w:sz w:val="18"/>
                <w:szCs w:val="18"/>
                <w:lang w:val="ru-RU"/>
              </w:rPr>
              <w:t xml:space="preserve"> </w:t>
            </w:r>
            <w:r w:rsidRPr="0043637A">
              <w:rPr>
                <w:rFonts w:ascii="Times New Roman" w:hAnsi="Times New Roman"/>
                <w:sz w:val="18"/>
                <w:szCs w:val="18"/>
                <w:lang w:val="ru-RU"/>
              </w:rPr>
              <w:t>год</w:t>
            </w:r>
            <w:r w:rsidRPr="0043637A">
              <w:rPr>
                <w:rFonts w:ascii="Times New Roman" w:hAnsi="Times New Roman"/>
                <w:spacing w:val="1"/>
                <w:sz w:val="18"/>
                <w:szCs w:val="18"/>
                <w:lang w:val="ru-RU"/>
              </w:rPr>
              <w:t xml:space="preserve"> </w:t>
            </w:r>
            <w:r w:rsidRPr="0043637A">
              <w:rPr>
                <w:rFonts w:ascii="Times New Roman" w:hAnsi="Times New Roman"/>
                <w:sz w:val="18"/>
                <w:szCs w:val="18"/>
                <w:lang w:val="ru-RU"/>
              </w:rPr>
              <w:t>в</w:t>
            </w:r>
            <w:r w:rsidRPr="0043637A">
              <w:rPr>
                <w:rFonts w:ascii="Times New Roman" w:hAnsi="Times New Roman"/>
                <w:spacing w:val="1"/>
                <w:sz w:val="18"/>
                <w:szCs w:val="18"/>
                <w:lang w:val="ru-RU"/>
              </w:rPr>
              <w:t xml:space="preserve"> </w:t>
            </w:r>
            <w:r w:rsidRPr="0043637A">
              <w:rPr>
                <w:rFonts w:ascii="Times New Roman" w:hAnsi="Times New Roman"/>
                <w:sz w:val="18"/>
                <w:szCs w:val="18"/>
                <w:lang w:val="ru-RU"/>
              </w:rPr>
              <w:t>части</w:t>
            </w:r>
            <w:r w:rsidRPr="0043637A">
              <w:rPr>
                <w:rFonts w:ascii="Times New Roman" w:hAnsi="Times New Roman"/>
                <w:spacing w:val="1"/>
                <w:sz w:val="18"/>
                <w:szCs w:val="18"/>
                <w:lang w:val="ru-RU"/>
              </w:rPr>
              <w:t xml:space="preserve"> </w:t>
            </w:r>
            <w:r w:rsidRPr="0043637A">
              <w:rPr>
                <w:rFonts w:ascii="Times New Roman" w:hAnsi="Times New Roman"/>
                <w:sz w:val="18"/>
                <w:szCs w:val="18"/>
                <w:lang w:val="ru-RU"/>
              </w:rPr>
              <w:t>создания</w:t>
            </w:r>
            <w:r w:rsidRPr="0043637A">
              <w:rPr>
                <w:rFonts w:ascii="Times New Roman" w:hAnsi="Times New Roman"/>
                <w:spacing w:val="1"/>
                <w:sz w:val="18"/>
                <w:szCs w:val="18"/>
                <w:lang w:val="ru-RU"/>
              </w:rPr>
              <w:t xml:space="preserve"> </w:t>
            </w:r>
            <w:r w:rsidRPr="0043637A">
              <w:rPr>
                <w:rFonts w:ascii="Times New Roman" w:hAnsi="Times New Roman"/>
                <w:sz w:val="18"/>
                <w:szCs w:val="18"/>
                <w:lang w:val="ru-RU"/>
              </w:rPr>
              <w:t>системы</w:t>
            </w:r>
            <w:r w:rsidRPr="0043637A">
              <w:rPr>
                <w:rFonts w:ascii="Times New Roman" w:hAnsi="Times New Roman"/>
                <w:spacing w:val="1"/>
                <w:sz w:val="18"/>
                <w:szCs w:val="18"/>
                <w:lang w:val="ru-RU"/>
              </w:rPr>
              <w:t xml:space="preserve"> </w:t>
            </w:r>
            <w:r w:rsidRPr="0043637A">
              <w:rPr>
                <w:rFonts w:ascii="Times New Roman" w:hAnsi="Times New Roman"/>
                <w:sz w:val="18"/>
                <w:szCs w:val="18"/>
                <w:lang w:val="ru-RU"/>
              </w:rPr>
              <w:t>повышения</w:t>
            </w:r>
            <w:r w:rsidRPr="0043637A">
              <w:rPr>
                <w:rFonts w:ascii="Times New Roman" w:hAnsi="Times New Roman"/>
                <w:spacing w:val="1"/>
                <w:sz w:val="18"/>
                <w:szCs w:val="18"/>
                <w:lang w:val="ru-RU"/>
              </w:rPr>
              <w:t xml:space="preserve"> </w:t>
            </w:r>
            <w:r w:rsidRPr="0043637A">
              <w:rPr>
                <w:rFonts w:ascii="Times New Roman" w:hAnsi="Times New Roman"/>
                <w:sz w:val="18"/>
                <w:szCs w:val="18"/>
                <w:lang w:val="ru-RU"/>
              </w:rPr>
              <w:t>квалификации</w:t>
            </w:r>
            <w:r w:rsidRPr="0043637A">
              <w:rPr>
                <w:rFonts w:ascii="Times New Roman" w:hAnsi="Times New Roman"/>
                <w:spacing w:val="21"/>
                <w:sz w:val="18"/>
                <w:szCs w:val="18"/>
                <w:lang w:val="ru-RU"/>
              </w:rPr>
              <w:t xml:space="preserve"> </w:t>
            </w:r>
            <w:r w:rsidRPr="0043637A">
              <w:rPr>
                <w:rFonts w:ascii="Times New Roman" w:hAnsi="Times New Roman"/>
                <w:sz w:val="18"/>
                <w:szCs w:val="18"/>
                <w:lang w:val="ru-RU"/>
              </w:rPr>
              <w:t>для</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работников</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дорожного</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хозяйства,</w:t>
            </w:r>
            <w:r w:rsidRPr="0043637A">
              <w:rPr>
                <w:rFonts w:ascii="Times New Roman" w:hAnsi="Times New Roman"/>
                <w:spacing w:val="-9"/>
                <w:sz w:val="18"/>
                <w:szCs w:val="18"/>
                <w:lang w:val="ru-RU"/>
              </w:rPr>
              <w:t xml:space="preserve"> </w:t>
            </w:r>
            <w:r w:rsidRPr="0043637A">
              <w:rPr>
                <w:rFonts w:ascii="Times New Roman" w:hAnsi="Times New Roman"/>
                <w:sz w:val="18"/>
                <w:szCs w:val="18"/>
                <w:lang w:val="ru-RU"/>
              </w:rPr>
              <w:t xml:space="preserve">ориентированной </w:t>
            </w:r>
            <w:r w:rsidRPr="0043637A">
              <w:rPr>
                <w:rFonts w:ascii="Times New Roman" w:hAnsi="Times New Roman"/>
                <w:spacing w:val="78"/>
                <w:sz w:val="18"/>
                <w:szCs w:val="18"/>
                <w:lang w:val="ru-RU"/>
              </w:rPr>
              <w:t xml:space="preserve"> </w:t>
            </w:r>
            <w:r w:rsidRPr="0043637A">
              <w:rPr>
                <w:rFonts w:ascii="Times New Roman" w:hAnsi="Times New Roman"/>
                <w:sz w:val="18"/>
                <w:szCs w:val="18"/>
                <w:lang w:val="ru-RU"/>
              </w:rPr>
              <w:t>на</w:t>
            </w:r>
            <w:r w:rsidRPr="0043637A">
              <w:rPr>
                <w:rFonts w:ascii="Times New Roman" w:hAnsi="Times New Roman"/>
                <w:spacing w:val="1"/>
                <w:sz w:val="18"/>
                <w:szCs w:val="18"/>
                <w:lang w:val="ru-RU"/>
              </w:rPr>
              <w:t xml:space="preserve"> </w:t>
            </w:r>
            <w:r w:rsidRPr="0043637A">
              <w:rPr>
                <w:rFonts w:ascii="Times New Roman" w:hAnsi="Times New Roman"/>
                <w:sz w:val="18"/>
                <w:szCs w:val="18"/>
                <w:lang w:val="ru-RU"/>
              </w:rPr>
              <w:t>обучение</w:t>
            </w:r>
            <w:r w:rsidRPr="0043637A">
              <w:rPr>
                <w:rFonts w:ascii="Times New Roman" w:hAnsi="Times New Roman"/>
                <w:spacing w:val="1"/>
                <w:sz w:val="18"/>
                <w:szCs w:val="18"/>
                <w:lang w:val="ru-RU"/>
              </w:rPr>
              <w:t xml:space="preserve"> </w:t>
            </w:r>
            <w:r w:rsidRPr="0043637A">
              <w:rPr>
                <w:rFonts w:ascii="Times New Roman" w:hAnsi="Times New Roman"/>
                <w:sz w:val="18"/>
                <w:szCs w:val="18"/>
                <w:lang w:val="ru-RU"/>
              </w:rPr>
              <w:t>применению</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новых</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и</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наилучших</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технологий,</w:t>
            </w:r>
            <w:r w:rsidRPr="0043637A">
              <w:rPr>
                <w:rFonts w:ascii="Times New Roman" w:hAnsi="Times New Roman"/>
                <w:spacing w:val="58"/>
                <w:sz w:val="18"/>
                <w:szCs w:val="18"/>
                <w:lang w:val="ru-RU"/>
              </w:rPr>
              <w:t xml:space="preserve"> </w:t>
            </w:r>
            <w:r w:rsidRPr="0043637A">
              <w:rPr>
                <w:rFonts w:ascii="Times New Roman" w:hAnsi="Times New Roman"/>
                <w:spacing w:val="1"/>
                <w:sz w:val="18"/>
                <w:szCs w:val="18"/>
                <w:lang w:val="ru-RU"/>
              </w:rPr>
              <w:t>материалов</w:t>
            </w:r>
            <w:r w:rsidRPr="0043637A">
              <w:rPr>
                <w:rFonts w:ascii="Times New Roman" w:hAnsi="Times New Roman"/>
                <w:spacing w:val="3"/>
                <w:sz w:val="18"/>
                <w:szCs w:val="18"/>
                <w:lang w:val="ru-RU"/>
              </w:rPr>
              <w:t xml:space="preserve"> </w:t>
            </w:r>
            <w:r w:rsidRPr="0043637A">
              <w:rPr>
                <w:rFonts w:ascii="Times New Roman" w:hAnsi="Times New Roman"/>
                <w:sz w:val="18"/>
                <w:szCs w:val="18"/>
                <w:lang w:val="ru-RU"/>
              </w:rPr>
              <w:t>и</w:t>
            </w:r>
            <w:r w:rsidRPr="0043637A">
              <w:rPr>
                <w:rFonts w:ascii="Times New Roman" w:hAnsi="Times New Roman"/>
                <w:spacing w:val="3"/>
                <w:sz w:val="18"/>
                <w:szCs w:val="18"/>
                <w:lang w:val="ru-RU"/>
              </w:rPr>
              <w:t xml:space="preserve"> </w:t>
            </w:r>
            <w:r w:rsidRPr="0043637A">
              <w:rPr>
                <w:rFonts w:ascii="Times New Roman" w:hAnsi="Times New Roman"/>
                <w:spacing w:val="1"/>
                <w:sz w:val="18"/>
                <w:szCs w:val="18"/>
                <w:lang w:val="ru-RU"/>
              </w:rPr>
              <w:t>технологических</w:t>
            </w:r>
            <w:r w:rsidRPr="0043637A">
              <w:rPr>
                <w:rFonts w:ascii="Times New Roman" w:hAnsi="Times New Roman"/>
                <w:spacing w:val="3"/>
                <w:sz w:val="18"/>
                <w:szCs w:val="18"/>
                <w:lang w:val="ru-RU"/>
              </w:rPr>
              <w:t xml:space="preserve"> </w:t>
            </w:r>
            <w:r w:rsidRPr="0043637A">
              <w:rPr>
                <w:rFonts w:ascii="Times New Roman" w:hAnsi="Times New Roman"/>
                <w:spacing w:val="1"/>
                <w:sz w:val="18"/>
                <w:szCs w:val="18"/>
                <w:lang w:val="ru-RU"/>
              </w:rPr>
              <w:t>решений</w:t>
            </w:r>
            <w:r w:rsidRPr="0043637A">
              <w:rPr>
                <w:rFonts w:ascii="Times New Roman" w:hAnsi="Times New Roman"/>
                <w:spacing w:val="3"/>
                <w:sz w:val="18"/>
                <w:szCs w:val="18"/>
                <w:lang w:val="ru-RU"/>
              </w:rPr>
              <w:t xml:space="preserve"> </w:t>
            </w:r>
            <w:r w:rsidRPr="0043637A">
              <w:rPr>
                <w:rFonts w:ascii="Times New Roman" w:hAnsi="Times New Roman"/>
                <w:spacing w:val="1"/>
                <w:sz w:val="18"/>
                <w:szCs w:val="18"/>
                <w:lang w:val="ru-RU"/>
              </w:rPr>
              <w:t>повторного</w:t>
            </w:r>
            <w:r w:rsidRPr="0043637A">
              <w:rPr>
                <w:rFonts w:ascii="Times New Roman" w:hAnsi="Times New Roman"/>
                <w:spacing w:val="48"/>
                <w:sz w:val="18"/>
                <w:szCs w:val="18"/>
                <w:lang w:val="ru-RU"/>
              </w:rPr>
              <w:t xml:space="preserve"> </w:t>
            </w:r>
            <w:r w:rsidRPr="0043637A">
              <w:rPr>
                <w:rFonts w:ascii="Times New Roman" w:hAnsi="Times New Roman"/>
                <w:sz w:val="18"/>
                <w:szCs w:val="18"/>
                <w:lang w:val="ru-RU"/>
              </w:rPr>
              <w:t>применения</w:t>
            </w:r>
            <w:r w:rsidRPr="0043637A">
              <w:rPr>
                <w:rFonts w:ascii="Times New Roman" w:hAnsi="Times New Roman"/>
                <w:spacing w:val="3"/>
                <w:sz w:val="18"/>
                <w:szCs w:val="18"/>
                <w:lang w:val="ru-RU"/>
              </w:rPr>
              <w:t xml:space="preserve"> </w:t>
            </w: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2.5.5</w:t>
            </w: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b/>
                <w:sz w:val="18"/>
                <w:szCs w:val="18"/>
              </w:rPr>
              <w:t xml:space="preserve"> Создан (придание функций ФАУ «РОСДОРНИИ») Общеотраслевой центр компетенций по новым материалам и технологиям для строительства, ремонта и </w:t>
            </w:r>
            <w:proofErr w:type="gramStart"/>
            <w:r w:rsidRPr="0043637A">
              <w:rPr>
                <w:rFonts w:ascii="Times New Roman" w:hAnsi="Times New Roman" w:cs="Times New Roman"/>
                <w:b/>
                <w:sz w:val="18"/>
                <w:szCs w:val="18"/>
              </w:rPr>
              <w:t>содержания</w:t>
            </w:r>
            <w:proofErr w:type="gramEnd"/>
            <w:r w:rsidR="00AB7621">
              <w:rPr>
                <w:rFonts w:ascii="Times New Roman" w:hAnsi="Times New Roman" w:cs="Times New Roman"/>
                <w:b/>
                <w:sz w:val="18"/>
                <w:szCs w:val="18"/>
              </w:rPr>
              <w:t xml:space="preserve"> </w:t>
            </w:r>
            <w:r w:rsidRPr="0043637A">
              <w:rPr>
                <w:rFonts w:ascii="Times New Roman" w:hAnsi="Times New Roman" w:cs="Times New Roman"/>
                <w:b/>
                <w:sz w:val="18"/>
                <w:szCs w:val="18"/>
              </w:rPr>
              <w:t xml:space="preserve"> автомобильных дорог</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autoSpaceDE w:val="0"/>
              <w:autoSpaceDN w:val="0"/>
              <w:adjustRightInd w:val="0"/>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03.12.2018</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10.12.2024</w:t>
            </w:r>
          </w:p>
        </w:tc>
        <w:tc>
          <w:tcPr>
            <w:tcW w:w="1134" w:type="dxa"/>
            <w:vAlign w:val="center"/>
          </w:tcPr>
          <w:p w:rsidR="000B3D78" w:rsidRPr="0043637A" w:rsidRDefault="000B3D78" w:rsidP="0043637A">
            <w:pPr>
              <w:jc w:val="center"/>
            </w:pPr>
            <w:r w:rsidRPr="0043637A">
              <w:rPr>
                <w:rFonts w:ascii="Times New Roman"/>
                <w:sz w:val="20"/>
              </w:rPr>
              <w:t>03.12.2018</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F64C7B">
        <w:tc>
          <w:tcPr>
            <w:tcW w:w="958" w:type="dxa"/>
            <w:tcBorders>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2.5.5.1</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0B3D78" w:rsidRPr="0043637A" w:rsidDel="00294AD0"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Создание (реорганизация) структурного подразделения, не выполняющего лицензируемые виды деятельности</w:t>
            </w:r>
          </w:p>
        </w:tc>
        <w:tc>
          <w:tcPr>
            <w:tcW w:w="854" w:type="dxa"/>
            <w:vAlign w:val="center"/>
          </w:tcPr>
          <w:p w:rsidR="000B3D78" w:rsidRPr="0043637A" w:rsidDel="00294AD0"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0B3D78" w:rsidRPr="0043637A" w:rsidDel="00294AD0"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Del="00294AD0" w:rsidRDefault="000B3D78" w:rsidP="0043637A">
            <w:pPr>
              <w:jc w:val="center"/>
              <w:outlineLvl w:val="2"/>
              <w:rPr>
                <w:rFonts w:ascii="Times New Roman"/>
                <w:sz w:val="20"/>
              </w:rPr>
            </w:pPr>
            <w:r w:rsidRPr="0043637A">
              <w:rPr>
                <w:rFonts w:ascii="Times New Roman"/>
                <w:sz w:val="20"/>
              </w:rPr>
              <w:t>03.12.2018</w:t>
            </w:r>
          </w:p>
        </w:tc>
        <w:tc>
          <w:tcPr>
            <w:tcW w:w="1134" w:type="dxa"/>
            <w:vAlign w:val="center"/>
          </w:tcPr>
          <w:p w:rsidR="000B3D78" w:rsidRPr="0043637A" w:rsidDel="00294AD0" w:rsidRDefault="000B3D78" w:rsidP="0043637A">
            <w:pPr>
              <w:jc w:val="center"/>
              <w:outlineLvl w:val="2"/>
              <w:rPr>
                <w:rFonts w:ascii="Times New Roman"/>
                <w:sz w:val="20"/>
              </w:rPr>
            </w:pPr>
            <w:r w:rsidRPr="0043637A">
              <w:rPr>
                <w:rFonts w:ascii="Times New Roman"/>
                <w:sz w:val="20"/>
              </w:rPr>
              <w:t>10.12.2024</w:t>
            </w:r>
          </w:p>
        </w:tc>
        <w:tc>
          <w:tcPr>
            <w:tcW w:w="1134" w:type="dxa"/>
            <w:vAlign w:val="center"/>
          </w:tcPr>
          <w:p w:rsidR="000B3D78" w:rsidRPr="0043637A" w:rsidRDefault="000B3D78" w:rsidP="0043637A">
            <w:pPr>
              <w:jc w:val="center"/>
            </w:pPr>
            <w:r w:rsidRPr="0043637A">
              <w:rPr>
                <w:rFonts w:ascii="Times New Roman"/>
                <w:sz w:val="20"/>
              </w:rPr>
              <w:t>03.12.2018</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F64C7B">
        <w:tc>
          <w:tcPr>
            <w:tcW w:w="958" w:type="dxa"/>
            <w:tcBorders>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2.5.5.1.1</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w:t>
            </w:r>
          </w:p>
        </w:tc>
        <w:tc>
          <w:tcPr>
            <w:tcW w:w="854" w:type="dxa"/>
            <w:vAlign w:val="center"/>
          </w:tcPr>
          <w:p w:rsidR="000B3D78" w:rsidRPr="0043637A" w:rsidDel="00294AD0"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Del="00294AD0"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01.04.2019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12.04.2019</w:t>
            </w:r>
          </w:p>
        </w:tc>
      </w:tr>
      <w:tr w:rsidR="000B3D78" w:rsidRPr="0043637A" w:rsidTr="00F64C7B">
        <w:tc>
          <w:tcPr>
            <w:tcW w:w="958" w:type="dxa"/>
            <w:tcBorders>
              <w:top w:val="single" w:sz="4" w:space="0" w:color="auto"/>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TableParagraph"/>
              <w:spacing w:before="137" w:line="242" w:lineRule="auto"/>
              <w:ind w:right="109"/>
              <w:jc w:val="both"/>
              <w:rPr>
                <w:rFonts w:ascii="Times New Roman" w:eastAsia="Times New Roman" w:hAnsi="Times New Roman" w:cs="Times New Roman"/>
                <w:spacing w:val="5"/>
                <w:sz w:val="18"/>
                <w:szCs w:val="18"/>
                <w:lang w:val="ru-RU"/>
              </w:rPr>
            </w:pPr>
            <w:r w:rsidRPr="0043637A">
              <w:rPr>
                <w:rFonts w:ascii="Times New Roman" w:eastAsia="Times New Roman" w:hAnsi="Times New Roman" w:cs="Times New Roman"/>
                <w:sz w:val="18"/>
                <w:szCs w:val="18"/>
                <w:lang w:val="ru-RU"/>
              </w:rPr>
              <w:t>Министерством транспорта Российской Федерации утверждено «Государственное</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задание</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5"/>
                <w:sz w:val="18"/>
                <w:szCs w:val="18"/>
                <w:lang w:val="ru-RU"/>
              </w:rPr>
              <w:t>103-00003-19</w:t>
            </w:r>
            <w:r w:rsidRPr="0043637A">
              <w:rPr>
                <w:rFonts w:ascii="Times New Roman" w:eastAsia="Times New Roman" w:hAnsi="Times New Roman" w:cs="Times New Roman"/>
                <w:spacing w:val="3"/>
                <w:sz w:val="18"/>
                <w:szCs w:val="18"/>
                <w:lang w:val="ru-RU"/>
              </w:rPr>
              <w:t xml:space="preserve">-01 </w:t>
            </w:r>
            <w:r w:rsidRPr="0043637A">
              <w:rPr>
                <w:rFonts w:ascii="Times New Roman" w:eastAsia="Times New Roman" w:hAnsi="Times New Roman" w:cs="Times New Roman"/>
                <w:spacing w:val="-1"/>
                <w:sz w:val="18"/>
                <w:szCs w:val="18"/>
                <w:lang w:val="ru-RU"/>
              </w:rPr>
              <w:t>на</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2"/>
                <w:sz w:val="18"/>
                <w:szCs w:val="18"/>
                <w:lang w:val="ru-RU"/>
              </w:rPr>
              <w:t>2019</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z w:val="18"/>
                <w:szCs w:val="18"/>
                <w:lang w:val="ru-RU"/>
              </w:rPr>
              <w:t>год</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и</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на</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плановый</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период</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2"/>
                <w:sz w:val="18"/>
                <w:szCs w:val="18"/>
                <w:lang w:val="ru-RU"/>
              </w:rPr>
              <w:t>2020</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z w:val="18"/>
                <w:szCs w:val="18"/>
                <w:lang w:val="ru-RU"/>
              </w:rPr>
              <w:t>и</w:t>
            </w:r>
            <w:r w:rsidRPr="0043637A">
              <w:rPr>
                <w:rFonts w:ascii="Times New Roman" w:eastAsia="Times New Roman" w:hAnsi="Times New Roman" w:cs="Times New Roman"/>
                <w:spacing w:val="-6"/>
                <w:sz w:val="18"/>
                <w:szCs w:val="18"/>
                <w:lang w:val="ru-RU"/>
              </w:rPr>
              <w:t xml:space="preserve"> </w:t>
            </w:r>
            <w:r w:rsidRPr="0043637A">
              <w:rPr>
                <w:rFonts w:ascii="Times New Roman" w:eastAsia="Times New Roman" w:hAnsi="Times New Roman" w:cs="Times New Roman"/>
                <w:spacing w:val="2"/>
                <w:sz w:val="18"/>
                <w:szCs w:val="18"/>
                <w:lang w:val="ru-RU"/>
              </w:rPr>
              <w:t>2021</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pacing w:val="2"/>
                <w:sz w:val="18"/>
                <w:szCs w:val="18"/>
                <w:lang w:val="ru-RU"/>
              </w:rPr>
              <w:t>годов»</w:t>
            </w:r>
            <w:r w:rsidRPr="0043637A">
              <w:rPr>
                <w:rFonts w:ascii="Times New Roman" w:eastAsia="Times New Roman" w:hAnsi="Times New Roman" w:cs="Times New Roman"/>
                <w:spacing w:val="28"/>
                <w:sz w:val="18"/>
                <w:szCs w:val="18"/>
                <w:lang w:val="ru-RU"/>
              </w:rPr>
              <w:t xml:space="preserve"> </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ФАУ</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5"/>
                <w:sz w:val="18"/>
                <w:szCs w:val="18"/>
                <w:lang w:val="ru-RU"/>
              </w:rPr>
              <w:t>«РОСДОРНИИ»</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2"/>
                <w:sz w:val="18"/>
                <w:szCs w:val="18"/>
                <w:lang w:val="ru-RU"/>
              </w:rPr>
              <w:t>от</w:t>
            </w:r>
            <w:r w:rsidRPr="0043637A">
              <w:rPr>
                <w:rFonts w:ascii="Times New Roman" w:eastAsia="Times New Roman" w:hAnsi="Times New Roman" w:cs="Times New Roman"/>
                <w:spacing w:val="22"/>
                <w:sz w:val="18"/>
                <w:szCs w:val="18"/>
                <w:lang w:val="ru-RU"/>
              </w:rPr>
              <w:t xml:space="preserve"> </w:t>
            </w:r>
            <w:r w:rsidRPr="0043637A">
              <w:rPr>
                <w:rFonts w:ascii="Times New Roman" w:eastAsia="Times New Roman" w:hAnsi="Times New Roman" w:cs="Times New Roman"/>
                <w:spacing w:val="3"/>
                <w:sz w:val="18"/>
                <w:szCs w:val="18"/>
                <w:lang w:val="ru-RU"/>
              </w:rPr>
              <w:t>12.04.2019</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5"/>
                <w:sz w:val="18"/>
                <w:szCs w:val="18"/>
                <w:lang w:val="ru-RU"/>
              </w:rPr>
              <w:t>№103-00003-19-01</w:t>
            </w:r>
            <w:r w:rsidR="000D7FD5" w:rsidRPr="0043637A">
              <w:rPr>
                <w:rFonts w:ascii="Times New Roman" w:eastAsia="Times New Roman" w:hAnsi="Times New Roman" w:cs="Times New Roman"/>
                <w:spacing w:val="5"/>
                <w:sz w:val="18"/>
                <w:szCs w:val="18"/>
                <w:lang w:val="ru-RU"/>
              </w:rPr>
              <w:t>.</w:t>
            </w:r>
          </w:p>
          <w:p w:rsidR="000D7FD5" w:rsidRPr="0043637A" w:rsidRDefault="00CB3BB3" w:rsidP="0043637A">
            <w:pPr>
              <w:pStyle w:val="Default"/>
              <w:rPr>
                <w:sz w:val="18"/>
                <w:szCs w:val="18"/>
              </w:rPr>
            </w:pPr>
            <w:r w:rsidRPr="0043637A">
              <w:rPr>
                <w:sz w:val="18"/>
                <w:szCs w:val="18"/>
              </w:rPr>
              <w:t xml:space="preserve">Контрольная точка пройдена позже установленного срока </w:t>
            </w:r>
            <w:r w:rsidR="000D7FD5" w:rsidRPr="0043637A">
              <w:rPr>
                <w:sz w:val="18"/>
                <w:szCs w:val="18"/>
              </w:rPr>
              <w:t>в связи  с длительной процедурой согласования государственного задания.</w:t>
            </w:r>
          </w:p>
          <w:p w:rsidR="000D7FD5" w:rsidRPr="0043637A" w:rsidRDefault="000D7FD5" w:rsidP="0043637A">
            <w:pPr>
              <w:pStyle w:val="TableParagraph"/>
              <w:spacing w:before="137" w:line="242" w:lineRule="auto"/>
              <w:ind w:right="109"/>
              <w:jc w:val="both"/>
              <w:rPr>
                <w:rFonts w:ascii="Times New Roman" w:hAnsi="Times New Roman" w:cs="Times New Roman"/>
                <w:sz w:val="18"/>
                <w:szCs w:val="18"/>
                <w:lang w:val="ru-RU"/>
              </w:rPr>
            </w:pP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2.5.5.1.2</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w:t>
            </w:r>
          </w:p>
        </w:tc>
        <w:tc>
          <w:tcPr>
            <w:tcW w:w="854" w:type="dxa"/>
            <w:vAlign w:val="center"/>
          </w:tcPr>
          <w:p w:rsidR="000B3D78" w:rsidRPr="0043637A" w:rsidDel="00294AD0"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Del="00294AD0"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15.04.2019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26.04.2019</w:t>
            </w:r>
          </w:p>
        </w:tc>
      </w:tr>
      <w:tr w:rsidR="000B3D78" w:rsidRPr="0043637A" w:rsidTr="000F265E">
        <w:tc>
          <w:tcPr>
            <w:tcW w:w="958" w:type="dxa"/>
            <w:tcBorders>
              <w:top w:val="nil"/>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eastAsia="Times New Roman" w:hAnsi="Times New Roman" w:cs="Times New Roman"/>
                <w:spacing w:val="5"/>
                <w:sz w:val="18"/>
                <w:szCs w:val="18"/>
              </w:rPr>
            </w:pPr>
            <w:r w:rsidRPr="0043637A">
              <w:rPr>
                <w:rFonts w:ascii="Times New Roman" w:eastAsia="Times New Roman" w:hAnsi="Times New Roman" w:cs="Times New Roman"/>
                <w:sz w:val="18"/>
                <w:szCs w:val="18"/>
              </w:rPr>
              <w:t>Заключено «Дополнительное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соглашение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к</w:t>
            </w:r>
            <w:r w:rsidRPr="0043637A">
              <w:rPr>
                <w:rFonts w:ascii="Times New Roman" w:eastAsia="Times New Roman" w:hAnsi="Times New Roman" w:cs="Times New Roman"/>
                <w:spacing w:val="40"/>
                <w:sz w:val="18"/>
                <w:szCs w:val="18"/>
              </w:rPr>
              <w:t xml:space="preserve"> </w:t>
            </w:r>
            <w:r w:rsidRPr="0043637A">
              <w:rPr>
                <w:rFonts w:ascii="Times New Roman" w:eastAsia="Times New Roman" w:hAnsi="Times New Roman" w:cs="Times New Roman"/>
                <w:sz w:val="18"/>
                <w:szCs w:val="18"/>
              </w:rPr>
              <w:t>Соглашению</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предоставлении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субсидии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из</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федерального</w:t>
            </w:r>
            <w:r w:rsidRPr="0043637A">
              <w:rPr>
                <w:rFonts w:ascii="Times New Roman" w:eastAsia="Times New Roman" w:hAnsi="Times New Roman" w:cs="Times New Roman"/>
                <w:spacing w:val="74"/>
                <w:sz w:val="18"/>
                <w:szCs w:val="18"/>
              </w:rPr>
              <w:t xml:space="preserve"> </w:t>
            </w:r>
            <w:r w:rsidRPr="0043637A">
              <w:rPr>
                <w:rFonts w:ascii="Times New Roman" w:eastAsia="Times New Roman" w:hAnsi="Times New Roman" w:cs="Times New Roman"/>
                <w:sz w:val="18"/>
                <w:szCs w:val="18"/>
              </w:rPr>
              <w:t>бюджета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на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финансовое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обеспечение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выполнения</w:t>
            </w:r>
            <w:r w:rsidRPr="0043637A">
              <w:rPr>
                <w:rFonts w:ascii="Times New Roman" w:eastAsia="Times New Roman" w:hAnsi="Times New Roman" w:cs="Times New Roman"/>
                <w:spacing w:val="22"/>
                <w:sz w:val="18"/>
                <w:szCs w:val="18"/>
              </w:rPr>
              <w:t xml:space="preserve"> </w:t>
            </w:r>
            <w:r w:rsidRPr="0043637A">
              <w:rPr>
                <w:rFonts w:ascii="Times New Roman" w:eastAsia="Times New Roman" w:hAnsi="Times New Roman" w:cs="Times New Roman"/>
                <w:sz w:val="18"/>
                <w:szCs w:val="18"/>
              </w:rPr>
              <w:t>государственного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задания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на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выполнение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работ»</w:t>
            </w:r>
            <w:r w:rsidRPr="0043637A">
              <w:rPr>
                <w:rFonts w:ascii="Times New Roman" w:eastAsia="Times New Roman" w:hAnsi="Times New Roman" w:cs="Times New Roman"/>
                <w:spacing w:val="62"/>
                <w:sz w:val="18"/>
                <w:szCs w:val="18"/>
              </w:rPr>
              <w:t xml:space="preserve"> </w:t>
            </w:r>
            <w:r w:rsidRPr="0043637A">
              <w:rPr>
                <w:rFonts w:ascii="Times New Roman" w:eastAsia="Times New Roman" w:hAnsi="Times New Roman" w:cs="Times New Roman"/>
                <w:spacing w:val="1"/>
                <w:sz w:val="18"/>
                <w:szCs w:val="18"/>
              </w:rPr>
              <w:t>Министерства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транспорта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 xml:space="preserve">Российской Федерации </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ФАУ</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5"/>
                <w:sz w:val="18"/>
                <w:szCs w:val="18"/>
              </w:rPr>
              <w:t>«РОСДОРНИИ»</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2"/>
                <w:sz w:val="18"/>
                <w:szCs w:val="18"/>
              </w:rPr>
              <w:t>от</w:t>
            </w:r>
            <w:r w:rsidRPr="0043637A">
              <w:rPr>
                <w:rFonts w:ascii="Times New Roman" w:eastAsia="Times New Roman" w:hAnsi="Times New Roman" w:cs="Times New Roman"/>
                <w:spacing w:val="22"/>
                <w:sz w:val="18"/>
                <w:szCs w:val="18"/>
              </w:rPr>
              <w:t xml:space="preserve"> </w:t>
            </w:r>
            <w:r w:rsidRPr="0043637A">
              <w:rPr>
                <w:rFonts w:ascii="Times New Roman" w:eastAsia="Times New Roman" w:hAnsi="Times New Roman" w:cs="Times New Roman"/>
                <w:spacing w:val="3"/>
                <w:sz w:val="18"/>
                <w:szCs w:val="18"/>
              </w:rPr>
              <w:t>26.04.2019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5"/>
                <w:sz w:val="18"/>
                <w:szCs w:val="18"/>
              </w:rPr>
              <w:t>№103-03-2019-003/1</w:t>
            </w:r>
            <w:r w:rsidR="000D7FD5" w:rsidRPr="0043637A">
              <w:rPr>
                <w:rFonts w:ascii="Times New Roman" w:eastAsia="Times New Roman" w:hAnsi="Times New Roman" w:cs="Times New Roman"/>
                <w:spacing w:val="5"/>
                <w:sz w:val="18"/>
                <w:szCs w:val="18"/>
              </w:rPr>
              <w:t>.</w:t>
            </w:r>
          </w:p>
          <w:p w:rsidR="000D7FD5" w:rsidRPr="0043637A" w:rsidRDefault="00CB3BB3" w:rsidP="0043637A">
            <w:pPr>
              <w:pStyle w:val="Default"/>
              <w:rPr>
                <w:sz w:val="18"/>
                <w:szCs w:val="18"/>
              </w:rPr>
            </w:pPr>
            <w:r w:rsidRPr="0043637A">
              <w:rPr>
                <w:sz w:val="18"/>
                <w:szCs w:val="18"/>
              </w:rPr>
              <w:t xml:space="preserve">Контрольная точка пройдена позже установленного срока </w:t>
            </w:r>
            <w:r w:rsidR="000D7FD5" w:rsidRPr="0043637A">
              <w:rPr>
                <w:sz w:val="18"/>
                <w:szCs w:val="18"/>
              </w:rPr>
              <w:t>в связи  с длительной процедурой согласования государственного задания.</w:t>
            </w:r>
          </w:p>
          <w:p w:rsidR="000D7FD5" w:rsidRPr="0043637A" w:rsidRDefault="000D7FD5" w:rsidP="0043637A">
            <w:pPr>
              <w:rPr>
                <w:rFonts w:ascii="Times New Roman" w:hAnsi="Times New Roman" w:cs="Times New Roman"/>
                <w:sz w:val="18"/>
                <w:szCs w:val="18"/>
              </w:rPr>
            </w:pPr>
          </w:p>
        </w:tc>
      </w:tr>
      <w:tr w:rsidR="000B3D78" w:rsidRPr="0043637A" w:rsidTr="000F265E">
        <w:tc>
          <w:tcPr>
            <w:tcW w:w="958" w:type="dxa"/>
            <w:tcBorders>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2.5.5.1.3</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Del="00294AD0"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Решение о создании (реорганизации) организации (структурного подразделения)  принято</w:t>
            </w:r>
          </w:p>
        </w:tc>
        <w:tc>
          <w:tcPr>
            <w:tcW w:w="854" w:type="dxa"/>
            <w:vAlign w:val="center"/>
          </w:tcPr>
          <w:p w:rsidR="000B3D78" w:rsidRPr="0043637A" w:rsidDel="00294AD0"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Del="00294AD0"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Del="00294AD0"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Del="00294AD0" w:rsidRDefault="000B3D78" w:rsidP="0043637A">
            <w:pPr>
              <w:jc w:val="center"/>
              <w:outlineLvl w:val="2"/>
              <w:rPr>
                <w:rFonts w:ascii="Times New Roman"/>
                <w:sz w:val="20"/>
              </w:rPr>
            </w:pPr>
            <w:r w:rsidRPr="0043637A">
              <w:rPr>
                <w:rFonts w:ascii="Times New Roman"/>
                <w:sz w:val="20"/>
              </w:rPr>
              <w:t>01.05.2019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31.05.2019</w:t>
            </w:r>
          </w:p>
        </w:tc>
      </w:tr>
      <w:tr w:rsidR="000B3D78" w:rsidRPr="0043637A" w:rsidTr="000F265E">
        <w:tc>
          <w:tcPr>
            <w:tcW w:w="958" w:type="dxa"/>
            <w:tcBorders>
              <w:top w:val="single" w:sz="4" w:space="0" w:color="auto"/>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eastAsia="Times New Roman" w:hAnsi="Times New Roman" w:cs="Times New Roman"/>
                <w:spacing w:val="4"/>
                <w:sz w:val="18"/>
                <w:szCs w:val="18"/>
              </w:rPr>
            </w:pPr>
            <w:r w:rsidRPr="0043637A">
              <w:rPr>
                <w:rFonts w:ascii="Times New Roman" w:eastAsia="Times New Roman" w:hAnsi="Times New Roman" w:cs="Times New Roman"/>
                <w:spacing w:val="1"/>
                <w:sz w:val="18"/>
                <w:szCs w:val="18"/>
              </w:rPr>
              <w:t>Приказ</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2"/>
                <w:sz w:val="18"/>
                <w:szCs w:val="18"/>
              </w:rPr>
              <w:t>ФАУ</w:t>
            </w:r>
            <w:r w:rsidRPr="0043637A">
              <w:rPr>
                <w:rFonts w:ascii="Times New Roman" w:eastAsia="Times New Roman" w:hAnsi="Times New Roman" w:cs="Times New Roman"/>
                <w:spacing w:val="4"/>
                <w:sz w:val="18"/>
                <w:szCs w:val="18"/>
              </w:rPr>
              <w:t xml:space="preserve"> «РОСДОРНИИ»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31.05.2019</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4"/>
                <w:sz w:val="18"/>
                <w:szCs w:val="18"/>
              </w:rPr>
              <w:t>03-02-</w:t>
            </w:r>
            <w:r w:rsidRPr="0043637A">
              <w:rPr>
                <w:rFonts w:ascii="Times New Roman" w:eastAsia="Times New Roman" w:hAnsi="Times New Roman" w:cs="Times New Roman"/>
                <w:spacing w:val="1"/>
                <w:sz w:val="18"/>
                <w:szCs w:val="18"/>
              </w:rPr>
              <w:t>29</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2"/>
                <w:sz w:val="18"/>
                <w:szCs w:val="18"/>
              </w:rPr>
              <w:t>«Об</w:t>
            </w:r>
            <w:r w:rsidRPr="0043637A">
              <w:rPr>
                <w:rFonts w:ascii="Times New Roman" w:eastAsia="Times New Roman" w:hAnsi="Times New Roman" w:cs="Times New Roman"/>
                <w:spacing w:val="-1"/>
                <w:sz w:val="18"/>
                <w:szCs w:val="18"/>
              </w:rPr>
              <w:t xml:space="preserve"> утверждении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1"/>
                <w:sz w:val="18"/>
                <w:szCs w:val="18"/>
              </w:rPr>
              <w:t xml:space="preserve"> введении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
                <w:sz w:val="18"/>
                <w:szCs w:val="18"/>
              </w:rPr>
              <w:t xml:space="preserve"> действие</w:t>
            </w:r>
            <w:r w:rsidRPr="0043637A">
              <w:rPr>
                <w:rFonts w:ascii="Times New Roman" w:eastAsia="Times New Roman" w:hAnsi="Times New Roman" w:cs="Times New Roman"/>
                <w:spacing w:val="29"/>
                <w:sz w:val="18"/>
                <w:szCs w:val="18"/>
              </w:rPr>
              <w:t xml:space="preserve"> </w:t>
            </w:r>
            <w:r w:rsidRPr="0043637A">
              <w:rPr>
                <w:rFonts w:ascii="Times New Roman" w:eastAsia="Times New Roman" w:hAnsi="Times New Roman" w:cs="Times New Roman"/>
                <w:spacing w:val="1"/>
                <w:sz w:val="18"/>
                <w:szCs w:val="18"/>
              </w:rPr>
              <w:t>штатного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расписания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центрального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аппарата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ФАУ</w:t>
            </w:r>
            <w:r w:rsidRPr="0043637A">
              <w:rPr>
                <w:rFonts w:ascii="Times New Roman" w:eastAsia="Times New Roman" w:hAnsi="Times New Roman" w:cs="Times New Roman"/>
                <w:spacing w:val="30"/>
                <w:sz w:val="18"/>
                <w:szCs w:val="18"/>
              </w:rPr>
              <w:t xml:space="preserve"> </w:t>
            </w:r>
            <w:r w:rsidRPr="0043637A">
              <w:rPr>
                <w:rFonts w:ascii="Times New Roman" w:eastAsia="Times New Roman" w:hAnsi="Times New Roman" w:cs="Times New Roman"/>
                <w:spacing w:val="4"/>
                <w:sz w:val="18"/>
                <w:szCs w:val="18"/>
              </w:rPr>
              <w:t>«РОСДОРНИИ»</w:t>
            </w:r>
            <w:r w:rsidR="00246678" w:rsidRPr="0043637A">
              <w:rPr>
                <w:rFonts w:ascii="Times New Roman" w:eastAsia="Times New Roman" w:hAnsi="Times New Roman" w:cs="Times New Roman"/>
                <w:spacing w:val="4"/>
                <w:sz w:val="18"/>
                <w:szCs w:val="18"/>
              </w:rPr>
              <w:t>.</w:t>
            </w:r>
          </w:p>
          <w:p w:rsidR="00246678" w:rsidRPr="0043637A" w:rsidRDefault="00CB3BB3" w:rsidP="0043637A">
            <w:pPr>
              <w:pStyle w:val="Default"/>
              <w:rPr>
                <w:sz w:val="18"/>
                <w:szCs w:val="18"/>
              </w:rPr>
            </w:pPr>
            <w:r w:rsidRPr="0043637A">
              <w:rPr>
                <w:sz w:val="18"/>
                <w:szCs w:val="18"/>
              </w:rPr>
              <w:t xml:space="preserve">Контрольная точка пройдена позже установленного срока </w:t>
            </w:r>
            <w:r w:rsidR="00246678" w:rsidRPr="0043637A">
              <w:rPr>
                <w:sz w:val="18"/>
                <w:szCs w:val="18"/>
              </w:rPr>
              <w:t>в связи  с длительной процедурой согласования государственного задания.</w:t>
            </w:r>
          </w:p>
          <w:p w:rsidR="00246678" w:rsidRPr="0043637A" w:rsidRDefault="00246678" w:rsidP="0043637A">
            <w:pPr>
              <w:rPr>
                <w:sz w:val="18"/>
                <w:szCs w:val="18"/>
              </w:rPr>
            </w:pPr>
          </w:p>
        </w:tc>
      </w:tr>
      <w:tr w:rsidR="000B3D78" w:rsidRPr="0043637A" w:rsidTr="00E94567">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2.5.5.1.4</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Del="00294AD0"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Организация деятельности организации (структурного подразделения) (структура управления и кадры)  обеспечена</w:t>
            </w:r>
          </w:p>
        </w:tc>
        <w:tc>
          <w:tcPr>
            <w:tcW w:w="854" w:type="dxa"/>
            <w:vAlign w:val="center"/>
          </w:tcPr>
          <w:p w:rsidR="000B3D78" w:rsidRPr="0043637A" w:rsidDel="00294AD0"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Del="00294AD0"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Del="00294AD0"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Del="00294AD0" w:rsidRDefault="000B3D78" w:rsidP="0043637A">
            <w:pPr>
              <w:jc w:val="center"/>
              <w:outlineLvl w:val="2"/>
              <w:rPr>
                <w:rFonts w:ascii="Times New Roman"/>
                <w:sz w:val="20"/>
              </w:rPr>
            </w:pPr>
            <w:r w:rsidRPr="0043637A">
              <w:rPr>
                <w:rFonts w:ascii="Times New Roman"/>
                <w:sz w:val="20"/>
              </w:rPr>
              <w:t>01.06.2019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20.08.2019</w:t>
            </w:r>
          </w:p>
        </w:tc>
      </w:tr>
      <w:tr w:rsidR="000B3D78" w:rsidRPr="0043637A" w:rsidTr="00E94567">
        <w:tc>
          <w:tcPr>
            <w:tcW w:w="958" w:type="dxa"/>
            <w:tcBorders>
              <w:top w:val="nil"/>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r w:rsidRPr="0043637A">
              <w:rPr>
                <w:rFonts w:ascii="Times New Roman" w:hAnsi="Times New Roman" w:cs="Times New Roman"/>
                <w:sz w:val="18"/>
                <w:szCs w:val="18"/>
              </w:rPr>
              <w:t xml:space="preserve"> </w:t>
            </w:r>
          </w:p>
        </w:tc>
        <w:tc>
          <w:tcPr>
            <w:tcW w:w="11485" w:type="dxa"/>
            <w:gridSpan w:val="9"/>
            <w:vAlign w:val="center"/>
          </w:tcPr>
          <w:p w:rsidR="000B3D78" w:rsidRPr="0043637A" w:rsidRDefault="000B3D78" w:rsidP="0043637A">
            <w:pPr>
              <w:rPr>
                <w:rFonts w:ascii="Times New Roman" w:eastAsia="Times New Roman" w:hAnsi="Times New Roman" w:cs="Times New Roman"/>
                <w:spacing w:val="4"/>
                <w:sz w:val="18"/>
                <w:szCs w:val="18"/>
              </w:rPr>
            </w:pPr>
            <w:r w:rsidRPr="0043637A">
              <w:rPr>
                <w:rFonts w:ascii="Times New Roman" w:eastAsia="Times New Roman" w:hAnsi="Times New Roman" w:cs="Times New Roman"/>
                <w:spacing w:val="1"/>
                <w:sz w:val="18"/>
                <w:szCs w:val="18"/>
              </w:rPr>
              <w:t>Приказ</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2"/>
                <w:sz w:val="18"/>
                <w:szCs w:val="18"/>
              </w:rPr>
              <w:t>ФАУ</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5"/>
                <w:sz w:val="18"/>
                <w:szCs w:val="18"/>
              </w:rPr>
              <w:t>«РОСДОРНИИ»</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2"/>
                <w:sz w:val="18"/>
                <w:szCs w:val="18"/>
              </w:rPr>
              <w:t>от</w:t>
            </w:r>
            <w:r w:rsidRPr="0043637A">
              <w:rPr>
                <w:rFonts w:ascii="Times New Roman" w:eastAsia="Times New Roman" w:hAnsi="Times New Roman" w:cs="Times New Roman"/>
                <w:spacing w:val="25"/>
                <w:sz w:val="18"/>
                <w:szCs w:val="18"/>
              </w:rPr>
              <w:t xml:space="preserve"> </w:t>
            </w:r>
            <w:r w:rsidRPr="0043637A">
              <w:rPr>
                <w:rFonts w:ascii="Times New Roman" w:eastAsia="Times New Roman" w:hAnsi="Times New Roman" w:cs="Times New Roman"/>
                <w:spacing w:val="1"/>
                <w:sz w:val="18"/>
                <w:szCs w:val="18"/>
              </w:rPr>
              <w:t>20.08.2019</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3"/>
                <w:sz w:val="18"/>
                <w:szCs w:val="18"/>
              </w:rPr>
              <w:t>197/1</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Об</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утверждении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организационной</w:t>
            </w:r>
            <w:r w:rsidRPr="0043637A">
              <w:rPr>
                <w:rFonts w:ascii="Times New Roman" w:eastAsia="Times New Roman" w:hAnsi="Times New Roman" w:cs="Times New Roman"/>
                <w:spacing w:val="66"/>
                <w:sz w:val="18"/>
                <w:szCs w:val="18"/>
              </w:rPr>
              <w:t xml:space="preserve"> </w:t>
            </w:r>
            <w:r w:rsidRPr="0043637A">
              <w:rPr>
                <w:rFonts w:ascii="Times New Roman" w:eastAsia="Times New Roman" w:hAnsi="Times New Roman" w:cs="Times New Roman"/>
                <w:spacing w:val="1"/>
                <w:sz w:val="18"/>
                <w:szCs w:val="18"/>
              </w:rPr>
              <w:t>структуры</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головного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учреждения</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порядка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подчинения</w:t>
            </w:r>
            <w:r w:rsidRPr="0043637A">
              <w:rPr>
                <w:rFonts w:ascii="Times New Roman" w:eastAsia="Times New Roman" w:hAnsi="Times New Roman" w:cs="Times New Roman"/>
                <w:spacing w:val="48"/>
                <w:sz w:val="18"/>
                <w:szCs w:val="18"/>
              </w:rPr>
              <w:t xml:space="preserve"> </w:t>
            </w:r>
            <w:r w:rsidRPr="0043637A">
              <w:rPr>
                <w:rFonts w:ascii="Times New Roman" w:eastAsia="Times New Roman" w:hAnsi="Times New Roman" w:cs="Times New Roman"/>
                <w:spacing w:val="1"/>
                <w:sz w:val="18"/>
                <w:szCs w:val="18"/>
              </w:rPr>
              <w:t>подразделений</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4"/>
                <w:sz w:val="18"/>
                <w:szCs w:val="18"/>
              </w:rPr>
              <w:t>ФАУ  «РОСДОРНИИ»</w:t>
            </w:r>
            <w:r w:rsidR="00246678" w:rsidRPr="0043637A">
              <w:rPr>
                <w:rFonts w:ascii="Times New Roman" w:eastAsia="Times New Roman" w:hAnsi="Times New Roman" w:cs="Times New Roman"/>
                <w:spacing w:val="4"/>
                <w:sz w:val="18"/>
                <w:szCs w:val="18"/>
              </w:rPr>
              <w:t>.</w:t>
            </w:r>
          </w:p>
          <w:p w:rsidR="00246678" w:rsidRPr="0043637A" w:rsidRDefault="00CB3BB3" w:rsidP="0043637A">
            <w:pPr>
              <w:pStyle w:val="Default"/>
              <w:rPr>
                <w:sz w:val="18"/>
                <w:szCs w:val="18"/>
              </w:rPr>
            </w:pPr>
            <w:r w:rsidRPr="0043637A">
              <w:rPr>
                <w:sz w:val="18"/>
                <w:szCs w:val="18"/>
              </w:rPr>
              <w:t xml:space="preserve">Контрольная точка пройдена позже установленного срока </w:t>
            </w:r>
            <w:r w:rsidR="00246678" w:rsidRPr="0043637A">
              <w:rPr>
                <w:sz w:val="18"/>
                <w:szCs w:val="18"/>
              </w:rPr>
              <w:t>в связи  с длительной процедурой согласования государственного задания.</w:t>
            </w:r>
          </w:p>
          <w:p w:rsidR="00246678" w:rsidRPr="0043637A" w:rsidRDefault="00246678" w:rsidP="0043637A">
            <w:pPr>
              <w:rPr>
                <w:rFonts w:ascii="Times New Roman" w:hAnsi="Times New Roman" w:cs="Times New Roman"/>
                <w:sz w:val="18"/>
                <w:szCs w:val="18"/>
              </w:rPr>
            </w:pP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2.5.5.1.5</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Del="00294AD0"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Организация деятельности организации (структурного подразделения) (имущество, финансы)  обеспечена</w:t>
            </w:r>
          </w:p>
        </w:tc>
        <w:tc>
          <w:tcPr>
            <w:tcW w:w="854" w:type="dxa"/>
            <w:vAlign w:val="center"/>
          </w:tcPr>
          <w:p w:rsidR="000B3D78" w:rsidRPr="0043637A" w:rsidDel="00294AD0"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Del="00294AD0"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Del="00294AD0"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Del="00294AD0" w:rsidRDefault="000B3D78" w:rsidP="0043637A">
            <w:pPr>
              <w:jc w:val="center"/>
              <w:outlineLvl w:val="2"/>
              <w:rPr>
                <w:rFonts w:ascii="Times New Roman"/>
                <w:sz w:val="20"/>
              </w:rPr>
            </w:pPr>
            <w:r w:rsidRPr="0043637A">
              <w:rPr>
                <w:rFonts w:ascii="Times New Roman"/>
                <w:sz w:val="20"/>
              </w:rPr>
              <w:t>01.09.2019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01.10..2019</w:t>
            </w:r>
          </w:p>
        </w:tc>
      </w:tr>
      <w:tr w:rsidR="000B3D78" w:rsidRPr="0043637A" w:rsidTr="006528EA">
        <w:tc>
          <w:tcPr>
            <w:tcW w:w="958" w:type="dxa"/>
            <w:tcBorders>
              <w:top w:val="nil"/>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w:t>
            </w:r>
            <w:r w:rsidRPr="0043637A">
              <w:rPr>
                <w:rFonts w:ascii="Times New Roman" w:eastAsia="Times New Roman" w:hAnsi="Times New Roman" w:cs="Times New Roman"/>
                <w:sz w:val="18"/>
                <w:szCs w:val="18"/>
                <w:lang w:eastAsia="ru-RU"/>
              </w:rPr>
              <w:lastRenderedPageBreak/>
              <w:t>(наступления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eastAsia="Times New Roman" w:hAnsi="Times New Roman" w:cs="Times New Roman"/>
                <w:spacing w:val="4"/>
                <w:sz w:val="18"/>
                <w:szCs w:val="18"/>
              </w:rPr>
            </w:pPr>
            <w:r w:rsidRPr="0043637A">
              <w:rPr>
                <w:rFonts w:ascii="Times New Roman" w:eastAsia="Times New Roman" w:hAnsi="Times New Roman" w:cs="Times New Roman"/>
                <w:sz w:val="18"/>
                <w:szCs w:val="18"/>
              </w:rPr>
              <w:lastRenderedPageBreak/>
              <w:t>Приказ</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30.08.2019</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3"/>
                <w:sz w:val="18"/>
                <w:szCs w:val="18"/>
              </w:rPr>
              <w:t>197/1</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2"/>
                <w:sz w:val="18"/>
                <w:szCs w:val="18"/>
              </w:rPr>
              <w:t>Об</w:t>
            </w:r>
            <w:r w:rsidRPr="0043637A">
              <w:rPr>
                <w:rFonts w:ascii="Times New Roman" w:eastAsia="Times New Roman" w:hAnsi="Times New Roman" w:cs="Times New Roman"/>
                <w:spacing w:val="42"/>
                <w:sz w:val="18"/>
                <w:szCs w:val="18"/>
              </w:rPr>
              <w:t xml:space="preserve"> </w:t>
            </w:r>
            <w:r w:rsidRPr="0043637A">
              <w:rPr>
                <w:rFonts w:ascii="Times New Roman" w:eastAsia="Times New Roman" w:hAnsi="Times New Roman" w:cs="Times New Roman"/>
                <w:spacing w:val="1"/>
                <w:sz w:val="18"/>
                <w:szCs w:val="18"/>
              </w:rPr>
              <w:t>утверждении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структуры</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головного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учреждения</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порядка</w:t>
            </w:r>
            <w:r w:rsidRPr="0043637A">
              <w:rPr>
                <w:rFonts w:ascii="Times New Roman" w:eastAsia="Times New Roman" w:hAnsi="Times New Roman" w:cs="Times New Roman"/>
                <w:spacing w:val="48"/>
                <w:sz w:val="18"/>
                <w:szCs w:val="18"/>
              </w:rPr>
              <w:t xml:space="preserve"> </w:t>
            </w:r>
            <w:r w:rsidRPr="0043637A">
              <w:rPr>
                <w:rFonts w:ascii="Times New Roman" w:eastAsia="Times New Roman" w:hAnsi="Times New Roman" w:cs="Times New Roman"/>
                <w:sz w:val="18"/>
                <w:szCs w:val="18"/>
              </w:rPr>
              <w:t>подчинения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подразделений</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 xml:space="preserve">ФАУ </w:t>
            </w:r>
            <w:r w:rsidRPr="0043637A">
              <w:rPr>
                <w:rFonts w:ascii="Times New Roman" w:eastAsia="Times New Roman" w:hAnsi="Times New Roman" w:cs="Times New Roman"/>
                <w:spacing w:val="4"/>
                <w:sz w:val="18"/>
                <w:szCs w:val="18"/>
              </w:rPr>
              <w:t>«РОСДОРНИИ»</w:t>
            </w:r>
            <w:r w:rsidR="00246678" w:rsidRPr="0043637A">
              <w:rPr>
                <w:rFonts w:ascii="Times New Roman" w:eastAsia="Times New Roman" w:hAnsi="Times New Roman" w:cs="Times New Roman"/>
                <w:spacing w:val="4"/>
                <w:sz w:val="18"/>
                <w:szCs w:val="18"/>
              </w:rPr>
              <w:t>.</w:t>
            </w:r>
          </w:p>
          <w:p w:rsidR="00246678" w:rsidRPr="0043637A" w:rsidRDefault="008E3B57" w:rsidP="0043637A">
            <w:pPr>
              <w:pStyle w:val="Default"/>
              <w:rPr>
                <w:sz w:val="18"/>
                <w:szCs w:val="18"/>
              </w:rPr>
            </w:pPr>
            <w:r w:rsidRPr="0043637A">
              <w:rPr>
                <w:sz w:val="18"/>
                <w:szCs w:val="18"/>
              </w:rPr>
              <w:lastRenderedPageBreak/>
              <w:t xml:space="preserve">Контрольная точка пройдена позже установленного срока </w:t>
            </w:r>
            <w:r w:rsidR="00246678" w:rsidRPr="0043637A">
              <w:rPr>
                <w:sz w:val="18"/>
                <w:szCs w:val="18"/>
              </w:rPr>
              <w:t>в связи  с длительной процедурой согласования государственного задания.</w:t>
            </w:r>
          </w:p>
          <w:p w:rsidR="00246678" w:rsidRPr="0043637A" w:rsidRDefault="00246678" w:rsidP="0043637A">
            <w:pPr>
              <w:rPr>
                <w:rFonts w:ascii="Times New Roman" w:eastAsia="Times New Roman" w:hAnsi="Times New Roman" w:cs="Times New Roman"/>
                <w:spacing w:val="4"/>
                <w:sz w:val="18"/>
                <w:szCs w:val="18"/>
              </w:rPr>
            </w:pPr>
          </w:p>
          <w:p w:rsidR="00246678" w:rsidRPr="0043637A" w:rsidRDefault="00246678" w:rsidP="0043637A">
            <w:pPr>
              <w:rPr>
                <w:rFonts w:ascii="Times New Roman" w:hAnsi="Times New Roman" w:cs="Times New Roman"/>
                <w:sz w:val="18"/>
                <w:szCs w:val="18"/>
              </w:rPr>
            </w:pP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2.5.5.1.6</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Del="00294AD0"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представлен</w:t>
            </w:r>
          </w:p>
        </w:tc>
        <w:tc>
          <w:tcPr>
            <w:tcW w:w="854" w:type="dxa"/>
            <w:vAlign w:val="center"/>
          </w:tcPr>
          <w:p w:rsidR="000B3D78" w:rsidRPr="0043637A" w:rsidDel="00294AD0"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Del="00294AD0"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Del="00294AD0"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Del="00294AD0" w:rsidRDefault="000B3D78" w:rsidP="0043637A">
            <w:pPr>
              <w:jc w:val="center"/>
              <w:outlineLvl w:val="2"/>
              <w:rPr>
                <w:rFonts w:ascii="Times New Roman"/>
                <w:sz w:val="20"/>
              </w:rPr>
            </w:pPr>
            <w:r w:rsidRPr="0043637A">
              <w:rPr>
                <w:rFonts w:ascii="Times New Roman"/>
                <w:sz w:val="20"/>
              </w:rPr>
              <w:t>10.12.2019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10.12.2019</w:t>
            </w:r>
          </w:p>
        </w:tc>
      </w:tr>
      <w:tr w:rsidR="000B3D78" w:rsidRPr="0043637A" w:rsidTr="00E11ACC">
        <w:tc>
          <w:tcPr>
            <w:tcW w:w="958" w:type="dxa"/>
            <w:tcBorders>
              <w:top w:val="nil"/>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TableParagraph"/>
              <w:spacing w:before="86" w:line="242" w:lineRule="auto"/>
              <w:ind w:left="82" w:right="186"/>
              <w:rPr>
                <w:rFonts w:ascii="Times New Roman" w:hAnsi="Times New Roman" w:cs="Times New Roman"/>
                <w:sz w:val="18"/>
                <w:szCs w:val="18"/>
                <w:lang w:val="ru-RU"/>
              </w:rPr>
            </w:pPr>
            <w:r w:rsidRPr="0043637A">
              <w:rPr>
                <w:rFonts w:ascii="Times New Roman" w:eastAsia="Times New Roman" w:hAnsi="Times New Roman" w:cs="Times New Roman"/>
                <w:spacing w:val="1"/>
                <w:sz w:val="18"/>
                <w:szCs w:val="18"/>
                <w:lang w:val="ru-RU"/>
              </w:rPr>
              <w:t>Письмо</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z w:val="18"/>
                <w:szCs w:val="18"/>
                <w:lang w:val="ru-RU"/>
              </w:rPr>
              <w:t>о</w:t>
            </w:r>
            <w:r w:rsidRPr="0043637A">
              <w:rPr>
                <w:rFonts w:ascii="Times New Roman" w:eastAsia="Times New Roman" w:hAnsi="Times New Roman" w:cs="Times New Roman"/>
                <w:spacing w:val="50"/>
                <w:sz w:val="18"/>
                <w:szCs w:val="18"/>
                <w:lang w:val="ru-RU"/>
              </w:rPr>
              <w:t xml:space="preserve"> </w:t>
            </w:r>
            <w:r w:rsidRPr="0043637A">
              <w:rPr>
                <w:rFonts w:ascii="Times New Roman" w:eastAsia="Times New Roman" w:hAnsi="Times New Roman" w:cs="Times New Roman"/>
                <w:sz w:val="18"/>
                <w:szCs w:val="18"/>
                <w:lang w:val="ru-RU"/>
              </w:rPr>
              <w:t>направлении</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Министерство транспорта Российской Федерации</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предварительного</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отчета</w:t>
            </w:r>
            <w:r w:rsidRPr="0043637A">
              <w:rPr>
                <w:rFonts w:ascii="Times New Roman" w:eastAsia="Times New Roman" w:hAnsi="Times New Roman" w:cs="Times New Roman"/>
                <w:spacing w:val="66"/>
                <w:sz w:val="18"/>
                <w:szCs w:val="18"/>
                <w:lang w:val="ru-RU"/>
              </w:rPr>
              <w:t xml:space="preserve"> </w:t>
            </w:r>
            <w:r w:rsidRPr="0043637A">
              <w:rPr>
                <w:rFonts w:ascii="Times New Roman" w:eastAsia="Times New Roman" w:hAnsi="Times New Roman" w:cs="Times New Roman"/>
                <w:sz w:val="18"/>
                <w:szCs w:val="18"/>
                <w:lang w:val="ru-RU"/>
              </w:rPr>
              <w:t>об</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исполнении</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государственного</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задания</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за</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2"/>
                <w:sz w:val="18"/>
                <w:szCs w:val="18"/>
                <w:lang w:val="ru-RU"/>
              </w:rPr>
              <w:t>2019</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pacing w:val="3"/>
                <w:sz w:val="18"/>
                <w:szCs w:val="18"/>
                <w:lang w:val="ru-RU"/>
              </w:rPr>
              <w:t>год,</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52"/>
                <w:sz w:val="18"/>
                <w:szCs w:val="18"/>
                <w:lang w:val="ru-RU"/>
              </w:rPr>
              <w:t xml:space="preserve"> </w:t>
            </w:r>
            <w:r w:rsidRPr="0043637A">
              <w:rPr>
                <w:rFonts w:ascii="Times New Roman" w:eastAsia="Times New Roman" w:hAnsi="Times New Roman" w:cs="Times New Roman"/>
                <w:sz w:val="18"/>
                <w:szCs w:val="18"/>
                <w:lang w:val="ru-RU"/>
              </w:rPr>
              <w:t>части</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«Создания</w:t>
            </w:r>
            <w:r w:rsidRPr="0043637A">
              <w:rPr>
                <w:rFonts w:ascii="Times New Roman" w:eastAsia="Times New Roman" w:hAnsi="Times New Roman" w:cs="Times New Roman"/>
                <w:spacing w:val="1"/>
                <w:sz w:val="18"/>
                <w:szCs w:val="18"/>
                <w:lang w:val="ru-RU"/>
              </w:rPr>
              <w:t xml:space="preserve"> (придание</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функций</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ФАУ</w:t>
            </w:r>
            <w:r w:rsidRPr="0043637A">
              <w:rPr>
                <w:rFonts w:ascii="Times New Roman" w:eastAsia="Times New Roman" w:hAnsi="Times New Roman" w:cs="Times New Roman"/>
                <w:spacing w:val="26"/>
                <w:sz w:val="18"/>
                <w:szCs w:val="18"/>
                <w:lang w:val="ru-RU"/>
              </w:rPr>
              <w:t xml:space="preserve"> </w:t>
            </w:r>
            <w:r w:rsidRPr="0043637A">
              <w:rPr>
                <w:rFonts w:ascii="Times New Roman" w:eastAsia="Times New Roman" w:hAnsi="Times New Roman" w:cs="Times New Roman"/>
                <w:spacing w:val="5"/>
                <w:sz w:val="18"/>
                <w:szCs w:val="18"/>
                <w:lang w:val="ru-RU"/>
              </w:rPr>
              <w:t>«РОСДОРНИИ»)</w:t>
            </w:r>
            <w:r w:rsidRPr="0043637A">
              <w:rPr>
                <w:rFonts w:ascii="Times New Roman" w:eastAsia="Times New Roman" w:hAnsi="Times New Roman" w:cs="Times New Roman"/>
                <w:spacing w:val="7"/>
                <w:sz w:val="18"/>
                <w:szCs w:val="18"/>
                <w:lang w:val="ru-RU"/>
              </w:rPr>
              <w:t xml:space="preserve"> </w:t>
            </w:r>
            <w:r w:rsidRPr="0043637A">
              <w:rPr>
                <w:rFonts w:ascii="Times New Roman" w:eastAsia="Times New Roman" w:hAnsi="Times New Roman" w:cs="Times New Roman"/>
                <w:spacing w:val="1"/>
                <w:sz w:val="18"/>
                <w:szCs w:val="18"/>
                <w:lang w:val="ru-RU"/>
              </w:rPr>
              <w:t>Общеотраслевого</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центра</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компетенций</w:t>
            </w:r>
            <w:r w:rsidRPr="0043637A">
              <w:rPr>
                <w:rFonts w:ascii="Times New Roman" w:eastAsia="Times New Roman" w:hAnsi="Times New Roman" w:cs="Times New Roman"/>
                <w:spacing w:val="26"/>
                <w:sz w:val="18"/>
                <w:szCs w:val="18"/>
                <w:lang w:val="ru-RU"/>
              </w:rPr>
              <w:t xml:space="preserve"> </w:t>
            </w:r>
            <w:r w:rsidRPr="0043637A">
              <w:rPr>
                <w:rFonts w:ascii="Times New Roman" w:eastAsia="Times New Roman" w:hAnsi="Times New Roman" w:cs="Times New Roman"/>
                <w:spacing w:val="1"/>
                <w:sz w:val="18"/>
                <w:szCs w:val="18"/>
                <w:lang w:val="ru-RU"/>
              </w:rPr>
              <w:t>по</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новым</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материалам</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и</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технологиям</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для</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строительства,</w:t>
            </w:r>
            <w:r w:rsidRPr="0043637A">
              <w:rPr>
                <w:rFonts w:ascii="Times New Roman" w:eastAsia="Times New Roman" w:hAnsi="Times New Roman" w:cs="Times New Roman"/>
                <w:spacing w:val="50"/>
                <w:sz w:val="18"/>
                <w:szCs w:val="18"/>
                <w:lang w:val="ru-RU"/>
              </w:rPr>
              <w:t xml:space="preserve"> </w:t>
            </w:r>
            <w:r w:rsidRPr="0043637A">
              <w:rPr>
                <w:rFonts w:ascii="Times New Roman" w:eastAsia="Times New Roman" w:hAnsi="Times New Roman" w:cs="Times New Roman"/>
                <w:spacing w:val="1"/>
                <w:sz w:val="18"/>
                <w:szCs w:val="18"/>
                <w:lang w:val="ru-RU"/>
              </w:rPr>
              <w:t>ремонта</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и</w:t>
            </w:r>
            <w:r w:rsidR="00AA7F78">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3"/>
                <w:sz w:val="18"/>
                <w:szCs w:val="18"/>
                <w:lang w:val="ru-RU"/>
              </w:rPr>
              <w:t xml:space="preserve"> </w:t>
            </w:r>
            <w:proofErr w:type="gramStart"/>
            <w:r w:rsidRPr="0043637A">
              <w:rPr>
                <w:rFonts w:ascii="Times New Roman" w:eastAsia="Times New Roman" w:hAnsi="Times New Roman" w:cs="Times New Roman"/>
                <w:spacing w:val="1"/>
                <w:sz w:val="18"/>
                <w:szCs w:val="18"/>
                <w:lang w:val="ru-RU"/>
              </w:rPr>
              <w:t>содержания</w:t>
            </w:r>
            <w:proofErr w:type="gramEnd"/>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автомобильных</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дорог</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2"/>
                <w:sz w:val="18"/>
                <w:szCs w:val="18"/>
                <w:lang w:val="ru-RU"/>
              </w:rPr>
              <w:t>(на</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3"/>
                <w:sz w:val="18"/>
                <w:szCs w:val="18"/>
                <w:lang w:val="ru-RU"/>
              </w:rPr>
              <w:t>2019</w:t>
            </w:r>
            <w:r w:rsidRPr="0043637A">
              <w:rPr>
                <w:rFonts w:ascii="Times New Roman" w:eastAsia="Times New Roman" w:hAnsi="Times New Roman" w:cs="Times New Roman"/>
                <w:spacing w:val="24"/>
                <w:sz w:val="18"/>
                <w:szCs w:val="18"/>
                <w:lang w:val="ru-RU"/>
              </w:rPr>
              <w:t xml:space="preserve"> </w:t>
            </w:r>
            <w:r w:rsidRPr="0043637A">
              <w:rPr>
                <w:rFonts w:ascii="Times New Roman" w:eastAsia="Times New Roman" w:hAnsi="Times New Roman" w:cs="Times New Roman"/>
                <w:spacing w:val="3"/>
                <w:sz w:val="18"/>
                <w:szCs w:val="18"/>
                <w:lang w:val="ru-RU"/>
              </w:rPr>
              <w:t>год)»</w:t>
            </w:r>
            <w:r w:rsidRPr="0043637A">
              <w:rPr>
                <w:rFonts w:ascii="Times New Roman" w:eastAsia="Times New Roman" w:hAnsi="Times New Roman" w:cs="Times New Roman"/>
                <w:spacing w:val="8"/>
                <w:sz w:val="18"/>
                <w:szCs w:val="18"/>
                <w:lang w:val="ru-RU"/>
              </w:rPr>
              <w:t xml:space="preserve"> </w:t>
            </w:r>
            <w:r w:rsidRPr="0043637A">
              <w:rPr>
                <w:rFonts w:ascii="Times New Roman" w:eastAsia="Times New Roman" w:hAnsi="Times New Roman" w:cs="Times New Roman"/>
                <w:sz w:val="18"/>
                <w:szCs w:val="18"/>
                <w:lang w:val="ru-RU"/>
              </w:rPr>
              <w:t>от</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3"/>
                <w:sz w:val="18"/>
                <w:szCs w:val="18"/>
                <w:lang w:val="ru-RU"/>
              </w:rPr>
              <w:t>10.12.2019</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3"/>
                <w:sz w:val="18"/>
                <w:szCs w:val="18"/>
                <w:lang w:val="ru-RU"/>
              </w:rPr>
              <w:t>№01-</w:t>
            </w:r>
            <w:r w:rsidRPr="0043637A">
              <w:rPr>
                <w:rFonts w:ascii="Times New Roman" w:hAnsi="Times New Roman"/>
                <w:spacing w:val="4"/>
                <w:sz w:val="18"/>
                <w:szCs w:val="18"/>
                <w:lang w:val="ru-RU"/>
              </w:rPr>
              <w:t>641/4058</w:t>
            </w: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2.5.6</w:t>
            </w: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b/>
                <w:sz w:val="18"/>
                <w:szCs w:val="18"/>
              </w:rPr>
              <w:t xml:space="preserve"> Создана и произведена актуализация общедоступной информационной системы </w:t>
            </w:r>
            <w:proofErr w:type="gramStart"/>
            <w:r w:rsidRPr="0043637A">
              <w:rPr>
                <w:rFonts w:ascii="Times New Roman" w:hAnsi="Times New Roman" w:cs="Times New Roman"/>
                <w:b/>
                <w:sz w:val="18"/>
                <w:szCs w:val="18"/>
              </w:rPr>
              <w:t>контроля за</w:t>
            </w:r>
            <w:proofErr w:type="gramEnd"/>
            <w:r w:rsidRPr="0043637A">
              <w:rPr>
                <w:rFonts w:ascii="Times New Roman" w:hAnsi="Times New Roman" w:cs="Times New Roman"/>
                <w:b/>
                <w:sz w:val="18"/>
                <w:szCs w:val="18"/>
              </w:rPr>
              <w:t xml:space="preserve"> формированием и использованием средств дорожных фондов всех уровней</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autoSpaceDE w:val="0"/>
              <w:autoSpaceDN w:val="0"/>
              <w:adjustRightInd w:val="0"/>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03.12.2018</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31.12.2024</w:t>
            </w:r>
          </w:p>
        </w:tc>
        <w:tc>
          <w:tcPr>
            <w:tcW w:w="1134" w:type="dxa"/>
            <w:vAlign w:val="center"/>
          </w:tcPr>
          <w:p w:rsidR="000B3D78" w:rsidRPr="0043637A" w:rsidRDefault="000B3D78" w:rsidP="0043637A">
            <w:pPr>
              <w:jc w:val="center"/>
            </w:pPr>
            <w:r w:rsidRPr="0043637A">
              <w:rPr>
                <w:rFonts w:ascii="Times New Roman"/>
                <w:sz w:val="20"/>
              </w:rPr>
              <w:t>03.12.2018</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D4678F">
        <w:tc>
          <w:tcPr>
            <w:tcW w:w="958" w:type="dxa"/>
            <w:tcBorders>
              <w:top w:val="single" w:sz="4" w:space="0" w:color="auto"/>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2.5.6.1.</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0B3D78" w:rsidRPr="0043637A" w:rsidDel="00B8791E"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Создание и актуализация общедоступной информационной системы </w:t>
            </w:r>
            <w:proofErr w:type="gramStart"/>
            <w:r w:rsidRPr="0043637A">
              <w:rPr>
                <w:rFonts w:ascii="Times New Roman" w:hAnsi="Times New Roman" w:cs="Times New Roman"/>
                <w:sz w:val="18"/>
                <w:szCs w:val="18"/>
              </w:rPr>
              <w:t>контроля за</w:t>
            </w:r>
            <w:proofErr w:type="gramEnd"/>
            <w:r w:rsidRPr="0043637A">
              <w:rPr>
                <w:rFonts w:ascii="Times New Roman" w:hAnsi="Times New Roman" w:cs="Times New Roman"/>
                <w:sz w:val="18"/>
                <w:szCs w:val="18"/>
              </w:rPr>
              <w:t xml:space="preserve"> формированием и использованием средств дорожных фондов всех уровней</w:t>
            </w:r>
          </w:p>
        </w:tc>
        <w:tc>
          <w:tcPr>
            <w:tcW w:w="854" w:type="dxa"/>
            <w:vAlign w:val="center"/>
          </w:tcPr>
          <w:p w:rsidR="000B3D78" w:rsidRPr="0043637A" w:rsidDel="00B8791E"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Del="00B8791E"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Del="00B8791E" w:rsidRDefault="000B3D78" w:rsidP="0043637A">
            <w:pPr>
              <w:jc w:val="center"/>
              <w:outlineLvl w:val="2"/>
              <w:rPr>
                <w:rFonts w:ascii="Times New Roman"/>
                <w:sz w:val="20"/>
              </w:rPr>
            </w:pPr>
            <w:r w:rsidRPr="0043637A">
              <w:rPr>
                <w:rFonts w:ascii="Times New Roman"/>
                <w:sz w:val="20"/>
              </w:rPr>
              <w:t>03.12.2018</w:t>
            </w:r>
          </w:p>
        </w:tc>
        <w:tc>
          <w:tcPr>
            <w:tcW w:w="1134" w:type="dxa"/>
            <w:vAlign w:val="center"/>
          </w:tcPr>
          <w:p w:rsidR="000B3D78" w:rsidRPr="0043637A" w:rsidDel="00B8791E" w:rsidRDefault="000B3D78" w:rsidP="0043637A">
            <w:pPr>
              <w:jc w:val="center"/>
              <w:outlineLvl w:val="2"/>
              <w:rPr>
                <w:rFonts w:ascii="Times New Roman"/>
                <w:sz w:val="20"/>
              </w:rPr>
            </w:pPr>
            <w:r w:rsidRPr="0043637A">
              <w:rPr>
                <w:rFonts w:ascii="Times New Roman"/>
                <w:sz w:val="20"/>
              </w:rPr>
              <w:t>31.12.2024</w:t>
            </w:r>
          </w:p>
        </w:tc>
        <w:tc>
          <w:tcPr>
            <w:tcW w:w="1134" w:type="dxa"/>
            <w:vAlign w:val="center"/>
          </w:tcPr>
          <w:p w:rsidR="000B3D78" w:rsidRPr="0043637A" w:rsidRDefault="000B3D78" w:rsidP="0043637A">
            <w:pPr>
              <w:jc w:val="center"/>
            </w:pPr>
            <w:r w:rsidRPr="0043637A">
              <w:rPr>
                <w:rFonts w:ascii="Times New Roman"/>
                <w:sz w:val="20"/>
              </w:rPr>
              <w:t>03.12.2018</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F17107">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2.5.6.1.1</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Del="00B8791E"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Сформированы (утверждены) технические документы для создания (развития) информационно-телекоммуникационного сервиса (информационной системы)</w:t>
            </w:r>
          </w:p>
        </w:tc>
        <w:tc>
          <w:tcPr>
            <w:tcW w:w="854" w:type="dxa"/>
            <w:vAlign w:val="center"/>
          </w:tcPr>
          <w:p w:rsidR="000B3D78" w:rsidRPr="0043637A" w:rsidDel="00B8791E"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Del="00B8791E"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Del="00B8791E"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Del="00B8791E" w:rsidRDefault="000B3D78" w:rsidP="0043637A">
            <w:pPr>
              <w:jc w:val="center"/>
              <w:outlineLvl w:val="2"/>
              <w:rPr>
                <w:rFonts w:ascii="Times New Roman"/>
                <w:sz w:val="20"/>
              </w:rPr>
            </w:pPr>
            <w:r w:rsidRPr="0043637A">
              <w:rPr>
                <w:rFonts w:ascii="Times New Roman"/>
                <w:sz w:val="20"/>
              </w:rPr>
              <w:t>01.04.2019</w:t>
            </w:r>
          </w:p>
        </w:tc>
        <w:tc>
          <w:tcPr>
            <w:tcW w:w="1134" w:type="dxa"/>
            <w:vAlign w:val="center"/>
          </w:tcPr>
          <w:p w:rsidR="000B3D78" w:rsidRPr="007610D6" w:rsidRDefault="000B3D78" w:rsidP="0043637A">
            <w:pPr>
              <w:jc w:val="center"/>
              <w:rPr>
                <w:rFonts w:ascii="Times New Roman" w:hAnsi="Times New Roman" w:cs="Times New Roman"/>
                <w:sz w:val="18"/>
                <w:szCs w:val="18"/>
              </w:rPr>
            </w:pPr>
            <w:r w:rsidRPr="007610D6">
              <w:rPr>
                <w:rFonts w:ascii="Times New Roman" w:hAnsi="Times New Roman" w:cs="Times New Roman"/>
                <w:sz w:val="18"/>
                <w:szCs w:val="18"/>
              </w:rPr>
              <w:t>X</w:t>
            </w:r>
          </w:p>
        </w:tc>
        <w:tc>
          <w:tcPr>
            <w:tcW w:w="1134" w:type="dxa"/>
            <w:vAlign w:val="center"/>
          </w:tcPr>
          <w:p w:rsidR="000B3D78" w:rsidRPr="007610D6" w:rsidRDefault="002C7B33" w:rsidP="0043637A">
            <w:pPr>
              <w:jc w:val="center"/>
              <w:rPr>
                <w:rFonts w:ascii="Times New Roman" w:hAnsi="Times New Roman" w:cs="Times New Roman"/>
                <w:sz w:val="18"/>
                <w:szCs w:val="18"/>
              </w:rPr>
            </w:pPr>
            <w:r w:rsidRPr="007610D6">
              <w:rPr>
                <w:rFonts w:ascii="Times New Roman" w:hAnsi="Times New Roman" w:cs="Times New Roman"/>
                <w:sz w:val="18"/>
                <w:szCs w:val="18"/>
              </w:rPr>
              <w:t>05.12</w:t>
            </w:r>
            <w:r w:rsidR="000B3D78" w:rsidRPr="007610D6">
              <w:rPr>
                <w:rFonts w:ascii="Times New Roman" w:hAnsi="Times New Roman" w:cs="Times New Roman"/>
                <w:sz w:val="18"/>
                <w:szCs w:val="18"/>
              </w:rPr>
              <w:t>.2019</w:t>
            </w:r>
          </w:p>
        </w:tc>
      </w:tr>
      <w:tr w:rsidR="000B3D78" w:rsidRPr="0043637A" w:rsidTr="00F17107">
        <w:tc>
          <w:tcPr>
            <w:tcW w:w="958" w:type="dxa"/>
            <w:tcBorders>
              <w:top w:val="nil"/>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246678" w:rsidRPr="0043637A" w:rsidRDefault="00861BC5" w:rsidP="0043637A">
            <w:pPr>
              <w:pStyle w:val="Default"/>
              <w:rPr>
                <w:spacing w:val="3"/>
                <w:sz w:val="18"/>
                <w:szCs w:val="18"/>
              </w:rPr>
            </w:pPr>
            <w:r>
              <w:rPr>
                <w:spacing w:val="-1"/>
                <w:sz w:val="18"/>
                <w:szCs w:val="18"/>
              </w:rPr>
              <w:t xml:space="preserve">27.10.2019 </w:t>
            </w:r>
            <w:r w:rsidR="000B3D78" w:rsidRPr="0043637A">
              <w:rPr>
                <w:spacing w:val="-1"/>
                <w:sz w:val="18"/>
                <w:szCs w:val="18"/>
              </w:rPr>
              <w:t xml:space="preserve">Министерством транспорта Российской Федерации </w:t>
            </w:r>
            <w:r>
              <w:rPr>
                <w:spacing w:val="-1"/>
                <w:sz w:val="18"/>
                <w:szCs w:val="18"/>
              </w:rPr>
              <w:t xml:space="preserve">в адрес </w:t>
            </w:r>
            <w:r w:rsidR="000B3D78" w:rsidRPr="0043637A">
              <w:rPr>
                <w:spacing w:val="3"/>
                <w:sz w:val="18"/>
                <w:szCs w:val="18"/>
              </w:rPr>
              <w:t xml:space="preserve">   ФАУ</w:t>
            </w:r>
            <w:r w:rsidR="000B3D78" w:rsidRPr="0043637A">
              <w:rPr>
                <w:spacing w:val="6"/>
                <w:sz w:val="18"/>
                <w:szCs w:val="18"/>
              </w:rPr>
              <w:t xml:space="preserve"> </w:t>
            </w:r>
            <w:r w:rsidR="00246678" w:rsidRPr="0043637A">
              <w:rPr>
                <w:spacing w:val="5"/>
                <w:sz w:val="18"/>
                <w:szCs w:val="18"/>
              </w:rPr>
              <w:t>«</w:t>
            </w:r>
            <w:r w:rsidR="000B3D78" w:rsidRPr="0043637A">
              <w:rPr>
                <w:spacing w:val="5"/>
                <w:sz w:val="18"/>
                <w:szCs w:val="18"/>
              </w:rPr>
              <w:t>РОСДОРНИИ</w:t>
            </w:r>
            <w:r w:rsidR="00246678" w:rsidRPr="0043637A">
              <w:rPr>
                <w:spacing w:val="5"/>
                <w:sz w:val="18"/>
                <w:szCs w:val="18"/>
              </w:rPr>
              <w:t>»</w:t>
            </w:r>
            <w:r w:rsidR="000B3D78" w:rsidRPr="0043637A">
              <w:rPr>
                <w:spacing w:val="4"/>
                <w:sz w:val="18"/>
                <w:szCs w:val="18"/>
              </w:rPr>
              <w:t xml:space="preserve"> </w:t>
            </w:r>
            <w:r>
              <w:rPr>
                <w:spacing w:val="4"/>
                <w:sz w:val="18"/>
                <w:szCs w:val="18"/>
              </w:rPr>
              <w:t xml:space="preserve">направлены  материалы по </w:t>
            </w:r>
            <w:r>
              <w:rPr>
                <w:sz w:val="18"/>
                <w:szCs w:val="18"/>
                <w:lang w:val="en-US"/>
              </w:rPr>
              <w:t>II</w:t>
            </w:r>
            <w:r w:rsidRPr="00861BC5">
              <w:rPr>
                <w:sz w:val="18"/>
                <w:szCs w:val="18"/>
              </w:rPr>
              <w:t xml:space="preserve"> </w:t>
            </w:r>
            <w:r>
              <w:rPr>
                <w:sz w:val="18"/>
                <w:szCs w:val="18"/>
              </w:rPr>
              <w:t>этапу НИР</w:t>
            </w:r>
            <w:proofErr w:type="gramStart"/>
            <w:r>
              <w:rPr>
                <w:sz w:val="18"/>
                <w:szCs w:val="18"/>
              </w:rPr>
              <w:t>.</w:t>
            </w:r>
            <w:r w:rsidR="00246678" w:rsidRPr="0043637A">
              <w:rPr>
                <w:spacing w:val="3"/>
                <w:sz w:val="18"/>
                <w:szCs w:val="18"/>
              </w:rPr>
              <w:t>.</w:t>
            </w:r>
            <w:proofErr w:type="gramEnd"/>
          </w:p>
          <w:p w:rsidR="00246678" w:rsidRPr="0043637A" w:rsidRDefault="00246678" w:rsidP="0043637A">
            <w:pPr>
              <w:pStyle w:val="Default"/>
              <w:rPr>
                <w:sz w:val="18"/>
                <w:szCs w:val="18"/>
              </w:rPr>
            </w:pPr>
            <w:r w:rsidRPr="0043637A">
              <w:rPr>
                <w:sz w:val="18"/>
                <w:szCs w:val="18"/>
              </w:rPr>
              <w:t xml:space="preserve"> </w:t>
            </w:r>
            <w:r w:rsidR="002A5447" w:rsidRPr="0043637A">
              <w:rPr>
                <w:sz w:val="18"/>
                <w:szCs w:val="18"/>
              </w:rPr>
              <w:t xml:space="preserve">Контрольная точка пройдена </w:t>
            </w:r>
            <w:r w:rsidR="00861BC5">
              <w:rPr>
                <w:sz w:val="18"/>
                <w:szCs w:val="18"/>
              </w:rPr>
              <w:t>05.12.2019 -</w:t>
            </w:r>
            <w:r w:rsidR="002A5447" w:rsidRPr="0043637A">
              <w:rPr>
                <w:sz w:val="18"/>
                <w:szCs w:val="18"/>
              </w:rPr>
              <w:t xml:space="preserve">позже установленного срока </w:t>
            </w:r>
            <w:r w:rsidRPr="0043637A">
              <w:rPr>
                <w:sz w:val="18"/>
                <w:szCs w:val="18"/>
              </w:rPr>
              <w:t>в связи с длительностью процедуры согласования технического задания.</w:t>
            </w:r>
          </w:p>
          <w:p w:rsidR="000B3D78" w:rsidRPr="0043637A" w:rsidRDefault="000B3D78" w:rsidP="0043637A">
            <w:pPr>
              <w:rPr>
                <w:rFonts w:ascii="Times New Roman" w:hAnsi="Times New Roman" w:cs="Times New Roman"/>
                <w:sz w:val="18"/>
                <w:szCs w:val="18"/>
              </w:rPr>
            </w:pP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2.5.6.1.2</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Государственное (муниципальное) задание на оказание государственных (муниципальных) </w:t>
            </w:r>
            <w:r w:rsidRPr="0043637A">
              <w:rPr>
                <w:rFonts w:ascii="Times New Roman" w:hAnsi="Times New Roman" w:cs="Times New Roman"/>
                <w:sz w:val="18"/>
                <w:szCs w:val="18"/>
              </w:rPr>
              <w:lastRenderedPageBreak/>
              <w:t>услуг (выполнение работ) утверждено (государственное задание включено в реестр государственных заданий)</w:t>
            </w:r>
          </w:p>
        </w:tc>
        <w:tc>
          <w:tcPr>
            <w:tcW w:w="854" w:type="dxa"/>
            <w:vAlign w:val="center"/>
          </w:tcPr>
          <w:p w:rsidR="000B3D78" w:rsidRPr="0043637A" w:rsidDel="00B8791E"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3.1</w:t>
            </w:r>
          </w:p>
        </w:tc>
        <w:tc>
          <w:tcPr>
            <w:tcW w:w="1984" w:type="dxa"/>
            <w:vAlign w:val="center"/>
          </w:tcPr>
          <w:p w:rsidR="000B3D78" w:rsidRPr="0043637A"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Del="00B8791E"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01.04.2019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12.04.2019</w:t>
            </w:r>
          </w:p>
        </w:tc>
      </w:tr>
      <w:tr w:rsidR="000B3D78" w:rsidRPr="0043637A" w:rsidTr="007C7790">
        <w:tc>
          <w:tcPr>
            <w:tcW w:w="958" w:type="dxa"/>
            <w:tcBorders>
              <w:top w:val="nil"/>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TableParagraph"/>
              <w:spacing w:before="137" w:line="242" w:lineRule="auto"/>
              <w:ind w:left="82" w:right="109"/>
              <w:rPr>
                <w:rFonts w:ascii="Times New Roman" w:eastAsia="Times New Roman" w:hAnsi="Times New Roman" w:cs="Times New Roman"/>
                <w:spacing w:val="3"/>
                <w:sz w:val="18"/>
                <w:szCs w:val="18"/>
                <w:lang w:val="ru-RU"/>
              </w:rPr>
            </w:pPr>
            <w:r w:rsidRPr="0043637A">
              <w:rPr>
                <w:rFonts w:ascii="Times New Roman" w:eastAsia="Times New Roman" w:hAnsi="Times New Roman" w:cs="Times New Roman"/>
                <w:sz w:val="18"/>
                <w:szCs w:val="18"/>
                <w:lang w:val="ru-RU"/>
              </w:rPr>
              <w:t>Министерством транспорта Российской Федерации утверждено «Государственное</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задание</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5"/>
                <w:sz w:val="18"/>
                <w:szCs w:val="18"/>
                <w:lang w:val="ru-RU"/>
              </w:rPr>
              <w:t>103-00003-19</w:t>
            </w:r>
            <w:r w:rsidRPr="0043637A">
              <w:rPr>
                <w:rFonts w:ascii="Times New Roman" w:eastAsia="Times New Roman" w:hAnsi="Times New Roman" w:cs="Times New Roman"/>
                <w:spacing w:val="3"/>
                <w:sz w:val="18"/>
                <w:szCs w:val="18"/>
                <w:lang w:val="ru-RU"/>
              </w:rPr>
              <w:t xml:space="preserve">-01 </w:t>
            </w:r>
            <w:r w:rsidRPr="0043637A">
              <w:rPr>
                <w:rFonts w:ascii="Times New Roman" w:eastAsia="Times New Roman" w:hAnsi="Times New Roman" w:cs="Times New Roman"/>
                <w:spacing w:val="-1"/>
                <w:sz w:val="18"/>
                <w:szCs w:val="18"/>
                <w:lang w:val="ru-RU"/>
              </w:rPr>
              <w:t>на</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2"/>
                <w:sz w:val="18"/>
                <w:szCs w:val="18"/>
                <w:lang w:val="ru-RU"/>
              </w:rPr>
              <w:t>2019</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z w:val="18"/>
                <w:szCs w:val="18"/>
                <w:lang w:val="ru-RU"/>
              </w:rPr>
              <w:t>год</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и</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на</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плановый</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период</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2"/>
                <w:sz w:val="18"/>
                <w:szCs w:val="18"/>
                <w:lang w:val="ru-RU"/>
              </w:rPr>
              <w:t>2020</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z w:val="18"/>
                <w:szCs w:val="18"/>
                <w:lang w:val="ru-RU"/>
              </w:rPr>
              <w:t>и</w:t>
            </w:r>
            <w:r w:rsidRPr="0043637A">
              <w:rPr>
                <w:rFonts w:ascii="Times New Roman" w:eastAsia="Times New Roman" w:hAnsi="Times New Roman" w:cs="Times New Roman"/>
                <w:spacing w:val="-6"/>
                <w:sz w:val="18"/>
                <w:szCs w:val="18"/>
                <w:lang w:val="ru-RU"/>
              </w:rPr>
              <w:t xml:space="preserve"> </w:t>
            </w:r>
            <w:r w:rsidRPr="0043637A">
              <w:rPr>
                <w:rFonts w:ascii="Times New Roman" w:eastAsia="Times New Roman" w:hAnsi="Times New Roman" w:cs="Times New Roman"/>
                <w:spacing w:val="2"/>
                <w:sz w:val="18"/>
                <w:szCs w:val="18"/>
                <w:lang w:val="ru-RU"/>
              </w:rPr>
              <w:t>2021</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pacing w:val="2"/>
                <w:sz w:val="18"/>
                <w:szCs w:val="18"/>
                <w:lang w:val="ru-RU"/>
              </w:rPr>
              <w:t>годов»</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1"/>
                <w:sz w:val="18"/>
                <w:szCs w:val="18"/>
                <w:lang w:val="ru-RU"/>
              </w:rPr>
              <w:t xml:space="preserve">ФАУ </w:t>
            </w:r>
            <w:r w:rsidR="00FD1C3D">
              <w:rPr>
                <w:rFonts w:ascii="Times New Roman" w:eastAsia="Times New Roman" w:hAnsi="Times New Roman" w:cs="Times New Roman"/>
                <w:spacing w:val="1"/>
                <w:sz w:val="18"/>
                <w:szCs w:val="18"/>
                <w:lang w:val="ru-RU"/>
              </w:rPr>
              <w:t>«РО</w:t>
            </w:r>
            <w:r w:rsidRPr="0043637A">
              <w:rPr>
                <w:rFonts w:ascii="Times New Roman" w:eastAsia="Times New Roman" w:hAnsi="Times New Roman" w:cs="Times New Roman"/>
                <w:spacing w:val="5"/>
                <w:sz w:val="18"/>
                <w:szCs w:val="18"/>
                <w:lang w:val="ru-RU"/>
              </w:rPr>
              <w:t>СДОРНИИ»</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2"/>
                <w:sz w:val="18"/>
                <w:szCs w:val="18"/>
                <w:lang w:val="ru-RU"/>
              </w:rPr>
              <w:t>от</w:t>
            </w:r>
            <w:r w:rsidRPr="0043637A">
              <w:rPr>
                <w:rFonts w:ascii="Times New Roman" w:eastAsia="Times New Roman" w:hAnsi="Times New Roman" w:cs="Times New Roman"/>
                <w:spacing w:val="29"/>
                <w:sz w:val="18"/>
                <w:szCs w:val="18"/>
                <w:lang w:val="ru-RU"/>
              </w:rPr>
              <w:t xml:space="preserve"> </w:t>
            </w:r>
            <w:r w:rsidRPr="0043637A">
              <w:rPr>
                <w:rFonts w:ascii="Times New Roman" w:eastAsia="Times New Roman" w:hAnsi="Times New Roman" w:cs="Times New Roman"/>
                <w:spacing w:val="3"/>
                <w:sz w:val="18"/>
                <w:szCs w:val="18"/>
                <w:lang w:val="ru-RU"/>
              </w:rPr>
              <w:t>12.04.2019</w:t>
            </w:r>
            <w:r w:rsidR="00246678" w:rsidRPr="0043637A">
              <w:rPr>
                <w:rFonts w:ascii="Times New Roman" w:eastAsia="Times New Roman" w:hAnsi="Times New Roman" w:cs="Times New Roman"/>
                <w:spacing w:val="3"/>
                <w:sz w:val="18"/>
                <w:szCs w:val="18"/>
                <w:lang w:val="ru-RU"/>
              </w:rPr>
              <w:t>.</w:t>
            </w:r>
          </w:p>
          <w:p w:rsidR="00246678" w:rsidRPr="0043637A" w:rsidRDefault="00A962F2" w:rsidP="0043637A">
            <w:pPr>
              <w:pStyle w:val="Default"/>
              <w:rPr>
                <w:sz w:val="18"/>
                <w:szCs w:val="18"/>
              </w:rPr>
            </w:pPr>
            <w:r w:rsidRPr="0043637A">
              <w:rPr>
                <w:sz w:val="18"/>
                <w:szCs w:val="18"/>
              </w:rPr>
              <w:t xml:space="preserve">Контрольная точка пройдена позже установленного срока </w:t>
            </w:r>
            <w:r w:rsidR="00246678" w:rsidRPr="0043637A">
              <w:rPr>
                <w:sz w:val="18"/>
                <w:szCs w:val="18"/>
              </w:rPr>
              <w:t>в связи  с длительной процедурой согласования государственного задания.</w:t>
            </w:r>
          </w:p>
          <w:p w:rsidR="00246678" w:rsidRPr="0043637A" w:rsidRDefault="00246678" w:rsidP="0043637A">
            <w:pPr>
              <w:pStyle w:val="TableParagraph"/>
              <w:spacing w:before="137" w:line="242" w:lineRule="auto"/>
              <w:ind w:left="82" w:right="109"/>
              <w:rPr>
                <w:rFonts w:ascii="Times New Roman" w:hAnsi="Times New Roman" w:cs="Times New Roman"/>
                <w:sz w:val="18"/>
                <w:szCs w:val="18"/>
                <w:lang w:val="ru-RU"/>
              </w:rPr>
            </w:pPr>
          </w:p>
        </w:tc>
      </w:tr>
      <w:tr w:rsidR="000B3D78" w:rsidRPr="0043637A" w:rsidTr="007C7790">
        <w:tc>
          <w:tcPr>
            <w:tcW w:w="958" w:type="dxa"/>
            <w:tcBorders>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2.5.6.1.3</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7C7790"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w:t>
            </w:r>
          </w:p>
        </w:tc>
        <w:tc>
          <w:tcPr>
            <w:tcW w:w="854" w:type="dxa"/>
            <w:vAlign w:val="center"/>
          </w:tcPr>
          <w:p w:rsidR="000B3D78" w:rsidRPr="0043637A" w:rsidDel="00B8791E"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Del="00B8791E"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15.04.2019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26.04.2019</w:t>
            </w:r>
          </w:p>
        </w:tc>
      </w:tr>
      <w:tr w:rsidR="000B3D78" w:rsidRPr="0043637A" w:rsidTr="007C7790">
        <w:tc>
          <w:tcPr>
            <w:tcW w:w="958" w:type="dxa"/>
            <w:tcBorders>
              <w:top w:val="single" w:sz="4" w:space="0" w:color="auto"/>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eastAsia="Times New Roman" w:hAnsi="Times New Roman" w:cs="Times New Roman"/>
                <w:spacing w:val="5"/>
                <w:sz w:val="18"/>
                <w:szCs w:val="18"/>
              </w:rPr>
            </w:pPr>
            <w:r w:rsidRPr="0043637A">
              <w:rPr>
                <w:rFonts w:ascii="Times New Roman" w:eastAsia="Times New Roman" w:hAnsi="Times New Roman" w:cs="Times New Roman"/>
                <w:sz w:val="18"/>
                <w:szCs w:val="18"/>
              </w:rPr>
              <w:t>Заключено «Дополнительное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соглашение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к</w:t>
            </w:r>
            <w:r w:rsidRPr="0043637A">
              <w:rPr>
                <w:rFonts w:ascii="Times New Roman" w:eastAsia="Times New Roman" w:hAnsi="Times New Roman" w:cs="Times New Roman"/>
                <w:spacing w:val="40"/>
                <w:sz w:val="18"/>
                <w:szCs w:val="18"/>
              </w:rPr>
              <w:t xml:space="preserve"> </w:t>
            </w:r>
            <w:r w:rsidRPr="0043637A">
              <w:rPr>
                <w:rFonts w:ascii="Times New Roman" w:eastAsia="Times New Roman" w:hAnsi="Times New Roman" w:cs="Times New Roman"/>
                <w:sz w:val="18"/>
                <w:szCs w:val="18"/>
              </w:rPr>
              <w:t>Соглашению</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предоставления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субсидии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из</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федерального</w:t>
            </w:r>
            <w:r w:rsidRPr="0043637A">
              <w:rPr>
                <w:rFonts w:ascii="Times New Roman" w:eastAsia="Times New Roman" w:hAnsi="Times New Roman" w:cs="Times New Roman"/>
                <w:spacing w:val="78"/>
                <w:sz w:val="18"/>
                <w:szCs w:val="18"/>
              </w:rPr>
              <w:t xml:space="preserve"> </w:t>
            </w:r>
            <w:r w:rsidRPr="0043637A">
              <w:rPr>
                <w:rFonts w:ascii="Times New Roman" w:eastAsia="Times New Roman" w:hAnsi="Times New Roman" w:cs="Times New Roman"/>
                <w:sz w:val="18"/>
                <w:szCs w:val="18"/>
              </w:rPr>
              <w:t>бюджета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на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финансовое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обеспечение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выполнения</w:t>
            </w:r>
            <w:r w:rsidRPr="0043637A">
              <w:rPr>
                <w:rFonts w:ascii="Times New Roman" w:eastAsia="Times New Roman" w:hAnsi="Times New Roman" w:cs="Times New Roman"/>
                <w:spacing w:val="22"/>
                <w:sz w:val="18"/>
                <w:szCs w:val="18"/>
              </w:rPr>
              <w:t xml:space="preserve"> </w:t>
            </w:r>
            <w:r w:rsidRPr="0043637A">
              <w:rPr>
                <w:rFonts w:ascii="Times New Roman" w:eastAsia="Times New Roman" w:hAnsi="Times New Roman" w:cs="Times New Roman"/>
                <w:sz w:val="18"/>
                <w:szCs w:val="18"/>
              </w:rPr>
              <w:t>государственного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задания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на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выполнение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работ</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70"/>
                <w:sz w:val="18"/>
                <w:szCs w:val="18"/>
              </w:rPr>
              <w:t xml:space="preserve"> </w:t>
            </w:r>
            <w:r w:rsidRPr="0043637A">
              <w:rPr>
                <w:rFonts w:ascii="Times New Roman" w:eastAsia="Times New Roman" w:hAnsi="Times New Roman" w:cs="Times New Roman"/>
                <w:spacing w:val="1"/>
                <w:sz w:val="18"/>
                <w:szCs w:val="18"/>
              </w:rPr>
              <w:t>Министерства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транспорта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 xml:space="preserve">Российской Федерации </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ФАУ</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5"/>
                <w:sz w:val="18"/>
                <w:szCs w:val="18"/>
              </w:rPr>
              <w:t>«РОСДОРНИИ»</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2"/>
                <w:sz w:val="18"/>
                <w:szCs w:val="18"/>
              </w:rPr>
              <w:t>от</w:t>
            </w:r>
            <w:r w:rsidRPr="0043637A">
              <w:rPr>
                <w:rFonts w:ascii="Times New Roman" w:eastAsia="Times New Roman" w:hAnsi="Times New Roman" w:cs="Times New Roman"/>
                <w:spacing w:val="22"/>
                <w:sz w:val="18"/>
                <w:szCs w:val="18"/>
              </w:rPr>
              <w:t xml:space="preserve"> </w:t>
            </w:r>
            <w:r w:rsidRPr="0043637A">
              <w:rPr>
                <w:rFonts w:ascii="Times New Roman" w:eastAsia="Times New Roman" w:hAnsi="Times New Roman" w:cs="Times New Roman"/>
                <w:spacing w:val="3"/>
                <w:sz w:val="18"/>
                <w:szCs w:val="18"/>
              </w:rPr>
              <w:t>26.04.2019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5"/>
                <w:sz w:val="18"/>
                <w:szCs w:val="18"/>
              </w:rPr>
              <w:t>№103-03-2019-003/1</w:t>
            </w:r>
            <w:r w:rsidR="00246678" w:rsidRPr="0043637A">
              <w:rPr>
                <w:rFonts w:ascii="Times New Roman" w:eastAsia="Times New Roman" w:hAnsi="Times New Roman" w:cs="Times New Roman"/>
                <w:spacing w:val="5"/>
                <w:sz w:val="18"/>
                <w:szCs w:val="18"/>
              </w:rPr>
              <w:t>.</w:t>
            </w:r>
          </w:p>
          <w:p w:rsidR="00246678" w:rsidRPr="0043637A" w:rsidRDefault="00DF1EA7" w:rsidP="0043637A">
            <w:pPr>
              <w:pStyle w:val="Default"/>
              <w:rPr>
                <w:sz w:val="18"/>
                <w:szCs w:val="18"/>
              </w:rPr>
            </w:pPr>
            <w:r w:rsidRPr="0043637A">
              <w:rPr>
                <w:sz w:val="18"/>
                <w:szCs w:val="18"/>
              </w:rPr>
              <w:t xml:space="preserve">Контрольная точка пройдена позже установленного срока </w:t>
            </w:r>
            <w:r w:rsidR="00246678" w:rsidRPr="0043637A">
              <w:rPr>
                <w:sz w:val="18"/>
                <w:szCs w:val="18"/>
              </w:rPr>
              <w:t>в связи  с длительной процедурой согласования государственного задания.</w:t>
            </w:r>
          </w:p>
          <w:p w:rsidR="00246678" w:rsidRPr="0043637A" w:rsidRDefault="00246678" w:rsidP="0043637A">
            <w:pPr>
              <w:rPr>
                <w:rFonts w:ascii="Times New Roman" w:hAnsi="Times New Roman" w:cs="Times New Roman"/>
                <w:sz w:val="18"/>
                <w:szCs w:val="18"/>
              </w:rPr>
            </w:pP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2.5.6.1.4</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Del="00B8791E"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Информационно-телекоммуникационный сервис (информационной системы)  создан (завершено развитие)</w:t>
            </w:r>
          </w:p>
        </w:tc>
        <w:tc>
          <w:tcPr>
            <w:tcW w:w="854" w:type="dxa"/>
            <w:vAlign w:val="center"/>
          </w:tcPr>
          <w:p w:rsidR="000B3D78" w:rsidRPr="0043637A" w:rsidDel="00B8791E"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Del="00B8791E"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w:t>
            </w:r>
            <w:r w:rsidR="00495959">
              <w:rPr>
                <w:rFonts w:ascii="Times New Roman" w:hAnsi="Times New Roman" w:cs="Times New Roman"/>
                <w:sz w:val="18"/>
                <w:szCs w:val="18"/>
              </w:rPr>
              <w:t xml:space="preserve"> </w:t>
            </w:r>
            <w:r w:rsidRPr="0043637A">
              <w:rPr>
                <w:rFonts w:ascii="Times New Roman" w:hAnsi="Times New Roman" w:cs="Times New Roman"/>
                <w:sz w:val="18"/>
                <w:szCs w:val="18"/>
              </w:rPr>
              <w:t>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Del="00B8791E"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Del="00B8791E" w:rsidRDefault="000B3D78" w:rsidP="0043637A">
            <w:pPr>
              <w:jc w:val="center"/>
              <w:outlineLvl w:val="2"/>
              <w:rPr>
                <w:rFonts w:ascii="Times New Roman"/>
                <w:sz w:val="20"/>
              </w:rPr>
            </w:pPr>
            <w:r w:rsidRPr="0043637A">
              <w:rPr>
                <w:rFonts w:ascii="Times New Roman"/>
                <w:sz w:val="20"/>
              </w:rPr>
              <w:t>01.11.2019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20.12.2019</w:t>
            </w:r>
          </w:p>
        </w:tc>
      </w:tr>
      <w:tr w:rsidR="000B3D78" w:rsidRPr="0043637A" w:rsidTr="00125409">
        <w:tc>
          <w:tcPr>
            <w:tcW w:w="958" w:type="dxa"/>
            <w:tcBorders>
              <w:top w:val="nil"/>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eastAsia="Times New Roman" w:hAnsi="Times New Roman" w:cs="Times New Roman"/>
                <w:spacing w:val="2"/>
                <w:sz w:val="18"/>
                <w:szCs w:val="18"/>
              </w:rPr>
            </w:pPr>
            <w:r w:rsidRPr="0043637A">
              <w:rPr>
                <w:rFonts w:ascii="Times New Roman" w:eastAsia="Times New Roman" w:hAnsi="Times New Roman" w:cs="Times New Roman"/>
                <w:spacing w:val="1"/>
                <w:sz w:val="18"/>
                <w:szCs w:val="18"/>
              </w:rPr>
              <w:t>Акт</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сдачи-приемки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выполненных</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работ</w:t>
            </w:r>
            <w:r w:rsidRPr="0043637A">
              <w:rPr>
                <w:rFonts w:ascii="Times New Roman" w:eastAsia="Times New Roman" w:hAnsi="Times New Roman" w:cs="Times New Roman"/>
                <w:spacing w:val="36"/>
                <w:sz w:val="18"/>
                <w:szCs w:val="18"/>
              </w:rPr>
              <w:t xml:space="preserve"> </w:t>
            </w:r>
            <w:r w:rsidRPr="0043637A">
              <w:rPr>
                <w:rFonts w:ascii="Times New Roman" w:eastAsia="Times New Roman" w:hAnsi="Times New Roman" w:cs="Times New Roman"/>
                <w:spacing w:val="1"/>
                <w:sz w:val="18"/>
                <w:szCs w:val="18"/>
              </w:rPr>
              <w:t>по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Договору</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4"/>
                <w:sz w:val="18"/>
                <w:szCs w:val="18"/>
              </w:rPr>
              <w:t>185/01-11/19</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2</w:t>
            </w:r>
            <w:r w:rsidR="00A95D2C">
              <w:rPr>
                <w:rFonts w:ascii="Times New Roman" w:eastAsia="Times New Roman" w:hAnsi="Times New Roman" w:cs="Times New Roman"/>
                <w:sz w:val="18"/>
                <w:szCs w:val="18"/>
              </w:rPr>
              <w:t>.12.</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2"/>
                <w:sz w:val="18"/>
                <w:szCs w:val="18"/>
              </w:rPr>
              <w:t>2019</w:t>
            </w:r>
            <w:r w:rsidR="00A95D2C">
              <w:rPr>
                <w:rFonts w:ascii="Times New Roman" w:eastAsia="Times New Roman" w:hAnsi="Times New Roman" w:cs="Times New Roman"/>
                <w:spacing w:val="2"/>
                <w:sz w:val="18"/>
                <w:szCs w:val="18"/>
              </w:rPr>
              <w:t>.</w:t>
            </w:r>
            <w:r w:rsidRPr="0043637A">
              <w:rPr>
                <w:rFonts w:ascii="Times New Roman" w:eastAsia="Times New Roman" w:hAnsi="Times New Roman" w:cs="Times New Roman"/>
                <w:spacing w:val="5"/>
                <w:sz w:val="18"/>
                <w:szCs w:val="18"/>
              </w:rPr>
              <w:t xml:space="preserve"> </w:t>
            </w:r>
          </w:p>
          <w:p w:rsidR="000B3D78" w:rsidRPr="0043637A" w:rsidRDefault="000B3D78" w:rsidP="0043637A">
            <w:pPr>
              <w:rPr>
                <w:rFonts w:ascii="Times New Roman" w:eastAsia="Times New Roman" w:hAnsi="Times New Roman" w:cs="Times New Roman"/>
                <w:spacing w:val="3"/>
                <w:sz w:val="18"/>
                <w:szCs w:val="18"/>
              </w:rPr>
            </w:pP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4"/>
                <w:sz w:val="18"/>
                <w:szCs w:val="18"/>
              </w:rPr>
              <w:t>Акт</w:t>
            </w:r>
            <w:r w:rsidRPr="0043637A">
              <w:rPr>
                <w:rFonts w:ascii="Times New Roman" w:eastAsia="Times New Roman" w:hAnsi="Times New Roman" w:cs="Times New Roman"/>
                <w:spacing w:val="40"/>
                <w:sz w:val="18"/>
                <w:szCs w:val="18"/>
              </w:rPr>
              <w:t xml:space="preserve"> </w:t>
            </w:r>
            <w:r w:rsidRPr="0043637A">
              <w:rPr>
                <w:rFonts w:ascii="Times New Roman" w:eastAsia="Times New Roman" w:hAnsi="Times New Roman" w:cs="Times New Roman"/>
                <w:spacing w:val="2"/>
                <w:sz w:val="18"/>
                <w:szCs w:val="18"/>
              </w:rPr>
              <w:t>приема-передачи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2"/>
                <w:sz w:val="18"/>
                <w:szCs w:val="18"/>
              </w:rPr>
              <w:t>ФАУ</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5"/>
                <w:sz w:val="18"/>
                <w:szCs w:val="18"/>
              </w:rPr>
              <w:t>«РОСДОРНИИ»</w:t>
            </w:r>
            <w:r w:rsidRPr="0043637A">
              <w:rPr>
                <w:rFonts w:ascii="Times New Roman" w:eastAsia="Times New Roman" w:hAnsi="Times New Roman" w:cs="Times New Roman"/>
                <w:spacing w:val="4"/>
                <w:sz w:val="18"/>
                <w:szCs w:val="18"/>
              </w:rPr>
              <w:t xml:space="preserve"> </w:t>
            </w:r>
            <w:proofErr w:type="gramStart"/>
            <w:r w:rsidRPr="0043637A">
              <w:rPr>
                <w:rFonts w:ascii="Times New Roman" w:eastAsia="Times New Roman" w:hAnsi="Times New Roman" w:cs="Times New Roman"/>
                <w:sz w:val="18"/>
                <w:szCs w:val="18"/>
              </w:rPr>
              <w:t>и</w:t>
            </w:r>
            <w:r w:rsidR="00A95D2C">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ООО</w:t>
            </w:r>
            <w:proofErr w:type="gramEnd"/>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4"/>
                <w:sz w:val="18"/>
                <w:szCs w:val="18"/>
              </w:rPr>
              <w:t>«ЦКР</w:t>
            </w:r>
            <w:r w:rsidRPr="0043637A">
              <w:rPr>
                <w:rFonts w:ascii="Times New Roman" w:eastAsia="Times New Roman" w:hAnsi="Times New Roman" w:cs="Times New Roman"/>
                <w:spacing w:val="26"/>
                <w:sz w:val="18"/>
                <w:szCs w:val="18"/>
              </w:rPr>
              <w:t xml:space="preserve"> </w:t>
            </w:r>
            <w:r w:rsidRPr="0043637A">
              <w:rPr>
                <w:rFonts w:ascii="Times New Roman" w:eastAsia="Times New Roman" w:hAnsi="Times New Roman" w:cs="Times New Roman"/>
                <w:spacing w:val="2"/>
                <w:sz w:val="18"/>
                <w:szCs w:val="18"/>
              </w:rPr>
              <w:t>СОТА»</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3"/>
                <w:sz w:val="18"/>
                <w:szCs w:val="18"/>
              </w:rPr>
              <w:t>20.12.2019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3"/>
                <w:sz w:val="18"/>
                <w:szCs w:val="18"/>
              </w:rPr>
              <w:t>№1,</w:t>
            </w:r>
          </w:p>
          <w:p w:rsidR="000B3D78" w:rsidRPr="0043637A" w:rsidRDefault="000B3D78" w:rsidP="0043637A">
            <w:pPr>
              <w:rPr>
                <w:rFonts w:ascii="Times New Roman" w:eastAsia="Times New Roman" w:hAnsi="Times New Roman" w:cs="Times New Roman"/>
                <w:sz w:val="18"/>
                <w:szCs w:val="18"/>
              </w:rPr>
            </w:pPr>
            <w:r w:rsidRPr="0043637A">
              <w:rPr>
                <w:rFonts w:ascii="Times New Roman" w:eastAsia="Times New Roman" w:hAnsi="Times New Roman" w:cs="Times New Roman"/>
                <w:spacing w:val="29"/>
                <w:sz w:val="18"/>
                <w:szCs w:val="18"/>
              </w:rPr>
              <w:t xml:space="preserve"> </w:t>
            </w:r>
            <w:r w:rsidRPr="0043637A">
              <w:rPr>
                <w:rFonts w:ascii="Times New Roman" w:eastAsia="Times New Roman" w:hAnsi="Times New Roman" w:cs="Times New Roman"/>
                <w:spacing w:val="1"/>
                <w:sz w:val="18"/>
                <w:szCs w:val="18"/>
              </w:rPr>
              <w:t>Протоколы</w:t>
            </w:r>
            <w:r w:rsidRPr="0043637A">
              <w:rPr>
                <w:rFonts w:ascii="Times New Roman" w:eastAsia="Times New Roman" w:hAnsi="Times New Roman" w:cs="Times New Roman"/>
                <w:spacing w:val="3"/>
                <w:sz w:val="18"/>
                <w:szCs w:val="18"/>
              </w:rPr>
              <w:t xml:space="preserve"> </w:t>
            </w:r>
            <w:r w:rsidR="00A95D2C">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приемочных</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испытаний</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Общедоступной</w:t>
            </w:r>
            <w:r w:rsidRPr="0043637A">
              <w:rPr>
                <w:rFonts w:ascii="Times New Roman" w:eastAsia="Times New Roman" w:hAnsi="Times New Roman" w:cs="Times New Roman"/>
                <w:spacing w:val="29"/>
                <w:sz w:val="18"/>
                <w:szCs w:val="18"/>
              </w:rPr>
              <w:t xml:space="preserve"> </w:t>
            </w:r>
            <w:r w:rsidRPr="0043637A">
              <w:rPr>
                <w:rFonts w:ascii="Times New Roman" w:eastAsia="Times New Roman" w:hAnsi="Times New Roman" w:cs="Times New Roman"/>
                <w:spacing w:val="1"/>
                <w:sz w:val="18"/>
                <w:szCs w:val="18"/>
              </w:rPr>
              <w:t>информационной</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системы</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контроля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за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формированием</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28"/>
                <w:sz w:val="18"/>
                <w:szCs w:val="18"/>
              </w:rPr>
              <w:t xml:space="preserve"> </w:t>
            </w:r>
            <w:r w:rsidRPr="0043637A">
              <w:rPr>
                <w:rFonts w:ascii="Times New Roman" w:eastAsia="Times New Roman" w:hAnsi="Times New Roman" w:cs="Times New Roman"/>
                <w:sz w:val="18"/>
                <w:szCs w:val="18"/>
              </w:rPr>
              <w:t>использованием</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средств</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дорожных</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фондов</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3"/>
                <w:sz w:val="18"/>
                <w:szCs w:val="18"/>
              </w:rPr>
              <w:t>(СКДФ)</w:t>
            </w:r>
            <w:r w:rsidRPr="0043637A">
              <w:rPr>
                <w:rFonts w:ascii="Times New Roman" w:eastAsia="Times New Roman" w:hAnsi="Times New Roman" w:cs="Times New Roman"/>
                <w:spacing w:val="66"/>
                <w:sz w:val="18"/>
                <w:szCs w:val="18"/>
              </w:rPr>
              <w:t xml:space="preserve"> </w:t>
            </w:r>
            <w:r w:rsidRPr="0043637A">
              <w:rPr>
                <w:rFonts w:ascii="Times New Roman" w:eastAsia="Times New Roman" w:hAnsi="Times New Roman" w:cs="Times New Roman"/>
                <w:spacing w:val="2"/>
                <w:sz w:val="18"/>
                <w:szCs w:val="18"/>
              </w:rPr>
              <w:t>ФАУ</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5"/>
                <w:sz w:val="18"/>
                <w:szCs w:val="18"/>
              </w:rPr>
              <w:t>«РОСДОРНИИ»</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3"/>
                <w:sz w:val="18"/>
                <w:szCs w:val="18"/>
              </w:rPr>
              <w:t>20.12.2019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z w:val="18"/>
                <w:szCs w:val="18"/>
              </w:rPr>
              <w:t>№б./</w:t>
            </w:r>
            <w:proofErr w:type="gramStart"/>
            <w:r w:rsidRPr="0043637A">
              <w:rPr>
                <w:rFonts w:ascii="Times New Roman" w:eastAsia="Times New Roman" w:hAnsi="Times New Roman" w:cs="Times New Roman"/>
                <w:sz w:val="18"/>
                <w:szCs w:val="18"/>
              </w:rPr>
              <w:t>н</w:t>
            </w:r>
            <w:proofErr w:type="gramEnd"/>
            <w:r w:rsidRPr="0043637A">
              <w:rPr>
                <w:rFonts w:ascii="Times New Roman" w:eastAsia="Times New Roman" w:hAnsi="Times New Roman" w:cs="Times New Roman"/>
                <w:sz w:val="18"/>
                <w:szCs w:val="18"/>
              </w:rPr>
              <w:t>.</w:t>
            </w:r>
          </w:p>
          <w:p w:rsidR="000B3D78" w:rsidRPr="0043637A" w:rsidRDefault="000B3D78" w:rsidP="0043637A">
            <w:pPr>
              <w:rPr>
                <w:rFonts w:ascii="Times New Roman" w:hAnsi="Times New Roman" w:cs="Times New Roman"/>
                <w:sz w:val="18"/>
                <w:szCs w:val="18"/>
              </w:rPr>
            </w:pP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1"/>
                <w:sz w:val="18"/>
                <w:szCs w:val="18"/>
              </w:rPr>
              <w:t>Отставание</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от</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срока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обусловлено длительностью</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закупочных</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процедур</w:t>
            </w:r>
          </w:p>
        </w:tc>
      </w:tr>
      <w:tr w:rsidR="000B3D78" w:rsidRPr="0043637A" w:rsidTr="00125409">
        <w:tc>
          <w:tcPr>
            <w:tcW w:w="958" w:type="dxa"/>
            <w:tcBorders>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2.5.6.1.5</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Информационно-телекоммуникационный сервис (информационная система) по требованиям безопасности информации аттестован (а) и сертифицирован (а)</w:t>
            </w:r>
          </w:p>
          <w:p w:rsidR="00125409" w:rsidRPr="0043637A" w:rsidDel="00B8791E" w:rsidRDefault="00125409" w:rsidP="0043637A">
            <w:pPr>
              <w:autoSpaceDE w:val="0"/>
              <w:autoSpaceDN w:val="0"/>
              <w:adjustRightInd w:val="0"/>
              <w:rPr>
                <w:rFonts w:ascii="Times New Roman" w:hAnsi="Times New Roman" w:cs="Times New Roman"/>
                <w:sz w:val="18"/>
                <w:szCs w:val="18"/>
              </w:rPr>
            </w:pPr>
          </w:p>
        </w:tc>
        <w:tc>
          <w:tcPr>
            <w:tcW w:w="854" w:type="dxa"/>
            <w:vAlign w:val="center"/>
          </w:tcPr>
          <w:p w:rsidR="000B3D78" w:rsidRPr="0043637A" w:rsidDel="00B8791E"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Del="00B8791E"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Del="00B8791E"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Del="00B8791E" w:rsidRDefault="000B3D78" w:rsidP="0043637A">
            <w:pPr>
              <w:jc w:val="center"/>
              <w:outlineLvl w:val="2"/>
              <w:rPr>
                <w:rFonts w:ascii="Times New Roman"/>
                <w:sz w:val="20"/>
              </w:rPr>
            </w:pPr>
            <w:r w:rsidRPr="0043637A">
              <w:rPr>
                <w:rFonts w:ascii="Times New Roman"/>
                <w:sz w:val="20"/>
              </w:rPr>
              <w:t>01.12.2019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0B3D78" w:rsidRPr="0043637A" w:rsidTr="00125409">
        <w:tc>
          <w:tcPr>
            <w:tcW w:w="958" w:type="dxa"/>
            <w:tcBorders>
              <w:top w:val="single" w:sz="4" w:space="0" w:color="auto"/>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w:t>
            </w:r>
            <w:r w:rsidRPr="0043637A">
              <w:rPr>
                <w:rFonts w:ascii="Times New Roman" w:eastAsia="Times New Roman" w:hAnsi="Times New Roman" w:cs="Times New Roman"/>
                <w:sz w:val="18"/>
                <w:szCs w:val="18"/>
                <w:lang w:eastAsia="ru-RU"/>
              </w:rPr>
              <w:lastRenderedPageBreak/>
              <w:t>числе причины отклонения</w:t>
            </w:r>
          </w:p>
        </w:tc>
        <w:tc>
          <w:tcPr>
            <w:tcW w:w="11485" w:type="dxa"/>
            <w:gridSpan w:val="9"/>
            <w:vAlign w:val="center"/>
          </w:tcPr>
          <w:p w:rsidR="000B3D78" w:rsidRPr="0043637A" w:rsidRDefault="000B3D78" w:rsidP="0043637A">
            <w:pPr>
              <w:pStyle w:val="TableParagraph"/>
              <w:spacing w:line="242" w:lineRule="auto"/>
              <w:rPr>
                <w:rFonts w:ascii="Times New Roman" w:eastAsia="Times New Roman" w:hAnsi="Times New Roman" w:cs="Times New Roman"/>
                <w:spacing w:val="4"/>
                <w:sz w:val="18"/>
                <w:szCs w:val="18"/>
                <w:lang w:val="ru-RU"/>
              </w:rPr>
            </w:pPr>
            <w:r w:rsidRPr="0043637A">
              <w:rPr>
                <w:rFonts w:ascii="Times New Roman" w:hAnsi="Times New Roman"/>
                <w:sz w:val="18"/>
                <w:szCs w:val="18"/>
                <w:lang w:val="ru-RU"/>
              </w:rPr>
              <w:lastRenderedPageBreak/>
              <w:t>Заключен «Договор</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на</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выполнение</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работ</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по</w:t>
            </w:r>
            <w:r w:rsidRPr="0043637A">
              <w:rPr>
                <w:rFonts w:ascii="Times New Roman" w:hAnsi="Times New Roman"/>
                <w:spacing w:val="42"/>
                <w:sz w:val="18"/>
                <w:szCs w:val="18"/>
                <w:lang w:val="ru-RU"/>
              </w:rPr>
              <w:t xml:space="preserve"> </w:t>
            </w:r>
            <w:r w:rsidRPr="0043637A">
              <w:rPr>
                <w:rFonts w:ascii="Times New Roman" w:hAnsi="Times New Roman"/>
                <w:sz w:val="18"/>
                <w:szCs w:val="18"/>
                <w:lang w:val="ru-RU"/>
              </w:rPr>
              <w:t>созданию</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первой</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очереди</w:t>
            </w:r>
            <w:r w:rsidRPr="0043637A">
              <w:rPr>
                <w:rFonts w:ascii="Times New Roman" w:hAnsi="Times New Roman"/>
                <w:spacing w:val="1"/>
                <w:sz w:val="18"/>
                <w:szCs w:val="18"/>
                <w:lang w:val="ru-RU"/>
              </w:rPr>
              <w:t xml:space="preserve"> </w:t>
            </w:r>
            <w:r w:rsidRPr="0043637A">
              <w:rPr>
                <w:rFonts w:ascii="Times New Roman" w:hAnsi="Times New Roman"/>
                <w:sz w:val="18"/>
                <w:szCs w:val="18"/>
                <w:lang w:val="ru-RU"/>
              </w:rPr>
              <w:t>СКДФ, включая</w:t>
            </w:r>
            <w:r w:rsidRPr="0043637A">
              <w:rPr>
                <w:rFonts w:ascii="Times New Roman" w:hAnsi="Times New Roman"/>
                <w:spacing w:val="3"/>
                <w:sz w:val="18"/>
                <w:szCs w:val="18"/>
                <w:lang w:val="ru-RU"/>
              </w:rPr>
              <w:t xml:space="preserve"> </w:t>
            </w:r>
            <w:r w:rsidRPr="0043637A">
              <w:rPr>
                <w:rFonts w:ascii="Times New Roman" w:hAnsi="Times New Roman"/>
                <w:spacing w:val="1"/>
                <w:sz w:val="18"/>
                <w:szCs w:val="18"/>
                <w:lang w:val="ru-RU"/>
              </w:rPr>
              <w:t>формирование</w:t>
            </w:r>
            <w:r w:rsidRPr="0043637A">
              <w:rPr>
                <w:rFonts w:ascii="Times New Roman" w:hAnsi="Times New Roman"/>
                <w:spacing w:val="62"/>
                <w:sz w:val="18"/>
                <w:szCs w:val="18"/>
                <w:lang w:val="ru-RU"/>
              </w:rPr>
              <w:t xml:space="preserve"> </w:t>
            </w:r>
            <w:r w:rsidRPr="0043637A">
              <w:rPr>
                <w:rFonts w:ascii="Times New Roman" w:hAnsi="Times New Roman"/>
                <w:spacing w:val="1"/>
                <w:sz w:val="18"/>
                <w:szCs w:val="18"/>
                <w:lang w:val="ru-RU"/>
              </w:rPr>
              <w:t>необходимого</w:t>
            </w:r>
            <w:r w:rsidRPr="0043637A">
              <w:rPr>
                <w:rFonts w:ascii="Times New Roman" w:hAnsi="Times New Roman"/>
                <w:spacing w:val="4"/>
                <w:sz w:val="18"/>
                <w:szCs w:val="18"/>
                <w:lang w:val="ru-RU"/>
              </w:rPr>
              <w:t xml:space="preserve"> </w:t>
            </w:r>
            <w:r w:rsidRPr="0043637A">
              <w:rPr>
                <w:rFonts w:ascii="Times New Roman" w:hAnsi="Times New Roman"/>
                <w:spacing w:val="2"/>
                <w:sz w:val="18"/>
                <w:szCs w:val="18"/>
                <w:lang w:val="ru-RU"/>
              </w:rPr>
              <w:t>информационного</w:t>
            </w:r>
            <w:r w:rsidRPr="0043637A">
              <w:rPr>
                <w:rFonts w:ascii="Times New Roman" w:hAnsi="Times New Roman"/>
                <w:spacing w:val="4"/>
                <w:sz w:val="18"/>
                <w:szCs w:val="18"/>
                <w:lang w:val="ru-RU"/>
              </w:rPr>
              <w:t xml:space="preserve"> </w:t>
            </w:r>
            <w:r w:rsidRPr="0043637A">
              <w:rPr>
                <w:rFonts w:ascii="Times New Roman" w:hAnsi="Times New Roman"/>
                <w:spacing w:val="1"/>
                <w:sz w:val="18"/>
                <w:szCs w:val="18"/>
                <w:lang w:val="ru-RU"/>
              </w:rPr>
              <w:t>обеспечения»</w:t>
            </w:r>
            <w:r w:rsidRPr="0043637A">
              <w:rPr>
                <w:rFonts w:ascii="Times New Roman" w:hAnsi="Times New Roman"/>
                <w:spacing w:val="4"/>
                <w:sz w:val="18"/>
                <w:szCs w:val="18"/>
                <w:lang w:val="ru-RU"/>
              </w:rPr>
              <w:t xml:space="preserve"> </w:t>
            </w:r>
            <w:r w:rsidRPr="0043637A">
              <w:rPr>
                <w:rFonts w:ascii="Times New Roman" w:hAnsi="Times New Roman"/>
                <w:spacing w:val="42"/>
                <w:sz w:val="18"/>
                <w:szCs w:val="18"/>
                <w:lang w:val="ru-RU"/>
              </w:rPr>
              <w:t xml:space="preserve"> </w:t>
            </w:r>
            <w:r w:rsidRPr="0043637A">
              <w:rPr>
                <w:rFonts w:ascii="Times New Roman" w:hAnsi="Times New Roman"/>
                <w:spacing w:val="3"/>
                <w:sz w:val="18"/>
                <w:szCs w:val="18"/>
                <w:lang w:val="ru-RU"/>
              </w:rPr>
              <w:t>ФАУ</w:t>
            </w:r>
            <w:r w:rsidRPr="0043637A">
              <w:rPr>
                <w:rFonts w:ascii="Times New Roman" w:hAnsi="Times New Roman"/>
                <w:spacing w:val="6"/>
                <w:sz w:val="18"/>
                <w:szCs w:val="18"/>
                <w:lang w:val="ru-RU"/>
              </w:rPr>
              <w:t xml:space="preserve"> </w:t>
            </w:r>
            <w:r w:rsidRPr="0043637A">
              <w:rPr>
                <w:rFonts w:ascii="Times New Roman" w:hAnsi="Times New Roman"/>
                <w:spacing w:val="5"/>
                <w:sz w:val="18"/>
                <w:szCs w:val="18"/>
                <w:lang w:val="ru-RU"/>
              </w:rPr>
              <w:t>«РОСДОРНИИ»</w:t>
            </w:r>
            <w:r w:rsidRPr="0043637A">
              <w:rPr>
                <w:rFonts w:ascii="Times New Roman" w:hAnsi="Times New Roman"/>
                <w:spacing w:val="4"/>
                <w:sz w:val="18"/>
                <w:szCs w:val="18"/>
                <w:lang w:val="ru-RU"/>
              </w:rPr>
              <w:t xml:space="preserve"> </w:t>
            </w:r>
            <w:proofErr w:type="gramStart"/>
            <w:r w:rsidRPr="0043637A">
              <w:rPr>
                <w:rFonts w:ascii="Times New Roman" w:hAnsi="Times New Roman"/>
                <w:sz w:val="18"/>
                <w:szCs w:val="18"/>
                <w:lang w:val="ru-RU"/>
              </w:rPr>
              <w:t>и</w:t>
            </w:r>
            <w:r w:rsidR="0025279B">
              <w:rPr>
                <w:rFonts w:ascii="Times New Roman" w:hAnsi="Times New Roman"/>
                <w:sz w:val="18"/>
                <w:szCs w:val="18"/>
                <w:lang w:val="ru-RU"/>
              </w:rPr>
              <w:t xml:space="preserve"> </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ООО</w:t>
            </w:r>
            <w:proofErr w:type="gramEnd"/>
            <w:r w:rsidRPr="0043637A">
              <w:rPr>
                <w:rFonts w:ascii="Times New Roman" w:hAnsi="Times New Roman"/>
                <w:spacing w:val="2"/>
                <w:sz w:val="18"/>
                <w:szCs w:val="18"/>
                <w:lang w:val="ru-RU"/>
              </w:rPr>
              <w:t xml:space="preserve"> </w:t>
            </w:r>
            <w:r w:rsidRPr="0043637A">
              <w:rPr>
                <w:rFonts w:ascii="Times New Roman" w:hAnsi="Times New Roman"/>
                <w:spacing w:val="3"/>
                <w:sz w:val="18"/>
                <w:szCs w:val="18"/>
                <w:lang w:val="ru-RU"/>
              </w:rPr>
              <w:t>«ЦКР</w:t>
            </w:r>
            <w:r w:rsidRPr="0043637A">
              <w:rPr>
                <w:rFonts w:ascii="Times New Roman" w:hAnsi="Times New Roman"/>
                <w:spacing w:val="4"/>
                <w:sz w:val="18"/>
                <w:szCs w:val="18"/>
                <w:lang w:val="ru-RU"/>
              </w:rPr>
              <w:t xml:space="preserve"> </w:t>
            </w:r>
            <w:r w:rsidRPr="0043637A">
              <w:rPr>
                <w:rFonts w:ascii="Times New Roman" w:hAnsi="Times New Roman"/>
                <w:spacing w:val="2"/>
                <w:sz w:val="18"/>
                <w:szCs w:val="18"/>
                <w:lang w:val="ru-RU"/>
              </w:rPr>
              <w:t>СОТА»</w:t>
            </w:r>
            <w:r w:rsidRPr="0043637A">
              <w:rPr>
                <w:rFonts w:ascii="Times New Roman" w:hAnsi="Times New Roman"/>
                <w:spacing w:val="4"/>
                <w:sz w:val="18"/>
                <w:szCs w:val="18"/>
                <w:lang w:val="ru-RU"/>
              </w:rPr>
              <w:t xml:space="preserve"> </w:t>
            </w:r>
            <w:r w:rsidRPr="0043637A">
              <w:rPr>
                <w:rFonts w:ascii="Times New Roman" w:hAnsi="Times New Roman"/>
                <w:spacing w:val="2"/>
                <w:sz w:val="18"/>
                <w:szCs w:val="18"/>
                <w:lang w:val="ru-RU"/>
              </w:rPr>
              <w:t xml:space="preserve">от </w:t>
            </w:r>
            <w:r w:rsidRPr="0043637A">
              <w:rPr>
                <w:rFonts w:ascii="Times New Roman" w:eastAsia="Times New Roman" w:hAnsi="Times New Roman" w:cs="Times New Roman"/>
                <w:spacing w:val="3"/>
                <w:sz w:val="18"/>
                <w:szCs w:val="18"/>
                <w:lang w:val="ru-RU"/>
              </w:rPr>
              <w:t>02.12.2019</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4"/>
                <w:sz w:val="18"/>
                <w:szCs w:val="18"/>
                <w:lang w:val="ru-RU"/>
              </w:rPr>
              <w:t>№185/01-11/19.</w:t>
            </w:r>
          </w:p>
          <w:p w:rsidR="00246678" w:rsidRPr="0043637A" w:rsidRDefault="000B3D78" w:rsidP="0043637A">
            <w:pPr>
              <w:pStyle w:val="TableParagraph"/>
              <w:spacing w:line="242" w:lineRule="auto"/>
              <w:rPr>
                <w:rFonts w:ascii="Times New Roman" w:eastAsia="Times New Roman" w:hAnsi="Times New Roman" w:cs="Times New Roman"/>
                <w:sz w:val="18"/>
                <w:szCs w:val="18"/>
                <w:lang w:val="ru-RU"/>
              </w:rPr>
            </w:pPr>
            <w:proofErr w:type="gramStart"/>
            <w:r w:rsidRPr="0043637A">
              <w:rPr>
                <w:rFonts w:ascii="Times New Roman" w:eastAsia="Times New Roman" w:hAnsi="Times New Roman" w:cs="Times New Roman"/>
                <w:sz w:val="18"/>
                <w:szCs w:val="18"/>
                <w:lang w:val="ru-RU"/>
              </w:rPr>
              <w:t>Сроки</w:t>
            </w:r>
            <w:r w:rsidRPr="0043637A">
              <w:rPr>
                <w:rFonts w:ascii="Times New Roman" w:eastAsia="Times New Roman" w:hAnsi="Times New Roman" w:cs="Times New Roman"/>
                <w:spacing w:val="1"/>
                <w:sz w:val="18"/>
                <w:szCs w:val="18"/>
                <w:lang w:val="ru-RU"/>
              </w:rPr>
              <w:t xml:space="preserve"> </w:t>
            </w:r>
            <w:r w:rsidR="0025279B">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завершения</w:t>
            </w:r>
            <w:r w:rsidR="0025279B">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работ</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по</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созданию</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СКДФ</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целом</w:t>
            </w:r>
            <w:r w:rsidRPr="0043637A">
              <w:rPr>
                <w:rFonts w:ascii="Times New Roman" w:eastAsia="Times New Roman" w:hAnsi="Times New Roman" w:cs="Times New Roman"/>
                <w:spacing w:val="1"/>
                <w:sz w:val="18"/>
                <w:szCs w:val="18"/>
                <w:lang w:val="ru-RU"/>
              </w:rPr>
              <w:t xml:space="preserve"> планируются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23"/>
                <w:sz w:val="18"/>
                <w:szCs w:val="18"/>
                <w:lang w:val="ru-RU"/>
              </w:rPr>
              <w:t xml:space="preserve"> </w:t>
            </w:r>
            <w:r w:rsidRPr="0043637A">
              <w:rPr>
                <w:rFonts w:ascii="Times New Roman" w:eastAsia="Times New Roman" w:hAnsi="Times New Roman" w:cs="Times New Roman"/>
                <w:spacing w:val="2"/>
                <w:sz w:val="18"/>
                <w:szCs w:val="18"/>
                <w:lang w:val="ru-RU"/>
              </w:rPr>
              <w:t>2020</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pacing w:val="4"/>
                <w:sz w:val="18"/>
                <w:szCs w:val="18"/>
                <w:lang w:val="ru-RU"/>
              </w:rPr>
              <w:t>году в связи с длительностью закупочных  процедур, а также в связи с тем, что  п</w:t>
            </w:r>
            <w:r w:rsidRPr="0043637A">
              <w:rPr>
                <w:rFonts w:ascii="Times New Roman" w:eastAsia="Times New Roman" w:hAnsi="Times New Roman" w:cs="Times New Roman"/>
                <w:spacing w:val="1"/>
                <w:sz w:val="18"/>
                <w:szCs w:val="18"/>
                <w:lang w:val="ru-RU"/>
              </w:rPr>
              <w:t>остановлением</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Правительства</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 xml:space="preserve">Российской Федерации </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1"/>
                <w:sz w:val="18"/>
                <w:szCs w:val="18"/>
                <w:lang w:val="ru-RU"/>
              </w:rPr>
              <w:t>от</w:t>
            </w:r>
            <w:r w:rsidRPr="0043637A">
              <w:rPr>
                <w:rFonts w:ascii="Times New Roman" w:eastAsia="Times New Roman" w:hAnsi="Times New Roman" w:cs="Times New Roman"/>
                <w:spacing w:val="22"/>
                <w:sz w:val="18"/>
                <w:szCs w:val="18"/>
                <w:lang w:val="ru-RU"/>
              </w:rPr>
              <w:t xml:space="preserve"> </w:t>
            </w:r>
            <w:r w:rsidRPr="0043637A">
              <w:rPr>
                <w:rFonts w:ascii="Times New Roman" w:eastAsia="Times New Roman" w:hAnsi="Times New Roman" w:cs="Times New Roman"/>
                <w:spacing w:val="1"/>
                <w:sz w:val="18"/>
                <w:szCs w:val="18"/>
                <w:lang w:val="ru-RU"/>
              </w:rPr>
              <w:t>07.08.2019</w:t>
            </w:r>
            <w:r w:rsidR="0025279B">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pacing w:val="2"/>
                <w:sz w:val="18"/>
                <w:szCs w:val="18"/>
                <w:lang w:val="ru-RU"/>
              </w:rPr>
              <w:t>№</w:t>
            </w:r>
            <w:r w:rsidR="0025279B">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2"/>
                <w:sz w:val="18"/>
                <w:szCs w:val="18"/>
                <w:lang w:val="ru-RU"/>
              </w:rPr>
              <w:t>1026</w:t>
            </w:r>
            <w:r w:rsidRPr="0043637A">
              <w:rPr>
                <w:rFonts w:ascii="Times New Roman" w:eastAsia="Times New Roman" w:hAnsi="Times New Roman" w:cs="Times New Roman"/>
                <w:spacing w:val="5"/>
                <w:sz w:val="18"/>
                <w:szCs w:val="18"/>
                <w:lang w:val="ru-RU"/>
              </w:rPr>
              <w:t xml:space="preserve"> </w:t>
            </w:r>
            <w:r w:rsidR="0025279B">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z w:val="18"/>
                <w:szCs w:val="18"/>
                <w:lang w:val="ru-RU"/>
              </w:rPr>
              <w:t>приостановлено</w:t>
            </w:r>
            <w:r w:rsidR="0025279B">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до</w:t>
            </w:r>
            <w:r w:rsidRPr="0043637A">
              <w:rPr>
                <w:rFonts w:ascii="Times New Roman" w:eastAsia="Times New Roman" w:hAnsi="Times New Roman" w:cs="Times New Roman"/>
                <w:spacing w:val="1"/>
                <w:sz w:val="18"/>
                <w:szCs w:val="18"/>
                <w:lang w:val="ru-RU"/>
              </w:rPr>
              <w:t xml:space="preserve"> </w:t>
            </w:r>
            <w:r w:rsidR="0025279B">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2"/>
                <w:sz w:val="18"/>
                <w:szCs w:val="18"/>
                <w:lang w:val="ru-RU"/>
              </w:rPr>
              <w:t>01.07.2020</w:t>
            </w:r>
            <w:r w:rsidR="0025279B">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 xml:space="preserve"> действие</w:t>
            </w:r>
            <w:r w:rsidRPr="0043637A">
              <w:rPr>
                <w:rFonts w:ascii="Times New Roman" w:eastAsia="Times New Roman" w:hAnsi="Times New Roman" w:cs="Times New Roman"/>
                <w:spacing w:val="67"/>
                <w:sz w:val="18"/>
                <w:szCs w:val="18"/>
                <w:lang w:val="ru-RU"/>
              </w:rPr>
              <w:t xml:space="preserve"> </w:t>
            </w:r>
            <w:r w:rsidRPr="0043637A">
              <w:rPr>
                <w:rFonts w:ascii="Times New Roman" w:eastAsia="Times New Roman" w:hAnsi="Times New Roman" w:cs="Times New Roman"/>
                <w:sz w:val="18"/>
                <w:szCs w:val="18"/>
                <w:lang w:val="ru-RU"/>
              </w:rPr>
              <w:lastRenderedPageBreak/>
              <w:t>пункта</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4"/>
                <w:sz w:val="18"/>
                <w:szCs w:val="18"/>
                <w:lang w:val="ru-RU"/>
              </w:rPr>
              <w:t>19(1) п</w:t>
            </w:r>
            <w:r w:rsidRPr="0043637A">
              <w:rPr>
                <w:rFonts w:ascii="Times New Roman" w:eastAsia="Times New Roman" w:hAnsi="Times New Roman" w:cs="Times New Roman"/>
                <w:spacing w:val="1"/>
                <w:sz w:val="18"/>
                <w:szCs w:val="18"/>
                <w:lang w:val="ru-RU"/>
              </w:rPr>
              <w:t>остановления</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Правительства</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Российской Федерации от</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06.07.2015</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2"/>
                <w:sz w:val="18"/>
                <w:szCs w:val="18"/>
                <w:lang w:val="ru-RU"/>
              </w:rPr>
              <w:t>676</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2"/>
                <w:sz w:val="18"/>
                <w:szCs w:val="18"/>
                <w:lang w:val="ru-RU"/>
              </w:rPr>
              <w:t>«О</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требованиях</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к</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порядку</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создания,</w:t>
            </w:r>
            <w:r w:rsidRPr="0043637A">
              <w:rPr>
                <w:rFonts w:ascii="Times New Roman" w:eastAsia="Times New Roman" w:hAnsi="Times New Roman" w:cs="Times New Roman"/>
                <w:spacing w:val="62"/>
                <w:sz w:val="18"/>
                <w:szCs w:val="18"/>
                <w:lang w:val="ru-RU"/>
              </w:rPr>
              <w:t xml:space="preserve"> </w:t>
            </w:r>
            <w:r w:rsidRPr="0043637A">
              <w:rPr>
                <w:rFonts w:ascii="Times New Roman" w:eastAsia="Times New Roman" w:hAnsi="Times New Roman" w:cs="Times New Roman"/>
                <w:spacing w:val="-1"/>
                <w:sz w:val="18"/>
                <w:szCs w:val="18"/>
                <w:lang w:val="ru-RU"/>
              </w:rPr>
              <w:t>развития,</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z w:val="18"/>
                <w:szCs w:val="18"/>
                <w:lang w:val="ru-RU"/>
              </w:rPr>
              <w:t>ввода</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эксплуатацию,</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z w:val="18"/>
                <w:szCs w:val="18"/>
                <w:lang w:val="ru-RU"/>
              </w:rPr>
              <w:t>эксплуатации</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и</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вывода</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из</w:t>
            </w:r>
            <w:r w:rsidRPr="0043637A">
              <w:rPr>
                <w:rFonts w:ascii="Times New Roman" w:eastAsia="Times New Roman" w:hAnsi="Times New Roman" w:cs="Times New Roman"/>
                <w:spacing w:val="22"/>
                <w:sz w:val="18"/>
                <w:szCs w:val="18"/>
                <w:lang w:val="ru-RU"/>
              </w:rPr>
              <w:t xml:space="preserve"> </w:t>
            </w:r>
            <w:r w:rsidRPr="0043637A">
              <w:rPr>
                <w:rFonts w:ascii="Times New Roman" w:eastAsia="Times New Roman" w:hAnsi="Times New Roman" w:cs="Times New Roman"/>
                <w:spacing w:val="1"/>
                <w:sz w:val="18"/>
                <w:szCs w:val="18"/>
                <w:lang w:val="ru-RU"/>
              </w:rPr>
              <w:t>эксплуатации</w:t>
            </w:r>
            <w:proofErr w:type="gramEnd"/>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государственных</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информационных</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систем</w:t>
            </w:r>
            <w:r w:rsidRPr="0043637A">
              <w:rPr>
                <w:rFonts w:ascii="Times New Roman" w:eastAsia="Times New Roman" w:hAnsi="Times New Roman" w:cs="Times New Roman"/>
                <w:spacing w:val="42"/>
                <w:sz w:val="18"/>
                <w:szCs w:val="18"/>
                <w:lang w:val="ru-RU"/>
              </w:rPr>
              <w:t xml:space="preserve"> </w:t>
            </w:r>
            <w:r w:rsidRPr="0043637A">
              <w:rPr>
                <w:rFonts w:ascii="Times New Roman" w:eastAsia="Times New Roman" w:hAnsi="Times New Roman" w:cs="Times New Roman"/>
                <w:sz w:val="18"/>
                <w:szCs w:val="18"/>
                <w:lang w:val="ru-RU"/>
              </w:rPr>
              <w:t>и</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дальнейшего</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хранения</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содержащейся</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их</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базах</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данных</w:t>
            </w:r>
            <w:r w:rsidRPr="0043637A">
              <w:rPr>
                <w:rFonts w:ascii="Times New Roman" w:eastAsia="Times New Roman" w:hAnsi="Times New Roman" w:cs="Times New Roman"/>
                <w:spacing w:val="21"/>
                <w:sz w:val="18"/>
                <w:szCs w:val="18"/>
                <w:lang w:val="ru-RU"/>
              </w:rPr>
              <w:t xml:space="preserve"> </w:t>
            </w:r>
            <w:r w:rsidRPr="0043637A">
              <w:rPr>
                <w:rFonts w:ascii="Times New Roman" w:eastAsia="Times New Roman" w:hAnsi="Times New Roman" w:cs="Times New Roman"/>
                <w:spacing w:val="1"/>
                <w:sz w:val="18"/>
                <w:szCs w:val="18"/>
                <w:lang w:val="ru-RU"/>
              </w:rPr>
              <w:t xml:space="preserve">информации» </w:t>
            </w:r>
            <w:r w:rsidRPr="0043637A">
              <w:rPr>
                <w:rFonts w:ascii="Times New Roman" w:eastAsia="Times New Roman" w:hAnsi="Times New Roman" w:cs="Times New Roman"/>
                <w:sz w:val="18"/>
                <w:szCs w:val="18"/>
                <w:lang w:val="ru-RU"/>
              </w:rPr>
              <w:t xml:space="preserve">в </w:t>
            </w:r>
            <w:r w:rsidRPr="0043637A">
              <w:rPr>
                <w:rFonts w:ascii="Times New Roman" w:eastAsia="Times New Roman" w:hAnsi="Times New Roman" w:cs="Times New Roman"/>
                <w:spacing w:val="-1"/>
                <w:sz w:val="18"/>
                <w:szCs w:val="18"/>
                <w:lang w:val="ru-RU"/>
              </w:rPr>
              <w:t>части,</w:t>
            </w:r>
            <w:r w:rsidR="0025279B">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z w:val="18"/>
                <w:szCs w:val="18"/>
                <w:lang w:val="ru-RU"/>
              </w:rPr>
              <w:t>касающейся</w:t>
            </w:r>
            <w:r w:rsidR="0025279B">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отсутствия</w:t>
            </w:r>
            <w:r w:rsidRPr="0043637A">
              <w:rPr>
                <w:rFonts w:ascii="Times New Roman" w:eastAsia="Times New Roman" w:hAnsi="Times New Roman" w:cs="Times New Roman"/>
                <w:spacing w:val="48"/>
                <w:sz w:val="18"/>
                <w:szCs w:val="18"/>
                <w:lang w:val="ru-RU"/>
              </w:rPr>
              <w:t xml:space="preserve"> </w:t>
            </w:r>
            <w:r w:rsidRPr="0043637A">
              <w:rPr>
                <w:rFonts w:ascii="Times New Roman" w:eastAsia="Times New Roman" w:hAnsi="Times New Roman" w:cs="Times New Roman"/>
                <w:spacing w:val="1"/>
                <w:sz w:val="18"/>
                <w:szCs w:val="18"/>
                <w:lang w:val="ru-RU"/>
              </w:rPr>
              <w:t>действующего</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аттестата</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соответствия</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требованиям</w:t>
            </w:r>
            <w:r w:rsidRPr="0043637A">
              <w:rPr>
                <w:rFonts w:ascii="Times New Roman" w:eastAsia="Times New Roman" w:hAnsi="Times New Roman" w:cs="Times New Roman"/>
                <w:spacing w:val="60"/>
                <w:sz w:val="18"/>
                <w:szCs w:val="18"/>
                <w:lang w:val="ru-RU"/>
              </w:rPr>
              <w:t xml:space="preserve"> </w:t>
            </w:r>
            <w:r w:rsidRPr="0043637A">
              <w:rPr>
                <w:rFonts w:ascii="Times New Roman" w:eastAsia="Times New Roman" w:hAnsi="Times New Roman" w:cs="Times New Roman"/>
                <w:sz w:val="18"/>
                <w:szCs w:val="18"/>
                <w:lang w:val="ru-RU"/>
              </w:rPr>
              <w:t>безопасности</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информации,</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2"/>
                <w:sz w:val="18"/>
                <w:szCs w:val="18"/>
                <w:lang w:val="ru-RU"/>
              </w:rPr>
              <w:t>предусмотренного</w:t>
            </w:r>
            <w:r w:rsidRPr="0043637A">
              <w:rPr>
                <w:rFonts w:ascii="Times New Roman" w:eastAsia="Times New Roman" w:hAnsi="Times New Roman" w:cs="Times New Roman"/>
                <w:spacing w:val="64"/>
                <w:sz w:val="18"/>
                <w:szCs w:val="18"/>
                <w:lang w:val="ru-RU"/>
              </w:rPr>
              <w:t xml:space="preserve"> </w:t>
            </w:r>
            <w:r w:rsidRPr="0043637A">
              <w:rPr>
                <w:rFonts w:ascii="Times New Roman" w:eastAsia="Times New Roman" w:hAnsi="Times New Roman" w:cs="Times New Roman"/>
                <w:spacing w:val="2"/>
                <w:sz w:val="18"/>
                <w:szCs w:val="18"/>
                <w:lang w:val="ru-RU"/>
              </w:rPr>
              <w:t>подпунктом</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3"/>
                <w:sz w:val="18"/>
                <w:szCs w:val="18"/>
                <w:lang w:val="ru-RU"/>
              </w:rPr>
              <w:t>"а"</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1"/>
                <w:sz w:val="18"/>
                <w:szCs w:val="18"/>
                <w:lang w:val="ru-RU"/>
              </w:rPr>
              <w:t>п.</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3"/>
                <w:sz w:val="18"/>
                <w:szCs w:val="18"/>
                <w:lang w:val="ru-RU"/>
              </w:rPr>
              <w:t>15,</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z w:val="18"/>
                <w:szCs w:val="18"/>
                <w:lang w:val="ru-RU"/>
              </w:rPr>
              <w:t>при</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вводе</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информационной</w:t>
            </w:r>
            <w:r w:rsidRPr="0043637A">
              <w:rPr>
                <w:rFonts w:ascii="Times New Roman" w:eastAsia="Times New Roman" w:hAnsi="Times New Roman" w:cs="Times New Roman"/>
                <w:spacing w:val="42"/>
                <w:sz w:val="18"/>
                <w:szCs w:val="18"/>
                <w:lang w:val="ru-RU"/>
              </w:rPr>
              <w:t xml:space="preserve"> </w:t>
            </w:r>
            <w:r w:rsidRPr="0043637A">
              <w:rPr>
                <w:rFonts w:ascii="Times New Roman" w:eastAsia="Times New Roman" w:hAnsi="Times New Roman" w:cs="Times New Roman"/>
                <w:sz w:val="18"/>
                <w:szCs w:val="18"/>
                <w:lang w:val="ru-RU"/>
              </w:rPr>
              <w:t>системы</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промышленную</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эксплуатацию. Срок исполнения контрольной точки прогнозируется 15.12.2020</w:t>
            </w:r>
            <w:r w:rsidR="00246678" w:rsidRPr="0043637A">
              <w:rPr>
                <w:rFonts w:ascii="Times New Roman" w:eastAsia="Times New Roman" w:hAnsi="Times New Roman" w:cs="Times New Roman"/>
                <w:sz w:val="18"/>
                <w:szCs w:val="18"/>
                <w:lang w:val="ru-RU"/>
              </w:rPr>
              <w:t xml:space="preserve">. </w:t>
            </w:r>
          </w:p>
          <w:p w:rsidR="000B3D78" w:rsidRPr="0043637A" w:rsidRDefault="000B3D78" w:rsidP="0043637A">
            <w:pPr>
              <w:pStyle w:val="TableParagraph"/>
              <w:spacing w:line="242" w:lineRule="auto"/>
              <w:rPr>
                <w:rFonts w:ascii="Times New Roman" w:eastAsia="Times New Roman" w:hAnsi="Times New Roman" w:cs="Times New Roman"/>
                <w:spacing w:val="-2"/>
                <w:sz w:val="18"/>
                <w:szCs w:val="18"/>
                <w:lang w:val="ru-RU"/>
              </w:rPr>
            </w:pPr>
            <w:r w:rsidRPr="0043637A">
              <w:rPr>
                <w:rFonts w:ascii="Times New Roman"/>
                <w:spacing w:val="3"/>
                <w:sz w:val="18"/>
                <w:szCs w:val="18"/>
                <w:lang w:val="ru-RU"/>
              </w:rPr>
              <w:t xml:space="preserve"> </w:t>
            </w:r>
            <w:r w:rsidRPr="0043637A">
              <w:rPr>
                <w:rFonts w:ascii="Times New Roman" w:eastAsia="Times New Roman" w:hAnsi="Times New Roman" w:cs="Times New Roman"/>
                <w:spacing w:val="3"/>
                <w:sz w:val="18"/>
                <w:szCs w:val="18"/>
                <w:lang w:val="ru-RU"/>
              </w:rPr>
              <w:t>ФАУ</w:t>
            </w:r>
            <w:r w:rsidRPr="0043637A">
              <w:rPr>
                <w:rFonts w:ascii="Times New Roman" w:eastAsia="Times New Roman" w:hAnsi="Times New Roman" w:cs="Times New Roman"/>
                <w:spacing w:val="6"/>
                <w:sz w:val="18"/>
                <w:szCs w:val="18"/>
                <w:lang w:val="ru-RU"/>
              </w:rPr>
              <w:t xml:space="preserve"> </w:t>
            </w:r>
            <w:r w:rsidRPr="0043637A">
              <w:rPr>
                <w:rFonts w:ascii="Times New Roman" w:eastAsia="Times New Roman" w:hAnsi="Times New Roman" w:cs="Times New Roman"/>
                <w:spacing w:val="4"/>
                <w:sz w:val="18"/>
                <w:szCs w:val="18"/>
                <w:lang w:val="ru-RU"/>
              </w:rPr>
              <w:t>«РОСДОРНИИ»</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46"/>
                <w:sz w:val="18"/>
                <w:szCs w:val="18"/>
                <w:lang w:val="ru-RU"/>
              </w:rPr>
              <w:t xml:space="preserve"> </w:t>
            </w:r>
            <w:r w:rsidRPr="0043637A">
              <w:rPr>
                <w:rFonts w:ascii="Times New Roman" w:eastAsia="Times New Roman" w:hAnsi="Times New Roman" w:cs="Times New Roman"/>
                <w:sz w:val="18"/>
                <w:szCs w:val="18"/>
                <w:lang w:val="ru-RU"/>
              </w:rPr>
              <w:t>Министерство транспорта Российской Федерации направлены</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2"/>
                <w:sz w:val="18"/>
                <w:szCs w:val="18"/>
                <w:lang w:val="ru-RU"/>
              </w:rPr>
              <w:t>(исх.</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z w:val="18"/>
                <w:szCs w:val="18"/>
                <w:lang w:val="ru-RU"/>
              </w:rPr>
              <w:t>от</w:t>
            </w:r>
            <w:r w:rsidRPr="0043637A">
              <w:rPr>
                <w:rFonts w:ascii="Times New Roman" w:eastAsia="Times New Roman" w:hAnsi="Times New Roman" w:cs="Times New Roman"/>
                <w:spacing w:val="2"/>
                <w:sz w:val="18"/>
                <w:szCs w:val="18"/>
                <w:lang w:val="ru-RU"/>
              </w:rPr>
              <w:t xml:space="preserve"> 13.11.2019 </w:t>
            </w:r>
            <w:r w:rsidRPr="0043637A">
              <w:rPr>
                <w:rFonts w:ascii="Times New Roman" w:eastAsia="Times New Roman" w:hAnsi="Times New Roman" w:cs="Times New Roman"/>
                <w:spacing w:val="4"/>
                <w:sz w:val="18"/>
                <w:szCs w:val="18"/>
                <w:lang w:val="ru-RU"/>
              </w:rPr>
              <w:t xml:space="preserve">№01-091/3509) </w:t>
            </w:r>
            <w:r w:rsidRPr="0043637A">
              <w:rPr>
                <w:rFonts w:ascii="Times New Roman" w:eastAsia="Times New Roman" w:hAnsi="Times New Roman" w:cs="Times New Roman"/>
                <w:spacing w:val="-1"/>
                <w:sz w:val="18"/>
                <w:szCs w:val="18"/>
                <w:lang w:val="ru-RU"/>
              </w:rPr>
              <w:t>предложения</w:t>
            </w:r>
            <w:r w:rsidRPr="0043637A">
              <w:rPr>
                <w:rFonts w:ascii="Times New Roman" w:eastAsia="Times New Roman" w:hAnsi="Times New Roman" w:cs="Times New Roman"/>
                <w:sz w:val="18"/>
                <w:szCs w:val="18"/>
                <w:lang w:val="ru-RU"/>
              </w:rPr>
              <w:t xml:space="preserve"> о</w:t>
            </w:r>
            <w:r w:rsidRPr="0043637A">
              <w:rPr>
                <w:rFonts w:ascii="Times New Roman" w:eastAsia="Times New Roman" w:hAnsi="Times New Roman" w:cs="Times New Roman"/>
                <w:spacing w:val="-1"/>
                <w:sz w:val="18"/>
                <w:szCs w:val="18"/>
                <w:lang w:val="ru-RU"/>
              </w:rPr>
              <w:t xml:space="preserve"> внесении изменений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27"/>
                <w:sz w:val="18"/>
                <w:szCs w:val="18"/>
                <w:lang w:val="ru-RU"/>
              </w:rPr>
              <w:t xml:space="preserve"> </w:t>
            </w:r>
            <w:r w:rsidRPr="0043637A">
              <w:rPr>
                <w:rFonts w:ascii="Times New Roman" w:eastAsia="Times New Roman" w:hAnsi="Times New Roman" w:cs="Times New Roman"/>
                <w:sz w:val="18"/>
                <w:szCs w:val="18"/>
                <w:lang w:val="ru-RU"/>
              </w:rPr>
              <w:t>паспорт</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ФП</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ОМРДХ</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части</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изменения</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срока</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2"/>
                <w:sz w:val="18"/>
                <w:szCs w:val="18"/>
                <w:lang w:val="ru-RU"/>
              </w:rPr>
              <w:t>исполнения контрольной точки на 15.12.2020</w:t>
            </w:r>
          </w:p>
          <w:p w:rsidR="00DF1EA7" w:rsidRPr="0043637A" w:rsidRDefault="000B3D78" w:rsidP="0043637A">
            <w:pPr>
              <w:pStyle w:val="TableParagraph"/>
              <w:spacing w:line="242" w:lineRule="auto"/>
              <w:rPr>
                <w:rFonts w:ascii="Times New Roman" w:hAnsi="Times New Roman" w:cs="Times New Roman"/>
                <w:sz w:val="18"/>
                <w:szCs w:val="18"/>
                <w:lang w:val="ru-RU"/>
              </w:rPr>
            </w:pPr>
            <w:r w:rsidRPr="0043637A">
              <w:rPr>
                <w:rFonts w:ascii="Times New Roman" w:eastAsia="Times New Roman" w:hAnsi="Times New Roman" w:cs="Times New Roman"/>
                <w:spacing w:val="4"/>
                <w:sz w:val="18"/>
                <w:szCs w:val="18"/>
                <w:lang w:val="ru-RU"/>
              </w:rPr>
              <w:t>Ожидаемый срок наступления контрольной точки 15.12.2020</w:t>
            </w: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2.5.6.1.6</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Del="00B8791E"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Информационно-телекоммуникационный сервис (информационная система) в промышленную эксплуатацию введен (а)</w:t>
            </w:r>
          </w:p>
        </w:tc>
        <w:tc>
          <w:tcPr>
            <w:tcW w:w="854" w:type="dxa"/>
            <w:vAlign w:val="center"/>
          </w:tcPr>
          <w:p w:rsidR="000B3D78" w:rsidRPr="0043637A" w:rsidDel="00B8791E"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Del="00B8791E"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Del="00B8791E"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Del="00B8791E" w:rsidRDefault="000B3D78" w:rsidP="0043637A">
            <w:pPr>
              <w:jc w:val="center"/>
              <w:outlineLvl w:val="2"/>
              <w:rPr>
                <w:rFonts w:ascii="Times New Roman"/>
                <w:sz w:val="20"/>
              </w:rPr>
            </w:pPr>
            <w:r w:rsidRPr="0043637A">
              <w:rPr>
                <w:rFonts w:ascii="Times New Roman"/>
                <w:sz w:val="20"/>
              </w:rPr>
              <w:t>15.12.2019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27.12.2019</w:t>
            </w:r>
          </w:p>
        </w:tc>
      </w:tr>
      <w:tr w:rsidR="000B3D78" w:rsidRPr="0043637A" w:rsidTr="006528EA">
        <w:tc>
          <w:tcPr>
            <w:tcW w:w="958" w:type="dxa"/>
            <w:tcBorders>
              <w:top w:val="nil"/>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TableParagraph"/>
              <w:spacing w:line="242" w:lineRule="auto"/>
              <w:rPr>
                <w:rFonts w:ascii="Times New Roman" w:hAnsi="Times New Roman" w:cs="Times New Roman"/>
                <w:sz w:val="18"/>
                <w:szCs w:val="18"/>
                <w:lang w:val="ru-RU"/>
              </w:rPr>
            </w:pPr>
            <w:r w:rsidRPr="0043637A">
              <w:rPr>
                <w:rFonts w:ascii="Times New Roman" w:eastAsia="Times New Roman" w:hAnsi="Times New Roman" w:cs="Times New Roman"/>
                <w:spacing w:val="1"/>
                <w:sz w:val="18"/>
                <w:szCs w:val="18"/>
                <w:lang w:val="ru-RU"/>
              </w:rPr>
              <w:t>Отставание</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 xml:space="preserve">от установленного </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срока</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обусловлено</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длительностью</w:t>
            </w:r>
            <w:r w:rsidRPr="0043637A">
              <w:rPr>
                <w:rFonts w:ascii="Times New Roman" w:eastAsia="Times New Roman" w:hAnsi="Times New Roman" w:cs="Times New Roman"/>
                <w:spacing w:val="34"/>
                <w:sz w:val="18"/>
                <w:szCs w:val="18"/>
                <w:lang w:val="ru-RU"/>
              </w:rPr>
              <w:t xml:space="preserve"> </w:t>
            </w:r>
            <w:r w:rsidRPr="0043637A">
              <w:rPr>
                <w:rFonts w:ascii="Times New Roman" w:eastAsia="Times New Roman" w:hAnsi="Times New Roman" w:cs="Times New Roman"/>
                <w:spacing w:val="1"/>
                <w:sz w:val="18"/>
                <w:szCs w:val="18"/>
                <w:lang w:val="ru-RU"/>
              </w:rPr>
              <w:t>закупочных</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1"/>
                <w:sz w:val="18"/>
                <w:szCs w:val="18"/>
                <w:lang w:val="ru-RU"/>
              </w:rPr>
              <w:t>процедур.</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1"/>
                <w:sz w:val="18"/>
                <w:szCs w:val="18"/>
                <w:lang w:val="ru-RU"/>
              </w:rPr>
              <w:t>Выполнены</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следующие</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работы:</w:t>
            </w:r>
            <w:r w:rsidRPr="0043637A">
              <w:rPr>
                <w:rFonts w:ascii="Times New Roman" w:eastAsia="Times New Roman" w:hAnsi="Times New Roman" w:cs="Times New Roman"/>
                <w:spacing w:val="36"/>
                <w:sz w:val="18"/>
                <w:szCs w:val="18"/>
                <w:lang w:val="ru-RU"/>
              </w:rPr>
              <w:t xml:space="preserve"> </w:t>
            </w:r>
            <w:r w:rsidRPr="0043637A">
              <w:rPr>
                <w:rFonts w:ascii="Times New Roman" w:eastAsia="Times New Roman" w:hAnsi="Times New Roman" w:cs="Times New Roman"/>
                <w:spacing w:val="3"/>
                <w:sz w:val="18"/>
                <w:szCs w:val="18"/>
                <w:lang w:val="ru-RU"/>
              </w:rPr>
              <w:t>ФАУ</w:t>
            </w:r>
            <w:r w:rsidRPr="0043637A">
              <w:rPr>
                <w:rFonts w:ascii="Times New Roman" w:eastAsia="Times New Roman" w:hAnsi="Times New Roman" w:cs="Times New Roman"/>
                <w:spacing w:val="6"/>
                <w:sz w:val="18"/>
                <w:szCs w:val="18"/>
                <w:lang w:val="ru-RU"/>
              </w:rPr>
              <w:t xml:space="preserve"> </w:t>
            </w:r>
            <w:r w:rsidRPr="0043637A">
              <w:rPr>
                <w:rFonts w:ascii="Times New Roman" w:eastAsia="Times New Roman" w:hAnsi="Times New Roman" w:cs="Times New Roman"/>
                <w:spacing w:val="4"/>
                <w:sz w:val="18"/>
                <w:szCs w:val="18"/>
                <w:lang w:val="ru-RU"/>
              </w:rPr>
              <w:t>«РОСДОРНИИ»</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введены</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эксплуатацию</w:t>
            </w:r>
            <w:r w:rsidRPr="0043637A">
              <w:rPr>
                <w:rFonts w:ascii="Times New Roman" w:eastAsia="Times New Roman" w:hAnsi="Times New Roman" w:cs="Times New Roman"/>
                <w:spacing w:val="29"/>
                <w:sz w:val="18"/>
                <w:szCs w:val="18"/>
                <w:lang w:val="ru-RU"/>
              </w:rPr>
              <w:t xml:space="preserve"> </w:t>
            </w:r>
            <w:r w:rsidRPr="0043637A">
              <w:rPr>
                <w:rFonts w:ascii="Times New Roman" w:eastAsia="Times New Roman" w:hAnsi="Times New Roman" w:cs="Times New Roman"/>
                <w:sz w:val="18"/>
                <w:szCs w:val="18"/>
                <w:lang w:val="ru-RU"/>
              </w:rPr>
              <w:t>составные</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части</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первой</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очереди</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СКДФ</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с</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2"/>
                <w:sz w:val="18"/>
                <w:szCs w:val="18"/>
                <w:lang w:val="ru-RU"/>
              </w:rPr>
              <w:t>30.12.2019</w:t>
            </w:r>
            <w:r w:rsidRPr="0043637A">
              <w:rPr>
                <w:rFonts w:ascii="Times New Roman" w:eastAsia="Times New Roman" w:hAnsi="Times New Roman" w:cs="Times New Roman"/>
                <w:spacing w:val="42"/>
                <w:sz w:val="18"/>
                <w:szCs w:val="18"/>
                <w:lang w:val="ru-RU"/>
              </w:rPr>
              <w:t xml:space="preserve"> </w:t>
            </w:r>
            <w:r w:rsidRPr="0043637A">
              <w:rPr>
                <w:rFonts w:ascii="Times New Roman" w:eastAsia="Times New Roman" w:hAnsi="Times New Roman" w:cs="Times New Roman"/>
                <w:spacing w:val="1"/>
                <w:sz w:val="18"/>
                <w:szCs w:val="18"/>
                <w:lang w:val="ru-RU"/>
              </w:rPr>
              <w:t xml:space="preserve">(приказ </w:t>
            </w:r>
            <w:r w:rsidRPr="0043637A">
              <w:rPr>
                <w:rFonts w:ascii="Times New Roman" w:eastAsia="Times New Roman" w:hAnsi="Times New Roman" w:cs="Times New Roman"/>
                <w:sz w:val="18"/>
                <w:szCs w:val="18"/>
                <w:lang w:val="ru-RU"/>
              </w:rPr>
              <w:t xml:space="preserve">от </w:t>
            </w:r>
            <w:r w:rsidRPr="0043637A">
              <w:rPr>
                <w:rFonts w:ascii="Times New Roman" w:eastAsia="Times New Roman" w:hAnsi="Times New Roman" w:cs="Times New Roman"/>
                <w:spacing w:val="1"/>
                <w:sz w:val="18"/>
                <w:szCs w:val="18"/>
                <w:lang w:val="ru-RU"/>
              </w:rPr>
              <w:t>27.12.2019</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pacing w:val="4"/>
                <w:sz w:val="18"/>
                <w:szCs w:val="18"/>
                <w:lang w:val="ru-RU"/>
              </w:rPr>
              <w:t>№519/1),</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1"/>
                <w:sz w:val="18"/>
                <w:szCs w:val="18"/>
                <w:lang w:val="ru-RU"/>
              </w:rPr>
              <w:t>созданные</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рамках</w:t>
            </w:r>
            <w:r w:rsidRPr="0043637A">
              <w:rPr>
                <w:rFonts w:ascii="Times New Roman" w:eastAsia="Times New Roman" w:hAnsi="Times New Roman" w:cs="Times New Roman"/>
                <w:spacing w:val="36"/>
                <w:sz w:val="18"/>
                <w:szCs w:val="18"/>
                <w:lang w:val="ru-RU"/>
              </w:rPr>
              <w:t xml:space="preserve"> </w:t>
            </w:r>
            <w:r w:rsidRPr="0043637A">
              <w:rPr>
                <w:rFonts w:ascii="Times New Roman" w:eastAsia="Times New Roman" w:hAnsi="Times New Roman" w:cs="Times New Roman"/>
                <w:spacing w:val="1"/>
                <w:sz w:val="18"/>
                <w:szCs w:val="18"/>
                <w:lang w:val="ru-RU"/>
              </w:rPr>
              <w:t>первого</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этапа</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 xml:space="preserve">договора </w:t>
            </w:r>
            <w:r w:rsidRPr="0043637A">
              <w:rPr>
                <w:rFonts w:ascii="Times New Roman" w:eastAsia="Times New Roman" w:hAnsi="Times New Roman" w:cs="Times New Roman"/>
                <w:spacing w:val="4"/>
                <w:sz w:val="18"/>
                <w:szCs w:val="18"/>
                <w:lang w:val="ru-RU"/>
              </w:rPr>
              <w:t>№185/01-11/19</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от</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02.12.2019</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z w:val="18"/>
                <w:szCs w:val="18"/>
                <w:lang w:val="ru-RU"/>
              </w:rPr>
              <w:t>на</w:t>
            </w:r>
            <w:r w:rsidRPr="0043637A">
              <w:rPr>
                <w:rFonts w:ascii="Times New Roman" w:eastAsia="Times New Roman" w:hAnsi="Times New Roman" w:cs="Times New Roman"/>
                <w:spacing w:val="60"/>
                <w:sz w:val="18"/>
                <w:szCs w:val="18"/>
                <w:lang w:val="ru-RU"/>
              </w:rPr>
              <w:t xml:space="preserve"> </w:t>
            </w:r>
            <w:r w:rsidRPr="0043637A">
              <w:rPr>
                <w:rFonts w:ascii="Times New Roman" w:eastAsia="Times New Roman" w:hAnsi="Times New Roman" w:cs="Times New Roman"/>
                <w:sz w:val="18"/>
                <w:szCs w:val="18"/>
                <w:lang w:val="ru-RU"/>
              </w:rPr>
              <w:t>создание</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первой</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очереди</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СКДФ</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2"/>
                <w:sz w:val="18"/>
                <w:szCs w:val="18"/>
                <w:lang w:val="ru-RU"/>
              </w:rPr>
              <w:t>(протоколы</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1"/>
                <w:sz w:val="18"/>
                <w:szCs w:val="18"/>
                <w:lang w:val="ru-RU"/>
              </w:rPr>
              <w:t>приемочных</w:t>
            </w:r>
            <w:r w:rsidRPr="0043637A">
              <w:rPr>
                <w:rFonts w:ascii="Times New Roman" w:eastAsia="Times New Roman" w:hAnsi="Times New Roman" w:cs="Times New Roman"/>
                <w:spacing w:val="54"/>
                <w:sz w:val="18"/>
                <w:szCs w:val="18"/>
                <w:lang w:val="ru-RU"/>
              </w:rPr>
              <w:t xml:space="preserve"> </w:t>
            </w:r>
            <w:r w:rsidRPr="0043637A">
              <w:rPr>
                <w:rFonts w:ascii="Times New Roman" w:eastAsia="Times New Roman" w:hAnsi="Times New Roman" w:cs="Times New Roman"/>
                <w:spacing w:val="-1"/>
                <w:sz w:val="18"/>
                <w:szCs w:val="18"/>
                <w:lang w:val="ru-RU"/>
              </w:rPr>
              <w:t>испытаний</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1"/>
                <w:sz w:val="18"/>
                <w:szCs w:val="18"/>
                <w:lang w:val="ru-RU"/>
              </w:rPr>
              <w:t>от</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2"/>
                <w:sz w:val="18"/>
                <w:szCs w:val="18"/>
                <w:lang w:val="ru-RU"/>
              </w:rPr>
              <w:t>20.12.2019).</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3"/>
                <w:sz w:val="18"/>
                <w:szCs w:val="18"/>
                <w:lang w:val="ru-RU"/>
              </w:rPr>
              <w:t>ФАУ</w:t>
            </w:r>
            <w:r w:rsidRPr="0043637A">
              <w:rPr>
                <w:rFonts w:ascii="Times New Roman" w:eastAsia="Times New Roman" w:hAnsi="Times New Roman" w:cs="Times New Roman"/>
                <w:spacing w:val="6"/>
                <w:sz w:val="18"/>
                <w:szCs w:val="18"/>
                <w:lang w:val="ru-RU"/>
              </w:rPr>
              <w:t xml:space="preserve"> </w:t>
            </w:r>
            <w:r w:rsidRPr="0043637A">
              <w:rPr>
                <w:rFonts w:ascii="Times New Roman" w:eastAsia="Times New Roman" w:hAnsi="Times New Roman" w:cs="Times New Roman"/>
                <w:spacing w:val="4"/>
                <w:sz w:val="18"/>
                <w:szCs w:val="18"/>
                <w:lang w:val="ru-RU"/>
              </w:rPr>
              <w:t>«РОСДОРНИИ»</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32"/>
                <w:sz w:val="18"/>
                <w:szCs w:val="18"/>
                <w:lang w:val="ru-RU"/>
              </w:rPr>
              <w:t xml:space="preserve"> </w:t>
            </w:r>
            <w:r w:rsidRPr="0043637A">
              <w:rPr>
                <w:rFonts w:ascii="Times New Roman" w:eastAsia="Times New Roman" w:hAnsi="Times New Roman" w:cs="Times New Roman"/>
                <w:sz w:val="18"/>
                <w:szCs w:val="18"/>
                <w:lang w:val="ru-RU"/>
              </w:rPr>
              <w:t>Минтранс</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России</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были</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направлены</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2"/>
                <w:sz w:val="18"/>
                <w:szCs w:val="18"/>
                <w:lang w:val="ru-RU"/>
              </w:rPr>
              <w:t>(исх.</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z w:val="18"/>
                <w:szCs w:val="18"/>
                <w:lang w:val="ru-RU"/>
              </w:rPr>
              <w:t>от</w:t>
            </w:r>
            <w:r w:rsidRPr="0043637A">
              <w:rPr>
                <w:rFonts w:ascii="Times New Roman" w:eastAsia="Times New Roman" w:hAnsi="Times New Roman" w:cs="Times New Roman"/>
                <w:spacing w:val="2"/>
                <w:sz w:val="18"/>
                <w:szCs w:val="18"/>
                <w:lang w:val="ru-RU"/>
              </w:rPr>
              <w:t xml:space="preserve"> 13.11.2019 </w:t>
            </w:r>
            <w:r w:rsidRPr="0043637A">
              <w:rPr>
                <w:rFonts w:ascii="Times New Roman" w:eastAsia="Times New Roman" w:hAnsi="Times New Roman" w:cs="Times New Roman"/>
                <w:spacing w:val="4"/>
                <w:sz w:val="18"/>
                <w:szCs w:val="18"/>
                <w:lang w:val="ru-RU"/>
              </w:rPr>
              <w:t xml:space="preserve">№01-091/3509) </w:t>
            </w:r>
            <w:r w:rsidRPr="0043637A">
              <w:rPr>
                <w:rFonts w:ascii="Times New Roman" w:eastAsia="Times New Roman" w:hAnsi="Times New Roman" w:cs="Times New Roman"/>
                <w:spacing w:val="-1"/>
                <w:sz w:val="18"/>
                <w:szCs w:val="18"/>
                <w:lang w:val="ru-RU"/>
              </w:rPr>
              <w:t>предложения</w:t>
            </w:r>
            <w:r w:rsidRPr="0043637A">
              <w:rPr>
                <w:rFonts w:ascii="Times New Roman" w:eastAsia="Times New Roman" w:hAnsi="Times New Roman" w:cs="Times New Roman"/>
                <w:sz w:val="18"/>
                <w:szCs w:val="18"/>
                <w:lang w:val="ru-RU"/>
              </w:rPr>
              <w:t xml:space="preserve"> о</w:t>
            </w:r>
            <w:r w:rsidRPr="0043637A">
              <w:rPr>
                <w:rFonts w:ascii="Times New Roman" w:eastAsia="Times New Roman" w:hAnsi="Times New Roman" w:cs="Times New Roman"/>
                <w:spacing w:val="-1"/>
                <w:sz w:val="18"/>
                <w:szCs w:val="18"/>
                <w:lang w:val="ru-RU"/>
              </w:rPr>
              <w:t xml:space="preserve"> внесении изменений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27"/>
                <w:sz w:val="18"/>
                <w:szCs w:val="18"/>
                <w:lang w:val="ru-RU"/>
              </w:rPr>
              <w:t xml:space="preserve"> </w:t>
            </w:r>
            <w:r w:rsidRPr="0043637A">
              <w:rPr>
                <w:rFonts w:ascii="Times New Roman" w:eastAsia="Times New Roman" w:hAnsi="Times New Roman" w:cs="Times New Roman"/>
                <w:sz w:val="18"/>
                <w:szCs w:val="18"/>
                <w:lang w:val="ru-RU"/>
              </w:rPr>
              <w:t>паспорт</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ФП</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ОМРДХ</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части</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изменения</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срока</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реализации</w:t>
            </w:r>
            <w:r w:rsidRPr="0043637A">
              <w:rPr>
                <w:rFonts w:ascii="Times New Roman" w:eastAsia="Times New Roman" w:hAnsi="Times New Roman" w:cs="Times New Roman"/>
                <w:spacing w:val="30"/>
                <w:sz w:val="18"/>
                <w:szCs w:val="18"/>
                <w:lang w:val="ru-RU"/>
              </w:rPr>
              <w:t xml:space="preserve">  </w:t>
            </w:r>
            <w:r w:rsidRPr="0043637A">
              <w:rPr>
                <w:rFonts w:ascii="Times New Roman" w:eastAsia="Times New Roman" w:hAnsi="Times New Roman" w:cs="Times New Roman"/>
                <w:sz w:val="18"/>
                <w:szCs w:val="18"/>
                <w:lang w:val="ru-RU"/>
              </w:rPr>
              <w:t>контрольной точки</w:t>
            </w: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2.5.6.1.7</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Del="00B8791E"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представлен</w:t>
            </w:r>
          </w:p>
        </w:tc>
        <w:tc>
          <w:tcPr>
            <w:tcW w:w="854" w:type="dxa"/>
            <w:vAlign w:val="center"/>
          </w:tcPr>
          <w:p w:rsidR="000B3D78" w:rsidRPr="0043637A" w:rsidDel="00B8791E"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Del="00B8791E"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Del="00B8791E"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Del="00B8791E" w:rsidRDefault="000B3D78" w:rsidP="0043637A">
            <w:pPr>
              <w:jc w:val="center"/>
              <w:outlineLvl w:val="2"/>
              <w:rPr>
                <w:rFonts w:ascii="Times New Roman"/>
                <w:sz w:val="20"/>
              </w:rPr>
            </w:pPr>
            <w:r w:rsidRPr="0043637A">
              <w:rPr>
                <w:rFonts w:ascii="Times New Roman"/>
                <w:sz w:val="20"/>
              </w:rPr>
              <w:t>25.12.2019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10.12.2019</w:t>
            </w:r>
          </w:p>
        </w:tc>
      </w:tr>
      <w:tr w:rsidR="000B3D78" w:rsidRPr="0043637A" w:rsidTr="006528EA">
        <w:tc>
          <w:tcPr>
            <w:tcW w:w="958" w:type="dxa"/>
            <w:tcBorders>
              <w:top w:val="nil"/>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jc w:val="both"/>
              <w:outlineLvl w:val="2"/>
              <w:rPr>
                <w:rFonts w:ascii="Times New Roman"/>
                <w:b/>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hAnsi="Times New Roman" w:cs="Times New Roman"/>
                <w:sz w:val="18"/>
                <w:szCs w:val="18"/>
              </w:rPr>
            </w:pPr>
            <w:r w:rsidRPr="0043637A">
              <w:rPr>
                <w:rFonts w:ascii="Times New Roman" w:eastAsia="Times New Roman" w:hAnsi="Times New Roman" w:cs="Times New Roman"/>
                <w:spacing w:val="2"/>
                <w:sz w:val="18"/>
                <w:szCs w:val="18"/>
              </w:rPr>
              <w:t>ФАУ</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5"/>
                <w:sz w:val="18"/>
                <w:szCs w:val="18"/>
              </w:rPr>
              <w:t>«РОСДОРНИИ»</w:t>
            </w:r>
            <w:r w:rsidRPr="0043637A">
              <w:rPr>
                <w:rFonts w:ascii="Times New Roman" w:eastAsia="Times New Roman" w:hAnsi="Times New Roman" w:cs="Times New Roman"/>
                <w:spacing w:val="4"/>
                <w:sz w:val="18"/>
                <w:szCs w:val="18"/>
              </w:rPr>
              <w:t xml:space="preserve"> направлено п</w:t>
            </w:r>
            <w:r w:rsidRPr="0043637A">
              <w:rPr>
                <w:rFonts w:ascii="Times New Roman" w:eastAsia="Times New Roman" w:hAnsi="Times New Roman" w:cs="Times New Roman"/>
                <w:sz w:val="18"/>
                <w:szCs w:val="18"/>
              </w:rPr>
              <w:t>исьмо от</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3"/>
                <w:sz w:val="18"/>
                <w:szCs w:val="18"/>
              </w:rPr>
              <w:t>10.12.2019.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29"/>
                <w:sz w:val="18"/>
                <w:szCs w:val="18"/>
              </w:rPr>
              <w:t xml:space="preserve"> </w:t>
            </w:r>
            <w:r w:rsidRPr="0043637A">
              <w:rPr>
                <w:rFonts w:ascii="Times New Roman" w:eastAsia="Times New Roman" w:hAnsi="Times New Roman" w:cs="Times New Roman"/>
                <w:spacing w:val="4"/>
                <w:sz w:val="18"/>
                <w:szCs w:val="18"/>
              </w:rPr>
              <w:t>01-091/4065</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52"/>
                <w:sz w:val="18"/>
                <w:szCs w:val="18"/>
              </w:rPr>
              <w:t xml:space="preserve"> </w:t>
            </w:r>
            <w:r w:rsidRPr="0043637A">
              <w:rPr>
                <w:rFonts w:ascii="Times New Roman" w:eastAsia="Times New Roman" w:hAnsi="Times New Roman" w:cs="Times New Roman"/>
                <w:spacing w:val="1"/>
                <w:sz w:val="18"/>
                <w:szCs w:val="18"/>
              </w:rPr>
              <w:t xml:space="preserve">Министерство транспорта Российской Федерации </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направлении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предварительного</w:t>
            </w:r>
            <w:r w:rsidRPr="0043637A">
              <w:rPr>
                <w:rFonts w:ascii="Times New Roman" w:eastAsia="Times New Roman" w:hAnsi="Times New Roman" w:cs="Times New Roman"/>
                <w:spacing w:val="60"/>
                <w:sz w:val="18"/>
                <w:szCs w:val="18"/>
              </w:rPr>
              <w:t xml:space="preserve"> </w:t>
            </w:r>
            <w:r w:rsidRPr="0043637A">
              <w:rPr>
                <w:rFonts w:ascii="Times New Roman" w:eastAsia="Times New Roman" w:hAnsi="Times New Roman" w:cs="Times New Roman"/>
                <w:sz w:val="18"/>
                <w:szCs w:val="18"/>
              </w:rPr>
              <w:t>отчета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выполнении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государственного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задания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на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3"/>
                <w:sz w:val="18"/>
                <w:szCs w:val="18"/>
              </w:rPr>
              <w:t>2019</w:t>
            </w:r>
            <w:r w:rsidRPr="0043637A">
              <w:rPr>
                <w:rFonts w:ascii="Times New Roman" w:eastAsia="Times New Roman" w:hAnsi="Times New Roman" w:cs="Times New Roman"/>
                <w:spacing w:val="66"/>
                <w:sz w:val="18"/>
                <w:szCs w:val="18"/>
              </w:rPr>
              <w:t xml:space="preserve"> </w:t>
            </w:r>
            <w:r w:rsidRPr="0043637A">
              <w:rPr>
                <w:rFonts w:ascii="Times New Roman" w:eastAsia="Times New Roman" w:hAnsi="Times New Roman" w:cs="Times New Roman"/>
                <w:spacing w:val="1"/>
                <w:sz w:val="18"/>
                <w:szCs w:val="18"/>
              </w:rPr>
              <w:t>год</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по</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теме:</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z w:val="18"/>
                <w:szCs w:val="18"/>
              </w:rPr>
              <w:t>«Создание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актуализация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общедоступной</w:t>
            </w:r>
            <w:r w:rsidRPr="0043637A">
              <w:rPr>
                <w:rFonts w:ascii="Times New Roman" w:eastAsia="Times New Roman" w:hAnsi="Times New Roman" w:cs="Times New Roman"/>
                <w:spacing w:val="58"/>
                <w:sz w:val="18"/>
                <w:szCs w:val="18"/>
              </w:rPr>
              <w:t xml:space="preserve"> </w:t>
            </w:r>
            <w:r w:rsidRPr="0043637A">
              <w:rPr>
                <w:rFonts w:ascii="Times New Roman" w:eastAsia="Times New Roman" w:hAnsi="Times New Roman" w:cs="Times New Roman"/>
                <w:spacing w:val="1"/>
                <w:sz w:val="18"/>
                <w:szCs w:val="18"/>
              </w:rPr>
              <w:t>информационной</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системы</w:t>
            </w:r>
            <w:r w:rsidRPr="0043637A">
              <w:rPr>
                <w:rFonts w:ascii="Times New Roman" w:eastAsia="Times New Roman" w:hAnsi="Times New Roman" w:cs="Times New Roman"/>
                <w:spacing w:val="3"/>
                <w:sz w:val="18"/>
                <w:szCs w:val="18"/>
              </w:rPr>
              <w:t xml:space="preserve"> </w:t>
            </w:r>
            <w:proofErr w:type="gramStart"/>
            <w:r w:rsidRPr="0043637A">
              <w:rPr>
                <w:rFonts w:ascii="Times New Roman" w:eastAsia="Times New Roman" w:hAnsi="Times New Roman" w:cs="Times New Roman"/>
                <w:sz w:val="18"/>
                <w:szCs w:val="18"/>
              </w:rPr>
              <w:t>контроля</w:t>
            </w:r>
            <w:r w:rsidR="0025279B">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за</w:t>
            </w:r>
            <w:proofErr w:type="gramEnd"/>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формированием</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28"/>
                <w:sz w:val="18"/>
                <w:szCs w:val="18"/>
              </w:rPr>
              <w:t xml:space="preserve"> </w:t>
            </w:r>
            <w:r w:rsidRPr="0043637A">
              <w:rPr>
                <w:rFonts w:ascii="Times New Roman" w:eastAsia="Times New Roman" w:hAnsi="Times New Roman" w:cs="Times New Roman"/>
                <w:sz w:val="18"/>
                <w:szCs w:val="18"/>
              </w:rPr>
              <w:t>использованием</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средств</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дорожных</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фондов</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всех</w:t>
            </w:r>
            <w:r w:rsidRPr="0043637A">
              <w:rPr>
                <w:rFonts w:ascii="Times New Roman" w:eastAsia="Times New Roman" w:hAnsi="Times New Roman" w:cs="Times New Roman"/>
                <w:spacing w:val="66"/>
                <w:sz w:val="18"/>
                <w:szCs w:val="18"/>
              </w:rPr>
              <w:t xml:space="preserve"> </w:t>
            </w:r>
            <w:r w:rsidRPr="0043637A">
              <w:rPr>
                <w:rFonts w:ascii="Times New Roman" w:eastAsia="Times New Roman" w:hAnsi="Times New Roman" w:cs="Times New Roman"/>
                <w:spacing w:val="1"/>
                <w:sz w:val="18"/>
                <w:szCs w:val="18"/>
              </w:rPr>
              <w:t>уровней»</w:t>
            </w:r>
            <w:r w:rsidRPr="0043637A">
              <w:rPr>
                <w:rFonts w:ascii="Times New Roman" w:eastAsia="Times New Roman" w:hAnsi="Times New Roman" w:cs="Times New Roman"/>
                <w:spacing w:val="3"/>
                <w:sz w:val="18"/>
                <w:szCs w:val="18"/>
              </w:rPr>
              <w:t xml:space="preserve"> </w:t>
            </w: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2.5.7</w:t>
            </w: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b/>
                <w:sz w:val="18"/>
                <w:szCs w:val="18"/>
              </w:rPr>
              <w:t xml:space="preserve"> Проведена информационно-разъяснительная работа и экспертно-социологическое сопровождение национального проекта «Безопасные и качественные автомобильные дороги» в средствах массовой информации и сети Интернет</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0B3D78" w:rsidRPr="0043637A" w:rsidRDefault="000B3D78" w:rsidP="0043637A">
            <w:pPr>
              <w:autoSpaceDE w:val="0"/>
              <w:autoSpaceDN w:val="0"/>
              <w:adjustRightInd w:val="0"/>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03.12.2018</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31.12.2024</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D4678F">
        <w:tc>
          <w:tcPr>
            <w:tcW w:w="958"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2.5.7.1</w:t>
            </w: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sz w:val="18"/>
                <w:szCs w:val="18"/>
              </w:rPr>
              <w:t xml:space="preserve"> Информационно-разъяснительная работа и экспертно-социологическое </w:t>
            </w:r>
            <w:r w:rsidRPr="0043637A">
              <w:rPr>
                <w:rFonts w:ascii="Times New Roman" w:hAnsi="Times New Roman" w:cs="Times New Roman"/>
                <w:sz w:val="18"/>
                <w:szCs w:val="18"/>
              </w:rPr>
              <w:lastRenderedPageBreak/>
              <w:t>сопро</w:t>
            </w:r>
            <w:r w:rsidR="009D6528">
              <w:rPr>
                <w:rFonts w:ascii="Times New Roman" w:hAnsi="Times New Roman" w:cs="Times New Roman"/>
                <w:sz w:val="18"/>
                <w:szCs w:val="18"/>
              </w:rPr>
              <w:t>вождение национального проекта «</w:t>
            </w:r>
            <w:r w:rsidRPr="0043637A">
              <w:rPr>
                <w:rFonts w:ascii="Times New Roman" w:hAnsi="Times New Roman" w:cs="Times New Roman"/>
                <w:sz w:val="18"/>
                <w:szCs w:val="18"/>
              </w:rPr>
              <w:t>Безопасные и ка</w:t>
            </w:r>
            <w:r w:rsidR="009D6528">
              <w:rPr>
                <w:rFonts w:ascii="Times New Roman" w:hAnsi="Times New Roman" w:cs="Times New Roman"/>
                <w:sz w:val="18"/>
                <w:szCs w:val="18"/>
              </w:rPr>
              <w:t>чественные автомобильные дороги»</w:t>
            </w:r>
            <w:r w:rsidRPr="0043637A">
              <w:rPr>
                <w:rFonts w:ascii="Times New Roman" w:hAnsi="Times New Roman" w:cs="Times New Roman"/>
                <w:sz w:val="18"/>
                <w:szCs w:val="18"/>
              </w:rPr>
              <w:t xml:space="preserve"> в средствах массовой информации и сети Интернет</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984" w:type="dxa"/>
            <w:vAlign w:val="center"/>
          </w:tcPr>
          <w:p w:rsidR="000B3D78" w:rsidRPr="0043637A" w:rsidRDefault="000B3D78" w:rsidP="0043637A">
            <w:pPr>
              <w:autoSpaceDE w:val="0"/>
              <w:autoSpaceDN w:val="0"/>
              <w:adjustRightInd w:val="0"/>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03.12.2018</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31.12.2024</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sz w:val="20"/>
              </w:rPr>
              <w:t>03.12.2018</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2.5.7.1.1</w:t>
            </w:r>
          </w:p>
        </w:tc>
        <w:tc>
          <w:tcPr>
            <w:tcW w:w="3116" w:type="dxa"/>
            <w:gridSpan w:val="2"/>
            <w:vAlign w:val="center"/>
          </w:tcPr>
          <w:p w:rsidR="000B3D78" w:rsidRPr="0043637A" w:rsidRDefault="000B3D78"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Утверждены (одобрены, сформированы) документы, необходимые для оказания услуги (выполнения работы) </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RDefault="000B3D78" w:rsidP="0043637A">
            <w:pPr>
              <w:autoSpaceDE w:val="0"/>
              <w:autoSpaceDN w:val="0"/>
              <w:adjustRightInd w:val="0"/>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01.10.2019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E636DA" w:rsidP="0043637A">
            <w:pPr>
              <w:jc w:val="center"/>
              <w:rPr>
                <w:rFonts w:ascii="Times New Roman" w:hAnsi="Times New Roman" w:cs="Times New Roman"/>
                <w:sz w:val="18"/>
                <w:szCs w:val="18"/>
              </w:rPr>
            </w:pPr>
            <w:r w:rsidRPr="0043637A">
              <w:rPr>
                <w:rFonts w:ascii="Times New Roman" w:hAnsi="Times New Roman" w:cs="Times New Roman"/>
                <w:sz w:val="18"/>
                <w:szCs w:val="18"/>
              </w:rPr>
              <w:t>01</w:t>
            </w:r>
            <w:r w:rsidR="000B3D78" w:rsidRPr="0043637A">
              <w:rPr>
                <w:rFonts w:ascii="Times New Roman" w:hAnsi="Times New Roman" w:cs="Times New Roman"/>
                <w:sz w:val="18"/>
                <w:szCs w:val="18"/>
              </w:rPr>
              <w:t>.</w:t>
            </w:r>
            <w:r w:rsidRPr="0043637A">
              <w:rPr>
                <w:rFonts w:ascii="Times New Roman" w:hAnsi="Times New Roman" w:cs="Times New Roman"/>
                <w:sz w:val="18"/>
                <w:szCs w:val="18"/>
              </w:rPr>
              <w:t>10</w:t>
            </w:r>
            <w:r w:rsidR="000B3D78" w:rsidRPr="0043637A">
              <w:rPr>
                <w:rFonts w:ascii="Times New Roman" w:hAnsi="Times New Roman" w:cs="Times New Roman"/>
                <w:sz w:val="18"/>
                <w:szCs w:val="18"/>
              </w:rPr>
              <w:t>.2019</w:t>
            </w:r>
          </w:p>
        </w:tc>
      </w:tr>
      <w:tr w:rsidR="000B3D78" w:rsidRPr="0043637A" w:rsidTr="00056A37">
        <w:tc>
          <w:tcPr>
            <w:tcW w:w="958" w:type="dxa"/>
            <w:tcBorders>
              <w:top w:val="nil"/>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TableParagraph"/>
              <w:spacing w:before="86" w:line="242" w:lineRule="auto"/>
              <w:ind w:left="82" w:right="325"/>
              <w:rPr>
                <w:rFonts w:ascii="Times New Roman" w:hAnsi="Times New Roman" w:cs="Times New Roman"/>
                <w:sz w:val="18"/>
                <w:szCs w:val="18"/>
                <w:lang w:val="ru-RU"/>
              </w:rPr>
            </w:pPr>
            <w:r w:rsidRPr="0043637A">
              <w:rPr>
                <w:rFonts w:ascii="Times New Roman" w:hAnsi="Times New Roman"/>
                <w:spacing w:val="2"/>
                <w:sz w:val="18"/>
                <w:szCs w:val="18"/>
                <w:lang w:val="ru-RU"/>
              </w:rPr>
              <w:t>Заключен договор</w:t>
            </w:r>
            <w:r w:rsidRPr="0043637A">
              <w:rPr>
                <w:rFonts w:ascii="Times New Roman" w:hAnsi="Times New Roman"/>
                <w:spacing w:val="54"/>
                <w:sz w:val="18"/>
                <w:szCs w:val="18"/>
                <w:lang w:val="ru-RU"/>
              </w:rPr>
              <w:t xml:space="preserve"> </w:t>
            </w:r>
            <w:r w:rsidRPr="0043637A">
              <w:rPr>
                <w:rFonts w:ascii="Times New Roman" w:hAnsi="Times New Roman"/>
                <w:spacing w:val="3"/>
                <w:sz w:val="18"/>
                <w:szCs w:val="18"/>
                <w:lang w:val="ru-RU"/>
              </w:rPr>
              <w:t>ФАУ</w:t>
            </w:r>
            <w:r w:rsidRPr="0043637A">
              <w:rPr>
                <w:rFonts w:ascii="Times New Roman" w:hAnsi="Times New Roman"/>
                <w:spacing w:val="6"/>
                <w:sz w:val="18"/>
                <w:szCs w:val="18"/>
                <w:lang w:val="ru-RU"/>
              </w:rPr>
              <w:t xml:space="preserve"> </w:t>
            </w:r>
            <w:r w:rsidRPr="0043637A">
              <w:rPr>
                <w:rFonts w:ascii="Times New Roman" w:hAnsi="Times New Roman"/>
                <w:spacing w:val="5"/>
                <w:sz w:val="18"/>
                <w:szCs w:val="18"/>
                <w:lang w:val="ru-RU"/>
              </w:rPr>
              <w:t>«РОСДОРНИИ»</w:t>
            </w:r>
            <w:r w:rsidRPr="0043637A">
              <w:rPr>
                <w:rFonts w:ascii="Times New Roman" w:hAnsi="Times New Roman"/>
                <w:spacing w:val="4"/>
                <w:sz w:val="18"/>
                <w:szCs w:val="18"/>
                <w:lang w:val="ru-RU"/>
              </w:rPr>
              <w:t xml:space="preserve"> </w:t>
            </w:r>
            <w:r w:rsidRPr="0043637A">
              <w:rPr>
                <w:rFonts w:ascii="Times New Roman" w:hAnsi="Times New Roman"/>
                <w:sz w:val="18"/>
                <w:szCs w:val="18"/>
                <w:lang w:val="ru-RU"/>
              </w:rPr>
              <w:t>с</w:t>
            </w:r>
            <w:r w:rsidRPr="0043637A">
              <w:rPr>
                <w:rFonts w:ascii="Times New Roman" w:hAnsi="Times New Roman"/>
                <w:spacing w:val="4"/>
                <w:sz w:val="18"/>
                <w:szCs w:val="18"/>
                <w:lang w:val="ru-RU"/>
              </w:rPr>
              <w:t xml:space="preserve"> </w:t>
            </w:r>
            <w:r w:rsidRPr="0043637A">
              <w:rPr>
                <w:rFonts w:ascii="Times New Roman" w:hAnsi="Times New Roman"/>
                <w:spacing w:val="2"/>
                <w:sz w:val="18"/>
                <w:szCs w:val="18"/>
                <w:lang w:val="ru-RU"/>
              </w:rPr>
              <w:t>ФГБУ</w:t>
            </w:r>
            <w:r w:rsidRPr="0043637A">
              <w:rPr>
                <w:rFonts w:ascii="Times New Roman" w:hAnsi="Times New Roman"/>
                <w:spacing w:val="4"/>
                <w:sz w:val="18"/>
                <w:szCs w:val="18"/>
                <w:lang w:val="ru-RU"/>
              </w:rPr>
              <w:t xml:space="preserve"> «ИНФОРМАВТОДОР» </w:t>
            </w:r>
            <w:r w:rsidRPr="0043637A">
              <w:rPr>
                <w:rFonts w:ascii="Times New Roman" w:eastAsia="Times New Roman" w:hAnsi="Times New Roman" w:cs="Times New Roman"/>
                <w:sz w:val="18"/>
                <w:szCs w:val="18"/>
                <w:lang w:val="ru-RU"/>
              </w:rPr>
              <w:t>от</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17.06.2019</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4"/>
                <w:sz w:val="18"/>
                <w:szCs w:val="18"/>
                <w:lang w:val="ru-RU"/>
              </w:rPr>
              <w:t>48/01-06/19</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на</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оказание</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услуг</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по</w:t>
            </w:r>
            <w:r w:rsidRPr="0043637A">
              <w:rPr>
                <w:rFonts w:ascii="Times New Roman" w:eastAsia="Times New Roman" w:hAnsi="Times New Roman" w:cs="Times New Roman"/>
                <w:spacing w:val="54"/>
                <w:sz w:val="18"/>
                <w:szCs w:val="18"/>
                <w:lang w:val="ru-RU"/>
              </w:rPr>
              <w:t xml:space="preserve"> </w:t>
            </w:r>
            <w:r w:rsidRPr="0043637A">
              <w:rPr>
                <w:rFonts w:ascii="Times New Roman" w:eastAsia="Times New Roman" w:hAnsi="Times New Roman" w:cs="Times New Roman"/>
                <w:spacing w:val="1"/>
                <w:sz w:val="18"/>
                <w:szCs w:val="18"/>
                <w:lang w:val="ru-RU"/>
              </w:rPr>
              <w:t>информационному</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сопровождению</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1"/>
                <w:sz w:val="18"/>
                <w:szCs w:val="18"/>
                <w:lang w:val="ru-RU"/>
              </w:rPr>
              <w:t>национального</w:t>
            </w:r>
            <w:r w:rsidRPr="0043637A">
              <w:rPr>
                <w:rFonts w:ascii="Times New Roman" w:eastAsia="Times New Roman" w:hAnsi="Times New Roman" w:cs="Times New Roman"/>
                <w:spacing w:val="24"/>
                <w:sz w:val="18"/>
                <w:szCs w:val="18"/>
                <w:lang w:val="ru-RU"/>
              </w:rPr>
              <w:t xml:space="preserve"> </w:t>
            </w:r>
            <w:r w:rsidRPr="0043637A">
              <w:rPr>
                <w:rFonts w:ascii="Times New Roman" w:eastAsia="Times New Roman" w:hAnsi="Times New Roman" w:cs="Times New Roman"/>
                <w:spacing w:val="1"/>
                <w:sz w:val="18"/>
                <w:szCs w:val="18"/>
                <w:lang w:val="ru-RU"/>
              </w:rPr>
              <w:t>проекта «Безопасные</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и</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качественные</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автомобильные</w:t>
            </w:r>
            <w:r w:rsidRPr="0043637A">
              <w:rPr>
                <w:rFonts w:ascii="Times New Roman" w:eastAsia="Times New Roman" w:hAnsi="Times New Roman" w:cs="Times New Roman"/>
                <w:spacing w:val="74"/>
                <w:sz w:val="18"/>
                <w:szCs w:val="18"/>
                <w:lang w:val="ru-RU"/>
              </w:rPr>
              <w:t xml:space="preserve"> </w:t>
            </w:r>
            <w:r w:rsidRPr="0043637A">
              <w:rPr>
                <w:rFonts w:ascii="Times New Roman" w:eastAsia="Times New Roman" w:hAnsi="Times New Roman" w:cs="Times New Roman"/>
                <w:spacing w:val="3"/>
                <w:sz w:val="18"/>
                <w:szCs w:val="18"/>
                <w:lang w:val="ru-RU"/>
              </w:rPr>
              <w:t>дороги»</w:t>
            </w:r>
          </w:p>
        </w:tc>
      </w:tr>
      <w:tr w:rsidR="000B3D78" w:rsidRPr="0043637A" w:rsidTr="00056A37">
        <w:tc>
          <w:tcPr>
            <w:tcW w:w="958" w:type="dxa"/>
            <w:tcBorders>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2.5.7.1.2</w:t>
            </w:r>
          </w:p>
        </w:tc>
        <w:tc>
          <w:tcPr>
            <w:tcW w:w="3116" w:type="dxa"/>
            <w:gridSpan w:val="2"/>
            <w:vAlign w:val="center"/>
          </w:tcPr>
          <w:p w:rsidR="000B3D78" w:rsidRPr="0043637A" w:rsidRDefault="000B3D78"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Для оказания услуги (выполнения работы) подготовлено материально-техническое (кадровое) обеспечение</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RDefault="000B3D78" w:rsidP="0043637A">
            <w:pPr>
              <w:autoSpaceDE w:val="0"/>
              <w:autoSpaceDN w:val="0"/>
              <w:adjustRightInd w:val="0"/>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01.11.2019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01.11.2019</w:t>
            </w:r>
          </w:p>
        </w:tc>
      </w:tr>
      <w:tr w:rsidR="000B3D78" w:rsidRPr="0043637A" w:rsidTr="00056A37">
        <w:tc>
          <w:tcPr>
            <w:tcW w:w="958" w:type="dxa"/>
            <w:tcBorders>
              <w:top w:val="single" w:sz="4" w:space="0" w:color="auto"/>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TableParagraph"/>
              <w:spacing w:before="86" w:line="242" w:lineRule="auto"/>
              <w:ind w:left="82" w:right="156"/>
              <w:rPr>
                <w:rFonts w:ascii="Times New Roman" w:eastAsia="Times New Roman" w:hAnsi="Times New Roman" w:cs="Times New Roman"/>
                <w:sz w:val="18"/>
                <w:szCs w:val="18"/>
                <w:lang w:val="ru-RU"/>
              </w:rPr>
            </w:pPr>
            <w:r w:rsidRPr="0043637A">
              <w:rPr>
                <w:rFonts w:ascii="Times New Roman" w:eastAsia="Times New Roman" w:hAnsi="Times New Roman" w:cs="Times New Roman"/>
                <w:spacing w:val="1"/>
                <w:sz w:val="18"/>
                <w:szCs w:val="18"/>
                <w:lang w:val="ru-RU"/>
              </w:rPr>
              <w:t>Утвержден приказ</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об</w:t>
            </w:r>
            <w:r w:rsidRPr="0043637A">
              <w:rPr>
                <w:rFonts w:ascii="Times New Roman" w:eastAsia="Times New Roman" w:hAnsi="Times New Roman" w:cs="Times New Roman"/>
                <w:spacing w:val="48"/>
                <w:sz w:val="18"/>
                <w:szCs w:val="18"/>
                <w:lang w:val="ru-RU"/>
              </w:rPr>
              <w:t xml:space="preserve"> </w:t>
            </w:r>
            <w:r w:rsidRPr="0043637A">
              <w:rPr>
                <w:rFonts w:ascii="Times New Roman" w:eastAsia="Times New Roman" w:hAnsi="Times New Roman" w:cs="Times New Roman"/>
                <w:spacing w:val="1"/>
                <w:sz w:val="18"/>
                <w:szCs w:val="18"/>
                <w:lang w:val="ru-RU"/>
              </w:rPr>
              <w:t>утверждении</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организационной</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 xml:space="preserve">структуры  </w:t>
            </w:r>
            <w:r w:rsidRPr="0043637A">
              <w:rPr>
                <w:rFonts w:ascii="Times New Roman" w:eastAsia="Times New Roman" w:hAnsi="Times New Roman" w:cs="Times New Roman"/>
                <w:spacing w:val="5"/>
                <w:sz w:val="18"/>
                <w:szCs w:val="18"/>
                <w:lang w:val="ru-RU"/>
              </w:rPr>
              <w:t>ФАУ</w:t>
            </w:r>
            <w:r w:rsidRPr="0043637A">
              <w:rPr>
                <w:rFonts w:ascii="Times New Roman" w:eastAsia="Times New Roman" w:hAnsi="Times New Roman" w:cs="Times New Roman"/>
                <w:spacing w:val="42"/>
                <w:sz w:val="18"/>
                <w:szCs w:val="18"/>
                <w:lang w:val="ru-RU"/>
              </w:rPr>
              <w:t xml:space="preserve"> </w:t>
            </w:r>
            <w:r w:rsidRPr="0043637A">
              <w:rPr>
                <w:rFonts w:ascii="Times New Roman" w:eastAsia="Times New Roman" w:hAnsi="Times New Roman" w:cs="Times New Roman"/>
                <w:spacing w:val="5"/>
                <w:sz w:val="18"/>
                <w:szCs w:val="18"/>
                <w:lang w:val="ru-RU"/>
              </w:rPr>
              <w:t>«РОСДОРНИИ»</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z w:val="18"/>
                <w:szCs w:val="18"/>
                <w:lang w:val="ru-RU"/>
              </w:rPr>
              <w:t>от</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3"/>
                <w:sz w:val="18"/>
                <w:szCs w:val="18"/>
                <w:lang w:val="ru-RU"/>
              </w:rPr>
              <w:t>30.08.2019</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4"/>
                <w:sz w:val="18"/>
                <w:szCs w:val="18"/>
                <w:lang w:val="ru-RU"/>
              </w:rPr>
              <w:t>№197/1,</w:t>
            </w:r>
            <w:r w:rsidRPr="0043637A">
              <w:rPr>
                <w:rFonts w:ascii="Times New Roman" w:eastAsia="Times New Roman" w:hAnsi="Times New Roman" w:cs="Times New Roman"/>
                <w:spacing w:val="-9"/>
                <w:sz w:val="18"/>
                <w:szCs w:val="18"/>
                <w:lang w:val="ru-RU"/>
              </w:rPr>
              <w:t xml:space="preserve"> </w:t>
            </w:r>
          </w:p>
          <w:p w:rsidR="000B3D78" w:rsidRPr="0043637A" w:rsidRDefault="000B3D78" w:rsidP="0043637A">
            <w:pPr>
              <w:rPr>
                <w:rFonts w:ascii="Times New Roman" w:hAnsi="Times New Roman" w:cs="Times New Roman"/>
                <w:sz w:val="18"/>
                <w:szCs w:val="18"/>
              </w:rPr>
            </w:pPr>
            <w:r w:rsidRPr="0043637A">
              <w:rPr>
                <w:rFonts w:ascii="Times New Roman" w:eastAsia="Times New Roman" w:hAnsi="Times New Roman" w:cs="Times New Roman"/>
                <w:spacing w:val="2"/>
                <w:sz w:val="18"/>
                <w:szCs w:val="18"/>
              </w:rPr>
              <w:t>Заключен  «</w:t>
            </w:r>
            <w:r w:rsidRPr="0043637A">
              <w:rPr>
                <w:rFonts w:ascii="Times New Roman" w:eastAsia="Times New Roman" w:hAnsi="Times New Roman" w:cs="Times New Roman"/>
                <w:spacing w:val="1"/>
                <w:sz w:val="18"/>
                <w:szCs w:val="18"/>
              </w:rPr>
              <w:t>Договор</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оказания</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услуг»</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3"/>
                <w:sz w:val="18"/>
                <w:szCs w:val="18"/>
              </w:rPr>
              <w:t>ФАУ</w:t>
            </w:r>
            <w:r w:rsidRPr="0043637A">
              <w:rPr>
                <w:rFonts w:ascii="Times New Roman" w:eastAsia="Times New Roman" w:hAnsi="Times New Roman" w:cs="Times New Roman"/>
                <w:spacing w:val="6"/>
                <w:sz w:val="18"/>
                <w:szCs w:val="18"/>
              </w:rPr>
              <w:t xml:space="preserve"> </w:t>
            </w:r>
            <w:r w:rsidRPr="0043637A">
              <w:rPr>
                <w:rFonts w:ascii="Times New Roman" w:eastAsia="Times New Roman" w:hAnsi="Times New Roman" w:cs="Times New Roman"/>
                <w:spacing w:val="5"/>
                <w:sz w:val="18"/>
                <w:szCs w:val="18"/>
              </w:rPr>
              <w:t>«РОСДОРНИИ»</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26"/>
                <w:sz w:val="18"/>
                <w:szCs w:val="18"/>
              </w:rPr>
              <w:t xml:space="preserve"> </w:t>
            </w:r>
            <w:r w:rsidRPr="0043637A">
              <w:rPr>
                <w:rFonts w:ascii="Times New Roman" w:eastAsia="Times New Roman" w:hAnsi="Times New Roman" w:cs="Times New Roman"/>
                <w:spacing w:val="3"/>
                <w:sz w:val="18"/>
                <w:szCs w:val="18"/>
              </w:rPr>
              <w:t>ФГБУ</w:t>
            </w:r>
            <w:r w:rsidRPr="0043637A">
              <w:rPr>
                <w:rFonts w:ascii="Times New Roman" w:eastAsia="Times New Roman" w:hAnsi="Times New Roman" w:cs="Times New Roman"/>
                <w:spacing w:val="7"/>
                <w:sz w:val="18"/>
                <w:szCs w:val="18"/>
              </w:rPr>
              <w:t xml:space="preserve"> </w:t>
            </w:r>
            <w:r w:rsidRPr="0043637A">
              <w:rPr>
                <w:rFonts w:ascii="Times New Roman" w:eastAsia="Times New Roman" w:hAnsi="Times New Roman" w:cs="Times New Roman"/>
                <w:spacing w:val="4"/>
                <w:sz w:val="18"/>
                <w:szCs w:val="18"/>
              </w:rPr>
              <w:t xml:space="preserve">«ИНФОМАВТОДОР»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3"/>
                <w:sz w:val="18"/>
                <w:szCs w:val="18"/>
              </w:rPr>
              <w:t>17.06.2019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4"/>
                <w:sz w:val="18"/>
                <w:szCs w:val="18"/>
              </w:rPr>
              <w:t>№ 48/01-</w:t>
            </w:r>
            <w:r w:rsidRPr="0043637A">
              <w:rPr>
                <w:rFonts w:ascii="Times New Roman" w:eastAsia="Times New Roman" w:hAnsi="Times New Roman" w:cs="Times New Roman"/>
                <w:spacing w:val="27"/>
                <w:sz w:val="18"/>
                <w:szCs w:val="18"/>
              </w:rPr>
              <w:t xml:space="preserve"> </w:t>
            </w:r>
            <w:r w:rsidRPr="0043637A">
              <w:rPr>
                <w:rFonts w:ascii="Times New Roman" w:eastAsia="Times New Roman" w:hAnsi="Times New Roman" w:cs="Times New Roman"/>
                <w:spacing w:val="3"/>
                <w:sz w:val="18"/>
                <w:szCs w:val="18"/>
              </w:rPr>
              <w:t xml:space="preserve">06/19 </w:t>
            </w: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2.5.7.1.3</w:t>
            </w:r>
          </w:p>
        </w:tc>
        <w:tc>
          <w:tcPr>
            <w:tcW w:w="3116" w:type="dxa"/>
            <w:gridSpan w:val="2"/>
            <w:vAlign w:val="center"/>
          </w:tcPr>
          <w:p w:rsidR="000B3D78" w:rsidRPr="0043637A" w:rsidRDefault="000B3D78"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Услуга оказана (работы выполнены)</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RDefault="000B3D78" w:rsidP="0043637A">
            <w:pPr>
              <w:autoSpaceDE w:val="0"/>
              <w:autoSpaceDN w:val="0"/>
              <w:adjustRightInd w:val="0"/>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0B3D78" w:rsidRPr="0043637A" w:rsidTr="005B6C96">
        <w:tc>
          <w:tcPr>
            <w:tcW w:w="958" w:type="dxa"/>
            <w:tcBorders>
              <w:top w:val="nil"/>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jc w:val="both"/>
              <w:outlineLvl w:val="2"/>
              <w:rPr>
                <w:rFonts w:ascii="Times New Roman"/>
                <w:b/>
                <w:sz w:val="20"/>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r w:rsidRPr="0043637A">
              <w:rPr>
                <w:rFonts w:ascii="Times New Roman"/>
                <w:b/>
                <w:sz w:val="20"/>
              </w:rPr>
              <w:t xml:space="preserve"> </w:t>
            </w:r>
          </w:p>
        </w:tc>
        <w:tc>
          <w:tcPr>
            <w:tcW w:w="11485" w:type="dxa"/>
            <w:gridSpan w:val="9"/>
            <w:vAlign w:val="center"/>
          </w:tcPr>
          <w:p w:rsidR="000B3D78" w:rsidRPr="0043637A" w:rsidRDefault="000B3D78" w:rsidP="0043637A">
            <w:pPr>
              <w:pStyle w:val="TableParagraph"/>
              <w:spacing w:line="242" w:lineRule="auto"/>
              <w:rPr>
                <w:rFonts w:ascii="Times New Roman" w:eastAsia="Times New Roman" w:hAnsi="Times New Roman" w:cs="Times New Roman"/>
                <w:spacing w:val="4"/>
                <w:sz w:val="18"/>
                <w:szCs w:val="18"/>
                <w:lang w:val="ru-RU"/>
              </w:rPr>
            </w:pPr>
            <w:r w:rsidRPr="0043637A">
              <w:rPr>
                <w:rFonts w:ascii="Times New Roman" w:hAnsi="Times New Roman"/>
                <w:spacing w:val="1"/>
                <w:sz w:val="18"/>
                <w:szCs w:val="18"/>
                <w:lang w:val="ru-RU"/>
              </w:rPr>
              <w:t>Акт</w:t>
            </w:r>
            <w:r w:rsidRPr="0043637A">
              <w:rPr>
                <w:rFonts w:ascii="Times New Roman" w:hAnsi="Times New Roman"/>
                <w:spacing w:val="4"/>
                <w:sz w:val="18"/>
                <w:szCs w:val="18"/>
                <w:lang w:val="ru-RU"/>
              </w:rPr>
              <w:t xml:space="preserve"> </w:t>
            </w:r>
            <w:r w:rsidRPr="0043637A">
              <w:rPr>
                <w:rFonts w:ascii="Times New Roman" w:hAnsi="Times New Roman"/>
                <w:spacing w:val="1"/>
                <w:sz w:val="18"/>
                <w:szCs w:val="18"/>
                <w:lang w:val="ru-RU"/>
              </w:rPr>
              <w:t>сдач</w:t>
            </w:r>
            <w:proofErr w:type="gramStart"/>
            <w:r w:rsidRPr="0043637A">
              <w:rPr>
                <w:rFonts w:ascii="Times New Roman" w:hAnsi="Times New Roman"/>
                <w:spacing w:val="1"/>
                <w:sz w:val="18"/>
                <w:szCs w:val="18"/>
                <w:lang w:val="ru-RU"/>
              </w:rPr>
              <w:t>и-</w:t>
            </w:r>
            <w:proofErr w:type="gramEnd"/>
            <w:r w:rsidRPr="0043637A">
              <w:rPr>
                <w:rFonts w:ascii="Times New Roman" w:hAnsi="Times New Roman"/>
                <w:spacing w:val="50"/>
                <w:sz w:val="18"/>
                <w:szCs w:val="18"/>
                <w:lang w:val="ru-RU"/>
              </w:rPr>
              <w:t xml:space="preserve"> </w:t>
            </w:r>
            <w:r w:rsidRPr="0043637A">
              <w:rPr>
                <w:rFonts w:ascii="Times New Roman" w:hAnsi="Times New Roman"/>
                <w:spacing w:val="1"/>
                <w:sz w:val="18"/>
                <w:szCs w:val="18"/>
                <w:lang w:val="ru-RU"/>
              </w:rPr>
              <w:t>приемки</w:t>
            </w:r>
            <w:r w:rsidRPr="0043637A">
              <w:rPr>
                <w:rFonts w:ascii="Times New Roman" w:hAnsi="Times New Roman"/>
                <w:spacing w:val="4"/>
                <w:sz w:val="18"/>
                <w:szCs w:val="18"/>
                <w:lang w:val="ru-RU"/>
              </w:rPr>
              <w:t xml:space="preserve"> </w:t>
            </w:r>
            <w:r w:rsidRPr="0043637A">
              <w:rPr>
                <w:rFonts w:ascii="Times New Roman" w:hAnsi="Times New Roman"/>
                <w:spacing w:val="1"/>
                <w:sz w:val="18"/>
                <w:szCs w:val="18"/>
                <w:lang w:val="ru-RU"/>
              </w:rPr>
              <w:t>оказанных</w:t>
            </w:r>
            <w:r w:rsidRPr="0043637A">
              <w:rPr>
                <w:rFonts w:ascii="Times New Roman" w:hAnsi="Times New Roman"/>
                <w:spacing w:val="4"/>
                <w:sz w:val="18"/>
                <w:szCs w:val="18"/>
                <w:lang w:val="ru-RU"/>
              </w:rPr>
              <w:t xml:space="preserve"> </w:t>
            </w:r>
            <w:r w:rsidRPr="0043637A">
              <w:rPr>
                <w:rFonts w:ascii="Times New Roman" w:hAnsi="Times New Roman"/>
                <w:spacing w:val="1"/>
                <w:sz w:val="18"/>
                <w:szCs w:val="18"/>
                <w:lang w:val="ru-RU"/>
              </w:rPr>
              <w:t>услуг</w:t>
            </w:r>
            <w:r w:rsidRPr="0043637A">
              <w:rPr>
                <w:rFonts w:ascii="Times New Roman" w:hAnsi="Times New Roman"/>
                <w:spacing w:val="3"/>
                <w:sz w:val="18"/>
                <w:szCs w:val="18"/>
                <w:lang w:val="ru-RU"/>
              </w:rPr>
              <w:t xml:space="preserve"> </w:t>
            </w:r>
            <w:r w:rsidRPr="0043637A">
              <w:rPr>
                <w:rFonts w:ascii="Times New Roman" w:hAnsi="Times New Roman"/>
                <w:sz w:val="18"/>
                <w:szCs w:val="18"/>
                <w:lang w:val="ru-RU"/>
              </w:rPr>
              <w:t>к</w:t>
            </w:r>
            <w:r w:rsidRPr="0043637A">
              <w:rPr>
                <w:rFonts w:ascii="Times New Roman" w:hAnsi="Times New Roman"/>
                <w:spacing w:val="4"/>
                <w:sz w:val="18"/>
                <w:szCs w:val="18"/>
                <w:lang w:val="ru-RU"/>
              </w:rPr>
              <w:t xml:space="preserve"> </w:t>
            </w:r>
            <w:r w:rsidRPr="0043637A">
              <w:rPr>
                <w:rFonts w:ascii="Times New Roman" w:hAnsi="Times New Roman"/>
                <w:spacing w:val="1"/>
                <w:sz w:val="18"/>
                <w:szCs w:val="18"/>
                <w:lang w:val="ru-RU"/>
              </w:rPr>
              <w:t>договору</w:t>
            </w:r>
            <w:r w:rsidRPr="0043637A">
              <w:rPr>
                <w:rFonts w:ascii="Times New Roman" w:hAnsi="Times New Roman"/>
                <w:spacing w:val="4"/>
                <w:sz w:val="18"/>
                <w:szCs w:val="18"/>
                <w:lang w:val="ru-RU"/>
              </w:rPr>
              <w:t xml:space="preserve"> </w:t>
            </w:r>
            <w:r w:rsidRPr="0043637A">
              <w:rPr>
                <w:rFonts w:ascii="Times New Roman" w:hAnsi="Times New Roman"/>
                <w:spacing w:val="1"/>
                <w:sz w:val="18"/>
                <w:szCs w:val="18"/>
                <w:lang w:val="ru-RU"/>
              </w:rPr>
              <w:t>от</w:t>
            </w:r>
            <w:r w:rsidRPr="0043637A">
              <w:rPr>
                <w:rFonts w:ascii="Times New Roman" w:hAnsi="Times New Roman"/>
                <w:sz w:val="18"/>
                <w:szCs w:val="18"/>
                <w:lang w:val="ru-RU"/>
              </w:rPr>
              <w:t xml:space="preserve"> </w:t>
            </w:r>
            <w:r w:rsidRPr="0043637A">
              <w:rPr>
                <w:rFonts w:ascii="Times New Roman" w:hAnsi="Times New Roman"/>
                <w:spacing w:val="1"/>
                <w:sz w:val="18"/>
                <w:szCs w:val="18"/>
                <w:lang w:val="ru-RU"/>
              </w:rPr>
              <w:t>17</w:t>
            </w:r>
            <w:r w:rsidRPr="0043637A">
              <w:rPr>
                <w:rFonts w:ascii="Times New Roman" w:hAnsi="Times New Roman"/>
                <w:spacing w:val="3"/>
                <w:sz w:val="18"/>
                <w:szCs w:val="18"/>
                <w:lang w:val="ru-RU"/>
              </w:rPr>
              <w:t xml:space="preserve"> </w:t>
            </w:r>
            <w:r w:rsidRPr="0043637A">
              <w:rPr>
                <w:rFonts w:ascii="Times New Roman" w:hAnsi="Times New Roman"/>
                <w:spacing w:val="-2"/>
                <w:sz w:val="18"/>
                <w:szCs w:val="18"/>
                <w:lang w:val="ru-RU"/>
              </w:rPr>
              <w:t xml:space="preserve">июня </w:t>
            </w:r>
            <w:r w:rsidRPr="0043637A">
              <w:rPr>
                <w:rFonts w:ascii="Times New Roman" w:hAnsi="Times New Roman"/>
                <w:spacing w:val="2"/>
                <w:sz w:val="18"/>
                <w:szCs w:val="18"/>
                <w:lang w:val="ru-RU"/>
              </w:rPr>
              <w:t>2019</w:t>
            </w:r>
            <w:r w:rsidRPr="0043637A">
              <w:rPr>
                <w:rFonts w:ascii="Times New Roman" w:hAnsi="Times New Roman"/>
                <w:spacing w:val="5"/>
                <w:sz w:val="18"/>
                <w:szCs w:val="18"/>
                <w:lang w:val="ru-RU"/>
              </w:rPr>
              <w:t xml:space="preserve"> </w:t>
            </w:r>
            <w:r w:rsidRPr="0043637A">
              <w:rPr>
                <w:rFonts w:ascii="Times New Roman" w:hAnsi="Times New Roman"/>
                <w:spacing w:val="4"/>
                <w:sz w:val="18"/>
                <w:szCs w:val="18"/>
                <w:lang w:val="ru-RU"/>
              </w:rPr>
              <w:t xml:space="preserve">г. </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4"/>
                <w:sz w:val="18"/>
                <w:szCs w:val="18"/>
                <w:lang w:val="ru-RU"/>
              </w:rPr>
              <w:t xml:space="preserve">48/01-06/19 </w:t>
            </w:r>
          </w:p>
          <w:p w:rsidR="000B3D78" w:rsidRPr="0043637A" w:rsidRDefault="000B3D78" w:rsidP="0043637A">
            <w:pPr>
              <w:pStyle w:val="TableParagraph"/>
              <w:numPr>
                <w:ilvl w:val="0"/>
                <w:numId w:val="3"/>
              </w:numPr>
              <w:spacing w:line="242" w:lineRule="auto"/>
              <w:ind w:left="0"/>
              <w:rPr>
                <w:rFonts w:ascii="Times New Roman" w:eastAsia="Times New Roman" w:hAnsi="Times New Roman" w:cs="Times New Roman"/>
                <w:sz w:val="18"/>
                <w:szCs w:val="18"/>
                <w:lang w:val="ru-RU"/>
              </w:rPr>
            </w:pPr>
            <w:r w:rsidRPr="0043637A">
              <w:rPr>
                <w:rFonts w:ascii="Times New Roman" w:eastAsia="Times New Roman" w:hAnsi="Times New Roman" w:cs="Times New Roman"/>
                <w:spacing w:val="1"/>
                <w:sz w:val="18"/>
                <w:szCs w:val="18"/>
                <w:lang w:val="ru-RU"/>
              </w:rPr>
              <w:t>Акт</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2"/>
                <w:sz w:val="18"/>
                <w:szCs w:val="18"/>
                <w:lang w:val="ru-RU"/>
              </w:rPr>
              <w:t>приема-передачи</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2"/>
                <w:sz w:val="18"/>
                <w:szCs w:val="18"/>
                <w:lang w:val="ru-RU"/>
              </w:rPr>
              <w:t>ФАУ</w:t>
            </w:r>
            <w:r w:rsidRPr="0043637A">
              <w:rPr>
                <w:rFonts w:ascii="Times New Roman" w:eastAsia="Times New Roman" w:hAnsi="Times New Roman" w:cs="Times New Roman"/>
                <w:spacing w:val="34"/>
                <w:sz w:val="18"/>
                <w:szCs w:val="18"/>
                <w:lang w:val="ru-RU"/>
              </w:rPr>
              <w:t xml:space="preserve"> </w:t>
            </w:r>
            <w:r w:rsidRPr="0043637A">
              <w:rPr>
                <w:rFonts w:ascii="Times New Roman" w:eastAsia="Times New Roman" w:hAnsi="Times New Roman" w:cs="Times New Roman"/>
                <w:spacing w:val="5"/>
                <w:sz w:val="18"/>
                <w:szCs w:val="18"/>
                <w:lang w:val="ru-RU"/>
              </w:rPr>
              <w:t>«РОСДОРНИИ»</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z w:val="18"/>
                <w:szCs w:val="18"/>
                <w:lang w:val="ru-RU"/>
              </w:rPr>
              <w:t>и</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ФГБУ</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4"/>
                <w:sz w:val="18"/>
                <w:szCs w:val="18"/>
                <w:lang w:val="ru-RU"/>
              </w:rPr>
              <w:t xml:space="preserve">«ИНФОРМАВТОДОР» </w:t>
            </w:r>
            <w:r w:rsidRPr="0043637A">
              <w:rPr>
                <w:rFonts w:ascii="Times New Roman" w:eastAsia="Times New Roman" w:hAnsi="Times New Roman" w:cs="Times New Roman"/>
                <w:spacing w:val="2"/>
                <w:sz w:val="18"/>
                <w:szCs w:val="18"/>
                <w:lang w:val="ru-RU"/>
              </w:rPr>
              <w:t xml:space="preserve">от </w:t>
            </w:r>
            <w:r w:rsidRPr="0043637A">
              <w:rPr>
                <w:rFonts w:ascii="Times New Roman" w:eastAsia="Times New Roman" w:hAnsi="Times New Roman" w:cs="Times New Roman"/>
                <w:spacing w:val="3"/>
                <w:sz w:val="18"/>
                <w:szCs w:val="18"/>
                <w:lang w:val="ru-RU"/>
              </w:rPr>
              <w:t>01.07.2019</w:t>
            </w:r>
            <w:r w:rsidR="00D36E13">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z w:val="18"/>
                <w:szCs w:val="18"/>
                <w:lang w:val="ru-RU"/>
              </w:rPr>
              <w:t>№б./</w:t>
            </w:r>
            <w:proofErr w:type="gramStart"/>
            <w:r w:rsidRPr="0043637A">
              <w:rPr>
                <w:rFonts w:ascii="Times New Roman" w:eastAsia="Times New Roman" w:hAnsi="Times New Roman" w:cs="Times New Roman"/>
                <w:sz w:val="18"/>
                <w:szCs w:val="18"/>
                <w:lang w:val="ru-RU"/>
              </w:rPr>
              <w:t>н</w:t>
            </w:r>
            <w:proofErr w:type="gramEnd"/>
            <w:r w:rsidRPr="0043637A">
              <w:rPr>
                <w:rFonts w:ascii="Times New Roman" w:eastAsia="Times New Roman" w:hAnsi="Times New Roman" w:cs="Times New Roman"/>
                <w:sz w:val="18"/>
                <w:szCs w:val="18"/>
                <w:lang w:val="ru-RU"/>
              </w:rPr>
              <w:t>.,</w:t>
            </w:r>
          </w:p>
          <w:p w:rsidR="000B3D78" w:rsidRPr="0043637A" w:rsidRDefault="000B3D78" w:rsidP="0043637A">
            <w:pPr>
              <w:pStyle w:val="TableParagraph"/>
              <w:numPr>
                <w:ilvl w:val="0"/>
                <w:numId w:val="3"/>
              </w:numPr>
              <w:spacing w:line="242" w:lineRule="auto"/>
              <w:ind w:left="0"/>
              <w:rPr>
                <w:rFonts w:ascii="Times New Roman" w:eastAsia="Times New Roman" w:hAnsi="Times New Roman" w:cs="Times New Roman"/>
                <w:sz w:val="18"/>
                <w:szCs w:val="18"/>
                <w:lang w:val="ru-RU"/>
              </w:rPr>
            </w:pPr>
            <w:r w:rsidRPr="0043637A">
              <w:rPr>
                <w:rFonts w:ascii="Times New Roman" w:eastAsia="Times New Roman" w:hAnsi="Times New Roman" w:cs="Times New Roman"/>
                <w:spacing w:val="1"/>
                <w:sz w:val="18"/>
                <w:szCs w:val="18"/>
                <w:lang w:val="ru-RU"/>
              </w:rPr>
              <w:t>Акт</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1"/>
                <w:sz w:val="18"/>
                <w:szCs w:val="18"/>
                <w:lang w:val="ru-RU"/>
              </w:rPr>
              <w:t>сдач</w:t>
            </w:r>
            <w:proofErr w:type="gramStart"/>
            <w:r w:rsidRPr="0043637A">
              <w:rPr>
                <w:rFonts w:ascii="Times New Roman" w:eastAsia="Times New Roman" w:hAnsi="Times New Roman" w:cs="Times New Roman"/>
                <w:spacing w:val="1"/>
                <w:sz w:val="18"/>
                <w:szCs w:val="18"/>
                <w:lang w:val="ru-RU"/>
              </w:rPr>
              <w:t>и-</w:t>
            </w:r>
            <w:proofErr w:type="gramEnd"/>
            <w:r w:rsidRPr="0043637A">
              <w:rPr>
                <w:rFonts w:ascii="Times New Roman" w:eastAsia="Times New Roman" w:hAnsi="Times New Roman" w:cs="Times New Roman"/>
                <w:spacing w:val="30"/>
                <w:sz w:val="18"/>
                <w:szCs w:val="18"/>
                <w:lang w:val="ru-RU"/>
              </w:rPr>
              <w:t xml:space="preserve"> </w:t>
            </w:r>
            <w:r w:rsidRPr="0043637A">
              <w:rPr>
                <w:rFonts w:ascii="Times New Roman" w:eastAsia="Times New Roman" w:hAnsi="Times New Roman" w:cs="Times New Roman"/>
                <w:spacing w:val="1"/>
                <w:sz w:val="18"/>
                <w:szCs w:val="18"/>
                <w:lang w:val="ru-RU"/>
              </w:rPr>
              <w:t>приемки</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1"/>
                <w:sz w:val="18"/>
                <w:szCs w:val="18"/>
                <w:lang w:val="ru-RU"/>
              </w:rPr>
              <w:t>оказанных</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1"/>
                <w:sz w:val="18"/>
                <w:szCs w:val="18"/>
                <w:lang w:val="ru-RU"/>
              </w:rPr>
              <w:t>услуг</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к</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1"/>
                <w:sz w:val="18"/>
                <w:szCs w:val="18"/>
                <w:lang w:val="ru-RU"/>
              </w:rPr>
              <w:t>договору</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1"/>
                <w:sz w:val="18"/>
                <w:szCs w:val="18"/>
                <w:lang w:val="ru-RU"/>
              </w:rPr>
              <w:t>от</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1"/>
                <w:sz w:val="18"/>
                <w:szCs w:val="18"/>
                <w:lang w:val="ru-RU"/>
              </w:rPr>
              <w:t>17</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2"/>
                <w:sz w:val="18"/>
                <w:szCs w:val="18"/>
                <w:lang w:val="ru-RU"/>
              </w:rPr>
              <w:t xml:space="preserve">июня </w:t>
            </w:r>
            <w:r w:rsidRPr="0043637A">
              <w:rPr>
                <w:rFonts w:ascii="Times New Roman" w:eastAsia="Times New Roman" w:hAnsi="Times New Roman" w:cs="Times New Roman"/>
                <w:spacing w:val="2"/>
                <w:sz w:val="18"/>
                <w:szCs w:val="18"/>
                <w:lang w:val="ru-RU"/>
              </w:rPr>
              <w:t>2019</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pacing w:val="4"/>
                <w:sz w:val="18"/>
                <w:szCs w:val="18"/>
                <w:lang w:val="ru-RU"/>
              </w:rPr>
              <w:t>г. .</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4"/>
                <w:sz w:val="18"/>
                <w:szCs w:val="18"/>
                <w:lang w:val="ru-RU"/>
              </w:rPr>
              <w:t>48/01-06/19</w:t>
            </w:r>
          </w:p>
          <w:p w:rsidR="000B3D78" w:rsidRPr="0043637A" w:rsidRDefault="000B3D78" w:rsidP="0043637A">
            <w:pPr>
              <w:pStyle w:val="TableParagraph"/>
              <w:numPr>
                <w:ilvl w:val="0"/>
                <w:numId w:val="3"/>
              </w:numPr>
              <w:spacing w:line="242" w:lineRule="auto"/>
              <w:ind w:left="0"/>
              <w:rPr>
                <w:rFonts w:ascii="Times New Roman" w:eastAsia="Times New Roman" w:hAnsi="Times New Roman" w:cs="Times New Roman"/>
                <w:sz w:val="18"/>
                <w:szCs w:val="18"/>
                <w:lang w:val="ru-RU"/>
              </w:rPr>
            </w:pP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1"/>
                <w:sz w:val="18"/>
                <w:szCs w:val="18"/>
                <w:lang w:val="ru-RU"/>
              </w:rPr>
              <w:t>Акт</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2"/>
                <w:sz w:val="18"/>
                <w:szCs w:val="18"/>
                <w:lang w:val="ru-RU"/>
              </w:rPr>
              <w:t>приема-передачи</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2"/>
                <w:sz w:val="18"/>
                <w:szCs w:val="18"/>
                <w:lang w:val="ru-RU"/>
              </w:rPr>
              <w:t>ФАУ</w:t>
            </w:r>
            <w:r w:rsidRPr="0043637A">
              <w:rPr>
                <w:rFonts w:ascii="Times New Roman" w:eastAsia="Times New Roman" w:hAnsi="Times New Roman" w:cs="Times New Roman"/>
                <w:spacing w:val="34"/>
                <w:sz w:val="18"/>
                <w:szCs w:val="18"/>
                <w:lang w:val="ru-RU"/>
              </w:rPr>
              <w:t xml:space="preserve"> </w:t>
            </w:r>
            <w:r w:rsidRPr="0043637A">
              <w:rPr>
                <w:rFonts w:ascii="Times New Roman" w:eastAsia="Times New Roman" w:hAnsi="Times New Roman" w:cs="Times New Roman"/>
                <w:spacing w:val="5"/>
                <w:sz w:val="18"/>
                <w:szCs w:val="18"/>
                <w:lang w:val="ru-RU"/>
              </w:rPr>
              <w:t>«РОСДОРНИИ»</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z w:val="18"/>
                <w:szCs w:val="18"/>
                <w:lang w:val="ru-RU"/>
              </w:rPr>
              <w:t>и</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ФГБУ</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4"/>
                <w:sz w:val="18"/>
                <w:szCs w:val="18"/>
                <w:lang w:val="ru-RU"/>
              </w:rPr>
              <w:t xml:space="preserve">«ИНФОРМАВТОДОР» </w:t>
            </w:r>
            <w:r w:rsidRPr="0043637A">
              <w:rPr>
                <w:rFonts w:ascii="Times New Roman" w:eastAsia="Times New Roman" w:hAnsi="Times New Roman" w:cs="Times New Roman"/>
                <w:spacing w:val="2"/>
                <w:sz w:val="18"/>
                <w:szCs w:val="18"/>
                <w:lang w:val="ru-RU"/>
              </w:rPr>
              <w:t xml:space="preserve">от </w:t>
            </w:r>
            <w:r w:rsidRPr="0043637A">
              <w:rPr>
                <w:rFonts w:ascii="Times New Roman" w:eastAsia="Times New Roman" w:hAnsi="Times New Roman" w:cs="Times New Roman"/>
                <w:spacing w:val="3"/>
                <w:sz w:val="18"/>
                <w:szCs w:val="18"/>
                <w:lang w:val="ru-RU"/>
              </w:rPr>
              <w:t>30.09.2019</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z w:val="18"/>
                <w:szCs w:val="18"/>
                <w:lang w:val="ru-RU"/>
              </w:rPr>
              <w:t>№б./</w:t>
            </w:r>
            <w:proofErr w:type="gramStart"/>
            <w:r w:rsidRPr="0043637A">
              <w:rPr>
                <w:rFonts w:ascii="Times New Roman" w:eastAsia="Times New Roman" w:hAnsi="Times New Roman" w:cs="Times New Roman"/>
                <w:sz w:val="18"/>
                <w:szCs w:val="18"/>
                <w:lang w:val="ru-RU"/>
              </w:rPr>
              <w:t>н</w:t>
            </w:r>
            <w:proofErr w:type="gramEnd"/>
            <w:r w:rsidRPr="0043637A">
              <w:rPr>
                <w:rFonts w:ascii="Times New Roman" w:eastAsia="Times New Roman" w:hAnsi="Times New Roman" w:cs="Times New Roman"/>
                <w:sz w:val="18"/>
                <w:szCs w:val="18"/>
                <w:lang w:val="ru-RU"/>
              </w:rPr>
              <w:t>.</w:t>
            </w:r>
          </w:p>
          <w:p w:rsidR="000B3D78" w:rsidRPr="0043637A" w:rsidRDefault="000B3D78" w:rsidP="0043637A">
            <w:pPr>
              <w:pStyle w:val="TableParagraph"/>
              <w:numPr>
                <w:ilvl w:val="0"/>
                <w:numId w:val="3"/>
              </w:numPr>
              <w:spacing w:line="242" w:lineRule="auto"/>
              <w:ind w:left="0"/>
              <w:rPr>
                <w:rFonts w:ascii="Times New Roman" w:eastAsia="Times New Roman" w:hAnsi="Times New Roman" w:cs="Times New Roman"/>
                <w:sz w:val="18"/>
                <w:szCs w:val="18"/>
                <w:lang w:val="ru-RU"/>
              </w:rPr>
            </w:pPr>
            <w:r w:rsidRPr="0043637A">
              <w:rPr>
                <w:rFonts w:ascii="Times New Roman" w:eastAsia="Times New Roman" w:hAnsi="Times New Roman" w:cs="Times New Roman"/>
                <w:spacing w:val="1"/>
                <w:sz w:val="18"/>
                <w:szCs w:val="18"/>
                <w:lang w:val="ru-RU"/>
              </w:rPr>
              <w:t>Акт</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1"/>
                <w:sz w:val="18"/>
                <w:szCs w:val="18"/>
                <w:lang w:val="ru-RU"/>
              </w:rPr>
              <w:t>сдач</w:t>
            </w:r>
            <w:proofErr w:type="gramStart"/>
            <w:r w:rsidRPr="0043637A">
              <w:rPr>
                <w:rFonts w:ascii="Times New Roman" w:eastAsia="Times New Roman" w:hAnsi="Times New Roman" w:cs="Times New Roman"/>
                <w:spacing w:val="1"/>
                <w:sz w:val="18"/>
                <w:szCs w:val="18"/>
                <w:lang w:val="ru-RU"/>
              </w:rPr>
              <w:t>и-</w:t>
            </w:r>
            <w:proofErr w:type="gramEnd"/>
            <w:r w:rsidRPr="0043637A">
              <w:rPr>
                <w:rFonts w:ascii="Times New Roman" w:eastAsia="Times New Roman" w:hAnsi="Times New Roman" w:cs="Times New Roman"/>
                <w:spacing w:val="30"/>
                <w:sz w:val="18"/>
                <w:szCs w:val="18"/>
                <w:lang w:val="ru-RU"/>
              </w:rPr>
              <w:t xml:space="preserve"> </w:t>
            </w:r>
            <w:r w:rsidRPr="0043637A">
              <w:rPr>
                <w:rFonts w:ascii="Times New Roman" w:eastAsia="Times New Roman" w:hAnsi="Times New Roman" w:cs="Times New Roman"/>
                <w:spacing w:val="1"/>
                <w:sz w:val="18"/>
                <w:szCs w:val="18"/>
                <w:lang w:val="ru-RU"/>
              </w:rPr>
              <w:t>приемки</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1"/>
                <w:sz w:val="18"/>
                <w:szCs w:val="18"/>
                <w:lang w:val="ru-RU"/>
              </w:rPr>
              <w:t>оказанных</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1"/>
                <w:sz w:val="18"/>
                <w:szCs w:val="18"/>
                <w:lang w:val="ru-RU"/>
              </w:rPr>
              <w:t>услуг</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к</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1"/>
                <w:sz w:val="18"/>
                <w:szCs w:val="18"/>
                <w:lang w:val="ru-RU"/>
              </w:rPr>
              <w:t>договору</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1"/>
                <w:sz w:val="18"/>
                <w:szCs w:val="18"/>
                <w:lang w:val="ru-RU"/>
              </w:rPr>
              <w:t>от</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1"/>
                <w:sz w:val="18"/>
                <w:szCs w:val="18"/>
                <w:lang w:val="ru-RU"/>
              </w:rPr>
              <w:t>17</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2"/>
                <w:sz w:val="18"/>
                <w:szCs w:val="18"/>
                <w:lang w:val="ru-RU"/>
              </w:rPr>
              <w:t xml:space="preserve">июня </w:t>
            </w:r>
            <w:r w:rsidRPr="0043637A">
              <w:rPr>
                <w:rFonts w:ascii="Times New Roman" w:eastAsia="Times New Roman" w:hAnsi="Times New Roman" w:cs="Times New Roman"/>
                <w:spacing w:val="2"/>
                <w:sz w:val="18"/>
                <w:szCs w:val="18"/>
                <w:lang w:val="ru-RU"/>
              </w:rPr>
              <w:t>2019</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pacing w:val="4"/>
                <w:sz w:val="18"/>
                <w:szCs w:val="18"/>
                <w:lang w:val="ru-RU"/>
              </w:rPr>
              <w:t xml:space="preserve">г. </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4"/>
                <w:sz w:val="18"/>
                <w:szCs w:val="18"/>
                <w:lang w:val="ru-RU"/>
              </w:rPr>
              <w:t>48/01-06/19</w:t>
            </w:r>
          </w:p>
          <w:p w:rsidR="000B3D78" w:rsidRPr="0043637A" w:rsidRDefault="000B3D78" w:rsidP="0043637A">
            <w:pPr>
              <w:pStyle w:val="TableParagraph"/>
              <w:numPr>
                <w:ilvl w:val="0"/>
                <w:numId w:val="3"/>
              </w:numPr>
              <w:spacing w:line="242" w:lineRule="auto"/>
              <w:ind w:left="0"/>
              <w:rPr>
                <w:rFonts w:ascii="Times New Roman" w:hAnsi="Times New Roman" w:cs="Times New Roman"/>
                <w:sz w:val="18"/>
                <w:szCs w:val="18"/>
                <w:lang w:val="ru-RU"/>
              </w:rPr>
            </w:pP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1"/>
                <w:sz w:val="18"/>
                <w:szCs w:val="18"/>
                <w:lang w:val="ru-RU"/>
              </w:rPr>
              <w:t>Акт</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2"/>
                <w:sz w:val="18"/>
                <w:szCs w:val="18"/>
                <w:lang w:val="ru-RU"/>
              </w:rPr>
              <w:t>приема-передачи</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2"/>
                <w:sz w:val="18"/>
                <w:szCs w:val="18"/>
                <w:lang w:val="ru-RU"/>
              </w:rPr>
              <w:t>ФАУ «</w:t>
            </w:r>
            <w:r w:rsidRPr="0043637A">
              <w:rPr>
                <w:rFonts w:ascii="Times New Roman" w:eastAsia="Times New Roman" w:hAnsi="Times New Roman" w:cs="Times New Roman"/>
                <w:spacing w:val="5"/>
                <w:sz w:val="18"/>
                <w:szCs w:val="18"/>
                <w:lang w:val="ru-RU"/>
              </w:rPr>
              <w:t>РОСДОРНИИ»</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z w:val="18"/>
                <w:szCs w:val="18"/>
                <w:lang w:val="ru-RU"/>
              </w:rPr>
              <w:t>и</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ФГБУ</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4"/>
                <w:sz w:val="18"/>
                <w:szCs w:val="18"/>
                <w:lang w:val="ru-RU"/>
              </w:rPr>
              <w:t xml:space="preserve">«ИНФОРМАВТОДОР» </w:t>
            </w:r>
            <w:r w:rsidRPr="0043637A">
              <w:rPr>
                <w:rFonts w:ascii="Times New Roman" w:eastAsia="Times New Roman" w:hAnsi="Times New Roman" w:cs="Times New Roman"/>
                <w:spacing w:val="2"/>
                <w:sz w:val="18"/>
                <w:szCs w:val="18"/>
                <w:lang w:val="ru-RU"/>
              </w:rPr>
              <w:t xml:space="preserve">от </w:t>
            </w:r>
            <w:r w:rsidRPr="0043637A">
              <w:rPr>
                <w:rFonts w:ascii="Times New Roman" w:eastAsia="Times New Roman" w:hAnsi="Times New Roman" w:cs="Times New Roman"/>
                <w:spacing w:val="3"/>
                <w:sz w:val="18"/>
                <w:szCs w:val="18"/>
                <w:lang w:val="ru-RU"/>
              </w:rPr>
              <w:t>20.12.2019.</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z w:val="18"/>
                <w:szCs w:val="18"/>
                <w:lang w:val="ru-RU"/>
              </w:rPr>
              <w:t>№б./</w:t>
            </w:r>
            <w:proofErr w:type="gramStart"/>
            <w:r w:rsidRPr="0043637A">
              <w:rPr>
                <w:rFonts w:ascii="Times New Roman" w:eastAsia="Times New Roman" w:hAnsi="Times New Roman" w:cs="Times New Roman"/>
                <w:sz w:val="18"/>
                <w:szCs w:val="18"/>
                <w:lang w:val="ru-RU"/>
              </w:rPr>
              <w:t>н</w:t>
            </w:r>
            <w:proofErr w:type="gramEnd"/>
            <w:r w:rsidRPr="0043637A">
              <w:rPr>
                <w:rFonts w:ascii="Times New Roman" w:eastAsia="Times New Roman" w:hAnsi="Times New Roman" w:cs="Times New Roman"/>
                <w:sz w:val="18"/>
                <w:szCs w:val="18"/>
                <w:lang w:val="ru-RU"/>
              </w:rPr>
              <w:t>.</w:t>
            </w: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2.5.8</w:t>
            </w: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 (накопленным итогом)</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Костюк А.А., заместитель  Министра транспорта Российской Федерации - руководитель Федерального дорожного агентства</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03.12.2018</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31.12.2024</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sz w:val="20"/>
              </w:rPr>
              <w:t>03.12.2018</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2.5.9</w:t>
            </w: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b/>
                <w:sz w:val="18"/>
                <w:szCs w:val="18"/>
              </w:rPr>
              <w:t xml:space="preserve"> </w:t>
            </w:r>
            <w:proofErr w:type="gramStart"/>
            <w:r w:rsidRPr="0043637A">
              <w:rPr>
                <w:rFonts w:ascii="Times New Roman" w:hAnsi="Times New Roman" w:cs="Times New Roman"/>
                <w:b/>
                <w:sz w:val="18"/>
                <w:szCs w:val="18"/>
              </w:rPr>
              <w:t xml:space="preserve">Утверждено не менее 130 стандартов и технических требований (накопленным </w:t>
            </w:r>
            <w:r w:rsidRPr="0043637A">
              <w:rPr>
                <w:rFonts w:ascii="Times New Roman" w:hAnsi="Times New Roman" w:cs="Times New Roman"/>
                <w:b/>
                <w:sz w:val="18"/>
                <w:szCs w:val="18"/>
              </w:rPr>
              <w:lastRenderedPageBreak/>
              <w:t>итогом), в том числе: - государственные стандарты и предварительные национальные стандарты – 80 штук; - государственные стандарты и предварительные национальные стандарты (технические требования и правила проектирования) - 50 штук.)</w:t>
            </w:r>
            <w:proofErr w:type="gramEnd"/>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X</w:t>
            </w:r>
          </w:p>
        </w:tc>
        <w:tc>
          <w:tcPr>
            <w:tcW w:w="1984" w:type="dxa"/>
            <w:vAlign w:val="center"/>
          </w:tcPr>
          <w:p w:rsidR="000B3D78" w:rsidRPr="0043637A" w:rsidRDefault="005B6C96" w:rsidP="0043637A">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Волков Г.А.., д</w:t>
            </w:r>
            <w:r w:rsidR="000B3D78" w:rsidRPr="0043637A">
              <w:rPr>
                <w:rFonts w:ascii="Times New Roman" w:hAnsi="Times New Roman" w:cs="Times New Roman"/>
                <w:sz w:val="18"/>
                <w:szCs w:val="18"/>
              </w:rPr>
              <w:t xml:space="preserve">иректор Департамента государственной </w:t>
            </w:r>
            <w:proofErr w:type="gramStart"/>
            <w:r w:rsidR="000B3D78" w:rsidRPr="0043637A">
              <w:rPr>
                <w:rFonts w:ascii="Times New Roman" w:hAnsi="Times New Roman" w:cs="Times New Roman"/>
                <w:sz w:val="18"/>
                <w:szCs w:val="18"/>
              </w:rPr>
              <w:lastRenderedPageBreak/>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03.12.2018</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15.12.2024</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03.12.2018</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ED5938">
        <w:tc>
          <w:tcPr>
            <w:tcW w:w="958" w:type="dxa"/>
            <w:tcBorders>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2.5.9.1</w:t>
            </w: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Мероприятие </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Утверждение не менее 130 стандартов и технических требований (накопленным итогом), в том числе: - государственные стандарты и предварительные национальные стандарты - 80 штук; - государственные стандарты и предварительные национальные стандарты (технические требования и правила проектирования) - 50 штук</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0B3D78" w:rsidRPr="0043637A" w:rsidRDefault="005B6C96" w:rsidP="0043637A">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Волков Г.А., д</w:t>
            </w:r>
            <w:r w:rsidR="000B3D78" w:rsidRPr="0043637A">
              <w:rPr>
                <w:rFonts w:ascii="Times New Roman" w:hAnsi="Times New Roman" w:cs="Times New Roman"/>
                <w:sz w:val="18"/>
                <w:szCs w:val="18"/>
              </w:rPr>
              <w:t xml:space="preserve">иректор Департамента государственной </w:t>
            </w:r>
            <w:proofErr w:type="gramStart"/>
            <w:r w:rsidR="000B3D78"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03.12.2019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15.12.2024</w:t>
            </w:r>
          </w:p>
        </w:tc>
        <w:tc>
          <w:tcPr>
            <w:tcW w:w="1134" w:type="dxa"/>
            <w:vAlign w:val="center"/>
          </w:tcPr>
          <w:p w:rsidR="000B3D78" w:rsidRPr="0043637A" w:rsidRDefault="000B3D78" w:rsidP="0043637A">
            <w:pPr>
              <w:jc w:val="center"/>
              <w:rPr>
                <w:rFonts w:ascii="Times New Roman"/>
                <w:sz w:val="20"/>
              </w:rPr>
            </w:pPr>
            <w:r w:rsidRPr="0043637A">
              <w:rPr>
                <w:rFonts w:ascii="Times New Roman"/>
                <w:sz w:val="20"/>
              </w:rPr>
              <w:t>03.12.2019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2B14D5">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2.5.9.1.1</w:t>
            </w:r>
          </w:p>
        </w:tc>
        <w:tc>
          <w:tcPr>
            <w:tcW w:w="3116" w:type="dxa"/>
            <w:gridSpan w:val="2"/>
            <w:vAlign w:val="center"/>
          </w:tcPr>
          <w:p w:rsidR="000B3D78" w:rsidRPr="0043637A" w:rsidRDefault="000B3D78"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Исследование по вопросу формирования и (или) тематике документа  проведено</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RDefault="005B6C96" w:rsidP="0043637A">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Волков Г.А., д</w:t>
            </w:r>
            <w:r w:rsidR="000B3D78" w:rsidRPr="0043637A">
              <w:rPr>
                <w:rFonts w:ascii="Times New Roman" w:hAnsi="Times New Roman" w:cs="Times New Roman"/>
                <w:sz w:val="18"/>
                <w:szCs w:val="18"/>
              </w:rPr>
              <w:t xml:space="preserve">иректор Департамента государственной </w:t>
            </w:r>
            <w:proofErr w:type="gramStart"/>
            <w:r w:rsidR="000B3D78"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01.10.2019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01.10.2019</w:t>
            </w:r>
          </w:p>
        </w:tc>
      </w:tr>
      <w:tr w:rsidR="000B3D78" w:rsidRPr="0043637A" w:rsidTr="002B14D5">
        <w:tc>
          <w:tcPr>
            <w:tcW w:w="958" w:type="dxa"/>
            <w:tcBorders>
              <w:top w:val="nil"/>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hAnsi="Times New Roman" w:cs="Times New Roman"/>
                <w:sz w:val="18"/>
                <w:szCs w:val="18"/>
              </w:rPr>
            </w:pPr>
            <w:r w:rsidRPr="0043637A">
              <w:rPr>
                <w:rFonts w:ascii="Times New Roman" w:hAnsi="Times New Roman" w:cs="Times New Roman"/>
                <w:sz w:val="18"/>
                <w:szCs w:val="18"/>
              </w:rPr>
              <w:t>Исследование по вопросу формирования и (или) тематике документа  проведено, п</w:t>
            </w:r>
            <w:r w:rsidRPr="0043637A">
              <w:rPr>
                <w:rFonts w:ascii="Times New Roman" w:eastAsia="Times New Roman" w:hAnsi="Times New Roman" w:cs="Times New Roman"/>
                <w:spacing w:val="2"/>
                <w:sz w:val="18"/>
                <w:szCs w:val="18"/>
              </w:rPr>
              <w:t>одготовлен  График</w:t>
            </w:r>
            <w:r w:rsidRPr="0043637A">
              <w:rPr>
                <w:rFonts w:ascii="Times New Roman" w:eastAsia="Times New Roman" w:hAnsi="Times New Roman" w:cs="Times New Roman"/>
                <w:spacing w:val="52"/>
                <w:sz w:val="18"/>
                <w:szCs w:val="18"/>
              </w:rPr>
              <w:t xml:space="preserve"> </w:t>
            </w:r>
            <w:r w:rsidRPr="0043637A">
              <w:rPr>
                <w:rFonts w:ascii="Times New Roman" w:eastAsia="Times New Roman" w:hAnsi="Times New Roman" w:cs="Times New Roman"/>
                <w:sz w:val="18"/>
                <w:szCs w:val="18"/>
              </w:rPr>
              <w:t>обновления</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стандартов</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технических</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требований</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56"/>
                <w:sz w:val="18"/>
                <w:szCs w:val="18"/>
              </w:rPr>
              <w:t xml:space="preserve"> </w:t>
            </w:r>
            <w:r w:rsidRPr="0043637A">
              <w:rPr>
                <w:rFonts w:ascii="Times New Roman" w:eastAsia="Times New Roman" w:hAnsi="Times New Roman" w:cs="Times New Roman"/>
                <w:spacing w:val="1"/>
                <w:sz w:val="18"/>
                <w:szCs w:val="18"/>
              </w:rPr>
              <w:t>области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дорожного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хозяйства</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Министерства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транспорта</w:t>
            </w:r>
            <w:r w:rsidRPr="0043637A">
              <w:rPr>
                <w:rFonts w:ascii="Times New Roman" w:eastAsia="Times New Roman" w:hAnsi="Times New Roman" w:cs="Times New Roman"/>
                <w:spacing w:val="36"/>
                <w:sz w:val="18"/>
                <w:szCs w:val="18"/>
              </w:rPr>
              <w:t xml:space="preserve"> </w:t>
            </w:r>
            <w:r w:rsidRPr="0043637A">
              <w:rPr>
                <w:rFonts w:ascii="Times New Roman" w:eastAsia="Times New Roman" w:hAnsi="Times New Roman" w:cs="Times New Roman"/>
                <w:spacing w:val="1"/>
                <w:sz w:val="18"/>
                <w:szCs w:val="18"/>
              </w:rPr>
              <w:t xml:space="preserve">Российской Федерации </w:t>
            </w:r>
            <w:r w:rsidRPr="0043637A">
              <w:rPr>
                <w:rFonts w:ascii="Times New Roman" w:eastAsia="Times New Roman" w:hAnsi="Times New Roman" w:cs="Times New Roman"/>
                <w:spacing w:val="3"/>
                <w:sz w:val="18"/>
                <w:szCs w:val="18"/>
              </w:rPr>
              <w:t xml:space="preserve"> 01.10.2019</w:t>
            </w:r>
            <w:r w:rsidRPr="0043637A">
              <w:rPr>
                <w:rFonts w:ascii="Times New Roman" w:eastAsia="Times New Roman" w:hAnsi="Times New Roman" w:cs="Times New Roman"/>
                <w:spacing w:val="-9"/>
                <w:sz w:val="18"/>
                <w:szCs w:val="18"/>
              </w:rPr>
              <w:t xml:space="preserve"> </w:t>
            </w: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2.5.9.1.2</w:t>
            </w:r>
          </w:p>
        </w:tc>
        <w:tc>
          <w:tcPr>
            <w:tcW w:w="3116" w:type="dxa"/>
            <w:gridSpan w:val="2"/>
            <w:vAlign w:val="center"/>
          </w:tcPr>
          <w:p w:rsidR="000B3D78" w:rsidRPr="0043637A" w:rsidRDefault="000B3D78"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Документ разработан</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Волков Г.А., Директор Департамента государственной </w:t>
            </w:r>
            <w:proofErr w:type="gramStart"/>
            <w:r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05.10.2019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rPr>
                <w:rFonts w:ascii="Times New Roman" w:hAnsi="Times New Roman" w:cs="Times New Roman"/>
                <w:sz w:val="18"/>
                <w:szCs w:val="18"/>
              </w:rPr>
            </w:pPr>
            <w:r w:rsidRPr="0043637A">
              <w:rPr>
                <w:rFonts w:ascii="Times New Roman" w:hAnsi="Times New Roman" w:cs="Times New Roman"/>
                <w:sz w:val="18"/>
                <w:szCs w:val="18"/>
              </w:rPr>
              <w:t>05.10.2019</w:t>
            </w:r>
          </w:p>
        </w:tc>
      </w:tr>
      <w:tr w:rsidR="000B3D78" w:rsidRPr="0043637A" w:rsidTr="007356D4">
        <w:tc>
          <w:tcPr>
            <w:tcW w:w="958" w:type="dxa"/>
            <w:tcBorders>
              <w:top w:val="nil"/>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w:t>
            </w:r>
            <w:r w:rsidRPr="0043637A">
              <w:rPr>
                <w:rFonts w:ascii="Times New Roman" w:eastAsia="Times New Roman" w:hAnsi="Times New Roman" w:cs="Times New Roman"/>
                <w:sz w:val="18"/>
                <w:szCs w:val="18"/>
                <w:lang w:eastAsia="ru-RU"/>
              </w:rPr>
              <w:lastRenderedPageBreak/>
              <w:t>(наступления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hAnsi="Times New Roman" w:cs="Times New Roman"/>
                <w:sz w:val="18"/>
                <w:szCs w:val="18"/>
              </w:rPr>
            </w:pPr>
            <w:r w:rsidRPr="0043637A">
              <w:rPr>
                <w:rFonts w:ascii="Times New Roman" w:eastAsia="Times New Roman" w:hAnsi="Times New Roman" w:cs="Times New Roman"/>
                <w:spacing w:val="2"/>
                <w:sz w:val="18"/>
                <w:szCs w:val="18"/>
              </w:rPr>
              <w:lastRenderedPageBreak/>
              <w:t>Утвержден График</w:t>
            </w:r>
            <w:r w:rsidRPr="0043637A">
              <w:rPr>
                <w:rFonts w:ascii="Times New Roman" w:eastAsia="Times New Roman" w:hAnsi="Times New Roman" w:cs="Times New Roman"/>
                <w:spacing w:val="52"/>
                <w:sz w:val="18"/>
                <w:szCs w:val="18"/>
              </w:rPr>
              <w:t xml:space="preserve"> </w:t>
            </w:r>
            <w:r w:rsidRPr="0043637A">
              <w:rPr>
                <w:rFonts w:ascii="Times New Roman" w:eastAsia="Times New Roman" w:hAnsi="Times New Roman" w:cs="Times New Roman"/>
                <w:sz w:val="18"/>
                <w:szCs w:val="18"/>
              </w:rPr>
              <w:t>обновления</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стандартов</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технических</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требований</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56"/>
                <w:sz w:val="18"/>
                <w:szCs w:val="18"/>
              </w:rPr>
              <w:t xml:space="preserve"> </w:t>
            </w:r>
            <w:r w:rsidRPr="0043637A">
              <w:rPr>
                <w:rFonts w:ascii="Times New Roman" w:eastAsia="Times New Roman" w:hAnsi="Times New Roman" w:cs="Times New Roman"/>
                <w:spacing w:val="1"/>
                <w:sz w:val="18"/>
                <w:szCs w:val="18"/>
              </w:rPr>
              <w:t>области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дорожного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хозяйства</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Министерства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транспорта</w:t>
            </w:r>
            <w:r w:rsidRPr="0043637A">
              <w:rPr>
                <w:rFonts w:ascii="Times New Roman" w:eastAsia="Times New Roman" w:hAnsi="Times New Roman" w:cs="Times New Roman"/>
                <w:spacing w:val="36"/>
                <w:sz w:val="18"/>
                <w:szCs w:val="18"/>
              </w:rPr>
              <w:t xml:space="preserve"> </w:t>
            </w:r>
            <w:r w:rsidRPr="0043637A">
              <w:rPr>
                <w:rFonts w:ascii="Times New Roman" w:eastAsia="Times New Roman" w:hAnsi="Times New Roman" w:cs="Times New Roman"/>
                <w:spacing w:val="1"/>
                <w:sz w:val="18"/>
                <w:szCs w:val="18"/>
              </w:rPr>
              <w:t xml:space="preserve">Российской Федерации </w:t>
            </w:r>
            <w:r w:rsidRPr="0043637A">
              <w:rPr>
                <w:rFonts w:ascii="Times New Roman" w:eastAsia="Times New Roman" w:hAnsi="Times New Roman" w:cs="Times New Roman"/>
                <w:spacing w:val="3"/>
                <w:sz w:val="18"/>
                <w:szCs w:val="18"/>
              </w:rPr>
              <w:t xml:space="preserve"> 05.10.2019</w:t>
            </w:r>
          </w:p>
        </w:tc>
      </w:tr>
      <w:tr w:rsidR="000B3D78" w:rsidRPr="0043637A" w:rsidTr="00E478C4">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2.5.9.1.3</w:t>
            </w:r>
          </w:p>
        </w:tc>
        <w:tc>
          <w:tcPr>
            <w:tcW w:w="3116" w:type="dxa"/>
            <w:gridSpan w:val="2"/>
            <w:vAlign w:val="center"/>
          </w:tcPr>
          <w:p w:rsidR="000B3D78" w:rsidRPr="0043637A" w:rsidRDefault="000B3D78"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Документ с заинтересованными органами и организациями согласован</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7356D4"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Волков Г.А., Директор Департамента государственной </w:t>
            </w:r>
            <w:proofErr w:type="gramStart"/>
            <w:r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10.12.2019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rPr>
                <w:rFonts w:ascii="Times New Roman" w:hAnsi="Times New Roman" w:cs="Times New Roman"/>
                <w:sz w:val="18"/>
                <w:szCs w:val="18"/>
              </w:rPr>
            </w:pPr>
            <w:r w:rsidRPr="0043637A">
              <w:rPr>
                <w:rFonts w:ascii="Times New Roman" w:hAnsi="Times New Roman" w:cs="Times New Roman"/>
                <w:sz w:val="18"/>
                <w:szCs w:val="18"/>
              </w:rPr>
              <w:t>10.12.2019</w:t>
            </w:r>
          </w:p>
        </w:tc>
      </w:tr>
      <w:tr w:rsidR="000B3D78" w:rsidRPr="0043637A" w:rsidTr="00E478C4">
        <w:tc>
          <w:tcPr>
            <w:tcW w:w="958" w:type="dxa"/>
            <w:tcBorders>
              <w:top w:val="nil"/>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E478C4" w:rsidRPr="008D0720" w:rsidRDefault="000B3D78" w:rsidP="0043637A">
            <w:pPr>
              <w:jc w:val="both"/>
              <w:outlineLvl w:val="2"/>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w:t>
            </w:r>
          </w:p>
        </w:tc>
        <w:tc>
          <w:tcPr>
            <w:tcW w:w="11485" w:type="dxa"/>
            <w:gridSpan w:val="9"/>
            <w:vAlign w:val="center"/>
          </w:tcPr>
          <w:p w:rsidR="000B3D78" w:rsidRPr="0043637A" w:rsidRDefault="000B3D78" w:rsidP="0043637A">
            <w:pPr>
              <w:rPr>
                <w:rFonts w:ascii="Times New Roman" w:hAnsi="Times New Roman" w:cs="Times New Roman"/>
                <w:sz w:val="18"/>
                <w:szCs w:val="18"/>
              </w:rPr>
            </w:pPr>
            <w:proofErr w:type="gramStart"/>
            <w:r w:rsidRPr="0043637A">
              <w:rPr>
                <w:rFonts w:ascii="Times New Roman" w:eastAsia="Times New Roman" w:hAnsi="Times New Roman" w:cs="Times New Roman"/>
                <w:spacing w:val="1"/>
                <w:sz w:val="18"/>
                <w:szCs w:val="18"/>
              </w:rPr>
              <w:t xml:space="preserve">В соответствии с </w:t>
            </w:r>
            <w:r w:rsidRPr="0043637A">
              <w:rPr>
                <w:rFonts w:ascii="Times New Roman" w:eastAsia="Times New Roman" w:hAnsi="Times New Roman" w:cs="Times New Roman"/>
                <w:spacing w:val="2"/>
                <w:sz w:val="18"/>
                <w:szCs w:val="18"/>
              </w:rPr>
              <w:t>Графиком</w:t>
            </w:r>
            <w:r w:rsidRPr="0043637A">
              <w:rPr>
                <w:rFonts w:ascii="Times New Roman" w:eastAsia="Times New Roman" w:hAnsi="Times New Roman" w:cs="Times New Roman"/>
                <w:spacing w:val="52"/>
                <w:sz w:val="18"/>
                <w:szCs w:val="18"/>
              </w:rPr>
              <w:t xml:space="preserve"> </w:t>
            </w:r>
            <w:r w:rsidRPr="0043637A">
              <w:rPr>
                <w:rFonts w:ascii="Times New Roman" w:eastAsia="Times New Roman" w:hAnsi="Times New Roman" w:cs="Times New Roman"/>
                <w:sz w:val="18"/>
                <w:szCs w:val="18"/>
              </w:rPr>
              <w:t>обновления</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стандартов</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технических</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требований</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56"/>
                <w:sz w:val="18"/>
                <w:szCs w:val="18"/>
              </w:rPr>
              <w:t xml:space="preserve"> </w:t>
            </w:r>
            <w:r w:rsidRPr="0043637A">
              <w:rPr>
                <w:rFonts w:ascii="Times New Roman" w:eastAsia="Times New Roman" w:hAnsi="Times New Roman" w:cs="Times New Roman"/>
                <w:spacing w:val="1"/>
                <w:sz w:val="18"/>
                <w:szCs w:val="18"/>
              </w:rPr>
              <w:t>области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дорожного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 xml:space="preserve">хозяйства разработаны  </w:t>
            </w:r>
            <w:r w:rsidRPr="0043637A">
              <w:rPr>
                <w:rFonts w:ascii="Times New Roman" w:eastAsia="Times New Roman" w:hAnsi="Times New Roman" w:cs="Times New Roman"/>
                <w:spacing w:val="2"/>
                <w:sz w:val="18"/>
                <w:szCs w:val="18"/>
              </w:rPr>
              <w:t>66</w:t>
            </w:r>
            <w:r w:rsidRPr="0043637A">
              <w:rPr>
                <w:rFonts w:ascii="Times New Roman" w:eastAsia="Times New Roman" w:hAnsi="Times New Roman" w:cs="Times New Roman"/>
                <w:spacing w:val="22"/>
                <w:sz w:val="18"/>
                <w:szCs w:val="18"/>
              </w:rPr>
              <w:t xml:space="preserve"> </w:t>
            </w:r>
            <w:r w:rsidRPr="0043637A">
              <w:rPr>
                <w:rFonts w:ascii="Times New Roman" w:eastAsia="Times New Roman" w:hAnsi="Times New Roman" w:cs="Times New Roman"/>
                <w:sz w:val="18"/>
                <w:szCs w:val="18"/>
              </w:rPr>
              <w:t>документов</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стандартизации,</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1"/>
                <w:sz w:val="18"/>
                <w:szCs w:val="18"/>
              </w:rPr>
              <w:t>из</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них:-</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pacing w:val="1"/>
                <w:sz w:val="18"/>
                <w:szCs w:val="18"/>
              </w:rPr>
              <w:t>государственные</w:t>
            </w:r>
            <w:r w:rsidRPr="0043637A">
              <w:rPr>
                <w:rFonts w:ascii="Times New Roman" w:eastAsia="Times New Roman" w:hAnsi="Times New Roman" w:cs="Times New Roman"/>
                <w:spacing w:val="72"/>
                <w:sz w:val="18"/>
                <w:szCs w:val="18"/>
              </w:rPr>
              <w:t xml:space="preserve"> </w:t>
            </w:r>
            <w:r w:rsidRPr="0043637A">
              <w:rPr>
                <w:rFonts w:ascii="Times New Roman" w:eastAsia="Times New Roman" w:hAnsi="Times New Roman" w:cs="Times New Roman"/>
                <w:sz w:val="18"/>
                <w:szCs w:val="18"/>
              </w:rPr>
              <w:t>стандарты</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предварительные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национальные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стандарты</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56"/>
                <w:sz w:val="18"/>
                <w:szCs w:val="18"/>
              </w:rPr>
              <w:t xml:space="preserve"> </w:t>
            </w:r>
            <w:r w:rsidRPr="0043637A">
              <w:rPr>
                <w:rFonts w:ascii="Times New Roman" w:eastAsia="Times New Roman" w:hAnsi="Times New Roman" w:cs="Times New Roman"/>
                <w:spacing w:val="1"/>
                <w:sz w:val="18"/>
                <w:szCs w:val="18"/>
              </w:rPr>
              <w:t>41</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шт.;-</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z w:val="18"/>
                <w:szCs w:val="18"/>
              </w:rPr>
              <w:t>государственные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стандарты</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предварительные</w:t>
            </w:r>
            <w:r w:rsidRPr="0043637A">
              <w:rPr>
                <w:rFonts w:ascii="Times New Roman" w:eastAsia="Times New Roman" w:hAnsi="Times New Roman" w:cs="Times New Roman"/>
                <w:spacing w:val="50"/>
                <w:sz w:val="18"/>
                <w:szCs w:val="18"/>
              </w:rPr>
              <w:t xml:space="preserve"> </w:t>
            </w:r>
            <w:r w:rsidRPr="0043637A">
              <w:rPr>
                <w:rFonts w:ascii="Times New Roman" w:eastAsia="Times New Roman" w:hAnsi="Times New Roman" w:cs="Times New Roman"/>
                <w:sz w:val="18"/>
                <w:szCs w:val="18"/>
              </w:rPr>
              <w:t>национальные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стандарты</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(технические </w:t>
            </w:r>
            <w:r w:rsidRPr="0043637A">
              <w:rPr>
                <w:rFonts w:ascii="Times New Roman" w:eastAsia="Times New Roman" w:hAnsi="Times New Roman" w:cs="Times New Roman"/>
                <w:sz w:val="18"/>
                <w:szCs w:val="18"/>
              </w:rPr>
              <w:t>требования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44"/>
                <w:sz w:val="18"/>
                <w:szCs w:val="18"/>
              </w:rPr>
              <w:t xml:space="preserve"> </w:t>
            </w:r>
            <w:r w:rsidRPr="0043637A">
              <w:rPr>
                <w:rFonts w:ascii="Times New Roman" w:eastAsia="Times New Roman" w:hAnsi="Times New Roman" w:cs="Times New Roman"/>
                <w:sz w:val="18"/>
                <w:szCs w:val="18"/>
              </w:rPr>
              <w:t>правила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проектирования)</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25</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шт.</w:t>
            </w:r>
            <w:proofErr w:type="gramEnd"/>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2.5.9.1.4</w:t>
            </w:r>
          </w:p>
        </w:tc>
        <w:tc>
          <w:tcPr>
            <w:tcW w:w="3116" w:type="dxa"/>
            <w:gridSpan w:val="2"/>
            <w:vAlign w:val="center"/>
          </w:tcPr>
          <w:p w:rsidR="000B3D78" w:rsidRPr="0043637A" w:rsidRDefault="000B3D78"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Документ утвержден (подписан)</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Default="008D0720" w:rsidP="0043637A">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Волков Г.А., д</w:t>
            </w:r>
            <w:r w:rsidR="000B3D78" w:rsidRPr="0043637A">
              <w:rPr>
                <w:rFonts w:ascii="Times New Roman" w:hAnsi="Times New Roman" w:cs="Times New Roman"/>
                <w:sz w:val="18"/>
                <w:szCs w:val="18"/>
              </w:rPr>
              <w:t xml:space="preserve">иректор Департамента государственной </w:t>
            </w:r>
            <w:proofErr w:type="gramStart"/>
            <w:r w:rsidR="000B3D78"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p w:rsidR="006C4C70" w:rsidRPr="0043637A" w:rsidRDefault="006C4C70" w:rsidP="0043637A">
            <w:pPr>
              <w:autoSpaceDE w:val="0"/>
              <w:autoSpaceDN w:val="0"/>
              <w:adjustRightInd w:val="0"/>
              <w:rPr>
                <w:rFonts w:ascii="Times New Roman" w:hAnsi="Times New Roman" w:cs="Times New Roman"/>
                <w:sz w:val="18"/>
                <w:szCs w:val="18"/>
              </w:rPr>
            </w:pP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15.12.2019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15.12.2019</w:t>
            </w:r>
          </w:p>
        </w:tc>
      </w:tr>
      <w:tr w:rsidR="000B3D78" w:rsidRPr="0043637A" w:rsidTr="006C4C70">
        <w:tc>
          <w:tcPr>
            <w:tcW w:w="958" w:type="dxa"/>
            <w:tcBorders>
              <w:top w:val="nil"/>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hAnsi="Times New Roman" w:cs="Times New Roman"/>
                <w:sz w:val="18"/>
                <w:szCs w:val="18"/>
              </w:rPr>
            </w:pPr>
            <w:r w:rsidRPr="0043637A">
              <w:rPr>
                <w:rFonts w:ascii="Times New Roman" w:eastAsia="Times New Roman" w:hAnsi="Times New Roman" w:cs="Times New Roman"/>
                <w:spacing w:val="1"/>
                <w:sz w:val="18"/>
                <w:szCs w:val="18"/>
              </w:rPr>
              <w:t>На 15.12.2019 утверждено 66</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документов</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стандартизации,</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1"/>
                <w:sz w:val="18"/>
                <w:szCs w:val="18"/>
              </w:rPr>
              <w:t>из</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них:-</w:t>
            </w:r>
            <w:r w:rsidRPr="0043637A">
              <w:rPr>
                <w:rFonts w:ascii="Times New Roman" w:eastAsia="Times New Roman" w:hAnsi="Times New Roman" w:cs="Times New Roman"/>
                <w:spacing w:val="60"/>
                <w:sz w:val="18"/>
                <w:szCs w:val="18"/>
              </w:rPr>
              <w:t xml:space="preserve"> </w:t>
            </w:r>
            <w:r w:rsidRPr="0043637A">
              <w:rPr>
                <w:rFonts w:ascii="Times New Roman" w:eastAsia="Times New Roman" w:hAnsi="Times New Roman" w:cs="Times New Roman"/>
                <w:sz w:val="18"/>
                <w:szCs w:val="18"/>
              </w:rPr>
              <w:t>государственные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стандарты</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предварительные</w:t>
            </w:r>
            <w:r w:rsidRPr="0043637A">
              <w:rPr>
                <w:rFonts w:ascii="Times New Roman" w:eastAsia="Times New Roman" w:hAnsi="Times New Roman" w:cs="Times New Roman"/>
                <w:spacing w:val="44"/>
                <w:sz w:val="18"/>
                <w:szCs w:val="18"/>
              </w:rPr>
              <w:t xml:space="preserve"> </w:t>
            </w:r>
            <w:r w:rsidRPr="0043637A">
              <w:rPr>
                <w:rFonts w:ascii="Times New Roman" w:eastAsia="Times New Roman" w:hAnsi="Times New Roman" w:cs="Times New Roman"/>
                <w:sz w:val="18"/>
                <w:szCs w:val="18"/>
              </w:rPr>
              <w:t>национальные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стандарты</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41</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шт.;-</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государственные</w:t>
            </w:r>
            <w:r w:rsidRPr="0043637A">
              <w:rPr>
                <w:rFonts w:ascii="Times New Roman" w:eastAsia="Times New Roman" w:hAnsi="Times New Roman" w:cs="Times New Roman"/>
                <w:spacing w:val="48"/>
                <w:sz w:val="18"/>
                <w:szCs w:val="18"/>
              </w:rPr>
              <w:t xml:space="preserve"> </w:t>
            </w:r>
            <w:r w:rsidRPr="0043637A">
              <w:rPr>
                <w:rFonts w:ascii="Times New Roman" w:eastAsia="Times New Roman" w:hAnsi="Times New Roman" w:cs="Times New Roman"/>
                <w:sz w:val="18"/>
                <w:szCs w:val="18"/>
              </w:rPr>
              <w:t>стандарты</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предварительные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национальные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стандарты</w:t>
            </w:r>
            <w:r w:rsidRPr="0043637A">
              <w:rPr>
                <w:rFonts w:ascii="Times New Roman" w:eastAsia="Times New Roman" w:hAnsi="Times New Roman" w:cs="Times New Roman"/>
                <w:spacing w:val="62"/>
                <w:sz w:val="18"/>
                <w:szCs w:val="18"/>
              </w:rPr>
              <w:t xml:space="preserve"> </w:t>
            </w:r>
            <w:r w:rsidRPr="0043637A">
              <w:rPr>
                <w:rFonts w:ascii="Times New Roman" w:eastAsia="Times New Roman" w:hAnsi="Times New Roman" w:cs="Times New Roman"/>
                <w:spacing w:val="1"/>
                <w:sz w:val="18"/>
                <w:szCs w:val="18"/>
              </w:rPr>
              <w:t xml:space="preserve">(технические </w:t>
            </w:r>
            <w:r w:rsidRPr="0043637A">
              <w:rPr>
                <w:rFonts w:ascii="Times New Roman" w:eastAsia="Times New Roman" w:hAnsi="Times New Roman" w:cs="Times New Roman"/>
                <w:sz w:val="18"/>
                <w:szCs w:val="18"/>
              </w:rPr>
              <w:t>требования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правила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проектирования)</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2"/>
                <w:sz w:val="18"/>
                <w:szCs w:val="18"/>
              </w:rPr>
              <w:t>25</w:t>
            </w:r>
            <w:r w:rsidRPr="0043637A">
              <w:rPr>
                <w:rFonts w:ascii="Times New Roman" w:eastAsia="Times New Roman" w:hAnsi="Times New Roman" w:cs="Times New Roman"/>
                <w:spacing w:val="50"/>
                <w:sz w:val="18"/>
                <w:szCs w:val="18"/>
              </w:rPr>
              <w:t xml:space="preserve"> </w:t>
            </w:r>
            <w:r w:rsidRPr="0043637A">
              <w:rPr>
                <w:rFonts w:ascii="Times New Roman" w:eastAsia="Times New Roman" w:hAnsi="Times New Roman" w:cs="Times New Roman"/>
                <w:spacing w:val="-1"/>
                <w:sz w:val="18"/>
                <w:szCs w:val="18"/>
              </w:rPr>
              <w:t>шт.</w:t>
            </w:r>
          </w:p>
        </w:tc>
      </w:tr>
      <w:tr w:rsidR="000B3D78" w:rsidRPr="0043637A" w:rsidTr="0046368D">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2.5.9.1.5</w:t>
            </w:r>
          </w:p>
        </w:tc>
        <w:tc>
          <w:tcPr>
            <w:tcW w:w="3116" w:type="dxa"/>
            <w:gridSpan w:val="2"/>
            <w:vAlign w:val="center"/>
          </w:tcPr>
          <w:p w:rsidR="000B3D78" w:rsidRPr="0043637A" w:rsidRDefault="000B3D78"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Документ опубликован</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6C4C70" w:rsidRPr="0043637A" w:rsidRDefault="000A365C" w:rsidP="0043637A">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Волков Г.А., д</w:t>
            </w:r>
            <w:r w:rsidR="000B3D78" w:rsidRPr="0043637A">
              <w:rPr>
                <w:rFonts w:ascii="Times New Roman" w:hAnsi="Times New Roman" w:cs="Times New Roman"/>
                <w:sz w:val="18"/>
                <w:szCs w:val="18"/>
              </w:rPr>
              <w:t xml:space="preserve">иректор Департамента государственной </w:t>
            </w:r>
            <w:proofErr w:type="gramStart"/>
            <w:r w:rsidR="000B3D78"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0B3D78" w:rsidRPr="0043637A" w:rsidTr="0046368D">
        <w:tc>
          <w:tcPr>
            <w:tcW w:w="958" w:type="dxa"/>
            <w:tcBorders>
              <w:top w:val="nil"/>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hAnsi="Times New Roman" w:cs="Times New Roman"/>
                <w:sz w:val="18"/>
                <w:szCs w:val="18"/>
              </w:rPr>
            </w:pPr>
            <w:r w:rsidRPr="0043637A">
              <w:rPr>
                <w:rFonts w:ascii="Times New Roman" w:eastAsia="Times New Roman" w:hAnsi="Times New Roman" w:cs="Times New Roman"/>
                <w:spacing w:val="1"/>
                <w:sz w:val="18"/>
                <w:szCs w:val="18"/>
              </w:rPr>
              <w:t>Утверждено 66</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документов</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стандартизации,</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1"/>
                <w:sz w:val="18"/>
                <w:szCs w:val="18"/>
              </w:rPr>
              <w:t>из</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них:-</w:t>
            </w:r>
            <w:r w:rsidRPr="0043637A">
              <w:rPr>
                <w:rFonts w:ascii="Times New Roman" w:eastAsia="Times New Roman" w:hAnsi="Times New Roman" w:cs="Times New Roman"/>
                <w:spacing w:val="60"/>
                <w:sz w:val="18"/>
                <w:szCs w:val="18"/>
              </w:rPr>
              <w:t xml:space="preserve"> </w:t>
            </w:r>
            <w:r w:rsidRPr="0043637A">
              <w:rPr>
                <w:rFonts w:ascii="Times New Roman" w:eastAsia="Times New Roman" w:hAnsi="Times New Roman" w:cs="Times New Roman"/>
                <w:sz w:val="18"/>
                <w:szCs w:val="18"/>
              </w:rPr>
              <w:t>государственные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стандарты</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предварительные</w:t>
            </w:r>
            <w:r w:rsidRPr="0043637A">
              <w:rPr>
                <w:rFonts w:ascii="Times New Roman" w:eastAsia="Times New Roman" w:hAnsi="Times New Roman" w:cs="Times New Roman"/>
                <w:spacing w:val="44"/>
                <w:sz w:val="18"/>
                <w:szCs w:val="18"/>
              </w:rPr>
              <w:t xml:space="preserve"> </w:t>
            </w:r>
            <w:r w:rsidRPr="0043637A">
              <w:rPr>
                <w:rFonts w:ascii="Times New Roman" w:eastAsia="Times New Roman" w:hAnsi="Times New Roman" w:cs="Times New Roman"/>
                <w:sz w:val="18"/>
                <w:szCs w:val="18"/>
              </w:rPr>
              <w:t>национальные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стандарты</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41</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шт.;-</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государственные</w:t>
            </w:r>
            <w:r w:rsidRPr="0043637A">
              <w:rPr>
                <w:rFonts w:ascii="Times New Roman" w:eastAsia="Times New Roman" w:hAnsi="Times New Roman" w:cs="Times New Roman"/>
                <w:spacing w:val="48"/>
                <w:sz w:val="18"/>
                <w:szCs w:val="18"/>
              </w:rPr>
              <w:t xml:space="preserve"> </w:t>
            </w:r>
            <w:r w:rsidRPr="0043637A">
              <w:rPr>
                <w:rFonts w:ascii="Times New Roman" w:eastAsia="Times New Roman" w:hAnsi="Times New Roman" w:cs="Times New Roman"/>
                <w:sz w:val="18"/>
                <w:szCs w:val="18"/>
              </w:rPr>
              <w:t>стандарты</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предварительные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национальные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стандарты</w:t>
            </w:r>
            <w:r w:rsidRPr="0043637A">
              <w:rPr>
                <w:rFonts w:ascii="Times New Roman" w:eastAsia="Times New Roman" w:hAnsi="Times New Roman" w:cs="Times New Roman"/>
                <w:spacing w:val="62"/>
                <w:sz w:val="18"/>
                <w:szCs w:val="18"/>
              </w:rPr>
              <w:t xml:space="preserve"> </w:t>
            </w:r>
            <w:r w:rsidRPr="0043637A">
              <w:rPr>
                <w:rFonts w:ascii="Times New Roman" w:eastAsia="Times New Roman" w:hAnsi="Times New Roman" w:cs="Times New Roman"/>
                <w:spacing w:val="1"/>
                <w:sz w:val="18"/>
                <w:szCs w:val="18"/>
              </w:rPr>
              <w:t xml:space="preserve">(технические </w:t>
            </w:r>
            <w:r w:rsidRPr="0043637A">
              <w:rPr>
                <w:rFonts w:ascii="Times New Roman" w:eastAsia="Times New Roman" w:hAnsi="Times New Roman" w:cs="Times New Roman"/>
                <w:sz w:val="18"/>
                <w:szCs w:val="18"/>
              </w:rPr>
              <w:t>требования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правила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проектирования)</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2"/>
                <w:sz w:val="18"/>
                <w:szCs w:val="18"/>
              </w:rPr>
              <w:t>25</w:t>
            </w:r>
            <w:r w:rsidRPr="0043637A">
              <w:rPr>
                <w:rFonts w:ascii="Times New Roman" w:eastAsia="Times New Roman" w:hAnsi="Times New Roman" w:cs="Times New Roman"/>
                <w:spacing w:val="50"/>
                <w:sz w:val="18"/>
                <w:szCs w:val="18"/>
              </w:rPr>
              <w:t xml:space="preserve"> </w:t>
            </w:r>
            <w:r w:rsidRPr="0043637A">
              <w:rPr>
                <w:rFonts w:ascii="Times New Roman" w:eastAsia="Times New Roman" w:hAnsi="Times New Roman" w:cs="Times New Roman"/>
                <w:spacing w:val="-1"/>
                <w:sz w:val="18"/>
                <w:szCs w:val="18"/>
              </w:rPr>
              <w:t>шт.</w:t>
            </w: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2.5.10</w:t>
            </w: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0B3D78" w:rsidRPr="0043637A" w:rsidRDefault="000B3D78" w:rsidP="0043637A">
            <w:pPr>
              <w:jc w:val="both"/>
              <w:outlineLvl w:val="2"/>
              <w:rPr>
                <w:rFonts w:ascii="Times New Roman" w:hAnsi="Times New Roman" w:cs="Times New Roman"/>
                <w:b/>
                <w:sz w:val="18"/>
                <w:szCs w:val="18"/>
              </w:rPr>
            </w:pPr>
            <w:proofErr w:type="gramStart"/>
            <w:r w:rsidRPr="0043637A">
              <w:rPr>
                <w:rFonts w:ascii="Times New Roman" w:hAnsi="Times New Roman" w:cs="Times New Roman"/>
                <w:b/>
                <w:sz w:val="18"/>
                <w:szCs w:val="18"/>
              </w:rPr>
              <w:t>Создан</w:t>
            </w:r>
            <w:proofErr w:type="gramEnd"/>
            <w:r w:rsidRPr="0043637A">
              <w:rPr>
                <w:rFonts w:ascii="Times New Roman" w:hAnsi="Times New Roman" w:cs="Times New Roman"/>
                <w:b/>
                <w:sz w:val="18"/>
                <w:szCs w:val="18"/>
              </w:rPr>
              <w:t xml:space="preserve"> и произведена актуализация Реестра новых и наилучших технологий, материалов и технологических решений повторного применения</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autoSpaceDE w:val="0"/>
              <w:autoSpaceDN w:val="0"/>
              <w:adjustRightInd w:val="0"/>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03.12.2018</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31.12.2024</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03.12.2018</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7B4B1D">
        <w:tc>
          <w:tcPr>
            <w:tcW w:w="958" w:type="dxa"/>
            <w:tcBorders>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2.5.10.1</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Создание и актуализация Реестра новых и наилучших технологий, материалов и технологических решений повторного применения</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03.12.2018</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31.12.2024</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sz w:val="20"/>
              </w:rPr>
              <w:t>03.12.2018</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r>
      <w:tr w:rsidR="000B3D78" w:rsidRPr="0043637A" w:rsidTr="00010306">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2.5.10.1.1</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Del="004B1180"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Технические документы для создания (развития) информационно-телекоммуникационного сервиса (информационной системы)  сформированы (утверждены)</w:t>
            </w:r>
          </w:p>
        </w:tc>
        <w:tc>
          <w:tcPr>
            <w:tcW w:w="854" w:type="dxa"/>
            <w:vAlign w:val="center"/>
          </w:tcPr>
          <w:p w:rsidR="000B3D78" w:rsidRPr="0043637A" w:rsidDel="004B1180"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Del="004B1180"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Del="004B1180"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Del="004B1180" w:rsidRDefault="000B3D78" w:rsidP="0043637A">
            <w:pPr>
              <w:jc w:val="center"/>
              <w:outlineLvl w:val="2"/>
              <w:rPr>
                <w:rFonts w:ascii="Times New Roman"/>
                <w:sz w:val="20"/>
              </w:rPr>
            </w:pPr>
            <w:r w:rsidRPr="0043637A">
              <w:rPr>
                <w:rFonts w:ascii="Times New Roman"/>
                <w:sz w:val="20"/>
              </w:rPr>
              <w:t>08.08.2019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08.08.2019</w:t>
            </w:r>
          </w:p>
        </w:tc>
      </w:tr>
      <w:tr w:rsidR="000B3D78" w:rsidRPr="0043637A" w:rsidTr="00010306">
        <w:tc>
          <w:tcPr>
            <w:tcW w:w="958" w:type="dxa"/>
            <w:tcBorders>
              <w:top w:val="nil"/>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hAnsi="Times New Roman" w:cs="Times New Roman"/>
                <w:sz w:val="18"/>
                <w:szCs w:val="18"/>
              </w:rPr>
            </w:pPr>
            <w:r w:rsidRPr="0043637A">
              <w:rPr>
                <w:rFonts w:ascii="Times New Roman" w:eastAsia="Times New Roman" w:hAnsi="Times New Roman" w:cs="Times New Roman"/>
                <w:spacing w:val="-1"/>
                <w:sz w:val="18"/>
                <w:szCs w:val="18"/>
              </w:rPr>
              <w:t>Приказ Министерства транспорта Российской Федерации  от 08.08.2019 № Д</w:t>
            </w:r>
            <w:proofErr w:type="gramStart"/>
            <w:r w:rsidRPr="0043637A">
              <w:rPr>
                <w:rFonts w:ascii="Times New Roman" w:eastAsia="Times New Roman" w:hAnsi="Times New Roman" w:cs="Times New Roman"/>
                <w:spacing w:val="-1"/>
                <w:sz w:val="18"/>
                <w:szCs w:val="18"/>
              </w:rPr>
              <w:t>2</w:t>
            </w:r>
            <w:proofErr w:type="gramEnd"/>
            <w:r w:rsidRPr="0043637A">
              <w:rPr>
                <w:rFonts w:ascii="Times New Roman" w:eastAsia="Times New Roman" w:hAnsi="Times New Roman" w:cs="Times New Roman"/>
                <w:spacing w:val="-1"/>
                <w:sz w:val="18"/>
                <w:szCs w:val="18"/>
              </w:rPr>
              <w:t>/1980     «О</w:t>
            </w:r>
            <w:r w:rsidRPr="0043637A">
              <w:rPr>
                <w:rFonts w:ascii="Times New Roman" w:eastAsia="Times New Roman" w:hAnsi="Times New Roman" w:cs="Times New Roman"/>
                <w:spacing w:val="44"/>
                <w:sz w:val="18"/>
                <w:szCs w:val="18"/>
              </w:rPr>
              <w:t xml:space="preserve"> </w:t>
            </w:r>
            <w:r w:rsidRPr="0043637A">
              <w:rPr>
                <w:rFonts w:ascii="Times New Roman" w:eastAsia="Times New Roman" w:hAnsi="Times New Roman" w:cs="Times New Roman"/>
                <w:sz w:val="18"/>
                <w:szCs w:val="18"/>
              </w:rPr>
              <w:t>согласовании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технического</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задания</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на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выполнение государственного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задания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созданию</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 xml:space="preserve"> 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новых</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76"/>
                <w:sz w:val="18"/>
                <w:szCs w:val="18"/>
              </w:rPr>
              <w:t xml:space="preserve"> </w:t>
            </w:r>
            <w:r w:rsidRPr="0043637A">
              <w:rPr>
                <w:rFonts w:ascii="Times New Roman" w:eastAsia="Times New Roman" w:hAnsi="Times New Roman" w:cs="Times New Roman"/>
                <w:spacing w:val="1"/>
                <w:sz w:val="18"/>
                <w:szCs w:val="18"/>
              </w:rPr>
              <w:t>наилучших</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технологий,</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1"/>
                <w:sz w:val="18"/>
                <w:szCs w:val="18"/>
              </w:rPr>
              <w:t>материалов</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технологических</w:t>
            </w:r>
            <w:r w:rsidRPr="0043637A">
              <w:rPr>
                <w:rFonts w:ascii="Times New Roman" w:eastAsia="Times New Roman" w:hAnsi="Times New Roman" w:cs="Times New Roman"/>
                <w:spacing w:val="66"/>
                <w:sz w:val="18"/>
                <w:szCs w:val="18"/>
              </w:rPr>
              <w:t xml:space="preserve"> </w:t>
            </w:r>
            <w:r w:rsidRPr="0043637A">
              <w:rPr>
                <w:rFonts w:ascii="Times New Roman" w:eastAsia="Times New Roman" w:hAnsi="Times New Roman" w:cs="Times New Roman"/>
                <w:sz w:val="18"/>
                <w:szCs w:val="18"/>
              </w:rPr>
              <w:t>решений</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повторного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применения»</w:t>
            </w:r>
            <w:r w:rsidRPr="0043637A">
              <w:rPr>
                <w:rFonts w:ascii="Times New Roman" w:eastAsia="Times New Roman" w:hAnsi="Times New Roman" w:cs="Times New Roman"/>
                <w:spacing w:val="4"/>
                <w:sz w:val="18"/>
                <w:szCs w:val="18"/>
              </w:rPr>
              <w:t xml:space="preserve"> </w:t>
            </w:r>
          </w:p>
        </w:tc>
      </w:tr>
      <w:tr w:rsidR="000B3D78" w:rsidRPr="0043637A" w:rsidTr="002A5216">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2.5.10.1.2</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w:t>
            </w:r>
          </w:p>
        </w:tc>
        <w:tc>
          <w:tcPr>
            <w:tcW w:w="854" w:type="dxa"/>
            <w:vAlign w:val="center"/>
          </w:tcPr>
          <w:p w:rsidR="000B3D78" w:rsidRPr="0043637A" w:rsidDel="004B1180"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RDefault="000A365C" w:rsidP="0043637A">
            <w:pPr>
              <w:outlineLvl w:val="2"/>
              <w:rPr>
                <w:rFonts w:ascii="Times New Roman" w:hAnsi="Times New Roman" w:cs="Times New Roman"/>
                <w:sz w:val="18"/>
                <w:szCs w:val="18"/>
              </w:rPr>
            </w:pPr>
            <w:r>
              <w:rPr>
                <w:rFonts w:ascii="Times New Roman" w:hAnsi="Times New Roman" w:cs="Times New Roman"/>
                <w:sz w:val="18"/>
                <w:szCs w:val="18"/>
              </w:rPr>
              <w:t>Волков Г.А., д</w:t>
            </w:r>
            <w:r w:rsidR="000B3D78" w:rsidRPr="0043637A">
              <w:rPr>
                <w:rFonts w:ascii="Times New Roman" w:hAnsi="Times New Roman" w:cs="Times New Roman"/>
                <w:sz w:val="18"/>
                <w:szCs w:val="18"/>
              </w:rPr>
              <w:t xml:space="preserve">иректор Департамента государственной </w:t>
            </w:r>
            <w:proofErr w:type="gramStart"/>
            <w:r w:rsidR="000B3D78"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Del="004B1180"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10.09.2019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12.04.2019</w:t>
            </w:r>
          </w:p>
        </w:tc>
      </w:tr>
      <w:tr w:rsidR="000B3D78" w:rsidRPr="0043637A" w:rsidTr="002A5216">
        <w:tc>
          <w:tcPr>
            <w:tcW w:w="958" w:type="dxa"/>
            <w:tcBorders>
              <w:top w:val="nil"/>
              <w:bottom w:val="single" w:sz="4" w:space="0" w:color="auto"/>
            </w:tcBorders>
            <w:vAlign w:val="center"/>
          </w:tcPr>
          <w:p w:rsidR="000B3D78" w:rsidRPr="0043637A" w:rsidRDefault="000B3D78" w:rsidP="0043637A">
            <w:pPr>
              <w:jc w:val="center"/>
              <w:outlineLvl w:val="2"/>
              <w:rPr>
                <w:rFonts w:ascii="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TableParagraph"/>
              <w:spacing w:before="137" w:line="242" w:lineRule="auto"/>
              <w:ind w:left="82" w:right="109"/>
              <w:rPr>
                <w:rFonts w:ascii="Times New Roman" w:hAnsi="Times New Roman" w:cs="Times New Roman"/>
                <w:sz w:val="18"/>
                <w:szCs w:val="18"/>
                <w:lang w:val="ru-RU"/>
              </w:rPr>
            </w:pPr>
            <w:r w:rsidRPr="0043637A">
              <w:rPr>
                <w:rFonts w:ascii="Times New Roman" w:eastAsia="Times New Roman" w:hAnsi="Times New Roman" w:cs="Times New Roman"/>
                <w:sz w:val="18"/>
                <w:szCs w:val="18"/>
                <w:lang w:val="ru-RU"/>
              </w:rPr>
              <w:t>Министерством транспорта Российской Федерации утверждено Государственное</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задание</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5"/>
                <w:sz w:val="18"/>
                <w:szCs w:val="18"/>
                <w:lang w:val="ru-RU"/>
              </w:rPr>
              <w:t xml:space="preserve">103-00003-19 </w:t>
            </w:r>
            <w:r w:rsidRPr="0043637A">
              <w:rPr>
                <w:rFonts w:ascii="Times New Roman" w:eastAsia="Times New Roman" w:hAnsi="Times New Roman" w:cs="Times New Roman"/>
                <w:spacing w:val="3"/>
                <w:sz w:val="18"/>
                <w:szCs w:val="18"/>
                <w:lang w:val="ru-RU"/>
              </w:rPr>
              <w:t xml:space="preserve">-01 </w:t>
            </w:r>
            <w:r w:rsidRPr="0043637A">
              <w:rPr>
                <w:rFonts w:ascii="Times New Roman" w:eastAsia="Times New Roman" w:hAnsi="Times New Roman" w:cs="Times New Roman"/>
                <w:spacing w:val="-1"/>
                <w:sz w:val="18"/>
                <w:szCs w:val="18"/>
                <w:lang w:val="ru-RU"/>
              </w:rPr>
              <w:t>на</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2"/>
                <w:sz w:val="18"/>
                <w:szCs w:val="18"/>
                <w:lang w:val="ru-RU"/>
              </w:rPr>
              <w:t>2019</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z w:val="18"/>
                <w:szCs w:val="18"/>
                <w:lang w:val="ru-RU"/>
              </w:rPr>
              <w:t>год</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и</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на</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плановый</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период</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2"/>
                <w:sz w:val="18"/>
                <w:szCs w:val="18"/>
                <w:lang w:val="ru-RU"/>
              </w:rPr>
              <w:t>2020</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z w:val="18"/>
                <w:szCs w:val="18"/>
                <w:lang w:val="ru-RU"/>
              </w:rPr>
              <w:t>и</w:t>
            </w:r>
            <w:r w:rsidRPr="0043637A">
              <w:rPr>
                <w:rFonts w:ascii="Times New Roman" w:eastAsia="Times New Roman" w:hAnsi="Times New Roman" w:cs="Times New Roman"/>
                <w:spacing w:val="-6"/>
                <w:sz w:val="18"/>
                <w:szCs w:val="18"/>
                <w:lang w:val="ru-RU"/>
              </w:rPr>
              <w:t xml:space="preserve"> </w:t>
            </w:r>
            <w:r w:rsidRPr="0043637A">
              <w:rPr>
                <w:rFonts w:ascii="Times New Roman" w:eastAsia="Times New Roman" w:hAnsi="Times New Roman" w:cs="Times New Roman"/>
                <w:spacing w:val="2"/>
                <w:sz w:val="18"/>
                <w:szCs w:val="18"/>
                <w:lang w:val="ru-RU"/>
              </w:rPr>
              <w:t>2021</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pacing w:val="2"/>
                <w:sz w:val="18"/>
                <w:szCs w:val="18"/>
                <w:lang w:val="ru-RU"/>
              </w:rPr>
              <w:t xml:space="preserve">годов </w:t>
            </w:r>
            <w:r w:rsidRPr="0043637A">
              <w:rPr>
                <w:rFonts w:ascii="Times New Roman" w:eastAsia="Times New Roman" w:hAnsi="Times New Roman" w:cs="Times New Roman"/>
                <w:spacing w:val="1"/>
                <w:sz w:val="18"/>
                <w:szCs w:val="18"/>
                <w:lang w:val="ru-RU"/>
              </w:rPr>
              <w:t>ФАУ</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5"/>
                <w:sz w:val="18"/>
                <w:szCs w:val="18"/>
                <w:lang w:val="ru-RU"/>
              </w:rPr>
              <w:t>«РОСДОРНИИ»</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2"/>
                <w:sz w:val="18"/>
                <w:szCs w:val="18"/>
                <w:lang w:val="ru-RU"/>
              </w:rPr>
              <w:t>от</w:t>
            </w:r>
            <w:r w:rsidRPr="0043637A">
              <w:rPr>
                <w:rFonts w:ascii="Times New Roman" w:eastAsia="Times New Roman" w:hAnsi="Times New Roman" w:cs="Times New Roman"/>
                <w:spacing w:val="22"/>
                <w:sz w:val="18"/>
                <w:szCs w:val="18"/>
                <w:lang w:val="ru-RU"/>
              </w:rPr>
              <w:t xml:space="preserve"> </w:t>
            </w:r>
            <w:r w:rsidRPr="0043637A">
              <w:rPr>
                <w:rFonts w:ascii="Times New Roman" w:eastAsia="Times New Roman" w:hAnsi="Times New Roman" w:cs="Times New Roman"/>
                <w:spacing w:val="3"/>
                <w:sz w:val="18"/>
                <w:szCs w:val="18"/>
                <w:lang w:val="ru-RU"/>
              </w:rPr>
              <w:t>12.04.2019</w:t>
            </w:r>
          </w:p>
        </w:tc>
      </w:tr>
      <w:tr w:rsidR="000B3D78" w:rsidRPr="0043637A" w:rsidTr="00462FFB">
        <w:tc>
          <w:tcPr>
            <w:tcW w:w="958" w:type="dxa"/>
            <w:tcBorders>
              <w:top w:val="single" w:sz="4" w:space="0" w:color="auto"/>
              <w:bottom w:val="single" w:sz="4" w:space="0" w:color="auto"/>
            </w:tcBorders>
            <w:vAlign w:val="center"/>
          </w:tcPr>
          <w:p w:rsidR="000B3D78" w:rsidRPr="0043637A" w:rsidRDefault="000B3D78" w:rsidP="0043637A">
            <w:pPr>
              <w:jc w:val="center"/>
              <w:outlineLvl w:val="2"/>
              <w:rPr>
                <w:rFonts w:ascii="Times New Roman"/>
                <w:sz w:val="18"/>
                <w:szCs w:val="18"/>
              </w:rPr>
            </w:pPr>
            <w:r w:rsidRPr="0043637A">
              <w:rPr>
                <w:rFonts w:ascii="Times New Roman" w:hAnsi="Times New Roman" w:cs="Times New Roman"/>
                <w:sz w:val="18"/>
                <w:szCs w:val="18"/>
              </w:rPr>
              <w:t>2.5.10.1.3</w:t>
            </w:r>
          </w:p>
        </w:tc>
        <w:tc>
          <w:tcPr>
            <w:tcW w:w="3116" w:type="dxa"/>
            <w:gridSpan w:val="2"/>
            <w:vAlign w:val="center"/>
          </w:tcPr>
          <w:p w:rsidR="000B3D78" w:rsidRPr="006D1C8B" w:rsidRDefault="000B3D78" w:rsidP="0043637A">
            <w:pPr>
              <w:autoSpaceDE w:val="0"/>
              <w:autoSpaceDN w:val="0"/>
              <w:adjustRightInd w:val="0"/>
              <w:rPr>
                <w:rFonts w:ascii="Times New Roman" w:hAnsi="Times New Roman" w:cs="Times New Roman"/>
                <w:i/>
                <w:sz w:val="18"/>
                <w:szCs w:val="18"/>
              </w:rPr>
            </w:pPr>
            <w:r w:rsidRPr="006D1C8B">
              <w:rPr>
                <w:rFonts w:ascii="Times New Roman" w:hAnsi="Times New Roman" w:cs="Times New Roman"/>
                <w:i/>
                <w:sz w:val="18"/>
                <w:szCs w:val="18"/>
              </w:rPr>
              <w:t>Контрольная точка</w:t>
            </w:r>
            <w:r w:rsidR="006D1C8B">
              <w:rPr>
                <w:rFonts w:ascii="Times New Roman" w:hAnsi="Times New Roman" w:cs="Times New Roman"/>
                <w:i/>
                <w:sz w:val="18"/>
                <w:szCs w:val="18"/>
              </w:rPr>
              <w:t>.</w:t>
            </w:r>
          </w:p>
          <w:p w:rsidR="001C3AE4"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w:t>
            </w:r>
          </w:p>
        </w:tc>
        <w:tc>
          <w:tcPr>
            <w:tcW w:w="854" w:type="dxa"/>
            <w:vAlign w:val="center"/>
          </w:tcPr>
          <w:p w:rsidR="000B3D78" w:rsidRPr="0043637A" w:rsidDel="004B1180"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RDefault="003D2E66" w:rsidP="0043637A">
            <w:pPr>
              <w:outlineLvl w:val="2"/>
              <w:rPr>
                <w:rFonts w:ascii="Times New Roman" w:hAnsi="Times New Roman" w:cs="Times New Roman"/>
                <w:sz w:val="18"/>
                <w:szCs w:val="18"/>
              </w:rPr>
            </w:pPr>
            <w:r>
              <w:rPr>
                <w:rFonts w:ascii="Times New Roman" w:hAnsi="Times New Roman" w:cs="Times New Roman"/>
                <w:sz w:val="18"/>
                <w:szCs w:val="18"/>
              </w:rPr>
              <w:t>Волков Г.А., д</w:t>
            </w:r>
            <w:r w:rsidR="000B3D78" w:rsidRPr="0043637A">
              <w:rPr>
                <w:rFonts w:ascii="Times New Roman" w:hAnsi="Times New Roman" w:cs="Times New Roman"/>
                <w:sz w:val="18"/>
                <w:szCs w:val="18"/>
              </w:rPr>
              <w:t xml:space="preserve">иректор Департамента государственной </w:t>
            </w:r>
            <w:proofErr w:type="gramStart"/>
            <w:r w:rsidR="000B3D78"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Del="004B1180"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30.09.2019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05.11.2019</w:t>
            </w:r>
          </w:p>
        </w:tc>
      </w:tr>
      <w:tr w:rsidR="000B3D78" w:rsidRPr="0043637A" w:rsidTr="00462FFB">
        <w:tc>
          <w:tcPr>
            <w:tcW w:w="958" w:type="dxa"/>
            <w:tcBorders>
              <w:top w:val="single" w:sz="4" w:space="0" w:color="auto"/>
            </w:tcBorders>
            <w:vAlign w:val="center"/>
          </w:tcPr>
          <w:p w:rsidR="000B3D78" w:rsidRPr="0043637A" w:rsidRDefault="000B3D78" w:rsidP="0043637A">
            <w:pPr>
              <w:jc w:val="center"/>
              <w:outlineLvl w:val="2"/>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DA05AC" w:rsidRPr="0043637A" w:rsidRDefault="000B3D78" w:rsidP="0043637A">
            <w:pPr>
              <w:pStyle w:val="Default"/>
              <w:rPr>
                <w:spacing w:val="4"/>
                <w:sz w:val="18"/>
                <w:szCs w:val="18"/>
              </w:rPr>
            </w:pPr>
            <w:r w:rsidRPr="0043637A">
              <w:rPr>
                <w:spacing w:val="-1"/>
                <w:sz w:val="18"/>
                <w:szCs w:val="18"/>
              </w:rPr>
              <w:t>Заключено Соглашение</w:t>
            </w:r>
            <w:r w:rsidRPr="0043637A">
              <w:rPr>
                <w:spacing w:val="1"/>
                <w:sz w:val="18"/>
                <w:szCs w:val="18"/>
              </w:rPr>
              <w:t xml:space="preserve"> </w:t>
            </w:r>
            <w:r w:rsidRPr="0043637A">
              <w:rPr>
                <w:sz w:val="18"/>
                <w:szCs w:val="18"/>
              </w:rPr>
              <w:t xml:space="preserve">№ </w:t>
            </w:r>
            <w:r w:rsidRPr="0043637A">
              <w:rPr>
                <w:spacing w:val="5"/>
                <w:sz w:val="18"/>
                <w:szCs w:val="18"/>
              </w:rPr>
              <w:t>103-03-2019-003/3</w:t>
            </w:r>
            <w:r w:rsidRPr="0043637A">
              <w:rPr>
                <w:spacing w:val="1"/>
                <w:sz w:val="18"/>
                <w:szCs w:val="18"/>
              </w:rPr>
              <w:t xml:space="preserve"> </w:t>
            </w:r>
            <w:r w:rsidRPr="0043637A">
              <w:rPr>
                <w:sz w:val="18"/>
                <w:szCs w:val="18"/>
              </w:rPr>
              <w:t>от</w:t>
            </w:r>
            <w:r w:rsidRPr="0043637A">
              <w:rPr>
                <w:spacing w:val="2"/>
                <w:sz w:val="18"/>
                <w:szCs w:val="18"/>
              </w:rPr>
              <w:t xml:space="preserve"> </w:t>
            </w:r>
            <w:r w:rsidRPr="0043637A">
              <w:rPr>
                <w:spacing w:val="3"/>
                <w:sz w:val="18"/>
                <w:szCs w:val="18"/>
              </w:rPr>
              <w:t xml:space="preserve">05.11.2019 </w:t>
            </w:r>
            <w:r w:rsidRPr="0043637A">
              <w:rPr>
                <w:sz w:val="18"/>
                <w:szCs w:val="18"/>
              </w:rPr>
              <w:t>о</w:t>
            </w:r>
            <w:r w:rsidRPr="0043637A">
              <w:rPr>
                <w:spacing w:val="24"/>
                <w:sz w:val="18"/>
                <w:szCs w:val="18"/>
              </w:rPr>
              <w:t xml:space="preserve"> </w:t>
            </w:r>
            <w:r w:rsidRPr="0043637A">
              <w:rPr>
                <w:sz w:val="18"/>
                <w:szCs w:val="18"/>
              </w:rPr>
              <w:t>порядке</w:t>
            </w:r>
            <w:r w:rsidRPr="0043637A">
              <w:rPr>
                <w:spacing w:val="1"/>
                <w:sz w:val="18"/>
                <w:szCs w:val="18"/>
              </w:rPr>
              <w:t xml:space="preserve"> </w:t>
            </w:r>
            <w:r w:rsidRPr="0043637A">
              <w:rPr>
                <w:sz w:val="18"/>
                <w:szCs w:val="18"/>
              </w:rPr>
              <w:t>и</w:t>
            </w:r>
            <w:r w:rsidRPr="0043637A">
              <w:rPr>
                <w:spacing w:val="2"/>
                <w:sz w:val="18"/>
                <w:szCs w:val="18"/>
              </w:rPr>
              <w:t xml:space="preserve"> </w:t>
            </w:r>
            <w:r w:rsidRPr="0043637A">
              <w:rPr>
                <w:sz w:val="18"/>
                <w:szCs w:val="18"/>
              </w:rPr>
              <w:t>условиях</w:t>
            </w:r>
            <w:r w:rsidRPr="0043637A">
              <w:rPr>
                <w:spacing w:val="1"/>
                <w:sz w:val="18"/>
                <w:szCs w:val="18"/>
              </w:rPr>
              <w:t xml:space="preserve"> </w:t>
            </w:r>
            <w:r w:rsidRPr="0043637A">
              <w:rPr>
                <w:sz w:val="18"/>
                <w:szCs w:val="18"/>
              </w:rPr>
              <w:t>предоставления</w:t>
            </w:r>
            <w:r w:rsidRPr="0043637A">
              <w:rPr>
                <w:spacing w:val="2"/>
                <w:sz w:val="18"/>
                <w:szCs w:val="18"/>
              </w:rPr>
              <w:t xml:space="preserve"> </w:t>
            </w:r>
            <w:r w:rsidRPr="0043637A">
              <w:rPr>
                <w:sz w:val="18"/>
                <w:szCs w:val="18"/>
              </w:rPr>
              <w:t>субсидии</w:t>
            </w:r>
            <w:r w:rsidRPr="0043637A">
              <w:rPr>
                <w:spacing w:val="2"/>
                <w:sz w:val="18"/>
                <w:szCs w:val="18"/>
              </w:rPr>
              <w:t xml:space="preserve"> </w:t>
            </w:r>
            <w:r w:rsidRPr="0043637A">
              <w:rPr>
                <w:sz w:val="18"/>
                <w:szCs w:val="18"/>
              </w:rPr>
              <w:t>на</w:t>
            </w:r>
            <w:r w:rsidRPr="0043637A">
              <w:rPr>
                <w:spacing w:val="56"/>
                <w:sz w:val="18"/>
                <w:szCs w:val="18"/>
              </w:rPr>
              <w:t xml:space="preserve"> </w:t>
            </w:r>
            <w:r w:rsidRPr="0043637A">
              <w:rPr>
                <w:sz w:val="18"/>
                <w:szCs w:val="18"/>
              </w:rPr>
              <w:t>выполнение</w:t>
            </w:r>
            <w:r w:rsidRPr="0043637A">
              <w:rPr>
                <w:spacing w:val="2"/>
                <w:sz w:val="18"/>
                <w:szCs w:val="18"/>
              </w:rPr>
              <w:t xml:space="preserve"> </w:t>
            </w:r>
            <w:r w:rsidRPr="0043637A">
              <w:rPr>
                <w:sz w:val="18"/>
                <w:szCs w:val="18"/>
              </w:rPr>
              <w:t>Государственного</w:t>
            </w:r>
            <w:r w:rsidRPr="0043637A">
              <w:rPr>
                <w:spacing w:val="2"/>
                <w:sz w:val="18"/>
                <w:szCs w:val="18"/>
              </w:rPr>
              <w:t xml:space="preserve"> </w:t>
            </w:r>
            <w:r w:rsidRPr="0043637A">
              <w:rPr>
                <w:sz w:val="18"/>
                <w:szCs w:val="18"/>
              </w:rPr>
              <w:t>задания</w:t>
            </w:r>
            <w:r w:rsidRPr="0043637A">
              <w:rPr>
                <w:spacing w:val="2"/>
                <w:sz w:val="18"/>
                <w:szCs w:val="18"/>
              </w:rPr>
              <w:t xml:space="preserve"> </w:t>
            </w:r>
            <w:r w:rsidRPr="0043637A">
              <w:rPr>
                <w:spacing w:val="4"/>
                <w:sz w:val="18"/>
                <w:szCs w:val="18"/>
              </w:rPr>
              <w:t xml:space="preserve"> </w:t>
            </w:r>
            <w:r w:rsidRPr="0043637A">
              <w:rPr>
                <w:spacing w:val="1"/>
                <w:sz w:val="18"/>
                <w:szCs w:val="18"/>
              </w:rPr>
              <w:t xml:space="preserve">Министерством </w:t>
            </w:r>
            <w:r w:rsidRPr="0043637A">
              <w:rPr>
                <w:spacing w:val="2"/>
                <w:sz w:val="18"/>
                <w:szCs w:val="18"/>
              </w:rPr>
              <w:t xml:space="preserve"> </w:t>
            </w:r>
            <w:r w:rsidRPr="0043637A">
              <w:rPr>
                <w:spacing w:val="1"/>
                <w:sz w:val="18"/>
                <w:szCs w:val="18"/>
              </w:rPr>
              <w:t>транспорта</w:t>
            </w:r>
            <w:r w:rsidRPr="0043637A">
              <w:rPr>
                <w:spacing w:val="2"/>
                <w:sz w:val="18"/>
                <w:szCs w:val="18"/>
              </w:rPr>
              <w:t xml:space="preserve"> </w:t>
            </w:r>
            <w:r w:rsidRPr="0043637A">
              <w:rPr>
                <w:spacing w:val="1"/>
                <w:sz w:val="18"/>
                <w:szCs w:val="18"/>
              </w:rPr>
              <w:t xml:space="preserve">Российской Федерации </w:t>
            </w:r>
            <w:r w:rsidRPr="0043637A">
              <w:rPr>
                <w:spacing w:val="4"/>
                <w:sz w:val="18"/>
                <w:szCs w:val="18"/>
              </w:rPr>
              <w:t xml:space="preserve"> </w:t>
            </w:r>
            <w:r w:rsidRPr="0043637A">
              <w:rPr>
                <w:sz w:val="18"/>
                <w:szCs w:val="18"/>
              </w:rPr>
              <w:t>и</w:t>
            </w:r>
            <w:r w:rsidRPr="0043637A">
              <w:rPr>
                <w:spacing w:val="3"/>
                <w:sz w:val="18"/>
                <w:szCs w:val="18"/>
              </w:rPr>
              <w:t xml:space="preserve"> </w:t>
            </w:r>
            <w:r w:rsidRPr="0043637A">
              <w:rPr>
                <w:spacing w:val="1"/>
                <w:sz w:val="18"/>
                <w:szCs w:val="18"/>
              </w:rPr>
              <w:t>ФАУ</w:t>
            </w:r>
            <w:r w:rsidRPr="0043637A">
              <w:rPr>
                <w:spacing w:val="24"/>
                <w:sz w:val="18"/>
                <w:szCs w:val="18"/>
              </w:rPr>
              <w:t xml:space="preserve"> </w:t>
            </w:r>
            <w:r w:rsidRPr="0043637A">
              <w:rPr>
                <w:spacing w:val="5"/>
                <w:sz w:val="18"/>
                <w:szCs w:val="18"/>
              </w:rPr>
              <w:t>«РОСДОРНИИ»</w:t>
            </w:r>
            <w:r w:rsidR="00DA05AC" w:rsidRPr="0043637A">
              <w:rPr>
                <w:spacing w:val="5"/>
                <w:sz w:val="18"/>
                <w:szCs w:val="18"/>
              </w:rPr>
              <w:t>.</w:t>
            </w:r>
            <w:r w:rsidRPr="0043637A">
              <w:rPr>
                <w:spacing w:val="4"/>
                <w:sz w:val="18"/>
                <w:szCs w:val="18"/>
              </w:rPr>
              <w:t xml:space="preserve"> </w:t>
            </w:r>
          </w:p>
          <w:p w:rsidR="00DA05AC" w:rsidRPr="0043637A" w:rsidRDefault="00DA05AC" w:rsidP="0043637A">
            <w:pPr>
              <w:pStyle w:val="Default"/>
              <w:rPr>
                <w:sz w:val="18"/>
                <w:szCs w:val="18"/>
              </w:rPr>
            </w:pPr>
            <w:r w:rsidRPr="0043637A">
              <w:rPr>
                <w:sz w:val="18"/>
                <w:szCs w:val="18"/>
              </w:rPr>
              <w:t xml:space="preserve">Контрольная точка </w:t>
            </w:r>
            <w:r w:rsidR="00C3196D" w:rsidRPr="0043637A">
              <w:rPr>
                <w:sz w:val="18"/>
                <w:szCs w:val="18"/>
              </w:rPr>
              <w:t>пройдена позже</w:t>
            </w:r>
            <w:r w:rsidRPr="0043637A">
              <w:rPr>
                <w:sz w:val="18"/>
                <w:szCs w:val="18"/>
              </w:rPr>
              <w:t xml:space="preserve"> установлен</w:t>
            </w:r>
            <w:r w:rsidR="00C3196D" w:rsidRPr="0043637A">
              <w:rPr>
                <w:sz w:val="18"/>
                <w:szCs w:val="18"/>
              </w:rPr>
              <w:t>ного</w:t>
            </w:r>
            <w:r w:rsidRPr="0043637A">
              <w:rPr>
                <w:sz w:val="18"/>
                <w:szCs w:val="18"/>
              </w:rPr>
              <w:t xml:space="preserve"> срок</w:t>
            </w:r>
            <w:r w:rsidR="00C3196D" w:rsidRPr="0043637A">
              <w:rPr>
                <w:sz w:val="18"/>
                <w:szCs w:val="18"/>
              </w:rPr>
              <w:t>а</w:t>
            </w:r>
            <w:r w:rsidRPr="0043637A">
              <w:rPr>
                <w:sz w:val="18"/>
                <w:szCs w:val="18"/>
              </w:rPr>
              <w:t xml:space="preserve">  в связи с длительно</w:t>
            </w:r>
            <w:r w:rsidR="002A5216" w:rsidRPr="0043637A">
              <w:rPr>
                <w:sz w:val="18"/>
                <w:szCs w:val="18"/>
              </w:rPr>
              <w:t>й</w:t>
            </w:r>
            <w:r w:rsidRPr="0043637A">
              <w:rPr>
                <w:sz w:val="18"/>
                <w:szCs w:val="18"/>
              </w:rPr>
              <w:t xml:space="preserve"> процедур</w:t>
            </w:r>
            <w:r w:rsidR="002A5216" w:rsidRPr="0043637A">
              <w:rPr>
                <w:sz w:val="18"/>
                <w:szCs w:val="18"/>
              </w:rPr>
              <w:t>ой</w:t>
            </w:r>
            <w:r w:rsidRPr="0043637A">
              <w:rPr>
                <w:sz w:val="18"/>
                <w:szCs w:val="18"/>
              </w:rPr>
              <w:t xml:space="preserve"> согласования соглашения.</w:t>
            </w:r>
          </w:p>
          <w:p w:rsidR="000B3D78" w:rsidRPr="0043637A" w:rsidRDefault="000B3D78" w:rsidP="0043637A">
            <w:pPr>
              <w:rPr>
                <w:rFonts w:ascii="Times New Roman" w:hAnsi="Times New Roman" w:cs="Times New Roman"/>
                <w:sz w:val="18"/>
                <w:szCs w:val="18"/>
              </w:rPr>
            </w:pPr>
          </w:p>
        </w:tc>
      </w:tr>
      <w:tr w:rsidR="000B3D78" w:rsidRPr="0043637A" w:rsidTr="00D4678F">
        <w:tc>
          <w:tcPr>
            <w:tcW w:w="958" w:type="dxa"/>
            <w:tcBorders>
              <w:bottom w:val="nil"/>
            </w:tcBorders>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2.5.10.1.4</w:t>
            </w:r>
          </w:p>
        </w:tc>
        <w:tc>
          <w:tcPr>
            <w:tcW w:w="3116" w:type="dxa"/>
            <w:gridSpan w:val="2"/>
            <w:vAlign w:val="center"/>
          </w:tcPr>
          <w:p w:rsidR="000B3D78" w:rsidRPr="006D1C8B" w:rsidRDefault="000B3D78" w:rsidP="0043637A">
            <w:pPr>
              <w:autoSpaceDE w:val="0"/>
              <w:autoSpaceDN w:val="0"/>
              <w:adjustRightInd w:val="0"/>
              <w:rPr>
                <w:rFonts w:ascii="Times New Roman" w:hAnsi="Times New Roman" w:cs="Times New Roman"/>
                <w:i/>
                <w:sz w:val="18"/>
                <w:szCs w:val="18"/>
              </w:rPr>
            </w:pPr>
            <w:r w:rsidRPr="006D1C8B">
              <w:rPr>
                <w:rFonts w:ascii="Times New Roman" w:hAnsi="Times New Roman" w:cs="Times New Roman"/>
                <w:i/>
                <w:sz w:val="18"/>
                <w:szCs w:val="18"/>
              </w:rPr>
              <w:t>Контрольная точка.</w:t>
            </w:r>
          </w:p>
          <w:p w:rsidR="000B3D78" w:rsidRPr="0043637A" w:rsidDel="004B1180"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Информационно-телекоммуникационного сервис (а) (информационной системы)  создан (завершено развитие)</w:t>
            </w:r>
          </w:p>
        </w:tc>
        <w:tc>
          <w:tcPr>
            <w:tcW w:w="854" w:type="dxa"/>
            <w:vAlign w:val="center"/>
          </w:tcPr>
          <w:p w:rsidR="000B3D78" w:rsidRPr="0043637A" w:rsidDel="004B1180"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Del="004B1180"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Del="004B1180"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Del="004B1180" w:rsidRDefault="000B3D78" w:rsidP="0043637A">
            <w:pPr>
              <w:jc w:val="center"/>
              <w:outlineLvl w:val="2"/>
              <w:rPr>
                <w:rFonts w:ascii="Times New Roman"/>
                <w:sz w:val="20"/>
              </w:rPr>
            </w:pPr>
            <w:r w:rsidRPr="0043637A">
              <w:rPr>
                <w:rFonts w:ascii="Times New Roman"/>
                <w:sz w:val="20"/>
              </w:rPr>
              <w:t>21.10.2019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26.11.2019</w:t>
            </w:r>
          </w:p>
        </w:tc>
      </w:tr>
      <w:tr w:rsidR="000B3D78" w:rsidRPr="0043637A" w:rsidTr="006528EA">
        <w:tc>
          <w:tcPr>
            <w:tcW w:w="958" w:type="dxa"/>
            <w:tcBorders>
              <w:top w:val="nil"/>
            </w:tcBorders>
            <w:vAlign w:val="center"/>
          </w:tcPr>
          <w:p w:rsidR="000B3D78" w:rsidRPr="0043637A" w:rsidRDefault="000B3D78" w:rsidP="0043637A">
            <w:pPr>
              <w:jc w:val="center"/>
              <w:outlineLvl w:val="2"/>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TableParagraph"/>
              <w:spacing w:line="242" w:lineRule="auto"/>
              <w:rPr>
                <w:rFonts w:ascii="Times New Roman" w:eastAsia="Times New Roman" w:hAnsi="Times New Roman" w:cs="Times New Roman"/>
                <w:spacing w:val="2"/>
                <w:sz w:val="18"/>
                <w:szCs w:val="18"/>
                <w:lang w:val="ru-RU"/>
              </w:rPr>
            </w:pPr>
            <w:r w:rsidRPr="0043637A">
              <w:rPr>
                <w:rFonts w:ascii="Times New Roman" w:eastAsia="Times New Roman" w:hAnsi="Times New Roman" w:cs="Times New Roman"/>
                <w:spacing w:val="1"/>
                <w:sz w:val="18"/>
                <w:szCs w:val="18"/>
                <w:lang w:val="ru-RU"/>
              </w:rPr>
              <w:t>Акт</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1"/>
                <w:sz w:val="18"/>
                <w:szCs w:val="18"/>
                <w:lang w:val="ru-RU"/>
              </w:rPr>
              <w:t>сдачи-приемки</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выполненных</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работ</w:t>
            </w:r>
            <w:r w:rsidRPr="0043637A">
              <w:rPr>
                <w:rFonts w:ascii="Times New Roman" w:eastAsia="Times New Roman" w:hAnsi="Times New Roman" w:cs="Times New Roman"/>
                <w:spacing w:val="36"/>
                <w:sz w:val="18"/>
                <w:szCs w:val="18"/>
                <w:lang w:val="ru-RU"/>
              </w:rPr>
              <w:t xml:space="preserve"> </w:t>
            </w:r>
            <w:r w:rsidRPr="0043637A">
              <w:rPr>
                <w:rFonts w:ascii="Times New Roman" w:eastAsia="Times New Roman" w:hAnsi="Times New Roman" w:cs="Times New Roman"/>
                <w:spacing w:val="1"/>
                <w:sz w:val="18"/>
                <w:szCs w:val="18"/>
                <w:lang w:val="ru-RU"/>
              </w:rPr>
              <w:t>по</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Договору</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4"/>
                <w:sz w:val="18"/>
                <w:szCs w:val="18"/>
                <w:lang w:val="ru-RU"/>
              </w:rPr>
              <w:t>106/01-09/19</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от</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24</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 xml:space="preserve">сентября </w:t>
            </w:r>
            <w:r w:rsidRPr="0043637A">
              <w:rPr>
                <w:rFonts w:ascii="Times New Roman" w:eastAsia="Times New Roman" w:hAnsi="Times New Roman" w:cs="Times New Roman"/>
                <w:spacing w:val="2"/>
                <w:sz w:val="18"/>
                <w:szCs w:val="18"/>
                <w:lang w:val="ru-RU"/>
              </w:rPr>
              <w:t>2019</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pacing w:val="2"/>
                <w:sz w:val="18"/>
                <w:szCs w:val="18"/>
                <w:lang w:val="ru-RU"/>
              </w:rPr>
              <w:t>г.</w:t>
            </w:r>
          </w:p>
          <w:p w:rsidR="000B3D78" w:rsidRPr="0043637A" w:rsidRDefault="000B3D78" w:rsidP="0043637A">
            <w:pPr>
              <w:pStyle w:val="TableParagraph"/>
              <w:spacing w:line="242" w:lineRule="auto"/>
              <w:rPr>
                <w:rFonts w:ascii="Times New Roman" w:eastAsia="Times New Roman" w:hAnsi="Times New Roman" w:cs="Times New Roman"/>
                <w:spacing w:val="3"/>
                <w:sz w:val="18"/>
                <w:szCs w:val="18"/>
                <w:lang w:val="ru-RU"/>
              </w:rPr>
            </w:pP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4"/>
                <w:sz w:val="18"/>
                <w:szCs w:val="18"/>
                <w:lang w:val="ru-RU"/>
              </w:rPr>
              <w:t>Акт</w:t>
            </w:r>
            <w:r w:rsidRPr="0043637A">
              <w:rPr>
                <w:rFonts w:ascii="Times New Roman" w:eastAsia="Times New Roman" w:hAnsi="Times New Roman" w:cs="Times New Roman"/>
                <w:spacing w:val="30"/>
                <w:sz w:val="18"/>
                <w:szCs w:val="18"/>
                <w:lang w:val="ru-RU"/>
              </w:rPr>
              <w:t xml:space="preserve"> </w:t>
            </w:r>
            <w:r w:rsidRPr="0043637A">
              <w:rPr>
                <w:rFonts w:ascii="Times New Roman" w:eastAsia="Times New Roman" w:hAnsi="Times New Roman" w:cs="Times New Roman"/>
                <w:spacing w:val="2"/>
                <w:sz w:val="18"/>
                <w:szCs w:val="18"/>
                <w:lang w:val="ru-RU"/>
              </w:rPr>
              <w:t>приема-передачи</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2"/>
                <w:sz w:val="18"/>
                <w:szCs w:val="18"/>
                <w:lang w:val="ru-RU"/>
              </w:rPr>
              <w:t>ФАУ</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5"/>
                <w:sz w:val="18"/>
                <w:szCs w:val="18"/>
                <w:lang w:val="ru-RU"/>
              </w:rPr>
              <w:t>«РОСДОРНИИ»</w:t>
            </w:r>
            <w:r w:rsidRPr="0043637A">
              <w:rPr>
                <w:rFonts w:ascii="Times New Roman" w:eastAsia="Times New Roman" w:hAnsi="Times New Roman" w:cs="Times New Roman"/>
                <w:spacing w:val="4"/>
                <w:sz w:val="18"/>
                <w:szCs w:val="18"/>
                <w:lang w:val="ru-RU"/>
              </w:rPr>
              <w:t xml:space="preserve"> </w:t>
            </w:r>
            <w:proofErr w:type="gramStart"/>
            <w:r w:rsidRPr="0043637A">
              <w:rPr>
                <w:rFonts w:ascii="Times New Roman" w:eastAsia="Times New Roman" w:hAnsi="Times New Roman" w:cs="Times New Roman"/>
                <w:sz w:val="18"/>
                <w:szCs w:val="18"/>
                <w:lang w:val="ru-RU"/>
              </w:rPr>
              <w:t>и</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ООО</w:t>
            </w:r>
            <w:proofErr w:type="gramEnd"/>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4"/>
                <w:sz w:val="18"/>
                <w:szCs w:val="18"/>
                <w:lang w:val="ru-RU"/>
              </w:rPr>
              <w:t>«ЦКР</w:t>
            </w:r>
            <w:r w:rsidRPr="0043637A">
              <w:rPr>
                <w:rFonts w:ascii="Times New Roman" w:eastAsia="Times New Roman" w:hAnsi="Times New Roman" w:cs="Times New Roman"/>
                <w:spacing w:val="26"/>
                <w:sz w:val="18"/>
                <w:szCs w:val="18"/>
                <w:lang w:val="ru-RU"/>
              </w:rPr>
              <w:t xml:space="preserve"> </w:t>
            </w:r>
            <w:r w:rsidRPr="0043637A">
              <w:rPr>
                <w:rFonts w:ascii="Times New Roman" w:eastAsia="Times New Roman" w:hAnsi="Times New Roman" w:cs="Times New Roman"/>
                <w:spacing w:val="1"/>
                <w:sz w:val="18"/>
                <w:szCs w:val="18"/>
                <w:lang w:val="ru-RU"/>
              </w:rPr>
              <w:t>СОТА»</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от</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3"/>
                <w:sz w:val="18"/>
                <w:szCs w:val="18"/>
                <w:lang w:val="ru-RU"/>
              </w:rPr>
              <w:t xml:space="preserve">4 октября 2019 г. </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3"/>
                <w:sz w:val="18"/>
                <w:szCs w:val="18"/>
                <w:lang w:val="ru-RU"/>
              </w:rPr>
              <w:t>№</w:t>
            </w:r>
            <w:r w:rsidR="008522E1"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3"/>
                <w:sz w:val="18"/>
                <w:szCs w:val="18"/>
                <w:lang w:val="ru-RU"/>
              </w:rPr>
              <w:t>1,</w:t>
            </w:r>
          </w:p>
          <w:p w:rsidR="000B3D78" w:rsidRPr="0043637A" w:rsidRDefault="000B3D78" w:rsidP="0043637A">
            <w:pPr>
              <w:pStyle w:val="TableParagraph"/>
              <w:spacing w:line="242" w:lineRule="auto"/>
              <w:rPr>
                <w:rFonts w:ascii="Times New Roman" w:eastAsia="Times New Roman" w:hAnsi="Times New Roman" w:cs="Times New Roman"/>
                <w:spacing w:val="2"/>
                <w:sz w:val="18"/>
                <w:szCs w:val="18"/>
                <w:lang w:val="ru-RU"/>
              </w:rPr>
            </w:pP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1"/>
                <w:sz w:val="18"/>
                <w:szCs w:val="18"/>
                <w:lang w:val="ru-RU"/>
              </w:rPr>
              <w:t>Акт</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1"/>
                <w:sz w:val="18"/>
                <w:szCs w:val="18"/>
                <w:lang w:val="ru-RU"/>
              </w:rPr>
              <w:t>сдач</w:t>
            </w:r>
            <w:proofErr w:type="gramStart"/>
            <w:r w:rsidRPr="0043637A">
              <w:rPr>
                <w:rFonts w:ascii="Times New Roman" w:eastAsia="Times New Roman" w:hAnsi="Times New Roman" w:cs="Times New Roman"/>
                <w:spacing w:val="1"/>
                <w:sz w:val="18"/>
                <w:szCs w:val="18"/>
                <w:lang w:val="ru-RU"/>
              </w:rPr>
              <w:t>и-</w:t>
            </w:r>
            <w:proofErr w:type="gramEnd"/>
            <w:r w:rsidRPr="0043637A">
              <w:rPr>
                <w:rFonts w:ascii="Times New Roman" w:eastAsia="Times New Roman" w:hAnsi="Times New Roman" w:cs="Times New Roman"/>
                <w:spacing w:val="24"/>
                <w:sz w:val="18"/>
                <w:szCs w:val="18"/>
                <w:lang w:val="ru-RU"/>
              </w:rPr>
              <w:t xml:space="preserve"> </w:t>
            </w:r>
            <w:r w:rsidRPr="0043637A">
              <w:rPr>
                <w:rFonts w:ascii="Times New Roman" w:eastAsia="Times New Roman" w:hAnsi="Times New Roman" w:cs="Times New Roman"/>
                <w:spacing w:val="1"/>
                <w:sz w:val="18"/>
                <w:szCs w:val="18"/>
                <w:lang w:val="ru-RU"/>
              </w:rPr>
              <w:t>приемки</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выполненных</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работ</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по</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Договору</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4"/>
                <w:sz w:val="18"/>
                <w:szCs w:val="18"/>
                <w:lang w:val="ru-RU"/>
              </w:rPr>
              <w:t>№106/01-09/19</w:t>
            </w:r>
            <w:r w:rsidRPr="0043637A">
              <w:rPr>
                <w:rFonts w:ascii="Times New Roman" w:eastAsia="Times New Roman" w:hAnsi="Times New Roman" w:cs="Times New Roman"/>
                <w:spacing w:val="30"/>
                <w:sz w:val="18"/>
                <w:szCs w:val="18"/>
                <w:lang w:val="ru-RU"/>
              </w:rPr>
              <w:t xml:space="preserve"> </w:t>
            </w:r>
            <w:r w:rsidRPr="0043637A">
              <w:rPr>
                <w:rFonts w:ascii="Times New Roman" w:eastAsia="Times New Roman" w:hAnsi="Times New Roman" w:cs="Times New Roman"/>
                <w:sz w:val="18"/>
                <w:szCs w:val="18"/>
                <w:lang w:val="ru-RU"/>
              </w:rPr>
              <w:t>от</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24</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 xml:space="preserve">сентября </w:t>
            </w:r>
            <w:r w:rsidRPr="0043637A">
              <w:rPr>
                <w:rFonts w:ascii="Times New Roman" w:eastAsia="Times New Roman" w:hAnsi="Times New Roman" w:cs="Times New Roman"/>
                <w:spacing w:val="2"/>
                <w:sz w:val="18"/>
                <w:szCs w:val="18"/>
                <w:lang w:val="ru-RU"/>
              </w:rPr>
              <w:t>2019</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pacing w:val="2"/>
                <w:sz w:val="18"/>
                <w:szCs w:val="18"/>
                <w:lang w:val="ru-RU"/>
              </w:rPr>
              <w:t>г.</w:t>
            </w:r>
          </w:p>
          <w:p w:rsidR="000B3D78" w:rsidRPr="0043637A" w:rsidRDefault="000B3D78" w:rsidP="0043637A">
            <w:pPr>
              <w:pStyle w:val="TableParagraph"/>
              <w:spacing w:line="242" w:lineRule="auto"/>
              <w:rPr>
                <w:rFonts w:ascii="Times New Roman" w:hAnsi="Times New Roman"/>
                <w:spacing w:val="2"/>
                <w:sz w:val="18"/>
                <w:szCs w:val="18"/>
                <w:lang w:val="ru-RU"/>
              </w:rPr>
            </w:pP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1"/>
                <w:sz w:val="18"/>
                <w:szCs w:val="18"/>
                <w:lang w:val="ru-RU"/>
              </w:rPr>
              <w:t>Акт</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2"/>
                <w:sz w:val="18"/>
                <w:szCs w:val="18"/>
                <w:lang w:val="ru-RU"/>
              </w:rPr>
              <w:t>приема-передачи</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2"/>
                <w:sz w:val="18"/>
                <w:szCs w:val="18"/>
                <w:lang w:val="ru-RU"/>
              </w:rPr>
              <w:t>ФАУ</w:t>
            </w:r>
            <w:r w:rsidRPr="0043637A">
              <w:rPr>
                <w:rFonts w:ascii="Times New Roman" w:eastAsia="Times New Roman" w:hAnsi="Times New Roman" w:cs="Times New Roman"/>
                <w:spacing w:val="24"/>
                <w:sz w:val="18"/>
                <w:szCs w:val="18"/>
                <w:lang w:val="ru-RU"/>
              </w:rPr>
              <w:t xml:space="preserve"> </w:t>
            </w:r>
            <w:r w:rsidRPr="0043637A">
              <w:rPr>
                <w:rFonts w:ascii="Times New Roman" w:eastAsia="Times New Roman" w:hAnsi="Times New Roman" w:cs="Times New Roman"/>
                <w:spacing w:val="5"/>
                <w:sz w:val="18"/>
                <w:szCs w:val="18"/>
                <w:lang w:val="ru-RU"/>
              </w:rPr>
              <w:t>«РОСДОРНИИ»</w:t>
            </w:r>
            <w:r w:rsidRPr="0043637A">
              <w:rPr>
                <w:rFonts w:ascii="Times New Roman" w:eastAsia="Times New Roman" w:hAnsi="Times New Roman" w:cs="Times New Roman"/>
                <w:spacing w:val="4"/>
                <w:sz w:val="18"/>
                <w:szCs w:val="18"/>
                <w:lang w:val="ru-RU"/>
              </w:rPr>
              <w:t xml:space="preserve"> </w:t>
            </w:r>
            <w:proofErr w:type="gramStart"/>
            <w:r w:rsidRPr="0043637A">
              <w:rPr>
                <w:rFonts w:ascii="Times New Roman" w:eastAsia="Times New Roman" w:hAnsi="Times New Roman" w:cs="Times New Roman"/>
                <w:sz w:val="18"/>
                <w:szCs w:val="18"/>
                <w:lang w:val="ru-RU"/>
              </w:rPr>
              <w:t>и</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ООО</w:t>
            </w:r>
            <w:proofErr w:type="gramEnd"/>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3"/>
                <w:sz w:val="18"/>
                <w:szCs w:val="18"/>
                <w:lang w:val="ru-RU"/>
              </w:rPr>
              <w:t>«ЦКР</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2"/>
                <w:sz w:val="18"/>
                <w:szCs w:val="18"/>
                <w:lang w:val="ru-RU"/>
              </w:rPr>
              <w:t>СОТА»</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z w:val="18"/>
                <w:szCs w:val="18"/>
                <w:lang w:val="ru-RU"/>
              </w:rPr>
              <w:t>от</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3"/>
                <w:sz w:val="18"/>
                <w:szCs w:val="18"/>
                <w:lang w:val="ru-RU"/>
              </w:rPr>
              <w:t>26 ноября.2019 г.</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z w:val="18"/>
                <w:szCs w:val="18"/>
                <w:lang w:val="ru-RU"/>
              </w:rPr>
              <w:t>№</w:t>
            </w:r>
            <w:r w:rsidR="008522E1" w:rsidRPr="0043637A">
              <w:rPr>
                <w:rFonts w:ascii="Times New Roman" w:eastAsia="Times New Roman" w:hAnsi="Times New Roman" w:cs="Times New Roman"/>
                <w:sz w:val="18"/>
                <w:szCs w:val="18"/>
                <w:lang w:val="ru-RU"/>
              </w:rPr>
              <w:t xml:space="preserve"> </w:t>
            </w:r>
            <w:r w:rsidRPr="0043637A">
              <w:rPr>
                <w:rFonts w:ascii="Times New Roman" w:hAnsi="Times New Roman"/>
                <w:spacing w:val="2"/>
                <w:sz w:val="18"/>
                <w:szCs w:val="18"/>
                <w:lang w:val="ru-RU"/>
              </w:rPr>
              <w:t>2</w:t>
            </w:r>
          </w:p>
          <w:p w:rsidR="00664B69" w:rsidRPr="00B26D38" w:rsidRDefault="005F6EDE" w:rsidP="0043637A">
            <w:pPr>
              <w:pStyle w:val="TableParagraph"/>
              <w:spacing w:line="242" w:lineRule="auto"/>
              <w:rPr>
                <w:rFonts w:ascii="Times New Roman" w:hAnsi="Times New Roman"/>
                <w:spacing w:val="2"/>
                <w:sz w:val="18"/>
                <w:szCs w:val="18"/>
                <w:lang w:val="ru-RU"/>
              </w:rPr>
            </w:pPr>
            <w:r w:rsidRPr="0043637A">
              <w:rPr>
                <w:rFonts w:ascii="Times New Roman" w:hAnsi="Times New Roman"/>
                <w:spacing w:val="2"/>
                <w:sz w:val="18"/>
                <w:szCs w:val="18"/>
                <w:lang w:val="ru-RU"/>
              </w:rPr>
              <w:t xml:space="preserve">Контрольная точка  </w:t>
            </w:r>
            <w:r w:rsidR="001F46E5" w:rsidRPr="0043637A">
              <w:rPr>
                <w:rFonts w:ascii="Times New Roman" w:hAnsi="Times New Roman"/>
                <w:spacing w:val="2"/>
                <w:sz w:val="18"/>
                <w:szCs w:val="18"/>
                <w:lang w:val="ru-RU"/>
              </w:rPr>
              <w:t xml:space="preserve">пройдена </w:t>
            </w:r>
            <w:r w:rsidRPr="0043637A">
              <w:rPr>
                <w:rFonts w:ascii="Times New Roman" w:hAnsi="Times New Roman"/>
                <w:spacing w:val="2"/>
                <w:sz w:val="18"/>
                <w:szCs w:val="18"/>
                <w:lang w:val="ru-RU"/>
              </w:rPr>
              <w:t xml:space="preserve">  позже установленного срока  в связи с длительностью закупочных процедур.</w:t>
            </w:r>
          </w:p>
        </w:tc>
      </w:tr>
      <w:tr w:rsidR="000B3D78" w:rsidRPr="0043637A" w:rsidTr="00D4678F">
        <w:tc>
          <w:tcPr>
            <w:tcW w:w="958" w:type="dxa"/>
            <w:tcBorders>
              <w:bottom w:val="nil"/>
            </w:tcBorders>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2.5.10.1.5</w:t>
            </w:r>
          </w:p>
        </w:tc>
        <w:tc>
          <w:tcPr>
            <w:tcW w:w="3116" w:type="dxa"/>
            <w:gridSpan w:val="2"/>
            <w:vAlign w:val="center"/>
          </w:tcPr>
          <w:p w:rsidR="000B3D78" w:rsidRPr="006D1C8B" w:rsidRDefault="000B3D78" w:rsidP="0043637A">
            <w:pPr>
              <w:autoSpaceDE w:val="0"/>
              <w:autoSpaceDN w:val="0"/>
              <w:adjustRightInd w:val="0"/>
              <w:rPr>
                <w:rFonts w:ascii="Times New Roman" w:hAnsi="Times New Roman" w:cs="Times New Roman"/>
                <w:i/>
                <w:sz w:val="18"/>
                <w:szCs w:val="18"/>
              </w:rPr>
            </w:pPr>
            <w:r w:rsidRPr="006D1C8B">
              <w:rPr>
                <w:rFonts w:ascii="Times New Roman" w:hAnsi="Times New Roman" w:cs="Times New Roman"/>
                <w:i/>
                <w:sz w:val="18"/>
                <w:szCs w:val="18"/>
              </w:rPr>
              <w:t>Контрольная точка</w:t>
            </w:r>
          </w:p>
          <w:p w:rsidR="000B3D78" w:rsidRPr="0043637A" w:rsidDel="004B1180"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Информационно-телекоммуникационный сервис (информационная система) по требованиям безопасности информации аттестован (а) и сертифицирован (а)</w:t>
            </w:r>
          </w:p>
        </w:tc>
        <w:tc>
          <w:tcPr>
            <w:tcW w:w="854" w:type="dxa"/>
            <w:vAlign w:val="center"/>
          </w:tcPr>
          <w:p w:rsidR="000B3D78" w:rsidRPr="0043637A" w:rsidDel="004B1180"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Del="004B1180"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Del="004B1180"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Del="004B1180" w:rsidRDefault="000B3D78" w:rsidP="0043637A">
            <w:pPr>
              <w:jc w:val="center"/>
              <w:outlineLvl w:val="2"/>
              <w:rPr>
                <w:rFonts w:ascii="Times New Roman"/>
                <w:sz w:val="20"/>
              </w:rPr>
            </w:pPr>
            <w:r w:rsidRPr="0043637A">
              <w:rPr>
                <w:rFonts w:ascii="Times New Roman"/>
                <w:sz w:val="20"/>
              </w:rPr>
              <w:t>21.12.2019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_</w:t>
            </w:r>
          </w:p>
        </w:tc>
      </w:tr>
      <w:tr w:rsidR="000B3D78" w:rsidRPr="0043637A" w:rsidTr="006528EA">
        <w:tc>
          <w:tcPr>
            <w:tcW w:w="958" w:type="dxa"/>
            <w:tcBorders>
              <w:top w:val="nil"/>
            </w:tcBorders>
            <w:vAlign w:val="center"/>
          </w:tcPr>
          <w:p w:rsidR="000B3D78" w:rsidRPr="0043637A" w:rsidRDefault="000B3D78" w:rsidP="0043637A">
            <w:pPr>
              <w:jc w:val="center"/>
              <w:outlineLvl w:val="2"/>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E73FAD" w:rsidP="0043637A">
            <w:pPr>
              <w:rPr>
                <w:rFonts w:ascii="Times New Roman" w:eastAsia="Times New Roman" w:hAnsi="Times New Roman" w:cs="Times New Roman"/>
                <w:sz w:val="18"/>
                <w:szCs w:val="18"/>
              </w:rPr>
            </w:pPr>
            <w:proofErr w:type="gramStart"/>
            <w:r w:rsidRPr="0043637A">
              <w:rPr>
                <w:rFonts w:ascii="Times New Roman" w:eastAsia="Times New Roman" w:hAnsi="Times New Roman" w:cs="Times New Roman"/>
                <w:spacing w:val="1"/>
                <w:sz w:val="18"/>
                <w:szCs w:val="18"/>
              </w:rPr>
              <w:t xml:space="preserve">Контрольная точка  не </w:t>
            </w:r>
            <w:r w:rsidR="001B0F50" w:rsidRPr="0043637A">
              <w:rPr>
                <w:rFonts w:ascii="Times New Roman" w:eastAsia="Times New Roman" w:hAnsi="Times New Roman" w:cs="Times New Roman"/>
                <w:spacing w:val="1"/>
                <w:sz w:val="18"/>
                <w:szCs w:val="18"/>
              </w:rPr>
              <w:t xml:space="preserve">пройдена </w:t>
            </w:r>
            <w:r w:rsidRPr="0043637A">
              <w:rPr>
                <w:rFonts w:ascii="Times New Roman" w:eastAsia="Times New Roman" w:hAnsi="Times New Roman" w:cs="Times New Roman"/>
                <w:spacing w:val="1"/>
                <w:sz w:val="18"/>
                <w:szCs w:val="18"/>
              </w:rPr>
              <w:t xml:space="preserve"> в связи  тем, что п</w:t>
            </w:r>
            <w:r w:rsidR="000B3D78" w:rsidRPr="0043637A">
              <w:rPr>
                <w:rFonts w:ascii="Times New Roman" w:eastAsia="Times New Roman" w:hAnsi="Times New Roman" w:cs="Times New Roman"/>
                <w:spacing w:val="1"/>
                <w:sz w:val="18"/>
                <w:szCs w:val="18"/>
              </w:rPr>
              <w:t>остановлением</w:t>
            </w:r>
            <w:r w:rsidR="000B3D78" w:rsidRPr="0043637A">
              <w:rPr>
                <w:rFonts w:ascii="Times New Roman" w:eastAsia="Times New Roman" w:hAnsi="Times New Roman" w:cs="Times New Roman"/>
                <w:spacing w:val="3"/>
                <w:sz w:val="18"/>
                <w:szCs w:val="18"/>
              </w:rPr>
              <w:t xml:space="preserve"> </w:t>
            </w:r>
            <w:r w:rsidR="000B3D78" w:rsidRPr="0043637A">
              <w:rPr>
                <w:rFonts w:ascii="Times New Roman" w:eastAsia="Times New Roman" w:hAnsi="Times New Roman" w:cs="Times New Roman"/>
                <w:spacing w:val="1"/>
                <w:sz w:val="18"/>
                <w:szCs w:val="18"/>
              </w:rPr>
              <w:t>Правительства</w:t>
            </w:r>
            <w:r w:rsidR="000B3D78" w:rsidRPr="0043637A">
              <w:rPr>
                <w:rFonts w:ascii="Times New Roman" w:eastAsia="Times New Roman" w:hAnsi="Times New Roman" w:cs="Times New Roman"/>
                <w:spacing w:val="2"/>
                <w:sz w:val="18"/>
                <w:szCs w:val="18"/>
              </w:rPr>
              <w:t xml:space="preserve"> </w:t>
            </w:r>
            <w:r w:rsidR="000B3D78" w:rsidRPr="0043637A">
              <w:rPr>
                <w:rFonts w:ascii="Times New Roman" w:eastAsia="Times New Roman" w:hAnsi="Times New Roman" w:cs="Times New Roman"/>
                <w:spacing w:val="1"/>
                <w:sz w:val="18"/>
                <w:szCs w:val="18"/>
              </w:rPr>
              <w:t xml:space="preserve">Российской Федерации </w:t>
            </w:r>
            <w:r w:rsidR="000B3D78" w:rsidRPr="0043637A">
              <w:rPr>
                <w:rFonts w:ascii="Times New Roman" w:eastAsia="Times New Roman" w:hAnsi="Times New Roman" w:cs="Times New Roman"/>
                <w:spacing w:val="4"/>
                <w:sz w:val="18"/>
                <w:szCs w:val="18"/>
              </w:rPr>
              <w:t xml:space="preserve"> </w:t>
            </w:r>
            <w:r w:rsidR="000B3D78" w:rsidRPr="0043637A">
              <w:rPr>
                <w:rFonts w:ascii="Times New Roman" w:eastAsia="Times New Roman" w:hAnsi="Times New Roman" w:cs="Times New Roman"/>
                <w:spacing w:val="1"/>
                <w:sz w:val="18"/>
                <w:szCs w:val="18"/>
              </w:rPr>
              <w:t>от</w:t>
            </w:r>
            <w:r w:rsidR="000B3D78" w:rsidRPr="0043637A">
              <w:rPr>
                <w:rFonts w:ascii="Times New Roman" w:eastAsia="Times New Roman" w:hAnsi="Times New Roman" w:cs="Times New Roman"/>
                <w:spacing w:val="26"/>
                <w:sz w:val="18"/>
                <w:szCs w:val="18"/>
              </w:rPr>
              <w:t xml:space="preserve"> </w:t>
            </w:r>
            <w:r w:rsidR="000B3D78" w:rsidRPr="0043637A">
              <w:rPr>
                <w:rFonts w:ascii="Times New Roman" w:eastAsia="Times New Roman" w:hAnsi="Times New Roman" w:cs="Times New Roman"/>
                <w:spacing w:val="1"/>
                <w:sz w:val="18"/>
                <w:szCs w:val="18"/>
              </w:rPr>
              <w:t>07.08.2019</w:t>
            </w:r>
            <w:r w:rsidR="00B26D38">
              <w:rPr>
                <w:rFonts w:ascii="Times New Roman" w:eastAsia="Times New Roman" w:hAnsi="Times New Roman" w:cs="Times New Roman"/>
                <w:spacing w:val="1"/>
                <w:sz w:val="18"/>
                <w:szCs w:val="18"/>
              </w:rPr>
              <w:t xml:space="preserve"> </w:t>
            </w:r>
            <w:r w:rsidR="000B3D78" w:rsidRPr="0043637A">
              <w:rPr>
                <w:rFonts w:ascii="Times New Roman" w:eastAsia="Times New Roman" w:hAnsi="Times New Roman" w:cs="Times New Roman"/>
                <w:spacing w:val="5"/>
                <w:sz w:val="18"/>
                <w:szCs w:val="18"/>
              </w:rPr>
              <w:t xml:space="preserve"> </w:t>
            </w:r>
            <w:r w:rsidR="000B3D78" w:rsidRPr="0043637A">
              <w:rPr>
                <w:rFonts w:ascii="Times New Roman" w:eastAsia="Times New Roman" w:hAnsi="Times New Roman" w:cs="Times New Roman"/>
                <w:spacing w:val="2"/>
                <w:sz w:val="18"/>
                <w:szCs w:val="18"/>
              </w:rPr>
              <w:t>№</w:t>
            </w:r>
            <w:r w:rsidR="00B26D38">
              <w:rPr>
                <w:rFonts w:ascii="Times New Roman" w:eastAsia="Times New Roman" w:hAnsi="Times New Roman" w:cs="Times New Roman"/>
                <w:spacing w:val="2"/>
                <w:sz w:val="18"/>
                <w:szCs w:val="18"/>
              </w:rPr>
              <w:t xml:space="preserve"> </w:t>
            </w:r>
            <w:r w:rsidR="000B3D78" w:rsidRPr="0043637A">
              <w:rPr>
                <w:rFonts w:ascii="Times New Roman" w:eastAsia="Times New Roman" w:hAnsi="Times New Roman" w:cs="Times New Roman"/>
                <w:spacing w:val="2"/>
                <w:sz w:val="18"/>
                <w:szCs w:val="18"/>
              </w:rPr>
              <w:t>1026</w:t>
            </w:r>
            <w:r w:rsidR="000B3D78" w:rsidRPr="0043637A">
              <w:rPr>
                <w:rFonts w:ascii="Times New Roman" w:eastAsia="Times New Roman" w:hAnsi="Times New Roman" w:cs="Times New Roman"/>
                <w:spacing w:val="5"/>
                <w:sz w:val="18"/>
                <w:szCs w:val="18"/>
              </w:rPr>
              <w:t xml:space="preserve"> </w:t>
            </w:r>
            <w:r w:rsidR="000B3D78" w:rsidRPr="0043637A">
              <w:rPr>
                <w:rFonts w:ascii="Times New Roman" w:eastAsia="Times New Roman" w:hAnsi="Times New Roman" w:cs="Times New Roman"/>
                <w:sz w:val="18"/>
                <w:szCs w:val="18"/>
              </w:rPr>
              <w:t>приостановлено</w:t>
            </w:r>
            <w:r w:rsidR="00B26D38">
              <w:rPr>
                <w:rFonts w:ascii="Times New Roman" w:eastAsia="Times New Roman" w:hAnsi="Times New Roman" w:cs="Times New Roman"/>
                <w:sz w:val="18"/>
                <w:szCs w:val="18"/>
              </w:rPr>
              <w:t xml:space="preserve"> </w:t>
            </w:r>
            <w:r w:rsidR="000B3D78" w:rsidRPr="0043637A">
              <w:rPr>
                <w:rFonts w:ascii="Times New Roman" w:eastAsia="Times New Roman" w:hAnsi="Times New Roman" w:cs="Times New Roman"/>
                <w:spacing w:val="2"/>
                <w:sz w:val="18"/>
                <w:szCs w:val="18"/>
              </w:rPr>
              <w:t xml:space="preserve"> </w:t>
            </w:r>
            <w:r w:rsidR="000B3D78" w:rsidRPr="0043637A">
              <w:rPr>
                <w:rFonts w:ascii="Times New Roman" w:eastAsia="Times New Roman" w:hAnsi="Times New Roman" w:cs="Times New Roman"/>
                <w:sz w:val="18"/>
                <w:szCs w:val="18"/>
              </w:rPr>
              <w:t>до</w:t>
            </w:r>
            <w:r w:rsidR="00B26D38">
              <w:rPr>
                <w:rFonts w:ascii="Times New Roman" w:eastAsia="Times New Roman" w:hAnsi="Times New Roman" w:cs="Times New Roman"/>
                <w:sz w:val="18"/>
                <w:szCs w:val="18"/>
              </w:rPr>
              <w:t xml:space="preserve"> </w:t>
            </w:r>
            <w:r w:rsidR="000B3D78" w:rsidRPr="0043637A">
              <w:rPr>
                <w:rFonts w:ascii="Times New Roman" w:eastAsia="Times New Roman" w:hAnsi="Times New Roman" w:cs="Times New Roman"/>
                <w:spacing w:val="1"/>
                <w:sz w:val="18"/>
                <w:szCs w:val="18"/>
              </w:rPr>
              <w:t xml:space="preserve"> </w:t>
            </w:r>
            <w:r w:rsidR="000B3D78" w:rsidRPr="0043637A">
              <w:rPr>
                <w:rFonts w:ascii="Times New Roman" w:eastAsia="Times New Roman" w:hAnsi="Times New Roman" w:cs="Times New Roman"/>
                <w:spacing w:val="2"/>
                <w:sz w:val="18"/>
                <w:szCs w:val="18"/>
              </w:rPr>
              <w:t>01.07.2020</w:t>
            </w:r>
            <w:r w:rsidR="000B3D78" w:rsidRPr="0043637A">
              <w:rPr>
                <w:rFonts w:ascii="Times New Roman" w:eastAsia="Times New Roman" w:hAnsi="Times New Roman" w:cs="Times New Roman"/>
                <w:sz w:val="18"/>
                <w:szCs w:val="18"/>
              </w:rPr>
              <w:t xml:space="preserve"> </w:t>
            </w:r>
            <w:r w:rsidR="00B26D38">
              <w:rPr>
                <w:rFonts w:ascii="Times New Roman" w:eastAsia="Times New Roman" w:hAnsi="Times New Roman" w:cs="Times New Roman"/>
                <w:sz w:val="18"/>
                <w:szCs w:val="18"/>
              </w:rPr>
              <w:t xml:space="preserve"> </w:t>
            </w:r>
            <w:r w:rsidR="000B3D78" w:rsidRPr="0043637A">
              <w:rPr>
                <w:rFonts w:ascii="Times New Roman" w:eastAsia="Times New Roman" w:hAnsi="Times New Roman" w:cs="Times New Roman"/>
                <w:sz w:val="18"/>
                <w:szCs w:val="18"/>
              </w:rPr>
              <w:t>действие</w:t>
            </w:r>
            <w:r w:rsidR="000B3D78" w:rsidRPr="0043637A">
              <w:rPr>
                <w:rFonts w:ascii="Times New Roman" w:eastAsia="Times New Roman" w:hAnsi="Times New Roman" w:cs="Times New Roman"/>
                <w:spacing w:val="67"/>
                <w:sz w:val="18"/>
                <w:szCs w:val="18"/>
              </w:rPr>
              <w:t xml:space="preserve"> </w:t>
            </w:r>
            <w:r w:rsidR="000B3D78" w:rsidRPr="0043637A">
              <w:rPr>
                <w:rFonts w:ascii="Times New Roman" w:eastAsia="Times New Roman" w:hAnsi="Times New Roman" w:cs="Times New Roman"/>
                <w:sz w:val="18"/>
                <w:szCs w:val="18"/>
              </w:rPr>
              <w:t>пункта</w:t>
            </w:r>
            <w:r w:rsidR="000B3D78" w:rsidRPr="0043637A">
              <w:rPr>
                <w:rFonts w:ascii="Times New Roman" w:eastAsia="Times New Roman" w:hAnsi="Times New Roman" w:cs="Times New Roman"/>
                <w:spacing w:val="-1"/>
                <w:sz w:val="18"/>
                <w:szCs w:val="18"/>
              </w:rPr>
              <w:t xml:space="preserve"> </w:t>
            </w:r>
            <w:r w:rsidR="000B3D78" w:rsidRPr="0043637A">
              <w:rPr>
                <w:rFonts w:ascii="Times New Roman" w:eastAsia="Times New Roman" w:hAnsi="Times New Roman" w:cs="Times New Roman"/>
                <w:spacing w:val="4"/>
                <w:sz w:val="18"/>
                <w:szCs w:val="18"/>
              </w:rPr>
              <w:t>19(1) п</w:t>
            </w:r>
            <w:r w:rsidR="000B3D78" w:rsidRPr="0043637A">
              <w:rPr>
                <w:rFonts w:ascii="Times New Roman" w:eastAsia="Times New Roman" w:hAnsi="Times New Roman" w:cs="Times New Roman"/>
                <w:spacing w:val="1"/>
                <w:sz w:val="18"/>
                <w:szCs w:val="18"/>
              </w:rPr>
              <w:t>остановления</w:t>
            </w:r>
            <w:r w:rsidR="000B3D78" w:rsidRPr="0043637A">
              <w:rPr>
                <w:rFonts w:ascii="Times New Roman" w:eastAsia="Times New Roman" w:hAnsi="Times New Roman" w:cs="Times New Roman"/>
                <w:spacing w:val="2"/>
                <w:sz w:val="18"/>
                <w:szCs w:val="18"/>
              </w:rPr>
              <w:t xml:space="preserve"> </w:t>
            </w:r>
            <w:r w:rsidR="000B3D78" w:rsidRPr="0043637A">
              <w:rPr>
                <w:rFonts w:ascii="Times New Roman" w:eastAsia="Times New Roman" w:hAnsi="Times New Roman" w:cs="Times New Roman"/>
                <w:spacing w:val="1"/>
                <w:sz w:val="18"/>
                <w:szCs w:val="18"/>
              </w:rPr>
              <w:t>Правительства</w:t>
            </w:r>
            <w:r w:rsidR="000B3D78" w:rsidRPr="0043637A">
              <w:rPr>
                <w:rFonts w:ascii="Times New Roman" w:eastAsia="Times New Roman" w:hAnsi="Times New Roman" w:cs="Times New Roman"/>
                <w:spacing w:val="2"/>
                <w:sz w:val="18"/>
                <w:szCs w:val="18"/>
              </w:rPr>
              <w:t xml:space="preserve"> </w:t>
            </w:r>
            <w:r w:rsidR="000B3D78" w:rsidRPr="0043637A">
              <w:rPr>
                <w:rFonts w:ascii="Times New Roman" w:eastAsia="Times New Roman" w:hAnsi="Times New Roman" w:cs="Times New Roman"/>
                <w:sz w:val="18"/>
                <w:szCs w:val="18"/>
              </w:rPr>
              <w:t>Российской Федерации</w:t>
            </w:r>
            <w:r w:rsidR="000B3D78" w:rsidRPr="0043637A">
              <w:rPr>
                <w:rFonts w:ascii="Times New Roman" w:eastAsia="Times New Roman" w:hAnsi="Times New Roman" w:cs="Times New Roman"/>
                <w:spacing w:val="2"/>
                <w:sz w:val="18"/>
                <w:szCs w:val="18"/>
              </w:rPr>
              <w:t xml:space="preserve"> </w:t>
            </w:r>
            <w:r w:rsidR="000B3D78" w:rsidRPr="0043637A">
              <w:rPr>
                <w:rFonts w:ascii="Times New Roman" w:eastAsia="Times New Roman" w:hAnsi="Times New Roman" w:cs="Times New Roman"/>
                <w:sz w:val="18"/>
                <w:szCs w:val="18"/>
              </w:rPr>
              <w:t>от</w:t>
            </w:r>
            <w:r w:rsidR="000B3D78" w:rsidRPr="0043637A">
              <w:rPr>
                <w:rFonts w:ascii="Times New Roman" w:eastAsia="Times New Roman" w:hAnsi="Times New Roman" w:cs="Times New Roman"/>
                <w:spacing w:val="2"/>
                <w:sz w:val="18"/>
                <w:szCs w:val="18"/>
              </w:rPr>
              <w:t xml:space="preserve"> </w:t>
            </w:r>
            <w:r w:rsidR="000B3D78" w:rsidRPr="0043637A">
              <w:rPr>
                <w:rFonts w:ascii="Times New Roman" w:eastAsia="Times New Roman" w:hAnsi="Times New Roman" w:cs="Times New Roman"/>
                <w:spacing w:val="1"/>
                <w:sz w:val="18"/>
                <w:szCs w:val="18"/>
              </w:rPr>
              <w:t>06.07.2015</w:t>
            </w:r>
            <w:r w:rsidR="000B3D78" w:rsidRPr="0043637A">
              <w:rPr>
                <w:rFonts w:ascii="Times New Roman" w:eastAsia="Times New Roman" w:hAnsi="Times New Roman" w:cs="Times New Roman"/>
                <w:spacing w:val="5"/>
                <w:sz w:val="18"/>
                <w:szCs w:val="18"/>
              </w:rPr>
              <w:t xml:space="preserve"> </w:t>
            </w:r>
            <w:r w:rsidR="000B3D78" w:rsidRPr="0043637A">
              <w:rPr>
                <w:rFonts w:ascii="Times New Roman" w:eastAsia="Times New Roman" w:hAnsi="Times New Roman" w:cs="Times New Roman"/>
                <w:sz w:val="18"/>
                <w:szCs w:val="18"/>
              </w:rPr>
              <w:t xml:space="preserve">№ </w:t>
            </w:r>
            <w:r w:rsidR="000B3D78" w:rsidRPr="0043637A">
              <w:rPr>
                <w:rFonts w:ascii="Times New Roman" w:eastAsia="Times New Roman" w:hAnsi="Times New Roman" w:cs="Times New Roman"/>
                <w:spacing w:val="2"/>
                <w:sz w:val="18"/>
                <w:szCs w:val="18"/>
              </w:rPr>
              <w:t>676</w:t>
            </w:r>
            <w:r w:rsidR="000B3D78" w:rsidRPr="0043637A">
              <w:rPr>
                <w:rFonts w:ascii="Times New Roman" w:eastAsia="Times New Roman" w:hAnsi="Times New Roman" w:cs="Times New Roman"/>
                <w:spacing w:val="4"/>
                <w:sz w:val="18"/>
                <w:szCs w:val="18"/>
              </w:rPr>
              <w:t xml:space="preserve"> </w:t>
            </w:r>
            <w:r w:rsidR="000B3D78" w:rsidRPr="0043637A">
              <w:rPr>
                <w:rFonts w:ascii="Times New Roman" w:eastAsia="Times New Roman" w:hAnsi="Times New Roman" w:cs="Times New Roman"/>
                <w:spacing w:val="2"/>
                <w:sz w:val="18"/>
                <w:szCs w:val="18"/>
              </w:rPr>
              <w:t>«О</w:t>
            </w:r>
            <w:r w:rsidR="000B3D78" w:rsidRPr="0043637A">
              <w:rPr>
                <w:rFonts w:ascii="Times New Roman" w:eastAsia="Times New Roman" w:hAnsi="Times New Roman" w:cs="Times New Roman"/>
                <w:spacing w:val="3"/>
                <w:sz w:val="18"/>
                <w:szCs w:val="18"/>
              </w:rPr>
              <w:t xml:space="preserve"> </w:t>
            </w:r>
            <w:r w:rsidR="000B3D78" w:rsidRPr="0043637A">
              <w:rPr>
                <w:rFonts w:ascii="Times New Roman" w:eastAsia="Times New Roman" w:hAnsi="Times New Roman" w:cs="Times New Roman"/>
                <w:sz w:val="18"/>
                <w:szCs w:val="18"/>
              </w:rPr>
              <w:t>требованиях</w:t>
            </w:r>
            <w:r w:rsidR="000B3D78" w:rsidRPr="0043637A">
              <w:rPr>
                <w:rFonts w:ascii="Times New Roman" w:eastAsia="Times New Roman" w:hAnsi="Times New Roman" w:cs="Times New Roman"/>
                <w:spacing w:val="2"/>
                <w:sz w:val="18"/>
                <w:szCs w:val="18"/>
              </w:rPr>
              <w:t xml:space="preserve"> </w:t>
            </w:r>
            <w:r w:rsidR="000B3D78" w:rsidRPr="0043637A">
              <w:rPr>
                <w:rFonts w:ascii="Times New Roman" w:eastAsia="Times New Roman" w:hAnsi="Times New Roman" w:cs="Times New Roman"/>
                <w:sz w:val="18"/>
                <w:szCs w:val="18"/>
              </w:rPr>
              <w:t>к</w:t>
            </w:r>
            <w:r w:rsidR="000B3D78" w:rsidRPr="0043637A">
              <w:rPr>
                <w:rFonts w:ascii="Times New Roman" w:eastAsia="Times New Roman" w:hAnsi="Times New Roman" w:cs="Times New Roman"/>
                <w:spacing w:val="2"/>
                <w:sz w:val="18"/>
                <w:szCs w:val="18"/>
              </w:rPr>
              <w:t xml:space="preserve"> </w:t>
            </w:r>
            <w:r w:rsidR="000B3D78" w:rsidRPr="0043637A">
              <w:rPr>
                <w:rFonts w:ascii="Times New Roman" w:eastAsia="Times New Roman" w:hAnsi="Times New Roman" w:cs="Times New Roman"/>
                <w:sz w:val="18"/>
                <w:szCs w:val="18"/>
              </w:rPr>
              <w:t>порядку</w:t>
            </w:r>
            <w:r w:rsidR="000B3D78" w:rsidRPr="0043637A">
              <w:rPr>
                <w:rFonts w:ascii="Times New Roman" w:eastAsia="Times New Roman" w:hAnsi="Times New Roman" w:cs="Times New Roman"/>
                <w:spacing w:val="2"/>
                <w:sz w:val="18"/>
                <w:szCs w:val="18"/>
              </w:rPr>
              <w:t xml:space="preserve"> </w:t>
            </w:r>
            <w:r w:rsidR="000B3D78" w:rsidRPr="0043637A">
              <w:rPr>
                <w:rFonts w:ascii="Times New Roman" w:eastAsia="Times New Roman" w:hAnsi="Times New Roman" w:cs="Times New Roman"/>
                <w:sz w:val="18"/>
                <w:szCs w:val="18"/>
              </w:rPr>
              <w:t>создания,</w:t>
            </w:r>
            <w:r w:rsidR="000B3D78" w:rsidRPr="0043637A">
              <w:rPr>
                <w:rFonts w:ascii="Times New Roman" w:eastAsia="Times New Roman" w:hAnsi="Times New Roman" w:cs="Times New Roman"/>
                <w:spacing w:val="62"/>
                <w:sz w:val="18"/>
                <w:szCs w:val="18"/>
              </w:rPr>
              <w:t xml:space="preserve"> </w:t>
            </w:r>
            <w:r w:rsidR="000B3D78" w:rsidRPr="0043637A">
              <w:rPr>
                <w:rFonts w:ascii="Times New Roman" w:eastAsia="Times New Roman" w:hAnsi="Times New Roman" w:cs="Times New Roman"/>
                <w:spacing w:val="-1"/>
                <w:sz w:val="18"/>
                <w:szCs w:val="18"/>
              </w:rPr>
              <w:t>развития,</w:t>
            </w:r>
            <w:r w:rsidR="000B3D78" w:rsidRPr="0043637A">
              <w:rPr>
                <w:rFonts w:ascii="Times New Roman" w:eastAsia="Times New Roman" w:hAnsi="Times New Roman" w:cs="Times New Roman"/>
                <w:spacing w:val="-9"/>
                <w:sz w:val="18"/>
                <w:szCs w:val="18"/>
              </w:rPr>
              <w:t xml:space="preserve"> </w:t>
            </w:r>
            <w:r w:rsidR="000B3D78" w:rsidRPr="0043637A">
              <w:rPr>
                <w:rFonts w:ascii="Times New Roman" w:eastAsia="Times New Roman" w:hAnsi="Times New Roman" w:cs="Times New Roman"/>
                <w:sz w:val="18"/>
                <w:szCs w:val="18"/>
              </w:rPr>
              <w:t>ввода</w:t>
            </w:r>
            <w:r w:rsidR="000B3D78" w:rsidRPr="0043637A">
              <w:rPr>
                <w:rFonts w:ascii="Times New Roman" w:eastAsia="Times New Roman" w:hAnsi="Times New Roman" w:cs="Times New Roman"/>
                <w:spacing w:val="1"/>
                <w:sz w:val="18"/>
                <w:szCs w:val="18"/>
              </w:rPr>
              <w:t xml:space="preserve"> </w:t>
            </w:r>
            <w:r w:rsidR="000B3D78" w:rsidRPr="0043637A">
              <w:rPr>
                <w:rFonts w:ascii="Times New Roman" w:eastAsia="Times New Roman" w:hAnsi="Times New Roman" w:cs="Times New Roman"/>
                <w:sz w:val="18"/>
                <w:szCs w:val="18"/>
              </w:rPr>
              <w:t>в</w:t>
            </w:r>
            <w:r w:rsidR="000B3D78" w:rsidRPr="0043637A">
              <w:rPr>
                <w:rFonts w:ascii="Times New Roman" w:eastAsia="Times New Roman" w:hAnsi="Times New Roman" w:cs="Times New Roman"/>
                <w:spacing w:val="1"/>
                <w:sz w:val="18"/>
                <w:szCs w:val="18"/>
              </w:rPr>
              <w:t xml:space="preserve"> </w:t>
            </w:r>
            <w:r w:rsidR="000B3D78" w:rsidRPr="0043637A">
              <w:rPr>
                <w:rFonts w:ascii="Times New Roman" w:eastAsia="Times New Roman" w:hAnsi="Times New Roman" w:cs="Times New Roman"/>
                <w:sz w:val="18"/>
                <w:szCs w:val="18"/>
              </w:rPr>
              <w:t>эксплуатацию,</w:t>
            </w:r>
            <w:r w:rsidR="000B3D78" w:rsidRPr="0043637A">
              <w:rPr>
                <w:rFonts w:ascii="Times New Roman" w:eastAsia="Times New Roman" w:hAnsi="Times New Roman" w:cs="Times New Roman"/>
                <w:spacing w:val="-9"/>
                <w:sz w:val="18"/>
                <w:szCs w:val="18"/>
              </w:rPr>
              <w:t xml:space="preserve"> </w:t>
            </w:r>
            <w:r w:rsidR="000B3D78" w:rsidRPr="0043637A">
              <w:rPr>
                <w:rFonts w:ascii="Times New Roman" w:eastAsia="Times New Roman" w:hAnsi="Times New Roman" w:cs="Times New Roman"/>
                <w:sz w:val="18"/>
                <w:szCs w:val="18"/>
              </w:rPr>
              <w:t>эксплуатации</w:t>
            </w:r>
            <w:r w:rsidR="000B3D78" w:rsidRPr="0043637A">
              <w:rPr>
                <w:rFonts w:ascii="Times New Roman" w:eastAsia="Times New Roman" w:hAnsi="Times New Roman" w:cs="Times New Roman"/>
                <w:spacing w:val="1"/>
                <w:sz w:val="18"/>
                <w:szCs w:val="18"/>
              </w:rPr>
              <w:t xml:space="preserve"> </w:t>
            </w:r>
            <w:r w:rsidR="000B3D78" w:rsidRPr="0043637A">
              <w:rPr>
                <w:rFonts w:ascii="Times New Roman" w:eastAsia="Times New Roman" w:hAnsi="Times New Roman" w:cs="Times New Roman"/>
                <w:sz w:val="18"/>
                <w:szCs w:val="18"/>
              </w:rPr>
              <w:t>и</w:t>
            </w:r>
            <w:r w:rsidR="000B3D78" w:rsidRPr="0043637A">
              <w:rPr>
                <w:rFonts w:ascii="Times New Roman" w:eastAsia="Times New Roman" w:hAnsi="Times New Roman" w:cs="Times New Roman"/>
                <w:spacing w:val="1"/>
                <w:sz w:val="18"/>
                <w:szCs w:val="18"/>
              </w:rPr>
              <w:t xml:space="preserve"> </w:t>
            </w:r>
            <w:r w:rsidR="000B3D78" w:rsidRPr="0043637A">
              <w:rPr>
                <w:rFonts w:ascii="Times New Roman" w:eastAsia="Times New Roman" w:hAnsi="Times New Roman" w:cs="Times New Roman"/>
                <w:sz w:val="18"/>
                <w:szCs w:val="18"/>
              </w:rPr>
              <w:t>вывода</w:t>
            </w:r>
            <w:r w:rsidR="000B3D78" w:rsidRPr="0043637A">
              <w:rPr>
                <w:rFonts w:ascii="Times New Roman" w:eastAsia="Times New Roman" w:hAnsi="Times New Roman" w:cs="Times New Roman"/>
                <w:spacing w:val="1"/>
                <w:sz w:val="18"/>
                <w:szCs w:val="18"/>
              </w:rPr>
              <w:t xml:space="preserve"> </w:t>
            </w:r>
            <w:r w:rsidR="000B3D78" w:rsidRPr="0043637A">
              <w:rPr>
                <w:rFonts w:ascii="Times New Roman" w:eastAsia="Times New Roman" w:hAnsi="Times New Roman" w:cs="Times New Roman"/>
                <w:sz w:val="18"/>
                <w:szCs w:val="18"/>
              </w:rPr>
              <w:t>из</w:t>
            </w:r>
            <w:r w:rsidR="000B3D78" w:rsidRPr="0043637A">
              <w:rPr>
                <w:rFonts w:ascii="Times New Roman" w:eastAsia="Times New Roman" w:hAnsi="Times New Roman" w:cs="Times New Roman"/>
                <w:spacing w:val="22"/>
                <w:sz w:val="18"/>
                <w:szCs w:val="18"/>
              </w:rPr>
              <w:t xml:space="preserve"> </w:t>
            </w:r>
            <w:r w:rsidR="000B3D78" w:rsidRPr="0043637A">
              <w:rPr>
                <w:rFonts w:ascii="Times New Roman" w:eastAsia="Times New Roman" w:hAnsi="Times New Roman" w:cs="Times New Roman"/>
                <w:spacing w:val="1"/>
                <w:sz w:val="18"/>
                <w:szCs w:val="18"/>
              </w:rPr>
              <w:t>эксплуатации</w:t>
            </w:r>
            <w:r w:rsidR="000B3D78" w:rsidRPr="0043637A">
              <w:rPr>
                <w:rFonts w:ascii="Times New Roman" w:eastAsia="Times New Roman" w:hAnsi="Times New Roman" w:cs="Times New Roman"/>
                <w:spacing w:val="3"/>
                <w:sz w:val="18"/>
                <w:szCs w:val="18"/>
              </w:rPr>
              <w:t xml:space="preserve"> </w:t>
            </w:r>
            <w:r w:rsidR="000B3D78" w:rsidRPr="0043637A">
              <w:rPr>
                <w:rFonts w:ascii="Times New Roman" w:eastAsia="Times New Roman" w:hAnsi="Times New Roman" w:cs="Times New Roman"/>
                <w:spacing w:val="1"/>
                <w:sz w:val="18"/>
                <w:szCs w:val="18"/>
              </w:rPr>
              <w:t>государственных</w:t>
            </w:r>
            <w:r w:rsidR="000B3D78" w:rsidRPr="0043637A">
              <w:rPr>
                <w:rFonts w:ascii="Times New Roman" w:eastAsia="Times New Roman" w:hAnsi="Times New Roman" w:cs="Times New Roman"/>
                <w:spacing w:val="3"/>
                <w:sz w:val="18"/>
                <w:szCs w:val="18"/>
              </w:rPr>
              <w:t xml:space="preserve"> </w:t>
            </w:r>
            <w:r w:rsidR="000B3D78" w:rsidRPr="0043637A">
              <w:rPr>
                <w:rFonts w:ascii="Times New Roman" w:eastAsia="Times New Roman" w:hAnsi="Times New Roman" w:cs="Times New Roman"/>
                <w:spacing w:val="1"/>
                <w:sz w:val="18"/>
                <w:szCs w:val="18"/>
              </w:rPr>
              <w:t>информационных</w:t>
            </w:r>
            <w:r w:rsidR="000B3D78" w:rsidRPr="0043637A">
              <w:rPr>
                <w:rFonts w:ascii="Times New Roman" w:eastAsia="Times New Roman" w:hAnsi="Times New Roman" w:cs="Times New Roman"/>
                <w:spacing w:val="3"/>
                <w:sz w:val="18"/>
                <w:szCs w:val="18"/>
              </w:rPr>
              <w:t xml:space="preserve"> </w:t>
            </w:r>
            <w:r w:rsidR="000B3D78" w:rsidRPr="0043637A">
              <w:rPr>
                <w:rFonts w:ascii="Times New Roman" w:eastAsia="Times New Roman" w:hAnsi="Times New Roman" w:cs="Times New Roman"/>
                <w:spacing w:val="1"/>
                <w:sz w:val="18"/>
                <w:szCs w:val="18"/>
              </w:rPr>
              <w:t>систем</w:t>
            </w:r>
            <w:r w:rsidR="000B3D78" w:rsidRPr="0043637A">
              <w:rPr>
                <w:rFonts w:ascii="Times New Roman" w:eastAsia="Times New Roman" w:hAnsi="Times New Roman" w:cs="Times New Roman"/>
                <w:spacing w:val="42"/>
                <w:sz w:val="18"/>
                <w:szCs w:val="18"/>
              </w:rPr>
              <w:t xml:space="preserve"> </w:t>
            </w:r>
            <w:r w:rsidR="000B3D78" w:rsidRPr="0043637A">
              <w:rPr>
                <w:rFonts w:ascii="Times New Roman" w:eastAsia="Times New Roman" w:hAnsi="Times New Roman" w:cs="Times New Roman"/>
                <w:sz w:val="18"/>
                <w:szCs w:val="18"/>
              </w:rPr>
              <w:t>и</w:t>
            </w:r>
            <w:r w:rsidR="000B3D78" w:rsidRPr="0043637A">
              <w:rPr>
                <w:rFonts w:ascii="Times New Roman" w:eastAsia="Times New Roman" w:hAnsi="Times New Roman" w:cs="Times New Roman"/>
                <w:spacing w:val="1"/>
                <w:sz w:val="18"/>
                <w:szCs w:val="18"/>
              </w:rPr>
              <w:t xml:space="preserve"> </w:t>
            </w:r>
            <w:r w:rsidR="000B3D78" w:rsidRPr="0043637A">
              <w:rPr>
                <w:rFonts w:ascii="Times New Roman" w:eastAsia="Times New Roman" w:hAnsi="Times New Roman" w:cs="Times New Roman"/>
                <w:sz w:val="18"/>
                <w:szCs w:val="18"/>
              </w:rPr>
              <w:t>дальнейшего</w:t>
            </w:r>
            <w:r w:rsidR="000B3D78" w:rsidRPr="0043637A">
              <w:rPr>
                <w:rFonts w:ascii="Times New Roman" w:eastAsia="Times New Roman" w:hAnsi="Times New Roman" w:cs="Times New Roman"/>
                <w:spacing w:val="1"/>
                <w:sz w:val="18"/>
                <w:szCs w:val="18"/>
              </w:rPr>
              <w:t xml:space="preserve"> </w:t>
            </w:r>
            <w:r w:rsidR="000B3D78" w:rsidRPr="0043637A">
              <w:rPr>
                <w:rFonts w:ascii="Times New Roman" w:eastAsia="Times New Roman" w:hAnsi="Times New Roman" w:cs="Times New Roman"/>
                <w:sz w:val="18"/>
                <w:szCs w:val="18"/>
              </w:rPr>
              <w:t>хранения</w:t>
            </w:r>
            <w:r w:rsidR="000B3D78" w:rsidRPr="0043637A">
              <w:rPr>
                <w:rFonts w:ascii="Times New Roman" w:eastAsia="Times New Roman" w:hAnsi="Times New Roman" w:cs="Times New Roman"/>
                <w:spacing w:val="1"/>
                <w:sz w:val="18"/>
                <w:szCs w:val="18"/>
              </w:rPr>
              <w:t xml:space="preserve"> </w:t>
            </w:r>
            <w:r w:rsidR="000B3D78" w:rsidRPr="0043637A">
              <w:rPr>
                <w:rFonts w:ascii="Times New Roman" w:eastAsia="Times New Roman" w:hAnsi="Times New Roman" w:cs="Times New Roman"/>
                <w:sz w:val="18"/>
                <w:szCs w:val="18"/>
              </w:rPr>
              <w:t>содержащейся</w:t>
            </w:r>
            <w:r w:rsidR="000B3D78" w:rsidRPr="0043637A">
              <w:rPr>
                <w:rFonts w:ascii="Times New Roman" w:eastAsia="Times New Roman" w:hAnsi="Times New Roman" w:cs="Times New Roman"/>
                <w:spacing w:val="1"/>
                <w:sz w:val="18"/>
                <w:szCs w:val="18"/>
              </w:rPr>
              <w:t xml:space="preserve"> </w:t>
            </w:r>
            <w:r w:rsidR="000B3D78" w:rsidRPr="0043637A">
              <w:rPr>
                <w:rFonts w:ascii="Times New Roman" w:eastAsia="Times New Roman" w:hAnsi="Times New Roman" w:cs="Times New Roman"/>
                <w:sz w:val="18"/>
                <w:szCs w:val="18"/>
              </w:rPr>
              <w:t>в</w:t>
            </w:r>
            <w:r w:rsidR="000B3D78" w:rsidRPr="0043637A">
              <w:rPr>
                <w:rFonts w:ascii="Times New Roman" w:eastAsia="Times New Roman" w:hAnsi="Times New Roman" w:cs="Times New Roman"/>
                <w:spacing w:val="1"/>
                <w:sz w:val="18"/>
                <w:szCs w:val="18"/>
              </w:rPr>
              <w:t xml:space="preserve"> </w:t>
            </w:r>
            <w:r w:rsidR="000B3D78" w:rsidRPr="0043637A">
              <w:rPr>
                <w:rFonts w:ascii="Times New Roman" w:eastAsia="Times New Roman" w:hAnsi="Times New Roman" w:cs="Times New Roman"/>
                <w:sz w:val="18"/>
                <w:szCs w:val="18"/>
              </w:rPr>
              <w:t>их</w:t>
            </w:r>
            <w:r w:rsidR="000B3D78" w:rsidRPr="0043637A">
              <w:rPr>
                <w:rFonts w:ascii="Times New Roman" w:eastAsia="Times New Roman" w:hAnsi="Times New Roman" w:cs="Times New Roman"/>
                <w:spacing w:val="1"/>
                <w:sz w:val="18"/>
                <w:szCs w:val="18"/>
              </w:rPr>
              <w:t xml:space="preserve"> </w:t>
            </w:r>
            <w:r w:rsidR="000B3D78" w:rsidRPr="0043637A">
              <w:rPr>
                <w:rFonts w:ascii="Times New Roman" w:eastAsia="Times New Roman" w:hAnsi="Times New Roman" w:cs="Times New Roman"/>
                <w:sz w:val="18"/>
                <w:szCs w:val="18"/>
              </w:rPr>
              <w:t>базах</w:t>
            </w:r>
            <w:r w:rsidR="000B3D78" w:rsidRPr="0043637A">
              <w:rPr>
                <w:rFonts w:ascii="Times New Roman" w:eastAsia="Times New Roman" w:hAnsi="Times New Roman" w:cs="Times New Roman"/>
                <w:spacing w:val="1"/>
                <w:sz w:val="18"/>
                <w:szCs w:val="18"/>
              </w:rPr>
              <w:t xml:space="preserve"> </w:t>
            </w:r>
            <w:r w:rsidR="000B3D78" w:rsidRPr="0043637A">
              <w:rPr>
                <w:rFonts w:ascii="Times New Roman" w:eastAsia="Times New Roman" w:hAnsi="Times New Roman" w:cs="Times New Roman"/>
                <w:sz w:val="18"/>
                <w:szCs w:val="18"/>
              </w:rPr>
              <w:t>данных</w:t>
            </w:r>
            <w:r w:rsidR="000B3D78" w:rsidRPr="0043637A">
              <w:rPr>
                <w:rFonts w:ascii="Times New Roman" w:eastAsia="Times New Roman" w:hAnsi="Times New Roman" w:cs="Times New Roman"/>
                <w:spacing w:val="21"/>
                <w:sz w:val="18"/>
                <w:szCs w:val="18"/>
              </w:rPr>
              <w:t xml:space="preserve"> </w:t>
            </w:r>
            <w:r w:rsidR="000B3D78" w:rsidRPr="0043637A">
              <w:rPr>
                <w:rFonts w:ascii="Times New Roman" w:eastAsia="Times New Roman" w:hAnsi="Times New Roman" w:cs="Times New Roman"/>
                <w:spacing w:val="1"/>
                <w:sz w:val="18"/>
                <w:szCs w:val="18"/>
              </w:rPr>
              <w:t xml:space="preserve">информации» </w:t>
            </w:r>
            <w:r w:rsidR="000B3D78" w:rsidRPr="0043637A">
              <w:rPr>
                <w:rFonts w:ascii="Times New Roman" w:eastAsia="Times New Roman" w:hAnsi="Times New Roman" w:cs="Times New Roman"/>
                <w:sz w:val="18"/>
                <w:szCs w:val="18"/>
              </w:rPr>
              <w:t xml:space="preserve">в </w:t>
            </w:r>
            <w:r w:rsidR="000B3D78" w:rsidRPr="0043637A">
              <w:rPr>
                <w:rFonts w:ascii="Times New Roman" w:eastAsia="Times New Roman" w:hAnsi="Times New Roman" w:cs="Times New Roman"/>
                <w:spacing w:val="-1"/>
                <w:sz w:val="18"/>
                <w:szCs w:val="18"/>
              </w:rPr>
              <w:t>части,</w:t>
            </w:r>
            <w:r w:rsidR="000B3D78" w:rsidRPr="0043637A">
              <w:rPr>
                <w:rFonts w:ascii="Times New Roman" w:eastAsia="Times New Roman" w:hAnsi="Times New Roman" w:cs="Times New Roman"/>
                <w:spacing w:val="-9"/>
                <w:sz w:val="18"/>
                <w:szCs w:val="18"/>
              </w:rPr>
              <w:t xml:space="preserve"> </w:t>
            </w:r>
            <w:r w:rsidR="000B3D78" w:rsidRPr="0043637A">
              <w:rPr>
                <w:rFonts w:ascii="Times New Roman" w:eastAsia="Times New Roman" w:hAnsi="Times New Roman" w:cs="Times New Roman"/>
                <w:sz w:val="18"/>
                <w:szCs w:val="18"/>
              </w:rPr>
              <w:t>касающейся</w:t>
            </w:r>
            <w:r w:rsidR="000B3D78" w:rsidRPr="0043637A">
              <w:rPr>
                <w:rFonts w:ascii="Times New Roman" w:eastAsia="Times New Roman" w:hAnsi="Times New Roman" w:cs="Times New Roman"/>
                <w:spacing w:val="2"/>
                <w:sz w:val="18"/>
                <w:szCs w:val="18"/>
              </w:rPr>
              <w:t xml:space="preserve"> </w:t>
            </w:r>
            <w:r w:rsidR="000B3D78" w:rsidRPr="0043637A">
              <w:rPr>
                <w:rFonts w:ascii="Times New Roman" w:eastAsia="Times New Roman" w:hAnsi="Times New Roman" w:cs="Times New Roman"/>
                <w:sz w:val="18"/>
                <w:szCs w:val="18"/>
              </w:rPr>
              <w:t>отсутствия</w:t>
            </w:r>
            <w:r w:rsidR="000B3D78" w:rsidRPr="0043637A">
              <w:rPr>
                <w:rFonts w:ascii="Times New Roman" w:eastAsia="Times New Roman" w:hAnsi="Times New Roman" w:cs="Times New Roman"/>
                <w:spacing w:val="48"/>
                <w:sz w:val="18"/>
                <w:szCs w:val="18"/>
              </w:rPr>
              <w:t xml:space="preserve"> </w:t>
            </w:r>
            <w:r w:rsidR="000B3D78" w:rsidRPr="0043637A">
              <w:rPr>
                <w:rFonts w:ascii="Times New Roman" w:eastAsia="Times New Roman" w:hAnsi="Times New Roman" w:cs="Times New Roman"/>
                <w:spacing w:val="1"/>
                <w:sz w:val="18"/>
                <w:szCs w:val="18"/>
              </w:rPr>
              <w:t>действующего</w:t>
            </w:r>
            <w:proofErr w:type="gramEnd"/>
            <w:r w:rsidR="000B3D78" w:rsidRPr="0043637A">
              <w:rPr>
                <w:rFonts w:ascii="Times New Roman" w:eastAsia="Times New Roman" w:hAnsi="Times New Roman" w:cs="Times New Roman"/>
                <w:spacing w:val="2"/>
                <w:sz w:val="18"/>
                <w:szCs w:val="18"/>
              </w:rPr>
              <w:t xml:space="preserve"> </w:t>
            </w:r>
            <w:r w:rsidR="000B3D78" w:rsidRPr="0043637A">
              <w:rPr>
                <w:rFonts w:ascii="Times New Roman" w:eastAsia="Times New Roman" w:hAnsi="Times New Roman" w:cs="Times New Roman"/>
                <w:sz w:val="18"/>
                <w:szCs w:val="18"/>
              </w:rPr>
              <w:t>аттестата</w:t>
            </w:r>
            <w:r w:rsidR="000B3D78" w:rsidRPr="0043637A">
              <w:rPr>
                <w:rFonts w:ascii="Times New Roman" w:eastAsia="Times New Roman" w:hAnsi="Times New Roman" w:cs="Times New Roman"/>
                <w:spacing w:val="2"/>
                <w:sz w:val="18"/>
                <w:szCs w:val="18"/>
              </w:rPr>
              <w:t xml:space="preserve"> </w:t>
            </w:r>
            <w:r w:rsidR="000B3D78" w:rsidRPr="0043637A">
              <w:rPr>
                <w:rFonts w:ascii="Times New Roman" w:eastAsia="Times New Roman" w:hAnsi="Times New Roman" w:cs="Times New Roman"/>
                <w:sz w:val="18"/>
                <w:szCs w:val="18"/>
              </w:rPr>
              <w:t>соответствия</w:t>
            </w:r>
            <w:r w:rsidR="000B3D78" w:rsidRPr="0043637A">
              <w:rPr>
                <w:rFonts w:ascii="Times New Roman" w:eastAsia="Times New Roman" w:hAnsi="Times New Roman" w:cs="Times New Roman"/>
                <w:spacing w:val="2"/>
                <w:sz w:val="18"/>
                <w:szCs w:val="18"/>
              </w:rPr>
              <w:t xml:space="preserve"> </w:t>
            </w:r>
            <w:r w:rsidR="000B3D78" w:rsidRPr="0043637A">
              <w:rPr>
                <w:rFonts w:ascii="Times New Roman" w:eastAsia="Times New Roman" w:hAnsi="Times New Roman" w:cs="Times New Roman"/>
                <w:sz w:val="18"/>
                <w:szCs w:val="18"/>
              </w:rPr>
              <w:t>требованиям</w:t>
            </w:r>
            <w:r w:rsidR="000B3D78" w:rsidRPr="0043637A">
              <w:rPr>
                <w:rFonts w:ascii="Times New Roman" w:eastAsia="Times New Roman" w:hAnsi="Times New Roman" w:cs="Times New Roman"/>
                <w:spacing w:val="60"/>
                <w:sz w:val="18"/>
                <w:szCs w:val="18"/>
              </w:rPr>
              <w:t xml:space="preserve"> </w:t>
            </w:r>
            <w:r w:rsidR="000B3D78" w:rsidRPr="0043637A">
              <w:rPr>
                <w:rFonts w:ascii="Times New Roman" w:eastAsia="Times New Roman" w:hAnsi="Times New Roman" w:cs="Times New Roman"/>
                <w:sz w:val="18"/>
                <w:szCs w:val="18"/>
              </w:rPr>
              <w:t>безопасности</w:t>
            </w:r>
            <w:r w:rsidR="000B3D78" w:rsidRPr="0043637A">
              <w:rPr>
                <w:rFonts w:ascii="Times New Roman" w:eastAsia="Times New Roman" w:hAnsi="Times New Roman" w:cs="Times New Roman"/>
                <w:spacing w:val="2"/>
                <w:sz w:val="18"/>
                <w:szCs w:val="18"/>
              </w:rPr>
              <w:t xml:space="preserve"> </w:t>
            </w:r>
            <w:r w:rsidR="000B3D78" w:rsidRPr="0043637A">
              <w:rPr>
                <w:rFonts w:ascii="Times New Roman" w:eastAsia="Times New Roman" w:hAnsi="Times New Roman" w:cs="Times New Roman"/>
                <w:sz w:val="18"/>
                <w:szCs w:val="18"/>
              </w:rPr>
              <w:t>информации,</w:t>
            </w:r>
            <w:r w:rsidR="000B3D78" w:rsidRPr="0043637A">
              <w:rPr>
                <w:rFonts w:ascii="Times New Roman" w:eastAsia="Times New Roman" w:hAnsi="Times New Roman" w:cs="Times New Roman"/>
                <w:spacing w:val="-9"/>
                <w:sz w:val="18"/>
                <w:szCs w:val="18"/>
              </w:rPr>
              <w:t xml:space="preserve"> </w:t>
            </w:r>
            <w:r w:rsidR="000B3D78" w:rsidRPr="0043637A">
              <w:rPr>
                <w:rFonts w:ascii="Times New Roman" w:eastAsia="Times New Roman" w:hAnsi="Times New Roman" w:cs="Times New Roman"/>
                <w:spacing w:val="2"/>
                <w:sz w:val="18"/>
                <w:szCs w:val="18"/>
              </w:rPr>
              <w:t>предусмотренного</w:t>
            </w:r>
            <w:r w:rsidR="000B3D78" w:rsidRPr="0043637A">
              <w:rPr>
                <w:rFonts w:ascii="Times New Roman" w:eastAsia="Times New Roman" w:hAnsi="Times New Roman" w:cs="Times New Roman"/>
                <w:spacing w:val="64"/>
                <w:sz w:val="18"/>
                <w:szCs w:val="18"/>
              </w:rPr>
              <w:t xml:space="preserve"> </w:t>
            </w:r>
            <w:r w:rsidR="000B3D78" w:rsidRPr="0043637A">
              <w:rPr>
                <w:rFonts w:ascii="Times New Roman" w:eastAsia="Times New Roman" w:hAnsi="Times New Roman" w:cs="Times New Roman"/>
                <w:spacing w:val="2"/>
                <w:sz w:val="18"/>
                <w:szCs w:val="18"/>
              </w:rPr>
              <w:t>подпунктом</w:t>
            </w:r>
            <w:r w:rsidR="000B3D78" w:rsidRPr="0043637A">
              <w:rPr>
                <w:rFonts w:ascii="Times New Roman" w:eastAsia="Times New Roman" w:hAnsi="Times New Roman" w:cs="Times New Roman"/>
                <w:spacing w:val="4"/>
                <w:sz w:val="18"/>
                <w:szCs w:val="18"/>
              </w:rPr>
              <w:t xml:space="preserve"> </w:t>
            </w:r>
            <w:r w:rsidR="000B3D78" w:rsidRPr="0043637A">
              <w:rPr>
                <w:rFonts w:ascii="Times New Roman" w:eastAsia="Times New Roman" w:hAnsi="Times New Roman" w:cs="Times New Roman"/>
                <w:spacing w:val="3"/>
                <w:sz w:val="18"/>
                <w:szCs w:val="18"/>
              </w:rPr>
              <w:t>"а"</w:t>
            </w:r>
            <w:r w:rsidR="000B3D78" w:rsidRPr="0043637A">
              <w:rPr>
                <w:rFonts w:ascii="Times New Roman" w:eastAsia="Times New Roman" w:hAnsi="Times New Roman" w:cs="Times New Roman"/>
                <w:spacing w:val="4"/>
                <w:sz w:val="18"/>
                <w:szCs w:val="18"/>
              </w:rPr>
              <w:t xml:space="preserve"> </w:t>
            </w:r>
            <w:r w:rsidR="000B3D78" w:rsidRPr="0043637A">
              <w:rPr>
                <w:rFonts w:ascii="Times New Roman" w:eastAsia="Times New Roman" w:hAnsi="Times New Roman" w:cs="Times New Roman"/>
                <w:spacing w:val="-1"/>
                <w:sz w:val="18"/>
                <w:szCs w:val="18"/>
              </w:rPr>
              <w:t>п.</w:t>
            </w:r>
            <w:r w:rsidR="000B3D78" w:rsidRPr="0043637A">
              <w:rPr>
                <w:rFonts w:ascii="Times New Roman" w:eastAsia="Times New Roman" w:hAnsi="Times New Roman" w:cs="Times New Roman"/>
                <w:spacing w:val="-9"/>
                <w:sz w:val="18"/>
                <w:szCs w:val="18"/>
              </w:rPr>
              <w:t xml:space="preserve"> </w:t>
            </w:r>
            <w:r w:rsidR="000B3D78" w:rsidRPr="0043637A">
              <w:rPr>
                <w:rFonts w:ascii="Times New Roman" w:eastAsia="Times New Roman" w:hAnsi="Times New Roman" w:cs="Times New Roman"/>
                <w:spacing w:val="3"/>
                <w:sz w:val="18"/>
                <w:szCs w:val="18"/>
              </w:rPr>
              <w:t>15,</w:t>
            </w:r>
            <w:r w:rsidR="000B3D78" w:rsidRPr="0043637A">
              <w:rPr>
                <w:rFonts w:ascii="Times New Roman" w:eastAsia="Times New Roman" w:hAnsi="Times New Roman" w:cs="Times New Roman"/>
                <w:spacing w:val="-9"/>
                <w:sz w:val="18"/>
                <w:szCs w:val="18"/>
              </w:rPr>
              <w:t xml:space="preserve"> </w:t>
            </w:r>
            <w:r w:rsidR="000B3D78" w:rsidRPr="0043637A">
              <w:rPr>
                <w:rFonts w:ascii="Times New Roman" w:eastAsia="Times New Roman" w:hAnsi="Times New Roman" w:cs="Times New Roman"/>
                <w:sz w:val="18"/>
                <w:szCs w:val="18"/>
              </w:rPr>
              <w:t>при</w:t>
            </w:r>
            <w:r w:rsidR="000B3D78" w:rsidRPr="0043637A">
              <w:rPr>
                <w:rFonts w:ascii="Times New Roman" w:eastAsia="Times New Roman" w:hAnsi="Times New Roman" w:cs="Times New Roman"/>
                <w:spacing w:val="2"/>
                <w:sz w:val="18"/>
                <w:szCs w:val="18"/>
              </w:rPr>
              <w:t xml:space="preserve"> </w:t>
            </w:r>
            <w:r w:rsidR="000B3D78" w:rsidRPr="0043637A">
              <w:rPr>
                <w:rFonts w:ascii="Times New Roman" w:eastAsia="Times New Roman" w:hAnsi="Times New Roman" w:cs="Times New Roman"/>
                <w:sz w:val="18"/>
                <w:szCs w:val="18"/>
              </w:rPr>
              <w:t>вводе</w:t>
            </w:r>
            <w:r w:rsidR="000B3D78" w:rsidRPr="0043637A">
              <w:rPr>
                <w:rFonts w:ascii="Times New Roman" w:eastAsia="Times New Roman" w:hAnsi="Times New Roman" w:cs="Times New Roman"/>
                <w:spacing w:val="1"/>
                <w:sz w:val="18"/>
                <w:szCs w:val="18"/>
              </w:rPr>
              <w:t xml:space="preserve"> </w:t>
            </w:r>
            <w:r w:rsidR="000B3D78" w:rsidRPr="0043637A">
              <w:rPr>
                <w:rFonts w:ascii="Times New Roman" w:eastAsia="Times New Roman" w:hAnsi="Times New Roman" w:cs="Times New Roman"/>
                <w:sz w:val="18"/>
                <w:szCs w:val="18"/>
              </w:rPr>
              <w:t>информационной</w:t>
            </w:r>
            <w:r w:rsidR="000B3D78" w:rsidRPr="0043637A">
              <w:rPr>
                <w:rFonts w:ascii="Times New Roman" w:eastAsia="Times New Roman" w:hAnsi="Times New Roman" w:cs="Times New Roman"/>
                <w:spacing w:val="42"/>
                <w:sz w:val="18"/>
                <w:szCs w:val="18"/>
              </w:rPr>
              <w:t xml:space="preserve"> </w:t>
            </w:r>
            <w:r w:rsidR="000B3D78" w:rsidRPr="0043637A">
              <w:rPr>
                <w:rFonts w:ascii="Times New Roman" w:eastAsia="Times New Roman" w:hAnsi="Times New Roman" w:cs="Times New Roman"/>
                <w:spacing w:val="1"/>
                <w:sz w:val="18"/>
                <w:szCs w:val="18"/>
              </w:rPr>
              <w:t>системы</w:t>
            </w:r>
            <w:r w:rsidR="000B3D78" w:rsidRPr="0043637A">
              <w:rPr>
                <w:rFonts w:ascii="Times New Roman" w:eastAsia="Times New Roman" w:hAnsi="Times New Roman" w:cs="Times New Roman"/>
                <w:spacing w:val="3"/>
                <w:sz w:val="18"/>
                <w:szCs w:val="18"/>
              </w:rPr>
              <w:t xml:space="preserve"> </w:t>
            </w:r>
            <w:r w:rsidR="000B3D78" w:rsidRPr="0043637A">
              <w:rPr>
                <w:rFonts w:ascii="Times New Roman" w:eastAsia="Times New Roman" w:hAnsi="Times New Roman" w:cs="Times New Roman"/>
                <w:sz w:val="18"/>
                <w:szCs w:val="18"/>
              </w:rPr>
              <w:t>в</w:t>
            </w:r>
            <w:r w:rsidR="000B3D78" w:rsidRPr="0043637A">
              <w:rPr>
                <w:rFonts w:ascii="Times New Roman" w:eastAsia="Times New Roman" w:hAnsi="Times New Roman" w:cs="Times New Roman"/>
                <w:spacing w:val="2"/>
                <w:sz w:val="18"/>
                <w:szCs w:val="18"/>
              </w:rPr>
              <w:t xml:space="preserve"> </w:t>
            </w:r>
            <w:r w:rsidR="000B3D78" w:rsidRPr="0043637A">
              <w:rPr>
                <w:rFonts w:ascii="Times New Roman" w:eastAsia="Times New Roman" w:hAnsi="Times New Roman" w:cs="Times New Roman"/>
                <w:spacing w:val="1"/>
                <w:sz w:val="18"/>
                <w:szCs w:val="18"/>
              </w:rPr>
              <w:t>промышленную</w:t>
            </w:r>
            <w:r w:rsidR="000B3D78" w:rsidRPr="0043637A">
              <w:rPr>
                <w:rFonts w:ascii="Times New Roman" w:eastAsia="Times New Roman" w:hAnsi="Times New Roman" w:cs="Times New Roman"/>
                <w:spacing w:val="3"/>
                <w:sz w:val="18"/>
                <w:szCs w:val="18"/>
              </w:rPr>
              <w:t xml:space="preserve"> </w:t>
            </w:r>
            <w:r w:rsidR="000B3D78" w:rsidRPr="0043637A">
              <w:rPr>
                <w:rFonts w:ascii="Times New Roman" w:eastAsia="Times New Roman" w:hAnsi="Times New Roman" w:cs="Times New Roman"/>
                <w:sz w:val="18"/>
                <w:szCs w:val="18"/>
              </w:rPr>
              <w:t>эксплуатацию.</w:t>
            </w:r>
          </w:p>
          <w:p w:rsidR="000B3D78" w:rsidRPr="0043637A" w:rsidRDefault="000B3D78" w:rsidP="0043637A">
            <w:pPr>
              <w:rPr>
                <w:rFonts w:ascii="Times New Roman" w:hAnsi="Times New Roman" w:cs="Times New Roman"/>
                <w:sz w:val="18"/>
                <w:szCs w:val="18"/>
              </w:rPr>
            </w:pPr>
            <w:r w:rsidRPr="0043637A">
              <w:rPr>
                <w:rFonts w:ascii="Times New Roman" w:eastAsia="Times New Roman" w:hAnsi="Times New Roman" w:cs="Times New Roman"/>
                <w:sz w:val="18"/>
                <w:szCs w:val="18"/>
              </w:rPr>
              <w:t xml:space="preserve">В связи с </w:t>
            </w:r>
            <w:proofErr w:type="gramStart"/>
            <w:r w:rsidRPr="0043637A">
              <w:rPr>
                <w:rFonts w:ascii="Times New Roman" w:eastAsia="Times New Roman" w:hAnsi="Times New Roman" w:cs="Times New Roman"/>
                <w:sz w:val="18"/>
                <w:szCs w:val="18"/>
              </w:rPr>
              <w:t>вышеуказанным</w:t>
            </w:r>
            <w:proofErr w:type="gramEnd"/>
            <w:r w:rsidRPr="0043637A">
              <w:rPr>
                <w:rFonts w:ascii="Times New Roman" w:eastAsia="Times New Roman" w:hAnsi="Times New Roman" w:cs="Times New Roman"/>
                <w:sz w:val="18"/>
                <w:szCs w:val="18"/>
              </w:rPr>
              <w:t>,  о</w:t>
            </w:r>
            <w:r w:rsidRPr="0043637A">
              <w:rPr>
                <w:rFonts w:ascii="Times New Roman" w:eastAsia="Times New Roman" w:hAnsi="Times New Roman" w:cs="Times New Roman"/>
                <w:spacing w:val="4"/>
                <w:sz w:val="18"/>
                <w:szCs w:val="18"/>
              </w:rPr>
              <w:t xml:space="preserve">жидаемый срок наступления контрольной точки </w:t>
            </w:r>
            <w:r w:rsidRPr="0043637A">
              <w:rPr>
                <w:rFonts w:ascii="Times New Roman" w:eastAsia="Times New Roman" w:hAnsi="Times New Roman" w:cs="Times New Roman"/>
                <w:sz w:val="18"/>
                <w:szCs w:val="18"/>
              </w:rPr>
              <w:t>01.07.2020</w:t>
            </w:r>
          </w:p>
        </w:tc>
      </w:tr>
      <w:tr w:rsidR="000B3D78" w:rsidRPr="0043637A" w:rsidTr="00D4678F">
        <w:tc>
          <w:tcPr>
            <w:tcW w:w="958" w:type="dxa"/>
            <w:tcBorders>
              <w:bottom w:val="nil"/>
            </w:tcBorders>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2.5.10.1.6</w:t>
            </w:r>
          </w:p>
        </w:tc>
        <w:tc>
          <w:tcPr>
            <w:tcW w:w="3116" w:type="dxa"/>
            <w:gridSpan w:val="2"/>
            <w:vAlign w:val="center"/>
          </w:tcPr>
          <w:p w:rsidR="000B3D78" w:rsidRPr="006D1C8B" w:rsidRDefault="000B3D78" w:rsidP="0043637A">
            <w:pPr>
              <w:autoSpaceDE w:val="0"/>
              <w:autoSpaceDN w:val="0"/>
              <w:adjustRightInd w:val="0"/>
              <w:rPr>
                <w:rFonts w:ascii="Times New Roman" w:hAnsi="Times New Roman" w:cs="Times New Roman"/>
                <w:i/>
                <w:sz w:val="18"/>
                <w:szCs w:val="18"/>
              </w:rPr>
            </w:pPr>
            <w:r w:rsidRPr="006D1C8B">
              <w:rPr>
                <w:rFonts w:ascii="Times New Roman" w:hAnsi="Times New Roman" w:cs="Times New Roman"/>
                <w:i/>
                <w:sz w:val="18"/>
                <w:szCs w:val="18"/>
              </w:rPr>
              <w:t xml:space="preserve">Контрольная точка. </w:t>
            </w:r>
          </w:p>
          <w:p w:rsidR="000B3D78" w:rsidRPr="0043637A" w:rsidDel="004B1180"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Информационно-телекоммуникационный сервис (информационная система) в промышленную эксплуатацию введен (а)</w:t>
            </w:r>
          </w:p>
        </w:tc>
        <w:tc>
          <w:tcPr>
            <w:tcW w:w="854" w:type="dxa"/>
            <w:vAlign w:val="center"/>
          </w:tcPr>
          <w:p w:rsidR="000B3D78" w:rsidRPr="0043637A" w:rsidDel="004B1180"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Del="004B1180"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Del="004B1180"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Del="004B1180" w:rsidRDefault="000B3D78" w:rsidP="0043637A">
            <w:pPr>
              <w:jc w:val="center"/>
              <w:outlineLvl w:val="2"/>
              <w:rPr>
                <w:rFonts w:ascii="Times New Roman"/>
                <w:sz w:val="20"/>
              </w:rPr>
            </w:pPr>
            <w:r w:rsidRPr="0043637A">
              <w:rPr>
                <w:rFonts w:ascii="Times New Roman"/>
                <w:sz w:val="20"/>
              </w:rPr>
              <w:t>25.12.2019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23.12.2019</w:t>
            </w:r>
          </w:p>
        </w:tc>
      </w:tr>
      <w:tr w:rsidR="000B3D78" w:rsidRPr="0043637A" w:rsidTr="006528EA">
        <w:tc>
          <w:tcPr>
            <w:tcW w:w="958" w:type="dxa"/>
            <w:tcBorders>
              <w:top w:val="nil"/>
            </w:tcBorders>
            <w:vAlign w:val="center"/>
          </w:tcPr>
          <w:p w:rsidR="000B3D78" w:rsidRPr="0043637A" w:rsidRDefault="000B3D78" w:rsidP="0043637A">
            <w:pPr>
              <w:jc w:val="center"/>
              <w:outlineLvl w:val="2"/>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TableParagraph"/>
              <w:spacing w:line="242" w:lineRule="auto"/>
              <w:rPr>
                <w:rFonts w:ascii="Times New Roman" w:hAnsi="Times New Roman" w:cs="Times New Roman"/>
                <w:sz w:val="18"/>
                <w:szCs w:val="18"/>
                <w:lang w:val="ru-RU"/>
              </w:rPr>
            </w:pPr>
            <w:r w:rsidRPr="0043637A">
              <w:rPr>
                <w:rFonts w:ascii="Times New Roman" w:eastAsia="Times New Roman" w:hAnsi="Times New Roman" w:cs="Times New Roman"/>
                <w:spacing w:val="1"/>
                <w:sz w:val="18"/>
                <w:szCs w:val="18"/>
                <w:lang w:val="ru-RU"/>
              </w:rPr>
              <w:t>Приказ</w:t>
            </w:r>
            <w:r w:rsidRPr="0043637A">
              <w:rPr>
                <w:rFonts w:ascii="Times New Roman" w:eastAsia="Times New Roman" w:hAnsi="Times New Roman" w:cs="Times New Roman"/>
                <w:spacing w:val="3"/>
                <w:sz w:val="18"/>
                <w:szCs w:val="18"/>
                <w:lang w:val="ru-RU"/>
              </w:rPr>
              <w:t xml:space="preserve"> ФАУ «РОСДОРНИИ» «О</w:t>
            </w:r>
            <w:r w:rsidRPr="0043637A">
              <w:rPr>
                <w:rFonts w:ascii="Times New Roman" w:eastAsia="Times New Roman" w:hAnsi="Times New Roman" w:cs="Times New Roman"/>
                <w:spacing w:val="46"/>
                <w:sz w:val="18"/>
                <w:szCs w:val="18"/>
                <w:lang w:val="ru-RU"/>
              </w:rPr>
              <w:t xml:space="preserve"> </w:t>
            </w:r>
            <w:r w:rsidRPr="0043637A">
              <w:rPr>
                <w:rFonts w:ascii="Times New Roman" w:eastAsia="Times New Roman" w:hAnsi="Times New Roman" w:cs="Times New Roman"/>
                <w:spacing w:val="1"/>
                <w:sz w:val="18"/>
                <w:szCs w:val="18"/>
                <w:lang w:val="ru-RU"/>
              </w:rPr>
              <w:t>приемке</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эксплуатацию</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информационной</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системы</w:t>
            </w:r>
            <w:r w:rsidRPr="0043637A">
              <w:rPr>
                <w:rFonts w:ascii="Times New Roman" w:eastAsia="Times New Roman" w:hAnsi="Times New Roman" w:cs="Times New Roman"/>
                <w:spacing w:val="24"/>
                <w:sz w:val="18"/>
                <w:szCs w:val="18"/>
                <w:lang w:val="ru-RU"/>
              </w:rPr>
              <w:t xml:space="preserve"> </w:t>
            </w:r>
            <w:r w:rsidRPr="0043637A">
              <w:rPr>
                <w:rFonts w:ascii="Times New Roman" w:eastAsia="Times New Roman" w:hAnsi="Times New Roman" w:cs="Times New Roman"/>
                <w:sz w:val="18"/>
                <w:szCs w:val="18"/>
                <w:lang w:val="ru-RU"/>
              </w:rPr>
              <w:t>Реестр</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новых</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и</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наилучших</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технологий,</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1"/>
                <w:sz w:val="18"/>
                <w:szCs w:val="18"/>
                <w:lang w:val="ru-RU"/>
              </w:rPr>
              <w:t>материалов</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и</w:t>
            </w:r>
            <w:r w:rsidRPr="0043637A">
              <w:rPr>
                <w:rFonts w:ascii="Times New Roman" w:eastAsia="Times New Roman" w:hAnsi="Times New Roman" w:cs="Times New Roman"/>
                <w:spacing w:val="32"/>
                <w:sz w:val="18"/>
                <w:szCs w:val="18"/>
                <w:lang w:val="ru-RU"/>
              </w:rPr>
              <w:t xml:space="preserve"> </w:t>
            </w:r>
            <w:r w:rsidRPr="0043637A">
              <w:rPr>
                <w:rFonts w:ascii="Times New Roman" w:eastAsia="Times New Roman" w:hAnsi="Times New Roman" w:cs="Times New Roman"/>
                <w:spacing w:val="1"/>
                <w:sz w:val="18"/>
                <w:szCs w:val="18"/>
                <w:lang w:val="ru-RU"/>
              </w:rPr>
              <w:t>технологических</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решений</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повторного</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применения</w:t>
            </w:r>
            <w:r w:rsidRPr="0043637A">
              <w:rPr>
                <w:rFonts w:ascii="Times New Roman" w:eastAsia="Times New Roman" w:hAnsi="Times New Roman" w:cs="Times New Roman"/>
                <w:spacing w:val="30"/>
                <w:sz w:val="18"/>
                <w:szCs w:val="18"/>
                <w:lang w:val="ru-RU"/>
              </w:rPr>
              <w:t xml:space="preserve"> </w:t>
            </w:r>
            <w:r w:rsidRPr="0043637A">
              <w:rPr>
                <w:rFonts w:ascii="Times New Roman" w:eastAsia="Times New Roman" w:hAnsi="Times New Roman" w:cs="Times New Roman"/>
                <w:spacing w:val="4"/>
                <w:sz w:val="18"/>
                <w:szCs w:val="18"/>
                <w:lang w:val="ru-RU"/>
              </w:rPr>
              <w:t xml:space="preserve">(РННТ)» </w:t>
            </w:r>
            <w:r w:rsidRPr="0043637A">
              <w:rPr>
                <w:rFonts w:ascii="Times New Roman" w:eastAsia="Times New Roman" w:hAnsi="Times New Roman" w:cs="Times New Roman"/>
                <w:sz w:val="18"/>
                <w:szCs w:val="18"/>
                <w:lang w:val="ru-RU"/>
              </w:rPr>
              <w:t>от</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3"/>
                <w:sz w:val="18"/>
                <w:szCs w:val="18"/>
                <w:lang w:val="ru-RU"/>
              </w:rPr>
              <w:t>23.12.2019.</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z w:val="18"/>
                <w:szCs w:val="18"/>
                <w:lang w:val="ru-RU"/>
              </w:rPr>
              <w:t xml:space="preserve">№ </w:t>
            </w:r>
            <w:r w:rsidRPr="0043637A">
              <w:rPr>
                <w:rFonts w:ascii="Times New Roman" w:hAnsi="Times New Roman"/>
                <w:spacing w:val="4"/>
                <w:sz w:val="18"/>
                <w:szCs w:val="18"/>
                <w:lang w:val="ru-RU"/>
              </w:rPr>
              <w:t>513/1</w:t>
            </w:r>
          </w:p>
        </w:tc>
      </w:tr>
      <w:tr w:rsidR="000B3D78" w:rsidRPr="0043637A" w:rsidTr="00D4678F">
        <w:tc>
          <w:tcPr>
            <w:tcW w:w="958" w:type="dxa"/>
            <w:tcBorders>
              <w:bottom w:val="nil"/>
            </w:tcBorders>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2.5.10.1.7</w:t>
            </w:r>
          </w:p>
        </w:tc>
        <w:tc>
          <w:tcPr>
            <w:tcW w:w="3116" w:type="dxa"/>
            <w:gridSpan w:val="2"/>
            <w:vAlign w:val="center"/>
          </w:tcPr>
          <w:p w:rsidR="000B3D78" w:rsidRPr="006D1C8B" w:rsidRDefault="000B3D78" w:rsidP="0043637A">
            <w:pPr>
              <w:autoSpaceDE w:val="0"/>
              <w:autoSpaceDN w:val="0"/>
              <w:adjustRightInd w:val="0"/>
              <w:rPr>
                <w:rFonts w:ascii="Times New Roman" w:hAnsi="Times New Roman" w:cs="Times New Roman"/>
                <w:i/>
                <w:sz w:val="18"/>
                <w:szCs w:val="18"/>
              </w:rPr>
            </w:pPr>
            <w:r w:rsidRPr="006D1C8B">
              <w:rPr>
                <w:rFonts w:ascii="Times New Roman" w:hAnsi="Times New Roman" w:cs="Times New Roman"/>
                <w:i/>
                <w:sz w:val="18"/>
                <w:szCs w:val="18"/>
              </w:rPr>
              <w:t>Контрольная точка</w:t>
            </w:r>
          </w:p>
          <w:p w:rsidR="000B3D78" w:rsidRPr="0043637A" w:rsidDel="004B1180"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Отчет о выполнении соглашения о порядке и условиях предоставления субсидии на выполнение государственного (муниципального) </w:t>
            </w:r>
            <w:r w:rsidRPr="0043637A">
              <w:rPr>
                <w:rFonts w:ascii="Times New Roman" w:hAnsi="Times New Roman" w:cs="Times New Roman"/>
                <w:sz w:val="18"/>
                <w:szCs w:val="18"/>
              </w:rPr>
              <w:lastRenderedPageBreak/>
              <w:t>задания на оказание государственных (муниципальных) услуг (выполнение работ)  представлен</w:t>
            </w:r>
          </w:p>
        </w:tc>
        <w:tc>
          <w:tcPr>
            <w:tcW w:w="854" w:type="dxa"/>
            <w:vAlign w:val="center"/>
          </w:tcPr>
          <w:p w:rsidR="000B3D78" w:rsidRPr="0043637A" w:rsidDel="004B1180"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3.1</w:t>
            </w:r>
          </w:p>
        </w:tc>
        <w:tc>
          <w:tcPr>
            <w:tcW w:w="1984" w:type="dxa"/>
            <w:vAlign w:val="center"/>
          </w:tcPr>
          <w:p w:rsidR="000B3D78" w:rsidRPr="0043637A" w:rsidDel="004B1180"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«РОСДОРНИИ»</w:t>
            </w:r>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Del="004B1180"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Del="004B1180" w:rsidRDefault="000B3D78" w:rsidP="0043637A">
            <w:pPr>
              <w:jc w:val="center"/>
              <w:outlineLvl w:val="2"/>
              <w:rPr>
                <w:rFonts w:ascii="Times New Roman"/>
                <w:sz w:val="20"/>
              </w:rPr>
            </w:pPr>
            <w:r w:rsidRPr="0043637A">
              <w:rPr>
                <w:rFonts w:ascii="Times New Roman"/>
                <w:sz w:val="20"/>
              </w:rPr>
              <w:t>31.12.2019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09.12.2019</w:t>
            </w:r>
          </w:p>
        </w:tc>
      </w:tr>
      <w:tr w:rsidR="000B3D78" w:rsidRPr="0043637A" w:rsidTr="006528EA">
        <w:tc>
          <w:tcPr>
            <w:tcW w:w="958" w:type="dxa"/>
            <w:tcBorders>
              <w:top w:val="nil"/>
            </w:tcBorders>
            <w:vAlign w:val="center"/>
          </w:tcPr>
          <w:p w:rsidR="000B3D78" w:rsidRPr="0043637A" w:rsidRDefault="000B3D78" w:rsidP="0043637A">
            <w:pPr>
              <w:jc w:val="center"/>
              <w:outlineLvl w:val="2"/>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TableParagraph"/>
              <w:spacing w:line="242" w:lineRule="auto"/>
              <w:rPr>
                <w:rFonts w:ascii="Times New Roman" w:hAnsi="Times New Roman" w:cs="Times New Roman"/>
                <w:sz w:val="18"/>
                <w:szCs w:val="18"/>
                <w:lang w:val="ru-RU"/>
              </w:rPr>
            </w:pPr>
            <w:r w:rsidRPr="0043637A">
              <w:rPr>
                <w:rFonts w:ascii="Times New Roman" w:eastAsia="Times New Roman" w:hAnsi="Times New Roman" w:cs="Times New Roman"/>
                <w:sz w:val="18"/>
                <w:szCs w:val="18"/>
                <w:lang w:val="ru-RU"/>
              </w:rPr>
              <w:t>Письмо</w:t>
            </w:r>
            <w:r w:rsidRPr="0043637A">
              <w:rPr>
                <w:rFonts w:ascii="Times New Roman" w:eastAsia="Times New Roman" w:hAnsi="Times New Roman" w:cs="Times New Roman"/>
                <w:spacing w:val="2"/>
                <w:sz w:val="18"/>
                <w:szCs w:val="18"/>
                <w:lang w:val="ru-RU"/>
              </w:rPr>
              <w:t xml:space="preserve"> ФАУ</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5"/>
                <w:sz w:val="18"/>
                <w:szCs w:val="18"/>
                <w:lang w:val="ru-RU"/>
              </w:rPr>
              <w:t>«РОСДОРНИИ»</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z w:val="18"/>
                <w:szCs w:val="18"/>
                <w:lang w:val="ru-RU"/>
              </w:rPr>
              <w:t>от</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3"/>
                <w:sz w:val="18"/>
                <w:szCs w:val="18"/>
                <w:lang w:val="ru-RU"/>
              </w:rPr>
              <w:t>09.12.2019</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3"/>
                <w:sz w:val="18"/>
                <w:szCs w:val="18"/>
                <w:lang w:val="ru-RU"/>
              </w:rPr>
              <w:t>№ 01-</w:t>
            </w:r>
            <w:r w:rsidRPr="0043637A">
              <w:rPr>
                <w:rFonts w:ascii="Times New Roman" w:hAnsi="Times New Roman"/>
                <w:spacing w:val="4"/>
                <w:sz w:val="18"/>
                <w:szCs w:val="18"/>
                <w:lang w:val="ru-RU"/>
              </w:rPr>
              <w:t xml:space="preserve">03/4054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52"/>
                <w:sz w:val="18"/>
                <w:szCs w:val="18"/>
                <w:lang w:val="ru-RU"/>
              </w:rPr>
              <w:t xml:space="preserve"> </w:t>
            </w:r>
            <w:r w:rsidRPr="0043637A">
              <w:rPr>
                <w:rFonts w:ascii="Times New Roman" w:eastAsia="Times New Roman" w:hAnsi="Times New Roman" w:cs="Times New Roman"/>
                <w:spacing w:val="1"/>
                <w:sz w:val="18"/>
                <w:szCs w:val="18"/>
                <w:lang w:val="ru-RU"/>
              </w:rPr>
              <w:t xml:space="preserve">Минтранс </w:t>
            </w:r>
            <w:r w:rsidRPr="0043637A">
              <w:rPr>
                <w:rFonts w:ascii="Times New Roman" w:eastAsia="Times New Roman" w:hAnsi="Times New Roman" w:cs="Times New Roman"/>
                <w:sz w:val="18"/>
                <w:szCs w:val="18"/>
                <w:lang w:val="ru-RU"/>
              </w:rPr>
              <w:t>России</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о</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направлении</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предварительного</w:t>
            </w:r>
            <w:r w:rsidRPr="0043637A">
              <w:rPr>
                <w:rFonts w:ascii="Times New Roman" w:eastAsia="Times New Roman" w:hAnsi="Times New Roman" w:cs="Times New Roman"/>
                <w:spacing w:val="60"/>
                <w:sz w:val="18"/>
                <w:szCs w:val="18"/>
                <w:lang w:val="ru-RU"/>
              </w:rPr>
              <w:t xml:space="preserve"> </w:t>
            </w:r>
            <w:r w:rsidRPr="0043637A">
              <w:rPr>
                <w:rFonts w:ascii="Times New Roman" w:eastAsia="Times New Roman" w:hAnsi="Times New Roman" w:cs="Times New Roman"/>
                <w:sz w:val="18"/>
                <w:szCs w:val="18"/>
                <w:lang w:val="ru-RU"/>
              </w:rPr>
              <w:t>отчета</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об</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исполнении</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Государственного</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задания</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за</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3"/>
                <w:sz w:val="18"/>
                <w:szCs w:val="18"/>
                <w:lang w:val="ru-RU"/>
              </w:rPr>
              <w:t>2019</w:t>
            </w:r>
            <w:r w:rsidRPr="0043637A">
              <w:rPr>
                <w:rFonts w:ascii="Times New Roman" w:eastAsia="Times New Roman" w:hAnsi="Times New Roman" w:cs="Times New Roman"/>
                <w:spacing w:val="68"/>
                <w:sz w:val="18"/>
                <w:szCs w:val="18"/>
                <w:lang w:val="ru-RU"/>
              </w:rPr>
              <w:t xml:space="preserve"> </w:t>
            </w:r>
            <w:r w:rsidRPr="0043637A">
              <w:rPr>
                <w:rFonts w:ascii="Times New Roman" w:eastAsia="Times New Roman" w:hAnsi="Times New Roman" w:cs="Times New Roman"/>
                <w:spacing w:val="1"/>
                <w:sz w:val="18"/>
                <w:szCs w:val="18"/>
                <w:lang w:val="ru-RU"/>
              </w:rPr>
              <w:t>год</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по</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мероприятию:</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z w:val="18"/>
                <w:szCs w:val="18"/>
                <w:lang w:val="ru-RU"/>
              </w:rPr>
              <w:t>«Создание</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и</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актуализация</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реестра</w:t>
            </w:r>
            <w:r w:rsidRPr="0043637A">
              <w:rPr>
                <w:rFonts w:ascii="Times New Roman" w:eastAsia="Times New Roman" w:hAnsi="Times New Roman" w:cs="Times New Roman"/>
                <w:spacing w:val="56"/>
                <w:sz w:val="18"/>
                <w:szCs w:val="18"/>
                <w:lang w:val="ru-RU"/>
              </w:rPr>
              <w:t xml:space="preserve"> </w:t>
            </w:r>
            <w:r w:rsidRPr="0043637A">
              <w:rPr>
                <w:rFonts w:ascii="Times New Roman" w:eastAsia="Times New Roman" w:hAnsi="Times New Roman" w:cs="Times New Roman"/>
                <w:sz w:val="18"/>
                <w:szCs w:val="18"/>
                <w:lang w:val="ru-RU"/>
              </w:rPr>
              <w:t>новых</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и</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наилучших</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технологий,</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1"/>
                <w:sz w:val="18"/>
                <w:szCs w:val="18"/>
                <w:lang w:val="ru-RU"/>
              </w:rPr>
              <w:t>материалов</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и</w:t>
            </w:r>
            <w:r w:rsidRPr="0043637A">
              <w:rPr>
                <w:rFonts w:ascii="Times New Roman" w:eastAsia="Times New Roman" w:hAnsi="Times New Roman" w:cs="Times New Roman"/>
                <w:spacing w:val="32"/>
                <w:sz w:val="18"/>
                <w:szCs w:val="18"/>
                <w:lang w:val="ru-RU"/>
              </w:rPr>
              <w:t xml:space="preserve"> </w:t>
            </w:r>
            <w:r w:rsidRPr="0043637A">
              <w:rPr>
                <w:rFonts w:ascii="Times New Roman" w:eastAsia="Times New Roman" w:hAnsi="Times New Roman" w:cs="Times New Roman"/>
                <w:spacing w:val="1"/>
                <w:sz w:val="18"/>
                <w:szCs w:val="18"/>
                <w:lang w:val="ru-RU"/>
              </w:rPr>
              <w:t>технологических</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решений</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повторного</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применения»</w:t>
            </w:r>
            <w:r w:rsidRPr="0043637A">
              <w:rPr>
                <w:rFonts w:ascii="Times New Roman" w:eastAsia="Times New Roman" w:hAnsi="Times New Roman" w:cs="Times New Roman"/>
                <w:spacing w:val="3"/>
                <w:sz w:val="18"/>
                <w:szCs w:val="18"/>
                <w:lang w:val="ru-RU"/>
              </w:rPr>
              <w:t xml:space="preserve"> </w:t>
            </w:r>
          </w:p>
        </w:tc>
      </w:tr>
      <w:tr w:rsidR="000B3D78" w:rsidRPr="0043637A" w:rsidTr="00D4678F">
        <w:tc>
          <w:tcPr>
            <w:tcW w:w="958" w:type="dxa"/>
            <w:tcBorders>
              <w:bottom w:val="nil"/>
            </w:tcBorders>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2.5.11</w:t>
            </w: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Увеличение количества стационарных камер </w:t>
            </w:r>
            <w:proofErr w:type="spellStart"/>
            <w:r w:rsidRPr="0043637A">
              <w:rPr>
                <w:rFonts w:ascii="Times New Roman" w:hAnsi="Times New Roman" w:cs="Times New Roman"/>
                <w:b/>
                <w:sz w:val="18"/>
                <w:szCs w:val="18"/>
              </w:rPr>
              <w:t>фотовидеофиксации</w:t>
            </w:r>
            <w:proofErr w:type="spellEnd"/>
            <w:r w:rsidRPr="0043637A">
              <w:rPr>
                <w:rFonts w:ascii="Times New Roman" w:hAnsi="Times New Roman" w:cs="Times New Roman"/>
                <w:b/>
                <w:sz w:val="18"/>
                <w:szCs w:val="18"/>
              </w:rPr>
              <w:t xml:space="preserve"> нарушений правил дорожного движения на автомобильных дорогах федерального, регионального или межмуниципального, местного значения до 211% от базового количества 2017 года </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Костюк А.А., заместитель  Министра транспорта Российской Федерации - руководитель Федерального дорожного агентства</w:t>
            </w:r>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03.12.2018</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31.12.2024</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03.12.2018</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D4678F">
        <w:tc>
          <w:tcPr>
            <w:tcW w:w="958" w:type="dxa"/>
            <w:tcBorders>
              <w:bottom w:val="nil"/>
            </w:tcBorders>
            <w:vAlign w:val="center"/>
          </w:tcPr>
          <w:p w:rsidR="000B3D78" w:rsidRPr="0043637A" w:rsidRDefault="000B3D78" w:rsidP="0043637A">
            <w:pPr>
              <w:jc w:val="center"/>
              <w:outlineLvl w:val="2"/>
              <w:rPr>
                <w:rFonts w:ascii="Times New Roman"/>
                <w:sz w:val="18"/>
                <w:szCs w:val="18"/>
              </w:rPr>
            </w:pPr>
            <w:r w:rsidRPr="0043637A">
              <w:rPr>
                <w:rFonts w:ascii="Times New Roman"/>
                <w:sz w:val="18"/>
                <w:szCs w:val="18"/>
              </w:rPr>
              <w:t>2.5.12</w:t>
            </w: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b/>
                <w:sz w:val="18"/>
                <w:szCs w:val="18"/>
              </w:rPr>
              <w:t xml:space="preserve"> </w:t>
            </w:r>
            <w:proofErr w:type="gramStart"/>
            <w:r w:rsidRPr="0043637A">
              <w:rPr>
                <w:rFonts w:ascii="Times New Roman" w:hAnsi="Times New Roman" w:cs="Times New Roman"/>
                <w:b/>
                <w:sz w:val="18"/>
                <w:szCs w:val="18"/>
              </w:rPr>
              <w:t>Приняты нормативное правовые акты и методические рекомендации, направленные на повышение безопасности дорожного движения</w:t>
            </w:r>
            <w:proofErr w:type="gramEnd"/>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350464"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Волков Г.А.</w:t>
            </w:r>
            <w:r w:rsidR="00161C17">
              <w:rPr>
                <w:rFonts w:ascii="Times New Roman" w:hAnsi="Times New Roman" w:cs="Times New Roman"/>
                <w:sz w:val="18"/>
                <w:szCs w:val="18"/>
              </w:rPr>
              <w:t>,</w:t>
            </w:r>
          </w:p>
          <w:p w:rsidR="000B3D78" w:rsidRPr="0043637A" w:rsidRDefault="00350464"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д</w:t>
            </w:r>
            <w:r w:rsidR="000B3D78" w:rsidRPr="0043637A">
              <w:rPr>
                <w:rFonts w:ascii="Times New Roman" w:hAnsi="Times New Roman" w:cs="Times New Roman"/>
                <w:sz w:val="18"/>
                <w:szCs w:val="18"/>
              </w:rPr>
              <w:t xml:space="preserve">иректор Департамента государственной </w:t>
            </w:r>
            <w:proofErr w:type="gramStart"/>
            <w:r w:rsidR="000B3D78"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03.12.2018</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01.11.2019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03.12.2018</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sz w:val="19"/>
              </w:rPr>
              <w:t>09.08.2019</w:t>
            </w:r>
          </w:p>
        </w:tc>
      </w:tr>
      <w:tr w:rsidR="000B3D78" w:rsidRPr="0043637A" w:rsidTr="00D4678F">
        <w:tc>
          <w:tcPr>
            <w:tcW w:w="958" w:type="dxa"/>
            <w:tcBorders>
              <w:bottom w:val="single" w:sz="4" w:space="0" w:color="auto"/>
            </w:tcBorders>
            <w:vAlign w:val="center"/>
          </w:tcPr>
          <w:p w:rsidR="000B3D78" w:rsidRPr="0043637A" w:rsidRDefault="000B3D78" w:rsidP="0043637A">
            <w:pPr>
              <w:jc w:val="center"/>
              <w:outlineLvl w:val="2"/>
              <w:rPr>
                <w:rFonts w:ascii="Times New Roman"/>
                <w:sz w:val="18"/>
                <w:szCs w:val="18"/>
              </w:rPr>
            </w:pPr>
            <w:r w:rsidRPr="0043637A">
              <w:rPr>
                <w:rFonts w:ascii="Times New Roman"/>
                <w:sz w:val="18"/>
                <w:szCs w:val="18"/>
              </w:rPr>
              <w:t>2.5.12.1</w:t>
            </w:r>
          </w:p>
        </w:tc>
        <w:tc>
          <w:tcPr>
            <w:tcW w:w="3116" w:type="dxa"/>
            <w:gridSpan w:val="2"/>
            <w:vAlign w:val="center"/>
          </w:tcPr>
          <w:p w:rsidR="000B3D78" w:rsidRPr="0043637A" w:rsidRDefault="000B3D78" w:rsidP="0043637A">
            <w:pPr>
              <w:autoSpaceDE w:val="0"/>
              <w:autoSpaceDN w:val="0"/>
              <w:adjustRightInd w:val="0"/>
              <w:jc w:val="both"/>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0B3D78" w:rsidRDefault="000B3D78" w:rsidP="0043637A">
            <w:pPr>
              <w:autoSpaceDE w:val="0"/>
              <w:autoSpaceDN w:val="0"/>
              <w:adjustRightInd w:val="0"/>
              <w:jc w:val="both"/>
              <w:rPr>
                <w:rFonts w:ascii="Times New Roman" w:hAnsi="Times New Roman" w:cs="Times New Roman"/>
                <w:sz w:val="18"/>
                <w:szCs w:val="18"/>
              </w:rPr>
            </w:pPr>
            <w:r w:rsidRPr="0043637A">
              <w:rPr>
                <w:rFonts w:ascii="Times New Roman" w:hAnsi="Times New Roman" w:cs="Times New Roman"/>
                <w:sz w:val="18"/>
                <w:szCs w:val="18"/>
              </w:rPr>
              <w:t xml:space="preserve"> Утверждены методические рекомендации по проведению мероприятий по улучшению условий дорожного движения и повышению безопасности дорожного движения в целях ликвидации мест концентрации дорожно-транспортных происшествий, включающие типовые решения</w:t>
            </w:r>
          </w:p>
          <w:p w:rsidR="00161C17" w:rsidRPr="0043637A" w:rsidRDefault="00161C17" w:rsidP="0043637A">
            <w:pPr>
              <w:autoSpaceDE w:val="0"/>
              <w:autoSpaceDN w:val="0"/>
              <w:adjustRightInd w:val="0"/>
              <w:jc w:val="both"/>
              <w:rPr>
                <w:rFonts w:ascii="Times New Roman" w:hAnsi="Times New Roman" w:cs="Times New Roman"/>
                <w:sz w:val="18"/>
                <w:szCs w:val="18"/>
              </w:rPr>
            </w:pP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350464"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Волков Г.А.,</w:t>
            </w:r>
          </w:p>
          <w:p w:rsidR="000B3D78" w:rsidRPr="0043637A" w:rsidRDefault="00350464"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д</w:t>
            </w:r>
            <w:r w:rsidR="000B3D78" w:rsidRPr="0043637A">
              <w:rPr>
                <w:rFonts w:ascii="Times New Roman" w:hAnsi="Times New Roman" w:cs="Times New Roman"/>
                <w:sz w:val="18"/>
                <w:szCs w:val="18"/>
              </w:rPr>
              <w:t xml:space="preserve">иректор Департамента государственной </w:t>
            </w:r>
            <w:proofErr w:type="gramStart"/>
            <w:r w:rsidR="000B3D78"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03.12.2018</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01.07.2019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sz w:val="20"/>
              </w:rPr>
              <w:t>03.12.2018</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09.08.2019</w:t>
            </w:r>
          </w:p>
        </w:tc>
      </w:tr>
      <w:tr w:rsidR="000B3D78" w:rsidRPr="0043637A" w:rsidTr="00B93D03">
        <w:tc>
          <w:tcPr>
            <w:tcW w:w="958" w:type="dxa"/>
            <w:tcBorders>
              <w:bottom w:val="single" w:sz="4" w:space="0" w:color="auto"/>
            </w:tcBorders>
            <w:vAlign w:val="center"/>
          </w:tcPr>
          <w:p w:rsidR="000B3D78" w:rsidRPr="0043637A" w:rsidRDefault="000B3D78" w:rsidP="0043637A">
            <w:pPr>
              <w:jc w:val="center"/>
              <w:outlineLvl w:val="2"/>
              <w:rPr>
                <w:rFonts w:ascii="Times New Roman"/>
                <w:sz w:val="18"/>
                <w:szCs w:val="18"/>
              </w:rPr>
            </w:pPr>
            <w:r w:rsidRPr="0043637A">
              <w:rPr>
                <w:rFonts w:ascii="Times New Roman"/>
                <w:sz w:val="18"/>
                <w:szCs w:val="18"/>
              </w:rPr>
              <w:t>2.5.12.1.1</w:t>
            </w:r>
          </w:p>
        </w:tc>
        <w:tc>
          <w:tcPr>
            <w:tcW w:w="3116" w:type="dxa"/>
            <w:gridSpan w:val="2"/>
            <w:vAlign w:val="center"/>
          </w:tcPr>
          <w:p w:rsidR="000B3D78" w:rsidRPr="0043637A" w:rsidRDefault="000B3D78" w:rsidP="0043637A">
            <w:pPr>
              <w:autoSpaceDE w:val="0"/>
              <w:autoSpaceDN w:val="0"/>
              <w:adjustRightInd w:val="0"/>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Default="000B3D78" w:rsidP="0043637A">
            <w:pPr>
              <w:autoSpaceDE w:val="0"/>
              <w:autoSpaceDN w:val="0"/>
              <w:adjustRightInd w:val="0"/>
              <w:jc w:val="both"/>
              <w:rPr>
                <w:rFonts w:ascii="Times New Roman" w:hAnsi="Times New Roman" w:cs="Times New Roman"/>
                <w:sz w:val="18"/>
                <w:szCs w:val="18"/>
              </w:rPr>
            </w:pPr>
            <w:r w:rsidRPr="0043637A">
              <w:rPr>
                <w:rFonts w:ascii="Times New Roman" w:hAnsi="Times New Roman" w:cs="Times New Roman"/>
                <w:sz w:val="18"/>
                <w:szCs w:val="18"/>
              </w:rPr>
              <w:t xml:space="preserve"> Проведено исследование по вопросу формирования и (или) тематике документа</w:t>
            </w:r>
          </w:p>
          <w:p w:rsidR="00B93D03" w:rsidRPr="0043637A" w:rsidRDefault="00B93D03" w:rsidP="0043637A">
            <w:pPr>
              <w:autoSpaceDE w:val="0"/>
              <w:autoSpaceDN w:val="0"/>
              <w:adjustRightInd w:val="0"/>
              <w:jc w:val="both"/>
              <w:rPr>
                <w:rFonts w:ascii="Times New Roman" w:hAnsi="Times New Roman" w:cs="Times New Roman"/>
                <w:sz w:val="18"/>
                <w:szCs w:val="18"/>
              </w:rPr>
            </w:pP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RDefault="000B3D78" w:rsidP="0043637A">
            <w:pPr>
              <w:autoSpaceDE w:val="0"/>
              <w:autoSpaceDN w:val="0"/>
              <w:adjustRightInd w:val="0"/>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w:t>
            </w:r>
            <w:proofErr w:type="spellStart"/>
            <w:r w:rsidRPr="0043637A">
              <w:rPr>
                <w:rFonts w:ascii="Times New Roman" w:hAnsi="Times New Roman" w:cs="Times New Roman"/>
                <w:sz w:val="18"/>
                <w:szCs w:val="18"/>
              </w:rPr>
              <w:t>Росдорнии</w:t>
            </w:r>
            <w:proofErr w:type="spellEnd"/>
            <w:r w:rsidRPr="0043637A">
              <w:rPr>
                <w:rFonts w:ascii="Times New Roman" w:hAnsi="Times New Roman" w:cs="Times New Roman"/>
                <w:sz w:val="18"/>
                <w:szCs w:val="18"/>
              </w:rPr>
              <w:t>»</w:t>
            </w:r>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b/>
                <w:sz w:val="20"/>
              </w:rPr>
            </w:pPr>
            <w:r w:rsidRPr="0043637A">
              <w:rPr>
                <w:rFonts w:ascii="Times New Roman"/>
                <w:sz w:val="20"/>
              </w:rPr>
              <w:t>01.03.2019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14.03.2019</w:t>
            </w:r>
          </w:p>
        </w:tc>
      </w:tr>
      <w:tr w:rsidR="000B3D78" w:rsidRPr="0043637A" w:rsidTr="00B93D03">
        <w:tc>
          <w:tcPr>
            <w:tcW w:w="958" w:type="dxa"/>
            <w:tcBorders>
              <w:top w:val="single" w:sz="4" w:space="0" w:color="auto"/>
              <w:bottom w:val="single" w:sz="4" w:space="0" w:color="auto"/>
            </w:tcBorders>
            <w:vAlign w:val="center"/>
          </w:tcPr>
          <w:p w:rsidR="000B3D78" w:rsidRPr="0043637A" w:rsidRDefault="000B3D78" w:rsidP="0043637A">
            <w:pPr>
              <w:jc w:val="center"/>
              <w:outlineLvl w:val="2"/>
              <w:rPr>
                <w:rFonts w:ascii="Times New Roman"/>
                <w:sz w:val="20"/>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jc w:val="both"/>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Default"/>
              <w:rPr>
                <w:sz w:val="18"/>
                <w:szCs w:val="18"/>
              </w:rPr>
            </w:pPr>
          </w:p>
          <w:p w:rsidR="001F46E5" w:rsidRPr="0043637A" w:rsidRDefault="000B3D78" w:rsidP="0043637A">
            <w:pPr>
              <w:rPr>
                <w:rFonts w:ascii="Times New Roman" w:eastAsia="Times New Roman" w:hAnsi="Times New Roman" w:cs="Times New Roman"/>
                <w:sz w:val="18"/>
                <w:szCs w:val="18"/>
              </w:rPr>
            </w:pPr>
            <w:r w:rsidRPr="0043637A">
              <w:rPr>
                <w:rFonts w:ascii="Times New Roman" w:eastAsia="Times New Roman" w:hAnsi="Times New Roman" w:cs="Times New Roman"/>
                <w:sz w:val="18"/>
                <w:szCs w:val="18"/>
              </w:rPr>
              <w:t xml:space="preserve">Письмо ФАУ «РОСДОРНИИ» </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 xml:space="preserve">от </w:t>
            </w:r>
            <w:r w:rsidRPr="0043637A">
              <w:rPr>
                <w:rFonts w:ascii="Times New Roman" w:eastAsia="Times New Roman" w:hAnsi="Times New Roman" w:cs="Times New Roman"/>
                <w:spacing w:val="3"/>
                <w:sz w:val="18"/>
                <w:szCs w:val="18"/>
              </w:rPr>
              <w:t>14.03.2019.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3"/>
                <w:sz w:val="18"/>
                <w:szCs w:val="18"/>
              </w:rPr>
              <w:t>№ 01-</w:t>
            </w:r>
            <w:r w:rsidRPr="0043637A">
              <w:rPr>
                <w:rFonts w:ascii="Times New Roman" w:eastAsia="Times New Roman" w:hAnsi="Times New Roman" w:cs="Times New Roman"/>
                <w:spacing w:val="32"/>
                <w:sz w:val="18"/>
                <w:szCs w:val="18"/>
              </w:rPr>
              <w:t xml:space="preserve"> </w:t>
            </w:r>
            <w:r w:rsidRPr="0043637A">
              <w:rPr>
                <w:rFonts w:ascii="Times New Roman" w:eastAsia="Times New Roman" w:hAnsi="Times New Roman" w:cs="Times New Roman"/>
                <w:spacing w:val="4"/>
                <w:sz w:val="18"/>
                <w:szCs w:val="18"/>
              </w:rPr>
              <w:t xml:space="preserve">11/0560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48"/>
                <w:sz w:val="18"/>
                <w:szCs w:val="18"/>
              </w:rPr>
              <w:t xml:space="preserve"> </w:t>
            </w:r>
            <w:r w:rsidRPr="0043637A">
              <w:rPr>
                <w:rFonts w:ascii="Times New Roman" w:eastAsia="Times New Roman" w:hAnsi="Times New Roman" w:cs="Times New Roman"/>
                <w:spacing w:val="1"/>
                <w:sz w:val="18"/>
                <w:szCs w:val="18"/>
              </w:rPr>
              <w:t>Минтранс</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России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согласовании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Методических</w:t>
            </w:r>
            <w:r w:rsidRPr="0043637A">
              <w:rPr>
                <w:rFonts w:ascii="Times New Roman" w:eastAsia="Times New Roman" w:hAnsi="Times New Roman" w:cs="Times New Roman"/>
                <w:spacing w:val="32"/>
                <w:sz w:val="18"/>
                <w:szCs w:val="18"/>
              </w:rPr>
              <w:t xml:space="preserve"> </w:t>
            </w:r>
            <w:r w:rsidRPr="0043637A">
              <w:rPr>
                <w:rFonts w:ascii="Times New Roman" w:eastAsia="Times New Roman" w:hAnsi="Times New Roman" w:cs="Times New Roman"/>
                <w:sz w:val="18"/>
                <w:szCs w:val="18"/>
              </w:rPr>
              <w:t>рекомендаций</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проведению</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мероприятий</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по</w:t>
            </w:r>
            <w:r w:rsidRPr="0043637A">
              <w:rPr>
                <w:rFonts w:ascii="Times New Roman" w:eastAsia="Times New Roman" w:hAnsi="Times New Roman" w:cs="Times New Roman"/>
                <w:spacing w:val="50"/>
                <w:sz w:val="18"/>
                <w:szCs w:val="18"/>
              </w:rPr>
              <w:t xml:space="preserve"> </w:t>
            </w:r>
            <w:r w:rsidRPr="0043637A">
              <w:rPr>
                <w:rFonts w:ascii="Times New Roman" w:eastAsia="Times New Roman" w:hAnsi="Times New Roman" w:cs="Times New Roman"/>
                <w:sz w:val="18"/>
                <w:szCs w:val="18"/>
              </w:rPr>
              <w:t>улучшению</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условий</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дорожного</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движения</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повышению</w:t>
            </w:r>
            <w:r w:rsidRPr="0043637A">
              <w:rPr>
                <w:rFonts w:ascii="Times New Roman" w:eastAsia="Times New Roman" w:hAnsi="Times New Roman" w:cs="Times New Roman"/>
                <w:spacing w:val="22"/>
                <w:sz w:val="18"/>
                <w:szCs w:val="18"/>
              </w:rPr>
              <w:t xml:space="preserve"> </w:t>
            </w:r>
            <w:r w:rsidRPr="0043637A">
              <w:rPr>
                <w:rFonts w:ascii="Times New Roman" w:eastAsia="Times New Roman" w:hAnsi="Times New Roman" w:cs="Times New Roman"/>
                <w:sz w:val="18"/>
                <w:szCs w:val="18"/>
              </w:rPr>
              <w:t>безопасности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дорожного</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движения</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целях</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ликвидации</w:t>
            </w:r>
            <w:r w:rsidRPr="0043637A">
              <w:rPr>
                <w:rFonts w:ascii="Times New Roman" w:eastAsia="Times New Roman" w:hAnsi="Times New Roman" w:cs="Times New Roman"/>
                <w:spacing w:val="21"/>
                <w:sz w:val="18"/>
                <w:szCs w:val="18"/>
              </w:rPr>
              <w:t xml:space="preserve"> </w:t>
            </w:r>
            <w:r w:rsidRPr="0043637A">
              <w:rPr>
                <w:rFonts w:ascii="Times New Roman" w:eastAsia="Times New Roman" w:hAnsi="Times New Roman" w:cs="Times New Roman"/>
                <w:sz w:val="18"/>
                <w:szCs w:val="18"/>
              </w:rPr>
              <w:t>мест</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концентрации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дорожно-транспортных</w:t>
            </w:r>
            <w:r w:rsidRPr="0043637A">
              <w:rPr>
                <w:rFonts w:ascii="Times New Roman" w:eastAsia="Times New Roman" w:hAnsi="Times New Roman" w:cs="Times New Roman"/>
                <w:spacing w:val="56"/>
                <w:sz w:val="18"/>
                <w:szCs w:val="18"/>
              </w:rPr>
              <w:t xml:space="preserve"> </w:t>
            </w:r>
            <w:r w:rsidRPr="0043637A">
              <w:rPr>
                <w:rFonts w:ascii="Times New Roman" w:eastAsia="Times New Roman" w:hAnsi="Times New Roman" w:cs="Times New Roman"/>
                <w:spacing w:val="-1"/>
                <w:sz w:val="18"/>
                <w:szCs w:val="18"/>
              </w:rPr>
              <w:t>происшествий,</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z w:val="18"/>
                <w:szCs w:val="18"/>
              </w:rPr>
              <w:t>включающие типовые решения»</w:t>
            </w:r>
            <w:r w:rsidR="001F46E5" w:rsidRPr="0043637A">
              <w:rPr>
                <w:rFonts w:ascii="Times New Roman" w:eastAsia="Times New Roman" w:hAnsi="Times New Roman" w:cs="Times New Roman"/>
                <w:sz w:val="18"/>
                <w:szCs w:val="18"/>
              </w:rPr>
              <w:t xml:space="preserve">. </w:t>
            </w:r>
          </w:p>
          <w:p w:rsidR="000B3D78" w:rsidRPr="0043637A" w:rsidRDefault="001F46E5" w:rsidP="0043637A">
            <w:pPr>
              <w:rPr>
                <w:rFonts w:ascii="Times New Roman" w:hAnsi="Times New Roman" w:cs="Times New Roman"/>
                <w:sz w:val="18"/>
                <w:szCs w:val="18"/>
              </w:rPr>
            </w:pPr>
            <w:r w:rsidRPr="0043637A">
              <w:rPr>
                <w:rFonts w:ascii="Times New Roman" w:eastAsia="Times New Roman" w:hAnsi="Times New Roman" w:cs="Times New Roman"/>
                <w:sz w:val="18"/>
                <w:szCs w:val="18"/>
              </w:rPr>
              <w:t>Контрольная точка пройдена  позже установленного срока  в связи с длительно</w:t>
            </w:r>
            <w:r w:rsidR="00350464" w:rsidRPr="0043637A">
              <w:rPr>
                <w:rFonts w:ascii="Times New Roman" w:eastAsia="Times New Roman" w:hAnsi="Times New Roman" w:cs="Times New Roman"/>
                <w:sz w:val="18"/>
                <w:szCs w:val="18"/>
              </w:rPr>
              <w:t xml:space="preserve">й процедурой </w:t>
            </w:r>
            <w:r w:rsidRPr="0043637A">
              <w:rPr>
                <w:rFonts w:ascii="Times New Roman" w:eastAsia="Times New Roman" w:hAnsi="Times New Roman" w:cs="Times New Roman"/>
                <w:sz w:val="18"/>
                <w:szCs w:val="18"/>
              </w:rPr>
              <w:t xml:space="preserve"> согласования  документа.</w:t>
            </w:r>
            <w:r w:rsidR="000B3D78" w:rsidRPr="0043637A">
              <w:rPr>
                <w:rFonts w:ascii="Times New Roman" w:eastAsia="Times New Roman" w:hAnsi="Times New Roman" w:cs="Times New Roman"/>
                <w:spacing w:val="3"/>
                <w:sz w:val="18"/>
                <w:szCs w:val="18"/>
              </w:rPr>
              <w:t xml:space="preserve"> </w:t>
            </w:r>
          </w:p>
        </w:tc>
      </w:tr>
      <w:tr w:rsidR="000B3D78" w:rsidRPr="0043637A" w:rsidTr="00B55506">
        <w:tc>
          <w:tcPr>
            <w:tcW w:w="958" w:type="dxa"/>
            <w:tcBorders>
              <w:bottom w:val="nil"/>
            </w:tcBorders>
            <w:vAlign w:val="center"/>
          </w:tcPr>
          <w:p w:rsidR="000B3D78" w:rsidRPr="0043637A" w:rsidRDefault="000B3D78" w:rsidP="0043637A">
            <w:pPr>
              <w:jc w:val="center"/>
              <w:outlineLvl w:val="2"/>
              <w:rPr>
                <w:rFonts w:ascii="Times New Roman"/>
                <w:sz w:val="20"/>
              </w:rPr>
            </w:pPr>
            <w:r w:rsidRPr="0043637A">
              <w:rPr>
                <w:rFonts w:ascii="Times New Roman"/>
                <w:sz w:val="18"/>
                <w:szCs w:val="18"/>
              </w:rPr>
              <w:t>2.5.12.1.2</w:t>
            </w:r>
          </w:p>
        </w:tc>
        <w:tc>
          <w:tcPr>
            <w:tcW w:w="3116" w:type="dxa"/>
            <w:gridSpan w:val="2"/>
            <w:vAlign w:val="center"/>
          </w:tcPr>
          <w:p w:rsidR="000B3D78" w:rsidRPr="0043637A" w:rsidRDefault="000B3D78" w:rsidP="0043637A">
            <w:pPr>
              <w:autoSpaceDE w:val="0"/>
              <w:autoSpaceDN w:val="0"/>
              <w:adjustRightInd w:val="0"/>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autoSpaceDE w:val="0"/>
              <w:autoSpaceDN w:val="0"/>
              <w:adjustRightInd w:val="0"/>
              <w:jc w:val="both"/>
              <w:rPr>
                <w:rFonts w:ascii="Times New Roman" w:hAnsi="Times New Roman" w:cs="Times New Roman"/>
                <w:sz w:val="18"/>
                <w:szCs w:val="18"/>
              </w:rPr>
            </w:pPr>
            <w:r w:rsidRPr="0043637A">
              <w:rPr>
                <w:rFonts w:ascii="Times New Roman" w:hAnsi="Times New Roman" w:cs="Times New Roman"/>
                <w:sz w:val="18"/>
                <w:szCs w:val="18"/>
              </w:rPr>
              <w:t xml:space="preserve"> Документ разработан</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350464"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Волков Г.А</w:t>
            </w:r>
          </w:p>
          <w:p w:rsidR="00350464" w:rsidRPr="0043637A" w:rsidRDefault="00350464"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д</w:t>
            </w:r>
            <w:r w:rsidR="000B3D78" w:rsidRPr="0043637A">
              <w:rPr>
                <w:rFonts w:ascii="Times New Roman" w:hAnsi="Times New Roman" w:cs="Times New Roman"/>
                <w:sz w:val="18"/>
                <w:szCs w:val="18"/>
              </w:rPr>
              <w:t xml:space="preserve">иректор Департамента государственной </w:t>
            </w:r>
            <w:proofErr w:type="gramStart"/>
            <w:r w:rsidR="000B3D78"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b/>
                <w:sz w:val="20"/>
              </w:rPr>
            </w:pPr>
            <w:r w:rsidRPr="0043637A">
              <w:rPr>
                <w:rFonts w:ascii="Times New Roman"/>
                <w:sz w:val="20"/>
              </w:rPr>
              <w:t>15.03.2019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05.03.2019</w:t>
            </w:r>
          </w:p>
        </w:tc>
      </w:tr>
      <w:tr w:rsidR="000B3D78" w:rsidRPr="0043637A" w:rsidTr="00B55506">
        <w:tc>
          <w:tcPr>
            <w:tcW w:w="958" w:type="dxa"/>
            <w:tcBorders>
              <w:top w:val="nil"/>
              <w:bottom w:val="single" w:sz="4" w:space="0" w:color="auto"/>
            </w:tcBorders>
            <w:vAlign w:val="center"/>
          </w:tcPr>
          <w:p w:rsidR="000B3D78" w:rsidRPr="0043637A" w:rsidRDefault="000B3D78" w:rsidP="0043637A">
            <w:pPr>
              <w:jc w:val="center"/>
              <w:outlineLvl w:val="2"/>
              <w:rPr>
                <w:rFonts w:ascii="Times New Roman"/>
                <w:sz w:val="20"/>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jc w:val="both"/>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hAnsi="Times New Roman" w:cs="Times New Roman"/>
                <w:sz w:val="18"/>
                <w:szCs w:val="18"/>
              </w:rPr>
            </w:pPr>
            <w:r w:rsidRPr="0043637A">
              <w:rPr>
                <w:rFonts w:ascii="Times New Roman" w:eastAsia="Times New Roman" w:hAnsi="Times New Roman" w:cs="Times New Roman"/>
                <w:spacing w:val="3"/>
                <w:sz w:val="18"/>
                <w:szCs w:val="18"/>
              </w:rPr>
              <w:t>Проект</w:t>
            </w:r>
            <w:r w:rsidRPr="0043637A">
              <w:rPr>
                <w:rFonts w:ascii="Times New Roman" w:eastAsia="Times New Roman" w:hAnsi="Times New Roman" w:cs="Times New Roman"/>
                <w:spacing w:val="42"/>
                <w:sz w:val="18"/>
                <w:szCs w:val="18"/>
              </w:rPr>
              <w:t xml:space="preserve"> «</w:t>
            </w:r>
            <w:r w:rsidRPr="0043637A">
              <w:rPr>
                <w:rFonts w:ascii="Times New Roman" w:eastAsia="Times New Roman" w:hAnsi="Times New Roman" w:cs="Times New Roman"/>
                <w:spacing w:val="1"/>
                <w:sz w:val="18"/>
                <w:szCs w:val="18"/>
              </w:rPr>
              <w:t>Методических</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рекомендаций</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проведению</w:t>
            </w:r>
            <w:r w:rsidRPr="0043637A">
              <w:rPr>
                <w:rFonts w:ascii="Times New Roman" w:eastAsia="Times New Roman" w:hAnsi="Times New Roman" w:cs="Times New Roman"/>
                <w:spacing w:val="42"/>
                <w:sz w:val="18"/>
                <w:szCs w:val="18"/>
              </w:rPr>
              <w:t xml:space="preserve"> </w:t>
            </w:r>
            <w:r w:rsidRPr="0043637A">
              <w:rPr>
                <w:rFonts w:ascii="Times New Roman" w:eastAsia="Times New Roman" w:hAnsi="Times New Roman" w:cs="Times New Roman"/>
                <w:spacing w:val="1"/>
                <w:sz w:val="18"/>
                <w:szCs w:val="18"/>
              </w:rPr>
              <w:t>мероприятий</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улучшению</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условий</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дорожного</w:t>
            </w:r>
            <w:r w:rsidRPr="0043637A">
              <w:rPr>
                <w:rFonts w:ascii="Times New Roman" w:eastAsia="Times New Roman" w:hAnsi="Times New Roman" w:cs="Times New Roman"/>
                <w:spacing w:val="21"/>
                <w:sz w:val="18"/>
                <w:szCs w:val="18"/>
              </w:rPr>
              <w:t xml:space="preserve"> </w:t>
            </w:r>
            <w:r w:rsidRPr="0043637A">
              <w:rPr>
                <w:rFonts w:ascii="Times New Roman" w:eastAsia="Times New Roman" w:hAnsi="Times New Roman" w:cs="Times New Roman"/>
                <w:sz w:val="18"/>
                <w:szCs w:val="18"/>
              </w:rPr>
              <w:t>движения</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повышению</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безопасности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 xml:space="preserve">дорожного </w:t>
            </w:r>
            <w:r w:rsidRPr="0043637A">
              <w:rPr>
                <w:rFonts w:ascii="Times New Roman" w:eastAsia="Times New Roman" w:hAnsi="Times New Roman" w:cs="Times New Roman"/>
                <w:spacing w:val="-1"/>
                <w:sz w:val="18"/>
                <w:szCs w:val="18"/>
              </w:rPr>
              <w:t>движения</w:t>
            </w:r>
            <w:r w:rsidRPr="0043637A">
              <w:rPr>
                <w:rFonts w:ascii="Times New Roman" w:eastAsia="Times New Roman" w:hAnsi="Times New Roman" w:cs="Times New Roman"/>
                <w:sz w:val="18"/>
                <w:szCs w:val="18"/>
              </w:rPr>
              <w:t xml:space="preserve"> в </w:t>
            </w:r>
            <w:r w:rsidRPr="0043637A">
              <w:rPr>
                <w:rFonts w:ascii="Times New Roman" w:eastAsia="Times New Roman" w:hAnsi="Times New Roman" w:cs="Times New Roman"/>
                <w:spacing w:val="-1"/>
                <w:sz w:val="18"/>
                <w:szCs w:val="18"/>
              </w:rPr>
              <w:t>целях</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ликвидации</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мест</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концентрации</w:t>
            </w:r>
            <w:r w:rsidRPr="0043637A">
              <w:rPr>
                <w:rFonts w:ascii="Times New Roman" w:eastAsia="Times New Roman" w:hAnsi="Times New Roman" w:cs="Times New Roman"/>
                <w:spacing w:val="29"/>
                <w:sz w:val="18"/>
                <w:szCs w:val="18"/>
              </w:rPr>
              <w:t xml:space="preserve"> </w:t>
            </w:r>
            <w:r w:rsidRPr="0043637A">
              <w:rPr>
                <w:rFonts w:ascii="Times New Roman" w:eastAsia="Times New Roman" w:hAnsi="Times New Roman" w:cs="Times New Roman"/>
                <w:spacing w:val="1"/>
                <w:sz w:val="18"/>
                <w:szCs w:val="18"/>
              </w:rPr>
              <w:t>дорожно-транспортных</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происшествий,</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1"/>
                <w:sz w:val="18"/>
                <w:szCs w:val="18"/>
              </w:rPr>
              <w:t>включающие</w:t>
            </w:r>
            <w:r w:rsidRPr="0043637A">
              <w:rPr>
                <w:rFonts w:ascii="Times New Roman" w:eastAsia="Times New Roman" w:hAnsi="Times New Roman" w:cs="Times New Roman"/>
                <w:spacing w:val="52"/>
                <w:sz w:val="18"/>
                <w:szCs w:val="18"/>
              </w:rPr>
              <w:t xml:space="preserve"> </w:t>
            </w:r>
            <w:r w:rsidRPr="0043637A">
              <w:rPr>
                <w:rFonts w:ascii="Times New Roman" w:eastAsia="Times New Roman" w:hAnsi="Times New Roman" w:cs="Times New Roman"/>
                <w:spacing w:val="-1"/>
                <w:sz w:val="18"/>
                <w:szCs w:val="18"/>
              </w:rPr>
              <w:t>типовые решения»</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 xml:space="preserve"> направлен </w:t>
            </w:r>
            <w:r w:rsidRPr="0043637A">
              <w:rPr>
                <w:rFonts w:ascii="Times New Roman" w:eastAsia="Times New Roman" w:hAnsi="Times New Roman" w:cs="Times New Roman"/>
                <w:spacing w:val="4"/>
                <w:sz w:val="18"/>
                <w:szCs w:val="18"/>
              </w:rPr>
              <w:t xml:space="preserve"> в </w:t>
            </w:r>
            <w:r w:rsidRPr="0043637A">
              <w:rPr>
                <w:rFonts w:ascii="Times New Roman" w:eastAsia="Times New Roman" w:hAnsi="Times New Roman" w:cs="Times New Roman"/>
                <w:spacing w:val="3"/>
                <w:sz w:val="18"/>
                <w:szCs w:val="18"/>
              </w:rPr>
              <w:t>ФАУ</w:t>
            </w:r>
            <w:r w:rsidRPr="0043637A">
              <w:rPr>
                <w:rFonts w:ascii="Times New Roman" w:eastAsia="Times New Roman" w:hAnsi="Times New Roman" w:cs="Times New Roman"/>
                <w:spacing w:val="6"/>
                <w:sz w:val="18"/>
                <w:szCs w:val="18"/>
              </w:rPr>
              <w:t xml:space="preserve"> </w:t>
            </w:r>
            <w:r w:rsidRPr="0043637A">
              <w:rPr>
                <w:rFonts w:ascii="Times New Roman" w:eastAsia="Times New Roman" w:hAnsi="Times New Roman" w:cs="Times New Roman"/>
                <w:spacing w:val="5"/>
                <w:sz w:val="18"/>
                <w:szCs w:val="18"/>
              </w:rPr>
              <w:t>«РОСДОРНИИ»</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23"/>
                <w:sz w:val="18"/>
                <w:szCs w:val="18"/>
              </w:rPr>
              <w:t xml:space="preserve"> </w:t>
            </w:r>
            <w:r w:rsidRPr="0043637A">
              <w:rPr>
                <w:rFonts w:ascii="Times New Roman" w:eastAsia="Times New Roman" w:hAnsi="Times New Roman" w:cs="Times New Roman"/>
                <w:spacing w:val="1"/>
                <w:sz w:val="18"/>
                <w:szCs w:val="18"/>
              </w:rPr>
              <w:t>Министерство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транспорта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 xml:space="preserve">Российской Федерации </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3"/>
                <w:sz w:val="18"/>
                <w:szCs w:val="18"/>
              </w:rPr>
              <w:t>05.03.2019.</w:t>
            </w:r>
            <w:r w:rsidRPr="0043637A">
              <w:rPr>
                <w:rFonts w:ascii="Times New Roman" w:eastAsia="Times New Roman" w:hAnsi="Times New Roman" w:cs="Times New Roman"/>
                <w:spacing w:val="-9"/>
                <w:sz w:val="18"/>
                <w:szCs w:val="18"/>
              </w:rPr>
              <w:t xml:space="preserve"> </w:t>
            </w:r>
          </w:p>
        </w:tc>
      </w:tr>
      <w:tr w:rsidR="000B3D78" w:rsidRPr="0043637A" w:rsidTr="00D4678F">
        <w:tc>
          <w:tcPr>
            <w:tcW w:w="958" w:type="dxa"/>
            <w:tcBorders>
              <w:bottom w:val="nil"/>
            </w:tcBorders>
            <w:vAlign w:val="center"/>
          </w:tcPr>
          <w:p w:rsidR="000B3D78" w:rsidRPr="0043637A" w:rsidRDefault="000B3D78" w:rsidP="0043637A">
            <w:pPr>
              <w:jc w:val="center"/>
              <w:outlineLvl w:val="2"/>
              <w:rPr>
                <w:rFonts w:ascii="Times New Roman"/>
                <w:sz w:val="20"/>
              </w:rPr>
            </w:pPr>
            <w:r w:rsidRPr="0043637A">
              <w:rPr>
                <w:rFonts w:ascii="Times New Roman"/>
                <w:sz w:val="18"/>
                <w:szCs w:val="18"/>
              </w:rPr>
              <w:t>2.5.12.1.3</w:t>
            </w:r>
          </w:p>
        </w:tc>
        <w:tc>
          <w:tcPr>
            <w:tcW w:w="3116" w:type="dxa"/>
            <w:gridSpan w:val="2"/>
            <w:vAlign w:val="center"/>
          </w:tcPr>
          <w:p w:rsidR="000B3D78" w:rsidRPr="0043637A" w:rsidRDefault="000B3D78" w:rsidP="0043637A">
            <w:pPr>
              <w:autoSpaceDE w:val="0"/>
              <w:autoSpaceDN w:val="0"/>
              <w:adjustRightInd w:val="0"/>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autoSpaceDE w:val="0"/>
              <w:autoSpaceDN w:val="0"/>
              <w:adjustRightInd w:val="0"/>
              <w:jc w:val="both"/>
              <w:rPr>
                <w:rFonts w:ascii="Times New Roman" w:hAnsi="Times New Roman" w:cs="Times New Roman"/>
                <w:sz w:val="18"/>
                <w:szCs w:val="18"/>
              </w:rPr>
            </w:pPr>
            <w:r w:rsidRPr="0043637A">
              <w:rPr>
                <w:rFonts w:ascii="Times New Roman" w:hAnsi="Times New Roman" w:cs="Times New Roman"/>
                <w:sz w:val="18"/>
                <w:szCs w:val="18"/>
              </w:rPr>
              <w:t xml:space="preserve"> Документ с заинтересованными органами и организациями согласован</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C4DBD"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Волков Г.А.,</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w:t>
            </w:r>
            <w:r w:rsidR="000C4DBD" w:rsidRPr="0043637A">
              <w:rPr>
                <w:rFonts w:ascii="Times New Roman" w:hAnsi="Times New Roman" w:cs="Times New Roman"/>
                <w:sz w:val="18"/>
                <w:szCs w:val="18"/>
              </w:rPr>
              <w:t>д</w:t>
            </w:r>
            <w:r w:rsidRPr="0043637A">
              <w:rPr>
                <w:rFonts w:ascii="Times New Roman" w:hAnsi="Times New Roman" w:cs="Times New Roman"/>
                <w:sz w:val="18"/>
                <w:szCs w:val="18"/>
              </w:rPr>
              <w:t xml:space="preserve">иректор Департамента государственной </w:t>
            </w:r>
            <w:proofErr w:type="gramStart"/>
            <w:r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24.05.2019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17.06.2019</w:t>
            </w:r>
          </w:p>
        </w:tc>
      </w:tr>
      <w:tr w:rsidR="000B3D78" w:rsidRPr="0043637A" w:rsidTr="006528EA">
        <w:tc>
          <w:tcPr>
            <w:tcW w:w="958" w:type="dxa"/>
            <w:tcBorders>
              <w:top w:val="nil"/>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eastAsia="Times New Roman" w:hAnsi="Times New Roman" w:cs="Times New Roman"/>
                <w:spacing w:val="4"/>
                <w:sz w:val="18"/>
                <w:szCs w:val="18"/>
              </w:rPr>
            </w:pPr>
            <w:r w:rsidRPr="0043637A">
              <w:rPr>
                <w:rFonts w:ascii="Times New Roman" w:eastAsia="Times New Roman" w:hAnsi="Times New Roman" w:cs="Times New Roman"/>
                <w:spacing w:val="2"/>
                <w:sz w:val="18"/>
                <w:szCs w:val="18"/>
              </w:rPr>
              <w:t>Протоколом</w:t>
            </w:r>
            <w:r w:rsidRPr="0043637A">
              <w:rPr>
                <w:rFonts w:ascii="Times New Roman" w:eastAsia="Times New Roman" w:hAnsi="Times New Roman" w:cs="Times New Roman"/>
                <w:spacing w:val="50"/>
                <w:sz w:val="18"/>
                <w:szCs w:val="18"/>
              </w:rPr>
              <w:t xml:space="preserve"> </w:t>
            </w:r>
            <w:r w:rsidRPr="0043637A">
              <w:rPr>
                <w:rFonts w:ascii="Times New Roman" w:eastAsia="Times New Roman" w:hAnsi="Times New Roman" w:cs="Times New Roman"/>
                <w:spacing w:val="1"/>
                <w:sz w:val="18"/>
                <w:szCs w:val="18"/>
              </w:rPr>
              <w:t>совещания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рабочей</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группы</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проектного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комитета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40"/>
                <w:sz w:val="18"/>
                <w:szCs w:val="18"/>
              </w:rPr>
              <w:t xml:space="preserve"> </w:t>
            </w:r>
            <w:r w:rsidRPr="0043637A">
              <w:rPr>
                <w:rFonts w:ascii="Times New Roman" w:eastAsia="Times New Roman" w:hAnsi="Times New Roman" w:cs="Times New Roman"/>
                <w:spacing w:val="1"/>
                <w:sz w:val="18"/>
                <w:szCs w:val="18"/>
              </w:rPr>
              <w:t>Министерства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 xml:space="preserve">транспорта Российской Федерации </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от 17</w:t>
            </w:r>
            <w:r w:rsidRPr="0043637A">
              <w:rPr>
                <w:rFonts w:ascii="Times New Roman" w:eastAsia="Times New Roman" w:hAnsi="Times New Roman" w:cs="Times New Roman"/>
                <w:spacing w:val="3"/>
                <w:sz w:val="18"/>
                <w:szCs w:val="18"/>
              </w:rPr>
              <w:t>.06.2019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5"/>
                <w:sz w:val="18"/>
                <w:szCs w:val="18"/>
              </w:rPr>
              <w:t>№ ИА-47</w:t>
            </w:r>
            <w:r w:rsidRPr="0043637A">
              <w:rPr>
                <w:rFonts w:ascii="Times New Roman" w:eastAsia="Times New Roman" w:hAnsi="Times New Roman" w:cs="Times New Roman"/>
                <w:spacing w:val="64"/>
                <w:sz w:val="18"/>
                <w:szCs w:val="18"/>
              </w:rPr>
              <w:t>«</w:t>
            </w:r>
            <w:r w:rsidRPr="0043637A">
              <w:rPr>
                <w:rFonts w:ascii="Times New Roman" w:eastAsia="Times New Roman" w:hAnsi="Times New Roman" w:cs="Times New Roman"/>
                <w:spacing w:val="1"/>
                <w:sz w:val="18"/>
                <w:szCs w:val="18"/>
              </w:rPr>
              <w:t>Методические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рекомендации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проведению</w:t>
            </w:r>
            <w:r w:rsidRPr="0043637A">
              <w:rPr>
                <w:rFonts w:ascii="Times New Roman" w:eastAsia="Times New Roman" w:hAnsi="Times New Roman" w:cs="Times New Roman"/>
                <w:spacing w:val="42"/>
                <w:sz w:val="18"/>
                <w:szCs w:val="18"/>
              </w:rPr>
              <w:t xml:space="preserve"> </w:t>
            </w:r>
            <w:r w:rsidRPr="0043637A">
              <w:rPr>
                <w:rFonts w:ascii="Times New Roman" w:eastAsia="Times New Roman" w:hAnsi="Times New Roman" w:cs="Times New Roman"/>
                <w:spacing w:val="1"/>
                <w:sz w:val="18"/>
                <w:szCs w:val="18"/>
              </w:rPr>
              <w:t>мероприятий</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улучшению</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условий</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дорожного</w:t>
            </w:r>
            <w:r w:rsidRPr="0043637A">
              <w:rPr>
                <w:rFonts w:ascii="Times New Roman" w:eastAsia="Times New Roman" w:hAnsi="Times New Roman" w:cs="Times New Roman"/>
                <w:spacing w:val="21"/>
                <w:sz w:val="18"/>
                <w:szCs w:val="18"/>
              </w:rPr>
              <w:t xml:space="preserve"> </w:t>
            </w:r>
            <w:r w:rsidRPr="0043637A">
              <w:rPr>
                <w:rFonts w:ascii="Times New Roman" w:eastAsia="Times New Roman" w:hAnsi="Times New Roman" w:cs="Times New Roman"/>
                <w:sz w:val="18"/>
                <w:szCs w:val="18"/>
              </w:rPr>
              <w:t>движения</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целях</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ликвидации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мест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дорожн</w:t>
            </w:r>
            <w:proofErr w:type="gramStart"/>
            <w:r w:rsidRPr="0043637A">
              <w:rPr>
                <w:rFonts w:ascii="Times New Roman" w:eastAsia="Times New Roman" w:hAnsi="Times New Roman" w:cs="Times New Roman"/>
                <w:spacing w:val="-1"/>
                <w:sz w:val="18"/>
                <w:szCs w:val="18"/>
              </w:rPr>
              <w:t>о-</w:t>
            </w:r>
            <w:proofErr w:type="gramEnd"/>
            <w:r w:rsidRPr="0043637A">
              <w:rPr>
                <w:rFonts w:ascii="Times New Roman" w:eastAsia="Times New Roman" w:hAnsi="Times New Roman" w:cs="Times New Roman"/>
                <w:spacing w:val="24"/>
                <w:sz w:val="18"/>
                <w:szCs w:val="18"/>
              </w:rPr>
              <w:t xml:space="preserve"> </w:t>
            </w:r>
            <w:r w:rsidRPr="0043637A">
              <w:rPr>
                <w:rFonts w:ascii="Times New Roman" w:eastAsia="Times New Roman" w:hAnsi="Times New Roman" w:cs="Times New Roman"/>
                <w:sz w:val="18"/>
                <w:szCs w:val="18"/>
              </w:rPr>
              <w:t>транспортных</w:t>
            </w:r>
            <w:r w:rsidRPr="0043637A">
              <w:rPr>
                <w:rFonts w:ascii="Times New Roman" w:eastAsia="Times New Roman" w:hAnsi="Times New Roman" w:cs="Times New Roman"/>
                <w:spacing w:val="1"/>
                <w:sz w:val="18"/>
                <w:szCs w:val="18"/>
              </w:rPr>
              <w:t xml:space="preserve"> </w:t>
            </w:r>
            <w:r w:rsidR="00EF755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происшествий,</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z w:val="18"/>
                <w:szCs w:val="18"/>
              </w:rPr>
              <w:t>включающие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типовые</w:t>
            </w:r>
            <w:r w:rsidRPr="0043637A">
              <w:rPr>
                <w:rFonts w:ascii="Times New Roman" w:eastAsia="Times New Roman" w:hAnsi="Times New Roman" w:cs="Times New Roman"/>
                <w:spacing w:val="46"/>
                <w:sz w:val="18"/>
                <w:szCs w:val="18"/>
              </w:rPr>
              <w:t xml:space="preserve"> </w:t>
            </w:r>
            <w:r w:rsidRPr="0043637A">
              <w:rPr>
                <w:rFonts w:ascii="Times New Roman" w:eastAsia="Times New Roman" w:hAnsi="Times New Roman" w:cs="Times New Roman"/>
                <w:spacing w:val="-1"/>
                <w:sz w:val="18"/>
                <w:szCs w:val="18"/>
              </w:rPr>
              <w:t>решения»</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4"/>
                <w:sz w:val="18"/>
                <w:szCs w:val="18"/>
              </w:rPr>
              <w:t xml:space="preserve"> согласованы</w:t>
            </w:r>
            <w:r w:rsidR="00EF755A">
              <w:rPr>
                <w:rFonts w:ascii="Times New Roman" w:eastAsia="Times New Roman" w:hAnsi="Times New Roman" w:cs="Times New Roman"/>
                <w:spacing w:val="4"/>
                <w:sz w:val="18"/>
                <w:szCs w:val="18"/>
              </w:rPr>
              <w:t>.</w:t>
            </w:r>
          </w:p>
          <w:p w:rsidR="000B3D78" w:rsidRPr="0043637A" w:rsidRDefault="00350875" w:rsidP="0043637A">
            <w:pPr>
              <w:rPr>
                <w:rFonts w:ascii="Times New Roman" w:hAnsi="Times New Roman" w:cs="Times New Roman"/>
                <w:sz w:val="18"/>
                <w:szCs w:val="18"/>
              </w:rPr>
            </w:pPr>
            <w:r w:rsidRPr="0043637A">
              <w:rPr>
                <w:rFonts w:ascii="Times New Roman" w:eastAsia="Times New Roman" w:hAnsi="Times New Roman" w:cs="Times New Roman"/>
                <w:spacing w:val="4"/>
                <w:sz w:val="18"/>
                <w:szCs w:val="18"/>
              </w:rPr>
              <w:t>Контрольная точка пройдена позже установленного срока в связи с</w:t>
            </w:r>
            <w:r w:rsidR="006D3993"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4"/>
                <w:sz w:val="18"/>
                <w:szCs w:val="18"/>
              </w:rPr>
              <w:t>длительно</w:t>
            </w:r>
            <w:r w:rsidR="00AC5738" w:rsidRPr="0043637A">
              <w:rPr>
                <w:rFonts w:ascii="Times New Roman" w:eastAsia="Times New Roman" w:hAnsi="Times New Roman" w:cs="Times New Roman"/>
                <w:spacing w:val="4"/>
                <w:sz w:val="18"/>
                <w:szCs w:val="18"/>
              </w:rPr>
              <w:t xml:space="preserve">й процедурой </w:t>
            </w:r>
            <w:r w:rsidRPr="0043637A">
              <w:rPr>
                <w:rFonts w:ascii="Times New Roman" w:eastAsia="Times New Roman" w:hAnsi="Times New Roman" w:cs="Times New Roman"/>
                <w:spacing w:val="4"/>
                <w:sz w:val="18"/>
                <w:szCs w:val="18"/>
              </w:rPr>
              <w:t xml:space="preserve">согласования </w:t>
            </w:r>
            <w:r w:rsidR="006D3993" w:rsidRPr="0043637A">
              <w:rPr>
                <w:rFonts w:ascii="Times New Roman" w:eastAsia="Times New Roman" w:hAnsi="Times New Roman" w:cs="Times New Roman"/>
                <w:spacing w:val="4"/>
                <w:sz w:val="18"/>
                <w:szCs w:val="18"/>
              </w:rPr>
              <w:t>документа.</w:t>
            </w:r>
          </w:p>
        </w:tc>
      </w:tr>
      <w:tr w:rsidR="000B3D78" w:rsidRPr="0043637A" w:rsidTr="00347D97">
        <w:tc>
          <w:tcPr>
            <w:tcW w:w="958" w:type="dxa"/>
            <w:tcBorders>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sz w:val="18"/>
                <w:szCs w:val="18"/>
              </w:rPr>
              <w:t>2.5.12.1.4</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.Документ утвержден (подписан)</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C4DBD"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Волков Г.А., </w:t>
            </w:r>
          </w:p>
          <w:p w:rsidR="000B3D78" w:rsidRPr="0043637A" w:rsidRDefault="000C4DBD" w:rsidP="0043637A">
            <w:pPr>
              <w:outlineLvl w:val="2"/>
              <w:rPr>
                <w:rFonts w:ascii="Times New Roman" w:hAnsi="Times New Roman" w:cs="Times New Roman"/>
                <w:sz w:val="18"/>
                <w:szCs w:val="18"/>
              </w:rPr>
            </w:pPr>
            <w:r w:rsidRPr="0043637A">
              <w:rPr>
                <w:rFonts w:ascii="Times New Roman" w:hAnsi="Times New Roman" w:cs="Times New Roman"/>
                <w:sz w:val="18"/>
                <w:szCs w:val="18"/>
              </w:rPr>
              <w:t>д</w:t>
            </w:r>
            <w:r w:rsidR="000B3D78" w:rsidRPr="0043637A">
              <w:rPr>
                <w:rFonts w:ascii="Times New Roman" w:hAnsi="Times New Roman" w:cs="Times New Roman"/>
                <w:sz w:val="18"/>
                <w:szCs w:val="18"/>
              </w:rPr>
              <w:t xml:space="preserve">иректор Департамента государственной </w:t>
            </w:r>
            <w:proofErr w:type="gramStart"/>
            <w:r w:rsidR="000B3D78"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01.07.2019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31.07..2019</w:t>
            </w:r>
          </w:p>
        </w:tc>
      </w:tr>
      <w:tr w:rsidR="000B3D78" w:rsidRPr="0043637A" w:rsidTr="00347D97">
        <w:tc>
          <w:tcPr>
            <w:tcW w:w="958" w:type="dxa"/>
            <w:tcBorders>
              <w:top w:val="single" w:sz="4" w:space="0" w:color="auto"/>
              <w:bottom w:val="single" w:sz="4" w:space="0" w:color="auto"/>
            </w:tcBorders>
            <w:vAlign w:val="center"/>
          </w:tcPr>
          <w:p w:rsidR="000B3D78" w:rsidRPr="0043637A" w:rsidRDefault="000B3D78" w:rsidP="0043637A">
            <w:pPr>
              <w:jc w:val="center"/>
              <w:outlineLvl w:val="2"/>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eastAsia="Times New Roman" w:hAnsi="Times New Roman" w:cs="Times New Roman"/>
                <w:sz w:val="18"/>
                <w:szCs w:val="18"/>
              </w:rPr>
            </w:pPr>
            <w:r w:rsidRPr="0043637A">
              <w:rPr>
                <w:rFonts w:ascii="Times New Roman" w:eastAsia="Times New Roman" w:hAnsi="Times New Roman" w:cs="Times New Roman"/>
                <w:spacing w:val="2"/>
                <w:sz w:val="18"/>
                <w:szCs w:val="18"/>
              </w:rPr>
              <w:t>Протоколом</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заседания</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проектного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комитета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по</w:t>
            </w:r>
            <w:r w:rsidRPr="0043637A">
              <w:rPr>
                <w:rFonts w:ascii="Times New Roman" w:eastAsia="Times New Roman" w:hAnsi="Times New Roman" w:cs="Times New Roman"/>
                <w:spacing w:val="34"/>
                <w:sz w:val="18"/>
                <w:szCs w:val="18"/>
              </w:rPr>
              <w:t xml:space="preserve"> </w:t>
            </w:r>
            <w:r w:rsidRPr="0043637A">
              <w:rPr>
                <w:rFonts w:ascii="Times New Roman" w:eastAsia="Times New Roman" w:hAnsi="Times New Roman" w:cs="Times New Roman"/>
                <w:spacing w:val="1"/>
                <w:sz w:val="18"/>
                <w:szCs w:val="18"/>
              </w:rPr>
              <w:t>национальному</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 xml:space="preserve">проекту «Безопасные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качественные</w:t>
            </w:r>
            <w:r w:rsidRPr="0043637A">
              <w:rPr>
                <w:rFonts w:ascii="Times New Roman" w:eastAsia="Times New Roman" w:hAnsi="Times New Roman" w:cs="Times New Roman"/>
                <w:spacing w:val="32"/>
                <w:sz w:val="18"/>
                <w:szCs w:val="18"/>
              </w:rPr>
              <w:t xml:space="preserve"> </w:t>
            </w:r>
            <w:r w:rsidRPr="0043637A">
              <w:rPr>
                <w:rFonts w:ascii="Times New Roman" w:eastAsia="Times New Roman" w:hAnsi="Times New Roman" w:cs="Times New Roman"/>
                <w:spacing w:val="1"/>
                <w:sz w:val="18"/>
                <w:szCs w:val="18"/>
              </w:rPr>
              <w:t>автомобильные</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дороги»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от 31.07.2019</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z w:val="18"/>
                <w:szCs w:val="18"/>
              </w:rPr>
              <w:t>№ 5</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64"/>
                <w:sz w:val="18"/>
                <w:szCs w:val="18"/>
              </w:rPr>
              <w:t>«</w:t>
            </w:r>
            <w:r w:rsidRPr="0043637A">
              <w:rPr>
                <w:rFonts w:ascii="Times New Roman" w:eastAsia="Times New Roman" w:hAnsi="Times New Roman" w:cs="Times New Roman"/>
                <w:spacing w:val="1"/>
                <w:sz w:val="18"/>
                <w:szCs w:val="18"/>
              </w:rPr>
              <w:t>Методические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рекомендации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проведению</w:t>
            </w:r>
            <w:r w:rsidRPr="0043637A">
              <w:rPr>
                <w:rFonts w:ascii="Times New Roman" w:eastAsia="Times New Roman" w:hAnsi="Times New Roman" w:cs="Times New Roman"/>
                <w:spacing w:val="42"/>
                <w:sz w:val="18"/>
                <w:szCs w:val="18"/>
              </w:rPr>
              <w:t xml:space="preserve"> </w:t>
            </w:r>
            <w:r w:rsidRPr="0043637A">
              <w:rPr>
                <w:rFonts w:ascii="Times New Roman" w:eastAsia="Times New Roman" w:hAnsi="Times New Roman" w:cs="Times New Roman"/>
                <w:spacing w:val="1"/>
                <w:sz w:val="18"/>
                <w:szCs w:val="18"/>
              </w:rPr>
              <w:t>мероприятий</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улучшению</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условий</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дорожного</w:t>
            </w:r>
            <w:r w:rsidRPr="0043637A">
              <w:rPr>
                <w:rFonts w:ascii="Times New Roman" w:eastAsia="Times New Roman" w:hAnsi="Times New Roman" w:cs="Times New Roman"/>
                <w:spacing w:val="21"/>
                <w:sz w:val="18"/>
                <w:szCs w:val="18"/>
              </w:rPr>
              <w:t xml:space="preserve"> </w:t>
            </w:r>
            <w:r w:rsidRPr="0043637A">
              <w:rPr>
                <w:rFonts w:ascii="Times New Roman" w:eastAsia="Times New Roman" w:hAnsi="Times New Roman" w:cs="Times New Roman"/>
                <w:sz w:val="18"/>
                <w:szCs w:val="18"/>
              </w:rPr>
              <w:t>движения</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целях</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ликвидации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мест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дорожн</w:t>
            </w:r>
            <w:proofErr w:type="gramStart"/>
            <w:r w:rsidRPr="0043637A">
              <w:rPr>
                <w:rFonts w:ascii="Times New Roman" w:eastAsia="Times New Roman" w:hAnsi="Times New Roman" w:cs="Times New Roman"/>
                <w:spacing w:val="-1"/>
                <w:sz w:val="18"/>
                <w:szCs w:val="18"/>
              </w:rPr>
              <w:t>о-</w:t>
            </w:r>
            <w:proofErr w:type="gramEnd"/>
            <w:r w:rsidRPr="0043637A">
              <w:rPr>
                <w:rFonts w:ascii="Times New Roman" w:eastAsia="Times New Roman" w:hAnsi="Times New Roman" w:cs="Times New Roman"/>
                <w:spacing w:val="24"/>
                <w:sz w:val="18"/>
                <w:szCs w:val="18"/>
              </w:rPr>
              <w:t xml:space="preserve"> </w:t>
            </w:r>
            <w:r w:rsidRPr="0043637A">
              <w:rPr>
                <w:rFonts w:ascii="Times New Roman" w:eastAsia="Times New Roman" w:hAnsi="Times New Roman" w:cs="Times New Roman"/>
                <w:sz w:val="18"/>
                <w:szCs w:val="18"/>
              </w:rPr>
              <w:t>транспортных</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происшествий,</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z w:val="18"/>
                <w:szCs w:val="18"/>
              </w:rPr>
              <w:t>включающие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типовые</w:t>
            </w:r>
            <w:r w:rsidRPr="0043637A">
              <w:rPr>
                <w:rFonts w:ascii="Times New Roman" w:eastAsia="Times New Roman" w:hAnsi="Times New Roman" w:cs="Times New Roman"/>
                <w:spacing w:val="46"/>
                <w:sz w:val="18"/>
                <w:szCs w:val="18"/>
              </w:rPr>
              <w:t xml:space="preserve"> </w:t>
            </w:r>
            <w:r w:rsidRPr="0043637A">
              <w:rPr>
                <w:rFonts w:ascii="Times New Roman" w:eastAsia="Times New Roman" w:hAnsi="Times New Roman" w:cs="Times New Roman"/>
                <w:spacing w:val="-1"/>
                <w:sz w:val="18"/>
                <w:szCs w:val="18"/>
              </w:rPr>
              <w:t>решения»</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z w:val="18"/>
                <w:szCs w:val="18"/>
              </w:rPr>
              <w:t>утверждены</w:t>
            </w:r>
            <w:r w:rsidR="00B9792D" w:rsidRPr="0043637A">
              <w:rPr>
                <w:rFonts w:ascii="Times New Roman" w:eastAsia="Times New Roman" w:hAnsi="Times New Roman" w:cs="Times New Roman"/>
                <w:sz w:val="18"/>
                <w:szCs w:val="18"/>
              </w:rPr>
              <w:t>.</w:t>
            </w:r>
          </w:p>
          <w:p w:rsidR="00B9792D" w:rsidRPr="0043637A" w:rsidRDefault="00B9792D" w:rsidP="0043637A">
            <w:pPr>
              <w:rPr>
                <w:rFonts w:ascii="Times New Roman" w:hAnsi="Times New Roman" w:cs="Times New Roman"/>
                <w:sz w:val="18"/>
                <w:szCs w:val="18"/>
              </w:rPr>
            </w:pPr>
            <w:r w:rsidRPr="0043637A">
              <w:rPr>
                <w:rFonts w:ascii="Times New Roman" w:eastAsia="Times New Roman" w:hAnsi="Times New Roman" w:cs="Times New Roman"/>
                <w:spacing w:val="4"/>
                <w:sz w:val="18"/>
                <w:szCs w:val="18"/>
              </w:rPr>
              <w:t>Контрольная точка пройдена позже установленного срока в связи с длительностью процедуры согласования документа.</w:t>
            </w:r>
          </w:p>
        </w:tc>
      </w:tr>
      <w:tr w:rsidR="000B3D78" w:rsidRPr="0043637A" w:rsidTr="000A6075">
        <w:tc>
          <w:tcPr>
            <w:tcW w:w="958" w:type="dxa"/>
            <w:tcBorders>
              <w:bottom w:val="nil"/>
            </w:tcBorders>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sz w:val="18"/>
                <w:szCs w:val="18"/>
              </w:rPr>
              <w:t>2.5.12.1.5</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Контрольная точка</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Документ опубликован</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C4DBD"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Волков Г.А.</w:t>
            </w:r>
          </w:p>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 </w:t>
            </w:r>
            <w:r w:rsidR="000C4DBD" w:rsidRPr="0043637A">
              <w:rPr>
                <w:rFonts w:ascii="Times New Roman" w:hAnsi="Times New Roman" w:cs="Times New Roman"/>
                <w:sz w:val="18"/>
                <w:szCs w:val="18"/>
              </w:rPr>
              <w:t>д</w:t>
            </w:r>
            <w:r w:rsidRPr="0043637A">
              <w:rPr>
                <w:rFonts w:ascii="Times New Roman" w:hAnsi="Times New Roman" w:cs="Times New Roman"/>
                <w:sz w:val="18"/>
                <w:szCs w:val="18"/>
              </w:rPr>
              <w:t xml:space="preserve">иректор Департамента государственной </w:t>
            </w:r>
            <w:proofErr w:type="gramStart"/>
            <w:r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01.07.2019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09.08.2019</w:t>
            </w:r>
          </w:p>
        </w:tc>
      </w:tr>
      <w:tr w:rsidR="000B3D78" w:rsidRPr="0043637A" w:rsidTr="000A6075">
        <w:tc>
          <w:tcPr>
            <w:tcW w:w="958" w:type="dxa"/>
            <w:tcBorders>
              <w:top w:val="nil"/>
              <w:bottom w:val="single" w:sz="4" w:space="0" w:color="auto"/>
            </w:tcBorders>
            <w:vAlign w:val="center"/>
          </w:tcPr>
          <w:p w:rsidR="000B3D78" w:rsidRPr="0043637A" w:rsidRDefault="000B3D78" w:rsidP="0043637A">
            <w:pPr>
              <w:autoSpaceDE w:val="0"/>
              <w:autoSpaceDN w:val="0"/>
              <w:adjustRightInd w:val="0"/>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jc w:val="both"/>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eastAsia="Times New Roman" w:hAnsi="Times New Roman" w:cs="Times New Roman"/>
                <w:spacing w:val="4"/>
                <w:sz w:val="18"/>
                <w:szCs w:val="18"/>
              </w:rPr>
            </w:pPr>
            <w:r w:rsidRPr="0043637A">
              <w:rPr>
                <w:rFonts w:ascii="Times New Roman" w:eastAsia="Times New Roman" w:hAnsi="Times New Roman" w:cs="Times New Roman"/>
                <w:spacing w:val="2"/>
                <w:sz w:val="18"/>
                <w:szCs w:val="18"/>
              </w:rPr>
              <w:t>Протоколом</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заседания</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проектного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комитета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по</w:t>
            </w:r>
            <w:r w:rsidRPr="0043637A">
              <w:rPr>
                <w:rFonts w:ascii="Times New Roman" w:eastAsia="Times New Roman" w:hAnsi="Times New Roman" w:cs="Times New Roman"/>
                <w:spacing w:val="34"/>
                <w:sz w:val="18"/>
                <w:szCs w:val="18"/>
              </w:rPr>
              <w:t xml:space="preserve"> </w:t>
            </w:r>
            <w:r w:rsidRPr="0043637A">
              <w:rPr>
                <w:rFonts w:ascii="Times New Roman" w:eastAsia="Times New Roman" w:hAnsi="Times New Roman" w:cs="Times New Roman"/>
                <w:spacing w:val="1"/>
                <w:sz w:val="18"/>
                <w:szCs w:val="18"/>
              </w:rPr>
              <w:t>национальному</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 xml:space="preserve">проекту «Безопасные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качественные</w:t>
            </w:r>
            <w:r w:rsidRPr="0043637A">
              <w:rPr>
                <w:rFonts w:ascii="Times New Roman" w:eastAsia="Times New Roman" w:hAnsi="Times New Roman" w:cs="Times New Roman"/>
                <w:spacing w:val="32"/>
                <w:sz w:val="18"/>
                <w:szCs w:val="18"/>
              </w:rPr>
              <w:t xml:space="preserve"> </w:t>
            </w:r>
            <w:r w:rsidRPr="0043637A">
              <w:rPr>
                <w:rFonts w:ascii="Times New Roman" w:eastAsia="Times New Roman" w:hAnsi="Times New Roman" w:cs="Times New Roman"/>
                <w:spacing w:val="1"/>
                <w:sz w:val="18"/>
                <w:szCs w:val="18"/>
              </w:rPr>
              <w:t>автомобильные</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дороги»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от 31.07.2019</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z w:val="18"/>
                <w:szCs w:val="18"/>
              </w:rPr>
              <w:t>№ 5</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утверждены</w:t>
            </w:r>
            <w:r w:rsidRPr="0043637A">
              <w:rPr>
                <w:rFonts w:ascii="Times New Roman" w:eastAsia="Times New Roman" w:hAnsi="Times New Roman" w:cs="Times New Roman"/>
                <w:spacing w:val="64"/>
                <w:sz w:val="18"/>
                <w:szCs w:val="18"/>
              </w:rPr>
              <w:t xml:space="preserve"> </w:t>
            </w:r>
            <w:r w:rsidR="00D1402B">
              <w:rPr>
                <w:rFonts w:ascii="Times New Roman" w:eastAsia="Times New Roman" w:hAnsi="Times New Roman" w:cs="Times New Roman"/>
                <w:spacing w:val="64"/>
                <w:sz w:val="18"/>
                <w:szCs w:val="18"/>
              </w:rPr>
              <w:t>«</w:t>
            </w:r>
            <w:r w:rsidRPr="0043637A">
              <w:rPr>
                <w:rFonts w:ascii="Times New Roman" w:eastAsia="Times New Roman" w:hAnsi="Times New Roman" w:cs="Times New Roman"/>
                <w:spacing w:val="1"/>
                <w:sz w:val="18"/>
                <w:szCs w:val="18"/>
              </w:rPr>
              <w:t>Методические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рекомендации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проведению</w:t>
            </w:r>
            <w:r w:rsidRPr="0043637A">
              <w:rPr>
                <w:rFonts w:ascii="Times New Roman" w:eastAsia="Times New Roman" w:hAnsi="Times New Roman" w:cs="Times New Roman"/>
                <w:spacing w:val="42"/>
                <w:sz w:val="18"/>
                <w:szCs w:val="18"/>
              </w:rPr>
              <w:t xml:space="preserve"> </w:t>
            </w:r>
            <w:r w:rsidRPr="0043637A">
              <w:rPr>
                <w:rFonts w:ascii="Times New Roman" w:eastAsia="Times New Roman" w:hAnsi="Times New Roman" w:cs="Times New Roman"/>
                <w:spacing w:val="1"/>
                <w:sz w:val="18"/>
                <w:szCs w:val="18"/>
              </w:rPr>
              <w:t>мероприятий</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улучшению</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условий</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дорожного</w:t>
            </w:r>
            <w:r w:rsidRPr="0043637A">
              <w:rPr>
                <w:rFonts w:ascii="Times New Roman" w:eastAsia="Times New Roman" w:hAnsi="Times New Roman" w:cs="Times New Roman"/>
                <w:spacing w:val="21"/>
                <w:sz w:val="18"/>
                <w:szCs w:val="18"/>
              </w:rPr>
              <w:t xml:space="preserve"> </w:t>
            </w:r>
            <w:r w:rsidRPr="0043637A">
              <w:rPr>
                <w:rFonts w:ascii="Times New Roman" w:eastAsia="Times New Roman" w:hAnsi="Times New Roman" w:cs="Times New Roman"/>
                <w:sz w:val="18"/>
                <w:szCs w:val="18"/>
              </w:rPr>
              <w:t>движения</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целях</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ликвидации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мест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дорожн</w:t>
            </w:r>
            <w:proofErr w:type="gramStart"/>
            <w:r w:rsidRPr="0043637A">
              <w:rPr>
                <w:rFonts w:ascii="Times New Roman" w:eastAsia="Times New Roman" w:hAnsi="Times New Roman" w:cs="Times New Roman"/>
                <w:spacing w:val="-1"/>
                <w:sz w:val="18"/>
                <w:szCs w:val="18"/>
              </w:rPr>
              <w:t>о-</w:t>
            </w:r>
            <w:proofErr w:type="gramEnd"/>
            <w:r w:rsidRPr="0043637A">
              <w:rPr>
                <w:rFonts w:ascii="Times New Roman" w:eastAsia="Times New Roman" w:hAnsi="Times New Roman" w:cs="Times New Roman"/>
                <w:spacing w:val="24"/>
                <w:sz w:val="18"/>
                <w:szCs w:val="18"/>
              </w:rPr>
              <w:t xml:space="preserve"> </w:t>
            </w:r>
            <w:r w:rsidRPr="0043637A">
              <w:rPr>
                <w:rFonts w:ascii="Times New Roman" w:eastAsia="Times New Roman" w:hAnsi="Times New Roman" w:cs="Times New Roman"/>
                <w:sz w:val="18"/>
                <w:szCs w:val="18"/>
              </w:rPr>
              <w:t>транспортных</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происшествий,</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z w:val="18"/>
                <w:szCs w:val="18"/>
              </w:rPr>
              <w:t>включающие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типовые</w:t>
            </w:r>
            <w:r w:rsidRPr="0043637A">
              <w:rPr>
                <w:rFonts w:ascii="Times New Roman" w:eastAsia="Times New Roman" w:hAnsi="Times New Roman" w:cs="Times New Roman"/>
                <w:spacing w:val="46"/>
                <w:sz w:val="18"/>
                <w:szCs w:val="18"/>
              </w:rPr>
              <w:t xml:space="preserve"> </w:t>
            </w:r>
            <w:r w:rsidRPr="0043637A">
              <w:rPr>
                <w:rFonts w:ascii="Times New Roman" w:eastAsia="Times New Roman" w:hAnsi="Times New Roman" w:cs="Times New Roman"/>
                <w:spacing w:val="-1"/>
                <w:sz w:val="18"/>
                <w:szCs w:val="18"/>
              </w:rPr>
              <w:t>решения»</w:t>
            </w:r>
            <w:r w:rsidR="009355EA" w:rsidRPr="0043637A">
              <w:rPr>
                <w:rFonts w:ascii="Times New Roman" w:eastAsia="Times New Roman" w:hAnsi="Times New Roman" w:cs="Times New Roman"/>
                <w:spacing w:val="-1"/>
                <w:sz w:val="18"/>
                <w:szCs w:val="18"/>
              </w:rPr>
              <w:t>.</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4"/>
                <w:sz w:val="18"/>
                <w:szCs w:val="18"/>
              </w:rPr>
              <w:t xml:space="preserve"> </w:t>
            </w:r>
          </w:p>
          <w:p w:rsidR="000B3D78" w:rsidRPr="0043637A" w:rsidRDefault="009355EA" w:rsidP="0043637A">
            <w:pPr>
              <w:rPr>
                <w:rFonts w:ascii="Times New Roman" w:hAnsi="Times New Roman" w:cs="Times New Roman"/>
                <w:sz w:val="18"/>
                <w:szCs w:val="18"/>
              </w:rPr>
            </w:pPr>
            <w:r w:rsidRPr="0043637A">
              <w:rPr>
                <w:rFonts w:ascii="Times New Roman" w:eastAsia="Times New Roman" w:hAnsi="Times New Roman" w:cs="Times New Roman"/>
                <w:spacing w:val="4"/>
                <w:sz w:val="18"/>
                <w:szCs w:val="18"/>
              </w:rPr>
              <w:t>Контрольная точка пройдена позже установленного срока в связи с длительно</w:t>
            </w:r>
            <w:r w:rsidR="00AA0BC3" w:rsidRPr="0043637A">
              <w:rPr>
                <w:rFonts w:ascii="Times New Roman" w:eastAsia="Times New Roman" w:hAnsi="Times New Roman" w:cs="Times New Roman"/>
                <w:spacing w:val="4"/>
                <w:sz w:val="18"/>
                <w:szCs w:val="18"/>
              </w:rPr>
              <w:t xml:space="preserve">й процедурой </w:t>
            </w:r>
            <w:r w:rsidRPr="0043637A">
              <w:rPr>
                <w:rFonts w:ascii="Times New Roman" w:eastAsia="Times New Roman" w:hAnsi="Times New Roman" w:cs="Times New Roman"/>
                <w:spacing w:val="4"/>
                <w:sz w:val="18"/>
                <w:szCs w:val="18"/>
              </w:rPr>
              <w:t>согласования документа.</w:t>
            </w:r>
          </w:p>
        </w:tc>
      </w:tr>
      <w:tr w:rsidR="000B3D78" w:rsidRPr="0043637A" w:rsidTr="00D4678F">
        <w:tc>
          <w:tcPr>
            <w:tcW w:w="958" w:type="dxa"/>
            <w:tcBorders>
              <w:top w:val="single" w:sz="4" w:space="0" w:color="auto"/>
              <w:bottom w:val="nil"/>
            </w:tcBorders>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sz w:val="18"/>
                <w:szCs w:val="18"/>
              </w:rPr>
              <w:t>2.5.12.1.6</w:t>
            </w:r>
          </w:p>
        </w:tc>
        <w:tc>
          <w:tcPr>
            <w:tcW w:w="3116" w:type="dxa"/>
            <w:gridSpan w:val="2"/>
            <w:vAlign w:val="center"/>
          </w:tcPr>
          <w:p w:rsidR="000B3D78" w:rsidRPr="0043637A" w:rsidRDefault="000B3D78" w:rsidP="0043637A">
            <w:pPr>
              <w:autoSpaceDE w:val="0"/>
              <w:autoSpaceDN w:val="0"/>
              <w:adjustRightInd w:val="0"/>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autoSpaceDE w:val="0"/>
              <w:autoSpaceDN w:val="0"/>
              <w:adjustRightInd w:val="0"/>
              <w:jc w:val="both"/>
              <w:rPr>
                <w:rFonts w:ascii="Times New Roman" w:hAnsi="Times New Roman" w:cs="Times New Roman"/>
                <w:sz w:val="18"/>
                <w:szCs w:val="18"/>
              </w:rPr>
            </w:pPr>
            <w:r w:rsidRPr="0043637A">
              <w:rPr>
                <w:rFonts w:ascii="Times New Roman" w:hAnsi="Times New Roman" w:cs="Times New Roman"/>
                <w:sz w:val="18"/>
                <w:szCs w:val="18"/>
              </w:rPr>
              <w:t>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AB1332"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Волков Г.А., </w:t>
            </w:r>
          </w:p>
          <w:p w:rsidR="000B3D78" w:rsidRPr="0043637A" w:rsidRDefault="00AB1332"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д</w:t>
            </w:r>
            <w:r w:rsidR="000B3D78" w:rsidRPr="0043637A">
              <w:rPr>
                <w:rFonts w:ascii="Times New Roman" w:hAnsi="Times New Roman" w:cs="Times New Roman"/>
                <w:sz w:val="18"/>
                <w:szCs w:val="18"/>
              </w:rPr>
              <w:t xml:space="preserve">иректор Департамента государственной </w:t>
            </w:r>
            <w:proofErr w:type="gramStart"/>
            <w:r w:rsidR="000B3D78"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01.04.2019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12.04.2019</w:t>
            </w:r>
          </w:p>
        </w:tc>
      </w:tr>
      <w:tr w:rsidR="000B3D78" w:rsidRPr="0043637A" w:rsidTr="006528EA">
        <w:tc>
          <w:tcPr>
            <w:tcW w:w="958" w:type="dxa"/>
            <w:tcBorders>
              <w:top w:val="nil"/>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jc w:val="both"/>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eastAsia="Times New Roman" w:hAnsi="Times New Roman" w:cs="Times New Roman"/>
                <w:spacing w:val="3"/>
                <w:sz w:val="18"/>
                <w:szCs w:val="18"/>
              </w:rPr>
            </w:pPr>
            <w:r w:rsidRPr="0043637A">
              <w:rPr>
                <w:rFonts w:ascii="Times New Roman" w:eastAsia="Times New Roman" w:hAnsi="Times New Roman" w:cs="Times New Roman"/>
                <w:spacing w:val="1"/>
                <w:sz w:val="18"/>
                <w:szCs w:val="18"/>
              </w:rPr>
              <w:t>Государственное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задание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ФАУ</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5"/>
                <w:sz w:val="18"/>
                <w:szCs w:val="18"/>
              </w:rPr>
              <w:t>«РОСДОРНИИ»</w:t>
            </w:r>
            <w:r w:rsidRPr="0043637A">
              <w:rPr>
                <w:rFonts w:ascii="Times New Roman" w:eastAsia="Times New Roman" w:hAnsi="Times New Roman" w:cs="Times New Roman"/>
                <w:sz w:val="18"/>
                <w:szCs w:val="18"/>
              </w:rPr>
              <w:t xml:space="preserve"> № </w:t>
            </w:r>
            <w:r w:rsidRPr="0043637A">
              <w:rPr>
                <w:rFonts w:ascii="Times New Roman" w:eastAsia="Times New Roman" w:hAnsi="Times New Roman" w:cs="Times New Roman"/>
                <w:spacing w:val="5"/>
                <w:sz w:val="18"/>
                <w:szCs w:val="18"/>
              </w:rPr>
              <w:t>103-00003-19-01</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на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3"/>
                <w:sz w:val="18"/>
                <w:szCs w:val="18"/>
              </w:rPr>
              <w:t>2019</w:t>
            </w:r>
            <w:r w:rsidRPr="0043637A">
              <w:rPr>
                <w:rFonts w:ascii="Times New Roman" w:eastAsia="Times New Roman" w:hAnsi="Times New Roman" w:cs="Times New Roman"/>
                <w:spacing w:val="30"/>
                <w:sz w:val="18"/>
                <w:szCs w:val="18"/>
              </w:rPr>
              <w:t xml:space="preserve"> </w:t>
            </w:r>
            <w:r w:rsidRPr="0043637A">
              <w:rPr>
                <w:rFonts w:ascii="Times New Roman" w:eastAsia="Times New Roman" w:hAnsi="Times New Roman" w:cs="Times New Roman"/>
                <w:sz w:val="18"/>
                <w:szCs w:val="18"/>
              </w:rPr>
              <w:t>год</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на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плановый</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период</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2"/>
                <w:sz w:val="18"/>
                <w:szCs w:val="18"/>
              </w:rPr>
              <w:t>2020</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6"/>
                <w:sz w:val="18"/>
                <w:szCs w:val="18"/>
              </w:rPr>
              <w:t xml:space="preserve"> </w:t>
            </w:r>
            <w:r w:rsidRPr="0043637A">
              <w:rPr>
                <w:rFonts w:ascii="Times New Roman" w:eastAsia="Times New Roman" w:hAnsi="Times New Roman" w:cs="Times New Roman"/>
                <w:spacing w:val="2"/>
                <w:sz w:val="18"/>
                <w:szCs w:val="18"/>
              </w:rPr>
              <w:t>2021</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pacing w:val="2"/>
                <w:sz w:val="18"/>
                <w:szCs w:val="18"/>
              </w:rPr>
              <w:t>годов»</w:t>
            </w:r>
            <w:r w:rsidRPr="0043637A">
              <w:rPr>
                <w:rFonts w:ascii="Times New Roman" w:eastAsia="Times New Roman" w:hAnsi="Times New Roman" w:cs="Times New Roman"/>
                <w:spacing w:val="26"/>
                <w:sz w:val="18"/>
                <w:szCs w:val="18"/>
              </w:rPr>
              <w:t xml:space="preserve"> </w:t>
            </w:r>
            <w:r w:rsidRPr="0043637A">
              <w:rPr>
                <w:rFonts w:ascii="Times New Roman" w:eastAsia="Times New Roman" w:hAnsi="Times New Roman" w:cs="Times New Roman"/>
                <w:spacing w:val="1"/>
                <w:sz w:val="18"/>
                <w:szCs w:val="18"/>
              </w:rPr>
              <w:t>утверждено Министерством</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транспорта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Российской Федерации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22"/>
                <w:sz w:val="18"/>
                <w:szCs w:val="18"/>
              </w:rPr>
              <w:t xml:space="preserve"> </w:t>
            </w:r>
            <w:r w:rsidRPr="0043637A">
              <w:rPr>
                <w:rFonts w:ascii="Times New Roman" w:eastAsia="Times New Roman" w:hAnsi="Times New Roman" w:cs="Times New Roman"/>
                <w:spacing w:val="3"/>
                <w:sz w:val="18"/>
                <w:szCs w:val="18"/>
              </w:rPr>
              <w:t>12.04.2019</w:t>
            </w:r>
          </w:p>
          <w:p w:rsidR="000B3D78" w:rsidRPr="0043637A" w:rsidRDefault="009355EA" w:rsidP="0043637A">
            <w:pPr>
              <w:rPr>
                <w:rFonts w:ascii="Times New Roman" w:hAnsi="Times New Roman" w:cs="Times New Roman"/>
                <w:sz w:val="18"/>
                <w:szCs w:val="18"/>
              </w:rPr>
            </w:pPr>
            <w:r w:rsidRPr="0043637A">
              <w:rPr>
                <w:rFonts w:ascii="Times New Roman" w:eastAsia="Times New Roman" w:hAnsi="Times New Roman" w:cs="Times New Roman"/>
                <w:spacing w:val="4"/>
                <w:sz w:val="18"/>
                <w:szCs w:val="18"/>
              </w:rPr>
              <w:t>Контрольная точка пройдена позже установленного срока в связи с длительно</w:t>
            </w:r>
            <w:r w:rsidR="00A5156A" w:rsidRPr="0043637A">
              <w:rPr>
                <w:rFonts w:ascii="Times New Roman" w:eastAsia="Times New Roman" w:hAnsi="Times New Roman" w:cs="Times New Roman"/>
                <w:spacing w:val="4"/>
                <w:sz w:val="18"/>
                <w:szCs w:val="18"/>
              </w:rPr>
              <w:t xml:space="preserve">й процедурой </w:t>
            </w:r>
            <w:r w:rsidRPr="0043637A">
              <w:rPr>
                <w:rFonts w:ascii="Times New Roman" w:eastAsia="Times New Roman" w:hAnsi="Times New Roman" w:cs="Times New Roman"/>
                <w:spacing w:val="4"/>
                <w:sz w:val="18"/>
                <w:szCs w:val="18"/>
              </w:rPr>
              <w:t xml:space="preserve"> согласования государственного задания ФАУ «РОСДОРНИИ»</w:t>
            </w:r>
          </w:p>
        </w:tc>
      </w:tr>
      <w:tr w:rsidR="000B3D78" w:rsidRPr="0043637A" w:rsidTr="009421E8">
        <w:tc>
          <w:tcPr>
            <w:tcW w:w="958" w:type="dxa"/>
            <w:tcBorders>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sz w:val="18"/>
                <w:szCs w:val="18"/>
              </w:rPr>
              <w:t>2.5.12.1.7</w:t>
            </w:r>
          </w:p>
        </w:tc>
        <w:tc>
          <w:tcPr>
            <w:tcW w:w="3116" w:type="dxa"/>
            <w:gridSpan w:val="2"/>
            <w:vAlign w:val="center"/>
          </w:tcPr>
          <w:p w:rsidR="000B3D78" w:rsidRPr="0043637A" w:rsidRDefault="000B3D78" w:rsidP="0043637A">
            <w:pPr>
              <w:autoSpaceDE w:val="0"/>
              <w:autoSpaceDN w:val="0"/>
              <w:adjustRightInd w:val="0"/>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autoSpaceDE w:val="0"/>
              <w:autoSpaceDN w:val="0"/>
              <w:adjustRightInd w:val="0"/>
              <w:jc w:val="both"/>
              <w:rPr>
                <w:rFonts w:ascii="Times New Roman" w:hAnsi="Times New Roman" w:cs="Times New Roman"/>
                <w:sz w:val="18"/>
                <w:szCs w:val="18"/>
              </w:rPr>
            </w:pPr>
            <w:r w:rsidRPr="0043637A">
              <w:rPr>
                <w:rFonts w:ascii="Times New Roman" w:hAnsi="Times New Roman" w:cs="Times New Roman"/>
                <w:sz w:val="18"/>
                <w:szCs w:val="18"/>
              </w:rPr>
              <w:t xml:space="preserve">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AB1332"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Волков Г.А.,</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w:t>
            </w:r>
            <w:r w:rsidR="00AB1332" w:rsidRPr="0043637A">
              <w:rPr>
                <w:rFonts w:ascii="Times New Roman" w:hAnsi="Times New Roman" w:cs="Times New Roman"/>
                <w:sz w:val="18"/>
                <w:szCs w:val="18"/>
              </w:rPr>
              <w:t>д</w:t>
            </w:r>
            <w:r w:rsidRPr="0043637A">
              <w:rPr>
                <w:rFonts w:ascii="Times New Roman" w:hAnsi="Times New Roman" w:cs="Times New Roman"/>
                <w:sz w:val="18"/>
                <w:szCs w:val="18"/>
              </w:rPr>
              <w:t xml:space="preserve">иректор Департамента государственной </w:t>
            </w:r>
            <w:proofErr w:type="gramStart"/>
            <w:r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15.04.2019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26.04.2019</w:t>
            </w:r>
          </w:p>
        </w:tc>
      </w:tr>
      <w:tr w:rsidR="000B3D78" w:rsidRPr="0043637A" w:rsidTr="009421E8">
        <w:tc>
          <w:tcPr>
            <w:tcW w:w="958" w:type="dxa"/>
            <w:tcBorders>
              <w:top w:val="single" w:sz="4" w:space="0" w:color="auto"/>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TableParagraph"/>
              <w:spacing w:line="242" w:lineRule="auto"/>
              <w:rPr>
                <w:rFonts w:ascii="Times New Roman" w:hAnsi="Times New Roman"/>
                <w:spacing w:val="4"/>
                <w:sz w:val="18"/>
                <w:szCs w:val="18"/>
                <w:lang w:val="ru-RU"/>
              </w:rPr>
            </w:pPr>
            <w:r w:rsidRPr="0043637A">
              <w:rPr>
                <w:rFonts w:ascii="Times New Roman" w:eastAsia="Times New Roman" w:hAnsi="Times New Roman" w:cs="Times New Roman"/>
                <w:sz w:val="18"/>
                <w:szCs w:val="18"/>
                <w:lang w:val="ru-RU"/>
              </w:rPr>
              <w:t>Заключено «Дополнительное</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соглашение</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к</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Соглашению</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о</w:t>
            </w:r>
            <w:r w:rsidRPr="0043637A">
              <w:rPr>
                <w:rFonts w:ascii="Times New Roman" w:eastAsia="Times New Roman" w:hAnsi="Times New Roman" w:cs="Times New Roman"/>
                <w:spacing w:val="36"/>
                <w:sz w:val="18"/>
                <w:szCs w:val="18"/>
                <w:lang w:val="ru-RU"/>
              </w:rPr>
              <w:t xml:space="preserve"> </w:t>
            </w:r>
            <w:r w:rsidRPr="0043637A">
              <w:rPr>
                <w:rFonts w:ascii="Times New Roman" w:eastAsia="Times New Roman" w:hAnsi="Times New Roman" w:cs="Times New Roman"/>
                <w:sz w:val="18"/>
                <w:szCs w:val="18"/>
                <w:lang w:val="ru-RU"/>
              </w:rPr>
              <w:t>предоставления</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субсидии</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из</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федерального</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бюджета</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на</w:t>
            </w:r>
            <w:r w:rsidRPr="0043637A">
              <w:rPr>
                <w:rFonts w:ascii="Times New Roman" w:eastAsia="Times New Roman" w:hAnsi="Times New Roman" w:cs="Times New Roman"/>
                <w:spacing w:val="66"/>
                <w:sz w:val="18"/>
                <w:szCs w:val="18"/>
                <w:lang w:val="ru-RU"/>
              </w:rPr>
              <w:t xml:space="preserve"> </w:t>
            </w:r>
            <w:r w:rsidRPr="0043637A">
              <w:rPr>
                <w:rFonts w:ascii="Times New Roman" w:eastAsia="Times New Roman" w:hAnsi="Times New Roman" w:cs="Times New Roman"/>
                <w:sz w:val="18"/>
                <w:szCs w:val="18"/>
                <w:lang w:val="ru-RU"/>
              </w:rPr>
              <w:t>финансовое</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обеспечение</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выполнения</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государственного</w:t>
            </w:r>
            <w:r w:rsidRPr="0043637A">
              <w:rPr>
                <w:rFonts w:ascii="Times New Roman" w:eastAsia="Times New Roman" w:hAnsi="Times New Roman" w:cs="Times New Roman"/>
                <w:spacing w:val="68"/>
                <w:sz w:val="18"/>
                <w:szCs w:val="18"/>
                <w:lang w:val="ru-RU"/>
              </w:rPr>
              <w:t xml:space="preserve"> </w:t>
            </w:r>
            <w:r w:rsidRPr="0043637A">
              <w:rPr>
                <w:rFonts w:ascii="Times New Roman" w:eastAsia="Times New Roman" w:hAnsi="Times New Roman" w:cs="Times New Roman"/>
                <w:sz w:val="18"/>
                <w:szCs w:val="18"/>
                <w:lang w:val="ru-RU"/>
              </w:rPr>
              <w:t>задания на выполнение работ»</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1"/>
                <w:sz w:val="18"/>
                <w:szCs w:val="18"/>
                <w:lang w:val="ru-RU"/>
              </w:rPr>
              <w:t>Министерством</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транспорта</w:t>
            </w:r>
            <w:r w:rsidRPr="0043637A">
              <w:rPr>
                <w:rFonts w:ascii="Times New Roman" w:eastAsia="Times New Roman" w:hAnsi="Times New Roman" w:cs="Times New Roman"/>
                <w:spacing w:val="29"/>
                <w:sz w:val="18"/>
                <w:szCs w:val="18"/>
                <w:lang w:val="ru-RU"/>
              </w:rPr>
              <w:t xml:space="preserve"> </w:t>
            </w:r>
            <w:r w:rsidRPr="0043637A">
              <w:rPr>
                <w:rFonts w:ascii="Times New Roman" w:eastAsia="Times New Roman" w:hAnsi="Times New Roman" w:cs="Times New Roman"/>
                <w:spacing w:val="1"/>
                <w:sz w:val="18"/>
                <w:szCs w:val="18"/>
                <w:lang w:val="ru-RU"/>
              </w:rPr>
              <w:t xml:space="preserve">Российской Федерации </w:t>
            </w:r>
            <w:r w:rsidRPr="0043637A">
              <w:rPr>
                <w:rFonts w:ascii="Times New Roman" w:eastAsia="Times New Roman" w:hAnsi="Times New Roman" w:cs="Times New Roman"/>
                <w:sz w:val="18"/>
                <w:szCs w:val="18"/>
                <w:lang w:val="ru-RU"/>
              </w:rPr>
              <w:t>и</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2"/>
                <w:sz w:val="18"/>
                <w:szCs w:val="18"/>
                <w:lang w:val="ru-RU"/>
              </w:rPr>
              <w:t>ФАУ</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5"/>
                <w:sz w:val="18"/>
                <w:szCs w:val="18"/>
                <w:lang w:val="ru-RU"/>
              </w:rPr>
              <w:t>«РОСДОРНИИ»</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z w:val="18"/>
                <w:szCs w:val="18"/>
                <w:lang w:val="ru-RU"/>
              </w:rPr>
              <w:t>от</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3"/>
                <w:sz w:val="18"/>
                <w:szCs w:val="18"/>
                <w:lang w:val="ru-RU"/>
              </w:rPr>
              <w:t>26.04.2019</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4"/>
                <w:sz w:val="18"/>
                <w:szCs w:val="18"/>
                <w:lang w:val="ru-RU"/>
              </w:rPr>
              <w:t>№103-03-</w:t>
            </w:r>
            <w:r w:rsidRPr="0043637A">
              <w:rPr>
                <w:rFonts w:ascii="Times New Roman" w:hAnsi="Times New Roman"/>
                <w:spacing w:val="4"/>
                <w:sz w:val="18"/>
                <w:szCs w:val="18"/>
                <w:lang w:val="ru-RU"/>
              </w:rPr>
              <w:t>2019-003/1</w:t>
            </w:r>
            <w:r w:rsidR="00D1402B">
              <w:rPr>
                <w:rFonts w:ascii="Times New Roman" w:hAnsi="Times New Roman"/>
                <w:spacing w:val="4"/>
                <w:sz w:val="18"/>
                <w:szCs w:val="18"/>
                <w:lang w:val="ru-RU"/>
              </w:rPr>
              <w:t>.</w:t>
            </w:r>
          </w:p>
          <w:p w:rsidR="000B3D78" w:rsidRPr="0043637A" w:rsidRDefault="008E4CA7" w:rsidP="0043637A">
            <w:pPr>
              <w:pStyle w:val="TableParagraph"/>
              <w:spacing w:line="242" w:lineRule="auto"/>
              <w:rPr>
                <w:rFonts w:ascii="Times New Roman" w:hAnsi="Times New Roman" w:cs="Times New Roman"/>
                <w:sz w:val="18"/>
                <w:szCs w:val="18"/>
                <w:lang w:val="ru-RU"/>
              </w:rPr>
            </w:pPr>
            <w:r w:rsidRPr="0043637A">
              <w:rPr>
                <w:rFonts w:ascii="Times New Roman" w:eastAsia="Times New Roman" w:hAnsi="Times New Roman" w:cs="Times New Roman"/>
                <w:spacing w:val="4"/>
                <w:sz w:val="18"/>
                <w:szCs w:val="18"/>
                <w:lang w:val="ru-RU"/>
              </w:rPr>
              <w:t xml:space="preserve">Контрольная точка пройдена позже установленного срока </w:t>
            </w:r>
            <w:r w:rsidR="00A5156A" w:rsidRPr="0043637A">
              <w:rPr>
                <w:rFonts w:ascii="Times New Roman" w:eastAsia="Times New Roman" w:hAnsi="Times New Roman" w:cs="Times New Roman"/>
                <w:spacing w:val="4"/>
                <w:sz w:val="18"/>
                <w:szCs w:val="18"/>
                <w:lang w:val="ru-RU"/>
              </w:rPr>
              <w:t xml:space="preserve">с длительной процедурой  согласования </w:t>
            </w:r>
            <w:r w:rsidRPr="0043637A">
              <w:rPr>
                <w:rFonts w:ascii="Times New Roman" w:eastAsia="Times New Roman" w:hAnsi="Times New Roman" w:cs="Times New Roman"/>
                <w:spacing w:val="4"/>
                <w:sz w:val="18"/>
                <w:szCs w:val="18"/>
                <w:lang w:val="ru-RU"/>
              </w:rPr>
              <w:t>государственного задания ФАУ «РОСДОРНИИ»</w:t>
            </w:r>
            <w:r w:rsidR="00044DBC" w:rsidRPr="0043637A">
              <w:rPr>
                <w:rFonts w:ascii="Times New Roman" w:eastAsia="Times New Roman" w:hAnsi="Times New Roman" w:cs="Times New Roman"/>
                <w:spacing w:val="4"/>
                <w:sz w:val="18"/>
                <w:szCs w:val="18"/>
                <w:lang w:val="ru-RU"/>
              </w:rPr>
              <w:t xml:space="preserve"> и дополнительного соглашения</w:t>
            </w:r>
          </w:p>
        </w:tc>
      </w:tr>
      <w:tr w:rsidR="000B3D78" w:rsidRPr="0043637A" w:rsidTr="001177BD">
        <w:tc>
          <w:tcPr>
            <w:tcW w:w="958" w:type="dxa"/>
            <w:tcBorders>
              <w:top w:val="single" w:sz="4" w:space="0" w:color="auto"/>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sz w:val="18"/>
                <w:szCs w:val="18"/>
              </w:rPr>
              <w:t>2.5.12.1.8</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Представлен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AB1332"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Волков Г.А.,</w:t>
            </w:r>
          </w:p>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 </w:t>
            </w:r>
            <w:r w:rsidR="00AB1332" w:rsidRPr="0043637A">
              <w:rPr>
                <w:rFonts w:ascii="Times New Roman" w:hAnsi="Times New Roman" w:cs="Times New Roman"/>
                <w:sz w:val="18"/>
                <w:szCs w:val="18"/>
              </w:rPr>
              <w:t>д</w:t>
            </w:r>
            <w:r w:rsidRPr="0043637A">
              <w:rPr>
                <w:rFonts w:ascii="Times New Roman" w:hAnsi="Times New Roman" w:cs="Times New Roman"/>
                <w:sz w:val="18"/>
                <w:szCs w:val="18"/>
              </w:rPr>
              <w:t xml:space="preserve">иректор Департамента государственной </w:t>
            </w:r>
            <w:proofErr w:type="gramStart"/>
            <w:r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01.07.2019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09.07.2019</w:t>
            </w:r>
          </w:p>
        </w:tc>
      </w:tr>
      <w:tr w:rsidR="000B3D78" w:rsidRPr="0043637A" w:rsidTr="001177BD">
        <w:tc>
          <w:tcPr>
            <w:tcW w:w="958" w:type="dxa"/>
            <w:tcBorders>
              <w:top w:val="nil"/>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jc w:val="both"/>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eastAsia="Times New Roman" w:hAnsi="Times New Roman" w:cs="Times New Roman"/>
                <w:spacing w:val="1"/>
                <w:sz w:val="18"/>
                <w:szCs w:val="18"/>
              </w:rPr>
            </w:pPr>
            <w:r w:rsidRPr="0043637A">
              <w:rPr>
                <w:rFonts w:ascii="Times New Roman" w:eastAsia="Times New Roman" w:hAnsi="Times New Roman" w:cs="Times New Roman"/>
                <w:spacing w:val="2"/>
                <w:sz w:val="18"/>
                <w:szCs w:val="18"/>
              </w:rPr>
              <w:t>Отчет</w:t>
            </w:r>
            <w:r w:rsidRPr="0043637A">
              <w:rPr>
                <w:rFonts w:ascii="Times New Roman" w:eastAsia="Times New Roman" w:hAnsi="Times New Roman" w:cs="Times New Roman"/>
                <w:spacing w:val="44"/>
                <w:sz w:val="18"/>
                <w:szCs w:val="18"/>
              </w:rPr>
              <w:t xml:space="preserve"> </w:t>
            </w:r>
            <w:r w:rsidRPr="0043637A">
              <w:rPr>
                <w:rFonts w:ascii="Times New Roman" w:eastAsia="Times New Roman" w:hAnsi="Times New Roman" w:cs="Times New Roman"/>
                <w:spacing w:val="1"/>
                <w:sz w:val="18"/>
                <w:szCs w:val="18"/>
              </w:rPr>
              <w:t>представлен</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письмом</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ФАУ</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4"/>
                <w:sz w:val="18"/>
                <w:szCs w:val="18"/>
              </w:rPr>
              <w:t>«РОСДОРНИИ»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2"/>
                <w:sz w:val="18"/>
                <w:szCs w:val="18"/>
              </w:rPr>
              <w:t>от</w:t>
            </w:r>
            <w:r w:rsidRPr="0043637A">
              <w:rPr>
                <w:rFonts w:ascii="Times New Roman" w:eastAsia="Times New Roman" w:hAnsi="Times New Roman" w:cs="Times New Roman"/>
                <w:spacing w:val="34"/>
                <w:sz w:val="18"/>
                <w:szCs w:val="18"/>
              </w:rPr>
              <w:t xml:space="preserve"> </w:t>
            </w:r>
            <w:r w:rsidRPr="0043637A">
              <w:rPr>
                <w:rFonts w:ascii="Times New Roman" w:eastAsia="Times New Roman" w:hAnsi="Times New Roman" w:cs="Times New Roman"/>
                <w:spacing w:val="1"/>
                <w:sz w:val="18"/>
                <w:szCs w:val="18"/>
              </w:rPr>
              <w:t>09.07.2019</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4"/>
                <w:sz w:val="18"/>
                <w:szCs w:val="18"/>
              </w:rPr>
              <w:t xml:space="preserve">01-063/1747 в  </w:t>
            </w:r>
            <w:r w:rsidRPr="0043637A">
              <w:rPr>
                <w:rFonts w:ascii="Times New Roman" w:eastAsia="Times New Roman" w:hAnsi="Times New Roman" w:cs="Times New Roman"/>
                <w:spacing w:val="1"/>
                <w:sz w:val="18"/>
                <w:szCs w:val="18"/>
              </w:rPr>
              <w:t>Министерство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транспорта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Российской Федерации</w:t>
            </w:r>
            <w:r w:rsidR="00917947">
              <w:rPr>
                <w:rFonts w:ascii="Times New Roman" w:eastAsia="Times New Roman" w:hAnsi="Times New Roman" w:cs="Times New Roman"/>
                <w:spacing w:val="1"/>
                <w:sz w:val="18"/>
                <w:szCs w:val="18"/>
              </w:rPr>
              <w:t>.</w:t>
            </w:r>
          </w:p>
          <w:p w:rsidR="000B3D78" w:rsidRPr="0043637A" w:rsidRDefault="00044DBC" w:rsidP="0043637A">
            <w:pPr>
              <w:rPr>
                <w:rFonts w:ascii="Times New Roman" w:hAnsi="Times New Roman" w:cs="Times New Roman"/>
                <w:sz w:val="18"/>
                <w:szCs w:val="18"/>
              </w:rPr>
            </w:pPr>
            <w:r w:rsidRPr="0043637A">
              <w:rPr>
                <w:rFonts w:ascii="Times New Roman" w:eastAsia="Times New Roman" w:hAnsi="Times New Roman" w:cs="Times New Roman"/>
                <w:spacing w:val="4"/>
                <w:sz w:val="18"/>
                <w:szCs w:val="18"/>
              </w:rPr>
              <w:t>Контрольная точка пройдена позже установленного срока с длительной процедурой  согласования государственного задания ФАУ «РОСДОРНИИ» и дополнительного соглашения.</w:t>
            </w:r>
          </w:p>
        </w:tc>
      </w:tr>
      <w:tr w:rsidR="000B3D78" w:rsidRPr="0043637A" w:rsidTr="00443200">
        <w:tc>
          <w:tcPr>
            <w:tcW w:w="958" w:type="dxa"/>
            <w:tcBorders>
              <w:top w:val="single" w:sz="4" w:space="0" w:color="auto"/>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sz w:val="18"/>
                <w:szCs w:val="18"/>
              </w:rPr>
              <w:t>2.5.12.2</w:t>
            </w:r>
          </w:p>
        </w:tc>
        <w:tc>
          <w:tcPr>
            <w:tcW w:w="3116" w:type="dxa"/>
            <w:gridSpan w:val="2"/>
            <w:vAlign w:val="center"/>
          </w:tcPr>
          <w:p w:rsidR="000B3D78" w:rsidRPr="0043637A" w:rsidRDefault="000B3D78" w:rsidP="0043637A">
            <w:pPr>
              <w:autoSpaceDE w:val="0"/>
              <w:autoSpaceDN w:val="0"/>
              <w:adjustRightInd w:val="0"/>
              <w:jc w:val="both"/>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0B3D78" w:rsidRPr="0043637A" w:rsidRDefault="000B3D78" w:rsidP="0043637A">
            <w:pPr>
              <w:autoSpaceDE w:val="0"/>
              <w:autoSpaceDN w:val="0"/>
              <w:adjustRightInd w:val="0"/>
              <w:jc w:val="both"/>
              <w:rPr>
                <w:rFonts w:ascii="Times New Roman" w:hAnsi="Times New Roman" w:cs="Times New Roman"/>
                <w:sz w:val="18"/>
                <w:szCs w:val="18"/>
              </w:rPr>
            </w:pPr>
            <w:r w:rsidRPr="0043637A">
              <w:rPr>
                <w:rFonts w:ascii="Times New Roman" w:hAnsi="Times New Roman" w:cs="Times New Roman"/>
                <w:sz w:val="18"/>
                <w:szCs w:val="18"/>
              </w:rPr>
              <w:t xml:space="preserve"> Разработка </w:t>
            </w:r>
            <w:proofErr w:type="gramStart"/>
            <w:r w:rsidRPr="0043637A">
              <w:rPr>
                <w:rFonts w:ascii="Times New Roman" w:hAnsi="Times New Roman" w:cs="Times New Roman"/>
                <w:sz w:val="18"/>
                <w:szCs w:val="18"/>
              </w:rPr>
              <w:t>методики определения мест размещения камер</w:t>
            </w:r>
            <w:proofErr w:type="gramEnd"/>
            <w:r w:rsidRPr="0043637A">
              <w:rPr>
                <w:rFonts w:ascii="Times New Roman" w:hAnsi="Times New Roman" w:cs="Times New Roman"/>
                <w:sz w:val="18"/>
                <w:szCs w:val="18"/>
              </w:rPr>
              <w:t xml:space="preserve"> </w:t>
            </w:r>
            <w:proofErr w:type="spellStart"/>
            <w:r w:rsidRPr="0043637A">
              <w:rPr>
                <w:rFonts w:ascii="Times New Roman" w:hAnsi="Times New Roman" w:cs="Times New Roman"/>
                <w:sz w:val="18"/>
                <w:szCs w:val="18"/>
              </w:rPr>
              <w:t>фотовидеофиксации</w:t>
            </w:r>
            <w:proofErr w:type="spellEnd"/>
            <w:r w:rsidRPr="0043637A">
              <w:rPr>
                <w:rFonts w:ascii="Times New Roman" w:hAnsi="Times New Roman" w:cs="Times New Roman"/>
                <w:sz w:val="18"/>
                <w:szCs w:val="18"/>
              </w:rPr>
              <w:t xml:space="preserve"> нарушений правил дорожного движения</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83454E"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Волков Г.А., </w:t>
            </w:r>
          </w:p>
          <w:p w:rsidR="000B3D78" w:rsidRPr="0043637A" w:rsidRDefault="0083454E"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д</w:t>
            </w:r>
            <w:r w:rsidR="000B3D78" w:rsidRPr="0043637A">
              <w:rPr>
                <w:rFonts w:ascii="Times New Roman" w:hAnsi="Times New Roman" w:cs="Times New Roman"/>
                <w:sz w:val="18"/>
                <w:szCs w:val="18"/>
              </w:rPr>
              <w:t xml:space="preserve">иректор Департамента государственной </w:t>
            </w:r>
            <w:proofErr w:type="gramStart"/>
            <w:r w:rsidR="000B3D78" w:rsidRPr="0043637A">
              <w:rPr>
                <w:rFonts w:ascii="Times New Roman" w:hAnsi="Times New Roman" w:cs="Times New Roman"/>
                <w:sz w:val="18"/>
                <w:szCs w:val="18"/>
              </w:rPr>
              <w:t>политики</w:t>
            </w:r>
            <w:r w:rsidR="00917947">
              <w:rPr>
                <w:rFonts w:ascii="Times New Roman" w:hAnsi="Times New Roman" w:cs="Times New Roman"/>
                <w:sz w:val="18"/>
                <w:szCs w:val="18"/>
              </w:rPr>
              <w:t xml:space="preserve"> </w:t>
            </w:r>
            <w:r w:rsidR="000B3D78" w:rsidRPr="0043637A">
              <w:rPr>
                <w:rFonts w:ascii="Times New Roman" w:hAnsi="Times New Roman" w:cs="Times New Roman"/>
                <w:sz w:val="18"/>
                <w:szCs w:val="18"/>
              </w:rPr>
              <w:t xml:space="preserve"> в</w:t>
            </w:r>
            <w:r w:rsidR="00917947">
              <w:rPr>
                <w:rFonts w:ascii="Times New Roman" w:hAnsi="Times New Roman" w:cs="Times New Roman"/>
                <w:sz w:val="18"/>
                <w:szCs w:val="18"/>
              </w:rPr>
              <w:t xml:space="preserve"> </w:t>
            </w:r>
            <w:r w:rsidR="000B3D78" w:rsidRPr="0043637A">
              <w:rPr>
                <w:rFonts w:ascii="Times New Roman" w:hAnsi="Times New Roman" w:cs="Times New Roman"/>
                <w:sz w:val="18"/>
                <w:szCs w:val="18"/>
              </w:rPr>
              <w:t xml:space="preserve"> области дорожного</w:t>
            </w:r>
            <w:r w:rsidR="00917947">
              <w:rPr>
                <w:rFonts w:ascii="Times New Roman" w:hAnsi="Times New Roman" w:cs="Times New Roman"/>
                <w:sz w:val="18"/>
                <w:szCs w:val="18"/>
              </w:rPr>
              <w:t xml:space="preserve"> </w:t>
            </w:r>
            <w:r w:rsidR="000B3D78" w:rsidRPr="0043637A">
              <w:rPr>
                <w:rFonts w:ascii="Times New Roman" w:hAnsi="Times New Roman" w:cs="Times New Roman"/>
                <w:sz w:val="18"/>
                <w:szCs w:val="18"/>
              </w:rPr>
              <w:t xml:space="preserve">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03.12.2018</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01.10.2019</w:t>
            </w:r>
          </w:p>
        </w:tc>
        <w:tc>
          <w:tcPr>
            <w:tcW w:w="1134" w:type="dxa"/>
            <w:vAlign w:val="center"/>
          </w:tcPr>
          <w:p w:rsidR="000B3D78" w:rsidRPr="0043637A" w:rsidRDefault="000B3D78" w:rsidP="0043637A">
            <w:pPr>
              <w:jc w:val="center"/>
              <w:rPr>
                <w:rFonts w:ascii="Times New Roman"/>
                <w:sz w:val="20"/>
              </w:rPr>
            </w:pPr>
            <w:r w:rsidRPr="0043637A">
              <w:rPr>
                <w:rFonts w:ascii="Times New Roman"/>
                <w:sz w:val="20"/>
              </w:rPr>
              <w:t>03.12.2018</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09.12.2019</w:t>
            </w:r>
          </w:p>
        </w:tc>
      </w:tr>
      <w:tr w:rsidR="000B3D78" w:rsidRPr="0043637A" w:rsidTr="0083454E">
        <w:tc>
          <w:tcPr>
            <w:tcW w:w="958" w:type="dxa"/>
            <w:tcBorders>
              <w:top w:val="single" w:sz="4" w:space="0" w:color="auto"/>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2.5.12.2.1</w:t>
            </w:r>
          </w:p>
        </w:tc>
        <w:tc>
          <w:tcPr>
            <w:tcW w:w="3116" w:type="dxa"/>
            <w:gridSpan w:val="2"/>
            <w:vAlign w:val="center"/>
          </w:tcPr>
          <w:p w:rsidR="000B3D78" w:rsidRPr="0043637A" w:rsidRDefault="000B3D78" w:rsidP="0043637A">
            <w:pPr>
              <w:autoSpaceDE w:val="0"/>
              <w:autoSpaceDN w:val="0"/>
              <w:adjustRightInd w:val="0"/>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autoSpaceDE w:val="0"/>
              <w:autoSpaceDN w:val="0"/>
              <w:adjustRightInd w:val="0"/>
              <w:jc w:val="both"/>
              <w:rPr>
                <w:rFonts w:ascii="Times New Roman" w:hAnsi="Times New Roman" w:cs="Times New Roman"/>
                <w:sz w:val="18"/>
                <w:szCs w:val="18"/>
              </w:rPr>
            </w:pPr>
            <w:r w:rsidRPr="0043637A">
              <w:rPr>
                <w:rFonts w:ascii="Times New Roman" w:hAnsi="Times New Roman" w:cs="Times New Roman"/>
                <w:sz w:val="18"/>
                <w:szCs w:val="18"/>
              </w:rPr>
              <w:t xml:space="preserve"> Проведено исследование по вопросу формирования  и (или) тематике документа</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RDefault="000B3D78" w:rsidP="0043637A">
            <w:pPr>
              <w:autoSpaceDE w:val="0"/>
              <w:autoSpaceDN w:val="0"/>
              <w:adjustRightInd w:val="0"/>
              <w:rPr>
                <w:rFonts w:ascii="Times New Roman" w:hAnsi="Times New Roman" w:cs="Times New Roman"/>
                <w:sz w:val="18"/>
                <w:szCs w:val="18"/>
              </w:rPr>
            </w:pPr>
            <w:proofErr w:type="spellStart"/>
            <w:r w:rsidRPr="0043637A">
              <w:rPr>
                <w:rFonts w:ascii="Times New Roman" w:hAnsi="Times New Roman" w:cs="Times New Roman"/>
                <w:sz w:val="18"/>
                <w:szCs w:val="18"/>
              </w:rPr>
              <w:t>Варятченко</w:t>
            </w:r>
            <w:proofErr w:type="spellEnd"/>
            <w:r w:rsidRPr="0043637A">
              <w:rPr>
                <w:rFonts w:ascii="Times New Roman" w:hAnsi="Times New Roman" w:cs="Times New Roman"/>
                <w:sz w:val="18"/>
                <w:szCs w:val="18"/>
              </w:rPr>
              <w:t xml:space="preserve"> А.П., генеральный директор ФАУ «</w:t>
            </w:r>
            <w:proofErr w:type="spellStart"/>
            <w:r w:rsidRPr="0043637A">
              <w:rPr>
                <w:rFonts w:ascii="Times New Roman" w:hAnsi="Times New Roman" w:cs="Times New Roman"/>
                <w:sz w:val="18"/>
                <w:szCs w:val="18"/>
              </w:rPr>
              <w:t>Росдорнии</w:t>
            </w:r>
            <w:proofErr w:type="spellEnd"/>
            <w:r w:rsidRPr="0043637A">
              <w:rPr>
                <w:rFonts w:ascii="Times New Roman" w:hAnsi="Times New Roman" w:cs="Times New Roman"/>
                <w:sz w:val="18"/>
                <w:szCs w:val="18"/>
              </w:rPr>
              <w:t>»</w:t>
            </w:r>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b/>
                <w:sz w:val="20"/>
              </w:rPr>
            </w:pPr>
            <w:r w:rsidRPr="0043637A">
              <w:rPr>
                <w:rFonts w:ascii="Times New Roman"/>
                <w:sz w:val="20"/>
              </w:rPr>
              <w:t>01.06.2019</w:t>
            </w:r>
          </w:p>
        </w:tc>
        <w:tc>
          <w:tcPr>
            <w:tcW w:w="1134" w:type="dxa"/>
            <w:vAlign w:val="center"/>
          </w:tcPr>
          <w:p w:rsidR="000B3D78" w:rsidRPr="0043637A" w:rsidRDefault="000B3D78" w:rsidP="0043637A">
            <w:pPr>
              <w:jc w:val="center"/>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01.06.2019</w:t>
            </w:r>
          </w:p>
        </w:tc>
      </w:tr>
      <w:tr w:rsidR="000B3D78" w:rsidRPr="0043637A" w:rsidTr="0083454E">
        <w:tc>
          <w:tcPr>
            <w:tcW w:w="958" w:type="dxa"/>
            <w:tcBorders>
              <w:top w:val="nil"/>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jc w:val="both"/>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hAnsi="Times New Roman" w:cs="Times New Roman"/>
                <w:sz w:val="18"/>
                <w:szCs w:val="18"/>
              </w:rPr>
            </w:pPr>
            <w:r w:rsidRPr="0043637A">
              <w:rPr>
                <w:rFonts w:ascii="Times New Roman" w:eastAsia="Times New Roman" w:hAnsi="Times New Roman" w:cs="Times New Roman"/>
                <w:spacing w:val="3"/>
                <w:sz w:val="18"/>
                <w:szCs w:val="18"/>
              </w:rPr>
              <w:t>Проект</w:t>
            </w:r>
            <w:r w:rsidRPr="0043637A">
              <w:rPr>
                <w:rFonts w:ascii="Times New Roman" w:eastAsia="Times New Roman" w:hAnsi="Times New Roman" w:cs="Times New Roman"/>
                <w:spacing w:val="42"/>
                <w:sz w:val="18"/>
                <w:szCs w:val="18"/>
              </w:rPr>
              <w:t xml:space="preserve"> «</w:t>
            </w:r>
            <w:r w:rsidRPr="0043637A">
              <w:rPr>
                <w:rFonts w:ascii="Times New Roman" w:eastAsia="Times New Roman" w:hAnsi="Times New Roman" w:cs="Times New Roman"/>
                <w:spacing w:val="1"/>
                <w:sz w:val="18"/>
                <w:szCs w:val="18"/>
              </w:rPr>
              <w:t>Методики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определения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мест</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размещения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камер</w:t>
            </w:r>
            <w:r w:rsidRPr="0043637A">
              <w:rPr>
                <w:rFonts w:ascii="Times New Roman" w:eastAsia="Times New Roman" w:hAnsi="Times New Roman" w:cs="Times New Roman"/>
                <w:spacing w:val="24"/>
                <w:sz w:val="18"/>
                <w:szCs w:val="18"/>
              </w:rPr>
              <w:t xml:space="preserve"> </w:t>
            </w:r>
            <w:proofErr w:type="spellStart"/>
            <w:r w:rsidRPr="0043637A">
              <w:rPr>
                <w:rFonts w:ascii="Times New Roman" w:eastAsia="Times New Roman" w:hAnsi="Times New Roman" w:cs="Times New Roman"/>
                <w:spacing w:val="1"/>
                <w:sz w:val="18"/>
                <w:szCs w:val="18"/>
              </w:rPr>
              <w:t>фотовидеофиксации</w:t>
            </w:r>
            <w:proofErr w:type="spellEnd"/>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нарушений</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правил</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дорожного</w:t>
            </w:r>
            <w:r w:rsidRPr="0043637A">
              <w:rPr>
                <w:rFonts w:ascii="Times New Roman" w:eastAsia="Times New Roman" w:hAnsi="Times New Roman" w:cs="Times New Roman"/>
                <w:spacing w:val="25"/>
                <w:sz w:val="18"/>
                <w:szCs w:val="18"/>
              </w:rPr>
              <w:t xml:space="preserve"> </w:t>
            </w:r>
            <w:r w:rsidRPr="0043637A">
              <w:rPr>
                <w:rFonts w:ascii="Times New Roman" w:eastAsia="Times New Roman" w:hAnsi="Times New Roman" w:cs="Times New Roman"/>
                <w:spacing w:val="-1"/>
                <w:sz w:val="18"/>
                <w:szCs w:val="18"/>
              </w:rPr>
              <w:t>движения» направлен в</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Министерство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транспорта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Российской Федерации</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ФАУ</w:t>
            </w:r>
            <w:r w:rsidRPr="0043637A">
              <w:rPr>
                <w:rFonts w:ascii="Times New Roman" w:eastAsia="Times New Roman" w:hAnsi="Times New Roman" w:cs="Times New Roman"/>
                <w:spacing w:val="24"/>
                <w:sz w:val="18"/>
                <w:szCs w:val="18"/>
              </w:rPr>
              <w:t xml:space="preserve"> </w:t>
            </w:r>
            <w:r w:rsidRPr="0043637A">
              <w:rPr>
                <w:rFonts w:ascii="Times New Roman" w:eastAsia="Times New Roman" w:hAnsi="Times New Roman" w:cs="Times New Roman"/>
                <w:spacing w:val="5"/>
                <w:sz w:val="18"/>
                <w:szCs w:val="18"/>
              </w:rPr>
              <w:t>«РОСДОРНИИ»</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3"/>
                <w:sz w:val="18"/>
                <w:szCs w:val="18"/>
              </w:rPr>
              <w:t xml:space="preserve">01.06.2019 </w:t>
            </w:r>
          </w:p>
        </w:tc>
      </w:tr>
      <w:tr w:rsidR="000B3D78" w:rsidRPr="0043637A" w:rsidTr="00E92146">
        <w:tc>
          <w:tcPr>
            <w:tcW w:w="958" w:type="dxa"/>
            <w:tcBorders>
              <w:top w:val="single" w:sz="4" w:space="0" w:color="auto"/>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2.5.12.2.2</w:t>
            </w:r>
          </w:p>
        </w:tc>
        <w:tc>
          <w:tcPr>
            <w:tcW w:w="3116" w:type="dxa"/>
            <w:gridSpan w:val="2"/>
            <w:vAlign w:val="center"/>
          </w:tcPr>
          <w:p w:rsidR="000B3D78" w:rsidRPr="0043637A" w:rsidRDefault="000B3D78" w:rsidP="0043637A">
            <w:pPr>
              <w:autoSpaceDE w:val="0"/>
              <w:autoSpaceDN w:val="0"/>
              <w:adjustRightInd w:val="0"/>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autoSpaceDE w:val="0"/>
              <w:autoSpaceDN w:val="0"/>
              <w:adjustRightInd w:val="0"/>
              <w:jc w:val="both"/>
              <w:rPr>
                <w:rFonts w:ascii="Times New Roman" w:hAnsi="Times New Roman" w:cs="Times New Roman"/>
                <w:sz w:val="18"/>
                <w:szCs w:val="18"/>
              </w:rPr>
            </w:pPr>
            <w:r w:rsidRPr="0043637A">
              <w:rPr>
                <w:rFonts w:ascii="Times New Roman" w:hAnsi="Times New Roman" w:cs="Times New Roman"/>
                <w:sz w:val="18"/>
                <w:szCs w:val="18"/>
              </w:rPr>
              <w:t xml:space="preserve"> Документ разработан</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83454E"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Волков Г.А.,</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w:t>
            </w:r>
            <w:r w:rsidR="0083454E" w:rsidRPr="0043637A">
              <w:rPr>
                <w:rFonts w:ascii="Times New Roman" w:hAnsi="Times New Roman" w:cs="Times New Roman"/>
                <w:sz w:val="18"/>
                <w:szCs w:val="18"/>
              </w:rPr>
              <w:t>д</w:t>
            </w:r>
            <w:r w:rsidRPr="0043637A">
              <w:rPr>
                <w:rFonts w:ascii="Times New Roman" w:hAnsi="Times New Roman" w:cs="Times New Roman"/>
                <w:sz w:val="18"/>
                <w:szCs w:val="18"/>
              </w:rPr>
              <w:t xml:space="preserve">иректор Департамента государственной </w:t>
            </w:r>
            <w:proofErr w:type="gramStart"/>
            <w:r w:rsidRPr="0043637A">
              <w:rPr>
                <w:rFonts w:ascii="Times New Roman" w:hAnsi="Times New Roman" w:cs="Times New Roman"/>
                <w:sz w:val="18"/>
                <w:szCs w:val="18"/>
              </w:rPr>
              <w:t xml:space="preserve">политики в области дорожного хозяйства </w:t>
            </w:r>
            <w:r w:rsidRPr="0043637A">
              <w:rPr>
                <w:rFonts w:ascii="Times New Roman" w:hAnsi="Times New Roman" w:cs="Times New Roman"/>
                <w:sz w:val="18"/>
                <w:szCs w:val="18"/>
              </w:rPr>
              <w:lastRenderedPageBreak/>
              <w:t>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b/>
                <w:sz w:val="20"/>
              </w:rPr>
            </w:pPr>
            <w:r w:rsidRPr="0043637A">
              <w:rPr>
                <w:rFonts w:ascii="Times New Roman"/>
                <w:sz w:val="20"/>
              </w:rPr>
              <w:t>01.07.2019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26.06.2019</w:t>
            </w:r>
          </w:p>
        </w:tc>
      </w:tr>
      <w:tr w:rsidR="000B3D78" w:rsidRPr="0043637A" w:rsidTr="006528EA">
        <w:tc>
          <w:tcPr>
            <w:tcW w:w="958" w:type="dxa"/>
            <w:tcBorders>
              <w:top w:val="nil"/>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hAnsi="Times New Roman" w:cs="Times New Roman"/>
                <w:sz w:val="18"/>
                <w:szCs w:val="18"/>
              </w:rPr>
            </w:pPr>
            <w:r w:rsidRPr="0043637A">
              <w:rPr>
                <w:rFonts w:ascii="Times New Roman" w:eastAsia="Times New Roman" w:hAnsi="Times New Roman" w:cs="Times New Roman"/>
                <w:spacing w:val="-1"/>
                <w:sz w:val="18"/>
                <w:szCs w:val="18"/>
              </w:rPr>
              <w:t xml:space="preserve">Письмо  ФАУ «РОСДОРНИИ»  от </w:t>
            </w:r>
            <w:r w:rsidRPr="0043637A">
              <w:rPr>
                <w:rFonts w:ascii="Times New Roman" w:eastAsia="Times New Roman" w:hAnsi="Times New Roman" w:cs="Times New Roman"/>
                <w:spacing w:val="3"/>
                <w:sz w:val="18"/>
                <w:szCs w:val="18"/>
              </w:rPr>
              <w:t>26.06.2019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4"/>
                <w:sz w:val="18"/>
                <w:szCs w:val="18"/>
              </w:rPr>
              <w:t>№ 01-112/1605   «</w:t>
            </w:r>
            <w:r w:rsidRPr="0043637A">
              <w:rPr>
                <w:rFonts w:ascii="Times New Roman" w:eastAsia="Times New Roman" w:hAnsi="Times New Roman" w:cs="Times New Roman"/>
                <w:spacing w:val="-1"/>
                <w:sz w:val="18"/>
                <w:szCs w:val="18"/>
              </w:rPr>
              <w:t>О</w:t>
            </w:r>
            <w:r w:rsidRPr="0043637A">
              <w:rPr>
                <w:rFonts w:ascii="Times New Roman" w:eastAsia="Times New Roman" w:hAnsi="Times New Roman" w:cs="Times New Roman"/>
                <w:spacing w:val="44"/>
                <w:sz w:val="18"/>
                <w:szCs w:val="18"/>
              </w:rPr>
              <w:t xml:space="preserve"> </w:t>
            </w:r>
            <w:r w:rsidRPr="0043637A">
              <w:rPr>
                <w:rFonts w:ascii="Times New Roman" w:eastAsia="Times New Roman" w:hAnsi="Times New Roman" w:cs="Times New Roman"/>
                <w:sz w:val="18"/>
                <w:szCs w:val="18"/>
              </w:rPr>
              <w:t>направлении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на согласование в Мин</w:t>
            </w:r>
            <w:r w:rsidR="00917947">
              <w:rPr>
                <w:rFonts w:ascii="Times New Roman" w:eastAsia="Times New Roman" w:hAnsi="Times New Roman" w:cs="Times New Roman"/>
                <w:sz w:val="18"/>
                <w:szCs w:val="18"/>
              </w:rPr>
              <w:t>истерство транспорта Российской Федерации</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Методики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определения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мест</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размещения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камер</w:t>
            </w:r>
            <w:r w:rsidRPr="0043637A">
              <w:rPr>
                <w:rFonts w:ascii="Times New Roman" w:eastAsia="Times New Roman" w:hAnsi="Times New Roman" w:cs="Times New Roman"/>
                <w:spacing w:val="24"/>
                <w:sz w:val="18"/>
                <w:szCs w:val="18"/>
              </w:rPr>
              <w:t xml:space="preserve"> </w:t>
            </w:r>
            <w:proofErr w:type="spellStart"/>
            <w:r w:rsidRPr="0043637A">
              <w:rPr>
                <w:rFonts w:ascii="Times New Roman" w:eastAsia="Times New Roman" w:hAnsi="Times New Roman" w:cs="Times New Roman"/>
                <w:spacing w:val="1"/>
                <w:sz w:val="18"/>
                <w:szCs w:val="18"/>
              </w:rPr>
              <w:t>фотовидеофиксации</w:t>
            </w:r>
            <w:proofErr w:type="spellEnd"/>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нарушений</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правил</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дорожного</w:t>
            </w:r>
            <w:r w:rsidRPr="0043637A">
              <w:rPr>
                <w:rFonts w:ascii="Times New Roman" w:eastAsia="Times New Roman" w:hAnsi="Times New Roman" w:cs="Times New Roman"/>
                <w:spacing w:val="25"/>
                <w:sz w:val="18"/>
                <w:szCs w:val="18"/>
              </w:rPr>
              <w:t xml:space="preserve"> </w:t>
            </w:r>
            <w:r w:rsidRPr="0043637A">
              <w:rPr>
                <w:rFonts w:ascii="Times New Roman" w:eastAsia="Times New Roman" w:hAnsi="Times New Roman" w:cs="Times New Roman"/>
                <w:spacing w:val="-1"/>
                <w:sz w:val="18"/>
                <w:szCs w:val="18"/>
              </w:rPr>
              <w:t>движения»</w:t>
            </w:r>
            <w:r w:rsidRPr="0043637A">
              <w:rPr>
                <w:rFonts w:ascii="Times New Roman" w:eastAsia="Times New Roman" w:hAnsi="Times New Roman" w:cs="Times New Roman"/>
                <w:spacing w:val="2"/>
                <w:sz w:val="18"/>
                <w:szCs w:val="18"/>
              </w:rPr>
              <w:t xml:space="preserve"> </w:t>
            </w:r>
          </w:p>
        </w:tc>
      </w:tr>
      <w:tr w:rsidR="000B3D78" w:rsidRPr="0043637A" w:rsidTr="00D4678F">
        <w:tc>
          <w:tcPr>
            <w:tcW w:w="958" w:type="dxa"/>
            <w:tcBorders>
              <w:top w:val="nil"/>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2.5.12.2.3</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Документ с заинтересованными органами и организациями согласован</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316BCC"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Волков Г.А.,</w:t>
            </w:r>
          </w:p>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 </w:t>
            </w:r>
            <w:r w:rsidR="00316BCC" w:rsidRPr="0043637A">
              <w:rPr>
                <w:rFonts w:ascii="Times New Roman" w:hAnsi="Times New Roman" w:cs="Times New Roman"/>
                <w:sz w:val="18"/>
                <w:szCs w:val="18"/>
              </w:rPr>
              <w:t>д</w:t>
            </w:r>
            <w:r w:rsidRPr="0043637A">
              <w:rPr>
                <w:rFonts w:ascii="Times New Roman" w:hAnsi="Times New Roman" w:cs="Times New Roman"/>
                <w:sz w:val="18"/>
                <w:szCs w:val="18"/>
              </w:rPr>
              <w:t xml:space="preserve">иректор Департамента государственной </w:t>
            </w:r>
            <w:proofErr w:type="gramStart"/>
            <w:r w:rsidRPr="0043637A">
              <w:rPr>
                <w:rFonts w:ascii="Times New Roman" w:hAnsi="Times New Roman" w:cs="Times New Roman"/>
                <w:sz w:val="18"/>
                <w:szCs w:val="18"/>
              </w:rPr>
              <w:t xml:space="preserve">политики в области дорожного </w:t>
            </w:r>
            <w:r w:rsidR="00165765">
              <w:rPr>
                <w:rFonts w:ascii="Times New Roman" w:hAnsi="Times New Roman" w:cs="Times New Roman"/>
                <w:sz w:val="18"/>
                <w:szCs w:val="18"/>
              </w:rPr>
              <w:t xml:space="preserve">  </w:t>
            </w:r>
            <w:r w:rsidRPr="0043637A">
              <w:rPr>
                <w:rFonts w:ascii="Times New Roman" w:hAnsi="Times New Roman" w:cs="Times New Roman"/>
                <w:sz w:val="18"/>
                <w:szCs w:val="18"/>
              </w:rPr>
              <w:t>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01.09.2019</w:t>
            </w:r>
          </w:p>
        </w:tc>
        <w:tc>
          <w:tcPr>
            <w:tcW w:w="1134" w:type="dxa"/>
            <w:vAlign w:val="center"/>
          </w:tcPr>
          <w:p w:rsidR="000B3D78" w:rsidRPr="0043637A" w:rsidRDefault="000B3D78" w:rsidP="0043637A">
            <w:pPr>
              <w:jc w:val="center"/>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26.06.2019</w:t>
            </w:r>
          </w:p>
        </w:tc>
      </w:tr>
      <w:tr w:rsidR="000B3D78" w:rsidRPr="0043637A" w:rsidTr="00202893">
        <w:tc>
          <w:tcPr>
            <w:tcW w:w="958" w:type="dxa"/>
            <w:tcBorders>
              <w:top w:val="nil"/>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Default="000B3D78" w:rsidP="0043637A">
            <w:pPr>
              <w:autoSpaceDE w:val="0"/>
              <w:autoSpaceDN w:val="0"/>
              <w:adjustRightInd w:val="0"/>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w:t>
            </w:r>
            <w:r w:rsidR="00D12C10">
              <w:rPr>
                <w:rFonts w:ascii="Times New Roman" w:eastAsia="Times New Roman" w:hAnsi="Times New Roman" w:cs="Times New Roman"/>
                <w:sz w:val="18"/>
                <w:szCs w:val="18"/>
                <w:lang w:eastAsia="ru-RU"/>
              </w:rPr>
              <w:t>я</w:t>
            </w:r>
          </w:p>
          <w:p w:rsidR="00D12C10" w:rsidRPr="0043637A" w:rsidRDefault="00D12C10" w:rsidP="0043637A">
            <w:pPr>
              <w:autoSpaceDE w:val="0"/>
              <w:autoSpaceDN w:val="0"/>
              <w:adjustRightInd w:val="0"/>
              <w:rPr>
                <w:rFonts w:ascii="Times New Roman" w:hAnsi="Times New Roman" w:cs="Times New Roman"/>
                <w:i/>
                <w:sz w:val="18"/>
                <w:szCs w:val="18"/>
              </w:rPr>
            </w:pPr>
          </w:p>
        </w:tc>
        <w:tc>
          <w:tcPr>
            <w:tcW w:w="11485" w:type="dxa"/>
            <w:gridSpan w:val="9"/>
            <w:vAlign w:val="center"/>
          </w:tcPr>
          <w:p w:rsidR="000B3D78" w:rsidRPr="0043637A" w:rsidRDefault="000B3D78" w:rsidP="0043637A">
            <w:pPr>
              <w:rPr>
                <w:rFonts w:ascii="Times New Roman" w:hAnsi="Times New Roman" w:cs="Times New Roman"/>
                <w:sz w:val="18"/>
                <w:szCs w:val="18"/>
              </w:rPr>
            </w:pPr>
            <w:r w:rsidRPr="0043637A">
              <w:rPr>
                <w:rFonts w:ascii="Times New Roman" w:eastAsia="Times New Roman" w:hAnsi="Times New Roman" w:cs="Times New Roman"/>
                <w:spacing w:val="-1"/>
                <w:sz w:val="18"/>
                <w:szCs w:val="18"/>
              </w:rPr>
              <w:t xml:space="preserve">Письмо  ФАУ «РОСДОРНИИ»  от </w:t>
            </w:r>
            <w:r w:rsidRPr="0043637A">
              <w:rPr>
                <w:rFonts w:ascii="Times New Roman" w:eastAsia="Times New Roman" w:hAnsi="Times New Roman" w:cs="Times New Roman"/>
                <w:spacing w:val="3"/>
                <w:sz w:val="18"/>
                <w:szCs w:val="18"/>
              </w:rPr>
              <w:t>26.06.2019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4"/>
                <w:sz w:val="18"/>
                <w:szCs w:val="18"/>
              </w:rPr>
              <w:t>№ 01-112/1605   «</w:t>
            </w:r>
            <w:r w:rsidRPr="0043637A">
              <w:rPr>
                <w:rFonts w:ascii="Times New Roman" w:eastAsia="Times New Roman" w:hAnsi="Times New Roman" w:cs="Times New Roman"/>
                <w:spacing w:val="-1"/>
                <w:sz w:val="18"/>
                <w:szCs w:val="18"/>
              </w:rPr>
              <w:t>О</w:t>
            </w:r>
            <w:r w:rsidRPr="0043637A">
              <w:rPr>
                <w:rFonts w:ascii="Times New Roman" w:eastAsia="Times New Roman" w:hAnsi="Times New Roman" w:cs="Times New Roman"/>
                <w:spacing w:val="44"/>
                <w:sz w:val="18"/>
                <w:szCs w:val="18"/>
              </w:rPr>
              <w:t xml:space="preserve"> </w:t>
            </w:r>
            <w:r w:rsidRPr="0043637A">
              <w:rPr>
                <w:rFonts w:ascii="Times New Roman" w:eastAsia="Times New Roman" w:hAnsi="Times New Roman" w:cs="Times New Roman"/>
                <w:sz w:val="18"/>
                <w:szCs w:val="18"/>
              </w:rPr>
              <w:t>направлении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 xml:space="preserve">на согласование в </w:t>
            </w:r>
            <w:r w:rsidR="00165765" w:rsidRPr="0043637A">
              <w:rPr>
                <w:rFonts w:ascii="Times New Roman" w:eastAsia="Times New Roman" w:hAnsi="Times New Roman" w:cs="Times New Roman"/>
                <w:sz w:val="18"/>
                <w:szCs w:val="18"/>
              </w:rPr>
              <w:t>Мин</w:t>
            </w:r>
            <w:r w:rsidR="00165765">
              <w:rPr>
                <w:rFonts w:ascii="Times New Roman" w:eastAsia="Times New Roman" w:hAnsi="Times New Roman" w:cs="Times New Roman"/>
                <w:sz w:val="18"/>
                <w:szCs w:val="18"/>
              </w:rPr>
              <w:t>истерство транспорта Российской Федерации</w:t>
            </w:r>
            <w:r w:rsidR="00165765"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1"/>
                <w:sz w:val="18"/>
                <w:szCs w:val="18"/>
              </w:rPr>
              <w:t>Методики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определения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мест</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размещения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камер</w:t>
            </w:r>
            <w:r w:rsidRPr="0043637A">
              <w:rPr>
                <w:rFonts w:ascii="Times New Roman" w:eastAsia="Times New Roman" w:hAnsi="Times New Roman" w:cs="Times New Roman"/>
                <w:spacing w:val="24"/>
                <w:sz w:val="18"/>
                <w:szCs w:val="18"/>
              </w:rPr>
              <w:t xml:space="preserve"> </w:t>
            </w:r>
            <w:proofErr w:type="spellStart"/>
            <w:r w:rsidRPr="0043637A">
              <w:rPr>
                <w:rFonts w:ascii="Times New Roman" w:eastAsia="Times New Roman" w:hAnsi="Times New Roman" w:cs="Times New Roman"/>
                <w:spacing w:val="1"/>
                <w:sz w:val="18"/>
                <w:szCs w:val="18"/>
              </w:rPr>
              <w:t>фотовидеофиксации</w:t>
            </w:r>
            <w:proofErr w:type="spellEnd"/>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нарушений</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правил</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дорожного</w:t>
            </w:r>
            <w:r w:rsidRPr="0043637A">
              <w:rPr>
                <w:rFonts w:ascii="Times New Roman" w:eastAsia="Times New Roman" w:hAnsi="Times New Roman" w:cs="Times New Roman"/>
                <w:spacing w:val="25"/>
                <w:sz w:val="18"/>
                <w:szCs w:val="18"/>
              </w:rPr>
              <w:t xml:space="preserve"> </w:t>
            </w:r>
            <w:r w:rsidRPr="0043637A">
              <w:rPr>
                <w:rFonts w:ascii="Times New Roman" w:eastAsia="Times New Roman" w:hAnsi="Times New Roman" w:cs="Times New Roman"/>
                <w:spacing w:val="-1"/>
                <w:sz w:val="18"/>
                <w:szCs w:val="18"/>
              </w:rPr>
              <w:t>движения»</w:t>
            </w:r>
          </w:p>
        </w:tc>
      </w:tr>
      <w:tr w:rsidR="000B3D78" w:rsidRPr="0043637A" w:rsidTr="00202893">
        <w:tc>
          <w:tcPr>
            <w:tcW w:w="958" w:type="dxa"/>
            <w:tcBorders>
              <w:top w:val="single" w:sz="4" w:space="0" w:color="auto"/>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2.5.12.2.4</w:t>
            </w:r>
          </w:p>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Документ утвержден (подписан)</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316BCC"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Волков Г.А., </w:t>
            </w:r>
          </w:p>
          <w:p w:rsidR="000B3D78" w:rsidRPr="0043637A" w:rsidRDefault="00316BCC" w:rsidP="0043637A">
            <w:pPr>
              <w:outlineLvl w:val="2"/>
              <w:rPr>
                <w:rFonts w:ascii="Times New Roman" w:hAnsi="Times New Roman" w:cs="Times New Roman"/>
                <w:sz w:val="18"/>
                <w:szCs w:val="18"/>
              </w:rPr>
            </w:pPr>
            <w:r w:rsidRPr="0043637A">
              <w:rPr>
                <w:rFonts w:ascii="Times New Roman" w:hAnsi="Times New Roman" w:cs="Times New Roman"/>
                <w:sz w:val="18"/>
                <w:szCs w:val="18"/>
              </w:rPr>
              <w:t>д</w:t>
            </w:r>
            <w:r w:rsidR="000B3D78" w:rsidRPr="0043637A">
              <w:rPr>
                <w:rFonts w:ascii="Times New Roman" w:hAnsi="Times New Roman" w:cs="Times New Roman"/>
                <w:sz w:val="18"/>
                <w:szCs w:val="18"/>
              </w:rPr>
              <w:t xml:space="preserve">иректор Департамента государственной </w:t>
            </w:r>
            <w:proofErr w:type="gramStart"/>
            <w:r w:rsidR="000B3D78"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20"/>
                <w:szCs w:val="20"/>
              </w:rPr>
            </w:pPr>
            <w:r w:rsidRPr="0043637A">
              <w:rPr>
                <w:rFonts w:ascii="Times New Roman" w:hAnsi="Times New Roman" w:cs="Times New Roman"/>
                <w:sz w:val="20"/>
                <w:szCs w:val="20"/>
              </w:rPr>
              <w:t>Х</w:t>
            </w:r>
          </w:p>
        </w:tc>
        <w:tc>
          <w:tcPr>
            <w:tcW w:w="1276" w:type="dxa"/>
            <w:vAlign w:val="center"/>
          </w:tcPr>
          <w:p w:rsidR="000B3D78" w:rsidRPr="0043637A" w:rsidDel="00F46730"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01.10.2019</w:t>
            </w:r>
          </w:p>
        </w:tc>
        <w:tc>
          <w:tcPr>
            <w:tcW w:w="1134" w:type="dxa"/>
            <w:vAlign w:val="center"/>
          </w:tcPr>
          <w:p w:rsidR="000B3D78" w:rsidRPr="0043637A" w:rsidRDefault="000B3D78" w:rsidP="0043637A">
            <w:pPr>
              <w:jc w:val="center"/>
              <w:rPr>
                <w:rFonts w:ascii="Times New Roman" w:hAnsi="Times New Roman" w:cs="Times New Roman"/>
                <w:sz w:val="20"/>
              </w:rPr>
            </w:pPr>
            <w:r w:rsidRPr="0043637A">
              <w:rPr>
                <w:rFonts w:ascii="Times New Roman" w:hAnsi="Times New Roman" w:cs="Times New Roman"/>
                <w:sz w:val="20"/>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19.11.2019</w:t>
            </w:r>
          </w:p>
        </w:tc>
      </w:tr>
      <w:tr w:rsidR="000B3D78" w:rsidRPr="0043637A" w:rsidTr="006528EA">
        <w:tc>
          <w:tcPr>
            <w:tcW w:w="958" w:type="dxa"/>
            <w:tcBorders>
              <w:top w:val="nil"/>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eastAsia="Times New Roman" w:hAnsi="Times New Roman" w:cs="Times New Roman"/>
                <w:spacing w:val="2"/>
                <w:sz w:val="18"/>
                <w:szCs w:val="18"/>
              </w:rPr>
            </w:pPr>
            <w:r w:rsidRPr="0043637A">
              <w:rPr>
                <w:rFonts w:ascii="Times New Roman" w:eastAsia="Times New Roman" w:hAnsi="Times New Roman" w:cs="Times New Roman"/>
                <w:sz w:val="18"/>
                <w:szCs w:val="18"/>
              </w:rPr>
              <w:t>«Методика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определения</w:t>
            </w:r>
            <w:r w:rsidRPr="0043637A">
              <w:rPr>
                <w:rFonts w:ascii="Times New Roman" w:eastAsia="Times New Roman" w:hAnsi="Times New Roman" w:cs="Times New Roman"/>
                <w:spacing w:val="40"/>
                <w:sz w:val="18"/>
                <w:szCs w:val="18"/>
              </w:rPr>
              <w:t xml:space="preserve"> </w:t>
            </w:r>
            <w:r w:rsidRPr="0043637A">
              <w:rPr>
                <w:rFonts w:ascii="Times New Roman" w:eastAsia="Times New Roman" w:hAnsi="Times New Roman" w:cs="Times New Roman"/>
                <w:sz w:val="18"/>
                <w:szCs w:val="18"/>
              </w:rPr>
              <w:t>мест</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размещения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камер</w:t>
            </w:r>
            <w:r w:rsidRPr="0043637A">
              <w:rPr>
                <w:rFonts w:ascii="Times New Roman" w:eastAsia="Times New Roman" w:hAnsi="Times New Roman" w:cs="Times New Roman"/>
                <w:spacing w:val="2"/>
                <w:sz w:val="18"/>
                <w:szCs w:val="18"/>
              </w:rPr>
              <w:t xml:space="preserve"> </w:t>
            </w:r>
            <w:proofErr w:type="spellStart"/>
            <w:r w:rsidRPr="0043637A">
              <w:rPr>
                <w:rFonts w:ascii="Times New Roman" w:eastAsia="Times New Roman" w:hAnsi="Times New Roman" w:cs="Times New Roman"/>
                <w:sz w:val="18"/>
                <w:szCs w:val="18"/>
              </w:rPr>
              <w:t>фотовидеофиксации</w:t>
            </w:r>
            <w:proofErr w:type="spellEnd"/>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нарушений</w:t>
            </w:r>
            <w:r w:rsidRPr="0043637A">
              <w:rPr>
                <w:rFonts w:ascii="Times New Roman" w:eastAsia="Times New Roman" w:hAnsi="Times New Roman" w:cs="Times New Roman"/>
                <w:spacing w:val="46"/>
                <w:sz w:val="18"/>
                <w:szCs w:val="18"/>
              </w:rPr>
              <w:t xml:space="preserve"> </w:t>
            </w:r>
            <w:r w:rsidRPr="0043637A">
              <w:rPr>
                <w:rFonts w:ascii="Times New Roman" w:eastAsia="Times New Roman" w:hAnsi="Times New Roman" w:cs="Times New Roman"/>
                <w:sz w:val="18"/>
                <w:szCs w:val="18"/>
              </w:rPr>
              <w:t>правил</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дорожного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 xml:space="preserve">движения» </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рассмотрена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на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заседании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проектного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комитета</w:t>
            </w:r>
            <w:r w:rsidRPr="0043637A">
              <w:rPr>
                <w:rFonts w:ascii="Times New Roman" w:eastAsia="Times New Roman" w:hAnsi="Times New Roman" w:cs="Times New Roman"/>
                <w:spacing w:val="36"/>
                <w:sz w:val="18"/>
                <w:szCs w:val="18"/>
              </w:rPr>
              <w:t xml:space="preserve"> </w:t>
            </w:r>
            <w:r w:rsidRPr="0043637A">
              <w:rPr>
                <w:rFonts w:ascii="Times New Roman" w:eastAsia="Times New Roman" w:hAnsi="Times New Roman" w:cs="Times New Roman"/>
                <w:sz w:val="18"/>
                <w:szCs w:val="18"/>
              </w:rPr>
              <w:t>по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национальному</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проекту</w:t>
            </w:r>
            <w:r w:rsidRPr="0043637A">
              <w:rPr>
                <w:rFonts w:ascii="Times New Roman" w:eastAsia="Times New Roman" w:hAnsi="Times New Roman" w:cs="Times New Roman"/>
                <w:sz w:val="18"/>
                <w:szCs w:val="18"/>
              </w:rPr>
              <w:t xml:space="preserve"> «Безопасные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качественные</w:t>
            </w:r>
            <w:r w:rsidRPr="0043637A">
              <w:rPr>
                <w:rFonts w:ascii="Times New Roman" w:eastAsia="Times New Roman" w:hAnsi="Times New Roman" w:cs="Times New Roman"/>
                <w:spacing w:val="36"/>
                <w:sz w:val="18"/>
                <w:szCs w:val="18"/>
              </w:rPr>
              <w:t xml:space="preserve"> </w:t>
            </w:r>
            <w:r w:rsidRPr="0043637A">
              <w:rPr>
                <w:rFonts w:ascii="Times New Roman" w:eastAsia="Times New Roman" w:hAnsi="Times New Roman" w:cs="Times New Roman"/>
                <w:spacing w:val="2"/>
                <w:sz w:val="18"/>
                <w:szCs w:val="18"/>
              </w:rPr>
              <w:t>автомобильные</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 xml:space="preserve">дороги» </w:t>
            </w:r>
            <w:r w:rsidRPr="0043637A">
              <w:rPr>
                <w:rFonts w:ascii="Times New Roman" w:eastAsia="Times New Roman" w:hAnsi="Times New Roman" w:cs="Times New Roman"/>
                <w:spacing w:val="2"/>
                <w:sz w:val="18"/>
                <w:szCs w:val="18"/>
              </w:rPr>
              <w:t xml:space="preserve">31.07.2019. </w:t>
            </w:r>
            <w:r w:rsidRPr="0043637A">
              <w:rPr>
                <w:rFonts w:ascii="Times New Roman" w:eastAsia="Times New Roman" w:hAnsi="Times New Roman" w:cs="Times New Roman"/>
                <w:spacing w:val="3"/>
                <w:sz w:val="18"/>
                <w:szCs w:val="18"/>
              </w:rPr>
              <w:t>Поручено</w:t>
            </w:r>
            <w:r w:rsidRPr="0043637A">
              <w:rPr>
                <w:rFonts w:ascii="Times New Roman" w:eastAsia="Times New Roman" w:hAnsi="Times New Roman" w:cs="Times New Roman"/>
                <w:spacing w:val="24"/>
                <w:sz w:val="18"/>
                <w:szCs w:val="18"/>
              </w:rPr>
              <w:t xml:space="preserve"> </w:t>
            </w:r>
            <w:r w:rsidRPr="0043637A">
              <w:rPr>
                <w:rFonts w:ascii="Times New Roman" w:eastAsia="Times New Roman" w:hAnsi="Times New Roman" w:cs="Times New Roman"/>
                <w:spacing w:val="1"/>
                <w:sz w:val="18"/>
                <w:szCs w:val="18"/>
              </w:rPr>
              <w:t>доработать</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документ</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с</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учетом</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обсуждения</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4"/>
                <w:sz w:val="18"/>
                <w:szCs w:val="18"/>
              </w:rPr>
              <w:t>(с</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pacing w:val="2"/>
                <w:sz w:val="18"/>
                <w:szCs w:val="18"/>
              </w:rPr>
              <w:t>учетом</w:t>
            </w:r>
            <w:r w:rsidRPr="0043637A">
              <w:rPr>
                <w:rFonts w:ascii="Times New Roman" w:eastAsia="Times New Roman" w:hAnsi="Times New Roman" w:cs="Times New Roman"/>
                <w:spacing w:val="62"/>
                <w:sz w:val="18"/>
                <w:szCs w:val="18"/>
              </w:rPr>
              <w:t xml:space="preserve"> </w:t>
            </w:r>
            <w:r w:rsidRPr="0043637A">
              <w:rPr>
                <w:rFonts w:ascii="Times New Roman" w:eastAsia="Times New Roman" w:hAnsi="Times New Roman" w:cs="Times New Roman"/>
                <w:spacing w:val="2"/>
                <w:sz w:val="18"/>
                <w:szCs w:val="18"/>
              </w:rPr>
              <w:t>особого</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pacing w:val="1"/>
                <w:sz w:val="18"/>
                <w:szCs w:val="18"/>
              </w:rPr>
              <w:t>статуса</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2"/>
                <w:sz w:val="18"/>
                <w:szCs w:val="18"/>
              </w:rPr>
              <w:t>города</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2"/>
                <w:sz w:val="18"/>
                <w:szCs w:val="18"/>
              </w:rPr>
              <w:t>Москвы)</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z w:val="18"/>
                <w:szCs w:val="18"/>
              </w:rPr>
              <w:t xml:space="preserve">и </w:t>
            </w:r>
            <w:r w:rsidRPr="0043637A">
              <w:rPr>
                <w:rFonts w:ascii="Times New Roman" w:eastAsia="Times New Roman" w:hAnsi="Times New Roman" w:cs="Times New Roman"/>
                <w:spacing w:val="-1"/>
                <w:sz w:val="18"/>
                <w:szCs w:val="18"/>
              </w:rPr>
              <w:t>представить</w:t>
            </w:r>
            <w:r w:rsidRPr="0043637A">
              <w:rPr>
                <w:rFonts w:ascii="Times New Roman" w:eastAsia="Times New Roman" w:hAnsi="Times New Roman" w:cs="Times New Roman"/>
                <w:sz w:val="18"/>
                <w:szCs w:val="18"/>
              </w:rPr>
              <w:t xml:space="preserve"> на</w:t>
            </w:r>
            <w:r w:rsidRPr="0043637A">
              <w:rPr>
                <w:rFonts w:ascii="Times New Roman" w:eastAsia="Times New Roman" w:hAnsi="Times New Roman" w:cs="Times New Roman"/>
                <w:spacing w:val="42"/>
                <w:sz w:val="18"/>
                <w:szCs w:val="18"/>
              </w:rPr>
              <w:t xml:space="preserve"> </w:t>
            </w:r>
            <w:r w:rsidRPr="0043637A">
              <w:rPr>
                <w:rFonts w:ascii="Times New Roman" w:eastAsia="Times New Roman" w:hAnsi="Times New Roman" w:cs="Times New Roman"/>
                <w:spacing w:val="1"/>
                <w:sz w:val="18"/>
                <w:szCs w:val="18"/>
              </w:rPr>
              <w:t>утверждение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на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очередном</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заседании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проектного</w:t>
            </w:r>
            <w:r w:rsidRPr="0043637A">
              <w:rPr>
                <w:rFonts w:ascii="Times New Roman" w:eastAsia="Times New Roman" w:hAnsi="Times New Roman" w:cs="Times New Roman"/>
                <w:spacing w:val="29"/>
                <w:sz w:val="18"/>
                <w:szCs w:val="18"/>
              </w:rPr>
              <w:t xml:space="preserve"> </w:t>
            </w:r>
            <w:r w:rsidRPr="0043637A">
              <w:rPr>
                <w:rFonts w:ascii="Times New Roman" w:eastAsia="Times New Roman" w:hAnsi="Times New Roman" w:cs="Times New Roman"/>
                <w:sz w:val="18"/>
                <w:szCs w:val="18"/>
              </w:rPr>
              <w:t>комитета</w:t>
            </w:r>
            <w:r w:rsidRPr="0043637A">
              <w:rPr>
                <w:rFonts w:ascii="Times New Roman" w:eastAsia="Times New Roman" w:hAnsi="Times New Roman" w:cs="Times New Roman"/>
                <w:spacing w:val="1"/>
                <w:sz w:val="18"/>
                <w:szCs w:val="18"/>
              </w:rPr>
              <w:t xml:space="preserve"> (проект </w:t>
            </w:r>
            <w:r w:rsidRPr="0043637A">
              <w:rPr>
                <w:rFonts w:ascii="Times New Roman" w:eastAsia="Times New Roman" w:hAnsi="Times New Roman" w:cs="Times New Roman"/>
                <w:sz w:val="18"/>
                <w:szCs w:val="18"/>
              </w:rPr>
              <w:t>доработан</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направлен</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на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заключение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60"/>
                <w:sz w:val="18"/>
                <w:szCs w:val="18"/>
              </w:rPr>
              <w:t xml:space="preserve"> </w:t>
            </w:r>
            <w:r w:rsidRPr="0043637A">
              <w:rPr>
                <w:rFonts w:ascii="Times New Roman" w:eastAsia="Times New Roman" w:hAnsi="Times New Roman" w:cs="Times New Roman"/>
                <w:spacing w:val="1"/>
                <w:sz w:val="18"/>
                <w:szCs w:val="18"/>
              </w:rPr>
              <w:t>Правительство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Москвы</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2"/>
                <w:sz w:val="18"/>
                <w:szCs w:val="18"/>
              </w:rPr>
              <w:t>26.08.2019).</w:t>
            </w:r>
          </w:p>
          <w:p w:rsidR="000B3D78" w:rsidRPr="0043637A" w:rsidRDefault="000B3D78" w:rsidP="0043637A">
            <w:pPr>
              <w:rPr>
                <w:rFonts w:ascii="Times New Roman" w:eastAsia="Times New Roman" w:hAnsi="Times New Roman" w:cs="Times New Roman"/>
                <w:spacing w:val="4"/>
                <w:sz w:val="18"/>
                <w:szCs w:val="18"/>
              </w:rPr>
            </w:pP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2"/>
                <w:sz w:val="18"/>
                <w:szCs w:val="18"/>
              </w:rPr>
              <w:t>20.09.2019</w:t>
            </w:r>
            <w:r w:rsidRPr="0043637A">
              <w:rPr>
                <w:rFonts w:ascii="Times New Roman" w:eastAsia="Times New Roman" w:hAnsi="Times New Roman" w:cs="Times New Roman"/>
                <w:spacing w:val="30"/>
                <w:sz w:val="18"/>
                <w:szCs w:val="18"/>
              </w:rPr>
              <w:t xml:space="preserve"> </w:t>
            </w:r>
            <w:r w:rsidRPr="0043637A">
              <w:rPr>
                <w:rFonts w:ascii="Times New Roman" w:eastAsia="Times New Roman" w:hAnsi="Times New Roman" w:cs="Times New Roman"/>
                <w:sz w:val="18"/>
                <w:szCs w:val="18"/>
              </w:rPr>
              <w:t>проведено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согласительное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совещание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с</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представителями</w:t>
            </w:r>
            <w:r w:rsidRPr="0043637A">
              <w:rPr>
                <w:rFonts w:ascii="Times New Roman" w:eastAsia="Times New Roman" w:hAnsi="Times New Roman" w:cs="Times New Roman"/>
                <w:spacing w:val="60"/>
                <w:sz w:val="18"/>
                <w:szCs w:val="18"/>
              </w:rPr>
              <w:t xml:space="preserve"> </w:t>
            </w:r>
            <w:r w:rsidRPr="0043637A">
              <w:rPr>
                <w:rFonts w:ascii="Times New Roman" w:eastAsia="Times New Roman" w:hAnsi="Times New Roman" w:cs="Times New Roman"/>
                <w:spacing w:val="1"/>
                <w:sz w:val="18"/>
                <w:szCs w:val="18"/>
              </w:rPr>
              <w:t>Правительства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Москвы.</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1"/>
                <w:sz w:val="18"/>
                <w:szCs w:val="18"/>
              </w:rPr>
              <w:t>Доработанный</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проект</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Методики</w:t>
            </w:r>
            <w:r w:rsidRPr="0043637A">
              <w:rPr>
                <w:rFonts w:ascii="Times New Roman" w:eastAsia="Times New Roman" w:hAnsi="Times New Roman" w:cs="Times New Roman"/>
                <w:spacing w:val="34"/>
                <w:sz w:val="18"/>
                <w:szCs w:val="18"/>
              </w:rPr>
              <w:t xml:space="preserve"> </w:t>
            </w:r>
            <w:r w:rsidRPr="0043637A">
              <w:rPr>
                <w:rFonts w:ascii="Times New Roman" w:eastAsia="Times New Roman" w:hAnsi="Times New Roman" w:cs="Times New Roman"/>
                <w:sz w:val="18"/>
                <w:szCs w:val="18"/>
              </w:rPr>
              <w:t>направлен</w:t>
            </w:r>
            <w:r w:rsidRPr="0043637A">
              <w:rPr>
                <w:rFonts w:ascii="Times New Roman" w:eastAsia="Times New Roman" w:hAnsi="Times New Roman" w:cs="Times New Roman"/>
                <w:spacing w:val="2"/>
                <w:sz w:val="18"/>
                <w:szCs w:val="18"/>
              </w:rPr>
              <w:t xml:space="preserve"> </w:t>
            </w:r>
            <w:proofErr w:type="gramStart"/>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Правительство</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Российской</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Федерации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для</w:t>
            </w:r>
            <w:r w:rsidRPr="0043637A">
              <w:rPr>
                <w:rFonts w:ascii="Times New Roman" w:eastAsia="Times New Roman" w:hAnsi="Times New Roman" w:cs="Times New Roman"/>
                <w:spacing w:val="50"/>
                <w:sz w:val="18"/>
                <w:szCs w:val="18"/>
              </w:rPr>
              <w:t xml:space="preserve"> </w:t>
            </w:r>
            <w:r w:rsidRPr="0043637A">
              <w:rPr>
                <w:rFonts w:ascii="Times New Roman" w:eastAsia="Times New Roman" w:hAnsi="Times New Roman" w:cs="Times New Roman"/>
                <w:sz w:val="18"/>
                <w:szCs w:val="18"/>
              </w:rPr>
              <w:t>рассмотрения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вопроса</w:t>
            </w:r>
            <w:r w:rsidRPr="0043637A">
              <w:rPr>
                <w:rFonts w:ascii="Times New Roman" w:eastAsia="Times New Roman" w:hAnsi="Times New Roman" w:cs="Times New Roman"/>
                <w:spacing w:val="2"/>
                <w:sz w:val="18"/>
                <w:szCs w:val="18"/>
              </w:rPr>
              <w:t xml:space="preserve"> о его </w:t>
            </w:r>
            <w:r w:rsidRPr="0043637A">
              <w:rPr>
                <w:rFonts w:ascii="Times New Roman" w:eastAsia="Times New Roman" w:hAnsi="Times New Roman" w:cs="Times New Roman"/>
                <w:spacing w:val="1"/>
                <w:sz w:val="18"/>
                <w:szCs w:val="18"/>
              </w:rPr>
              <w:t xml:space="preserve">включении </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повестку</w:t>
            </w:r>
            <w:r w:rsidRPr="0043637A">
              <w:rPr>
                <w:rFonts w:ascii="Times New Roman" w:eastAsia="Times New Roman" w:hAnsi="Times New Roman" w:cs="Times New Roman"/>
                <w:spacing w:val="52"/>
                <w:sz w:val="18"/>
                <w:szCs w:val="18"/>
              </w:rPr>
              <w:t xml:space="preserve"> </w:t>
            </w:r>
            <w:r w:rsidRPr="0043637A">
              <w:rPr>
                <w:rFonts w:ascii="Times New Roman" w:eastAsia="Times New Roman" w:hAnsi="Times New Roman" w:cs="Times New Roman"/>
                <w:spacing w:val="1"/>
                <w:sz w:val="18"/>
                <w:szCs w:val="18"/>
              </w:rPr>
              <w:t>очередного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заседания</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проектного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комитета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по</w:t>
            </w:r>
            <w:r w:rsidRPr="0043637A">
              <w:rPr>
                <w:rFonts w:ascii="Times New Roman" w:eastAsia="Times New Roman" w:hAnsi="Times New Roman" w:cs="Times New Roman"/>
                <w:spacing w:val="32"/>
                <w:sz w:val="18"/>
                <w:szCs w:val="18"/>
              </w:rPr>
              <w:t xml:space="preserve"> </w:t>
            </w:r>
            <w:r w:rsidRPr="0043637A">
              <w:rPr>
                <w:rFonts w:ascii="Times New Roman" w:eastAsia="Times New Roman" w:hAnsi="Times New Roman" w:cs="Times New Roman"/>
                <w:sz w:val="18"/>
                <w:szCs w:val="18"/>
              </w:rPr>
              <w:t>нацпроекту</w:t>
            </w:r>
            <w:proofErr w:type="gramEnd"/>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целях</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утверждения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(письмо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1</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2"/>
                <w:sz w:val="18"/>
                <w:szCs w:val="18"/>
              </w:rPr>
              <w:t>октября</w:t>
            </w:r>
            <w:r w:rsidRPr="0043637A">
              <w:rPr>
                <w:rFonts w:ascii="Times New Roman" w:eastAsia="Times New Roman" w:hAnsi="Times New Roman" w:cs="Times New Roman"/>
                <w:spacing w:val="32"/>
                <w:sz w:val="18"/>
                <w:szCs w:val="18"/>
              </w:rPr>
              <w:t xml:space="preserve"> </w:t>
            </w:r>
            <w:r w:rsidRPr="0043637A">
              <w:rPr>
                <w:rFonts w:ascii="Times New Roman" w:eastAsia="Times New Roman" w:hAnsi="Times New Roman" w:cs="Times New Roman"/>
                <w:spacing w:val="2"/>
                <w:sz w:val="18"/>
                <w:szCs w:val="18"/>
              </w:rPr>
              <w:t>2019</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pacing w:val="4"/>
                <w:sz w:val="18"/>
                <w:szCs w:val="18"/>
              </w:rPr>
              <w:t>г.</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4"/>
                <w:sz w:val="18"/>
                <w:szCs w:val="18"/>
              </w:rPr>
              <w:t>ИА-Д2-10/16015)</w:t>
            </w:r>
          </w:p>
          <w:p w:rsidR="000B3D78" w:rsidRPr="0043637A" w:rsidRDefault="000B3D78" w:rsidP="0043637A">
            <w:pPr>
              <w:rPr>
                <w:rFonts w:ascii="Times New Roman" w:eastAsia="Times New Roman" w:hAnsi="Times New Roman" w:cs="Times New Roman"/>
                <w:spacing w:val="3"/>
                <w:sz w:val="18"/>
                <w:szCs w:val="18"/>
              </w:rPr>
            </w:pPr>
            <w:r w:rsidRPr="0043637A">
              <w:rPr>
                <w:rFonts w:ascii="Times New Roman" w:eastAsia="Times New Roman" w:hAnsi="Times New Roman" w:cs="Times New Roman"/>
                <w:spacing w:val="1"/>
                <w:sz w:val="18"/>
                <w:szCs w:val="18"/>
              </w:rPr>
              <w:t xml:space="preserve"> Документ</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утвержден</w:t>
            </w:r>
            <w:r w:rsidRPr="0043637A">
              <w:rPr>
                <w:rFonts w:ascii="Times New Roman" w:eastAsia="Times New Roman" w:hAnsi="Times New Roman" w:cs="Times New Roman"/>
                <w:spacing w:val="4"/>
                <w:sz w:val="18"/>
                <w:szCs w:val="18"/>
              </w:rPr>
              <w:t xml:space="preserve"> п</w:t>
            </w:r>
            <w:r w:rsidRPr="0043637A">
              <w:rPr>
                <w:rFonts w:ascii="Times New Roman" w:eastAsia="Times New Roman" w:hAnsi="Times New Roman" w:cs="Times New Roman"/>
                <w:spacing w:val="1"/>
                <w:sz w:val="18"/>
                <w:szCs w:val="18"/>
              </w:rPr>
              <w:t>ротоколом заседания</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проектного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комитета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по</w:t>
            </w:r>
            <w:r w:rsidRPr="0043637A">
              <w:rPr>
                <w:rFonts w:ascii="Times New Roman" w:eastAsia="Times New Roman" w:hAnsi="Times New Roman" w:cs="Times New Roman"/>
                <w:spacing w:val="44"/>
                <w:sz w:val="18"/>
                <w:szCs w:val="18"/>
              </w:rPr>
              <w:t xml:space="preserve"> </w:t>
            </w:r>
            <w:r w:rsidRPr="0043637A">
              <w:rPr>
                <w:rFonts w:ascii="Times New Roman" w:eastAsia="Times New Roman" w:hAnsi="Times New Roman" w:cs="Times New Roman"/>
                <w:spacing w:val="1"/>
                <w:sz w:val="18"/>
                <w:szCs w:val="18"/>
              </w:rPr>
              <w:t>национальному</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 xml:space="preserve">проекту «Безопасные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качественные</w:t>
            </w:r>
            <w:r w:rsidRPr="0043637A">
              <w:rPr>
                <w:rFonts w:ascii="Times New Roman" w:eastAsia="Times New Roman" w:hAnsi="Times New Roman" w:cs="Times New Roman"/>
                <w:spacing w:val="32"/>
                <w:sz w:val="18"/>
                <w:szCs w:val="18"/>
              </w:rPr>
              <w:t xml:space="preserve"> </w:t>
            </w:r>
            <w:r w:rsidRPr="0043637A">
              <w:rPr>
                <w:rFonts w:ascii="Times New Roman" w:eastAsia="Times New Roman" w:hAnsi="Times New Roman" w:cs="Times New Roman"/>
                <w:spacing w:val="2"/>
                <w:sz w:val="18"/>
                <w:szCs w:val="18"/>
              </w:rPr>
              <w:t>автомобильные</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дороги»</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3"/>
                <w:sz w:val="18"/>
                <w:szCs w:val="18"/>
              </w:rPr>
              <w:t>19.11.2019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3"/>
                <w:sz w:val="18"/>
                <w:szCs w:val="18"/>
              </w:rPr>
              <w:t xml:space="preserve">№ 8. </w:t>
            </w:r>
          </w:p>
          <w:p w:rsidR="00316BCC" w:rsidRPr="00CB6B85" w:rsidRDefault="00DB33F1" w:rsidP="0043637A">
            <w:pPr>
              <w:rPr>
                <w:rFonts w:ascii="Times New Roman" w:eastAsia="Times New Roman" w:hAnsi="Times New Roman" w:cs="Times New Roman"/>
                <w:spacing w:val="3"/>
                <w:sz w:val="18"/>
                <w:szCs w:val="18"/>
              </w:rPr>
            </w:pPr>
            <w:r w:rsidRPr="0043637A">
              <w:rPr>
                <w:rFonts w:ascii="Times New Roman" w:eastAsia="Times New Roman" w:hAnsi="Times New Roman" w:cs="Times New Roman"/>
                <w:spacing w:val="3"/>
                <w:sz w:val="18"/>
                <w:szCs w:val="18"/>
              </w:rPr>
              <w:t>Контрольная точка пройдена позже установленного срока в связи с длительной процедурой согласования документа</w:t>
            </w: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2.5.12.2.5</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 xml:space="preserve">Контрольная точка. </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Документ опубликован</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316BCC"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Волков Г.</w:t>
            </w:r>
          </w:p>
          <w:p w:rsidR="000B3D78" w:rsidRPr="0043637A" w:rsidRDefault="00316BCC" w:rsidP="0043637A">
            <w:pPr>
              <w:outlineLvl w:val="2"/>
              <w:rPr>
                <w:rFonts w:ascii="Times New Roman" w:hAnsi="Times New Roman" w:cs="Times New Roman"/>
                <w:sz w:val="18"/>
                <w:szCs w:val="18"/>
              </w:rPr>
            </w:pPr>
            <w:r w:rsidRPr="0043637A">
              <w:rPr>
                <w:rFonts w:ascii="Times New Roman" w:hAnsi="Times New Roman" w:cs="Times New Roman"/>
                <w:sz w:val="18"/>
                <w:szCs w:val="18"/>
              </w:rPr>
              <w:t>д</w:t>
            </w:r>
            <w:r w:rsidR="000B3D78" w:rsidRPr="0043637A">
              <w:rPr>
                <w:rFonts w:ascii="Times New Roman" w:hAnsi="Times New Roman" w:cs="Times New Roman"/>
                <w:sz w:val="18"/>
                <w:szCs w:val="18"/>
              </w:rPr>
              <w:t xml:space="preserve">иректор Департамента государственной </w:t>
            </w:r>
            <w:proofErr w:type="gramStart"/>
            <w:r w:rsidR="000B3D78"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01.10.2019</w:t>
            </w:r>
          </w:p>
        </w:tc>
        <w:tc>
          <w:tcPr>
            <w:tcW w:w="1134" w:type="dxa"/>
            <w:vAlign w:val="center"/>
          </w:tcPr>
          <w:p w:rsidR="000B3D78" w:rsidRPr="0043637A" w:rsidRDefault="000B3D78" w:rsidP="0043637A">
            <w:pPr>
              <w:jc w:val="center"/>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19.11.2019</w:t>
            </w:r>
          </w:p>
        </w:tc>
      </w:tr>
      <w:tr w:rsidR="000B3D78" w:rsidRPr="0043637A" w:rsidTr="006528EA">
        <w:tc>
          <w:tcPr>
            <w:tcW w:w="958" w:type="dxa"/>
            <w:tcBorders>
              <w:top w:val="nil"/>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jc w:val="both"/>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eastAsia="Times New Roman" w:hAnsi="Times New Roman" w:cs="Times New Roman"/>
                <w:spacing w:val="3"/>
                <w:sz w:val="18"/>
                <w:szCs w:val="18"/>
              </w:rPr>
            </w:pPr>
            <w:r w:rsidRPr="0043637A">
              <w:rPr>
                <w:rFonts w:ascii="Times New Roman" w:eastAsia="Times New Roman" w:hAnsi="Times New Roman" w:cs="Times New Roman"/>
                <w:sz w:val="18"/>
                <w:szCs w:val="18"/>
              </w:rPr>
              <w:t>«Методика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определения</w:t>
            </w:r>
            <w:r w:rsidRPr="0043637A">
              <w:rPr>
                <w:rFonts w:ascii="Times New Roman" w:eastAsia="Times New Roman" w:hAnsi="Times New Roman" w:cs="Times New Roman"/>
                <w:spacing w:val="40"/>
                <w:sz w:val="18"/>
                <w:szCs w:val="18"/>
              </w:rPr>
              <w:t xml:space="preserve"> </w:t>
            </w:r>
            <w:r w:rsidRPr="0043637A">
              <w:rPr>
                <w:rFonts w:ascii="Times New Roman" w:eastAsia="Times New Roman" w:hAnsi="Times New Roman" w:cs="Times New Roman"/>
                <w:sz w:val="18"/>
                <w:szCs w:val="18"/>
              </w:rPr>
              <w:t>мест</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размещения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камер</w:t>
            </w:r>
            <w:r w:rsidRPr="0043637A">
              <w:rPr>
                <w:rFonts w:ascii="Times New Roman" w:eastAsia="Times New Roman" w:hAnsi="Times New Roman" w:cs="Times New Roman"/>
                <w:spacing w:val="2"/>
                <w:sz w:val="18"/>
                <w:szCs w:val="18"/>
              </w:rPr>
              <w:t xml:space="preserve"> </w:t>
            </w:r>
            <w:proofErr w:type="spellStart"/>
            <w:r w:rsidRPr="0043637A">
              <w:rPr>
                <w:rFonts w:ascii="Times New Roman" w:eastAsia="Times New Roman" w:hAnsi="Times New Roman" w:cs="Times New Roman"/>
                <w:sz w:val="18"/>
                <w:szCs w:val="18"/>
              </w:rPr>
              <w:t>фотовидеофиксации</w:t>
            </w:r>
            <w:proofErr w:type="spellEnd"/>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нарушений</w:t>
            </w:r>
            <w:r w:rsidRPr="0043637A">
              <w:rPr>
                <w:rFonts w:ascii="Times New Roman" w:eastAsia="Times New Roman" w:hAnsi="Times New Roman" w:cs="Times New Roman"/>
                <w:spacing w:val="46"/>
                <w:sz w:val="18"/>
                <w:szCs w:val="18"/>
              </w:rPr>
              <w:t xml:space="preserve"> </w:t>
            </w:r>
            <w:r w:rsidRPr="0043637A">
              <w:rPr>
                <w:rFonts w:ascii="Times New Roman" w:eastAsia="Times New Roman" w:hAnsi="Times New Roman" w:cs="Times New Roman"/>
                <w:sz w:val="18"/>
                <w:szCs w:val="18"/>
              </w:rPr>
              <w:t>правил</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дорожного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 xml:space="preserve">движения» </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утверждена</w:t>
            </w:r>
            <w:r w:rsidRPr="0043637A">
              <w:rPr>
                <w:rFonts w:ascii="Times New Roman" w:eastAsia="Times New Roman" w:hAnsi="Times New Roman" w:cs="Times New Roman"/>
                <w:spacing w:val="4"/>
                <w:sz w:val="18"/>
                <w:szCs w:val="18"/>
              </w:rPr>
              <w:t xml:space="preserve"> п</w:t>
            </w:r>
            <w:r w:rsidRPr="0043637A">
              <w:rPr>
                <w:rFonts w:ascii="Times New Roman" w:eastAsia="Times New Roman" w:hAnsi="Times New Roman" w:cs="Times New Roman"/>
                <w:spacing w:val="1"/>
                <w:sz w:val="18"/>
                <w:szCs w:val="18"/>
              </w:rPr>
              <w:t>ротоколом заседания</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проектного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комитета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по</w:t>
            </w:r>
            <w:r w:rsidRPr="0043637A">
              <w:rPr>
                <w:rFonts w:ascii="Times New Roman" w:eastAsia="Times New Roman" w:hAnsi="Times New Roman" w:cs="Times New Roman"/>
                <w:spacing w:val="44"/>
                <w:sz w:val="18"/>
                <w:szCs w:val="18"/>
              </w:rPr>
              <w:t xml:space="preserve"> </w:t>
            </w:r>
            <w:r w:rsidRPr="0043637A">
              <w:rPr>
                <w:rFonts w:ascii="Times New Roman" w:eastAsia="Times New Roman" w:hAnsi="Times New Roman" w:cs="Times New Roman"/>
                <w:spacing w:val="1"/>
                <w:sz w:val="18"/>
                <w:szCs w:val="18"/>
              </w:rPr>
              <w:t>национальному</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 xml:space="preserve">проекту «Безопасные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качественные</w:t>
            </w:r>
            <w:r w:rsidRPr="0043637A">
              <w:rPr>
                <w:rFonts w:ascii="Times New Roman" w:eastAsia="Times New Roman" w:hAnsi="Times New Roman" w:cs="Times New Roman"/>
                <w:spacing w:val="32"/>
                <w:sz w:val="18"/>
                <w:szCs w:val="18"/>
              </w:rPr>
              <w:t xml:space="preserve"> </w:t>
            </w:r>
            <w:r w:rsidRPr="0043637A">
              <w:rPr>
                <w:rFonts w:ascii="Times New Roman" w:eastAsia="Times New Roman" w:hAnsi="Times New Roman" w:cs="Times New Roman"/>
                <w:spacing w:val="2"/>
                <w:sz w:val="18"/>
                <w:szCs w:val="18"/>
              </w:rPr>
              <w:t>автомобильные</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дороги»</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3"/>
                <w:sz w:val="18"/>
                <w:szCs w:val="18"/>
              </w:rPr>
              <w:t>19.11.2019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3"/>
                <w:sz w:val="18"/>
                <w:szCs w:val="18"/>
              </w:rPr>
              <w:t>№ 8.</w:t>
            </w:r>
          </w:p>
          <w:p w:rsidR="008C32A9" w:rsidRPr="0043637A" w:rsidRDefault="008C32A9" w:rsidP="0043637A">
            <w:pPr>
              <w:rPr>
                <w:rFonts w:ascii="Times New Roman" w:hAnsi="Times New Roman" w:cs="Times New Roman"/>
                <w:sz w:val="18"/>
                <w:szCs w:val="18"/>
              </w:rPr>
            </w:pPr>
            <w:r w:rsidRPr="0043637A">
              <w:rPr>
                <w:rFonts w:ascii="Times New Roman" w:eastAsia="Times New Roman" w:hAnsi="Times New Roman" w:cs="Times New Roman"/>
                <w:spacing w:val="3"/>
                <w:sz w:val="18"/>
                <w:szCs w:val="18"/>
              </w:rPr>
              <w:t>Контрольная точка пройдена позже установленного срока в связи с длительной процедурой согласования документа</w:t>
            </w:r>
          </w:p>
        </w:tc>
      </w:tr>
      <w:tr w:rsidR="000B3D78" w:rsidRPr="0043637A" w:rsidTr="00DF7E6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2.5.12.2.6</w:t>
            </w:r>
          </w:p>
        </w:tc>
        <w:tc>
          <w:tcPr>
            <w:tcW w:w="3116" w:type="dxa"/>
            <w:gridSpan w:val="2"/>
            <w:vAlign w:val="center"/>
          </w:tcPr>
          <w:p w:rsidR="000B3D78" w:rsidRPr="0043637A" w:rsidRDefault="000B3D78" w:rsidP="0043637A">
            <w:pPr>
              <w:autoSpaceDE w:val="0"/>
              <w:autoSpaceDN w:val="0"/>
              <w:adjustRightInd w:val="0"/>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autoSpaceDE w:val="0"/>
              <w:autoSpaceDN w:val="0"/>
              <w:adjustRightInd w:val="0"/>
              <w:jc w:val="both"/>
              <w:rPr>
                <w:rFonts w:ascii="Times New Roman" w:hAnsi="Times New Roman" w:cs="Times New Roman"/>
                <w:sz w:val="18"/>
                <w:szCs w:val="18"/>
              </w:rPr>
            </w:pPr>
            <w:r w:rsidRPr="0043637A">
              <w:rPr>
                <w:rFonts w:ascii="Times New Roman" w:hAnsi="Times New Roman" w:cs="Times New Roman"/>
                <w:sz w:val="18"/>
                <w:szCs w:val="18"/>
              </w:rPr>
              <w:t>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316BCC"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Волков Г.А., </w:t>
            </w:r>
          </w:p>
          <w:p w:rsidR="000B3D78" w:rsidRPr="0043637A" w:rsidRDefault="00316BCC"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д</w:t>
            </w:r>
            <w:r w:rsidR="000B3D78" w:rsidRPr="0043637A">
              <w:rPr>
                <w:rFonts w:ascii="Times New Roman" w:hAnsi="Times New Roman" w:cs="Times New Roman"/>
                <w:sz w:val="18"/>
                <w:szCs w:val="18"/>
              </w:rPr>
              <w:t xml:space="preserve">иректор Департамента государственной </w:t>
            </w:r>
            <w:proofErr w:type="gramStart"/>
            <w:r w:rsidR="000B3D78"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01.04.2019</w:t>
            </w:r>
          </w:p>
        </w:tc>
        <w:tc>
          <w:tcPr>
            <w:tcW w:w="1134" w:type="dxa"/>
            <w:vAlign w:val="center"/>
          </w:tcPr>
          <w:p w:rsidR="000B3D78" w:rsidRPr="0043637A" w:rsidRDefault="000B3D78" w:rsidP="0043637A">
            <w:pPr>
              <w:jc w:val="center"/>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12.04.2019</w:t>
            </w:r>
          </w:p>
        </w:tc>
      </w:tr>
      <w:tr w:rsidR="000B3D78" w:rsidRPr="0043637A" w:rsidTr="00DF7E6F">
        <w:tc>
          <w:tcPr>
            <w:tcW w:w="958" w:type="dxa"/>
            <w:tcBorders>
              <w:top w:val="nil"/>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jc w:val="both"/>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eastAsia="Times New Roman" w:hAnsi="Times New Roman" w:cs="Times New Roman"/>
                <w:spacing w:val="3"/>
                <w:sz w:val="18"/>
                <w:szCs w:val="18"/>
              </w:rPr>
            </w:pPr>
            <w:r w:rsidRPr="0043637A">
              <w:rPr>
                <w:rFonts w:ascii="Times New Roman" w:eastAsia="Times New Roman" w:hAnsi="Times New Roman" w:cs="Times New Roman"/>
                <w:spacing w:val="1"/>
                <w:sz w:val="18"/>
                <w:szCs w:val="18"/>
              </w:rPr>
              <w:t>Министерством транспорта Российской Федерации утверждено «Государственное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задание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5"/>
                <w:sz w:val="18"/>
                <w:szCs w:val="18"/>
              </w:rPr>
              <w:t>103-00003-19-01</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на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3"/>
                <w:sz w:val="18"/>
                <w:szCs w:val="18"/>
              </w:rPr>
              <w:t>2019</w:t>
            </w:r>
            <w:r w:rsidRPr="0043637A">
              <w:rPr>
                <w:rFonts w:ascii="Times New Roman" w:eastAsia="Times New Roman" w:hAnsi="Times New Roman" w:cs="Times New Roman"/>
                <w:spacing w:val="30"/>
                <w:sz w:val="18"/>
                <w:szCs w:val="18"/>
              </w:rPr>
              <w:t xml:space="preserve"> </w:t>
            </w:r>
            <w:r w:rsidRPr="0043637A">
              <w:rPr>
                <w:rFonts w:ascii="Times New Roman" w:eastAsia="Times New Roman" w:hAnsi="Times New Roman" w:cs="Times New Roman"/>
                <w:sz w:val="18"/>
                <w:szCs w:val="18"/>
              </w:rPr>
              <w:t>год</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на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плановый</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период</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2"/>
                <w:sz w:val="18"/>
                <w:szCs w:val="18"/>
              </w:rPr>
              <w:t>2020</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6"/>
                <w:sz w:val="18"/>
                <w:szCs w:val="18"/>
              </w:rPr>
              <w:t xml:space="preserve"> </w:t>
            </w:r>
            <w:r w:rsidRPr="0043637A">
              <w:rPr>
                <w:rFonts w:ascii="Times New Roman" w:eastAsia="Times New Roman" w:hAnsi="Times New Roman" w:cs="Times New Roman"/>
                <w:spacing w:val="2"/>
                <w:sz w:val="18"/>
                <w:szCs w:val="18"/>
              </w:rPr>
              <w:t>2021</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pacing w:val="2"/>
                <w:sz w:val="18"/>
                <w:szCs w:val="18"/>
              </w:rPr>
              <w:t>годов»  Ф</w:t>
            </w:r>
            <w:r w:rsidRPr="0043637A">
              <w:rPr>
                <w:rFonts w:ascii="Times New Roman" w:eastAsia="Times New Roman" w:hAnsi="Times New Roman" w:cs="Times New Roman"/>
                <w:spacing w:val="1"/>
                <w:sz w:val="18"/>
                <w:szCs w:val="18"/>
              </w:rPr>
              <w:t>АУ</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5"/>
                <w:sz w:val="18"/>
                <w:szCs w:val="18"/>
              </w:rPr>
              <w:t>«РОСДОРНИИ»</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2"/>
                <w:sz w:val="18"/>
                <w:szCs w:val="18"/>
              </w:rPr>
              <w:t>от</w:t>
            </w:r>
            <w:r w:rsidRPr="0043637A">
              <w:rPr>
                <w:rFonts w:ascii="Times New Roman" w:eastAsia="Times New Roman" w:hAnsi="Times New Roman" w:cs="Times New Roman"/>
                <w:spacing w:val="22"/>
                <w:sz w:val="18"/>
                <w:szCs w:val="18"/>
              </w:rPr>
              <w:t xml:space="preserve"> </w:t>
            </w:r>
            <w:r w:rsidRPr="0043637A">
              <w:rPr>
                <w:rFonts w:ascii="Times New Roman" w:eastAsia="Times New Roman" w:hAnsi="Times New Roman" w:cs="Times New Roman"/>
                <w:spacing w:val="3"/>
                <w:sz w:val="18"/>
                <w:szCs w:val="18"/>
              </w:rPr>
              <w:t>12.04.2019</w:t>
            </w:r>
          </w:p>
          <w:p w:rsidR="008C32A9" w:rsidRPr="0043637A" w:rsidRDefault="008C32A9" w:rsidP="0043637A">
            <w:pPr>
              <w:rPr>
                <w:rFonts w:ascii="Times New Roman" w:hAnsi="Times New Roman" w:cs="Times New Roman"/>
                <w:sz w:val="18"/>
                <w:szCs w:val="18"/>
              </w:rPr>
            </w:pPr>
            <w:r w:rsidRPr="0043637A">
              <w:rPr>
                <w:rFonts w:ascii="Times New Roman" w:eastAsia="Times New Roman" w:hAnsi="Times New Roman" w:cs="Times New Roman"/>
                <w:spacing w:val="4"/>
                <w:sz w:val="18"/>
                <w:szCs w:val="18"/>
              </w:rPr>
              <w:t>Контрольная точка пройдена позже установленного срока</w:t>
            </w:r>
            <w:r w:rsidR="00722481" w:rsidRPr="0043637A">
              <w:rPr>
                <w:rFonts w:ascii="Times New Roman" w:eastAsia="Times New Roman" w:hAnsi="Times New Roman" w:cs="Times New Roman"/>
                <w:spacing w:val="4"/>
                <w:sz w:val="18"/>
                <w:szCs w:val="18"/>
              </w:rPr>
              <w:t xml:space="preserve"> в связи </w:t>
            </w:r>
            <w:r w:rsidRPr="0043637A">
              <w:rPr>
                <w:rFonts w:ascii="Times New Roman" w:eastAsia="Times New Roman" w:hAnsi="Times New Roman" w:cs="Times New Roman"/>
                <w:spacing w:val="4"/>
                <w:sz w:val="18"/>
                <w:szCs w:val="18"/>
              </w:rPr>
              <w:t xml:space="preserve"> с длительной процедурой  согласования государственного задания ФАУ «РОСДОРНИИ» и дополнительного соглашения</w:t>
            </w:r>
          </w:p>
        </w:tc>
      </w:tr>
      <w:tr w:rsidR="000B3D78" w:rsidRPr="0043637A" w:rsidTr="00DF7E6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2.5.12.2.7</w:t>
            </w:r>
          </w:p>
        </w:tc>
        <w:tc>
          <w:tcPr>
            <w:tcW w:w="3116" w:type="dxa"/>
            <w:gridSpan w:val="2"/>
            <w:vAlign w:val="center"/>
          </w:tcPr>
          <w:p w:rsidR="000B3D78" w:rsidRPr="0043637A" w:rsidRDefault="000B3D78" w:rsidP="0043637A">
            <w:pPr>
              <w:autoSpaceDE w:val="0"/>
              <w:autoSpaceDN w:val="0"/>
              <w:adjustRightInd w:val="0"/>
              <w:jc w:val="both"/>
              <w:rPr>
                <w:rFonts w:ascii="Times New Roman" w:hAnsi="Times New Roman" w:cs="Times New Roman"/>
                <w:i/>
                <w:sz w:val="18"/>
                <w:szCs w:val="18"/>
              </w:rPr>
            </w:pPr>
            <w:r w:rsidRPr="0043637A">
              <w:rPr>
                <w:rFonts w:ascii="Times New Roman" w:hAnsi="Times New Roman" w:cs="Times New Roman"/>
                <w:i/>
                <w:sz w:val="18"/>
                <w:szCs w:val="18"/>
              </w:rPr>
              <w:t xml:space="preserve">Контрольная точка. </w:t>
            </w:r>
          </w:p>
          <w:p w:rsidR="000B3D78" w:rsidRPr="0043637A" w:rsidRDefault="000B3D78" w:rsidP="0043637A">
            <w:pPr>
              <w:autoSpaceDE w:val="0"/>
              <w:autoSpaceDN w:val="0"/>
              <w:adjustRightInd w:val="0"/>
              <w:jc w:val="both"/>
              <w:rPr>
                <w:rFonts w:ascii="Times New Roman" w:hAnsi="Times New Roman" w:cs="Times New Roman"/>
                <w:sz w:val="18"/>
                <w:szCs w:val="18"/>
              </w:rPr>
            </w:pPr>
            <w:r w:rsidRPr="0043637A">
              <w:rPr>
                <w:rFonts w:ascii="Times New Roman" w:hAnsi="Times New Roman" w:cs="Times New Roman"/>
                <w:sz w:val="18"/>
                <w:szCs w:val="18"/>
              </w:rPr>
              <w:t>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1E79D5"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Волков Г.А.,</w:t>
            </w:r>
          </w:p>
          <w:p w:rsidR="00165765" w:rsidRPr="0043637A" w:rsidRDefault="001E79D5"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д</w:t>
            </w:r>
            <w:r w:rsidR="000B3D78" w:rsidRPr="0043637A">
              <w:rPr>
                <w:rFonts w:ascii="Times New Roman" w:hAnsi="Times New Roman" w:cs="Times New Roman"/>
                <w:sz w:val="18"/>
                <w:szCs w:val="18"/>
              </w:rPr>
              <w:t xml:space="preserve">иректор Департамента государственной </w:t>
            </w:r>
            <w:proofErr w:type="gramStart"/>
            <w:r w:rsidR="000B3D78"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15.04.2019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26.04.2019</w:t>
            </w:r>
          </w:p>
        </w:tc>
      </w:tr>
      <w:tr w:rsidR="000B3D78" w:rsidRPr="0043637A" w:rsidTr="00DF7E6F">
        <w:tc>
          <w:tcPr>
            <w:tcW w:w="958" w:type="dxa"/>
            <w:tcBorders>
              <w:top w:val="nil"/>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eastAsia="Times New Roman" w:hAnsi="Times New Roman" w:cs="Times New Roman"/>
                <w:spacing w:val="5"/>
                <w:sz w:val="18"/>
                <w:szCs w:val="18"/>
              </w:rPr>
            </w:pPr>
            <w:r w:rsidRPr="0043637A">
              <w:rPr>
                <w:rFonts w:ascii="Times New Roman" w:eastAsia="Times New Roman" w:hAnsi="Times New Roman" w:cs="Times New Roman"/>
                <w:sz w:val="18"/>
                <w:szCs w:val="18"/>
              </w:rPr>
              <w:t>Заключено «Дополнительное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соглашение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к</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Соглашению</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w:t>
            </w:r>
            <w:r w:rsidRPr="0043637A">
              <w:rPr>
                <w:rFonts w:ascii="Times New Roman" w:eastAsia="Times New Roman" w:hAnsi="Times New Roman" w:cs="Times New Roman"/>
                <w:spacing w:val="36"/>
                <w:sz w:val="18"/>
                <w:szCs w:val="18"/>
              </w:rPr>
              <w:t xml:space="preserve"> </w:t>
            </w:r>
            <w:r w:rsidRPr="0043637A">
              <w:rPr>
                <w:rFonts w:ascii="Times New Roman" w:eastAsia="Times New Roman" w:hAnsi="Times New Roman" w:cs="Times New Roman"/>
                <w:sz w:val="18"/>
                <w:szCs w:val="18"/>
              </w:rPr>
              <w:t>предоставления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субсидии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из</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федерального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бюджета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на</w:t>
            </w:r>
            <w:r w:rsidRPr="0043637A">
              <w:rPr>
                <w:rFonts w:ascii="Times New Roman" w:eastAsia="Times New Roman" w:hAnsi="Times New Roman" w:cs="Times New Roman"/>
                <w:spacing w:val="66"/>
                <w:sz w:val="18"/>
                <w:szCs w:val="18"/>
              </w:rPr>
              <w:t xml:space="preserve"> </w:t>
            </w:r>
            <w:r w:rsidRPr="0043637A">
              <w:rPr>
                <w:rFonts w:ascii="Times New Roman" w:eastAsia="Times New Roman" w:hAnsi="Times New Roman" w:cs="Times New Roman"/>
                <w:sz w:val="18"/>
                <w:szCs w:val="18"/>
              </w:rPr>
              <w:t>финансовое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обеспечение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выполнения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государственного</w:t>
            </w:r>
            <w:r w:rsidRPr="0043637A">
              <w:rPr>
                <w:rFonts w:ascii="Times New Roman" w:eastAsia="Times New Roman" w:hAnsi="Times New Roman" w:cs="Times New Roman"/>
                <w:spacing w:val="68"/>
                <w:sz w:val="18"/>
                <w:szCs w:val="18"/>
              </w:rPr>
              <w:t xml:space="preserve"> </w:t>
            </w:r>
            <w:r w:rsidRPr="0043637A">
              <w:rPr>
                <w:rFonts w:ascii="Times New Roman" w:eastAsia="Times New Roman" w:hAnsi="Times New Roman" w:cs="Times New Roman"/>
                <w:sz w:val="18"/>
                <w:szCs w:val="18"/>
              </w:rPr>
              <w:t>задания на выполнение работ</w:t>
            </w:r>
            <w:r w:rsidRPr="0043637A">
              <w:rPr>
                <w:rFonts w:ascii="Times New Roman" w:eastAsia="Times New Roman" w:hAnsi="Times New Roman" w:cs="Times New Roman"/>
                <w:spacing w:val="3"/>
                <w:sz w:val="18"/>
                <w:szCs w:val="18"/>
              </w:rPr>
              <w:t xml:space="preserve"> </w:t>
            </w:r>
            <w:r w:rsidR="00532911" w:rsidRPr="0043637A">
              <w:rPr>
                <w:rFonts w:ascii="Times New Roman" w:eastAsia="Times New Roman" w:hAnsi="Times New Roman" w:cs="Times New Roman"/>
                <w:sz w:val="18"/>
                <w:szCs w:val="18"/>
              </w:rPr>
              <w:t xml:space="preserve">№ </w:t>
            </w:r>
            <w:r w:rsidR="00532911" w:rsidRPr="0043637A">
              <w:rPr>
                <w:rFonts w:ascii="Times New Roman" w:eastAsia="Times New Roman" w:hAnsi="Times New Roman" w:cs="Times New Roman"/>
                <w:spacing w:val="5"/>
                <w:sz w:val="18"/>
                <w:szCs w:val="18"/>
              </w:rPr>
              <w:t>103-00003-19-01</w:t>
            </w:r>
            <w:r w:rsidRPr="0043637A">
              <w:rPr>
                <w:rFonts w:ascii="Times New Roman" w:eastAsia="Times New Roman" w:hAnsi="Times New Roman" w:cs="Times New Roman"/>
                <w:spacing w:val="5"/>
                <w:sz w:val="18"/>
                <w:szCs w:val="18"/>
              </w:rPr>
              <w:t>»</w:t>
            </w:r>
            <w:r w:rsidRPr="0043637A">
              <w:rPr>
                <w:rFonts w:ascii="Times New Roman" w:eastAsia="Times New Roman" w:hAnsi="Times New Roman" w:cs="Times New Roman"/>
                <w:spacing w:val="23"/>
                <w:sz w:val="18"/>
                <w:szCs w:val="18"/>
              </w:rPr>
              <w:t xml:space="preserve"> </w:t>
            </w:r>
            <w:r w:rsidRPr="0043637A">
              <w:rPr>
                <w:rFonts w:ascii="Times New Roman" w:eastAsia="Times New Roman" w:hAnsi="Times New Roman" w:cs="Times New Roman"/>
                <w:spacing w:val="1"/>
                <w:sz w:val="18"/>
                <w:szCs w:val="18"/>
              </w:rPr>
              <w:t>Министерства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транспорта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 xml:space="preserve">Российской Федерации </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ФАУ</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5"/>
                <w:sz w:val="18"/>
                <w:szCs w:val="18"/>
              </w:rPr>
              <w:t>«РОСДОРНИИ»</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2"/>
                <w:sz w:val="18"/>
                <w:szCs w:val="18"/>
              </w:rPr>
              <w:t>от</w:t>
            </w:r>
            <w:r w:rsidRPr="0043637A">
              <w:rPr>
                <w:rFonts w:ascii="Times New Roman" w:eastAsia="Times New Roman" w:hAnsi="Times New Roman" w:cs="Times New Roman"/>
                <w:spacing w:val="22"/>
                <w:sz w:val="18"/>
                <w:szCs w:val="18"/>
              </w:rPr>
              <w:t xml:space="preserve"> </w:t>
            </w:r>
            <w:r w:rsidRPr="0043637A">
              <w:rPr>
                <w:rFonts w:ascii="Times New Roman" w:eastAsia="Times New Roman" w:hAnsi="Times New Roman" w:cs="Times New Roman"/>
                <w:spacing w:val="3"/>
                <w:sz w:val="18"/>
                <w:szCs w:val="18"/>
              </w:rPr>
              <w:t>26.04.2019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5"/>
                <w:sz w:val="18"/>
                <w:szCs w:val="18"/>
              </w:rPr>
              <w:t>№103-03-2019-003/1</w:t>
            </w:r>
            <w:r w:rsidR="008C32A9" w:rsidRPr="0043637A">
              <w:rPr>
                <w:rFonts w:ascii="Times New Roman" w:eastAsia="Times New Roman" w:hAnsi="Times New Roman" w:cs="Times New Roman"/>
                <w:spacing w:val="5"/>
                <w:sz w:val="18"/>
                <w:szCs w:val="18"/>
              </w:rPr>
              <w:t>.</w:t>
            </w:r>
          </w:p>
          <w:p w:rsidR="008C32A9" w:rsidRPr="0043637A" w:rsidRDefault="008C32A9" w:rsidP="0043637A">
            <w:pPr>
              <w:rPr>
                <w:rFonts w:ascii="Times New Roman" w:hAnsi="Times New Roman" w:cs="Times New Roman"/>
                <w:sz w:val="18"/>
                <w:szCs w:val="18"/>
              </w:rPr>
            </w:pPr>
            <w:r w:rsidRPr="0043637A">
              <w:rPr>
                <w:rFonts w:ascii="Times New Roman" w:eastAsia="Times New Roman" w:hAnsi="Times New Roman" w:cs="Times New Roman"/>
                <w:spacing w:val="4"/>
                <w:sz w:val="18"/>
                <w:szCs w:val="18"/>
              </w:rPr>
              <w:t xml:space="preserve">Контрольная точка пройдена позже установленного срока </w:t>
            </w:r>
            <w:r w:rsidR="00FF3D4C">
              <w:rPr>
                <w:rFonts w:ascii="Times New Roman" w:eastAsia="Times New Roman" w:hAnsi="Times New Roman" w:cs="Times New Roman"/>
                <w:spacing w:val="4"/>
                <w:sz w:val="18"/>
                <w:szCs w:val="18"/>
              </w:rPr>
              <w:t xml:space="preserve">в связи с </w:t>
            </w:r>
            <w:r w:rsidRPr="0043637A">
              <w:rPr>
                <w:rFonts w:ascii="Times New Roman" w:eastAsia="Times New Roman" w:hAnsi="Times New Roman" w:cs="Times New Roman"/>
                <w:spacing w:val="4"/>
                <w:sz w:val="18"/>
                <w:szCs w:val="18"/>
              </w:rPr>
              <w:t xml:space="preserve"> длительной процедурой  согласования государственного задания ФАУ «РОСДОРНИИ» и дополнительного соглашения</w:t>
            </w:r>
          </w:p>
        </w:tc>
      </w:tr>
      <w:tr w:rsidR="000B3D78" w:rsidRPr="0043637A" w:rsidTr="00722481">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2.5.12.2.8</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Представлен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RDefault="00A81F0F" w:rsidP="0043637A">
            <w:pPr>
              <w:outlineLvl w:val="2"/>
              <w:rPr>
                <w:rFonts w:ascii="Times New Roman" w:hAnsi="Times New Roman" w:cs="Times New Roman"/>
                <w:sz w:val="18"/>
                <w:szCs w:val="18"/>
              </w:rPr>
            </w:pPr>
            <w:r>
              <w:rPr>
                <w:rFonts w:ascii="Times New Roman" w:hAnsi="Times New Roman" w:cs="Times New Roman"/>
                <w:sz w:val="18"/>
                <w:szCs w:val="18"/>
              </w:rPr>
              <w:t>Волков Г.А., д</w:t>
            </w:r>
            <w:r w:rsidR="000B3D78" w:rsidRPr="0043637A">
              <w:rPr>
                <w:rFonts w:ascii="Times New Roman" w:hAnsi="Times New Roman" w:cs="Times New Roman"/>
                <w:sz w:val="18"/>
                <w:szCs w:val="18"/>
              </w:rPr>
              <w:t xml:space="preserve">иректор Департамента государственной </w:t>
            </w:r>
            <w:proofErr w:type="gramStart"/>
            <w:r w:rsidR="000B3D78"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01.10.2019</w:t>
            </w:r>
          </w:p>
        </w:tc>
        <w:tc>
          <w:tcPr>
            <w:tcW w:w="1134" w:type="dxa"/>
            <w:vAlign w:val="center"/>
          </w:tcPr>
          <w:p w:rsidR="000B3D78" w:rsidRPr="0043637A" w:rsidRDefault="000B3D78" w:rsidP="0043637A">
            <w:pPr>
              <w:jc w:val="center"/>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09.12.2019</w:t>
            </w:r>
          </w:p>
        </w:tc>
      </w:tr>
      <w:tr w:rsidR="000B3D78" w:rsidRPr="0043637A" w:rsidTr="00722481">
        <w:tc>
          <w:tcPr>
            <w:tcW w:w="958" w:type="dxa"/>
            <w:tcBorders>
              <w:top w:val="nil"/>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722481" w:rsidRPr="00BF0CD5" w:rsidRDefault="000B3D78" w:rsidP="0043637A">
            <w:pPr>
              <w:autoSpaceDE w:val="0"/>
              <w:autoSpaceDN w:val="0"/>
              <w:adjustRightInd w:val="0"/>
              <w:jc w:val="both"/>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eastAsia="Times New Roman" w:hAnsi="Times New Roman" w:cs="Times New Roman"/>
                <w:spacing w:val="5"/>
                <w:sz w:val="18"/>
                <w:szCs w:val="18"/>
              </w:rPr>
            </w:pPr>
            <w:r w:rsidRPr="0043637A">
              <w:rPr>
                <w:rFonts w:ascii="Times New Roman" w:eastAsia="Times New Roman" w:hAnsi="Times New Roman" w:cs="Times New Roman"/>
                <w:spacing w:val="2"/>
                <w:sz w:val="18"/>
                <w:szCs w:val="18"/>
              </w:rPr>
              <w:t>Письмом</w:t>
            </w:r>
            <w:r w:rsidRPr="0043637A">
              <w:rPr>
                <w:rFonts w:ascii="Times New Roman" w:eastAsia="Times New Roman" w:hAnsi="Times New Roman" w:cs="Times New Roman"/>
                <w:spacing w:val="6"/>
                <w:sz w:val="18"/>
                <w:szCs w:val="18"/>
              </w:rPr>
              <w:t xml:space="preserve"> </w:t>
            </w:r>
            <w:r w:rsidRPr="0043637A">
              <w:rPr>
                <w:rFonts w:ascii="Times New Roman" w:eastAsia="Times New Roman" w:hAnsi="Times New Roman" w:cs="Times New Roman"/>
                <w:spacing w:val="3"/>
                <w:sz w:val="18"/>
                <w:szCs w:val="18"/>
              </w:rPr>
              <w:t>ФАУ</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pacing w:val="4"/>
                <w:sz w:val="18"/>
                <w:szCs w:val="18"/>
              </w:rPr>
              <w:t>«РОСДОРНИИ»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2"/>
                <w:sz w:val="18"/>
                <w:szCs w:val="18"/>
              </w:rPr>
              <w:t>от</w:t>
            </w:r>
            <w:r w:rsidRPr="0043637A">
              <w:rPr>
                <w:rFonts w:ascii="Times New Roman" w:eastAsia="Times New Roman" w:hAnsi="Times New Roman" w:cs="Times New Roman"/>
                <w:spacing w:val="22"/>
                <w:sz w:val="18"/>
                <w:szCs w:val="18"/>
              </w:rPr>
              <w:t xml:space="preserve"> </w:t>
            </w:r>
            <w:r w:rsidRPr="0043637A">
              <w:rPr>
                <w:rFonts w:ascii="Times New Roman" w:eastAsia="Times New Roman" w:hAnsi="Times New Roman" w:cs="Times New Roman"/>
                <w:spacing w:val="1"/>
                <w:sz w:val="18"/>
                <w:szCs w:val="18"/>
              </w:rPr>
              <w:t>09.12.2019</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4"/>
                <w:sz w:val="18"/>
                <w:szCs w:val="18"/>
              </w:rPr>
              <w:t>01-362/4018</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pacing w:val="1"/>
                <w:sz w:val="18"/>
                <w:szCs w:val="18"/>
              </w:rPr>
              <w:t>представлен</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годовой</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отчет</w:t>
            </w:r>
            <w:r w:rsidRPr="0043637A">
              <w:rPr>
                <w:rFonts w:ascii="Times New Roman" w:eastAsia="Times New Roman" w:hAnsi="Times New Roman" w:cs="Times New Roman"/>
                <w:spacing w:val="42"/>
                <w:sz w:val="18"/>
                <w:szCs w:val="18"/>
              </w:rPr>
              <w:t xml:space="preserve"> </w:t>
            </w:r>
            <w:r w:rsidRPr="0043637A">
              <w:rPr>
                <w:rFonts w:ascii="Times New Roman" w:eastAsia="Times New Roman" w:hAnsi="Times New Roman" w:cs="Times New Roman"/>
                <w:spacing w:val="1"/>
                <w:sz w:val="18"/>
                <w:szCs w:val="18"/>
              </w:rPr>
              <w:t>(предварительный)</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z w:val="18"/>
                <w:szCs w:val="18"/>
              </w:rPr>
              <w:t>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выполнении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государственного</w:t>
            </w:r>
            <w:r w:rsidRPr="0043637A">
              <w:rPr>
                <w:rFonts w:ascii="Times New Roman" w:eastAsia="Times New Roman" w:hAnsi="Times New Roman" w:cs="Times New Roman"/>
                <w:spacing w:val="44"/>
                <w:sz w:val="18"/>
                <w:szCs w:val="18"/>
              </w:rPr>
              <w:t xml:space="preserve"> </w:t>
            </w:r>
            <w:r w:rsidRPr="0043637A">
              <w:rPr>
                <w:rFonts w:ascii="Times New Roman" w:eastAsia="Times New Roman" w:hAnsi="Times New Roman" w:cs="Times New Roman"/>
                <w:spacing w:val="-2"/>
                <w:sz w:val="18"/>
                <w:szCs w:val="18"/>
              </w:rPr>
              <w:t xml:space="preserve">задания </w:t>
            </w:r>
            <w:r w:rsidRPr="0043637A">
              <w:rPr>
                <w:rFonts w:ascii="Times New Roman" w:eastAsia="Times New Roman" w:hAnsi="Times New Roman" w:cs="Times New Roman"/>
                <w:spacing w:val="-1"/>
                <w:sz w:val="18"/>
                <w:szCs w:val="18"/>
              </w:rPr>
              <w:t xml:space="preserve">на </w:t>
            </w:r>
            <w:r w:rsidRPr="0043637A">
              <w:rPr>
                <w:rFonts w:ascii="Times New Roman" w:eastAsia="Times New Roman" w:hAnsi="Times New Roman" w:cs="Times New Roman"/>
                <w:spacing w:val="2"/>
                <w:sz w:val="18"/>
                <w:szCs w:val="18"/>
              </w:rPr>
              <w:t>2019</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pacing w:val="3"/>
                <w:sz w:val="18"/>
                <w:szCs w:val="18"/>
              </w:rPr>
              <w:t>год</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3"/>
                <w:sz w:val="18"/>
                <w:szCs w:val="18"/>
              </w:rPr>
              <w:t>ФАУ</w:t>
            </w:r>
            <w:r w:rsidRPr="0043637A">
              <w:rPr>
                <w:rFonts w:ascii="Times New Roman" w:eastAsia="Times New Roman" w:hAnsi="Times New Roman" w:cs="Times New Roman"/>
                <w:spacing w:val="6"/>
                <w:sz w:val="18"/>
                <w:szCs w:val="18"/>
              </w:rPr>
              <w:t xml:space="preserve"> </w:t>
            </w:r>
            <w:r w:rsidRPr="0043637A">
              <w:rPr>
                <w:rFonts w:ascii="Times New Roman" w:eastAsia="Times New Roman" w:hAnsi="Times New Roman" w:cs="Times New Roman"/>
                <w:spacing w:val="5"/>
                <w:sz w:val="18"/>
                <w:szCs w:val="18"/>
              </w:rPr>
              <w:t>«РОСДОРНИИ»</w:t>
            </w:r>
            <w:r w:rsidR="008C32A9" w:rsidRPr="0043637A">
              <w:rPr>
                <w:rFonts w:ascii="Times New Roman" w:eastAsia="Times New Roman" w:hAnsi="Times New Roman" w:cs="Times New Roman"/>
                <w:spacing w:val="5"/>
                <w:sz w:val="18"/>
                <w:szCs w:val="18"/>
              </w:rPr>
              <w:t>.</w:t>
            </w:r>
          </w:p>
          <w:p w:rsidR="008C32A9" w:rsidRPr="0043637A" w:rsidRDefault="008C32A9" w:rsidP="0043637A">
            <w:pPr>
              <w:rPr>
                <w:rFonts w:ascii="Times New Roman" w:hAnsi="Times New Roman" w:cs="Times New Roman"/>
                <w:sz w:val="18"/>
                <w:szCs w:val="18"/>
              </w:rPr>
            </w:pPr>
            <w:r w:rsidRPr="0043637A">
              <w:rPr>
                <w:rFonts w:ascii="Times New Roman" w:eastAsia="Times New Roman" w:hAnsi="Times New Roman" w:cs="Times New Roman"/>
                <w:spacing w:val="4"/>
                <w:sz w:val="18"/>
                <w:szCs w:val="18"/>
              </w:rPr>
              <w:t>Контрольная точка пройдена позже установленного срока с длительной процедурой  согласования государственного задания ФАУ «РОСДОРНИИ» и дополнительного соглашения.</w:t>
            </w:r>
          </w:p>
        </w:tc>
      </w:tr>
      <w:tr w:rsidR="000B3D78" w:rsidRPr="0043637A" w:rsidTr="00D4678F">
        <w:tc>
          <w:tcPr>
            <w:tcW w:w="958"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2.5.12.3</w:t>
            </w:r>
          </w:p>
        </w:tc>
        <w:tc>
          <w:tcPr>
            <w:tcW w:w="3116" w:type="dxa"/>
            <w:gridSpan w:val="2"/>
            <w:vAlign w:val="center"/>
          </w:tcPr>
          <w:p w:rsidR="000B3D78" w:rsidRPr="0043637A" w:rsidRDefault="000B3D78" w:rsidP="0043637A">
            <w:pPr>
              <w:autoSpaceDE w:val="0"/>
              <w:autoSpaceDN w:val="0"/>
              <w:adjustRightInd w:val="0"/>
              <w:jc w:val="both"/>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0B3D78" w:rsidRPr="0043637A" w:rsidRDefault="000B3D78" w:rsidP="0043637A">
            <w:pPr>
              <w:autoSpaceDE w:val="0"/>
              <w:autoSpaceDN w:val="0"/>
              <w:adjustRightInd w:val="0"/>
              <w:jc w:val="both"/>
              <w:rPr>
                <w:rFonts w:ascii="Times New Roman" w:hAnsi="Times New Roman" w:cs="Times New Roman"/>
                <w:sz w:val="18"/>
                <w:szCs w:val="18"/>
              </w:rPr>
            </w:pPr>
            <w:r w:rsidRPr="0043637A">
              <w:rPr>
                <w:rFonts w:ascii="Times New Roman" w:hAnsi="Times New Roman" w:cs="Times New Roman"/>
                <w:sz w:val="18"/>
                <w:szCs w:val="18"/>
              </w:rPr>
              <w:t xml:space="preserve"> Утвержден порядок аудита безопасности дорожного движения</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2656AD"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Волков Г.А., </w:t>
            </w:r>
          </w:p>
          <w:p w:rsidR="000B3D78" w:rsidRDefault="002656AD"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д</w:t>
            </w:r>
            <w:r w:rsidR="000B3D78" w:rsidRPr="0043637A">
              <w:rPr>
                <w:rFonts w:ascii="Times New Roman" w:hAnsi="Times New Roman" w:cs="Times New Roman"/>
                <w:sz w:val="18"/>
                <w:szCs w:val="18"/>
              </w:rPr>
              <w:t xml:space="preserve">иректор Департамента государственной </w:t>
            </w:r>
            <w:proofErr w:type="gramStart"/>
            <w:r w:rsidR="000B3D78"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p w:rsidR="0087106B" w:rsidRPr="0043637A" w:rsidRDefault="0087106B" w:rsidP="0043637A">
            <w:pPr>
              <w:autoSpaceDE w:val="0"/>
              <w:autoSpaceDN w:val="0"/>
              <w:adjustRightInd w:val="0"/>
              <w:rPr>
                <w:rFonts w:ascii="Times New Roman" w:hAnsi="Times New Roman" w:cs="Times New Roman"/>
                <w:sz w:val="18"/>
                <w:szCs w:val="18"/>
              </w:rPr>
            </w:pPr>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03.12.2018</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07.02.2020</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sz w:val="20"/>
              </w:rPr>
              <w:t>03.12.2018</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2.5.12.3.1</w:t>
            </w:r>
          </w:p>
        </w:tc>
        <w:tc>
          <w:tcPr>
            <w:tcW w:w="3116" w:type="dxa"/>
            <w:gridSpan w:val="2"/>
            <w:vAlign w:val="center"/>
          </w:tcPr>
          <w:p w:rsidR="000B3D78" w:rsidRPr="0043637A" w:rsidRDefault="000B3D78" w:rsidP="0043637A">
            <w:pPr>
              <w:autoSpaceDE w:val="0"/>
              <w:autoSpaceDN w:val="0"/>
              <w:adjustRightInd w:val="0"/>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autoSpaceDE w:val="0"/>
              <w:autoSpaceDN w:val="0"/>
              <w:adjustRightInd w:val="0"/>
              <w:jc w:val="both"/>
              <w:rPr>
                <w:rFonts w:ascii="Times New Roman" w:hAnsi="Times New Roman" w:cs="Times New Roman"/>
                <w:sz w:val="18"/>
                <w:szCs w:val="18"/>
              </w:rPr>
            </w:pPr>
            <w:r w:rsidRPr="0043637A">
              <w:rPr>
                <w:rFonts w:ascii="Times New Roman" w:hAnsi="Times New Roman" w:cs="Times New Roman"/>
                <w:sz w:val="18"/>
                <w:szCs w:val="18"/>
              </w:rPr>
              <w:t xml:space="preserve"> Исследование по вопросу формирования  и (или) тематике документа  проведено</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2656AD"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Волков Г.А.,</w:t>
            </w:r>
          </w:p>
          <w:p w:rsidR="000B3D78" w:rsidRPr="0043637A" w:rsidRDefault="002656AD"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д</w:t>
            </w:r>
            <w:r w:rsidR="000B3D78" w:rsidRPr="0043637A">
              <w:rPr>
                <w:rFonts w:ascii="Times New Roman" w:hAnsi="Times New Roman" w:cs="Times New Roman"/>
                <w:sz w:val="18"/>
                <w:szCs w:val="18"/>
              </w:rPr>
              <w:t xml:space="preserve">иректор Департамента государственной </w:t>
            </w:r>
            <w:proofErr w:type="gramStart"/>
            <w:r w:rsidR="000B3D78"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b/>
                <w:sz w:val="20"/>
              </w:rPr>
            </w:pPr>
            <w:r w:rsidRPr="0043637A">
              <w:rPr>
                <w:rFonts w:ascii="Times New Roman"/>
                <w:sz w:val="20"/>
              </w:rPr>
              <w:t>01.06.2019</w:t>
            </w:r>
          </w:p>
        </w:tc>
        <w:tc>
          <w:tcPr>
            <w:tcW w:w="1134" w:type="dxa"/>
            <w:vAlign w:val="center"/>
          </w:tcPr>
          <w:p w:rsidR="000B3D78" w:rsidRPr="0043637A" w:rsidRDefault="000B3D78" w:rsidP="0043637A">
            <w:pPr>
              <w:jc w:val="center"/>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01.06.2019</w:t>
            </w:r>
          </w:p>
        </w:tc>
      </w:tr>
      <w:tr w:rsidR="000B3D78" w:rsidRPr="0043637A" w:rsidTr="006528EA">
        <w:tc>
          <w:tcPr>
            <w:tcW w:w="958" w:type="dxa"/>
            <w:tcBorders>
              <w:top w:val="nil"/>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jc w:val="both"/>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hAnsi="Times New Roman" w:cs="Times New Roman"/>
                <w:sz w:val="18"/>
                <w:szCs w:val="18"/>
              </w:rPr>
            </w:pPr>
            <w:r w:rsidRPr="0043637A">
              <w:rPr>
                <w:rFonts w:ascii="Times New Roman" w:eastAsia="Times New Roman" w:hAnsi="Times New Roman" w:cs="Times New Roman"/>
                <w:spacing w:val="3"/>
                <w:sz w:val="18"/>
                <w:szCs w:val="18"/>
              </w:rPr>
              <w:t>Проведены исследования и проект</w:t>
            </w:r>
            <w:r w:rsidRPr="0043637A">
              <w:rPr>
                <w:rFonts w:ascii="Times New Roman" w:eastAsia="Times New Roman" w:hAnsi="Times New Roman" w:cs="Times New Roman"/>
                <w:spacing w:val="42"/>
                <w:sz w:val="18"/>
                <w:szCs w:val="18"/>
              </w:rPr>
              <w:t xml:space="preserve"> «</w:t>
            </w:r>
            <w:r w:rsidRPr="0043637A">
              <w:rPr>
                <w:rFonts w:ascii="Times New Roman" w:eastAsia="Times New Roman" w:hAnsi="Times New Roman" w:cs="Times New Roman"/>
                <w:spacing w:val="1"/>
                <w:sz w:val="18"/>
                <w:szCs w:val="18"/>
              </w:rPr>
              <w:t>Порядка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проведения</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аудита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безопасности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дорожного</w:t>
            </w:r>
            <w:r w:rsidRPr="0043637A">
              <w:rPr>
                <w:rFonts w:ascii="Times New Roman" w:eastAsia="Times New Roman" w:hAnsi="Times New Roman" w:cs="Times New Roman"/>
                <w:spacing w:val="32"/>
                <w:sz w:val="18"/>
                <w:szCs w:val="18"/>
              </w:rPr>
              <w:t xml:space="preserve"> </w:t>
            </w:r>
            <w:r w:rsidRPr="0043637A">
              <w:rPr>
                <w:rFonts w:ascii="Times New Roman" w:eastAsia="Times New Roman" w:hAnsi="Times New Roman" w:cs="Times New Roman"/>
                <w:spacing w:val="-1"/>
                <w:sz w:val="18"/>
                <w:szCs w:val="18"/>
              </w:rPr>
              <w:t>движения»</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3"/>
                <w:sz w:val="18"/>
                <w:szCs w:val="18"/>
              </w:rPr>
              <w:t>ФАУ</w:t>
            </w:r>
            <w:r w:rsidRPr="0043637A">
              <w:rPr>
                <w:rFonts w:ascii="Times New Roman" w:eastAsia="Times New Roman" w:hAnsi="Times New Roman" w:cs="Times New Roman"/>
                <w:spacing w:val="6"/>
                <w:sz w:val="18"/>
                <w:szCs w:val="18"/>
              </w:rPr>
              <w:t xml:space="preserve"> </w:t>
            </w:r>
            <w:r w:rsidRPr="0043637A">
              <w:rPr>
                <w:rFonts w:ascii="Times New Roman" w:eastAsia="Times New Roman" w:hAnsi="Times New Roman" w:cs="Times New Roman"/>
                <w:spacing w:val="5"/>
                <w:sz w:val="18"/>
                <w:szCs w:val="18"/>
              </w:rPr>
              <w:t>«РОСДОРНИИ»</w:t>
            </w:r>
            <w:r w:rsidRPr="0043637A">
              <w:rPr>
                <w:rFonts w:ascii="Times New Roman" w:eastAsia="Times New Roman" w:hAnsi="Times New Roman" w:cs="Times New Roman"/>
                <w:spacing w:val="4"/>
                <w:sz w:val="18"/>
                <w:szCs w:val="18"/>
              </w:rPr>
              <w:t xml:space="preserve"> разработан </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3"/>
                <w:sz w:val="18"/>
                <w:szCs w:val="18"/>
              </w:rPr>
              <w:t xml:space="preserve">01.06.2019 </w:t>
            </w:r>
            <w:r w:rsidRPr="0043637A">
              <w:rPr>
                <w:rFonts w:ascii="Times New Roman" w:eastAsia="Times New Roman" w:hAnsi="Times New Roman" w:cs="Times New Roman"/>
                <w:spacing w:val="-9"/>
                <w:sz w:val="18"/>
                <w:szCs w:val="18"/>
              </w:rPr>
              <w:t xml:space="preserve"> </w:t>
            </w: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2.5.12.3.2</w:t>
            </w:r>
          </w:p>
        </w:tc>
        <w:tc>
          <w:tcPr>
            <w:tcW w:w="3116" w:type="dxa"/>
            <w:gridSpan w:val="2"/>
            <w:vAlign w:val="center"/>
          </w:tcPr>
          <w:p w:rsidR="000B3D78" w:rsidRPr="0043637A" w:rsidRDefault="000B3D78" w:rsidP="0043637A">
            <w:pPr>
              <w:autoSpaceDE w:val="0"/>
              <w:autoSpaceDN w:val="0"/>
              <w:adjustRightInd w:val="0"/>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autoSpaceDE w:val="0"/>
              <w:autoSpaceDN w:val="0"/>
              <w:adjustRightInd w:val="0"/>
              <w:jc w:val="both"/>
              <w:rPr>
                <w:rFonts w:ascii="Times New Roman" w:hAnsi="Times New Roman" w:cs="Times New Roman"/>
                <w:sz w:val="18"/>
                <w:szCs w:val="18"/>
              </w:rPr>
            </w:pPr>
            <w:r w:rsidRPr="0043637A">
              <w:rPr>
                <w:rFonts w:ascii="Times New Roman" w:hAnsi="Times New Roman" w:cs="Times New Roman"/>
                <w:sz w:val="18"/>
                <w:szCs w:val="18"/>
              </w:rPr>
              <w:t xml:space="preserve"> Документ разработан</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EE071D"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Волков Г.А., </w:t>
            </w:r>
          </w:p>
          <w:p w:rsidR="000B3D78" w:rsidRPr="0043637A" w:rsidRDefault="00EE071D"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д</w:t>
            </w:r>
            <w:r w:rsidR="000B3D78" w:rsidRPr="0043637A">
              <w:rPr>
                <w:rFonts w:ascii="Times New Roman" w:hAnsi="Times New Roman" w:cs="Times New Roman"/>
                <w:sz w:val="18"/>
                <w:szCs w:val="18"/>
              </w:rPr>
              <w:t xml:space="preserve">иректор Департамента государственной </w:t>
            </w:r>
            <w:proofErr w:type="gramStart"/>
            <w:r w:rsidR="000B3D78" w:rsidRPr="0043637A">
              <w:rPr>
                <w:rFonts w:ascii="Times New Roman" w:hAnsi="Times New Roman" w:cs="Times New Roman"/>
                <w:sz w:val="18"/>
                <w:szCs w:val="18"/>
              </w:rPr>
              <w:t xml:space="preserve">политики в области </w:t>
            </w:r>
            <w:r w:rsidR="000B3D78" w:rsidRPr="0043637A">
              <w:rPr>
                <w:rFonts w:ascii="Times New Roman" w:hAnsi="Times New Roman" w:cs="Times New Roman"/>
                <w:sz w:val="18"/>
                <w:szCs w:val="18"/>
              </w:rPr>
              <w:lastRenderedPageBreak/>
              <w:t>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b/>
                <w:sz w:val="20"/>
              </w:rPr>
            </w:pPr>
            <w:r w:rsidRPr="0043637A">
              <w:rPr>
                <w:rFonts w:ascii="Times New Roman"/>
                <w:sz w:val="20"/>
              </w:rPr>
              <w:t>01.07.2019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27.06.2019</w:t>
            </w:r>
          </w:p>
        </w:tc>
      </w:tr>
      <w:tr w:rsidR="000B3D78" w:rsidRPr="0043637A" w:rsidTr="006528EA">
        <w:tc>
          <w:tcPr>
            <w:tcW w:w="958" w:type="dxa"/>
            <w:tcBorders>
              <w:top w:val="nil"/>
            </w:tcBorders>
            <w:vAlign w:val="center"/>
          </w:tcPr>
          <w:p w:rsidR="000B3D78" w:rsidRPr="0043637A" w:rsidRDefault="000B3D78" w:rsidP="0043637A">
            <w:pPr>
              <w:jc w:val="center"/>
              <w:rPr>
                <w:rFonts w:ascii="Times New Roman" w:hAnsi="Times New Roman" w:cs="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hAnsi="Times New Roman" w:cs="Times New Roman"/>
                <w:sz w:val="18"/>
                <w:szCs w:val="18"/>
              </w:rPr>
            </w:pPr>
            <w:r w:rsidRPr="0043637A">
              <w:rPr>
                <w:rFonts w:ascii="Times New Roman" w:eastAsia="Times New Roman" w:hAnsi="Times New Roman" w:cs="Times New Roman"/>
                <w:spacing w:val="1"/>
                <w:sz w:val="18"/>
                <w:szCs w:val="18"/>
              </w:rPr>
              <w:t>Письмо</w:t>
            </w:r>
            <w:r w:rsidRPr="0043637A">
              <w:rPr>
                <w:rFonts w:ascii="Times New Roman" w:eastAsia="Times New Roman" w:hAnsi="Times New Roman" w:cs="Times New Roman"/>
                <w:spacing w:val="4"/>
                <w:sz w:val="18"/>
                <w:szCs w:val="18"/>
              </w:rPr>
              <w:t xml:space="preserve"> ФАУ «РОСДОРНИИ» </w:t>
            </w:r>
            <w:r w:rsidRPr="0043637A">
              <w:rPr>
                <w:rFonts w:ascii="Times New Roman" w:eastAsia="Times New Roman" w:hAnsi="Times New Roman" w:cs="Times New Roman"/>
                <w:sz w:val="18"/>
                <w:szCs w:val="18"/>
              </w:rPr>
              <w:t>о</w:t>
            </w:r>
            <w:r w:rsidRPr="0043637A">
              <w:rPr>
                <w:rFonts w:ascii="Times New Roman" w:eastAsia="Times New Roman" w:hAnsi="Times New Roman" w:cs="Times New Roman"/>
                <w:spacing w:val="50"/>
                <w:sz w:val="18"/>
                <w:szCs w:val="18"/>
              </w:rPr>
              <w:t xml:space="preserve"> </w:t>
            </w:r>
            <w:r w:rsidRPr="0043637A">
              <w:rPr>
                <w:rFonts w:ascii="Times New Roman" w:eastAsia="Times New Roman" w:hAnsi="Times New Roman" w:cs="Times New Roman"/>
                <w:sz w:val="18"/>
                <w:szCs w:val="18"/>
              </w:rPr>
              <w:t>направлении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проекта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Порядка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проведения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аудита</w:t>
            </w:r>
            <w:r w:rsidRPr="0043637A">
              <w:rPr>
                <w:rFonts w:ascii="Times New Roman" w:eastAsia="Times New Roman" w:hAnsi="Times New Roman" w:cs="Times New Roman"/>
                <w:spacing w:val="60"/>
                <w:sz w:val="18"/>
                <w:szCs w:val="18"/>
              </w:rPr>
              <w:t xml:space="preserve"> </w:t>
            </w:r>
            <w:r w:rsidRPr="0043637A">
              <w:rPr>
                <w:rFonts w:ascii="Times New Roman" w:eastAsia="Times New Roman" w:hAnsi="Times New Roman" w:cs="Times New Roman"/>
                <w:sz w:val="18"/>
                <w:szCs w:val="18"/>
              </w:rPr>
              <w:t>безопасности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дорожного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 xml:space="preserve">движения» в </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z w:val="18"/>
                <w:szCs w:val="18"/>
              </w:rPr>
              <w:t>Министерство</w:t>
            </w:r>
            <w:r w:rsidRPr="0043637A">
              <w:rPr>
                <w:rFonts w:ascii="Times New Roman" w:eastAsia="Times New Roman" w:hAnsi="Times New Roman" w:cs="Times New Roman"/>
                <w:spacing w:val="60"/>
                <w:sz w:val="18"/>
                <w:szCs w:val="18"/>
              </w:rPr>
              <w:t xml:space="preserve"> </w:t>
            </w:r>
            <w:r w:rsidRPr="0043637A">
              <w:rPr>
                <w:rFonts w:ascii="Times New Roman" w:eastAsia="Times New Roman" w:hAnsi="Times New Roman" w:cs="Times New Roman"/>
                <w:spacing w:val="1"/>
                <w:sz w:val="18"/>
                <w:szCs w:val="18"/>
              </w:rPr>
              <w:t>транспорта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 xml:space="preserve">Российской Федерации </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3"/>
                <w:sz w:val="18"/>
                <w:szCs w:val="18"/>
              </w:rPr>
              <w:t>27.06.2019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30"/>
                <w:sz w:val="18"/>
                <w:szCs w:val="18"/>
              </w:rPr>
              <w:t xml:space="preserve"> </w:t>
            </w:r>
            <w:r w:rsidRPr="0043637A">
              <w:rPr>
                <w:rFonts w:ascii="Times New Roman" w:eastAsia="Times New Roman" w:hAnsi="Times New Roman" w:cs="Times New Roman"/>
                <w:spacing w:val="4"/>
                <w:sz w:val="18"/>
                <w:szCs w:val="18"/>
              </w:rPr>
              <w:t>01-111/1621</w:t>
            </w:r>
          </w:p>
        </w:tc>
      </w:tr>
      <w:tr w:rsidR="000B3D78" w:rsidRPr="0043637A" w:rsidTr="00844D00">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2.5.12.3.3</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Del="00F46730"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Документ с заинтересованными органами и организациями согласован</w:t>
            </w:r>
          </w:p>
        </w:tc>
        <w:tc>
          <w:tcPr>
            <w:tcW w:w="854" w:type="dxa"/>
            <w:vAlign w:val="center"/>
          </w:tcPr>
          <w:p w:rsidR="000B3D78" w:rsidRPr="0043637A" w:rsidDel="00F46730"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EE071D"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Волков Г.А.</w:t>
            </w:r>
          </w:p>
          <w:p w:rsidR="000B3D78" w:rsidRPr="0043637A" w:rsidDel="00F46730" w:rsidRDefault="00EE071D" w:rsidP="0043637A">
            <w:pPr>
              <w:outlineLvl w:val="2"/>
              <w:rPr>
                <w:rFonts w:ascii="Times New Roman" w:hAnsi="Times New Roman" w:cs="Times New Roman"/>
                <w:sz w:val="18"/>
                <w:szCs w:val="18"/>
              </w:rPr>
            </w:pPr>
            <w:r w:rsidRPr="0043637A">
              <w:rPr>
                <w:rFonts w:ascii="Times New Roman" w:hAnsi="Times New Roman" w:cs="Times New Roman"/>
                <w:sz w:val="18"/>
                <w:szCs w:val="18"/>
              </w:rPr>
              <w:t>д</w:t>
            </w:r>
            <w:r w:rsidR="000B3D78" w:rsidRPr="0043637A">
              <w:rPr>
                <w:rFonts w:ascii="Times New Roman" w:hAnsi="Times New Roman" w:cs="Times New Roman"/>
                <w:sz w:val="18"/>
                <w:szCs w:val="18"/>
              </w:rPr>
              <w:t xml:space="preserve">иректор Департамента государственной </w:t>
            </w:r>
            <w:proofErr w:type="gramStart"/>
            <w:r w:rsidR="000B3D78"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Del="00F46730"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Del="00F46730" w:rsidRDefault="000B3D78" w:rsidP="0043637A">
            <w:pPr>
              <w:jc w:val="center"/>
              <w:outlineLvl w:val="2"/>
              <w:rPr>
                <w:rFonts w:ascii="Times New Roman"/>
                <w:sz w:val="20"/>
              </w:rPr>
            </w:pPr>
            <w:r w:rsidRPr="0043637A">
              <w:rPr>
                <w:rFonts w:ascii="Times New Roman"/>
                <w:sz w:val="20"/>
              </w:rPr>
              <w:t>15.09.2019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13.09.2019</w:t>
            </w:r>
          </w:p>
        </w:tc>
      </w:tr>
      <w:tr w:rsidR="000B3D78" w:rsidRPr="0043637A" w:rsidTr="009F167A">
        <w:tc>
          <w:tcPr>
            <w:tcW w:w="958" w:type="dxa"/>
            <w:tcBorders>
              <w:top w:val="nil"/>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jc w:val="both"/>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TableParagraph"/>
              <w:spacing w:line="242" w:lineRule="auto"/>
              <w:rPr>
                <w:rFonts w:ascii="Times New Roman" w:eastAsia="Times New Roman" w:hAnsi="Times New Roman" w:cs="Times New Roman"/>
                <w:spacing w:val="2"/>
                <w:sz w:val="18"/>
                <w:szCs w:val="18"/>
                <w:lang w:val="ru-RU"/>
              </w:rPr>
            </w:pPr>
            <w:r w:rsidRPr="0043637A">
              <w:rPr>
                <w:rFonts w:ascii="Times New Roman" w:eastAsia="Times New Roman" w:hAnsi="Times New Roman" w:cs="Times New Roman"/>
                <w:sz w:val="18"/>
                <w:szCs w:val="18"/>
                <w:lang w:val="ru-RU"/>
              </w:rPr>
              <w:t>После</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внесения</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изменений</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с</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учетом</w:t>
            </w:r>
            <w:r w:rsidRPr="0043637A">
              <w:rPr>
                <w:rFonts w:ascii="Times New Roman" w:eastAsia="Times New Roman" w:hAnsi="Times New Roman" w:cs="Times New Roman"/>
                <w:spacing w:val="32"/>
                <w:sz w:val="18"/>
                <w:szCs w:val="18"/>
                <w:lang w:val="ru-RU"/>
              </w:rPr>
              <w:t xml:space="preserve"> </w:t>
            </w:r>
            <w:r w:rsidRPr="0043637A">
              <w:rPr>
                <w:rFonts w:ascii="Times New Roman" w:eastAsia="Times New Roman" w:hAnsi="Times New Roman" w:cs="Times New Roman"/>
                <w:spacing w:val="1"/>
                <w:sz w:val="18"/>
                <w:szCs w:val="18"/>
                <w:lang w:val="ru-RU"/>
              </w:rPr>
              <w:t>замечаний</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и</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предложений</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 xml:space="preserve">Федерального дорожного агентства </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проект</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Порядка</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проведения</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аудита</w:t>
            </w:r>
            <w:r w:rsidRPr="0043637A">
              <w:rPr>
                <w:rFonts w:ascii="Times New Roman" w:eastAsia="Times New Roman" w:hAnsi="Times New Roman" w:cs="Times New Roman"/>
                <w:spacing w:val="60"/>
                <w:sz w:val="18"/>
                <w:szCs w:val="18"/>
                <w:lang w:val="ru-RU"/>
              </w:rPr>
              <w:t xml:space="preserve"> </w:t>
            </w:r>
            <w:r w:rsidRPr="0043637A">
              <w:rPr>
                <w:rFonts w:ascii="Times New Roman" w:eastAsia="Times New Roman" w:hAnsi="Times New Roman" w:cs="Times New Roman"/>
                <w:sz w:val="18"/>
                <w:szCs w:val="18"/>
                <w:lang w:val="ru-RU"/>
              </w:rPr>
              <w:t>безопасности</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дорожного</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движения» направлен</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Минтранс России</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4"/>
                <w:sz w:val="18"/>
                <w:szCs w:val="18"/>
                <w:lang w:val="ru-RU"/>
              </w:rPr>
              <w:t>(01-361/3340/1</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2"/>
                <w:sz w:val="18"/>
                <w:szCs w:val="18"/>
                <w:lang w:val="ru-RU"/>
              </w:rPr>
              <w:t>от</w:t>
            </w:r>
            <w:r w:rsidRPr="0043637A">
              <w:rPr>
                <w:rFonts w:ascii="Times New Roman" w:eastAsia="Times New Roman" w:hAnsi="Times New Roman" w:cs="Times New Roman"/>
                <w:spacing w:val="28"/>
                <w:sz w:val="18"/>
                <w:szCs w:val="18"/>
                <w:lang w:val="ru-RU"/>
              </w:rPr>
              <w:t xml:space="preserve"> </w:t>
            </w:r>
            <w:r w:rsidRPr="0043637A">
              <w:rPr>
                <w:rFonts w:ascii="Times New Roman" w:eastAsia="Times New Roman" w:hAnsi="Times New Roman" w:cs="Times New Roman"/>
                <w:spacing w:val="1"/>
                <w:sz w:val="18"/>
                <w:szCs w:val="18"/>
                <w:lang w:val="ru-RU"/>
              </w:rPr>
              <w:t>06.11.2019</w:t>
            </w:r>
            <w:r w:rsidRPr="0043637A">
              <w:rPr>
                <w:rFonts w:ascii="Times New Roman" w:eastAsia="Times New Roman" w:hAnsi="Times New Roman" w:cs="Times New Roman"/>
                <w:spacing w:val="2"/>
                <w:sz w:val="18"/>
                <w:szCs w:val="18"/>
                <w:lang w:val="ru-RU"/>
              </w:rPr>
              <w:t>).</w:t>
            </w:r>
          </w:p>
          <w:p w:rsidR="000B3D78" w:rsidRPr="0043637A" w:rsidRDefault="000B3D78" w:rsidP="0043637A">
            <w:pPr>
              <w:pStyle w:val="TableParagraph"/>
              <w:spacing w:line="242" w:lineRule="auto"/>
              <w:rPr>
                <w:rFonts w:ascii="Times New Roman" w:eastAsia="Times New Roman" w:hAnsi="Times New Roman" w:cs="Times New Roman"/>
                <w:sz w:val="18"/>
                <w:szCs w:val="18"/>
                <w:lang w:val="ru-RU"/>
              </w:rPr>
            </w:pPr>
            <w:r w:rsidRPr="0043637A">
              <w:rPr>
                <w:rFonts w:ascii="Times New Roman" w:eastAsia="Times New Roman" w:hAnsi="Times New Roman" w:cs="Times New Roman"/>
                <w:sz w:val="18"/>
                <w:szCs w:val="18"/>
                <w:lang w:val="ru-RU"/>
              </w:rPr>
              <w:t>Получены</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ответы</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с</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замечаниями</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и</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предложениями</w:t>
            </w:r>
            <w:r w:rsidRPr="0043637A">
              <w:rPr>
                <w:rFonts w:ascii="Times New Roman" w:eastAsia="Times New Roman" w:hAnsi="Times New Roman" w:cs="Times New Roman"/>
                <w:spacing w:val="70"/>
                <w:sz w:val="18"/>
                <w:szCs w:val="18"/>
                <w:lang w:val="ru-RU"/>
              </w:rPr>
              <w:t xml:space="preserve"> </w:t>
            </w:r>
            <w:proofErr w:type="gramStart"/>
            <w:r w:rsidRPr="0043637A">
              <w:rPr>
                <w:rFonts w:ascii="Times New Roman" w:eastAsia="Times New Roman" w:hAnsi="Times New Roman" w:cs="Times New Roman"/>
                <w:spacing w:val="2"/>
                <w:sz w:val="18"/>
                <w:szCs w:val="18"/>
                <w:lang w:val="ru-RU"/>
              </w:rPr>
              <w:t>от</w:t>
            </w:r>
            <w:proofErr w:type="gramEnd"/>
            <w:r w:rsidRPr="0043637A">
              <w:rPr>
                <w:rFonts w:ascii="Times New Roman" w:eastAsia="Times New Roman" w:hAnsi="Times New Roman" w:cs="Times New Roman"/>
                <w:spacing w:val="2"/>
                <w:sz w:val="18"/>
                <w:szCs w:val="18"/>
                <w:lang w:val="ru-RU"/>
              </w:rPr>
              <w:t>:</w:t>
            </w:r>
            <w:r w:rsidRPr="0043637A">
              <w:rPr>
                <w:rFonts w:ascii="Times New Roman" w:eastAsia="Times New Roman" w:hAnsi="Times New Roman" w:cs="Times New Roman"/>
                <w:sz w:val="18"/>
                <w:szCs w:val="18"/>
                <w:lang w:val="ru-RU"/>
              </w:rPr>
              <w:t xml:space="preserve"> ГК</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2"/>
                <w:sz w:val="18"/>
                <w:szCs w:val="18"/>
                <w:lang w:val="ru-RU"/>
              </w:rPr>
              <w:t>«</w:t>
            </w:r>
            <w:proofErr w:type="spellStart"/>
            <w:r w:rsidRPr="0043637A">
              <w:rPr>
                <w:rFonts w:ascii="Times New Roman" w:eastAsia="Times New Roman" w:hAnsi="Times New Roman" w:cs="Times New Roman"/>
                <w:spacing w:val="2"/>
                <w:sz w:val="18"/>
                <w:szCs w:val="18"/>
                <w:lang w:val="ru-RU"/>
              </w:rPr>
              <w:t>Автодор</w:t>
            </w:r>
            <w:proofErr w:type="spellEnd"/>
            <w:r w:rsidRPr="0043637A">
              <w:rPr>
                <w:rFonts w:ascii="Times New Roman" w:eastAsia="Times New Roman" w:hAnsi="Times New Roman" w:cs="Times New Roman"/>
                <w:spacing w:val="2"/>
                <w:sz w:val="18"/>
                <w:szCs w:val="18"/>
                <w:lang w:val="ru-RU"/>
              </w:rPr>
              <w:t>»</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(письмо</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от</w:t>
            </w:r>
            <w:r w:rsidRPr="0043637A">
              <w:rPr>
                <w:rFonts w:ascii="Times New Roman" w:eastAsia="Times New Roman" w:hAnsi="Times New Roman" w:cs="Times New Roman"/>
                <w:spacing w:val="1"/>
                <w:sz w:val="18"/>
                <w:szCs w:val="18"/>
                <w:lang w:val="ru-RU"/>
              </w:rPr>
              <w:t xml:space="preserve"> 14.06.2019</w:t>
            </w:r>
            <w:r w:rsidRPr="0043637A">
              <w:rPr>
                <w:rFonts w:ascii="Times New Roman" w:eastAsia="Times New Roman" w:hAnsi="Times New Roman" w:cs="Times New Roman"/>
                <w:spacing w:val="5"/>
                <w:sz w:val="18"/>
                <w:szCs w:val="18"/>
                <w:lang w:val="ru-RU"/>
              </w:rPr>
              <w:t xml:space="preserve"> №7613-20),</w:t>
            </w:r>
            <w:r w:rsidRPr="0043637A">
              <w:rPr>
                <w:rFonts w:ascii="Times New Roman" w:eastAsia="Times New Roman" w:hAnsi="Times New Roman" w:cs="Times New Roman"/>
                <w:spacing w:val="40"/>
                <w:sz w:val="18"/>
                <w:szCs w:val="18"/>
                <w:lang w:val="ru-RU"/>
              </w:rPr>
              <w:t xml:space="preserve"> </w:t>
            </w:r>
            <w:r w:rsidRPr="0043637A">
              <w:rPr>
                <w:rFonts w:ascii="Times New Roman" w:eastAsia="Times New Roman" w:hAnsi="Times New Roman" w:cs="Times New Roman"/>
                <w:sz w:val="18"/>
                <w:szCs w:val="18"/>
                <w:lang w:val="ru-RU"/>
              </w:rPr>
              <w:t>ГУОБДД</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МВД</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России</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1"/>
                <w:sz w:val="18"/>
                <w:szCs w:val="18"/>
                <w:lang w:val="ru-RU"/>
              </w:rPr>
              <w:t>(письмо</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от</w:t>
            </w:r>
            <w:r w:rsidRPr="0043637A">
              <w:rPr>
                <w:rFonts w:ascii="Times New Roman" w:eastAsia="Times New Roman" w:hAnsi="Times New Roman" w:cs="Times New Roman"/>
                <w:spacing w:val="1"/>
                <w:sz w:val="18"/>
                <w:szCs w:val="18"/>
                <w:lang w:val="ru-RU"/>
              </w:rPr>
              <w:t xml:space="preserve"> 24.07.2019</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z w:val="18"/>
                <w:szCs w:val="18"/>
                <w:lang w:val="ru-RU"/>
              </w:rPr>
              <w:t xml:space="preserve">№ </w:t>
            </w:r>
            <w:r w:rsidRPr="0043637A">
              <w:rPr>
                <w:rFonts w:ascii="Times New Roman" w:hAnsi="Times New Roman"/>
                <w:spacing w:val="4"/>
                <w:sz w:val="18"/>
                <w:szCs w:val="18"/>
                <w:lang w:val="ru-RU"/>
              </w:rPr>
              <w:t>13/6-7799).</w:t>
            </w:r>
            <w:r w:rsidRPr="0043637A">
              <w:rPr>
                <w:rFonts w:ascii="Times New Roman" w:hAnsi="Times New Roman"/>
                <w:spacing w:val="-1"/>
                <w:sz w:val="18"/>
                <w:szCs w:val="18"/>
                <w:lang w:val="ru-RU"/>
              </w:rPr>
              <w:t xml:space="preserve"> </w:t>
            </w:r>
            <w:r w:rsidRPr="0043637A">
              <w:rPr>
                <w:rFonts w:ascii="Times New Roman" w:hAnsi="Times New Roman"/>
                <w:spacing w:val="2"/>
                <w:sz w:val="18"/>
                <w:szCs w:val="18"/>
                <w:lang w:val="ru-RU"/>
              </w:rPr>
              <w:t>Проведена</w:t>
            </w:r>
            <w:r w:rsidRPr="0043637A">
              <w:rPr>
                <w:rFonts w:ascii="Times New Roman" w:hAnsi="Times New Roman"/>
                <w:spacing w:val="4"/>
                <w:sz w:val="18"/>
                <w:szCs w:val="18"/>
                <w:lang w:val="ru-RU"/>
              </w:rPr>
              <w:t xml:space="preserve"> </w:t>
            </w:r>
            <w:r w:rsidRPr="0043637A">
              <w:rPr>
                <w:rFonts w:ascii="Times New Roman" w:hAnsi="Times New Roman"/>
                <w:spacing w:val="1"/>
                <w:sz w:val="18"/>
                <w:szCs w:val="18"/>
                <w:lang w:val="ru-RU"/>
              </w:rPr>
              <w:t>доработка</w:t>
            </w:r>
            <w:r w:rsidRPr="0043637A">
              <w:rPr>
                <w:rFonts w:ascii="Times New Roman" w:hAnsi="Times New Roman"/>
                <w:spacing w:val="4"/>
                <w:sz w:val="18"/>
                <w:szCs w:val="18"/>
                <w:lang w:val="ru-RU"/>
              </w:rPr>
              <w:t xml:space="preserve"> </w:t>
            </w:r>
            <w:r w:rsidRPr="0043637A">
              <w:rPr>
                <w:rFonts w:ascii="Times New Roman" w:hAnsi="Times New Roman"/>
                <w:spacing w:val="1"/>
                <w:sz w:val="18"/>
                <w:szCs w:val="18"/>
                <w:lang w:val="ru-RU"/>
              </w:rPr>
              <w:t>проекта</w:t>
            </w:r>
            <w:r w:rsidRPr="0043637A">
              <w:rPr>
                <w:rFonts w:ascii="Times New Roman" w:hAnsi="Times New Roman"/>
                <w:spacing w:val="4"/>
                <w:sz w:val="18"/>
                <w:szCs w:val="18"/>
                <w:lang w:val="ru-RU"/>
              </w:rPr>
              <w:t xml:space="preserve"> </w:t>
            </w:r>
            <w:r w:rsidRPr="0043637A">
              <w:rPr>
                <w:rFonts w:ascii="Times New Roman" w:hAnsi="Times New Roman"/>
                <w:spacing w:val="2"/>
                <w:sz w:val="18"/>
                <w:szCs w:val="18"/>
                <w:lang w:val="ru-RU"/>
              </w:rPr>
              <w:t>документа</w:t>
            </w:r>
            <w:r w:rsidRPr="0043637A">
              <w:rPr>
                <w:rFonts w:ascii="Times New Roman" w:hAnsi="Times New Roman"/>
                <w:spacing w:val="4"/>
                <w:sz w:val="18"/>
                <w:szCs w:val="18"/>
                <w:lang w:val="ru-RU"/>
              </w:rPr>
              <w:t xml:space="preserve"> </w:t>
            </w:r>
            <w:r w:rsidRPr="0043637A">
              <w:rPr>
                <w:rFonts w:ascii="Times New Roman" w:hAnsi="Times New Roman"/>
                <w:sz w:val="18"/>
                <w:szCs w:val="18"/>
                <w:lang w:val="ru-RU"/>
              </w:rPr>
              <w:t>с</w:t>
            </w:r>
            <w:r w:rsidRPr="0043637A">
              <w:rPr>
                <w:rFonts w:ascii="Times New Roman" w:hAnsi="Times New Roman"/>
                <w:spacing w:val="32"/>
                <w:sz w:val="18"/>
                <w:szCs w:val="18"/>
                <w:lang w:val="ru-RU"/>
              </w:rPr>
              <w:t xml:space="preserve"> </w:t>
            </w:r>
            <w:r w:rsidRPr="0043637A">
              <w:rPr>
                <w:rFonts w:ascii="Times New Roman" w:hAnsi="Times New Roman"/>
                <w:sz w:val="18"/>
                <w:szCs w:val="18"/>
                <w:lang w:val="ru-RU"/>
              </w:rPr>
              <w:t>учетом</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поступивших</w:t>
            </w:r>
            <w:r w:rsidRPr="0043637A">
              <w:rPr>
                <w:rFonts w:ascii="Times New Roman" w:hAnsi="Times New Roman"/>
                <w:spacing w:val="1"/>
                <w:sz w:val="18"/>
                <w:szCs w:val="18"/>
                <w:lang w:val="ru-RU"/>
              </w:rPr>
              <w:t xml:space="preserve"> </w:t>
            </w:r>
            <w:r w:rsidRPr="0043637A">
              <w:rPr>
                <w:rFonts w:ascii="Times New Roman" w:hAnsi="Times New Roman"/>
                <w:sz w:val="18"/>
                <w:szCs w:val="18"/>
                <w:lang w:val="ru-RU"/>
              </w:rPr>
              <w:t>замечаний</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и</w:t>
            </w:r>
            <w:r w:rsidRPr="0043637A">
              <w:rPr>
                <w:rFonts w:ascii="Times New Roman" w:hAnsi="Times New Roman"/>
                <w:spacing w:val="2"/>
                <w:sz w:val="18"/>
                <w:szCs w:val="18"/>
                <w:lang w:val="ru-RU"/>
              </w:rPr>
              <w:t xml:space="preserve"> </w:t>
            </w:r>
            <w:r w:rsidRPr="0043637A">
              <w:rPr>
                <w:rFonts w:ascii="Times New Roman" w:hAnsi="Times New Roman"/>
                <w:sz w:val="18"/>
                <w:szCs w:val="18"/>
                <w:lang w:val="ru-RU"/>
              </w:rPr>
              <w:t>предложений.</w:t>
            </w:r>
          </w:p>
          <w:p w:rsidR="000B3D78" w:rsidRDefault="000B3D78" w:rsidP="0043637A">
            <w:pPr>
              <w:rPr>
                <w:rFonts w:ascii="Times New Roman" w:eastAsia="Times New Roman" w:hAnsi="Times New Roman" w:cs="Times New Roman"/>
                <w:spacing w:val="5"/>
                <w:sz w:val="18"/>
                <w:szCs w:val="18"/>
              </w:rPr>
            </w:pPr>
            <w:r w:rsidRPr="0043637A">
              <w:rPr>
                <w:rFonts w:ascii="Times New Roman" w:eastAsia="Times New Roman" w:hAnsi="Times New Roman" w:cs="Times New Roman"/>
                <w:sz w:val="18"/>
                <w:szCs w:val="18"/>
              </w:rPr>
              <w:t>Составлена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сводка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замечаний</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предложений</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с</w:t>
            </w:r>
            <w:r w:rsidRPr="0043637A">
              <w:rPr>
                <w:rFonts w:ascii="Times New Roman" w:eastAsia="Times New Roman" w:hAnsi="Times New Roman" w:cs="Times New Roman"/>
                <w:spacing w:val="32"/>
                <w:sz w:val="18"/>
                <w:szCs w:val="18"/>
              </w:rPr>
              <w:t xml:space="preserve"> </w:t>
            </w:r>
            <w:r w:rsidRPr="0043637A">
              <w:rPr>
                <w:rFonts w:ascii="Times New Roman" w:eastAsia="Times New Roman" w:hAnsi="Times New Roman" w:cs="Times New Roman"/>
                <w:spacing w:val="1"/>
                <w:sz w:val="18"/>
                <w:szCs w:val="18"/>
              </w:rPr>
              <w:t>мотивированными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ответами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разработчика.</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3"/>
                <w:sz w:val="18"/>
                <w:szCs w:val="18"/>
              </w:rPr>
              <w:t>Проект</w:t>
            </w:r>
            <w:r w:rsidRPr="0043637A">
              <w:rPr>
                <w:rFonts w:ascii="Times New Roman" w:eastAsia="Times New Roman" w:hAnsi="Times New Roman" w:cs="Times New Roman"/>
                <w:spacing w:val="30"/>
                <w:sz w:val="18"/>
                <w:szCs w:val="18"/>
              </w:rPr>
              <w:t xml:space="preserve"> </w:t>
            </w:r>
            <w:r w:rsidRPr="0043637A">
              <w:rPr>
                <w:rFonts w:ascii="Times New Roman" w:eastAsia="Times New Roman" w:hAnsi="Times New Roman" w:cs="Times New Roman"/>
                <w:sz w:val="18"/>
                <w:szCs w:val="18"/>
              </w:rPr>
              <w:t>документа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с</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учетом</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внесенных</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изменений</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повторно</w:t>
            </w:r>
            <w:r w:rsidRPr="0043637A">
              <w:rPr>
                <w:rFonts w:ascii="Times New Roman" w:eastAsia="Times New Roman" w:hAnsi="Times New Roman" w:cs="Times New Roman"/>
                <w:spacing w:val="56"/>
                <w:sz w:val="18"/>
                <w:szCs w:val="18"/>
              </w:rPr>
              <w:t xml:space="preserve"> </w:t>
            </w:r>
            <w:r w:rsidRPr="0043637A">
              <w:rPr>
                <w:rFonts w:ascii="Times New Roman" w:eastAsia="Times New Roman" w:hAnsi="Times New Roman" w:cs="Times New Roman"/>
                <w:sz w:val="18"/>
                <w:szCs w:val="18"/>
              </w:rPr>
              <w:t>направлен</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на согласование в</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ГУОБДД</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МВД</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России</w:t>
            </w:r>
            <w:r w:rsidRPr="0043637A">
              <w:rPr>
                <w:rFonts w:ascii="Times New Roman" w:eastAsia="Times New Roman" w:hAnsi="Times New Roman" w:cs="Times New Roman"/>
                <w:spacing w:val="21"/>
                <w:sz w:val="18"/>
                <w:szCs w:val="18"/>
              </w:rPr>
              <w:t xml:space="preserve"> </w:t>
            </w:r>
            <w:r w:rsidRPr="0043637A">
              <w:rPr>
                <w:rFonts w:ascii="Times New Roman" w:eastAsia="Times New Roman" w:hAnsi="Times New Roman" w:cs="Times New Roman"/>
                <w:spacing w:val="1"/>
                <w:sz w:val="18"/>
                <w:szCs w:val="18"/>
              </w:rPr>
              <w:t>(письмо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1"/>
                <w:sz w:val="18"/>
                <w:szCs w:val="18"/>
              </w:rPr>
              <w:t xml:space="preserve"> 29.08.2019</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4"/>
                <w:sz w:val="18"/>
                <w:szCs w:val="18"/>
              </w:rPr>
              <w:t>01-111/2373).</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2"/>
                <w:sz w:val="18"/>
                <w:szCs w:val="18"/>
              </w:rPr>
              <w:t>Письмом</w:t>
            </w:r>
            <w:r w:rsidRPr="0043637A">
              <w:rPr>
                <w:rFonts w:ascii="Times New Roman" w:eastAsia="Times New Roman" w:hAnsi="Times New Roman" w:cs="Times New Roman"/>
                <w:spacing w:val="6"/>
                <w:sz w:val="18"/>
                <w:szCs w:val="18"/>
              </w:rPr>
              <w:t xml:space="preserve"> </w:t>
            </w:r>
            <w:r w:rsidRPr="0043637A">
              <w:rPr>
                <w:rFonts w:ascii="Times New Roman" w:eastAsia="Times New Roman" w:hAnsi="Times New Roman" w:cs="Times New Roman"/>
                <w:spacing w:val="1"/>
                <w:sz w:val="18"/>
                <w:szCs w:val="18"/>
              </w:rPr>
              <w:t>от</w:t>
            </w:r>
            <w:r w:rsidRPr="0043637A">
              <w:rPr>
                <w:rFonts w:ascii="Times New Roman" w:eastAsia="Times New Roman" w:hAnsi="Times New Roman" w:cs="Times New Roman"/>
                <w:spacing w:val="52"/>
                <w:sz w:val="18"/>
                <w:szCs w:val="18"/>
              </w:rPr>
              <w:t xml:space="preserve"> </w:t>
            </w:r>
            <w:r w:rsidRPr="0043637A">
              <w:rPr>
                <w:rFonts w:ascii="Times New Roman" w:eastAsia="Times New Roman" w:hAnsi="Times New Roman" w:cs="Times New Roman"/>
                <w:spacing w:val="1"/>
                <w:sz w:val="18"/>
                <w:szCs w:val="18"/>
              </w:rPr>
              <w:t>13.09.2019</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z w:val="18"/>
                <w:szCs w:val="18"/>
              </w:rPr>
              <w:t>представлен</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согласованный</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с</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ГУОБДД</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МВД</w:t>
            </w:r>
            <w:r w:rsidRPr="0043637A">
              <w:rPr>
                <w:rFonts w:ascii="Times New Roman" w:eastAsia="Times New Roman" w:hAnsi="Times New Roman" w:cs="Times New Roman"/>
                <w:spacing w:val="24"/>
                <w:sz w:val="18"/>
                <w:szCs w:val="18"/>
              </w:rPr>
              <w:t xml:space="preserve"> </w:t>
            </w:r>
            <w:r w:rsidRPr="0043637A">
              <w:rPr>
                <w:rFonts w:ascii="Times New Roman" w:eastAsia="Times New Roman" w:hAnsi="Times New Roman" w:cs="Times New Roman"/>
                <w:spacing w:val="1"/>
                <w:sz w:val="18"/>
                <w:szCs w:val="18"/>
              </w:rPr>
              <w:t>России</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проект</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порядка.</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1"/>
                <w:sz w:val="18"/>
                <w:szCs w:val="18"/>
              </w:rPr>
              <w:t>Окончательная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редакция</w:t>
            </w:r>
            <w:r w:rsidRPr="0043637A">
              <w:rPr>
                <w:rFonts w:ascii="Times New Roman" w:eastAsia="Times New Roman" w:hAnsi="Times New Roman" w:cs="Times New Roman"/>
                <w:spacing w:val="36"/>
                <w:sz w:val="18"/>
                <w:szCs w:val="18"/>
              </w:rPr>
              <w:t xml:space="preserve"> </w:t>
            </w:r>
            <w:r w:rsidRPr="0043637A">
              <w:rPr>
                <w:rFonts w:ascii="Times New Roman" w:eastAsia="Times New Roman" w:hAnsi="Times New Roman" w:cs="Times New Roman"/>
                <w:sz w:val="18"/>
                <w:szCs w:val="18"/>
              </w:rPr>
              <w:t>направлена</w:t>
            </w:r>
            <w:r w:rsidRPr="0043637A">
              <w:rPr>
                <w:rFonts w:ascii="Times New Roman" w:eastAsia="Times New Roman" w:hAnsi="Times New Roman" w:cs="Times New Roman"/>
                <w:spacing w:val="1"/>
                <w:sz w:val="18"/>
                <w:szCs w:val="18"/>
              </w:rPr>
              <w:t xml:space="preserve"> </w:t>
            </w:r>
            <w:r w:rsidR="003350D7">
              <w:rPr>
                <w:rFonts w:ascii="Times New Roman" w:eastAsia="Times New Roman" w:hAnsi="Times New Roman" w:cs="Times New Roman"/>
                <w:spacing w:val="1"/>
                <w:sz w:val="18"/>
                <w:szCs w:val="18"/>
              </w:rPr>
              <w:t xml:space="preserve">в </w:t>
            </w:r>
            <w:r w:rsidR="003350D7" w:rsidRPr="0043637A">
              <w:rPr>
                <w:rFonts w:ascii="Times New Roman" w:eastAsia="Times New Roman" w:hAnsi="Times New Roman" w:cs="Times New Roman"/>
                <w:sz w:val="18"/>
                <w:szCs w:val="18"/>
              </w:rPr>
              <w:t>Мин</w:t>
            </w:r>
            <w:r w:rsidR="003350D7">
              <w:rPr>
                <w:rFonts w:ascii="Times New Roman" w:eastAsia="Times New Roman" w:hAnsi="Times New Roman" w:cs="Times New Roman"/>
                <w:sz w:val="18"/>
                <w:szCs w:val="18"/>
              </w:rPr>
              <w:t>истерство транспорта Российской Федерации</w:t>
            </w:r>
            <w:r w:rsidR="003350D7"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2"/>
                <w:sz w:val="18"/>
                <w:szCs w:val="18"/>
              </w:rPr>
              <w:t xml:space="preserve">письмом от 13.09.2019 </w:t>
            </w:r>
            <w:r w:rsidRPr="0043637A">
              <w:rPr>
                <w:rFonts w:ascii="Times New Roman" w:eastAsia="Times New Roman" w:hAnsi="Times New Roman" w:cs="Times New Roman"/>
                <w:spacing w:val="4"/>
                <w:sz w:val="18"/>
                <w:szCs w:val="18"/>
              </w:rPr>
              <w:t>№</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4"/>
                <w:sz w:val="18"/>
                <w:szCs w:val="18"/>
              </w:rPr>
              <w:t>01-111/2619</w:t>
            </w:r>
            <w:r w:rsidRPr="0043637A">
              <w:rPr>
                <w:rFonts w:ascii="Times New Roman" w:eastAsia="Times New Roman" w:hAnsi="Times New Roman" w:cs="Times New Roman"/>
                <w:spacing w:val="5"/>
                <w:sz w:val="18"/>
                <w:szCs w:val="18"/>
              </w:rPr>
              <w:t xml:space="preserve"> </w:t>
            </w:r>
          </w:p>
          <w:p w:rsidR="009F167A" w:rsidRPr="0043637A" w:rsidRDefault="009F167A" w:rsidP="0043637A">
            <w:pPr>
              <w:rPr>
                <w:rFonts w:ascii="Times New Roman" w:hAnsi="Times New Roman" w:cs="Times New Roman"/>
                <w:sz w:val="18"/>
                <w:szCs w:val="18"/>
              </w:rPr>
            </w:pPr>
          </w:p>
        </w:tc>
      </w:tr>
      <w:tr w:rsidR="000B3D78" w:rsidRPr="0043637A" w:rsidTr="009F167A">
        <w:tc>
          <w:tcPr>
            <w:tcW w:w="958" w:type="dxa"/>
            <w:tcBorders>
              <w:top w:val="single" w:sz="4" w:space="0" w:color="auto"/>
              <w:bottom w:val="single" w:sz="4" w:space="0" w:color="auto"/>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2.5.12.3.4</w:t>
            </w:r>
          </w:p>
        </w:tc>
        <w:tc>
          <w:tcPr>
            <w:tcW w:w="3116" w:type="dxa"/>
            <w:gridSpan w:val="2"/>
            <w:vAlign w:val="center"/>
          </w:tcPr>
          <w:p w:rsidR="000B3D78" w:rsidRPr="0043637A" w:rsidRDefault="000B3D78" w:rsidP="0043637A">
            <w:pPr>
              <w:autoSpaceDE w:val="0"/>
              <w:autoSpaceDN w:val="0"/>
              <w:adjustRightInd w:val="0"/>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autoSpaceDE w:val="0"/>
              <w:autoSpaceDN w:val="0"/>
              <w:adjustRightInd w:val="0"/>
              <w:jc w:val="both"/>
              <w:rPr>
                <w:rFonts w:ascii="Times New Roman" w:hAnsi="Times New Roman" w:cs="Times New Roman"/>
                <w:sz w:val="18"/>
                <w:szCs w:val="18"/>
              </w:rPr>
            </w:pPr>
            <w:r w:rsidRPr="0043637A">
              <w:rPr>
                <w:rFonts w:ascii="Times New Roman" w:hAnsi="Times New Roman" w:cs="Times New Roman"/>
                <w:sz w:val="18"/>
                <w:szCs w:val="18"/>
              </w:rPr>
              <w:t xml:space="preserve"> 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405F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Волков Г.А.,</w:t>
            </w:r>
          </w:p>
          <w:p w:rsidR="000B3D78"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w:t>
            </w:r>
            <w:r w:rsidR="000405F8" w:rsidRPr="0043637A">
              <w:rPr>
                <w:rFonts w:ascii="Times New Roman" w:hAnsi="Times New Roman" w:cs="Times New Roman"/>
                <w:sz w:val="18"/>
                <w:szCs w:val="18"/>
              </w:rPr>
              <w:t>д</w:t>
            </w:r>
            <w:r w:rsidRPr="0043637A">
              <w:rPr>
                <w:rFonts w:ascii="Times New Roman" w:hAnsi="Times New Roman" w:cs="Times New Roman"/>
                <w:sz w:val="18"/>
                <w:szCs w:val="18"/>
              </w:rPr>
              <w:t xml:space="preserve">иректор Департамента государственной </w:t>
            </w:r>
            <w:proofErr w:type="gramStart"/>
            <w:r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p w:rsidR="009F167A" w:rsidRPr="0043637A" w:rsidRDefault="009F167A" w:rsidP="0043637A">
            <w:pPr>
              <w:autoSpaceDE w:val="0"/>
              <w:autoSpaceDN w:val="0"/>
              <w:adjustRightInd w:val="0"/>
              <w:rPr>
                <w:rFonts w:ascii="Times New Roman" w:hAnsi="Times New Roman" w:cs="Times New Roman"/>
                <w:sz w:val="18"/>
                <w:szCs w:val="18"/>
              </w:rPr>
            </w:pP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01.04.2019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12.04.2019</w:t>
            </w:r>
          </w:p>
        </w:tc>
      </w:tr>
      <w:tr w:rsidR="000B3D78" w:rsidRPr="0043637A" w:rsidTr="009F167A">
        <w:tc>
          <w:tcPr>
            <w:tcW w:w="958" w:type="dxa"/>
            <w:tcBorders>
              <w:top w:val="single" w:sz="4" w:space="0" w:color="auto"/>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B707B6" w:rsidRDefault="000B3D78" w:rsidP="0043637A">
            <w:pPr>
              <w:autoSpaceDE w:val="0"/>
              <w:autoSpaceDN w:val="0"/>
              <w:adjustRightInd w:val="0"/>
              <w:jc w:val="both"/>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eastAsia="Times New Roman" w:hAnsi="Times New Roman" w:cs="Times New Roman"/>
                <w:spacing w:val="5"/>
                <w:sz w:val="18"/>
                <w:szCs w:val="18"/>
              </w:rPr>
            </w:pPr>
            <w:r w:rsidRPr="0043637A">
              <w:rPr>
                <w:rFonts w:ascii="Times New Roman" w:eastAsia="Times New Roman" w:hAnsi="Times New Roman" w:cs="Times New Roman"/>
                <w:spacing w:val="1"/>
                <w:sz w:val="18"/>
                <w:szCs w:val="18"/>
              </w:rPr>
              <w:t>Министерством транспорта Российской Федерации утверждено «Государственное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задание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5"/>
                <w:sz w:val="18"/>
                <w:szCs w:val="18"/>
              </w:rPr>
              <w:t>103-00003-19-01</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ФАУ</w:t>
            </w:r>
            <w:r w:rsidRPr="0043637A">
              <w:rPr>
                <w:rFonts w:ascii="Times New Roman" w:eastAsia="Times New Roman" w:hAnsi="Times New Roman" w:cs="Times New Roman"/>
                <w:spacing w:val="3"/>
                <w:sz w:val="18"/>
                <w:szCs w:val="18"/>
              </w:rPr>
              <w:t xml:space="preserve"> «РОСДОРНИИ»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26"/>
                <w:sz w:val="18"/>
                <w:szCs w:val="18"/>
              </w:rPr>
              <w:t xml:space="preserve"> </w:t>
            </w:r>
            <w:r w:rsidRPr="0043637A">
              <w:rPr>
                <w:rFonts w:ascii="Times New Roman" w:eastAsia="Times New Roman" w:hAnsi="Times New Roman" w:cs="Times New Roman"/>
                <w:spacing w:val="3"/>
                <w:sz w:val="18"/>
                <w:szCs w:val="18"/>
              </w:rPr>
              <w:t>12.04.2019г.</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5"/>
                <w:sz w:val="18"/>
                <w:szCs w:val="18"/>
              </w:rPr>
              <w:t>№103-00003-19-01</w:t>
            </w:r>
            <w:r w:rsidR="005752A3" w:rsidRPr="0043637A">
              <w:rPr>
                <w:rFonts w:ascii="Times New Roman" w:eastAsia="Times New Roman" w:hAnsi="Times New Roman" w:cs="Times New Roman"/>
                <w:spacing w:val="5"/>
                <w:sz w:val="18"/>
                <w:szCs w:val="18"/>
              </w:rPr>
              <w:t>.</w:t>
            </w:r>
          </w:p>
          <w:p w:rsidR="005752A3" w:rsidRPr="0043637A" w:rsidRDefault="005752A3" w:rsidP="0043637A">
            <w:pPr>
              <w:rPr>
                <w:rFonts w:ascii="Times New Roman" w:hAnsi="Times New Roman" w:cs="Times New Roman"/>
                <w:sz w:val="18"/>
                <w:szCs w:val="18"/>
              </w:rPr>
            </w:pPr>
            <w:r w:rsidRPr="0043637A">
              <w:rPr>
                <w:rFonts w:ascii="Times New Roman" w:eastAsia="Times New Roman" w:hAnsi="Times New Roman" w:cs="Times New Roman"/>
                <w:spacing w:val="4"/>
                <w:sz w:val="18"/>
                <w:szCs w:val="18"/>
              </w:rPr>
              <w:t>Контрольная точка пройдена позже установленного срока с длительной процедурой  согласования государственного задания ФАУ «РОСДОРНИИ» и дополнительного соглашения</w:t>
            </w:r>
          </w:p>
        </w:tc>
      </w:tr>
      <w:tr w:rsidR="000B3D78" w:rsidRPr="0043637A" w:rsidTr="00E13E03">
        <w:tc>
          <w:tcPr>
            <w:tcW w:w="958" w:type="dxa"/>
            <w:tcBorders>
              <w:top w:val="single" w:sz="4" w:space="0" w:color="auto"/>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lastRenderedPageBreak/>
              <w:t>2.5.12.3.5</w:t>
            </w:r>
          </w:p>
        </w:tc>
        <w:tc>
          <w:tcPr>
            <w:tcW w:w="3116" w:type="dxa"/>
            <w:gridSpan w:val="2"/>
            <w:vAlign w:val="center"/>
          </w:tcPr>
          <w:p w:rsidR="000B3D78" w:rsidRPr="0043637A" w:rsidRDefault="000B3D78" w:rsidP="0043637A">
            <w:pPr>
              <w:autoSpaceDE w:val="0"/>
              <w:autoSpaceDN w:val="0"/>
              <w:adjustRightInd w:val="0"/>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autoSpaceDE w:val="0"/>
              <w:autoSpaceDN w:val="0"/>
              <w:adjustRightInd w:val="0"/>
              <w:jc w:val="both"/>
              <w:rPr>
                <w:rFonts w:ascii="Times New Roman" w:hAnsi="Times New Roman" w:cs="Times New Roman"/>
                <w:sz w:val="18"/>
                <w:szCs w:val="18"/>
              </w:rPr>
            </w:pPr>
            <w:r w:rsidRPr="0043637A">
              <w:rPr>
                <w:rFonts w:ascii="Times New Roman" w:hAnsi="Times New Roman" w:cs="Times New Roman"/>
                <w:sz w:val="18"/>
                <w:szCs w:val="18"/>
              </w:rPr>
              <w:t xml:space="preserve">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405F8" w:rsidRPr="0043637A" w:rsidRDefault="000405F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Волков Г.А.,</w:t>
            </w:r>
          </w:p>
          <w:p w:rsidR="000B3D78" w:rsidRPr="0043637A" w:rsidRDefault="000405F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д</w:t>
            </w:r>
            <w:r w:rsidR="000B3D78" w:rsidRPr="0043637A">
              <w:rPr>
                <w:rFonts w:ascii="Times New Roman" w:hAnsi="Times New Roman" w:cs="Times New Roman"/>
                <w:sz w:val="18"/>
                <w:szCs w:val="18"/>
              </w:rPr>
              <w:t xml:space="preserve">иректор Департамента государственной </w:t>
            </w:r>
            <w:proofErr w:type="gramStart"/>
            <w:r w:rsidR="000B3D78"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15.04.2019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20"/>
                <w:szCs w:val="20"/>
              </w:rPr>
            </w:pPr>
            <w:r w:rsidRPr="0043637A">
              <w:rPr>
                <w:rFonts w:ascii="Times New Roman" w:hAnsi="Times New Roman" w:cs="Times New Roman"/>
                <w:sz w:val="20"/>
                <w:szCs w:val="20"/>
              </w:rPr>
              <w:t>26.04.2019</w:t>
            </w:r>
          </w:p>
        </w:tc>
      </w:tr>
      <w:tr w:rsidR="000B3D78" w:rsidRPr="0043637A" w:rsidTr="00E13E03">
        <w:tc>
          <w:tcPr>
            <w:tcW w:w="958" w:type="dxa"/>
            <w:tcBorders>
              <w:top w:val="nil"/>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eastAsia="Times New Roman" w:hAnsi="Times New Roman" w:cs="Times New Roman"/>
                <w:spacing w:val="3"/>
                <w:sz w:val="18"/>
                <w:szCs w:val="18"/>
              </w:rPr>
            </w:pPr>
            <w:r w:rsidRPr="0043637A">
              <w:rPr>
                <w:rFonts w:ascii="Times New Roman" w:eastAsia="Times New Roman" w:hAnsi="Times New Roman" w:cs="Times New Roman"/>
                <w:sz w:val="18"/>
                <w:szCs w:val="18"/>
              </w:rPr>
              <w:t>Заключено «Дополнительное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соглашение</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к</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Соглашению</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w:t>
            </w:r>
            <w:r w:rsidRPr="0043637A">
              <w:rPr>
                <w:rFonts w:ascii="Times New Roman" w:eastAsia="Times New Roman" w:hAnsi="Times New Roman" w:cs="Times New Roman"/>
                <w:spacing w:val="36"/>
                <w:sz w:val="18"/>
                <w:szCs w:val="18"/>
              </w:rPr>
              <w:t xml:space="preserve"> </w:t>
            </w:r>
            <w:r w:rsidRPr="0043637A">
              <w:rPr>
                <w:rFonts w:ascii="Times New Roman" w:eastAsia="Times New Roman" w:hAnsi="Times New Roman" w:cs="Times New Roman"/>
                <w:sz w:val="18"/>
                <w:szCs w:val="18"/>
              </w:rPr>
              <w:t>предоставления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субсидии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из</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федерального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бюджета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на</w:t>
            </w:r>
            <w:r w:rsidRPr="0043637A">
              <w:rPr>
                <w:rFonts w:ascii="Times New Roman" w:eastAsia="Times New Roman" w:hAnsi="Times New Roman" w:cs="Times New Roman"/>
                <w:spacing w:val="66"/>
                <w:sz w:val="18"/>
                <w:szCs w:val="18"/>
              </w:rPr>
              <w:t xml:space="preserve"> </w:t>
            </w:r>
            <w:r w:rsidRPr="0043637A">
              <w:rPr>
                <w:rFonts w:ascii="Times New Roman" w:eastAsia="Times New Roman" w:hAnsi="Times New Roman" w:cs="Times New Roman"/>
                <w:sz w:val="18"/>
                <w:szCs w:val="18"/>
              </w:rPr>
              <w:t>финансовое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обеспечение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выполнения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государственного</w:t>
            </w:r>
            <w:r w:rsidRPr="0043637A">
              <w:rPr>
                <w:rFonts w:ascii="Times New Roman" w:eastAsia="Times New Roman" w:hAnsi="Times New Roman" w:cs="Times New Roman"/>
                <w:spacing w:val="68"/>
                <w:sz w:val="18"/>
                <w:szCs w:val="18"/>
              </w:rPr>
              <w:t xml:space="preserve"> </w:t>
            </w:r>
            <w:r w:rsidRPr="0043637A">
              <w:rPr>
                <w:rFonts w:ascii="Times New Roman" w:eastAsia="Times New Roman" w:hAnsi="Times New Roman" w:cs="Times New Roman"/>
                <w:sz w:val="18"/>
                <w:szCs w:val="18"/>
              </w:rPr>
              <w:t>задания на выполнение работ</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5"/>
                <w:sz w:val="18"/>
                <w:szCs w:val="18"/>
              </w:rPr>
              <w:t>№103-03-2019-003/1»</w:t>
            </w:r>
            <w:r w:rsidRPr="0043637A">
              <w:rPr>
                <w:rFonts w:ascii="Times New Roman" w:eastAsia="Times New Roman" w:hAnsi="Times New Roman" w:cs="Times New Roman"/>
                <w:spacing w:val="23"/>
                <w:sz w:val="18"/>
                <w:szCs w:val="18"/>
              </w:rPr>
              <w:t xml:space="preserve"> </w:t>
            </w:r>
            <w:r w:rsidRPr="0043637A">
              <w:rPr>
                <w:rFonts w:ascii="Times New Roman" w:eastAsia="Times New Roman" w:hAnsi="Times New Roman" w:cs="Times New Roman"/>
                <w:spacing w:val="1"/>
                <w:sz w:val="18"/>
                <w:szCs w:val="18"/>
              </w:rPr>
              <w:t>Министерства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транспорта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 xml:space="preserve">Российской Федерации </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2"/>
                <w:sz w:val="18"/>
                <w:szCs w:val="18"/>
              </w:rPr>
              <w:t>ФАУ</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2"/>
                <w:sz w:val="18"/>
                <w:szCs w:val="18"/>
              </w:rPr>
              <w:t>РОСДОРНИИ»</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pacing w:val="1"/>
                <w:sz w:val="18"/>
                <w:szCs w:val="18"/>
              </w:rPr>
              <w:t>от</w:t>
            </w:r>
            <w:r w:rsidRPr="0043637A">
              <w:rPr>
                <w:rFonts w:ascii="Times New Roman" w:eastAsia="Times New Roman" w:hAnsi="Times New Roman" w:cs="Times New Roman"/>
                <w:spacing w:val="42"/>
                <w:sz w:val="18"/>
                <w:szCs w:val="18"/>
              </w:rPr>
              <w:t xml:space="preserve"> </w:t>
            </w:r>
            <w:r w:rsidRPr="0043637A">
              <w:rPr>
                <w:rFonts w:ascii="Times New Roman" w:eastAsia="Times New Roman" w:hAnsi="Times New Roman" w:cs="Times New Roman"/>
                <w:spacing w:val="3"/>
                <w:sz w:val="18"/>
                <w:szCs w:val="18"/>
              </w:rPr>
              <w:t>26.04.2019</w:t>
            </w:r>
            <w:r w:rsidR="005752A3" w:rsidRPr="0043637A">
              <w:rPr>
                <w:rFonts w:ascii="Times New Roman" w:eastAsia="Times New Roman" w:hAnsi="Times New Roman" w:cs="Times New Roman"/>
                <w:spacing w:val="3"/>
                <w:sz w:val="18"/>
                <w:szCs w:val="18"/>
              </w:rPr>
              <w:t>.</w:t>
            </w:r>
          </w:p>
          <w:p w:rsidR="000405F8" w:rsidRPr="00B707B6" w:rsidRDefault="005752A3" w:rsidP="0043637A">
            <w:pPr>
              <w:rPr>
                <w:rFonts w:ascii="Times New Roman" w:eastAsia="Times New Roman" w:hAnsi="Times New Roman" w:cs="Times New Roman"/>
                <w:spacing w:val="4"/>
                <w:sz w:val="18"/>
                <w:szCs w:val="18"/>
              </w:rPr>
            </w:pPr>
            <w:r w:rsidRPr="0043637A">
              <w:rPr>
                <w:rFonts w:ascii="Times New Roman" w:eastAsia="Times New Roman" w:hAnsi="Times New Roman" w:cs="Times New Roman"/>
                <w:spacing w:val="4"/>
                <w:sz w:val="18"/>
                <w:szCs w:val="18"/>
              </w:rPr>
              <w:t>Контрольная точка пройдена позже установленного срока с длительной процедурой  согласования государственного задания ФАУ «РОСДОРНИИ» и дополнительного соглашения</w:t>
            </w:r>
          </w:p>
        </w:tc>
      </w:tr>
      <w:tr w:rsidR="000B3D78" w:rsidRPr="0043637A" w:rsidTr="00777E67">
        <w:tc>
          <w:tcPr>
            <w:tcW w:w="958" w:type="dxa"/>
            <w:tcBorders>
              <w:top w:val="single" w:sz="4" w:space="0" w:color="auto"/>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2.5.12.3.6</w:t>
            </w:r>
          </w:p>
        </w:tc>
        <w:tc>
          <w:tcPr>
            <w:tcW w:w="3116" w:type="dxa"/>
            <w:gridSpan w:val="2"/>
            <w:vAlign w:val="center"/>
          </w:tcPr>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autoSpaceDE w:val="0"/>
              <w:autoSpaceDN w:val="0"/>
              <w:adjustRightInd w:val="0"/>
              <w:rPr>
                <w:rFonts w:ascii="Times New Roman" w:hAnsi="Times New Roman" w:cs="Times New Roman"/>
                <w:sz w:val="18"/>
                <w:szCs w:val="18"/>
              </w:rPr>
            </w:pPr>
            <w:r w:rsidRPr="0043637A">
              <w:rPr>
                <w:rFonts w:ascii="Times New Roman" w:hAnsi="Times New Roman" w:cs="Times New Roman"/>
                <w:sz w:val="18"/>
                <w:szCs w:val="18"/>
              </w:rPr>
              <w:t xml:space="preserve">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представлен</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405F8" w:rsidRPr="0043637A" w:rsidRDefault="000405F8" w:rsidP="0043637A">
            <w:pPr>
              <w:outlineLvl w:val="2"/>
              <w:rPr>
                <w:rFonts w:ascii="Times New Roman" w:hAnsi="Times New Roman" w:cs="Times New Roman"/>
                <w:sz w:val="18"/>
                <w:szCs w:val="18"/>
              </w:rPr>
            </w:pPr>
            <w:r w:rsidRPr="0043637A">
              <w:rPr>
                <w:rFonts w:ascii="Times New Roman" w:hAnsi="Times New Roman" w:cs="Times New Roman"/>
                <w:sz w:val="18"/>
                <w:szCs w:val="18"/>
              </w:rPr>
              <w:t>Волков Г.А.,</w:t>
            </w:r>
          </w:p>
          <w:p w:rsidR="000B3D78" w:rsidRPr="0043637A" w:rsidRDefault="000405F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 д</w:t>
            </w:r>
            <w:r w:rsidR="000B3D78" w:rsidRPr="0043637A">
              <w:rPr>
                <w:rFonts w:ascii="Times New Roman" w:hAnsi="Times New Roman" w:cs="Times New Roman"/>
                <w:sz w:val="18"/>
                <w:szCs w:val="18"/>
              </w:rPr>
              <w:t xml:space="preserve">иректор Департамента государственной </w:t>
            </w:r>
            <w:proofErr w:type="gramStart"/>
            <w:r w:rsidR="000B3D78"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01.11.2019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20"/>
                <w:szCs w:val="20"/>
              </w:rPr>
            </w:pPr>
            <w:r w:rsidRPr="0043637A">
              <w:rPr>
                <w:rFonts w:ascii="Times New Roman" w:hAnsi="Times New Roman" w:cs="Times New Roman"/>
                <w:sz w:val="20"/>
                <w:szCs w:val="20"/>
              </w:rPr>
              <w:t>09.12.2019</w:t>
            </w:r>
          </w:p>
        </w:tc>
      </w:tr>
      <w:tr w:rsidR="000B3D78" w:rsidRPr="0043637A" w:rsidTr="00777E67">
        <w:tc>
          <w:tcPr>
            <w:tcW w:w="958" w:type="dxa"/>
            <w:tcBorders>
              <w:top w:val="nil"/>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Default"/>
              <w:rPr>
                <w:sz w:val="18"/>
                <w:szCs w:val="18"/>
              </w:rPr>
            </w:pPr>
          </w:p>
          <w:p w:rsidR="000B3D78" w:rsidRPr="0043637A" w:rsidRDefault="000B3D78" w:rsidP="0043637A">
            <w:pPr>
              <w:rPr>
                <w:rFonts w:ascii="Times New Roman" w:eastAsia="Times New Roman" w:hAnsi="Times New Roman" w:cs="Times New Roman"/>
                <w:spacing w:val="3"/>
                <w:sz w:val="18"/>
                <w:szCs w:val="18"/>
              </w:rPr>
            </w:pPr>
            <w:r w:rsidRPr="0043637A">
              <w:rPr>
                <w:rFonts w:ascii="Times New Roman" w:eastAsia="Times New Roman" w:hAnsi="Times New Roman" w:cs="Times New Roman"/>
                <w:spacing w:val="2"/>
                <w:sz w:val="18"/>
                <w:szCs w:val="18"/>
              </w:rPr>
              <w:t>Письмом</w:t>
            </w:r>
            <w:r w:rsidRPr="0043637A">
              <w:rPr>
                <w:rFonts w:ascii="Times New Roman" w:eastAsia="Times New Roman" w:hAnsi="Times New Roman" w:cs="Times New Roman"/>
                <w:spacing w:val="6"/>
                <w:sz w:val="18"/>
                <w:szCs w:val="18"/>
              </w:rPr>
              <w:t xml:space="preserve"> </w:t>
            </w:r>
            <w:r w:rsidRPr="0043637A">
              <w:rPr>
                <w:rFonts w:ascii="Times New Roman" w:eastAsia="Times New Roman" w:hAnsi="Times New Roman" w:cs="Times New Roman"/>
                <w:spacing w:val="3"/>
                <w:sz w:val="18"/>
                <w:szCs w:val="18"/>
              </w:rPr>
              <w:t>ФАУ</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pacing w:val="4"/>
                <w:sz w:val="18"/>
                <w:szCs w:val="18"/>
              </w:rPr>
              <w:t>«РОСДОРНИИ»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2"/>
                <w:sz w:val="18"/>
                <w:szCs w:val="18"/>
              </w:rPr>
              <w:t>от</w:t>
            </w:r>
            <w:r w:rsidRPr="0043637A">
              <w:rPr>
                <w:rFonts w:ascii="Times New Roman" w:eastAsia="Times New Roman" w:hAnsi="Times New Roman" w:cs="Times New Roman"/>
                <w:spacing w:val="22"/>
                <w:sz w:val="18"/>
                <w:szCs w:val="18"/>
              </w:rPr>
              <w:t xml:space="preserve"> </w:t>
            </w:r>
            <w:r w:rsidRPr="0043637A">
              <w:rPr>
                <w:rFonts w:ascii="Times New Roman" w:eastAsia="Times New Roman" w:hAnsi="Times New Roman" w:cs="Times New Roman"/>
                <w:spacing w:val="1"/>
                <w:sz w:val="18"/>
                <w:szCs w:val="18"/>
              </w:rPr>
              <w:t>09.12.2019</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4"/>
                <w:sz w:val="18"/>
                <w:szCs w:val="18"/>
              </w:rPr>
              <w:t>01-362/4018</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pacing w:val="1"/>
                <w:sz w:val="18"/>
                <w:szCs w:val="18"/>
              </w:rPr>
              <w:t>представлен</w:t>
            </w:r>
            <w:r w:rsidRPr="0043637A">
              <w:rPr>
                <w:rFonts w:ascii="Times New Roman" w:eastAsia="Times New Roman" w:hAnsi="Times New Roman" w:cs="Times New Roman"/>
                <w:spacing w:val="3"/>
                <w:sz w:val="18"/>
                <w:szCs w:val="18"/>
              </w:rPr>
              <w:t xml:space="preserve">  в Министерство транспорта Российской Федерации </w:t>
            </w:r>
            <w:r w:rsidRPr="0043637A">
              <w:rPr>
                <w:rFonts w:ascii="Times New Roman" w:eastAsia="Times New Roman" w:hAnsi="Times New Roman" w:cs="Times New Roman"/>
                <w:spacing w:val="1"/>
                <w:sz w:val="18"/>
                <w:szCs w:val="18"/>
              </w:rPr>
              <w:t>годовой</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отчет</w:t>
            </w:r>
            <w:r w:rsidRPr="0043637A">
              <w:rPr>
                <w:rFonts w:ascii="Times New Roman" w:eastAsia="Times New Roman" w:hAnsi="Times New Roman" w:cs="Times New Roman"/>
                <w:spacing w:val="42"/>
                <w:sz w:val="18"/>
                <w:szCs w:val="18"/>
              </w:rPr>
              <w:t xml:space="preserve"> </w:t>
            </w:r>
            <w:r w:rsidRPr="0043637A">
              <w:rPr>
                <w:rFonts w:ascii="Times New Roman" w:eastAsia="Times New Roman" w:hAnsi="Times New Roman" w:cs="Times New Roman"/>
                <w:spacing w:val="1"/>
                <w:sz w:val="18"/>
                <w:szCs w:val="18"/>
              </w:rPr>
              <w:t>(предварительный)</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z w:val="18"/>
                <w:szCs w:val="18"/>
              </w:rPr>
              <w:t>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выполнении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государственного</w:t>
            </w:r>
            <w:r w:rsidRPr="0043637A">
              <w:rPr>
                <w:rFonts w:ascii="Times New Roman" w:eastAsia="Times New Roman" w:hAnsi="Times New Roman" w:cs="Times New Roman"/>
                <w:spacing w:val="44"/>
                <w:sz w:val="18"/>
                <w:szCs w:val="18"/>
              </w:rPr>
              <w:t xml:space="preserve"> </w:t>
            </w:r>
            <w:r w:rsidRPr="0043637A">
              <w:rPr>
                <w:rFonts w:ascii="Times New Roman" w:eastAsia="Times New Roman" w:hAnsi="Times New Roman" w:cs="Times New Roman"/>
                <w:spacing w:val="-2"/>
                <w:sz w:val="18"/>
                <w:szCs w:val="18"/>
              </w:rPr>
              <w:t xml:space="preserve">задания </w:t>
            </w:r>
            <w:r w:rsidRPr="0043637A">
              <w:rPr>
                <w:rFonts w:ascii="Times New Roman" w:eastAsia="Times New Roman" w:hAnsi="Times New Roman" w:cs="Times New Roman"/>
                <w:spacing w:val="-1"/>
                <w:sz w:val="18"/>
                <w:szCs w:val="18"/>
              </w:rPr>
              <w:t xml:space="preserve">на </w:t>
            </w:r>
            <w:r w:rsidRPr="0043637A">
              <w:rPr>
                <w:rFonts w:ascii="Times New Roman" w:eastAsia="Times New Roman" w:hAnsi="Times New Roman" w:cs="Times New Roman"/>
                <w:spacing w:val="2"/>
                <w:sz w:val="18"/>
                <w:szCs w:val="18"/>
              </w:rPr>
              <w:t>2019</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pacing w:val="3"/>
                <w:sz w:val="18"/>
                <w:szCs w:val="18"/>
              </w:rPr>
              <w:t>год</w:t>
            </w:r>
          </w:p>
          <w:p w:rsidR="005752A3" w:rsidRPr="0043637A" w:rsidRDefault="005752A3" w:rsidP="0043637A">
            <w:pPr>
              <w:rPr>
                <w:rFonts w:ascii="Times New Roman" w:hAnsi="Times New Roman" w:cs="Times New Roman"/>
                <w:sz w:val="18"/>
                <w:szCs w:val="18"/>
              </w:rPr>
            </w:pPr>
            <w:r w:rsidRPr="0043637A">
              <w:rPr>
                <w:rFonts w:ascii="Times New Roman" w:eastAsia="Times New Roman" w:hAnsi="Times New Roman" w:cs="Times New Roman"/>
                <w:spacing w:val="4"/>
                <w:sz w:val="18"/>
                <w:szCs w:val="18"/>
              </w:rPr>
              <w:t>Контрольная точка пройдена позже установленного срока с длительной процедурой  согласования государственного задания ФАУ «РОСДОРНИИ» и дополнительного соглашения</w:t>
            </w:r>
          </w:p>
        </w:tc>
      </w:tr>
      <w:tr w:rsidR="000B3D78" w:rsidRPr="0043637A" w:rsidTr="005E71F4">
        <w:tc>
          <w:tcPr>
            <w:tcW w:w="958" w:type="dxa"/>
            <w:tcBorders>
              <w:top w:val="single" w:sz="4" w:space="0" w:color="auto"/>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2.6</w:t>
            </w: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Ведомственный проект</w:t>
            </w:r>
          </w:p>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«Развитие сети федеральных автомобильных дорог общего пользования»</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Костюк А.А., заместитель  Министра транспорта Российской Федерации - руководитель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01.01.2018</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25.04.2025</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01.01.2018</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5E71F4">
        <w:tc>
          <w:tcPr>
            <w:tcW w:w="958" w:type="dxa"/>
            <w:tcBorders>
              <w:top w:val="nil"/>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sz w:val="18"/>
                <w:szCs w:val="18"/>
              </w:rPr>
              <w:t>Риски, наступившие в ходе реализации проекта:</w:t>
            </w:r>
          </w:p>
        </w:tc>
        <w:tc>
          <w:tcPr>
            <w:tcW w:w="2838" w:type="dxa"/>
            <w:gridSpan w:val="2"/>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отсутствуют</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r>
      <w:tr w:rsidR="000B3D78" w:rsidRPr="0043637A" w:rsidTr="005E71F4">
        <w:tc>
          <w:tcPr>
            <w:tcW w:w="958" w:type="dxa"/>
            <w:tcBorders>
              <w:top w:val="single" w:sz="4" w:space="0" w:color="auto"/>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sz w:val="18"/>
                <w:szCs w:val="18"/>
              </w:rPr>
              <w:t>Мероприятия по минимизации рисков:</w:t>
            </w:r>
          </w:p>
        </w:tc>
        <w:tc>
          <w:tcPr>
            <w:tcW w:w="4965" w:type="dxa"/>
            <w:gridSpan w:val="4"/>
            <w:vAlign w:val="center"/>
          </w:tcPr>
          <w:p w:rsidR="000B3D78" w:rsidRPr="0043637A" w:rsidRDefault="000B3D78" w:rsidP="0043637A">
            <w:pPr>
              <w:pStyle w:val="a9"/>
              <w:rPr>
                <w:rFonts w:ascii="Times New Roman"/>
                <w:sz w:val="18"/>
                <w:szCs w:val="18"/>
              </w:rPr>
            </w:pPr>
            <w:r w:rsidRPr="0043637A">
              <w:rPr>
                <w:rFonts w:ascii="Times New Roman"/>
                <w:sz w:val="18"/>
                <w:szCs w:val="18"/>
              </w:rPr>
              <w:t>В связи с отсутствием рисков  мероприятия по их минимизации не требуются</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r>
      <w:tr w:rsidR="000B3D78" w:rsidRPr="0043637A" w:rsidTr="00D4678F">
        <w:tc>
          <w:tcPr>
            <w:tcW w:w="958" w:type="dxa"/>
            <w:tcBorders>
              <w:top w:val="single" w:sz="4" w:space="0" w:color="auto"/>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2.6.1</w:t>
            </w: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b/>
                <w:sz w:val="18"/>
                <w:szCs w:val="18"/>
              </w:rPr>
              <w:t xml:space="preserve"> Устранены ограничения пропускной способности за счет </w:t>
            </w:r>
            <w:r w:rsidRPr="0043637A">
              <w:rPr>
                <w:rFonts w:ascii="Times New Roman" w:hAnsi="Times New Roman" w:cs="Times New Roman"/>
                <w:b/>
                <w:sz w:val="18"/>
                <w:szCs w:val="18"/>
              </w:rPr>
              <w:lastRenderedPageBreak/>
              <w:t xml:space="preserve">строительства и реконструкции </w:t>
            </w:r>
            <w:proofErr w:type="gramStart"/>
            <w:r w:rsidRPr="0043637A">
              <w:rPr>
                <w:rFonts w:ascii="Times New Roman" w:hAnsi="Times New Roman" w:cs="Times New Roman"/>
                <w:b/>
                <w:sz w:val="18"/>
                <w:szCs w:val="18"/>
              </w:rPr>
              <w:t>участков</w:t>
            </w:r>
            <w:proofErr w:type="gramEnd"/>
            <w:r w:rsidRPr="0043637A">
              <w:rPr>
                <w:rFonts w:ascii="Times New Roman" w:hAnsi="Times New Roman" w:cs="Times New Roman"/>
                <w:b/>
                <w:sz w:val="18"/>
                <w:szCs w:val="18"/>
              </w:rPr>
              <w:t xml:space="preserve"> автомобильных дорог общего пользования федерального значения за период 2018-2024 годов общей протяженностью 552,2 км для вклада в достижение цели транспортного комплекса по ускорению товародвижения, снижению </w:t>
            </w:r>
            <w:proofErr w:type="spellStart"/>
            <w:r w:rsidRPr="0043637A">
              <w:rPr>
                <w:rFonts w:ascii="Times New Roman" w:hAnsi="Times New Roman" w:cs="Times New Roman"/>
                <w:b/>
                <w:sz w:val="18"/>
                <w:szCs w:val="18"/>
              </w:rPr>
              <w:t>транспортоемкости</w:t>
            </w:r>
            <w:proofErr w:type="spellEnd"/>
            <w:r w:rsidRPr="0043637A">
              <w:rPr>
                <w:rFonts w:ascii="Times New Roman" w:hAnsi="Times New Roman" w:cs="Times New Roman"/>
                <w:b/>
                <w:sz w:val="18"/>
                <w:szCs w:val="18"/>
              </w:rPr>
              <w:t xml:space="preserve"> экономики до 26,3 т-км на 1000 рублей внутреннего валового продукта</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X</w:t>
            </w:r>
          </w:p>
        </w:tc>
        <w:tc>
          <w:tcPr>
            <w:tcW w:w="1984" w:type="dxa"/>
            <w:vAlign w:val="center"/>
          </w:tcPr>
          <w:p w:rsidR="000B3D78" w:rsidRPr="0043637A"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Туриев</w:t>
            </w:r>
            <w:proofErr w:type="spellEnd"/>
            <w:r w:rsidRPr="0043637A">
              <w:rPr>
                <w:rFonts w:ascii="Times New Roman" w:hAnsi="Times New Roman" w:cs="Times New Roman"/>
                <w:sz w:val="18"/>
                <w:szCs w:val="18"/>
              </w:rPr>
              <w:t xml:space="preserve"> Е.В., заместитель руководителя </w:t>
            </w:r>
            <w:r w:rsidRPr="0043637A">
              <w:rPr>
                <w:rFonts w:ascii="Times New Roman" w:hAnsi="Times New Roman" w:cs="Times New Roman"/>
                <w:sz w:val="18"/>
                <w:szCs w:val="18"/>
              </w:rPr>
              <w:lastRenderedPageBreak/>
              <w:t>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lastRenderedPageBreak/>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01.01.2018</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25.04.2025</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01.01.2018</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693D78">
        <w:tc>
          <w:tcPr>
            <w:tcW w:w="958" w:type="dxa"/>
            <w:tcBorders>
              <w:top w:val="single" w:sz="4" w:space="0" w:color="auto"/>
              <w:bottom w:val="single" w:sz="4" w:space="0" w:color="auto"/>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lastRenderedPageBreak/>
              <w:t>2.6.1.1</w:t>
            </w: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Строительство и реконструкция автомобильных дорог общего пользования</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Шилов А.В., начальник Управления строительства и </w:t>
            </w:r>
            <w:proofErr w:type="gramStart"/>
            <w:r w:rsidRPr="0043637A">
              <w:rPr>
                <w:rFonts w:ascii="Times New Roman" w:hAnsi="Times New Roman" w:cs="Times New Roman"/>
                <w:sz w:val="18"/>
                <w:szCs w:val="18"/>
              </w:rPr>
              <w:t>эксплуатации</w:t>
            </w:r>
            <w:proofErr w:type="gramEnd"/>
            <w:r w:rsidRPr="0043637A">
              <w:rPr>
                <w:rFonts w:ascii="Times New Roman" w:hAnsi="Times New Roman" w:cs="Times New Roman"/>
                <w:sz w:val="18"/>
                <w:szCs w:val="18"/>
              </w:rPr>
              <w:t xml:space="preserve"> автомобильных дорог </w:t>
            </w:r>
            <w:r w:rsidR="005D7703" w:rsidRPr="0043637A">
              <w:rPr>
                <w:rFonts w:ascii="Times New Roman" w:hAnsi="Times New Roman" w:cs="Times New Roman"/>
                <w:sz w:val="18"/>
                <w:szCs w:val="18"/>
              </w:rPr>
              <w:t>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01.01.2018</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25.04.2025</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01.01.2018</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371297">
        <w:tc>
          <w:tcPr>
            <w:tcW w:w="958" w:type="dxa"/>
            <w:tcBorders>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2.6.1.1.1</w:t>
            </w:r>
          </w:p>
        </w:tc>
        <w:tc>
          <w:tcPr>
            <w:tcW w:w="3116" w:type="dxa"/>
            <w:gridSpan w:val="2"/>
            <w:vAlign w:val="center"/>
          </w:tcPr>
          <w:p w:rsidR="000B3D78" w:rsidRPr="0043637A" w:rsidRDefault="000B3D78" w:rsidP="0043637A">
            <w:pPr>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Default="000B3D78" w:rsidP="0043637A">
            <w:pPr>
              <w:jc w:val="both"/>
              <w:rPr>
                <w:rFonts w:ascii="Times New Roman" w:hAnsi="Times New Roman" w:cs="Times New Roman"/>
                <w:sz w:val="18"/>
                <w:szCs w:val="18"/>
              </w:rPr>
            </w:pPr>
            <w:r w:rsidRPr="0043637A">
              <w:rPr>
                <w:rFonts w:ascii="Times New Roman" w:hAnsi="Times New Roman" w:cs="Times New Roman"/>
                <w:sz w:val="18"/>
                <w:szCs w:val="18"/>
              </w:rPr>
              <w:t>Проектно-изыскательские работы на строительство и реконструкцию участков автомобильной дороги Р-255 «Сибирь» Новосибирск - Кемерово - Красноярск - Иркутск завершены</w:t>
            </w:r>
          </w:p>
          <w:p w:rsidR="00693D78" w:rsidRPr="0043637A" w:rsidRDefault="00693D78" w:rsidP="0043637A">
            <w:pPr>
              <w:jc w:val="both"/>
              <w:rPr>
                <w:rFonts w:ascii="Times New Roman" w:hAnsi="Times New Roman" w:cs="Times New Roman"/>
                <w:sz w:val="18"/>
                <w:szCs w:val="18"/>
              </w:rPr>
            </w:pP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Шилов А.В., начальник Управления строительства и </w:t>
            </w:r>
            <w:proofErr w:type="gramStart"/>
            <w:r w:rsidRPr="0043637A">
              <w:rPr>
                <w:rFonts w:ascii="Times New Roman" w:hAnsi="Times New Roman" w:cs="Times New Roman"/>
                <w:sz w:val="18"/>
                <w:szCs w:val="18"/>
              </w:rPr>
              <w:t>эксплуатации</w:t>
            </w:r>
            <w:proofErr w:type="gramEnd"/>
            <w:r w:rsidRPr="0043637A">
              <w:rPr>
                <w:rFonts w:ascii="Times New Roman" w:hAnsi="Times New Roman" w:cs="Times New Roman"/>
                <w:sz w:val="18"/>
                <w:szCs w:val="18"/>
              </w:rPr>
              <w:t xml:space="preserve"> автомобильных дорог </w:t>
            </w:r>
            <w:r w:rsidR="005D7703" w:rsidRPr="0043637A">
              <w:rPr>
                <w:rFonts w:ascii="Times New Roman" w:hAnsi="Times New Roman" w:cs="Times New Roman"/>
                <w:sz w:val="18"/>
                <w:szCs w:val="18"/>
              </w:rPr>
              <w:t>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rPr>
                <w:rFonts w:ascii="Times New Roman" w:hAnsi="Times New Roman" w:cs="Times New Roman"/>
                <w:sz w:val="20"/>
                <w:szCs w:val="20"/>
              </w:rPr>
            </w:pPr>
            <w:r w:rsidRPr="0043637A">
              <w:rPr>
                <w:rFonts w:ascii="Times New Roman" w:hAnsi="Times New Roman" w:cs="Times New Roman"/>
                <w:sz w:val="20"/>
                <w:szCs w:val="20"/>
              </w:rPr>
              <w:t>31.12.2019</w:t>
            </w:r>
          </w:p>
        </w:tc>
      </w:tr>
      <w:tr w:rsidR="000B3D78" w:rsidRPr="0043637A" w:rsidTr="00371297">
        <w:tc>
          <w:tcPr>
            <w:tcW w:w="958" w:type="dxa"/>
            <w:tcBorders>
              <w:top w:val="nil"/>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jc w:val="both"/>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color w:val="000000"/>
                <w:sz w:val="18"/>
                <w:szCs w:val="18"/>
              </w:rPr>
              <w:t>Проектно-изыскательские работы завершены, получены положительные заключения государственной экспертизы проектной документации</w:t>
            </w:r>
            <w:r w:rsidRPr="0043637A">
              <w:rPr>
                <w:rFonts w:ascii="Times New Roman" w:hAnsi="Times New Roman" w:cs="Times New Roman"/>
                <w:sz w:val="18"/>
                <w:szCs w:val="18"/>
              </w:rPr>
              <w:t xml:space="preserve"> </w:t>
            </w:r>
          </w:p>
        </w:tc>
      </w:tr>
      <w:tr w:rsidR="000B3D78" w:rsidRPr="0043637A" w:rsidTr="00F14C28">
        <w:tc>
          <w:tcPr>
            <w:tcW w:w="958" w:type="dxa"/>
            <w:tcBorders>
              <w:top w:val="single" w:sz="4" w:space="0" w:color="auto"/>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2.6.1.1.2</w:t>
            </w:r>
          </w:p>
        </w:tc>
        <w:tc>
          <w:tcPr>
            <w:tcW w:w="3116" w:type="dxa"/>
            <w:gridSpan w:val="2"/>
            <w:vAlign w:val="center"/>
          </w:tcPr>
          <w:p w:rsidR="000B3D78" w:rsidRPr="0043637A" w:rsidRDefault="000B3D78" w:rsidP="0043637A">
            <w:pPr>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jc w:val="both"/>
              <w:rPr>
                <w:rFonts w:ascii="Times New Roman" w:hAnsi="Times New Roman" w:cs="Times New Roman"/>
                <w:sz w:val="18"/>
                <w:szCs w:val="18"/>
              </w:rPr>
            </w:pPr>
            <w:r w:rsidRPr="0043637A">
              <w:rPr>
                <w:rFonts w:ascii="Times New Roman" w:hAnsi="Times New Roman" w:cs="Times New Roman"/>
                <w:sz w:val="18"/>
                <w:szCs w:val="18"/>
              </w:rPr>
              <w:t>Проектно-изыскательские работы на строительство и реконструкцию участков автомобильной дороги Р-297 «Амур» Чита - Невер - Свободный - Архара - Биробиджан - Хабаровск завершены</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Шилов А.В., начальник Управления строительства и </w:t>
            </w:r>
            <w:proofErr w:type="gramStart"/>
            <w:r w:rsidRPr="0043637A">
              <w:rPr>
                <w:rFonts w:ascii="Times New Roman" w:hAnsi="Times New Roman" w:cs="Times New Roman"/>
                <w:sz w:val="18"/>
                <w:szCs w:val="18"/>
              </w:rPr>
              <w:t>эксплуатации</w:t>
            </w:r>
            <w:proofErr w:type="gramEnd"/>
            <w:r w:rsidRPr="0043637A">
              <w:rPr>
                <w:rFonts w:ascii="Times New Roman" w:hAnsi="Times New Roman" w:cs="Times New Roman"/>
                <w:sz w:val="18"/>
                <w:szCs w:val="18"/>
              </w:rPr>
              <w:t xml:space="preserve"> автомобильных дорог </w:t>
            </w:r>
            <w:r w:rsidR="005D7703" w:rsidRPr="0043637A">
              <w:rPr>
                <w:rFonts w:ascii="Times New Roman" w:hAnsi="Times New Roman" w:cs="Times New Roman"/>
                <w:sz w:val="18"/>
                <w:szCs w:val="18"/>
              </w:rPr>
              <w:t>Федерального  дорожного агентства</w:t>
            </w:r>
          </w:p>
          <w:p w:rsidR="001D67DA" w:rsidRPr="0043637A" w:rsidRDefault="001D67DA" w:rsidP="0043637A">
            <w:pPr>
              <w:outlineLvl w:val="2"/>
              <w:rPr>
                <w:rFonts w:ascii="Times New Roman" w:hAnsi="Times New Roman" w:cs="Times New Roman"/>
                <w:sz w:val="18"/>
                <w:szCs w:val="18"/>
              </w:rPr>
            </w:pP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outlineLvl w:val="2"/>
              <w:rPr>
                <w:rFonts w:ascii="Times New Roman"/>
                <w:sz w:val="18"/>
                <w:szCs w:val="18"/>
              </w:rPr>
            </w:pPr>
            <w:r w:rsidRPr="0043637A">
              <w:rPr>
                <w:rFonts w:ascii="Times New Roman"/>
                <w:sz w:val="18"/>
                <w:szCs w:val="18"/>
              </w:rPr>
              <w:t>31.12.2019</w:t>
            </w:r>
          </w:p>
        </w:tc>
        <w:tc>
          <w:tcPr>
            <w:tcW w:w="1134" w:type="dxa"/>
            <w:vAlign w:val="center"/>
          </w:tcPr>
          <w:p w:rsidR="000B3D78" w:rsidRPr="0043637A" w:rsidRDefault="000B3D78" w:rsidP="0043637A">
            <w:pPr>
              <w:jc w:val="center"/>
              <w:outlineLvl w:val="2"/>
              <w:rPr>
                <w:rFonts w:ascii="Times New Roman"/>
                <w:sz w:val="18"/>
                <w:szCs w:val="18"/>
              </w:rPr>
            </w:pPr>
            <w:r w:rsidRPr="0043637A">
              <w:rPr>
                <w:rFonts w:ascii="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0B3D78" w:rsidRPr="0043637A" w:rsidTr="00F14C28">
        <w:tc>
          <w:tcPr>
            <w:tcW w:w="958" w:type="dxa"/>
            <w:tcBorders>
              <w:top w:val="nil"/>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jc w:val="both"/>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autoSpaceDE w:val="0"/>
              <w:autoSpaceDN w:val="0"/>
              <w:adjustRightInd w:val="0"/>
              <w:rPr>
                <w:rFonts w:ascii="Times New Roman" w:hAnsi="Times New Roman" w:cs="Times New Roman"/>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15328"/>
            </w:tblGrid>
            <w:tr w:rsidR="000B3D78" w:rsidRPr="0043637A">
              <w:trPr>
                <w:trHeight w:val="221"/>
              </w:trPr>
              <w:tc>
                <w:tcPr>
                  <w:tcW w:w="15328" w:type="dxa"/>
                </w:tcPr>
                <w:p w:rsidR="000B3D78" w:rsidRPr="0043637A" w:rsidRDefault="000B3D78" w:rsidP="0043637A">
                  <w:pPr>
                    <w:autoSpaceDE w:val="0"/>
                    <w:autoSpaceDN w:val="0"/>
                    <w:adjustRightInd w:val="0"/>
                    <w:spacing w:after="0" w:line="240" w:lineRule="auto"/>
                    <w:rPr>
                      <w:rFonts w:ascii="Times New Roman" w:hAnsi="Times New Roman" w:cs="Times New Roman"/>
                      <w:color w:val="000000"/>
                      <w:sz w:val="18"/>
                      <w:szCs w:val="18"/>
                    </w:rPr>
                  </w:pPr>
                  <w:r w:rsidRPr="0043637A">
                    <w:rPr>
                      <w:rFonts w:ascii="Times New Roman" w:hAnsi="Times New Roman" w:cs="Times New Roman"/>
                      <w:color w:val="000000"/>
                      <w:sz w:val="24"/>
                      <w:szCs w:val="24"/>
                    </w:rPr>
                    <w:t xml:space="preserve"> </w:t>
                  </w:r>
                  <w:r w:rsidRPr="0043637A">
                    <w:rPr>
                      <w:rFonts w:ascii="Times New Roman" w:hAnsi="Times New Roman" w:cs="Times New Roman"/>
                      <w:color w:val="000000"/>
                      <w:sz w:val="18"/>
                      <w:szCs w:val="18"/>
                    </w:rPr>
                    <w:t xml:space="preserve">Проектно-изыскательские работы завершены, получены положительные заключения государственной экспертизы проектной документации. </w:t>
                  </w:r>
                </w:p>
              </w:tc>
            </w:tr>
          </w:tbl>
          <w:p w:rsidR="000B3D78" w:rsidRPr="0043637A" w:rsidRDefault="000B3D78" w:rsidP="0043637A">
            <w:pPr>
              <w:jc w:val="center"/>
              <w:rPr>
                <w:rFonts w:ascii="Times New Roman" w:hAnsi="Times New Roman" w:cs="Times New Roman"/>
                <w:sz w:val="18"/>
                <w:szCs w:val="18"/>
              </w:rPr>
            </w:pPr>
          </w:p>
        </w:tc>
      </w:tr>
      <w:tr w:rsidR="000B3D78" w:rsidRPr="0043637A" w:rsidTr="00D4678F">
        <w:tc>
          <w:tcPr>
            <w:tcW w:w="958" w:type="dxa"/>
            <w:tcBorders>
              <w:top w:val="single" w:sz="4" w:space="0" w:color="auto"/>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lastRenderedPageBreak/>
              <w:t>2.6.1.1.3</w:t>
            </w:r>
          </w:p>
        </w:tc>
        <w:tc>
          <w:tcPr>
            <w:tcW w:w="3116" w:type="dxa"/>
            <w:gridSpan w:val="2"/>
            <w:vAlign w:val="center"/>
          </w:tcPr>
          <w:p w:rsidR="000B3D78" w:rsidRPr="0043637A" w:rsidRDefault="000B3D78" w:rsidP="0043637A">
            <w:pPr>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jc w:val="both"/>
              <w:rPr>
                <w:rFonts w:ascii="Times New Roman" w:hAnsi="Times New Roman" w:cs="Times New Roman"/>
                <w:sz w:val="18"/>
                <w:szCs w:val="18"/>
              </w:rPr>
            </w:pPr>
            <w:r w:rsidRPr="0043637A">
              <w:rPr>
                <w:rFonts w:ascii="Times New Roman" w:hAnsi="Times New Roman" w:cs="Times New Roman"/>
                <w:sz w:val="18"/>
                <w:szCs w:val="18"/>
              </w:rPr>
              <w:t xml:space="preserve"> Проектно-изыскательские работы на строительство и реконструкцию участков автомобильной дороги Р-256 «Чуйский тракт» Новосибирск - Барнаул - Горно-Алтайск - граница с Монголией завершены</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Шилов А.В., начальник Управления строительства и </w:t>
            </w:r>
            <w:proofErr w:type="gramStart"/>
            <w:r w:rsidRPr="0043637A">
              <w:rPr>
                <w:rFonts w:ascii="Times New Roman" w:hAnsi="Times New Roman" w:cs="Times New Roman"/>
                <w:sz w:val="18"/>
                <w:szCs w:val="18"/>
              </w:rPr>
              <w:t>эксплуатации</w:t>
            </w:r>
            <w:proofErr w:type="gramEnd"/>
            <w:r w:rsidRPr="0043637A">
              <w:rPr>
                <w:rFonts w:ascii="Times New Roman" w:hAnsi="Times New Roman" w:cs="Times New Roman"/>
                <w:sz w:val="18"/>
                <w:szCs w:val="18"/>
              </w:rPr>
              <w:t xml:space="preserve"> автомобильных дорог </w:t>
            </w:r>
            <w:r w:rsidR="005D7703" w:rsidRPr="0043637A">
              <w:rPr>
                <w:rFonts w:ascii="Times New Roman" w:hAnsi="Times New Roman" w:cs="Times New Roman"/>
                <w:sz w:val="18"/>
                <w:szCs w:val="18"/>
              </w:rPr>
              <w:t>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outlineLvl w:val="2"/>
              <w:rPr>
                <w:rFonts w:ascii="Times New Roman"/>
                <w:sz w:val="18"/>
                <w:szCs w:val="18"/>
              </w:rPr>
            </w:pPr>
            <w:r w:rsidRPr="0043637A">
              <w:rPr>
                <w:rFonts w:ascii="Times New Roman"/>
                <w:sz w:val="18"/>
                <w:szCs w:val="18"/>
              </w:rPr>
              <w:t>31.12.2019</w:t>
            </w:r>
          </w:p>
        </w:tc>
        <w:tc>
          <w:tcPr>
            <w:tcW w:w="1134" w:type="dxa"/>
            <w:vAlign w:val="center"/>
          </w:tcPr>
          <w:p w:rsidR="000B3D78" w:rsidRPr="0043637A" w:rsidRDefault="000B3D78" w:rsidP="0043637A">
            <w:pPr>
              <w:jc w:val="center"/>
              <w:outlineLvl w:val="2"/>
              <w:rPr>
                <w:rFonts w:ascii="Times New Roman"/>
                <w:sz w:val="18"/>
                <w:szCs w:val="18"/>
              </w:rPr>
            </w:pPr>
            <w:r w:rsidRPr="0043637A">
              <w:rPr>
                <w:rFonts w:ascii="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0B3D78" w:rsidRPr="0043637A" w:rsidTr="006528EA">
        <w:tc>
          <w:tcPr>
            <w:tcW w:w="958" w:type="dxa"/>
            <w:tcBorders>
              <w:top w:val="nil"/>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autoSpaceDE w:val="0"/>
              <w:autoSpaceDN w:val="0"/>
              <w:adjustRightInd w:val="0"/>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jc w:val="center"/>
              <w:rPr>
                <w:rFonts w:ascii="Times New Roman" w:hAnsi="Times New Roman" w:cs="Times New Roman"/>
                <w:sz w:val="18"/>
                <w:szCs w:val="18"/>
              </w:rPr>
            </w:pPr>
            <w:r w:rsidRPr="0043637A">
              <w:rPr>
                <w:sz w:val="18"/>
                <w:szCs w:val="18"/>
              </w:rPr>
              <w:t xml:space="preserve"> </w:t>
            </w:r>
            <w:r w:rsidRPr="0043637A">
              <w:rPr>
                <w:rFonts w:ascii="Times New Roman" w:hAnsi="Times New Roman" w:cs="Times New Roman"/>
                <w:color w:val="000000"/>
                <w:sz w:val="18"/>
                <w:szCs w:val="18"/>
              </w:rPr>
              <w:t>Проектно-изыскательские работы завершены, получены положительные заключения государственной экспертизы проектной документации</w:t>
            </w:r>
            <w:r w:rsidRPr="0043637A">
              <w:rPr>
                <w:rFonts w:ascii="Times New Roman" w:hAnsi="Times New Roman" w:cs="Times New Roman"/>
                <w:sz w:val="18"/>
                <w:szCs w:val="18"/>
              </w:rPr>
              <w:t xml:space="preserve"> </w:t>
            </w:r>
          </w:p>
        </w:tc>
      </w:tr>
      <w:tr w:rsidR="000B3D78" w:rsidRPr="0043637A" w:rsidTr="006528EA">
        <w:tc>
          <w:tcPr>
            <w:tcW w:w="958" w:type="dxa"/>
            <w:tcBorders>
              <w:top w:val="single" w:sz="4" w:space="0" w:color="auto"/>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14601" w:type="dxa"/>
            <w:gridSpan w:val="11"/>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b/>
                <w:sz w:val="20"/>
                <w:szCs w:val="20"/>
              </w:rPr>
              <w:t>Процессная часть</w:t>
            </w:r>
          </w:p>
        </w:tc>
      </w:tr>
      <w:tr w:rsidR="000B3D78" w:rsidRPr="0043637A" w:rsidTr="00501DFD">
        <w:tc>
          <w:tcPr>
            <w:tcW w:w="958" w:type="dxa"/>
            <w:tcBorders>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2.7</w:t>
            </w: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Ведомственная целевая программа</w:t>
            </w:r>
          </w:p>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«Доверительное управление федеральными автомобильными дорогами общего </w:t>
            </w:r>
            <w:proofErr w:type="gramStart"/>
            <w:r w:rsidRPr="0043637A">
              <w:rPr>
                <w:rFonts w:ascii="Times New Roman" w:hAnsi="Times New Roman" w:cs="Times New Roman"/>
                <w:b/>
                <w:sz w:val="18"/>
                <w:szCs w:val="18"/>
              </w:rPr>
              <w:t>пользовании</w:t>
            </w:r>
            <w:proofErr w:type="gramEnd"/>
            <w:r w:rsidRPr="0043637A">
              <w:rPr>
                <w:rFonts w:ascii="Times New Roman" w:hAnsi="Times New Roman" w:cs="Times New Roman"/>
                <w:b/>
                <w:sz w:val="18"/>
                <w:szCs w:val="18"/>
              </w:rPr>
              <w:t xml:space="preserve"> Государственной компанией «Российские автомобильные дороги»</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outlineLvl w:val="2"/>
              <w:rPr>
                <w:rFonts w:ascii="Times New Roman" w:hAnsi="Times New Roman" w:cs="Times New Roman"/>
                <w:color w:val="FF0000"/>
                <w:sz w:val="18"/>
                <w:szCs w:val="18"/>
              </w:rPr>
            </w:pPr>
            <w:proofErr w:type="spellStart"/>
            <w:r w:rsidRPr="0043637A">
              <w:rPr>
                <w:rFonts w:ascii="Times New Roman" w:hAnsi="Times New Roman" w:cs="Times New Roman"/>
                <w:sz w:val="18"/>
                <w:szCs w:val="18"/>
              </w:rPr>
              <w:t>Алафинов</w:t>
            </w:r>
            <w:proofErr w:type="spellEnd"/>
            <w:r w:rsidRPr="0043637A">
              <w:rPr>
                <w:rFonts w:ascii="Times New Roman" w:hAnsi="Times New Roman" w:cs="Times New Roman"/>
                <w:sz w:val="18"/>
                <w:szCs w:val="18"/>
              </w:rPr>
              <w:t xml:space="preserve"> И.С., первый заместитель Министра транспорта Российской Федерации</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31.12.2024</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501DFD">
        <w:tc>
          <w:tcPr>
            <w:tcW w:w="958" w:type="dxa"/>
            <w:tcBorders>
              <w:top w:val="nil"/>
              <w:bottom w:val="nil"/>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sz w:val="18"/>
                <w:szCs w:val="18"/>
              </w:rPr>
              <w:t>Риски, наступившие в ходе реализации ведомственной целевой программы</w:t>
            </w:r>
          </w:p>
        </w:tc>
        <w:tc>
          <w:tcPr>
            <w:tcW w:w="2838" w:type="dxa"/>
            <w:gridSpan w:val="2"/>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отсутствуют</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134"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134"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134"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r>
      <w:tr w:rsidR="000B3D78" w:rsidRPr="0043637A" w:rsidTr="006528EA">
        <w:tc>
          <w:tcPr>
            <w:tcW w:w="958" w:type="dxa"/>
            <w:tcBorders>
              <w:top w:val="nil"/>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sz w:val="18"/>
                <w:szCs w:val="18"/>
              </w:rPr>
              <w:t>Мероприятия по минимизации рисков:</w:t>
            </w:r>
          </w:p>
        </w:tc>
        <w:tc>
          <w:tcPr>
            <w:tcW w:w="4965" w:type="dxa"/>
            <w:gridSpan w:val="4"/>
            <w:vAlign w:val="center"/>
          </w:tcPr>
          <w:p w:rsidR="000B3D78" w:rsidRPr="0043637A" w:rsidRDefault="000B3D78" w:rsidP="0043637A">
            <w:pPr>
              <w:pStyle w:val="a9"/>
              <w:rPr>
                <w:rFonts w:ascii="Times New Roman"/>
                <w:sz w:val="18"/>
                <w:szCs w:val="18"/>
              </w:rPr>
            </w:pPr>
            <w:r w:rsidRPr="0043637A">
              <w:rPr>
                <w:rFonts w:ascii="Times New Roman"/>
                <w:sz w:val="18"/>
                <w:szCs w:val="18"/>
              </w:rPr>
              <w:t>В связи с отсутствием рисков  мероприятия по  минимизации рисков не требуются</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p w:rsidR="000B3D78" w:rsidRPr="0043637A" w:rsidRDefault="000B3D78" w:rsidP="0043637A">
            <w:pPr>
              <w:jc w:val="center"/>
              <w:rPr>
                <w:rFonts w:ascii="Times New Roman" w:hAnsi="Times New Roman" w:cs="Times New Roman"/>
                <w:sz w:val="18"/>
                <w:szCs w:val="18"/>
              </w:rPr>
            </w:pPr>
          </w:p>
          <w:p w:rsidR="000B3D78" w:rsidRPr="0043637A" w:rsidRDefault="000B3D78" w:rsidP="0043637A">
            <w:pPr>
              <w:jc w:val="center"/>
              <w:rPr>
                <w:rFonts w:ascii="Times New Roman" w:hAnsi="Times New Roman" w:cs="Times New Roman"/>
                <w:sz w:val="18"/>
                <w:szCs w:val="18"/>
              </w:rPr>
            </w:pPr>
          </w:p>
        </w:tc>
        <w:tc>
          <w:tcPr>
            <w:tcW w:w="1276"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134"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134"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134"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r>
      <w:tr w:rsidR="000B3D78" w:rsidRPr="0043637A" w:rsidTr="00D4678F">
        <w:tc>
          <w:tcPr>
            <w:tcW w:w="958" w:type="dxa"/>
            <w:tcBorders>
              <w:bottom w:val="single" w:sz="4" w:space="0" w:color="auto"/>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2.7.1.1</w:t>
            </w: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Обеспечение собственной (иных видов) деятельности Государственной компании «Российские автомобильные дороги»</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 Волков Г.А., директор Департамента государственной </w:t>
            </w:r>
            <w:proofErr w:type="gramStart"/>
            <w:r w:rsidRPr="0043637A">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r w:rsidRPr="0043637A">
              <w:rPr>
                <w:rFonts w:ascii="Times New Roman" w:hAnsi="Times New Roman" w:cs="Times New Roman"/>
                <w:sz w:val="18"/>
                <w:szCs w:val="18"/>
              </w:rPr>
              <w:t xml:space="preserve">  России, </w:t>
            </w:r>
            <w:proofErr w:type="spellStart"/>
            <w:r w:rsidRPr="0043637A">
              <w:rPr>
                <w:rFonts w:ascii="Times New Roman" w:hAnsi="Times New Roman" w:cs="Times New Roman"/>
                <w:sz w:val="18"/>
                <w:szCs w:val="18"/>
              </w:rPr>
              <w:t>Петушенко</w:t>
            </w:r>
            <w:proofErr w:type="spellEnd"/>
            <w:r w:rsidRPr="0043637A">
              <w:rPr>
                <w:rFonts w:ascii="Times New Roman" w:hAnsi="Times New Roman" w:cs="Times New Roman"/>
                <w:sz w:val="18"/>
                <w:szCs w:val="18"/>
              </w:rPr>
              <w:t xml:space="preserve"> В.П., председатель правления ГК «</w:t>
            </w:r>
            <w:proofErr w:type="spellStart"/>
            <w:r w:rsidRPr="0043637A">
              <w:rPr>
                <w:rFonts w:ascii="Times New Roman" w:hAnsi="Times New Roman" w:cs="Times New Roman"/>
                <w:sz w:val="18"/>
                <w:szCs w:val="18"/>
              </w:rPr>
              <w:t>Автодор</w:t>
            </w:r>
            <w:proofErr w:type="spellEnd"/>
            <w:r w:rsidRPr="0043637A">
              <w:rPr>
                <w:rFonts w:ascii="Times New Roman" w:hAnsi="Times New Roman" w:cs="Times New Roman"/>
                <w:sz w:val="18"/>
                <w:szCs w:val="18"/>
              </w:rPr>
              <w:t>»</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31.12.2024</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D4678F">
        <w:tc>
          <w:tcPr>
            <w:tcW w:w="958" w:type="dxa"/>
            <w:tcBorders>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2.7.1.1.1</w:t>
            </w:r>
          </w:p>
        </w:tc>
        <w:tc>
          <w:tcPr>
            <w:tcW w:w="3116" w:type="dxa"/>
            <w:gridSpan w:val="2"/>
            <w:vAlign w:val="center"/>
          </w:tcPr>
          <w:p w:rsidR="000B3D78" w:rsidRPr="0043637A" w:rsidRDefault="000B3D78" w:rsidP="0043637A">
            <w:pPr>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 Обеспечено повышение доли протяженности автомобильных дорог, соответствующих нормативным требованиям к </w:t>
            </w:r>
            <w:r w:rsidRPr="0043637A">
              <w:rPr>
                <w:rFonts w:ascii="Times New Roman" w:hAnsi="Times New Roman" w:cs="Times New Roman"/>
                <w:sz w:val="18"/>
                <w:szCs w:val="18"/>
              </w:rPr>
              <w:lastRenderedPageBreak/>
              <w:t>транспортно-эксплуатационным показателям, в общей протяженности автомобильных дорог Государственной компании «</w:t>
            </w:r>
            <w:r w:rsidRPr="007610D6">
              <w:rPr>
                <w:rFonts w:ascii="Times New Roman" w:hAnsi="Times New Roman" w:cs="Times New Roman"/>
                <w:sz w:val="18"/>
                <w:szCs w:val="18"/>
              </w:rPr>
              <w:t>Российские автомобильные дороги» до уровня</w:t>
            </w:r>
            <w:r w:rsidR="00643CE4" w:rsidRPr="007610D6">
              <w:rPr>
                <w:rFonts w:ascii="Times New Roman" w:hAnsi="Times New Roman" w:cs="Times New Roman"/>
                <w:sz w:val="18"/>
                <w:szCs w:val="18"/>
              </w:rPr>
              <w:t xml:space="preserve"> 81,9</w:t>
            </w:r>
            <w:r w:rsidRPr="007610D6">
              <w:rPr>
                <w:rFonts w:ascii="Times New Roman" w:hAnsi="Times New Roman" w:cs="Times New Roman"/>
                <w:sz w:val="18"/>
                <w:szCs w:val="18"/>
              </w:rPr>
              <w:t>%</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2.0</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Волков Г.А., директор Департамента государственной политики в области дорожного хозяйства </w:t>
            </w:r>
            <w:r w:rsidRPr="0043637A">
              <w:rPr>
                <w:rFonts w:ascii="Times New Roman" w:hAnsi="Times New Roman" w:cs="Times New Roman"/>
                <w:sz w:val="18"/>
                <w:szCs w:val="18"/>
              </w:rPr>
              <w:lastRenderedPageBreak/>
              <w:t xml:space="preserve">Министерства транспорта Российской Федерации, </w:t>
            </w:r>
            <w:proofErr w:type="spellStart"/>
            <w:r w:rsidRPr="0043637A">
              <w:rPr>
                <w:rFonts w:ascii="Times New Roman" w:hAnsi="Times New Roman" w:cs="Times New Roman"/>
                <w:sz w:val="18"/>
                <w:szCs w:val="18"/>
              </w:rPr>
              <w:t>Петушенко</w:t>
            </w:r>
            <w:proofErr w:type="spellEnd"/>
            <w:r w:rsidRPr="0043637A">
              <w:rPr>
                <w:rFonts w:ascii="Times New Roman" w:hAnsi="Times New Roman" w:cs="Times New Roman"/>
                <w:sz w:val="18"/>
                <w:szCs w:val="18"/>
              </w:rPr>
              <w:t xml:space="preserve"> В.П., председатель правления Г</w:t>
            </w:r>
            <w:r w:rsidR="00723796">
              <w:rPr>
                <w:rFonts w:ascii="Times New Roman" w:hAnsi="Times New Roman" w:cs="Times New Roman"/>
                <w:sz w:val="18"/>
                <w:szCs w:val="18"/>
              </w:rPr>
              <w:t>К</w:t>
            </w:r>
            <w:r w:rsidRPr="0043637A">
              <w:rPr>
                <w:rFonts w:ascii="Times New Roman" w:hAnsi="Times New Roman" w:cs="Times New Roman"/>
                <w:sz w:val="18"/>
                <w:szCs w:val="18"/>
              </w:rPr>
              <w:t xml:space="preserve">  «</w:t>
            </w:r>
            <w:proofErr w:type="spellStart"/>
            <w:r w:rsidRPr="0043637A">
              <w:rPr>
                <w:rFonts w:ascii="Times New Roman" w:hAnsi="Times New Roman" w:cs="Times New Roman"/>
                <w:sz w:val="18"/>
                <w:szCs w:val="18"/>
              </w:rPr>
              <w:t>Автодор</w:t>
            </w:r>
            <w:proofErr w:type="spellEnd"/>
            <w:r w:rsidRPr="0043637A">
              <w:rPr>
                <w:rFonts w:ascii="Times New Roman" w:hAnsi="Times New Roman" w:cs="Times New Roman"/>
                <w:sz w:val="18"/>
                <w:szCs w:val="18"/>
              </w:rPr>
              <w:t>»</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lastRenderedPageBreak/>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0B3D78" w:rsidRPr="0043637A" w:rsidTr="006528EA">
        <w:tc>
          <w:tcPr>
            <w:tcW w:w="958" w:type="dxa"/>
            <w:tcBorders>
              <w:top w:val="nil"/>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hAnsi="Times New Roman" w:cs="Times New Roman"/>
                <w:sz w:val="18"/>
                <w:szCs w:val="18"/>
              </w:rPr>
            </w:pPr>
            <w:proofErr w:type="gramStart"/>
            <w:r w:rsidRPr="0043637A">
              <w:rPr>
                <w:rFonts w:ascii="Times New Roman" w:hAnsi="Times New Roman" w:cs="Times New Roman"/>
                <w:sz w:val="18"/>
                <w:szCs w:val="18"/>
              </w:rPr>
              <w:t>В</w:t>
            </w:r>
            <w:r w:rsidR="00063CF0" w:rsidRPr="00CB47ED">
              <w:rPr>
                <w:rFonts w:ascii="Times New Roman" w:hAnsi="Times New Roman" w:cs="Times New Roman"/>
                <w:sz w:val="18"/>
                <w:szCs w:val="18"/>
              </w:rPr>
              <w:t xml:space="preserve"> </w:t>
            </w:r>
            <w:r w:rsidRPr="0043637A">
              <w:rPr>
                <w:rFonts w:ascii="Times New Roman" w:hAnsi="Times New Roman" w:cs="Times New Roman"/>
                <w:sz w:val="18"/>
                <w:szCs w:val="18"/>
              </w:rPr>
              <w:t xml:space="preserve"> 2019 году доля протяженности автомобильных дорог общего пользования федерального значения, переданных в доверительное управление Государственной </w:t>
            </w:r>
            <w:r w:rsidR="003144B2">
              <w:rPr>
                <w:rFonts w:ascii="Times New Roman" w:hAnsi="Times New Roman" w:cs="Times New Roman"/>
                <w:sz w:val="18"/>
                <w:szCs w:val="18"/>
              </w:rPr>
              <w:t xml:space="preserve"> </w:t>
            </w:r>
            <w:r w:rsidRPr="0043637A">
              <w:rPr>
                <w:rFonts w:ascii="Times New Roman" w:hAnsi="Times New Roman" w:cs="Times New Roman"/>
                <w:sz w:val="18"/>
                <w:szCs w:val="18"/>
              </w:rPr>
              <w:t xml:space="preserve">компании </w:t>
            </w:r>
            <w:r w:rsidR="003144B2">
              <w:rPr>
                <w:rFonts w:ascii="Times New Roman" w:hAnsi="Times New Roman" w:cs="Times New Roman"/>
                <w:sz w:val="18"/>
                <w:szCs w:val="18"/>
              </w:rPr>
              <w:t xml:space="preserve"> </w:t>
            </w:r>
            <w:r w:rsidRPr="0043637A">
              <w:rPr>
                <w:rFonts w:ascii="Times New Roman" w:hAnsi="Times New Roman" w:cs="Times New Roman"/>
                <w:sz w:val="18"/>
                <w:szCs w:val="18"/>
              </w:rPr>
              <w:t>«</w:t>
            </w:r>
            <w:r w:rsidR="003144B2">
              <w:rPr>
                <w:rFonts w:ascii="Times New Roman" w:hAnsi="Times New Roman" w:cs="Times New Roman"/>
                <w:sz w:val="18"/>
                <w:szCs w:val="18"/>
              </w:rPr>
              <w:t>Российские автомобильные дороги</w:t>
            </w:r>
            <w:r w:rsidRPr="0043637A">
              <w:rPr>
                <w:rFonts w:ascii="Times New Roman" w:hAnsi="Times New Roman" w:cs="Times New Roman"/>
                <w:sz w:val="18"/>
                <w:szCs w:val="18"/>
              </w:rPr>
              <w:t>», соответствующих нормативным требованиям к транспортно-эксплуатационным</w:t>
            </w:r>
            <w:r w:rsidR="003144B2">
              <w:rPr>
                <w:rFonts w:ascii="Times New Roman" w:hAnsi="Times New Roman" w:cs="Times New Roman"/>
                <w:sz w:val="18"/>
                <w:szCs w:val="18"/>
              </w:rPr>
              <w:t xml:space="preserve">  </w:t>
            </w:r>
            <w:r w:rsidRPr="0043637A">
              <w:rPr>
                <w:rFonts w:ascii="Times New Roman" w:hAnsi="Times New Roman" w:cs="Times New Roman"/>
                <w:sz w:val="18"/>
                <w:szCs w:val="18"/>
              </w:rPr>
              <w:t xml:space="preserve"> показателям,</w:t>
            </w:r>
            <w:r w:rsidR="003144B2">
              <w:rPr>
                <w:rFonts w:ascii="Times New Roman" w:hAnsi="Times New Roman" w:cs="Times New Roman"/>
                <w:sz w:val="18"/>
                <w:szCs w:val="18"/>
              </w:rPr>
              <w:t xml:space="preserve"> </w:t>
            </w:r>
            <w:r w:rsidRPr="0043637A">
              <w:rPr>
                <w:rFonts w:ascii="Times New Roman" w:hAnsi="Times New Roman" w:cs="Times New Roman"/>
                <w:sz w:val="18"/>
                <w:szCs w:val="18"/>
              </w:rPr>
              <w:t xml:space="preserve"> составила 83,1%.  Превышение</w:t>
            </w:r>
            <w:r w:rsidR="003144B2">
              <w:rPr>
                <w:rFonts w:ascii="Times New Roman" w:hAnsi="Times New Roman" w:cs="Times New Roman"/>
                <w:sz w:val="18"/>
                <w:szCs w:val="18"/>
              </w:rPr>
              <w:t xml:space="preserve"> </w:t>
            </w:r>
            <w:r w:rsidRPr="0043637A">
              <w:rPr>
                <w:rFonts w:ascii="Times New Roman" w:hAnsi="Times New Roman" w:cs="Times New Roman"/>
                <w:sz w:val="18"/>
                <w:szCs w:val="18"/>
              </w:rPr>
              <w:t xml:space="preserve"> планового</w:t>
            </w:r>
            <w:r w:rsidR="003144B2">
              <w:rPr>
                <w:rFonts w:ascii="Times New Roman" w:hAnsi="Times New Roman" w:cs="Times New Roman"/>
                <w:sz w:val="18"/>
                <w:szCs w:val="18"/>
              </w:rPr>
              <w:t xml:space="preserve"> </w:t>
            </w:r>
            <w:r w:rsidRPr="0043637A">
              <w:rPr>
                <w:rFonts w:ascii="Times New Roman" w:hAnsi="Times New Roman" w:cs="Times New Roman"/>
                <w:sz w:val="18"/>
                <w:szCs w:val="18"/>
              </w:rPr>
              <w:t xml:space="preserve"> значения </w:t>
            </w:r>
            <w:r w:rsidR="003144B2">
              <w:rPr>
                <w:rFonts w:ascii="Times New Roman" w:hAnsi="Times New Roman" w:cs="Times New Roman"/>
                <w:sz w:val="18"/>
                <w:szCs w:val="18"/>
              </w:rPr>
              <w:t xml:space="preserve"> </w:t>
            </w:r>
            <w:r w:rsidRPr="0043637A">
              <w:rPr>
                <w:rFonts w:ascii="Times New Roman" w:hAnsi="Times New Roman" w:cs="Times New Roman"/>
                <w:sz w:val="18"/>
                <w:szCs w:val="18"/>
              </w:rPr>
              <w:t xml:space="preserve">показателя </w:t>
            </w:r>
            <w:r w:rsidR="003144B2">
              <w:rPr>
                <w:rFonts w:ascii="Times New Roman" w:hAnsi="Times New Roman" w:cs="Times New Roman"/>
                <w:sz w:val="18"/>
                <w:szCs w:val="18"/>
              </w:rPr>
              <w:t xml:space="preserve"> </w:t>
            </w:r>
            <w:r w:rsidRPr="0043637A">
              <w:rPr>
                <w:rFonts w:ascii="Times New Roman" w:hAnsi="Times New Roman" w:cs="Times New Roman"/>
                <w:sz w:val="18"/>
                <w:szCs w:val="18"/>
              </w:rPr>
              <w:t>достигнуто</w:t>
            </w:r>
            <w:r w:rsidR="003144B2">
              <w:rPr>
                <w:rFonts w:ascii="Times New Roman" w:hAnsi="Times New Roman" w:cs="Times New Roman"/>
                <w:sz w:val="18"/>
                <w:szCs w:val="18"/>
              </w:rPr>
              <w:t xml:space="preserve"> </w:t>
            </w:r>
            <w:r w:rsidRPr="0043637A">
              <w:rPr>
                <w:rFonts w:ascii="Times New Roman" w:hAnsi="Times New Roman" w:cs="Times New Roman"/>
                <w:sz w:val="18"/>
                <w:szCs w:val="18"/>
              </w:rPr>
              <w:t xml:space="preserve"> за</w:t>
            </w:r>
            <w:r w:rsidR="003144B2">
              <w:rPr>
                <w:rFonts w:ascii="Times New Roman" w:hAnsi="Times New Roman" w:cs="Times New Roman"/>
                <w:sz w:val="18"/>
                <w:szCs w:val="18"/>
              </w:rPr>
              <w:t xml:space="preserve"> </w:t>
            </w:r>
            <w:r w:rsidRPr="0043637A">
              <w:rPr>
                <w:rFonts w:ascii="Times New Roman" w:hAnsi="Times New Roman" w:cs="Times New Roman"/>
                <w:sz w:val="18"/>
                <w:szCs w:val="18"/>
              </w:rPr>
              <w:t xml:space="preserve"> счет</w:t>
            </w:r>
            <w:r w:rsidR="003144B2">
              <w:rPr>
                <w:rFonts w:ascii="Times New Roman" w:hAnsi="Times New Roman" w:cs="Times New Roman"/>
                <w:sz w:val="18"/>
                <w:szCs w:val="18"/>
              </w:rPr>
              <w:t xml:space="preserve"> </w:t>
            </w:r>
            <w:r w:rsidRPr="0043637A">
              <w:rPr>
                <w:rFonts w:ascii="Times New Roman" w:hAnsi="Times New Roman" w:cs="Times New Roman"/>
                <w:sz w:val="18"/>
                <w:szCs w:val="18"/>
              </w:rPr>
              <w:t xml:space="preserve"> дополнительно отремонтированных участков автомобильной дороги М-4 «Дон», а</w:t>
            </w:r>
            <w:r w:rsidR="003144B2">
              <w:rPr>
                <w:rFonts w:ascii="Times New Roman" w:hAnsi="Times New Roman" w:cs="Times New Roman"/>
                <w:sz w:val="18"/>
                <w:szCs w:val="18"/>
              </w:rPr>
              <w:t xml:space="preserve"> </w:t>
            </w:r>
            <w:r w:rsidRPr="0043637A">
              <w:rPr>
                <w:rFonts w:ascii="Times New Roman" w:hAnsi="Times New Roman" w:cs="Times New Roman"/>
                <w:sz w:val="18"/>
                <w:szCs w:val="18"/>
              </w:rPr>
              <w:t xml:space="preserve"> также за счет не высокой изношенности  общей сети автомобильных дорог.</w:t>
            </w:r>
            <w:proofErr w:type="gramEnd"/>
          </w:p>
        </w:tc>
      </w:tr>
      <w:tr w:rsidR="000B3D78" w:rsidRPr="0043637A" w:rsidTr="001E7FFE">
        <w:tc>
          <w:tcPr>
            <w:tcW w:w="958" w:type="dxa"/>
            <w:tcBorders>
              <w:bottom w:val="single" w:sz="4" w:space="0" w:color="auto"/>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2.7.1.2</w:t>
            </w: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Осуществление деятельности по доверительному управлению автомобильными дорогами Государственной компании «Российские автомобильные дороги»</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9908B4"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Волков Г.А., директор Департамента государственной политики в области дорожного хозяйства Министерства тр</w:t>
            </w:r>
            <w:r w:rsidR="001E7FFE">
              <w:rPr>
                <w:rFonts w:ascii="Times New Roman" w:hAnsi="Times New Roman" w:cs="Times New Roman"/>
                <w:sz w:val="18"/>
                <w:szCs w:val="18"/>
              </w:rPr>
              <w:t xml:space="preserve">анспорта Российской Федерации, </w:t>
            </w:r>
            <w:proofErr w:type="spellStart"/>
            <w:r w:rsidR="001E7FFE">
              <w:rPr>
                <w:rFonts w:ascii="Times New Roman" w:hAnsi="Times New Roman" w:cs="Times New Roman"/>
                <w:sz w:val="18"/>
                <w:szCs w:val="18"/>
              </w:rPr>
              <w:t>Петушенко</w:t>
            </w:r>
            <w:proofErr w:type="spellEnd"/>
            <w:r w:rsidR="001E7FFE">
              <w:rPr>
                <w:rFonts w:ascii="Times New Roman" w:hAnsi="Times New Roman" w:cs="Times New Roman"/>
                <w:sz w:val="18"/>
                <w:szCs w:val="18"/>
              </w:rPr>
              <w:t xml:space="preserve"> В.П., председатель п</w:t>
            </w:r>
            <w:r w:rsidRPr="0043637A">
              <w:rPr>
                <w:rFonts w:ascii="Times New Roman" w:hAnsi="Times New Roman" w:cs="Times New Roman"/>
                <w:sz w:val="18"/>
                <w:szCs w:val="18"/>
              </w:rPr>
              <w:t>равления ГК «</w:t>
            </w:r>
            <w:proofErr w:type="spellStart"/>
            <w:r w:rsidRPr="0043637A">
              <w:rPr>
                <w:rFonts w:ascii="Times New Roman" w:hAnsi="Times New Roman" w:cs="Times New Roman"/>
                <w:sz w:val="18"/>
                <w:szCs w:val="18"/>
              </w:rPr>
              <w:t>Автодор</w:t>
            </w:r>
            <w:proofErr w:type="spellEnd"/>
            <w:r w:rsidRPr="0043637A">
              <w:rPr>
                <w:rFonts w:ascii="Times New Roman" w:hAnsi="Times New Roman" w:cs="Times New Roman"/>
                <w:sz w:val="18"/>
                <w:szCs w:val="18"/>
              </w:rPr>
              <w:t>»</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31.12.2024</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1E7FFE">
        <w:tc>
          <w:tcPr>
            <w:tcW w:w="958" w:type="dxa"/>
            <w:tcBorders>
              <w:bottom w:val="single" w:sz="4" w:space="0" w:color="auto"/>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2.7.1.2.1</w:t>
            </w:r>
          </w:p>
        </w:tc>
        <w:tc>
          <w:tcPr>
            <w:tcW w:w="3116" w:type="dxa"/>
            <w:gridSpan w:val="2"/>
            <w:vAlign w:val="center"/>
          </w:tcPr>
          <w:p w:rsidR="000B3D78" w:rsidRPr="0043637A" w:rsidRDefault="000B3D78" w:rsidP="0043637A">
            <w:pPr>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Реализация мероприятия по капитальному ремонту участков автомобильных дорог общего пользования федерального значения, общей протяженностью 85,4 км, переданных в доверительное управление Государственной компании «Российские автомобильные дороги» завершена</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2.0</w:t>
            </w:r>
          </w:p>
        </w:tc>
        <w:tc>
          <w:tcPr>
            <w:tcW w:w="1984" w:type="dxa"/>
            <w:vAlign w:val="center"/>
          </w:tcPr>
          <w:p w:rsidR="000B3D78"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Волков Г.А.,</w:t>
            </w:r>
            <w:r w:rsidR="001E7FFE">
              <w:rPr>
                <w:rFonts w:ascii="Times New Roman" w:hAnsi="Times New Roman" w:cs="Times New Roman"/>
                <w:sz w:val="18"/>
                <w:szCs w:val="18"/>
              </w:rPr>
              <w:t xml:space="preserve"> директор  </w:t>
            </w:r>
            <w:r w:rsidRPr="0043637A">
              <w:rPr>
                <w:rFonts w:ascii="Times New Roman" w:hAnsi="Times New Roman" w:cs="Times New Roman"/>
                <w:sz w:val="18"/>
                <w:szCs w:val="18"/>
              </w:rPr>
              <w:t>Департамента государственной политики в области дорожного хозяйства Министерства транспорта Российской Федерации</w:t>
            </w:r>
            <w:proofErr w:type="gramStart"/>
            <w:r w:rsidRPr="0043637A">
              <w:rPr>
                <w:rFonts w:ascii="Times New Roman" w:hAnsi="Times New Roman" w:cs="Times New Roman"/>
                <w:sz w:val="18"/>
                <w:szCs w:val="18"/>
              </w:rPr>
              <w:t xml:space="preserve"> ,</w:t>
            </w:r>
            <w:proofErr w:type="gramEnd"/>
            <w:r w:rsidRPr="0043637A">
              <w:rPr>
                <w:rFonts w:ascii="Times New Roman" w:hAnsi="Times New Roman" w:cs="Times New Roman"/>
                <w:sz w:val="18"/>
                <w:szCs w:val="18"/>
              </w:rPr>
              <w:t xml:space="preserve"> </w:t>
            </w:r>
            <w:proofErr w:type="spellStart"/>
            <w:r w:rsidRPr="0043637A">
              <w:rPr>
                <w:rFonts w:ascii="Times New Roman" w:hAnsi="Times New Roman" w:cs="Times New Roman"/>
                <w:sz w:val="18"/>
                <w:szCs w:val="18"/>
              </w:rPr>
              <w:t>Петушенко</w:t>
            </w:r>
            <w:proofErr w:type="spellEnd"/>
            <w:r w:rsidRPr="0043637A">
              <w:rPr>
                <w:rFonts w:ascii="Times New Roman" w:hAnsi="Times New Roman" w:cs="Times New Roman"/>
                <w:sz w:val="18"/>
                <w:szCs w:val="18"/>
              </w:rPr>
              <w:t xml:space="preserve"> В.П., Председатель правления Г</w:t>
            </w:r>
            <w:r w:rsidR="001E7FFE">
              <w:rPr>
                <w:rFonts w:ascii="Times New Roman" w:hAnsi="Times New Roman" w:cs="Times New Roman"/>
                <w:sz w:val="18"/>
                <w:szCs w:val="18"/>
              </w:rPr>
              <w:t>К</w:t>
            </w:r>
            <w:r w:rsidRPr="0043637A">
              <w:rPr>
                <w:rFonts w:ascii="Times New Roman" w:hAnsi="Times New Roman" w:cs="Times New Roman"/>
                <w:sz w:val="18"/>
                <w:szCs w:val="18"/>
              </w:rPr>
              <w:t xml:space="preserve">  «</w:t>
            </w:r>
            <w:proofErr w:type="spellStart"/>
            <w:r w:rsidRPr="0043637A">
              <w:rPr>
                <w:rFonts w:ascii="Times New Roman" w:hAnsi="Times New Roman" w:cs="Times New Roman"/>
                <w:sz w:val="18"/>
                <w:szCs w:val="18"/>
              </w:rPr>
              <w:t>Автодор</w:t>
            </w:r>
            <w:proofErr w:type="spellEnd"/>
            <w:r w:rsidRPr="0043637A">
              <w:rPr>
                <w:rFonts w:ascii="Times New Roman" w:hAnsi="Times New Roman" w:cs="Times New Roman"/>
                <w:sz w:val="18"/>
                <w:szCs w:val="18"/>
              </w:rPr>
              <w:t>»</w:t>
            </w:r>
          </w:p>
          <w:p w:rsidR="001E7FFE" w:rsidRPr="0043637A" w:rsidRDefault="001E7FFE" w:rsidP="0043637A">
            <w:pPr>
              <w:outlineLvl w:val="2"/>
              <w:rPr>
                <w:rFonts w:ascii="Times New Roman" w:hAnsi="Times New Roman" w:cs="Times New Roman"/>
                <w:sz w:val="18"/>
                <w:szCs w:val="18"/>
              </w:rPr>
            </w:pP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0B3D78" w:rsidRPr="0043637A" w:rsidTr="001E7FFE">
        <w:tc>
          <w:tcPr>
            <w:tcW w:w="958" w:type="dxa"/>
            <w:tcBorders>
              <w:top w:val="single" w:sz="4" w:space="0" w:color="auto"/>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Default"/>
              <w:rPr>
                <w:sz w:val="18"/>
                <w:szCs w:val="18"/>
              </w:rPr>
            </w:pPr>
            <w:r w:rsidRPr="0043637A">
              <w:rPr>
                <w:iCs/>
                <w:sz w:val="18"/>
                <w:szCs w:val="18"/>
              </w:rPr>
              <w:t xml:space="preserve">Контрольная точка не </w:t>
            </w:r>
            <w:r w:rsidR="009B4D3D" w:rsidRPr="0043637A">
              <w:rPr>
                <w:iCs/>
                <w:sz w:val="18"/>
                <w:szCs w:val="18"/>
              </w:rPr>
              <w:t>пройдена.</w:t>
            </w:r>
            <w:r w:rsidRPr="0043637A">
              <w:rPr>
                <w:iCs/>
                <w:sz w:val="18"/>
                <w:szCs w:val="18"/>
              </w:rPr>
              <w:t xml:space="preserve"> </w:t>
            </w:r>
          </w:p>
          <w:p w:rsidR="000B3D78" w:rsidRPr="0043637A" w:rsidRDefault="000B3D78" w:rsidP="0043637A">
            <w:pPr>
              <w:pStyle w:val="Default"/>
              <w:rPr>
                <w:sz w:val="18"/>
                <w:szCs w:val="18"/>
              </w:rPr>
            </w:pPr>
            <w:r w:rsidRPr="0043637A">
              <w:rPr>
                <w:iCs/>
                <w:sz w:val="18"/>
                <w:szCs w:val="18"/>
              </w:rPr>
              <w:t xml:space="preserve">Факт по итогам 2019 года - 59,0 км. Причины невыполнения: не завершены работы на участках альтернативного направления автомобильной дороги М-4 «Дон»: </w:t>
            </w:r>
            <w:proofErr w:type="gramStart"/>
            <w:r w:rsidRPr="0043637A">
              <w:rPr>
                <w:iCs/>
                <w:sz w:val="18"/>
                <w:szCs w:val="18"/>
              </w:rPr>
              <w:t>км</w:t>
            </w:r>
            <w:proofErr w:type="gramEnd"/>
            <w:r w:rsidRPr="0043637A">
              <w:rPr>
                <w:iCs/>
                <w:sz w:val="18"/>
                <w:szCs w:val="18"/>
              </w:rPr>
              <w:t xml:space="preserve"> 354 - км 401, км 414 - км 464.</w:t>
            </w:r>
          </w:p>
          <w:p w:rsidR="000B3D78" w:rsidRPr="0043637A" w:rsidRDefault="000B3D78" w:rsidP="0043637A">
            <w:pPr>
              <w:pStyle w:val="Default"/>
              <w:rPr>
                <w:sz w:val="18"/>
                <w:szCs w:val="18"/>
              </w:rPr>
            </w:pPr>
            <w:r w:rsidRPr="0043637A">
              <w:rPr>
                <w:iCs/>
                <w:sz w:val="18"/>
                <w:szCs w:val="18"/>
              </w:rPr>
              <w:t xml:space="preserve">Невыполнение объема работ по капитальному ремонту в полном объеме на указанных участках связано </w:t>
            </w:r>
            <w:proofErr w:type="gramStart"/>
            <w:r w:rsidRPr="0043637A">
              <w:rPr>
                <w:iCs/>
                <w:sz w:val="18"/>
                <w:szCs w:val="18"/>
              </w:rPr>
              <w:t>с</w:t>
            </w:r>
            <w:proofErr w:type="gramEnd"/>
            <w:r w:rsidRPr="0043637A">
              <w:rPr>
                <w:iCs/>
                <w:sz w:val="18"/>
                <w:szCs w:val="18"/>
              </w:rPr>
              <w:t xml:space="preserve">: </w:t>
            </w:r>
          </w:p>
          <w:p w:rsidR="002F2AB9" w:rsidRPr="0043637A" w:rsidRDefault="000B3D78" w:rsidP="0043637A">
            <w:pPr>
              <w:pStyle w:val="Default"/>
              <w:rPr>
                <w:iCs/>
                <w:sz w:val="18"/>
                <w:szCs w:val="18"/>
              </w:rPr>
            </w:pPr>
            <w:r w:rsidRPr="0043637A">
              <w:rPr>
                <w:iCs/>
                <w:sz w:val="18"/>
                <w:szCs w:val="18"/>
              </w:rPr>
              <w:t>-</w:t>
            </w:r>
            <w:r w:rsidR="002F2AB9" w:rsidRPr="0043637A">
              <w:rPr>
                <w:iCs/>
                <w:sz w:val="18"/>
                <w:szCs w:val="18"/>
              </w:rPr>
              <w:t xml:space="preserve">проектной документацией не были предусмотрены работы по переустройству коммуникаций, попадающих в зону производства работ (газ, </w:t>
            </w:r>
            <w:r w:rsidR="002F2AB9" w:rsidRPr="0043637A">
              <w:rPr>
                <w:iCs/>
                <w:sz w:val="18"/>
                <w:szCs w:val="18"/>
              </w:rPr>
              <w:lastRenderedPageBreak/>
              <w:t>водопровод, кабеля связи и линии электропередач). Для выполнения работ по переустройству коммуникаций необходимо согласование с их владельцами и получение разрешений или Технических условий, что потребовало дополнительных временных затрат и не позволило выполнить запланированные объемы работ;</w:t>
            </w:r>
          </w:p>
          <w:p w:rsidR="000B3D78" w:rsidRPr="0043637A" w:rsidRDefault="002F2AB9" w:rsidP="0043637A">
            <w:pPr>
              <w:pStyle w:val="Default"/>
              <w:rPr>
                <w:sz w:val="18"/>
                <w:szCs w:val="18"/>
              </w:rPr>
            </w:pPr>
            <w:r w:rsidRPr="0043637A">
              <w:rPr>
                <w:iCs/>
                <w:sz w:val="18"/>
                <w:szCs w:val="18"/>
              </w:rPr>
              <w:t>- техническими характеристиками данных участков (2 полосы движения), которые с ростом интенсивности движения в летний курортный период, а также проведением сельскохозяйственной уборочной кампании не позволили подрядной организации развернуть высокие темпы производства работ в период благоприятных погодных условий и обеспечить выполнение запланированного объема работ на проезжей части</w:t>
            </w:r>
          </w:p>
        </w:tc>
      </w:tr>
      <w:tr w:rsidR="000B3D78" w:rsidRPr="0043637A" w:rsidTr="009A6010">
        <w:tc>
          <w:tcPr>
            <w:tcW w:w="958" w:type="dxa"/>
            <w:tcBorders>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lastRenderedPageBreak/>
              <w:t>2.8</w:t>
            </w: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Ведомственная целевая программа</w:t>
            </w:r>
          </w:p>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«Капитальный ремонт, ремонт и содержание автомобильных дорог общего пользования федерального значения»</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Костюк А.А., заместитель  Министра транспорта Российской Федерации - руководитель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31.12.2024</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sz w:val="20"/>
              </w:rPr>
              <w:t>01.01.2019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8A4140">
        <w:tc>
          <w:tcPr>
            <w:tcW w:w="958" w:type="dxa"/>
            <w:tcBorders>
              <w:top w:val="nil"/>
              <w:bottom w:val="nil"/>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sz w:val="18"/>
                <w:szCs w:val="18"/>
              </w:rPr>
              <w:t>Риски, наступившие в ходе реализации ведомственной целевой программы:</w:t>
            </w:r>
          </w:p>
        </w:tc>
        <w:tc>
          <w:tcPr>
            <w:tcW w:w="2838" w:type="dxa"/>
            <w:gridSpan w:val="2"/>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отсутствуют</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134"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134"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134"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r>
      <w:tr w:rsidR="000B3D78" w:rsidRPr="0043637A" w:rsidTr="008A4140">
        <w:tc>
          <w:tcPr>
            <w:tcW w:w="958" w:type="dxa"/>
            <w:tcBorders>
              <w:top w:val="nil"/>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sz w:val="18"/>
                <w:szCs w:val="18"/>
              </w:rPr>
              <w:t>Мероприятия по минимизации рисков:</w:t>
            </w:r>
          </w:p>
        </w:tc>
        <w:tc>
          <w:tcPr>
            <w:tcW w:w="4965" w:type="dxa"/>
            <w:gridSpan w:val="4"/>
            <w:vAlign w:val="center"/>
          </w:tcPr>
          <w:p w:rsidR="000B3D78" w:rsidRPr="0043637A" w:rsidRDefault="000B3D78" w:rsidP="0043637A">
            <w:pPr>
              <w:pStyle w:val="a9"/>
              <w:rPr>
                <w:rFonts w:ascii="Times New Roman"/>
                <w:sz w:val="18"/>
                <w:szCs w:val="18"/>
              </w:rPr>
            </w:pPr>
            <w:r w:rsidRPr="0043637A">
              <w:rPr>
                <w:rFonts w:ascii="Times New Roman"/>
                <w:sz w:val="18"/>
                <w:szCs w:val="18"/>
              </w:rPr>
              <w:t>В связи с отсутствием рисков  мероприятия по  минимизации рисков не требуются</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134"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134"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134"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r>
      <w:tr w:rsidR="000B3D78" w:rsidRPr="0043637A" w:rsidTr="00D4678F">
        <w:tc>
          <w:tcPr>
            <w:tcW w:w="958" w:type="dxa"/>
            <w:tcBorders>
              <w:bottom w:val="single" w:sz="4" w:space="0" w:color="auto"/>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2.8.1.1</w:t>
            </w: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Капитальный ремонт автомобильных дорог общего пользования федерального значения находящихся в оперативном управлении федеральных казенных учреждений, подведомственных Федеральному дорожному агентству</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Е.В.Туриев</w:t>
            </w:r>
            <w:proofErr w:type="spellEnd"/>
            <w:r w:rsidRPr="0043637A">
              <w:rPr>
                <w:rFonts w:ascii="Times New Roman" w:hAnsi="Times New Roman" w:cs="Times New Roman"/>
                <w:sz w:val="18"/>
                <w:szCs w:val="18"/>
              </w:rPr>
              <w:t>, заместитель руководителя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31.12.2024</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D4678F">
        <w:tc>
          <w:tcPr>
            <w:tcW w:w="958" w:type="dxa"/>
            <w:tcBorders>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2.8.1.1.1</w:t>
            </w:r>
          </w:p>
        </w:tc>
        <w:tc>
          <w:tcPr>
            <w:tcW w:w="3116" w:type="dxa"/>
            <w:gridSpan w:val="2"/>
            <w:vAlign w:val="center"/>
          </w:tcPr>
          <w:p w:rsidR="000B3D78" w:rsidRPr="0043637A" w:rsidRDefault="000B3D78"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 xml:space="preserve">Контрольная точка. </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Капитальный ремонт 1800 км автомобильных дорог проведен</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2.0</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Шилов А.В. начальник Управления строительства и </w:t>
            </w:r>
            <w:proofErr w:type="gramStart"/>
            <w:r w:rsidRPr="0043637A">
              <w:rPr>
                <w:rFonts w:ascii="Times New Roman" w:hAnsi="Times New Roman" w:cs="Times New Roman"/>
                <w:sz w:val="18"/>
                <w:szCs w:val="18"/>
              </w:rPr>
              <w:t>эксплуатации</w:t>
            </w:r>
            <w:proofErr w:type="gramEnd"/>
            <w:r w:rsidRPr="0043637A">
              <w:rPr>
                <w:rFonts w:ascii="Times New Roman" w:hAnsi="Times New Roman" w:cs="Times New Roman"/>
                <w:sz w:val="18"/>
                <w:szCs w:val="18"/>
              </w:rPr>
              <w:t xml:space="preserve"> автомобильных дорог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rPr>
                <w:rFonts w:ascii="Times New Roman" w:hAnsi="Times New Roman" w:cs="Times New Roman"/>
                <w:sz w:val="20"/>
                <w:szCs w:val="20"/>
              </w:rPr>
            </w:pPr>
            <w:r w:rsidRPr="0043637A">
              <w:rPr>
                <w:rFonts w:ascii="Times New Roman" w:hAnsi="Times New Roman" w:cs="Times New Roman"/>
                <w:sz w:val="20"/>
                <w:szCs w:val="20"/>
              </w:rPr>
              <w:t>31.12.2019</w:t>
            </w:r>
          </w:p>
        </w:tc>
      </w:tr>
      <w:tr w:rsidR="000B3D78" w:rsidRPr="0043637A" w:rsidTr="006528EA">
        <w:tc>
          <w:tcPr>
            <w:tcW w:w="958" w:type="dxa"/>
            <w:tcBorders>
              <w:top w:val="nil"/>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Default="000B3D78" w:rsidP="0043637A">
            <w:pPr>
              <w:jc w:val="both"/>
              <w:outlineLvl w:val="2"/>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p w:rsidR="00F443F8" w:rsidRPr="0043637A" w:rsidRDefault="00F443F8" w:rsidP="0043637A">
            <w:pPr>
              <w:jc w:val="both"/>
              <w:outlineLvl w:val="2"/>
              <w:rPr>
                <w:rFonts w:ascii="Times New Roman" w:hAnsi="Times New Roman" w:cs="Times New Roman"/>
                <w:sz w:val="18"/>
                <w:szCs w:val="18"/>
              </w:rPr>
            </w:pPr>
          </w:p>
        </w:tc>
        <w:tc>
          <w:tcPr>
            <w:tcW w:w="11485" w:type="dxa"/>
            <w:gridSpan w:val="9"/>
            <w:vAlign w:val="center"/>
          </w:tcPr>
          <w:p w:rsidR="000B3D78" w:rsidRPr="0043637A" w:rsidRDefault="000B3D78" w:rsidP="0043637A">
            <w:pPr>
              <w:pStyle w:val="Default"/>
              <w:rPr>
                <w:sz w:val="18"/>
                <w:szCs w:val="18"/>
              </w:rPr>
            </w:pPr>
            <w:r w:rsidRPr="0043637A">
              <w:rPr>
                <w:sz w:val="18"/>
                <w:szCs w:val="18"/>
              </w:rPr>
              <w:t xml:space="preserve">В 2019 году завершен капитальный ремонт участков автомобильных дорог общего пользования федерального </w:t>
            </w:r>
          </w:p>
          <w:p w:rsidR="000B3D78" w:rsidRPr="0043637A" w:rsidRDefault="000B3D78" w:rsidP="0043637A">
            <w:pPr>
              <w:pStyle w:val="Default"/>
              <w:rPr>
                <w:sz w:val="18"/>
                <w:szCs w:val="18"/>
              </w:rPr>
            </w:pPr>
            <w:r w:rsidRPr="0043637A">
              <w:rPr>
                <w:sz w:val="18"/>
                <w:szCs w:val="18"/>
              </w:rPr>
              <w:t xml:space="preserve">значения общей протяженностью 1 811,294 км </w:t>
            </w:r>
          </w:p>
          <w:p w:rsidR="000B3D78" w:rsidRPr="0043637A" w:rsidRDefault="000B3D78" w:rsidP="0043637A">
            <w:pPr>
              <w:pStyle w:val="Default"/>
              <w:jc w:val="center"/>
              <w:rPr>
                <w:sz w:val="18"/>
                <w:szCs w:val="18"/>
              </w:rPr>
            </w:pPr>
          </w:p>
          <w:p w:rsidR="000B3D78" w:rsidRPr="0043637A" w:rsidRDefault="000B3D78" w:rsidP="0043637A">
            <w:pPr>
              <w:jc w:val="center"/>
              <w:rPr>
                <w:rFonts w:ascii="Times New Roman" w:hAnsi="Times New Roman" w:cs="Times New Roman"/>
                <w:sz w:val="18"/>
                <w:szCs w:val="18"/>
              </w:rPr>
            </w:pPr>
          </w:p>
        </w:tc>
      </w:tr>
      <w:tr w:rsidR="000B3D78" w:rsidRPr="0043637A" w:rsidTr="00D4678F">
        <w:tc>
          <w:tcPr>
            <w:tcW w:w="958" w:type="dxa"/>
            <w:tcBorders>
              <w:bottom w:val="single" w:sz="4" w:space="0" w:color="auto"/>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2.8.1.2</w:t>
            </w: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Ремонт и содержание автомобильных дорог общего пользования федерального значения находящихся в оперативном </w:t>
            </w:r>
            <w:r w:rsidRPr="0043637A">
              <w:rPr>
                <w:rFonts w:ascii="Times New Roman" w:hAnsi="Times New Roman" w:cs="Times New Roman"/>
                <w:sz w:val="18"/>
                <w:szCs w:val="18"/>
              </w:rPr>
              <w:lastRenderedPageBreak/>
              <w:t>управлении федеральных казенных учреждений, подведомственных Федеральному дорожному агентству</w:t>
            </w:r>
          </w:p>
          <w:p w:rsidR="00830D0D" w:rsidRPr="0043637A" w:rsidRDefault="00830D0D" w:rsidP="0043637A">
            <w:pPr>
              <w:jc w:val="both"/>
              <w:outlineLvl w:val="2"/>
              <w:rPr>
                <w:rFonts w:ascii="Times New Roman" w:hAnsi="Times New Roman" w:cs="Times New Roman"/>
                <w:sz w:val="18"/>
                <w:szCs w:val="18"/>
              </w:rPr>
            </w:pP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X</w:t>
            </w:r>
          </w:p>
        </w:tc>
        <w:tc>
          <w:tcPr>
            <w:tcW w:w="1984" w:type="dxa"/>
            <w:vAlign w:val="center"/>
          </w:tcPr>
          <w:p w:rsidR="000B3D78" w:rsidRPr="0043637A"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Е.В.Туриев</w:t>
            </w:r>
            <w:proofErr w:type="spellEnd"/>
            <w:r w:rsidRPr="0043637A">
              <w:rPr>
                <w:rFonts w:ascii="Times New Roman" w:hAnsi="Times New Roman" w:cs="Times New Roman"/>
                <w:sz w:val="18"/>
                <w:szCs w:val="18"/>
              </w:rPr>
              <w:t>, заместитель руководителя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31.12.2024</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D4678F">
        <w:tc>
          <w:tcPr>
            <w:tcW w:w="958" w:type="dxa"/>
            <w:tcBorders>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lastRenderedPageBreak/>
              <w:t>2.8.1.2.1</w:t>
            </w:r>
          </w:p>
        </w:tc>
        <w:tc>
          <w:tcPr>
            <w:tcW w:w="3116" w:type="dxa"/>
            <w:gridSpan w:val="2"/>
            <w:vAlign w:val="center"/>
          </w:tcPr>
          <w:p w:rsidR="000B3D78" w:rsidRPr="0043637A" w:rsidRDefault="000B3D78" w:rsidP="0043637A">
            <w:pPr>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 Проведен ремонт и обеспечено содержание 5500 км автомобильных дорог</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2.0</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Шилов А.В. Начальник Управления строительства и </w:t>
            </w:r>
            <w:proofErr w:type="gramStart"/>
            <w:r w:rsidRPr="0043637A">
              <w:rPr>
                <w:rFonts w:ascii="Times New Roman" w:hAnsi="Times New Roman" w:cs="Times New Roman"/>
                <w:sz w:val="18"/>
                <w:szCs w:val="18"/>
              </w:rPr>
              <w:t>эксплуатации</w:t>
            </w:r>
            <w:proofErr w:type="gramEnd"/>
            <w:r w:rsidRPr="0043637A">
              <w:rPr>
                <w:rFonts w:ascii="Times New Roman" w:hAnsi="Times New Roman" w:cs="Times New Roman"/>
                <w:sz w:val="18"/>
                <w:szCs w:val="18"/>
              </w:rPr>
              <w:t xml:space="preserve"> автомобильных дорог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rPr>
                <w:rFonts w:ascii="Times New Roman" w:hAnsi="Times New Roman" w:cs="Times New Roman"/>
                <w:sz w:val="20"/>
                <w:szCs w:val="20"/>
              </w:rPr>
            </w:pPr>
            <w:r w:rsidRPr="0043637A">
              <w:rPr>
                <w:rFonts w:ascii="Times New Roman" w:hAnsi="Times New Roman" w:cs="Times New Roman"/>
                <w:sz w:val="20"/>
                <w:szCs w:val="20"/>
              </w:rPr>
              <w:t>31.12.2019</w:t>
            </w:r>
          </w:p>
        </w:tc>
      </w:tr>
      <w:tr w:rsidR="000B3D78" w:rsidRPr="0043637A" w:rsidTr="006528EA">
        <w:tc>
          <w:tcPr>
            <w:tcW w:w="958" w:type="dxa"/>
            <w:tcBorders>
              <w:top w:val="nil"/>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997DBE" w:rsidRDefault="000B3D78" w:rsidP="0043637A">
            <w:pPr>
              <w:jc w:val="both"/>
              <w:outlineLvl w:val="2"/>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Default"/>
              <w:rPr>
                <w:sz w:val="18"/>
                <w:szCs w:val="18"/>
              </w:rPr>
            </w:pPr>
            <w:r w:rsidRPr="0043637A">
              <w:rPr>
                <w:sz w:val="18"/>
                <w:szCs w:val="18"/>
              </w:rPr>
              <w:t xml:space="preserve">В 2019 году завершены работы по ремонту и содержанию участков автомобильных дорог общего пользования федерального значения общей протяженностью 5 819,050 км </w:t>
            </w:r>
          </w:p>
          <w:p w:rsidR="000B3D78" w:rsidRPr="0043637A" w:rsidRDefault="000B3D78" w:rsidP="0043637A">
            <w:pPr>
              <w:jc w:val="center"/>
              <w:rPr>
                <w:rFonts w:ascii="Times New Roman" w:hAnsi="Times New Roman" w:cs="Times New Roman"/>
                <w:sz w:val="18"/>
                <w:szCs w:val="18"/>
              </w:rPr>
            </w:pPr>
          </w:p>
        </w:tc>
      </w:tr>
      <w:tr w:rsidR="000B3D78" w:rsidRPr="0043637A" w:rsidTr="00D4678F">
        <w:tc>
          <w:tcPr>
            <w:tcW w:w="958" w:type="dxa"/>
            <w:tcBorders>
              <w:bottom w:val="single" w:sz="4" w:space="0" w:color="auto"/>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2.8.1.3</w:t>
            </w: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Мероприятие </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Защита объектов транспортной инфраструктуры дорожного хозяйства федерального значения от актов незаконного вмешательства</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В.В.Тимофеев</w:t>
            </w:r>
            <w:proofErr w:type="spellEnd"/>
            <w:r w:rsidRPr="0043637A">
              <w:rPr>
                <w:rFonts w:ascii="Times New Roman" w:hAnsi="Times New Roman" w:cs="Times New Roman"/>
                <w:sz w:val="18"/>
                <w:szCs w:val="18"/>
              </w:rPr>
              <w:t>, заместитель руководителя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31.12.2024</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01.01.2019</w:t>
            </w:r>
          </w:p>
        </w:tc>
        <w:tc>
          <w:tcPr>
            <w:tcW w:w="1134"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r>
      <w:tr w:rsidR="000B3D78" w:rsidRPr="0043637A" w:rsidTr="00D4678F">
        <w:tc>
          <w:tcPr>
            <w:tcW w:w="958" w:type="dxa"/>
            <w:tcBorders>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2.8.1.3.1</w:t>
            </w:r>
          </w:p>
        </w:tc>
        <w:tc>
          <w:tcPr>
            <w:tcW w:w="3116" w:type="dxa"/>
            <w:gridSpan w:val="2"/>
            <w:vAlign w:val="center"/>
          </w:tcPr>
          <w:p w:rsidR="000B3D78" w:rsidRPr="0043637A" w:rsidRDefault="000B3D78"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 xml:space="preserve">Контрольная точка. </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Обеспечена защита 483 объектов транспортной инфраструктуры дорожного хозяйства федерального значения от актов незаконного вмешательства</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2.0</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Вахрушев К.Г., Начальник Управления транспортной безопасности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rPr>
                <w:rFonts w:ascii="Times New Roman" w:hAnsi="Times New Roman" w:cs="Times New Roman"/>
                <w:sz w:val="20"/>
                <w:szCs w:val="20"/>
              </w:rPr>
            </w:pPr>
            <w:r w:rsidRPr="0043637A">
              <w:rPr>
                <w:rFonts w:ascii="Times New Roman" w:hAnsi="Times New Roman" w:cs="Times New Roman"/>
                <w:sz w:val="20"/>
                <w:szCs w:val="20"/>
              </w:rPr>
              <w:t>31.12.2019</w:t>
            </w:r>
          </w:p>
        </w:tc>
      </w:tr>
      <w:tr w:rsidR="000B3D78" w:rsidRPr="0043637A" w:rsidTr="006528EA">
        <w:tc>
          <w:tcPr>
            <w:tcW w:w="958" w:type="dxa"/>
            <w:tcBorders>
              <w:top w:val="nil"/>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rPr>
                <w:rFonts w:ascii="Times New Roman" w:hAnsi="Times New Roman" w:cs="Times New Roman"/>
                <w:sz w:val="18"/>
                <w:szCs w:val="18"/>
              </w:rPr>
            </w:pPr>
            <w:r w:rsidRPr="0043637A">
              <w:rPr>
                <w:rFonts w:ascii="Times New Roman" w:hAnsi="Times New Roman" w:cs="Times New Roman"/>
                <w:sz w:val="18"/>
                <w:szCs w:val="18"/>
              </w:rPr>
              <w:t xml:space="preserve">В 2019 году осуществлялась защита 485 объектов транспортной инфраструктуры дорожного хозяйства федерального значения от актов незаконного вмешательства </w:t>
            </w:r>
          </w:p>
        </w:tc>
      </w:tr>
      <w:tr w:rsidR="000B3D78" w:rsidRPr="0043637A" w:rsidTr="00D4678F">
        <w:tc>
          <w:tcPr>
            <w:tcW w:w="958" w:type="dxa"/>
            <w:tcBorders>
              <w:bottom w:val="single" w:sz="4" w:space="0" w:color="auto"/>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2.8.1.4</w:t>
            </w: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Обслуживание технических средств обеспечения транспортной безопасности</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В.В.Тимофеев</w:t>
            </w:r>
            <w:proofErr w:type="spellEnd"/>
            <w:r w:rsidRPr="0043637A">
              <w:rPr>
                <w:rFonts w:ascii="Times New Roman" w:hAnsi="Times New Roman" w:cs="Times New Roman"/>
                <w:sz w:val="18"/>
                <w:szCs w:val="18"/>
              </w:rPr>
              <w:t>, заместитель руководителя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31.12.2024</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01.01.2019</w:t>
            </w:r>
          </w:p>
        </w:tc>
        <w:tc>
          <w:tcPr>
            <w:tcW w:w="1134"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r>
      <w:tr w:rsidR="000B3D78" w:rsidRPr="0043637A" w:rsidTr="004C0D21">
        <w:tc>
          <w:tcPr>
            <w:tcW w:w="958" w:type="dxa"/>
            <w:tcBorders>
              <w:bottom w:val="single" w:sz="4" w:space="0" w:color="auto"/>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2.8.1.4.1</w:t>
            </w:r>
          </w:p>
        </w:tc>
        <w:tc>
          <w:tcPr>
            <w:tcW w:w="3116" w:type="dxa"/>
            <w:gridSpan w:val="2"/>
            <w:vAlign w:val="center"/>
          </w:tcPr>
          <w:p w:rsidR="000B3D78" w:rsidRPr="0043637A" w:rsidRDefault="000B3D78"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Выполнено обслуживание 453 технических средств обеспечения транспортной безопасности</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2.0</w:t>
            </w:r>
          </w:p>
        </w:tc>
        <w:tc>
          <w:tcPr>
            <w:tcW w:w="1984" w:type="dxa"/>
            <w:vAlign w:val="center"/>
          </w:tcPr>
          <w:p w:rsidR="000B3D78" w:rsidRPr="0043637A" w:rsidRDefault="008C347D" w:rsidP="0043637A">
            <w:pPr>
              <w:outlineLvl w:val="2"/>
              <w:rPr>
                <w:rFonts w:ascii="Times New Roman" w:hAnsi="Times New Roman" w:cs="Times New Roman"/>
                <w:sz w:val="18"/>
                <w:szCs w:val="18"/>
              </w:rPr>
            </w:pPr>
            <w:r>
              <w:rPr>
                <w:rFonts w:ascii="Times New Roman" w:hAnsi="Times New Roman" w:cs="Times New Roman"/>
                <w:sz w:val="18"/>
                <w:szCs w:val="18"/>
              </w:rPr>
              <w:t>Вахрушев К.Г., н</w:t>
            </w:r>
            <w:r w:rsidR="000B3D78" w:rsidRPr="0043637A">
              <w:rPr>
                <w:rFonts w:ascii="Times New Roman" w:hAnsi="Times New Roman" w:cs="Times New Roman"/>
                <w:sz w:val="18"/>
                <w:szCs w:val="18"/>
              </w:rPr>
              <w:t>ачальник Управления транспортной безопасности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rPr>
                <w:rFonts w:ascii="Times New Roman" w:hAnsi="Times New Roman" w:cs="Times New Roman"/>
                <w:sz w:val="20"/>
                <w:szCs w:val="20"/>
              </w:rPr>
            </w:pPr>
            <w:r w:rsidRPr="0043637A">
              <w:rPr>
                <w:rFonts w:ascii="Times New Roman" w:hAnsi="Times New Roman" w:cs="Times New Roman"/>
                <w:sz w:val="20"/>
                <w:szCs w:val="20"/>
              </w:rPr>
              <w:t>31.12.2019</w:t>
            </w:r>
          </w:p>
        </w:tc>
      </w:tr>
      <w:tr w:rsidR="000B3D78" w:rsidRPr="0043637A" w:rsidTr="004C0D21">
        <w:tc>
          <w:tcPr>
            <w:tcW w:w="958" w:type="dxa"/>
            <w:tcBorders>
              <w:top w:val="single" w:sz="4" w:space="0" w:color="auto"/>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Default"/>
              <w:rPr>
                <w:sz w:val="18"/>
                <w:szCs w:val="18"/>
              </w:rPr>
            </w:pPr>
            <w:r w:rsidRPr="0043637A">
              <w:rPr>
                <w:sz w:val="18"/>
                <w:szCs w:val="18"/>
              </w:rPr>
              <w:t>В 2019 году выполнялось обслуживание технических средств обеспечения транспортной безопасности на 458 объектах транспортной инфраструктуры дорожного хозяйства федерального значения</w:t>
            </w:r>
          </w:p>
          <w:p w:rsidR="000B3D78" w:rsidRPr="0043637A" w:rsidRDefault="000B3D78" w:rsidP="0043637A">
            <w:pPr>
              <w:jc w:val="center"/>
              <w:rPr>
                <w:rFonts w:ascii="Times New Roman" w:hAnsi="Times New Roman" w:cs="Times New Roman"/>
                <w:sz w:val="18"/>
                <w:szCs w:val="18"/>
              </w:rPr>
            </w:pPr>
          </w:p>
        </w:tc>
      </w:tr>
      <w:tr w:rsidR="000B3D78" w:rsidRPr="0043637A" w:rsidTr="00203441">
        <w:tc>
          <w:tcPr>
            <w:tcW w:w="958" w:type="dxa"/>
            <w:tcBorders>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2.9</w:t>
            </w: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Ведомственная целевая</w:t>
            </w:r>
          </w:p>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программа </w:t>
            </w:r>
          </w:p>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«Содействие развитию автомобильных дорог регионального, межмуниципального и местного значения»</w:t>
            </w:r>
          </w:p>
          <w:p w:rsidR="000B3D78" w:rsidRPr="0043637A" w:rsidRDefault="000B3D78" w:rsidP="0043637A">
            <w:pPr>
              <w:jc w:val="both"/>
              <w:outlineLvl w:val="2"/>
              <w:rPr>
                <w:rFonts w:ascii="Times New Roman" w:hAnsi="Times New Roman" w:cs="Times New Roman"/>
                <w:sz w:val="18"/>
                <w:szCs w:val="18"/>
              </w:rPr>
            </w:pP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Костюк А.А., заместитель  Министра транспорта Российской Федерации - руководитель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31.12.2024</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sz w:val="20"/>
              </w:rPr>
              <w:t>01.01.2019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CA6F5D">
        <w:tc>
          <w:tcPr>
            <w:tcW w:w="958" w:type="dxa"/>
            <w:tcBorders>
              <w:top w:val="nil"/>
              <w:bottom w:val="nil"/>
            </w:tcBorders>
            <w:vAlign w:val="center"/>
          </w:tcPr>
          <w:p w:rsidR="000B3D78" w:rsidRPr="0043637A" w:rsidRDefault="000B3D78" w:rsidP="0043637A">
            <w:pPr>
              <w:pStyle w:val="a9"/>
              <w:jc w:val="center"/>
              <w:rPr>
                <w:rFonts w:ascii="Times New Roman"/>
                <w:sz w:val="18"/>
                <w:szCs w:val="18"/>
              </w:rPr>
            </w:pPr>
          </w:p>
        </w:tc>
        <w:tc>
          <w:tcPr>
            <w:tcW w:w="3116" w:type="dxa"/>
            <w:gridSpan w:val="2"/>
          </w:tcPr>
          <w:p w:rsidR="000B3D78" w:rsidRPr="0043637A" w:rsidRDefault="000B3D78"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 наступившие в ходе реализации ведомственной целевой программы:</w:t>
            </w:r>
          </w:p>
        </w:tc>
        <w:tc>
          <w:tcPr>
            <w:tcW w:w="2838" w:type="dxa"/>
            <w:gridSpan w:val="2"/>
            <w:vAlign w:val="center"/>
          </w:tcPr>
          <w:p w:rsidR="000B3D78" w:rsidRPr="0043637A" w:rsidRDefault="000B3D78" w:rsidP="0043637A">
            <w:pPr>
              <w:rPr>
                <w:rFonts w:ascii="Times New Roman" w:hAnsi="Times New Roman" w:cs="Times New Roman"/>
                <w:sz w:val="18"/>
                <w:szCs w:val="18"/>
              </w:rPr>
            </w:pPr>
            <w:r w:rsidRPr="0043637A">
              <w:rPr>
                <w:rFonts w:ascii="Times New Roman" w:hAnsi="Times New Roman" w:cs="Times New Roman"/>
                <w:sz w:val="18"/>
                <w:szCs w:val="18"/>
              </w:rPr>
              <w:t>отсутствуют</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CA6F5D">
        <w:tc>
          <w:tcPr>
            <w:tcW w:w="958" w:type="dxa"/>
            <w:tcBorders>
              <w:top w:val="nil"/>
            </w:tcBorders>
            <w:vAlign w:val="center"/>
          </w:tcPr>
          <w:p w:rsidR="000B3D78" w:rsidRPr="0043637A" w:rsidRDefault="000B3D78" w:rsidP="0043637A">
            <w:pPr>
              <w:pStyle w:val="a9"/>
              <w:jc w:val="center"/>
              <w:rPr>
                <w:rFonts w:ascii="Times New Roman"/>
                <w:sz w:val="18"/>
                <w:szCs w:val="18"/>
              </w:rPr>
            </w:pPr>
          </w:p>
        </w:tc>
        <w:tc>
          <w:tcPr>
            <w:tcW w:w="3116" w:type="dxa"/>
            <w:gridSpan w:val="2"/>
          </w:tcPr>
          <w:p w:rsidR="000B3D78" w:rsidRPr="0043637A" w:rsidRDefault="000B3D78"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4965" w:type="dxa"/>
            <w:gridSpan w:val="4"/>
            <w:vAlign w:val="center"/>
          </w:tcPr>
          <w:p w:rsidR="000B3D78" w:rsidRPr="0043637A" w:rsidRDefault="000B3D78" w:rsidP="0043637A">
            <w:pPr>
              <w:rPr>
                <w:rFonts w:ascii="Times New Roman" w:hAnsi="Times New Roman" w:cs="Times New Roman"/>
                <w:sz w:val="18"/>
                <w:szCs w:val="18"/>
              </w:rPr>
            </w:pPr>
            <w:r w:rsidRPr="0043637A">
              <w:rPr>
                <w:rFonts w:ascii="Times New Roman" w:hAnsi="Times New Roman" w:cs="Times New Roman"/>
                <w:sz w:val="18"/>
                <w:szCs w:val="18"/>
              </w:rPr>
              <w:t>В связи с отсутствием рисков  мероприятия по  минимизации рисков не требуются</w:t>
            </w:r>
          </w:p>
        </w:tc>
        <w:tc>
          <w:tcPr>
            <w:tcW w:w="1842" w:type="dxa"/>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0E51E7">
        <w:tc>
          <w:tcPr>
            <w:tcW w:w="958" w:type="dxa"/>
            <w:tcBorders>
              <w:bottom w:val="single" w:sz="4" w:space="0" w:color="auto"/>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2.9.1.1</w:t>
            </w: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Мероприятие </w:t>
            </w:r>
          </w:p>
          <w:p w:rsidR="000B3D78"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Содействие субъектам Российской Федерации в реализации мероприятий региональных программ в сфере дорожного хозяйства</w:t>
            </w:r>
          </w:p>
          <w:p w:rsidR="005E43A7" w:rsidRPr="0043637A" w:rsidRDefault="005E43A7" w:rsidP="0043637A">
            <w:pPr>
              <w:jc w:val="both"/>
              <w:outlineLvl w:val="2"/>
              <w:rPr>
                <w:rFonts w:ascii="Times New Roman" w:hAnsi="Times New Roman" w:cs="Times New Roman"/>
                <w:sz w:val="18"/>
                <w:szCs w:val="18"/>
              </w:rPr>
            </w:pPr>
          </w:p>
        </w:tc>
        <w:tc>
          <w:tcPr>
            <w:tcW w:w="854"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И.В. Костюченко, заместитель руководителя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31.12.2024</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sz w:val="20"/>
              </w:rPr>
              <w:t>01.01.2019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AE2956">
        <w:tc>
          <w:tcPr>
            <w:tcW w:w="958" w:type="dxa"/>
            <w:tcBorders>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2.9.1.1.1</w:t>
            </w:r>
          </w:p>
        </w:tc>
        <w:tc>
          <w:tcPr>
            <w:tcW w:w="3116" w:type="dxa"/>
            <w:gridSpan w:val="2"/>
            <w:vAlign w:val="center"/>
          </w:tcPr>
          <w:p w:rsidR="000B3D78" w:rsidRPr="0043637A" w:rsidRDefault="000B3D78"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 xml:space="preserve">Контрольная точка </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Проекты соглашений о предоставлении иных межбюджетных трансфертов в пределах бюджетных ассигнований, установленных законом о федеральном бюджете на текущий год, для </w:t>
            </w:r>
            <w:proofErr w:type="gramStart"/>
            <w:r w:rsidRPr="0043637A">
              <w:rPr>
                <w:rFonts w:ascii="Times New Roman" w:hAnsi="Times New Roman" w:cs="Times New Roman"/>
                <w:sz w:val="18"/>
                <w:szCs w:val="18"/>
              </w:rPr>
              <w:t>заключения</w:t>
            </w:r>
            <w:proofErr w:type="gramEnd"/>
            <w:r w:rsidRPr="0043637A">
              <w:rPr>
                <w:rFonts w:ascii="Times New Roman" w:hAnsi="Times New Roman" w:cs="Times New Roman"/>
                <w:sz w:val="18"/>
                <w:szCs w:val="18"/>
              </w:rPr>
              <w:t xml:space="preserve"> которых субъектами Российской Федерации представлены необходимые документы и материалы до 15.05 текущего года, размещены</w:t>
            </w:r>
            <w:r w:rsidRPr="0043637A">
              <w:rPr>
                <w:rFonts w:ascii="Times New Roman" w:hAnsi="Times New Roman" w:cs="Times New Roman"/>
                <w:b/>
                <w:sz w:val="18"/>
                <w:szCs w:val="18"/>
              </w:rPr>
              <w:t xml:space="preserve"> </w:t>
            </w:r>
            <w:r w:rsidRPr="0043637A">
              <w:rPr>
                <w:rFonts w:ascii="Times New Roman" w:hAnsi="Times New Roman" w:cs="Times New Roman"/>
                <w:sz w:val="18"/>
                <w:szCs w:val="18"/>
              </w:rPr>
              <w:t>в установленном порядке в системе «Электронный бюджет».</w:t>
            </w:r>
          </w:p>
        </w:tc>
        <w:tc>
          <w:tcPr>
            <w:tcW w:w="854" w:type="dxa"/>
            <w:vAlign w:val="center"/>
          </w:tcPr>
          <w:p w:rsidR="000B3D78" w:rsidRPr="0043637A" w:rsidRDefault="000B3D78" w:rsidP="0043637A">
            <w:pPr>
              <w:jc w:val="center"/>
              <w:outlineLvl w:val="2"/>
              <w:rPr>
                <w:rFonts w:ascii="Times New Roman"/>
                <w:sz w:val="20"/>
              </w:rPr>
            </w:pPr>
            <w:r w:rsidRPr="0043637A">
              <w:rPr>
                <w:rFonts w:ascii="Times New Roman"/>
                <w:sz w:val="20"/>
              </w:rPr>
              <w:t>4.0</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Лаптев Д.И., Начальник Управления регионального развития и реализации национального проекта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31.05.2019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20"/>
                <w:szCs w:val="20"/>
              </w:rPr>
            </w:pPr>
            <w:r w:rsidRPr="0043637A">
              <w:rPr>
                <w:rFonts w:ascii="Times New Roman" w:hAnsi="Times New Roman" w:cs="Times New Roman"/>
                <w:sz w:val="20"/>
                <w:szCs w:val="20"/>
              </w:rPr>
              <w:t>23.05.2019</w:t>
            </w:r>
          </w:p>
        </w:tc>
      </w:tr>
      <w:tr w:rsidR="000B3D78" w:rsidRPr="0043637A" w:rsidTr="00AE2956">
        <w:tc>
          <w:tcPr>
            <w:tcW w:w="958" w:type="dxa"/>
            <w:tcBorders>
              <w:top w:val="nil"/>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1166C9" w:rsidRDefault="000B3D78" w:rsidP="0043637A">
            <w:pPr>
              <w:jc w:val="both"/>
              <w:outlineLvl w:val="2"/>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p w:rsidR="001166C9" w:rsidRPr="0043637A" w:rsidRDefault="001166C9" w:rsidP="0043637A">
            <w:pPr>
              <w:jc w:val="both"/>
              <w:outlineLvl w:val="2"/>
              <w:rPr>
                <w:rFonts w:ascii="Times New Roman" w:hAnsi="Times New Roman" w:cs="Times New Roman"/>
                <w:i/>
                <w:sz w:val="18"/>
                <w:szCs w:val="18"/>
              </w:rPr>
            </w:pPr>
          </w:p>
        </w:tc>
        <w:tc>
          <w:tcPr>
            <w:tcW w:w="11485" w:type="dxa"/>
            <w:gridSpan w:val="9"/>
            <w:vAlign w:val="center"/>
          </w:tcPr>
          <w:p w:rsidR="000B3D78" w:rsidRPr="0043637A" w:rsidRDefault="000B3D78" w:rsidP="0043637A">
            <w:pPr>
              <w:tabs>
                <w:tab w:val="left" w:pos="851"/>
              </w:tabs>
              <w:contextualSpacing/>
              <w:jc w:val="both"/>
              <w:rPr>
                <w:rFonts w:ascii="Times New Roman" w:hAnsi="Times New Roman" w:cs="Times New Roman"/>
                <w:sz w:val="18"/>
                <w:szCs w:val="18"/>
              </w:rPr>
            </w:pPr>
            <w:r w:rsidRPr="0043637A">
              <w:rPr>
                <w:rFonts w:ascii="Times New Roman" w:hAnsi="Times New Roman"/>
                <w:sz w:val="18"/>
                <w:szCs w:val="18"/>
              </w:rPr>
              <w:t xml:space="preserve">Проекты соглашений о предоставлении иных межбюджетных трансфертов размещены </w:t>
            </w:r>
            <w:r w:rsidRPr="0043637A">
              <w:rPr>
                <w:rFonts w:ascii="Times New Roman" w:hAnsi="Times New Roman" w:cs="Times New Roman"/>
                <w:sz w:val="18"/>
                <w:szCs w:val="18"/>
              </w:rPr>
              <w:t>в системе «Электронный бюджет» ранее установленного срока в целях скорейшего заключения соглашений о предоставлении иных межбюджетных трансфертов</w:t>
            </w:r>
          </w:p>
        </w:tc>
      </w:tr>
      <w:tr w:rsidR="000B3D78" w:rsidRPr="0043637A" w:rsidTr="00845397">
        <w:tc>
          <w:tcPr>
            <w:tcW w:w="958" w:type="dxa"/>
            <w:tcBorders>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lastRenderedPageBreak/>
              <w:t>2.9.1.1.2</w:t>
            </w:r>
          </w:p>
        </w:tc>
        <w:tc>
          <w:tcPr>
            <w:tcW w:w="3116" w:type="dxa"/>
            <w:gridSpan w:val="2"/>
            <w:vAlign w:val="center"/>
          </w:tcPr>
          <w:p w:rsidR="000B3D78" w:rsidRPr="0043637A" w:rsidRDefault="000B3D78"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 xml:space="preserve">Контрольная точка. </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Соглашения о предоставлении иных межбюджетных трансфертов в пределах бюджетных ассигнований, установленных законом о федеральном бюджете на текущий год, для </w:t>
            </w:r>
            <w:proofErr w:type="gramStart"/>
            <w:r w:rsidRPr="0043637A">
              <w:rPr>
                <w:rFonts w:ascii="Times New Roman" w:hAnsi="Times New Roman" w:cs="Times New Roman"/>
                <w:sz w:val="18"/>
                <w:szCs w:val="18"/>
              </w:rPr>
              <w:t>заключения</w:t>
            </w:r>
            <w:proofErr w:type="gramEnd"/>
            <w:r w:rsidRPr="0043637A">
              <w:rPr>
                <w:rFonts w:ascii="Times New Roman" w:hAnsi="Times New Roman" w:cs="Times New Roman"/>
                <w:sz w:val="18"/>
                <w:szCs w:val="18"/>
              </w:rPr>
              <w:t xml:space="preserve"> которых субъектами Российской Федерации представлены необходимые документы и материалы до 01.12 текущего года,</w:t>
            </w:r>
            <w:r w:rsidRPr="0043637A">
              <w:rPr>
                <w:rFonts w:ascii="Times New Roman" w:hAnsi="Times New Roman" w:cs="Times New Roman"/>
                <w:b/>
                <w:sz w:val="18"/>
                <w:szCs w:val="18"/>
              </w:rPr>
              <w:t xml:space="preserve"> </w:t>
            </w:r>
            <w:r w:rsidRPr="0043637A">
              <w:rPr>
                <w:rFonts w:ascii="Times New Roman" w:hAnsi="Times New Roman" w:cs="Times New Roman"/>
                <w:sz w:val="18"/>
                <w:szCs w:val="18"/>
              </w:rPr>
              <w:t>в установленном порядке заключены.</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4.0</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Лаптев Д.И., Начальник Управления регионального развития и реализации национального проекта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15.12.2019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rPr>
                <w:rFonts w:ascii="Times New Roman" w:hAnsi="Times New Roman" w:cs="Times New Roman"/>
                <w:sz w:val="20"/>
                <w:szCs w:val="20"/>
              </w:rPr>
            </w:pPr>
            <w:r w:rsidRPr="0043637A">
              <w:rPr>
                <w:rFonts w:ascii="Times New Roman" w:hAnsi="Times New Roman" w:cs="Times New Roman"/>
                <w:sz w:val="20"/>
                <w:szCs w:val="20"/>
              </w:rPr>
              <w:t>25.12.2019</w:t>
            </w:r>
          </w:p>
        </w:tc>
      </w:tr>
      <w:tr w:rsidR="000B3D78" w:rsidRPr="0043637A" w:rsidTr="00DA7480">
        <w:tc>
          <w:tcPr>
            <w:tcW w:w="958" w:type="dxa"/>
            <w:tcBorders>
              <w:top w:val="nil"/>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DA7480" w:rsidRDefault="000B3D78" w:rsidP="0043637A">
            <w:pPr>
              <w:jc w:val="both"/>
              <w:outlineLvl w:val="2"/>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Default"/>
              <w:rPr>
                <w:sz w:val="18"/>
                <w:szCs w:val="18"/>
              </w:rPr>
            </w:pPr>
            <w:r w:rsidRPr="0043637A">
              <w:rPr>
                <w:sz w:val="18"/>
                <w:szCs w:val="18"/>
              </w:rPr>
              <w:t xml:space="preserve">Контрольная точка </w:t>
            </w:r>
            <w:r w:rsidR="004D0420" w:rsidRPr="0043637A">
              <w:rPr>
                <w:sz w:val="18"/>
                <w:szCs w:val="18"/>
              </w:rPr>
              <w:t>пройдена позже установленного срока</w:t>
            </w:r>
            <w:r w:rsidRPr="0043637A">
              <w:rPr>
                <w:sz w:val="18"/>
                <w:szCs w:val="18"/>
              </w:rPr>
              <w:t xml:space="preserve">. Соглашения заключены в системе «Электронный бюджет» в установленном порядке. Отклонение от плановых значений по некоторым субъектам связано с длительностью процедуры подписания соглашений. </w:t>
            </w:r>
          </w:p>
          <w:p w:rsidR="000B3D78" w:rsidRPr="0043637A" w:rsidRDefault="000B3D78" w:rsidP="0043637A">
            <w:pPr>
              <w:jc w:val="center"/>
              <w:rPr>
                <w:rFonts w:ascii="Times New Roman" w:hAnsi="Times New Roman" w:cs="Times New Roman"/>
                <w:sz w:val="18"/>
                <w:szCs w:val="18"/>
              </w:rPr>
            </w:pPr>
          </w:p>
        </w:tc>
      </w:tr>
      <w:tr w:rsidR="000B3D78" w:rsidRPr="0043637A" w:rsidTr="00C71668">
        <w:tc>
          <w:tcPr>
            <w:tcW w:w="958" w:type="dxa"/>
            <w:tcBorders>
              <w:top w:val="single" w:sz="4" w:space="0" w:color="auto"/>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2.9.1.1.3</w:t>
            </w:r>
          </w:p>
        </w:tc>
        <w:tc>
          <w:tcPr>
            <w:tcW w:w="3116" w:type="dxa"/>
            <w:gridSpan w:val="2"/>
            <w:vAlign w:val="center"/>
          </w:tcPr>
          <w:p w:rsidR="000B3D78" w:rsidRPr="0043637A" w:rsidRDefault="000B3D78"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Иные межбюджетные трансферты в пределах бюджетных ассигнований, установленных законом о федеральном бюджете на текущий год, в порядке, установленном соглашениями о предоставлении иных межбюджетных трансфертов,  предоставлены</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4.0</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Лаптев Д.И., Начальник Управления регионального развития и реализации национального проекта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rPr>
                <w:rFonts w:ascii="Times New Roman" w:hAnsi="Times New Roman" w:cs="Times New Roman"/>
                <w:sz w:val="20"/>
                <w:szCs w:val="20"/>
              </w:rPr>
            </w:pPr>
            <w:r w:rsidRPr="0043637A">
              <w:rPr>
                <w:rFonts w:ascii="Times New Roman" w:hAnsi="Times New Roman" w:cs="Times New Roman"/>
                <w:sz w:val="20"/>
                <w:szCs w:val="20"/>
              </w:rPr>
              <w:t>31.12.2019</w:t>
            </w:r>
          </w:p>
        </w:tc>
      </w:tr>
      <w:tr w:rsidR="000B3D78" w:rsidRPr="0043637A" w:rsidTr="00C71668">
        <w:tc>
          <w:tcPr>
            <w:tcW w:w="958" w:type="dxa"/>
            <w:tcBorders>
              <w:top w:val="nil"/>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Default"/>
              <w:rPr>
                <w:sz w:val="18"/>
                <w:szCs w:val="18"/>
              </w:rPr>
            </w:pPr>
            <w:r w:rsidRPr="0043637A">
              <w:rPr>
                <w:sz w:val="18"/>
                <w:szCs w:val="18"/>
              </w:rPr>
              <w:t xml:space="preserve">Все соглашения, заключенные в системе «Электронный бюджет»,  поставлены на учет в органах Федерального казначейства, предельные объемы финансовых средств доведены в установленном порядке. </w:t>
            </w:r>
          </w:p>
          <w:p w:rsidR="000B3D78" w:rsidRPr="0043637A" w:rsidRDefault="000B3D78" w:rsidP="0043637A">
            <w:pPr>
              <w:jc w:val="center"/>
              <w:rPr>
                <w:rFonts w:ascii="Times New Roman" w:hAnsi="Times New Roman" w:cs="Times New Roman"/>
                <w:sz w:val="18"/>
                <w:szCs w:val="18"/>
              </w:rPr>
            </w:pPr>
          </w:p>
        </w:tc>
      </w:tr>
      <w:tr w:rsidR="000B3D78" w:rsidRPr="0043637A" w:rsidTr="00B35988">
        <w:tc>
          <w:tcPr>
            <w:tcW w:w="958" w:type="dxa"/>
            <w:tcBorders>
              <w:top w:val="single" w:sz="4" w:space="0" w:color="auto"/>
              <w:bottom w:val="single" w:sz="4" w:space="0" w:color="auto"/>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2.9.1.2</w:t>
            </w: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Содействие субъектам Российской Федерации в осуществлении строительства (реконструкции) автомобильных дорог общего пользования регионального или межмуниципального и местного значения общего пользования, имеющих общегосударственное или межрегиональное значение, строительство (реконструкция) которых осуществляется во исполнение нормативных правовых актов, поручений и указаний </w:t>
            </w:r>
            <w:r w:rsidRPr="0043637A">
              <w:rPr>
                <w:rFonts w:ascii="Times New Roman" w:hAnsi="Times New Roman" w:cs="Times New Roman"/>
                <w:sz w:val="18"/>
                <w:szCs w:val="18"/>
              </w:rPr>
              <w:lastRenderedPageBreak/>
              <w:t>Президента Российской Федерации или Правительства Российской Федерации</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X</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И.В. Костюченко, заместитель руководителя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31.12.2024</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B35988">
        <w:tc>
          <w:tcPr>
            <w:tcW w:w="958" w:type="dxa"/>
            <w:tcBorders>
              <w:top w:val="single" w:sz="4" w:space="0" w:color="auto"/>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lastRenderedPageBreak/>
              <w:t>2.9.1.2.1</w:t>
            </w:r>
          </w:p>
        </w:tc>
        <w:tc>
          <w:tcPr>
            <w:tcW w:w="3116" w:type="dxa"/>
            <w:gridSpan w:val="2"/>
            <w:vAlign w:val="center"/>
          </w:tcPr>
          <w:p w:rsidR="000B3D78" w:rsidRPr="0043637A" w:rsidRDefault="000B3D78"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 xml:space="preserve">Контрольная точка. </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Межбюджетные субсидии в пределах бюджетных ассигнований, установленных законом о федеральном бюджете на текущий год, в порядке, установленном соглашениями о предоставлении субсидий,  предоставлены</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4.0</w:t>
            </w:r>
          </w:p>
        </w:tc>
        <w:tc>
          <w:tcPr>
            <w:tcW w:w="1984" w:type="dxa"/>
            <w:vAlign w:val="center"/>
          </w:tcPr>
          <w:p w:rsidR="000B3D78" w:rsidRPr="0043637A" w:rsidRDefault="000B3D78" w:rsidP="0043637A">
            <w:pPr>
              <w:pStyle w:val="Default"/>
              <w:rPr>
                <w:sz w:val="18"/>
                <w:szCs w:val="18"/>
              </w:rPr>
            </w:pPr>
            <w:r w:rsidRPr="0043637A">
              <w:rPr>
                <w:sz w:val="18"/>
                <w:szCs w:val="18"/>
              </w:rPr>
              <w:t>Лаптев Д.И., Начальник Управления регионального развития и реализации национального проекта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0B3D78" w:rsidRPr="0043637A" w:rsidTr="00820B1E">
        <w:tc>
          <w:tcPr>
            <w:tcW w:w="958" w:type="dxa"/>
            <w:tcBorders>
              <w:top w:val="nil"/>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jc w:val="both"/>
              <w:outlineLvl w:val="2"/>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p w:rsidR="000B3D78" w:rsidRPr="0043637A" w:rsidRDefault="000B3D78" w:rsidP="0043637A">
            <w:pPr>
              <w:jc w:val="both"/>
              <w:outlineLvl w:val="2"/>
              <w:rPr>
                <w:rFonts w:ascii="Times New Roman" w:hAnsi="Times New Roman" w:cs="Times New Roman"/>
                <w:b/>
                <w:sz w:val="18"/>
                <w:szCs w:val="18"/>
              </w:rPr>
            </w:pPr>
          </w:p>
        </w:tc>
        <w:tc>
          <w:tcPr>
            <w:tcW w:w="11485" w:type="dxa"/>
            <w:gridSpan w:val="9"/>
            <w:vAlign w:val="center"/>
          </w:tcPr>
          <w:p w:rsidR="000B3D78" w:rsidRPr="0043637A" w:rsidRDefault="000B3D78" w:rsidP="0043637A">
            <w:pPr>
              <w:pStyle w:val="afa"/>
              <w:rPr>
                <w:sz w:val="18"/>
                <w:szCs w:val="18"/>
              </w:rPr>
            </w:pPr>
            <w:r w:rsidRPr="0043637A">
              <w:rPr>
                <w:sz w:val="18"/>
                <w:szCs w:val="18"/>
              </w:rPr>
              <w:t xml:space="preserve">Субсидии предоставлены в соответствии с условиями соглашений в пределах бюджетных ассигнований, предусмотренных в федеральном бюджете на 2019 год. </w:t>
            </w:r>
          </w:p>
          <w:p w:rsidR="000B3D78" w:rsidRPr="0043637A" w:rsidRDefault="000B3D78" w:rsidP="0043637A">
            <w:pPr>
              <w:pStyle w:val="Default"/>
              <w:rPr>
                <w:sz w:val="18"/>
                <w:szCs w:val="18"/>
              </w:rPr>
            </w:pPr>
          </w:p>
          <w:p w:rsidR="000B3D78" w:rsidRPr="0043637A" w:rsidRDefault="000B3D78" w:rsidP="0043637A">
            <w:pPr>
              <w:jc w:val="center"/>
              <w:rPr>
                <w:rFonts w:ascii="Times New Roman" w:hAnsi="Times New Roman" w:cs="Times New Roman"/>
                <w:sz w:val="18"/>
                <w:szCs w:val="18"/>
              </w:rPr>
            </w:pPr>
          </w:p>
        </w:tc>
      </w:tr>
      <w:tr w:rsidR="000B3D78" w:rsidRPr="0043637A" w:rsidTr="00820B1E">
        <w:tc>
          <w:tcPr>
            <w:tcW w:w="958" w:type="dxa"/>
            <w:tcBorders>
              <w:top w:val="single" w:sz="4" w:space="0" w:color="auto"/>
              <w:bottom w:val="single" w:sz="4" w:space="0" w:color="auto"/>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2.10</w:t>
            </w: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Ведомственная целевая программа</w:t>
            </w:r>
          </w:p>
          <w:p w:rsidR="000B3D78"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Организационное, информационное и научное обеспечение реализации подпрограммы «Дорожное хозяйство» государственной программы Российской Федерации «Развитие транспортной системы»</w:t>
            </w:r>
          </w:p>
          <w:p w:rsidR="00820B1E" w:rsidRPr="0043637A" w:rsidRDefault="00820B1E" w:rsidP="0043637A">
            <w:pPr>
              <w:jc w:val="both"/>
              <w:outlineLvl w:val="2"/>
              <w:rPr>
                <w:rFonts w:ascii="Times New Roman" w:hAnsi="Times New Roman" w:cs="Times New Roman"/>
                <w:b/>
                <w:sz w:val="18"/>
                <w:szCs w:val="18"/>
              </w:rPr>
            </w:pP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Костюк А.А., заместитель  Министра транспорта Российской Федерации - руководитель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31.12.2024</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820B1E">
        <w:tc>
          <w:tcPr>
            <w:tcW w:w="958" w:type="dxa"/>
            <w:tcBorders>
              <w:top w:val="single" w:sz="4" w:space="0" w:color="auto"/>
              <w:bottom w:val="nil"/>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sz w:val="18"/>
                <w:szCs w:val="18"/>
              </w:rPr>
              <w:t>Риски, наступившие в ходе реализации ведомственной целевой программы:</w:t>
            </w:r>
          </w:p>
        </w:tc>
        <w:tc>
          <w:tcPr>
            <w:tcW w:w="2838" w:type="dxa"/>
            <w:gridSpan w:val="2"/>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Отсутствуют </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134"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134"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134"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r>
      <w:tr w:rsidR="000B3D78" w:rsidRPr="0043637A" w:rsidTr="006528EA">
        <w:tc>
          <w:tcPr>
            <w:tcW w:w="958" w:type="dxa"/>
            <w:tcBorders>
              <w:top w:val="nil"/>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sz w:val="18"/>
                <w:szCs w:val="18"/>
              </w:rPr>
              <w:t>Мероприятия по минимизации рисков:</w:t>
            </w:r>
          </w:p>
        </w:tc>
        <w:tc>
          <w:tcPr>
            <w:tcW w:w="4965" w:type="dxa"/>
            <w:gridSpan w:val="4"/>
            <w:vAlign w:val="center"/>
          </w:tcPr>
          <w:p w:rsidR="000B3D78" w:rsidRPr="0043637A" w:rsidRDefault="000B3D78" w:rsidP="0043637A">
            <w:pPr>
              <w:pStyle w:val="a9"/>
              <w:rPr>
                <w:rFonts w:ascii="Times New Roman"/>
                <w:sz w:val="18"/>
                <w:szCs w:val="18"/>
              </w:rPr>
            </w:pPr>
            <w:r w:rsidRPr="0043637A">
              <w:rPr>
                <w:rFonts w:ascii="Times New Roman"/>
                <w:sz w:val="18"/>
                <w:szCs w:val="18"/>
              </w:rPr>
              <w:t>В связи с отсутствием рисков  мероприятия по  минимизации рисков не требуются</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134"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134"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134"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r>
      <w:tr w:rsidR="000B3D78" w:rsidRPr="0043637A" w:rsidTr="00D4678F">
        <w:tc>
          <w:tcPr>
            <w:tcW w:w="958" w:type="dxa"/>
            <w:tcBorders>
              <w:top w:val="single" w:sz="4" w:space="0" w:color="auto"/>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2.10.1.1</w:t>
            </w: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Осуществление деятельности федеральными казенными учреждениями, подведомственными Федеральному дорожному агентству</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Е.В. </w:t>
            </w:r>
            <w:proofErr w:type="spellStart"/>
            <w:r w:rsidRPr="0043637A">
              <w:rPr>
                <w:rFonts w:ascii="Times New Roman" w:hAnsi="Times New Roman" w:cs="Times New Roman"/>
                <w:sz w:val="18"/>
                <w:szCs w:val="18"/>
              </w:rPr>
              <w:t>Туриев</w:t>
            </w:r>
            <w:proofErr w:type="spellEnd"/>
            <w:r w:rsidRPr="0043637A">
              <w:rPr>
                <w:rFonts w:ascii="Times New Roman" w:hAnsi="Times New Roman" w:cs="Times New Roman"/>
                <w:sz w:val="18"/>
                <w:szCs w:val="18"/>
              </w:rPr>
              <w:t>, заместитель руководителя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31.12.2024</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01.01.2019</w:t>
            </w:r>
          </w:p>
        </w:tc>
        <w:tc>
          <w:tcPr>
            <w:tcW w:w="1134"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r>
      <w:tr w:rsidR="000B3D78" w:rsidRPr="0043637A" w:rsidTr="00D4678F">
        <w:tc>
          <w:tcPr>
            <w:tcW w:w="958" w:type="dxa"/>
            <w:tcBorders>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2.10.1.1.1</w:t>
            </w:r>
          </w:p>
        </w:tc>
        <w:tc>
          <w:tcPr>
            <w:tcW w:w="3116" w:type="dxa"/>
            <w:gridSpan w:val="2"/>
            <w:vAlign w:val="center"/>
          </w:tcPr>
          <w:p w:rsidR="000B3D78" w:rsidRPr="0043637A" w:rsidRDefault="000B3D78" w:rsidP="0043637A">
            <w:pPr>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Выплата заработной платы работникам учреждений, подведомственных Федеральному дорожному агентству, иные выплаты работникам  учреждений, уплата предусмотренных законодательством налогов и сборов, взносов по обязательному социальному </w:t>
            </w:r>
            <w:r w:rsidRPr="0043637A">
              <w:rPr>
                <w:rFonts w:ascii="Times New Roman" w:hAnsi="Times New Roman" w:cs="Times New Roman"/>
                <w:sz w:val="18"/>
                <w:szCs w:val="18"/>
              </w:rPr>
              <w:lastRenderedPageBreak/>
              <w:t>страхованию на выплаты по оплате труда работников, создание других условий для функционирования подведомственных Федеральному дорожному агентству учреждений, в 2019 году в полном объеме обеспечены</w:t>
            </w:r>
          </w:p>
          <w:p w:rsidR="00EF7E7A" w:rsidRPr="0043637A" w:rsidRDefault="00EF7E7A" w:rsidP="0043637A">
            <w:pPr>
              <w:outlineLvl w:val="2"/>
              <w:rPr>
                <w:rFonts w:ascii="Times New Roman" w:hAnsi="Times New Roman" w:cs="Times New Roman"/>
                <w:sz w:val="18"/>
                <w:szCs w:val="18"/>
              </w:rPr>
            </w:pP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4.0</w:t>
            </w:r>
          </w:p>
        </w:tc>
        <w:tc>
          <w:tcPr>
            <w:tcW w:w="1984" w:type="dxa"/>
            <w:vAlign w:val="center"/>
          </w:tcPr>
          <w:p w:rsidR="000B3D78" w:rsidRPr="0043637A"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В.В.Тимофеев</w:t>
            </w:r>
            <w:proofErr w:type="spellEnd"/>
            <w:r w:rsidRPr="0043637A">
              <w:rPr>
                <w:rFonts w:ascii="Times New Roman" w:hAnsi="Times New Roman" w:cs="Times New Roman"/>
                <w:sz w:val="18"/>
                <w:szCs w:val="18"/>
              </w:rPr>
              <w:t>, заместитель руководителя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0B3D78" w:rsidRPr="0043637A" w:rsidTr="006528EA">
        <w:trPr>
          <w:trHeight w:val="863"/>
        </w:trPr>
        <w:tc>
          <w:tcPr>
            <w:tcW w:w="958" w:type="dxa"/>
            <w:tcBorders>
              <w:top w:val="nil"/>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Default"/>
              <w:rPr>
                <w:sz w:val="18"/>
                <w:szCs w:val="18"/>
              </w:rPr>
            </w:pPr>
            <w:r w:rsidRPr="0043637A">
              <w:rPr>
                <w:sz w:val="18"/>
                <w:szCs w:val="18"/>
              </w:rPr>
              <w:t>Кредиторская задолженность по состоянию на 01.01.2020 в учете и показателях бюджетной отчетности  отсутствует</w:t>
            </w:r>
          </w:p>
          <w:p w:rsidR="000B3D78" w:rsidRPr="0043637A" w:rsidRDefault="000B3D78" w:rsidP="0043637A">
            <w:pPr>
              <w:jc w:val="center"/>
              <w:rPr>
                <w:rFonts w:ascii="Times New Roman" w:hAnsi="Times New Roman" w:cs="Times New Roman"/>
                <w:sz w:val="18"/>
                <w:szCs w:val="18"/>
              </w:rPr>
            </w:pPr>
          </w:p>
        </w:tc>
      </w:tr>
      <w:tr w:rsidR="000B3D78" w:rsidRPr="0043637A" w:rsidTr="00EF7E7A">
        <w:trPr>
          <w:trHeight w:val="863"/>
        </w:trPr>
        <w:tc>
          <w:tcPr>
            <w:tcW w:w="958" w:type="dxa"/>
            <w:tcBorders>
              <w:top w:val="single" w:sz="4" w:space="0" w:color="auto"/>
              <w:bottom w:val="single" w:sz="4" w:space="0" w:color="auto"/>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2.10.1.2</w:t>
            </w: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Мероприятие </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Обеспечение  деятельности, направленной на обеспечение оказания государственных услуг и управления государственным имуществом в установленной сфере деятельности</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Костюк А.А., заместитель  Министра транспорта Российской Федерации - руководитель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31.12.2024</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01.01.2019</w:t>
            </w:r>
          </w:p>
        </w:tc>
        <w:tc>
          <w:tcPr>
            <w:tcW w:w="1134"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r>
      <w:tr w:rsidR="000B3D78" w:rsidRPr="0043637A" w:rsidTr="00052F6B">
        <w:tc>
          <w:tcPr>
            <w:tcW w:w="958" w:type="dxa"/>
            <w:tcBorders>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2.10.1.2.1</w:t>
            </w:r>
          </w:p>
        </w:tc>
        <w:tc>
          <w:tcPr>
            <w:tcW w:w="3116" w:type="dxa"/>
            <w:gridSpan w:val="2"/>
            <w:vAlign w:val="center"/>
          </w:tcPr>
          <w:p w:rsidR="000B3D78" w:rsidRPr="0043637A" w:rsidRDefault="000B3D78" w:rsidP="0043637A">
            <w:pPr>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 Получение актуальной информации о состоянии федеральных автомобильных дорог и условий движения по ним на основе обеспечения функционирования систем метеорологического обеспечения, мониторинга и учета транспортных потоков, систем организации дорожного движения, систем выдачи специальных разрешений на движение тяжеловесных и (или) крупногабаритных транспортных средств  обеспечено, совершенствование лабораторной базы контроля качества дорожных работ проведено</w:t>
            </w:r>
          </w:p>
          <w:p w:rsidR="00EF7E7A" w:rsidRPr="0043637A" w:rsidRDefault="00EF7E7A" w:rsidP="0043637A">
            <w:pPr>
              <w:outlineLvl w:val="2"/>
              <w:rPr>
                <w:rFonts w:ascii="Times New Roman" w:hAnsi="Times New Roman" w:cs="Times New Roman"/>
                <w:sz w:val="18"/>
                <w:szCs w:val="18"/>
              </w:rPr>
            </w:pP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4.0</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Шилов А.В., начальник Управления строительства и </w:t>
            </w:r>
            <w:proofErr w:type="gramStart"/>
            <w:r w:rsidRPr="0043637A">
              <w:rPr>
                <w:rFonts w:ascii="Times New Roman" w:hAnsi="Times New Roman" w:cs="Times New Roman"/>
                <w:sz w:val="18"/>
                <w:szCs w:val="18"/>
              </w:rPr>
              <w:t>эксплуатации</w:t>
            </w:r>
            <w:proofErr w:type="gramEnd"/>
            <w:r w:rsidRPr="0043637A">
              <w:rPr>
                <w:rFonts w:ascii="Times New Roman" w:hAnsi="Times New Roman" w:cs="Times New Roman"/>
                <w:sz w:val="18"/>
                <w:szCs w:val="18"/>
              </w:rPr>
              <w:t xml:space="preserve"> автомобильных дорог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rPr>
                <w:rFonts w:ascii="Times New Roman" w:hAnsi="Times New Roman" w:cs="Times New Roman"/>
                <w:sz w:val="20"/>
                <w:szCs w:val="20"/>
              </w:rPr>
            </w:pPr>
            <w:r w:rsidRPr="0043637A">
              <w:rPr>
                <w:rFonts w:ascii="Times New Roman" w:hAnsi="Times New Roman" w:cs="Times New Roman"/>
                <w:sz w:val="20"/>
                <w:szCs w:val="20"/>
              </w:rPr>
              <w:t>31.12.2019</w:t>
            </w:r>
          </w:p>
        </w:tc>
      </w:tr>
      <w:tr w:rsidR="000B3D78" w:rsidRPr="0043637A" w:rsidTr="00052F6B">
        <w:tc>
          <w:tcPr>
            <w:tcW w:w="958" w:type="dxa"/>
            <w:tcBorders>
              <w:top w:val="nil"/>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Default"/>
              <w:rPr>
                <w:sz w:val="18"/>
                <w:szCs w:val="18"/>
              </w:rPr>
            </w:pPr>
            <w:r w:rsidRPr="0043637A">
              <w:rPr>
                <w:sz w:val="18"/>
                <w:szCs w:val="18"/>
              </w:rPr>
              <w:t>В 2019 году актуальная информация о состоянии федеральных автомобильных дорог и условий движения по ним  получена в полном объеме</w:t>
            </w:r>
          </w:p>
          <w:p w:rsidR="000B3D78" w:rsidRPr="0043637A" w:rsidRDefault="000B3D78" w:rsidP="0043637A">
            <w:pPr>
              <w:jc w:val="center"/>
              <w:rPr>
                <w:rFonts w:ascii="Times New Roman" w:hAnsi="Times New Roman" w:cs="Times New Roman"/>
                <w:sz w:val="18"/>
                <w:szCs w:val="18"/>
              </w:rPr>
            </w:pPr>
          </w:p>
        </w:tc>
      </w:tr>
      <w:tr w:rsidR="000B3D78" w:rsidRPr="0043637A" w:rsidTr="00D4678F">
        <w:tc>
          <w:tcPr>
            <w:tcW w:w="958" w:type="dxa"/>
            <w:tcBorders>
              <w:top w:val="single" w:sz="4" w:space="0" w:color="auto"/>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lastRenderedPageBreak/>
              <w:t>2.10.1.2.2</w:t>
            </w:r>
          </w:p>
        </w:tc>
        <w:tc>
          <w:tcPr>
            <w:tcW w:w="3116" w:type="dxa"/>
            <w:gridSpan w:val="2"/>
            <w:vAlign w:val="center"/>
          </w:tcPr>
          <w:p w:rsidR="000B3D78" w:rsidRPr="0043637A" w:rsidRDefault="000B3D78" w:rsidP="0043637A">
            <w:pPr>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 Оборудование для оснащения пунктов весогабаритного контроля транспортных средств на автомобильных дорогах Федерального дорожного агентства  приобретено</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4.0</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Шилов А.В., начальник Управления строительства и </w:t>
            </w:r>
            <w:proofErr w:type="gramStart"/>
            <w:r w:rsidRPr="0043637A">
              <w:rPr>
                <w:rFonts w:ascii="Times New Roman" w:hAnsi="Times New Roman" w:cs="Times New Roman"/>
                <w:sz w:val="18"/>
                <w:szCs w:val="18"/>
              </w:rPr>
              <w:t>эксплуатации</w:t>
            </w:r>
            <w:proofErr w:type="gramEnd"/>
            <w:r w:rsidRPr="0043637A">
              <w:rPr>
                <w:rFonts w:ascii="Times New Roman" w:hAnsi="Times New Roman" w:cs="Times New Roman"/>
                <w:sz w:val="18"/>
                <w:szCs w:val="18"/>
              </w:rPr>
              <w:t xml:space="preserve"> автомобильных дорог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rPr>
                <w:rFonts w:ascii="Times New Roman" w:hAnsi="Times New Roman" w:cs="Times New Roman"/>
                <w:sz w:val="20"/>
                <w:szCs w:val="20"/>
              </w:rPr>
            </w:pPr>
            <w:r w:rsidRPr="0043637A">
              <w:rPr>
                <w:rFonts w:ascii="Times New Roman" w:hAnsi="Times New Roman" w:cs="Times New Roman"/>
                <w:sz w:val="20"/>
                <w:szCs w:val="20"/>
              </w:rPr>
              <w:t>31.12.2019</w:t>
            </w:r>
          </w:p>
        </w:tc>
      </w:tr>
      <w:tr w:rsidR="000B3D78" w:rsidRPr="0043637A" w:rsidTr="006528EA">
        <w:tc>
          <w:tcPr>
            <w:tcW w:w="958" w:type="dxa"/>
            <w:tcBorders>
              <w:top w:val="nil"/>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Default"/>
              <w:rPr>
                <w:sz w:val="18"/>
                <w:szCs w:val="18"/>
              </w:rPr>
            </w:pPr>
            <w:proofErr w:type="gramStart"/>
            <w:r w:rsidRPr="0043637A">
              <w:rPr>
                <w:sz w:val="18"/>
                <w:szCs w:val="18"/>
              </w:rPr>
              <w:t xml:space="preserve">В 2019 году на автомобильных </w:t>
            </w:r>
            <w:r w:rsidR="002A449A">
              <w:rPr>
                <w:sz w:val="18"/>
                <w:szCs w:val="18"/>
              </w:rPr>
              <w:t xml:space="preserve"> </w:t>
            </w:r>
            <w:r w:rsidRPr="0043637A">
              <w:rPr>
                <w:sz w:val="18"/>
                <w:szCs w:val="18"/>
              </w:rPr>
              <w:t>дорогах</w:t>
            </w:r>
            <w:r w:rsidR="002A449A">
              <w:rPr>
                <w:sz w:val="18"/>
                <w:szCs w:val="18"/>
              </w:rPr>
              <w:t xml:space="preserve"> </w:t>
            </w:r>
            <w:r w:rsidRPr="0043637A">
              <w:rPr>
                <w:sz w:val="18"/>
                <w:szCs w:val="18"/>
              </w:rPr>
              <w:t xml:space="preserve"> общего</w:t>
            </w:r>
            <w:r w:rsidR="002A449A">
              <w:rPr>
                <w:sz w:val="18"/>
                <w:szCs w:val="18"/>
              </w:rPr>
              <w:t xml:space="preserve"> </w:t>
            </w:r>
            <w:r w:rsidRPr="0043637A">
              <w:rPr>
                <w:sz w:val="18"/>
                <w:szCs w:val="18"/>
              </w:rPr>
              <w:t xml:space="preserve"> пользования</w:t>
            </w:r>
            <w:r w:rsidR="002A449A">
              <w:rPr>
                <w:sz w:val="18"/>
                <w:szCs w:val="18"/>
              </w:rPr>
              <w:t xml:space="preserve"> </w:t>
            </w:r>
            <w:r w:rsidRPr="0043637A">
              <w:rPr>
                <w:sz w:val="18"/>
                <w:szCs w:val="18"/>
              </w:rPr>
              <w:t xml:space="preserve"> федерального</w:t>
            </w:r>
            <w:r w:rsidR="002A449A">
              <w:rPr>
                <w:sz w:val="18"/>
                <w:szCs w:val="18"/>
              </w:rPr>
              <w:t xml:space="preserve"> </w:t>
            </w:r>
            <w:r w:rsidRPr="0043637A">
              <w:rPr>
                <w:sz w:val="18"/>
                <w:szCs w:val="18"/>
              </w:rPr>
              <w:t xml:space="preserve"> значения</w:t>
            </w:r>
            <w:r w:rsidR="002A449A">
              <w:rPr>
                <w:sz w:val="18"/>
                <w:szCs w:val="18"/>
              </w:rPr>
              <w:t xml:space="preserve"> </w:t>
            </w:r>
            <w:r w:rsidRPr="0043637A">
              <w:rPr>
                <w:sz w:val="18"/>
                <w:szCs w:val="18"/>
              </w:rPr>
              <w:t xml:space="preserve"> установлено</w:t>
            </w:r>
            <w:r w:rsidR="002A449A">
              <w:rPr>
                <w:sz w:val="18"/>
                <w:szCs w:val="18"/>
              </w:rPr>
              <w:t xml:space="preserve"> </w:t>
            </w:r>
            <w:r w:rsidRPr="0043637A">
              <w:rPr>
                <w:sz w:val="18"/>
                <w:szCs w:val="18"/>
              </w:rPr>
              <w:t xml:space="preserve"> 3 АПВГК (2 АПВГК на участке км 133 и км 138</w:t>
            </w:r>
            <w:r w:rsidR="002A449A">
              <w:rPr>
                <w:sz w:val="18"/>
                <w:szCs w:val="18"/>
              </w:rPr>
              <w:t xml:space="preserve"> </w:t>
            </w:r>
            <w:r w:rsidRPr="0043637A">
              <w:rPr>
                <w:sz w:val="18"/>
                <w:szCs w:val="18"/>
              </w:rPr>
              <w:t xml:space="preserve"> автомобильной</w:t>
            </w:r>
            <w:r w:rsidR="002A449A">
              <w:rPr>
                <w:sz w:val="18"/>
                <w:szCs w:val="18"/>
              </w:rPr>
              <w:t xml:space="preserve"> </w:t>
            </w:r>
            <w:r w:rsidRPr="0043637A">
              <w:rPr>
                <w:sz w:val="18"/>
                <w:szCs w:val="18"/>
              </w:rPr>
              <w:t xml:space="preserve"> дороги</w:t>
            </w:r>
            <w:r w:rsidR="002A449A">
              <w:rPr>
                <w:sz w:val="18"/>
                <w:szCs w:val="18"/>
              </w:rPr>
              <w:t xml:space="preserve"> </w:t>
            </w:r>
            <w:r w:rsidRPr="0043637A">
              <w:rPr>
                <w:sz w:val="18"/>
                <w:szCs w:val="18"/>
              </w:rPr>
              <w:t xml:space="preserve"> общего</w:t>
            </w:r>
            <w:r w:rsidR="002A449A">
              <w:rPr>
                <w:sz w:val="18"/>
                <w:szCs w:val="18"/>
              </w:rPr>
              <w:t xml:space="preserve"> </w:t>
            </w:r>
            <w:r w:rsidRPr="0043637A">
              <w:rPr>
                <w:sz w:val="18"/>
                <w:szCs w:val="18"/>
              </w:rPr>
              <w:t xml:space="preserve"> пользования</w:t>
            </w:r>
            <w:r w:rsidR="002A449A">
              <w:rPr>
                <w:sz w:val="18"/>
                <w:szCs w:val="18"/>
              </w:rPr>
              <w:t xml:space="preserve"> </w:t>
            </w:r>
            <w:r w:rsidRPr="0043637A">
              <w:rPr>
                <w:sz w:val="18"/>
                <w:szCs w:val="18"/>
              </w:rPr>
              <w:t xml:space="preserve"> федерального</w:t>
            </w:r>
            <w:r w:rsidR="002A449A">
              <w:rPr>
                <w:sz w:val="18"/>
                <w:szCs w:val="18"/>
              </w:rPr>
              <w:t xml:space="preserve"> </w:t>
            </w:r>
            <w:r w:rsidRPr="0043637A">
              <w:rPr>
                <w:sz w:val="18"/>
                <w:szCs w:val="18"/>
              </w:rPr>
              <w:t xml:space="preserve"> значения А-121 «Сортавала» и 1 АПВГК на участке км 136+500 – км 138+600 автомобильной дороги общего пользования федерального значения А-290 Новороссийск – Керчь. </w:t>
            </w:r>
            <w:proofErr w:type="gramEnd"/>
          </w:p>
          <w:p w:rsidR="000B3D78" w:rsidRPr="0043637A" w:rsidRDefault="000B3D78" w:rsidP="0043637A">
            <w:pPr>
              <w:jc w:val="center"/>
              <w:rPr>
                <w:rFonts w:ascii="Times New Roman" w:hAnsi="Times New Roman" w:cs="Times New Roman"/>
                <w:sz w:val="18"/>
                <w:szCs w:val="18"/>
              </w:rPr>
            </w:pPr>
          </w:p>
        </w:tc>
      </w:tr>
      <w:tr w:rsidR="000B3D78" w:rsidRPr="0043637A" w:rsidTr="00D4678F">
        <w:tc>
          <w:tcPr>
            <w:tcW w:w="958" w:type="dxa"/>
            <w:tcBorders>
              <w:top w:val="single" w:sz="4" w:space="0" w:color="auto"/>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2.10.1.2.3</w:t>
            </w:r>
          </w:p>
        </w:tc>
        <w:tc>
          <w:tcPr>
            <w:tcW w:w="3116" w:type="dxa"/>
            <w:gridSpan w:val="2"/>
            <w:vAlign w:val="center"/>
          </w:tcPr>
          <w:p w:rsidR="000B3D78" w:rsidRPr="0043637A" w:rsidRDefault="000B3D78" w:rsidP="0043637A">
            <w:pPr>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Бланки специальных разрешений на движение крупногабаритных и (или) тяжеловесных транспортных сре</w:t>
            </w:r>
            <w:proofErr w:type="gramStart"/>
            <w:r w:rsidRPr="0043637A">
              <w:rPr>
                <w:rFonts w:ascii="Times New Roman" w:hAnsi="Times New Roman" w:cs="Times New Roman"/>
                <w:sz w:val="18"/>
                <w:szCs w:val="18"/>
              </w:rPr>
              <w:t>дств</w:t>
            </w:r>
            <w:r w:rsidR="00D43F1C">
              <w:rPr>
                <w:rFonts w:ascii="Times New Roman" w:hAnsi="Times New Roman" w:cs="Times New Roman"/>
                <w:sz w:val="18"/>
                <w:szCs w:val="18"/>
              </w:rPr>
              <w:t xml:space="preserve"> </w:t>
            </w:r>
            <w:r w:rsidRPr="0043637A">
              <w:rPr>
                <w:rFonts w:ascii="Times New Roman" w:hAnsi="Times New Roman" w:cs="Times New Roman"/>
                <w:sz w:val="18"/>
                <w:szCs w:val="18"/>
              </w:rPr>
              <w:t xml:space="preserve">  пр</w:t>
            </w:r>
            <w:proofErr w:type="gramEnd"/>
            <w:r w:rsidRPr="0043637A">
              <w:rPr>
                <w:rFonts w:ascii="Times New Roman" w:hAnsi="Times New Roman" w:cs="Times New Roman"/>
                <w:sz w:val="18"/>
                <w:szCs w:val="18"/>
              </w:rPr>
              <w:t>иобретены</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4.0</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Шилов А.В., начальник Управления строительства и </w:t>
            </w:r>
            <w:proofErr w:type="gramStart"/>
            <w:r w:rsidRPr="0043637A">
              <w:rPr>
                <w:rFonts w:ascii="Times New Roman" w:hAnsi="Times New Roman" w:cs="Times New Roman"/>
                <w:sz w:val="18"/>
                <w:szCs w:val="18"/>
              </w:rPr>
              <w:t>эксплуатации</w:t>
            </w:r>
            <w:proofErr w:type="gramEnd"/>
            <w:r w:rsidRPr="0043637A">
              <w:rPr>
                <w:rFonts w:ascii="Times New Roman" w:hAnsi="Times New Roman" w:cs="Times New Roman"/>
                <w:sz w:val="18"/>
                <w:szCs w:val="18"/>
              </w:rPr>
              <w:t xml:space="preserve"> автомобильных дорог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rPr>
                <w:rFonts w:ascii="Times New Roman" w:hAnsi="Times New Roman" w:cs="Times New Roman"/>
                <w:sz w:val="20"/>
                <w:szCs w:val="20"/>
              </w:rPr>
            </w:pPr>
            <w:r w:rsidRPr="0043637A">
              <w:rPr>
                <w:rFonts w:ascii="Times New Roman" w:hAnsi="Times New Roman" w:cs="Times New Roman"/>
                <w:sz w:val="20"/>
                <w:szCs w:val="20"/>
              </w:rPr>
              <w:t>31.12.2019</w:t>
            </w:r>
          </w:p>
        </w:tc>
      </w:tr>
      <w:tr w:rsidR="000B3D78" w:rsidRPr="0043637A" w:rsidTr="006528EA">
        <w:tc>
          <w:tcPr>
            <w:tcW w:w="958" w:type="dxa"/>
            <w:tcBorders>
              <w:top w:val="nil"/>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r w:rsidRPr="0043637A">
              <w:rPr>
                <w:rFonts w:ascii="Times New Roman" w:hAnsi="Times New Roman" w:cs="Times New Roman"/>
                <w:sz w:val="18"/>
                <w:szCs w:val="18"/>
              </w:rPr>
              <w:t xml:space="preserve"> </w:t>
            </w:r>
          </w:p>
          <w:p w:rsidR="000B3D78" w:rsidRPr="0043637A" w:rsidRDefault="000B3D78" w:rsidP="0043637A">
            <w:pPr>
              <w:outlineLvl w:val="2"/>
              <w:rPr>
                <w:rFonts w:ascii="Times New Roman" w:hAnsi="Times New Roman" w:cs="Times New Roman"/>
                <w:sz w:val="18"/>
                <w:szCs w:val="18"/>
              </w:rPr>
            </w:pPr>
          </w:p>
        </w:tc>
        <w:tc>
          <w:tcPr>
            <w:tcW w:w="11485" w:type="dxa"/>
            <w:gridSpan w:val="9"/>
            <w:vAlign w:val="center"/>
          </w:tcPr>
          <w:p w:rsidR="000B3D78" w:rsidRPr="0043637A" w:rsidRDefault="000B3D78" w:rsidP="0043637A">
            <w:pPr>
              <w:pStyle w:val="Default"/>
              <w:rPr>
                <w:sz w:val="18"/>
                <w:szCs w:val="18"/>
              </w:rPr>
            </w:pPr>
            <w:r w:rsidRPr="0043637A">
              <w:rPr>
                <w:sz w:val="18"/>
                <w:szCs w:val="18"/>
              </w:rPr>
              <w:t xml:space="preserve">В 2019 году было приобретено 286 000 шт. бланков специальных разрешений на движение крупногабаритных и (или) тяжеловесных транспортных средств во внутрироссийском сообщении, а также 9 000 шт. бланков специальных разрешений на движение крупногабаритных и (или) тяжеловесных транспортных средств в международном сообщении. Также в качестве образцов 500 шт. бланков специальных разрешений во внутрироссийском сообщении и 500 шт. бланков специальных разрешений в международном сообщении. </w:t>
            </w:r>
          </w:p>
          <w:p w:rsidR="000B3D78" w:rsidRPr="0043637A" w:rsidRDefault="000B3D78" w:rsidP="0043637A">
            <w:pPr>
              <w:jc w:val="center"/>
              <w:rPr>
                <w:rFonts w:ascii="Times New Roman" w:hAnsi="Times New Roman" w:cs="Times New Roman"/>
                <w:sz w:val="18"/>
                <w:szCs w:val="18"/>
              </w:rPr>
            </w:pPr>
          </w:p>
        </w:tc>
      </w:tr>
      <w:tr w:rsidR="000B3D78" w:rsidRPr="0043637A" w:rsidTr="00D4678F">
        <w:tc>
          <w:tcPr>
            <w:tcW w:w="958" w:type="dxa"/>
            <w:tcBorders>
              <w:top w:val="single" w:sz="4" w:space="0" w:color="auto"/>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2.10.1.2.4</w:t>
            </w:r>
          </w:p>
        </w:tc>
        <w:tc>
          <w:tcPr>
            <w:tcW w:w="3116" w:type="dxa"/>
            <w:gridSpan w:val="2"/>
            <w:vAlign w:val="center"/>
          </w:tcPr>
          <w:p w:rsidR="000B3D78" w:rsidRPr="0043637A" w:rsidRDefault="000B3D78" w:rsidP="0043637A">
            <w:pPr>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Информирование населения и общественности о ходе и результатах выполнения Госпрограммы в части, касающейся дорожного хозяйства, обеспечено информационное </w:t>
            </w:r>
            <w:proofErr w:type="gramStart"/>
            <w:r w:rsidRPr="0043637A">
              <w:rPr>
                <w:rFonts w:ascii="Times New Roman" w:hAnsi="Times New Roman" w:cs="Times New Roman"/>
                <w:sz w:val="18"/>
                <w:szCs w:val="18"/>
              </w:rPr>
              <w:t>сопровождение</w:t>
            </w:r>
            <w:proofErr w:type="gramEnd"/>
            <w:r w:rsidRPr="0043637A">
              <w:rPr>
                <w:rFonts w:ascii="Times New Roman" w:hAnsi="Times New Roman" w:cs="Times New Roman"/>
                <w:sz w:val="18"/>
                <w:szCs w:val="18"/>
              </w:rPr>
              <w:t xml:space="preserve"> и бесперебойная работа официального интернет-сайта Федерального дорожного агентства обеспечено</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4.0</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Каменских А.Н., начальник Управления научно- технических исследований и информационного обеспечения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31.12.2019</w:t>
            </w:r>
          </w:p>
        </w:tc>
        <w:tc>
          <w:tcPr>
            <w:tcW w:w="1134"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20"/>
                <w:szCs w:val="20"/>
              </w:rPr>
            </w:pPr>
            <w:r w:rsidRPr="0043637A">
              <w:rPr>
                <w:rFonts w:ascii="Times New Roman" w:hAnsi="Times New Roman" w:cs="Times New Roman"/>
                <w:sz w:val="20"/>
                <w:szCs w:val="20"/>
              </w:rPr>
              <w:t>31.12.2019</w:t>
            </w:r>
          </w:p>
        </w:tc>
      </w:tr>
      <w:tr w:rsidR="000B3D78" w:rsidRPr="0043637A" w:rsidTr="006528EA">
        <w:tc>
          <w:tcPr>
            <w:tcW w:w="958" w:type="dxa"/>
            <w:tcBorders>
              <w:top w:val="nil"/>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Default"/>
              <w:rPr>
                <w:sz w:val="18"/>
                <w:szCs w:val="18"/>
              </w:rPr>
            </w:pPr>
            <w:r w:rsidRPr="0043637A">
              <w:rPr>
                <w:sz w:val="18"/>
                <w:szCs w:val="18"/>
              </w:rPr>
              <w:t xml:space="preserve">Государственное задание № 108-00002-19-00 ФГБУ «ИНФОРМАВТОДОР» на 2019 год и плановые 2020-2021 годы утверждено Федеральным дорожным агентством 15.01.2019. </w:t>
            </w:r>
            <w:proofErr w:type="gramStart"/>
            <w:r w:rsidRPr="0043637A">
              <w:rPr>
                <w:sz w:val="18"/>
                <w:szCs w:val="18"/>
              </w:rPr>
              <w:t>Обеспечена</w:t>
            </w:r>
            <w:proofErr w:type="gramEnd"/>
            <w:r w:rsidRPr="0043637A">
              <w:rPr>
                <w:sz w:val="18"/>
                <w:szCs w:val="18"/>
              </w:rPr>
              <w:t xml:space="preserve"> техническая поддержка, системное администрирование и развитие официального интернет-сайта Федерального дорожного агентства. Создано 18 информационно-иллюстрированных материалов по основным направлениям деятельности Федерального дорожного агентства. Полностью подготовлены, напечатаны и разосланы, согласно реестру рассылки 6 номеров журнала «Дороги России». Обеспечено коммуникационное обеспечение деятельности Федерального дорожного агентства, организация работы внешней пресс-службы Федерального дорожного агентства. Подготовлены и растиражированы пресс-релизы, обработаны запросы СМИ, подготовлены обзорные материалы, интервью, статьи. </w:t>
            </w:r>
          </w:p>
        </w:tc>
      </w:tr>
      <w:tr w:rsidR="000B3D78" w:rsidRPr="0043637A" w:rsidTr="00D4678F">
        <w:tc>
          <w:tcPr>
            <w:tcW w:w="958" w:type="dxa"/>
            <w:tcBorders>
              <w:top w:val="single" w:sz="4" w:space="0" w:color="auto"/>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2.10.1.2.5</w:t>
            </w:r>
          </w:p>
        </w:tc>
        <w:tc>
          <w:tcPr>
            <w:tcW w:w="3116" w:type="dxa"/>
            <w:gridSpan w:val="2"/>
            <w:vAlign w:val="center"/>
          </w:tcPr>
          <w:p w:rsidR="000B3D78" w:rsidRPr="0043637A" w:rsidRDefault="000B3D78" w:rsidP="0043637A">
            <w:pPr>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Выставки и другие мероприятия, обеспечивающие распространение в </w:t>
            </w:r>
            <w:r w:rsidRPr="0043637A">
              <w:rPr>
                <w:rFonts w:ascii="Times New Roman" w:hAnsi="Times New Roman" w:cs="Times New Roman"/>
                <w:sz w:val="18"/>
                <w:szCs w:val="18"/>
              </w:rPr>
              <w:lastRenderedPageBreak/>
              <w:t>наглядной форме информации в сфере решения задач дорожного хозяйства в рамках комплексной модернизации транспортной системы России, конференции по различным аспектам деятельности Федерального дорожного агентства  организованы</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4.0</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Каменских А.Н., Начальник Управления научно- </w:t>
            </w:r>
            <w:r w:rsidRPr="0043637A">
              <w:rPr>
                <w:rFonts w:ascii="Times New Roman" w:hAnsi="Times New Roman" w:cs="Times New Roman"/>
                <w:sz w:val="18"/>
                <w:szCs w:val="18"/>
              </w:rPr>
              <w:lastRenderedPageBreak/>
              <w:t>технических исследований и информационного обеспечения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lastRenderedPageBreak/>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rPr>
                <w:rFonts w:ascii="Times New Roman" w:hAnsi="Times New Roman" w:cs="Times New Roman"/>
                <w:sz w:val="20"/>
                <w:szCs w:val="20"/>
              </w:rPr>
            </w:pPr>
            <w:r w:rsidRPr="0043637A">
              <w:rPr>
                <w:rFonts w:ascii="Times New Roman" w:hAnsi="Times New Roman" w:cs="Times New Roman"/>
                <w:sz w:val="20"/>
                <w:szCs w:val="20"/>
              </w:rPr>
              <w:t>31.12.2019</w:t>
            </w:r>
          </w:p>
        </w:tc>
      </w:tr>
      <w:tr w:rsidR="000B3D78" w:rsidRPr="0043637A" w:rsidTr="006528EA">
        <w:tc>
          <w:tcPr>
            <w:tcW w:w="958" w:type="dxa"/>
            <w:tcBorders>
              <w:top w:val="nil"/>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Default"/>
              <w:rPr>
                <w:sz w:val="18"/>
                <w:szCs w:val="18"/>
              </w:rPr>
            </w:pPr>
            <w:r w:rsidRPr="0043637A">
              <w:rPr>
                <w:sz w:val="18"/>
                <w:szCs w:val="18"/>
              </w:rPr>
              <w:t>Государственное задание № 108-00002-19-00 ФГБУ «ИНФОРМАВТОДОР» на 2019 год и плановые 2020-2021 годы утверждено Федеральным дорожным агентством 15.01.2019. Проведено 15 специализированных мероприятий с представителями Федерального дорожного агентства и подведомственных учреждений с участием федерального и региональных пулов СМИ. Проведена организация и представление 3-х выставочной экспозиции Федерального дорожного агентства. Организованы</w:t>
            </w:r>
            <w:r w:rsidR="00D43F1C">
              <w:rPr>
                <w:sz w:val="18"/>
                <w:szCs w:val="18"/>
              </w:rPr>
              <w:t xml:space="preserve"> </w:t>
            </w:r>
            <w:r w:rsidRPr="0043637A">
              <w:rPr>
                <w:sz w:val="18"/>
                <w:szCs w:val="18"/>
              </w:rPr>
              <w:t xml:space="preserve"> </w:t>
            </w:r>
            <w:r w:rsidR="00D43F1C">
              <w:rPr>
                <w:sz w:val="18"/>
                <w:szCs w:val="18"/>
              </w:rPr>
              <w:t>и проведены 2 научно-практические конференции</w:t>
            </w:r>
            <w:r w:rsidRPr="0043637A">
              <w:rPr>
                <w:sz w:val="18"/>
                <w:szCs w:val="18"/>
              </w:rPr>
              <w:t xml:space="preserve"> и 7 практических семинаров. Федерального дорожного агентства </w:t>
            </w:r>
          </w:p>
        </w:tc>
      </w:tr>
      <w:tr w:rsidR="000B3D78" w:rsidRPr="0043637A" w:rsidTr="00D4678F">
        <w:tc>
          <w:tcPr>
            <w:tcW w:w="958" w:type="dxa"/>
            <w:tcBorders>
              <w:top w:val="single" w:sz="4" w:space="0" w:color="auto"/>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2.10.1.2.6</w:t>
            </w:r>
          </w:p>
        </w:tc>
        <w:tc>
          <w:tcPr>
            <w:tcW w:w="3116" w:type="dxa"/>
            <w:gridSpan w:val="2"/>
            <w:vAlign w:val="center"/>
          </w:tcPr>
          <w:p w:rsidR="000B3D78" w:rsidRPr="0043637A" w:rsidRDefault="000B3D78" w:rsidP="0043637A">
            <w:pPr>
              <w:outlineLvl w:val="2"/>
              <w:rPr>
                <w:rFonts w:ascii="Times New Roman" w:hAnsi="Times New Roman" w:cs="Times New Roman"/>
                <w:i/>
                <w:sz w:val="18"/>
                <w:szCs w:val="18"/>
              </w:rPr>
            </w:pPr>
            <w:r w:rsidRPr="0043637A">
              <w:rPr>
                <w:rFonts w:ascii="Times New Roman" w:hAnsi="Times New Roman" w:cs="Times New Roman"/>
                <w:i/>
                <w:sz w:val="18"/>
                <w:szCs w:val="18"/>
              </w:rPr>
              <w:t xml:space="preserve">Контрольная точка </w:t>
            </w:r>
          </w:p>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На федеральных автомобильных дорогах средствами и сооружениями транспортной безопасности  в  2019 году 14 объектов транспортной инфраструктуры дорожного хозяйства  оснащены</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4.0</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Вахрушев К.Г., начальник Управления транспортной безопасности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31.12.2019</w:t>
            </w:r>
          </w:p>
        </w:tc>
        <w:tc>
          <w:tcPr>
            <w:tcW w:w="1134"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20"/>
                <w:szCs w:val="20"/>
              </w:rPr>
            </w:pPr>
            <w:r w:rsidRPr="0043637A">
              <w:rPr>
                <w:rFonts w:ascii="Times New Roman" w:hAnsi="Times New Roman" w:cs="Times New Roman"/>
                <w:sz w:val="20"/>
                <w:szCs w:val="20"/>
              </w:rPr>
              <w:t>31.12.2019</w:t>
            </w:r>
          </w:p>
        </w:tc>
      </w:tr>
      <w:tr w:rsidR="000B3D78" w:rsidRPr="0043637A" w:rsidTr="0056101F">
        <w:tc>
          <w:tcPr>
            <w:tcW w:w="958" w:type="dxa"/>
            <w:tcBorders>
              <w:top w:val="nil"/>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Default"/>
              <w:rPr>
                <w:sz w:val="18"/>
                <w:szCs w:val="18"/>
              </w:rPr>
            </w:pPr>
            <w:r w:rsidRPr="0043637A">
              <w:rPr>
                <w:sz w:val="18"/>
                <w:szCs w:val="18"/>
              </w:rPr>
              <w:t>В 2019 году завершено оснащение техническими средствами обеспечения транспор</w:t>
            </w:r>
            <w:r w:rsidR="00F865BC">
              <w:rPr>
                <w:sz w:val="18"/>
                <w:szCs w:val="18"/>
              </w:rPr>
              <w:t xml:space="preserve">тной безопасности </w:t>
            </w:r>
            <w:r w:rsidR="00A91DD8">
              <w:rPr>
                <w:sz w:val="18"/>
                <w:szCs w:val="18"/>
              </w:rPr>
              <w:t xml:space="preserve"> 37 объект</w:t>
            </w:r>
            <w:r w:rsidR="00F865BC">
              <w:rPr>
                <w:sz w:val="18"/>
                <w:szCs w:val="18"/>
              </w:rPr>
              <w:t>ов</w:t>
            </w:r>
            <w:r w:rsidRPr="0043637A">
              <w:rPr>
                <w:sz w:val="18"/>
                <w:szCs w:val="18"/>
              </w:rPr>
              <w:t xml:space="preserve"> транспортной инфраструктуры дорожного хозяйства. </w:t>
            </w:r>
          </w:p>
          <w:p w:rsidR="000B3D78" w:rsidRPr="0043637A" w:rsidRDefault="000B3D78" w:rsidP="0043637A">
            <w:pPr>
              <w:jc w:val="center"/>
              <w:rPr>
                <w:rFonts w:ascii="Times New Roman" w:hAnsi="Times New Roman" w:cs="Times New Roman"/>
                <w:sz w:val="18"/>
                <w:szCs w:val="18"/>
              </w:rPr>
            </w:pPr>
          </w:p>
        </w:tc>
      </w:tr>
      <w:tr w:rsidR="000B3D78" w:rsidRPr="0043637A" w:rsidTr="0056101F">
        <w:tc>
          <w:tcPr>
            <w:tcW w:w="958" w:type="dxa"/>
            <w:tcBorders>
              <w:top w:val="single" w:sz="4" w:space="0" w:color="auto"/>
              <w:bottom w:val="single" w:sz="4" w:space="0" w:color="auto"/>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2.10.1.2.7</w:t>
            </w:r>
          </w:p>
        </w:tc>
        <w:tc>
          <w:tcPr>
            <w:tcW w:w="3116" w:type="dxa"/>
            <w:gridSpan w:val="2"/>
            <w:vAlign w:val="center"/>
          </w:tcPr>
          <w:p w:rsidR="000B3D78" w:rsidRPr="0043637A" w:rsidRDefault="000B3D78" w:rsidP="0043637A">
            <w:pPr>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Работы в целях государственной регистрации прав на объекты недвижимости дорожного хозяйства федеральной собственности, в том числе оценка имущества независимыми оценщиками, а также в целях установления придорожных полос автомобильных дорог федерального значения, обозначения их на местности и внесения сведений о них в государственный кадастр недвижимости  проведены. Ведение учета автомобильных дорог обеспечено</w:t>
            </w:r>
          </w:p>
          <w:p w:rsidR="0056101F" w:rsidRPr="0043637A" w:rsidRDefault="0056101F" w:rsidP="0043637A">
            <w:pPr>
              <w:outlineLvl w:val="2"/>
              <w:rPr>
                <w:rFonts w:ascii="Times New Roman" w:hAnsi="Times New Roman" w:cs="Times New Roman"/>
                <w:sz w:val="18"/>
                <w:szCs w:val="18"/>
              </w:rPr>
            </w:pP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4.0</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Варов Е.В., начальник Управления земельно-имущественных отношений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rPr>
                <w:rFonts w:ascii="Times New Roman" w:hAnsi="Times New Roman" w:cs="Times New Roman"/>
                <w:sz w:val="20"/>
                <w:szCs w:val="20"/>
              </w:rPr>
            </w:pPr>
            <w:r w:rsidRPr="0043637A">
              <w:rPr>
                <w:rFonts w:ascii="Times New Roman" w:hAnsi="Times New Roman" w:cs="Times New Roman"/>
                <w:sz w:val="20"/>
                <w:szCs w:val="20"/>
              </w:rPr>
              <w:t>31.12.2019</w:t>
            </w:r>
          </w:p>
        </w:tc>
      </w:tr>
      <w:tr w:rsidR="000B3D78" w:rsidRPr="0043637A" w:rsidTr="0056101F">
        <w:tc>
          <w:tcPr>
            <w:tcW w:w="958" w:type="dxa"/>
            <w:tcBorders>
              <w:top w:val="single" w:sz="4" w:space="0" w:color="auto"/>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Default"/>
              <w:rPr>
                <w:sz w:val="18"/>
                <w:szCs w:val="18"/>
              </w:rPr>
            </w:pPr>
            <w:r w:rsidRPr="0043637A">
              <w:rPr>
                <w:sz w:val="18"/>
                <w:szCs w:val="18"/>
              </w:rPr>
              <w:t xml:space="preserve">За отчетный период в полном объеме выполнены земельно-кадастровые работы и оказаны юридические услуги (по переходящим контрактам – этапы работ) согласно 52 государственным контрактам. Заключено и исполнено 14 государственных контрактов на выполнение оценки имущества независимым оценщиком </w:t>
            </w:r>
          </w:p>
          <w:p w:rsidR="000B3D78" w:rsidRPr="0043637A" w:rsidRDefault="000B3D78" w:rsidP="0043637A">
            <w:pPr>
              <w:jc w:val="center"/>
              <w:rPr>
                <w:rFonts w:ascii="Times New Roman" w:hAnsi="Times New Roman" w:cs="Times New Roman"/>
                <w:sz w:val="18"/>
                <w:szCs w:val="18"/>
              </w:rPr>
            </w:pPr>
          </w:p>
        </w:tc>
      </w:tr>
      <w:tr w:rsidR="000B3D78" w:rsidRPr="0043637A" w:rsidTr="00D4678F">
        <w:tc>
          <w:tcPr>
            <w:tcW w:w="958" w:type="dxa"/>
            <w:tcBorders>
              <w:top w:val="single" w:sz="4" w:space="0" w:color="auto"/>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lastRenderedPageBreak/>
              <w:t>2.10.1.2.8</w:t>
            </w:r>
          </w:p>
        </w:tc>
        <w:tc>
          <w:tcPr>
            <w:tcW w:w="3116" w:type="dxa"/>
            <w:gridSpan w:val="2"/>
            <w:vAlign w:val="center"/>
          </w:tcPr>
          <w:p w:rsidR="000B3D78" w:rsidRPr="0043637A" w:rsidRDefault="000B3D78" w:rsidP="0043637A">
            <w:pPr>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 Исполнение утвержденных в установленном порядке планов научно-исследовательских работ Федерального дорожного агентства, направленных на расширение применения в дорожной деятельности и управления дорожным хозяйством  инновационных технологий, на совершенствование нормативной базы дорожного хозяйства в сфере компетенции Федерального дорожного агентства  обеспечено</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4.0</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Каменских А.Н., начальник Управления научно- технических исследований и информационного обеспечения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0B3D78" w:rsidRPr="0043637A" w:rsidTr="006528EA">
        <w:tc>
          <w:tcPr>
            <w:tcW w:w="958" w:type="dxa"/>
            <w:tcBorders>
              <w:top w:val="nil"/>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Default"/>
              <w:rPr>
                <w:sz w:val="18"/>
                <w:szCs w:val="18"/>
              </w:rPr>
            </w:pPr>
            <w:r w:rsidRPr="0043637A">
              <w:rPr>
                <w:sz w:val="18"/>
                <w:szCs w:val="18"/>
              </w:rPr>
              <w:t xml:space="preserve">Акты приемки работ по государственным контрактам НИОКР. По состоянию на 31.12.2019 в рамках реализации Плана НИОКР в плановом порядке завершены 46 государственных контрактов и утверждены 65 национальных стандартов. Кроме того, утвержден 31 отраслевой дорожно-методический документ (ОДМ). </w:t>
            </w:r>
          </w:p>
          <w:p w:rsidR="000B3D78" w:rsidRPr="0043637A" w:rsidRDefault="000B3D78" w:rsidP="0043637A">
            <w:pPr>
              <w:jc w:val="center"/>
              <w:rPr>
                <w:rFonts w:ascii="Times New Roman" w:hAnsi="Times New Roman" w:cs="Times New Roman"/>
                <w:sz w:val="18"/>
                <w:szCs w:val="18"/>
              </w:rPr>
            </w:pPr>
          </w:p>
        </w:tc>
      </w:tr>
      <w:tr w:rsidR="000B3D78" w:rsidRPr="0043637A" w:rsidTr="00D4678F">
        <w:tc>
          <w:tcPr>
            <w:tcW w:w="958" w:type="dxa"/>
            <w:tcBorders>
              <w:top w:val="single" w:sz="4" w:space="0" w:color="auto"/>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2.10.1.3</w:t>
            </w:r>
          </w:p>
        </w:tc>
        <w:tc>
          <w:tcPr>
            <w:tcW w:w="3116" w:type="dxa"/>
            <w:gridSpan w:val="2"/>
            <w:vAlign w:val="center"/>
          </w:tcPr>
          <w:p w:rsidR="000B3D78" w:rsidRPr="0043637A" w:rsidRDefault="000B3D78" w:rsidP="0043637A">
            <w:pPr>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Обеспечение функционирования системы взимания платы в счет возмещения вреда, причиняемого федеральным автомобильным дорогам транспортными средствами, имеющими разрешенную максимальную массу свыше 12 тонн</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И.В. Костюченко, заместитель руководителя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09.01.2019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31.12.2024</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09.01.2019</w:t>
            </w:r>
          </w:p>
        </w:tc>
        <w:tc>
          <w:tcPr>
            <w:tcW w:w="1134"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r>
      <w:tr w:rsidR="000B3D78" w:rsidRPr="0043637A" w:rsidTr="00D4678F">
        <w:tc>
          <w:tcPr>
            <w:tcW w:w="958" w:type="dxa"/>
            <w:tcBorders>
              <w:top w:val="single" w:sz="4" w:space="0" w:color="auto"/>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2.10.1.3.1</w:t>
            </w:r>
          </w:p>
        </w:tc>
        <w:tc>
          <w:tcPr>
            <w:tcW w:w="3116" w:type="dxa"/>
            <w:gridSpan w:val="2"/>
            <w:vAlign w:val="center"/>
          </w:tcPr>
          <w:p w:rsidR="000B3D78" w:rsidRPr="0043637A" w:rsidRDefault="000B3D78" w:rsidP="0043637A">
            <w:pPr>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outlineLvl w:val="2"/>
              <w:rPr>
                <w:rFonts w:ascii="Times New Roman" w:hAnsi="Times New Roman" w:cs="Times New Roman"/>
                <w:i/>
                <w:sz w:val="18"/>
                <w:szCs w:val="18"/>
              </w:rPr>
            </w:pPr>
            <w:r w:rsidRPr="0043637A">
              <w:rPr>
                <w:rFonts w:ascii="Times New Roman" w:hAnsi="Times New Roman" w:cs="Times New Roman"/>
                <w:sz w:val="18"/>
                <w:szCs w:val="18"/>
              </w:rPr>
              <w:t xml:space="preserve"> Плата </w:t>
            </w:r>
            <w:proofErr w:type="spellStart"/>
            <w:r w:rsidRPr="0043637A">
              <w:rPr>
                <w:rFonts w:ascii="Times New Roman" w:hAnsi="Times New Roman" w:cs="Times New Roman"/>
                <w:sz w:val="18"/>
                <w:szCs w:val="18"/>
              </w:rPr>
              <w:t>концедента</w:t>
            </w:r>
            <w:proofErr w:type="spellEnd"/>
            <w:r w:rsidRPr="0043637A">
              <w:rPr>
                <w:rFonts w:ascii="Times New Roman" w:hAnsi="Times New Roman" w:cs="Times New Roman"/>
                <w:sz w:val="18"/>
                <w:szCs w:val="18"/>
              </w:rPr>
              <w:t xml:space="preserve"> в объеме, предусмотренном концессионным соглашением, заключенным Федеральным дорожным агентством в соответствии с распоряжением Правительства Российской Федерации</w:t>
            </w:r>
            <w:r w:rsidR="001256BA">
              <w:rPr>
                <w:rFonts w:ascii="Times New Roman" w:hAnsi="Times New Roman" w:cs="Times New Roman"/>
                <w:sz w:val="18"/>
                <w:szCs w:val="18"/>
              </w:rPr>
              <w:t xml:space="preserve"> от 29 августа 2014 г. № 1662-р, </w:t>
            </w:r>
            <w:r w:rsidRPr="0043637A" w:rsidDel="008D3FC4">
              <w:rPr>
                <w:rFonts w:ascii="Times New Roman" w:hAnsi="Times New Roman" w:cs="Times New Roman"/>
                <w:sz w:val="18"/>
                <w:szCs w:val="18"/>
              </w:rPr>
              <w:t xml:space="preserve"> </w:t>
            </w:r>
            <w:r w:rsidRPr="0043637A">
              <w:rPr>
                <w:rFonts w:ascii="Times New Roman" w:hAnsi="Times New Roman" w:cs="Times New Roman"/>
                <w:sz w:val="18"/>
                <w:szCs w:val="18"/>
              </w:rPr>
              <w:t xml:space="preserve"> </w:t>
            </w:r>
            <w:r w:rsidR="001256BA">
              <w:rPr>
                <w:rFonts w:ascii="Times New Roman" w:hAnsi="Times New Roman" w:cs="Times New Roman"/>
                <w:sz w:val="18"/>
                <w:szCs w:val="18"/>
              </w:rPr>
              <w:t>о</w:t>
            </w:r>
            <w:r w:rsidRPr="0043637A">
              <w:rPr>
                <w:rFonts w:ascii="Times New Roman" w:hAnsi="Times New Roman" w:cs="Times New Roman"/>
                <w:sz w:val="18"/>
                <w:szCs w:val="18"/>
              </w:rPr>
              <w:t>существлена</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4.0</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Лаптев Д.И., начальник Управления регионального развития и реализации национального проекта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31.12.2019</w:t>
            </w:r>
          </w:p>
        </w:tc>
        <w:tc>
          <w:tcPr>
            <w:tcW w:w="1134"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20"/>
                <w:szCs w:val="20"/>
              </w:rPr>
            </w:pPr>
            <w:r w:rsidRPr="0043637A">
              <w:rPr>
                <w:rFonts w:ascii="Times New Roman" w:hAnsi="Times New Roman" w:cs="Times New Roman"/>
                <w:sz w:val="20"/>
                <w:szCs w:val="20"/>
              </w:rPr>
              <w:t>31.12.2019</w:t>
            </w:r>
          </w:p>
        </w:tc>
      </w:tr>
      <w:tr w:rsidR="000B3D78" w:rsidRPr="0043637A" w:rsidTr="006528EA">
        <w:tc>
          <w:tcPr>
            <w:tcW w:w="958" w:type="dxa"/>
            <w:tcBorders>
              <w:top w:val="nil"/>
              <w:bottom w:val="single" w:sz="4" w:space="0" w:color="auto"/>
            </w:tcBorders>
            <w:vAlign w:val="center"/>
          </w:tcPr>
          <w:p w:rsidR="000B3D78" w:rsidRPr="0043637A" w:rsidRDefault="000B3D78" w:rsidP="0043637A">
            <w:pPr>
              <w:pStyle w:val="a9"/>
              <w:rPr>
                <w:rFonts w:ascii="Times New Roman"/>
                <w:sz w:val="18"/>
                <w:szCs w:val="18"/>
              </w:rPr>
            </w:pPr>
          </w:p>
        </w:tc>
        <w:tc>
          <w:tcPr>
            <w:tcW w:w="3116" w:type="dxa"/>
            <w:gridSpan w:val="2"/>
            <w:vAlign w:val="center"/>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Default"/>
              <w:rPr>
                <w:sz w:val="18"/>
                <w:szCs w:val="18"/>
              </w:rPr>
            </w:pPr>
            <w:r w:rsidRPr="0043637A">
              <w:rPr>
                <w:sz w:val="18"/>
                <w:szCs w:val="18"/>
              </w:rPr>
              <w:t xml:space="preserve">Выполняется в соответствии с условиями Концессионного соглашения. Обеспечено функционирование системы взимания платы в счет возмещения вреда, причиняемого автомобильным дорогам федерального значения транспортными средствами, имеющими разрешенную максимальную массу свыше 12 тонн (система «Платон»). </w:t>
            </w:r>
          </w:p>
          <w:p w:rsidR="000B3D78" w:rsidRPr="0043637A" w:rsidRDefault="000B3D78" w:rsidP="0043637A">
            <w:pPr>
              <w:pStyle w:val="Default"/>
              <w:rPr>
                <w:sz w:val="18"/>
                <w:szCs w:val="18"/>
              </w:rPr>
            </w:pPr>
            <w:r w:rsidRPr="0043637A">
              <w:rPr>
                <w:sz w:val="18"/>
                <w:szCs w:val="18"/>
              </w:rPr>
              <w:t xml:space="preserve">Задолженность по состоянию на 31.12.2019 отсутствует (Акт о начислении неснижаемого остатка Платы </w:t>
            </w:r>
            <w:proofErr w:type="spellStart"/>
            <w:r w:rsidRPr="0043637A">
              <w:rPr>
                <w:sz w:val="18"/>
                <w:szCs w:val="18"/>
              </w:rPr>
              <w:t>Концедента</w:t>
            </w:r>
            <w:proofErr w:type="spellEnd"/>
            <w:r w:rsidRPr="0043637A">
              <w:rPr>
                <w:sz w:val="18"/>
                <w:szCs w:val="18"/>
              </w:rPr>
              <w:t xml:space="preserve"> за отчетный период от 24 января 2020 г., письмо о выплате Платы </w:t>
            </w:r>
            <w:proofErr w:type="spellStart"/>
            <w:r w:rsidRPr="0043637A">
              <w:rPr>
                <w:sz w:val="18"/>
                <w:szCs w:val="18"/>
              </w:rPr>
              <w:t>Концедента</w:t>
            </w:r>
            <w:proofErr w:type="spellEnd"/>
            <w:r w:rsidRPr="0043637A">
              <w:rPr>
                <w:sz w:val="18"/>
                <w:szCs w:val="18"/>
              </w:rPr>
              <w:t xml:space="preserve"> за 2 полугодие 2019 г. от 24 января 2020 г. № 07-2ис).</w:t>
            </w:r>
          </w:p>
        </w:tc>
      </w:tr>
      <w:tr w:rsidR="000B3D78" w:rsidRPr="0043637A" w:rsidTr="00D4678F">
        <w:tc>
          <w:tcPr>
            <w:tcW w:w="958" w:type="dxa"/>
            <w:tcBorders>
              <w:top w:val="single" w:sz="4" w:space="0" w:color="auto"/>
              <w:bottom w:val="nil"/>
            </w:tcBorders>
            <w:vAlign w:val="center"/>
          </w:tcPr>
          <w:p w:rsidR="000B3D78" w:rsidRPr="0043637A" w:rsidRDefault="000B3D78" w:rsidP="0043637A">
            <w:pPr>
              <w:pStyle w:val="a9"/>
              <w:rPr>
                <w:rFonts w:ascii="Times New Roman"/>
                <w:sz w:val="18"/>
                <w:szCs w:val="18"/>
              </w:rPr>
            </w:pPr>
            <w:r w:rsidRPr="0043637A">
              <w:rPr>
                <w:rFonts w:ascii="Times New Roman"/>
                <w:sz w:val="18"/>
                <w:szCs w:val="18"/>
              </w:rPr>
              <w:t>2.11</w:t>
            </w:r>
          </w:p>
        </w:tc>
        <w:tc>
          <w:tcPr>
            <w:tcW w:w="3116" w:type="dxa"/>
            <w:gridSpan w:val="2"/>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Основное мероприятие </w:t>
            </w:r>
          </w:p>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Управление реализацией мероприятий в сфере дорожного хозяйства</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Костюк А.А., заместитель  Министра транспорта Российской </w:t>
            </w:r>
            <w:r w:rsidRPr="0043637A">
              <w:rPr>
                <w:rFonts w:ascii="Times New Roman" w:hAnsi="Times New Roman" w:cs="Times New Roman"/>
                <w:sz w:val="18"/>
                <w:szCs w:val="18"/>
              </w:rPr>
              <w:lastRenderedPageBreak/>
              <w:t>Федерации - руководитель Федерального дорожного агентства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lastRenderedPageBreak/>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31.12.2024</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6528EA">
        <w:tc>
          <w:tcPr>
            <w:tcW w:w="958" w:type="dxa"/>
            <w:tcBorders>
              <w:top w:val="nil"/>
              <w:bottom w:val="nil"/>
            </w:tcBorders>
            <w:vAlign w:val="center"/>
          </w:tcPr>
          <w:p w:rsidR="000B3D78" w:rsidRPr="0043637A" w:rsidRDefault="000B3D78" w:rsidP="0043637A">
            <w:pPr>
              <w:pStyle w:val="a9"/>
              <w:jc w:val="center"/>
              <w:rPr>
                <w:rFonts w:ascii="Times New Roman"/>
                <w:sz w:val="18"/>
                <w:szCs w:val="18"/>
              </w:rPr>
            </w:pPr>
          </w:p>
        </w:tc>
        <w:tc>
          <w:tcPr>
            <w:tcW w:w="3116" w:type="dxa"/>
            <w:gridSpan w:val="2"/>
          </w:tcPr>
          <w:p w:rsidR="000B3D78" w:rsidRPr="0043637A" w:rsidRDefault="000B3D78"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 наступившие в ходе реализации мероприятия:</w:t>
            </w:r>
          </w:p>
        </w:tc>
        <w:tc>
          <w:tcPr>
            <w:tcW w:w="2838" w:type="dxa"/>
            <w:gridSpan w:val="2"/>
            <w:vAlign w:val="center"/>
          </w:tcPr>
          <w:p w:rsidR="000B3D78" w:rsidRPr="0043637A" w:rsidRDefault="000B3D78" w:rsidP="0043637A">
            <w:pPr>
              <w:rPr>
                <w:rFonts w:ascii="Times New Roman" w:hAnsi="Times New Roman" w:cs="Times New Roman"/>
                <w:sz w:val="18"/>
                <w:szCs w:val="18"/>
              </w:rPr>
            </w:pPr>
            <w:r w:rsidRPr="0043637A">
              <w:rPr>
                <w:rFonts w:ascii="Times New Roman" w:hAnsi="Times New Roman" w:cs="Times New Roman"/>
                <w:sz w:val="18"/>
                <w:szCs w:val="18"/>
              </w:rPr>
              <w:t>отсутствуют</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6528EA">
        <w:tc>
          <w:tcPr>
            <w:tcW w:w="958" w:type="dxa"/>
            <w:tcBorders>
              <w:top w:val="nil"/>
            </w:tcBorders>
            <w:vAlign w:val="center"/>
          </w:tcPr>
          <w:p w:rsidR="000B3D78" w:rsidRPr="0043637A" w:rsidRDefault="000B3D78" w:rsidP="0043637A">
            <w:pPr>
              <w:pStyle w:val="a9"/>
              <w:jc w:val="center"/>
              <w:rPr>
                <w:rFonts w:ascii="Times New Roman"/>
                <w:sz w:val="18"/>
                <w:szCs w:val="18"/>
              </w:rPr>
            </w:pPr>
          </w:p>
        </w:tc>
        <w:tc>
          <w:tcPr>
            <w:tcW w:w="3116" w:type="dxa"/>
            <w:gridSpan w:val="2"/>
          </w:tcPr>
          <w:p w:rsidR="000B3D78" w:rsidRPr="0043637A" w:rsidRDefault="000B3D78"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4965" w:type="dxa"/>
            <w:gridSpan w:val="4"/>
            <w:vAlign w:val="center"/>
          </w:tcPr>
          <w:p w:rsidR="000B3D78" w:rsidRPr="0043637A" w:rsidRDefault="000B3D78" w:rsidP="0043637A">
            <w:pPr>
              <w:rPr>
                <w:rFonts w:ascii="Times New Roman" w:hAnsi="Times New Roman" w:cs="Times New Roman"/>
                <w:sz w:val="18"/>
                <w:szCs w:val="18"/>
              </w:rPr>
            </w:pPr>
            <w:r w:rsidRPr="0043637A">
              <w:rPr>
                <w:rFonts w:ascii="Times New Roman" w:hAnsi="Times New Roman" w:cs="Times New Roman"/>
                <w:sz w:val="18"/>
                <w:szCs w:val="18"/>
              </w:rPr>
              <w:t>В связи с отсутствием рисков  мероприятия по  минимизации рисков не предусмотрены</w:t>
            </w:r>
          </w:p>
        </w:tc>
        <w:tc>
          <w:tcPr>
            <w:tcW w:w="1842" w:type="dxa"/>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0208AD">
        <w:tc>
          <w:tcPr>
            <w:tcW w:w="958" w:type="dxa"/>
            <w:tcBorders>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2.11.1.1.1</w:t>
            </w:r>
          </w:p>
        </w:tc>
        <w:tc>
          <w:tcPr>
            <w:tcW w:w="3116" w:type="dxa"/>
            <w:gridSpan w:val="2"/>
            <w:vAlign w:val="center"/>
          </w:tcPr>
          <w:p w:rsidR="000B3D78" w:rsidRPr="0043637A" w:rsidRDefault="000B3D78"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Информация для осуществления мониторинга реализации государственной программы за 2 квартал 2019 года в установленном порядке представлена.</w:t>
            </w:r>
          </w:p>
          <w:p w:rsidR="000208AD" w:rsidRPr="0043637A" w:rsidRDefault="000208AD" w:rsidP="0043637A">
            <w:pPr>
              <w:jc w:val="both"/>
              <w:outlineLvl w:val="2"/>
              <w:rPr>
                <w:rFonts w:ascii="Times New Roman" w:hAnsi="Times New Roman" w:cs="Times New Roman"/>
                <w:sz w:val="18"/>
                <w:szCs w:val="18"/>
              </w:rPr>
            </w:pP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4.0</w:t>
            </w:r>
          </w:p>
        </w:tc>
        <w:tc>
          <w:tcPr>
            <w:tcW w:w="1984" w:type="dxa"/>
            <w:vAlign w:val="center"/>
          </w:tcPr>
          <w:p w:rsidR="000B3D78" w:rsidRPr="0043637A" w:rsidRDefault="000B3D78" w:rsidP="0043637A">
            <w:pPr>
              <w:pStyle w:val="Default"/>
              <w:rPr>
                <w:sz w:val="18"/>
                <w:szCs w:val="18"/>
              </w:rPr>
            </w:pPr>
            <w:r w:rsidRPr="0043637A">
              <w:rPr>
                <w:sz w:val="18"/>
                <w:szCs w:val="18"/>
              </w:rPr>
              <w:t xml:space="preserve">Цвигун И.Г., начальник Финансово-экономического управления Федерального дорожного агентства </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25.09.2019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18.07.2019</w:t>
            </w:r>
          </w:p>
        </w:tc>
      </w:tr>
      <w:tr w:rsidR="000B3D78" w:rsidRPr="0043637A" w:rsidTr="000208AD">
        <w:tc>
          <w:tcPr>
            <w:tcW w:w="958" w:type="dxa"/>
            <w:tcBorders>
              <w:top w:val="nil"/>
              <w:bottom w:val="single" w:sz="4" w:space="0" w:color="auto"/>
            </w:tcBorders>
            <w:vAlign w:val="center"/>
          </w:tcPr>
          <w:p w:rsidR="000B3D78" w:rsidRPr="0043637A" w:rsidRDefault="000B3D78" w:rsidP="0043637A">
            <w:pPr>
              <w:pStyle w:val="a9"/>
              <w:jc w:val="center"/>
              <w:rPr>
                <w:rFonts w:ascii="Times New Roman"/>
                <w:sz w:val="18"/>
                <w:szCs w:val="18"/>
              </w:rPr>
            </w:pPr>
          </w:p>
        </w:tc>
        <w:tc>
          <w:tcPr>
            <w:tcW w:w="3116" w:type="dxa"/>
            <w:gridSpan w:val="2"/>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jc w:val="both"/>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w:t>
            </w:r>
          </w:p>
        </w:tc>
        <w:tc>
          <w:tcPr>
            <w:tcW w:w="11485" w:type="dxa"/>
            <w:gridSpan w:val="9"/>
            <w:vAlign w:val="center"/>
          </w:tcPr>
          <w:p w:rsidR="000B3D78" w:rsidRPr="0043637A" w:rsidRDefault="000B3D78" w:rsidP="0043637A">
            <w:pPr>
              <w:tabs>
                <w:tab w:val="left" w:pos="851"/>
              </w:tabs>
              <w:contextualSpacing/>
              <w:jc w:val="both"/>
              <w:rPr>
                <w:rFonts w:ascii="Times New Roman" w:hAnsi="Times New Roman" w:cs="Times New Roman"/>
                <w:sz w:val="18"/>
                <w:szCs w:val="18"/>
              </w:rPr>
            </w:pPr>
            <w:r w:rsidRPr="0043637A">
              <w:rPr>
                <w:rFonts w:ascii="Times New Roman" w:hAnsi="Times New Roman" w:cs="Times New Roman"/>
                <w:sz w:val="18"/>
                <w:szCs w:val="18"/>
              </w:rPr>
              <w:t>Письмо Федерального дорожного агентства  в Министерство транспорта Российской Федерации от 18.07.2019 № 01-21/26823</w:t>
            </w:r>
          </w:p>
        </w:tc>
      </w:tr>
      <w:tr w:rsidR="000B3D78" w:rsidRPr="0043637A" w:rsidTr="00883E1C">
        <w:tc>
          <w:tcPr>
            <w:tcW w:w="958" w:type="dxa"/>
            <w:tcBorders>
              <w:bottom w:val="nil"/>
            </w:tcBorders>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2.11.1.2</w:t>
            </w:r>
          </w:p>
        </w:tc>
        <w:tc>
          <w:tcPr>
            <w:tcW w:w="3116" w:type="dxa"/>
            <w:gridSpan w:val="2"/>
            <w:vAlign w:val="center"/>
          </w:tcPr>
          <w:p w:rsidR="000B3D78" w:rsidRPr="0043637A" w:rsidRDefault="000B3D78"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Информация для осуществления мониторинга реализации государственной программы за 3 квартал 2019 года в установленном порядке представлена</w:t>
            </w:r>
          </w:p>
        </w:tc>
        <w:tc>
          <w:tcPr>
            <w:tcW w:w="85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4.0</w:t>
            </w:r>
          </w:p>
        </w:tc>
        <w:tc>
          <w:tcPr>
            <w:tcW w:w="1984" w:type="dxa"/>
            <w:vAlign w:val="center"/>
          </w:tcPr>
          <w:p w:rsidR="000B3D78" w:rsidRPr="0043637A" w:rsidRDefault="000B3D78" w:rsidP="0043637A">
            <w:pPr>
              <w:pStyle w:val="Default"/>
              <w:rPr>
                <w:sz w:val="18"/>
                <w:szCs w:val="18"/>
              </w:rPr>
            </w:pPr>
            <w:r w:rsidRPr="0043637A">
              <w:rPr>
                <w:sz w:val="18"/>
                <w:szCs w:val="18"/>
              </w:rPr>
              <w:t xml:space="preserve">Цвигун И.Г., начальник Финансово-экономического управления Федерального дорожного агентства </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25.10.2019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24.10.2019</w:t>
            </w:r>
          </w:p>
        </w:tc>
      </w:tr>
      <w:tr w:rsidR="000B3D78" w:rsidRPr="0043637A" w:rsidTr="00883E1C">
        <w:tc>
          <w:tcPr>
            <w:tcW w:w="958" w:type="dxa"/>
            <w:tcBorders>
              <w:top w:val="nil"/>
            </w:tcBorders>
          </w:tcPr>
          <w:p w:rsidR="000B3D78" w:rsidRPr="0043637A" w:rsidRDefault="000B3D78" w:rsidP="0043637A">
            <w:pPr>
              <w:jc w:val="both"/>
              <w:rPr>
                <w:rFonts w:ascii="Times New Roman" w:hAnsi="Times New Roman" w:cs="Times New Roman"/>
                <w:sz w:val="20"/>
                <w:szCs w:val="20"/>
              </w:rPr>
            </w:pPr>
          </w:p>
        </w:tc>
        <w:tc>
          <w:tcPr>
            <w:tcW w:w="3116" w:type="dxa"/>
            <w:gridSpan w:val="2"/>
          </w:tcPr>
          <w:p w:rsidR="000B3D78" w:rsidRPr="0043637A"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Подтверждение факта наступления /</w:t>
            </w:r>
          </w:p>
          <w:p w:rsidR="000B3D78" w:rsidRPr="0043637A" w:rsidRDefault="000B3D78" w:rsidP="0043637A">
            <w:pPr>
              <w:jc w:val="both"/>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485" w:type="dxa"/>
            <w:gridSpan w:val="9"/>
            <w:vAlign w:val="center"/>
          </w:tcPr>
          <w:p w:rsidR="000B3D78" w:rsidRPr="0043637A" w:rsidRDefault="000B3D78" w:rsidP="0043637A">
            <w:pPr>
              <w:pStyle w:val="Default"/>
              <w:jc w:val="both"/>
              <w:rPr>
                <w:sz w:val="18"/>
                <w:szCs w:val="18"/>
              </w:rPr>
            </w:pPr>
            <w:r w:rsidRPr="0043637A">
              <w:rPr>
                <w:sz w:val="18"/>
                <w:szCs w:val="18"/>
              </w:rPr>
              <w:t>Письмо Федерального дорожного агентства в Министерство транспорта Российской Федерации от .24.10.2019 № 01-21/41584</w:t>
            </w:r>
          </w:p>
          <w:p w:rsidR="000B3D78" w:rsidRPr="0043637A" w:rsidRDefault="000B3D78" w:rsidP="0043637A">
            <w:pPr>
              <w:pStyle w:val="Default"/>
              <w:jc w:val="both"/>
              <w:rPr>
                <w:sz w:val="18"/>
                <w:szCs w:val="18"/>
              </w:rPr>
            </w:pPr>
          </w:p>
          <w:p w:rsidR="000B3D78" w:rsidRPr="0043637A" w:rsidRDefault="000B3D78" w:rsidP="0043637A">
            <w:pPr>
              <w:tabs>
                <w:tab w:val="left" w:pos="851"/>
              </w:tabs>
              <w:contextualSpacing/>
              <w:jc w:val="both"/>
              <w:rPr>
                <w:rFonts w:ascii="Times New Roman" w:hAnsi="Times New Roman" w:cs="Times New Roman"/>
                <w:sz w:val="18"/>
                <w:szCs w:val="18"/>
              </w:rPr>
            </w:pPr>
          </w:p>
        </w:tc>
      </w:tr>
      <w:tr w:rsidR="000B3D78" w:rsidRPr="0043637A" w:rsidTr="006528EA">
        <w:tc>
          <w:tcPr>
            <w:tcW w:w="958" w:type="dxa"/>
          </w:tcPr>
          <w:p w:rsidR="000B3D78" w:rsidRPr="0043637A" w:rsidRDefault="000B3D78" w:rsidP="0043637A">
            <w:pPr>
              <w:jc w:val="center"/>
              <w:rPr>
                <w:rFonts w:ascii="Times New Roman" w:hAnsi="Times New Roman" w:cs="Times New Roman"/>
                <w:b/>
                <w:sz w:val="20"/>
                <w:szCs w:val="20"/>
              </w:rPr>
            </w:pPr>
            <w:r w:rsidRPr="0043637A">
              <w:rPr>
                <w:rFonts w:ascii="Times New Roman" w:hAnsi="Times New Roman" w:cs="Times New Roman"/>
                <w:b/>
                <w:sz w:val="20"/>
                <w:szCs w:val="20"/>
              </w:rPr>
              <w:t>3</w:t>
            </w:r>
          </w:p>
        </w:tc>
        <w:tc>
          <w:tcPr>
            <w:tcW w:w="14601" w:type="dxa"/>
            <w:gridSpan w:val="11"/>
          </w:tcPr>
          <w:p w:rsidR="000B3D78" w:rsidRPr="0043637A" w:rsidRDefault="000B3D78" w:rsidP="0043637A">
            <w:pPr>
              <w:jc w:val="center"/>
              <w:rPr>
                <w:rFonts w:ascii="Times New Roman" w:hAnsi="Times New Roman" w:cs="Times New Roman"/>
                <w:b/>
                <w:sz w:val="18"/>
                <w:szCs w:val="18"/>
              </w:rPr>
            </w:pPr>
            <w:r w:rsidRPr="0043637A">
              <w:rPr>
                <w:rFonts w:ascii="Times New Roman" w:hAnsi="Times New Roman" w:cs="Times New Roman"/>
                <w:b/>
                <w:sz w:val="18"/>
                <w:szCs w:val="18"/>
              </w:rPr>
              <w:t>Направление (подпрограмма)  «Гражданская авиация и аэронавигационное обслуживание»</w:t>
            </w:r>
          </w:p>
        </w:tc>
      </w:tr>
      <w:tr w:rsidR="000B3D78" w:rsidRPr="0043637A" w:rsidTr="006528EA">
        <w:tc>
          <w:tcPr>
            <w:tcW w:w="958" w:type="dxa"/>
            <w:tcBorders>
              <w:bottom w:val="single" w:sz="4" w:space="0" w:color="auto"/>
            </w:tcBorders>
          </w:tcPr>
          <w:p w:rsidR="000B3D78" w:rsidRPr="0043637A" w:rsidRDefault="000B3D78" w:rsidP="0043637A">
            <w:pPr>
              <w:jc w:val="both"/>
              <w:rPr>
                <w:rFonts w:ascii="Times New Roman" w:hAnsi="Times New Roman" w:cs="Times New Roman"/>
                <w:sz w:val="20"/>
                <w:szCs w:val="20"/>
              </w:rPr>
            </w:pPr>
          </w:p>
        </w:tc>
        <w:tc>
          <w:tcPr>
            <w:tcW w:w="14601" w:type="dxa"/>
            <w:gridSpan w:val="11"/>
          </w:tcPr>
          <w:p w:rsidR="000B3D78" w:rsidRPr="0043637A" w:rsidRDefault="000B3D78" w:rsidP="0043637A">
            <w:pPr>
              <w:jc w:val="center"/>
              <w:rPr>
                <w:rFonts w:ascii="Times New Roman" w:hAnsi="Times New Roman" w:cs="Times New Roman"/>
                <w:b/>
                <w:sz w:val="18"/>
                <w:szCs w:val="18"/>
              </w:rPr>
            </w:pPr>
            <w:r w:rsidRPr="0043637A">
              <w:rPr>
                <w:rFonts w:ascii="Times New Roman" w:hAnsi="Times New Roman" w:cs="Times New Roman"/>
                <w:b/>
                <w:sz w:val="18"/>
                <w:szCs w:val="18"/>
              </w:rPr>
              <w:t>Проектная часть</w:t>
            </w:r>
          </w:p>
        </w:tc>
      </w:tr>
      <w:tr w:rsidR="000B3D78" w:rsidRPr="0043637A" w:rsidTr="00D4678F">
        <w:tc>
          <w:tcPr>
            <w:tcW w:w="958" w:type="dxa"/>
            <w:tcBorders>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3.1</w:t>
            </w:r>
          </w:p>
        </w:tc>
        <w:tc>
          <w:tcPr>
            <w:tcW w:w="2978" w:type="dxa"/>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Федеральный проект</w:t>
            </w:r>
          </w:p>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sz w:val="18"/>
                <w:szCs w:val="18"/>
              </w:rPr>
              <w:t xml:space="preserve"> </w:t>
            </w:r>
            <w:r w:rsidRPr="0043637A">
              <w:rPr>
                <w:rFonts w:ascii="Times New Roman" w:hAnsi="Times New Roman" w:cs="Times New Roman"/>
                <w:b/>
                <w:sz w:val="18"/>
                <w:szCs w:val="18"/>
              </w:rPr>
              <w:t>«Развитие региональных аэропортов и маршрутов»</w:t>
            </w: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Юрчик</w:t>
            </w:r>
            <w:proofErr w:type="spellEnd"/>
            <w:r w:rsidRPr="0043637A">
              <w:rPr>
                <w:rFonts w:ascii="Times New Roman" w:hAnsi="Times New Roman" w:cs="Times New Roman"/>
                <w:sz w:val="18"/>
                <w:szCs w:val="18"/>
              </w:rPr>
              <w:t xml:space="preserve"> А.А., заместитель Министра транспорта Российской Федерации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lang w:val="en-US"/>
              </w:rPr>
              <w:t>01</w:t>
            </w:r>
            <w:r w:rsidRPr="0043637A">
              <w:rPr>
                <w:rFonts w:ascii="Times New Roman"/>
                <w:sz w:val="20"/>
              </w:rPr>
              <w:t>.01.2019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31.12.2024</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sz w:val="20"/>
                <w:lang w:val="en-US"/>
              </w:rPr>
              <w:t>01</w:t>
            </w:r>
            <w:r w:rsidRPr="0043637A">
              <w:rPr>
                <w:rFonts w:ascii="Times New Roman"/>
                <w:sz w:val="20"/>
              </w:rPr>
              <w:t>.01.2019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6528EA">
        <w:tc>
          <w:tcPr>
            <w:tcW w:w="958" w:type="dxa"/>
            <w:tcBorders>
              <w:top w:val="single" w:sz="4" w:space="0" w:color="auto"/>
              <w:bottom w:val="nil"/>
            </w:tcBorders>
            <w:vAlign w:val="center"/>
          </w:tcPr>
          <w:p w:rsidR="000B3D78" w:rsidRPr="0043637A" w:rsidRDefault="000B3D78" w:rsidP="0043637A">
            <w:pPr>
              <w:jc w:val="center"/>
              <w:rPr>
                <w:rFonts w:ascii="Times New Roman" w:hAnsi="Times New Roman" w:cs="Times New Roman"/>
                <w:sz w:val="20"/>
                <w:szCs w:val="20"/>
              </w:rPr>
            </w:pPr>
          </w:p>
        </w:tc>
        <w:tc>
          <w:tcPr>
            <w:tcW w:w="2978" w:type="dxa"/>
            <w:vMerge w:val="restart"/>
          </w:tcPr>
          <w:p w:rsidR="000B3D78" w:rsidRPr="0043637A" w:rsidRDefault="000B3D78"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 наступившие в ходе реализации проекта:</w:t>
            </w:r>
          </w:p>
        </w:tc>
        <w:tc>
          <w:tcPr>
            <w:tcW w:w="2976" w:type="dxa"/>
            <w:gridSpan w:val="3"/>
          </w:tcPr>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1. Нарушение сроков заключения государственных контрактов на строительство и реконструкцию аэродромной и аэропортовой инфраструктуры</w:t>
            </w:r>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средняя</w:t>
            </w:r>
          </w:p>
        </w:tc>
        <w:tc>
          <w:tcPr>
            <w:tcW w:w="1842" w:type="dxa"/>
            <w:vAlign w:val="center"/>
          </w:tcPr>
          <w:p w:rsidR="000B3D78" w:rsidRPr="0043637A" w:rsidRDefault="000B3D78" w:rsidP="0043637A">
            <w:pPr>
              <w:jc w:val="center"/>
              <w:outlineLvl w:val="2"/>
              <w:rPr>
                <w:rFonts w:ascii="Times New Roman"/>
                <w:sz w:val="20"/>
              </w:rPr>
            </w:pPr>
            <w:r w:rsidRPr="0043637A">
              <w:rPr>
                <w:rFonts w:ascii="Times New Roman"/>
                <w:sz w:val="20"/>
              </w:rPr>
              <w:t>1</w:t>
            </w:r>
          </w:p>
        </w:tc>
        <w:tc>
          <w:tcPr>
            <w:tcW w:w="1276" w:type="dxa"/>
            <w:vAlign w:val="center"/>
          </w:tcPr>
          <w:p w:rsidR="000B3D78" w:rsidRPr="0043637A" w:rsidRDefault="000B3D78" w:rsidP="0043637A">
            <w:pPr>
              <w:jc w:val="center"/>
              <w:outlineLvl w:val="2"/>
              <w:rPr>
                <w:rFonts w:ascii="Times New Roman"/>
                <w:sz w:val="20"/>
              </w:rPr>
            </w:pPr>
          </w:p>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p>
          <w:p w:rsidR="000B3D78" w:rsidRPr="0043637A" w:rsidRDefault="000B3D78" w:rsidP="0043637A">
            <w:pPr>
              <w:jc w:val="center"/>
              <w:outlineLvl w:val="2"/>
              <w:rPr>
                <w:rFonts w:ascii="Times New Roman"/>
                <w:sz w:val="20"/>
              </w:rPr>
            </w:pPr>
            <w:r w:rsidRPr="0043637A">
              <w:rPr>
                <w:rFonts w:ascii="Times New Roman"/>
                <w:sz w:val="20"/>
              </w:rPr>
              <w:t>Х</w:t>
            </w:r>
          </w:p>
          <w:p w:rsidR="000B3D78" w:rsidRPr="0043637A" w:rsidRDefault="000B3D78" w:rsidP="0043637A">
            <w:pPr>
              <w:jc w:val="center"/>
              <w:outlineLvl w:val="2"/>
              <w:rPr>
                <w:rFonts w:ascii="Times New Roman"/>
                <w:sz w:val="20"/>
              </w:rPr>
            </w:pP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r>
      <w:tr w:rsidR="000B3D78" w:rsidRPr="0043637A" w:rsidTr="006528EA">
        <w:tc>
          <w:tcPr>
            <w:tcW w:w="958" w:type="dxa"/>
            <w:tcBorders>
              <w:top w:val="nil"/>
              <w:bottom w:val="nil"/>
            </w:tcBorders>
            <w:vAlign w:val="center"/>
          </w:tcPr>
          <w:p w:rsidR="000B3D78" w:rsidRPr="0043637A" w:rsidRDefault="000B3D78" w:rsidP="0043637A">
            <w:pPr>
              <w:jc w:val="center"/>
              <w:rPr>
                <w:rFonts w:ascii="Times New Roman" w:hAnsi="Times New Roman" w:cs="Times New Roman"/>
                <w:sz w:val="20"/>
                <w:szCs w:val="20"/>
              </w:rPr>
            </w:pPr>
          </w:p>
        </w:tc>
        <w:tc>
          <w:tcPr>
            <w:tcW w:w="2978" w:type="dxa"/>
            <w:vMerge/>
          </w:tcPr>
          <w:p w:rsidR="000B3D78" w:rsidRPr="0043637A" w:rsidRDefault="000B3D78" w:rsidP="0043637A">
            <w:pPr>
              <w:jc w:val="both"/>
              <w:rPr>
                <w:rFonts w:ascii="Times New Roman" w:hAnsi="Times New Roman" w:cs="Times New Roman"/>
                <w:sz w:val="18"/>
                <w:szCs w:val="18"/>
              </w:rPr>
            </w:pPr>
          </w:p>
        </w:tc>
        <w:tc>
          <w:tcPr>
            <w:tcW w:w="2976" w:type="dxa"/>
            <w:gridSpan w:val="3"/>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sz w:val="18"/>
                <w:szCs w:val="18"/>
              </w:rPr>
              <w:t xml:space="preserve">2. Необходимость корректировки параметров проектов, в рамках разработки проектных </w:t>
            </w:r>
            <w:r w:rsidRPr="0043637A">
              <w:rPr>
                <w:rFonts w:ascii="Times New Roman" w:hAnsi="Times New Roman" w:cs="Times New Roman"/>
                <w:sz w:val="18"/>
                <w:szCs w:val="18"/>
              </w:rPr>
              <w:lastRenderedPageBreak/>
              <w:t>документаций, увеличение сроков реализации мероприятий</w:t>
            </w:r>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средняя</w:t>
            </w:r>
          </w:p>
        </w:tc>
        <w:tc>
          <w:tcPr>
            <w:tcW w:w="1842" w:type="dxa"/>
            <w:vAlign w:val="center"/>
          </w:tcPr>
          <w:p w:rsidR="000B3D78" w:rsidRPr="0043637A" w:rsidRDefault="000B3D78" w:rsidP="0043637A">
            <w:pPr>
              <w:jc w:val="center"/>
              <w:outlineLvl w:val="2"/>
              <w:rPr>
                <w:rFonts w:ascii="Times New Roman"/>
                <w:sz w:val="20"/>
              </w:rPr>
            </w:pPr>
            <w:r w:rsidRPr="0043637A">
              <w:rPr>
                <w:rFonts w:ascii="Times New Roman"/>
                <w:sz w:val="20"/>
              </w:rPr>
              <w:t>1</w:t>
            </w:r>
          </w:p>
        </w:tc>
        <w:tc>
          <w:tcPr>
            <w:tcW w:w="1276" w:type="dxa"/>
            <w:vAlign w:val="center"/>
          </w:tcPr>
          <w:p w:rsidR="000B3D78" w:rsidRPr="0043637A" w:rsidRDefault="000B3D78" w:rsidP="0043637A">
            <w:pPr>
              <w:jc w:val="center"/>
              <w:outlineLvl w:val="2"/>
              <w:rPr>
                <w:rFonts w:ascii="Times New Roman"/>
                <w:sz w:val="20"/>
              </w:rPr>
            </w:pPr>
          </w:p>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p>
          <w:p w:rsidR="000B3D78" w:rsidRPr="0043637A" w:rsidRDefault="000B3D78" w:rsidP="0043637A">
            <w:pPr>
              <w:jc w:val="center"/>
              <w:outlineLvl w:val="2"/>
              <w:rPr>
                <w:rFonts w:ascii="Times New Roman"/>
                <w:sz w:val="20"/>
              </w:rPr>
            </w:pPr>
            <w:r w:rsidRPr="0043637A">
              <w:rPr>
                <w:rFonts w:ascii="Times New Roman"/>
                <w:sz w:val="20"/>
              </w:rPr>
              <w:t>Х</w:t>
            </w:r>
          </w:p>
          <w:p w:rsidR="000B3D78" w:rsidRPr="0043637A" w:rsidRDefault="000B3D78" w:rsidP="0043637A">
            <w:pPr>
              <w:jc w:val="center"/>
              <w:outlineLvl w:val="2"/>
              <w:rPr>
                <w:rFonts w:ascii="Times New Roman"/>
                <w:sz w:val="20"/>
              </w:rPr>
            </w:pP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X</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r>
      <w:tr w:rsidR="000B3D78" w:rsidRPr="0043637A" w:rsidTr="006528EA">
        <w:tc>
          <w:tcPr>
            <w:tcW w:w="958" w:type="dxa"/>
            <w:tcBorders>
              <w:top w:val="nil"/>
              <w:bottom w:val="nil"/>
            </w:tcBorders>
            <w:vAlign w:val="center"/>
          </w:tcPr>
          <w:p w:rsidR="000B3D78" w:rsidRPr="0043637A" w:rsidRDefault="000B3D78" w:rsidP="0043637A">
            <w:pPr>
              <w:jc w:val="center"/>
              <w:rPr>
                <w:rFonts w:ascii="Times New Roman" w:hAnsi="Times New Roman" w:cs="Times New Roman"/>
                <w:sz w:val="20"/>
                <w:szCs w:val="20"/>
              </w:rPr>
            </w:pPr>
          </w:p>
        </w:tc>
        <w:tc>
          <w:tcPr>
            <w:tcW w:w="2978" w:type="dxa"/>
            <w:vMerge w:val="restart"/>
          </w:tcPr>
          <w:p w:rsidR="000B3D78" w:rsidRPr="0043637A" w:rsidRDefault="000B3D78"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5103" w:type="dxa"/>
            <w:gridSpan w:val="5"/>
          </w:tcPr>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1. Организация работы с установлением промежуточных этапов подготовки и согласования проекта государственного контракта на строительство и реконструкцию аэродромной и аэропортовой инфраструктуры. Организация контроля на промежуточных этапах подготовки и согласования проекта государственного контракта.</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1</w:t>
            </w:r>
          </w:p>
        </w:tc>
        <w:tc>
          <w:tcPr>
            <w:tcW w:w="1276" w:type="dxa"/>
            <w:vAlign w:val="center"/>
          </w:tcPr>
          <w:p w:rsidR="000B3D78" w:rsidRPr="0043637A" w:rsidRDefault="000B3D78" w:rsidP="0043637A">
            <w:pPr>
              <w:jc w:val="center"/>
              <w:outlineLvl w:val="2"/>
              <w:rPr>
                <w:rFonts w:ascii="Times New Roman"/>
                <w:sz w:val="20"/>
              </w:rPr>
            </w:pPr>
          </w:p>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p>
          <w:p w:rsidR="000B3D78" w:rsidRPr="0043637A" w:rsidRDefault="000B3D78" w:rsidP="0043637A">
            <w:pPr>
              <w:jc w:val="center"/>
              <w:outlineLvl w:val="2"/>
              <w:rPr>
                <w:rFonts w:ascii="Times New Roman"/>
                <w:sz w:val="20"/>
              </w:rPr>
            </w:pPr>
            <w:r w:rsidRPr="0043637A">
              <w:rPr>
                <w:rFonts w:ascii="Times New Roman"/>
                <w:sz w:val="20"/>
              </w:rPr>
              <w:t>Х</w:t>
            </w:r>
          </w:p>
          <w:p w:rsidR="000B3D78" w:rsidRPr="0043637A" w:rsidRDefault="000B3D78" w:rsidP="0043637A">
            <w:pPr>
              <w:jc w:val="center"/>
              <w:outlineLvl w:val="2"/>
              <w:rPr>
                <w:rFonts w:ascii="Times New Roman"/>
                <w:sz w:val="20"/>
              </w:rPr>
            </w:pP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r>
      <w:tr w:rsidR="000B3D78" w:rsidRPr="0043637A" w:rsidTr="006528EA">
        <w:tc>
          <w:tcPr>
            <w:tcW w:w="958" w:type="dxa"/>
            <w:tcBorders>
              <w:top w:val="nil"/>
            </w:tcBorders>
            <w:vAlign w:val="center"/>
          </w:tcPr>
          <w:p w:rsidR="000B3D78" w:rsidRPr="0043637A" w:rsidRDefault="000B3D78" w:rsidP="0043637A">
            <w:pPr>
              <w:jc w:val="center"/>
              <w:rPr>
                <w:rFonts w:ascii="Times New Roman" w:hAnsi="Times New Roman" w:cs="Times New Roman"/>
                <w:sz w:val="20"/>
                <w:szCs w:val="20"/>
              </w:rPr>
            </w:pPr>
          </w:p>
        </w:tc>
        <w:tc>
          <w:tcPr>
            <w:tcW w:w="2978" w:type="dxa"/>
            <w:vMerge/>
          </w:tcPr>
          <w:p w:rsidR="000B3D78" w:rsidRPr="0043637A" w:rsidRDefault="000B3D78" w:rsidP="0043637A">
            <w:pPr>
              <w:jc w:val="both"/>
              <w:rPr>
                <w:rFonts w:ascii="Times New Roman" w:hAnsi="Times New Roman" w:cs="Times New Roman"/>
                <w:sz w:val="18"/>
                <w:szCs w:val="18"/>
              </w:rPr>
            </w:pPr>
          </w:p>
        </w:tc>
        <w:tc>
          <w:tcPr>
            <w:tcW w:w="5103" w:type="dxa"/>
            <w:gridSpan w:val="5"/>
          </w:tcPr>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2. Организация и проведение работ по тщательному планированию параметров проектов</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1</w:t>
            </w:r>
          </w:p>
        </w:tc>
        <w:tc>
          <w:tcPr>
            <w:tcW w:w="1276"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3.1.1</w:t>
            </w:r>
          </w:p>
        </w:tc>
        <w:tc>
          <w:tcPr>
            <w:tcW w:w="2978" w:type="dxa"/>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Осуществлено субсидирование воздушных перевозок по перечню из 175 маршрутов</w:t>
            </w: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Нерадько А.В., руководитель Федерального агентства  воздушного транспорта</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D4678F">
        <w:tc>
          <w:tcPr>
            <w:tcW w:w="958"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3.1.1.1</w:t>
            </w:r>
          </w:p>
        </w:tc>
        <w:tc>
          <w:tcPr>
            <w:tcW w:w="2978" w:type="dxa"/>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Предоставление субсидии из федерального бюджета авиакомпаниям на осуществление региональных воздушных перевозок пассажиров на территории Российской Федерации и формирование региональной маршрутной сети</w:t>
            </w: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Нерадько А.В., руководитель Федерального агентства  воздушного транспорта</w:t>
            </w:r>
          </w:p>
        </w:tc>
        <w:tc>
          <w:tcPr>
            <w:tcW w:w="2127" w:type="dxa"/>
            <w:gridSpan w:val="2"/>
            <w:vAlign w:val="center"/>
          </w:tcPr>
          <w:p w:rsidR="000B3D78" w:rsidRPr="0043637A" w:rsidRDefault="000B3D78" w:rsidP="0043637A">
            <w:pPr>
              <w:jc w:val="center"/>
              <w:outlineLvl w:val="0"/>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r>
      <w:tr w:rsidR="000B3D78" w:rsidRPr="0043637A" w:rsidTr="00D4678F">
        <w:tc>
          <w:tcPr>
            <w:tcW w:w="958" w:type="dxa"/>
            <w:tcBorders>
              <w:bottom w:val="nil"/>
            </w:tcBorders>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3.1.1.1.1</w:t>
            </w:r>
          </w:p>
        </w:tc>
        <w:tc>
          <w:tcPr>
            <w:tcW w:w="2978" w:type="dxa"/>
            <w:vAlign w:val="center"/>
          </w:tcPr>
          <w:p w:rsidR="000B3D78" w:rsidRPr="0043637A" w:rsidRDefault="000B3D78" w:rsidP="0043637A">
            <w:pPr>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43187D" w:rsidRPr="0043637A" w:rsidRDefault="000B3D78" w:rsidP="0043637A">
            <w:pPr>
              <w:rPr>
                <w:rFonts w:ascii="Times New Roman" w:hAnsi="Times New Roman" w:cs="Times New Roman"/>
                <w:sz w:val="18"/>
                <w:szCs w:val="18"/>
              </w:rPr>
            </w:pPr>
            <w:r w:rsidRPr="0043637A">
              <w:rPr>
                <w:rFonts w:ascii="Times New Roman" w:hAnsi="Times New Roman" w:cs="Times New Roman"/>
                <w:sz w:val="18"/>
                <w:szCs w:val="18"/>
              </w:rPr>
              <w:t xml:space="preserve"> Субсидии из федерального бюджета авиакомпаниям на осуществление региональных воздушных перевозок пассажиров на территории Российской Федерации и формирование региональной маршрутной сети  предоставлены</w:t>
            </w: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RDefault="000B3D78" w:rsidP="0043637A">
            <w:pPr>
              <w:tabs>
                <w:tab w:val="left" w:pos="3241"/>
              </w:tabs>
              <w:outlineLvl w:val="2"/>
              <w:rPr>
                <w:rFonts w:ascii="Times New Roman" w:hAnsi="Times New Roman" w:cs="Times New Roman"/>
                <w:sz w:val="18"/>
                <w:szCs w:val="18"/>
              </w:rPr>
            </w:pPr>
            <w:r w:rsidRPr="0043637A">
              <w:rPr>
                <w:rFonts w:ascii="Times New Roman" w:hAnsi="Times New Roman" w:cs="Times New Roman"/>
                <w:sz w:val="18"/>
                <w:szCs w:val="18"/>
              </w:rPr>
              <w:t>Нерадько А.В., руководитель Федерального агентства  воздушного транспорта</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lang w:val="en-US"/>
              </w:rPr>
            </w:pPr>
            <w:r w:rsidRPr="0043637A">
              <w:rPr>
                <w:rFonts w:ascii="Times New Roman" w:hAnsi="Times New Roman" w:cs="Times New Roman"/>
                <w:sz w:val="18"/>
                <w:szCs w:val="18"/>
                <w:lang w:val="en-US"/>
              </w:rPr>
              <w:t>3</w:t>
            </w:r>
            <w:r w:rsidRPr="0043637A">
              <w:rPr>
                <w:rFonts w:ascii="Times New Roman" w:hAnsi="Times New Roman" w:cs="Times New Roman"/>
                <w:sz w:val="18"/>
                <w:szCs w:val="18"/>
              </w:rPr>
              <w:t>1.12.20</w:t>
            </w:r>
            <w:r w:rsidRPr="0043637A">
              <w:rPr>
                <w:rFonts w:ascii="Times New Roman" w:hAnsi="Times New Roman" w:cs="Times New Roman"/>
                <w:sz w:val="18"/>
                <w:szCs w:val="18"/>
                <w:lang w:val="en-US"/>
              </w:rPr>
              <w:t>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r>
      <w:tr w:rsidR="000B3D78" w:rsidRPr="0043637A" w:rsidTr="006528EA">
        <w:tc>
          <w:tcPr>
            <w:tcW w:w="958" w:type="dxa"/>
            <w:tcBorders>
              <w:top w:val="nil"/>
            </w:tcBorders>
            <w:vAlign w:val="center"/>
          </w:tcPr>
          <w:p w:rsidR="000B3D78" w:rsidRPr="0043637A" w:rsidRDefault="000B3D78" w:rsidP="0043637A">
            <w:pPr>
              <w:jc w:val="center"/>
              <w:outlineLvl w:val="2"/>
              <w:rPr>
                <w:rFonts w:ascii="Times New Roman" w:hAnsi="Times New Roman" w:cs="Times New Roman"/>
                <w:sz w:val="18"/>
                <w:szCs w:val="18"/>
              </w:rPr>
            </w:pPr>
          </w:p>
        </w:tc>
        <w:tc>
          <w:tcPr>
            <w:tcW w:w="2978" w:type="dxa"/>
            <w:vAlign w:val="center"/>
          </w:tcPr>
          <w:p w:rsidR="000B3D78" w:rsidRPr="0043637A" w:rsidRDefault="000B3D78" w:rsidP="0043637A">
            <w:pPr>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0B3D78" w:rsidRPr="0043637A" w:rsidRDefault="000B3D78" w:rsidP="0043637A">
            <w:pPr>
              <w:rPr>
                <w:rFonts w:ascii="Times New Roman" w:hAnsi="Times New Roman" w:cs="Times New Roman"/>
                <w:sz w:val="18"/>
                <w:szCs w:val="18"/>
              </w:rPr>
            </w:pPr>
            <w:r w:rsidRPr="0043637A">
              <w:rPr>
                <w:rFonts w:ascii="Times New Roman" w:eastAsia="Times New Roman" w:hAnsi="Times New Roman" w:cs="Times New Roman"/>
                <w:spacing w:val="1"/>
                <w:sz w:val="18"/>
                <w:szCs w:val="18"/>
              </w:rPr>
              <w:t>Информационная</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справка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Межрегионального</w:t>
            </w:r>
            <w:r w:rsidRPr="0043637A">
              <w:rPr>
                <w:rFonts w:ascii="Times New Roman" w:eastAsia="Times New Roman" w:hAnsi="Times New Roman" w:cs="Times New Roman"/>
                <w:spacing w:val="44"/>
                <w:sz w:val="18"/>
                <w:szCs w:val="18"/>
              </w:rPr>
              <w:t xml:space="preserve"> </w:t>
            </w:r>
            <w:r w:rsidRPr="0043637A">
              <w:rPr>
                <w:rFonts w:ascii="Times New Roman" w:eastAsia="Times New Roman" w:hAnsi="Times New Roman" w:cs="Times New Roman"/>
                <w:spacing w:val="1"/>
                <w:sz w:val="18"/>
                <w:szCs w:val="18"/>
              </w:rPr>
              <w:t>операционного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управления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Федерального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казначейства</w:t>
            </w:r>
            <w:r w:rsidRPr="0043637A">
              <w:rPr>
                <w:rFonts w:ascii="Times New Roman" w:eastAsia="Times New Roman" w:hAnsi="Times New Roman" w:cs="Times New Roman"/>
                <w:sz w:val="18"/>
                <w:szCs w:val="18"/>
              </w:rPr>
              <w:t xml:space="preserve"> от</w:t>
            </w:r>
            <w:r w:rsidRPr="0043637A">
              <w:rPr>
                <w:rFonts w:ascii="Times New Roman" w:eastAsia="Times New Roman" w:hAnsi="Times New Roman" w:cs="Times New Roman"/>
                <w:spacing w:val="64"/>
                <w:sz w:val="18"/>
                <w:szCs w:val="18"/>
              </w:rPr>
              <w:t xml:space="preserve"> </w:t>
            </w:r>
            <w:r w:rsidRPr="0043637A">
              <w:rPr>
                <w:rFonts w:ascii="Times New Roman" w:eastAsia="Times New Roman" w:hAnsi="Times New Roman" w:cs="Times New Roman"/>
                <w:spacing w:val="3"/>
                <w:sz w:val="18"/>
                <w:szCs w:val="18"/>
              </w:rPr>
              <w:t>31.12.2019.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2"/>
                <w:sz w:val="18"/>
                <w:szCs w:val="18"/>
              </w:rPr>
              <w:t>№б/</w:t>
            </w:r>
            <w:proofErr w:type="gramStart"/>
            <w:r w:rsidRPr="0043637A">
              <w:rPr>
                <w:rFonts w:ascii="Times New Roman" w:eastAsia="Times New Roman" w:hAnsi="Times New Roman" w:cs="Times New Roman"/>
                <w:spacing w:val="2"/>
                <w:sz w:val="18"/>
                <w:szCs w:val="18"/>
              </w:rPr>
              <w:t>н</w:t>
            </w:r>
            <w:proofErr w:type="gramEnd"/>
            <w:r w:rsidRPr="0043637A">
              <w:rPr>
                <w:rFonts w:ascii="Times New Roman" w:eastAsia="Times New Roman" w:hAnsi="Times New Roman" w:cs="Times New Roman"/>
                <w:spacing w:val="2"/>
                <w:sz w:val="18"/>
                <w:szCs w:val="18"/>
              </w:rPr>
              <w:t>.</w:t>
            </w:r>
          </w:p>
        </w:tc>
      </w:tr>
      <w:tr w:rsidR="000B3D78" w:rsidRPr="0043637A" w:rsidTr="00D2725E">
        <w:tc>
          <w:tcPr>
            <w:tcW w:w="958" w:type="dxa"/>
            <w:tcBorders>
              <w:bottom w:val="single" w:sz="4" w:space="0" w:color="auto"/>
            </w:tcBorders>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w:t>
            </w:r>
          </w:p>
        </w:tc>
        <w:tc>
          <w:tcPr>
            <w:tcW w:w="2978" w:type="dxa"/>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43187D"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Определение условий для обеспечения 50% доли межрегиональных регулярных пассажирских авиационных рейсов (маршрутов), минуя Москву, в общем количестве внутренни</w:t>
            </w:r>
            <w:r w:rsidR="00E27D87">
              <w:rPr>
                <w:rFonts w:ascii="Times New Roman" w:hAnsi="Times New Roman" w:cs="Times New Roman"/>
                <w:sz w:val="18"/>
                <w:szCs w:val="18"/>
              </w:rPr>
              <w:t xml:space="preserve">х </w:t>
            </w:r>
            <w:r w:rsidR="00E27D87">
              <w:rPr>
                <w:rFonts w:ascii="Times New Roman" w:hAnsi="Times New Roman" w:cs="Times New Roman"/>
                <w:sz w:val="18"/>
                <w:szCs w:val="18"/>
              </w:rPr>
              <w:lastRenderedPageBreak/>
              <w:t>регулярных рейсов (маршрутов)</w:t>
            </w:r>
            <w:r w:rsidRPr="0043637A">
              <w:rPr>
                <w:rFonts w:ascii="Times New Roman" w:hAnsi="Times New Roman" w:cs="Times New Roman"/>
                <w:sz w:val="18"/>
                <w:szCs w:val="18"/>
              </w:rPr>
              <w:t>(%)</w:t>
            </w: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X</w:t>
            </w:r>
          </w:p>
        </w:tc>
        <w:tc>
          <w:tcPr>
            <w:tcW w:w="1984" w:type="dxa"/>
            <w:vAlign w:val="center"/>
          </w:tcPr>
          <w:p w:rsidR="000B3D78" w:rsidRPr="0043637A"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Юрчик</w:t>
            </w:r>
            <w:proofErr w:type="spellEnd"/>
            <w:r w:rsidRPr="0043637A">
              <w:rPr>
                <w:rFonts w:ascii="Times New Roman" w:hAnsi="Times New Roman" w:cs="Times New Roman"/>
                <w:sz w:val="18"/>
                <w:szCs w:val="18"/>
              </w:rPr>
              <w:t xml:space="preserve"> А.А., заместитель Министра транспорта Российской Федерации</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01.03.2019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01.03.2019</w:t>
            </w:r>
          </w:p>
        </w:tc>
      </w:tr>
      <w:tr w:rsidR="000B3D78" w:rsidRPr="0043637A" w:rsidTr="00AB58C0">
        <w:trPr>
          <w:trHeight w:val="61"/>
        </w:trPr>
        <w:tc>
          <w:tcPr>
            <w:tcW w:w="958" w:type="dxa"/>
            <w:tcBorders>
              <w:bottom w:val="single" w:sz="4" w:space="0" w:color="auto"/>
            </w:tcBorders>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3.1.1.2.1</w:t>
            </w:r>
          </w:p>
        </w:tc>
        <w:tc>
          <w:tcPr>
            <w:tcW w:w="2978" w:type="dxa"/>
            <w:vAlign w:val="center"/>
          </w:tcPr>
          <w:p w:rsidR="000B3D78" w:rsidRPr="0043637A" w:rsidRDefault="000B3D78" w:rsidP="0043637A">
            <w:pPr>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43187D" w:rsidRPr="0043637A" w:rsidRDefault="000B3D78" w:rsidP="0043637A">
            <w:pPr>
              <w:rPr>
                <w:rFonts w:ascii="Times New Roman" w:hAnsi="Times New Roman" w:cs="Times New Roman"/>
                <w:sz w:val="18"/>
                <w:szCs w:val="18"/>
              </w:rPr>
            </w:pPr>
            <w:r w:rsidRPr="0043637A">
              <w:rPr>
                <w:rFonts w:ascii="Times New Roman" w:hAnsi="Times New Roman" w:cs="Times New Roman"/>
                <w:sz w:val="18"/>
                <w:szCs w:val="18"/>
              </w:rPr>
              <w:t>Условия для обеспечения 50% доли межрегиональных регулярных пассажирских авиационных рейсов (маршрутов), минуя Москву, в общем количестве внутренних регулярных рейсов (маршрутов</w:t>
            </w:r>
            <w:proofErr w:type="gramStart"/>
            <w:r w:rsidRPr="0043637A">
              <w:rPr>
                <w:rFonts w:ascii="Times New Roman" w:hAnsi="Times New Roman" w:cs="Times New Roman"/>
                <w:sz w:val="18"/>
                <w:szCs w:val="18"/>
              </w:rPr>
              <w:t xml:space="preserve">) (%) </w:t>
            </w:r>
            <w:proofErr w:type="gramEnd"/>
            <w:r w:rsidRPr="0043637A">
              <w:rPr>
                <w:rFonts w:ascii="Times New Roman" w:hAnsi="Times New Roman" w:cs="Times New Roman"/>
                <w:sz w:val="18"/>
                <w:szCs w:val="18"/>
              </w:rPr>
              <w:t>определены</w:t>
            </w: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RDefault="000B3D78" w:rsidP="0043637A">
            <w:pPr>
              <w:tabs>
                <w:tab w:val="left" w:pos="3241"/>
              </w:tabs>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Юрчик</w:t>
            </w:r>
            <w:proofErr w:type="spellEnd"/>
            <w:r w:rsidRPr="0043637A">
              <w:rPr>
                <w:rFonts w:ascii="Times New Roman" w:hAnsi="Times New Roman" w:cs="Times New Roman"/>
                <w:sz w:val="18"/>
                <w:szCs w:val="18"/>
              </w:rPr>
              <w:t xml:space="preserve"> А.А., заместитель Министра транспорта Российской Федерации</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outlineLvl w:val="2"/>
              <w:rPr>
                <w:rFonts w:ascii="Times New Roman"/>
                <w:sz w:val="20"/>
                <w:lang w:val="en-US"/>
              </w:rPr>
            </w:pPr>
            <w:r w:rsidRPr="0043637A">
              <w:rPr>
                <w:rFonts w:ascii="Times New Roman"/>
                <w:sz w:val="20"/>
              </w:rPr>
              <w:t>01.03.20</w:t>
            </w:r>
            <w:r w:rsidRPr="0043637A">
              <w:rPr>
                <w:rFonts w:ascii="Times New Roman"/>
                <w:sz w:val="20"/>
                <w:lang w:val="en-US"/>
              </w:rPr>
              <w:t>19</w:t>
            </w:r>
          </w:p>
        </w:tc>
        <w:tc>
          <w:tcPr>
            <w:tcW w:w="1134"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01.03.2019</w:t>
            </w:r>
          </w:p>
        </w:tc>
      </w:tr>
      <w:tr w:rsidR="000B3D78" w:rsidRPr="0043637A" w:rsidTr="00D2725E">
        <w:tc>
          <w:tcPr>
            <w:tcW w:w="958" w:type="dxa"/>
            <w:tcBorders>
              <w:top w:val="single" w:sz="4" w:space="0" w:color="auto"/>
              <w:bottom w:val="single" w:sz="4" w:space="0" w:color="auto"/>
            </w:tcBorders>
            <w:vAlign w:val="center"/>
          </w:tcPr>
          <w:p w:rsidR="000B3D78" w:rsidRPr="0043637A" w:rsidRDefault="000B3D78" w:rsidP="0043637A">
            <w:pPr>
              <w:jc w:val="center"/>
              <w:outlineLvl w:val="2"/>
              <w:rPr>
                <w:rFonts w:ascii="Times New Roman" w:hAnsi="Times New Roman" w:cs="Times New Roman"/>
                <w:sz w:val="18"/>
                <w:szCs w:val="18"/>
              </w:rPr>
            </w:pPr>
          </w:p>
        </w:tc>
        <w:tc>
          <w:tcPr>
            <w:tcW w:w="2978" w:type="dxa"/>
            <w:vAlign w:val="center"/>
          </w:tcPr>
          <w:p w:rsidR="000B3D78" w:rsidRPr="0043637A" w:rsidRDefault="000B3D78" w:rsidP="0043637A">
            <w:pPr>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0B3D78" w:rsidRPr="0043637A" w:rsidRDefault="000B3D78" w:rsidP="0043637A">
            <w:pPr>
              <w:rPr>
                <w:rFonts w:ascii="Times New Roman" w:hAnsi="Times New Roman" w:cs="Times New Roman"/>
                <w:sz w:val="18"/>
                <w:szCs w:val="18"/>
              </w:rPr>
            </w:pPr>
            <w:r w:rsidRPr="0043637A">
              <w:rPr>
                <w:rFonts w:ascii="Times New Roman" w:eastAsia="Times New Roman" w:hAnsi="Times New Roman" w:cs="Times New Roman"/>
                <w:spacing w:val="1"/>
                <w:sz w:val="18"/>
                <w:szCs w:val="18"/>
              </w:rPr>
              <w:t>Письмо</w:t>
            </w:r>
            <w:r w:rsidRPr="0043637A">
              <w:rPr>
                <w:rFonts w:ascii="Times New Roman" w:eastAsia="Times New Roman" w:hAnsi="Times New Roman" w:cs="Times New Roman"/>
                <w:spacing w:val="54"/>
                <w:sz w:val="18"/>
                <w:szCs w:val="18"/>
              </w:rPr>
              <w:t xml:space="preserve"> </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z w:val="18"/>
                <w:szCs w:val="18"/>
              </w:rPr>
              <w:t xml:space="preserve">Аппарата </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Правительства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Российской</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Федерации</w:t>
            </w:r>
            <w:r w:rsidRPr="0043637A">
              <w:rPr>
                <w:rFonts w:ascii="Times New Roman" w:eastAsia="Times New Roman" w:hAnsi="Times New Roman" w:cs="Times New Roman"/>
                <w:spacing w:val="34"/>
                <w:sz w:val="18"/>
                <w:szCs w:val="18"/>
              </w:rPr>
              <w:t xml:space="preserve">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3"/>
                <w:sz w:val="18"/>
                <w:szCs w:val="18"/>
              </w:rPr>
              <w:t>01.03.2019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4"/>
                <w:sz w:val="18"/>
                <w:szCs w:val="18"/>
              </w:rPr>
              <w:t>№ П9-34399</w:t>
            </w:r>
          </w:p>
        </w:tc>
      </w:tr>
      <w:tr w:rsidR="000B3D78" w:rsidRPr="0043637A" w:rsidTr="00D4678F">
        <w:tc>
          <w:tcPr>
            <w:tcW w:w="958" w:type="dxa"/>
            <w:tcBorders>
              <w:bottom w:val="nil"/>
            </w:tcBorders>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3.1.2</w:t>
            </w:r>
          </w:p>
          <w:p w:rsidR="000B3D78" w:rsidRPr="0043637A" w:rsidRDefault="000B3D78" w:rsidP="0043637A">
            <w:pPr>
              <w:jc w:val="center"/>
              <w:rPr>
                <w:rFonts w:ascii="Times New Roman" w:hAnsi="Times New Roman" w:cs="Times New Roman"/>
                <w:sz w:val="18"/>
                <w:szCs w:val="18"/>
              </w:rPr>
            </w:pPr>
          </w:p>
        </w:tc>
        <w:tc>
          <w:tcPr>
            <w:tcW w:w="2978" w:type="dxa"/>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Осуществлено субсидирование лизинга воздушных судов</w:t>
            </w: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p>
        </w:tc>
        <w:tc>
          <w:tcPr>
            <w:tcW w:w="1984" w:type="dxa"/>
          </w:tcPr>
          <w:p w:rsidR="000B3D78" w:rsidRPr="0043637A" w:rsidRDefault="000B3D78" w:rsidP="0043637A">
            <w:r w:rsidRPr="0043637A">
              <w:rPr>
                <w:rFonts w:ascii="Times New Roman" w:hAnsi="Times New Roman" w:cs="Times New Roman"/>
                <w:sz w:val="18"/>
                <w:szCs w:val="18"/>
              </w:rPr>
              <w:t>Нерадько А.В., руководитель Федерального агентства  воздушного транспорта</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lang w:val="en-US"/>
              </w:rPr>
              <w:t>01</w:t>
            </w:r>
            <w:r w:rsidRPr="0043637A">
              <w:rPr>
                <w:rFonts w:ascii="Times New Roman"/>
                <w:sz w:val="20"/>
              </w:rPr>
              <w:t>.01.2019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31.12.2024</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sz w:val="20"/>
                <w:lang w:val="en-US"/>
              </w:rPr>
              <w:t>01</w:t>
            </w:r>
            <w:r w:rsidRPr="0043637A">
              <w:rPr>
                <w:rFonts w:ascii="Times New Roman"/>
                <w:sz w:val="20"/>
              </w:rPr>
              <w:t>.01.2019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AB58C0">
        <w:tc>
          <w:tcPr>
            <w:tcW w:w="958"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3.1.2.1</w:t>
            </w:r>
          </w:p>
        </w:tc>
        <w:tc>
          <w:tcPr>
            <w:tcW w:w="2978" w:type="dxa"/>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Предоставление субсидий российским авиакомпаниям, региональным унитарным предприятиям, не являющимся российскими авиакомпаниями, в целях обновления парка воздушных судов для осуществления внутренних региональных и местных воздушных перевозок</w:t>
            </w: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AB58C0">
            <w:r w:rsidRPr="0043637A">
              <w:rPr>
                <w:rFonts w:ascii="Times New Roman" w:hAnsi="Times New Roman" w:cs="Times New Roman"/>
                <w:sz w:val="18"/>
                <w:szCs w:val="18"/>
              </w:rPr>
              <w:t>Нерадько А.В., руководитель Федерального агентства  воздушного транспорта</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01.01.2019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31.12.2024</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sz w:val="20"/>
                <w:lang w:val="en-US"/>
              </w:rPr>
              <w:t>01</w:t>
            </w:r>
            <w:r w:rsidRPr="0043637A">
              <w:rPr>
                <w:rFonts w:ascii="Times New Roman"/>
                <w:sz w:val="20"/>
              </w:rPr>
              <w:t>.01.2019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3.1.2.1.1</w:t>
            </w:r>
          </w:p>
        </w:tc>
        <w:tc>
          <w:tcPr>
            <w:tcW w:w="2978" w:type="dxa"/>
            <w:vAlign w:val="center"/>
          </w:tcPr>
          <w:p w:rsidR="000B3D78" w:rsidRPr="0043637A" w:rsidRDefault="000B3D78" w:rsidP="0043637A">
            <w:pPr>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rPr>
                <w:rFonts w:ascii="Times New Roman" w:hAnsi="Times New Roman" w:cs="Times New Roman"/>
                <w:sz w:val="18"/>
                <w:szCs w:val="18"/>
              </w:rPr>
            </w:pPr>
            <w:r w:rsidRPr="0043637A">
              <w:rPr>
                <w:rFonts w:ascii="Times New Roman" w:hAnsi="Times New Roman" w:cs="Times New Roman"/>
                <w:sz w:val="18"/>
                <w:szCs w:val="18"/>
              </w:rPr>
              <w:t xml:space="preserve"> Субсидии российским авиакомпаниям, региональным унитарным предприятиям, не являющимся российскими авиакомпаниями, в целях обновления парка воздушных судов для осуществления внутренних региональных и местных воздушных перевозок предоставлены</w:t>
            </w: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RDefault="000B3D78" w:rsidP="0043637A">
            <w:pPr>
              <w:tabs>
                <w:tab w:val="left" w:pos="3241"/>
              </w:tabs>
              <w:outlineLvl w:val="2"/>
              <w:rPr>
                <w:rFonts w:ascii="Times New Roman" w:hAnsi="Times New Roman" w:cs="Times New Roman"/>
                <w:sz w:val="18"/>
                <w:szCs w:val="18"/>
              </w:rPr>
            </w:pPr>
            <w:r w:rsidRPr="0043637A">
              <w:rPr>
                <w:rFonts w:ascii="Times New Roman" w:hAnsi="Times New Roman" w:cs="Times New Roman"/>
                <w:sz w:val="18"/>
                <w:szCs w:val="18"/>
              </w:rPr>
              <w:t>Нерадько А.В., руководитель Федерального агентства  воздушного транспорта</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lang w:val="en-US"/>
              </w:rPr>
            </w:pPr>
            <w:r w:rsidRPr="0043637A">
              <w:rPr>
                <w:rFonts w:ascii="Times New Roman" w:hAnsi="Times New Roman" w:cs="Times New Roman"/>
                <w:sz w:val="18"/>
                <w:szCs w:val="18"/>
              </w:rPr>
              <w:t>31.12.20</w:t>
            </w:r>
            <w:r w:rsidRPr="0043637A">
              <w:rPr>
                <w:rFonts w:ascii="Times New Roman" w:hAnsi="Times New Roman" w:cs="Times New Roman"/>
                <w:sz w:val="18"/>
                <w:szCs w:val="18"/>
                <w:lang w:val="en-US"/>
              </w:rPr>
              <w:t>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0B3D78" w:rsidRPr="0043637A" w:rsidTr="00304832">
        <w:tc>
          <w:tcPr>
            <w:tcW w:w="958" w:type="dxa"/>
            <w:tcBorders>
              <w:top w:val="nil"/>
            </w:tcBorders>
            <w:vAlign w:val="center"/>
          </w:tcPr>
          <w:p w:rsidR="000B3D78" w:rsidRPr="0043637A" w:rsidRDefault="000B3D78" w:rsidP="0043637A">
            <w:pPr>
              <w:jc w:val="center"/>
              <w:rPr>
                <w:rFonts w:ascii="Times New Roman" w:hAnsi="Times New Roman" w:cs="Times New Roman"/>
                <w:sz w:val="18"/>
                <w:szCs w:val="18"/>
              </w:rPr>
            </w:pPr>
          </w:p>
        </w:tc>
        <w:tc>
          <w:tcPr>
            <w:tcW w:w="2978" w:type="dxa"/>
            <w:tcBorders>
              <w:bottom w:val="single" w:sz="4" w:space="0" w:color="auto"/>
            </w:tcBorders>
            <w:vAlign w:val="center"/>
          </w:tcPr>
          <w:p w:rsidR="000B3D78" w:rsidRPr="0043637A" w:rsidRDefault="000B3D78" w:rsidP="0043637A">
            <w:pPr>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w:t>
            </w:r>
            <w:r w:rsidRPr="0043637A">
              <w:rPr>
                <w:rFonts w:ascii="Times New Roman" w:eastAsia="Times New Roman" w:hAnsi="Times New Roman" w:cs="Times New Roman"/>
                <w:sz w:val="18"/>
                <w:szCs w:val="18"/>
                <w:lang w:eastAsia="ru-RU"/>
              </w:rPr>
              <w:lastRenderedPageBreak/>
              <w:t>числе причины отклонения</w:t>
            </w:r>
          </w:p>
        </w:tc>
        <w:tc>
          <w:tcPr>
            <w:tcW w:w="11623" w:type="dxa"/>
            <w:gridSpan w:val="10"/>
            <w:vAlign w:val="center"/>
          </w:tcPr>
          <w:p w:rsidR="000B3D78" w:rsidRPr="0043637A" w:rsidRDefault="000B3D78" w:rsidP="0043637A">
            <w:pPr>
              <w:rPr>
                <w:rFonts w:ascii="Times New Roman" w:hAnsi="Times New Roman" w:cs="Times New Roman"/>
                <w:sz w:val="18"/>
                <w:szCs w:val="18"/>
              </w:rPr>
            </w:pPr>
            <w:r w:rsidRPr="0043637A">
              <w:rPr>
                <w:rFonts w:ascii="Times New Roman" w:eastAsia="Times New Roman" w:hAnsi="Times New Roman" w:cs="Times New Roman"/>
                <w:spacing w:val="1"/>
                <w:sz w:val="18"/>
                <w:szCs w:val="18"/>
              </w:rPr>
              <w:lastRenderedPageBreak/>
              <w:t>Информационная</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справка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Межрегионального</w:t>
            </w:r>
            <w:r w:rsidRPr="0043637A">
              <w:rPr>
                <w:rFonts w:ascii="Times New Roman" w:eastAsia="Times New Roman" w:hAnsi="Times New Roman" w:cs="Times New Roman"/>
                <w:spacing w:val="44"/>
                <w:sz w:val="18"/>
                <w:szCs w:val="18"/>
              </w:rPr>
              <w:t xml:space="preserve"> </w:t>
            </w:r>
            <w:r w:rsidRPr="0043637A">
              <w:rPr>
                <w:rFonts w:ascii="Times New Roman" w:eastAsia="Times New Roman" w:hAnsi="Times New Roman" w:cs="Times New Roman"/>
                <w:spacing w:val="1"/>
                <w:sz w:val="18"/>
                <w:szCs w:val="18"/>
              </w:rPr>
              <w:t>операционного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управления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Федерального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казначейства</w:t>
            </w:r>
            <w:r w:rsidRPr="0043637A">
              <w:rPr>
                <w:rFonts w:ascii="Times New Roman" w:eastAsia="Times New Roman" w:hAnsi="Times New Roman" w:cs="Times New Roman"/>
                <w:spacing w:val="24"/>
                <w:sz w:val="18"/>
                <w:szCs w:val="18"/>
              </w:rPr>
              <w:t xml:space="preserve">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3"/>
                <w:sz w:val="18"/>
                <w:szCs w:val="18"/>
              </w:rPr>
              <w:t>31.12.2019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2"/>
                <w:sz w:val="18"/>
                <w:szCs w:val="18"/>
              </w:rPr>
              <w:t>№б/н</w:t>
            </w:r>
            <w:r w:rsidRPr="0043637A">
              <w:rPr>
                <w:rFonts w:ascii="Times New Roman" w:eastAsia="Times New Roman" w:hAnsi="Times New Roman" w:cs="Times New Roman"/>
                <w:spacing w:val="1"/>
                <w:sz w:val="18"/>
                <w:szCs w:val="18"/>
              </w:rPr>
              <w:t xml:space="preserve"> об</w:t>
            </w:r>
            <w:r w:rsidRPr="0043637A">
              <w:rPr>
                <w:rFonts w:ascii="Times New Roman" w:eastAsia="Times New Roman" w:hAnsi="Times New Roman" w:cs="Times New Roman"/>
                <w:spacing w:val="32"/>
                <w:sz w:val="18"/>
                <w:szCs w:val="18"/>
              </w:rPr>
              <w:t xml:space="preserve"> </w:t>
            </w:r>
            <w:r w:rsidRPr="0043637A">
              <w:rPr>
                <w:rFonts w:ascii="Times New Roman" w:eastAsia="Times New Roman" w:hAnsi="Times New Roman" w:cs="Times New Roman"/>
                <w:sz w:val="18"/>
                <w:szCs w:val="18"/>
              </w:rPr>
              <w:t>исполнении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принятых</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на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учет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бюджетных</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обязательств</w:t>
            </w:r>
          </w:p>
        </w:tc>
      </w:tr>
      <w:tr w:rsidR="000B3D78" w:rsidRPr="0043637A" w:rsidTr="00D4678F">
        <w:tc>
          <w:tcPr>
            <w:tcW w:w="958" w:type="dxa"/>
            <w:tcBorders>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3.1.3</w:t>
            </w:r>
          </w:p>
        </w:tc>
        <w:tc>
          <w:tcPr>
            <w:tcW w:w="2978" w:type="dxa"/>
            <w:tcBorders>
              <w:bottom w:val="single" w:sz="4" w:space="0" w:color="auto"/>
            </w:tcBorders>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0B3D78" w:rsidRPr="0043637A" w:rsidRDefault="000B3D78" w:rsidP="0043637A">
            <w:pPr>
              <w:jc w:val="both"/>
              <w:outlineLvl w:val="2"/>
              <w:rPr>
                <w:rFonts w:ascii="Times New Roman" w:hAnsi="Times New Roman" w:cs="Times New Roman"/>
                <w:b/>
                <w:sz w:val="18"/>
                <w:szCs w:val="18"/>
              </w:rPr>
            </w:pPr>
            <w:proofErr w:type="gramStart"/>
            <w:r w:rsidRPr="0043637A">
              <w:rPr>
                <w:rFonts w:ascii="Times New Roman" w:hAnsi="Times New Roman" w:cs="Times New Roman"/>
                <w:b/>
                <w:sz w:val="18"/>
                <w:szCs w:val="18"/>
              </w:rPr>
              <w:t>Осуществлена реконструкция 63 объектов в 61 аэропортовых комплексах (в том числе в 43 объектах - реконструкция аэродромного комплекса, включающая реконструкцию (строительство) взлетно-посадочной полосы, в 20 объектах - реконструкция вспомогательных объектов аэропортовой инфраструктуры (рулежные дорожки, перроны, аварийно-спасательные станции, ограждения, патрульные дороги, ангары и др.), а также реконструкция 39 объектов на территории Дальневосточного федерального округа)</w:t>
            </w:r>
            <w:proofErr w:type="gramEnd"/>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r w:rsidRPr="0043637A">
              <w:rPr>
                <w:rFonts w:ascii="Times New Roman" w:hAnsi="Times New Roman" w:cs="Times New Roman"/>
                <w:sz w:val="18"/>
                <w:szCs w:val="18"/>
              </w:rPr>
              <w:t>Нерадько А.В., руководитель Федерального агентства  воздушного транспорта</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lang w:val="en-US"/>
              </w:rPr>
              <w:t>01</w:t>
            </w:r>
            <w:r w:rsidRPr="0043637A">
              <w:rPr>
                <w:rFonts w:ascii="Times New Roman" w:hAnsi="Times New Roman" w:cs="Times New Roman"/>
                <w:sz w:val="18"/>
                <w:szCs w:val="18"/>
              </w:rPr>
              <w:t>.01.2019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lang w:val="en-US"/>
              </w:rPr>
              <w:t>01</w:t>
            </w:r>
            <w:r w:rsidRPr="0043637A">
              <w:rPr>
                <w:rFonts w:ascii="Times New Roman" w:hAnsi="Times New Roman" w:cs="Times New Roman"/>
                <w:sz w:val="18"/>
                <w:szCs w:val="18"/>
              </w:rPr>
              <w:t>.01.2019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D4678F">
        <w:tc>
          <w:tcPr>
            <w:tcW w:w="958"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3.1.3.1.1</w:t>
            </w:r>
          </w:p>
        </w:tc>
        <w:tc>
          <w:tcPr>
            <w:tcW w:w="2978" w:type="dxa"/>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Строительство аэропортового комплекса «Центральный» (г. Саратов) 1 очередь строительства, г. Саратов завершено</w:t>
            </w: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tcPr>
          <w:p w:rsidR="000B3D78" w:rsidRPr="0043637A" w:rsidRDefault="000B3D78" w:rsidP="0043637A">
            <w:r w:rsidRPr="0043637A">
              <w:rPr>
                <w:rFonts w:ascii="Times New Roman" w:hAnsi="Times New Roman" w:cs="Times New Roman"/>
                <w:sz w:val="18"/>
                <w:szCs w:val="18"/>
              </w:rPr>
              <w:t>Нерадько А.В., руководитель Федерального агентства  воздушного транспорта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276"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0B3D78" w:rsidRPr="0043637A" w:rsidTr="00D4678F">
        <w:tc>
          <w:tcPr>
            <w:tcW w:w="958"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3.1.3.1.2</w:t>
            </w:r>
          </w:p>
        </w:tc>
        <w:tc>
          <w:tcPr>
            <w:tcW w:w="2978" w:type="dxa"/>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Реконструкция аэропортового комплекса (г. Норильск, Красноярский край) завершена</w:t>
            </w: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tcPr>
          <w:p w:rsidR="000B3D78" w:rsidRPr="0043637A" w:rsidRDefault="000B3D78" w:rsidP="0043637A">
            <w:r w:rsidRPr="0043637A">
              <w:rPr>
                <w:rFonts w:ascii="Times New Roman" w:hAnsi="Times New Roman" w:cs="Times New Roman"/>
                <w:sz w:val="18"/>
                <w:szCs w:val="18"/>
              </w:rPr>
              <w:t>Нерадько А.В., руководитель Федерального агентства  воздушного транспорта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276"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0B3D78" w:rsidRPr="0043637A" w:rsidTr="00234ABC">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3.1.3.1.</w:t>
            </w:r>
          </w:p>
        </w:tc>
        <w:tc>
          <w:tcPr>
            <w:tcW w:w="2978" w:type="dxa"/>
            <w:vAlign w:val="center"/>
          </w:tcPr>
          <w:p w:rsidR="000B3D78" w:rsidRPr="0043637A" w:rsidRDefault="000B3D78" w:rsidP="0043637A">
            <w:pPr>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0B3D78" w:rsidRPr="0043637A" w:rsidRDefault="000B3D78" w:rsidP="0043637A">
            <w:pPr>
              <w:jc w:val="both"/>
              <w:rPr>
                <w:rFonts w:ascii="Times New Roman" w:hAnsi="Times New Roman" w:cs="Times New Roman"/>
                <w:sz w:val="18"/>
                <w:szCs w:val="18"/>
              </w:rPr>
            </w:pPr>
            <w:r w:rsidRPr="0043637A">
              <w:rPr>
                <w:rFonts w:ascii="Times New Roman" w:hAnsi="Times New Roman" w:cs="Times New Roman"/>
                <w:sz w:val="18"/>
                <w:szCs w:val="18"/>
              </w:rPr>
              <w:t xml:space="preserve"> Реконструкция и строительство 2 объектов в 2019 году </w:t>
            </w:r>
            <w:proofErr w:type="gramStart"/>
            <w:r w:rsidRPr="0043637A">
              <w:rPr>
                <w:rFonts w:ascii="Times New Roman" w:hAnsi="Times New Roman" w:cs="Times New Roman"/>
                <w:sz w:val="18"/>
                <w:szCs w:val="18"/>
              </w:rPr>
              <w:t>завершены</w:t>
            </w:r>
            <w:proofErr w:type="gramEnd"/>
          </w:p>
          <w:p w:rsidR="000B3D78" w:rsidRPr="0043637A" w:rsidRDefault="000B3D78" w:rsidP="0043637A">
            <w:pPr>
              <w:jc w:val="both"/>
              <w:rPr>
                <w:rFonts w:ascii="Times New Roman" w:hAnsi="Times New Roman" w:cs="Times New Roman"/>
                <w:sz w:val="18"/>
                <w:szCs w:val="18"/>
              </w:rPr>
            </w:pPr>
          </w:p>
          <w:p w:rsidR="000B3D78" w:rsidRPr="0043637A" w:rsidRDefault="000B3D78" w:rsidP="0043637A">
            <w:pPr>
              <w:jc w:val="both"/>
              <w:rPr>
                <w:rFonts w:ascii="Times New Roman" w:hAnsi="Times New Roman" w:cs="Times New Roman"/>
                <w:sz w:val="18"/>
                <w:szCs w:val="18"/>
              </w:rPr>
            </w:pP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tcPr>
          <w:p w:rsidR="000B3D78" w:rsidRPr="0043637A" w:rsidRDefault="000B3D78" w:rsidP="0043637A">
            <w:r w:rsidRPr="0043637A">
              <w:rPr>
                <w:rFonts w:ascii="Times New Roman" w:hAnsi="Times New Roman" w:cs="Times New Roman"/>
                <w:sz w:val="18"/>
                <w:szCs w:val="18"/>
              </w:rPr>
              <w:t>Нерадько А.В., руководитель Федерального агентства  воздушного транспорта</w:t>
            </w:r>
          </w:p>
        </w:tc>
        <w:tc>
          <w:tcPr>
            <w:tcW w:w="2127" w:type="dxa"/>
            <w:gridSpan w:val="2"/>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842"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276"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0B3D78" w:rsidRPr="0043637A" w:rsidRDefault="000B3D78" w:rsidP="0043637A">
            <w:pPr>
              <w:pStyle w:val="a9"/>
              <w:jc w:val="center"/>
              <w:rPr>
                <w:rFonts w:ascii="Times New Roman"/>
                <w:sz w:val="18"/>
                <w:szCs w:val="18"/>
              </w:rPr>
            </w:pPr>
            <w:r w:rsidRPr="0043637A">
              <w:rPr>
                <w:rFonts w:ascii="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0B3D78" w:rsidRPr="0043637A" w:rsidTr="00234ABC">
        <w:tc>
          <w:tcPr>
            <w:tcW w:w="958" w:type="dxa"/>
            <w:tcBorders>
              <w:top w:val="nil"/>
            </w:tcBorders>
            <w:vAlign w:val="center"/>
          </w:tcPr>
          <w:p w:rsidR="000B3D78" w:rsidRPr="0043637A" w:rsidRDefault="000B3D78" w:rsidP="0043637A">
            <w:pPr>
              <w:jc w:val="center"/>
              <w:rPr>
                <w:rFonts w:ascii="Times New Roman" w:hAnsi="Times New Roman" w:cs="Times New Roman"/>
                <w:sz w:val="18"/>
                <w:szCs w:val="18"/>
              </w:rPr>
            </w:pPr>
          </w:p>
        </w:tc>
        <w:tc>
          <w:tcPr>
            <w:tcW w:w="2978" w:type="dxa"/>
            <w:vAlign w:val="center"/>
          </w:tcPr>
          <w:p w:rsidR="000B3D78" w:rsidRPr="0043637A" w:rsidRDefault="000B3D78" w:rsidP="0043637A">
            <w:pPr>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0B3D78" w:rsidRPr="0043637A" w:rsidRDefault="000B3D78" w:rsidP="0043637A">
            <w:pPr>
              <w:rPr>
                <w:rFonts w:ascii="Times New Roman" w:hAnsi="Times New Roman"/>
                <w:spacing w:val="-9"/>
                <w:sz w:val="18"/>
                <w:szCs w:val="18"/>
              </w:rPr>
            </w:pPr>
            <w:r w:rsidRPr="0043637A">
              <w:rPr>
                <w:rFonts w:ascii="Times New Roman" w:hAnsi="Times New Roman"/>
                <w:sz w:val="18"/>
                <w:szCs w:val="18"/>
              </w:rPr>
              <w:t>1. Несвоевременное</w:t>
            </w:r>
            <w:r w:rsidRPr="0043637A">
              <w:rPr>
                <w:rFonts w:ascii="Times New Roman" w:hAnsi="Times New Roman"/>
                <w:spacing w:val="2"/>
                <w:sz w:val="18"/>
                <w:szCs w:val="18"/>
              </w:rPr>
              <w:t xml:space="preserve"> </w:t>
            </w:r>
            <w:r w:rsidRPr="0043637A">
              <w:rPr>
                <w:rFonts w:ascii="Times New Roman" w:hAnsi="Times New Roman"/>
                <w:spacing w:val="1"/>
                <w:sz w:val="18"/>
                <w:szCs w:val="18"/>
              </w:rPr>
              <w:t>завершение</w:t>
            </w:r>
            <w:r w:rsidRPr="0043637A">
              <w:rPr>
                <w:rFonts w:ascii="Times New Roman" w:hAnsi="Times New Roman"/>
                <w:spacing w:val="2"/>
                <w:sz w:val="18"/>
                <w:szCs w:val="18"/>
              </w:rPr>
              <w:t xml:space="preserve"> </w:t>
            </w:r>
            <w:r w:rsidRPr="0043637A">
              <w:rPr>
                <w:rFonts w:ascii="Times New Roman" w:hAnsi="Times New Roman"/>
                <w:spacing w:val="1"/>
                <w:sz w:val="18"/>
                <w:szCs w:val="18"/>
              </w:rPr>
              <w:t>строительно-монтажных</w:t>
            </w:r>
            <w:r w:rsidRPr="0043637A">
              <w:rPr>
                <w:rFonts w:ascii="Times New Roman" w:hAnsi="Times New Roman"/>
                <w:spacing w:val="44"/>
                <w:sz w:val="18"/>
                <w:szCs w:val="18"/>
              </w:rPr>
              <w:t xml:space="preserve"> </w:t>
            </w:r>
            <w:r w:rsidRPr="0043637A">
              <w:rPr>
                <w:rFonts w:ascii="Times New Roman" w:hAnsi="Times New Roman"/>
                <w:spacing w:val="2"/>
                <w:sz w:val="18"/>
                <w:szCs w:val="18"/>
              </w:rPr>
              <w:t>работ по объекту «</w:t>
            </w:r>
            <w:r w:rsidRPr="0043637A">
              <w:rPr>
                <w:rFonts w:ascii="Times New Roman" w:hAnsi="Times New Roman" w:cs="Times New Roman"/>
                <w:sz w:val="18"/>
                <w:szCs w:val="18"/>
              </w:rPr>
              <w:t xml:space="preserve">Строительство аэропортового комплекса «Центральный» </w:t>
            </w:r>
            <w:r w:rsidRPr="0043637A">
              <w:rPr>
                <w:rFonts w:ascii="Times New Roman" w:hAnsi="Times New Roman"/>
                <w:spacing w:val="2"/>
                <w:sz w:val="18"/>
                <w:szCs w:val="18"/>
              </w:rPr>
              <w:t xml:space="preserve">в г. Саратове. </w:t>
            </w:r>
            <w:r w:rsidRPr="0043637A">
              <w:rPr>
                <w:rFonts w:ascii="Times New Roman" w:hAnsi="Times New Roman"/>
                <w:sz w:val="18"/>
                <w:szCs w:val="18"/>
              </w:rPr>
              <w:t xml:space="preserve">В связи с </w:t>
            </w:r>
            <w:r w:rsidRPr="0043637A">
              <w:rPr>
                <w:rFonts w:ascii="Times New Roman" w:hAnsi="Times New Roman"/>
                <w:spacing w:val="-1"/>
                <w:sz w:val="18"/>
                <w:szCs w:val="18"/>
              </w:rPr>
              <w:t>принятым</w:t>
            </w:r>
            <w:r w:rsidRPr="0043637A">
              <w:rPr>
                <w:rFonts w:ascii="Times New Roman" w:hAnsi="Times New Roman"/>
                <w:sz w:val="18"/>
                <w:szCs w:val="18"/>
              </w:rPr>
              <w:t xml:space="preserve"> летом  2019 года </w:t>
            </w:r>
            <w:r w:rsidRPr="0043637A">
              <w:rPr>
                <w:rFonts w:ascii="Times New Roman" w:hAnsi="Times New Roman"/>
                <w:spacing w:val="-1"/>
                <w:sz w:val="18"/>
                <w:szCs w:val="18"/>
              </w:rPr>
              <w:t>решением</w:t>
            </w:r>
            <w:r w:rsidRPr="0043637A">
              <w:rPr>
                <w:rFonts w:ascii="Times New Roman" w:hAnsi="Times New Roman"/>
                <w:sz w:val="18"/>
                <w:szCs w:val="18"/>
              </w:rPr>
              <w:t xml:space="preserve"> о</w:t>
            </w:r>
            <w:r w:rsidRPr="0043637A">
              <w:rPr>
                <w:rFonts w:ascii="Times New Roman" w:hAnsi="Times New Roman"/>
                <w:spacing w:val="38"/>
                <w:sz w:val="18"/>
                <w:szCs w:val="18"/>
              </w:rPr>
              <w:t xml:space="preserve"> </w:t>
            </w:r>
            <w:r w:rsidRPr="0043637A">
              <w:rPr>
                <w:rFonts w:ascii="Times New Roman" w:hAnsi="Times New Roman"/>
                <w:sz w:val="18"/>
                <w:szCs w:val="18"/>
              </w:rPr>
              <w:t>доведен</w:t>
            </w:r>
            <w:proofErr w:type="gramStart"/>
            <w:r w:rsidRPr="0043637A">
              <w:rPr>
                <w:rFonts w:ascii="Times New Roman" w:hAnsi="Times New Roman"/>
                <w:sz w:val="18"/>
                <w:szCs w:val="18"/>
              </w:rPr>
              <w:t>ии</w:t>
            </w:r>
            <w:r w:rsidRPr="0043637A">
              <w:rPr>
                <w:rFonts w:ascii="Times New Roman" w:hAnsi="Times New Roman"/>
                <w:spacing w:val="2"/>
                <w:sz w:val="18"/>
                <w:szCs w:val="18"/>
              </w:rPr>
              <w:t xml:space="preserve"> </w:t>
            </w:r>
            <w:r w:rsidRPr="0043637A">
              <w:rPr>
                <w:rFonts w:ascii="Times New Roman" w:hAnsi="Times New Roman"/>
                <w:sz w:val="18"/>
                <w:szCs w:val="18"/>
              </w:rPr>
              <w:t>аэ</w:t>
            </w:r>
            <w:proofErr w:type="gramEnd"/>
            <w:r w:rsidRPr="0043637A">
              <w:rPr>
                <w:rFonts w:ascii="Times New Roman" w:hAnsi="Times New Roman"/>
                <w:sz w:val="18"/>
                <w:szCs w:val="18"/>
              </w:rPr>
              <w:t>ропорта</w:t>
            </w:r>
            <w:r w:rsidRPr="0043637A">
              <w:rPr>
                <w:rFonts w:ascii="Times New Roman" w:hAnsi="Times New Roman"/>
                <w:spacing w:val="2"/>
                <w:sz w:val="18"/>
                <w:szCs w:val="18"/>
              </w:rPr>
              <w:t xml:space="preserve"> </w:t>
            </w:r>
            <w:r w:rsidRPr="0043637A">
              <w:rPr>
                <w:rFonts w:ascii="Times New Roman" w:hAnsi="Times New Roman"/>
                <w:spacing w:val="1"/>
                <w:sz w:val="18"/>
                <w:szCs w:val="18"/>
              </w:rPr>
              <w:t>Саратов</w:t>
            </w:r>
            <w:r w:rsidRPr="0043637A">
              <w:rPr>
                <w:rFonts w:ascii="Times New Roman" w:hAnsi="Times New Roman"/>
                <w:sz w:val="18"/>
                <w:szCs w:val="18"/>
              </w:rPr>
              <w:t xml:space="preserve"> </w:t>
            </w:r>
            <w:r w:rsidRPr="0043637A">
              <w:rPr>
                <w:rFonts w:ascii="Times New Roman" w:hAnsi="Times New Roman"/>
                <w:spacing w:val="1"/>
                <w:sz w:val="18"/>
                <w:szCs w:val="18"/>
              </w:rPr>
              <w:t>(Центральный)</w:t>
            </w:r>
            <w:r w:rsidRPr="0043637A">
              <w:rPr>
                <w:rFonts w:ascii="Times New Roman" w:hAnsi="Times New Roman"/>
                <w:spacing w:val="4"/>
                <w:sz w:val="18"/>
                <w:szCs w:val="18"/>
              </w:rPr>
              <w:t xml:space="preserve"> </w:t>
            </w:r>
            <w:r w:rsidRPr="0043637A">
              <w:rPr>
                <w:rFonts w:ascii="Times New Roman" w:hAnsi="Times New Roman"/>
                <w:sz w:val="18"/>
                <w:szCs w:val="18"/>
              </w:rPr>
              <w:t>до</w:t>
            </w:r>
            <w:r w:rsidRPr="0043637A">
              <w:rPr>
                <w:rFonts w:ascii="Times New Roman" w:hAnsi="Times New Roman"/>
                <w:spacing w:val="2"/>
                <w:sz w:val="18"/>
                <w:szCs w:val="18"/>
              </w:rPr>
              <w:t xml:space="preserve"> </w:t>
            </w:r>
            <w:r w:rsidRPr="0043637A">
              <w:rPr>
                <w:rFonts w:ascii="Times New Roman" w:hAnsi="Times New Roman"/>
                <w:spacing w:val="3"/>
                <w:sz w:val="18"/>
                <w:szCs w:val="18"/>
              </w:rPr>
              <w:t>2-ой</w:t>
            </w:r>
            <w:r w:rsidRPr="0043637A">
              <w:rPr>
                <w:rFonts w:ascii="Times New Roman" w:hAnsi="Times New Roman"/>
                <w:spacing w:val="52"/>
                <w:sz w:val="18"/>
                <w:szCs w:val="18"/>
              </w:rPr>
              <w:t xml:space="preserve"> </w:t>
            </w:r>
            <w:r w:rsidRPr="0043637A">
              <w:rPr>
                <w:rFonts w:ascii="Times New Roman" w:hAnsi="Times New Roman"/>
                <w:spacing w:val="2"/>
                <w:sz w:val="18"/>
                <w:szCs w:val="18"/>
              </w:rPr>
              <w:t>категории</w:t>
            </w:r>
            <w:r w:rsidRPr="0043637A">
              <w:rPr>
                <w:rFonts w:ascii="Times New Roman" w:hAnsi="Times New Roman"/>
                <w:spacing w:val="5"/>
                <w:sz w:val="18"/>
                <w:szCs w:val="18"/>
              </w:rPr>
              <w:t xml:space="preserve"> </w:t>
            </w:r>
            <w:r w:rsidRPr="0043637A">
              <w:rPr>
                <w:rFonts w:ascii="Times New Roman" w:hAnsi="Times New Roman"/>
                <w:spacing w:val="3"/>
                <w:sz w:val="18"/>
                <w:szCs w:val="18"/>
              </w:rPr>
              <w:t>ИКАО,</w:t>
            </w:r>
            <w:r w:rsidRPr="0043637A">
              <w:rPr>
                <w:rFonts w:ascii="Times New Roman" w:hAnsi="Times New Roman"/>
                <w:spacing w:val="-9"/>
                <w:sz w:val="18"/>
                <w:szCs w:val="18"/>
              </w:rPr>
              <w:t xml:space="preserve"> </w:t>
            </w:r>
            <w:r w:rsidRPr="0043637A">
              <w:rPr>
                <w:rFonts w:ascii="Times New Roman" w:hAnsi="Times New Roman"/>
                <w:sz w:val="18"/>
                <w:szCs w:val="18"/>
              </w:rPr>
              <w:t>в</w:t>
            </w:r>
            <w:r w:rsidRPr="0043637A">
              <w:rPr>
                <w:rFonts w:ascii="Times New Roman" w:hAnsi="Times New Roman"/>
                <w:spacing w:val="-9"/>
                <w:sz w:val="18"/>
                <w:szCs w:val="18"/>
              </w:rPr>
              <w:t xml:space="preserve"> </w:t>
            </w:r>
            <w:r w:rsidRPr="0043637A">
              <w:rPr>
                <w:rFonts w:ascii="Times New Roman" w:hAnsi="Times New Roman"/>
                <w:spacing w:val="2"/>
                <w:sz w:val="18"/>
                <w:szCs w:val="18"/>
              </w:rPr>
              <w:t>2019</w:t>
            </w:r>
            <w:r w:rsidRPr="0043637A">
              <w:rPr>
                <w:rFonts w:ascii="Times New Roman" w:hAnsi="Times New Roman"/>
                <w:spacing w:val="5"/>
                <w:sz w:val="18"/>
                <w:szCs w:val="18"/>
              </w:rPr>
              <w:t xml:space="preserve"> </w:t>
            </w:r>
            <w:r w:rsidRPr="0043637A">
              <w:rPr>
                <w:rFonts w:ascii="Times New Roman" w:hAnsi="Times New Roman"/>
                <w:spacing w:val="1"/>
                <w:sz w:val="18"/>
                <w:szCs w:val="18"/>
              </w:rPr>
              <w:t>году</w:t>
            </w:r>
            <w:r w:rsidRPr="0043637A">
              <w:rPr>
                <w:rFonts w:ascii="Times New Roman" w:hAnsi="Times New Roman"/>
                <w:spacing w:val="3"/>
                <w:sz w:val="18"/>
                <w:szCs w:val="18"/>
              </w:rPr>
              <w:t xml:space="preserve"> </w:t>
            </w:r>
            <w:r w:rsidRPr="0043637A">
              <w:rPr>
                <w:rFonts w:ascii="Times New Roman" w:hAnsi="Times New Roman"/>
                <w:spacing w:val="1"/>
                <w:sz w:val="18"/>
                <w:szCs w:val="18"/>
              </w:rPr>
              <w:t>осуществлялась</w:t>
            </w:r>
            <w:r w:rsidRPr="0043637A">
              <w:rPr>
                <w:rFonts w:ascii="Times New Roman" w:hAnsi="Times New Roman"/>
                <w:spacing w:val="30"/>
                <w:sz w:val="18"/>
                <w:szCs w:val="18"/>
              </w:rPr>
              <w:t xml:space="preserve"> </w:t>
            </w:r>
            <w:r w:rsidRPr="0043637A">
              <w:rPr>
                <w:rFonts w:ascii="Times New Roman" w:hAnsi="Times New Roman"/>
                <w:spacing w:val="1"/>
                <w:sz w:val="18"/>
                <w:szCs w:val="18"/>
              </w:rPr>
              <w:t>корректировка</w:t>
            </w:r>
            <w:r w:rsidRPr="0043637A">
              <w:rPr>
                <w:rFonts w:ascii="Times New Roman" w:hAnsi="Times New Roman"/>
                <w:spacing w:val="3"/>
                <w:sz w:val="18"/>
                <w:szCs w:val="18"/>
              </w:rPr>
              <w:t xml:space="preserve"> </w:t>
            </w:r>
            <w:r w:rsidRPr="0043637A">
              <w:rPr>
                <w:rFonts w:ascii="Times New Roman" w:hAnsi="Times New Roman"/>
                <w:spacing w:val="1"/>
                <w:sz w:val="18"/>
                <w:szCs w:val="18"/>
              </w:rPr>
              <w:t>документации,</w:t>
            </w:r>
            <w:r w:rsidRPr="0043637A">
              <w:rPr>
                <w:rFonts w:ascii="Times New Roman" w:hAnsi="Times New Roman"/>
                <w:spacing w:val="-9"/>
                <w:sz w:val="18"/>
                <w:szCs w:val="18"/>
              </w:rPr>
              <w:t xml:space="preserve"> </w:t>
            </w:r>
            <w:r w:rsidRPr="0043637A">
              <w:rPr>
                <w:rFonts w:ascii="Times New Roman" w:hAnsi="Times New Roman"/>
                <w:spacing w:val="1"/>
                <w:sz w:val="18"/>
                <w:szCs w:val="18"/>
              </w:rPr>
              <w:t xml:space="preserve">предусматривающая </w:t>
            </w:r>
            <w:r w:rsidRPr="0043637A">
              <w:rPr>
                <w:rFonts w:ascii="Times New Roman" w:hAnsi="Times New Roman"/>
                <w:spacing w:val="60"/>
                <w:sz w:val="18"/>
                <w:szCs w:val="18"/>
              </w:rPr>
              <w:t xml:space="preserve"> </w:t>
            </w:r>
            <w:r w:rsidRPr="0043637A">
              <w:rPr>
                <w:rFonts w:ascii="Times New Roman" w:hAnsi="Times New Roman"/>
                <w:sz w:val="18"/>
                <w:szCs w:val="18"/>
              </w:rPr>
              <w:t>выделение</w:t>
            </w:r>
            <w:r w:rsidRPr="0043637A">
              <w:rPr>
                <w:rFonts w:ascii="Times New Roman" w:hAnsi="Times New Roman"/>
                <w:spacing w:val="2"/>
                <w:sz w:val="18"/>
                <w:szCs w:val="18"/>
              </w:rPr>
              <w:t xml:space="preserve"> </w:t>
            </w:r>
            <w:proofErr w:type="spellStart"/>
            <w:r w:rsidRPr="0043637A">
              <w:rPr>
                <w:rFonts w:ascii="Times New Roman" w:hAnsi="Times New Roman"/>
                <w:sz w:val="18"/>
                <w:szCs w:val="18"/>
              </w:rPr>
              <w:t>подэтапа</w:t>
            </w:r>
            <w:proofErr w:type="spellEnd"/>
            <w:r w:rsidRPr="0043637A">
              <w:rPr>
                <w:rFonts w:ascii="Times New Roman" w:hAnsi="Times New Roman"/>
                <w:spacing w:val="2"/>
                <w:sz w:val="18"/>
                <w:szCs w:val="18"/>
              </w:rPr>
              <w:t xml:space="preserve"> </w:t>
            </w:r>
            <w:r w:rsidRPr="0043637A">
              <w:rPr>
                <w:rFonts w:ascii="Times New Roman" w:hAnsi="Times New Roman"/>
                <w:sz w:val="18"/>
                <w:szCs w:val="18"/>
              </w:rPr>
              <w:t>строительства.</w:t>
            </w:r>
            <w:r w:rsidRPr="0043637A">
              <w:rPr>
                <w:rFonts w:ascii="Times New Roman" w:hAnsi="Times New Roman"/>
                <w:spacing w:val="-9"/>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4"/>
                <w:sz w:val="18"/>
                <w:szCs w:val="18"/>
              </w:rPr>
              <w:t xml:space="preserve"> </w:t>
            </w:r>
            <w:proofErr w:type="gramStart"/>
            <w:r w:rsidRPr="0043637A">
              <w:rPr>
                <w:rFonts w:ascii="Times New Roman" w:eastAsia="Times New Roman" w:hAnsi="Times New Roman" w:cs="Times New Roman"/>
                <w:spacing w:val="1"/>
                <w:sz w:val="18"/>
                <w:szCs w:val="18"/>
              </w:rPr>
              <w:t>целях</w:t>
            </w:r>
            <w:proofErr w:type="gramEnd"/>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необходимости</w:t>
            </w:r>
            <w:r w:rsidRPr="0043637A">
              <w:rPr>
                <w:rFonts w:ascii="Times New Roman" w:eastAsia="Times New Roman" w:hAnsi="Times New Roman" w:cs="Times New Roman"/>
                <w:spacing w:val="40"/>
                <w:sz w:val="18"/>
                <w:szCs w:val="18"/>
              </w:rPr>
              <w:t xml:space="preserve"> </w:t>
            </w:r>
            <w:r w:rsidRPr="0043637A">
              <w:rPr>
                <w:rFonts w:ascii="Times New Roman" w:eastAsia="Times New Roman" w:hAnsi="Times New Roman" w:cs="Times New Roman"/>
                <w:sz w:val="18"/>
                <w:szCs w:val="18"/>
              </w:rPr>
              <w:t>уточнения</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проектных</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решений</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части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доведения</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ССО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до</w:t>
            </w:r>
            <w:r w:rsidRPr="0043637A">
              <w:rPr>
                <w:rFonts w:ascii="Times New Roman" w:eastAsia="Times New Roman" w:hAnsi="Times New Roman" w:cs="Times New Roman"/>
                <w:spacing w:val="36"/>
                <w:sz w:val="18"/>
                <w:szCs w:val="18"/>
              </w:rPr>
              <w:t xml:space="preserve"> </w:t>
            </w:r>
            <w:r w:rsidRPr="0043637A">
              <w:rPr>
                <w:rFonts w:ascii="Times New Roman" w:eastAsia="Times New Roman" w:hAnsi="Times New Roman" w:cs="Times New Roman"/>
                <w:spacing w:val="2"/>
                <w:sz w:val="18"/>
                <w:szCs w:val="18"/>
              </w:rPr>
              <w:t>II</w:t>
            </w:r>
            <w:r w:rsidRPr="0043637A">
              <w:rPr>
                <w:rFonts w:ascii="Times New Roman" w:eastAsia="Times New Roman" w:hAnsi="Times New Roman" w:cs="Times New Roman"/>
                <w:spacing w:val="8"/>
                <w:sz w:val="18"/>
                <w:szCs w:val="18"/>
              </w:rPr>
              <w:t xml:space="preserve"> </w:t>
            </w:r>
            <w:r w:rsidRPr="0043637A">
              <w:rPr>
                <w:rFonts w:ascii="Times New Roman" w:eastAsia="Times New Roman" w:hAnsi="Times New Roman" w:cs="Times New Roman"/>
                <w:spacing w:val="2"/>
                <w:sz w:val="18"/>
                <w:szCs w:val="18"/>
              </w:rPr>
              <w:t>категории</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pacing w:val="3"/>
                <w:sz w:val="18"/>
                <w:szCs w:val="18"/>
              </w:rPr>
              <w:t>ИКАО,</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1"/>
                <w:sz w:val="18"/>
                <w:szCs w:val="18"/>
              </w:rPr>
              <w:t>устройства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объектов</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РТОП,</w:t>
            </w:r>
            <w:r w:rsidRPr="0043637A">
              <w:rPr>
                <w:rFonts w:ascii="Times New Roman" w:eastAsia="Times New Roman" w:hAnsi="Times New Roman" w:cs="Times New Roman"/>
                <w:spacing w:val="38"/>
                <w:sz w:val="18"/>
                <w:szCs w:val="18"/>
              </w:rPr>
              <w:t xml:space="preserve"> </w:t>
            </w:r>
            <w:r w:rsidRPr="0043637A">
              <w:rPr>
                <w:rFonts w:ascii="Times New Roman" w:eastAsia="Times New Roman" w:hAnsi="Times New Roman" w:cs="Times New Roman"/>
                <w:spacing w:val="1"/>
                <w:sz w:val="18"/>
                <w:szCs w:val="18"/>
              </w:rPr>
              <w:t>устройства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покрытия</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патрульной</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дороги,</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2"/>
                <w:sz w:val="18"/>
                <w:szCs w:val="18"/>
              </w:rPr>
              <w:t>линий</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2"/>
                <w:sz w:val="18"/>
                <w:szCs w:val="18"/>
              </w:rPr>
              <w:t>связи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42"/>
                <w:sz w:val="18"/>
                <w:szCs w:val="18"/>
              </w:rPr>
              <w:t xml:space="preserve"> </w:t>
            </w:r>
            <w:r w:rsidRPr="0043637A">
              <w:rPr>
                <w:rFonts w:ascii="Times New Roman" w:eastAsia="Times New Roman" w:hAnsi="Times New Roman" w:cs="Times New Roman"/>
                <w:sz w:val="18"/>
                <w:szCs w:val="18"/>
              </w:rPr>
              <w:t>управления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выполнена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корректировка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проектной</w:t>
            </w:r>
            <w:r w:rsidRPr="0043637A">
              <w:rPr>
                <w:rFonts w:ascii="Times New Roman" w:eastAsia="Times New Roman" w:hAnsi="Times New Roman" w:cs="Times New Roman"/>
                <w:spacing w:val="58"/>
                <w:sz w:val="18"/>
                <w:szCs w:val="18"/>
              </w:rPr>
              <w:t xml:space="preserve"> </w:t>
            </w:r>
            <w:r w:rsidRPr="0043637A">
              <w:rPr>
                <w:rFonts w:ascii="Times New Roman" w:eastAsia="Times New Roman" w:hAnsi="Times New Roman" w:cs="Times New Roman"/>
                <w:spacing w:val="1"/>
                <w:sz w:val="18"/>
                <w:szCs w:val="18"/>
              </w:rPr>
              <w:t>документации.</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1"/>
                <w:sz w:val="18"/>
                <w:szCs w:val="18"/>
              </w:rPr>
              <w:t>Положительное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заключение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сметной</w:t>
            </w:r>
            <w:r w:rsidRPr="0043637A">
              <w:rPr>
                <w:rFonts w:ascii="Times New Roman" w:eastAsia="Times New Roman" w:hAnsi="Times New Roman" w:cs="Times New Roman"/>
                <w:spacing w:val="28"/>
                <w:sz w:val="18"/>
                <w:szCs w:val="18"/>
              </w:rPr>
              <w:t xml:space="preserve"> </w:t>
            </w:r>
            <w:r w:rsidRPr="0043637A">
              <w:rPr>
                <w:rFonts w:ascii="Times New Roman" w:eastAsia="Times New Roman" w:hAnsi="Times New Roman" w:cs="Times New Roman"/>
                <w:sz w:val="18"/>
                <w:szCs w:val="18"/>
              </w:rPr>
              <w:t>части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 xml:space="preserve">получено </w:t>
            </w:r>
            <w:r w:rsidRPr="0043637A">
              <w:rPr>
                <w:rFonts w:ascii="Times New Roman" w:eastAsia="Times New Roman" w:hAnsi="Times New Roman" w:cs="Times New Roman"/>
                <w:spacing w:val="2"/>
                <w:sz w:val="18"/>
                <w:szCs w:val="18"/>
              </w:rPr>
              <w:t>26.09.2019.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1"/>
                <w:sz w:val="18"/>
                <w:szCs w:val="18"/>
              </w:rPr>
              <w:t>Сметы</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дорабатывались исполнителем</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замечаниям</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ФАУ</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w:t>
            </w:r>
            <w:proofErr w:type="spellStart"/>
            <w:r w:rsidRPr="0043637A">
              <w:rPr>
                <w:rFonts w:ascii="Times New Roman" w:eastAsia="Times New Roman" w:hAnsi="Times New Roman" w:cs="Times New Roman"/>
                <w:spacing w:val="1"/>
                <w:sz w:val="18"/>
                <w:szCs w:val="18"/>
              </w:rPr>
              <w:t>Главгосэкспертиза</w:t>
            </w:r>
            <w:proofErr w:type="spellEnd"/>
            <w:r w:rsidRPr="0043637A">
              <w:rPr>
                <w:rFonts w:ascii="Times New Roman" w:eastAsia="Times New Roman" w:hAnsi="Times New Roman" w:cs="Times New Roman"/>
                <w:spacing w:val="42"/>
                <w:sz w:val="18"/>
                <w:szCs w:val="18"/>
              </w:rPr>
              <w:t xml:space="preserve"> </w:t>
            </w:r>
            <w:r w:rsidRPr="0043637A">
              <w:rPr>
                <w:rFonts w:ascii="Times New Roman" w:eastAsia="Times New Roman" w:hAnsi="Times New Roman" w:cs="Times New Roman"/>
                <w:spacing w:val="1"/>
                <w:sz w:val="18"/>
                <w:szCs w:val="18"/>
              </w:rPr>
              <w:t>России»</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получены</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исполнителя</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2"/>
                <w:sz w:val="18"/>
                <w:szCs w:val="18"/>
              </w:rPr>
              <w:t>05.12.2019,</w:t>
            </w:r>
            <w:r w:rsidRPr="0043637A">
              <w:rPr>
                <w:rFonts w:ascii="Times New Roman" w:eastAsia="Times New Roman" w:hAnsi="Times New Roman" w:cs="Times New Roman"/>
                <w:spacing w:val="56"/>
                <w:sz w:val="18"/>
                <w:szCs w:val="18"/>
              </w:rPr>
              <w:t xml:space="preserve"> </w:t>
            </w:r>
            <w:proofErr w:type="spellStart"/>
            <w:r w:rsidRPr="0043637A">
              <w:rPr>
                <w:rFonts w:ascii="Times New Roman" w:eastAsia="Times New Roman" w:hAnsi="Times New Roman" w:cs="Times New Roman"/>
                <w:sz w:val="18"/>
                <w:szCs w:val="18"/>
              </w:rPr>
              <w:t>соответсвенно</w:t>
            </w:r>
            <w:proofErr w:type="spellEnd"/>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заключение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контракта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со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сроком</w:t>
            </w:r>
            <w:r w:rsidRPr="0043637A">
              <w:rPr>
                <w:rFonts w:ascii="Times New Roman" w:eastAsia="Times New Roman" w:hAnsi="Times New Roman" w:cs="Times New Roman"/>
                <w:spacing w:val="52"/>
                <w:sz w:val="18"/>
                <w:szCs w:val="18"/>
              </w:rPr>
              <w:t xml:space="preserve"> </w:t>
            </w:r>
            <w:r w:rsidRPr="0043637A">
              <w:rPr>
                <w:rFonts w:ascii="Times New Roman" w:eastAsia="Times New Roman" w:hAnsi="Times New Roman" w:cs="Times New Roman"/>
                <w:sz w:val="18"/>
                <w:szCs w:val="18"/>
              </w:rPr>
              <w:t>исполнения</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работ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2"/>
                <w:sz w:val="18"/>
                <w:szCs w:val="18"/>
              </w:rPr>
              <w:t>2019</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pacing w:val="1"/>
                <w:sz w:val="18"/>
                <w:szCs w:val="18"/>
              </w:rPr>
              <w:t>году</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не</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представлялось</w:t>
            </w:r>
            <w:r w:rsidRPr="0043637A">
              <w:rPr>
                <w:rFonts w:ascii="Times New Roman" w:eastAsia="Times New Roman" w:hAnsi="Times New Roman" w:cs="Times New Roman"/>
                <w:spacing w:val="29"/>
                <w:sz w:val="18"/>
                <w:szCs w:val="18"/>
              </w:rPr>
              <w:t xml:space="preserve"> </w:t>
            </w:r>
            <w:r w:rsidRPr="0043637A">
              <w:rPr>
                <w:rFonts w:ascii="Times New Roman" w:eastAsia="Times New Roman" w:hAnsi="Times New Roman" w:cs="Times New Roman"/>
                <w:spacing w:val="1"/>
                <w:sz w:val="18"/>
                <w:szCs w:val="18"/>
              </w:rPr>
              <w:t>возможным.</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настоящее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время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подготовлена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конкурсная</w:t>
            </w:r>
            <w:r w:rsidRPr="0043637A">
              <w:rPr>
                <w:rFonts w:ascii="Times New Roman" w:eastAsia="Times New Roman" w:hAnsi="Times New Roman" w:cs="Times New Roman"/>
                <w:spacing w:val="54"/>
                <w:sz w:val="18"/>
                <w:szCs w:val="18"/>
              </w:rPr>
              <w:t xml:space="preserve"> </w:t>
            </w:r>
            <w:r w:rsidRPr="0043637A">
              <w:rPr>
                <w:rFonts w:ascii="Times New Roman" w:eastAsia="Times New Roman" w:hAnsi="Times New Roman" w:cs="Times New Roman"/>
                <w:sz w:val="18"/>
                <w:szCs w:val="18"/>
              </w:rPr>
              <w:t>документация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для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объявления</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конкурса.</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1"/>
                <w:sz w:val="18"/>
                <w:szCs w:val="18"/>
              </w:rPr>
              <w:t>Плановый</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срок</w:t>
            </w:r>
            <w:r w:rsidRPr="0043637A">
              <w:rPr>
                <w:rFonts w:ascii="Times New Roman" w:eastAsia="Times New Roman" w:hAnsi="Times New Roman" w:cs="Times New Roman"/>
                <w:spacing w:val="68"/>
                <w:sz w:val="18"/>
                <w:szCs w:val="18"/>
              </w:rPr>
              <w:t xml:space="preserve"> </w:t>
            </w:r>
            <w:r w:rsidRPr="0043637A">
              <w:rPr>
                <w:rFonts w:ascii="Times New Roman" w:eastAsia="Times New Roman" w:hAnsi="Times New Roman" w:cs="Times New Roman"/>
                <w:spacing w:val="1"/>
                <w:sz w:val="18"/>
                <w:szCs w:val="18"/>
              </w:rPr>
              <w:t>заключения</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государственного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контракта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февраль</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4"/>
                <w:sz w:val="18"/>
                <w:szCs w:val="18"/>
              </w:rPr>
              <w:t>2020 года. Срок ввода в эксплуатацию 20.09.2020</w:t>
            </w:r>
          </w:p>
          <w:p w:rsidR="000B3D78" w:rsidRPr="0043637A" w:rsidRDefault="000B3D78" w:rsidP="0043637A">
            <w:pPr>
              <w:pStyle w:val="TableParagraph"/>
              <w:jc w:val="both"/>
              <w:rPr>
                <w:rFonts w:ascii="Times New Roman" w:eastAsia="Times New Roman" w:hAnsi="Times New Roman" w:cs="Times New Roman"/>
                <w:sz w:val="18"/>
                <w:szCs w:val="18"/>
                <w:lang w:val="ru-RU"/>
              </w:rPr>
            </w:pPr>
            <w:r w:rsidRPr="0043637A">
              <w:rPr>
                <w:rFonts w:ascii="Times New Roman" w:hAnsi="Times New Roman" w:cs="Times New Roman"/>
                <w:sz w:val="18"/>
                <w:szCs w:val="18"/>
                <w:lang w:val="ru-RU"/>
              </w:rPr>
              <w:t>2. П</w:t>
            </w:r>
            <w:r w:rsidRPr="0043637A">
              <w:rPr>
                <w:rFonts w:ascii="Times New Roman" w:hAnsi="Times New Roman"/>
                <w:spacing w:val="1"/>
                <w:sz w:val="18"/>
                <w:szCs w:val="18"/>
                <w:lang w:val="ru-RU"/>
              </w:rPr>
              <w:t xml:space="preserve">о объекту «Реконструкция </w:t>
            </w:r>
            <w:r w:rsidRPr="0043637A">
              <w:rPr>
                <w:rFonts w:ascii="Times New Roman" w:hAnsi="Times New Roman"/>
                <w:spacing w:val="3"/>
                <w:sz w:val="18"/>
                <w:szCs w:val="18"/>
                <w:lang w:val="ru-RU"/>
              </w:rPr>
              <w:t xml:space="preserve"> </w:t>
            </w:r>
            <w:r w:rsidR="0071588F">
              <w:rPr>
                <w:rFonts w:ascii="Times New Roman" w:hAnsi="Times New Roman"/>
                <w:spacing w:val="1"/>
                <w:sz w:val="18"/>
                <w:szCs w:val="18"/>
                <w:lang w:val="ru-RU"/>
              </w:rPr>
              <w:t>аэропортового комплекса» (</w:t>
            </w:r>
            <w:r w:rsidRPr="0043637A">
              <w:rPr>
                <w:rFonts w:ascii="Times New Roman" w:hAnsi="Times New Roman"/>
                <w:spacing w:val="1"/>
                <w:sz w:val="18"/>
                <w:szCs w:val="18"/>
                <w:lang w:val="ru-RU"/>
              </w:rPr>
              <w:t>г. Норильск) в</w:t>
            </w:r>
            <w:r w:rsidRPr="0043637A">
              <w:rPr>
                <w:rFonts w:ascii="Times New Roman" w:hAnsi="Times New Roman"/>
                <w:spacing w:val="14"/>
                <w:sz w:val="18"/>
                <w:lang w:val="ru-RU"/>
              </w:rPr>
              <w:t xml:space="preserve"> </w:t>
            </w:r>
            <w:r w:rsidRPr="0043637A">
              <w:rPr>
                <w:rFonts w:ascii="Times New Roman" w:hAnsi="Times New Roman"/>
                <w:spacing w:val="-1"/>
                <w:sz w:val="18"/>
                <w:lang w:val="ru-RU"/>
              </w:rPr>
              <w:t>связи</w:t>
            </w:r>
            <w:r w:rsidRPr="0043637A">
              <w:rPr>
                <w:rFonts w:ascii="Times New Roman" w:hAnsi="Times New Roman"/>
                <w:spacing w:val="14"/>
                <w:sz w:val="18"/>
                <w:lang w:val="ru-RU"/>
              </w:rPr>
              <w:t xml:space="preserve"> </w:t>
            </w:r>
            <w:r w:rsidRPr="0043637A">
              <w:rPr>
                <w:rFonts w:ascii="Times New Roman" w:hAnsi="Times New Roman"/>
                <w:sz w:val="18"/>
                <w:lang w:val="ru-RU"/>
              </w:rPr>
              <w:t>с</w:t>
            </w:r>
            <w:r w:rsidRPr="0043637A">
              <w:rPr>
                <w:rFonts w:ascii="Times New Roman" w:hAnsi="Times New Roman"/>
                <w:spacing w:val="14"/>
                <w:sz w:val="18"/>
                <w:lang w:val="ru-RU"/>
              </w:rPr>
              <w:t xml:space="preserve"> </w:t>
            </w:r>
            <w:r w:rsidRPr="0043637A">
              <w:rPr>
                <w:rFonts w:ascii="Times New Roman" w:hAnsi="Times New Roman"/>
                <w:spacing w:val="-1"/>
                <w:sz w:val="18"/>
                <w:lang w:val="ru-RU"/>
              </w:rPr>
              <w:t>длительным</w:t>
            </w:r>
            <w:r w:rsidRPr="0043637A">
              <w:rPr>
                <w:rFonts w:ascii="Times New Roman" w:hAnsi="Times New Roman"/>
                <w:spacing w:val="13"/>
                <w:sz w:val="18"/>
                <w:lang w:val="ru-RU"/>
              </w:rPr>
              <w:t xml:space="preserve"> </w:t>
            </w:r>
            <w:r w:rsidRPr="0043637A">
              <w:rPr>
                <w:rFonts w:ascii="Times New Roman" w:hAnsi="Times New Roman"/>
                <w:spacing w:val="-1"/>
                <w:sz w:val="18"/>
                <w:lang w:val="ru-RU"/>
              </w:rPr>
              <w:t>согласованием</w:t>
            </w:r>
            <w:r w:rsidRPr="0043637A">
              <w:rPr>
                <w:rFonts w:ascii="Times New Roman" w:hAnsi="Times New Roman"/>
                <w:spacing w:val="13"/>
                <w:sz w:val="18"/>
                <w:lang w:val="ru-RU"/>
              </w:rPr>
              <w:t xml:space="preserve"> </w:t>
            </w:r>
            <w:r w:rsidRPr="0043637A">
              <w:rPr>
                <w:rFonts w:ascii="Times New Roman" w:hAnsi="Times New Roman"/>
                <w:sz w:val="18"/>
                <w:lang w:val="ru-RU"/>
              </w:rPr>
              <w:t>оператором</w:t>
            </w:r>
            <w:r w:rsidRPr="0043637A">
              <w:rPr>
                <w:rFonts w:ascii="Times New Roman" w:hAnsi="Times New Roman"/>
                <w:spacing w:val="13"/>
                <w:sz w:val="18"/>
                <w:lang w:val="ru-RU"/>
              </w:rPr>
              <w:t xml:space="preserve"> </w:t>
            </w:r>
            <w:r w:rsidRPr="0043637A">
              <w:rPr>
                <w:rFonts w:ascii="Times New Roman" w:hAnsi="Times New Roman"/>
                <w:spacing w:val="-1"/>
                <w:sz w:val="18"/>
                <w:lang w:val="ru-RU"/>
              </w:rPr>
              <w:t>аэропорта</w:t>
            </w:r>
            <w:r w:rsidRPr="0043637A">
              <w:rPr>
                <w:rFonts w:ascii="Times New Roman" w:hAnsi="Times New Roman"/>
                <w:spacing w:val="11"/>
                <w:sz w:val="18"/>
                <w:lang w:val="ru-RU"/>
              </w:rPr>
              <w:t xml:space="preserve"> </w:t>
            </w:r>
            <w:r w:rsidRPr="0043637A">
              <w:rPr>
                <w:rFonts w:ascii="Times New Roman" w:hAnsi="Times New Roman"/>
                <w:spacing w:val="-1"/>
                <w:sz w:val="18"/>
                <w:lang w:val="ru-RU"/>
              </w:rPr>
              <w:t>проектных</w:t>
            </w:r>
            <w:r w:rsidRPr="0043637A">
              <w:rPr>
                <w:rFonts w:ascii="Times New Roman" w:hAnsi="Times New Roman"/>
                <w:spacing w:val="13"/>
                <w:sz w:val="18"/>
                <w:lang w:val="ru-RU"/>
              </w:rPr>
              <w:t xml:space="preserve"> </w:t>
            </w:r>
            <w:r w:rsidRPr="0043637A">
              <w:rPr>
                <w:rFonts w:ascii="Times New Roman" w:hAnsi="Times New Roman"/>
                <w:spacing w:val="-1"/>
                <w:sz w:val="18"/>
                <w:lang w:val="ru-RU"/>
              </w:rPr>
              <w:lastRenderedPageBreak/>
              <w:t>решений</w:t>
            </w:r>
            <w:r w:rsidRPr="0043637A">
              <w:rPr>
                <w:rFonts w:ascii="Times New Roman" w:hAnsi="Times New Roman"/>
                <w:spacing w:val="14"/>
                <w:sz w:val="18"/>
                <w:lang w:val="ru-RU"/>
              </w:rPr>
              <w:t xml:space="preserve"> </w:t>
            </w:r>
            <w:r w:rsidRPr="0043637A">
              <w:rPr>
                <w:rFonts w:ascii="Times New Roman" w:hAnsi="Times New Roman"/>
                <w:spacing w:val="-1"/>
                <w:sz w:val="18"/>
                <w:lang w:val="ru-RU"/>
              </w:rPr>
              <w:t>по</w:t>
            </w:r>
            <w:r w:rsidRPr="0043637A">
              <w:rPr>
                <w:rFonts w:ascii="Times New Roman" w:hAnsi="Times New Roman"/>
                <w:spacing w:val="16"/>
                <w:sz w:val="18"/>
                <w:lang w:val="ru-RU"/>
              </w:rPr>
              <w:t xml:space="preserve"> </w:t>
            </w:r>
            <w:r w:rsidRPr="0043637A">
              <w:rPr>
                <w:rFonts w:ascii="Times New Roman" w:hAnsi="Times New Roman"/>
                <w:spacing w:val="-1"/>
                <w:sz w:val="18"/>
                <w:lang w:val="ru-RU"/>
              </w:rPr>
              <w:t>строительству</w:t>
            </w:r>
            <w:r w:rsidRPr="0043637A">
              <w:rPr>
                <w:rFonts w:ascii="Times New Roman" w:hAnsi="Times New Roman"/>
                <w:spacing w:val="13"/>
                <w:sz w:val="18"/>
                <w:lang w:val="ru-RU"/>
              </w:rPr>
              <w:t xml:space="preserve"> </w:t>
            </w:r>
            <w:r w:rsidRPr="0043637A">
              <w:rPr>
                <w:rFonts w:ascii="Times New Roman" w:hAnsi="Times New Roman"/>
                <w:spacing w:val="-1"/>
                <w:sz w:val="18"/>
                <w:lang w:val="ru-RU"/>
              </w:rPr>
              <w:t>ограждения</w:t>
            </w:r>
            <w:r w:rsidRPr="0043637A">
              <w:rPr>
                <w:rFonts w:ascii="Times New Roman" w:hAnsi="Times New Roman"/>
                <w:spacing w:val="16"/>
                <w:sz w:val="18"/>
                <w:lang w:val="ru-RU"/>
              </w:rPr>
              <w:t xml:space="preserve"> </w:t>
            </w:r>
            <w:r w:rsidRPr="0043637A">
              <w:rPr>
                <w:rFonts w:ascii="Times New Roman" w:hAnsi="Times New Roman"/>
                <w:sz w:val="18"/>
                <w:lang w:val="ru-RU"/>
              </w:rPr>
              <w:t>КЗА</w:t>
            </w:r>
            <w:r w:rsidRPr="0043637A">
              <w:rPr>
                <w:rFonts w:ascii="Times New Roman" w:hAnsi="Times New Roman"/>
                <w:spacing w:val="12"/>
                <w:sz w:val="18"/>
                <w:lang w:val="ru-RU"/>
              </w:rPr>
              <w:t xml:space="preserve"> </w:t>
            </w:r>
            <w:r w:rsidRPr="0043637A">
              <w:rPr>
                <w:rFonts w:ascii="Times New Roman" w:hAnsi="Times New Roman"/>
                <w:spacing w:val="1"/>
                <w:sz w:val="18"/>
                <w:lang w:val="ru-RU"/>
              </w:rPr>
              <w:t>на</w:t>
            </w:r>
            <w:r w:rsidRPr="0043637A">
              <w:rPr>
                <w:rFonts w:ascii="Times New Roman" w:hAnsi="Times New Roman"/>
                <w:spacing w:val="16"/>
                <w:sz w:val="18"/>
                <w:lang w:val="ru-RU"/>
              </w:rPr>
              <w:t xml:space="preserve"> </w:t>
            </w:r>
            <w:r w:rsidRPr="0043637A">
              <w:rPr>
                <w:rFonts w:ascii="Times New Roman" w:hAnsi="Times New Roman"/>
                <w:spacing w:val="-1"/>
                <w:sz w:val="18"/>
                <w:lang w:val="ru-RU"/>
              </w:rPr>
              <w:t>участке,</w:t>
            </w:r>
            <w:r w:rsidRPr="0043637A">
              <w:rPr>
                <w:rFonts w:ascii="Times New Roman" w:hAnsi="Times New Roman"/>
                <w:spacing w:val="15"/>
                <w:sz w:val="18"/>
                <w:lang w:val="ru-RU"/>
              </w:rPr>
              <w:t xml:space="preserve"> </w:t>
            </w:r>
            <w:r w:rsidRPr="0043637A">
              <w:rPr>
                <w:rFonts w:ascii="Times New Roman" w:hAnsi="Times New Roman"/>
                <w:spacing w:val="-1"/>
                <w:sz w:val="18"/>
                <w:lang w:val="ru-RU"/>
              </w:rPr>
              <w:t>примыкающем</w:t>
            </w:r>
            <w:r w:rsidRPr="0043637A">
              <w:rPr>
                <w:rFonts w:ascii="Times New Roman" w:hAnsi="Times New Roman"/>
                <w:spacing w:val="17"/>
                <w:sz w:val="18"/>
                <w:lang w:val="ru-RU"/>
              </w:rPr>
              <w:t xml:space="preserve"> </w:t>
            </w:r>
            <w:r w:rsidRPr="0043637A">
              <w:rPr>
                <w:rFonts w:ascii="Times New Roman" w:hAnsi="Times New Roman"/>
                <w:sz w:val="18"/>
                <w:lang w:val="ru-RU"/>
              </w:rPr>
              <w:t>к</w:t>
            </w:r>
            <w:r w:rsidRPr="0043637A">
              <w:rPr>
                <w:rFonts w:ascii="Times New Roman" w:hAnsi="Times New Roman"/>
                <w:spacing w:val="123"/>
                <w:sz w:val="18"/>
                <w:lang w:val="ru-RU"/>
              </w:rPr>
              <w:t xml:space="preserve"> </w:t>
            </w:r>
            <w:r w:rsidRPr="0043637A">
              <w:rPr>
                <w:rFonts w:ascii="Times New Roman" w:hAnsi="Times New Roman"/>
                <w:spacing w:val="-1"/>
                <w:sz w:val="18"/>
                <w:lang w:val="ru-RU"/>
              </w:rPr>
              <w:t>складу</w:t>
            </w:r>
            <w:r w:rsidRPr="0043637A">
              <w:rPr>
                <w:rFonts w:ascii="Times New Roman" w:hAnsi="Times New Roman"/>
                <w:spacing w:val="12"/>
                <w:sz w:val="18"/>
                <w:lang w:val="ru-RU"/>
              </w:rPr>
              <w:t xml:space="preserve"> </w:t>
            </w:r>
            <w:r w:rsidRPr="0043637A">
              <w:rPr>
                <w:rFonts w:ascii="Times New Roman" w:hAnsi="Times New Roman"/>
                <w:spacing w:val="-1"/>
                <w:sz w:val="18"/>
                <w:lang w:val="ru-RU"/>
              </w:rPr>
              <w:t>резервного</w:t>
            </w:r>
            <w:r w:rsidRPr="0043637A">
              <w:rPr>
                <w:rFonts w:ascii="Times New Roman" w:hAnsi="Times New Roman"/>
                <w:spacing w:val="16"/>
                <w:sz w:val="18"/>
                <w:lang w:val="ru-RU"/>
              </w:rPr>
              <w:t xml:space="preserve"> </w:t>
            </w:r>
            <w:r w:rsidRPr="0043637A">
              <w:rPr>
                <w:rFonts w:ascii="Times New Roman" w:hAnsi="Times New Roman"/>
                <w:spacing w:val="-1"/>
                <w:sz w:val="18"/>
                <w:lang w:val="ru-RU"/>
              </w:rPr>
              <w:t>топлива</w:t>
            </w:r>
            <w:r w:rsidRPr="0043637A">
              <w:rPr>
                <w:rFonts w:ascii="Times New Roman" w:hAnsi="Times New Roman"/>
                <w:spacing w:val="14"/>
                <w:sz w:val="18"/>
                <w:lang w:val="ru-RU"/>
              </w:rPr>
              <w:t xml:space="preserve"> </w:t>
            </w:r>
            <w:r w:rsidRPr="0043637A">
              <w:rPr>
                <w:rFonts w:ascii="Times New Roman" w:hAnsi="Times New Roman"/>
                <w:spacing w:val="-1"/>
                <w:sz w:val="18"/>
                <w:lang w:val="ru-RU"/>
              </w:rPr>
              <w:t>котельной</w:t>
            </w:r>
            <w:r w:rsidRPr="0043637A">
              <w:rPr>
                <w:rFonts w:ascii="Times New Roman" w:hAnsi="Times New Roman"/>
                <w:spacing w:val="15"/>
                <w:sz w:val="18"/>
                <w:lang w:val="ru-RU"/>
              </w:rPr>
              <w:t xml:space="preserve"> </w:t>
            </w:r>
            <w:r w:rsidRPr="0043637A">
              <w:rPr>
                <w:rFonts w:ascii="Times New Roman" w:hAnsi="Times New Roman"/>
                <w:spacing w:val="-1"/>
                <w:sz w:val="18"/>
                <w:lang w:val="ru-RU"/>
              </w:rPr>
              <w:t>аэропорта,</w:t>
            </w:r>
            <w:r w:rsidRPr="0043637A">
              <w:rPr>
                <w:rFonts w:ascii="Times New Roman" w:hAnsi="Times New Roman"/>
                <w:spacing w:val="31"/>
                <w:sz w:val="18"/>
                <w:lang w:val="ru-RU"/>
              </w:rPr>
              <w:t xml:space="preserve"> </w:t>
            </w:r>
            <w:r w:rsidRPr="0043637A">
              <w:rPr>
                <w:rFonts w:ascii="Times New Roman" w:hAnsi="Times New Roman"/>
                <w:spacing w:val="-1"/>
                <w:sz w:val="18"/>
                <w:lang w:val="ru-RU"/>
              </w:rPr>
              <w:t>из-за</w:t>
            </w:r>
            <w:r w:rsidRPr="0043637A">
              <w:rPr>
                <w:rFonts w:ascii="Times New Roman" w:hAnsi="Times New Roman"/>
                <w:spacing w:val="14"/>
                <w:sz w:val="18"/>
                <w:lang w:val="ru-RU"/>
              </w:rPr>
              <w:t xml:space="preserve"> </w:t>
            </w:r>
            <w:r w:rsidRPr="0043637A">
              <w:rPr>
                <w:rFonts w:ascii="Times New Roman" w:hAnsi="Times New Roman"/>
                <w:spacing w:val="-2"/>
                <w:sz w:val="18"/>
                <w:lang w:val="ru-RU"/>
              </w:rPr>
              <w:t>наличия</w:t>
            </w:r>
            <w:r w:rsidRPr="0043637A">
              <w:rPr>
                <w:rFonts w:ascii="Times New Roman" w:hAnsi="Times New Roman"/>
                <w:spacing w:val="16"/>
                <w:sz w:val="18"/>
                <w:lang w:val="ru-RU"/>
              </w:rPr>
              <w:t xml:space="preserve"> </w:t>
            </w:r>
            <w:r w:rsidRPr="0043637A">
              <w:rPr>
                <w:rFonts w:ascii="Times New Roman" w:hAnsi="Times New Roman"/>
                <w:spacing w:val="-1"/>
                <w:sz w:val="18"/>
                <w:lang w:val="ru-RU"/>
              </w:rPr>
              <w:t>существующего</w:t>
            </w:r>
            <w:r w:rsidRPr="0043637A">
              <w:rPr>
                <w:rFonts w:ascii="Times New Roman" w:hAnsi="Times New Roman"/>
                <w:spacing w:val="16"/>
                <w:sz w:val="18"/>
                <w:lang w:val="ru-RU"/>
              </w:rPr>
              <w:t xml:space="preserve"> </w:t>
            </w:r>
            <w:r w:rsidRPr="0043637A">
              <w:rPr>
                <w:rFonts w:ascii="Times New Roman" w:hAnsi="Times New Roman"/>
                <w:spacing w:val="-1"/>
                <w:sz w:val="18"/>
                <w:lang w:val="ru-RU"/>
              </w:rPr>
              <w:t>ограждения,</w:t>
            </w:r>
            <w:r w:rsidRPr="0043637A">
              <w:rPr>
                <w:rFonts w:ascii="Times New Roman" w:hAnsi="Times New Roman"/>
                <w:spacing w:val="16"/>
                <w:sz w:val="18"/>
                <w:lang w:val="ru-RU"/>
              </w:rPr>
              <w:t xml:space="preserve"> </w:t>
            </w:r>
            <w:r w:rsidRPr="0043637A">
              <w:rPr>
                <w:rFonts w:ascii="Times New Roman" w:hAnsi="Times New Roman"/>
                <w:spacing w:val="-1"/>
                <w:sz w:val="18"/>
                <w:lang w:val="ru-RU"/>
              </w:rPr>
              <w:t>собственником</w:t>
            </w:r>
            <w:r w:rsidRPr="0043637A">
              <w:rPr>
                <w:rFonts w:ascii="Times New Roman" w:hAnsi="Times New Roman"/>
                <w:spacing w:val="14"/>
                <w:sz w:val="18"/>
                <w:lang w:val="ru-RU"/>
              </w:rPr>
              <w:t xml:space="preserve"> </w:t>
            </w:r>
            <w:r w:rsidRPr="0043637A">
              <w:rPr>
                <w:rFonts w:ascii="Times New Roman" w:hAnsi="Times New Roman"/>
                <w:spacing w:val="-1"/>
                <w:sz w:val="18"/>
                <w:lang w:val="ru-RU"/>
              </w:rPr>
              <w:t>которого</w:t>
            </w:r>
            <w:r w:rsidRPr="0043637A">
              <w:rPr>
                <w:rFonts w:ascii="Times New Roman" w:hAnsi="Times New Roman"/>
                <w:spacing w:val="14"/>
                <w:sz w:val="18"/>
                <w:lang w:val="ru-RU"/>
              </w:rPr>
              <w:t xml:space="preserve"> </w:t>
            </w:r>
            <w:r w:rsidRPr="0043637A">
              <w:rPr>
                <w:rFonts w:ascii="Times New Roman" w:hAnsi="Times New Roman"/>
                <w:spacing w:val="-1"/>
                <w:sz w:val="18"/>
                <w:lang w:val="ru-RU"/>
              </w:rPr>
              <w:t>является</w:t>
            </w:r>
            <w:r w:rsidRPr="0043637A">
              <w:rPr>
                <w:rFonts w:ascii="Times New Roman" w:hAnsi="Times New Roman"/>
                <w:spacing w:val="16"/>
                <w:sz w:val="18"/>
                <w:lang w:val="ru-RU"/>
              </w:rPr>
              <w:t xml:space="preserve"> </w:t>
            </w:r>
            <w:r w:rsidRPr="0043637A">
              <w:rPr>
                <w:rFonts w:ascii="Times New Roman" w:hAnsi="Times New Roman"/>
                <w:spacing w:val="-1"/>
                <w:sz w:val="18"/>
                <w:lang w:val="ru-RU"/>
              </w:rPr>
              <w:t>оператор,</w:t>
            </w:r>
            <w:r w:rsidRPr="0043637A">
              <w:rPr>
                <w:rFonts w:ascii="Times New Roman" w:hAnsi="Times New Roman"/>
                <w:spacing w:val="143"/>
                <w:sz w:val="18"/>
                <w:lang w:val="ru-RU"/>
              </w:rPr>
              <w:t xml:space="preserve"> </w:t>
            </w:r>
            <w:r w:rsidRPr="0043637A">
              <w:rPr>
                <w:rFonts w:ascii="Times New Roman" w:hAnsi="Times New Roman"/>
                <w:spacing w:val="-1"/>
                <w:sz w:val="18"/>
                <w:lang w:val="ru-RU"/>
              </w:rPr>
              <w:t>подрядчиком</w:t>
            </w:r>
            <w:r w:rsidRPr="0043637A">
              <w:rPr>
                <w:rFonts w:ascii="Times New Roman" w:hAnsi="Times New Roman"/>
                <w:spacing w:val="2"/>
                <w:sz w:val="18"/>
                <w:lang w:val="ru-RU"/>
              </w:rPr>
              <w:t xml:space="preserve"> </w:t>
            </w:r>
            <w:r w:rsidRPr="0043637A">
              <w:rPr>
                <w:rFonts w:ascii="Times New Roman" w:hAnsi="Times New Roman"/>
                <w:spacing w:val="-1"/>
                <w:sz w:val="18"/>
                <w:lang w:val="ru-RU"/>
              </w:rPr>
              <w:t>несвоевременно</w:t>
            </w:r>
            <w:r w:rsidRPr="0043637A">
              <w:rPr>
                <w:rFonts w:ascii="Times New Roman" w:hAnsi="Times New Roman"/>
                <w:spacing w:val="7"/>
                <w:sz w:val="18"/>
                <w:lang w:val="ru-RU"/>
              </w:rPr>
              <w:t xml:space="preserve"> </w:t>
            </w:r>
            <w:r w:rsidRPr="0043637A">
              <w:rPr>
                <w:rFonts w:ascii="Times New Roman" w:hAnsi="Times New Roman"/>
                <w:spacing w:val="-1"/>
                <w:sz w:val="18"/>
                <w:lang w:val="ru-RU"/>
              </w:rPr>
              <w:t>заказаны</w:t>
            </w:r>
            <w:r w:rsidRPr="0043637A">
              <w:rPr>
                <w:rFonts w:ascii="Times New Roman" w:hAnsi="Times New Roman"/>
                <w:spacing w:val="2"/>
                <w:sz w:val="18"/>
                <w:lang w:val="ru-RU"/>
              </w:rPr>
              <w:t xml:space="preserve"> </w:t>
            </w:r>
            <w:r w:rsidRPr="0043637A">
              <w:rPr>
                <w:rFonts w:ascii="Times New Roman" w:hAnsi="Times New Roman"/>
                <w:spacing w:val="-1"/>
                <w:sz w:val="18"/>
                <w:lang w:val="ru-RU"/>
              </w:rPr>
              <w:t>необходимые</w:t>
            </w:r>
            <w:r w:rsidRPr="0043637A">
              <w:rPr>
                <w:rFonts w:ascii="Times New Roman" w:hAnsi="Times New Roman"/>
                <w:spacing w:val="2"/>
                <w:sz w:val="18"/>
                <w:lang w:val="ru-RU"/>
              </w:rPr>
              <w:t xml:space="preserve"> </w:t>
            </w:r>
            <w:r w:rsidRPr="0043637A">
              <w:rPr>
                <w:rFonts w:ascii="Times New Roman" w:hAnsi="Times New Roman"/>
                <w:spacing w:val="-1"/>
                <w:sz w:val="18"/>
                <w:lang w:val="ru-RU"/>
              </w:rPr>
              <w:t>материалы</w:t>
            </w:r>
            <w:r w:rsidRPr="0043637A">
              <w:rPr>
                <w:rFonts w:ascii="Times New Roman" w:hAnsi="Times New Roman"/>
                <w:spacing w:val="2"/>
                <w:sz w:val="18"/>
                <w:lang w:val="ru-RU"/>
              </w:rPr>
              <w:t xml:space="preserve"> </w:t>
            </w:r>
            <w:r w:rsidRPr="0043637A">
              <w:rPr>
                <w:rFonts w:ascii="Times New Roman" w:hAnsi="Times New Roman"/>
                <w:spacing w:val="-1"/>
                <w:sz w:val="18"/>
                <w:lang w:val="ru-RU"/>
              </w:rPr>
              <w:t>для</w:t>
            </w:r>
            <w:r w:rsidRPr="0043637A">
              <w:rPr>
                <w:rFonts w:ascii="Times New Roman" w:hAnsi="Times New Roman"/>
                <w:spacing w:val="4"/>
                <w:sz w:val="18"/>
                <w:lang w:val="ru-RU"/>
              </w:rPr>
              <w:t xml:space="preserve"> </w:t>
            </w:r>
            <w:r w:rsidRPr="0043637A">
              <w:rPr>
                <w:rFonts w:ascii="Times New Roman" w:hAnsi="Times New Roman"/>
                <w:spacing w:val="-1"/>
                <w:sz w:val="18"/>
                <w:lang w:val="ru-RU"/>
              </w:rPr>
              <w:t>устройства</w:t>
            </w:r>
            <w:r w:rsidRPr="0043637A">
              <w:rPr>
                <w:rFonts w:ascii="Times New Roman" w:hAnsi="Times New Roman"/>
                <w:spacing w:val="2"/>
                <w:sz w:val="18"/>
                <w:lang w:val="ru-RU"/>
              </w:rPr>
              <w:t xml:space="preserve"> </w:t>
            </w:r>
            <w:r w:rsidRPr="0043637A">
              <w:rPr>
                <w:rFonts w:ascii="Times New Roman" w:hAnsi="Times New Roman"/>
                <w:spacing w:val="-1"/>
                <w:sz w:val="18"/>
                <w:lang w:val="ru-RU"/>
              </w:rPr>
              <w:t>сетчатого</w:t>
            </w:r>
            <w:r w:rsidRPr="0043637A">
              <w:rPr>
                <w:rFonts w:ascii="Times New Roman" w:hAnsi="Times New Roman"/>
                <w:spacing w:val="2"/>
                <w:sz w:val="18"/>
                <w:lang w:val="ru-RU"/>
              </w:rPr>
              <w:t xml:space="preserve"> </w:t>
            </w:r>
            <w:r w:rsidRPr="0043637A">
              <w:rPr>
                <w:rFonts w:ascii="Times New Roman" w:hAnsi="Times New Roman"/>
                <w:spacing w:val="-1"/>
                <w:sz w:val="18"/>
                <w:lang w:val="ru-RU"/>
              </w:rPr>
              <w:t>(усиленного)</w:t>
            </w:r>
            <w:r w:rsidRPr="0043637A">
              <w:rPr>
                <w:rFonts w:ascii="Times New Roman" w:hAnsi="Times New Roman"/>
                <w:spacing w:val="3"/>
                <w:sz w:val="18"/>
                <w:lang w:val="ru-RU"/>
              </w:rPr>
              <w:t xml:space="preserve"> </w:t>
            </w:r>
            <w:r w:rsidRPr="0043637A">
              <w:rPr>
                <w:rFonts w:ascii="Times New Roman" w:hAnsi="Times New Roman"/>
                <w:spacing w:val="-1"/>
                <w:sz w:val="18"/>
                <w:lang w:val="ru-RU"/>
              </w:rPr>
              <w:t>ограждения.</w:t>
            </w:r>
            <w:r w:rsidRPr="0043637A">
              <w:rPr>
                <w:rFonts w:ascii="Times New Roman" w:hAnsi="Times New Roman"/>
                <w:sz w:val="18"/>
                <w:lang w:val="ru-RU"/>
              </w:rPr>
              <w:t xml:space="preserve"> </w:t>
            </w:r>
            <w:r w:rsidRPr="0043637A">
              <w:rPr>
                <w:rFonts w:ascii="Times New Roman" w:hAnsi="Times New Roman"/>
                <w:spacing w:val="4"/>
                <w:sz w:val="18"/>
                <w:lang w:val="ru-RU"/>
              </w:rPr>
              <w:t xml:space="preserve"> </w:t>
            </w:r>
            <w:r w:rsidRPr="0043637A">
              <w:rPr>
                <w:rFonts w:ascii="Times New Roman" w:hAnsi="Times New Roman"/>
                <w:spacing w:val="-1"/>
                <w:sz w:val="18"/>
                <w:lang w:val="ru-RU"/>
              </w:rPr>
              <w:t>Поставка</w:t>
            </w:r>
            <w:r w:rsidRPr="0043637A">
              <w:rPr>
                <w:rFonts w:ascii="Times New Roman" w:hAnsi="Times New Roman"/>
                <w:sz w:val="18"/>
                <w:lang w:val="ru-RU"/>
              </w:rPr>
              <w:t xml:space="preserve"> </w:t>
            </w:r>
            <w:r w:rsidRPr="0043637A">
              <w:rPr>
                <w:rFonts w:ascii="Times New Roman" w:hAnsi="Times New Roman"/>
                <w:spacing w:val="2"/>
                <w:sz w:val="18"/>
                <w:lang w:val="ru-RU"/>
              </w:rPr>
              <w:t xml:space="preserve"> </w:t>
            </w:r>
            <w:r w:rsidRPr="0043637A">
              <w:rPr>
                <w:rFonts w:ascii="Times New Roman" w:hAnsi="Times New Roman"/>
                <w:spacing w:val="-1"/>
                <w:sz w:val="18"/>
                <w:lang w:val="ru-RU"/>
              </w:rPr>
              <w:t>недостающей</w:t>
            </w:r>
            <w:r w:rsidRPr="0043637A">
              <w:rPr>
                <w:rFonts w:ascii="Times New Roman" w:hAnsi="Times New Roman"/>
                <w:spacing w:val="128"/>
                <w:sz w:val="18"/>
                <w:lang w:val="ru-RU"/>
              </w:rPr>
              <w:t xml:space="preserve"> </w:t>
            </w:r>
            <w:r w:rsidRPr="0043637A">
              <w:rPr>
                <w:rFonts w:ascii="Times New Roman" w:hAnsi="Times New Roman"/>
                <w:spacing w:val="-1"/>
                <w:sz w:val="18"/>
                <w:lang w:val="ru-RU"/>
              </w:rPr>
              <w:t>партии</w:t>
            </w:r>
            <w:r w:rsidRPr="0043637A">
              <w:rPr>
                <w:rFonts w:ascii="Times New Roman" w:hAnsi="Times New Roman"/>
                <w:spacing w:val="3"/>
                <w:sz w:val="18"/>
                <w:lang w:val="ru-RU"/>
              </w:rPr>
              <w:t xml:space="preserve"> </w:t>
            </w:r>
            <w:r w:rsidRPr="0043637A">
              <w:rPr>
                <w:rFonts w:ascii="Times New Roman" w:hAnsi="Times New Roman"/>
                <w:spacing w:val="-1"/>
                <w:sz w:val="18"/>
                <w:lang w:val="ru-RU"/>
              </w:rPr>
              <w:t>ограждения</w:t>
            </w:r>
            <w:r w:rsidRPr="0043637A">
              <w:rPr>
                <w:rFonts w:ascii="Times New Roman" w:hAnsi="Times New Roman"/>
                <w:spacing w:val="4"/>
                <w:sz w:val="18"/>
                <w:lang w:val="ru-RU"/>
              </w:rPr>
              <w:t xml:space="preserve"> </w:t>
            </w:r>
            <w:r w:rsidRPr="0043637A">
              <w:rPr>
                <w:rFonts w:ascii="Times New Roman" w:hAnsi="Times New Roman"/>
                <w:spacing w:val="-1"/>
                <w:sz w:val="18"/>
                <w:lang w:val="ru-RU"/>
              </w:rPr>
              <w:t>осуществлена</w:t>
            </w:r>
            <w:r w:rsidRPr="0043637A">
              <w:rPr>
                <w:rFonts w:ascii="Times New Roman" w:hAnsi="Times New Roman"/>
                <w:spacing w:val="2"/>
                <w:sz w:val="18"/>
                <w:lang w:val="ru-RU"/>
              </w:rPr>
              <w:t xml:space="preserve"> </w:t>
            </w:r>
            <w:r w:rsidRPr="0043637A">
              <w:rPr>
                <w:rFonts w:ascii="Times New Roman" w:hAnsi="Times New Roman"/>
                <w:sz w:val="18"/>
                <w:lang w:val="ru-RU"/>
              </w:rPr>
              <w:t>в</w:t>
            </w:r>
            <w:r w:rsidRPr="0043637A">
              <w:rPr>
                <w:rFonts w:ascii="Times New Roman" w:hAnsi="Times New Roman"/>
                <w:spacing w:val="5"/>
                <w:sz w:val="18"/>
                <w:lang w:val="ru-RU"/>
              </w:rPr>
              <w:t xml:space="preserve"> </w:t>
            </w:r>
            <w:r w:rsidRPr="0043637A">
              <w:rPr>
                <w:rFonts w:ascii="Times New Roman" w:hAnsi="Times New Roman"/>
                <w:spacing w:val="-1"/>
                <w:sz w:val="18"/>
                <w:lang w:val="ru-RU"/>
              </w:rPr>
              <w:t>январе</w:t>
            </w:r>
            <w:r w:rsidRPr="0043637A">
              <w:rPr>
                <w:rFonts w:ascii="Times New Roman" w:hAnsi="Times New Roman"/>
                <w:spacing w:val="2"/>
                <w:sz w:val="18"/>
                <w:lang w:val="ru-RU"/>
              </w:rPr>
              <w:t xml:space="preserve"> </w:t>
            </w:r>
            <w:r w:rsidRPr="0043637A">
              <w:rPr>
                <w:rFonts w:ascii="Times New Roman" w:hAnsi="Times New Roman"/>
                <w:sz w:val="18"/>
                <w:lang w:val="ru-RU"/>
              </w:rPr>
              <w:t>2020</w:t>
            </w:r>
            <w:r w:rsidRPr="0043637A">
              <w:rPr>
                <w:rFonts w:ascii="Times New Roman" w:hAnsi="Times New Roman"/>
                <w:spacing w:val="4"/>
                <w:sz w:val="18"/>
                <w:lang w:val="ru-RU"/>
              </w:rPr>
              <w:t xml:space="preserve"> </w:t>
            </w:r>
            <w:r w:rsidRPr="0043637A">
              <w:rPr>
                <w:rFonts w:ascii="Times New Roman" w:hAnsi="Times New Roman"/>
                <w:spacing w:val="-1"/>
                <w:sz w:val="18"/>
                <w:lang w:val="ru-RU"/>
              </w:rPr>
              <w:t>года.</w:t>
            </w:r>
            <w:r w:rsidRPr="0043637A">
              <w:rPr>
                <w:rFonts w:ascii="Times New Roman" w:hAnsi="Times New Roman"/>
                <w:spacing w:val="4"/>
                <w:sz w:val="18"/>
                <w:lang w:val="ru-RU"/>
              </w:rPr>
              <w:t xml:space="preserve"> </w:t>
            </w:r>
            <w:r w:rsidRPr="0043637A">
              <w:rPr>
                <w:rFonts w:ascii="Times New Roman" w:hAnsi="Times New Roman"/>
                <w:spacing w:val="-1"/>
                <w:sz w:val="18"/>
                <w:lang w:val="ru-RU"/>
              </w:rPr>
              <w:t>Для</w:t>
            </w:r>
            <w:r w:rsidRPr="0043637A">
              <w:rPr>
                <w:rFonts w:ascii="Times New Roman" w:hAnsi="Times New Roman"/>
                <w:spacing w:val="4"/>
                <w:sz w:val="18"/>
                <w:lang w:val="ru-RU"/>
              </w:rPr>
              <w:t xml:space="preserve"> </w:t>
            </w:r>
            <w:r w:rsidRPr="0043637A">
              <w:rPr>
                <w:rFonts w:ascii="Times New Roman" w:hAnsi="Times New Roman"/>
                <w:spacing w:val="-1"/>
                <w:sz w:val="18"/>
                <w:lang w:val="ru-RU"/>
              </w:rPr>
              <w:t>выполнения</w:t>
            </w:r>
            <w:r w:rsidRPr="0043637A">
              <w:rPr>
                <w:rFonts w:ascii="Times New Roman" w:hAnsi="Times New Roman"/>
                <w:spacing w:val="7"/>
                <w:sz w:val="18"/>
                <w:lang w:val="ru-RU"/>
              </w:rPr>
              <w:t xml:space="preserve"> </w:t>
            </w:r>
            <w:r w:rsidRPr="0043637A">
              <w:rPr>
                <w:rFonts w:ascii="Times New Roman" w:hAnsi="Times New Roman"/>
                <w:spacing w:val="-1"/>
                <w:sz w:val="18"/>
                <w:lang w:val="ru-RU"/>
              </w:rPr>
              <w:t>указанных</w:t>
            </w:r>
            <w:r w:rsidRPr="0043637A">
              <w:rPr>
                <w:rFonts w:ascii="Times New Roman" w:hAnsi="Times New Roman"/>
                <w:spacing w:val="2"/>
                <w:sz w:val="18"/>
                <w:lang w:val="ru-RU"/>
              </w:rPr>
              <w:t xml:space="preserve"> </w:t>
            </w:r>
            <w:r w:rsidRPr="0043637A">
              <w:rPr>
                <w:rFonts w:ascii="Times New Roman" w:hAnsi="Times New Roman"/>
                <w:sz w:val="18"/>
                <w:lang w:val="ru-RU"/>
              </w:rPr>
              <w:t>работ</w:t>
            </w:r>
            <w:r w:rsidRPr="0043637A">
              <w:rPr>
                <w:rFonts w:ascii="Times New Roman" w:hAnsi="Times New Roman"/>
                <w:spacing w:val="4"/>
                <w:sz w:val="18"/>
                <w:lang w:val="ru-RU"/>
              </w:rPr>
              <w:t xml:space="preserve"> </w:t>
            </w:r>
            <w:r w:rsidRPr="0043637A">
              <w:rPr>
                <w:rFonts w:ascii="Times New Roman" w:hAnsi="Times New Roman"/>
                <w:spacing w:val="-1"/>
                <w:sz w:val="18"/>
                <w:lang w:val="ru-RU"/>
              </w:rPr>
              <w:t>требуется</w:t>
            </w:r>
            <w:r w:rsidRPr="0043637A">
              <w:rPr>
                <w:rFonts w:ascii="Times New Roman" w:hAnsi="Times New Roman"/>
                <w:spacing w:val="4"/>
                <w:sz w:val="18"/>
                <w:lang w:val="ru-RU"/>
              </w:rPr>
              <w:t xml:space="preserve"> </w:t>
            </w:r>
            <w:r w:rsidRPr="0043637A">
              <w:rPr>
                <w:rFonts w:ascii="Times New Roman" w:hAnsi="Times New Roman"/>
                <w:spacing w:val="-1"/>
                <w:sz w:val="18"/>
                <w:lang w:val="ru-RU"/>
              </w:rPr>
              <w:t>не</w:t>
            </w:r>
            <w:r w:rsidRPr="0043637A">
              <w:rPr>
                <w:rFonts w:ascii="Times New Roman" w:hAnsi="Times New Roman"/>
                <w:spacing w:val="5"/>
                <w:sz w:val="18"/>
                <w:lang w:val="ru-RU"/>
              </w:rPr>
              <w:t xml:space="preserve"> </w:t>
            </w:r>
            <w:r w:rsidRPr="0043637A">
              <w:rPr>
                <w:rFonts w:ascii="Times New Roman" w:hAnsi="Times New Roman"/>
                <w:spacing w:val="-1"/>
                <w:sz w:val="18"/>
                <w:lang w:val="ru-RU"/>
              </w:rPr>
              <w:t>менее</w:t>
            </w:r>
            <w:r w:rsidRPr="0043637A">
              <w:rPr>
                <w:rFonts w:ascii="Times New Roman" w:hAnsi="Times New Roman"/>
                <w:spacing w:val="2"/>
                <w:sz w:val="18"/>
                <w:lang w:val="ru-RU"/>
              </w:rPr>
              <w:t xml:space="preserve"> </w:t>
            </w:r>
            <w:r w:rsidRPr="0043637A">
              <w:rPr>
                <w:rFonts w:ascii="Times New Roman" w:hAnsi="Times New Roman"/>
                <w:sz w:val="18"/>
                <w:lang w:val="ru-RU"/>
              </w:rPr>
              <w:t>2</w:t>
            </w:r>
            <w:r w:rsidRPr="0043637A">
              <w:rPr>
                <w:rFonts w:ascii="Times New Roman" w:hAnsi="Times New Roman"/>
                <w:spacing w:val="4"/>
                <w:sz w:val="18"/>
                <w:lang w:val="ru-RU"/>
              </w:rPr>
              <w:t xml:space="preserve"> </w:t>
            </w:r>
            <w:r w:rsidRPr="0043637A">
              <w:rPr>
                <w:rFonts w:ascii="Times New Roman" w:hAnsi="Times New Roman"/>
                <w:spacing w:val="-1"/>
                <w:sz w:val="18"/>
                <w:lang w:val="ru-RU"/>
              </w:rPr>
              <w:t>месяцев</w:t>
            </w:r>
            <w:r w:rsidRPr="0043637A">
              <w:rPr>
                <w:rFonts w:ascii="Times New Roman" w:hAnsi="Times New Roman"/>
                <w:spacing w:val="2"/>
                <w:sz w:val="18"/>
                <w:lang w:val="ru-RU"/>
              </w:rPr>
              <w:t xml:space="preserve"> </w:t>
            </w:r>
            <w:r w:rsidRPr="0043637A">
              <w:rPr>
                <w:rFonts w:ascii="Times New Roman" w:hAnsi="Times New Roman"/>
                <w:sz w:val="18"/>
                <w:lang w:val="ru-RU"/>
              </w:rPr>
              <w:t>после</w:t>
            </w:r>
            <w:r w:rsidRPr="0043637A">
              <w:rPr>
                <w:rFonts w:ascii="Times New Roman" w:hAnsi="Times New Roman"/>
                <w:spacing w:val="2"/>
                <w:sz w:val="18"/>
                <w:lang w:val="ru-RU"/>
              </w:rPr>
              <w:t xml:space="preserve"> </w:t>
            </w:r>
            <w:r w:rsidRPr="0043637A">
              <w:rPr>
                <w:rFonts w:ascii="Times New Roman" w:hAnsi="Times New Roman"/>
                <w:spacing w:val="-1"/>
                <w:sz w:val="18"/>
                <w:lang w:val="ru-RU"/>
              </w:rPr>
              <w:t>наступления</w:t>
            </w:r>
            <w:r w:rsidRPr="0043637A">
              <w:rPr>
                <w:rFonts w:ascii="Times New Roman" w:hAnsi="Times New Roman"/>
                <w:spacing w:val="107"/>
                <w:sz w:val="18"/>
                <w:lang w:val="ru-RU"/>
              </w:rPr>
              <w:t xml:space="preserve"> </w:t>
            </w:r>
            <w:r w:rsidRPr="0043637A">
              <w:rPr>
                <w:rFonts w:ascii="Times New Roman" w:hAnsi="Times New Roman"/>
                <w:spacing w:val="-1"/>
                <w:sz w:val="18"/>
                <w:lang w:val="ru-RU"/>
              </w:rPr>
              <w:t>положительных температур</w:t>
            </w:r>
            <w:r w:rsidRPr="0043637A">
              <w:rPr>
                <w:rFonts w:ascii="Times New Roman" w:hAnsi="Times New Roman"/>
                <w:spacing w:val="1"/>
                <w:sz w:val="18"/>
                <w:lang w:val="ru-RU"/>
              </w:rPr>
              <w:t xml:space="preserve"> </w:t>
            </w:r>
            <w:r w:rsidRPr="0043637A">
              <w:rPr>
                <w:rFonts w:ascii="Times New Roman" w:hAnsi="Times New Roman"/>
                <w:spacing w:val="-1"/>
                <w:sz w:val="18"/>
                <w:lang w:val="ru-RU"/>
              </w:rPr>
              <w:t>воздуха.</w:t>
            </w:r>
          </w:p>
          <w:p w:rsidR="000B3D78" w:rsidRPr="0043637A" w:rsidRDefault="000B3D78" w:rsidP="0043637A">
            <w:pPr>
              <w:pStyle w:val="TableParagraph"/>
              <w:spacing w:line="207" w:lineRule="exact"/>
              <w:jc w:val="both"/>
              <w:rPr>
                <w:rFonts w:ascii="Times New Roman" w:eastAsia="Times New Roman" w:hAnsi="Times New Roman" w:cs="Times New Roman"/>
                <w:sz w:val="18"/>
                <w:szCs w:val="18"/>
                <w:lang w:val="ru-RU"/>
              </w:rPr>
            </w:pPr>
            <w:r w:rsidRPr="0043637A">
              <w:rPr>
                <w:rFonts w:ascii="Times New Roman" w:hAnsi="Times New Roman"/>
                <w:spacing w:val="-1"/>
                <w:sz w:val="18"/>
                <w:lang w:val="ru-RU"/>
              </w:rPr>
              <w:t>Соответственно</w:t>
            </w:r>
            <w:r w:rsidRPr="0043637A">
              <w:rPr>
                <w:rFonts w:ascii="Times New Roman" w:hAnsi="Times New Roman"/>
                <w:spacing w:val="1"/>
                <w:sz w:val="18"/>
                <w:lang w:val="ru-RU"/>
              </w:rPr>
              <w:t xml:space="preserve"> </w:t>
            </w:r>
            <w:r w:rsidRPr="0043637A">
              <w:rPr>
                <w:rFonts w:ascii="Times New Roman" w:hAnsi="Times New Roman"/>
                <w:spacing w:val="-1"/>
                <w:sz w:val="18"/>
                <w:lang w:val="ru-RU"/>
              </w:rPr>
              <w:t xml:space="preserve">получение </w:t>
            </w:r>
            <w:r w:rsidRPr="0043637A">
              <w:rPr>
                <w:rFonts w:ascii="Times New Roman" w:hAnsi="Times New Roman"/>
                <w:sz w:val="18"/>
                <w:lang w:val="ru-RU"/>
              </w:rPr>
              <w:t xml:space="preserve">ЗОС </w:t>
            </w:r>
            <w:r w:rsidRPr="0043637A">
              <w:rPr>
                <w:rFonts w:ascii="Times New Roman" w:hAnsi="Times New Roman"/>
                <w:spacing w:val="-1"/>
                <w:sz w:val="18"/>
                <w:lang w:val="ru-RU"/>
              </w:rPr>
              <w:t>возможно</w:t>
            </w:r>
            <w:r w:rsidRPr="0043637A">
              <w:rPr>
                <w:rFonts w:ascii="Times New Roman" w:hAnsi="Times New Roman"/>
                <w:spacing w:val="1"/>
                <w:sz w:val="18"/>
                <w:lang w:val="ru-RU"/>
              </w:rPr>
              <w:t xml:space="preserve"> </w:t>
            </w:r>
            <w:r w:rsidRPr="0043637A">
              <w:rPr>
                <w:rFonts w:ascii="Times New Roman" w:hAnsi="Times New Roman"/>
                <w:spacing w:val="-1"/>
                <w:sz w:val="18"/>
                <w:lang w:val="ru-RU"/>
              </w:rPr>
              <w:t>не</w:t>
            </w:r>
            <w:r w:rsidRPr="0043637A">
              <w:rPr>
                <w:rFonts w:ascii="Times New Roman" w:hAnsi="Times New Roman"/>
                <w:spacing w:val="-3"/>
                <w:sz w:val="18"/>
                <w:lang w:val="ru-RU"/>
              </w:rPr>
              <w:t xml:space="preserve"> </w:t>
            </w:r>
            <w:r w:rsidRPr="0043637A">
              <w:rPr>
                <w:rFonts w:ascii="Times New Roman" w:hAnsi="Times New Roman"/>
                <w:spacing w:val="-1"/>
                <w:sz w:val="18"/>
                <w:lang w:val="ru-RU"/>
              </w:rPr>
              <w:t>ранее июля</w:t>
            </w:r>
            <w:r w:rsidRPr="0043637A">
              <w:rPr>
                <w:rFonts w:ascii="Times New Roman" w:hAnsi="Times New Roman"/>
                <w:spacing w:val="1"/>
                <w:sz w:val="18"/>
                <w:lang w:val="ru-RU"/>
              </w:rPr>
              <w:t xml:space="preserve"> </w:t>
            </w:r>
            <w:r w:rsidRPr="0043637A">
              <w:rPr>
                <w:rFonts w:ascii="Times New Roman" w:hAnsi="Times New Roman"/>
                <w:spacing w:val="-1"/>
                <w:sz w:val="18"/>
                <w:lang w:val="ru-RU"/>
              </w:rPr>
              <w:t>2020</w:t>
            </w:r>
            <w:r w:rsidRPr="0043637A">
              <w:rPr>
                <w:rFonts w:ascii="Times New Roman" w:hAnsi="Times New Roman"/>
                <w:spacing w:val="1"/>
                <w:sz w:val="18"/>
                <w:lang w:val="ru-RU"/>
              </w:rPr>
              <w:t xml:space="preserve"> </w:t>
            </w:r>
            <w:r w:rsidRPr="0043637A">
              <w:rPr>
                <w:rFonts w:ascii="Times New Roman" w:hAnsi="Times New Roman"/>
                <w:spacing w:val="-1"/>
                <w:sz w:val="18"/>
                <w:lang w:val="ru-RU"/>
              </w:rPr>
              <w:t>года.</w:t>
            </w:r>
          </w:p>
          <w:p w:rsidR="000B3D78" w:rsidRPr="0043637A" w:rsidRDefault="000B3D78" w:rsidP="0043637A">
            <w:pPr>
              <w:pStyle w:val="TableParagraph"/>
              <w:jc w:val="both"/>
              <w:rPr>
                <w:rFonts w:ascii="Times New Roman" w:eastAsia="Times New Roman" w:hAnsi="Times New Roman" w:cs="Times New Roman"/>
                <w:sz w:val="18"/>
                <w:szCs w:val="18"/>
                <w:lang w:val="ru-RU"/>
              </w:rPr>
            </w:pPr>
            <w:r w:rsidRPr="0043637A">
              <w:rPr>
                <w:rFonts w:ascii="Times New Roman" w:hAnsi="Times New Roman"/>
                <w:spacing w:val="-1"/>
                <w:sz w:val="18"/>
                <w:lang w:val="ru-RU"/>
              </w:rPr>
              <w:t>Учитывая</w:t>
            </w:r>
            <w:r w:rsidRPr="0043637A">
              <w:rPr>
                <w:rFonts w:ascii="Times New Roman" w:hAnsi="Times New Roman"/>
                <w:spacing w:val="35"/>
                <w:sz w:val="18"/>
                <w:lang w:val="ru-RU"/>
              </w:rPr>
              <w:t xml:space="preserve"> </w:t>
            </w:r>
            <w:r w:rsidRPr="0043637A">
              <w:rPr>
                <w:rFonts w:ascii="Times New Roman" w:hAnsi="Times New Roman"/>
                <w:spacing w:val="-1"/>
                <w:sz w:val="18"/>
                <w:lang w:val="ru-RU"/>
              </w:rPr>
              <w:t>сроки</w:t>
            </w:r>
            <w:r w:rsidRPr="0043637A">
              <w:rPr>
                <w:rFonts w:ascii="Times New Roman" w:hAnsi="Times New Roman"/>
                <w:spacing w:val="33"/>
                <w:sz w:val="18"/>
                <w:lang w:val="ru-RU"/>
              </w:rPr>
              <w:t xml:space="preserve"> </w:t>
            </w:r>
            <w:r w:rsidRPr="0043637A">
              <w:rPr>
                <w:rFonts w:ascii="Times New Roman" w:hAnsi="Times New Roman"/>
                <w:spacing w:val="-1"/>
                <w:sz w:val="18"/>
                <w:lang w:val="ru-RU"/>
              </w:rPr>
              <w:t>подготовки</w:t>
            </w:r>
            <w:r w:rsidRPr="0043637A">
              <w:rPr>
                <w:rFonts w:ascii="Times New Roman" w:hAnsi="Times New Roman"/>
                <w:spacing w:val="33"/>
                <w:sz w:val="18"/>
                <w:lang w:val="ru-RU"/>
              </w:rPr>
              <w:t xml:space="preserve"> </w:t>
            </w:r>
            <w:r w:rsidRPr="0043637A">
              <w:rPr>
                <w:rFonts w:ascii="Times New Roman" w:hAnsi="Times New Roman"/>
                <w:spacing w:val="-1"/>
                <w:sz w:val="18"/>
                <w:lang w:val="ru-RU"/>
              </w:rPr>
              <w:t>документов</w:t>
            </w:r>
            <w:r w:rsidRPr="0043637A">
              <w:rPr>
                <w:rFonts w:ascii="Times New Roman" w:hAnsi="Times New Roman"/>
                <w:spacing w:val="33"/>
                <w:sz w:val="18"/>
                <w:lang w:val="ru-RU"/>
              </w:rPr>
              <w:t xml:space="preserve"> </w:t>
            </w:r>
            <w:r w:rsidRPr="0043637A">
              <w:rPr>
                <w:rFonts w:ascii="Times New Roman" w:hAnsi="Times New Roman"/>
                <w:sz w:val="18"/>
                <w:lang w:val="ru-RU"/>
              </w:rPr>
              <w:t>и</w:t>
            </w:r>
            <w:r w:rsidRPr="0043637A">
              <w:rPr>
                <w:rFonts w:ascii="Times New Roman" w:hAnsi="Times New Roman"/>
                <w:spacing w:val="36"/>
                <w:sz w:val="18"/>
                <w:lang w:val="ru-RU"/>
              </w:rPr>
              <w:t xml:space="preserve"> </w:t>
            </w:r>
            <w:r w:rsidRPr="0043637A">
              <w:rPr>
                <w:rFonts w:ascii="Times New Roman" w:hAnsi="Times New Roman"/>
                <w:spacing w:val="-1"/>
                <w:sz w:val="18"/>
                <w:lang w:val="ru-RU"/>
              </w:rPr>
              <w:t>регламентную</w:t>
            </w:r>
            <w:r w:rsidRPr="0043637A">
              <w:rPr>
                <w:rFonts w:ascii="Times New Roman" w:hAnsi="Times New Roman"/>
                <w:spacing w:val="34"/>
                <w:sz w:val="18"/>
                <w:lang w:val="ru-RU"/>
              </w:rPr>
              <w:t xml:space="preserve"> </w:t>
            </w:r>
            <w:r w:rsidRPr="0043637A">
              <w:rPr>
                <w:rFonts w:ascii="Times New Roman" w:hAnsi="Times New Roman"/>
                <w:sz w:val="18"/>
                <w:lang w:val="ru-RU"/>
              </w:rPr>
              <w:t>процедуру</w:t>
            </w:r>
            <w:r w:rsidRPr="0043637A">
              <w:rPr>
                <w:rFonts w:ascii="Times New Roman" w:hAnsi="Times New Roman"/>
                <w:spacing w:val="30"/>
                <w:sz w:val="18"/>
                <w:lang w:val="ru-RU"/>
              </w:rPr>
              <w:t xml:space="preserve"> </w:t>
            </w:r>
            <w:r w:rsidRPr="0043637A">
              <w:rPr>
                <w:rFonts w:ascii="Times New Roman" w:hAnsi="Times New Roman"/>
                <w:spacing w:val="-1"/>
                <w:sz w:val="18"/>
                <w:lang w:val="ru-RU"/>
              </w:rPr>
              <w:t>по</w:t>
            </w:r>
            <w:r w:rsidRPr="0043637A">
              <w:rPr>
                <w:rFonts w:ascii="Times New Roman" w:hAnsi="Times New Roman"/>
                <w:spacing w:val="35"/>
                <w:sz w:val="18"/>
                <w:lang w:val="ru-RU"/>
              </w:rPr>
              <w:t xml:space="preserve"> </w:t>
            </w:r>
            <w:r w:rsidRPr="0043637A">
              <w:rPr>
                <w:rFonts w:ascii="Times New Roman" w:hAnsi="Times New Roman"/>
                <w:spacing w:val="-1"/>
                <w:sz w:val="18"/>
                <w:lang w:val="ru-RU"/>
              </w:rPr>
              <w:t>выдаче</w:t>
            </w:r>
            <w:r w:rsidRPr="0043637A">
              <w:rPr>
                <w:rFonts w:ascii="Times New Roman" w:hAnsi="Times New Roman"/>
                <w:spacing w:val="33"/>
                <w:sz w:val="18"/>
                <w:lang w:val="ru-RU"/>
              </w:rPr>
              <w:t xml:space="preserve"> </w:t>
            </w:r>
            <w:r w:rsidRPr="0043637A">
              <w:rPr>
                <w:rFonts w:ascii="Times New Roman" w:hAnsi="Times New Roman"/>
                <w:sz w:val="18"/>
                <w:lang w:val="ru-RU"/>
              </w:rPr>
              <w:t>разрешения</w:t>
            </w:r>
            <w:r w:rsidRPr="0043637A">
              <w:rPr>
                <w:rFonts w:ascii="Times New Roman" w:hAnsi="Times New Roman"/>
                <w:spacing w:val="35"/>
                <w:sz w:val="18"/>
                <w:lang w:val="ru-RU"/>
              </w:rPr>
              <w:t xml:space="preserve"> </w:t>
            </w:r>
            <w:r w:rsidRPr="0043637A">
              <w:rPr>
                <w:rFonts w:ascii="Times New Roman" w:hAnsi="Times New Roman"/>
                <w:spacing w:val="-1"/>
                <w:sz w:val="18"/>
                <w:lang w:val="ru-RU"/>
              </w:rPr>
              <w:t>на</w:t>
            </w:r>
            <w:r w:rsidRPr="0043637A">
              <w:rPr>
                <w:rFonts w:ascii="Times New Roman" w:hAnsi="Times New Roman"/>
                <w:spacing w:val="33"/>
                <w:sz w:val="18"/>
                <w:lang w:val="ru-RU"/>
              </w:rPr>
              <w:t xml:space="preserve"> </w:t>
            </w:r>
            <w:r w:rsidRPr="0043637A">
              <w:rPr>
                <w:rFonts w:ascii="Times New Roman" w:hAnsi="Times New Roman"/>
                <w:spacing w:val="-1"/>
                <w:sz w:val="18"/>
                <w:lang w:val="ru-RU"/>
              </w:rPr>
              <w:t>ввод</w:t>
            </w:r>
            <w:r w:rsidRPr="0043637A">
              <w:rPr>
                <w:rFonts w:ascii="Times New Roman" w:hAnsi="Times New Roman"/>
                <w:spacing w:val="33"/>
                <w:sz w:val="18"/>
                <w:lang w:val="ru-RU"/>
              </w:rPr>
              <w:t xml:space="preserve"> </w:t>
            </w:r>
            <w:r w:rsidRPr="0043637A">
              <w:rPr>
                <w:rFonts w:ascii="Times New Roman" w:hAnsi="Times New Roman"/>
                <w:spacing w:val="-1"/>
                <w:sz w:val="18"/>
                <w:lang w:val="ru-RU"/>
              </w:rPr>
              <w:t>объекта</w:t>
            </w:r>
            <w:r w:rsidRPr="0043637A">
              <w:rPr>
                <w:rFonts w:ascii="Times New Roman" w:hAnsi="Times New Roman"/>
                <w:spacing w:val="35"/>
                <w:sz w:val="18"/>
                <w:lang w:val="ru-RU"/>
              </w:rPr>
              <w:t xml:space="preserve"> </w:t>
            </w:r>
            <w:r w:rsidRPr="0043637A">
              <w:rPr>
                <w:rFonts w:ascii="Times New Roman" w:hAnsi="Times New Roman"/>
                <w:sz w:val="18"/>
                <w:lang w:val="ru-RU"/>
              </w:rPr>
              <w:t>в</w:t>
            </w:r>
            <w:r w:rsidRPr="0043637A">
              <w:rPr>
                <w:rFonts w:ascii="Times New Roman" w:hAnsi="Times New Roman"/>
                <w:spacing w:val="33"/>
                <w:sz w:val="18"/>
                <w:lang w:val="ru-RU"/>
              </w:rPr>
              <w:t xml:space="preserve"> </w:t>
            </w:r>
            <w:r w:rsidRPr="0043637A">
              <w:rPr>
                <w:rFonts w:ascii="Times New Roman" w:hAnsi="Times New Roman"/>
                <w:spacing w:val="-1"/>
                <w:sz w:val="18"/>
                <w:lang w:val="ru-RU"/>
              </w:rPr>
              <w:t>эксплуатацию,</w:t>
            </w:r>
            <w:r w:rsidRPr="0043637A">
              <w:rPr>
                <w:rFonts w:ascii="Times New Roman" w:hAnsi="Times New Roman"/>
                <w:spacing w:val="34"/>
                <w:sz w:val="18"/>
                <w:lang w:val="ru-RU"/>
              </w:rPr>
              <w:t xml:space="preserve"> </w:t>
            </w:r>
            <w:r w:rsidRPr="0043637A">
              <w:rPr>
                <w:rFonts w:ascii="Times New Roman" w:hAnsi="Times New Roman"/>
                <w:spacing w:val="-1"/>
                <w:sz w:val="18"/>
                <w:lang w:val="ru-RU"/>
              </w:rPr>
              <w:t>получение</w:t>
            </w:r>
            <w:r w:rsidRPr="0043637A">
              <w:rPr>
                <w:rFonts w:ascii="Times New Roman" w:hAnsi="Times New Roman"/>
                <w:spacing w:val="35"/>
                <w:sz w:val="18"/>
                <w:lang w:val="ru-RU"/>
              </w:rPr>
              <w:t xml:space="preserve"> </w:t>
            </w:r>
            <w:r w:rsidRPr="0043637A">
              <w:rPr>
                <w:rFonts w:ascii="Times New Roman" w:hAnsi="Times New Roman"/>
                <w:spacing w:val="-1"/>
                <w:sz w:val="18"/>
                <w:lang w:val="ru-RU"/>
              </w:rPr>
              <w:t>ЗОС</w:t>
            </w:r>
            <w:r w:rsidRPr="0043637A">
              <w:rPr>
                <w:rFonts w:ascii="Times New Roman" w:hAnsi="Times New Roman"/>
                <w:spacing w:val="100"/>
                <w:sz w:val="18"/>
                <w:lang w:val="ru-RU"/>
              </w:rPr>
              <w:t xml:space="preserve"> </w:t>
            </w:r>
            <w:r w:rsidRPr="0043637A">
              <w:rPr>
                <w:rFonts w:ascii="Times New Roman" w:hAnsi="Times New Roman"/>
                <w:spacing w:val="-1"/>
                <w:sz w:val="18"/>
                <w:lang w:val="ru-RU"/>
              </w:rPr>
              <w:t>возможно обеспечить</w:t>
            </w:r>
            <w:r w:rsidRPr="0043637A">
              <w:rPr>
                <w:rFonts w:ascii="Times New Roman" w:hAnsi="Times New Roman"/>
                <w:sz w:val="18"/>
                <w:lang w:val="ru-RU"/>
              </w:rPr>
              <w:t xml:space="preserve"> </w:t>
            </w:r>
            <w:r w:rsidRPr="0043637A">
              <w:rPr>
                <w:rFonts w:ascii="Times New Roman" w:hAnsi="Times New Roman"/>
                <w:spacing w:val="-1"/>
                <w:sz w:val="18"/>
                <w:lang w:val="ru-RU"/>
              </w:rPr>
              <w:t xml:space="preserve">не менее чем </w:t>
            </w:r>
            <w:r w:rsidRPr="0043637A">
              <w:rPr>
                <w:rFonts w:ascii="Times New Roman" w:hAnsi="Times New Roman"/>
                <w:sz w:val="18"/>
                <w:lang w:val="ru-RU"/>
              </w:rPr>
              <w:t>за</w:t>
            </w:r>
            <w:r w:rsidRPr="0043637A">
              <w:rPr>
                <w:rFonts w:ascii="Times New Roman" w:hAnsi="Times New Roman"/>
                <w:spacing w:val="-1"/>
                <w:sz w:val="18"/>
                <w:lang w:val="ru-RU"/>
              </w:rPr>
              <w:t xml:space="preserve"> </w:t>
            </w:r>
            <w:r w:rsidRPr="0043637A">
              <w:rPr>
                <w:rFonts w:ascii="Times New Roman" w:hAnsi="Times New Roman"/>
                <w:sz w:val="18"/>
                <w:lang w:val="ru-RU"/>
              </w:rPr>
              <w:t>1</w:t>
            </w:r>
            <w:r w:rsidRPr="0043637A">
              <w:rPr>
                <w:rFonts w:ascii="Times New Roman" w:hAnsi="Times New Roman"/>
                <w:spacing w:val="1"/>
                <w:sz w:val="18"/>
                <w:lang w:val="ru-RU"/>
              </w:rPr>
              <w:t xml:space="preserve"> </w:t>
            </w:r>
            <w:r w:rsidRPr="0043637A">
              <w:rPr>
                <w:rFonts w:ascii="Times New Roman" w:hAnsi="Times New Roman"/>
                <w:spacing w:val="-1"/>
                <w:sz w:val="18"/>
                <w:lang w:val="ru-RU"/>
              </w:rPr>
              <w:t>месяц</w:t>
            </w:r>
            <w:r w:rsidRPr="0043637A">
              <w:rPr>
                <w:rFonts w:ascii="Times New Roman" w:hAnsi="Times New Roman"/>
                <w:sz w:val="18"/>
                <w:lang w:val="ru-RU"/>
              </w:rPr>
              <w:t xml:space="preserve"> </w:t>
            </w:r>
            <w:r w:rsidRPr="0043637A">
              <w:rPr>
                <w:rFonts w:ascii="Times New Roman" w:hAnsi="Times New Roman"/>
                <w:spacing w:val="-1"/>
                <w:sz w:val="18"/>
                <w:lang w:val="ru-RU"/>
              </w:rPr>
              <w:t>до</w:t>
            </w:r>
            <w:r w:rsidRPr="0043637A">
              <w:rPr>
                <w:rFonts w:ascii="Times New Roman" w:hAnsi="Times New Roman"/>
                <w:spacing w:val="1"/>
                <w:sz w:val="18"/>
                <w:lang w:val="ru-RU"/>
              </w:rPr>
              <w:t xml:space="preserve"> </w:t>
            </w:r>
            <w:r w:rsidRPr="0043637A">
              <w:rPr>
                <w:rFonts w:ascii="Times New Roman" w:hAnsi="Times New Roman"/>
                <w:spacing w:val="-1"/>
                <w:sz w:val="18"/>
                <w:lang w:val="ru-RU"/>
              </w:rPr>
              <w:t>планируемой</w:t>
            </w:r>
            <w:r w:rsidRPr="0043637A">
              <w:rPr>
                <w:rFonts w:ascii="Times New Roman" w:hAnsi="Times New Roman"/>
                <w:sz w:val="18"/>
                <w:lang w:val="ru-RU"/>
              </w:rPr>
              <w:t xml:space="preserve"> </w:t>
            </w:r>
            <w:r w:rsidRPr="0043637A">
              <w:rPr>
                <w:rFonts w:ascii="Times New Roman" w:hAnsi="Times New Roman"/>
                <w:spacing w:val="-1"/>
                <w:sz w:val="18"/>
                <w:lang w:val="ru-RU"/>
              </w:rPr>
              <w:t>даты завершения</w:t>
            </w:r>
            <w:r w:rsidRPr="0043637A">
              <w:rPr>
                <w:rFonts w:ascii="Times New Roman" w:hAnsi="Times New Roman"/>
                <w:spacing w:val="1"/>
                <w:sz w:val="18"/>
                <w:lang w:val="ru-RU"/>
              </w:rPr>
              <w:t xml:space="preserve"> </w:t>
            </w:r>
            <w:r w:rsidRPr="0043637A">
              <w:rPr>
                <w:rFonts w:ascii="Times New Roman" w:hAnsi="Times New Roman"/>
                <w:spacing w:val="-1"/>
                <w:sz w:val="18"/>
                <w:lang w:val="ru-RU"/>
              </w:rPr>
              <w:t>мероприятия.</w:t>
            </w:r>
          </w:p>
          <w:p w:rsidR="000B3D78" w:rsidRPr="0043637A" w:rsidRDefault="000B3D78" w:rsidP="0043637A">
            <w:pPr>
              <w:rPr>
                <w:rFonts w:ascii="Times New Roman" w:hAnsi="Times New Roman" w:cs="Times New Roman"/>
                <w:sz w:val="18"/>
                <w:szCs w:val="18"/>
              </w:rPr>
            </w:pPr>
            <w:r w:rsidRPr="0043637A">
              <w:rPr>
                <w:rFonts w:ascii="Times New Roman" w:hAnsi="Times New Roman"/>
                <w:spacing w:val="-1"/>
                <w:sz w:val="18"/>
              </w:rPr>
              <w:t>Таким</w:t>
            </w:r>
            <w:r w:rsidRPr="0043637A">
              <w:rPr>
                <w:rFonts w:ascii="Times New Roman" w:hAnsi="Times New Roman"/>
                <w:spacing w:val="42"/>
                <w:sz w:val="18"/>
              </w:rPr>
              <w:t xml:space="preserve"> </w:t>
            </w:r>
            <w:r w:rsidRPr="0043637A">
              <w:rPr>
                <w:rFonts w:ascii="Times New Roman" w:hAnsi="Times New Roman"/>
                <w:spacing w:val="-1"/>
                <w:sz w:val="18"/>
              </w:rPr>
              <w:t>образом,</w:t>
            </w:r>
            <w:r w:rsidRPr="0043637A">
              <w:rPr>
                <w:rFonts w:ascii="Times New Roman" w:hAnsi="Times New Roman"/>
                <w:spacing w:val="44"/>
                <w:sz w:val="18"/>
              </w:rPr>
              <w:t xml:space="preserve"> </w:t>
            </w:r>
            <w:r w:rsidRPr="0043637A">
              <w:rPr>
                <w:rFonts w:ascii="Times New Roman" w:hAnsi="Times New Roman"/>
                <w:spacing w:val="-1"/>
                <w:sz w:val="18"/>
              </w:rPr>
              <w:t>плановая</w:t>
            </w:r>
            <w:r w:rsidRPr="0043637A">
              <w:rPr>
                <w:rFonts w:ascii="Times New Roman" w:hAnsi="Times New Roman"/>
                <w:sz w:val="18"/>
              </w:rPr>
              <w:t xml:space="preserve"> </w:t>
            </w:r>
            <w:r w:rsidRPr="0043637A">
              <w:rPr>
                <w:rFonts w:ascii="Times New Roman" w:hAnsi="Times New Roman"/>
                <w:spacing w:val="-1"/>
                <w:sz w:val="18"/>
              </w:rPr>
              <w:t>дата</w:t>
            </w:r>
            <w:r w:rsidRPr="0043637A">
              <w:rPr>
                <w:rFonts w:ascii="Times New Roman" w:hAnsi="Times New Roman"/>
                <w:spacing w:val="43"/>
                <w:sz w:val="18"/>
              </w:rPr>
              <w:t xml:space="preserve"> </w:t>
            </w:r>
            <w:r w:rsidRPr="0043637A">
              <w:rPr>
                <w:rFonts w:ascii="Times New Roman" w:hAnsi="Times New Roman"/>
                <w:spacing w:val="-1"/>
                <w:sz w:val="18"/>
              </w:rPr>
              <w:t>получения</w:t>
            </w:r>
            <w:r w:rsidRPr="0043637A">
              <w:rPr>
                <w:rFonts w:ascii="Times New Roman" w:hAnsi="Times New Roman"/>
                <w:sz w:val="18"/>
              </w:rPr>
              <w:t xml:space="preserve"> </w:t>
            </w:r>
            <w:r w:rsidRPr="0043637A">
              <w:rPr>
                <w:rFonts w:ascii="Times New Roman" w:hAnsi="Times New Roman"/>
                <w:spacing w:val="-1"/>
                <w:sz w:val="18"/>
              </w:rPr>
              <w:t>разрешения</w:t>
            </w:r>
            <w:r w:rsidRPr="0043637A">
              <w:rPr>
                <w:rFonts w:ascii="Times New Roman" w:hAnsi="Times New Roman"/>
                <w:sz w:val="18"/>
              </w:rPr>
              <w:t xml:space="preserve"> </w:t>
            </w:r>
            <w:r w:rsidRPr="0043637A">
              <w:rPr>
                <w:rFonts w:ascii="Times New Roman" w:hAnsi="Times New Roman"/>
                <w:spacing w:val="-1"/>
                <w:sz w:val="18"/>
              </w:rPr>
              <w:t>на</w:t>
            </w:r>
            <w:r w:rsidRPr="0043637A">
              <w:rPr>
                <w:rFonts w:ascii="Times New Roman" w:hAnsi="Times New Roman"/>
                <w:spacing w:val="43"/>
                <w:sz w:val="18"/>
              </w:rPr>
              <w:t xml:space="preserve"> </w:t>
            </w:r>
            <w:r w:rsidRPr="0043637A">
              <w:rPr>
                <w:rFonts w:ascii="Times New Roman" w:hAnsi="Times New Roman"/>
                <w:spacing w:val="-1"/>
                <w:sz w:val="18"/>
              </w:rPr>
              <w:t>ввод</w:t>
            </w:r>
            <w:r w:rsidRPr="0043637A">
              <w:rPr>
                <w:rFonts w:ascii="Times New Roman" w:hAnsi="Times New Roman"/>
                <w:spacing w:val="43"/>
                <w:sz w:val="18"/>
              </w:rPr>
              <w:t xml:space="preserve"> </w:t>
            </w:r>
            <w:r w:rsidRPr="0043637A">
              <w:rPr>
                <w:rFonts w:ascii="Times New Roman" w:hAnsi="Times New Roman"/>
                <w:spacing w:val="-1"/>
                <w:sz w:val="18"/>
              </w:rPr>
              <w:t>объектов</w:t>
            </w:r>
            <w:r w:rsidRPr="0043637A">
              <w:rPr>
                <w:rFonts w:ascii="Times New Roman" w:hAnsi="Times New Roman"/>
                <w:spacing w:val="40"/>
                <w:sz w:val="18"/>
              </w:rPr>
              <w:t xml:space="preserve"> </w:t>
            </w:r>
            <w:r w:rsidRPr="0043637A">
              <w:rPr>
                <w:rFonts w:ascii="Times New Roman" w:hAnsi="Times New Roman"/>
                <w:spacing w:val="-1"/>
                <w:sz w:val="18"/>
              </w:rPr>
              <w:t>(</w:t>
            </w:r>
            <w:proofErr w:type="spellStart"/>
            <w:r w:rsidRPr="0043637A">
              <w:rPr>
                <w:rFonts w:ascii="Times New Roman" w:hAnsi="Times New Roman"/>
                <w:spacing w:val="-1"/>
                <w:sz w:val="18"/>
              </w:rPr>
              <w:t>периметровое</w:t>
            </w:r>
            <w:proofErr w:type="spellEnd"/>
            <w:r w:rsidRPr="0043637A">
              <w:rPr>
                <w:rFonts w:ascii="Times New Roman" w:hAnsi="Times New Roman"/>
                <w:spacing w:val="40"/>
                <w:sz w:val="18"/>
              </w:rPr>
              <w:t xml:space="preserve"> </w:t>
            </w:r>
            <w:r w:rsidRPr="0043637A">
              <w:rPr>
                <w:rFonts w:ascii="Times New Roman" w:hAnsi="Times New Roman"/>
                <w:spacing w:val="-1"/>
                <w:sz w:val="18"/>
              </w:rPr>
              <w:t>ограждение,</w:t>
            </w:r>
            <w:r w:rsidRPr="0043637A">
              <w:rPr>
                <w:rFonts w:ascii="Times New Roman" w:hAnsi="Times New Roman"/>
                <w:spacing w:val="44"/>
                <w:sz w:val="18"/>
              </w:rPr>
              <w:t xml:space="preserve"> </w:t>
            </w:r>
            <w:r w:rsidRPr="0043637A">
              <w:rPr>
                <w:rFonts w:ascii="Times New Roman" w:hAnsi="Times New Roman"/>
                <w:spacing w:val="-1"/>
                <w:sz w:val="18"/>
              </w:rPr>
              <w:t>ТСО)</w:t>
            </w:r>
            <w:r w:rsidRPr="0043637A">
              <w:rPr>
                <w:rFonts w:ascii="Times New Roman" w:hAnsi="Times New Roman"/>
                <w:spacing w:val="43"/>
                <w:sz w:val="18"/>
              </w:rPr>
              <w:t xml:space="preserve"> </w:t>
            </w:r>
            <w:r w:rsidRPr="0043637A">
              <w:rPr>
                <w:rFonts w:ascii="Times New Roman" w:hAnsi="Times New Roman"/>
                <w:sz w:val="18"/>
              </w:rPr>
              <w:t>в</w:t>
            </w:r>
            <w:r w:rsidRPr="0043637A">
              <w:rPr>
                <w:rFonts w:ascii="Times New Roman" w:hAnsi="Times New Roman"/>
                <w:spacing w:val="42"/>
                <w:sz w:val="18"/>
              </w:rPr>
              <w:t xml:space="preserve"> </w:t>
            </w:r>
            <w:r w:rsidRPr="0043637A">
              <w:rPr>
                <w:rFonts w:ascii="Times New Roman" w:hAnsi="Times New Roman"/>
                <w:spacing w:val="-1"/>
                <w:sz w:val="18"/>
              </w:rPr>
              <w:t>эксплуатацию</w:t>
            </w:r>
            <w:r w:rsidRPr="0043637A">
              <w:rPr>
                <w:rFonts w:ascii="Times New Roman" w:hAnsi="Times New Roman"/>
                <w:spacing w:val="43"/>
                <w:sz w:val="18"/>
              </w:rPr>
              <w:t xml:space="preserve"> </w:t>
            </w:r>
            <w:r w:rsidRPr="0043637A">
              <w:rPr>
                <w:rFonts w:ascii="Times New Roman" w:hAnsi="Times New Roman"/>
                <w:sz w:val="18"/>
              </w:rPr>
              <w:t>в</w:t>
            </w:r>
            <w:r w:rsidRPr="0043637A">
              <w:rPr>
                <w:rFonts w:ascii="Times New Roman" w:hAnsi="Times New Roman"/>
                <w:spacing w:val="42"/>
                <w:sz w:val="18"/>
              </w:rPr>
              <w:t xml:space="preserve"> </w:t>
            </w:r>
            <w:r w:rsidRPr="0043637A">
              <w:rPr>
                <w:rFonts w:ascii="Times New Roman" w:hAnsi="Times New Roman"/>
                <w:spacing w:val="-1"/>
                <w:sz w:val="18"/>
              </w:rPr>
              <w:t>полном</w:t>
            </w:r>
            <w:r w:rsidRPr="0043637A">
              <w:rPr>
                <w:rFonts w:ascii="Times New Roman" w:hAnsi="Times New Roman"/>
                <w:spacing w:val="42"/>
                <w:sz w:val="18"/>
              </w:rPr>
              <w:t xml:space="preserve"> </w:t>
            </w:r>
            <w:r w:rsidRPr="0043637A">
              <w:rPr>
                <w:rFonts w:ascii="Times New Roman" w:hAnsi="Times New Roman"/>
                <w:spacing w:val="-1"/>
                <w:sz w:val="18"/>
              </w:rPr>
              <w:t>объеме</w:t>
            </w:r>
            <w:r w:rsidRPr="0043637A">
              <w:rPr>
                <w:rFonts w:ascii="Times New Roman" w:hAnsi="Times New Roman"/>
                <w:spacing w:val="115"/>
                <w:sz w:val="18"/>
              </w:rPr>
              <w:t xml:space="preserve"> </w:t>
            </w:r>
            <w:r w:rsidRPr="0043637A">
              <w:rPr>
                <w:rFonts w:ascii="Times New Roman" w:hAnsi="Times New Roman"/>
                <w:spacing w:val="-1"/>
                <w:sz w:val="18"/>
              </w:rPr>
              <w:t xml:space="preserve">возможна не ранее конца </w:t>
            </w:r>
            <w:r w:rsidRPr="0043637A">
              <w:rPr>
                <w:rFonts w:ascii="Times New Roman" w:hAnsi="Times New Roman"/>
                <w:sz w:val="18"/>
              </w:rPr>
              <w:t>августа</w:t>
            </w:r>
            <w:r w:rsidRPr="0043637A">
              <w:rPr>
                <w:rFonts w:ascii="Times New Roman" w:hAnsi="Times New Roman"/>
                <w:spacing w:val="-1"/>
                <w:sz w:val="18"/>
              </w:rPr>
              <w:t xml:space="preserve"> </w:t>
            </w:r>
            <w:r w:rsidRPr="0043637A">
              <w:rPr>
                <w:rFonts w:ascii="Times New Roman" w:hAnsi="Times New Roman"/>
                <w:sz w:val="18"/>
              </w:rPr>
              <w:t>2020</w:t>
            </w:r>
            <w:r w:rsidRPr="0043637A">
              <w:rPr>
                <w:rFonts w:ascii="Times New Roman" w:hAnsi="Times New Roman"/>
                <w:spacing w:val="-1"/>
                <w:sz w:val="18"/>
              </w:rPr>
              <w:t xml:space="preserve"> года.</w:t>
            </w:r>
          </w:p>
        </w:tc>
      </w:tr>
      <w:tr w:rsidR="000B3D78" w:rsidRPr="0043637A" w:rsidTr="00D4678F">
        <w:tc>
          <w:tcPr>
            <w:tcW w:w="958"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3.1.3.2.1</w:t>
            </w:r>
          </w:p>
        </w:tc>
        <w:tc>
          <w:tcPr>
            <w:tcW w:w="2978" w:type="dxa"/>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Государственный контракт на выполнение основного объема строительно-монтажных работ по объекту «Реконструкция аэропортового комплекса «Толмачево» (г. Новосибирск)» заключен</w:t>
            </w: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Жирков Ю.А., генеральный директор ФГУП «Администрация гражданских аэропортов (аэродромов)»</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15.02.2019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01.07.2019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15.02.2019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16.12.2019</w:t>
            </w: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3.1.3</w:t>
            </w:r>
            <w:r w:rsidRPr="0043637A">
              <w:rPr>
                <w:rFonts w:ascii="Times New Roman" w:hAnsi="Times New Roman" w:cs="Times New Roman"/>
                <w:sz w:val="18"/>
                <w:szCs w:val="18"/>
                <w:bdr w:val="single" w:sz="4" w:space="0" w:color="auto"/>
              </w:rPr>
              <w:t>.</w:t>
            </w:r>
            <w:r w:rsidRPr="0043637A">
              <w:rPr>
                <w:rFonts w:ascii="Times New Roman" w:hAnsi="Times New Roman" w:cs="Times New Roman"/>
                <w:sz w:val="18"/>
                <w:szCs w:val="18"/>
              </w:rPr>
              <w:t>2.2</w:t>
            </w:r>
          </w:p>
        </w:tc>
        <w:tc>
          <w:tcPr>
            <w:tcW w:w="2978" w:type="dxa"/>
            <w:vAlign w:val="center"/>
          </w:tcPr>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b/>
                <w:sz w:val="18"/>
                <w:szCs w:val="18"/>
              </w:rPr>
              <w:t>Мероприятие</w:t>
            </w:r>
            <w:r w:rsidRPr="0043637A">
              <w:rPr>
                <w:rFonts w:ascii="Times New Roman" w:hAnsi="Times New Roman" w:cs="Times New Roman"/>
                <w:sz w:val="18"/>
                <w:szCs w:val="18"/>
              </w:rPr>
              <w:t xml:space="preserve"> </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Государственный контракт на выполнение основного объема строительно-монтажных работ по объекту «Реконструкция аэропортового комплекса «</w:t>
            </w:r>
            <w:proofErr w:type="spellStart"/>
            <w:r w:rsidRPr="0043637A">
              <w:rPr>
                <w:rFonts w:ascii="Times New Roman" w:hAnsi="Times New Roman" w:cs="Times New Roman"/>
                <w:sz w:val="18"/>
                <w:szCs w:val="18"/>
              </w:rPr>
              <w:t>Баландино</w:t>
            </w:r>
            <w:proofErr w:type="spellEnd"/>
            <w:r w:rsidRPr="0043637A">
              <w:rPr>
                <w:rFonts w:ascii="Times New Roman" w:hAnsi="Times New Roman" w:cs="Times New Roman"/>
                <w:sz w:val="18"/>
                <w:szCs w:val="18"/>
              </w:rPr>
              <w:t>» (г. Челябинск). II этап строительства»  заключен</w:t>
            </w:r>
          </w:p>
          <w:p w:rsidR="000B3D78" w:rsidRPr="0043637A" w:rsidRDefault="000B3D78" w:rsidP="0043637A">
            <w:pPr>
              <w:jc w:val="both"/>
              <w:outlineLvl w:val="2"/>
              <w:rPr>
                <w:rFonts w:ascii="Times New Roman" w:hAnsi="Times New Roman" w:cs="Times New Roman"/>
                <w:sz w:val="18"/>
                <w:szCs w:val="18"/>
              </w:rPr>
            </w:pP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Жирков Ю.А., генеральный директор ФГУП «Администрация гражданских аэропортов (аэродромов)»</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15.02.2019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01.04.2019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15.02.2019</w:t>
            </w:r>
          </w:p>
        </w:tc>
        <w:tc>
          <w:tcPr>
            <w:tcW w:w="1134" w:type="dxa"/>
            <w:vAlign w:val="center"/>
          </w:tcPr>
          <w:p w:rsidR="000B3D78" w:rsidRPr="0043637A" w:rsidRDefault="000B3D78" w:rsidP="0043637A">
            <w:pPr>
              <w:jc w:val="center"/>
              <w:outlineLvl w:val="2"/>
              <w:rPr>
                <w:rFonts w:ascii="Times New Roman"/>
                <w:sz w:val="18"/>
                <w:szCs w:val="18"/>
              </w:rPr>
            </w:pPr>
            <w:r w:rsidRPr="0043637A">
              <w:rPr>
                <w:rFonts w:ascii="Times New Roman"/>
                <w:sz w:val="18"/>
                <w:szCs w:val="18"/>
              </w:rPr>
              <w:t>22.02.2019</w:t>
            </w:r>
          </w:p>
        </w:tc>
      </w:tr>
      <w:tr w:rsidR="000B3D78" w:rsidRPr="0043637A" w:rsidTr="00D4678F">
        <w:tc>
          <w:tcPr>
            <w:tcW w:w="958" w:type="dxa"/>
            <w:tcBorders>
              <w:top w:val="single" w:sz="4" w:space="0" w:color="auto"/>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3.1.3.2.3</w:t>
            </w:r>
          </w:p>
        </w:tc>
        <w:tc>
          <w:tcPr>
            <w:tcW w:w="2978" w:type="dxa"/>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Государственный контракт на выполнение основного объема строительно-монтажных работ по объекту «Реконструкция аэропортового комплекса (г. Минеральные Воды, Ставропольский край) (2 этап)» заключен</w:t>
            </w: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Жирков Ю.А., генеральный директор ФГУП «Администрация гражданских аэропортов (аэродромов)»</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15.02.2019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01.07.2019</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hAnsi="Times New Roman" w:cs="Times New Roman"/>
                <w:sz w:val="18"/>
                <w:szCs w:val="18"/>
              </w:rPr>
              <w:t>15.02.2019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08.07.2019</w:t>
            </w: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3.1.3.2.4</w:t>
            </w:r>
          </w:p>
        </w:tc>
        <w:tc>
          <w:tcPr>
            <w:tcW w:w="2978" w:type="dxa"/>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Государственный контракт на выполнение основного объема строительно-монтажных работ по объекту «Реконструкция аэропортового комплекса «Богашево» (г. Томск)» заключен</w:t>
            </w: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Жирков Ю.А., генеральный директор ФГУП «Администрация гражданских аэропортов (аэродромов)»</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15.02.2019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01.07.2019</w:t>
            </w:r>
          </w:p>
        </w:tc>
        <w:tc>
          <w:tcPr>
            <w:tcW w:w="1134" w:type="dxa"/>
            <w:vAlign w:val="center"/>
          </w:tcPr>
          <w:p w:rsidR="000B3D78" w:rsidRPr="0043637A" w:rsidRDefault="000B3D78" w:rsidP="0043637A">
            <w:pPr>
              <w:jc w:val="center"/>
              <w:outlineLvl w:val="2"/>
              <w:rPr>
                <w:rFonts w:ascii="Times New Roman" w:hAnsi="Times New Roman" w:cs="Times New Roman"/>
                <w:sz w:val="20"/>
                <w:szCs w:val="20"/>
              </w:rPr>
            </w:pPr>
            <w:r w:rsidRPr="0043637A">
              <w:rPr>
                <w:rFonts w:ascii="Times New Roman" w:hAnsi="Times New Roman" w:cs="Times New Roman"/>
                <w:sz w:val="18"/>
                <w:szCs w:val="18"/>
              </w:rPr>
              <w:t>15.02.2019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23.08.2019</w:t>
            </w:r>
          </w:p>
        </w:tc>
      </w:tr>
      <w:tr w:rsidR="000B3D78" w:rsidRPr="0043637A" w:rsidTr="00D4678F">
        <w:tc>
          <w:tcPr>
            <w:tcW w:w="958"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3.1.3.2.5</w:t>
            </w:r>
          </w:p>
        </w:tc>
        <w:tc>
          <w:tcPr>
            <w:tcW w:w="2978" w:type="dxa"/>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Государственный контракт на выполнение основного объема </w:t>
            </w:r>
            <w:r w:rsidRPr="0043637A">
              <w:rPr>
                <w:rFonts w:ascii="Times New Roman" w:hAnsi="Times New Roman" w:cs="Times New Roman"/>
                <w:sz w:val="18"/>
                <w:szCs w:val="18"/>
              </w:rPr>
              <w:lastRenderedPageBreak/>
              <w:t>строительно-монтажных работ по объекту «Реконструкция аэропортового комплекса (г. </w:t>
            </w:r>
            <w:proofErr w:type="spellStart"/>
            <w:r w:rsidRPr="0043637A">
              <w:rPr>
                <w:rFonts w:ascii="Times New Roman" w:hAnsi="Times New Roman" w:cs="Times New Roman"/>
                <w:sz w:val="18"/>
                <w:szCs w:val="18"/>
              </w:rPr>
              <w:t>Певек</w:t>
            </w:r>
            <w:proofErr w:type="spellEnd"/>
            <w:r w:rsidRPr="0043637A">
              <w:rPr>
                <w:rFonts w:ascii="Times New Roman" w:hAnsi="Times New Roman" w:cs="Times New Roman"/>
                <w:sz w:val="18"/>
                <w:szCs w:val="18"/>
              </w:rPr>
              <w:t>, Чукотский автономный округ)» заключен</w:t>
            </w: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X</w:t>
            </w:r>
          </w:p>
        </w:tc>
        <w:tc>
          <w:tcPr>
            <w:tcW w:w="1984" w:type="dxa"/>
            <w:vAlign w:val="center"/>
          </w:tcPr>
          <w:p w:rsidR="000B3D78" w:rsidRPr="0043637A" w:rsidRDefault="000B3D78"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Батыченко</w:t>
            </w:r>
            <w:proofErr w:type="spellEnd"/>
            <w:r w:rsidRPr="0043637A">
              <w:rPr>
                <w:rFonts w:ascii="Times New Roman" w:hAnsi="Times New Roman" w:cs="Times New Roman"/>
                <w:sz w:val="18"/>
                <w:szCs w:val="18"/>
              </w:rPr>
              <w:t xml:space="preserve"> С.В., генеральный директор ФКП «Аэропорты </w:t>
            </w:r>
            <w:r w:rsidRPr="0043637A">
              <w:rPr>
                <w:rFonts w:ascii="Times New Roman" w:hAnsi="Times New Roman" w:cs="Times New Roman"/>
                <w:sz w:val="18"/>
                <w:szCs w:val="18"/>
              </w:rPr>
              <w:lastRenderedPageBreak/>
              <w:t>Чукотки»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15.02.2019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01.06.2019</w:t>
            </w:r>
          </w:p>
        </w:tc>
        <w:tc>
          <w:tcPr>
            <w:tcW w:w="1134" w:type="dxa"/>
            <w:vAlign w:val="center"/>
          </w:tcPr>
          <w:p w:rsidR="000B3D78" w:rsidRPr="0043637A" w:rsidRDefault="000B3D78" w:rsidP="0043637A">
            <w:pPr>
              <w:jc w:val="center"/>
            </w:pPr>
            <w:r w:rsidRPr="0043637A">
              <w:rPr>
                <w:rFonts w:ascii="Times New Roman" w:hAnsi="Times New Roman" w:cs="Times New Roman"/>
                <w:sz w:val="18"/>
                <w:szCs w:val="18"/>
              </w:rPr>
              <w:t>15.02.2019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05.09.2019</w:t>
            </w:r>
          </w:p>
        </w:tc>
      </w:tr>
      <w:tr w:rsidR="000B3D78" w:rsidRPr="0043637A" w:rsidTr="00D4678F">
        <w:tc>
          <w:tcPr>
            <w:tcW w:w="958"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3.1.3.2.6</w:t>
            </w:r>
          </w:p>
        </w:tc>
        <w:tc>
          <w:tcPr>
            <w:tcW w:w="2978" w:type="dxa"/>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61653E"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Государственный контракт на выполнение основного объема строительно-монтажных работ по объекту «Реконструкция (восстановление) аэропорта Нерюнгри, Республика Саха (Якутия)» заключен</w:t>
            </w: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Волков В.В., генеральный директор ФКП «Аэропорты Севера»</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15.02.2019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01.07.2019</w:t>
            </w:r>
          </w:p>
        </w:tc>
        <w:tc>
          <w:tcPr>
            <w:tcW w:w="1134" w:type="dxa"/>
            <w:vAlign w:val="center"/>
          </w:tcPr>
          <w:p w:rsidR="000B3D78" w:rsidRPr="0043637A" w:rsidRDefault="000B3D78" w:rsidP="0043637A">
            <w:pPr>
              <w:jc w:val="center"/>
            </w:pPr>
            <w:r w:rsidRPr="0043637A">
              <w:rPr>
                <w:rFonts w:ascii="Times New Roman" w:hAnsi="Times New Roman" w:cs="Times New Roman"/>
                <w:sz w:val="18"/>
                <w:szCs w:val="18"/>
              </w:rPr>
              <w:t>15.02.2019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20.09.2019</w:t>
            </w:r>
          </w:p>
        </w:tc>
      </w:tr>
      <w:tr w:rsidR="000B3D78" w:rsidRPr="0043637A" w:rsidTr="00D4678F">
        <w:tc>
          <w:tcPr>
            <w:tcW w:w="958" w:type="dxa"/>
            <w:vAlign w:val="center"/>
          </w:tcPr>
          <w:p w:rsidR="000B3D78" w:rsidRPr="0043637A" w:rsidRDefault="000B3D78" w:rsidP="0043637A">
            <w:pPr>
              <w:jc w:val="center"/>
            </w:pPr>
            <w:r w:rsidRPr="0043637A">
              <w:rPr>
                <w:rFonts w:ascii="Times New Roman" w:hAnsi="Times New Roman" w:cs="Times New Roman"/>
                <w:sz w:val="18"/>
                <w:szCs w:val="18"/>
              </w:rPr>
              <w:t>3.1.3.2.7</w:t>
            </w:r>
          </w:p>
        </w:tc>
        <w:tc>
          <w:tcPr>
            <w:tcW w:w="2978" w:type="dxa"/>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Государственный контракт на выполнение основного объема строительно-монтажных работ по объекту «Реконструкция аэропорта Верхневилюйск, Республика Саха (Якутия)» заключен</w:t>
            </w: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Волков В.В., генеральный директор ФКП «Аэропорты Севера»</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15.02.2019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01.07.2019</w:t>
            </w:r>
          </w:p>
        </w:tc>
        <w:tc>
          <w:tcPr>
            <w:tcW w:w="1134" w:type="dxa"/>
            <w:vAlign w:val="center"/>
          </w:tcPr>
          <w:p w:rsidR="000B3D78" w:rsidRPr="0043637A" w:rsidRDefault="000B3D78" w:rsidP="0043637A">
            <w:pPr>
              <w:jc w:val="center"/>
            </w:pPr>
            <w:r w:rsidRPr="0043637A">
              <w:rPr>
                <w:rFonts w:ascii="Times New Roman" w:hAnsi="Times New Roman" w:cs="Times New Roman"/>
                <w:sz w:val="18"/>
                <w:szCs w:val="18"/>
              </w:rPr>
              <w:t>15.02.2019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06.09.2019</w:t>
            </w:r>
          </w:p>
        </w:tc>
      </w:tr>
      <w:tr w:rsidR="000B3D78" w:rsidRPr="0043637A" w:rsidTr="00D4678F">
        <w:tc>
          <w:tcPr>
            <w:tcW w:w="958" w:type="dxa"/>
            <w:tcBorders>
              <w:bottom w:val="nil"/>
            </w:tcBorders>
            <w:vAlign w:val="center"/>
          </w:tcPr>
          <w:p w:rsidR="000B3D78" w:rsidRPr="0043637A" w:rsidRDefault="000B3D78" w:rsidP="0043637A">
            <w:pPr>
              <w:jc w:val="center"/>
            </w:pPr>
            <w:r w:rsidRPr="0043637A">
              <w:rPr>
                <w:rFonts w:ascii="Times New Roman" w:hAnsi="Times New Roman" w:cs="Times New Roman"/>
                <w:sz w:val="18"/>
                <w:szCs w:val="18"/>
              </w:rPr>
              <w:t>3.1.3.2.8</w:t>
            </w:r>
          </w:p>
        </w:tc>
        <w:tc>
          <w:tcPr>
            <w:tcW w:w="2978" w:type="dxa"/>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Государственный контракт на выполнение основного объема строительно-монтажных работ по объекту «Реконструкция аэропортового комплекса (г. </w:t>
            </w:r>
            <w:proofErr w:type="spellStart"/>
            <w:r w:rsidRPr="0043637A">
              <w:rPr>
                <w:rFonts w:ascii="Times New Roman" w:hAnsi="Times New Roman" w:cs="Times New Roman"/>
                <w:sz w:val="18"/>
                <w:szCs w:val="18"/>
              </w:rPr>
              <w:t>Амдерма</w:t>
            </w:r>
            <w:proofErr w:type="spellEnd"/>
            <w:r w:rsidRPr="0043637A">
              <w:rPr>
                <w:rFonts w:ascii="Times New Roman" w:hAnsi="Times New Roman" w:cs="Times New Roman"/>
                <w:sz w:val="18"/>
                <w:szCs w:val="18"/>
              </w:rPr>
              <w:t>, Ненецкий автономный округ)» заключен</w:t>
            </w: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Соболев М.А., </w:t>
            </w:r>
            <w:proofErr w:type="spellStart"/>
            <w:r w:rsidRPr="0043637A">
              <w:rPr>
                <w:rFonts w:ascii="Times New Roman" w:hAnsi="Times New Roman" w:cs="Times New Roman"/>
                <w:sz w:val="18"/>
                <w:szCs w:val="18"/>
              </w:rPr>
              <w:t>и.о</w:t>
            </w:r>
            <w:proofErr w:type="spellEnd"/>
            <w:r w:rsidRPr="0043637A">
              <w:rPr>
                <w:rFonts w:ascii="Times New Roman" w:hAnsi="Times New Roman" w:cs="Times New Roman"/>
                <w:sz w:val="18"/>
                <w:szCs w:val="18"/>
              </w:rPr>
              <w:t xml:space="preserve">. генерального директора ФКП «Аэропорт </w:t>
            </w:r>
            <w:proofErr w:type="spellStart"/>
            <w:r w:rsidRPr="0043637A">
              <w:rPr>
                <w:rFonts w:ascii="Times New Roman" w:hAnsi="Times New Roman" w:cs="Times New Roman"/>
                <w:sz w:val="18"/>
                <w:szCs w:val="18"/>
              </w:rPr>
              <w:t>Амдерма</w:t>
            </w:r>
            <w:proofErr w:type="spellEnd"/>
            <w:r w:rsidRPr="0043637A">
              <w:rPr>
                <w:rFonts w:ascii="Times New Roman" w:hAnsi="Times New Roman" w:cs="Times New Roman"/>
                <w:sz w:val="18"/>
                <w:szCs w:val="18"/>
              </w:rPr>
              <w:t>»</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15.02.2019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01.07.2019</w:t>
            </w:r>
          </w:p>
        </w:tc>
        <w:tc>
          <w:tcPr>
            <w:tcW w:w="1134" w:type="dxa"/>
            <w:vAlign w:val="center"/>
          </w:tcPr>
          <w:p w:rsidR="000B3D78" w:rsidRPr="0043637A" w:rsidRDefault="000B3D78" w:rsidP="0043637A">
            <w:pPr>
              <w:jc w:val="center"/>
            </w:pPr>
            <w:r w:rsidRPr="0043637A">
              <w:rPr>
                <w:rFonts w:ascii="Times New Roman" w:hAnsi="Times New Roman" w:cs="Times New Roman"/>
                <w:sz w:val="18"/>
                <w:szCs w:val="18"/>
              </w:rPr>
              <w:t>15.02.2019</w:t>
            </w:r>
          </w:p>
        </w:tc>
        <w:tc>
          <w:tcPr>
            <w:tcW w:w="1134" w:type="dxa"/>
            <w:vAlign w:val="center"/>
          </w:tcPr>
          <w:p w:rsidR="000B3D78" w:rsidRPr="0043637A" w:rsidRDefault="000B3D78" w:rsidP="0043637A">
            <w:pPr>
              <w:jc w:val="center"/>
              <w:rPr>
                <w:rFonts w:ascii="Times New Roman" w:hAnsi="Times New Roman" w:cs="Times New Roman"/>
                <w:b/>
                <w:sz w:val="18"/>
                <w:szCs w:val="18"/>
              </w:rPr>
            </w:pPr>
            <w:r w:rsidRPr="0043637A">
              <w:rPr>
                <w:rFonts w:ascii="Times New Roman" w:hAnsi="Times New Roman" w:cs="Times New Roman"/>
                <w:b/>
                <w:sz w:val="18"/>
                <w:szCs w:val="18"/>
              </w:rPr>
              <w:t>-</w:t>
            </w:r>
          </w:p>
        </w:tc>
      </w:tr>
      <w:tr w:rsidR="000B3D78" w:rsidRPr="0043637A" w:rsidTr="00D4678F">
        <w:tc>
          <w:tcPr>
            <w:tcW w:w="958" w:type="dxa"/>
            <w:vAlign w:val="center"/>
          </w:tcPr>
          <w:p w:rsidR="000B3D78" w:rsidRPr="0043637A" w:rsidRDefault="000B3D78" w:rsidP="0043637A">
            <w:pPr>
              <w:jc w:val="center"/>
            </w:pPr>
            <w:r w:rsidRPr="0043637A">
              <w:rPr>
                <w:rFonts w:ascii="Times New Roman" w:hAnsi="Times New Roman" w:cs="Times New Roman"/>
                <w:sz w:val="18"/>
                <w:szCs w:val="18"/>
              </w:rPr>
              <w:t>3.1.3.2.9</w:t>
            </w:r>
          </w:p>
        </w:tc>
        <w:tc>
          <w:tcPr>
            <w:tcW w:w="2978" w:type="dxa"/>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Государственный контракт на выполнение основного объема строительно-монтажных работ по объекту «Реконструкция объектов аэропортового комплекса (г. Братск, Иркутская область)» заключен</w:t>
            </w: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Жирков Ю.А., генеральный директор ФГУП «Администрация гражданских аэропортов (аэродромов)»</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15.02.2019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01.07.2019</w:t>
            </w:r>
          </w:p>
        </w:tc>
        <w:tc>
          <w:tcPr>
            <w:tcW w:w="1134" w:type="dxa"/>
            <w:vAlign w:val="center"/>
          </w:tcPr>
          <w:p w:rsidR="000B3D78" w:rsidRPr="0043637A" w:rsidRDefault="000B3D78" w:rsidP="0043637A">
            <w:pPr>
              <w:jc w:val="center"/>
            </w:pPr>
            <w:r w:rsidRPr="0043637A">
              <w:rPr>
                <w:rFonts w:ascii="Times New Roman" w:hAnsi="Times New Roman" w:cs="Times New Roman"/>
                <w:sz w:val="18"/>
                <w:szCs w:val="18"/>
              </w:rPr>
              <w:t>15.02.2019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0B3D78" w:rsidRPr="0043637A" w:rsidTr="00D4678F">
        <w:tc>
          <w:tcPr>
            <w:tcW w:w="958" w:type="dxa"/>
            <w:tcBorders>
              <w:bottom w:val="nil"/>
            </w:tcBorders>
            <w:vAlign w:val="center"/>
          </w:tcPr>
          <w:p w:rsidR="000B3D78" w:rsidRPr="0043637A" w:rsidRDefault="000B3D78" w:rsidP="0043637A">
            <w:pPr>
              <w:jc w:val="center"/>
            </w:pPr>
            <w:r w:rsidRPr="0043637A">
              <w:rPr>
                <w:rFonts w:ascii="Times New Roman" w:hAnsi="Times New Roman" w:cs="Times New Roman"/>
                <w:sz w:val="18"/>
                <w:szCs w:val="18"/>
              </w:rPr>
              <w:t>3.1.3.2.10</w:t>
            </w:r>
          </w:p>
        </w:tc>
        <w:tc>
          <w:tcPr>
            <w:tcW w:w="2978" w:type="dxa"/>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3724A0"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Государственный контракт на выполнение основного объема строительно-монтажных работ по объекту «Реконструкция аэропорта </w:t>
            </w:r>
            <w:proofErr w:type="spellStart"/>
            <w:r w:rsidRPr="0043637A">
              <w:rPr>
                <w:rFonts w:ascii="Times New Roman" w:hAnsi="Times New Roman" w:cs="Times New Roman"/>
                <w:sz w:val="18"/>
                <w:szCs w:val="18"/>
              </w:rPr>
              <w:t>Олекминск</w:t>
            </w:r>
            <w:proofErr w:type="spellEnd"/>
            <w:r w:rsidRPr="0043637A">
              <w:rPr>
                <w:rFonts w:ascii="Times New Roman" w:hAnsi="Times New Roman" w:cs="Times New Roman"/>
                <w:sz w:val="18"/>
                <w:szCs w:val="18"/>
              </w:rPr>
              <w:t>, Республика Саха (Якутия)» заключен</w:t>
            </w: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Волков В.В., генеральный директор ФКП «Аэропорты Севера»</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15.02.2019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01.07.2019</w:t>
            </w:r>
          </w:p>
        </w:tc>
        <w:tc>
          <w:tcPr>
            <w:tcW w:w="1134" w:type="dxa"/>
            <w:vAlign w:val="center"/>
          </w:tcPr>
          <w:p w:rsidR="000B3D78" w:rsidRPr="0043637A" w:rsidRDefault="000B3D78" w:rsidP="0043637A">
            <w:pPr>
              <w:jc w:val="center"/>
              <w:outlineLvl w:val="2"/>
              <w:rPr>
                <w:rFonts w:ascii="Times New Roman" w:hAnsi="Times New Roman" w:cs="Times New Roman"/>
                <w:sz w:val="20"/>
                <w:szCs w:val="20"/>
              </w:rPr>
            </w:pPr>
            <w:r w:rsidRPr="0043637A">
              <w:rPr>
                <w:rFonts w:ascii="Times New Roman" w:hAnsi="Times New Roman" w:cs="Times New Roman"/>
                <w:sz w:val="18"/>
                <w:szCs w:val="18"/>
              </w:rPr>
              <w:t>15.02.2019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24.07.2019</w:t>
            </w:r>
          </w:p>
        </w:tc>
      </w:tr>
      <w:tr w:rsidR="000B3D78" w:rsidRPr="0043637A" w:rsidTr="00D4678F">
        <w:tc>
          <w:tcPr>
            <w:tcW w:w="958" w:type="dxa"/>
            <w:vAlign w:val="center"/>
          </w:tcPr>
          <w:p w:rsidR="000B3D78" w:rsidRPr="0043637A" w:rsidRDefault="000B3D78" w:rsidP="0043637A">
            <w:pPr>
              <w:jc w:val="center"/>
            </w:pPr>
            <w:r w:rsidRPr="0043637A">
              <w:rPr>
                <w:rFonts w:ascii="Times New Roman" w:hAnsi="Times New Roman" w:cs="Times New Roman"/>
                <w:sz w:val="18"/>
                <w:szCs w:val="18"/>
              </w:rPr>
              <w:t>3.1.3.2.11</w:t>
            </w:r>
          </w:p>
        </w:tc>
        <w:tc>
          <w:tcPr>
            <w:tcW w:w="2978" w:type="dxa"/>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3724A0"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Государственный контракт на </w:t>
            </w:r>
            <w:r w:rsidRPr="0043637A">
              <w:rPr>
                <w:rFonts w:ascii="Times New Roman" w:hAnsi="Times New Roman" w:cs="Times New Roman"/>
                <w:sz w:val="18"/>
                <w:szCs w:val="18"/>
              </w:rPr>
              <w:lastRenderedPageBreak/>
              <w:t>выполнение основного объема строительно-монтажных работ по объекту «Реконструкция аэропортового комплекса (</w:t>
            </w:r>
            <w:proofErr w:type="spellStart"/>
            <w:r w:rsidRPr="0043637A">
              <w:rPr>
                <w:rFonts w:ascii="Times New Roman" w:hAnsi="Times New Roman" w:cs="Times New Roman"/>
                <w:sz w:val="18"/>
                <w:szCs w:val="18"/>
              </w:rPr>
              <w:t>г</w:t>
            </w:r>
            <w:proofErr w:type="gramStart"/>
            <w:r w:rsidRPr="0043637A">
              <w:rPr>
                <w:rFonts w:ascii="Times New Roman" w:hAnsi="Times New Roman" w:cs="Times New Roman"/>
                <w:sz w:val="18"/>
                <w:szCs w:val="18"/>
              </w:rPr>
              <w:t>.Ж</w:t>
            </w:r>
            <w:proofErr w:type="gramEnd"/>
            <w:r w:rsidRPr="0043637A">
              <w:rPr>
                <w:rFonts w:ascii="Times New Roman" w:hAnsi="Times New Roman" w:cs="Times New Roman"/>
                <w:sz w:val="18"/>
                <w:szCs w:val="18"/>
              </w:rPr>
              <w:t>иганск</w:t>
            </w:r>
            <w:proofErr w:type="spellEnd"/>
            <w:r w:rsidRPr="0043637A">
              <w:rPr>
                <w:rFonts w:ascii="Times New Roman" w:hAnsi="Times New Roman" w:cs="Times New Roman"/>
                <w:sz w:val="18"/>
                <w:szCs w:val="18"/>
              </w:rPr>
              <w:t>, Республика Саха (Якутия)» заключен</w:t>
            </w: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X</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Волков В.В., генеральный директор </w:t>
            </w:r>
            <w:r w:rsidRPr="0043637A">
              <w:rPr>
                <w:rFonts w:ascii="Times New Roman" w:hAnsi="Times New Roman" w:cs="Times New Roman"/>
                <w:sz w:val="18"/>
                <w:szCs w:val="18"/>
              </w:rPr>
              <w:lastRenderedPageBreak/>
              <w:t>ФКП «Аэропорты Севера»</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15.02.2019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01.07.2019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15.02.2019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06.09.2019</w:t>
            </w:r>
          </w:p>
        </w:tc>
      </w:tr>
      <w:tr w:rsidR="000B3D78" w:rsidRPr="0043637A" w:rsidTr="00D4678F">
        <w:tc>
          <w:tcPr>
            <w:tcW w:w="958" w:type="dxa"/>
            <w:tcBorders>
              <w:bottom w:val="nil"/>
            </w:tcBorders>
            <w:vAlign w:val="center"/>
          </w:tcPr>
          <w:p w:rsidR="000B3D78" w:rsidRPr="0043637A" w:rsidRDefault="000B3D78" w:rsidP="0043637A">
            <w:pPr>
              <w:jc w:val="center"/>
            </w:pPr>
            <w:r w:rsidRPr="0043637A">
              <w:rPr>
                <w:rFonts w:ascii="Times New Roman" w:hAnsi="Times New Roman" w:cs="Times New Roman"/>
                <w:sz w:val="18"/>
                <w:szCs w:val="18"/>
              </w:rPr>
              <w:lastRenderedPageBreak/>
              <w:t>3.1.3.2.12</w:t>
            </w:r>
          </w:p>
        </w:tc>
        <w:tc>
          <w:tcPr>
            <w:tcW w:w="2978" w:type="dxa"/>
            <w:vAlign w:val="center"/>
          </w:tcPr>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b/>
                <w:sz w:val="18"/>
                <w:szCs w:val="18"/>
              </w:rPr>
              <w:t>Мероприятие</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Государственный контракт на выполнение основного объема строительно-монтажных работ по объекту «Строительство и реконструкция аэропортового комплекса «</w:t>
            </w:r>
            <w:proofErr w:type="spellStart"/>
            <w:r w:rsidRPr="0043637A">
              <w:rPr>
                <w:rFonts w:ascii="Times New Roman" w:hAnsi="Times New Roman" w:cs="Times New Roman"/>
                <w:sz w:val="18"/>
                <w:szCs w:val="18"/>
              </w:rPr>
              <w:t>Игнатьево</w:t>
            </w:r>
            <w:proofErr w:type="spellEnd"/>
            <w:r w:rsidRPr="0043637A">
              <w:rPr>
                <w:rFonts w:ascii="Times New Roman" w:hAnsi="Times New Roman" w:cs="Times New Roman"/>
                <w:sz w:val="18"/>
                <w:szCs w:val="18"/>
              </w:rPr>
              <w:t>» (г. Благовещенск), г. Благовещенск»  заключен</w:t>
            </w: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Жирков Ю.А., генеральный директор ФГУП «Администрация гражданских аэропортов (аэродромов)»</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15.02.2019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01.07.2019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15.02.2019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15.08.2019</w:t>
            </w:r>
          </w:p>
        </w:tc>
      </w:tr>
      <w:tr w:rsidR="000B3D78" w:rsidRPr="0043637A" w:rsidTr="00D4678F">
        <w:tc>
          <w:tcPr>
            <w:tcW w:w="958" w:type="dxa"/>
            <w:tcBorders>
              <w:bottom w:val="single" w:sz="4" w:space="0" w:color="auto"/>
            </w:tcBorders>
            <w:vAlign w:val="center"/>
          </w:tcPr>
          <w:p w:rsidR="000B3D78" w:rsidRPr="0043637A" w:rsidRDefault="000B3D78" w:rsidP="0043637A">
            <w:pPr>
              <w:jc w:val="center"/>
            </w:pPr>
            <w:r w:rsidRPr="0043637A">
              <w:rPr>
                <w:rFonts w:ascii="Times New Roman" w:hAnsi="Times New Roman" w:cs="Times New Roman"/>
                <w:sz w:val="18"/>
                <w:szCs w:val="18"/>
              </w:rPr>
              <w:t>3.1.3.2.13</w:t>
            </w:r>
          </w:p>
        </w:tc>
        <w:tc>
          <w:tcPr>
            <w:tcW w:w="2978" w:type="dxa"/>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Государственный контракт на выполнение основного объема строительно-монтажных работ по объекту «Реконструкция аэропорта Сеймчан (Магаданская область)» заключен</w:t>
            </w: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Волков В.В., генеральный директор ФКП «Аэропорты Севера»</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15.02.2019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01.07.2019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15.02.2019</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29.07.2019</w:t>
            </w:r>
          </w:p>
        </w:tc>
      </w:tr>
      <w:tr w:rsidR="000B3D78" w:rsidRPr="0043637A" w:rsidTr="00D4678F">
        <w:tc>
          <w:tcPr>
            <w:tcW w:w="958" w:type="dxa"/>
            <w:tcBorders>
              <w:bottom w:val="single" w:sz="4" w:space="0" w:color="auto"/>
            </w:tcBorders>
            <w:vAlign w:val="center"/>
          </w:tcPr>
          <w:p w:rsidR="000B3D78" w:rsidRPr="0043637A" w:rsidRDefault="000B3D78" w:rsidP="0043637A">
            <w:pPr>
              <w:jc w:val="center"/>
            </w:pPr>
            <w:r w:rsidRPr="0043637A">
              <w:rPr>
                <w:rFonts w:ascii="Times New Roman" w:hAnsi="Times New Roman" w:cs="Times New Roman"/>
                <w:sz w:val="18"/>
                <w:szCs w:val="18"/>
              </w:rPr>
              <w:t>3.1.3.2</w:t>
            </w:r>
          </w:p>
        </w:tc>
        <w:tc>
          <w:tcPr>
            <w:tcW w:w="2978" w:type="dxa"/>
            <w:vAlign w:val="center"/>
          </w:tcPr>
          <w:p w:rsidR="000B3D78" w:rsidRPr="0043637A" w:rsidRDefault="000B3D78" w:rsidP="0043637A">
            <w:pPr>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r w:rsidR="009D45C2">
              <w:rPr>
                <w:rFonts w:ascii="Times New Roman" w:hAnsi="Times New Roman" w:cs="Times New Roman"/>
                <w:i/>
                <w:sz w:val="18"/>
                <w:szCs w:val="18"/>
              </w:rPr>
              <w:t>.</w:t>
            </w:r>
          </w:p>
          <w:p w:rsidR="000B3D78" w:rsidRPr="0043637A" w:rsidRDefault="000B3D78" w:rsidP="0043637A">
            <w:pPr>
              <w:jc w:val="both"/>
              <w:rPr>
                <w:rFonts w:ascii="Times New Roman" w:hAnsi="Times New Roman" w:cs="Times New Roman"/>
                <w:sz w:val="18"/>
                <w:szCs w:val="18"/>
              </w:rPr>
            </w:pPr>
            <w:r w:rsidRPr="0043637A">
              <w:rPr>
                <w:rFonts w:ascii="Times New Roman" w:hAnsi="Times New Roman" w:cs="Times New Roman"/>
                <w:sz w:val="18"/>
                <w:szCs w:val="18"/>
              </w:rPr>
              <w:t>Государственные контракты на выполнение основного объема строительно-монтажных работ в 2019 году заключены</w:t>
            </w: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Нерадько А.В., руководитель Федерального агентства  воздушного транспорта </w:t>
            </w:r>
          </w:p>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Журавлев А.Ю., генеральный директор ФКП «Аэропорты Камчатки»</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lang w:val="en-US"/>
              </w:rPr>
            </w:pPr>
            <w:r w:rsidRPr="0043637A">
              <w:rPr>
                <w:rFonts w:ascii="Times New Roman" w:hAnsi="Times New Roman" w:cs="Times New Roman"/>
                <w:sz w:val="18"/>
                <w:szCs w:val="18"/>
              </w:rPr>
              <w:t>01.10.2019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0B3D78" w:rsidRPr="0043637A" w:rsidTr="002C303A">
        <w:tc>
          <w:tcPr>
            <w:tcW w:w="958" w:type="dxa"/>
            <w:tcBorders>
              <w:top w:val="single" w:sz="4" w:space="0" w:color="auto"/>
            </w:tcBorders>
          </w:tcPr>
          <w:p w:rsidR="000B3D78" w:rsidRPr="0043637A" w:rsidRDefault="000B3D78" w:rsidP="0043637A">
            <w:pPr>
              <w:jc w:val="both"/>
              <w:rPr>
                <w:rFonts w:ascii="Times New Roman" w:hAnsi="Times New Roman" w:cs="Times New Roman"/>
                <w:sz w:val="18"/>
                <w:szCs w:val="18"/>
              </w:rPr>
            </w:pPr>
          </w:p>
        </w:tc>
        <w:tc>
          <w:tcPr>
            <w:tcW w:w="2978" w:type="dxa"/>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0B3D78" w:rsidRPr="0043637A" w:rsidRDefault="00D15B26" w:rsidP="0043637A">
            <w:pPr>
              <w:pStyle w:val="ae"/>
              <w:kinsoku w:val="0"/>
              <w:overflowPunct w:val="0"/>
              <w:spacing w:after="0" w:line="194" w:lineRule="exact"/>
              <w:ind w:firstLine="284"/>
              <w:rPr>
                <w:sz w:val="18"/>
                <w:szCs w:val="18"/>
              </w:rPr>
            </w:pPr>
            <w:r>
              <w:rPr>
                <w:sz w:val="18"/>
                <w:szCs w:val="18"/>
              </w:rPr>
              <w:t>Мероприятие 3.1.3.</w:t>
            </w:r>
            <w:r w:rsidR="00FC56FD">
              <w:rPr>
                <w:sz w:val="18"/>
                <w:szCs w:val="18"/>
              </w:rPr>
              <w:t>2</w:t>
            </w:r>
            <w:r>
              <w:rPr>
                <w:sz w:val="18"/>
                <w:szCs w:val="18"/>
              </w:rPr>
              <w:t xml:space="preserve">.1: </w:t>
            </w:r>
            <w:r w:rsidR="000B3D78" w:rsidRPr="0043637A">
              <w:rPr>
                <w:sz w:val="18"/>
                <w:szCs w:val="18"/>
              </w:rPr>
              <w:t xml:space="preserve">Государственный контракт на выполнение основного объема строительно-монтажных работ по объекту «Реконструкция аэропортового комплекса «Толмачево» (г. Новосибирск)» </w:t>
            </w:r>
            <w:r w:rsidR="000B3D78" w:rsidRPr="0043637A">
              <w:rPr>
                <w:spacing w:val="3"/>
                <w:sz w:val="19"/>
                <w:szCs w:val="19"/>
              </w:rPr>
              <w:t>ФГУП</w:t>
            </w:r>
            <w:r w:rsidR="000B3D78" w:rsidRPr="0043637A">
              <w:rPr>
                <w:spacing w:val="7"/>
                <w:sz w:val="19"/>
                <w:szCs w:val="19"/>
              </w:rPr>
              <w:t xml:space="preserve"> </w:t>
            </w:r>
            <w:r w:rsidR="00DD6ADD" w:rsidRPr="0043637A">
              <w:rPr>
                <w:spacing w:val="2"/>
                <w:sz w:val="19"/>
                <w:szCs w:val="19"/>
              </w:rPr>
              <w:t>«</w:t>
            </w:r>
            <w:r w:rsidR="000B3D78" w:rsidRPr="0043637A">
              <w:rPr>
                <w:spacing w:val="2"/>
                <w:sz w:val="18"/>
                <w:szCs w:val="18"/>
              </w:rPr>
              <w:t>Администрация</w:t>
            </w:r>
            <w:r w:rsidR="000B3D78" w:rsidRPr="0043637A">
              <w:rPr>
                <w:spacing w:val="3"/>
                <w:sz w:val="18"/>
                <w:szCs w:val="18"/>
              </w:rPr>
              <w:t xml:space="preserve"> </w:t>
            </w:r>
            <w:r w:rsidR="000B3D78" w:rsidRPr="0043637A">
              <w:rPr>
                <w:spacing w:val="1"/>
                <w:sz w:val="18"/>
                <w:szCs w:val="18"/>
              </w:rPr>
              <w:t>гражданских</w:t>
            </w:r>
            <w:r w:rsidR="000B3D78" w:rsidRPr="0043637A">
              <w:rPr>
                <w:spacing w:val="3"/>
                <w:sz w:val="18"/>
                <w:szCs w:val="18"/>
              </w:rPr>
              <w:t xml:space="preserve"> </w:t>
            </w:r>
            <w:r w:rsidR="000B3D78" w:rsidRPr="0043637A">
              <w:rPr>
                <w:spacing w:val="1"/>
                <w:sz w:val="18"/>
                <w:szCs w:val="18"/>
              </w:rPr>
              <w:t>аэропортов</w:t>
            </w:r>
            <w:r w:rsidR="000B3D78" w:rsidRPr="0043637A">
              <w:rPr>
                <w:spacing w:val="34"/>
                <w:sz w:val="18"/>
                <w:szCs w:val="18"/>
              </w:rPr>
              <w:t xml:space="preserve"> </w:t>
            </w:r>
            <w:r w:rsidR="000B3D78" w:rsidRPr="0043637A">
              <w:rPr>
                <w:spacing w:val="3"/>
                <w:sz w:val="18"/>
                <w:szCs w:val="18"/>
              </w:rPr>
              <w:t>(аэродромов)</w:t>
            </w:r>
            <w:r w:rsidR="00DD6ADD" w:rsidRPr="0043637A">
              <w:rPr>
                <w:spacing w:val="3"/>
                <w:sz w:val="18"/>
                <w:szCs w:val="18"/>
              </w:rPr>
              <w:t>»</w:t>
            </w:r>
            <w:r w:rsidR="000B3D78" w:rsidRPr="0043637A">
              <w:rPr>
                <w:spacing w:val="8"/>
                <w:sz w:val="18"/>
                <w:szCs w:val="18"/>
              </w:rPr>
              <w:t xml:space="preserve"> </w:t>
            </w:r>
            <w:r w:rsidR="000B3D78" w:rsidRPr="0043637A">
              <w:rPr>
                <w:sz w:val="18"/>
                <w:szCs w:val="18"/>
              </w:rPr>
              <w:t>от</w:t>
            </w:r>
            <w:r w:rsidR="000B3D78" w:rsidRPr="0043637A">
              <w:rPr>
                <w:spacing w:val="2"/>
                <w:sz w:val="18"/>
                <w:szCs w:val="18"/>
              </w:rPr>
              <w:t xml:space="preserve"> </w:t>
            </w:r>
            <w:r w:rsidR="000B3D78" w:rsidRPr="0043637A">
              <w:rPr>
                <w:spacing w:val="3"/>
                <w:sz w:val="18"/>
                <w:szCs w:val="18"/>
              </w:rPr>
              <w:t>16.12.2019</w:t>
            </w:r>
            <w:r w:rsidR="000B3D78" w:rsidRPr="0043637A">
              <w:rPr>
                <w:spacing w:val="-9"/>
                <w:sz w:val="18"/>
                <w:szCs w:val="18"/>
              </w:rPr>
              <w:t xml:space="preserve"> </w:t>
            </w:r>
            <w:r w:rsidR="00DD6ADD" w:rsidRPr="0043637A">
              <w:rPr>
                <w:spacing w:val="-9"/>
                <w:sz w:val="18"/>
                <w:szCs w:val="18"/>
              </w:rPr>
              <w:t xml:space="preserve">  </w:t>
            </w:r>
            <w:r w:rsidR="000B3D78" w:rsidRPr="0043637A">
              <w:rPr>
                <w:spacing w:val="4"/>
                <w:sz w:val="18"/>
                <w:szCs w:val="18"/>
              </w:rPr>
              <w:t>№</w:t>
            </w:r>
            <w:r w:rsidR="00DD6ADD" w:rsidRPr="0043637A">
              <w:rPr>
                <w:spacing w:val="4"/>
                <w:sz w:val="18"/>
                <w:szCs w:val="18"/>
              </w:rPr>
              <w:t xml:space="preserve"> </w:t>
            </w:r>
            <w:r w:rsidR="000B3D78" w:rsidRPr="0043637A">
              <w:rPr>
                <w:spacing w:val="4"/>
                <w:sz w:val="18"/>
                <w:szCs w:val="18"/>
              </w:rPr>
              <w:t>0373100090919000053</w:t>
            </w:r>
            <w:r w:rsidR="00DD6ADD" w:rsidRPr="0043637A">
              <w:rPr>
                <w:spacing w:val="4"/>
                <w:sz w:val="18"/>
                <w:szCs w:val="18"/>
              </w:rPr>
              <w:t>;</w:t>
            </w:r>
          </w:p>
          <w:p w:rsidR="000B3D78" w:rsidRPr="0043637A" w:rsidRDefault="00F6084D" w:rsidP="0043637A">
            <w:pPr>
              <w:pStyle w:val="ae"/>
              <w:kinsoku w:val="0"/>
              <w:overflowPunct w:val="0"/>
              <w:spacing w:after="0" w:line="194" w:lineRule="exact"/>
              <w:ind w:firstLine="284"/>
              <w:rPr>
                <w:spacing w:val="4"/>
                <w:sz w:val="18"/>
                <w:szCs w:val="18"/>
              </w:rPr>
            </w:pPr>
            <w:r>
              <w:rPr>
                <w:sz w:val="18"/>
                <w:szCs w:val="18"/>
              </w:rPr>
              <w:t xml:space="preserve">Мероприятие 3.1.3.2.2: </w:t>
            </w:r>
            <w:r w:rsidR="000B3D78" w:rsidRPr="0043637A">
              <w:rPr>
                <w:sz w:val="18"/>
                <w:szCs w:val="18"/>
              </w:rPr>
              <w:t>Государственный контракт на выполнение основного объема строительно-монтажных работ по объекту «Реконструкция аэропортового комплекса «</w:t>
            </w:r>
            <w:proofErr w:type="spellStart"/>
            <w:r w:rsidR="000B3D78" w:rsidRPr="0043637A">
              <w:rPr>
                <w:sz w:val="18"/>
                <w:szCs w:val="18"/>
              </w:rPr>
              <w:t>Баландино</w:t>
            </w:r>
            <w:proofErr w:type="spellEnd"/>
            <w:r w:rsidR="000B3D78" w:rsidRPr="0043637A">
              <w:rPr>
                <w:sz w:val="18"/>
                <w:szCs w:val="18"/>
              </w:rPr>
              <w:t>»</w:t>
            </w:r>
            <w:r w:rsidR="000B3D78" w:rsidRPr="0043637A">
              <w:rPr>
                <w:spacing w:val="1"/>
                <w:sz w:val="18"/>
                <w:szCs w:val="18"/>
              </w:rPr>
              <w:t xml:space="preserve"> </w:t>
            </w:r>
            <w:r w:rsidR="000B3D78" w:rsidRPr="0043637A">
              <w:rPr>
                <w:spacing w:val="3"/>
                <w:sz w:val="18"/>
                <w:szCs w:val="18"/>
              </w:rPr>
              <w:t>ФГУП</w:t>
            </w:r>
            <w:r w:rsidR="000B3D78" w:rsidRPr="0043637A">
              <w:rPr>
                <w:spacing w:val="46"/>
                <w:sz w:val="18"/>
                <w:szCs w:val="18"/>
              </w:rPr>
              <w:t xml:space="preserve"> </w:t>
            </w:r>
            <w:r w:rsidR="000B3D78" w:rsidRPr="0043637A">
              <w:rPr>
                <w:spacing w:val="2"/>
                <w:sz w:val="18"/>
                <w:szCs w:val="18"/>
              </w:rPr>
              <w:t>«Администрация</w:t>
            </w:r>
            <w:r w:rsidR="000B3D78" w:rsidRPr="0043637A">
              <w:rPr>
                <w:spacing w:val="3"/>
                <w:sz w:val="18"/>
                <w:szCs w:val="18"/>
              </w:rPr>
              <w:t xml:space="preserve"> </w:t>
            </w:r>
            <w:r w:rsidR="000B3D78" w:rsidRPr="0043637A">
              <w:rPr>
                <w:spacing w:val="1"/>
                <w:sz w:val="18"/>
                <w:szCs w:val="18"/>
              </w:rPr>
              <w:t>гражданских</w:t>
            </w:r>
            <w:r w:rsidR="000B3D78" w:rsidRPr="0043637A">
              <w:rPr>
                <w:spacing w:val="3"/>
                <w:sz w:val="18"/>
                <w:szCs w:val="18"/>
              </w:rPr>
              <w:t xml:space="preserve"> </w:t>
            </w:r>
            <w:r w:rsidR="000B3D78" w:rsidRPr="0043637A">
              <w:rPr>
                <w:spacing w:val="1"/>
                <w:sz w:val="18"/>
                <w:szCs w:val="18"/>
              </w:rPr>
              <w:t>аэропортов</w:t>
            </w:r>
            <w:r w:rsidR="000B3D78" w:rsidRPr="0043637A">
              <w:rPr>
                <w:sz w:val="18"/>
                <w:szCs w:val="18"/>
              </w:rPr>
              <w:t xml:space="preserve"> </w:t>
            </w:r>
            <w:r w:rsidR="000B3D78" w:rsidRPr="0043637A">
              <w:rPr>
                <w:spacing w:val="4"/>
                <w:sz w:val="18"/>
                <w:szCs w:val="18"/>
              </w:rPr>
              <w:t>(аэродромов)»</w:t>
            </w:r>
            <w:r w:rsidR="000B3D78" w:rsidRPr="0043637A">
              <w:rPr>
                <w:spacing w:val="26"/>
                <w:sz w:val="18"/>
                <w:szCs w:val="18"/>
              </w:rPr>
              <w:t xml:space="preserve"> </w:t>
            </w:r>
            <w:r w:rsidR="000B3D78" w:rsidRPr="0043637A">
              <w:rPr>
                <w:sz w:val="18"/>
                <w:szCs w:val="18"/>
              </w:rPr>
              <w:t>от</w:t>
            </w:r>
            <w:r w:rsidR="000B3D78" w:rsidRPr="0043637A">
              <w:rPr>
                <w:spacing w:val="2"/>
                <w:sz w:val="18"/>
                <w:szCs w:val="18"/>
              </w:rPr>
              <w:t xml:space="preserve"> </w:t>
            </w:r>
            <w:r w:rsidR="000B3D78" w:rsidRPr="0043637A">
              <w:rPr>
                <w:spacing w:val="3"/>
                <w:sz w:val="18"/>
                <w:szCs w:val="18"/>
              </w:rPr>
              <w:t>22.02.2019</w:t>
            </w:r>
            <w:r w:rsidR="000B3D78" w:rsidRPr="0043637A">
              <w:rPr>
                <w:spacing w:val="-9"/>
                <w:sz w:val="18"/>
                <w:szCs w:val="18"/>
              </w:rPr>
              <w:t xml:space="preserve"> </w:t>
            </w:r>
            <w:r w:rsidR="000B3D78" w:rsidRPr="0043637A">
              <w:rPr>
                <w:spacing w:val="4"/>
                <w:sz w:val="18"/>
                <w:szCs w:val="18"/>
              </w:rPr>
              <w:t>№</w:t>
            </w:r>
            <w:r w:rsidR="00DD6ADD" w:rsidRPr="0043637A">
              <w:rPr>
                <w:spacing w:val="4"/>
                <w:sz w:val="18"/>
                <w:szCs w:val="18"/>
              </w:rPr>
              <w:t xml:space="preserve"> </w:t>
            </w:r>
            <w:r w:rsidR="000B3D78" w:rsidRPr="0043637A">
              <w:rPr>
                <w:spacing w:val="4"/>
                <w:sz w:val="18"/>
                <w:szCs w:val="18"/>
              </w:rPr>
              <w:t>0373100090919000003,</w:t>
            </w:r>
          </w:p>
          <w:p w:rsidR="000B3D78" w:rsidRPr="0043637A" w:rsidRDefault="002C1427" w:rsidP="0043637A">
            <w:pPr>
              <w:pStyle w:val="TableParagraph"/>
              <w:spacing w:line="242" w:lineRule="auto"/>
              <w:ind w:firstLine="284"/>
              <w:rPr>
                <w:rFonts w:ascii="Times New Roman" w:eastAsia="Times New Roman" w:hAnsi="Times New Roman" w:cs="Times New Roman"/>
                <w:sz w:val="18"/>
                <w:szCs w:val="18"/>
                <w:lang w:val="ru-RU"/>
              </w:rPr>
            </w:pPr>
            <w:r>
              <w:rPr>
                <w:rFonts w:ascii="Times New Roman" w:hAnsi="Times New Roman" w:cs="Times New Roman"/>
                <w:sz w:val="18"/>
                <w:szCs w:val="18"/>
                <w:lang w:val="ru-RU"/>
              </w:rPr>
              <w:t xml:space="preserve">Мероприятие 3.1.3.2.7: </w:t>
            </w:r>
            <w:r w:rsidR="000B3D78" w:rsidRPr="0043637A">
              <w:rPr>
                <w:rFonts w:ascii="Times New Roman" w:hAnsi="Times New Roman" w:cs="Times New Roman"/>
                <w:sz w:val="18"/>
                <w:szCs w:val="18"/>
                <w:lang w:val="ru-RU"/>
              </w:rPr>
              <w:t xml:space="preserve">Государственный контракт на выполнение основного объема строительно-монтажных работ </w:t>
            </w:r>
            <w:r w:rsidR="000B3D78" w:rsidRPr="0043637A">
              <w:rPr>
                <w:rFonts w:ascii="Times New Roman" w:eastAsia="Times New Roman" w:hAnsi="Times New Roman" w:cs="Times New Roman"/>
                <w:spacing w:val="3"/>
                <w:sz w:val="18"/>
                <w:szCs w:val="18"/>
                <w:lang w:val="ru-RU"/>
              </w:rPr>
              <w:t>ФГУП</w:t>
            </w:r>
            <w:r w:rsidR="000B3D78" w:rsidRPr="0043637A">
              <w:rPr>
                <w:rFonts w:ascii="Times New Roman" w:eastAsia="Times New Roman" w:hAnsi="Times New Roman" w:cs="Times New Roman"/>
                <w:spacing w:val="46"/>
                <w:sz w:val="18"/>
                <w:szCs w:val="18"/>
                <w:lang w:val="ru-RU"/>
              </w:rPr>
              <w:t xml:space="preserve"> </w:t>
            </w:r>
            <w:r w:rsidR="000B3D78" w:rsidRPr="0043637A">
              <w:rPr>
                <w:rFonts w:ascii="Times New Roman" w:eastAsia="Times New Roman" w:hAnsi="Times New Roman" w:cs="Times New Roman"/>
                <w:spacing w:val="2"/>
                <w:sz w:val="18"/>
                <w:szCs w:val="18"/>
                <w:lang w:val="ru-RU"/>
              </w:rPr>
              <w:t>«Администрация</w:t>
            </w:r>
            <w:r w:rsidR="000B3D78" w:rsidRPr="0043637A">
              <w:rPr>
                <w:rFonts w:ascii="Times New Roman" w:eastAsia="Times New Roman" w:hAnsi="Times New Roman" w:cs="Times New Roman"/>
                <w:spacing w:val="3"/>
                <w:sz w:val="18"/>
                <w:szCs w:val="18"/>
                <w:lang w:val="ru-RU"/>
              </w:rPr>
              <w:t xml:space="preserve"> </w:t>
            </w:r>
            <w:r w:rsidR="000B3D78" w:rsidRPr="0043637A">
              <w:rPr>
                <w:rFonts w:ascii="Times New Roman" w:eastAsia="Times New Roman" w:hAnsi="Times New Roman" w:cs="Times New Roman"/>
                <w:spacing w:val="1"/>
                <w:sz w:val="18"/>
                <w:szCs w:val="18"/>
                <w:lang w:val="ru-RU"/>
              </w:rPr>
              <w:t>гражданских</w:t>
            </w:r>
            <w:r w:rsidR="000B3D78" w:rsidRPr="0043637A">
              <w:rPr>
                <w:rFonts w:ascii="Times New Roman" w:eastAsia="Times New Roman" w:hAnsi="Times New Roman" w:cs="Times New Roman"/>
                <w:spacing w:val="3"/>
                <w:sz w:val="18"/>
                <w:szCs w:val="18"/>
                <w:lang w:val="ru-RU"/>
              </w:rPr>
              <w:t xml:space="preserve"> </w:t>
            </w:r>
            <w:r w:rsidR="000B3D78" w:rsidRPr="0043637A">
              <w:rPr>
                <w:rFonts w:ascii="Times New Roman" w:eastAsia="Times New Roman" w:hAnsi="Times New Roman" w:cs="Times New Roman"/>
                <w:spacing w:val="1"/>
                <w:sz w:val="18"/>
                <w:szCs w:val="18"/>
                <w:lang w:val="ru-RU"/>
              </w:rPr>
              <w:t>аэропортов</w:t>
            </w:r>
            <w:r w:rsidR="000B3D78" w:rsidRPr="0043637A">
              <w:rPr>
                <w:rFonts w:ascii="Times New Roman" w:eastAsia="Times New Roman" w:hAnsi="Times New Roman" w:cs="Times New Roman"/>
                <w:sz w:val="18"/>
                <w:szCs w:val="18"/>
                <w:lang w:val="ru-RU"/>
              </w:rPr>
              <w:t xml:space="preserve"> </w:t>
            </w:r>
            <w:r w:rsidR="000B3D78" w:rsidRPr="0043637A">
              <w:rPr>
                <w:rFonts w:ascii="Times New Roman" w:eastAsia="Times New Roman" w:hAnsi="Times New Roman" w:cs="Times New Roman"/>
                <w:spacing w:val="3"/>
                <w:sz w:val="18"/>
                <w:szCs w:val="18"/>
                <w:lang w:val="ru-RU"/>
              </w:rPr>
              <w:t>(аэропортов)»</w:t>
            </w:r>
            <w:r w:rsidR="000B3D78" w:rsidRPr="0043637A">
              <w:rPr>
                <w:rFonts w:ascii="Times New Roman" w:eastAsia="Times New Roman" w:hAnsi="Times New Roman" w:cs="Times New Roman"/>
                <w:spacing w:val="28"/>
                <w:sz w:val="18"/>
                <w:szCs w:val="18"/>
                <w:lang w:val="ru-RU"/>
              </w:rPr>
              <w:t xml:space="preserve"> </w:t>
            </w:r>
            <w:r w:rsidR="000B3D78" w:rsidRPr="0043637A">
              <w:rPr>
                <w:rFonts w:ascii="Times New Roman" w:hAnsi="Times New Roman" w:cs="Times New Roman"/>
                <w:sz w:val="18"/>
                <w:szCs w:val="18"/>
                <w:lang w:val="ru-RU"/>
              </w:rPr>
              <w:t xml:space="preserve">по объекту «Реконструкция аэропорта Верхневилюйск, Республика Саха (Якутия)» </w:t>
            </w:r>
            <w:r w:rsidR="000B3D78" w:rsidRPr="0043637A">
              <w:rPr>
                <w:rFonts w:ascii="Times New Roman" w:eastAsia="Times New Roman" w:hAnsi="Times New Roman" w:cs="Times New Roman"/>
                <w:sz w:val="18"/>
                <w:szCs w:val="18"/>
                <w:lang w:val="ru-RU"/>
              </w:rPr>
              <w:t>от</w:t>
            </w:r>
            <w:r w:rsidR="000B3D78" w:rsidRPr="0043637A">
              <w:rPr>
                <w:rFonts w:ascii="Times New Roman" w:eastAsia="Times New Roman" w:hAnsi="Times New Roman" w:cs="Times New Roman"/>
                <w:spacing w:val="2"/>
                <w:sz w:val="18"/>
                <w:szCs w:val="18"/>
                <w:lang w:val="ru-RU"/>
              </w:rPr>
              <w:t xml:space="preserve"> </w:t>
            </w:r>
            <w:r w:rsidR="000B3D78" w:rsidRPr="0043637A">
              <w:rPr>
                <w:rFonts w:ascii="Times New Roman" w:eastAsia="Times New Roman" w:hAnsi="Times New Roman" w:cs="Times New Roman"/>
                <w:spacing w:val="3"/>
                <w:sz w:val="18"/>
                <w:szCs w:val="18"/>
                <w:lang w:val="ru-RU"/>
              </w:rPr>
              <w:t>06.09.2019</w:t>
            </w:r>
            <w:r w:rsidR="000B3D78" w:rsidRPr="0043637A">
              <w:rPr>
                <w:rFonts w:ascii="Times New Roman" w:eastAsia="Times New Roman" w:hAnsi="Times New Roman" w:cs="Times New Roman"/>
                <w:spacing w:val="-9"/>
                <w:sz w:val="18"/>
                <w:szCs w:val="18"/>
                <w:lang w:val="ru-RU"/>
              </w:rPr>
              <w:t xml:space="preserve"> </w:t>
            </w:r>
            <w:r w:rsidR="000B3D78" w:rsidRPr="0043637A">
              <w:rPr>
                <w:rFonts w:ascii="Times New Roman" w:eastAsia="Times New Roman" w:hAnsi="Times New Roman" w:cs="Times New Roman"/>
                <w:spacing w:val="4"/>
                <w:sz w:val="18"/>
                <w:szCs w:val="18"/>
                <w:lang w:val="ru-RU"/>
              </w:rPr>
              <w:t>№</w:t>
            </w:r>
            <w:r w:rsidR="00DD6ADD" w:rsidRPr="0043637A">
              <w:rPr>
                <w:rFonts w:ascii="Times New Roman" w:eastAsia="Times New Roman" w:hAnsi="Times New Roman" w:cs="Times New Roman"/>
                <w:spacing w:val="4"/>
                <w:sz w:val="18"/>
                <w:szCs w:val="18"/>
                <w:lang w:val="ru-RU"/>
              </w:rPr>
              <w:t xml:space="preserve"> </w:t>
            </w:r>
            <w:r w:rsidR="000B3D78" w:rsidRPr="0043637A">
              <w:rPr>
                <w:rFonts w:ascii="Times New Roman" w:eastAsia="Times New Roman" w:hAnsi="Times New Roman" w:cs="Times New Roman"/>
                <w:spacing w:val="4"/>
                <w:sz w:val="18"/>
                <w:szCs w:val="18"/>
                <w:lang w:val="ru-RU"/>
              </w:rPr>
              <w:t>0516100000119000020,</w:t>
            </w:r>
            <w:r w:rsidR="000B3D78" w:rsidRPr="0043637A">
              <w:rPr>
                <w:rFonts w:ascii="Times New Roman" w:eastAsia="Times New Roman" w:hAnsi="Times New Roman" w:cs="Times New Roman"/>
                <w:spacing w:val="-9"/>
                <w:sz w:val="18"/>
                <w:szCs w:val="18"/>
                <w:lang w:val="ru-RU"/>
              </w:rPr>
              <w:t xml:space="preserve"> </w:t>
            </w:r>
          </w:p>
          <w:p w:rsidR="000B3D78" w:rsidRPr="0043637A" w:rsidRDefault="002C1427" w:rsidP="0043637A">
            <w:pPr>
              <w:widowControl w:val="0"/>
              <w:tabs>
                <w:tab w:val="left" w:pos="279"/>
              </w:tabs>
              <w:spacing w:line="242" w:lineRule="auto"/>
              <w:ind w:firstLine="284"/>
              <w:rPr>
                <w:rFonts w:ascii="Times New Roman" w:eastAsia="Times New Roman" w:hAnsi="Times New Roman" w:cs="Times New Roman"/>
                <w:spacing w:val="4"/>
                <w:sz w:val="18"/>
                <w:szCs w:val="18"/>
              </w:rPr>
            </w:pPr>
            <w:r>
              <w:rPr>
                <w:rFonts w:ascii="Times New Roman" w:hAnsi="Times New Roman" w:cs="Times New Roman"/>
                <w:sz w:val="18"/>
                <w:szCs w:val="18"/>
              </w:rPr>
              <w:t xml:space="preserve">Мероприятие 3.1.3.2.3: </w:t>
            </w:r>
            <w:r w:rsidR="000B3D78" w:rsidRPr="0043637A">
              <w:rPr>
                <w:rFonts w:ascii="Times New Roman" w:hAnsi="Times New Roman" w:cs="Times New Roman"/>
                <w:sz w:val="18"/>
                <w:szCs w:val="18"/>
              </w:rPr>
              <w:t xml:space="preserve">Государственный контракт на выполнение основного объема строительно-монтажных работ по объекту «Реконструкция аэропортового комплекса (г. Минеральные Воды, Ставропольский край)  </w:t>
            </w:r>
            <w:r w:rsidR="000B3D78" w:rsidRPr="0043637A">
              <w:rPr>
                <w:rFonts w:ascii="Times New Roman" w:eastAsia="Times New Roman" w:hAnsi="Times New Roman" w:cs="Times New Roman"/>
                <w:spacing w:val="3"/>
                <w:sz w:val="18"/>
                <w:szCs w:val="18"/>
              </w:rPr>
              <w:t>ФГУП</w:t>
            </w:r>
            <w:r w:rsidR="000B3D78" w:rsidRPr="0043637A">
              <w:rPr>
                <w:rFonts w:ascii="Times New Roman" w:eastAsia="Times New Roman" w:hAnsi="Times New Roman" w:cs="Times New Roman"/>
                <w:spacing w:val="60"/>
                <w:sz w:val="18"/>
                <w:szCs w:val="18"/>
              </w:rPr>
              <w:t xml:space="preserve"> </w:t>
            </w:r>
            <w:r w:rsidR="000B3D78" w:rsidRPr="0043637A">
              <w:rPr>
                <w:rFonts w:ascii="Times New Roman" w:eastAsia="Times New Roman" w:hAnsi="Times New Roman" w:cs="Times New Roman"/>
                <w:spacing w:val="2"/>
                <w:sz w:val="18"/>
                <w:szCs w:val="18"/>
              </w:rPr>
              <w:t>«Администрация</w:t>
            </w:r>
            <w:r w:rsidR="000B3D78" w:rsidRPr="0043637A">
              <w:rPr>
                <w:rFonts w:ascii="Times New Roman" w:eastAsia="Times New Roman" w:hAnsi="Times New Roman" w:cs="Times New Roman"/>
                <w:spacing w:val="3"/>
                <w:sz w:val="18"/>
                <w:szCs w:val="18"/>
              </w:rPr>
              <w:t xml:space="preserve"> </w:t>
            </w:r>
            <w:r w:rsidR="000B3D78" w:rsidRPr="0043637A">
              <w:rPr>
                <w:rFonts w:ascii="Times New Roman" w:eastAsia="Times New Roman" w:hAnsi="Times New Roman" w:cs="Times New Roman"/>
                <w:spacing w:val="1"/>
                <w:sz w:val="18"/>
                <w:szCs w:val="18"/>
              </w:rPr>
              <w:t>гражданских</w:t>
            </w:r>
            <w:r w:rsidR="000B3D78" w:rsidRPr="0043637A">
              <w:rPr>
                <w:rFonts w:ascii="Times New Roman" w:eastAsia="Times New Roman" w:hAnsi="Times New Roman" w:cs="Times New Roman"/>
                <w:spacing w:val="3"/>
                <w:sz w:val="18"/>
                <w:szCs w:val="18"/>
              </w:rPr>
              <w:t xml:space="preserve"> </w:t>
            </w:r>
            <w:r w:rsidR="000B3D78" w:rsidRPr="0043637A">
              <w:rPr>
                <w:rFonts w:ascii="Times New Roman" w:eastAsia="Times New Roman" w:hAnsi="Times New Roman" w:cs="Times New Roman"/>
                <w:spacing w:val="1"/>
                <w:sz w:val="18"/>
                <w:szCs w:val="18"/>
              </w:rPr>
              <w:t>аэропортов</w:t>
            </w:r>
            <w:r w:rsidR="000B3D78" w:rsidRPr="0043637A">
              <w:rPr>
                <w:rFonts w:ascii="Times New Roman" w:eastAsia="Times New Roman" w:hAnsi="Times New Roman" w:cs="Times New Roman"/>
                <w:sz w:val="18"/>
                <w:szCs w:val="18"/>
              </w:rPr>
              <w:t xml:space="preserve"> </w:t>
            </w:r>
            <w:r w:rsidR="000B3D78" w:rsidRPr="0043637A">
              <w:rPr>
                <w:rFonts w:ascii="Times New Roman" w:eastAsia="Times New Roman" w:hAnsi="Times New Roman" w:cs="Times New Roman"/>
                <w:spacing w:val="4"/>
                <w:sz w:val="18"/>
                <w:szCs w:val="18"/>
              </w:rPr>
              <w:t xml:space="preserve">(аэродромов)» </w:t>
            </w:r>
            <w:r w:rsidR="000B3D78" w:rsidRPr="0043637A">
              <w:rPr>
                <w:rFonts w:ascii="Times New Roman" w:eastAsia="Times New Roman" w:hAnsi="Times New Roman" w:cs="Times New Roman"/>
                <w:sz w:val="18"/>
                <w:szCs w:val="18"/>
              </w:rPr>
              <w:t>от</w:t>
            </w:r>
            <w:r w:rsidR="000B3D78" w:rsidRPr="0043637A">
              <w:rPr>
                <w:rFonts w:ascii="Times New Roman" w:eastAsia="Times New Roman" w:hAnsi="Times New Roman" w:cs="Times New Roman"/>
                <w:spacing w:val="2"/>
                <w:sz w:val="18"/>
                <w:szCs w:val="18"/>
              </w:rPr>
              <w:t xml:space="preserve"> </w:t>
            </w:r>
            <w:r w:rsidR="000B3D78" w:rsidRPr="0043637A">
              <w:rPr>
                <w:rFonts w:ascii="Times New Roman" w:eastAsia="Times New Roman" w:hAnsi="Times New Roman" w:cs="Times New Roman"/>
                <w:spacing w:val="3"/>
                <w:sz w:val="18"/>
                <w:szCs w:val="18"/>
              </w:rPr>
              <w:t>08.07.2019</w:t>
            </w:r>
            <w:r w:rsidR="00DD6ADD" w:rsidRPr="0043637A">
              <w:rPr>
                <w:rFonts w:ascii="Times New Roman" w:eastAsia="Times New Roman" w:hAnsi="Times New Roman" w:cs="Times New Roman"/>
                <w:spacing w:val="-9"/>
                <w:sz w:val="18"/>
                <w:szCs w:val="18"/>
              </w:rPr>
              <w:t xml:space="preserve">  </w:t>
            </w:r>
            <w:r w:rsidR="000B3D78" w:rsidRPr="0043637A">
              <w:rPr>
                <w:rFonts w:ascii="Times New Roman" w:eastAsia="Times New Roman" w:hAnsi="Times New Roman" w:cs="Times New Roman"/>
                <w:spacing w:val="4"/>
                <w:sz w:val="18"/>
                <w:szCs w:val="18"/>
              </w:rPr>
              <w:t>№</w:t>
            </w:r>
            <w:r w:rsidR="00DD6ADD" w:rsidRPr="0043637A">
              <w:rPr>
                <w:rFonts w:ascii="Times New Roman" w:eastAsia="Times New Roman" w:hAnsi="Times New Roman" w:cs="Times New Roman"/>
                <w:spacing w:val="4"/>
                <w:sz w:val="18"/>
                <w:szCs w:val="18"/>
              </w:rPr>
              <w:t xml:space="preserve"> </w:t>
            </w:r>
            <w:r w:rsidR="000B3D78" w:rsidRPr="0043637A">
              <w:rPr>
                <w:rFonts w:ascii="Times New Roman" w:eastAsia="Times New Roman" w:hAnsi="Times New Roman" w:cs="Times New Roman"/>
                <w:spacing w:val="4"/>
                <w:sz w:val="18"/>
                <w:szCs w:val="18"/>
              </w:rPr>
              <w:t>037310009091900002</w:t>
            </w:r>
            <w:r w:rsidR="00DD6ADD" w:rsidRPr="0043637A">
              <w:rPr>
                <w:rFonts w:ascii="Times New Roman" w:eastAsia="Times New Roman" w:hAnsi="Times New Roman" w:cs="Times New Roman"/>
                <w:spacing w:val="4"/>
                <w:sz w:val="18"/>
                <w:szCs w:val="18"/>
              </w:rPr>
              <w:t>;</w:t>
            </w:r>
          </w:p>
          <w:p w:rsidR="000B3D78" w:rsidRPr="0043637A" w:rsidRDefault="007327D3" w:rsidP="0043637A">
            <w:pPr>
              <w:widowControl w:val="0"/>
              <w:tabs>
                <w:tab w:val="left" w:pos="279"/>
              </w:tabs>
              <w:spacing w:line="242" w:lineRule="auto"/>
              <w:ind w:firstLine="284"/>
              <w:rPr>
                <w:rFonts w:ascii="Times New Roman" w:eastAsia="Times New Roman" w:hAnsi="Times New Roman" w:cs="Times New Roman"/>
                <w:spacing w:val="4"/>
                <w:sz w:val="18"/>
                <w:szCs w:val="18"/>
              </w:rPr>
            </w:pPr>
            <w:r>
              <w:rPr>
                <w:rFonts w:ascii="Times New Roman" w:hAnsi="Times New Roman" w:cs="Times New Roman"/>
                <w:sz w:val="18"/>
                <w:szCs w:val="18"/>
              </w:rPr>
              <w:t xml:space="preserve">Мероприятие 3.1.3.2.5: </w:t>
            </w:r>
            <w:r w:rsidR="000B3D78" w:rsidRPr="0043637A">
              <w:rPr>
                <w:rFonts w:ascii="Times New Roman" w:hAnsi="Times New Roman" w:cs="Times New Roman"/>
                <w:sz w:val="18"/>
                <w:szCs w:val="18"/>
              </w:rPr>
              <w:t>Государственный контракт на выполнение основного объема строительно-монтажных работ по объекту «Реконструкция аэропортового комплекса (г. </w:t>
            </w:r>
            <w:proofErr w:type="spellStart"/>
            <w:r w:rsidR="000B3D78" w:rsidRPr="0043637A">
              <w:rPr>
                <w:rFonts w:ascii="Times New Roman" w:hAnsi="Times New Roman" w:cs="Times New Roman"/>
                <w:sz w:val="18"/>
                <w:szCs w:val="18"/>
              </w:rPr>
              <w:t>Певек</w:t>
            </w:r>
            <w:proofErr w:type="spellEnd"/>
            <w:r w:rsidR="000B3D78" w:rsidRPr="0043637A">
              <w:rPr>
                <w:rFonts w:ascii="Times New Roman" w:hAnsi="Times New Roman" w:cs="Times New Roman"/>
                <w:sz w:val="18"/>
                <w:szCs w:val="18"/>
              </w:rPr>
              <w:t>, Чукотский автономный округ)»</w:t>
            </w:r>
            <w:r w:rsidR="000B3D78" w:rsidRPr="0043637A">
              <w:rPr>
                <w:rFonts w:ascii="Times New Roman" w:eastAsia="Times New Roman" w:hAnsi="Times New Roman" w:cs="Times New Roman"/>
                <w:spacing w:val="2"/>
                <w:sz w:val="18"/>
                <w:szCs w:val="18"/>
              </w:rPr>
              <w:t xml:space="preserve"> ФКП</w:t>
            </w:r>
            <w:r w:rsidR="000B3D78" w:rsidRPr="0043637A">
              <w:rPr>
                <w:rFonts w:ascii="Times New Roman" w:eastAsia="Times New Roman" w:hAnsi="Times New Roman" w:cs="Times New Roman"/>
                <w:spacing w:val="4"/>
                <w:sz w:val="18"/>
                <w:szCs w:val="18"/>
              </w:rPr>
              <w:t xml:space="preserve"> </w:t>
            </w:r>
            <w:r w:rsidR="000B3D78" w:rsidRPr="0043637A">
              <w:rPr>
                <w:rFonts w:ascii="Times New Roman" w:eastAsia="Times New Roman" w:hAnsi="Times New Roman" w:cs="Times New Roman"/>
                <w:spacing w:val="3"/>
                <w:sz w:val="18"/>
                <w:szCs w:val="18"/>
              </w:rPr>
              <w:t>«Аэропорты</w:t>
            </w:r>
            <w:r w:rsidR="000B3D78" w:rsidRPr="0043637A">
              <w:rPr>
                <w:rFonts w:ascii="Times New Roman" w:eastAsia="Times New Roman" w:hAnsi="Times New Roman" w:cs="Times New Roman"/>
                <w:spacing w:val="54"/>
                <w:sz w:val="18"/>
                <w:szCs w:val="18"/>
              </w:rPr>
              <w:t xml:space="preserve"> </w:t>
            </w:r>
            <w:r w:rsidR="000B3D78" w:rsidRPr="0043637A">
              <w:rPr>
                <w:rFonts w:ascii="Times New Roman" w:eastAsia="Times New Roman" w:hAnsi="Times New Roman" w:cs="Times New Roman"/>
                <w:spacing w:val="1"/>
                <w:sz w:val="18"/>
                <w:szCs w:val="18"/>
              </w:rPr>
              <w:t>Чукотки»</w:t>
            </w:r>
            <w:r w:rsidR="000B3D78" w:rsidRPr="0043637A">
              <w:rPr>
                <w:rFonts w:ascii="Times New Roman" w:eastAsia="Times New Roman" w:hAnsi="Times New Roman" w:cs="Times New Roman"/>
                <w:spacing w:val="4"/>
                <w:sz w:val="18"/>
                <w:szCs w:val="18"/>
              </w:rPr>
              <w:t xml:space="preserve"> </w:t>
            </w:r>
            <w:r w:rsidR="000B3D78" w:rsidRPr="0043637A">
              <w:rPr>
                <w:rFonts w:ascii="Times New Roman" w:eastAsia="Times New Roman" w:hAnsi="Times New Roman" w:cs="Times New Roman"/>
                <w:sz w:val="18"/>
                <w:szCs w:val="18"/>
              </w:rPr>
              <w:t>от</w:t>
            </w:r>
            <w:r w:rsidR="000B3D78" w:rsidRPr="0043637A">
              <w:rPr>
                <w:rFonts w:ascii="Times New Roman" w:eastAsia="Times New Roman" w:hAnsi="Times New Roman" w:cs="Times New Roman"/>
                <w:spacing w:val="2"/>
                <w:sz w:val="18"/>
                <w:szCs w:val="18"/>
              </w:rPr>
              <w:t xml:space="preserve"> </w:t>
            </w:r>
            <w:r w:rsidR="000B3D78" w:rsidRPr="0043637A">
              <w:rPr>
                <w:rFonts w:ascii="Times New Roman" w:eastAsia="Times New Roman" w:hAnsi="Times New Roman" w:cs="Times New Roman"/>
                <w:spacing w:val="3"/>
                <w:sz w:val="18"/>
                <w:szCs w:val="18"/>
              </w:rPr>
              <w:t>05.09.2019</w:t>
            </w:r>
            <w:r w:rsidR="000B3D78" w:rsidRPr="0043637A">
              <w:rPr>
                <w:rFonts w:ascii="Times New Roman" w:eastAsia="Times New Roman" w:hAnsi="Times New Roman" w:cs="Times New Roman"/>
                <w:spacing w:val="-9"/>
                <w:sz w:val="18"/>
                <w:szCs w:val="18"/>
              </w:rPr>
              <w:t xml:space="preserve"> </w:t>
            </w:r>
            <w:r w:rsidR="000B3D78" w:rsidRPr="0043637A">
              <w:rPr>
                <w:rFonts w:ascii="Times New Roman" w:eastAsia="Times New Roman" w:hAnsi="Times New Roman" w:cs="Times New Roman"/>
                <w:spacing w:val="4"/>
                <w:sz w:val="18"/>
                <w:szCs w:val="18"/>
              </w:rPr>
              <w:t>№</w:t>
            </w:r>
            <w:r w:rsidR="00DD6ADD" w:rsidRPr="0043637A">
              <w:rPr>
                <w:rFonts w:ascii="Times New Roman" w:eastAsia="Times New Roman" w:hAnsi="Times New Roman" w:cs="Times New Roman"/>
                <w:spacing w:val="4"/>
                <w:sz w:val="18"/>
                <w:szCs w:val="18"/>
              </w:rPr>
              <w:t xml:space="preserve"> 06881000001190000340001;</w:t>
            </w:r>
          </w:p>
          <w:p w:rsidR="000B3D78" w:rsidRPr="0043637A" w:rsidRDefault="00D12D4C" w:rsidP="0043637A">
            <w:pPr>
              <w:widowControl w:val="0"/>
              <w:tabs>
                <w:tab w:val="left" w:pos="279"/>
              </w:tabs>
              <w:spacing w:line="242" w:lineRule="auto"/>
              <w:ind w:firstLine="284"/>
              <w:rPr>
                <w:rFonts w:ascii="Times New Roman" w:eastAsia="Times New Roman" w:hAnsi="Times New Roman" w:cs="Times New Roman"/>
                <w:spacing w:val="4"/>
                <w:sz w:val="18"/>
                <w:szCs w:val="18"/>
              </w:rPr>
            </w:pPr>
            <w:r>
              <w:rPr>
                <w:rFonts w:ascii="Times New Roman" w:hAnsi="Times New Roman" w:cs="Times New Roman"/>
                <w:sz w:val="18"/>
                <w:szCs w:val="18"/>
              </w:rPr>
              <w:lastRenderedPageBreak/>
              <w:t xml:space="preserve">Мероприятие 3.1.3.2.4: </w:t>
            </w:r>
            <w:r w:rsidR="000B3D78" w:rsidRPr="0043637A">
              <w:rPr>
                <w:rFonts w:ascii="Times New Roman" w:hAnsi="Times New Roman" w:cs="Times New Roman"/>
                <w:sz w:val="18"/>
                <w:szCs w:val="18"/>
              </w:rPr>
              <w:t xml:space="preserve">Государственный контракт на выполнение основного объема строительно-монтажных работ по объекту «Реконструкция аэропортового комплекса «Богашево» (г. Томск)» </w:t>
            </w:r>
            <w:r w:rsidR="000B3D78" w:rsidRPr="0043637A">
              <w:rPr>
                <w:rFonts w:ascii="Times New Roman" w:eastAsia="Times New Roman" w:hAnsi="Times New Roman" w:cs="Times New Roman"/>
                <w:spacing w:val="3"/>
                <w:sz w:val="18"/>
                <w:szCs w:val="18"/>
              </w:rPr>
              <w:t>ФГУП</w:t>
            </w:r>
            <w:r w:rsidR="000B3D78" w:rsidRPr="0043637A">
              <w:rPr>
                <w:rFonts w:ascii="Times New Roman" w:eastAsia="Times New Roman" w:hAnsi="Times New Roman" w:cs="Times New Roman"/>
                <w:spacing w:val="7"/>
                <w:sz w:val="18"/>
                <w:szCs w:val="18"/>
              </w:rPr>
              <w:t xml:space="preserve"> </w:t>
            </w:r>
            <w:r w:rsidR="000B3D78" w:rsidRPr="0043637A">
              <w:rPr>
                <w:rFonts w:ascii="Times New Roman" w:eastAsia="Times New Roman" w:hAnsi="Times New Roman" w:cs="Times New Roman"/>
                <w:spacing w:val="2"/>
                <w:sz w:val="18"/>
                <w:szCs w:val="18"/>
              </w:rPr>
              <w:t>«Администрация</w:t>
            </w:r>
            <w:r w:rsidR="000B3D78" w:rsidRPr="0043637A">
              <w:rPr>
                <w:rFonts w:ascii="Times New Roman" w:eastAsia="Times New Roman" w:hAnsi="Times New Roman" w:cs="Times New Roman"/>
                <w:spacing w:val="3"/>
                <w:sz w:val="18"/>
                <w:szCs w:val="18"/>
              </w:rPr>
              <w:t xml:space="preserve"> </w:t>
            </w:r>
            <w:r w:rsidR="000B3D78" w:rsidRPr="0043637A">
              <w:rPr>
                <w:rFonts w:ascii="Times New Roman" w:eastAsia="Times New Roman" w:hAnsi="Times New Roman" w:cs="Times New Roman"/>
                <w:spacing w:val="1"/>
                <w:sz w:val="18"/>
                <w:szCs w:val="18"/>
              </w:rPr>
              <w:t>гражданских</w:t>
            </w:r>
            <w:r w:rsidR="000B3D78" w:rsidRPr="0043637A">
              <w:rPr>
                <w:rFonts w:ascii="Times New Roman" w:eastAsia="Times New Roman" w:hAnsi="Times New Roman" w:cs="Times New Roman"/>
                <w:spacing w:val="3"/>
                <w:sz w:val="18"/>
                <w:szCs w:val="18"/>
              </w:rPr>
              <w:t xml:space="preserve"> </w:t>
            </w:r>
            <w:r w:rsidR="000B3D78" w:rsidRPr="0043637A">
              <w:rPr>
                <w:rFonts w:ascii="Times New Roman" w:eastAsia="Times New Roman" w:hAnsi="Times New Roman" w:cs="Times New Roman"/>
                <w:spacing w:val="1"/>
                <w:sz w:val="18"/>
                <w:szCs w:val="18"/>
              </w:rPr>
              <w:t>аэропортов</w:t>
            </w:r>
            <w:r w:rsidR="000B3D78" w:rsidRPr="0043637A">
              <w:rPr>
                <w:rFonts w:ascii="Times New Roman" w:eastAsia="Times New Roman" w:hAnsi="Times New Roman" w:cs="Times New Roman"/>
                <w:spacing w:val="34"/>
                <w:sz w:val="18"/>
                <w:szCs w:val="18"/>
              </w:rPr>
              <w:t xml:space="preserve"> </w:t>
            </w:r>
            <w:r w:rsidR="000B3D78" w:rsidRPr="0043637A">
              <w:rPr>
                <w:rFonts w:ascii="Times New Roman" w:eastAsia="Times New Roman" w:hAnsi="Times New Roman" w:cs="Times New Roman"/>
                <w:spacing w:val="3"/>
                <w:sz w:val="18"/>
                <w:szCs w:val="18"/>
              </w:rPr>
              <w:t>(аэродромов)»</w:t>
            </w:r>
            <w:r w:rsidR="000B3D78" w:rsidRPr="0043637A">
              <w:rPr>
                <w:rFonts w:ascii="Times New Roman" w:eastAsia="Times New Roman" w:hAnsi="Times New Roman" w:cs="Times New Roman"/>
                <w:spacing w:val="8"/>
                <w:sz w:val="18"/>
                <w:szCs w:val="18"/>
              </w:rPr>
              <w:t xml:space="preserve"> </w:t>
            </w:r>
            <w:r w:rsidR="000B3D78" w:rsidRPr="0043637A">
              <w:rPr>
                <w:rFonts w:ascii="Times New Roman" w:eastAsia="Times New Roman" w:hAnsi="Times New Roman" w:cs="Times New Roman"/>
                <w:sz w:val="18"/>
                <w:szCs w:val="18"/>
              </w:rPr>
              <w:t>от</w:t>
            </w:r>
            <w:r w:rsidR="000B3D78" w:rsidRPr="0043637A">
              <w:rPr>
                <w:rFonts w:ascii="Times New Roman" w:eastAsia="Times New Roman" w:hAnsi="Times New Roman" w:cs="Times New Roman"/>
                <w:spacing w:val="2"/>
                <w:sz w:val="18"/>
                <w:szCs w:val="18"/>
              </w:rPr>
              <w:t xml:space="preserve"> </w:t>
            </w:r>
            <w:r w:rsidR="000B3D78" w:rsidRPr="0043637A">
              <w:rPr>
                <w:rFonts w:ascii="Times New Roman" w:eastAsia="Times New Roman" w:hAnsi="Times New Roman" w:cs="Times New Roman"/>
                <w:spacing w:val="3"/>
                <w:sz w:val="18"/>
                <w:szCs w:val="18"/>
              </w:rPr>
              <w:t>23.08.2019</w:t>
            </w:r>
            <w:r w:rsidR="000B3D78" w:rsidRPr="0043637A">
              <w:rPr>
                <w:rFonts w:ascii="Times New Roman" w:eastAsia="Times New Roman" w:hAnsi="Times New Roman" w:cs="Times New Roman"/>
                <w:spacing w:val="-9"/>
                <w:sz w:val="18"/>
                <w:szCs w:val="18"/>
              </w:rPr>
              <w:t xml:space="preserve"> </w:t>
            </w:r>
            <w:r w:rsidR="000B3D78" w:rsidRPr="0043637A">
              <w:rPr>
                <w:rFonts w:ascii="Times New Roman" w:eastAsia="Times New Roman" w:hAnsi="Times New Roman" w:cs="Times New Roman"/>
                <w:spacing w:val="4"/>
                <w:sz w:val="18"/>
                <w:szCs w:val="18"/>
              </w:rPr>
              <w:t>№</w:t>
            </w:r>
            <w:r w:rsidR="00DD6ADD" w:rsidRPr="0043637A">
              <w:rPr>
                <w:rFonts w:ascii="Times New Roman" w:eastAsia="Times New Roman" w:hAnsi="Times New Roman" w:cs="Times New Roman"/>
                <w:spacing w:val="4"/>
                <w:sz w:val="18"/>
                <w:szCs w:val="18"/>
              </w:rPr>
              <w:t xml:space="preserve"> </w:t>
            </w:r>
            <w:r w:rsidR="000B3D78" w:rsidRPr="0043637A">
              <w:rPr>
                <w:rFonts w:ascii="Times New Roman" w:eastAsia="Times New Roman" w:hAnsi="Times New Roman" w:cs="Times New Roman"/>
                <w:spacing w:val="4"/>
                <w:sz w:val="18"/>
                <w:szCs w:val="18"/>
              </w:rPr>
              <w:t>0373100090919000045</w:t>
            </w:r>
            <w:r w:rsidR="00DD6ADD" w:rsidRPr="0043637A">
              <w:rPr>
                <w:rFonts w:ascii="Times New Roman" w:eastAsia="Times New Roman" w:hAnsi="Times New Roman" w:cs="Times New Roman"/>
                <w:spacing w:val="4"/>
                <w:sz w:val="18"/>
                <w:szCs w:val="18"/>
              </w:rPr>
              <w:t>;</w:t>
            </w:r>
          </w:p>
          <w:p w:rsidR="000B3D78" w:rsidRPr="0043637A" w:rsidRDefault="00DF6242" w:rsidP="0043637A">
            <w:pPr>
              <w:widowControl w:val="0"/>
              <w:tabs>
                <w:tab w:val="left" w:pos="279"/>
              </w:tabs>
              <w:spacing w:line="242" w:lineRule="auto"/>
              <w:ind w:firstLine="284"/>
              <w:rPr>
                <w:rFonts w:ascii="Times New Roman" w:eastAsia="Times New Roman" w:hAnsi="Times New Roman" w:cs="Times New Roman"/>
                <w:sz w:val="18"/>
                <w:szCs w:val="18"/>
              </w:rPr>
            </w:pPr>
            <w:r>
              <w:rPr>
                <w:rFonts w:ascii="Times New Roman" w:hAnsi="Times New Roman" w:cs="Times New Roman"/>
                <w:sz w:val="18"/>
                <w:szCs w:val="18"/>
              </w:rPr>
              <w:t xml:space="preserve">Мероприятие 3.1.3.2.6: </w:t>
            </w:r>
            <w:r w:rsidR="000B3D78" w:rsidRPr="0043637A">
              <w:rPr>
                <w:rFonts w:ascii="Times New Roman" w:hAnsi="Times New Roman" w:cs="Times New Roman"/>
                <w:sz w:val="18"/>
                <w:szCs w:val="18"/>
              </w:rPr>
              <w:t xml:space="preserve">Государственный контракт на выполнение основного объема строительно-монтажных работ по объекту «Реконструкция (восстановление) аэропорта Нерюнгри, Республика Саха (Якутия)» </w:t>
            </w:r>
            <w:r w:rsidR="000B3D78" w:rsidRPr="0043637A">
              <w:rPr>
                <w:rFonts w:ascii="Times New Roman" w:eastAsia="Times New Roman" w:hAnsi="Times New Roman" w:cs="Times New Roman"/>
                <w:spacing w:val="2"/>
                <w:sz w:val="18"/>
                <w:szCs w:val="18"/>
              </w:rPr>
              <w:t>ФКП</w:t>
            </w:r>
            <w:r w:rsidR="000B3D78" w:rsidRPr="0043637A">
              <w:rPr>
                <w:rFonts w:ascii="Times New Roman" w:eastAsia="Times New Roman" w:hAnsi="Times New Roman" w:cs="Times New Roman"/>
                <w:spacing w:val="4"/>
                <w:sz w:val="18"/>
                <w:szCs w:val="18"/>
              </w:rPr>
              <w:t xml:space="preserve"> </w:t>
            </w:r>
            <w:r w:rsidR="000B3D78" w:rsidRPr="0043637A">
              <w:rPr>
                <w:rFonts w:ascii="Times New Roman" w:eastAsia="Times New Roman" w:hAnsi="Times New Roman" w:cs="Times New Roman"/>
                <w:spacing w:val="2"/>
                <w:sz w:val="18"/>
                <w:szCs w:val="18"/>
              </w:rPr>
              <w:t>«Аэропорты</w:t>
            </w:r>
            <w:r w:rsidR="000B3D78" w:rsidRPr="0043637A">
              <w:rPr>
                <w:rFonts w:ascii="Times New Roman" w:eastAsia="Times New Roman" w:hAnsi="Times New Roman" w:cs="Times New Roman"/>
                <w:spacing w:val="4"/>
                <w:sz w:val="18"/>
                <w:szCs w:val="18"/>
              </w:rPr>
              <w:t xml:space="preserve"> </w:t>
            </w:r>
            <w:r w:rsidR="000B3D78" w:rsidRPr="0043637A">
              <w:rPr>
                <w:rFonts w:ascii="Times New Roman" w:eastAsia="Times New Roman" w:hAnsi="Times New Roman" w:cs="Times New Roman"/>
                <w:spacing w:val="1"/>
                <w:sz w:val="18"/>
                <w:szCs w:val="18"/>
              </w:rPr>
              <w:t>Севера»</w:t>
            </w:r>
            <w:r w:rsidR="000B3D78" w:rsidRPr="0043637A">
              <w:rPr>
                <w:rFonts w:ascii="Times New Roman" w:eastAsia="Times New Roman" w:hAnsi="Times New Roman" w:cs="Times New Roman"/>
                <w:spacing w:val="4"/>
                <w:sz w:val="18"/>
                <w:szCs w:val="18"/>
              </w:rPr>
              <w:t xml:space="preserve"> </w:t>
            </w:r>
            <w:r w:rsidR="000B3D78" w:rsidRPr="0043637A">
              <w:rPr>
                <w:rFonts w:ascii="Times New Roman" w:eastAsia="Times New Roman" w:hAnsi="Times New Roman" w:cs="Times New Roman"/>
                <w:sz w:val="18"/>
                <w:szCs w:val="18"/>
              </w:rPr>
              <w:t>от</w:t>
            </w:r>
            <w:r w:rsidR="000B3D78" w:rsidRPr="0043637A">
              <w:rPr>
                <w:rFonts w:ascii="Times New Roman" w:eastAsia="Times New Roman" w:hAnsi="Times New Roman" w:cs="Times New Roman"/>
                <w:spacing w:val="2"/>
                <w:sz w:val="18"/>
                <w:szCs w:val="18"/>
              </w:rPr>
              <w:t xml:space="preserve"> </w:t>
            </w:r>
            <w:r w:rsidR="000B3D78" w:rsidRPr="0043637A">
              <w:rPr>
                <w:rFonts w:ascii="Times New Roman" w:eastAsia="Times New Roman" w:hAnsi="Times New Roman" w:cs="Times New Roman"/>
                <w:spacing w:val="3"/>
                <w:sz w:val="18"/>
                <w:szCs w:val="18"/>
              </w:rPr>
              <w:t>20.09.2019</w:t>
            </w:r>
            <w:r w:rsidR="000B3D78" w:rsidRPr="0043637A">
              <w:rPr>
                <w:rFonts w:ascii="Times New Roman" w:eastAsia="Times New Roman" w:hAnsi="Times New Roman" w:cs="Times New Roman"/>
                <w:spacing w:val="-9"/>
                <w:sz w:val="18"/>
                <w:szCs w:val="18"/>
              </w:rPr>
              <w:t xml:space="preserve"> </w:t>
            </w:r>
            <w:r w:rsidR="000B3D78" w:rsidRPr="0043637A">
              <w:rPr>
                <w:rFonts w:ascii="Times New Roman" w:eastAsia="Times New Roman" w:hAnsi="Times New Roman" w:cs="Times New Roman"/>
                <w:sz w:val="18"/>
                <w:szCs w:val="18"/>
              </w:rPr>
              <w:t>№</w:t>
            </w:r>
            <w:r w:rsidR="000B3D78" w:rsidRPr="0043637A">
              <w:rPr>
                <w:rFonts w:ascii="Times New Roman" w:eastAsia="Times New Roman" w:hAnsi="Times New Roman" w:cs="Times New Roman"/>
                <w:spacing w:val="24"/>
                <w:sz w:val="18"/>
                <w:szCs w:val="18"/>
              </w:rPr>
              <w:t xml:space="preserve"> </w:t>
            </w:r>
            <w:r w:rsidR="000B3D78" w:rsidRPr="0043637A">
              <w:rPr>
                <w:rFonts w:ascii="Times New Roman" w:eastAsia="Times New Roman" w:hAnsi="Times New Roman" w:cs="Times New Roman"/>
                <w:spacing w:val="4"/>
                <w:sz w:val="18"/>
                <w:szCs w:val="18"/>
              </w:rPr>
              <w:t>0516100000119000021</w:t>
            </w:r>
            <w:r w:rsidR="00DD6ADD" w:rsidRPr="0043637A">
              <w:rPr>
                <w:rFonts w:ascii="Times New Roman" w:eastAsia="Times New Roman" w:hAnsi="Times New Roman" w:cs="Times New Roman"/>
                <w:spacing w:val="4"/>
                <w:sz w:val="18"/>
                <w:szCs w:val="18"/>
              </w:rPr>
              <w:t>;</w:t>
            </w:r>
          </w:p>
          <w:p w:rsidR="000B3D78" w:rsidRPr="0043637A" w:rsidRDefault="003D072D" w:rsidP="0043637A">
            <w:pPr>
              <w:pStyle w:val="ae"/>
              <w:kinsoku w:val="0"/>
              <w:overflowPunct w:val="0"/>
              <w:spacing w:after="0" w:line="194" w:lineRule="exact"/>
              <w:ind w:firstLine="284"/>
              <w:rPr>
                <w:spacing w:val="4"/>
                <w:sz w:val="18"/>
                <w:szCs w:val="18"/>
              </w:rPr>
            </w:pPr>
            <w:r>
              <w:rPr>
                <w:sz w:val="18"/>
                <w:szCs w:val="18"/>
              </w:rPr>
              <w:t xml:space="preserve">Мероприятие 3.1.3.2.10: </w:t>
            </w:r>
            <w:r w:rsidR="000B3D78" w:rsidRPr="0043637A">
              <w:rPr>
                <w:sz w:val="18"/>
                <w:szCs w:val="18"/>
              </w:rPr>
              <w:t>Государственный контракт на выполнение основного объема строительно-монтажных работ</w:t>
            </w:r>
            <w:r w:rsidR="000B3D78" w:rsidRPr="0043637A">
              <w:rPr>
                <w:spacing w:val="-9"/>
                <w:sz w:val="18"/>
                <w:szCs w:val="18"/>
              </w:rPr>
              <w:t xml:space="preserve">  </w:t>
            </w:r>
            <w:r w:rsidR="000B3D78" w:rsidRPr="0043637A">
              <w:rPr>
                <w:w w:val="105"/>
                <w:sz w:val="18"/>
                <w:szCs w:val="18"/>
              </w:rPr>
              <w:t>с</w:t>
            </w:r>
            <w:r w:rsidR="000B3D78" w:rsidRPr="0043637A">
              <w:rPr>
                <w:spacing w:val="13"/>
                <w:w w:val="105"/>
                <w:sz w:val="18"/>
                <w:szCs w:val="18"/>
              </w:rPr>
              <w:t xml:space="preserve"> </w:t>
            </w:r>
            <w:r w:rsidR="000B3D78" w:rsidRPr="0043637A">
              <w:rPr>
                <w:w w:val="105"/>
                <w:sz w:val="18"/>
                <w:szCs w:val="18"/>
              </w:rPr>
              <w:t>ООО</w:t>
            </w:r>
            <w:r w:rsidR="000B3D78" w:rsidRPr="0043637A">
              <w:rPr>
                <w:spacing w:val="28"/>
                <w:w w:val="105"/>
                <w:sz w:val="18"/>
                <w:szCs w:val="18"/>
              </w:rPr>
              <w:t xml:space="preserve"> </w:t>
            </w:r>
            <w:r w:rsidR="000B3D78" w:rsidRPr="0043637A">
              <w:rPr>
                <w:w w:val="105"/>
                <w:sz w:val="18"/>
                <w:szCs w:val="18"/>
              </w:rPr>
              <w:t>«НОРДТРАНССТРОЙ»</w:t>
            </w:r>
            <w:r w:rsidR="00DD6ADD" w:rsidRPr="0043637A">
              <w:rPr>
                <w:w w:val="105"/>
                <w:sz w:val="18"/>
                <w:szCs w:val="18"/>
              </w:rPr>
              <w:t xml:space="preserve"> </w:t>
            </w:r>
            <w:r w:rsidR="000B3D78" w:rsidRPr="0043637A">
              <w:rPr>
                <w:w w:val="105"/>
                <w:sz w:val="18"/>
                <w:szCs w:val="18"/>
              </w:rPr>
              <w:t>по</w:t>
            </w:r>
            <w:r w:rsidR="000B3D78" w:rsidRPr="0043637A">
              <w:rPr>
                <w:spacing w:val="-20"/>
                <w:w w:val="105"/>
                <w:sz w:val="18"/>
                <w:szCs w:val="18"/>
              </w:rPr>
              <w:t xml:space="preserve"> </w:t>
            </w:r>
            <w:r w:rsidR="000B3D78" w:rsidRPr="0043637A">
              <w:rPr>
                <w:w w:val="105"/>
                <w:sz w:val="18"/>
                <w:szCs w:val="18"/>
              </w:rPr>
              <w:t>объекту</w:t>
            </w:r>
            <w:r w:rsidR="000B3D78" w:rsidRPr="0043637A">
              <w:rPr>
                <w:spacing w:val="-3"/>
                <w:w w:val="105"/>
                <w:sz w:val="18"/>
                <w:szCs w:val="18"/>
              </w:rPr>
              <w:t xml:space="preserve"> </w:t>
            </w:r>
            <w:r w:rsidR="000B3D78" w:rsidRPr="0043637A">
              <w:rPr>
                <w:spacing w:val="-22"/>
                <w:w w:val="105"/>
                <w:sz w:val="18"/>
                <w:szCs w:val="18"/>
              </w:rPr>
              <w:t>«</w:t>
            </w:r>
            <w:r w:rsidR="000B3D78" w:rsidRPr="0043637A">
              <w:rPr>
                <w:w w:val="105"/>
                <w:sz w:val="18"/>
                <w:szCs w:val="18"/>
              </w:rPr>
              <w:t>Реконструкция</w:t>
            </w:r>
            <w:r w:rsidR="000B3D78" w:rsidRPr="0043637A">
              <w:rPr>
                <w:spacing w:val="12"/>
                <w:w w:val="105"/>
                <w:sz w:val="18"/>
                <w:szCs w:val="18"/>
              </w:rPr>
              <w:t xml:space="preserve"> </w:t>
            </w:r>
            <w:r w:rsidR="000B3D78" w:rsidRPr="0043637A">
              <w:rPr>
                <w:w w:val="105"/>
                <w:sz w:val="18"/>
                <w:szCs w:val="18"/>
              </w:rPr>
              <w:t>аэропорта</w:t>
            </w:r>
            <w:r w:rsidR="000B3D78" w:rsidRPr="0043637A">
              <w:rPr>
                <w:spacing w:val="-1"/>
                <w:w w:val="105"/>
                <w:sz w:val="18"/>
                <w:szCs w:val="18"/>
              </w:rPr>
              <w:t xml:space="preserve"> </w:t>
            </w:r>
            <w:proofErr w:type="spellStart"/>
            <w:r w:rsidR="000B3D78" w:rsidRPr="0043637A">
              <w:rPr>
                <w:w w:val="105"/>
                <w:sz w:val="18"/>
                <w:szCs w:val="18"/>
              </w:rPr>
              <w:t>Олекминск</w:t>
            </w:r>
            <w:proofErr w:type="spellEnd"/>
            <w:r w:rsidR="000B3D78" w:rsidRPr="0043637A">
              <w:rPr>
                <w:w w:val="105"/>
                <w:sz w:val="18"/>
                <w:szCs w:val="18"/>
              </w:rPr>
              <w:t>,</w:t>
            </w:r>
            <w:r w:rsidR="000B3D78" w:rsidRPr="0043637A">
              <w:rPr>
                <w:spacing w:val="-2"/>
                <w:w w:val="105"/>
                <w:sz w:val="18"/>
                <w:szCs w:val="18"/>
              </w:rPr>
              <w:t xml:space="preserve"> </w:t>
            </w:r>
            <w:r w:rsidR="000B3D78" w:rsidRPr="0043637A">
              <w:rPr>
                <w:w w:val="105"/>
                <w:sz w:val="18"/>
                <w:szCs w:val="18"/>
              </w:rPr>
              <w:t>Республика</w:t>
            </w:r>
            <w:r w:rsidR="000B3D78" w:rsidRPr="0043637A">
              <w:rPr>
                <w:spacing w:val="9"/>
                <w:w w:val="105"/>
                <w:sz w:val="18"/>
                <w:szCs w:val="18"/>
              </w:rPr>
              <w:t xml:space="preserve"> </w:t>
            </w:r>
            <w:r w:rsidR="000B3D78" w:rsidRPr="0043637A">
              <w:rPr>
                <w:w w:val="105"/>
                <w:sz w:val="18"/>
                <w:szCs w:val="18"/>
              </w:rPr>
              <w:t>Саха</w:t>
            </w:r>
            <w:r w:rsidR="000B3D78" w:rsidRPr="0043637A">
              <w:rPr>
                <w:spacing w:val="-4"/>
                <w:w w:val="105"/>
                <w:sz w:val="18"/>
                <w:szCs w:val="18"/>
              </w:rPr>
              <w:t xml:space="preserve"> </w:t>
            </w:r>
            <w:r w:rsidR="000B3D78" w:rsidRPr="0043637A">
              <w:rPr>
                <w:w w:val="105"/>
                <w:sz w:val="18"/>
                <w:szCs w:val="18"/>
              </w:rPr>
              <w:t>(Якутия)»</w:t>
            </w:r>
            <w:r w:rsidR="000B3D78" w:rsidRPr="0043637A">
              <w:rPr>
                <w:spacing w:val="-5"/>
                <w:w w:val="105"/>
                <w:sz w:val="18"/>
                <w:szCs w:val="18"/>
              </w:rPr>
              <w:t xml:space="preserve"> </w:t>
            </w:r>
            <w:r w:rsidR="000B3D78" w:rsidRPr="0043637A">
              <w:rPr>
                <w:w w:val="105"/>
                <w:sz w:val="18"/>
                <w:szCs w:val="18"/>
              </w:rPr>
              <w:t>на</w:t>
            </w:r>
            <w:r w:rsidR="000B3D78" w:rsidRPr="0043637A">
              <w:rPr>
                <w:spacing w:val="-5"/>
                <w:w w:val="105"/>
                <w:sz w:val="18"/>
                <w:szCs w:val="18"/>
              </w:rPr>
              <w:t xml:space="preserve"> </w:t>
            </w:r>
            <w:r w:rsidR="000B3D78" w:rsidRPr="0043637A">
              <w:rPr>
                <w:w w:val="105"/>
                <w:sz w:val="18"/>
                <w:szCs w:val="18"/>
              </w:rPr>
              <w:t>сумму</w:t>
            </w:r>
            <w:r w:rsidR="000B3D78" w:rsidRPr="0043637A">
              <w:rPr>
                <w:spacing w:val="-10"/>
                <w:w w:val="105"/>
                <w:sz w:val="18"/>
                <w:szCs w:val="18"/>
              </w:rPr>
              <w:t xml:space="preserve"> </w:t>
            </w:r>
            <w:r w:rsidR="000B3D78" w:rsidRPr="0043637A">
              <w:rPr>
                <w:w w:val="105"/>
                <w:sz w:val="18"/>
                <w:szCs w:val="18"/>
              </w:rPr>
              <w:t>2</w:t>
            </w:r>
            <w:r w:rsidR="000B3D78" w:rsidRPr="0043637A">
              <w:rPr>
                <w:spacing w:val="-26"/>
                <w:w w:val="105"/>
                <w:sz w:val="18"/>
                <w:szCs w:val="18"/>
              </w:rPr>
              <w:t xml:space="preserve"> </w:t>
            </w:r>
            <w:r w:rsidR="000B3D78" w:rsidRPr="0043637A">
              <w:rPr>
                <w:w w:val="105"/>
                <w:sz w:val="18"/>
                <w:szCs w:val="18"/>
              </w:rPr>
              <w:t>719,4</w:t>
            </w:r>
            <w:r w:rsidR="000B3D78" w:rsidRPr="0043637A">
              <w:rPr>
                <w:spacing w:val="-11"/>
                <w:w w:val="105"/>
                <w:sz w:val="18"/>
                <w:szCs w:val="18"/>
              </w:rPr>
              <w:t xml:space="preserve"> </w:t>
            </w:r>
            <w:proofErr w:type="gramStart"/>
            <w:r w:rsidR="000B3D78" w:rsidRPr="0043637A">
              <w:rPr>
                <w:w w:val="105"/>
                <w:sz w:val="18"/>
                <w:szCs w:val="18"/>
              </w:rPr>
              <w:t>млн</w:t>
            </w:r>
            <w:proofErr w:type="gramEnd"/>
            <w:r w:rsidR="000B3D78" w:rsidRPr="0043637A">
              <w:rPr>
                <w:spacing w:val="-15"/>
                <w:w w:val="105"/>
                <w:sz w:val="18"/>
                <w:szCs w:val="18"/>
              </w:rPr>
              <w:t xml:space="preserve"> </w:t>
            </w:r>
            <w:r w:rsidR="000B3D78" w:rsidRPr="0043637A">
              <w:rPr>
                <w:w w:val="105"/>
                <w:sz w:val="18"/>
                <w:szCs w:val="18"/>
              </w:rPr>
              <w:t>рублей</w:t>
            </w:r>
            <w:r w:rsidR="000B3D78" w:rsidRPr="0043637A">
              <w:rPr>
                <w:sz w:val="18"/>
                <w:szCs w:val="18"/>
              </w:rPr>
              <w:t xml:space="preserve"> от</w:t>
            </w:r>
            <w:r w:rsidR="000B3D78" w:rsidRPr="0043637A">
              <w:rPr>
                <w:spacing w:val="2"/>
                <w:sz w:val="18"/>
                <w:szCs w:val="18"/>
              </w:rPr>
              <w:t xml:space="preserve"> </w:t>
            </w:r>
            <w:r w:rsidR="000B3D78" w:rsidRPr="0043637A">
              <w:rPr>
                <w:spacing w:val="3"/>
                <w:sz w:val="18"/>
                <w:szCs w:val="18"/>
              </w:rPr>
              <w:t>24.07.2019</w:t>
            </w:r>
            <w:r w:rsidR="000B3D78" w:rsidRPr="0043637A">
              <w:rPr>
                <w:spacing w:val="-9"/>
                <w:sz w:val="18"/>
                <w:szCs w:val="18"/>
              </w:rPr>
              <w:t xml:space="preserve"> </w:t>
            </w:r>
            <w:r w:rsidR="000B3D78" w:rsidRPr="0043637A">
              <w:rPr>
                <w:sz w:val="18"/>
                <w:szCs w:val="18"/>
              </w:rPr>
              <w:t>№</w:t>
            </w:r>
            <w:r w:rsidR="000B3D78" w:rsidRPr="0043637A">
              <w:rPr>
                <w:spacing w:val="24"/>
                <w:sz w:val="18"/>
                <w:szCs w:val="18"/>
              </w:rPr>
              <w:t xml:space="preserve"> </w:t>
            </w:r>
            <w:r w:rsidR="000B3D78" w:rsidRPr="0043637A">
              <w:rPr>
                <w:spacing w:val="4"/>
                <w:sz w:val="18"/>
                <w:szCs w:val="18"/>
              </w:rPr>
              <w:t>0516100000119000006</w:t>
            </w:r>
            <w:r w:rsidR="00DD6ADD" w:rsidRPr="0043637A">
              <w:rPr>
                <w:spacing w:val="4"/>
                <w:sz w:val="18"/>
                <w:szCs w:val="18"/>
              </w:rPr>
              <w:t>;</w:t>
            </w:r>
          </w:p>
          <w:p w:rsidR="000B3D78" w:rsidRPr="0043637A" w:rsidRDefault="0068692B" w:rsidP="0043637A">
            <w:pPr>
              <w:pStyle w:val="ae"/>
              <w:kinsoku w:val="0"/>
              <w:overflowPunct w:val="0"/>
              <w:spacing w:after="0" w:line="194" w:lineRule="exact"/>
              <w:ind w:firstLine="284"/>
              <w:rPr>
                <w:spacing w:val="4"/>
                <w:sz w:val="18"/>
                <w:szCs w:val="18"/>
              </w:rPr>
            </w:pPr>
            <w:r>
              <w:rPr>
                <w:sz w:val="18"/>
                <w:szCs w:val="18"/>
              </w:rPr>
              <w:t xml:space="preserve">Мероприятие 3.1.3.2.11: </w:t>
            </w:r>
            <w:r w:rsidR="000B3D78" w:rsidRPr="0043637A">
              <w:rPr>
                <w:sz w:val="18"/>
                <w:szCs w:val="18"/>
              </w:rPr>
              <w:t>Государственный контракт на выполнение основного объема строительно-монтажных работ</w:t>
            </w:r>
            <w:r w:rsidR="000B3D78" w:rsidRPr="0043637A">
              <w:rPr>
                <w:spacing w:val="3"/>
                <w:sz w:val="18"/>
                <w:szCs w:val="18"/>
              </w:rPr>
              <w:t xml:space="preserve"> </w:t>
            </w:r>
            <w:r w:rsidR="000B3D78" w:rsidRPr="0043637A">
              <w:rPr>
                <w:spacing w:val="2"/>
                <w:sz w:val="18"/>
                <w:szCs w:val="18"/>
              </w:rPr>
              <w:t>ФКП</w:t>
            </w:r>
            <w:r w:rsidR="000B3D78" w:rsidRPr="0043637A">
              <w:rPr>
                <w:spacing w:val="4"/>
                <w:sz w:val="18"/>
                <w:szCs w:val="18"/>
              </w:rPr>
              <w:t xml:space="preserve"> </w:t>
            </w:r>
            <w:r w:rsidR="000B3D78" w:rsidRPr="0043637A">
              <w:rPr>
                <w:spacing w:val="3"/>
                <w:sz w:val="18"/>
                <w:szCs w:val="18"/>
              </w:rPr>
              <w:t>«Аэропорты</w:t>
            </w:r>
            <w:r w:rsidR="000B3D78" w:rsidRPr="0043637A">
              <w:rPr>
                <w:spacing w:val="54"/>
                <w:sz w:val="18"/>
                <w:szCs w:val="18"/>
              </w:rPr>
              <w:t xml:space="preserve"> </w:t>
            </w:r>
            <w:r w:rsidR="000B3D78" w:rsidRPr="0043637A">
              <w:rPr>
                <w:sz w:val="18"/>
                <w:szCs w:val="18"/>
              </w:rPr>
              <w:t>Севера»</w:t>
            </w:r>
            <w:r w:rsidR="000B3D78" w:rsidRPr="0043637A">
              <w:rPr>
                <w:spacing w:val="4"/>
                <w:sz w:val="18"/>
                <w:szCs w:val="18"/>
              </w:rPr>
              <w:t xml:space="preserve"> </w:t>
            </w:r>
            <w:r w:rsidR="000B3D78" w:rsidRPr="0043637A">
              <w:rPr>
                <w:sz w:val="18"/>
                <w:szCs w:val="18"/>
              </w:rPr>
              <w:t>от</w:t>
            </w:r>
            <w:r w:rsidR="000B3D78" w:rsidRPr="0043637A">
              <w:rPr>
                <w:spacing w:val="2"/>
                <w:sz w:val="18"/>
                <w:szCs w:val="18"/>
              </w:rPr>
              <w:t xml:space="preserve"> </w:t>
            </w:r>
            <w:r w:rsidR="000B3D78" w:rsidRPr="0043637A">
              <w:rPr>
                <w:spacing w:val="3"/>
                <w:sz w:val="18"/>
                <w:szCs w:val="18"/>
              </w:rPr>
              <w:t>06.09.2019</w:t>
            </w:r>
            <w:r w:rsidR="00DD6ADD" w:rsidRPr="0043637A">
              <w:rPr>
                <w:spacing w:val="-9"/>
                <w:sz w:val="18"/>
                <w:szCs w:val="18"/>
              </w:rPr>
              <w:t xml:space="preserve">  </w:t>
            </w:r>
            <w:r w:rsidR="000B3D78" w:rsidRPr="0043637A">
              <w:rPr>
                <w:spacing w:val="4"/>
                <w:sz w:val="18"/>
                <w:szCs w:val="18"/>
              </w:rPr>
              <w:t>№</w:t>
            </w:r>
            <w:r w:rsidR="00DD6ADD" w:rsidRPr="0043637A">
              <w:rPr>
                <w:spacing w:val="4"/>
                <w:sz w:val="18"/>
                <w:szCs w:val="18"/>
              </w:rPr>
              <w:t xml:space="preserve"> </w:t>
            </w:r>
            <w:r w:rsidR="000B3D78" w:rsidRPr="0043637A">
              <w:rPr>
                <w:spacing w:val="4"/>
                <w:sz w:val="18"/>
                <w:szCs w:val="18"/>
              </w:rPr>
              <w:t>051610000011900000</w:t>
            </w:r>
            <w:r w:rsidR="00DD6ADD" w:rsidRPr="0043637A">
              <w:rPr>
                <w:spacing w:val="4"/>
                <w:sz w:val="18"/>
                <w:szCs w:val="18"/>
              </w:rPr>
              <w:t>;</w:t>
            </w:r>
          </w:p>
          <w:p w:rsidR="000B3D78" w:rsidRPr="0043637A" w:rsidRDefault="001A5FB6" w:rsidP="0043637A">
            <w:pPr>
              <w:pStyle w:val="ae"/>
              <w:kinsoku w:val="0"/>
              <w:overflowPunct w:val="0"/>
              <w:spacing w:after="0" w:line="194" w:lineRule="exact"/>
              <w:ind w:firstLine="284"/>
              <w:rPr>
                <w:spacing w:val="4"/>
                <w:sz w:val="18"/>
                <w:szCs w:val="18"/>
              </w:rPr>
            </w:pPr>
            <w:r>
              <w:rPr>
                <w:sz w:val="18"/>
                <w:szCs w:val="18"/>
              </w:rPr>
              <w:t xml:space="preserve">Мероприятие 3.1.3.2.12: </w:t>
            </w:r>
            <w:r w:rsidR="000B3D78" w:rsidRPr="0043637A">
              <w:rPr>
                <w:sz w:val="18"/>
                <w:szCs w:val="18"/>
              </w:rPr>
              <w:t>Государственный контракт на выполнение основного объема строительно-монтажных работ по объекту «Строительство и реконструкция аэропортового комплекса «</w:t>
            </w:r>
            <w:proofErr w:type="spellStart"/>
            <w:r w:rsidR="000B3D78" w:rsidRPr="0043637A">
              <w:rPr>
                <w:sz w:val="18"/>
                <w:szCs w:val="18"/>
              </w:rPr>
              <w:t>Игнатьево</w:t>
            </w:r>
            <w:proofErr w:type="spellEnd"/>
            <w:r w:rsidR="000B3D78" w:rsidRPr="0043637A">
              <w:rPr>
                <w:sz w:val="18"/>
                <w:szCs w:val="18"/>
              </w:rPr>
              <w:t xml:space="preserve">» (г. Благовещенск)  </w:t>
            </w:r>
            <w:r w:rsidR="000B3D78" w:rsidRPr="0043637A">
              <w:rPr>
                <w:spacing w:val="3"/>
                <w:sz w:val="18"/>
                <w:szCs w:val="18"/>
              </w:rPr>
              <w:t>ФГУП</w:t>
            </w:r>
            <w:r w:rsidR="000B3D78" w:rsidRPr="0043637A">
              <w:rPr>
                <w:spacing w:val="46"/>
                <w:sz w:val="18"/>
                <w:szCs w:val="18"/>
              </w:rPr>
              <w:t xml:space="preserve"> </w:t>
            </w:r>
            <w:r w:rsidR="000B3D78" w:rsidRPr="0043637A">
              <w:rPr>
                <w:spacing w:val="2"/>
                <w:sz w:val="18"/>
                <w:szCs w:val="18"/>
              </w:rPr>
              <w:t>«Администрация</w:t>
            </w:r>
            <w:r w:rsidR="000B3D78" w:rsidRPr="0043637A">
              <w:rPr>
                <w:spacing w:val="3"/>
                <w:sz w:val="18"/>
                <w:szCs w:val="18"/>
              </w:rPr>
              <w:t xml:space="preserve"> </w:t>
            </w:r>
            <w:r w:rsidR="000B3D78" w:rsidRPr="0043637A">
              <w:rPr>
                <w:spacing w:val="1"/>
                <w:sz w:val="18"/>
                <w:szCs w:val="18"/>
              </w:rPr>
              <w:t>гражданских</w:t>
            </w:r>
            <w:r w:rsidR="000B3D78" w:rsidRPr="0043637A">
              <w:rPr>
                <w:spacing w:val="3"/>
                <w:sz w:val="18"/>
                <w:szCs w:val="18"/>
              </w:rPr>
              <w:t xml:space="preserve"> </w:t>
            </w:r>
            <w:r w:rsidR="000B3D78" w:rsidRPr="0043637A">
              <w:rPr>
                <w:spacing w:val="1"/>
                <w:sz w:val="18"/>
                <w:szCs w:val="18"/>
              </w:rPr>
              <w:t>аэропортов</w:t>
            </w:r>
            <w:r w:rsidR="000B3D78" w:rsidRPr="0043637A">
              <w:rPr>
                <w:sz w:val="18"/>
                <w:szCs w:val="18"/>
              </w:rPr>
              <w:t xml:space="preserve"> </w:t>
            </w:r>
            <w:r w:rsidR="000B3D78" w:rsidRPr="0043637A">
              <w:rPr>
                <w:spacing w:val="3"/>
                <w:sz w:val="18"/>
                <w:szCs w:val="18"/>
              </w:rPr>
              <w:t xml:space="preserve">(аэропортов)» </w:t>
            </w:r>
            <w:r w:rsidR="000B3D78" w:rsidRPr="0043637A">
              <w:rPr>
                <w:sz w:val="18"/>
                <w:szCs w:val="18"/>
              </w:rPr>
              <w:t>от</w:t>
            </w:r>
            <w:r w:rsidR="000B3D78" w:rsidRPr="0043637A">
              <w:rPr>
                <w:spacing w:val="2"/>
                <w:sz w:val="18"/>
                <w:szCs w:val="18"/>
              </w:rPr>
              <w:t xml:space="preserve"> </w:t>
            </w:r>
            <w:r w:rsidR="000B3D78" w:rsidRPr="0043637A">
              <w:rPr>
                <w:spacing w:val="3"/>
                <w:sz w:val="18"/>
                <w:szCs w:val="18"/>
              </w:rPr>
              <w:t xml:space="preserve">15.08.2019 </w:t>
            </w:r>
            <w:r w:rsidR="000B3D78" w:rsidRPr="0043637A">
              <w:rPr>
                <w:spacing w:val="4"/>
                <w:sz w:val="18"/>
                <w:szCs w:val="18"/>
              </w:rPr>
              <w:t>№</w:t>
            </w:r>
            <w:r w:rsidR="00DD6ADD" w:rsidRPr="0043637A">
              <w:rPr>
                <w:spacing w:val="4"/>
                <w:sz w:val="18"/>
                <w:szCs w:val="18"/>
              </w:rPr>
              <w:t xml:space="preserve"> </w:t>
            </w:r>
            <w:r w:rsidR="000B3D78" w:rsidRPr="0043637A">
              <w:rPr>
                <w:spacing w:val="4"/>
                <w:sz w:val="18"/>
                <w:szCs w:val="18"/>
              </w:rPr>
              <w:t>0373100090919000036</w:t>
            </w:r>
            <w:r w:rsidR="00DD6ADD" w:rsidRPr="0043637A">
              <w:rPr>
                <w:spacing w:val="4"/>
                <w:sz w:val="18"/>
                <w:szCs w:val="18"/>
              </w:rPr>
              <w:t>;</w:t>
            </w:r>
          </w:p>
          <w:p w:rsidR="000B3D78" w:rsidRPr="0043637A" w:rsidRDefault="00E47BA3" w:rsidP="0043637A">
            <w:pPr>
              <w:pStyle w:val="ae"/>
              <w:kinsoku w:val="0"/>
              <w:overflowPunct w:val="0"/>
              <w:spacing w:after="0" w:line="194" w:lineRule="exact"/>
              <w:ind w:firstLine="284"/>
              <w:rPr>
                <w:spacing w:val="4"/>
                <w:sz w:val="18"/>
                <w:szCs w:val="18"/>
              </w:rPr>
            </w:pPr>
            <w:r>
              <w:rPr>
                <w:sz w:val="18"/>
                <w:szCs w:val="18"/>
              </w:rPr>
              <w:t xml:space="preserve">Мероприятие 3.1.3.2.13: </w:t>
            </w:r>
            <w:r w:rsidR="000B3D78" w:rsidRPr="0043637A">
              <w:rPr>
                <w:sz w:val="18"/>
                <w:szCs w:val="18"/>
              </w:rPr>
              <w:t xml:space="preserve">Государственный контракт на выполнение основного объема строительно-монтажных работ по объекту «Реконструкция аэропорта Сеймчан (Магаданская область) </w:t>
            </w:r>
            <w:r w:rsidR="000B3D78" w:rsidRPr="0043637A">
              <w:rPr>
                <w:spacing w:val="2"/>
                <w:sz w:val="18"/>
                <w:szCs w:val="18"/>
              </w:rPr>
              <w:t>ФКП</w:t>
            </w:r>
            <w:r w:rsidR="000B3D78" w:rsidRPr="0043637A">
              <w:rPr>
                <w:spacing w:val="52"/>
                <w:sz w:val="18"/>
                <w:szCs w:val="18"/>
              </w:rPr>
              <w:t xml:space="preserve"> </w:t>
            </w:r>
            <w:r w:rsidR="000B3D78" w:rsidRPr="0043637A">
              <w:rPr>
                <w:spacing w:val="2"/>
                <w:sz w:val="18"/>
                <w:szCs w:val="18"/>
              </w:rPr>
              <w:t>«Аэропорты</w:t>
            </w:r>
            <w:r w:rsidR="000B3D78" w:rsidRPr="0043637A">
              <w:rPr>
                <w:spacing w:val="4"/>
                <w:sz w:val="18"/>
                <w:szCs w:val="18"/>
              </w:rPr>
              <w:t xml:space="preserve"> </w:t>
            </w:r>
            <w:r w:rsidR="000B3D78" w:rsidRPr="0043637A">
              <w:rPr>
                <w:spacing w:val="1"/>
                <w:sz w:val="18"/>
                <w:szCs w:val="18"/>
              </w:rPr>
              <w:t>Севера»</w:t>
            </w:r>
            <w:r w:rsidR="000B3D78" w:rsidRPr="0043637A">
              <w:rPr>
                <w:spacing w:val="4"/>
                <w:sz w:val="18"/>
                <w:szCs w:val="18"/>
              </w:rPr>
              <w:t xml:space="preserve"> </w:t>
            </w:r>
            <w:r w:rsidR="000B3D78" w:rsidRPr="0043637A">
              <w:rPr>
                <w:sz w:val="18"/>
                <w:szCs w:val="18"/>
              </w:rPr>
              <w:t>от</w:t>
            </w:r>
            <w:r w:rsidR="000B3D78" w:rsidRPr="0043637A">
              <w:rPr>
                <w:spacing w:val="2"/>
                <w:sz w:val="18"/>
                <w:szCs w:val="18"/>
              </w:rPr>
              <w:t xml:space="preserve"> </w:t>
            </w:r>
            <w:r w:rsidR="000B3D78" w:rsidRPr="0043637A">
              <w:rPr>
                <w:spacing w:val="3"/>
                <w:sz w:val="18"/>
                <w:szCs w:val="18"/>
              </w:rPr>
              <w:t>29.07.2019</w:t>
            </w:r>
            <w:r w:rsidR="000B3D78" w:rsidRPr="0043637A">
              <w:rPr>
                <w:spacing w:val="-9"/>
                <w:sz w:val="18"/>
                <w:szCs w:val="18"/>
              </w:rPr>
              <w:t xml:space="preserve"> </w:t>
            </w:r>
            <w:r w:rsidR="000B3D78" w:rsidRPr="0043637A">
              <w:rPr>
                <w:sz w:val="18"/>
                <w:szCs w:val="18"/>
              </w:rPr>
              <w:t>№</w:t>
            </w:r>
            <w:r w:rsidR="000B3D78" w:rsidRPr="0043637A">
              <w:rPr>
                <w:spacing w:val="24"/>
                <w:sz w:val="18"/>
                <w:szCs w:val="18"/>
              </w:rPr>
              <w:t xml:space="preserve"> </w:t>
            </w:r>
            <w:r w:rsidR="000B3D78" w:rsidRPr="0043637A">
              <w:rPr>
                <w:spacing w:val="4"/>
                <w:sz w:val="18"/>
                <w:szCs w:val="18"/>
              </w:rPr>
              <w:t>0516100000119000009.</w:t>
            </w:r>
          </w:p>
          <w:p w:rsidR="000B3D78" w:rsidRPr="0043637A" w:rsidRDefault="000B3D78" w:rsidP="0043637A">
            <w:pPr>
              <w:pStyle w:val="ae"/>
              <w:kinsoku w:val="0"/>
              <w:overflowPunct w:val="0"/>
              <w:spacing w:after="0" w:line="194" w:lineRule="exact"/>
              <w:ind w:firstLine="284"/>
              <w:rPr>
                <w:spacing w:val="4"/>
                <w:sz w:val="18"/>
                <w:szCs w:val="18"/>
              </w:rPr>
            </w:pPr>
          </w:p>
          <w:p w:rsidR="000B3D78" w:rsidRPr="0043637A" w:rsidRDefault="000B3D78" w:rsidP="0043637A">
            <w:pPr>
              <w:pStyle w:val="ae"/>
              <w:kinsoku w:val="0"/>
              <w:overflowPunct w:val="0"/>
              <w:spacing w:after="0" w:line="194" w:lineRule="exact"/>
              <w:ind w:firstLine="284"/>
              <w:rPr>
                <w:sz w:val="18"/>
                <w:szCs w:val="18"/>
              </w:rPr>
            </w:pPr>
            <w:r w:rsidRPr="0043637A">
              <w:rPr>
                <w:sz w:val="18"/>
                <w:szCs w:val="18"/>
              </w:rPr>
              <w:t>Мероприятия  в установленный срок не наступили:</w:t>
            </w:r>
          </w:p>
          <w:p w:rsidR="000B3D78" w:rsidRPr="0043637A" w:rsidRDefault="000B3D78" w:rsidP="0043637A">
            <w:pPr>
              <w:pStyle w:val="TableParagraph"/>
              <w:spacing w:line="242" w:lineRule="auto"/>
              <w:ind w:firstLine="284"/>
              <w:rPr>
                <w:rFonts w:ascii="Times New Roman" w:eastAsia="Times New Roman" w:hAnsi="Times New Roman" w:cs="Times New Roman"/>
                <w:sz w:val="18"/>
                <w:szCs w:val="18"/>
                <w:lang w:val="ru-RU"/>
              </w:rPr>
            </w:pPr>
            <w:r w:rsidRPr="0043637A">
              <w:rPr>
                <w:rFonts w:ascii="Times New Roman" w:hAnsi="Times New Roman" w:cs="Times New Roman"/>
                <w:sz w:val="18"/>
                <w:szCs w:val="18"/>
                <w:lang w:val="ru-RU"/>
              </w:rPr>
              <w:t xml:space="preserve">- по объекту «Реконструкция аэропортового комплекса (г. </w:t>
            </w:r>
            <w:proofErr w:type="spellStart"/>
            <w:r w:rsidRPr="0043637A">
              <w:rPr>
                <w:rFonts w:ascii="Times New Roman" w:hAnsi="Times New Roman" w:cs="Times New Roman"/>
                <w:sz w:val="18"/>
                <w:szCs w:val="18"/>
                <w:lang w:val="ru-RU"/>
              </w:rPr>
              <w:t>Амдерма</w:t>
            </w:r>
            <w:proofErr w:type="spellEnd"/>
            <w:r w:rsidRPr="0043637A">
              <w:rPr>
                <w:rFonts w:ascii="Times New Roman" w:hAnsi="Times New Roman" w:cs="Times New Roman"/>
                <w:sz w:val="18"/>
                <w:szCs w:val="18"/>
                <w:lang w:val="ru-RU"/>
              </w:rPr>
              <w:t xml:space="preserve">, Ненецкий автономный округ)» не </w:t>
            </w:r>
            <w:r w:rsidRPr="0043637A">
              <w:rPr>
                <w:rFonts w:ascii="Times New Roman" w:hAnsi="Times New Roman" w:cs="Times New Roman"/>
                <w:spacing w:val="1"/>
                <w:sz w:val="18"/>
                <w:szCs w:val="18"/>
                <w:lang w:val="ru-RU"/>
              </w:rPr>
              <w:t>заключен</w:t>
            </w:r>
            <w:r w:rsidRPr="0043637A">
              <w:rPr>
                <w:rFonts w:ascii="Times New Roman" w:hAnsi="Times New Roman" w:cs="Times New Roman"/>
                <w:spacing w:val="3"/>
                <w:sz w:val="18"/>
                <w:szCs w:val="18"/>
                <w:lang w:val="ru-RU"/>
              </w:rPr>
              <w:t xml:space="preserve"> </w:t>
            </w:r>
            <w:r w:rsidRPr="0043637A">
              <w:rPr>
                <w:rFonts w:ascii="Times New Roman" w:hAnsi="Times New Roman" w:cs="Times New Roman"/>
                <w:spacing w:val="1"/>
                <w:sz w:val="18"/>
                <w:szCs w:val="18"/>
                <w:lang w:val="ru-RU"/>
              </w:rPr>
              <w:t>государственный</w:t>
            </w:r>
            <w:r w:rsidRPr="0043637A">
              <w:rPr>
                <w:rFonts w:ascii="Times New Roman" w:hAnsi="Times New Roman" w:cs="Times New Roman"/>
                <w:spacing w:val="48"/>
                <w:sz w:val="18"/>
                <w:szCs w:val="18"/>
                <w:lang w:val="ru-RU"/>
              </w:rPr>
              <w:t xml:space="preserve"> </w:t>
            </w:r>
            <w:r w:rsidRPr="0043637A">
              <w:rPr>
                <w:rFonts w:ascii="Times New Roman" w:hAnsi="Times New Roman" w:cs="Times New Roman"/>
                <w:spacing w:val="1"/>
                <w:sz w:val="18"/>
                <w:szCs w:val="18"/>
                <w:lang w:val="ru-RU"/>
              </w:rPr>
              <w:t>контракт:</w:t>
            </w:r>
            <w:r w:rsidRPr="0043637A">
              <w:rPr>
                <w:rFonts w:ascii="Times New Roman" w:hAnsi="Times New Roman" w:cs="Times New Roman"/>
                <w:spacing w:val="38"/>
                <w:sz w:val="18"/>
                <w:szCs w:val="18"/>
                <w:lang w:val="ru-RU"/>
              </w:rPr>
              <w:t xml:space="preserve"> </w:t>
            </w:r>
            <w:r w:rsidRPr="0043637A">
              <w:rPr>
                <w:rFonts w:ascii="Times New Roman" w:hAnsi="Times New Roman" w:cs="Times New Roman"/>
                <w:sz w:val="18"/>
                <w:szCs w:val="18"/>
                <w:lang w:val="ru-RU"/>
              </w:rPr>
              <w:t>изначальная</w:t>
            </w:r>
            <w:r w:rsidRPr="0043637A">
              <w:rPr>
                <w:rFonts w:ascii="Times New Roman" w:hAnsi="Times New Roman" w:cs="Times New Roman"/>
                <w:spacing w:val="1"/>
                <w:sz w:val="18"/>
                <w:szCs w:val="18"/>
                <w:lang w:val="ru-RU"/>
              </w:rPr>
              <w:t xml:space="preserve"> </w:t>
            </w:r>
            <w:r w:rsidRPr="0043637A">
              <w:rPr>
                <w:rFonts w:ascii="Times New Roman" w:hAnsi="Times New Roman" w:cs="Times New Roman"/>
                <w:sz w:val="18"/>
                <w:szCs w:val="18"/>
                <w:lang w:val="ru-RU"/>
              </w:rPr>
              <w:t>плановая</w:t>
            </w:r>
            <w:r w:rsidRPr="0043637A">
              <w:rPr>
                <w:rFonts w:ascii="Times New Roman" w:hAnsi="Times New Roman" w:cs="Times New Roman"/>
                <w:spacing w:val="1"/>
                <w:sz w:val="18"/>
                <w:szCs w:val="18"/>
                <w:lang w:val="ru-RU"/>
              </w:rPr>
              <w:t xml:space="preserve"> </w:t>
            </w:r>
            <w:r w:rsidRPr="0043637A">
              <w:rPr>
                <w:rFonts w:ascii="Times New Roman" w:hAnsi="Times New Roman" w:cs="Times New Roman"/>
                <w:sz w:val="18"/>
                <w:szCs w:val="18"/>
                <w:lang w:val="ru-RU"/>
              </w:rPr>
              <w:t>дата</w:t>
            </w:r>
            <w:r w:rsidRPr="0043637A">
              <w:rPr>
                <w:rFonts w:ascii="Times New Roman" w:hAnsi="Times New Roman" w:cs="Times New Roman"/>
                <w:spacing w:val="1"/>
                <w:sz w:val="18"/>
                <w:szCs w:val="18"/>
                <w:lang w:val="ru-RU"/>
              </w:rPr>
              <w:t xml:space="preserve"> </w:t>
            </w:r>
            <w:r w:rsidRPr="0043637A">
              <w:rPr>
                <w:rFonts w:ascii="Times New Roman" w:hAnsi="Times New Roman" w:cs="Times New Roman"/>
                <w:sz w:val="18"/>
                <w:szCs w:val="18"/>
                <w:lang w:val="ru-RU"/>
              </w:rPr>
              <w:t>подведения</w:t>
            </w:r>
            <w:r w:rsidRPr="0043637A">
              <w:rPr>
                <w:rFonts w:ascii="Times New Roman" w:hAnsi="Times New Roman" w:cs="Times New Roman"/>
                <w:spacing w:val="1"/>
                <w:sz w:val="18"/>
                <w:szCs w:val="18"/>
                <w:lang w:val="ru-RU"/>
              </w:rPr>
              <w:t xml:space="preserve"> </w:t>
            </w:r>
            <w:r w:rsidRPr="0043637A">
              <w:rPr>
                <w:rFonts w:ascii="Times New Roman" w:hAnsi="Times New Roman" w:cs="Times New Roman"/>
                <w:sz w:val="18"/>
                <w:szCs w:val="18"/>
                <w:lang w:val="ru-RU"/>
              </w:rPr>
              <w:t>итогов</w:t>
            </w:r>
            <w:r w:rsidRPr="0043637A">
              <w:rPr>
                <w:rFonts w:ascii="Times New Roman" w:hAnsi="Times New Roman" w:cs="Times New Roman"/>
                <w:spacing w:val="30"/>
                <w:sz w:val="18"/>
                <w:szCs w:val="18"/>
                <w:lang w:val="ru-RU"/>
              </w:rPr>
              <w:t xml:space="preserve"> </w:t>
            </w:r>
            <w:r w:rsidRPr="0043637A">
              <w:rPr>
                <w:rFonts w:ascii="Times New Roman" w:hAnsi="Times New Roman" w:cs="Times New Roman"/>
                <w:spacing w:val="1"/>
                <w:sz w:val="18"/>
                <w:szCs w:val="18"/>
                <w:lang w:val="ru-RU"/>
              </w:rPr>
              <w:t>конкурсных</w:t>
            </w:r>
            <w:r w:rsidRPr="0043637A">
              <w:rPr>
                <w:rFonts w:ascii="Times New Roman" w:hAnsi="Times New Roman" w:cs="Times New Roman"/>
                <w:spacing w:val="3"/>
                <w:sz w:val="18"/>
                <w:szCs w:val="18"/>
                <w:lang w:val="ru-RU"/>
              </w:rPr>
              <w:t xml:space="preserve"> </w:t>
            </w:r>
            <w:r w:rsidRPr="0043637A">
              <w:rPr>
                <w:rFonts w:ascii="Times New Roman" w:hAnsi="Times New Roman" w:cs="Times New Roman"/>
                <w:spacing w:val="1"/>
                <w:sz w:val="18"/>
                <w:szCs w:val="18"/>
                <w:lang w:val="ru-RU"/>
              </w:rPr>
              <w:t xml:space="preserve">процедур </w:t>
            </w:r>
            <w:r w:rsidRPr="0043637A">
              <w:rPr>
                <w:rFonts w:ascii="Times New Roman" w:hAnsi="Times New Roman" w:cs="Times New Roman"/>
                <w:spacing w:val="3"/>
                <w:sz w:val="18"/>
                <w:szCs w:val="18"/>
                <w:lang w:val="ru-RU"/>
              </w:rPr>
              <w:t>-22.07.2019;</w:t>
            </w:r>
            <w:r w:rsidRPr="0043637A">
              <w:rPr>
                <w:rFonts w:ascii="Times New Roman" w:hAnsi="Times New Roman" w:cs="Times New Roman"/>
                <w:sz w:val="18"/>
                <w:szCs w:val="18"/>
                <w:lang w:val="ru-RU"/>
              </w:rPr>
              <w:t xml:space="preserve"> </w:t>
            </w:r>
            <w:r w:rsidRPr="0043637A">
              <w:rPr>
                <w:rFonts w:ascii="Times New Roman" w:hAnsi="Times New Roman" w:cs="Times New Roman"/>
                <w:spacing w:val="1"/>
                <w:sz w:val="18"/>
                <w:szCs w:val="18"/>
                <w:lang w:val="ru-RU"/>
              </w:rPr>
              <w:t>заключения</w:t>
            </w:r>
            <w:r w:rsidRPr="0043637A">
              <w:rPr>
                <w:rFonts w:ascii="Times New Roman" w:hAnsi="Times New Roman" w:cs="Times New Roman"/>
                <w:spacing w:val="2"/>
                <w:sz w:val="18"/>
                <w:szCs w:val="18"/>
                <w:lang w:val="ru-RU"/>
              </w:rPr>
              <w:t xml:space="preserve"> </w:t>
            </w:r>
            <w:r w:rsidRPr="0043637A">
              <w:rPr>
                <w:rFonts w:ascii="Times New Roman" w:hAnsi="Times New Roman" w:cs="Times New Roman"/>
                <w:sz w:val="18"/>
                <w:szCs w:val="18"/>
                <w:lang w:val="ru-RU"/>
              </w:rPr>
              <w:t xml:space="preserve">контракта </w:t>
            </w:r>
            <w:r w:rsidRPr="0043637A">
              <w:rPr>
                <w:rFonts w:ascii="Times New Roman" w:eastAsia="Times New Roman" w:hAnsi="Times New Roman" w:cs="Times New Roman"/>
                <w:spacing w:val="1"/>
                <w:sz w:val="18"/>
                <w:szCs w:val="18"/>
                <w:lang w:val="ru-RU"/>
              </w:rPr>
              <w:t xml:space="preserve"> </w:t>
            </w:r>
            <w:r w:rsidR="00126C49">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не</w:t>
            </w:r>
            <w:r w:rsidRPr="0043637A">
              <w:rPr>
                <w:rFonts w:ascii="Times New Roman" w:eastAsia="Times New Roman" w:hAnsi="Times New Roman" w:cs="Times New Roman"/>
                <w:spacing w:val="-1"/>
                <w:sz w:val="18"/>
                <w:szCs w:val="18"/>
                <w:lang w:val="ru-RU"/>
              </w:rPr>
              <w:t xml:space="preserve"> ранее</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2"/>
                <w:sz w:val="18"/>
                <w:szCs w:val="18"/>
                <w:lang w:val="ru-RU"/>
              </w:rPr>
              <w:t>06.08.2019.</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z w:val="18"/>
                <w:szCs w:val="18"/>
                <w:lang w:val="ru-RU"/>
              </w:rPr>
              <w:t>Но</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связи</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с</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неверным</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расчетом</w:t>
            </w:r>
            <w:r w:rsidRPr="0043637A">
              <w:rPr>
                <w:rFonts w:ascii="Times New Roman" w:eastAsia="Times New Roman" w:hAnsi="Times New Roman" w:cs="Times New Roman"/>
                <w:spacing w:val="28"/>
                <w:sz w:val="18"/>
                <w:szCs w:val="18"/>
                <w:lang w:val="ru-RU"/>
              </w:rPr>
              <w:t xml:space="preserve"> </w:t>
            </w:r>
            <w:r w:rsidRPr="0043637A">
              <w:rPr>
                <w:rFonts w:ascii="Times New Roman" w:eastAsia="Times New Roman" w:hAnsi="Times New Roman" w:cs="Times New Roman"/>
                <w:spacing w:val="2"/>
                <w:sz w:val="18"/>
                <w:szCs w:val="18"/>
                <w:lang w:val="ru-RU"/>
              </w:rPr>
              <w:t>НМЦК</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1"/>
                <w:sz w:val="18"/>
                <w:szCs w:val="18"/>
                <w:lang w:val="ru-RU"/>
              </w:rPr>
              <w:t>закупка</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отменена</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1"/>
                <w:sz w:val="18"/>
                <w:szCs w:val="18"/>
                <w:lang w:val="ru-RU"/>
              </w:rPr>
              <w:t>(приказ</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ФКП</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3"/>
                <w:sz w:val="18"/>
                <w:szCs w:val="18"/>
                <w:lang w:val="ru-RU"/>
              </w:rPr>
              <w:t>«Аэропорт</w:t>
            </w:r>
            <w:r w:rsidRPr="0043637A">
              <w:rPr>
                <w:rFonts w:ascii="Times New Roman" w:eastAsia="Times New Roman" w:hAnsi="Times New Roman" w:cs="Times New Roman"/>
                <w:spacing w:val="36"/>
                <w:sz w:val="18"/>
                <w:szCs w:val="18"/>
                <w:lang w:val="ru-RU"/>
              </w:rPr>
              <w:t xml:space="preserve"> </w:t>
            </w:r>
            <w:proofErr w:type="spellStart"/>
            <w:r w:rsidRPr="0043637A">
              <w:rPr>
                <w:rFonts w:ascii="Times New Roman" w:eastAsia="Times New Roman" w:hAnsi="Times New Roman" w:cs="Times New Roman"/>
                <w:spacing w:val="3"/>
                <w:sz w:val="18"/>
                <w:szCs w:val="18"/>
                <w:lang w:val="ru-RU"/>
              </w:rPr>
              <w:t>Амдерма</w:t>
            </w:r>
            <w:proofErr w:type="spellEnd"/>
            <w:r w:rsidRPr="0043637A">
              <w:rPr>
                <w:rFonts w:ascii="Times New Roman" w:eastAsia="Times New Roman" w:hAnsi="Times New Roman" w:cs="Times New Roman"/>
                <w:spacing w:val="3"/>
                <w:sz w:val="18"/>
                <w:szCs w:val="18"/>
                <w:lang w:val="ru-RU"/>
              </w:rPr>
              <w:t>»</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от</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05.07.2019</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3"/>
                <w:sz w:val="18"/>
                <w:szCs w:val="18"/>
                <w:lang w:val="ru-RU"/>
              </w:rPr>
              <w:t>22-П).</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1"/>
                <w:sz w:val="18"/>
                <w:szCs w:val="18"/>
                <w:lang w:val="ru-RU"/>
              </w:rPr>
              <w:t>25.07.2019</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z w:val="18"/>
                <w:szCs w:val="18"/>
                <w:lang w:val="ru-RU"/>
              </w:rPr>
              <w:t>объявлен</w:t>
            </w:r>
            <w:r w:rsidRPr="0043637A">
              <w:rPr>
                <w:rFonts w:ascii="Times New Roman" w:eastAsia="Times New Roman" w:hAnsi="Times New Roman" w:cs="Times New Roman"/>
                <w:spacing w:val="76"/>
                <w:sz w:val="18"/>
                <w:szCs w:val="18"/>
                <w:lang w:val="ru-RU"/>
              </w:rPr>
              <w:t xml:space="preserve"> </w:t>
            </w:r>
            <w:r w:rsidRPr="0043637A">
              <w:rPr>
                <w:rFonts w:ascii="Times New Roman" w:eastAsia="Times New Roman" w:hAnsi="Times New Roman" w:cs="Times New Roman"/>
                <w:spacing w:val="1"/>
                <w:sz w:val="18"/>
                <w:szCs w:val="18"/>
                <w:lang w:val="ru-RU"/>
              </w:rPr>
              <w:t>повторный</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конкурс</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электронной</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форме,</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z w:val="18"/>
                <w:szCs w:val="18"/>
                <w:lang w:val="ru-RU"/>
              </w:rPr>
              <w:t>подведение</w:t>
            </w:r>
            <w:r w:rsidRPr="0043637A">
              <w:rPr>
                <w:rFonts w:ascii="Times New Roman" w:eastAsia="Times New Roman" w:hAnsi="Times New Roman" w:cs="Times New Roman"/>
                <w:spacing w:val="52"/>
                <w:sz w:val="18"/>
                <w:szCs w:val="18"/>
                <w:lang w:val="ru-RU"/>
              </w:rPr>
              <w:t xml:space="preserve"> </w:t>
            </w:r>
            <w:r w:rsidRPr="0043637A">
              <w:rPr>
                <w:rFonts w:ascii="Times New Roman" w:eastAsia="Times New Roman" w:hAnsi="Times New Roman" w:cs="Times New Roman"/>
                <w:spacing w:val="1"/>
                <w:sz w:val="18"/>
                <w:szCs w:val="18"/>
                <w:lang w:val="ru-RU"/>
              </w:rPr>
              <w:t>итогов</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конкурсных</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процедур</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4"/>
                <w:sz w:val="18"/>
                <w:szCs w:val="18"/>
                <w:lang w:val="ru-RU"/>
              </w:rPr>
              <w:t xml:space="preserve"> </w:t>
            </w:r>
            <w:r w:rsidRPr="0043637A">
              <w:rPr>
                <w:rFonts w:ascii="Times New Roman" w:eastAsia="Times New Roman" w:hAnsi="Times New Roman" w:cs="Times New Roman"/>
                <w:spacing w:val="2"/>
                <w:sz w:val="18"/>
                <w:szCs w:val="18"/>
                <w:lang w:val="ru-RU"/>
              </w:rPr>
              <w:t>23.08.2019.</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2"/>
                <w:sz w:val="18"/>
                <w:szCs w:val="18"/>
                <w:lang w:val="ru-RU"/>
              </w:rPr>
              <w:t>Открытый</w:t>
            </w:r>
            <w:r w:rsidRPr="0043637A">
              <w:rPr>
                <w:rFonts w:ascii="Times New Roman" w:eastAsia="Times New Roman" w:hAnsi="Times New Roman" w:cs="Times New Roman"/>
                <w:spacing w:val="50"/>
                <w:sz w:val="18"/>
                <w:szCs w:val="18"/>
                <w:lang w:val="ru-RU"/>
              </w:rPr>
              <w:t xml:space="preserve"> </w:t>
            </w:r>
            <w:r w:rsidRPr="0043637A">
              <w:rPr>
                <w:rFonts w:ascii="Times New Roman" w:eastAsia="Times New Roman" w:hAnsi="Times New Roman" w:cs="Times New Roman"/>
                <w:spacing w:val="1"/>
                <w:sz w:val="18"/>
                <w:szCs w:val="18"/>
                <w:lang w:val="ru-RU"/>
              </w:rPr>
              <w:t>конкурс</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электронной</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форме</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отменен</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2"/>
                <w:sz w:val="18"/>
                <w:szCs w:val="18"/>
                <w:lang w:val="ru-RU"/>
              </w:rPr>
              <w:t>08.08.2019</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46"/>
                <w:sz w:val="18"/>
                <w:szCs w:val="18"/>
                <w:lang w:val="ru-RU"/>
              </w:rPr>
              <w:t xml:space="preserve"> </w:t>
            </w:r>
            <w:r w:rsidRPr="0043637A">
              <w:rPr>
                <w:rFonts w:ascii="Times New Roman" w:eastAsia="Times New Roman" w:hAnsi="Times New Roman" w:cs="Times New Roman"/>
                <w:spacing w:val="1"/>
                <w:sz w:val="18"/>
                <w:szCs w:val="18"/>
                <w:lang w:val="ru-RU"/>
              </w:rPr>
              <w:t>(приказ</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ФКП</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3"/>
                <w:sz w:val="18"/>
                <w:szCs w:val="18"/>
                <w:lang w:val="ru-RU"/>
              </w:rPr>
              <w:t>«Аэропорт</w:t>
            </w:r>
            <w:r w:rsidRPr="0043637A">
              <w:rPr>
                <w:rFonts w:ascii="Times New Roman" w:eastAsia="Times New Roman" w:hAnsi="Times New Roman" w:cs="Times New Roman"/>
                <w:spacing w:val="5"/>
                <w:sz w:val="18"/>
                <w:szCs w:val="18"/>
                <w:lang w:val="ru-RU"/>
              </w:rPr>
              <w:t xml:space="preserve"> </w:t>
            </w:r>
            <w:proofErr w:type="spellStart"/>
            <w:r w:rsidRPr="0043637A">
              <w:rPr>
                <w:rFonts w:ascii="Times New Roman" w:eastAsia="Times New Roman" w:hAnsi="Times New Roman" w:cs="Times New Roman"/>
                <w:spacing w:val="3"/>
                <w:sz w:val="18"/>
                <w:szCs w:val="18"/>
                <w:lang w:val="ru-RU"/>
              </w:rPr>
              <w:t>Амдерма</w:t>
            </w:r>
            <w:proofErr w:type="spellEnd"/>
            <w:r w:rsidRPr="0043637A">
              <w:rPr>
                <w:rFonts w:ascii="Times New Roman" w:eastAsia="Times New Roman" w:hAnsi="Times New Roman" w:cs="Times New Roman"/>
                <w:spacing w:val="3"/>
                <w:sz w:val="18"/>
                <w:szCs w:val="18"/>
                <w:lang w:val="ru-RU"/>
              </w:rPr>
              <w:t>»</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от</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08.08.2019</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z w:val="18"/>
                <w:szCs w:val="18"/>
                <w:lang w:val="ru-RU"/>
              </w:rPr>
              <w:t>№</w:t>
            </w:r>
            <w:r w:rsidRPr="0043637A">
              <w:rPr>
                <w:rFonts w:ascii="Times New Roman" w:eastAsia="Times New Roman" w:hAnsi="Times New Roman" w:cs="Times New Roman"/>
                <w:spacing w:val="46"/>
                <w:sz w:val="18"/>
                <w:szCs w:val="18"/>
                <w:lang w:val="ru-RU"/>
              </w:rPr>
              <w:t xml:space="preserve"> </w:t>
            </w:r>
            <w:r w:rsidRPr="0043637A">
              <w:rPr>
                <w:rFonts w:ascii="Times New Roman" w:eastAsia="Times New Roman" w:hAnsi="Times New Roman" w:cs="Times New Roman"/>
                <w:spacing w:val="4"/>
                <w:sz w:val="18"/>
                <w:szCs w:val="18"/>
                <w:lang w:val="ru-RU"/>
              </w:rPr>
              <w:t xml:space="preserve">24/П)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связи</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с</w:t>
            </w:r>
            <w:r w:rsidRPr="0043637A">
              <w:rPr>
                <w:rFonts w:ascii="Times New Roman" w:eastAsia="Times New Roman" w:hAnsi="Times New Roman" w:cs="Times New Roman"/>
                <w:spacing w:val="1"/>
                <w:sz w:val="18"/>
                <w:szCs w:val="18"/>
                <w:lang w:val="ru-RU"/>
              </w:rPr>
              <w:t xml:space="preserve"> </w:t>
            </w:r>
            <w:proofErr w:type="gramStart"/>
            <w:r w:rsidRPr="0043637A">
              <w:rPr>
                <w:rFonts w:ascii="Times New Roman" w:eastAsia="Times New Roman" w:hAnsi="Times New Roman" w:cs="Times New Roman"/>
                <w:sz w:val="18"/>
                <w:szCs w:val="18"/>
                <w:lang w:val="ru-RU"/>
              </w:rPr>
              <w:t>не</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прохождением</w:t>
            </w:r>
            <w:proofErr w:type="gramEnd"/>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казначейского</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1"/>
                <w:sz w:val="18"/>
                <w:szCs w:val="18"/>
                <w:lang w:val="ru-RU"/>
              </w:rPr>
              <w:t>контроля.</w:t>
            </w:r>
            <w:r w:rsidRPr="0043637A">
              <w:rPr>
                <w:rFonts w:ascii="Times New Roman" w:eastAsia="Times New Roman" w:hAnsi="Times New Roman" w:cs="Times New Roman"/>
                <w:spacing w:val="25"/>
                <w:sz w:val="18"/>
                <w:szCs w:val="18"/>
                <w:lang w:val="ru-RU"/>
              </w:rPr>
              <w:t xml:space="preserve"> </w:t>
            </w:r>
            <w:r w:rsidRPr="0043637A">
              <w:rPr>
                <w:rFonts w:ascii="Times New Roman" w:eastAsia="Times New Roman" w:hAnsi="Times New Roman" w:cs="Times New Roman"/>
                <w:sz w:val="18"/>
                <w:szCs w:val="18"/>
                <w:lang w:val="ru-RU"/>
              </w:rPr>
              <w:t>Размещен</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план</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закупок</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и</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план-график</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ЕИС.</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1"/>
                <w:sz w:val="18"/>
                <w:szCs w:val="18"/>
                <w:lang w:val="ru-RU"/>
              </w:rPr>
              <w:t>Из-за</w:t>
            </w:r>
            <w:r w:rsidRPr="0043637A">
              <w:rPr>
                <w:rFonts w:ascii="Times New Roman" w:eastAsia="Times New Roman" w:hAnsi="Times New Roman" w:cs="Times New Roman"/>
                <w:spacing w:val="36"/>
                <w:sz w:val="18"/>
                <w:szCs w:val="18"/>
                <w:lang w:val="ru-RU"/>
              </w:rPr>
              <w:t xml:space="preserve"> </w:t>
            </w:r>
            <w:r w:rsidRPr="0043637A">
              <w:rPr>
                <w:rFonts w:ascii="Times New Roman" w:eastAsia="Times New Roman" w:hAnsi="Times New Roman" w:cs="Times New Roman"/>
                <w:spacing w:val="1"/>
                <w:sz w:val="18"/>
                <w:szCs w:val="18"/>
                <w:lang w:val="ru-RU"/>
              </w:rPr>
              <w:t>длительного</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срока</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решение</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проблем</w:t>
            </w:r>
            <w:r w:rsidRPr="0043637A">
              <w:rPr>
                <w:rFonts w:ascii="Times New Roman" w:eastAsia="Times New Roman" w:hAnsi="Times New Roman" w:cs="Times New Roman"/>
                <w:spacing w:val="1"/>
                <w:sz w:val="19"/>
                <w:szCs w:val="19"/>
                <w:lang w:val="ru-RU"/>
              </w:rPr>
              <w:t>,</w:t>
            </w:r>
            <w:r w:rsidRPr="0043637A">
              <w:rPr>
                <w:rFonts w:ascii="Times New Roman" w:eastAsia="Times New Roman" w:hAnsi="Times New Roman" w:cs="Times New Roman"/>
                <w:spacing w:val="-9"/>
                <w:sz w:val="19"/>
                <w:szCs w:val="19"/>
                <w:lang w:val="ru-RU"/>
              </w:rPr>
              <w:t xml:space="preserve"> </w:t>
            </w:r>
            <w:r w:rsidRPr="0043637A">
              <w:rPr>
                <w:rFonts w:ascii="Times New Roman" w:eastAsia="Times New Roman" w:hAnsi="Times New Roman" w:cs="Times New Roman"/>
                <w:spacing w:val="-1"/>
                <w:sz w:val="18"/>
                <w:szCs w:val="18"/>
                <w:lang w:val="ru-RU"/>
              </w:rPr>
              <w:t xml:space="preserve">связанных </w:t>
            </w:r>
            <w:r w:rsidRPr="0043637A">
              <w:rPr>
                <w:rFonts w:ascii="Times New Roman" w:eastAsia="Times New Roman" w:hAnsi="Times New Roman" w:cs="Times New Roman"/>
                <w:sz w:val="18"/>
                <w:szCs w:val="18"/>
                <w:lang w:val="ru-RU"/>
              </w:rPr>
              <w:t>с</w:t>
            </w:r>
            <w:r w:rsidRPr="0043637A">
              <w:rPr>
                <w:rFonts w:ascii="Times New Roman" w:eastAsia="Times New Roman" w:hAnsi="Times New Roman" w:cs="Times New Roman"/>
                <w:spacing w:val="44"/>
                <w:sz w:val="18"/>
                <w:szCs w:val="18"/>
                <w:lang w:val="ru-RU"/>
              </w:rPr>
              <w:t xml:space="preserve"> </w:t>
            </w:r>
            <w:r w:rsidRPr="0043637A">
              <w:rPr>
                <w:rFonts w:ascii="Times New Roman" w:eastAsia="Times New Roman" w:hAnsi="Times New Roman" w:cs="Times New Roman"/>
                <w:sz w:val="18"/>
                <w:szCs w:val="18"/>
                <w:lang w:val="ru-RU"/>
              </w:rPr>
              <w:t>техническими</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возможностями</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организации</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начала</w:t>
            </w:r>
            <w:r w:rsidRPr="0043637A">
              <w:rPr>
                <w:rFonts w:ascii="Times New Roman" w:eastAsia="Times New Roman" w:hAnsi="Times New Roman" w:cs="Times New Roman"/>
                <w:spacing w:val="54"/>
                <w:sz w:val="18"/>
                <w:szCs w:val="18"/>
                <w:lang w:val="ru-RU"/>
              </w:rPr>
              <w:t xml:space="preserve"> </w:t>
            </w:r>
            <w:r w:rsidRPr="0043637A">
              <w:rPr>
                <w:rFonts w:ascii="Times New Roman" w:eastAsia="Times New Roman" w:hAnsi="Times New Roman" w:cs="Times New Roman"/>
                <w:spacing w:val="1"/>
                <w:sz w:val="18"/>
                <w:szCs w:val="18"/>
                <w:lang w:val="ru-RU"/>
              </w:rPr>
              <w:t>конкурсных</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процедур,</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z w:val="18"/>
                <w:szCs w:val="18"/>
                <w:lang w:val="ru-RU"/>
              </w:rPr>
              <w:t>конкурс</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был</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объявлен</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только</w:t>
            </w:r>
            <w:r w:rsidRPr="0043637A">
              <w:rPr>
                <w:rFonts w:ascii="Times New Roman" w:eastAsia="Times New Roman" w:hAnsi="Times New Roman" w:cs="Times New Roman"/>
                <w:spacing w:val="66"/>
                <w:sz w:val="18"/>
                <w:szCs w:val="18"/>
                <w:lang w:val="ru-RU"/>
              </w:rPr>
              <w:t xml:space="preserve"> </w:t>
            </w:r>
            <w:r w:rsidRPr="0043637A">
              <w:rPr>
                <w:rFonts w:ascii="Times New Roman" w:eastAsia="Times New Roman" w:hAnsi="Times New Roman" w:cs="Times New Roman"/>
                <w:spacing w:val="2"/>
                <w:sz w:val="18"/>
                <w:szCs w:val="18"/>
                <w:lang w:val="ru-RU"/>
              </w:rPr>
              <w:t>23.10.2019.</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z w:val="19"/>
                <w:szCs w:val="19"/>
                <w:lang w:val="ru-RU"/>
              </w:rPr>
              <w:t>По</w:t>
            </w:r>
            <w:r w:rsidRPr="0043637A">
              <w:rPr>
                <w:rFonts w:ascii="Times New Roman" w:eastAsia="Times New Roman" w:hAnsi="Times New Roman" w:cs="Times New Roman"/>
                <w:spacing w:val="2"/>
                <w:sz w:val="19"/>
                <w:szCs w:val="19"/>
                <w:lang w:val="ru-RU"/>
              </w:rPr>
              <w:t xml:space="preserve"> </w:t>
            </w:r>
            <w:r w:rsidRPr="0043637A">
              <w:rPr>
                <w:rFonts w:ascii="Times New Roman" w:eastAsia="Times New Roman" w:hAnsi="Times New Roman" w:cs="Times New Roman"/>
                <w:sz w:val="19"/>
                <w:szCs w:val="19"/>
                <w:lang w:val="ru-RU"/>
              </w:rPr>
              <w:t>окончании</w:t>
            </w:r>
            <w:r w:rsidRPr="0043637A">
              <w:rPr>
                <w:rFonts w:ascii="Times New Roman" w:eastAsia="Times New Roman" w:hAnsi="Times New Roman" w:cs="Times New Roman"/>
                <w:spacing w:val="2"/>
                <w:sz w:val="19"/>
                <w:szCs w:val="19"/>
                <w:lang w:val="ru-RU"/>
              </w:rPr>
              <w:t xml:space="preserve"> </w:t>
            </w:r>
            <w:r w:rsidRPr="0043637A">
              <w:rPr>
                <w:rFonts w:ascii="Times New Roman" w:eastAsia="Times New Roman" w:hAnsi="Times New Roman" w:cs="Times New Roman"/>
                <w:sz w:val="19"/>
                <w:szCs w:val="19"/>
                <w:lang w:val="ru-RU"/>
              </w:rPr>
              <w:t>срока</w:t>
            </w:r>
            <w:r w:rsidRPr="0043637A">
              <w:rPr>
                <w:rFonts w:ascii="Times New Roman" w:eastAsia="Times New Roman" w:hAnsi="Times New Roman" w:cs="Times New Roman"/>
                <w:spacing w:val="2"/>
                <w:sz w:val="19"/>
                <w:szCs w:val="19"/>
                <w:lang w:val="ru-RU"/>
              </w:rPr>
              <w:t xml:space="preserve"> </w:t>
            </w:r>
            <w:r w:rsidRPr="0043637A">
              <w:rPr>
                <w:rFonts w:ascii="Times New Roman" w:eastAsia="Times New Roman" w:hAnsi="Times New Roman" w:cs="Times New Roman"/>
                <w:sz w:val="19"/>
                <w:szCs w:val="19"/>
                <w:lang w:val="ru-RU"/>
              </w:rPr>
              <w:t>подачи</w:t>
            </w:r>
            <w:r w:rsidRPr="0043637A">
              <w:rPr>
                <w:rFonts w:ascii="Times New Roman" w:eastAsia="Times New Roman" w:hAnsi="Times New Roman" w:cs="Times New Roman"/>
                <w:spacing w:val="2"/>
                <w:sz w:val="19"/>
                <w:szCs w:val="19"/>
                <w:lang w:val="ru-RU"/>
              </w:rPr>
              <w:t xml:space="preserve"> </w:t>
            </w:r>
            <w:r w:rsidRPr="0043637A">
              <w:rPr>
                <w:rFonts w:ascii="Times New Roman" w:eastAsia="Times New Roman" w:hAnsi="Times New Roman" w:cs="Times New Roman"/>
                <w:sz w:val="19"/>
                <w:szCs w:val="19"/>
                <w:lang w:val="ru-RU"/>
              </w:rPr>
              <w:t>заявок</w:t>
            </w:r>
            <w:r w:rsidRPr="0043637A">
              <w:rPr>
                <w:rFonts w:ascii="Times New Roman" w:eastAsia="Times New Roman" w:hAnsi="Times New Roman" w:cs="Times New Roman"/>
                <w:spacing w:val="2"/>
                <w:sz w:val="19"/>
                <w:szCs w:val="19"/>
                <w:lang w:val="ru-RU"/>
              </w:rPr>
              <w:t xml:space="preserve"> </w:t>
            </w:r>
            <w:r w:rsidRPr="0043637A">
              <w:rPr>
                <w:rFonts w:ascii="Times New Roman" w:eastAsia="Times New Roman" w:hAnsi="Times New Roman" w:cs="Times New Roman"/>
                <w:sz w:val="18"/>
                <w:szCs w:val="18"/>
                <w:lang w:val="ru-RU"/>
              </w:rPr>
              <w:t>подана</w:t>
            </w:r>
            <w:r w:rsidRPr="0043637A">
              <w:rPr>
                <w:rFonts w:ascii="Times New Roman" w:eastAsia="Times New Roman" w:hAnsi="Times New Roman" w:cs="Times New Roman"/>
                <w:spacing w:val="72"/>
                <w:sz w:val="18"/>
                <w:szCs w:val="18"/>
                <w:lang w:val="ru-RU"/>
              </w:rPr>
              <w:t xml:space="preserve"> </w:t>
            </w:r>
            <w:r w:rsidRPr="0043637A">
              <w:rPr>
                <w:rFonts w:ascii="Times New Roman" w:eastAsia="Times New Roman" w:hAnsi="Times New Roman" w:cs="Times New Roman"/>
                <w:sz w:val="18"/>
                <w:szCs w:val="18"/>
                <w:lang w:val="ru-RU"/>
              </w:rPr>
              <w:t>только</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одна</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заявка,</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z w:val="18"/>
                <w:szCs w:val="18"/>
                <w:lang w:val="ru-RU"/>
              </w:rPr>
              <w:t>которая</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не</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соответствовала</w:t>
            </w:r>
            <w:r w:rsidRPr="0043637A">
              <w:rPr>
                <w:rFonts w:ascii="Times New Roman" w:eastAsia="Times New Roman" w:hAnsi="Times New Roman" w:cs="Times New Roman"/>
                <w:spacing w:val="54"/>
                <w:sz w:val="18"/>
                <w:szCs w:val="18"/>
                <w:lang w:val="ru-RU"/>
              </w:rPr>
              <w:t xml:space="preserve"> </w:t>
            </w:r>
            <w:r w:rsidRPr="0043637A">
              <w:rPr>
                <w:rFonts w:ascii="Times New Roman" w:eastAsia="Times New Roman" w:hAnsi="Times New Roman" w:cs="Times New Roman"/>
                <w:spacing w:val="1"/>
                <w:sz w:val="18"/>
                <w:szCs w:val="18"/>
                <w:lang w:val="ru-RU"/>
              </w:rPr>
              <w:t>требованиям.</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1"/>
                <w:sz w:val="18"/>
                <w:szCs w:val="18"/>
                <w:lang w:val="ru-RU"/>
              </w:rPr>
              <w:t>Конкурс</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электронной</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pacing w:val="1"/>
                <w:sz w:val="18"/>
                <w:szCs w:val="18"/>
                <w:lang w:val="ru-RU"/>
              </w:rPr>
              <w:t>форме</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признан</w:t>
            </w:r>
            <w:r w:rsidRPr="0043637A">
              <w:rPr>
                <w:rFonts w:ascii="Times New Roman" w:eastAsia="Times New Roman" w:hAnsi="Times New Roman" w:cs="Times New Roman"/>
                <w:spacing w:val="28"/>
                <w:sz w:val="18"/>
                <w:szCs w:val="18"/>
                <w:lang w:val="ru-RU"/>
              </w:rPr>
              <w:t xml:space="preserve"> </w:t>
            </w:r>
            <w:r w:rsidRPr="0043637A">
              <w:rPr>
                <w:rFonts w:ascii="Times New Roman" w:eastAsia="Times New Roman" w:hAnsi="Times New Roman" w:cs="Times New Roman"/>
                <w:sz w:val="18"/>
                <w:szCs w:val="18"/>
                <w:lang w:val="ru-RU"/>
              </w:rPr>
              <w:t xml:space="preserve">несостоявшимся,  </w:t>
            </w:r>
            <w:r w:rsidRPr="0043637A">
              <w:rPr>
                <w:rFonts w:ascii="Times New Roman" w:eastAsia="Times New Roman" w:hAnsi="Times New Roman" w:cs="Times New Roman"/>
                <w:spacing w:val="1"/>
                <w:sz w:val="18"/>
                <w:szCs w:val="18"/>
                <w:lang w:val="ru-RU"/>
              </w:rPr>
              <w:t>02.12.2019</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pacing w:val="-1"/>
                <w:sz w:val="18"/>
                <w:szCs w:val="18"/>
                <w:lang w:val="ru-RU"/>
              </w:rPr>
              <w:t>размещено</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1"/>
                <w:sz w:val="18"/>
                <w:szCs w:val="18"/>
                <w:lang w:val="ru-RU"/>
              </w:rPr>
              <w:t>извещение</w:t>
            </w:r>
            <w:r w:rsidRPr="0043637A">
              <w:rPr>
                <w:rFonts w:ascii="Times New Roman" w:eastAsia="Times New Roman" w:hAnsi="Times New Roman" w:cs="Times New Roman"/>
                <w:sz w:val="18"/>
                <w:szCs w:val="18"/>
                <w:lang w:val="ru-RU"/>
              </w:rPr>
              <w:t xml:space="preserve"> о</w:t>
            </w:r>
            <w:r w:rsidRPr="0043637A">
              <w:rPr>
                <w:rFonts w:ascii="Times New Roman" w:eastAsia="Times New Roman" w:hAnsi="Times New Roman" w:cs="Times New Roman"/>
                <w:spacing w:val="46"/>
                <w:sz w:val="18"/>
                <w:szCs w:val="18"/>
                <w:lang w:val="ru-RU"/>
              </w:rPr>
              <w:t xml:space="preserve"> </w:t>
            </w:r>
            <w:r w:rsidRPr="0043637A">
              <w:rPr>
                <w:rFonts w:ascii="Times New Roman" w:eastAsia="Times New Roman" w:hAnsi="Times New Roman" w:cs="Times New Roman"/>
                <w:sz w:val="18"/>
                <w:szCs w:val="18"/>
                <w:lang w:val="ru-RU"/>
              </w:rPr>
              <w:t>проведении</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конкурса</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с</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ограниченным</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участием.</w:t>
            </w:r>
          </w:p>
          <w:p w:rsidR="000B3D78" w:rsidRPr="0043637A" w:rsidRDefault="000B3D78" w:rsidP="0043637A">
            <w:pPr>
              <w:ind w:firstLine="284"/>
              <w:rPr>
                <w:rFonts w:ascii="Times New Roman" w:hAnsi="Times New Roman"/>
                <w:spacing w:val="3"/>
                <w:sz w:val="18"/>
                <w:szCs w:val="18"/>
              </w:rPr>
            </w:pPr>
            <w:r w:rsidRPr="0043637A">
              <w:rPr>
                <w:rFonts w:ascii="Times New Roman" w:hAnsi="Times New Roman"/>
                <w:spacing w:val="1"/>
                <w:sz w:val="18"/>
                <w:szCs w:val="18"/>
              </w:rPr>
              <w:t>10.01.2020</w:t>
            </w:r>
            <w:r w:rsidRPr="0043637A">
              <w:rPr>
                <w:rFonts w:ascii="Times New Roman" w:hAnsi="Times New Roman"/>
                <w:spacing w:val="5"/>
                <w:sz w:val="18"/>
                <w:szCs w:val="18"/>
              </w:rPr>
              <w:t xml:space="preserve"> </w:t>
            </w:r>
            <w:r w:rsidRPr="0043637A">
              <w:rPr>
                <w:rFonts w:ascii="Times New Roman" w:hAnsi="Times New Roman"/>
                <w:spacing w:val="-1"/>
                <w:sz w:val="18"/>
                <w:szCs w:val="18"/>
              </w:rPr>
              <w:t>конкурс признан</w:t>
            </w:r>
            <w:r w:rsidRPr="0043637A">
              <w:rPr>
                <w:rFonts w:ascii="Times New Roman" w:hAnsi="Times New Roman"/>
                <w:sz w:val="18"/>
                <w:szCs w:val="18"/>
              </w:rPr>
              <w:t xml:space="preserve"> </w:t>
            </w:r>
            <w:r w:rsidRPr="0043637A">
              <w:rPr>
                <w:rFonts w:ascii="Times New Roman" w:hAnsi="Times New Roman"/>
                <w:spacing w:val="-1"/>
                <w:sz w:val="18"/>
                <w:szCs w:val="18"/>
              </w:rPr>
              <w:t xml:space="preserve">несостоявшимся </w:t>
            </w:r>
            <w:r w:rsidRPr="0043637A">
              <w:rPr>
                <w:rFonts w:ascii="Times New Roman" w:hAnsi="Times New Roman"/>
                <w:sz w:val="18"/>
                <w:szCs w:val="18"/>
              </w:rPr>
              <w:t xml:space="preserve">в </w:t>
            </w:r>
            <w:r w:rsidRPr="0043637A">
              <w:rPr>
                <w:rFonts w:ascii="Times New Roman" w:hAnsi="Times New Roman"/>
                <w:spacing w:val="-1"/>
                <w:sz w:val="18"/>
                <w:szCs w:val="18"/>
              </w:rPr>
              <w:t xml:space="preserve">связи </w:t>
            </w:r>
            <w:r w:rsidRPr="0043637A">
              <w:rPr>
                <w:rFonts w:ascii="Times New Roman" w:hAnsi="Times New Roman"/>
                <w:sz w:val="18"/>
                <w:szCs w:val="18"/>
              </w:rPr>
              <w:t>с</w:t>
            </w:r>
            <w:r w:rsidRPr="0043637A">
              <w:rPr>
                <w:rFonts w:ascii="Times New Roman" w:hAnsi="Times New Roman"/>
                <w:spacing w:val="29"/>
                <w:sz w:val="18"/>
                <w:szCs w:val="18"/>
              </w:rPr>
              <w:t xml:space="preserve"> </w:t>
            </w:r>
            <w:r w:rsidRPr="0043637A">
              <w:rPr>
                <w:rFonts w:ascii="Times New Roman" w:hAnsi="Times New Roman"/>
                <w:sz w:val="18"/>
                <w:szCs w:val="18"/>
              </w:rPr>
              <w:t>отсутствием</w:t>
            </w:r>
            <w:r w:rsidRPr="0043637A">
              <w:rPr>
                <w:rFonts w:ascii="Times New Roman" w:hAnsi="Times New Roman"/>
                <w:spacing w:val="3"/>
                <w:sz w:val="18"/>
                <w:szCs w:val="18"/>
              </w:rPr>
              <w:t xml:space="preserve"> </w:t>
            </w:r>
            <w:r w:rsidRPr="0043637A">
              <w:rPr>
                <w:rFonts w:ascii="Times New Roman" w:hAnsi="Times New Roman"/>
                <w:spacing w:val="1"/>
                <w:sz w:val="18"/>
                <w:szCs w:val="18"/>
              </w:rPr>
              <w:t>поданных</w:t>
            </w:r>
            <w:r w:rsidRPr="0043637A">
              <w:rPr>
                <w:rFonts w:ascii="Times New Roman" w:hAnsi="Times New Roman"/>
                <w:spacing w:val="2"/>
                <w:sz w:val="18"/>
                <w:szCs w:val="18"/>
              </w:rPr>
              <w:t xml:space="preserve"> </w:t>
            </w:r>
            <w:r w:rsidRPr="0043637A">
              <w:rPr>
                <w:rFonts w:ascii="Times New Roman" w:hAnsi="Times New Roman"/>
                <w:sz w:val="18"/>
                <w:szCs w:val="18"/>
              </w:rPr>
              <w:t>заявок.</w:t>
            </w:r>
            <w:r w:rsidRPr="0043637A">
              <w:rPr>
                <w:rFonts w:ascii="Times New Roman" w:hAnsi="Times New Roman"/>
                <w:spacing w:val="-9"/>
                <w:sz w:val="18"/>
                <w:szCs w:val="18"/>
              </w:rPr>
              <w:t xml:space="preserve"> </w:t>
            </w:r>
            <w:r w:rsidRPr="0043637A">
              <w:rPr>
                <w:rFonts w:ascii="Times New Roman" w:hAnsi="Times New Roman"/>
                <w:sz w:val="18"/>
                <w:szCs w:val="18"/>
              </w:rPr>
              <w:t>В</w:t>
            </w:r>
            <w:r w:rsidRPr="0043637A">
              <w:rPr>
                <w:rFonts w:ascii="Times New Roman" w:hAnsi="Times New Roman"/>
                <w:spacing w:val="1"/>
                <w:sz w:val="18"/>
                <w:szCs w:val="18"/>
              </w:rPr>
              <w:t xml:space="preserve"> </w:t>
            </w:r>
            <w:r w:rsidRPr="0043637A">
              <w:rPr>
                <w:rFonts w:ascii="Times New Roman" w:hAnsi="Times New Roman"/>
                <w:sz w:val="18"/>
                <w:szCs w:val="18"/>
              </w:rPr>
              <w:t>настоящее</w:t>
            </w:r>
            <w:r w:rsidRPr="0043637A">
              <w:rPr>
                <w:rFonts w:ascii="Times New Roman" w:hAnsi="Times New Roman"/>
                <w:spacing w:val="1"/>
                <w:sz w:val="18"/>
                <w:szCs w:val="18"/>
              </w:rPr>
              <w:t xml:space="preserve"> </w:t>
            </w:r>
            <w:r w:rsidRPr="0043637A">
              <w:rPr>
                <w:rFonts w:ascii="Times New Roman" w:hAnsi="Times New Roman"/>
                <w:sz w:val="18"/>
                <w:szCs w:val="18"/>
              </w:rPr>
              <w:t>время</w:t>
            </w:r>
            <w:r w:rsidRPr="0043637A">
              <w:rPr>
                <w:rFonts w:ascii="Times New Roman" w:hAnsi="Times New Roman"/>
                <w:spacing w:val="28"/>
                <w:sz w:val="18"/>
                <w:szCs w:val="18"/>
              </w:rPr>
              <w:t xml:space="preserve"> </w:t>
            </w:r>
            <w:r w:rsidRPr="0043637A">
              <w:rPr>
                <w:rFonts w:ascii="Times New Roman" w:hAnsi="Times New Roman"/>
                <w:sz w:val="18"/>
                <w:szCs w:val="18"/>
              </w:rPr>
              <w:t>проводятся</w:t>
            </w:r>
            <w:r w:rsidRPr="0043637A">
              <w:rPr>
                <w:rFonts w:ascii="Times New Roman" w:hAnsi="Times New Roman"/>
                <w:spacing w:val="2"/>
                <w:sz w:val="18"/>
                <w:szCs w:val="18"/>
              </w:rPr>
              <w:t xml:space="preserve"> </w:t>
            </w:r>
            <w:r w:rsidRPr="0043637A">
              <w:rPr>
                <w:rFonts w:ascii="Times New Roman" w:hAnsi="Times New Roman"/>
                <w:sz w:val="18"/>
                <w:szCs w:val="18"/>
              </w:rPr>
              <w:t>мероприятия</w:t>
            </w:r>
            <w:r w:rsidRPr="0043637A">
              <w:rPr>
                <w:rFonts w:ascii="Times New Roman" w:hAnsi="Times New Roman"/>
                <w:spacing w:val="2"/>
                <w:sz w:val="18"/>
                <w:szCs w:val="18"/>
              </w:rPr>
              <w:t xml:space="preserve"> </w:t>
            </w:r>
            <w:r w:rsidRPr="0043637A">
              <w:rPr>
                <w:rFonts w:ascii="Times New Roman" w:hAnsi="Times New Roman"/>
                <w:sz w:val="18"/>
                <w:szCs w:val="18"/>
              </w:rPr>
              <w:t>по</w:t>
            </w:r>
            <w:r w:rsidRPr="0043637A">
              <w:rPr>
                <w:rFonts w:ascii="Times New Roman" w:hAnsi="Times New Roman"/>
                <w:spacing w:val="2"/>
                <w:sz w:val="18"/>
                <w:szCs w:val="18"/>
              </w:rPr>
              <w:t xml:space="preserve"> </w:t>
            </w:r>
            <w:r w:rsidRPr="0043637A">
              <w:rPr>
                <w:rFonts w:ascii="Times New Roman" w:hAnsi="Times New Roman"/>
                <w:sz w:val="18"/>
                <w:szCs w:val="18"/>
              </w:rPr>
              <w:t>подготовке</w:t>
            </w:r>
            <w:r w:rsidRPr="0043637A">
              <w:rPr>
                <w:rFonts w:ascii="Times New Roman" w:hAnsi="Times New Roman"/>
                <w:spacing w:val="2"/>
                <w:sz w:val="18"/>
                <w:szCs w:val="18"/>
              </w:rPr>
              <w:t xml:space="preserve"> </w:t>
            </w:r>
            <w:r w:rsidRPr="0043637A">
              <w:rPr>
                <w:rFonts w:ascii="Times New Roman" w:hAnsi="Times New Roman"/>
                <w:sz w:val="18"/>
                <w:szCs w:val="18"/>
              </w:rPr>
              <w:t>к</w:t>
            </w:r>
            <w:r w:rsidRPr="0043637A">
              <w:rPr>
                <w:rFonts w:ascii="Times New Roman" w:hAnsi="Times New Roman"/>
                <w:spacing w:val="2"/>
                <w:sz w:val="18"/>
                <w:szCs w:val="18"/>
              </w:rPr>
              <w:t xml:space="preserve"> </w:t>
            </w:r>
            <w:r w:rsidRPr="0043637A">
              <w:rPr>
                <w:rFonts w:ascii="Times New Roman" w:hAnsi="Times New Roman"/>
                <w:sz w:val="18"/>
                <w:szCs w:val="18"/>
              </w:rPr>
              <w:t>проведению</w:t>
            </w:r>
            <w:r w:rsidRPr="0043637A">
              <w:rPr>
                <w:rFonts w:ascii="Times New Roman" w:hAnsi="Times New Roman"/>
                <w:spacing w:val="76"/>
                <w:sz w:val="18"/>
                <w:szCs w:val="18"/>
              </w:rPr>
              <w:t xml:space="preserve"> </w:t>
            </w:r>
            <w:r w:rsidRPr="0043637A">
              <w:rPr>
                <w:rFonts w:ascii="Times New Roman" w:hAnsi="Times New Roman"/>
                <w:spacing w:val="2"/>
                <w:sz w:val="18"/>
                <w:szCs w:val="18"/>
              </w:rPr>
              <w:t>очередного</w:t>
            </w:r>
            <w:r w:rsidRPr="0043637A">
              <w:rPr>
                <w:rFonts w:ascii="Times New Roman" w:hAnsi="Times New Roman"/>
                <w:spacing w:val="5"/>
                <w:sz w:val="18"/>
                <w:szCs w:val="18"/>
              </w:rPr>
              <w:t xml:space="preserve"> </w:t>
            </w:r>
            <w:r w:rsidRPr="0043637A">
              <w:rPr>
                <w:rFonts w:ascii="Times New Roman" w:hAnsi="Times New Roman"/>
                <w:spacing w:val="1"/>
                <w:sz w:val="18"/>
                <w:szCs w:val="18"/>
              </w:rPr>
              <w:t>конкурса,</w:t>
            </w:r>
            <w:r w:rsidRPr="0043637A">
              <w:rPr>
                <w:rFonts w:ascii="Times New Roman" w:hAnsi="Times New Roman"/>
                <w:spacing w:val="-9"/>
                <w:sz w:val="18"/>
                <w:szCs w:val="18"/>
              </w:rPr>
              <w:t xml:space="preserve">  о</w:t>
            </w:r>
            <w:r w:rsidRPr="0043637A">
              <w:rPr>
                <w:rFonts w:ascii="Times New Roman" w:eastAsia="Times New Roman" w:hAnsi="Times New Roman" w:cs="Times New Roman"/>
                <w:spacing w:val="4"/>
                <w:sz w:val="18"/>
                <w:szCs w:val="18"/>
              </w:rPr>
              <w:t xml:space="preserve">жидаемая дата наступления контрольной </w:t>
            </w:r>
            <w:r w:rsidRPr="008F2835">
              <w:rPr>
                <w:rFonts w:ascii="Times New Roman" w:eastAsia="Times New Roman" w:hAnsi="Times New Roman" w:cs="Times New Roman"/>
                <w:spacing w:val="4"/>
                <w:sz w:val="18"/>
                <w:szCs w:val="18"/>
              </w:rPr>
              <w:t>точки</w:t>
            </w:r>
            <w:r w:rsidRPr="008F2835">
              <w:rPr>
                <w:rFonts w:ascii="Times New Roman" w:hAnsi="Times New Roman"/>
                <w:sz w:val="18"/>
                <w:szCs w:val="18"/>
              </w:rPr>
              <w:t xml:space="preserve">: </w:t>
            </w:r>
            <w:r w:rsidR="001A4F1C" w:rsidRPr="008F2835">
              <w:rPr>
                <w:rFonts w:ascii="Times New Roman" w:hAnsi="Times New Roman"/>
                <w:spacing w:val="3"/>
                <w:sz w:val="18"/>
                <w:szCs w:val="18"/>
              </w:rPr>
              <w:t xml:space="preserve">июнь </w:t>
            </w:r>
            <w:r w:rsidRPr="008F2835">
              <w:rPr>
                <w:rFonts w:ascii="Times New Roman" w:hAnsi="Times New Roman"/>
                <w:spacing w:val="3"/>
                <w:sz w:val="18"/>
                <w:szCs w:val="18"/>
              </w:rPr>
              <w:t>2020</w:t>
            </w:r>
            <w:r w:rsidR="001A4F1C" w:rsidRPr="008F2835">
              <w:rPr>
                <w:rFonts w:ascii="Times New Roman" w:hAnsi="Times New Roman"/>
                <w:spacing w:val="3"/>
                <w:sz w:val="18"/>
                <w:szCs w:val="18"/>
              </w:rPr>
              <w:t xml:space="preserve"> года</w:t>
            </w:r>
            <w:r w:rsidRPr="008F2835">
              <w:rPr>
                <w:rFonts w:ascii="Times New Roman" w:hAnsi="Times New Roman"/>
                <w:spacing w:val="3"/>
                <w:sz w:val="18"/>
                <w:szCs w:val="18"/>
              </w:rPr>
              <w:t>.</w:t>
            </w:r>
          </w:p>
          <w:p w:rsidR="000B3D78" w:rsidRPr="0043637A" w:rsidRDefault="000B3D78" w:rsidP="0043637A">
            <w:pPr>
              <w:ind w:firstLine="284"/>
              <w:jc w:val="both"/>
              <w:rPr>
                <w:rFonts w:ascii="Times New Roman" w:hAnsi="Times New Roman" w:cs="Times New Roman"/>
                <w:sz w:val="18"/>
                <w:szCs w:val="18"/>
              </w:rPr>
            </w:pPr>
            <w:r w:rsidRPr="0043637A">
              <w:rPr>
                <w:rFonts w:ascii="Times New Roman" w:eastAsia="Times New Roman" w:hAnsi="Times New Roman" w:cs="Times New Roman"/>
                <w:spacing w:val="1"/>
                <w:sz w:val="18"/>
                <w:szCs w:val="18"/>
              </w:rPr>
              <w:t xml:space="preserve">- </w:t>
            </w:r>
            <w:proofErr w:type="gramStart"/>
            <w:r w:rsidRPr="0043637A">
              <w:rPr>
                <w:rFonts w:ascii="Times New Roman" w:eastAsia="Times New Roman" w:hAnsi="Times New Roman" w:cs="Times New Roman"/>
                <w:spacing w:val="1"/>
                <w:sz w:val="18"/>
                <w:szCs w:val="18"/>
              </w:rPr>
              <w:t>п</w:t>
            </w:r>
            <w:proofErr w:type="gramEnd"/>
            <w:r w:rsidRPr="0043637A">
              <w:rPr>
                <w:rFonts w:ascii="Times New Roman" w:eastAsia="Times New Roman" w:hAnsi="Times New Roman" w:cs="Times New Roman"/>
                <w:spacing w:val="1"/>
                <w:sz w:val="18"/>
                <w:szCs w:val="18"/>
              </w:rPr>
              <w:t>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объекту</w:t>
            </w:r>
            <w:r w:rsidRPr="0043637A">
              <w:rPr>
                <w:rFonts w:ascii="Times New Roman" w:eastAsia="Times New Roman" w:hAnsi="Times New Roman" w:cs="Times New Roman"/>
                <w:spacing w:val="3"/>
                <w:sz w:val="18"/>
                <w:szCs w:val="18"/>
              </w:rPr>
              <w:t xml:space="preserve"> </w:t>
            </w:r>
            <w:r w:rsidRPr="0043637A">
              <w:rPr>
                <w:rFonts w:ascii="Times New Roman" w:hAnsi="Times New Roman" w:cs="Times New Roman"/>
                <w:sz w:val="18"/>
                <w:szCs w:val="18"/>
              </w:rPr>
              <w:t xml:space="preserve">«Реконструкция объектов аэропортового комплекса (г. Братск, Иркутская область)» </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государственный</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контракт</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заключен</w:t>
            </w:r>
            <w:r w:rsidRPr="0043637A">
              <w:rPr>
                <w:rFonts w:ascii="Times New Roman" w:eastAsia="Times New Roman" w:hAnsi="Times New Roman" w:cs="Times New Roman"/>
                <w:spacing w:val="64"/>
                <w:sz w:val="18"/>
                <w:szCs w:val="18"/>
              </w:rPr>
              <w:t xml:space="preserve"> </w:t>
            </w:r>
            <w:r w:rsidRPr="0043637A">
              <w:rPr>
                <w:rFonts w:ascii="Times New Roman" w:eastAsia="Times New Roman" w:hAnsi="Times New Roman" w:cs="Times New Roman"/>
                <w:spacing w:val="1"/>
                <w:sz w:val="18"/>
                <w:szCs w:val="18"/>
              </w:rPr>
              <w:t>09.01.2020</w:t>
            </w:r>
            <w:r w:rsidRPr="0043637A">
              <w:rPr>
                <w:rFonts w:ascii="Times New Roman" w:eastAsia="Times New Roman" w:hAnsi="Times New Roman" w:cs="Times New Roman"/>
                <w:spacing w:val="5"/>
                <w:sz w:val="18"/>
                <w:szCs w:val="18"/>
              </w:rPr>
              <w:t xml:space="preserve"> </w:t>
            </w:r>
            <w:r w:rsidRPr="0043637A">
              <w:rPr>
                <w:rFonts w:ascii="Times New Roman" w:eastAsia="Times New Roman" w:hAnsi="Times New Roman" w:cs="Times New Roman"/>
                <w:sz w:val="18"/>
                <w:szCs w:val="18"/>
              </w:rPr>
              <w:t>с</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ООО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2"/>
                <w:sz w:val="18"/>
                <w:szCs w:val="18"/>
              </w:rPr>
              <w:t>«СПБ</w:t>
            </w:r>
            <w:r w:rsidRPr="0043637A">
              <w:rPr>
                <w:rFonts w:ascii="Times New Roman" w:eastAsia="Times New Roman" w:hAnsi="Times New Roman" w:cs="Times New Roman"/>
                <w:spacing w:val="3"/>
                <w:sz w:val="18"/>
                <w:szCs w:val="18"/>
              </w:rPr>
              <w:t xml:space="preserve"> </w:t>
            </w:r>
            <w:proofErr w:type="spellStart"/>
            <w:r w:rsidRPr="0043637A">
              <w:rPr>
                <w:rFonts w:ascii="Times New Roman" w:eastAsia="Times New Roman" w:hAnsi="Times New Roman" w:cs="Times New Roman"/>
                <w:spacing w:val="2"/>
                <w:sz w:val="18"/>
                <w:szCs w:val="18"/>
              </w:rPr>
              <w:t>СтройСоюз</w:t>
            </w:r>
            <w:proofErr w:type="spellEnd"/>
            <w:r w:rsidRPr="0043637A">
              <w:rPr>
                <w:rFonts w:ascii="Times New Roman" w:eastAsia="Times New Roman" w:hAnsi="Times New Roman" w:cs="Times New Roman"/>
                <w:spacing w:val="2"/>
                <w:sz w:val="18"/>
                <w:szCs w:val="18"/>
              </w:rPr>
              <w:t>». в связи с длительностью проведения конкурсных процедур</w:t>
            </w:r>
          </w:p>
        </w:tc>
      </w:tr>
      <w:tr w:rsidR="000B3D78" w:rsidRPr="0043637A" w:rsidTr="00E17AC8">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3.2</w:t>
            </w:r>
          </w:p>
        </w:tc>
        <w:tc>
          <w:tcPr>
            <w:tcW w:w="2978" w:type="dxa"/>
            <w:vAlign w:val="center"/>
          </w:tcPr>
          <w:p w:rsidR="000B3D78" w:rsidRPr="0043637A" w:rsidRDefault="000B3D78" w:rsidP="0043637A">
            <w:pPr>
              <w:jc w:val="both"/>
              <w:rPr>
                <w:rFonts w:ascii="Times New Roman" w:hAnsi="Times New Roman" w:cs="Times New Roman"/>
                <w:b/>
                <w:sz w:val="18"/>
                <w:szCs w:val="18"/>
              </w:rPr>
            </w:pPr>
            <w:r w:rsidRPr="0043637A">
              <w:rPr>
                <w:rFonts w:ascii="Times New Roman" w:hAnsi="Times New Roman" w:cs="Times New Roman"/>
                <w:b/>
                <w:sz w:val="18"/>
                <w:szCs w:val="18"/>
              </w:rPr>
              <w:t xml:space="preserve">Ведомственный проект </w:t>
            </w:r>
          </w:p>
          <w:p w:rsidR="000B3D78" w:rsidRPr="0043637A" w:rsidRDefault="000B3D78" w:rsidP="0043637A">
            <w:pPr>
              <w:jc w:val="both"/>
              <w:rPr>
                <w:rFonts w:ascii="Times New Roman" w:hAnsi="Times New Roman" w:cs="Times New Roman"/>
                <w:b/>
                <w:sz w:val="18"/>
                <w:szCs w:val="18"/>
              </w:rPr>
            </w:pPr>
            <w:r w:rsidRPr="0043637A">
              <w:rPr>
                <w:rFonts w:ascii="Times New Roman" w:hAnsi="Times New Roman" w:cs="Times New Roman"/>
                <w:b/>
                <w:sz w:val="18"/>
                <w:szCs w:val="18"/>
              </w:rPr>
              <w:t xml:space="preserve"> «Развитие инфраструктуры воздушного транспорта»</w:t>
            </w:r>
          </w:p>
          <w:p w:rsidR="000B3D78" w:rsidRPr="0043637A" w:rsidRDefault="000B3D78" w:rsidP="0043637A">
            <w:pPr>
              <w:jc w:val="both"/>
              <w:rPr>
                <w:rFonts w:ascii="Times New Roman" w:hAnsi="Times New Roman" w:cs="Times New Roman"/>
                <w:b/>
                <w:sz w:val="18"/>
                <w:szCs w:val="18"/>
              </w:rPr>
            </w:pPr>
          </w:p>
          <w:p w:rsidR="000B3D78" w:rsidRPr="0043637A" w:rsidRDefault="000B3D78" w:rsidP="0043637A">
            <w:pPr>
              <w:jc w:val="both"/>
              <w:rPr>
                <w:rFonts w:ascii="Times New Roman" w:hAnsi="Times New Roman" w:cs="Times New Roman"/>
                <w:sz w:val="18"/>
                <w:szCs w:val="18"/>
              </w:rPr>
            </w:pP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tabs>
                <w:tab w:val="left" w:pos="3241"/>
              </w:tabs>
              <w:outlineLvl w:val="2"/>
              <w:rPr>
                <w:rFonts w:ascii="Times New Roman" w:hAnsi="Times New Roman" w:cs="Times New Roman"/>
                <w:sz w:val="18"/>
                <w:szCs w:val="18"/>
              </w:rPr>
            </w:pPr>
            <w:r w:rsidRPr="0043637A">
              <w:rPr>
                <w:rFonts w:ascii="Times New Roman" w:hAnsi="Times New Roman" w:cs="Times New Roman"/>
                <w:sz w:val="18"/>
                <w:szCs w:val="18"/>
              </w:rPr>
              <w:t>Нерадько А.В., руководитель Федерального агентства  воздушного транспорта</w:t>
            </w:r>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05.12.2018</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25.04.2022</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05.12.2018</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E17AC8">
        <w:tc>
          <w:tcPr>
            <w:tcW w:w="958" w:type="dxa"/>
            <w:tcBorders>
              <w:top w:val="nil"/>
              <w:bottom w:val="nil"/>
            </w:tcBorders>
          </w:tcPr>
          <w:p w:rsidR="000B3D78" w:rsidRPr="0043637A" w:rsidRDefault="000B3D78" w:rsidP="0043637A">
            <w:pPr>
              <w:jc w:val="both"/>
              <w:rPr>
                <w:rFonts w:ascii="Times New Roman" w:hAnsi="Times New Roman" w:cs="Times New Roman"/>
                <w:sz w:val="18"/>
                <w:szCs w:val="18"/>
              </w:rPr>
            </w:pPr>
          </w:p>
        </w:tc>
        <w:tc>
          <w:tcPr>
            <w:tcW w:w="2978" w:type="dxa"/>
          </w:tcPr>
          <w:p w:rsidR="000B3D78" w:rsidRPr="0043637A" w:rsidRDefault="000B3D78"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 наступившие в ходе реализации проекта:</w:t>
            </w:r>
          </w:p>
        </w:tc>
        <w:tc>
          <w:tcPr>
            <w:tcW w:w="2976" w:type="dxa"/>
            <w:gridSpan w:val="3"/>
            <w:vAlign w:val="center"/>
          </w:tcPr>
          <w:p w:rsidR="000B3D78" w:rsidRPr="0043637A" w:rsidRDefault="000B3D78" w:rsidP="0043637A">
            <w:pPr>
              <w:rPr>
                <w:rFonts w:ascii="Times New Roman" w:hAnsi="Times New Roman" w:cs="Times New Roman"/>
                <w:sz w:val="18"/>
                <w:szCs w:val="18"/>
              </w:rPr>
            </w:pPr>
            <w:r w:rsidRPr="0043637A">
              <w:rPr>
                <w:rFonts w:ascii="Times New Roman" w:hAnsi="Times New Roman" w:cs="Times New Roman"/>
                <w:sz w:val="18"/>
                <w:szCs w:val="18"/>
              </w:rPr>
              <w:t>отсутствуют</w:t>
            </w:r>
          </w:p>
        </w:tc>
        <w:tc>
          <w:tcPr>
            <w:tcW w:w="2127" w:type="dxa"/>
            <w:gridSpan w:val="2"/>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6528EA">
        <w:tc>
          <w:tcPr>
            <w:tcW w:w="958" w:type="dxa"/>
            <w:tcBorders>
              <w:top w:val="nil"/>
            </w:tcBorders>
          </w:tcPr>
          <w:p w:rsidR="000B3D78" w:rsidRPr="0043637A" w:rsidRDefault="000B3D78" w:rsidP="0043637A">
            <w:pPr>
              <w:jc w:val="both"/>
              <w:rPr>
                <w:rFonts w:ascii="Times New Roman" w:hAnsi="Times New Roman" w:cs="Times New Roman"/>
                <w:sz w:val="18"/>
                <w:szCs w:val="18"/>
              </w:rPr>
            </w:pPr>
          </w:p>
        </w:tc>
        <w:tc>
          <w:tcPr>
            <w:tcW w:w="2978" w:type="dxa"/>
          </w:tcPr>
          <w:p w:rsidR="000B3D78" w:rsidRPr="0043637A" w:rsidRDefault="000B3D78"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5103" w:type="dxa"/>
            <w:gridSpan w:val="5"/>
            <w:vAlign w:val="center"/>
          </w:tcPr>
          <w:p w:rsidR="000B3D78" w:rsidRDefault="000B3D78" w:rsidP="0043637A">
            <w:pPr>
              <w:rPr>
                <w:rFonts w:ascii="Times New Roman" w:hAnsi="Times New Roman" w:cs="Times New Roman"/>
                <w:sz w:val="18"/>
                <w:szCs w:val="18"/>
              </w:rPr>
            </w:pPr>
            <w:r w:rsidRPr="0043637A">
              <w:rPr>
                <w:rFonts w:ascii="Times New Roman" w:hAnsi="Times New Roman" w:cs="Times New Roman"/>
                <w:sz w:val="18"/>
                <w:szCs w:val="18"/>
              </w:rPr>
              <w:t>В связи с отсутствием рисков  мероприятия по  минимизации рисков не предусмотрены</w:t>
            </w:r>
          </w:p>
          <w:p w:rsidR="00F052D5" w:rsidRPr="0043637A" w:rsidRDefault="00F052D5" w:rsidP="0043637A">
            <w:pPr>
              <w:rPr>
                <w:rFonts w:ascii="Times New Roman" w:hAnsi="Times New Roman" w:cs="Times New Roman"/>
                <w:sz w:val="18"/>
                <w:szCs w:val="18"/>
              </w:rPr>
            </w:pPr>
          </w:p>
        </w:tc>
        <w:tc>
          <w:tcPr>
            <w:tcW w:w="1842" w:type="dxa"/>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Х</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3.2.1</w:t>
            </w:r>
          </w:p>
        </w:tc>
        <w:tc>
          <w:tcPr>
            <w:tcW w:w="2978" w:type="dxa"/>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Результат </w:t>
            </w:r>
          </w:p>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Повышение доступности и качества услуг воздушного транспорта, обеспечение требуемого уровня безопасности </w:t>
            </w:r>
            <w:r w:rsidRPr="0043637A">
              <w:rPr>
                <w:rFonts w:ascii="Times New Roman" w:hAnsi="Times New Roman" w:cs="Times New Roman"/>
                <w:b/>
                <w:sz w:val="18"/>
                <w:szCs w:val="18"/>
              </w:rPr>
              <w:lastRenderedPageBreak/>
              <w:t>полетов, устранение негативного влияния инфраструктурных ограничений на качество авиаобслуживания путем реконструкции (строительства) 5 взлетно-посадочных полос и 7 вспомогательных объектов аэропортовой инфраструктуры</w:t>
            </w: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X</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Нерадько А.В., руководитель Федерального агентства  воздушного транспорта </w:t>
            </w:r>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14.02.2018</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25.04.2022</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14.02.2018</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D4678F">
        <w:tc>
          <w:tcPr>
            <w:tcW w:w="958"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3.2.1.1</w:t>
            </w:r>
          </w:p>
        </w:tc>
        <w:tc>
          <w:tcPr>
            <w:tcW w:w="2978" w:type="dxa"/>
            <w:vAlign w:val="center"/>
          </w:tcPr>
          <w:p w:rsidR="000B3D78" w:rsidRPr="0043637A" w:rsidRDefault="000B3D78"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Мероприятие </w:t>
            </w:r>
          </w:p>
          <w:p w:rsidR="000B3D78" w:rsidRPr="0043637A" w:rsidRDefault="000B3D78" w:rsidP="0043637A">
            <w:pPr>
              <w:jc w:val="both"/>
              <w:outlineLvl w:val="2"/>
              <w:rPr>
                <w:rFonts w:ascii="Times New Roman" w:hAnsi="Times New Roman" w:cs="Times New Roman"/>
                <w:i/>
                <w:sz w:val="18"/>
                <w:szCs w:val="18"/>
              </w:rPr>
            </w:pPr>
            <w:r w:rsidRPr="0043637A">
              <w:rPr>
                <w:rFonts w:ascii="Times New Roman" w:hAnsi="Times New Roman" w:cs="Times New Roman"/>
                <w:sz w:val="18"/>
                <w:szCs w:val="18"/>
              </w:rPr>
              <w:t>Реализация проекта «Развитие инфраструктуры воздушного транспорта»</w:t>
            </w: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Суханов А.В., заместитель руководителя Федерального агентства воздушного транспорта  </w:t>
            </w:r>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14.02.2018</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25.04.2022</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14.02.2018</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0B3D78" w:rsidRPr="0043637A" w:rsidTr="00D4678F">
        <w:tc>
          <w:tcPr>
            <w:tcW w:w="958" w:type="dxa"/>
            <w:tcBorders>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3.2.1.1.1</w:t>
            </w:r>
          </w:p>
        </w:tc>
        <w:tc>
          <w:tcPr>
            <w:tcW w:w="2978" w:type="dxa"/>
            <w:vAlign w:val="center"/>
          </w:tcPr>
          <w:p w:rsidR="000B3D78" w:rsidRPr="0043637A" w:rsidRDefault="000B3D78" w:rsidP="0043637A">
            <w:pPr>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r w:rsidR="009D45C2">
              <w:rPr>
                <w:rFonts w:ascii="Times New Roman" w:hAnsi="Times New Roman" w:cs="Times New Roman"/>
                <w:i/>
                <w:sz w:val="18"/>
                <w:szCs w:val="18"/>
              </w:rPr>
              <w:t>.</w:t>
            </w:r>
            <w:r w:rsidRPr="0043637A">
              <w:rPr>
                <w:rFonts w:ascii="Times New Roman" w:hAnsi="Times New Roman" w:cs="Times New Roman"/>
                <w:i/>
                <w:sz w:val="18"/>
                <w:szCs w:val="18"/>
              </w:rPr>
              <w:t xml:space="preserve"> </w:t>
            </w:r>
          </w:p>
          <w:p w:rsidR="000B3D78" w:rsidRPr="0043637A" w:rsidRDefault="000B3D78" w:rsidP="0043637A">
            <w:pPr>
              <w:jc w:val="both"/>
              <w:rPr>
                <w:rFonts w:ascii="Times New Roman" w:hAnsi="Times New Roman" w:cs="Times New Roman"/>
                <w:sz w:val="18"/>
                <w:szCs w:val="18"/>
              </w:rPr>
            </w:pPr>
            <w:r w:rsidRPr="0043637A">
              <w:rPr>
                <w:rFonts w:ascii="Times New Roman" w:hAnsi="Times New Roman" w:cs="Times New Roman"/>
                <w:sz w:val="18"/>
                <w:szCs w:val="18"/>
              </w:rPr>
              <w:t>Новая взлетно-посадочная полоса 3 аэропортового комплекса Шереметьево (г. Москва) в эксплуатацию введена</w:t>
            </w: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1.2</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Пчелин А.А., начальник Управления аэропортовой деятельности Федерального агентства воздушного транспорта  </w:t>
            </w:r>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sz w:val="20"/>
              </w:rPr>
            </w:pPr>
            <w:r w:rsidRPr="0043637A">
              <w:rPr>
                <w:rFonts w:ascii="Times New Roman"/>
                <w:sz w:val="20"/>
              </w:rPr>
              <w:t>X</w:t>
            </w:r>
          </w:p>
        </w:tc>
        <w:tc>
          <w:tcPr>
            <w:tcW w:w="1134" w:type="dxa"/>
            <w:vAlign w:val="center"/>
          </w:tcPr>
          <w:p w:rsidR="000B3D78" w:rsidRPr="0043637A" w:rsidRDefault="000B3D78" w:rsidP="0043637A">
            <w:pPr>
              <w:jc w:val="center"/>
              <w:outlineLvl w:val="2"/>
              <w:rPr>
                <w:rFonts w:ascii="Times New Roman"/>
                <w:sz w:val="20"/>
              </w:rPr>
            </w:pPr>
            <w:r w:rsidRPr="0043637A">
              <w:rPr>
                <w:rFonts w:ascii="Times New Roman"/>
                <w:sz w:val="20"/>
              </w:rPr>
              <w:t>30.09.2019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1673AA" w:rsidP="0043637A">
            <w:pPr>
              <w:jc w:val="center"/>
              <w:rPr>
                <w:rFonts w:ascii="Times New Roman" w:hAnsi="Times New Roman" w:cs="Times New Roman"/>
                <w:sz w:val="18"/>
                <w:szCs w:val="18"/>
              </w:rPr>
            </w:pPr>
            <w:r>
              <w:rPr>
                <w:rFonts w:ascii="Times New Roman" w:hAnsi="Times New Roman" w:cs="Times New Roman"/>
                <w:sz w:val="18"/>
                <w:szCs w:val="18"/>
              </w:rPr>
              <w:t>26.08</w:t>
            </w:r>
            <w:r w:rsidR="000B3D78" w:rsidRPr="0043637A">
              <w:rPr>
                <w:rFonts w:ascii="Times New Roman" w:hAnsi="Times New Roman" w:cs="Times New Roman"/>
                <w:sz w:val="18"/>
                <w:szCs w:val="18"/>
              </w:rPr>
              <w:t>.2019</w:t>
            </w:r>
          </w:p>
        </w:tc>
      </w:tr>
      <w:tr w:rsidR="000B3D78" w:rsidRPr="0043637A" w:rsidTr="006528EA">
        <w:tc>
          <w:tcPr>
            <w:tcW w:w="958" w:type="dxa"/>
            <w:tcBorders>
              <w:top w:val="nil"/>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p>
        </w:tc>
        <w:tc>
          <w:tcPr>
            <w:tcW w:w="2978" w:type="dxa"/>
          </w:tcPr>
          <w:p w:rsidR="000B3D78" w:rsidRPr="0043637A" w:rsidRDefault="000B3D78" w:rsidP="0043637A">
            <w:pPr>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0B3D78" w:rsidRPr="0043637A" w:rsidRDefault="000B3D78" w:rsidP="0043637A">
            <w:pPr>
              <w:ind w:firstLine="34"/>
              <w:jc w:val="both"/>
              <w:rPr>
                <w:rFonts w:ascii="Times New Roman" w:hAnsi="Times New Roman" w:cs="Times New Roman"/>
                <w:sz w:val="18"/>
                <w:szCs w:val="18"/>
              </w:rPr>
            </w:pPr>
            <w:proofErr w:type="gramStart"/>
            <w:r w:rsidRPr="0043637A">
              <w:rPr>
                <w:rFonts w:ascii="Times New Roman" w:hAnsi="Times New Roman" w:cs="Times New Roman"/>
                <w:sz w:val="18"/>
                <w:szCs w:val="18"/>
              </w:rPr>
              <w:t>В рамках реализации  мероприятия «Развитие Московского авиационного узла» строительно-монтажные работы по строительству комплекса новой взлетно-посадочной полосы - 3 (ВПП-3) международного аэропорта Шереметьево (Московская область) завершены.</w:t>
            </w:r>
            <w:proofErr w:type="gramEnd"/>
            <w:r w:rsidRPr="0043637A">
              <w:rPr>
                <w:rFonts w:ascii="Times New Roman" w:hAnsi="Times New Roman" w:cs="Times New Roman"/>
                <w:sz w:val="18"/>
                <w:szCs w:val="18"/>
              </w:rPr>
              <w:t xml:space="preserve"> Распоряжением </w:t>
            </w:r>
            <w:proofErr w:type="spellStart"/>
            <w:r w:rsidRPr="0043637A">
              <w:rPr>
                <w:rFonts w:ascii="Times New Roman" w:hAnsi="Times New Roman" w:cs="Times New Roman"/>
                <w:sz w:val="18"/>
                <w:szCs w:val="18"/>
              </w:rPr>
              <w:t>Ростехнадзора</w:t>
            </w:r>
            <w:proofErr w:type="spellEnd"/>
            <w:r w:rsidRPr="0043637A">
              <w:rPr>
                <w:rFonts w:ascii="Times New Roman" w:hAnsi="Times New Roman" w:cs="Times New Roman"/>
                <w:sz w:val="18"/>
                <w:szCs w:val="18"/>
              </w:rPr>
              <w:t xml:space="preserve"> от 27.06.2019 № 194 утверждено заключение о соответствии построенного объекта капитального строительства требованиям технических регламентов (норм и правил), иных нормативных правовых актов и проектной документации (ЗОС) от 26.06.2019 № 5.4-0696-пр-ЗК/022-2019. Сертификат соответствия получен 03.09.2019. Разрешение на ввод получено 26.08.2019</w:t>
            </w:r>
          </w:p>
          <w:p w:rsidR="00E87452" w:rsidRPr="0043637A" w:rsidRDefault="00E87452" w:rsidP="0043637A">
            <w:pPr>
              <w:ind w:firstLine="34"/>
              <w:jc w:val="both"/>
              <w:rPr>
                <w:rFonts w:ascii="Times New Roman" w:hAnsi="Times New Roman" w:cs="Times New Roman"/>
                <w:sz w:val="18"/>
                <w:szCs w:val="18"/>
              </w:rPr>
            </w:pPr>
          </w:p>
        </w:tc>
      </w:tr>
      <w:tr w:rsidR="000B3D78" w:rsidRPr="0043637A" w:rsidTr="00D4678F">
        <w:tc>
          <w:tcPr>
            <w:tcW w:w="958" w:type="dxa"/>
            <w:tcBorders>
              <w:top w:val="single" w:sz="4" w:space="0" w:color="auto"/>
              <w:bottom w:val="nil"/>
            </w:tcBorders>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3.2.1.1.2</w:t>
            </w:r>
          </w:p>
        </w:tc>
        <w:tc>
          <w:tcPr>
            <w:tcW w:w="2978" w:type="dxa"/>
            <w:vAlign w:val="center"/>
          </w:tcPr>
          <w:p w:rsidR="000B3D78" w:rsidRPr="0043637A" w:rsidRDefault="000B3D78"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r w:rsidR="009D45C2">
              <w:rPr>
                <w:rFonts w:ascii="Times New Roman" w:hAnsi="Times New Roman" w:cs="Times New Roman"/>
                <w:i/>
                <w:sz w:val="18"/>
                <w:szCs w:val="18"/>
              </w:rPr>
              <w:t>.</w:t>
            </w:r>
          </w:p>
          <w:p w:rsidR="000B3D78" w:rsidRPr="0043637A" w:rsidRDefault="000B3D78"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Техническое перевооружение АМСГ Таганрог, аэропорт Таганрог, г. Таганрог, Ростовская область  завершено</w:t>
            </w:r>
          </w:p>
        </w:tc>
        <w:tc>
          <w:tcPr>
            <w:tcW w:w="992"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1.2</w:t>
            </w:r>
          </w:p>
        </w:tc>
        <w:tc>
          <w:tcPr>
            <w:tcW w:w="1984" w:type="dxa"/>
            <w:vAlign w:val="center"/>
          </w:tcPr>
          <w:p w:rsidR="000B3D78" w:rsidRPr="0043637A" w:rsidRDefault="000B3D78" w:rsidP="0043637A">
            <w:pPr>
              <w:outlineLvl w:val="2"/>
              <w:rPr>
                <w:rFonts w:ascii="Times New Roman" w:hAnsi="Times New Roman" w:cs="Times New Roman"/>
                <w:sz w:val="18"/>
                <w:szCs w:val="18"/>
              </w:rPr>
            </w:pPr>
            <w:r w:rsidRPr="0043637A">
              <w:rPr>
                <w:rFonts w:ascii="Times New Roman" w:hAnsi="Times New Roman" w:cs="Times New Roman"/>
                <w:sz w:val="18"/>
                <w:szCs w:val="18"/>
              </w:rPr>
              <w:t>Радькова Н.В.. заместитель руководителя Федеральной службы по гидрометеорологии и мониторингу окружающей среды</w:t>
            </w:r>
          </w:p>
        </w:tc>
        <w:tc>
          <w:tcPr>
            <w:tcW w:w="2127" w:type="dxa"/>
            <w:gridSpan w:val="2"/>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0B3D78" w:rsidRPr="0043637A" w:rsidRDefault="000B3D78"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0B3D78" w:rsidRPr="0043637A" w:rsidRDefault="000B3D78" w:rsidP="0043637A">
            <w:pPr>
              <w:jc w:val="center"/>
              <w:rPr>
                <w:rFonts w:ascii="Times New Roman" w:hAnsi="Times New Roman" w:cs="Times New Roman"/>
                <w:sz w:val="18"/>
                <w:szCs w:val="18"/>
              </w:rPr>
            </w:pPr>
            <w:r w:rsidRPr="0043637A">
              <w:rPr>
                <w:rFonts w:ascii="Times New Roman" w:hAnsi="Times New Roman" w:cs="Times New Roman"/>
                <w:sz w:val="18"/>
                <w:szCs w:val="18"/>
              </w:rPr>
              <w:t>30.12.2019</w:t>
            </w:r>
          </w:p>
        </w:tc>
      </w:tr>
      <w:tr w:rsidR="000B3D78" w:rsidRPr="0043637A" w:rsidTr="006528EA">
        <w:tc>
          <w:tcPr>
            <w:tcW w:w="958" w:type="dxa"/>
            <w:tcBorders>
              <w:top w:val="nil"/>
              <w:bottom w:val="single" w:sz="4" w:space="0" w:color="auto"/>
            </w:tcBorders>
            <w:vAlign w:val="center"/>
          </w:tcPr>
          <w:p w:rsidR="000B3D78" w:rsidRPr="0043637A" w:rsidRDefault="000B3D78" w:rsidP="0043637A">
            <w:pPr>
              <w:jc w:val="center"/>
              <w:rPr>
                <w:rFonts w:ascii="Times New Roman" w:hAnsi="Times New Roman" w:cs="Times New Roman"/>
                <w:sz w:val="18"/>
                <w:szCs w:val="18"/>
              </w:rPr>
            </w:pPr>
          </w:p>
        </w:tc>
        <w:tc>
          <w:tcPr>
            <w:tcW w:w="2978" w:type="dxa"/>
            <w:vAlign w:val="center"/>
          </w:tcPr>
          <w:p w:rsidR="000B3D78" w:rsidRDefault="000B3D78"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p w:rsidR="001D2EFD" w:rsidRPr="0043637A" w:rsidRDefault="001D2EFD" w:rsidP="0043637A">
            <w:pPr>
              <w:rPr>
                <w:rFonts w:ascii="Times New Roman" w:hAnsi="Times New Roman" w:cs="Times New Roman"/>
                <w:sz w:val="18"/>
                <w:szCs w:val="18"/>
              </w:rPr>
            </w:pPr>
          </w:p>
        </w:tc>
        <w:tc>
          <w:tcPr>
            <w:tcW w:w="11623" w:type="dxa"/>
            <w:gridSpan w:val="10"/>
            <w:vAlign w:val="center"/>
          </w:tcPr>
          <w:p w:rsidR="000B3D78" w:rsidRPr="0043637A" w:rsidRDefault="000B3D78" w:rsidP="0043637A">
            <w:pPr>
              <w:rPr>
                <w:rFonts w:ascii="Times New Roman" w:hAnsi="Times New Roman" w:cs="Times New Roman"/>
                <w:sz w:val="18"/>
                <w:szCs w:val="18"/>
              </w:rPr>
            </w:pPr>
            <w:r w:rsidRPr="0043637A">
              <w:rPr>
                <w:rFonts w:ascii="Times New Roman" w:hAnsi="Times New Roman" w:cs="Times New Roman"/>
                <w:sz w:val="18"/>
                <w:szCs w:val="18"/>
              </w:rPr>
              <w:t xml:space="preserve">Объект «Техническое перевооружение АМСГ Таганрог, аэропорт Таганрог, г. Таганрог, Ростовская область» введен  в эксплуатацию  приказом  от 30.12.2019 № 445  </w:t>
            </w:r>
          </w:p>
        </w:tc>
      </w:tr>
      <w:tr w:rsidR="005F5072" w:rsidRPr="0043637A" w:rsidTr="005F5072">
        <w:tc>
          <w:tcPr>
            <w:tcW w:w="958" w:type="dxa"/>
            <w:tcBorders>
              <w:top w:val="single" w:sz="4" w:space="0" w:color="auto"/>
              <w:bottom w:val="nil"/>
            </w:tcBorders>
            <w:vAlign w:val="center"/>
          </w:tcPr>
          <w:p w:rsidR="005F5072" w:rsidRPr="0043637A" w:rsidRDefault="005F5072" w:rsidP="00161737">
            <w:pPr>
              <w:jc w:val="center"/>
              <w:rPr>
                <w:rFonts w:ascii="Times New Roman" w:hAnsi="Times New Roman" w:cs="Times New Roman"/>
                <w:sz w:val="18"/>
                <w:szCs w:val="18"/>
              </w:rPr>
            </w:pPr>
            <w:r w:rsidRPr="0043637A">
              <w:rPr>
                <w:rFonts w:ascii="Times New Roman" w:hAnsi="Times New Roman" w:cs="Times New Roman"/>
                <w:sz w:val="18"/>
                <w:szCs w:val="18"/>
              </w:rPr>
              <w:t>3.2.1.1.</w:t>
            </w:r>
            <w:r>
              <w:rPr>
                <w:rFonts w:ascii="Times New Roman" w:hAnsi="Times New Roman" w:cs="Times New Roman"/>
                <w:sz w:val="18"/>
                <w:szCs w:val="18"/>
              </w:rPr>
              <w:t>3</w:t>
            </w:r>
          </w:p>
        </w:tc>
        <w:tc>
          <w:tcPr>
            <w:tcW w:w="2978" w:type="dxa"/>
            <w:vAlign w:val="center"/>
          </w:tcPr>
          <w:p w:rsidR="005F5072" w:rsidRPr="0043637A" w:rsidRDefault="005F5072" w:rsidP="00161737">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161737">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Техническое перевооружение АМСГ Ноглики, аэропорт Ноглики, пос. Ноглики, Сахалинская область    завершено</w:t>
            </w:r>
          </w:p>
        </w:tc>
        <w:tc>
          <w:tcPr>
            <w:tcW w:w="992" w:type="dxa"/>
            <w:gridSpan w:val="2"/>
            <w:vAlign w:val="center"/>
          </w:tcPr>
          <w:p w:rsidR="005F5072" w:rsidRPr="0043637A" w:rsidRDefault="005F5072" w:rsidP="00161737">
            <w:pPr>
              <w:jc w:val="center"/>
              <w:outlineLvl w:val="2"/>
              <w:rPr>
                <w:rFonts w:ascii="Times New Roman" w:hAnsi="Times New Roman" w:cs="Times New Roman"/>
                <w:sz w:val="18"/>
                <w:szCs w:val="18"/>
              </w:rPr>
            </w:pPr>
            <w:r w:rsidRPr="0043637A">
              <w:rPr>
                <w:rFonts w:ascii="Times New Roman" w:hAnsi="Times New Roman" w:cs="Times New Roman"/>
                <w:sz w:val="18"/>
                <w:szCs w:val="18"/>
              </w:rPr>
              <w:t>1.2</w:t>
            </w:r>
          </w:p>
        </w:tc>
        <w:tc>
          <w:tcPr>
            <w:tcW w:w="1984" w:type="dxa"/>
            <w:vAlign w:val="center"/>
          </w:tcPr>
          <w:p w:rsidR="005F5072" w:rsidRPr="0043637A" w:rsidRDefault="005F5072" w:rsidP="00161737">
            <w:pPr>
              <w:outlineLvl w:val="2"/>
              <w:rPr>
                <w:rFonts w:ascii="Times New Roman" w:hAnsi="Times New Roman" w:cs="Times New Roman"/>
                <w:sz w:val="18"/>
                <w:szCs w:val="18"/>
              </w:rPr>
            </w:pPr>
            <w:r w:rsidRPr="0043637A">
              <w:rPr>
                <w:rFonts w:ascii="Times New Roman" w:hAnsi="Times New Roman" w:cs="Times New Roman"/>
                <w:sz w:val="18"/>
                <w:szCs w:val="18"/>
              </w:rPr>
              <w:t xml:space="preserve">Радькова Н.В.. заместитель руководителя Федеральной службы по гидрометеорологии </w:t>
            </w:r>
            <w:r w:rsidRPr="0043637A">
              <w:rPr>
                <w:rFonts w:ascii="Times New Roman" w:hAnsi="Times New Roman" w:cs="Times New Roman"/>
                <w:sz w:val="18"/>
                <w:szCs w:val="18"/>
              </w:rPr>
              <w:lastRenderedPageBreak/>
              <w:t>и мониторингу окружающей среды</w:t>
            </w:r>
          </w:p>
        </w:tc>
        <w:tc>
          <w:tcPr>
            <w:tcW w:w="2127" w:type="dxa"/>
            <w:gridSpan w:val="2"/>
            <w:vAlign w:val="center"/>
          </w:tcPr>
          <w:p w:rsidR="005F5072" w:rsidRPr="0043637A" w:rsidRDefault="005F5072" w:rsidP="00161737">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842" w:type="dxa"/>
            <w:vAlign w:val="center"/>
          </w:tcPr>
          <w:p w:rsidR="005F5072" w:rsidRPr="0043637A" w:rsidRDefault="005F5072" w:rsidP="00161737">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161737">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161737">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161737">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161737">
            <w:pPr>
              <w:jc w:val="center"/>
              <w:rPr>
                <w:rFonts w:ascii="Times New Roman" w:hAnsi="Times New Roman" w:cs="Times New Roman"/>
                <w:sz w:val="18"/>
                <w:szCs w:val="18"/>
              </w:rPr>
            </w:pPr>
            <w:r w:rsidRPr="0043637A">
              <w:rPr>
                <w:rFonts w:ascii="Times New Roman" w:hAnsi="Times New Roman" w:cs="Times New Roman"/>
                <w:sz w:val="18"/>
                <w:szCs w:val="18"/>
              </w:rPr>
              <w:t>30.12.2019</w:t>
            </w:r>
          </w:p>
        </w:tc>
      </w:tr>
      <w:tr w:rsidR="005F5072" w:rsidRPr="0043637A" w:rsidTr="00161737">
        <w:tc>
          <w:tcPr>
            <w:tcW w:w="958" w:type="dxa"/>
            <w:tcBorders>
              <w:top w:val="nil"/>
              <w:bottom w:val="single" w:sz="4" w:space="0" w:color="auto"/>
            </w:tcBorders>
            <w:vAlign w:val="center"/>
          </w:tcPr>
          <w:p w:rsidR="005F5072" w:rsidRPr="0043637A" w:rsidRDefault="005F5072" w:rsidP="00161737">
            <w:pPr>
              <w:jc w:val="center"/>
              <w:rPr>
                <w:rFonts w:ascii="Times New Roman" w:hAnsi="Times New Roman" w:cs="Times New Roman"/>
                <w:sz w:val="18"/>
                <w:szCs w:val="18"/>
              </w:rPr>
            </w:pPr>
          </w:p>
        </w:tc>
        <w:tc>
          <w:tcPr>
            <w:tcW w:w="2978" w:type="dxa"/>
            <w:vAlign w:val="center"/>
          </w:tcPr>
          <w:p w:rsidR="005F5072" w:rsidRDefault="005F5072" w:rsidP="00161737">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 </w:t>
            </w:r>
          </w:p>
          <w:p w:rsidR="00896DD6" w:rsidRPr="00BE7BBE" w:rsidRDefault="00896DD6" w:rsidP="00161737">
            <w:pPr>
              <w:rPr>
                <w:rFonts w:ascii="Times New Roman" w:eastAsia="Times New Roman" w:hAnsi="Times New Roman" w:cs="Times New Roman"/>
                <w:sz w:val="18"/>
                <w:szCs w:val="18"/>
                <w:lang w:eastAsia="ru-RU"/>
              </w:rPr>
            </w:pPr>
          </w:p>
        </w:tc>
        <w:tc>
          <w:tcPr>
            <w:tcW w:w="11623" w:type="dxa"/>
            <w:gridSpan w:val="10"/>
            <w:vAlign w:val="center"/>
          </w:tcPr>
          <w:p w:rsidR="005F5072" w:rsidRPr="006563DE" w:rsidRDefault="005F5072" w:rsidP="005F5072">
            <w:pPr>
              <w:rPr>
                <w:rFonts w:ascii="Times New Roman" w:hAnsi="Times New Roman" w:cs="Times New Roman"/>
                <w:sz w:val="18"/>
                <w:szCs w:val="18"/>
                <w:highlight w:val="yellow"/>
              </w:rPr>
            </w:pPr>
            <w:r w:rsidRPr="0043637A">
              <w:rPr>
                <w:rFonts w:ascii="Times New Roman" w:hAnsi="Times New Roman" w:cs="Times New Roman"/>
                <w:sz w:val="18"/>
                <w:szCs w:val="18"/>
              </w:rPr>
              <w:t>Объект  «Техническое перевооружение АМСГ Ноглики, аэропорт Ноглики, пос. Ноглики, Сахалинская область»   введен  в эксплуатацию приказом от 30.12.2019 № 446</w:t>
            </w:r>
          </w:p>
        </w:tc>
      </w:tr>
      <w:tr w:rsidR="005F5072" w:rsidRPr="0043637A" w:rsidTr="004917F2">
        <w:tc>
          <w:tcPr>
            <w:tcW w:w="958" w:type="dxa"/>
            <w:tcBorders>
              <w:top w:val="single" w:sz="4" w:space="0" w:color="auto"/>
              <w:bottom w:val="nil"/>
            </w:tcBorders>
            <w:vAlign w:val="center"/>
          </w:tcPr>
          <w:p w:rsidR="005F5072" w:rsidRPr="0043637A" w:rsidRDefault="005F5072" w:rsidP="00DE73ED">
            <w:pPr>
              <w:jc w:val="center"/>
              <w:rPr>
                <w:rFonts w:ascii="Times New Roman" w:hAnsi="Times New Roman" w:cs="Times New Roman"/>
                <w:sz w:val="18"/>
                <w:szCs w:val="18"/>
              </w:rPr>
            </w:pPr>
            <w:r w:rsidRPr="0043637A">
              <w:rPr>
                <w:rFonts w:ascii="Times New Roman" w:hAnsi="Times New Roman" w:cs="Times New Roman"/>
                <w:sz w:val="18"/>
                <w:szCs w:val="18"/>
              </w:rPr>
              <w:t>3.2.1.1</w:t>
            </w:r>
            <w:r>
              <w:rPr>
                <w:rFonts w:ascii="Times New Roman" w:hAnsi="Times New Roman" w:cs="Times New Roman"/>
                <w:sz w:val="18"/>
                <w:szCs w:val="18"/>
              </w:rPr>
              <w:t>.4</w:t>
            </w:r>
          </w:p>
        </w:tc>
        <w:tc>
          <w:tcPr>
            <w:tcW w:w="2978" w:type="dxa"/>
            <w:vAlign w:val="center"/>
          </w:tcPr>
          <w:p w:rsidR="005F5072" w:rsidRPr="00E15EF1" w:rsidRDefault="005F5072" w:rsidP="0043637A">
            <w:pPr>
              <w:jc w:val="both"/>
              <w:outlineLvl w:val="2"/>
              <w:rPr>
                <w:rFonts w:ascii="Times New Roman" w:hAnsi="Times New Roman" w:cs="Times New Roman"/>
                <w:i/>
                <w:sz w:val="18"/>
                <w:szCs w:val="18"/>
              </w:rPr>
            </w:pPr>
            <w:r w:rsidRPr="00E15EF1">
              <w:rPr>
                <w:rFonts w:ascii="Times New Roman" w:hAnsi="Times New Roman" w:cs="Times New Roman"/>
                <w:i/>
                <w:sz w:val="18"/>
                <w:szCs w:val="18"/>
              </w:rPr>
              <w:t>Контрольная точка</w:t>
            </w:r>
          </w:p>
          <w:p w:rsidR="005F5072" w:rsidRPr="00E15EF1" w:rsidRDefault="005F5072" w:rsidP="00A22808">
            <w:pPr>
              <w:jc w:val="both"/>
              <w:outlineLvl w:val="2"/>
              <w:rPr>
                <w:rFonts w:ascii="Times New Roman" w:hAnsi="Times New Roman" w:cs="Times New Roman"/>
                <w:sz w:val="18"/>
                <w:szCs w:val="18"/>
              </w:rPr>
            </w:pPr>
            <w:r w:rsidRPr="00E15EF1">
              <w:rPr>
                <w:rFonts w:ascii="Times New Roman" w:hAnsi="Times New Roman" w:cs="Times New Roman"/>
                <w:sz w:val="18"/>
                <w:szCs w:val="18"/>
              </w:rPr>
              <w:t>Техническое перевооружение АМСГ Анадырь, аэропорт Анадырь, г. Анадырь Чукотский АО  завершено</w:t>
            </w:r>
          </w:p>
        </w:tc>
        <w:tc>
          <w:tcPr>
            <w:tcW w:w="992" w:type="dxa"/>
            <w:gridSpan w:val="2"/>
            <w:vAlign w:val="center"/>
          </w:tcPr>
          <w:p w:rsidR="005F5072" w:rsidRPr="00E15EF1" w:rsidRDefault="005F5072" w:rsidP="0043637A">
            <w:pPr>
              <w:jc w:val="center"/>
              <w:outlineLvl w:val="2"/>
              <w:rPr>
                <w:rFonts w:ascii="Times New Roman" w:hAnsi="Times New Roman" w:cs="Times New Roman"/>
                <w:sz w:val="18"/>
                <w:szCs w:val="18"/>
              </w:rPr>
            </w:pPr>
            <w:r w:rsidRPr="00E15EF1">
              <w:rPr>
                <w:rFonts w:ascii="Times New Roman" w:hAnsi="Times New Roman" w:cs="Times New Roman"/>
                <w:sz w:val="18"/>
                <w:szCs w:val="18"/>
              </w:rPr>
              <w:t>1.2</w:t>
            </w:r>
          </w:p>
        </w:tc>
        <w:tc>
          <w:tcPr>
            <w:tcW w:w="1984" w:type="dxa"/>
            <w:vAlign w:val="center"/>
          </w:tcPr>
          <w:p w:rsidR="005F5072" w:rsidRPr="00E15EF1" w:rsidRDefault="005F5072" w:rsidP="0043637A">
            <w:pPr>
              <w:outlineLvl w:val="2"/>
              <w:rPr>
                <w:rFonts w:ascii="Times New Roman" w:hAnsi="Times New Roman" w:cs="Times New Roman"/>
                <w:sz w:val="18"/>
                <w:szCs w:val="18"/>
              </w:rPr>
            </w:pPr>
            <w:r w:rsidRPr="00E15EF1">
              <w:rPr>
                <w:rFonts w:ascii="Times New Roman" w:hAnsi="Times New Roman" w:cs="Times New Roman"/>
                <w:sz w:val="18"/>
                <w:szCs w:val="18"/>
              </w:rPr>
              <w:t>Радькова Н.В.. заместитель руководителя Федеральной службы по гидрометеорологии и мониторингу окружающей среды</w:t>
            </w:r>
          </w:p>
        </w:tc>
        <w:tc>
          <w:tcPr>
            <w:tcW w:w="2127" w:type="dxa"/>
            <w:gridSpan w:val="2"/>
            <w:vAlign w:val="center"/>
          </w:tcPr>
          <w:p w:rsidR="005F5072" w:rsidRPr="00E15EF1" w:rsidRDefault="005F5072" w:rsidP="0043637A">
            <w:pPr>
              <w:jc w:val="center"/>
              <w:rPr>
                <w:rFonts w:ascii="Times New Roman" w:hAnsi="Times New Roman" w:cs="Times New Roman"/>
                <w:sz w:val="18"/>
                <w:szCs w:val="18"/>
              </w:rPr>
            </w:pPr>
            <w:r w:rsidRPr="00E15EF1">
              <w:rPr>
                <w:rFonts w:ascii="Times New Roman" w:hAnsi="Times New Roman" w:cs="Times New Roman"/>
                <w:sz w:val="18"/>
                <w:szCs w:val="18"/>
              </w:rPr>
              <w:t>Х</w:t>
            </w:r>
          </w:p>
        </w:tc>
        <w:tc>
          <w:tcPr>
            <w:tcW w:w="1842" w:type="dxa"/>
            <w:vAlign w:val="center"/>
          </w:tcPr>
          <w:p w:rsidR="005F5072" w:rsidRPr="00E15EF1" w:rsidRDefault="005F5072" w:rsidP="0043637A">
            <w:pPr>
              <w:jc w:val="center"/>
              <w:rPr>
                <w:rFonts w:ascii="Times New Roman" w:hAnsi="Times New Roman" w:cs="Times New Roman"/>
                <w:sz w:val="18"/>
                <w:szCs w:val="18"/>
              </w:rPr>
            </w:pPr>
            <w:r w:rsidRPr="00E15EF1">
              <w:rPr>
                <w:rFonts w:ascii="Times New Roman" w:hAnsi="Times New Roman" w:cs="Times New Roman"/>
                <w:sz w:val="18"/>
                <w:szCs w:val="18"/>
              </w:rPr>
              <w:t>Х</w:t>
            </w:r>
          </w:p>
        </w:tc>
        <w:tc>
          <w:tcPr>
            <w:tcW w:w="1276" w:type="dxa"/>
            <w:vAlign w:val="center"/>
          </w:tcPr>
          <w:p w:rsidR="005F5072" w:rsidRPr="00706542" w:rsidRDefault="005F5072" w:rsidP="0043637A">
            <w:pPr>
              <w:jc w:val="center"/>
              <w:outlineLvl w:val="2"/>
              <w:rPr>
                <w:rFonts w:ascii="Times New Roman" w:hAnsi="Times New Roman" w:cs="Times New Roman"/>
                <w:sz w:val="18"/>
                <w:szCs w:val="18"/>
              </w:rPr>
            </w:pPr>
            <w:r w:rsidRPr="00706542">
              <w:rPr>
                <w:rFonts w:ascii="Times New Roman" w:hAnsi="Times New Roman" w:cs="Times New Roman"/>
                <w:sz w:val="18"/>
                <w:szCs w:val="18"/>
              </w:rPr>
              <w:t>X</w:t>
            </w:r>
          </w:p>
        </w:tc>
        <w:tc>
          <w:tcPr>
            <w:tcW w:w="1134" w:type="dxa"/>
            <w:vAlign w:val="center"/>
          </w:tcPr>
          <w:p w:rsidR="005F5072" w:rsidRPr="00706542" w:rsidRDefault="005F5072" w:rsidP="0043637A">
            <w:pPr>
              <w:jc w:val="center"/>
              <w:outlineLvl w:val="2"/>
              <w:rPr>
                <w:rFonts w:ascii="Times New Roman" w:hAnsi="Times New Roman" w:cs="Times New Roman"/>
                <w:sz w:val="18"/>
                <w:szCs w:val="18"/>
              </w:rPr>
            </w:pPr>
            <w:r w:rsidRPr="00706542">
              <w:rPr>
                <w:rFonts w:ascii="Times New Roman" w:hAnsi="Times New Roman" w:cs="Times New Roman"/>
                <w:sz w:val="18"/>
                <w:szCs w:val="18"/>
              </w:rPr>
              <w:t>31.12.2019</w:t>
            </w:r>
          </w:p>
        </w:tc>
        <w:tc>
          <w:tcPr>
            <w:tcW w:w="1134" w:type="dxa"/>
            <w:vAlign w:val="center"/>
          </w:tcPr>
          <w:p w:rsidR="005F5072" w:rsidRPr="00706542" w:rsidRDefault="005F5072" w:rsidP="0043637A">
            <w:pPr>
              <w:jc w:val="center"/>
              <w:outlineLvl w:val="2"/>
              <w:rPr>
                <w:rFonts w:ascii="Times New Roman" w:hAnsi="Times New Roman" w:cs="Times New Roman"/>
                <w:sz w:val="18"/>
                <w:szCs w:val="18"/>
              </w:rPr>
            </w:pPr>
            <w:r w:rsidRPr="00706542">
              <w:rPr>
                <w:rFonts w:ascii="Times New Roman" w:hAnsi="Times New Roman" w:cs="Times New Roman"/>
                <w:sz w:val="18"/>
                <w:szCs w:val="18"/>
              </w:rPr>
              <w:t>Х</w:t>
            </w:r>
          </w:p>
        </w:tc>
        <w:tc>
          <w:tcPr>
            <w:tcW w:w="1134" w:type="dxa"/>
            <w:vAlign w:val="center"/>
          </w:tcPr>
          <w:p w:rsidR="005F5072" w:rsidRPr="00706542" w:rsidRDefault="005F5072" w:rsidP="006563DE">
            <w:pPr>
              <w:jc w:val="center"/>
              <w:rPr>
                <w:rFonts w:ascii="Times New Roman" w:hAnsi="Times New Roman" w:cs="Times New Roman"/>
                <w:sz w:val="18"/>
                <w:szCs w:val="18"/>
              </w:rPr>
            </w:pPr>
            <w:r w:rsidRPr="00706542">
              <w:rPr>
                <w:rFonts w:ascii="Times New Roman" w:hAnsi="Times New Roman" w:cs="Times New Roman"/>
                <w:sz w:val="18"/>
                <w:szCs w:val="18"/>
              </w:rPr>
              <w:t>30.12.2019</w:t>
            </w:r>
          </w:p>
        </w:tc>
      </w:tr>
      <w:tr w:rsidR="005F5072" w:rsidRPr="0043637A" w:rsidTr="004917F2">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E15EF1" w:rsidRDefault="005F5072" w:rsidP="0043637A">
            <w:pPr>
              <w:rPr>
                <w:rFonts w:ascii="Times New Roman" w:hAnsi="Times New Roman" w:cs="Times New Roman"/>
                <w:i/>
                <w:sz w:val="18"/>
                <w:szCs w:val="18"/>
              </w:rPr>
            </w:pPr>
            <w:r w:rsidRPr="00E15EF1">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E15EF1">
              <w:rPr>
                <w:rFonts w:ascii="Times New Roman" w:eastAsia="Times New Roman" w:hAnsi="Times New Roman" w:cs="Times New Roman"/>
                <w:sz w:val="18"/>
                <w:szCs w:val="18"/>
                <w:lang w:eastAsia="ru-RU"/>
              </w:rPr>
              <w:t>ненаступления</w:t>
            </w:r>
            <w:proofErr w:type="spellEnd"/>
            <w:r w:rsidRPr="00E15EF1">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E15EF1" w:rsidRDefault="005F5072" w:rsidP="00157234">
            <w:pPr>
              <w:rPr>
                <w:rFonts w:ascii="Times New Roman" w:hAnsi="Times New Roman" w:cs="Times New Roman"/>
                <w:sz w:val="18"/>
                <w:szCs w:val="18"/>
              </w:rPr>
            </w:pPr>
            <w:r w:rsidRPr="00E15EF1">
              <w:rPr>
                <w:rFonts w:ascii="Times New Roman" w:hAnsi="Times New Roman" w:cs="Times New Roman"/>
                <w:sz w:val="18"/>
                <w:szCs w:val="18"/>
              </w:rPr>
              <w:t xml:space="preserve">По объекту «Техническое перевооружение АМСГ Анадырь, аэропорт Анадырь, г. Анадырь Чукотский АО»  договор  исполнен, техническое перевооружение завершено, подписан  приказ </w:t>
            </w:r>
            <w:r w:rsidRPr="00E15EF1">
              <w:rPr>
                <w:rFonts w:ascii="Times New Roman" w:hAnsi="Times New Roman" w:cs="Times New Roman"/>
                <w:color w:val="333333"/>
                <w:sz w:val="18"/>
                <w:szCs w:val="18"/>
                <w:shd w:val="clear" w:color="auto" w:fill="FFFFFF"/>
              </w:rPr>
              <w:t>ФГБУ "</w:t>
            </w:r>
            <w:proofErr w:type="spellStart"/>
            <w:r w:rsidRPr="00E15EF1">
              <w:rPr>
                <w:rFonts w:ascii="Times New Roman" w:hAnsi="Times New Roman" w:cs="Times New Roman"/>
                <w:color w:val="333333"/>
                <w:sz w:val="18"/>
                <w:szCs w:val="18"/>
                <w:shd w:val="clear" w:color="auto" w:fill="FFFFFF"/>
              </w:rPr>
              <w:t>Авиаметтелеком</w:t>
            </w:r>
            <w:proofErr w:type="spellEnd"/>
            <w:r w:rsidRPr="00E15EF1">
              <w:rPr>
                <w:rFonts w:ascii="Times New Roman" w:hAnsi="Times New Roman" w:cs="Times New Roman"/>
                <w:color w:val="333333"/>
                <w:sz w:val="18"/>
                <w:szCs w:val="18"/>
                <w:shd w:val="clear" w:color="auto" w:fill="FFFFFF"/>
              </w:rPr>
              <w:t xml:space="preserve"> </w:t>
            </w:r>
            <w:proofErr w:type="spellStart"/>
            <w:r w:rsidRPr="00E15EF1">
              <w:rPr>
                <w:rFonts w:ascii="Times New Roman" w:hAnsi="Times New Roman" w:cs="Times New Roman"/>
                <w:color w:val="333333"/>
                <w:sz w:val="18"/>
                <w:szCs w:val="18"/>
                <w:shd w:val="clear" w:color="auto" w:fill="FFFFFF"/>
              </w:rPr>
              <w:t>Росгидромета</w:t>
            </w:r>
            <w:proofErr w:type="gramStart"/>
            <w:r w:rsidRPr="00E15EF1">
              <w:rPr>
                <w:rFonts w:ascii="Times New Roman" w:hAnsi="Times New Roman" w:cs="Times New Roman"/>
                <w:color w:val="333333"/>
                <w:sz w:val="18"/>
                <w:szCs w:val="18"/>
                <w:shd w:val="clear" w:color="auto" w:fill="FFFFFF"/>
              </w:rPr>
              <w:t>"</w:t>
            </w:r>
            <w:r w:rsidRPr="00E15EF1">
              <w:rPr>
                <w:rFonts w:ascii="Times New Roman" w:hAnsi="Times New Roman" w:cs="Times New Roman"/>
                <w:sz w:val="18"/>
                <w:szCs w:val="18"/>
              </w:rPr>
              <w:t>о</w:t>
            </w:r>
            <w:proofErr w:type="gramEnd"/>
            <w:r w:rsidRPr="00E15EF1">
              <w:rPr>
                <w:rFonts w:ascii="Times New Roman" w:hAnsi="Times New Roman" w:cs="Times New Roman"/>
                <w:sz w:val="18"/>
                <w:szCs w:val="18"/>
              </w:rPr>
              <w:t>т</w:t>
            </w:r>
            <w:proofErr w:type="spellEnd"/>
            <w:r w:rsidRPr="00E15EF1">
              <w:rPr>
                <w:rFonts w:ascii="Times New Roman" w:hAnsi="Times New Roman" w:cs="Times New Roman"/>
                <w:sz w:val="18"/>
                <w:szCs w:val="18"/>
              </w:rPr>
              <w:t xml:space="preserve"> 30.12.20-19 № 446 </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3.2.1.1.5</w:t>
            </w:r>
          </w:p>
        </w:tc>
        <w:tc>
          <w:tcPr>
            <w:tcW w:w="2978" w:type="dxa"/>
            <w:vAlign w:val="center"/>
          </w:tcPr>
          <w:p w:rsidR="005F5072" w:rsidRPr="00E15EF1" w:rsidRDefault="005F5072" w:rsidP="0043637A">
            <w:pPr>
              <w:jc w:val="both"/>
              <w:outlineLvl w:val="2"/>
              <w:rPr>
                <w:rFonts w:ascii="Times New Roman" w:hAnsi="Times New Roman" w:cs="Times New Roman"/>
                <w:i/>
                <w:sz w:val="18"/>
                <w:szCs w:val="18"/>
              </w:rPr>
            </w:pPr>
            <w:r w:rsidRPr="00E15EF1">
              <w:rPr>
                <w:rFonts w:ascii="Times New Roman" w:hAnsi="Times New Roman" w:cs="Times New Roman"/>
                <w:i/>
                <w:sz w:val="18"/>
                <w:szCs w:val="18"/>
              </w:rPr>
              <w:t>Контрольная точка</w:t>
            </w:r>
          </w:p>
          <w:p w:rsidR="005F5072" w:rsidRPr="00E15EF1" w:rsidRDefault="005F5072" w:rsidP="0043637A">
            <w:pPr>
              <w:jc w:val="both"/>
              <w:outlineLvl w:val="2"/>
              <w:rPr>
                <w:rFonts w:ascii="Times New Roman" w:hAnsi="Times New Roman" w:cs="Times New Roman"/>
                <w:sz w:val="18"/>
                <w:szCs w:val="18"/>
              </w:rPr>
            </w:pPr>
            <w:r w:rsidRPr="00E15EF1">
              <w:rPr>
                <w:rFonts w:ascii="Times New Roman" w:hAnsi="Times New Roman" w:cs="Times New Roman"/>
                <w:sz w:val="18"/>
                <w:szCs w:val="18"/>
              </w:rPr>
              <w:t xml:space="preserve"> Реконструкция (строительство) вспомогательных объектов аэропортовой инфраструктуры аэропорта Улан-Удэ  завершена</w:t>
            </w:r>
          </w:p>
        </w:tc>
        <w:tc>
          <w:tcPr>
            <w:tcW w:w="992" w:type="dxa"/>
            <w:gridSpan w:val="2"/>
            <w:vAlign w:val="center"/>
          </w:tcPr>
          <w:p w:rsidR="005F5072" w:rsidRPr="00E15EF1" w:rsidRDefault="005F5072" w:rsidP="0043637A">
            <w:pPr>
              <w:jc w:val="center"/>
              <w:outlineLvl w:val="2"/>
              <w:rPr>
                <w:rFonts w:ascii="Times New Roman" w:hAnsi="Times New Roman" w:cs="Times New Roman"/>
                <w:sz w:val="18"/>
                <w:szCs w:val="18"/>
              </w:rPr>
            </w:pPr>
            <w:r w:rsidRPr="00E15EF1">
              <w:rPr>
                <w:rFonts w:ascii="Times New Roman" w:hAnsi="Times New Roman" w:cs="Times New Roman"/>
                <w:sz w:val="18"/>
                <w:szCs w:val="18"/>
              </w:rPr>
              <w:t>1.2</w:t>
            </w:r>
          </w:p>
        </w:tc>
        <w:tc>
          <w:tcPr>
            <w:tcW w:w="1984" w:type="dxa"/>
            <w:vAlign w:val="center"/>
          </w:tcPr>
          <w:p w:rsidR="005F5072" w:rsidRPr="00E15EF1" w:rsidRDefault="005F5072" w:rsidP="0043637A">
            <w:pPr>
              <w:outlineLvl w:val="2"/>
              <w:rPr>
                <w:rFonts w:ascii="Times New Roman" w:hAnsi="Times New Roman" w:cs="Times New Roman"/>
                <w:sz w:val="18"/>
                <w:szCs w:val="18"/>
              </w:rPr>
            </w:pPr>
            <w:r w:rsidRPr="00E15EF1">
              <w:rPr>
                <w:rFonts w:ascii="Times New Roman" w:hAnsi="Times New Roman" w:cs="Times New Roman"/>
                <w:sz w:val="18"/>
                <w:szCs w:val="18"/>
              </w:rPr>
              <w:t xml:space="preserve">Пчелин А.А., начальник Управления аэропортовой деятельности Федерального агентства воздушного транспорта  </w:t>
            </w:r>
          </w:p>
        </w:tc>
        <w:tc>
          <w:tcPr>
            <w:tcW w:w="2127" w:type="dxa"/>
            <w:gridSpan w:val="2"/>
            <w:vAlign w:val="center"/>
          </w:tcPr>
          <w:p w:rsidR="005F5072" w:rsidRPr="00E15EF1" w:rsidRDefault="005F5072" w:rsidP="0043637A">
            <w:pPr>
              <w:jc w:val="center"/>
              <w:rPr>
                <w:rFonts w:ascii="Times New Roman" w:hAnsi="Times New Roman" w:cs="Times New Roman"/>
                <w:sz w:val="18"/>
                <w:szCs w:val="18"/>
              </w:rPr>
            </w:pPr>
            <w:r w:rsidRPr="00E15EF1">
              <w:rPr>
                <w:rFonts w:ascii="Times New Roman" w:hAnsi="Times New Roman" w:cs="Times New Roman"/>
                <w:sz w:val="18"/>
                <w:szCs w:val="18"/>
              </w:rPr>
              <w:t>Х</w:t>
            </w:r>
          </w:p>
        </w:tc>
        <w:tc>
          <w:tcPr>
            <w:tcW w:w="1842" w:type="dxa"/>
            <w:vAlign w:val="center"/>
          </w:tcPr>
          <w:p w:rsidR="005F5072" w:rsidRPr="00E15EF1" w:rsidRDefault="005F5072" w:rsidP="0043637A">
            <w:pPr>
              <w:jc w:val="center"/>
              <w:rPr>
                <w:rFonts w:ascii="Times New Roman" w:hAnsi="Times New Roman" w:cs="Times New Roman"/>
                <w:sz w:val="18"/>
                <w:szCs w:val="18"/>
              </w:rPr>
            </w:pPr>
            <w:r w:rsidRPr="00E15EF1">
              <w:rPr>
                <w:rFonts w:ascii="Times New Roman" w:hAnsi="Times New Roman" w:cs="Times New Roman"/>
                <w:sz w:val="18"/>
                <w:szCs w:val="18"/>
              </w:rPr>
              <w:t>Х</w:t>
            </w:r>
          </w:p>
        </w:tc>
        <w:tc>
          <w:tcPr>
            <w:tcW w:w="1276" w:type="dxa"/>
            <w:vAlign w:val="center"/>
          </w:tcPr>
          <w:p w:rsidR="005F5072" w:rsidRPr="00E15EF1" w:rsidRDefault="005F5072" w:rsidP="0043637A">
            <w:pPr>
              <w:jc w:val="center"/>
              <w:outlineLvl w:val="2"/>
              <w:rPr>
                <w:rFonts w:ascii="Times New Roman" w:hAnsi="Times New Roman" w:cs="Times New Roman"/>
                <w:sz w:val="18"/>
                <w:szCs w:val="18"/>
              </w:rPr>
            </w:pPr>
            <w:r w:rsidRPr="00E15EF1">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26.12.2019</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eastAsia="Times New Roman" w:hAnsi="Times New Roman" w:cs="Times New Roman"/>
                <w:spacing w:val="-1"/>
                <w:sz w:val="18"/>
                <w:szCs w:val="18"/>
              </w:rPr>
              <w:t>Разрешение на ввод</w:t>
            </w:r>
            <w:r w:rsidRPr="0043637A">
              <w:rPr>
                <w:rFonts w:ascii="Times New Roman" w:eastAsia="Times New Roman" w:hAnsi="Times New Roman" w:cs="Times New Roman"/>
                <w:sz w:val="18"/>
                <w:szCs w:val="18"/>
              </w:rPr>
              <w:t xml:space="preserve"> </w:t>
            </w:r>
            <w:r w:rsidR="00224211">
              <w:rPr>
                <w:rFonts w:ascii="Times New Roman" w:eastAsia="Times New Roman" w:hAnsi="Times New Roman" w:cs="Times New Roman"/>
                <w:sz w:val="18"/>
                <w:szCs w:val="18"/>
              </w:rPr>
              <w:t xml:space="preserve">в эксплуатацию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26.12.2019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03-24-417-2018/ФАВТ-04</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3.2.1.1.6</w:t>
            </w:r>
          </w:p>
        </w:tc>
        <w:tc>
          <w:tcPr>
            <w:tcW w:w="2978" w:type="dxa"/>
            <w:vAlign w:val="center"/>
          </w:tcPr>
          <w:p w:rsidR="005F5072" w:rsidRPr="0043637A" w:rsidRDefault="005F5072"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Субсидия федеральному государственному унитарному предприятию «Администрация гражданских аэропортов (аэродромов)» на финансовое обеспечение затрат, связанных с подготовкой и реализацией мероприятий по сносу (демонтажу) зданий (сооружений), благоустройству территории и возмещению убытков собственникам зданий </w:t>
            </w:r>
            <w:r w:rsidRPr="0043637A">
              <w:rPr>
                <w:rFonts w:ascii="Times New Roman" w:hAnsi="Times New Roman" w:cs="Times New Roman"/>
                <w:sz w:val="18"/>
                <w:szCs w:val="18"/>
              </w:rPr>
              <w:lastRenderedPageBreak/>
              <w:t xml:space="preserve">(сооружений), расположенных на земельных участках </w:t>
            </w:r>
            <w:proofErr w:type="gramStart"/>
            <w:r w:rsidRPr="0043637A">
              <w:rPr>
                <w:rFonts w:ascii="Times New Roman" w:hAnsi="Times New Roman" w:cs="Times New Roman"/>
                <w:sz w:val="18"/>
                <w:szCs w:val="18"/>
              </w:rPr>
              <w:t>в</w:t>
            </w:r>
            <w:proofErr w:type="gramEnd"/>
            <w:r w:rsidRPr="0043637A">
              <w:rPr>
                <w:rFonts w:ascii="Times New Roman" w:hAnsi="Times New Roman" w:cs="Times New Roman"/>
                <w:sz w:val="18"/>
                <w:szCs w:val="18"/>
              </w:rPr>
              <w:t xml:space="preserve"> </w:t>
            </w:r>
            <w:proofErr w:type="gramStart"/>
            <w:r w:rsidRPr="0043637A">
              <w:rPr>
                <w:rFonts w:ascii="Times New Roman" w:hAnsi="Times New Roman" w:cs="Times New Roman"/>
                <w:sz w:val="18"/>
                <w:szCs w:val="18"/>
              </w:rPr>
              <w:t>Солнечногорском</w:t>
            </w:r>
            <w:proofErr w:type="gramEnd"/>
            <w:r w:rsidRPr="0043637A">
              <w:rPr>
                <w:rFonts w:ascii="Times New Roman" w:hAnsi="Times New Roman" w:cs="Times New Roman"/>
                <w:sz w:val="18"/>
                <w:szCs w:val="18"/>
              </w:rPr>
              <w:t xml:space="preserve"> районе Московской области</w:t>
            </w:r>
            <w:r w:rsidR="00BE7BBE">
              <w:rPr>
                <w:rFonts w:ascii="Times New Roman" w:hAnsi="Times New Roman" w:cs="Times New Roman"/>
                <w:sz w:val="18"/>
                <w:szCs w:val="18"/>
              </w:rPr>
              <w:t>,</w:t>
            </w:r>
            <w:r w:rsidRPr="0043637A">
              <w:rPr>
                <w:rFonts w:ascii="Times New Roman" w:hAnsi="Times New Roman" w:cs="Times New Roman"/>
                <w:sz w:val="18"/>
                <w:szCs w:val="18"/>
              </w:rPr>
              <w:t xml:space="preserve"> предоставлена</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1.2</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Кудлаева</w:t>
            </w:r>
            <w:proofErr w:type="spellEnd"/>
            <w:r w:rsidRPr="0043637A">
              <w:rPr>
                <w:rFonts w:ascii="Times New Roman" w:hAnsi="Times New Roman" w:cs="Times New Roman"/>
                <w:sz w:val="18"/>
                <w:szCs w:val="18"/>
              </w:rPr>
              <w:t xml:space="preserve"> Е.Н., </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начальник Упр</w:t>
            </w:r>
            <w:r w:rsidR="00AD6EAC">
              <w:rPr>
                <w:rFonts w:ascii="Times New Roman" w:hAnsi="Times New Roman" w:cs="Times New Roman"/>
                <w:sz w:val="18"/>
                <w:szCs w:val="18"/>
              </w:rPr>
              <w:t>авления финансового обеспечения</w:t>
            </w:r>
            <w:r w:rsidRPr="0043637A">
              <w:rPr>
                <w:rFonts w:ascii="Times New Roman" w:hAnsi="Times New Roman" w:cs="Times New Roman"/>
                <w:sz w:val="18"/>
                <w:szCs w:val="18"/>
              </w:rPr>
              <w:t xml:space="preserve">, бюджетного планирования и отчетности  Федерального агентства воздушного транспорта  </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spacing w:val="-1"/>
                <w:sz w:val="18"/>
              </w:rPr>
              <w:t>На финансовое обеспечение затрат,</w:t>
            </w:r>
            <w:r w:rsidRPr="0043637A">
              <w:rPr>
                <w:rFonts w:ascii="Times New Roman" w:hAnsi="Times New Roman"/>
                <w:spacing w:val="1"/>
                <w:sz w:val="18"/>
              </w:rPr>
              <w:t xml:space="preserve"> </w:t>
            </w:r>
            <w:r w:rsidRPr="0043637A">
              <w:rPr>
                <w:rFonts w:ascii="Times New Roman" w:hAnsi="Times New Roman"/>
                <w:spacing w:val="-1"/>
                <w:sz w:val="18"/>
              </w:rPr>
              <w:t xml:space="preserve">связанных </w:t>
            </w:r>
            <w:r w:rsidRPr="0043637A">
              <w:rPr>
                <w:rFonts w:ascii="Times New Roman" w:hAnsi="Times New Roman"/>
                <w:sz w:val="18"/>
              </w:rPr>
              <w:t>с</w:t>
            </w:r>
            <w:r w:rsidRPr="0043637A">
              <w:rPr>
                <w:rFonts w:ascii="Times New Roman" w:hAnsi="Times New Roman"/>
                <w:spacing w:val="-1"/>
                <w:sz w:val="18"/>
              </w:rPr>
              <w:t xml:space="preserve"> подготовкой</w:t>
            </w:r>
            <w:r w:rsidRPr="0043637A">
              <w:rPr>
                <w:rFonts w:ascii="Times New Roman" w:hAnsi="Times New Roman"/>
                <w:sz w:val="18"/>
              </w:rPr>
              <w:t xml:space="preserve"> и </w:t>
            </w:r>
            <w:r w:rsidRPr="0043637A">
              <w:rPr>
                <w:rFonts w:ascii="Times New Roman" w:hAnsi="Times New Roman"/>
                <w:spacing w:val="-1"/>
                <w:sz w:val="18"/>
              </w:rPr>
              <w:t>реализацией</w:t>
            </w:r>
            <w:r w:rsidRPr="0043637A">
              <w:rPr>
                <w:rFonts w:ascii="Times New Roman" w:hAnsi="Times New Roman"/>
                <w:sz w:val="18"/>
              </w:rPr>
              <w:t xml:space="preserve"> мероприятий </w:t>
            </w:r>
            <w:r w:rsidRPr="0043637A">
              <w:rPr>
                <w:rFonts w:ascii="Times New Roman" w:hAnsi="Times New Roman"/>
                <w:spacing w:val="-2"/>
                <w:sz w:val="18"/>
              </w:rPr>
              <w:t>по</w:t>
            </w:r>
            <w:r w:rsidRPr="0043637A">
              <w:rPr>
                <w:rFonts w:ascii="Times New Roman" w:hAnsi="Times New Roman"/>
                <w:spacing w:val="1"/>
                <w:sz w:val="18"/>
              </w:rPr>
              <w:t xml:space="preserve"> </w:t>
            </w:r>
            <w:r w:rsidRPr="0043637A">
              <w:rPr>
                <w:rFonts w:ascii="Times New Roman" w:hAnsi="Times New Roman"/>
                <w:spacing w:val="-1"/>
                <w:sz w:val="18"/>
              </w:rPr>
              <w:t>сносу</w:t>
            </w:r>
            <w:r w:rsidRPr="0043637A">
              <w:rPr>
                <w:rFonts w:ascii="Times New Roman" w:hAnsi="Times New Roman"/>
                <w:spacing w:val="-3"/>
                <w:sz w:val="18"/>
              </w:rPr>
              <w:t xml:space="preserve"> </w:t>
            </w:r>
            <w:r w:rsidRPr="0043637A">
              <w:rPr>
                <w:rFonts w:ascii="Times New Roman" w:hAnsi="Times New Roman"/>
                <w:spacing w:val="-1"/>
                <w:sz w:val="18"/>
              </w:rPr>
              <w:t>(демонтажу)</w:t>
            </w:r>
            <w:r w:rsidRPr="0043637A">
              <w:rPr>
                <w:rFonts w:ascii="Times New Roman" w:hAnsi="Times New Roman"/>
                <w:spacing w:val="3"/>
                <w:sz w:val="18"/>
              </w:rPr>
              <w:t xml:space="preserve"> </w:t>
            </w:r>
            <w:r w:rsidRPr="0043637A">
              <w:rPr>
                <w:rFonts w:ascii="Times New Roman" w:hAnsi="Times New Roman"/>
                <w:spacing w:val="-1"/>
                <w:sz w:val="18"/>
              </w:rPr>
              <w:t>зданий</w:t>
            </w:r>
            <w:r w:rsidRPr="0043637A">
              <w:rPr>
                <w:rFonts w:ascii="Times New Roman" w:hAnsi="Times New Roman"/>
                <w:sz w:val="18"/>
              </w:rPr>
              <w:t xml:space="preserve"> </w:t>
            </w:r>
            <w:r w:rsidRPr="0043637A">
              <w:rPr>
                <w:rFonts w:ascii="Times New Roman" w:hAnsi="Times New Roman"/>
                <w:spacing w:val="-1"/>
                <w:sz w:val="18"/>
              </w:rPr>
              <w:t>(сооружений),</w:t>
            </w:r>
            <w:r w:rsidRPr="0043637A">
              <w:rPr>
                <w:rFonts w:ascii="Times New Roman" w:hAnsi="Times New Roman"/>
                <w:spacing w:val="115"/>
                <w:sz w:val="18"/>
              </w:rPr>
              <w:t xml:space="preserve"> </w:t>
            </w:r>
            <w:r w:rsidRPr="0043637A">
              <w:rPr>
                <w:rFonts w:ascii="Times New Roman" w:hAnsi="Times New Roman"/>
                <w:spacing w:val="-1"/>
                <w:sz w:val="18"/>
              </w:rPr>
              <w:t>благоустройству</w:t>
            </w:r>
            <w:r w:rsidRPr="0043637A">
              <w:rPr>
                <w:rFonts w:ascii="Times New Roman" w:hAnsi="Times New Roman"/>
                <w:spacing w:val="-3"/>
                <w:sz w:val="18"/>
              </w:rPr>
              <w:t xml:space="preserve"> </w:t>
            </w:r>
            <w:r w:rsidRPr="0043637A">
              <w:rPr>
                <w:rFonts w:ascii="Times New Roman" w:hAnsi="Times New Roman"/>
                <w:sz w:val="18"/>
              </w:rPr>
              <w:t>территории и</w:t>
            </w:r>
            <w:r w:rsidRPr="0043637A">
              <w:rPr>
                <w:rFonts w:ascii="Times New Roman" w:hAnsi="Times New Roman"/>
                <w:spacing w:val="-3"/>
                <w:sz w:val="18"/>
              </w:rPr>
              <w:t xml:space="preserve"> </w:t>
            </w:r>
            <w:r w:rsidRPr="00E905F3">
              <w:rPr>
                <w:rFonts w:ascii="Times New Roman" w:hAnsi="Times New Roman"/>
                <w:spacing w:val="-1"/>
                <w:sz w:val="18"/>
              </w:rPr>
              <w:t>возмещению</w:t>
            </w:r>
            <w:r w:rsidRPr="00E905F3">
              <w:rPr>
                <w:rFonts w:ascii="Times New Roman" w:hAnsi="Times New Roman"/>
                <w:spacing w:val="2"/>
                <w:sz w:val="18"/>
              </w:rPr>
              <w:t xml:space="preserve"> </w:t>
            </w:r>
            <w:r w:rsidRPr="00E905F3">
              <w:rPr>
                <w:rFonts w:ascii="Times New Roman" w:hAnsi="Times New Roman"/>
                <w:spacing w:val="-1"/>
                <w:sz w:val="18"/>
              </w:rPr>
              <w:t>убытков собственникам зданий</w:t>
            </w:r>
            <w:r w:rsidRPr="00E905F3">
              <w:rPr>
                <w:rFonts w:ascii="Times New Roman" w:hAnsi="Times New Roman"/>
                <w:sz w:val="18"/>
              </w:rPr>
              <w:t xml:space="preserve"> </w:t>
            </w:r>
            <w:r w:rsidRPr="00E905F3">
              <w:rPr>
                <w:rFonts w:ascii="Times New Roman" w:hAnsi="Times New Roman"/>
                <w:spacing w:val="-1"/>
                <w:sz w:val="18"/>
              </w:rPr>
              <w:t>(сооружений),</w:t>
            </w:r>
            <w:r w:rsidRPr="00E905F3">
              <w:rPr>
                <w:rFonts w:ascii="Times New Roman" w:hAnsi="Times New Roman"/>
                <w:spacing w:val="1"/>
                <w:sz w:val="18"/>
              </w:rPr>
              <w:t xml:space="preserve"> </w:t>
            </w:r>
            <w:r w:rsidRPr="00E905F3">
              <w:rPr>
                <w:rFonts w:ascii="Times New Roman" w:hAnsi="Times New Roman"/>
                <w:spacing w:val="-1"/>
                <w:sz w:val="18"/>
              </w:rPr>
              <w:t>расположенных на земельных</w:t>
            </w:r>
            <w:r w:rsidRPr="00E905F3">
              <w:rPr>
                <w:rFonts w:ascii="Times New Roman" w:hAnsi="Times New Roman"/>
                <w:spacing w:val="1"/>
                <w:sz w:val="18"/>
              </w:rPr>
              <w:t xml:space="preserve"> </w:t>
            </w:r>
            <w:r w:rsidRPr="00E905F3">
              <w:rPr>
                <w:rFonts w:ascii="Times New Roman" w:hAnsi="Times New Roman"/>
                <w:spacing w:val="-1"/>
                <w:sz w:val="18"/>
              </w:rPr>
              <w:t xml:space="preserve">участках </w:t>
            </w:r>
            <w:r w:rsidRPr="00E905F3">
              <w:rPr>
                <w:rFonts w:ascii="Times New Roman" w:hAnsi="Times New Roman"/>
                <w:sz w:val="18"/>
              </w:rPr>
              <w:t>в</w:t>
            </w:r>
            <w:r w:rsidRPr="00E905F3">
              <w:rPr>
                <w:rFonts w:ascii="Times New Roman" w:hAnsi="Times New Roman"/>
                <w:spacing w:val="111"/>
                <w:sz w:val="18"/>
              </w:rPr>
              <w:t xml:space="preserve"> </w:t>
            </w:r>
            <w:r w:rsidRPr="00E905F3">
              <w:rPr>
                <w:rFonts w:ascii="Times New Roman" w:hAnsi="Times New Roman"/>
                <w:spacing w:val="-1"/>
                <w:sz w:val="18"/>
              </w:rPr>
              <w:t>Солнечногорском</w:t>
            </w:r>
            <w:r w:rsidRPr="00E905F3">
              <w:rPr>
                <w:rFonts w:ascii="Times New Roman" w:hAnsi="Times New Roman"/>
                <w:spacing w:val="-3"/>
                <w:sz w:val="18"/>
              </w:rPr>
              <w:t xml:space="preserve"> </w:t>
            </w:r>
            <w:r w:rsidRPr="00E905F3">
              <w:rPr>
                <w:rFonts w:ascii="Times New Roman" w:hAnsi="Times New Roman"/>
                <w:spacing w:val="-1"/>
                <w:sz w:val="18"/>
              </w:rPr>
              <w:t>районе Московской</w:t>
            </w:r>
            <w:r w:rsidRPr="00E905F3">
              <w:rPr>
                <w:rFonts w:ascii="Times New Roman" w:hAnsi="Times New Roman"/>
                <w:sz w:val="18"/>
              </w:rPr>
              <w:t xml:space="preserve"> </w:t>
            </w:r>
            <w:r w:rsidRPr="00E905F3">
              <w:rPr>
                <w:rFonts w:ascii="Times New Roman" w:hAnsi="Times New Roman"/>
                <w:spacing w:val="-1"/>
                <w:sz w:val="18"/>
              </w:rPr>
              <w:t>области</w:t>
            </w:r>
            <w:r w:rsidR="002D663D" w:rsidRPr="00E905F3">
              <w:rPr>
                <w:rFonts w:ascii="Times New Roman" w:hAnsi="Times New Roman"/>
                <w:spacing w:val="-1"/>
                <w:sz w:val="18"/>
              </w:rPr>
              <w:t xml:space="preserve">, </w:t>
            </w:r>
            <w:r w:rsidRPr="00E905F3">
              <w:rPr>
                <w:rFonts w:ascii="Times New Roman" w:hAnsi="Times New Roman"/>
                <w:sz w:val="18"/>
              </w:rPr>
              <w:t xml:space="preserve"> </w:t>
            </w:r>
            <w:r w:rsidRPr="00E905F3">
              <w:rPr>
                <w:rFonts w:ascii="Times New Roman" w:hAnsi="Times New Roman"/>
                <w:spacing w:val="-1"/>
                <w:sz w:val="18"/>
              </w:rPr>
              <w:t>ФГУП</w:t>
            </w:r>
            <w:r w:rsidRPr="00E905F3">
              <w:rPr>
                <w:rFonts w:ascii="Times New Roman" w:hAnsi="Times New Roman"/>
                <w:spacing w:val="5"/>
                <w:sz w:val="18"/>
              </w:rPr>
              <w:t xml:space="preserve"> </w:t>
            </w:r>
            <w:r w:rsidRPr="00E905F3">
              <w:rPr>
                <w:rFonts w:ascii="Times New Roman" w:hAnsi="Times New Roman"/>
                <w:spacing w:val="-1"/>
                <w:sz w:val="18"/>
              </w:rPr>
              <w:t>«АГ</w:t>
            </w:r>
            <w:proofErr w:type="gramStart"/>
            <w:r w:rsidRPr="00E905F3">
              <w:rPr>
                <w:rFonts w:ascii="Times New Roman" w:hAnsi="Times New Roman"/>
                <w:spacing w:val="-1"/>
                <w:sz w:val="18"/>
              </w:rPr>
              <w:t>А(</w:t>
            </w:r>
            <w:proofErr w:type="gramEnd"/>
            <w:r w:rsidRPr="00E905F3">
              <w:rPr>
                <w:rFonts w:ascii="Times New Roman" w:hAnsi="Times New Roman"/>
                <w:spacing w:val="-1"/>
                <w:sz w:val="18"/>
              </w:rPr>
              <w:t>А)»</w:t>
            </w:r>
            <w:r w:rsidRPr="00E905F3">
              <w:rPr>
                <w:rFonts w:ascii="Times New Roman" w:hAnsi="Times New Roman"/>
                <w:spacing w:val="-6"/>
                <w:sz w:val="18"/>
              </w:rPr>
              <w:t xml:space="preserve"> </w:t>
            </w:r>
            <w:r w:rsidRPr="00E905F3">
              <w:rPr>
                <w:rFonts w:ascii="Times New Roman" w:hAnsi="Times New Roman"/>
                <w:spacing w:val="-1"/>
                <w:sz w:val="18"/>
              </w:rPr>
              <w:t xml:space="preserve">направлены </w:t>
            </w:r>
            <w:proofErr w:type="spellStart"/>
            <w:r w:rsidRPr="00E905F3">
              <w:rPr>
                <w:rFonts w:ascii="Times New Roman" w:hAnsi="Times New Roman"/>
                <w:spacing w:val="-1"/>
                <w:sz w:val="18"/>
              </w:rPr>
              <w:t>Росавиацией</w:t>
            </w:r>
            <w:proofErr w:type="spellEnd"/>
            <w:r w:rsidRPr="00E905F3">
              <w:rPr>
                <w:rFonts w:ascii="Times New Roman" w:hAnsi="Times New Roman"/>
                <w:spacing w:val="2"/>
                <w:sz w:val="18"/>
              </w:rPr>
              <w:t xml:space="preserve"> </w:t>
            </w:r>
            <w:r w:rsidRPr="00E905F3">
              <w:rPr>
                <w:rFonts w:ascii="Times New Roman" w:hAnsi="Times New Roman"/>
                <w:spacing w:val="-1"/>
                <w:sz w:val="18"/>
              </w:rPr>
              <w:t xml:space="preserve">лимиты бюджетных средств </w:t>
            </w:r>
            <w:r w:rsidRPr="00E905F3">
              <w:rPr>
                <w:rFonts w:ascii="Times New Roman" w:hAnsi="Times New Roman"/>
                <w:sz w:val="18"/>
              </w:rPr>
              <w:t>в</w:t>
            </w:r>
            <w:r w:rsidRPr="00E905F3">
              <w:rPr>
                <w:rFonts w:ascii="Times New Roman" w:hAnsi="Times New Roman"/>
                <w:spacing w:val="-1"/>
                <w:sz w:val="18"/>
              </w:rPr>
              <w:t xml:space="preserve"> объеме </w:t>
            </w:r>
            <w:r w:rsidRPr="00E905F3">
              <w:rPr>
                <w:rFonts w:ascii="Times New Roman" w:hAnsi="Times New Roman"/>
                <w:sz w:val="18"/>
              </w:rPr>
              <w:t>1</w:t>
            </w:r>
            <w:r w:rsidRPr="00E905F3">
              <w:rPr>
                <w:rFonts w:ascii="Times New Roman" w:hAnsi="Times New Roman"/>
                <w:spacing w:val="1"/>
                <w:sz w:val="18"/>
              </w:rPr>
              <w:t xml:space="preserve"> </w:t>
            </w:r>
            <w:r w:rsidRPr="00E905F3">
              <w:rPr>
                <w:rFonts w:ascii="Times New Roman" w:hAnsi="Times New Roman"/>
                <w:sz w:val="18"/>
              </w:rPr>
              <w:t>503,</w:t>
            </w:r>
            <w:r w:rsidRPr="00E905F3">
              <w:rPr>
                <w:rFonts w:ascii="Times New Roman" w:hAnsi="Times New Roman"/>
                <w:spacing w:val="1"/>
                <w:sz w:val="18"/>
              </w:rPr>
              <w:t xml:space="preserve"> </w:t>
            </w:r>
            <w:r w:rsidRPr="00E905F3">
              <w:rPr>
                <w:rFonts w:ascii="Times New Roman" w:hAnsi="Times New Roman"/>
                <w:sz w:val="18"/>
              </w:rPr>
              <w:t xml:space="preserve">0 </w:t>
            </w:r>
            <w:r w:rsidRPr="00E905F3">
              <w:rPr>
                <w:rFonts w:ascii="Times New Roman" w:hAnsi="Times New Roman"/>
                <w:spacing w:val="-2"/>
                <w:sz w:val="18"/>
              </w:rPr>
              <w:t>млн.</w:t>
            </w:r>
            <w:r w:rsidRPr="00E905F3">
              <w:rPr>
                <w:rFonts w:ascii="Times New Roman" w:hAnsi="Times New Roman"/>
                <w:spacing w:val="135"/>
                <w:sz w:val="18"/>
              </w:rPr>
              <w:t xml:space="preserve"> </w:t>
            </w:r>
            <w:r w:rsidRPr="00E905F3">
              <w:rPr>
                <w:rFonts w:ascii="Times New Roman" w:hAnsi="Times New Roman"/>
                <w:spacing w:val="-1"/>
                <w:sz w:val="18"/>
              </w:rPr>
              <w:t>рублей</w:t>
            </w:r>
            <w:r w:rsidRPr="00E905F3">
              <w:rPr>
                <w:rFonts w:ascii="Times New Roman" w:hAnsi="Times New Roman"/>
                <w:sz w:val="18"/>
              </w:rPr>
              <w:t xml:space="preserve"> </w:t>
            </w:r>
            <w:r w:rsidRPr="00E905F3">
              <w:rPr>
                <w:rFonts w:ascii="Times New Roman" w:hAnsi="Times New Roman"/>
                <w:spacing w:val="-1"/>
                <w:sz w:val="18"/>
              </w:rPr>
              <w:t>По</w:t>
            </w:r>
            <w:r w:rsidRPr="00E905F3">
              <w:rPr>
                <w:rFonts w:ascii="Times New Roman" w:hAnsi="Times New Roman"/>
                <w:spacing w:val="1"/>
                <w:sz w:val="18"/>
              </w:rPr>
              <w:t xml:space="preserve"> </w:t>
            </w:r>
            <w:r w:rsidRPr="00E905F3">
              <w:rPr>
                <w:rFonts w:ascii="Times New Roman" w:hAnsi="Times New Roman"/>
                <w:spacing w:val="-1"/>
                <w:sz w:val="18"/>
              </w:rPr>
              <w:t>ФГУП</w:t>
            </w:r>
            <w:r w:rsidRPr="00E905F3">
              <w:rPr>
                <w:rFonts w:ascii="Times New Roman" w:hAnsi="Times New Roman"/>
                <w:spacing w:val="2"/>
                <w:sz w:val="18"/>
              </w:rPr>
              <w:t xml:space="preserve"> </w:t>
            </w:r>
            <w:r w:rsidRPr="00E905F3">
              <w:rPr>
                <w:rFonts w:ascii="Times New Roman" w:hAnsi="Times New Roman"/>
                <w:spacing w:val="-1"/>
                <w:sz w:val="18"/>
              </w:rPr>
              <w:t>«АГА(А)»</w:t>
            </w:r>
            <w:r w:rsidRPr="00E905F3">
              <w:rPr>
                <w:rFonts w:ascii="Times New Roman" w:hAnsi="Times New Roman"/>
                <w:spacing w:val="-3"/>
                <w:sz w:val="18"/>
              </w:rPr>
              <w:t xml:space="preserve"> </w:t>
            </w:r>
            <w:r w:rsidRPr="00E905F3">
              <w:rPr>
                <w:rFonts w:ascii="Times New Roman" w:hAnsi="Times New Roman"/>
                <w:spacing w:val="-1"/>
                <w:sz w:val="18"/>
              </w:rPr>
              <w:t>кассовое исполнение составило</w:t>
            </w:r>
            <w:r w:rsidRPr="00E905F3">
              <w:rPr>
                <w:rFonts w:ascii="Times New Roman" w:hAnsi="Times New Roman"/>
                <w:spacing w:val="1"/>
                <w:sz w:val="18"/>
              </w:rPr>
              <w:t xml:space="preserve"> </w:t>
            </w:r>
            <w:r w:rsidRPr="00E905F3">
              <w:rPr>
                <w:rFonts w:ascii="Times New Roman" w:hAnsi="Times New Roman"/>
                <w:sz w:val="18"/>
              </w:rPr>
              <w:t>9</w:t>
            </w:r>
            <w:r w:rsidR="004F1D91" w:rsidRPr="00E905F3">
              <w:rPr>
                <w:rFonts w:ascii="Times New Roman" w:hAnsi="Times New Roman"/>
                <w:sz w:val="18"/>
              </w:rPr>
              <w:t>18,1</w:t>
            </w:r>
            <w:r w:rsidRPr="00E905F3">
              <w:rPr>
                <w:rFonts w:ascii="Times New Roman" w:hAnsi="Times New Roman"/>
                <w:sz w:val="18"/>
              </w:rPr>
              <w:t xml:space="preserve"> </w:t>
            </w:r>
            <w:r w:rsidR="004F1D91" w:rsidRPr="00E905F3">
              <w:rPr>
                <w:rFonts w:ascii="Times New Roman" w:hAnsi="Times New Roman"/>
                <w:spacing w:val="-2"/>
                <w:sz w:val="18"/>
              </w:rPr>
              <w:t>м</w:t>
            </w:r>
            <w:r w:rsidRPr="00E905F3">
              <w:rPr>
                <w:rFonts w:ascii="Times New Roman" w:hAnsi="Times New Roman"/>
                <w:spacing w:val="-2"/>
                <w:sz w:val="18"/>
              </w:rPr>
              <w:t>лн</w:t>
            </w:r>
            <w:r w:rsidR="004F1D91" w:rsidRPr="00E905F3">
              <w:rPr>
                <w:rFonts w:ascii="Times New Roman" w:hAnsi="Times New Roman"/>
                <w:spacing w:val="-2"/>
                <w:sz w:val="18"/>
              </w:rPr>
              <w:t>.</w:t>
            </w:r>
            <w:r w:rsidRPr="00E905F3">
              <w:rPr>
                <w:rFonts w:ascii="Times New Roman" w:hAnsi="Times New Roman"/>
                <w:sz w:val="18"/>
              </w:rPr>
              <w:t xml:space="preserve"> </w:t>
            </w:r>
            <w:r w:rsidRPr="00E905F3">
              <w:rPr>
                <w:rFonts w:ascii="Times New Roman" w:hAnsi="Times New Roman"/>
                <w:spacing w:val="-1"/>
                <w:sz w:val="18"/>
              </w:rPr>
              <w:t>рублей</w:t>
            </w:r>
            <w:r w:rsidRPr="00E905F3">
              <w:rPr>
                <w:rFonts w:ascii="Times New Roman" w:hAnsi="Times New Roman"/>
                <w:sz w:val="18"/>
              </w:rPr>
              <w:t xml:space="preserve"> в</w:t>
            </w:r>
            <w:r w:rsidRPr="00E905F3">
              <w:rPr>
                <w:rFonts w:ascii="Times New Roman" w:hAnsi="Times New Roman"/>
                <w:spacing w:val="2"/>
                <w:sz w:val="18"/>
              </w:rPr>
              <w:t xml:space="preserve"> </w:t>
            </w:r>
            <w:r w:rsidRPr="00E905F3">
              <w:rPr>
                <w:rFonts w:ascii="Times New Roman" w:hAnsi="Times New Roman"/>
                <w:spacing w:val="-1"/>
                <w:sz w:val="18"/>
              </w:rPr>
              <w:t>соответствии</w:t>
            </w:r>
            <w:r w:rsidRPr="00E905F3">
              <w:rPr>
                <w:rFonts w:ascii="Times New Roman" w:hAnsi="Times New Roman"/>
                <w:sz w:val="18"/>
              </w:rPr>
              <w:t xml:space="preserve"> с</w:t>
            </w:r>
            <w:r w:rsidRPr="00E905F3">
              <w:rPr>
                <w:rFonts w:ascii="Times New Roman" w:hAnsi="Times New Roman"/>
                <w:spacing w:val="-1"/>
                <w:sz w:val="18"/>
              </w:rPr>
              <w:t xml:space="preserve"> заключенными</w:t>
            </w:r>
            <w:r w:rsidRPr="00E905F3">
              <w:rPr>
                <w:rFonts w:ascii="Times New Roman" w:hAnsi="Times New Roman"/>
                <w:sz w:val="18"/>
              </w:rPr>
              <w:t xml:space="preserve"> </w:t>
            </w:r>
            <w:r w:rsidRPr="00E905F3">
              <w:rPr>
                <w:rFonts w:ascii="Times New Roman" w:hAnsi="Times New Roman"/>
                <w:spacing w:val="-1"/>
                <w:sz w:val="18"/>
              </w:rPr>
              <w:t>соглашениями</w:t>
            </w:r>
            <w:r w:rsidRPr="00E905F3">
              <w:rPr>
                <w:rFonts w:ascii="Times New Roman" w:hAnsi="Times New Roman"/>
                <w:sz w:val="18"/>
              </w:rPr>
              <w:t xml:space="preserve"> </w:t>
            </w:r>
            <w:r w:rsidRPr="00E905F3">
              <w:rPr>
                <w:rFonts w:ascii="Times New Roman" w:hAnsi="Times New Roman"/>
                <w:spacing w:val="-1"/>
                <w:sz w:val="18"/>
              </w:rPr>
              <w:t>на возмещение</w:t>
            </w:r>
            <w:r w:rsidRPr="00E905F3">
              <w:rPr>
                <w:rFonts w:ascii="Times New Roman" w:hAnsi="Times New Roman"/>
                <w:spacing w:val="107"/>
                <w:sz w:val="18"/>
              </w:rPr>
              <w:t xml:space="preserve"> </w:t>
            </w:r>
            <w:r w:rsidRPr="00E905F3">
              <w:rPr>
                <w:rFonts w:ascii="Times New Roman" w:hAnsi="Times New Roman"/>
                <w:spacing w:val="-1"/>
                <w:sz w:val="18"/>
              </w:rPr>
              <w:t>убытков собственников,</w:t>
            </w:r>
            <w:r w:rsidRPr="00E905F3">
              <w:rPr>
                <w:rFonts w:ascii="Times New Roman" w:hAnsi="Times New Roman"/>
                <w:spacing w:val="1"/>
                <w:sz w:val="18"/>
              </w:rPr>
              <w:t xml:space="preserve"> </w:t>
            </w:r>
            <w:r w:rsidR="004F1D91" w:rsidRPr="00E905F3">
              <w:rPr>
                <w:rFonts w:ascii="Times New Roman" w:hAnsi="Times New Roman"/>
                <w:spacing w:val="-1"/>
                <w:sz w:val="18"/>
              </w:rPr>
              <w:t>вызванных</w:t>
            </w:r>
            <w:r w:rsidRPr="00E905F3">
              <w:rPr>
                <w:rFonts w:ascii="Times New Roman" w:hAnsi="Times New Roman"/>
                <w:spacing w:val="-1"/>
                <w:sz w:val="18"/>
              </w:rPr>
              <w:t xml:space="preserve"> сносом принадлежащих им</w:t>
            </w:r>
            <w:r w:rsidRPr="00E905F3">
              <w:rPr>
                <w:rFonts w:ascii="Times New Roman" w:hAnsi="Times New Roman"/>
                <w:spacing w:val="1"/>
                <w:sz w:val="18"/>
              </w:rPr>
              <w:t xml:space="preserve"> </w:t>
            </w:r>
            <w:r w:rsidRPr="00E905F3">
              <w:rPr>
                <w:rFonts w:ascii="Times New Roman" w:hAnsi="Times New Roman"/>
                <w:spacing w:val="-1"/>
                <w:sz w:val="18"/>
              </w:rPr>
              <w:t>зданий</w:t>
            </w:r>
            <w:r w:rsidRPr="00E905F3">
              <w:rPr>
                <w:rFonts w:ascii="Times New Roman" w:hAnsi="Times New Roman"/>
                <w:sz w:val="18"/>
              </w:rPr>
              <w:t xml:space="preserve"> и </w:t>
            </w:r>
            <w:r w:rsidRPr="00E905F3">
              <w:rPr>
                <w:rFonts w:ascii="Times New Roman" w:hAnsi="Times New Roman"/>
                <w:spacing w:val="-1"/>
                <w:sz w:val="18"/>
              </w:rPr>
              <w:t>сооружений.</w:t>
            </w:r>
            <w:r w:rsidRPr="00E905F3">
              <w:rPr>
                <w:rFonts w:ascii="Times New Roman" w:hAnsi="Times New Roman"/>
                <w:spacing w:val="1"/>
                <w:sz w:val="18"/>
              </w:rPr>
              <w:t xml:space="preserve"> </w:t>
            </w:r>
            <w:r w:rsidRPr="00E905F3">
              <w:rPr>
                <w:rFonts w:ascii="Times New Roman" w:hAnsi="Times New Roman"/>
                <w:spacing w:val="-1"/>
                <w:sz w:val="18"/>
              </w:rPr>
              <w:t xml:space="preserve">Сумма </w:t>
            </w:r>
            <w:r w:rsidR="00372BA6" w:rsidRPr="00E905F3">
              <w:rPr>
                <w:rFonts w:ascii="Times New Roman" w:hAnsi="Times New Roman"/>
                <w:sz w:val="18"/>
              </w:rPr>
              <w:t>585</w:t>
            </w:r>
            <w:r w:rsidRPr="00E905F3">
              <w:rPr>
                <w:rFonts w:ascii="Times New Roman" w:hAnsi="Times New Roman"/>
                <w:sz w:val="18"/>
              </w:rPr>
              <w:t>,</w:t>
            </w:r>
            <w:r w:rsidR="00372BA6" w:rsidRPr="00E905F3">
              <w:rPr>
                <w:rFonts w:ascii="Times New Roman" w:hAnsi="Times New Roman"/>
                <w:sz w:val="18"/>
              </w:rPr>
              <w:t>0</w:t>
            </w:r>
            <w:r w:rsidRPr="00E905F3">
              <w:rPr>
                <w:rFonts w:ascii="Times New Roman" w:hAnsi="Times New Roman"/>
                <w:spacing w:val="1"/>
                <w:sz w:val="18"/>
              </w:rPr>
              <w:t xml:space="preserve"> </w:t>
            </w:r>
            <w:r w:rsidRPr="00E905F3">
              <w:rPr>
                <w:rFonts w:ascii="Times New Roman" w:hAnsi="Times New Roman"/>
                <w:spacing w:val="-2"/>
                <w:sz w:val="18"/>
              </w:rPr>
              <w:t>млн</w:t>
            </w:r>
            <w:r w:rsidR="00372BA6" w:rsidRPr="00E905F3">
              <w:rPr>
                <w:rFonts w:ascii="Times New Roman" w:hAnsi="Times New Roman"/>
                <w:spacing w:val="-2"/>
                <w:sz w:val="18"/>
              </w:rPr>
              <w:t>.</w:t>
            </w:r>
            <w:r w:rsidRPr="00E905F3">
              <w:rPr>
                <w:rFonts w:ascii="Times New Roman" w:hAnsi="Times New Roman"/>
                <w:sz w:val="18"/>
              </w:rPr>
              <w:t xml:space="preserve"> </w:t>
            </w:r>
            <w:r w:rsidRPr="00E905F3">
              <w:rPr>
                <w:rFonts w:ascii="Times New Roman" w:hAnsi="Times New Roman"/>
                <w:spacing w:val="-1"/>
                <w:sz w:val="18"/>
              </w:rPr>
              <w:t>рублей</w:t>
            </w:r>
            <w:r w:rsidRPr="00E905F3">
              <w:rPr>
                <w:rFonts w:ascii="Times New Roman" w:hAnsi="Times New Roman"/>
                <w:sz w:val="18"/>
              </w:rPr>
              <w:t xml:space="preserve"> </w:t>
            </w:r>
            <w:r w:rsidRPr="00E905F3">
              <w:rPr>
                <w:rFonts w:ascii="Times New Roman" w:hAnsi="Times New Roman"/>
                <w:spacing w:val="-1"/>
                <w:sz w:val="18"/>
              </w:rPr>
              <w:t>подлежит</w:t>
            </w:r>
            <w:r w:rsidRPr="00E905F3">
              <w:rPr>
                <w:rFonts w:ascii="Times New Roman" w:hAnsi="Times New Roman"/>
                <w:spacing w:val="1"/>
                <w:sz w:val="18"/>
              </w:rPr>
              <w:t xml:space="preserve"> </w:t>
            </w:r>
            <w:r w:rsidRPr="00E905F3">
              <w:rPr>
                <w:rFonts w:ascii="Times New Roman" w:hAnsi="Times New Roman"/>
                <w:spacing w:val="-1"/>
                <w:sz w:val="18"/>
              </w:rPr>
              <w:t>восстановлению</w:t>
            </w:r>
            <w:r w:rsidRPr="00E905F3">
              <w:rPr>
                <w:rFonts w:ascii="Times New Roman" w:hAnsi="Times New Roman"/>
                <w:sz w:val="18"/>
              </w:rPr>
              <w:t xml:space="preserve"> в</w:t>
            </w:r>
            <w:r w:rsidRPr="00E905F3">
              <w:rPr>
                <w:rFonts w:ascii="Times New Roman" w:hAnsi="Times New Roman"/>
                <w:spacing w:val="-1"/>
                <w:sz w:val="18"/>
              </w:rPr>
              <w:t xml:space="preserve"> </w:t>
            </w:r>
            <w:r w:rsidRPr="00E905F3">
              <w:rPr>
                <w:rFonts w:ascii="Times New Roman" w:hAnsi="Times New Roman"/>
                <w:spacing w:val="1"/>
                <w:sz w:val="18"/>
              </w:rPr>
              <w:t>2020</w:t>
            </w:r>
            <w:r w:rsidRPr="00E905F3">
              <w:rPr>
                <w:rFonts w:ascii="Times New Roman" w:hAnsi="Times New Roman"/>
                <w:spacing w:val="110"/>
                <w:sz w:val="18"/>
              </w:rPr>
              <w:t xml:space="preserve"> </w:t>
            </w:r>
            <w:r w:rsidRPr="00E905F3">
              <w:rPr>
                <w:rFonts w:ascii="Times New Roman" w:hAnsi="Times New Roman"/>
                <w:sz w:val="18"/>
              </w:rPr>
              <w:t>году</w:t>
            </w:r>
            <w:r w:rsidRPr="00E905F3">
              <w:rPr>
                <w:rFonts w:ascii="Times New Roman" w:hAnsi="Times New Roman"/>
                <w:spacing w:val="-4"/>
                <w:sz w:val="18"/>
              </w:rPr>
              <w:t xml:space="preserve"> </w:t>
            </w:r>
            <w:r w:rsidRPr="00E905F3">
              <w:rPr>
                <w:rFonts w:ascii="Times New Roman" w:hAnsi="Times New Roman"/>
                <w:spacing w:val="-1"/>
                <w:sz w:val="18"/>
              </w:rPr>
              <w:t>по</w:t>
            </w:r>
            <w:r w:rsidRPr="00E905F3">
              <w:rPr>
                <w:rFonts w:ascii="Times New Roman" w:hAnsi="Times New Roman"/>
                <w:spacing w:val="1"/>
                <w:sz w:val="18"/>
              </w:rPr>
              <w:t xml:space="preserve"> </w:t>
            </w:r>
            <w:r w:rsidRPr="00E905F3">
              <w:rPr>
                <w:rFonts w:ascii="Times New Roman" w:hAnsi="Times New Roman"/>
                <w:spacing w:val="-1"/>
                <w:sz w:val="18"/>
              </w:rPr>
              <w:t>обязательствам</w:t>
            </w:r>
            <w:r w:rsidR="002D663D" w:rsidRPr="00E905F3">
              <w:rPr>
                <w:rFonts w:ascii="Times New Roman" w:hAnsi="Times New Roman"/>
                <w:spacing w:val="-1"/>
                <w:sz w:val="18"/>
              </w:rPr>
              <w:t>,</w:t>
            </w:r>
            <w:r w:rsidRPr="00E905F3">
              <w:rPr>
                <w:rFonts w:ascii="Times New Roman" w:hAnsi="Times New Roman"/>
                <w:spacing w:val="-1"/>
                <w:sz w:val="18"/>
              </w:rPr>
              <w:t xml:space="preserve"> возникшим </w:t>
            </w:r>
            <w:r w:rsidRPr="00E905F3">
              <w:rPr>
                <w:rFonts w:ascii="Times New Roman" w:hAnsi="Times New Roman"/>
                <w:sz w:val="18"/>
              </w:rPr>
              <w:t>в</w:t>
            </w:r>
            <w:r w:rsidRPr="00E905F3">
              <w:rPr>
                <w:rFonts w:ascii="Times New Roman" w:hAnsi="Times New Roman"/>
                <w:spacing w:val="-1"/>
                <w:sz w:val="18"/>
              </w:rPr>
              <w:t xml:space="preserve"> </w:t>
            </w:r>
            <w:r w:rsidRPr="00E905F3">
              <w:rPr>
                <w:rFonts w:ascii="Times New Roman" w:hAnsi="Times New Roman"/>
                <w:sz w:val="18"/>
              </w:rPr>
              <w:t>2019</w:t>
            </w:r>
            <w:r w:rsidRPr="00E905F3">
              <w:rPr>
                <w:rFonts w:ascii="Times New Roman" w:hAnsi="Times New Roman"/>
                <w:spacing w:val="1"/>
                <w:sz w:val="18"/>
              </w:rPr>
              <w:t xml:space="preserve"> </w:t>
            </w:r>
            <w:r w:rsidRPr="00E905F3">
              <w:rPr>
                <w:rFonts w:ascii="Times New Roman" w:hAnsi="Times New Roman"/>
                <w:spacing w:val="-2"/>
                <w:sz w:val="18"/>
              </w:rPr>
              <w:t>году,</w:t>
            </w:r>
            <w:r w:rsidRPr="00E905F3">
              <w:rPr>
                <w:rFonts w:ascii="Times New Roman" w:hAnsi="Times New Roman"/>
                <w:spacing w:val="1"/>
                <w:sz w:val="18"/>
              </w:rPr>
              <w:t xml:space="preserve"> </w:t>
            </w:r>
            <w:r w:rsidRPr="00E905F3">
              <w:rPr>
                <w:rFonts w:ascii="Times New Roman" w:hAnsi="Times New Roman"/>
                <w:sz w:val="18"/>
              </w:rPr>
              <w:t xml:space="preserve">при </w:t>
            </w:r>
            <w:r w:rsidRPr="00E905F3">
              <w:rPr>
                <w:rFonts w:ascii="Times New Roman" w:hAnsi="Times New Roman"/>
                <w:spacing w:val="-1"/>
                <w:sz w:val="18"/>
              </w:rPr>
              <w:t>поступлении</w:t>
            </w:r>
            <w:r w:rsidRPr="00E905F3">
              <w:rPr>
                <w:rFonts w:ascii="Times New Roman" w:hAnsi="Times New Roman"/>
                <w:sz w:val="18"/>
              </w:rPr>
              <w:t xml:space="preserve"> </w:t>
            </w:r>
            <w:r w:rsidRPr="00E905F3">
              <w:rPr>
                <w:rFonts w:ascii="Times New Roman" w:hAnsi="Times New Roman"/>
                <w:spacing w:val="-1"/>
                <w:sz w:val="18"/>
              </w:rPr>
              <w:t>подписанных соглашений</w:t>
            </w:r>
            <w:r w:rsidRPr="00E905F3">
              <w:rPr>
                <w:rFonts w:ascii="Times New Roman" w:hAnsi="Times New Roman"/>
                <w:sz w:val="18"/>
              </w:rPr>
              <w:t xml:space="preserve"> </w:t>
            </w:r>
            <w:r w:rsidRPr="00E905F3">
              <w:rPr>
                <w:rFonts w:ascii="Times New Roman" w:hAnsi="Times New Roman"/>
                <w:spacing w:val="-1"/>
                <w:sz w:val="18"/>
              </w:rPr>
              <w:t>между</w:t>
            </w:r>
            <w:r w:rsidRPr="00E905F3">
              <w:rPr>
                <w:rFonts w:ascii="Times New Roman" w:hAnsi="Times New Roman"/>
                <w:spacing w:val="-3"/>
                <w:sz w:val="18"/>
              </w:rPr>
              <w:t xml:space="preserve"> </w:t>
            </w:r>
            <w:r w:rsidRPr="00E905F3">
              <w:rPr>
                <w:rFonts w:ascii="Times New Roman" w:hAnsi="Times New Roman"/>
                <w:spacing w:val="-1"/>
                <w:sz w:val="18"/>
              </w:rPr>
              <w:t>ФГУП</w:t>
            </w:r>
            <w:r w:rsidRPr="00E905F3">
              <w:rPr>
                <w:rFonts w:ascii="Times New Roman" w:hAnsi="Times New Roman"/>
                <w:spacing w:val="2"/>
                <w:sz w:val="18"/>
              </w:rPr>
              <w:t xml:space="preserve"> </w:t>
            </w:r>
            <w:r w:rsidRPr="00E905F3">
              <w:rPr>
                <w:rFonts w:ascii="Times New Roman" w:hAnsi="Times New Roman"/>
                <w:spacing w:val="-1"/>
                <w:sz w:val="18"/>
              </w:rPr>
              <w:t>«АГ</w:t>
            </w:r>
            <w:proofErr w:type="gramStart"/>
            <w:r w:rsidRPr="00E905F3">
              <w:rPr>
                <w:rFonts w:ascii="Times New Roman" w:hAnsi="Times New Roman"/>
                <w:spacing w:val="-1"/>
                <w:sz w:val="18"/>
              </w:rPr>
              <w:t>А(</w:t>
            </w:r>
            <w:proofErr w:type="gramEnd"/>
            <w:r w:rsidRPr="00E905F3">
              <w:rPr>
                <w:rFonts w:ascii="Times New Roman" w:hAnsi="Times New Roman"/>
                <w:spacing w:val="-1"/>
                <w:sz w:val="18"/>
              </w:rPr>
              <w:t>А)»</w:t>
            </w:r>
            <w:r w:rsidRPr="00E905F3">
              <w:rPr>
                <w:rFonts w:ascii="Times New Roman" w:hAnsi="Times New Roman"/>
                <w:spacing w:val="-3"/>
                <w:sz w:val="18"/>
              </w:rPr>
              <w:t xml:space="preserve"> </w:t>
            </w:r>
            <w:r w:rsidRPr="00E905F3">
              <w:rPr>
                <w:rFonts w:ascii="Times New Roman" w:hAnsi="Times New Roman"/>
                <w:sz w:val="18"/>
              </w:rPr>
              <w:t xml:space="preserve">и </w:t>
            </w:r>
            <w:r w:rsidRPr="00E905F3">
              <w:rPr>
                <w:rFonts w:ascii="Times New Roman" w:hAnsi="Times New Roman"/>
                <w:spacing w:val="-1"/>
                <w:sz w:val="18"/>
              </w:rPr>
              <w:t>собственниками</w:t>
            </w:r>
            <w:r w:rsidRPr="00E905F3">
              <w:rPr>
                <w:rFonts w:ascii="Times New Roman" w:hAnsi="Times New Roman"/>
                <w:sz w:val="18"/>
              </w:rPr>
              <w:t xml:space="preserve"> </w:t>
            </w:r>
            <w:r w:rsidRPr="00E905F3">
              <w:rPr>
                <w:rFonts w:ascii="Times New Roman" w:hAnsi="Times New Roman"/>
                <w:spacing w:val="-1"/>
                <w:sz w:val="18"/>
              </w:rPr>
              <w:t>зданий</w:t>
            </w:r>
            <w:r w:rsidRPr="00E905F3">
              <w:rPr>
                <w:rFonts w:ascii="Times New Roman" w:hAnsi="Times New Roman"/>
                <w:spacing w:val="112"/>
                <w:sz w:val="18"/>
              </w:rPr>
              <w:t xml:space="preserve"> </w:t>
            </w:r>
            <w:r w:rsidRPr="00E905F3">
              <w:rPr>
                <w:rFonts w:ascii="Times New Roman" w:hAnsi="Times New Roman"/>
                <w:spacing w:val="-1"/>
                <w:sz w:val="18"/>
              </w:rPr>
              <w:t>(сооружений).</w:t>
            </w:r>
          </w:p>
        </w:tc>
      </w:tr>
      <w:tr w:rsidR="005F5072" w:rsidRPr="0043637A" w:rsidTr="006528EA">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14601" w:type="dxa"/>
            <w:gridSpan w:val="11"/>
            <w:vAlign w:val="center"/>
          </w:tcPr>
          <w:p w:rsidR="005F5072" w:rsidRPr="0043637A" w:rsidRDefault="005F5072" w:rsidP="0043637A">
            <w:pPr>
              <w:jc w:val="center"/>
              <w:rPr>
                <w:rFonts w:ascii="Times New Roman" w:hAnsi="Times New Roman" w:cs="Times New Roman"/>
                <w:b/>
                <w:sz w:val="18"/>
                <w:szCs w:val="18"/>
              </w:rPr>
            </w:pPr>
            <w:r w:rsidRPr="0043637A">
              <w:rPr>
                <w:rFonts w:ascii="Times New Roman" w:hAnsi="Times New Roman" w:cs="Times New Roman"/>
                <w:b/>
                <w:sz w:val="18"/>
                <w:szCs w:val="18"/>
              </w:rPr>
              <w:t>Процессная часть</w:t>
            </w:r>
          </w:p>
        </w:tc>
      </w:tr>
      <w:tr w:rsidR="005F5072" w:rsidRPr="0043637A" w:rsidTr="00CA012D">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3.3</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Ведомственная целевая программа</w:t>
            </w:r>
          </w:p>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«Содействие повышению доступности воздушных перевозок населению, в том числе в части развития региональных и </w:t>
            </w:r>
            <w:proofErr w:type="spellStart"/>
            <w:r w:rsidRPr="0043637A">
              <w:rPr>
                <w:rFonts w:ascii="Times New Roman" w:hAnsi="Times New Roman" w:cs="Times New Roman"/>
                <w:b/>
                <w:sz w:val="18"/>
                <w:szCs w:val="18"/>
              </w:rPr>
              <w:t>внутрирегиональных</w:t>
            </w:r>
            <w:proofErr w:type="spellEnd"/>
            <w:r w:rsidRPr="0043637A">
              <w:rPr>
                <w:rFonts w:ascii="Times New Roman" w:hAnsi="Times New Roman" w:cs="Times New Roman"/>
                <w:b/>
                <w:sz w:val="18"/>
                <w:szCs w:val="18"/>
              </w:rPr>
              <w:t xml:space="preserve"> перевозок</w:t>
            </w:r>
            <w:r w:rsidRPr="0043637A">
              <w:rPr>
                <w:rFonts w:ascii="Times New Roman" w:hAnsi="Times New Roman" w:cs="Times New Roman"/>
                <w:sz w:val="18"/>
                <w:szCs w:val="18"/>
              </w:rPr>
              <w:t>»</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Нерадько А.В.</w:t>
            </w:r>
            <w:proofErr w:type="gramStart"/>
            <w:r w:rsidRPr="0043637A">
              <w:rPr>
                <w:rFonts w:ascii="Times New Roman" w:hAnsi="Times New Roman" w:cs="Times New Roman"/>
                <w:sz w:val="18"/>
                <w:szCs w:val="18"/>
              </w:rPr>
              <w:t> ,</w:t>
            </w:r>
            <w:proofErr w:type="gramEnd"/>
            <w:r w:rsidRPr="0043637A">
              <w:rPr>
                <w:rFonts w:ascii="Times New Roman" w:hAnsi="Times New Roman" w:cs="Times New Roman"/>
                <w:sz w:val="18"/>
                <w:szCs w:val="18"/>
              </w:rPr>
              <w:t xml:space="preserve"> руководитель Федерального агентства воздушного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01.01.2019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sz w:val="20"/>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CA012D">
        <w:tc>
          <w:tcPr>
            <w:tcW w:w="958" w:type="dxa"/>
            <w:tcBorders>
              <w:top w:val="nil"/>
              <w:bottom w:val="nil"/>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 наступившие в ходе реализации ведомственной целевой программы:</w:t>
            </w:r>
          </w:p>
        </w:tc>
        <w:tc>
          <w:tcPr>
            <w:tcW w:w="2976" w:type="dxa"/>
            <w:gridSpan w:val="3"/>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отсутствуют</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5103" w:type="dxa"/>
            <w:gridSpan w:val="5"/>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В связи с отсутствием рисков  мероприятия по  минимизации рисков не предусмотрены</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r>
      <w:tr w:rsidR="005F5072" w:rsidRPr="0043637A" w:rsidTr="0006692F">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3.3.1.1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Предоставление субсидии из федерального бюджета организациям воздушного транспорта в целях обеспечения доступности воздушных перевозок населению в соответствии с постановлением Правительства Российской Федерации от 02.03.2018 № 215</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Суханов А.В., заместитель руководителя Федерального агентства воздушного транспорта  </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01.01.2019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sz w:val="20"/>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417DDA">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3.3.1.1.1</w:t>
            </w:r>
          </w:p>
        </w:tc>
        <w:tc>
          <w:tcPr>
            <w:tcW w:w="2978" w:type="dxa"/>
            <w:vAlign w:val="center"/>
          </w:tcPr>
          <w:p w:rsidR="005F5072" w:rsidRPr="0043637A" w:rsidRDefault="005F5072" w:rsidP="0043637A">
            <w:pPr>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 Субсидии из федерального бюджета организациям воздушного транспорта в целях обеспечения доступности воздушных перевозок населению предоставлены</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4.2</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Суханов А.В., заместитель руководителя Федерального агентства воздушного транспорта  </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417DD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w:t>
            </w:r>
            <w:r w:rsidRPr="0043637A">
              <w:rPr>
                <w:rFonts w:ascii="Times New Roman" w:eastAsia="Times New Roman" w:hAnsi="Times New Roman" w:cs="Times New Roman"/>
                <w:sz w:val="18"/>
                <w:szCs w:val="18"/>
                <w:lang w:eastAsia="ru-RU"/>
              </w:rPr>
              <w:lastRenderedPageBreak/>
              <w:t>срок) контрольной точки, в том числе причины отклонения</w:t>
            </w:r>
          </w:p>
        </w:tc>
        <w:tc>
          <w:tcPr>
            <w:tcW w:w="11623" w:type="dxa"/>
            <w:gridSpan w:val="10"/>
            <w:vAlign w:val="center"/>
          </w:tcPr>
          <w:p w:rsidR="005F5072" w:rsidRPr="0043637A" w:rsidRDefault="005F5072" w:rsidP="0043637A">
            <w:pPr>
              <w:pStyle w:val="afa"/>
              <w:rPr>
                <w:sz w:val="18"/>
                <w:szCs w:val="18"/>
              </w:rPr>
            </w:pPr>
            <w:proofErr w:type="gramStart"/>
            <w:r w:rsidRPr="0043637A">
              <w:rPr>
                <w:spacing w:val="-1"/>
                <w:sz w:val="18"/>
                <w:szCs w:val="18"/>
              </w:rPr>
              <w:lastRenderedPageBreak/>
              <w:t>На</w:t>
            </w:r>
            <w:r w:rsidR="00270CE7">
              <w:rPr>
                <w:spacing w:val="-1"/>
                <w:sz w:val="18"/>
                <w:szCs w:val="18"/>
              </w:rPr>
              <w:t xml:space="preserve"> </w:t>
            </w:r>
            <w:r w:rsidRPr="0043637A">
              <w:rPr>
                <w:spacing w:val="-1"/>
                <w:sz w:val="18"/>
                <w:szCs w:val="18"/>
              </w:rPr>
              <w:t xml:space="preserve"> основании</w:t>
            </w:r>
            <w:r w:rsidR="00270CE7">
              <w:rPr>
                <w:spacing w:val="-1"/>
                <w:sz w:val="18"/>
                <w:szCs w:val="18"/>
              </w:rPr>
              <w:t xml:space="preserve"> </w:t>
            </w:r>
            <w:r w:rsidRPr="0043637A">
              <w:rPr>
                <w:sz w:val="18"/>
                <w:szCs w:val="18"/>
              </w:rPr>
              <w:t xml:space="preserve"> </w:t>
            </w:r>
            <w:r w:rsidRPr="0043637A">
              <w:rPr>
                <w:spacing w:val="-1"/>
                <w:sz w:val="18"/>
                <w:szCs w:val="18"/>
              </w:rPr>
              <w:t>заключенных</w:t>
            </w:r>
            <w:r w:rsidR="00270CE7">
              <w:rPr>
                <w:spacing w:val="-1"/>
                <w:sz w:val="18"/>
                <w:szCs w:val="18"/>
              </w:rPr>
              <w:t xml:space="preserve"> </w:t>
            </w:r>
            <w:r w:rsidRPr="0043637A">
              <w:rPr>
                <w:spacing w:val="-1"/>
                <w:sz w:val="18"/>
                <w:szCs w:val="18"/>
              </w:rPr>
              <w:t xml:space="preserve"> соглашений</w:t>
            </w:r>
            <w:r w:rsidR="00270CE7">
              <w:rPr>
                <w:spacing w:val="-1"/>
                <w:sz w:val="18"/>
                <w:szCs w:val="18"/>
              </w:rPr>
              <w:t xml:space="preserve"> </w:t>
            </w:r>
            <w:r w:rsidRPr="0043637A">
              <w:rPr>
                <w:sz w:val="18"/>
                <w:szCs w:val="18"/>
              </w:rPr>
              <w:t xml:space="preserve"> в</w:t>
            </w:r>
            <w:r w:rsidRPr="0043637A">
              <w:rPr>
                <w:spacing w:val="-1"/>
                <w:sz w:val="18"/>
                <w:szCs w:val="18"/>
              </w:rPr>
              <w:t xml:space="preserve"> соответствии</w:t>
            </w:r>
            <w:r w:rsidRPr="0043637A">
              <w:rPr>
                <w:sz w:val="18"/>
                <w:szCs w:val="18"/>
              </w:rPr>
              <w:t xml:space="preserve"> с</w:t>
            </w:r>
            <w:r w:rsidR="00270CE7">
              <w:rPr>
                <w:sz w:val="18"/>
                <w:szCs w:val="18"/>
              </w:rPr>
              <w:t xml:space="preserve"> </w:t>
            </w:r>
            <w:r w:rsidRPr="0043637A">
              <w:rPr>
                <w:spacing w:val="-1"/>
                <w:sz w:val="18"/>
                <w:szCs w:val="18"/>
              </w:rPr>
              <w:t xml:space="preserve"> постановлением  Правительства Российской</w:t>
            </w:r>
            <w:r w:rsidRPr="0043637A">
              <w:rPr>
                <w:sz w:val="18"/>
                <w:szCs w:val="18"/>
              </w:rPr>
              <w:t xml:space="preserve"> </w:t>
            </w:r>
            <w:r w:rsidR="00270CE7">
              <w:rPr>
                <w:sz w:val="18"/>
                <w:szCs w:val="18"/>
              </w:rPr>
              <w:t xml:space="preserve"> </w:t>
            </w:r>
            <w:r w:rsidRPr="0043637A">
              <w:rPr>
                <w:spacing w:val="-1"/>
                <w:sz w:val="18"/>
                <w:szCs w:val="18"/>
              </w:rPr>
              <w:t>Федерации</w:t>
            </w:r>
            <w:r w:rsidRPr="0043637A">
              <w:rPr>
                <w:sz w:val="18"/>
                <w:szCs w:val="18"/>
              </w:rPr>
              <w:t xml:space="preserve"> от</w:t>
            </w:r>
            <w:r w:rsidRPr="0043637A">
              <w:rPr>
                <w:spacing w:val="1"/>
                <w:sz w:val="18"/>
                <w:szCs w:val="18"/>
              </w:rPr>
              <w:t xml:space="preserve"> </w:t>
            </w:r>
            <w:r w:rsidR="00270CE7">
              <w:rPr>
                <w:spacing w:val="1"/>
                <w:sz w:val="18"/>
                <w:szCs w:val="18"/>
              </w:rPr>
              <w:t xml:space="preserve"> </w:t>
            </w:r>
            <w:r w:rsidRPr="0043637A">
              <w:rPr>
                <w:spacing w:val="-1"/>
                <w:sz w:val="18"/>
                <w:szCs w:val="18"/>
              </w:rPr>
              <w:t xml:space="preserve">02.03.2018   </w:t>
            </w:r>
            <w:r w:rsidRPr="0043637A">
              <w:rPr>
                <w:sz w:val="18"/>
                <w:szCs w:val="18"/>
              </w:rPr>
              <w:t>№</w:t>
            </w:r>
            <w:r w:rsidRPr="0043637A">
              <w:rPr>
                <w:spacing w:val="139"/>
                <w:sz w:val="18"/>
                <w:szCs w:val="18"/>
              </w:rPr>
              <w:t xml:space="preserve"> </w:t>
            </w:r>
            <w:r w:rsidRPr="0043637A">
              <w:rPr>
                <w:sz w:val="18"/>
                <w:szCs w:val="18"/>
              </w:rPr>
              <w:t>215</w:t>
            </w:r>
            <w:r w:rsidRPr="0043637A">
              <w:rPr>
                <w:spacing w:val="1"/>
                <w:sz w:val="18"/>
                <w:szCs w:val="18"/>
              </w:rPr>
              <w:t xml:space="preserve"> </w:t>
            </w:r>
            <w:r w:rsidRPr="0043637A">
              <w:rPr>
                <w:spacing w:val="-3"/>
                <w:sz w:val="18"/>
                <w:szCs w:val="18"/>
              </w:rPr>
              <w:t>«Об</w:t>
            </w:r>
            <w:r w:rsidRPr="0043637A">
              <w:rPr>
                <w:spacing w:val="2"/>
                <w:sz w:val="18"/>
                <w:szCs w:val="18"/>
              </w:rPr>
              <w:t xml:space="preserve"> </w:t>
            </w:r>
            <w:r w:rsidRPr="0043637A">
              <w:rPr>
                <w:spacing w:val="-1"/>
                <w:sz w:val="18"/>
                <w:szCs w:val="18"/>
              </w:rPr>
              <w:t>утверждении</w:t>
            </w:r>
            <w:r w:rsidR="00D908E1">
              <w:rPr>
                <w:spacing w:val="-1"/>
                <w:sz w:val="18"/>
                <w:szCs w:val="18"/>
              </w:rPr>
              <w:t xml:space="preserve"> </w:t>
            </w:r>
            <w:r w:rsidRPr="0043637A">
              <w:rPr>
                <w:sz w:val="18"/>
                <w:szCs w:val="18"/>
              </w:rPr>
              <w:t xml:space="preserve"> правил</w:t>
            </w:r>
            <w:r w:rsidRPr="0043637A">
              <w:rPr>
                <w:spacing w:val="-1"/>
                <w:sz w:val="18"/>
                <w:szCs w:val="18"/>
              </w:rPr>
              <w:t xml:space="preserve"> </w:t>
            </w:r>
            <w:r w:rsidR="00D908E1">
              <w:rPr>
                <w:spacing w:val="-1"/>
                <w:sz w:val="18"/>
                <w:szCs w:val="18"/>
              </w:rPr>
              <w:t xml:space="preserve"> </w:t>
            </w:r>
            <w:r w:rsidRPr="0043637A">
              <w:rPr>
                <w:spacing w:val="-1"/>
                <w:sz w:val="18"/>
                <w:szCs w:val="18"/>
              </w:rPr>
              <w:t>предоставления</w:t>
            </w:r>
            <w:r w:rsidR="00D908E1">
              <w:rPr>
                <w:spacing w:val="-1"/>
                <w:sz w:val="18"/>
                <w:szCs w:val="18"/>
              </w:rPr>
              <w:t xml:space="preserve"> </w:t>
            </w:r>
            <w:r w:rsidRPr="0043637A">
              <w:rPr>
                <w:spacing w:val="1"/>
                <w:sz w:val="18"/>
                <w:szCs w:val="18"/>
              </w:rPr>
              <w:t xml:space="preserve"> </w:t>
            </w:r>
            <w:r w:rsidRPr="0043637A">
              <w:rPr>
                <w:spacing w:val="-1"/>
                <w:sz w:val="18"/>
                <w:szCs w:val="18"/>
              </w:rPr>
              <w:t>субсидий</w:t>
            </w:r>
            <w:r w:rsidR="00D908E1">
              <w:rPr>
                <w:spacing w:val="-1"/>
                <w:sz w:val="18"/>
                <w:szCs w:val="18"/>
              </w:rPr>
              <w:t xml:space="preserve"> </w:t>
            </w:r>
            <w:r w:rsidRPr="0043637A">
              <w:rPr>
                <w:sz w:val="18"/>
                <w:szCs w:val="18"/>
              </w:rPr>
              <w:t xml:space="preserve"> </w:t>
            </w:r>
            <w:r w:rsidRPr="0043637A">
              <w:rPr>
                <w:spacing w:val="-1"/>
                <w:sz w:val="18"/>
                <w:szCs w:val="18"/>
              </w:rPr>
              <w:t>из</w:t>
            </w:r>
            <w:r w:rsidR="00D908E1">
              <w:rPr>
                <w:spacing w:val="-1"/>
                <w:sz w:val="18"/>
                <w:szCs w:val="18"/>
              </w:rPr>
              <w:t xml:space="preserve"> </w:t>
            </w:r>
            <w:r w:rsidRPr="0043637A">
              <w:rPr>
                <w:spacing w:val="1"/>
                <w:sz w:val="18"/>
                <w:szCs w:val="18"/>
              </w:rPr>
              <w:t xml:space="preserve"> </w:t>
            </w:r>
            <w:r w:rsidRPr="0043637A">
              <w:rPr>
                <w:spacing w:val="-1"/>
                <w:sz w:val="18"/>
                <w:szCs w:val="18"/>
              </w:rPr>
              <w:t>федерального</w:t>
            </w:r>
            <w:r w:rsidR="00D908E1">
              <w:rPr>
                <w:spacing w:val="-1"/>
                <w:sz w:val="18"/>
                <w:szCs w:val="18"/>
              </w:rPr>
              <w:t xml:space="preserve"> </w:t>
            </w:r>
            <w:r w:rsidRPr="0043637A">
              <w:rPr>
                <w:spacing w:val="1"/>
                <w:sz w:val="18"/>
                <w:szCs w:val="18"/>
              </w:rPr>
              <w:t xml:space="preserve"> </w:t>
            </w:r>
            <w:r w:rsidRPr="0043637A">
              <w:rPr>
                <w:spacing w:val="-1"/>
                <w:sz w:val="18"/>
                <w:szCs w:val="18"/>
              </w:rPr>
              <w:t>бюджета</w:t>
            </w:r>
            <w:r w:rsidR="00270CE7">
              <w:rPr>
                <w:spacing w:val="-1"/>
                <w:sz w:val="18"/>
                <w:szCs w:val="18"/>
              </w:rPr>
              <w:t xml:space="preserve"> </w:t>
            </w:r>
            <w:r w:rsidRPr="0043637A">
              <w:rPr>
                <w:spacing w:val="-1"/>
                <w:sz w:val="18"/>
                <w:szCs w:val="18"/>
              </w:rPr>
              <w:t xml:space="preserve"> организациям</w:t>
            </w:r>
            <w:r w:rsidR="00270CE7">
              <w:rPr>
                <w:spacing w:val="-1"/>
                <w:sz w:val="18"/>
                <w:szCs w:val="18"/>
              </w:rPr>
              <w:t xml:space="preserve"> </w:t>
            </w:r>
            <w:r w:rsidRPr="0043637A">
              <w:rPr>
                <w:spacing w:val="-1"/>
                <w:sz w:val="18"/>
                <w:szCs w:val="18"/>
              </w:rPr>
              <w:t xml:space="preserve"> воздушного</w:t>
            </w:r>
            <w:r w:rsidR="00270CE7">
              <w:rPr>
                <w:spacing w:val="-1"/>
                <w:sz w:val="18"/>
                <w:szCs w:val="18"/>
              </w:rPr>
              <w:t xml:space="preserve"> </w:t>
            </w:r>
            <w:r w:rsidRPr="0043637A">
              <w:rPr>
                <w:spacing w:val="1"/>
                <w:sz w:val="18"/>
                <w:szCs w:val="18"/>
              </w:rPr>
              <w:t xml:space="preserve"> </w:t>
            </w:r>
            <w:r w:rsidRPr="0043637A">
              <w:rPr>
                <w:spacing w:val="-1"/>
                <w:sz w:val="18"/>
                <w:szCs w:val="18"/>
              </w:rPr>
              <w:t>транспорта</w:t>
            </w:r>
            <w:r w:rsidR="00270CE7">
              <w:rPr>
                <w:spacing w:val="-1"/>
                <w:sz w:val="18"/>
                <w:szCs w:val="18"/>
              </w:rPr>
              <w:t xml:space="preserve"> </w:t>
            </w:r>
            <w:r w:rsidRPr="0043637A">
              <w:rPr>
                <w:spacing w:val="-1"/>
                <w:sz w:val="18"/>
                <w:szCs w:val="18"/>
              </w:rPr>
              <w:t xml:space="preserve"> </w:t>
            </w:r>
            <w:r w:rsidRPr="0043637A">
              <w:rPr>
                <w:sz w:val="18"/>
                <w:szCs w:val="18"/>
              </w:rPr>
              <w:t>в</w:t>
            </w:r>
            <w:r w:rsidR="00270CE7">
              <w:rPr>
                <w:sz w:val="18"/>
                <w:szCs w:val="18"/>
              </w:rPr>
              <w:t xml:space="preserve"> </w:t>
            </w:r>
            <w:r w:rsidRPr="0043637A">
              <w:rPr>
                <w:spacing w:val="-1"/>
                <w:sz w:val="18"/>
                <w:szCs w:val="18"/>
              </w:rPr>
              <w:t xml:space="preserve"> целях</w:t>
            </w:r>
            <w:r w:rsidR="00270CE7">
              <w:rPr>
                <w:spacing w:val="-1"/>
                <w:sz w:val="18"/>
                <w:szCs w:val="18"/>
              </w:rPr>
              <w:t xml:space="preserve"> </w:t>
            </w:r>
            <w:r w:rsidRPr="0043637A">
              <w:rPr>
                <w:spacing w:val="-1"/>
                <w:sz w:val="18"/>
                <w:szCs w:val="18"/>
              </w:rPr>
              <w:t xml:space="preserve"> обеспечения</w:t>
            </w:r>
            <w:r w:rsidRPr="0043637A">
              <w:rPr>
                <w:spacing w:val="110"/>
                <w:sz w:val="18"/>
                <w:szCs w:val="18"/>
              </w:rPr>
              <w:t xml:space="preserve"> </w:t>
            </w:r>
            <w:r w:rsidRPr="0043637A">
              <w:rPr>
                <w:spacing w:val="-1"/>
                <w:sz w:val="18"/>
                <w:szCs w:val="18"/>
              </w:rPr>
              <w:t>доступности</w:t>
            </w:r>
            <w:r w:rsidR="00270CE7">
              <w:rPr>
                <w:spacing w:val="-1"/>
                <w:sz w:val="18"/>
                <w:szCs w:val="18"/>
              </w:rPr>
              <w:t xml:space="preserve"> </w:t>
            </w:r>
            <w:r w:rsidRPr="0043637A">
              <w:rPr>
                <w:sz w:val="18"/>
                <w:szCs w:val="18"/>
              </w:rPr>
              <w:t xml:space="preserve"> </w:t>
            </w:r>
            <w:r w:rsidRPr="0043637A">
              <w:rPr>
                <w:spacing w:val="-1"/>
                <w:sz w:val="18"/>
                <w:szCs w:val="18"/>
              </w:rPr>
              <w:t>воздушных</w:t>
            </w:r>
            <w:r w:rsidR="00270CE7">
              <w:rPr>
                <w:spacing w:val="-1"/>
                <w:sz w:val="18"/>
                <w:szCs w:val="18"/>
              </w:rPr>
              <w:t xml:space="preserve"> </w:t>
            </w:r>
            <w:r w:rsidRPr="0043637A">
              <w:rPr>
                <w:spacing w:val="-1"/>
                <w:sz w:val="18"/>
                <w:szCs w:val="18"/>
              </w:rPr>
              <w:t xml:space="preserve"> </w:t>
            </w:r>
            <w:r w:rsidRPr="0043637A">
              <w:rPr>
                <w:sz w:val="18"/>
                <w:szCs w:val="18"/>
              </w:rPr>
              <w:t>перевозок</w:t>
            </w:r>
            <w:r w:rsidRPr="0043637A">
              <w:rPr>
                <w:spacing w:val="-1"/>
                <w:sz w:val="18"/>
                <w:szCs w:val="18"/>
              </w:rPr>
              <w:t xml:space="preserve"> </w:t>
            </w:r>
            <w:r w:rsidR="00270CE7">
              <w:rPr>
                <w:spacing w:val="-1"/>
                <w:sz w:val="18"/>
                <w:szCs w:val="18"/>
              </w:rPr>
              <w:t xml:space="preserve"> </w:t>
            </w:r>
            <w:r w:rsidRPr="0043637A">
              <w:rPr>
                <w:spacing w:val="-1"/>
                <w:sz w:val="18"/>
                <w:szCs w:val="18"/>
              </w:rPr>
              <w:t>населению</w:t>
            </w:r>
            <w:r w:rsidRPr="0043637A">
              <w:rPr>
                <w:sz w:val="18"/>
                <w:szCs w:val="18"/>
              </w:rPr>
              <w:t xml:space="preserve"> и </w:t>
            </w:r>
            <w:r w:rsidR="00D908E1">
              <w:rPr>
                <w:sz w:val="18"/>
                <w:szCs w:val="18"/>
              </w:rPr>
              <w:t xml:space="preserve"> </w:t>
            </w:r>
            <w:r w:rsidRPr="0043637A">
              <w:rPr>
                <w:sz w:val="18"/>
                <w:szCs w:val="18"/>
              </w:rPr>
              <w:t>о</w:t>
            </w:r>
            <w:r w:rsidRPr="0043637A">
              <w:rPr>
                <w:spacing w:val="1"/>
                <w:sz w:val="18"/>
                <w:szCs w:val="18"/>
              </w:rPr>
              <w:t xml:space="preserve"> </w:t>
            </w:r>
            <w:r w:rsidRPr="0043637A">
              <w:rPr>
                <w:spacing w:val="-1"/>
                <w:sz w:val="18"/>
                <w:szCs w:val="18"/>
              </w:rPr>
              <w:t>признании</w:t>
            </w:r>
            <w:r w:rsidRPr="0043637A">
              <w:rPr>
                <w:spacing w:val="2"/>
                <w:sz w:val="18"/>
                <w:szCs w:val="18"/>
              </w:rPr>
              <w:t xml:space="preserve"> </w:t>
            </w:r>
            <w:r w:rsidR="00D908E1">
              <w:rPr>
                <w:spacing w:val="2"/>
                <w:sz w:val="18"/>
                <w:szCs w:val="18"/>
              </w:rPr>
              <w:t xml:space="preserve"> </w:t>
            </w:r>
            <w:r w:rsidRPr="0043637A">
              <w:rPr>
                <w:spacing w:val="-1"/>
                <w:sz w:val="18"/>
                <w:szCs w:val="18"/>
              </w:rPr>
              <w:t>утратившими</w:t>
            </w:r>
            <w:r w:rsidR="00D908E1">
              <w:rPr>
                <w:spacing w:val="-1"/>
                <w:sz w:val="18"/>
                <w:szCs w:val="18"/>
              </w:rPr>
              <w:t xml:space="preserve"> </w:t>
            </w:r>
            <w:r w:rsidRPr="0043637A">
              <w:rPr>
                <w:sz w:val="18"/>
                <w:szCs w:val="18"/>
              </w:rPr>
              <w:t xml:space="preserve"> </w:t>
            </w:r>
            <w:r w:rsidRPr="0043637A">
              <w:rPr>
                <w:spacing w:val="-1"/>
                <w:sz w:val="18"/>
                <w:szCs w:val="18"/>
              </w:rPr>
              <w:t>силу</w:t>
            </w:r>
            <w:r w:rsidR="00D908E1">
              <w:rPr>
                <w:spacing w:val="-1"/>
                <w:sz w:val="18"/>
                <w:szCs w:val="18"/>
              </w:rPr>
              <w:t xml:space="preserve"> </w:t>
            </w:r>
            <w:r w:rsidRPr="0043637A">
              <w:rPr>
                <w:spacing w:val="-3"/>
                <w:sz w:val="18"/>
                <w:szCs w:val="18"/>
              </w:rPr>
              <w:t xml:space="preserve"> </w:t>
            </w:r>
            <w:r w:rsidRPr="0043637A">
              <w:rPr>
                <w:sz w:val="18"/>
                <w:szCs w:val="18"/>
              </w:rPr>
              <w:t>некоторых</w:t>
            </w:r>
            <w:r w:rsidR="00D908E1">
              <w:rPr>
                <w:sz w:val="18"/>
                <w:szCs w:val="18"/>
              </w:rPr>
              <w:t xml:space="preserve"> </w:t>
            </w:r>
            <w:r w:rsidRPr="0043637A">
              <w:rPr>
                <w:spacing w:val="-1"/>
                <w:sz w:val="18"/>
                <w:szCs w:val="18"/>
              </w:rPr>
              <w:t xml:space="preserve"> </w:t>
            </w:r>
            <w:r w:rsidRPr="0043637A">
              <w:rPr>
                <w:sz w:val="18"/>
                <w:szCs w:val="18"/>
              </w:rPr>
              <w:t>актов</w:t>
            </w:r>
            <w:r w:rsidRPr="0043637A">
              <w:rPr>
                <w:spacing w:val="-1"/>
                <w:sz w:val="18"/>
                <w:szCs w:val="18"/>
              </w:rPr>
              <w:t xml:space="preserve"> </w:t>
            </w:r>
            <w:r w:rsidR="00270CE7">
              <w:rPr>
                <w:spacing w:val="-1"/>
                <w:sz w:val="18"/>
                <w:szCs w:val="18"/>
              </w:rPr>
              <w:t xml:space="preserve"> </w:t>
            </w:r>
            <w:r w:rsidRPr="0043637A">
              <w:rPr>
                <w:spacing w:val="-1"/>
                <w:sz w:val="18"/>
                <w:szCs w:val="18"/>
              </w:rPr>
              <w:t>Правительства Российской</w:t>
            </w:r>
            <w:r w:rsidRPr="0043637A">
              <w:rPr>
                <w:sz w:val="18"/>
                <w:szCs w:val="18"/>
              </w:rPr>
              <w:t xml:space="preserve"> </w:t>
            </w:r>
            <w:r w:rsidRPr="0043637A">
              <w:rPr>
                <w:spacing w:val="-1"/>
                <w:sz w:val="18"/>
                <w:szCs w:val="18"/>
              </w:rPr>
              <w:t>Федерации»</w:t>
            </w:r>
            <w:r w:rsidRPr="0043637A">
              <w:rPr>
                <w:spacing w:val="91"/>
                <w:sz w:val="18"/>
                <w:szCs w:val="18"/>
              </w:rPr>
              <w:t xml:space="preserve"> </w:t>
            </w:r>
            <w:r w:rsidRPr="0043637A">
              <w:rPr>
                <w:spacing w:val="-1"/>
                <w:sz w:val="18"/>
                <w:szCs w:val="18"/>
              </w:rPr>
              <w:lastRenderedPageBreak/>
              <w:t>субсидии</w:t>
            </w:r>
            <w:r w:rsidRPr="0043637A">
              <w:rPr>
                <w:sz w:val="18"/>
                <w:szCs w:val="18"/>
              </w:rPr>
              <w:t xml:space="preserve"> </w:t>
            </w:r>
            <w:r w:rsidRPr="0043637A">
              <w:rPr>
                <w:spacing w:val="-1"/>
                <w:sz w:val="18"/>
                <w:szCs w:val="18"/>
              </w:rPr>
              <w:t>выплачены</w:t>
            </w:r>
            <w:r w:rsidRPr="0043637A">
              <w:rPr>
                <w:sz w:val="18"/>
                <w:szCs w:val="18"/>
              </w:rPr>
              <w:t xml:space="preserve">  в</w:t>
            </w:r>
            <w:r w:rsidRPr="0043637A">
              <w:rPr>
                <w:spacing w:val="-1"/>
                <w:sz w:val="18"/>
                <w:szCs w:val="18"/>
              </w:rPr>
              <w:t xml:space="preserve"> полном</w:t>
            </w:r>
            <w:r w:rsidRPr="0043637A">
              <w:rPr>
                <w:spacing w:val="1"/>
                <w:sz w:val="18"/>
                <w:szCs w:val="18"/>
              </w:rPr>
              <w:t xml:space="preserve"> </w:t>
            </w:r>
            <w:r w:rsidRPr="0043637A">
              <w:rPr>
                <w:spacing w:val="-1"/>
                <w:sz w:val="18"/>
                <w:szCs w:val="18"/>
              </w:rPr>
              <w:t>объеме на сумму</w:t>
            </w:r>
            <w:r w:rsidRPr="0043637A">
              <w:rPr>
                <w:spacing w:val="42"/>
                <w:sz w:val="18"/>
                <w:szCs w:val="18"/>
              </w:rPr>
              <w:t xml:space="preserve"> </w:t>
            </w:r>
            <w:r w:rsidRPr="0043637A">
              <w:rPr>
                <w:sz w:val="18"/>
                <w:szCs w:val="18"/>
              </w:rPr>
              <w:t>6</w:t>
            </w:r>
            <w:r w:rsidRPr="0043637A">
              <w:rPr>
                <w:spacing w:val="1"/>
                <w:sz w:val="18"/>
                <w:szCs w:val="18"/>
              </w:rPr>
              <w:t xml:space="preserve"> </w:t>
            </w:r>
            <w:r w:rsidRPr="0043637A">
              <w:rPr>
                <w:sz w:val="18"/>
                <w:szCs w:val="18"/>
              </w:rPr>
              <w:t>188,7</w:t>
            </w:r>
            <w:r w:rsidRPr="0043637A">
              <w:rPr>
                <w:spacing w:val="1"/>
                <w:sz w:val="18"/>
                <w:szCs w:val="18"/>
              </w:rPr>
              <w:t xml:space="preserve"> </w:t>
            </w:r>
            <w:r w:rsidRPr="0043637A">
              <w:rPr>
                <w:spacing w:val="-1"/>
                <w:sz w:val="18"/>
                <w:szCs w:val="18"/>
              </w:rPr>
              <w:t>млн.</w:t>
            </w:r>
            <w:r w:rsidRPr="0043637A">
              <w:rPr>
                <w:spacing w:val="-2"/>
                <w:sz w:val="18"/>
                <w:szCs w:val="18"/>
              </w:rPr>
              <w:t xml:space="preserve"> </w:t>
            </w:r>
            <w:r w:rsidRPr="0043637A">
              <w:rPr>
                <w:spacing w:val="-1"/>
                <w:sz w:val="18"/>
                <w:szCs w:val="18"/>
              </w:rPr>
              <w:t>рублей</w:t>
            </w:r>
            <w:r w:rsidRPr="0043637A">
              <w:rPr>
                <w:sz w:val="18"/>
                <w:szCs w:val="18"/>
              </w:rPr>
              <w:t xml:space="preserve"> </w:t>
            </w:r>
            <w:r w:rsidR="00270CE7">
              <w:rPr>
                <w:sz w:val="18"/>
                <w:szCs w:val="18"/>
              </w:rPr>
              <w:t xml:space="preserve"> </w:t>
            </w:r>
            <w:r w:rsidRPr="0043637A">
              <w:rPr>
                <w:sz w:val="18"/>
                <w:szCs w:val="18"/>
              </w:rPr>
              <w:t>(в</w:t>
            </w:r>
            <w:r w:rsidRPr="0043637A">
              <w:rPr>
                <w:spacing w:val="-1"/>
                <w:sz w:val="18"/>
                <w:szCs w:val="18"/>
              </w:rPr>
              <w:t xml:space="preserve"> </w:t>
            </w:r>
            <w:proofErr w:type="spellStart"/>
            <w:r w:rsidRPr="0043637A">
              <w:rPr>
                <w:sz w:val="18"/>
                <w:szCs w:val="18"/>
              </w:rPr>
              <w:t>т.ч</w:t>
            </w:r>
            <w:proofErr w:type="spellEnd"/>
            <w:r w:rsidRPr="0043637A">
              <w:rPr>
                <w:sz w:val="18"/>
                <w:szCs w:val="18"/>
              </w:rPr>
              <w:t>.</w:t>
            </w:r>
            <w:r w:rsidRPr="0043637A">
              <w:rPr>
                <w:spacing w:val="1"/>
                <w:sz w:val="18"/>
                <w:szCs w:val="18"/>
              </w:rPr>
              <w:t xml:space="preserve"> </w:t>
            </w:r>
            <w:r w:rsidR="00270CE7">
              <w:rPr>
                <w:spacing w:val="1"/>
                <w:sz w:val="18"/>
                <w:szCs w:val="18"/>
              </w:rPr>
              <w:t xml:space="preserve"> </w:t>
            </w:r>
            <w:r w:rsidRPr="0043637A">
              <w:rPr>
                <w:spacing w:val="-1"/>
                <w:sz w:val="18"/>
                <w:szCs w:val="18"/>
              </w:rPr>
              <w:t>из</w:t>
            </w:r>
            <w:r w:rsidR="00270CE7">
              <w:rPr>
                <w:spacing w:val="-1"/>
                <w:sz w:val="18"/>
                <w:szCs w:val="18"/>
              </w:rPr>
              <w:t xml:space="preserve"> </w:t>
            </w:r>
            <w:r w:rsidRPr="0043637A">
              <w:rPr>
                <w:spacing w:val="1"/>
                <w:sz w:val="18"/>
                <w:szCs w:val="18"/>
              </w:rPr>
              <w:t xml:space="preserve"> </w:t>
            </w:r>
            <w:r w:rsidRPr="0043637A">
              <w:rPr>
                <w:spacing w:val="-1"/>
                <w:sz w:val="18"/>
                <w:szCs w:val="18"/>
              </w:rPr>
              <w:t>резервного</w:t>
            </w:r>
            <w:r w:rsidR="00270CE7">
              <w:rPr>
                <w:spacing w:val="-1"/>
                <w:sz w:val="18"/>
                <w:szCs w:val="18"/>
              </w:rPr>
              <w:t xml:space="preserve"> </w:t>
            </w:r>
            <w:r w:rsidRPr="0043637A">
              <w:rPr>
                <w:spacing w:val="-1"/>
                <w:sz w:val="18"/>
                <w:szCs w:val="18"/>
              </w:rPr>
              <w:t xml:space="preserve"> фонда</w:t>
            </w:r>
            <w:r w:rsidR="00270CE7">
              <w:rPr>
                <w:spacing w:val="-1"/>
                <w:sz w:val="18"/>
                <w:szCs w:val="18"/>
              </w:rPr>
              <w:t xml:space="preserve"> </w:t>
            </w:r>
            <w:r w:rsidRPr="0043637A">
              <w:rPr>
                <w:spacing w:val="-1"/>
                <w:sz w:val="18"/>
                <w:szCs w:val="18"/>
              </w:rPr>
              <w:t xml:space="preserve"> Правительства</w:t>
            </w:r>
            <w:proofErr w:type="gramEnd"/>
            <w:r w:rsidRPr="0043637A">
              <w:rPr>
                <w:spacing w:val="-1"/>
                <w:sz w:val="18"/>
                <w:szCs w:val="18"/>
              </w:rPr>
              <w:t xml:space="preserve"> </w:t>
            </w:r>
            <w:r w:rsidRPr="0043637A">
              <w:rPr>
                <w:spacing w:val="1"/>
                <w:sz w:val="18"/>
                <w:szCs w:val="18"/>
              </w:rPr>
              <w:t>Российской Федерации</w:t>
            </w:r>
            <w:r w:rsidRPr="0043637A">
              <w:rPr>
                <w:spacing w:val="-1"/>
                <w:sz w:val="18"/>
                <w:szCs w:val="18"/>
              </w:rPr>
              <w:t xml:space="preserve"> </w:t>
            </w:r>
            <w:r w:rsidRPr="0043637A">
              <w:rPr>
                <w:sz w:val="18"/>
                <w:szCs w:val="18"/>
              </w:rPr>
              <w:t>–</w:t>
            </w:r>
            <w:r w:rsidRPr="0043637A">
              <w:rPr>
                <w:spacing w:val="1"/>
                <w:sz w:val="18"/>
                <w:szCs w:val="18"/>
              </w:rPr>
              <w:t xml:space="preserve"> </w:t>
            </w:r>
            <w:r w:rsidRPr="0043637A">
              <w:rPr>
                <w:sz w:val="18"/>
                <w:szCs w:val="18"/>
              </w:rPr>
              <w:t>2</w:t>
            </w:r>
            <w:r w:rsidRPr="0043637A">
              <w:rPr>
                <w:spacing w:val="-1"/>
                <w:sz w:val="18"/>
                <w:szCs w:val="18"/>
              </w:rPr>
              <w:t xml:space="preserve"> 218,9 </w:t>
            </w:r>
            <w:proofErr w:type="spellStart"/>
            <w:r w:rsidRPr="0043637A">
              <w:rPr>
                <w:spacing w:val="-1"/>
                <w:sz w:val="18"/>
                <w:szCs w:val="18"/>
              </w:rPr>
              <w:t>млн</w:t>
            </w:r>
            <w:proofErr w:type="gramStart"/>
            <w:r w:rsidRPr="0043637A">
              <w:rPr>
                <w:spacing w:val="-1"/>
                <w:sz w:val="18"/>
                <w:szCs w:val="18"/>
              </w:rPr>
              <w:t>.р</w:t>
            </w:r>
            <w:proofErr w:type="gramEnd"/>
            <w:r w:rsidRPr="0043637A">
              <w:rPr>
                <w:spacing w:val="-1"/>
                <w:sz w:val="18"/>
                <w:szCs w:val="18"/>
              </w:rPr>
              <w:t>уб</w:t>
            </w:r>
            <w:proofErr w:type="spellEnd"/>
            <w:r w:rsidRPr="0043637A">
              <w:rPr>
                <w:spacing w:val="-1"/>
                <w:sz w:val="18"/>
                <w:szCs w:val="18"/>
              </w:rPr>
              <w:t xml:space="preserve">.) </w:t>
            </w:r>
            <w:r w:rsidRPr="0043637A">
              <w:rPr>
                <w:sz w:val="18"/>
                <w:szCs w:val="18"/>
              </w:rPr>
              <w:t xml:space="preserve">в пределах бюджетных ассигнований, предусмотренных в федеральном бюджете на 2019 год. </w:t>
            </w:r>
          </w:p>
        </w:tc>
      </w:tr>
      <w:tr w:rsidR="005F5072" w:rsidRPr="0043637A" w:rsidTr="00D4678F">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3.3.1.2</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Мероприятие </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Возмещение российским авиакомпаниям за счет средств федерального бюджета части затрат на уплату лизинговых платежей за воздушные суда отечественного производства, полученные ими от российских лизинговых компаний по договорам лизинга в 2002 – 2010 годах в соответствии с постановлением Правительства Российской Федерации от 26.06.2002 № 466</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Суханов А.В., заместитель руководителя Федерального агентства воздушного транспорта  </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01.01.2019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sz w:val="20"/>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417DDA">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3.3.1.2.1</w:t>
            </w:r>
          </w:p>
        </w:tc>
        <w:tc>
          <w:tcPr>
            <w:tcW w:w="2978" w:type="dxa"/>
            <w:vAlign w:val="center"/>
          </w:tcPr>
          <w:p w:rsidR="005F5072" w:rsidRPr="0043637A" w:rsidRDefault="005F5072" w:rsidP="0043637A">
            <w:pPr>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Субсидирование российских авиакомпаний в объеме 8 самолетов  осуществлено</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4.2</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Суханов А.В., заместитель руководителя Федерального агентства воздушного транспорта  </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5F5072" w:rsidRPr="0043637A" w:rsidTr="00417DD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sz w:val="18"/>
              </w:rPr>
            </w:pPr>
            <w:r w:rsidRPr="0043637A">
              <w:rPr>
                <w:rFonts w:ascii="Times New Roman" w:hAnsi="Times New Roman"/>
                <w:spacing w:val="-1"/>
                <w:sz w:val="18"/>
              </w:rPr>
              <w:t>Программа субсидирования  российских авиакомпаний вводилась</w:t>
            </w:r>
            <w:r w:rsidRPr="0043637A">
              <w:rPr>
                <w:rFonts w:ascii="Times New Roman" w:hAnsi="Times New Roman"/>
                <w:sz w:val="18"/>
              </w:rPr>
              <w:t xml:space="preserve"> в</w:t>
            </w:r>
            <w:r w:rsidRPr="0043637A">
              <w:rPr>
                <w:rFonts w:ascii="Times New Roman" w:hAnsi="Times New Roman"/>
                <w:spacing w:val="-1"/>
                <w:sz w:val="18"/>
              </w:rPr>
              <w:t xml:space="preserve"> период</w:t>
            </w:r>
            <w:r w:rsidRPr="0043637A">
              <w:rPr>
                <w:rFonts w:ascii="Times New Roman" w:hAnsi="Times New Roman"/>
                <w:sz w:val="18"/>
              </w:rPr>
              <w:t xml:space="preserve"> </w:t>
            </w:r>
            <w:r w:rsidRPr="0043637A">
              <w:rPr>
                <w:rFonts w:ascii="Times New Roman" w:hAnsi="Times New Roman"/>
                <w:spacing w:val="-1"/>
                <w:sz w:val="18"/>
              </w:rPr>
              <w:t xml:space="preserve">производства самолетов </w:t>
            </w:r>
            <w:r w:rsidRPr="0043637A">
              <w:rPr>
                <w:rFonts w:ascii="Times New Roman" w:hAnsi="Times New Roman"/>
                <w:sz w:val="18"/>
              </w:rPr>
              <w:t>Ан-148</w:t>
            </w:r>
            <w:r w:rsidRPr="0043637A">
              <w:rPr>
                <w:rFonts w:ascii="Times New Roman" w:hAnsi="Times New Roman"/>
                <w:spacing w:val="1"/>
                <w:sz w:val="18"/>
              </w:rPr>
              <w:t xml:space="preserve"> </w:t>
            </w:r>
            <w:r w:rsidRPr="0043637A">
              <w:rPr>
                <w:rFonts w:ascii="Times New Roman" w:hAnsi="Times New Roman"/>
                <w:sz w:val="18"/>
              </w:rPr>
              <w:t xml:space="preserve">и </w:t>
            </w:r>
            <w:r w:rsidRPr="0043637A">
              <w:rPr>
                <w:rFonts w:ascii="Times New Roman" w:hAnsi="Times New Roman"/>
                <w:spacing w:val="-1"/>
                <w:sz w:val="18"/>
              </w:rPr>
              <w:t>Ту-204.</w:t>
            </w:r>
            <w:r w:rsidRPr="0043637A">
              <w:rPr>
                <w:rFonts w:ascii="Times New Roman" w:hAnsi="Times New Roman"/>
                <w:spacing w:val="68"/>
                <w:sz w:val="18"/>
              </w:rPr>
              <w:t xml:space="preserve"> </w:t>
            </w:r>
            <w:r w:rsidRPr="0043637A">
              <w:rPr>
                <w:rFonts w:ascii="Times New Roman" w:hAnsi="Times New Roman"/>
                <w:sz w:val="18"/>
              </w:rPr>
              <w:t xml:space="preserve">В </w:t>
            </w:r>
            <w:r w:rsidRPr="0043637A">
              <w:rPr>
                <w:rFonts w:ascii="Times New Roman" w:hAnsi="Times New Roman"/>
                <w:spacing w:val="-1"/>
                <w:sz w:val="18"/>
              </w:rPr>
              <w:t>настоящее время</w:t>
            </w:r>
            <w:r w:rsidRPr="0043637A">
              <w:rPr>
                <w:rFonts w:ascii="Times New Roman" w:hAnsi="Times New Roman"/>
                <w:spacing w:val="1"/>
                <w:sz w:val="18"/>
              </w:rPr>
              <w:t xml:space="preserve"> </w:t>
            </w:r>
            <w:r w:rsidRPr="0043637A">
              <w:rPr>
                <w:rFonts w:ascii="Times New Roman" w:hAnsi="Times New Roman"/>
                <w:spacing w:val="-1"/>
                <w:sz w:val="18"/>
              </w:rPr>
              <w:t>данные самолеты не производятся.</w:t>
            </w:r>
            <w:r w:rsidRPr="0043637A">
              <w:rPr>
                <w:rFonts w:ascii="Times New Roman" w:hAnsi="Times New Roman"/>
                <w:sz w:val="18"/>
              </w:rPr>
              <w:t xml:space="preserve"> В 2019 году   отсутствовали бюджетные ассигнования на реализацию контрольной точки.</w:t>
            </w:r>
          </w:p>
          <w:p w:rsidR="005F5072" w:rsidRPr="0043637A" w:rsidRDefault="005F5072" w:rsidP="0043637A">
            <w:pPr>
              <w:rPr>
                <w:rFonts w:ascii="Times New Roman" w:hAnsi="Times New Roman" w:cs="Times New Roman"/>
                <w:sz w:val="18"/>
                <w:szCs w:val="18"/>
              </w:rPr>
            </w:pPr>
            <w:r w:rsidRPr="0043637A">
              <w:rPr>
                <w:rFonts w:ascii="Times New Roman" w:hAnsi="Times New Roman"/>
                <w:spacing w:val="-1"/>
                <w:sz w:val="18"/>
              </w:rPr>
              <w:t xml:space="preserve">Программа закрыта ОАК </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3.3.1.3</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Предоставление субсидии из федерального бюджета для возмещения российским авиакомпаниям недополученных ими доходов в связи с обеспечением перевозки пассажиров, заключивших договор воздушной перевозки с авиационным перевозчиком, в отношении которого принято решение о приостановлении действия сертификата </w:t>
            </w:r>
            <w:proofErr w:type="spellStart"/>
            <w:r w:rsidRPr="0043637A">
              <w:rPr>
                <w:rFonts w:ascii="Times New Roman" w:hAnsi="Times New Roman" w:cs="Times New Roman"/>
                <w:sz w:val="18"/>
                <w:szCs w:val="18"/>
              </w:rPr>
              <w:t>эксплуатанта</w:t>
            </w:r>
            <w:proofErr w:type="spellEnd"/>
            <w:r w:rsidRPr="0043637A">
              <w:rPr>
                <w:rFonts w:ascii="Times New Roman" w:hAnsi="Times New Roman" w:cs="Times New Roman"/>
                <w:sz w:val="18"/>
                <w:szCs w:val="18"/>
              </w:rPr>
              <w:t xml:space="preserve"> в соответствии с постановлением Правительства Российской Федерации от 31.12.2009 № 1177</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Суханов А.В., заместитель руководителя Федерального агентства воздушного транспорта  </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01.01.2019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sz w:val="20"/>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rPr>
          <w:trHeight w:val="721"/>
        </w:trPr>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3.3.1.3.1</w:t>
            </w:r>
          </w:p>
        </w:tc>
        <w:tc>
          <w:tcPr>
            <w:tcW w:w="2978" w:type="dxa"/>
            <w:vAlign w:val="center"/>
          </w:tcPr>
          <w:p w:rsidR="005F5072" w:rsidRPr="0043637A" w:rsidRDefault="005F5072" w:rsidP="0043637A">
            <w:pPr>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Субсидии для возмещения российским авиакомпаниям недополученных ими доходов в связи с обеспечением перевозки пассажиров, заключивших договор воздушной перевозки с авиационным перевозчиком, в отношении которого принято решение о приостановлении действия сертификата </w:t>
            </w:r>
            <w:proofErr w:type="spellStart"/>
            <w:r w:rsidRPr="0043637A">
              <w:rPr>
                <w:rFonts w:ascii="Times New Roman" w:hAnsi="Times New Roman" w:cs="Times New Roman"/>
                <w:sz w:val="18"/>
                <w:szCs w:val="18"/>
              </w:rPr>
              <w:t>эксплуатанта</w:t>
            </w:r>
            <w:proofErr w:type="spellEnd"/>
            <w:r w:rsidRPr="0043637A">
              <w:rPr>
                <w:rFonts w:ascii="Times New Roman" w:hAnsi="Times New Roman" w:cs="Times New Roman"/>
                <w:sz w:val="18"/>
                <w:szCs w:val="18"/>
              </w:rPr>
              <w:t xml:space="preserve"> в соответствии с постановлением Правительства Российской Федерации от 31.12.2009 № 1177, в 2019 году предоставлены; перевозка пассажиров, заключивших договор воздушной перевозки с организацией, при условии, что дата вылета, указанная в авиабилете пассажира, находится в пределах периода от 10 дней до даты принятия в отношении организации решения о приостановлении действия (аннулировании) сертификата </w:t>
            </w:r>
            <w:proofErr w:type="spellStart"/>
            <w:r w:rsidRPr="0043637A">
              <w:rPr>
                <w:rFonts w:ascii="Times New Roman" w:hAnsi="Times New Roman" w:cs="Times New Roman"/>
                <w:sz w:val="18"/>
                <w:szCs w:val="18"/>
              </w:rPr>
              <w:t>эксплуатанта</w:t>
            </w:r>
            <w:proofErr w:type="spellEnd"/>
            <w:r w:rsidRPr="0043637A">
              <w:rPr>
                <w:rFonts w:ascii="Times New Roman" w:hAnsi="Times New Roman" w:cs="Times New Roman"/>
                <w:sz w:val="18"/>
                <w:szCs w:val="18"/>
              </w:rPr>
              <w:t xml:space="preserve"> и до 45 дней после указанной даты,  обеспечена</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4.2</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Суханов А.В., заместитель руководителя Федерального агентства воздушного транспорта  </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F357BD">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eastAsia="Times New Roman" w:hAnsi="Times New Roman" w:cs="Times New Roman"/>
                <w:spacing w:val="-1"/>
                <w:sz w:val="18"/>
                <w:szCs w:val="18"/>
              </w:rPr>
              <w:t>Не принималось</w:t>
            </w:r>
            <w:r w:rsidRPr="0043637A">
              <w:rPr>
                <w:rFonts w:ascii="Times New Roman" w:eastAsia="Times New Roman" w:hAnsi="Times New Roman" w:cs="Times New Roman"/>
                <w:sz w:val="18"/>
                <w:szCs w:val="18"/>
              </w:rPr>
              <w:t xml:space="preserve"> решение о</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приостановлении</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действия</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сертификата </w:t>
            </w:r>
            <w:proofErr w:type="spellStart"/>
            <w:r w:rsidRPr="0043637A">
              <w:rPr>
                <w:rFonts w:ascii="Times New Roman" w:eastAsia="Times New Roman" w:hAnsi="Times New Roman" w:cs="Times New Roman"/>
                <w:spacing w:val="-1"/>
                <w:sz w:val="18"/>
                <w:szCs w:val="18"/>
              </w:rPr>
              <w:t>эксплуатанта</w:t>
            </w:r>
            <w:proofErr w:type="spellEnd"/>
            <w:r w:rsidR="00AE3AC8">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
                <w:sz w:val="18"/>
                <w:szCs w:val="18"/>
              </w:rPr>
              <w:t xml:space="preserve"> соответствии</w:t>
            </w:r>
            <w:r w:rsidRPr="0043637A">
              <w:rPr>
                <w:rFonts w:ascii="Times New Roman" w:eastAsia="Times New Roman" w:hAnsi="Times New Roman" w:cs="Times New Roman"/>
                <w:sz w:val="18"/>
                <w:szCs w:val="18"/>
              </w:rPr>
              <w:t xml:space="preserve"> с</w:t>
            </w:r>
            <w:r w:rsidRPr="0043637A">
              <w:rPr>
                <w:rFonts w:ascii="Times New Roman" w:eastAsia="Times New Roman" w:hAnsi="Times New Roman" w:cs="Times New Roman"/>
                <w:spacing w:val="-1"/>
                <w:sz w:val="18"/>
                <w:szCs w:val="18"/>
              </w:rPr>
              <w:t xml:space="preserve"> постановлением Правительства Российской</w:t>
            </w:r>
            <w:r w:rsidRPr="0043637A">
              <w:rPr>
                <w:rFonts w:ascii="Times New Roman" w:eastAsia="Times New Roman" w:hAnsi="Times New Roman" w:cs="Times New Roman"/>
                <w:spacing w:val="119"/>
                <w:sz w:val="18"/>
                <w:szCs w:val="18"/>
              </w:rPr>
              <w:t xml:space="preserve"> </w:t>
            </w:r>
            <w:r w:rsidRPr="0043637A">
              <w:rPr>
                <w:rFonts w:ascii="Times New Roman" w:eastAsia="Times New Roman" w:hAnsi="Times New Roman" w:cs="Times New Roman"/>
                <w:spacing w:val="-1"/>
                <w:sz w:val="18"/>
                <w:szCs w:val="18"/>
              </w:rPr>
              <w:t>Федерации</w:t>
            </w:r>
            <w:r w:rsidRPr="0043637A">
              <w:rPr>
                <w:rFonts w:ascii="Times New Roman" w:eastAsia="Times New Roman" w:hAnsi="Times New Roman" w:cs="Times New Roman"/>
                <w:sz w:val="18"/>
                <w:szCs w:val="18"/>
              </w:rPr>
              <w:t xml:space="preserve"> от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31.12.2009</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1"/>
                <w:sz w:val="18"/>
                <w:szCs w:val="18"/>
              </w:rPr>
              <w:t xml:space="preserve"> 1177.</w:t>
            </w:r>
          </w:p>
        </w:tc>
      </w:tr>
      <w:tr w:rsidR="005F5072" w:rsidRPr="0043637A" w:rsidTr="00F357BD">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3.4</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Ведомственная целевая программа</w:t>
            </w:r>
          </w:p>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«Сохранение (развитие) сети региональных и местных аэропортов с малой интенсивностью полетов, расположенных в районах Арктики, Дальнего Востока, Крайнего Севера и приравненных к ним местностях</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Нерадько А.В.</w:t>
            </w:r>
            <w:proofErr w:type="gramStart"/>
            <w:r w:rsidRPr="0043637A">
              <w:rPr>
                <w:rFonts w:ascii="Times New Roman" w:hAnsi="Times New Roman" w:cs="Times New Roman"/>
                <w:sz w:val="18"/>
                <w:szCs w:val="18"/>
              </w:rPr>
              <w:t> ,</w:t>
            </w:r>
            <w:proofErr w:type="gramEnd"/>
            <w:r w:rsidRPr="0043637A">
              <w:rPr>
                <w:rFonts w:ascii="Times New Roman" w:hAnsi="Times New Roman" w:cs="Times New Roman"/>
                <w:sz w:val="18"/>
                <w:szCs w:val="18"/>
              </w:rPr>
              <w:t xml:space="preserve"> руководитель Федерального агентства воздушного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sz w:val="20"/>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562F0E">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 наступившие в ходе реализации ведомственной целевой программы:</w:t>
            </w:r>
          </w:p>
        </w:tc>
        <w:tc>
          <w:tcPr>
            <w:tcW w:w="2976" w:type="dxa"/>
            <w:gridSpan w:val="3"/>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отсутствуют</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r>
      <w:tr w:rsidR="005F5072" w:rsidRPr="0043637A" w:rsidTr="00562F0E">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5103" w:type="dxa"/>
            <w:gridSpan w:val="5"/>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В связи с отсутствием рисков  мероприятия по  минимизации рисков не предусмотрены</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3.4.1.1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Финансовое обеспечение затрат, связанных с функционированием федеральных казенных предприятий, а также сохранением (развитием) аэропортов местных воздушных линий, расположенных в районах Арктики, Дальнего Востока, Крайнего Севера и приравненных к ним местностя</w:t>
            </w:r>
            <w:r w:rsidR="00417DDA">
              <w:rPr>
                <w:rFonts w:ascii="Times New Roman" w:hAnsi="Times New Roman" w:cs="Times New Roman"/>
                <w:sz w:val="18"/>
                <w:szCs w:val="18"/>
              </w:rPr>
              <w:t>х</w:t>
            </w:r>
          </w:p>
          <w:p w:rsidR="00417DDA" w:rsidRPr="0043637A" w:rsidRDefault="00417DDA" w:rsidP="0043637A">
            <w:pPr>
              <w:jc w:val="both"/>
              <w:outlineLvl w:val="2"/>
              <w:rPr>
                <w:rFonts w:ascii="Times New Roman" w:hAnsi="Times New Roman" w:cs="Times New Roman"/>
                <w:sz w:val="18"/>
                <w:szCs w:val="18"/>
              </w:rPr>
            </w:pP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Суханов А.В., заместитель руководителя Федерального агентства воздушного транспорта  </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sz w:val="20"/>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3.4.1.1.1</w:t>
            </w:r>
          </w:p>
        </w:tc>
        <w:tc>
          <w:tcPr>
            <w:tcW w:w="2978" w:type="dxa"/>
            <w:vAlign w:val="center"/>
          </w:tcPr>
          <w:p w:rsidR="005F5072" w:rsidRPr="0043637A" w:rsidRDefault="005F5072" w:rsidP="0043637A">
            <w:pPr>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 Субсидии федеральным казенным предприятиям, создаваемым на базе аэропортов регионального и местного значения,  предоставлены</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4.2</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Суханов А.В., заместитель руководителя Федерального агентства воздушного транспорта  </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pStyle w:val="afa"/>
              <w:spacing w:before="0" w:beforeAutospacing="0" w:after="0" w:afterAutospacing="0"/>
              <w:rPr>
                <w:sz w:val="18"/>
                <w:szCs w:val="18"/>
              </w:rPr>
            </w:pPr>
            <w:proofErr w:type="gramStart"/>
            <w:r w:rsidRPr="0043637A">
              <w:rPr>
                <w:spacing w:val="-1"/>
                <w:sz w:val="18"/>
              </w:rPr>
              <w:t>Субсидии</w:t>
            </w:r>
            <w:r w:rsidR="00F61AAD">
              <w:rPr>
                <w:spacing w:val="-1"/>
                <w:sz w:val="18"/>
              </w:rPr>
              <w:t xml:space="preserve"> </w:t>
            </w:r>
            <w:r w:rsidRPr="0043637A">
              <w:rPr>
                <w:sz w:val="18"/>
              </w:rPr>
              <w:t xml:space="preserve"> </w:t>
            </w:r>
            <w:r w:rsidRPr="0043637A">
              <w:rPr>
                <w:spacing w:val="-1"/>
                <w:sz w:val="18"/>
              </w:rPr>
              <w:t xml:space="preserve">выплачены </w:t>
            </w:r>
            <w:r w:rsidRPr="0043637A">
              <w:rPr>
                <w:sz w:val="18"/>
              </w:rPr>
              <w:t>7</w:t>
            </w:r>
            <w:r w:rsidRPr="0043637A">
              <w:rPr>
                <w:spacing w:val="1"/>
                <w:sz w:val="18"/>
              </w:rPr>
              <w:t xml:space="preserve"> </w:t>
            </w:r>
            <w:r w:rsidRPr="0043637A">
              <w:rPr>
                <w:spacing w:val="-1"/>
                <w:sz w:val="18"/>
              </w:rPr>
              <w:t>ФКП</w:t>
            </w:r>
            <w:r w:rsidRPr="0043637A">
              <w:rPr>
                <w:sz w:val="18"/>
              </w:rPr>
              <w:t xml:space="preserve"> </w:t>
            </w:r>
            <w:r w:rsidRPr="0043637A">
              <w:rPr>
                <w:spacing w:val="-1"/>
                <w:sz w:val="18"/>
              </w:rPr>
              <w:t>(ФКП</w:t>
            </w:r>
            <w:r w:rsidRPr="0043637A">
              <w:rPr>
                <w:spacing w:val="2"/>
                <w:sz w:val="18"/>
              </w:rPr>
              <w:t xml:space="preserve"> </w:t>
            </w:r>
            <w:r w:rsidRPr="0043637A">
              <w:rPr>
                <w:spacing w:val="-1"/>
                <w:sz w:val="18"/>
              </w:rPr>
              <w:t>«Аэропорты Севера»,</w:t>
            </w:r>
            <w:r w:rsidRPr="0043637A">
              <w:rPr>
                <w:spacing w:val="1"/>
                <w:sz w:val="18"/>
              </w:rPr>
              <w:t xml:space="preserve"> </w:t>
            </w:r>
            <w:r w:rsidRPr="0043637A">
              <w:rPr>
                <w:sz w:val="18"/>
              </w:rPr>
              <w:t>ФКП</w:t>
            </w:r>
            <w:r w:rsidRPr="0043637A">
              <w:rPr>
                <w:spacing w:val="2"/>
                <w:sz w:val="18"/>
              </w:rPr>
              <w:t xml:space="preserve"> </w:t>
            </w:r>
            <w:r w:rsidRPr="0043637A">
              <w:rPr>
                <w:spacing w:val="-1"/>
                <w:sz w:val="18"/>
              </w:rPr>
              <w:t xml:space="preserve">«Аэропорты </w:t>
            </w:r>
            <w:r w:rsidRPr="0043637A">
              <w:rPr>
                <w:spacing w:val="-2"/>
                <w:sz w:val="18"/>
              </w:rPr>
              <w:t>Камчатки»,</w:t>
            </w:r>
            <w:r w:rsidRPr="0043637A">
              <w:rPr>
                <w:spacing w:val="1"/>
                <w:sz w:val="18"/>
              </w:rPr>
              <w:t xml:space="preserve"> </w:t>
            </w:r>
            <w:r w:rsidRPr="0043637A">
              <w:rPr>
                <w:sz w:val="18"/>
              </w:rPr>
              <w:t>ФКП</w:t>
            </w:r>
            <w:r w:rsidRPr="0043637A">
              <w:rPr>
                <w:spacing w:val="2"/>
                <w:sz w:val="18"/>
              </w:rPr>
              <w:t xml:space="preserve"> </w:t>
            </w:r>
            <w:r w:rsidRPr="0043637A">
              <w:rPr>
                <w:spacing w:val="-1"/>
                <w:sz w:val="18"/>
              </w:rPr>
              <w:t>«Аэропорты Чукотки»,</w:t>
            </w:r>
            <w:r w:rsidRPr="0043637A">
              <w:rPr>
                <w:spacing w:val="1"/>
                <w:sz w:val="18"/>
              </w:rPr>
              <w:t xml:space="preserve"> </w:t>
            </w:r>
            <w:r w:rsidRPr="0043637A">
              <w:rPr>
                <w:spacing w:val="-1"/>
                <w:sz w:val="18"/>
              </w:rPr>
              <w:t>ФКП</w:t>
            </w:r>
            <w:r w:rsidRPr="0043637A">
              <w:rPr>
                <w:spacing w:val="2"/>
                <w:sz w:val="18"/>
              </w:rPr>
              <w:t xml:space="preserve"> </w:t>
            </w:r>
            <w:r w:rsidRPr="0043637A">
              <w:rPr>
                <w:spacing w:val="-1"/>
                <w:sz w:val="18"/>
              </w:rPr>
              <w:t>«Аэропорты</w:t>
            </w:r>
            <w:r w:rsidRPr="0043637A">
              <w:rPr>
                <w:spacing w:val="113"/>
                <w:sz w:val="18"/>
              </w:rPr>
              <w:t xml:space="preserve"> </w:t>
            </w:r>
            <w:r w:rsidRPr="0043637A">
              <w:rPr>
                <w:spacing w:val="-1"/>
                <w:sz w:val="18"/>
              </w:rPr>
              <w:t>Красноярья»,</w:t>
            </w:r>
            <w:r w:rsidRPr="0043637A">
              <w:rPr>
                <w:spacing w:val="1"/>
                <w:sz w:val="18"/>
              </w:rPr>
              <w:t xml:space="preserve"> </w:t>
            </w:r>
            <w:r w:rsidRPr="0043637A">
              <w:rPr>
                <w:spacing w:val="-1"/>
                <w:sz w:val="18"/>
              </w:rPr>
              <w:t>ФКП</w:t>
            </w:r>
            <w:r w:rsidRPr="0043637A">
              <w:rPr>
                <w:spacing w:val="2"/>
                <w:sz w:val="18"/>
              </w:rPr>
              <w:t xml:space="preserve"> </w:t>
            </w:r>
            <w:r w:rsidRPr="0043637A">
              <w:rPr>
                <w:spacing w:val="-1"/>
                <w:sz w:val="18"/>
              </w:rPr>
              <w:t>«Аэропорт</w:t>
            </w:r>
            <w:r w:rsidRPr="0043637A">
              <w:rPr>
                <w:spacing w:val="-2"/>
                <w:sz w:val="18"/>
              </w:rPr>
              <w:t xml:space="preserve"> </w:t>
            </w:r>
            <w:proofErr w:type="spellStart"/>
            <w:r w:rsidRPr="0043637A">
              <w:rPr>
                <w:spacing w:val="-1"/>
                <w:sz w:val="18"/>
              </w:rPr>
              <w:t>Амдерма</w:t>
            </w:r>
            <w:proofErr w:type="spellEnd"/>
            <w:r w:rsidRPr="0043637A">
              <w:rPr>
                <w:spacing w:val="-1"/>
                <w:sz w:val="18"/>
              </w:rPr>
              <w:t>»,</w:t>
            </w:r>
            <w:r w:rsidRPr="0043637A">
              <w:rPr>
                <w:spacing w:val="1"/>
                <w:sz w:val="18"/>
              </w:rPr>
              <w:t xml:space="preserve"> </w:t>
            </w:r>
            <w:r w:rsidRPr="0043637A">
              <w:rPr>
                <w:spacing w:val="-1"/>
                <w:sz w:val="18"/>
              </w:rPr>
              <w:t>ФКП</w:t>
            </w:r>
            <w:r w:rsidRPr="0043637A">
              <w:rPr>
                <w:spacing w:val="2"/>
                <w:sz w:val="18"/>
              </w:rPr>
              <w:t xml:space="preserve"> </w:t>
            </w:r>
            <w:r w:rsidRPr="0043637A">
              <w:rPr>
                <w:spacing w:val="-1"/>
                <w:sz w:val="18"/>
              </w:rPr>
              <w:t>«Аэропорт</w:t>
            </w:r>
            <w:r w:rsidRPr="0043637A">
              <w:rPr>
                <w:spacing w:val="1"/>
                <w:sz w:val="18"/>
              </w:rPr>
              <w:t xml:space="preserve"> </w:t>
            </w:r>
            <w:r w:rsidRPr="0043637A">
              <w:rPr>
                <w:spacing w:val="-1"/>
                <w:sz w:val="18"/>
              </w:rPr>
              <w:t>Кызыл»,</w:t>
            </w:r>
            <w:r w:rsidRPr="0043637A">
              <w:rPr>
                <w:spacing w:val="1"/>
                <w:sz w:val="18"/>
              </w:rPr>
              <w:t xml:space="preserve"> </w:t>
            </w:r>
            <w:r w:rsidRPr="0043637A">
              <w:rPr>
                <w:spacing w:val="-1"/>
                <w:sz w:val="18"/>
              </w:rPr>
              <w:t>ФКП</w:t>
            </w:r>
            <w:r w:rsidRPr="0043637A">
              <w:rPr>
                <w:spacing w:val="2"/>
                <w:sz w:val="18"/>
              </w:rPr>
              <w:t xml:space="preserve"> </w:t>
            </w:r>
            <w:r w:rsidRPr="0043637A">
              <w:rPr>
                <w:spacing w:val="-1"/>
                <w:sz w:val="18"/>
              </w:rPr>
              <w:t>«Аэропорты Дальнего</w:t>
            </w:r>
            <w:r w:rsidRPr="0043637A">
              <w:rPr>
                <w:sz w:val="18"/>
              </w:rPr>
              <w:t xml:space="preserve"> </w:t>
            </w:r>
            <w:r w:rsidRPr="0043637A">
              <w:rPr>
                <w:spacing w:val="-1"/>
                <w:sz w:val="18"/>
              </w:rPr>
              <w:t>Востока»)</w:t>
            </w:r>
            <w:r w:rsidRPr="0043637A">
              <w:rPr>
                <w:sz w:val="18"/>
              </w:rPr>
              <w:t xml:space="preserve"> </w:t>
            </w:r>
            <w:r w:rsidRPr="0043637A">
              <w:rPr>
                <w:spacing w:val="1"/>
                <w:sz w:val="18"/>
              </w:rPr>
              <w:t>на</w:t>
            </w:r>
            <w:r w:rsidR="00F61AAD">
              <w:rPr>
                <w:spacing w:val="1"/>
                <w:sz w:val="18"/>
              </w:rPr>
              <w:t xml:space="preserve"> </w:t>
            </w:r>
            <w:r w:rsidRPr="0043637A">
              <w:rPr>
                <w:spacing w:val="-1"/>
                <w:sz w:val="18"/>
              </w:rPr>
              <w:t xml:space="preserve"> основании</w:t>
            </w:r>
            <w:r w:rsidR="00F61AAD">
              <w:rPr>
                <w:spacing w:val="-1"/>
                <w:sz w:val="18"/>
              </w:rPr>
              <w:t xml:space="preserve"> </w:t>
            </w:r>
            <w:r w:rsidRPr="0043637A">
              <w:rPr>
                <w:sz w:val="18"/>
              </w:rPr>
              <w:t xml:space="preserve"> </w:t>
            </w:r>
            <w:r w:rsidRPr="0043637A">
              <w:rPr>
                <w:spacing w:val="-1"/>
                <w:sz w:val="18"/>
              </w:rPr>
              <w:t xml:space="preserve">приказов </w:t>
            </w:r>
            <w:r w:rsidR="00F61AAD">
              <w:rPr>
                <w:spacing w:val="-1"/>
                <w:sz w:val="18"/>
              </w:rPr>
              <w:t xml:space="preserve"> </w:t>
            </w:r>
            <w:proofErr w:type="spellStart"/>
            <w:r w:rsidRPr="0043637A">
              <w:rPr>
                <w:spacing w:val="-1"/>
                <w:sz w:val="18"/>
              </w:rPr>
              <w:t>Росавиации</w:t>
            </w:r>
            <w:proofErr w:type="spellEnd"/>
            <w:r w:rsidR="00B56B73">
              <w:rPr>
                <w:spacing w:val="-1"/>
                <w:sz w:val="18"/>
              </w:rPr>
              <w:t xml:space="preserve">, </w:t>
            </w:r>
            <w:r w:rsidRPr="0043637A">
              <w:rPr>
                <w:spacing w:val="98"/>
                <w:sz w:val="18"/>
              </w:rPr>
              <w:t xml:space="preserve"> </w:t>
            </w:r>
            <w:r w:rsidRPr="0043637A">
              <w:rPr>
                <w:spacing w:val="-1"/>
                <w:sz w:val="18"/>
              </w:rPr>
              <w:t>лимиты доведены до</w:t>
            </w:r>
            <w:r w:rsidRPr="0043637A">
              <w:rPr>
                <w:spacing w:val="1"/>
                <w:sz w:val="18"/>
              </w:rPr>
              <w:t xml:space="preserve"> </w:t>
            </w:r>
            <w:r w:rsidRPr="0043637A">
              <w:rPr>
                <w:spacing w:val="-1"/>
                <w:sz w:val="18"/>
              </w:rPr>
              <w:t>получателей</w:t>
            </w:r>
            <w:r w:rsidRPr="0043637A">
              <w:rPr>
                <w:sz w:val="18"/>
              </w:rPr>
              <w:t xml:space="preserve"> в</w:t>
            </w:r>
            <w:r w:rsidRPr="0043637A">
              <w:rPr>
                <w:spacing w:val="-1"/>
                <w:sz w:val="18"/>
              </w:rPr>
              <w:t xml:space="preserve"> полном объеме </w:t>
            </w:r>
            <w:r w:rsidRPr="0043637A">
              <w:rPr>
                <w:sz w:val="18"/>
              </w:rPr>
              <w:t>в</w:t>
            </w:r>
            <w:r w:rsidRPr="0043637A">
              <w:rPr>
                <w:spacing w:val="-1"/>
                <w:sz w:val="18"/>
              </w:rPr>
              <w:t xml:space="preserve"> размере</w:t>
            </w:r>
            <w:r w:rsidRPr="0043637A">
              <w:rPr>
                <w:sz w:val="18"/>
              </w:rPr>
              <w:t xml:space="preserve"> 4522,7</w:t>
            </w:r>
            <w:r w:rsidRPr="0043637A">
              <w:rPr>
                <w:spacing w:val="1"/>
                <w:sz w:val="18"/>
              </w:rPr>
              <w:t xml:space="preserve"> </w:t>
            </w:r>
            <w:r w:rsidRPr="0043637A">
              <w:rPr>
                <w:spacing w:val="-2"/>
                <w:sz w:val="18"/>
              </w:rPr>
              <w:t>млн</w:t>
            </w:r>
            <w:r w:rsidR="00B56B73">
              <w:rPr>
                <w:spacing w:val="-2"/>
                <w:sz w:val="18"/>
              </w:rPr>
              <w:t>.</w:t>
            </w:r>
            <w:r w:rsidRPr="0043637A">
              <w:rPr>
                <w:sz w:val="18"/>
              </w:rPr>
              <w:t xml:space="preserve"> </w:t>
            </w:r>
            <w:r w:rsidRPr="0043637A">
              <w:rPr>
                <w:spacing w:val="-2"/>
                <w:sz w:val="18"/>
              </w:rPr>
              <w:t xml:space="preserve">руб. в </w:t>
            </w:r>
            <w:r w:rsidRPr="0043637A">
              <w:t xml:space="preserve"> </w:t>
            </w:r>
            <w:r w:rsidRPr="0043637A">
              <w:rPr>
                <w:sz w:val="18"/>
                <w:szCs w:val="18"/>
              </w:rPr>
              <w:t>пределах бюджетных ассигнований, предусмотренных в федеральном</w:t>
            </w:r>
            <w:r w:rsidR="00F61AAD">
              <w:rPr>
                <w:sz w:val="18"/>
                <w:szCs w:val="18"/>
              </w:rPr>
              <w:t xml:space="preserve"> </w:t>
            </w:r>
            <w:r w:rsidRPr="0043637A">
              <w:rPr>
                <w:sz w:val="18"/>
                <w:szCs w:val="18"/>
              </w:rPr>
              <w:t xml:space="preserve"> бюджете</w:t>
            </w:r>
            <w:r w:rsidR="00F61AAD">
              <w:rPr>
                <w:sz w:val="18"/>
                <w:szCs w:val="18"/>
              </w:rPr>
              <w:t xml:space="preserve"> </w:t>
            </w:r>
            <w:r w:rsidRPr="0043637A">
              <w:rPr>
                <w:sz w:val="18"/>
                <w:szCs w:val="18"/>
              </w:rPr>
              <w:t xml:space="preserve"> на </w:t>
            </w:r>
            <w:r w:rsidR="00F61AAD">
              <w:rPr>
                <w:sz w:val="18"/>
                <w:szCs w:val="18"/>
              </w:rPr>
              <w:t xml:space="preserve"> </w:t>
            </w:r>
            <w:r w:rsidRPr="0043637A">
              <w:rPr>
                <w:sz w:val="18"/>
                <w:szCs w:val="18"/>
              </w:rPr>
              <w:t>2019</w:t>
            </w:r>
            <w:r w:rsidR="00F61AAD">
              <w:rPr>
                <w:sz w:val="18"/>
                <w:szCs w:val="18"/>
              </w:rPr>
              <w:t xml:space="preserve"> </w:t>
            </w:r>
            <w:r w:rsidRPr="0043637A">
              <w:rPr>
                <w:sz w:val="18"/>
                <w:szCs w:val="18"/>
              </w:rPr>
              <w:t xml:space="preserve"> год. </w:t>
            </w:r>
            <w:proofErr w:type="gramEnd"/>
          </w:p>
          <w:p w:rsidR="005F5072" w:rsidRPr="0043637A" w:rsidRDefault="005F5072" w:rsidP="0043637A">
            <w:pPr>
              <w:pStyle w:val="afa"/>
              <w:spacing w:before="0" w:beforeAutospacing="0" w:after="0" w:afterAutospacing="0"/>
              <w:rPr>
                <w:sz w:val="18"/>
                <w:szCs w:val="18"/>
              </w:rPr>
            </w:pPr>
            <w:r w:rsidRPr="0043637A">
              <w:rPr>
                <w:spacing w:val="-1"/>
                <w:sz w:val="18"/>
              </w:rPr>
              <w:t>Количество</w:t>
            </w:r>
            <w:r w:rsidRPr="0043637A">
              <w:rPr>
                <w:spacing w:val="1"/>
                <w:sz w:val="18"/>
              </w:rPr>
              <w:t xml:space="preserve"> </w:t>
            </w:r>
            <w:proofErr w:type="spellStart"/>
            <w:proofErr w:type="gramStart"/>
            <w:r w:rsidRPr="0043637A">
              <w:rPr>
                <w:spacing w:val="-1"/>
                <w:sz w:val="18"/>
              </w:rPr>
              <w:t>самолето</w:t>
            </w:r>
            <w:proofErr w:type="spellEnd"/>
            <w:r w:rsidRPr="0043637A">
              <w:rPr>
                <w:spacing w:val="-1"/>
                <w:sz w:val="18"/>
              </w:rPr>
              <w:t>-вылетов</w:t>
            </w:r>
            <w:proofErr w:type="gramEnd"/>
            <w:r w:rsidRPr="0043637A">
              <w:rPr>
                <w:spacing w:val="-1"/>
                <w:sz w:val="18"/>
              </w:rPr>
              <w:t xml:space="preserve"> из</w:t>
            </w:r>
            <w:r w:rsidRPr="0043637A">
              <w:rPr>
                <w:spacing w:val="1"/>
                <w:sz w:val="18"/>
              </w:rPr>
              <w:t xml:space="preserve"> </w:t>
            </w:r>
            <w:r w:rsidRPr="0043637A">
              <w:rPr>
                <w:spacing w:val="-1"/>
                <w:sz w:val="18"/>
              </w:rPr>
              <w:t>аэропортов,</w:t>
            </w:r>
            <w:r w:rsidRPr="0043637A">
              <w:rPr>
                <w:spacing w:val="1"/>
                <w:sz w:val="18"/>
              </w:rPr>
              <w:t xml:space="preserve"> </w:t>
            </w:r>
            <w:r w:rsidRPr="0043637A">
              <w:rPr>
                <w:spacing w:val="-1"/>
                <w:sz w:val="18"/>
              </w:rPr>
              <w:t xml:space="preserve">включенных </w:t>
            </w:r>
            <w:r w:rsidRPr="0043637A">
              <w:rPr>
                <w:sz w:val="18"/>
              </w:rPr>
              <w:t>в</w:t>
            </w:r>
            <w:r w:rsidRPr="0043637A">
              <w:rPr>
                <w:spacing w:val="-1"/>
                <w:sz w:val="18"/>
              </w:rPr>
              <w:t xml:space="preserve"> </w:t>
            </w:r>
            <w:r w:rsidRPr="0043637A">
              <w:rPr>
                <w:sz w:val="18"/>
              </w:rPr>
              <w:t>состав</w:t>
            </w:r>
            <w:r w:rsidRPr="0043637A">
              <w:rPr>
                <w:spacing w:val="-1"/>
                <w:sz w:val="18"/>
              </w:rPr>
              <w:t xml:space="preserve"> федеральных казенных предприятий,</w:t>
            </w:r>
            <w:r w:rsidRPr="0043637A">
              <w:rPr>
                <w:spacing w:val="1"/>
                <w:sz w:val="18"/>
              </w:rPr>
              <w:t xml:space="preserve"> </w:t>
            </w:r>
            <w:r w:rsidRPr="0043637A">
              <w:rPr>
                <w:sz w:val="18"/>
              </w:rPr>
              <w:t>в</w:t>
            </w:r>
            <w:r w:rsidRPr="0043637A">
              <w:rPr>
                <w:spacing w:val="-3"/>
                <w:sz w:val="18"/>
              </w:rPr>
              <w:t xml:space="preserve"> </w:t>
            </w:r>
            <w:r w:rsidRPr="0043637A">
              <w:rPr>
                <w:sz w:val="18"/>
              </w:rPr>
              <w:t>2019</w:t>
            </w:r>
            <w:r w:rsidRPr="0043637A">
              <w:rPr>
                <w:spacing w:val="-1"/>
                <w:sz w:val="18"/>
              </w:rPr>
              <w:t xml:space="preserve"> </w:t>
            </w:r>
            <w:r w:rsidRPr="0043637A">
              <w:rPr>
                <w:sz w:val="18"/>
              </w:rPr>
              <w:t>году</w:t>
            </w:r>
            <w:r w:rsidRPr="0043637A">
              <w:rPr>
                <w:spacing w:val="-4"/>
                <w:sz w:val="18"/>
              </w:rPr>
              <w:t xml:space="preserve"> </w:t>
            </w:r>
            <w:r w:rsidRPr="0043637A">
              <w:rPr>
                <w:spacing w:val="-1"/>
                <w:sz w:val="18"/>
              </w:rPr>
              <w:t>составило</w:t>
            </w:r>
            <w:r w:rsidRPr="0043637A">
              <w:rPr>
                <w:spacing w:val="1"/>
                <w:sz w:val="18"/>
              </w:rPr>
              <w:t xml:space="preserve"> </w:t>
            </w:r>
            <w:r w:rsidRPr="0043637A">
              <w:rPr>
                <w:sz w:val="18"/>
              </w:rPr>
              <w:t>32,7</w:t>
            </w:r>
            <w:r w:rsidRPr="0043637A">
              <w:rPr>
                <w:spacing w:val="1"/>
                <w:sz w:val="18"/>
              </w:rPr>
              <w:t xml:space="preserve"> </w:t>
            </w:r>
            <w:r w:rsidRPr="0043637A">
              <w:rPr>
                <w:spacing w:val="-1"/>
                <w:sz w:val="18"/>
              </w:rPr>
              <w:t>тыс.</w:t>
            </w:r>
            <w:r w:rsidRPr="0043637A">
              <w:rPr>
                <w:spacing w:val="1"/>
                <w:sz w:val="18"/>
              </w:rPr>
              <w:t xml:space="preserve"> </w:t>
            </w:r>
            <w:r w:rsidRPr="0043637A">
              <w:rPr>
                <w:spacing w:val="-1"/>
                <w:sz w:val="18"/>
              </w:rPr>
              <w:t>единиц</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3.4.1.2</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Частичная компенсация операторам аэропортов, расположенных в районах Крайнего Севера и приравненных к ним местностях, расходов, связанных с оказанием комплекса услуг по обеспечению вылета и посадки воздушных судов на аэродромах</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Суханов А.В., заместитель руководителя Федерального агентства воздушного транспорта  </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sz w:val="20"/>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3.4.1.2.1</w:t>
            </w:r>
          </w:p>
        </w:tc>
        <w:tc>
          <w:tcPr>
            <w:tcW w:w="2978" w:type="dxa"/>
            <w:vAlign w:val="center"/>
          </w:tcPr>
          <w:p w:rsidR="005F5072" w:rsidRPr="0043637A" w:rsidRDefault="005F5072" w:rsidP="0043637A">
            <w:pPr>
              <w:outlineLvl w:val="2"/>
              <w:rPr>
                <w:rFonts w:ascii="Times New Roman" w:hAnsi="Times New Roman" w:cs="Times New Roman"/>
                <w:i/>
                <w:sz w:val="18"/>
                <w:szCs w:val="18"/>
              </w:rPr>
            </w:pPr>
            <w:r w:rsidRPr="0043637A">
              <w:rPr>
                <w:rFonts w:ascii="Times New Roman" w:hAnsi="Times New Roman" w:cs="Times New Roman"/>
                <w:i/>
                <w:sz w:val="18"/>
                <w:szCs w:val="18"/>
              </w:rPr>
              <w:t xml:space="preserve">Контрольная точка. </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Субсидии в целях возмещения организациям, эксплуатирующим аэродромы, входящие в состав аэропортов, недополученных доходов, связанных с установлением в отношен</w:t>
            </w:r>
            <w:proofErr w:type="gramStart"/>
            <w:r w:rsidRPr="0043637A">
              <w:rPr>
                <w:rFonts w:ascii="Times New Roman" w:hAnsi="Times New Roman" w:cs="Times New Roman"/>
                <w:sz w:val="18"/>
                <w:szCs w:val="18"/>
              </w:rPr>
              <w:t>ии аэ</w:t>
            </w:r>
            <w:proofErr w:type="gramEnd"/>
            <w:r w:rsidRPr="0043637A">
              <w:rPr>
                <w:rFonts w:ascii="Times New Roman" w:hAnsi="Times New Roman" w:cs="Times New Roman"/>
                <w:sz w:val="18"/>
                <w:szCs w:val="18"/>
              </w:rPr>
              <w:t xml:space="preserve">родрома ставки сбора за взлет-посадку за 1 тонну максимальной взлетной массы воздушного судна ниже расчетной себестоимости </w:t>
            </w:r>
            <w:r w:rsidRPr="0043637A">
              <w:rPr>
                <w:rFonts w:ascii="Times New Roman" w:hAnsi="Times New Roman" w:cs="Times New Roman"/>
                <w:sz w:val="18"/>
                <w:szCs w:val="18"/>
              </w:rPr>
              <w:lastRenderedPageBreak/>
              <w:t>услуги по  взлету-посадке</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4.2</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Суханов А.В., заместитель руководителя Федерального агентства воздушного транспорта  </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pStyle w:val="afa"/>
              <w:spacing w:before="0" w:beforeAutospacing="0" w:after="0" w:afterAutospacing="0"/>
              <w:rPr>
                <w:sz w:val="18"/>
                <w:szCs w:val="18"/>
              </w:rPr>
            </w:pPr>
            <w:proofErr w:type="gramStart"/>
            <w:r w:rsidRPr="0043637A">
              <w:rPr>
                <w:sz w:val="18"/>
                <w:szCs w:val="18"/>
              </w:rPr>
              <w:t xml:space="preserve">В </w:t>
            </w:r>
            <w:r w:rsidRPr="0043637A">
              <w:rPr>
                <w:spacing w:val="-1"/>
                <w:sz w:val="18"/>
                <w:szCs w:val="18"/>
              </w:rPr>
              <w:t>соответствии</w:t>
            </w:r>
            <w:r w:rsidR="00417DDA">
              <w:rPr>
                <w:spacing w:val="-1"/>
                <w:sz w:val="18"/>
                <w:szCs w:val="18"/>
              </w:rPr>
              <w:t xml:space="preserve"> </w:t>
            </w:r>
            <w:r w:rsidRPr="0043637A">
              <w:rPr>
                <w:sz w:val="18"/>
                <w:szCs w:val="18"/>
              </w:rPr>
              <w:t xml:space="preserve"> с</w:t>
            </w:r>
            <w:r w:rsidRPr="0043637A">
              <w:rPr>
                <w:spacing w:val="-1"/>
                <w:sz w:val="18"/>
                <w:szCs w:val="18"/>
              </w:rPr>
              <w:t xml:space="preserve"> </w:t>
            </w:r>
            <w:r w:rsidR="00417DDA">
              <w:rPr>
                <w:spacing w:val="-1"/>
                <w:sz w:val="18"/>
                <w:szCs w:val="18"/>
              </w:rPr>
              <w:t xml:space="preserve"> </w:t>
            </w:r>
            <w:r w:rsidRPr="0043637A">
              <w:rPr>
                <w:spacing w:val="-1"/>
                <w:sz w:val="18"/>
                <w:szCs w:val="18"/>
              </w:rPr>
              <w:t>постановление</w:t>
            </w:r>
            <w:r w:rsidR="008871A2">
              <w:rPr>
                <w:spacing w:val="-1"/>
                <w:sz w:val="18"/>
                <w:szCs w:val="18"/>
              </w:rPr>
              <w:t>м</w:t>
            </w:r>
            <w:r w:rsidR="00417DDA">
              <w:rPr>
                <w:spacing w:val="-1"/>
                <w:sz w:val="18"/>
                <w:szCs w:val="18"/>
              </w:rPr>
              <w:t xml:space="preserve">  </w:t>
            </w:r>
            <w:r w:rsidRPr="0043637A">
              <w:rPr>
                <w:spacing w:val="-1"/>
                <w:sz w:val="18"/>
                <w:szCs w:val="18"/>
              </w:rPr>
              <w:t xml:space="preserve"> Правительства </w:t>
            </w:r>
            <w:r w:rsidR="008871A2">
              <w:rPr>
                <w:spacing w:val="-1"/>
                <w:sz w:val="18"/>
                <w:szCs w:val="18"/>
              </w:rPr>
              <w:t xml:space="preserve"> </w:t>
            </w:r>
            <w:r w:rsidRPr="0043637A">
              <w:rPr>
                <w:spacing w:val="1"/>
                <w:sz w:val="18"/>
                <w:szCs w:val="18"/>
              </w:rPr>
              <w:t>Р</w:t>
            </w:r>
            <w:r w:rsidR="00417DDA">
              <w:rPr>
                <w:spacing w:val="1"/>
                <w:sz w:val="18"/>
                <w:szCs w:val="18"/>
              </w:rPr>
              <w:t>оссийской</w:t>
            </w:r>
            <w:r w:rsidR="008871A2">
              <w:rPr>
                <w:spacing w:val="1"/>
                <w:sz w:val="18"/>
                <w:szCs w:val="18"/>
              </w:rPr>
              <w:t xml:space="preserve"> </w:t>
            </w:r>
            <w:r w:rsidR="00417DDA">
              <w:rPr>
                <w:spacing w:val="1"/>
                <w:sz w:val="18"/>
                <w:szCs w:val="18"/>
              </w:rPr>
              <w:t xml:space="preserve"> Федерации </w:t>
            </w:r>
            <w:r w:rsidRPr="0043637A">
              <w:rPr>
                <w:spacing w:val="-1"/>
                <w:sz w:val="18"/>
                <w:szCs w:val="18"/>
              </w:rPr>
              <w:t xml:space="preserve"> </w:t>
            </w:r>
            <w:r w:rsidRPr="0043637A">
              <w:rPr>
                <w:sz w:val="18"/>
                <w:szCs w:val="18"/>
              </w:rPr>
              <w:t>от</w:t>
            </w:r>
            <w:r w:rsidR="008871A2">
              <w:rPr>
                <w:sz w:val="18"/>
                <w:szCs w:val="18"/>
              </w:rPr>
              <w:t xml:space="preserve"> </w:t>
            </w:r>
            <w:r w:rsidRPr="0043637A">
              <w:rPr>
                <w:spacing w:val="-2"/>
                <w:sz w:val="18"/>
                <w:szCs w:val="18"/>
              </w:rPr>
              <w:t xml:space="preserve"> </w:t>
            </w:r>
            <w:r w:rsidRPr="0043637A">
              <w:rPr>
                <w:spacing w:val="-1"/>
                <w:sz w:val="18"/>
                <w:szCs w:val="18"/>
              </w:rPr>
              <w:t>09.02.2018</w:t>
            </w:r>
            <w:r w:rsidR="008871A2">
              <w:rPr>
                <w:spacing w:val="-1"/>
                <w:sz w:val="18"/>
                <w:szCs w:val="18"/>
              </w:rPr>
              <w:t xml:space="preserve"> </w:t>
            </w:r>
            <w:r w:rsidRPr="0043637A">
              <w:rPr>
                <w:spacing w:val="-1"/>
                <w:sz w:val="18"/>
                <w:szCs w:val="18"/>
              </w:rPr>
              <w:t xml:space="preserve"> </w:t>
            </w:r>
            <w:r w:rsidRPr="0043637A">
              <w:rPr>
                <w:sz w:val="18"/>
                <w:szCs w:val="18"/>
              </w:rPr>
              <w:t>№</w:t>
            </w:r>
            <w:r w:rsidRPr="0043637A">
              <w:rPr>
                <w:spacing w:val="1"/>
                <w:sz w:val="18"/>
                <w:szCs w:val="18"/>
              </w:rPr>
              <w:t xml:space="preserve"> </w:t>
            </w:r>
            <w:r w:rsidRPr="0043637A">
              <w:rPr>
                <w:spacing w:val="-1"/>
                <w:sz w:val="18"/>
                <w:szCs w:val="18"/>
              </w:rPr>
              <w:t>135</w:t>
            </w:r>
            <w:r w:rsidR="008871A2">
              <w:rPr>
                <w:spacing w:val="-1"/>
                <w:sz w:val="18"/>
                <w:szCs w:val="18"/>
              </w:rPr>
              <w:t xml:space="preserve"> </w:t>
            </w:r>
            <w:r w:rsidRPr="0043637A">
              <w:rPr>
                <w:spacing w:val="-1"/>
                <w:sz w:val="18"/>
                <w:szCs w:val="18"/>
              </w:rPr>
              <w:t xml:space="preserve"> «Об</w:t>
            </w:r>
            <w:r w:rsidRPr="0043637A">
              <w:rPr>
                <w:spacing w:val="3"/>
                <w:sz w:val="18"/>
                <w:szCs w:val="18"/>
              </w:rPr>
              <w:t xml:space="preserve"> </w:t>
            </w:r>
            <w:r w:rsidRPr="0043637A">
              <w:rPr>
                <w:spacing w:val="-1"/>
                <w:sz w:val="18"/>
                <w:szCs w:val="18"/>
              </w:rPr>
              <w:t>утверждении</w:t>
            </w:r>
            <w:r w:rsidRPr="0043637A">
              <w:rPr>
                <w:sz w:val="18"/>
                <w:szCs w:val="18"/>
              </w:rPr>
              <w:t xml:space="preserve"> </w:t>
            </w:r>
            <w:r w:rsidRPr="0043637A">
              <w:rPr>
                <w:spacing w:val="-1"/>
                <w:sz w:val="18"/>
                <w:szCs w:val="18"/>
              </w:rPr>
              <w:t>Правил предоставления</w:t>
            </w:r>
            <w:r w:rsidRPr="0043637A">
              <w:rPr>
                <w:spacing w:val="1"/>
                <w:sz w:val="18"/>
                <w:szCs w:val="18"/>
              </w:rPr>
              <w:t xml:space="preserve"> </w:t>
            </w:r>
            <w:r w:rsidRPr="0043637A">
              <w:rPr>
                <w:spacing w:val="-1"/>
                <w:sz w:val="18"/>
                <w:szCs w:val="18"/>
              </w:rPr>
              <w:t>субсидий</w:t>
            </w:r>
            <w:r w:rsidRPr="0043637A">
              <w:rPr>
                <w:sz w:val="18"/>
                <w:szCs w:val="18"/>
              </w:rPr>
              <w:t xml:space="preserve"> </w:t>
            </w:r>
            <w:r w:rsidRPr="0043637A">
              <w:rPr>
                <w:spacing w:val="1"/>
                <w:sz w:val="18"/>
                <w:szCs w:val="18"/>
              </w:rPr>
              <w:t xml:space="preserve">из </w:t>
            </w:r>
            <w:r w:rsidRPr="0043637A">
              <w:rPr>
                <w:spacing w:val="-1"/>
                <w:sz w:val="18"/>
                <w:szCs w:val="18"/>
              </w:rPr>
              <w:t>федерального</w:t>
            </w:r>
            <w:r w:rsidRPr="0043637A">
              <w:rPr>
                <w:spacing w:val="109"/>
                <w:sz w:val="18"/>
                <w:szCs w:val="18"/>
              </w:rPr>
              <w:t xml:space="preserve"> </w:t>
            </w:r>
            <w:r w:rsidRPr="0043637A">
              <w:rPr>
                <w:spacing w:val="-1"/>
                <w:sz w:val="18"/>
                <w:szCs w:val="18"/>
              </w:rPr>
              <w:t>бюджета аэропортам,</w:t>
            </w:r>
            <w:r w:rsidRPr="0043637A">
              <w:rPr>
                <w:spacing w:val="-2"/>
                <w:sz w:val="18"/>
                <w:szCs w:val="18"/>
              </w:rPr>
              <w:t xml:space="preserve"> </w:t>
            </w:r>
            <w:r w:rsidRPr="0043637A">
              <w:rPr>
                <w:spacing w:val="-1"/>
                <w:sz w:val="18"/>
                <w:szCs w:val="18"/>
              </w:rPr>
              <w:t>расположенным</w:t>
            </w:r>
            <w:r w:rsidRPr="0043637A">
              <w:rPr>
                <w:spacing w:val="1"/>
                <w:sz w:val="18"/>
                <w:szCs w:val="18"/>
              </w:rPr>
              <w:t xml:space="preserve"> </w:t>
            </w:r>
            <w:r w:rsidRPr="0043637A">
              <w:rPr>
                <w:sz w:val="18"/>
                <w:szCs w:val="18"/>
              </w:rPr>
              <w:t>в</w:t>
            </w:r>
            <w:r w:rsidRPr="0043637A">
              <w:rPr>
                <w:spacing w:val="-1"/>
                <w:sz w:val="18"/>
                <w:szCs w:val="18"/>
              </w:rPr>
              <w:t xml:space="preserve"> районах Крайнего</w:t>
            </w:r>
            <w:r w:rsidRPr="0043637A">
              <w:rPr>
                <w:spacing w:val="1"/>
                <w:sz w:val="18"/>
                <w:szCs w:val="18"/>
              </w:rPr>
              <w:t xml:space="preserve"> </w:t>
            </w:r>
            <w:r w:rsidRPr="0043637A">
              <w:rPr>
                <w:spacing w:val="-1"/>
                <w:sz w:val="18"/>
                <w:szCs w:val="18"/>
              </w:rPr>
              <w:t xml:space="preserve">Севера </w:t>
            </w:r>
            <w:r w:rsidRPr="0043637A">
              <w:rPr>
                <w:sz w:val="18"/>
                <w:szCs w:val="18"/>
              </w:rPr>
              <w:t xml:space="preserve">и </w:t>
            </w:r>
            <w:r w:rsidRPr="0043637A">
              <w:rPr>
                <w:spacing w:val="-1"/>
                <w:sz w:val="18"/>
                <w:szCs w:val="18"/>
              </w:rPr>
              <w:t>приравненных</w:t>
            </w:r>
            <w:r w:rsidRPr="0043637A">
              <w:rPr>
                <w:spacing w:val="1"/>
                <w:sz w:val="18"/>
                <w:szCs w:val="18"/>
              </w:rPr>
              <w:t xml:space="preserve"> </w:t>
            </w:r>
            <w:r w:rsidRPr="0043637A">
              <w:rPr>
                <w:sz w:val="18"/>
                <w:szCs w:val="18"/>
              </w:rPr>
              <w:t>к</w:t>
            </w:r>
            <w:r w:rsidRPr="0043637A">
              <w:rPr>
                <w:spacing w:val="-1"/>
                <w:sz w:val="18"/>
                <w:szCs w:val="18"/>
              </w:rPr>
              <w:t xml:space="preserve"> ним местностях,</w:t>
            </w:r>
            <w:r w:rsidR="00417DDA">
              <w:rPr>
                <w:spacing w:val="-1"/>
                <w:sz w:val="18"/>
                <w:szCs w:val="18"/>
              </w:rPr>
              <w:t xml:space="preserve"> </w:t>
            </w:r>
            <w:r w:rsidRPr="0043637A">
              <w:rPr>
                <w:spacing w:val="1"/>
                <w:sz w:val="18"/>
                <w:szCs w:val="18"/>
              </w:rPr>
              <w:t xml:space="preserve"> </w:t>
            </w:r>
            <w:r w:rsidRPr="0043637A">
              <w:rPr>
                <w:sz w:val="18"/>
                <w:szCs w:val="18"/>
              </w:rPr>
              <w:t xml:space="preserve">и </w:t>
            </w:r>
            <w:r w:rsidR="00417DDA">
              <w:rPr>
                <w:sz w:val="18"/>
                <w:szCs w:val="18"/>
              </w:rPr>
              <w:t xml:space="preserve"> </w:t>
            </w:r>
            <w:r w:rsidRPr="0043637A">
              <w:rPr>
                <w:sz w:val="18"/>
                <w:szCs w:val="18"/>
              </w:rPr>
              <w:t>о</w:t>
            </w:r>
            <w:r w:rsidRPr="0043637A">
              <w:rPr>
                <w:spacing w:val="-1"/>
                <w:sz w:val="18"/>
                <w:szCs w:val="18"/>
              </w:rPr>
              <w:t xml:space="preserve"> признании</w:t>
            </w:r>
            <w:r w:rsidRPr="0043637A">
              <w:rPr>
                <w:sz w:val="18"/>
                <w:szCs w:val="18"/>
              </w:rPr>
              <w:t xml:space="preserve"> </w:t>
            </w:r>
            <w:r w:rsidRPr="0043637A">
              <w:rPr>
                <w:spacing w:val="-1"/>
                <w:sz w:val="18"/>
                <w:szCs w:val="18"/>
              </w:rPr>
              <w:t>утратившими</w:t>
            </w:r>
            <w:r w:rsidRPr="0043637A">
              <w:rPr>
                <w:sz w:val="18"/>
                <w:szCs w:val="18"/>
              </w:rPr>
              <w:t xml:space="preserve"> </w:t>
            </w:r>
            <w:r w:rsidRPr="0043637A">
              <w:rPr>
                <w:spacing w:val="-1"/>
                <w:sz w:val="18"/>
                <w:szCs w:val="18"/>
              </w:rPr>
              <w:t>силу некоторых</w:t>
            </w:r>
            <w:r w:rsidRPr="0043637A">
              <w:rPr>
                <w:spacing w:val="131"/>
                <w:sz w:val="18"/>
                <w:szCs w:val="18"/>
              </w:rPr>
              <w:t xml:space="preserve"> </w:t>
            </w:r>
            <w:r w:rsidRPr="0043637A">
              <w:rPr>
                <w:spacing w:val="-1"/>
                <w:sz w:val="18"/>
                <w:szCs w:val="18"/>
              </w:rPr>
              <w:t>актов Правительства Российской</w:t>
            </w:r>
            <w:r w:rsidRPr="0043637A">
              <w:rPr>
                <w:sz w:val="18"/>
                <w:szCs w:val="18"/>
              </w:rPr>
              <w:t xml:space="preserve"> </w:t>
            </w:r>
            <w:r w:rsidRPr="0043637A">
              <w:rPr>
                <w:spacing w:val="-1"/>
                <w:sz w:val="18"/>
                <w:szCs w:val="18"/>
              </w:rPr>
              <w:t>Федерации»  субсидия</w:t>
            </w:r>
            <w:r w:rsidRPr="0043637A">
              <w:rPr>
                <w:spacing w:val="1"/>
                <w:sz w:val="18"/>
                <w:szCs w:val="18"/>
              </w:rPr>
              <w:t xml:space="preserve"> </w:t>
            </w:r>
            <w:r w:rsidRPr="0043637A">
              <w:rPr>
                <w:spacing w:val="-1"/>
                <w:sz w:val="18"/>
                <w:szCs w:val="18"/>
              </w:rPr>
              <w:t xml:space="preserve">выплачена на сумму </w:t>
            </w:r>
            <w:r w:rsidRPr="0043637A">
              <w:rPr>
                <w:sz w:val="18"/>
                <w:szCs w:val="18"/>
              </w:rPr>
              <w:t>21,4</w:t>
            </w:r>
            <w:r w:rsidRPr="0043637A">
              <w:rPr>
                <w:spacing w:val="1"/>
                <w:sz w:val="18"/>
                <w:szCs w:val="18"/>
              </w:rPr>
              <w:t xml:space="preserve"> </w:t>
            </w:r>
            <w:r w:rsidRPr="0043637A">
              <w:rPr>
                <w:spacing w:val="-2"/>
                <w:sz w:val="18"/>
                <w:szCs w:val="18"/>
              </w:rPr>
              <w:t>млн.</w:t>
            </w:r>
            <w:r w:rsidR="00417DDA">
              <w:rPr>
                <w:spacing w:val="-2"/>
                <w:sz w:val="18"/>
                <w:szCs w:val="18"/>
              </w:rPr>
              <w:t xml:space="preserve"> </w:t>
            </w:r>
            <w:r w:rsidRPr="0043637A">
              <w:rPr>
                <w:spacing w:val="1"/>
                <w:sz w:val="18"/>
                <w:szCs w:val="18"/>
              </w:rPr>
              <w:t xml:space="preserve"> </w:t>
            </w:r>
            <w:r w:rsidRPr="0043637A">
              <w:rPr>
                <w:spacing w:val="-2"/>
                <w:sz w:val="18"/>
                <w:szCs w:val="18"/>
              </w:rPr>
              <w:t>рублей</w:t>
            </w:r>
            <w:r w:rsidR="00417DDA">
              <w:rPr>
                <w:spacing w:val="-2"/>
                <w:sz w:val="18"/>
                <w:szCs w:val="18"/>
              </w:rPr>
              <w:t xml:space="preserve">  </w:t>
            </w:r>
            <w:r w:rsidRPr="0043637A">
              <w:rPr>
                <w:spacing w:val="2"/>
                <w:sz w:val="18"/>
                <w:szCs w:val="18"/>
              </w:rPr>
              <w:t xml:space="preserve"> </w:t>
            </w:r>
            <w:r w:rsidRPr="0043637A">
              <w:rPr>
                <w:sz w:val="18"/>
                <w:szCs w:val="18"/>
              </w:rPr>
              <w:t>в</w:t>
            </w:r>
            <w:r w:rsidRPr="0043637A">
              <w:rPr>
                <w:spacing w:val="-1"/>
                <w:sz w:val="18"/>
                <w:szCs w:val="18"/>
              </w:rPr>
              <w:t xml:space="preserve"> </w:t>
            </w:r>
            <w:r w:rsidR="00417DDA">
              <w:rPr>
                <w:spacing w:val="-1"/>
                <w:sz w:val="18"/>
                <w:szCs w:val="18"/>
              </w:rPr>
              <w:t xml:space="preserve"> </w:t>
            </w:r>
            <w:r w:rsidRPr="0043637A">
              <w:rPr>
                <w:spacing w:val="-1"/>
                <w:sz w:val="18"/>
                <w:szCs w:val="18"/>
              </w:rPr>
              <w:t xml:space="preserve">полном объеме в </w:t>
            </w:r>
            <w:r w:rsidRPr="0043637A">
              <w:rPr>
                <w:sz w:val="18"/>
                <w:szCs w:val="18"/>
              </w:rPr>
              <w:t xml:space="preserve">пределах </w:t>
            </w:r>
            <w:r w:rsidR="008871A2">
              <w:rPr>
                <w:sz w:val="18"/>
                <w:szCs w:val="18"/>
              </w:rPr>
              <w:t xml:space="preserve"> </w:t>
            </w:r>
            <w:r w:rsidRPr="0043637A">
              <w:rPr>
                <w:sz w:val="18"/>
                <w:szCs w:val="18"/>
              </w:rPr>
              <w:t>бюджетных</w:t>
            </w:r>
            <w:r w:rsidR="008871A2">
              <w:rPr>
                <w:sz w:val="18"/>
                <w:szCs w:val="18"/>
              </w:rPr>
              <w:t xml:space="preserve"> </w:t>
            </w:r>
            <w:r w:rsidRPr="0043637A">
              <w:rPr>
                <w:sz w:val="18"/>
                <w:szCs w:val="18"/>
              </w:rPr>
              <w:t xml:space="preserve"> ассигнований,</w:t>
            </w:r>
            <w:r w:rsidR="008871A2">
              <w:rPr>
                <w:sz w:val="18"/>
                <w:szCs w:val="18"/>
              </w:rPr>
              <w:t xml:space="preserve"> </w:t>
            </w:r>
            <w:r w:rsidRPr="0043637A">
              <w:rPr>
                <w:sz w:val="18"/>
                <w:szCs w:val="18"/>
              </w:rPr>
              <w:t xml:space="preserve"> предусмотренных в федеральном бюджете на 2019 год. </w:t>
            </w:r>
            <w:proofErr w:type="gramEnd"/>
          </w:p>
          <w:p w:rsidR="005F5072" w:rsidRPr="0043637A" w:rsidRDefault="005F5072" w:rsidP="0043637A">
            <w:pPr>
              <w:pStyle w:val="afa"/>
              <w:spacing w:before="0" w:beforeAutospacing="0" w:after="0" w:afterAutospacing="0"/>
              <w:rPr>
                <w:sz w:val="18"/>
                <w:szCs w:val="18"/>
              </w:rPr>
            </w:pPr>
            <w:r w:rsidRPr="0043637A">
              <w:rPr>
                <w:spacing w:val="-1"/>
                <w:sz w:val="18"/>
              </w:rPr>
              <w:t>Количество</w:t>
            </w:r>
            <w:r w:rsidRPr="0043637A">
              <w:rPr>
                <w:spacing w:val="1"/>
                <w:sz w:val="18"/>
              </w:rPr>
              <w:t xml:space="preserve"> </w:t>
            </w:r>
            <w:proofErr w:type="spellStart"/>
            <w:proofErr w:type="gramStart"/>
            <w:r w:rsidRPr="0043637A">
              <w:rPr>
                <w:spacing w:val="-1"/>
                <w:sz w:val="18"/>
              </w:rPr>
              <w:t>самолето</w:t>
            </w:r>
            <w:proofErr w:type="spellEnd"/>
            <w:r w:rsidRPr="0043637A">
              <w:rPr>
                <w:spacing w:val="-1"/>
                <w:sz w:val="18"/>
              </w:rPr>
              <w:t>-вылетов</w:t>
            </w:r>
            <w:proofErr w:type="gramEnd"/>
            <w:r w:rsidRPr="0043637A">
              <w:rPr>
                <w:spacing w:val="-1"/>
                <w:sz w:val="18"/>
              </w:rPr>
              <w:t xml:space="preserve"> из</w:t>
            </w:r>
            <w:r w:rsidRPr="0043637A">
              <w:rPr>
                <w:spacing w:val="1"/>
                <w:sz w:val="18"/>
              </w:rPr>
              <w:t xml:space="preserve"> </w:t>
            </w:r>
            <w:r w:rsidRPr="0043637A">
              <w:rPr>
                <w:spacing w:val="-1"/>
                <w:sz w:val="18"/>
              </w:rPr>
              <w:t>аэропортов,</w:t>
            </w:r>
            <w:r w:rsidRPr="0043637A">
              <w:rPr>
                <w:spacing w:val="1"/>
                <w:sz w:val="18"/>
              </w:rPr>
              <w:t xml:space="preserve"> </w:t>
            </w:r>
            <w:r w:rsidRPr="0043637A">
              <w:rPr>
                <w:spacing w:val="-1"/>
                <w:sz w:val="18"/>
              </w:rPr>
              <w:t xml:space="preserve">расположенных </w:t>
            </w:r>
            <w:r w:rsidRPr="0043637A">
              <w:rPr>
                <w:sz w:val="18"/>
              </w:rPr>
              <w:t>в</w:t>
            </w:r>
            <w:r w:rsidRPr="0043637A">
              <w:rPr>
                <w:spacing w:val="-1"/>
                <w:sz w:val="18"/>
              </w:rPr>
              <w:t xml:space="preserve"> районах Крайнего</w:t>
            </w:r>
            <w:r w:rsidRPr="0043637A">
              <w:rPr>
                <w:spacing w:val="1"/>
                <w:sz w:val="18"/>
              </w:rPr>
              <w:t xml:space="preserve"> </w:t>
            </w:r>
            <w:r w:rsidRPr="0043637A">
              <w:rPr>
                <w:spacing w:val="-1"/>
                <w:sz w:val="18"/>
              </w:rPr>
              <w:t xml:space="preserve">Севера </w:t>
            </w:r>
            <w:r w:rsidRPr="0043637A">
              <w:rPr>
                <w:sz w:val="18"/>
              </w:rPr>
              <w:t xml:space="preserve">и </w:t>
            </w:r>
            <w:r w:rsidRPr="0043637A">
              <w:rPr>
                <w:spacing w:val="-1"/>
                <w:sz w:val="18"/>
              </w:rPr>
              <w:t>приравненных</w:t>
            </w:r>
            <w:r w:rsidRPr="0043637A">
              <w:rPr>
                <w:spacing w:val="1"/>
                <w:sz w:val="18"/>
              </w:rPr>
              <w:t xml:space="preserve"> </w:t>
            </w:r>
            <w:r w:rsidRPr="0043637A">
              <w:rPr>
                <w:sz w:val="18"/>
              </w:rPr>
              <w:t>к</w:t>
            </w:r>
            <w:r w:rsidRPr="0043637A">
              <w:rPr>
                <w:spacing w:val="-1"/>
                <w:sz w:val="18"/>
              </w:rPr>
              <w:t xml:space="preserve"> ним местностях,</w:t>
            </w:r>
            <w:r w:rsidRPr="0043637A">
              <w:rPr>
                <w:spacing w:val="1"/>
                <w:sz w:val="18"/>
              </w:rPr>
              <w:t xml:space="preserve"> </w:t>
            </w:r>
            <w:r w:rsidRPr="0043637A">
              <w:rPr>
                <w:spacing w:val="-1"/>
                <w:sz w:val="18"/>
              </w:rPr>
              <w:t>охваченных</w:t>
            </w:r>
            <w:r w:rsidRPr="0043637A">
              <w:rPr>
                <w:spacing w:val="119"/>
                <w:sz w:val="18"/>
              </w:rPr>
              <w:t xml:space="preserve"> </w:t>
            </w:r>
            <w:r w:rsidRPr="0043637A">
              <w:rPr>
                <w:spacing w:val="-1"/>
                <w:sz w:val="18"/>
              </w:rPr>
              <w:t>государственной</w:t>
            </w:r>
            <w:r w:rsidRPr="0043637A">
              <w:rPr>
                <w:sz w:val="18"/>
              </w:rPr>
              <w:t xml:space="preserve"> </w:t>
            </w:r>
            <w:r w:rsidRPr="0043637A">
              <w:rPr>
                <w:spacing w:val="-1"/>
                <w:sz w:val="18"/>
              </w:rPr>
              <w:t>поддержкой,</w:t>
            </w:r>
            <w:r w:rsidRPr="0043637A">
              <w:rPr>
                <w:spacing w:val="1"/>
                <w:sz w:val="18"/>
              </w:rPr>
              <w:t xml:space="preserve"> </w:t>
            </w:r>
            <w:r w:rsidRPr="0043637A">
              <w:rPr>
                <w:spacing w:val="-1"/>
                <w:sz w:val="18"/>
              </w:rPr>
              <w:t>составило</w:t>
            </w:r>
            <w:r w:rsidRPr="0043637A">
              <w:rPr>
                <w:spacing w:val="1"/>
                <w:sz w:val="18"/>
              </w:rPr>
              <w:t xml:space="preserve"> </w:t>
            </w:r>
            <w:r w:rsidRPr="0043637A">
              <w:rPr>
                <w:sz w:val="18"/>
              </w:rPr>
              <w:t>в</w:t>
            </w:r>
            <w:r w:rsidRPr="0043637A">
              <w:rPr>
                <w:spacing w:val="-1"/>
                <w:sz w:val="18"/>
              </w:rPr>
              <w:t xml:space="preserve"> </w:t>
            </w:r>
            <w:r w:rsidRPr="0043637A">
              <w:rPr>
                <w:sz w:val="18"/>
              </w:rPr>
              <w:t>2019</w:t>
            </w:r>
            <w:r w:rsidRPr="0043637A">
              <w:rPr>
                <w:spacing w:val="1"/>
                <w:sz w:val="18"/>
              </w:rPr>
              <w:t xml:space="preserve"> </w:t>
            </w:r>
            <w:r w:rsidRPr="0043637A">
              <w:rPr>
                <w:spacing w:val="-1"/>
                <w:sz w:val="18"/>
              </w:rPr>
              <w:t>году</w:t>
            </w:r>
            <w:r w:rsidRPr="0043637A">
              <w:rPr>
                <w:spacing w:val="-4"/>
                <w:sz w:val="18"/>
              </w:rPr>
              <w:t xml:space="preserve"> </w:t>
            </w:r>
            <w:r w:rsidRPr="0043637A">
              <w:rPr>
                <w:sz w:val="18"/>
              </w:rPr>
              <w:t>3,1</w:t>
            </w:r>
            <w:r w:rsidRPr="0043637A">
              <w:rPr>
                <w:spacing w:val="1"/>
                <w:sz w:val="18"/>
              </w:rPr>
              <w:t xml:space="preserve"> </w:t>
            </w:r>
            <w:r w:rsidRPr="0043637A">
              <w:rPr>
                <w:spacing w:val="-1"/>
                <w:sz w:val="18"/>
              </w:rPr>
              <w:t>тыс.</w:t>
            </w:r>
            <w:r w:rsidRPr="0043637A">
              <w:rPr>
                <w:spacing w:val="1"/>
                <w:sz w:val="18"/>
              </w:rPr>
              <w:t xml:space="preserve"> </w:t>
            </w:r>
            <w:proofErr w:type="spellStart"/>
            <w:r w:rsidRPr="0043637A">
              <w:rPr>
                <w:spacing w:val="-1"/>
                <w:sz w:val="18"/>
              </w:rPr>
              <w:t>самолето</w:t>
            </w:r>
            <w:proofErr w:type="spellEnd"/>
            <w:r w:rsidRPr="0043637A">
              <w:rPr>
                <w:spacing w:val="-1"/>
                <w:sz w:val="18"/>
              </w:rPr>
              <w:t>-вылетов.</w:t>
            </w:r>
          </w:p>
        </w:tc>
      </w:tr>
      <w:tr w:rsidR="005F5072" w:rsidRPr="0043637A" w:rsidTr="003E42DE">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3.5</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Ведомственная целевая программа</w:t>
            </w:r>
          </w:p>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«Обеспечение охвата территории Российской Федерации деятельностью специализированных </w:t>
            </w:r>
            <w:proofErr w:type="gramStart"/>
            <w:r w:rsidRPr="0043637A">
              <w:rPr>
                <w:rFonts w:ascii="Times New Roman" w:hAnsi="Times New Roman" w:cs="Times New Roman"/>
                <w:b/>
                <w:sz w:val="18"/>
                <w:szCs w:val="18"/>
              </w:rPr>
              <w:t>поисково-и</w:t>
            </w:r>
            <w:proofErr w:type="gramEnd"/>
            <w:r w:rsidRPr="0043637A">
              <w:rPr>
                <w:rFonts w:ascii="Times New Roman" w:hAnsi="Times New Roman" w:cs="Times New Roman"/>
                <w:b/>
                <w:sz w:val="18"/>
                <w:szCs w:val="18"/>
              </w:rPr>
              <w:t xml:space="preserve"> аварийно-спасательных служб на воздушном транспорте»</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Нерадько А.В.</w:t>
            </w:r>
            <w:proofErr w:type="gramStart"/>
            <w:r w:rsidRPr="0043637A">
              <w:rPr>
                <w:rFonts w:ascii="Times New Roman" w:hAnsi="Times New Roman" w:cs="Times New Roman"/>
                <w:sz w:val="18"/>
                <w:szCs w:val="18"/>
              </w:rPr>
              <w:t> ,</w:t>
            </w:r>
            <w:proofErr w:type="gramEnd"/>
            <w:r w:rsidRPr="0043637A">
              <w:rPr>
                <w:rFonts w:ascii="Times New Roman" w:hAnsi="Times New Roman" w:cs="Times New Roman"/>
                <w:sz w:val="18"/>
                <w:szCs w:val="18"/>
              </w:rPr>
              <w:t xml:space="preserve"> руководитель Федерального агентства воздушного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sz w:val="20"/>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274847">
        <w:tc>
          <w:tcPr>
            <w:tcW w:w="958" w:type="dxa"/>
            <w:tcBorders>
              <w:top w:val="nil"/>
              <w:bottom w:val="nil"/>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 наступившие в ходе реализации ведомственной целевой программы:</w:t>
            </w:r>
          </w:p>
        </w:tc>
        <w:tc>
          <w:tcPr>
            <w:tcW w:w="2976" w:type="dxa"/>
            <w:gridSpan w:val="3"/>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отсутствуют</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r>
      <w:tr w:rsidR="005F5072" w:rsidRPr="0043637A" w:rsidTr="00274847">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5103" w:type="dxa"/>
            <w:gridSpan w:val="5"/>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В связи с отсутствием рисков  мероприятия по  минимизации рисков не предусмотрены</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3.5.1.1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Обеспечение оперативной деятельности единой системы авиационно-космического поиска и спасания в целях действий авиационных сил и средств поиска и спасания при проведении поисково-спасательных работ в чрезвычайных ситуациях при авиационных событиях (происшествиях)</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Ядров</w:t>
            </w:r>
            <w:proofErr w:type="spellEnd"/>
            <w:r w:rsidRPr="0043637A">
              <w:rPr>
                <w:rFonts w:ascii="Times New Roman" w:hAnsi="Times New Roman" w:cs="Times New Roman"/>
                <w:sz w:val="18"/>
                <w:szCs w:val="18"/>
              </w:rPr>
              <w:t xml:space="preserve"> Д.В., заместитель руководителя Федерального агентства воздушного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sz w:val="20"/>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3.5.1.1.1</w:t>
            </w:r>
          </w:p>
        </w:tc>
        <w:tc>
          <w:tcPr>
            <w:tcW w:w="2978" w:type="dxa"/>
            <w:vAlign w:val="center"/>
          </w:tcPr>
          <w:p w:rsidR="005F5072" w:rsidRPr="0043637A" w:rsidRDefault="005F5072" w:rsidP="0043637A">
            <w:pPr>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r w:rsidR="009D45C2">
              <w:rPr>
                <w:rFonts w:ascii="Times New Roman" w:hAnsi="Times New Roman" w:cs="Times New Roman"/>
                <w:i/>
                <w:sz w:val="18"/>
                <w:szCs w:val="18"/>
              </w:rPr>
              <w:t>.</w:t>
            </w:r>
          </w:p>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 xml:space="preserve"> Оперативная деятельность поисково-спасательных формирований  обеспечена</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4.2</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Ядров</w:t>
            </w:r>
            <w:proofErr w:type="spellEnd"/>
            <w:r w:rsidRPr="0043637A">
              <w:rPr>
                <w:rFonts w:ascii="Times New Roman" w:hAnsi="Times New Roman" w:cs="Times New Roman"/>
                <w:sz w:val="18"/>
                <w:szCs w:val="18"/>
              </w:rPr>
              <w:t xml:space="preserve"> Д.В., заместитель руководителя Федерального агентства воздушного транспорта</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09214E" w:rsidRDefault="005F5072" w:rsidP="0043637A">
            <w:pPr>
              <w:rPr>
                <w:rFonts w:ascii="Times New Roman" w:hAnsi="Times New Roman" w:cs="Times New Roman"/>
                <w:i/>
                <w:sz w:val="18"/>
                <w:szCs w:val="18"/>
              </w:rPr>
            </w:pPr>
            <w:r w:rsidRPr="0009214E">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09214E">
              <w:rPr>
                <w:rFonts w:ascii="Times New Roman" w:eastAsia="Times New Roman" w:hAnsi="Times New Roman" w:cs="Times New Roman"/>
                <w:sz w:val="18"/>
                <w:szCs w:val="18"/>
                <w:lang w:eastAsia="ru-RU"/>
              </w:rPr>
              <w:t>ненаступления</w:t>
            </w:r>
            <w:proofErr w:type="spellEnd"/>
            <w:r w:rsidRPr="0009214E">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09214E" w:rsidRDefault="005F5072" w:rsidP="0043637A">
            <w:pPr>
              <w:pStyle w:val="TableParagraph"/>
              <w:spacing w:line="239" w:lineRule="auto"/>
              <w:rPr>
                <w:rFonts w:ascii="Times New Roman" w:eastAsia="Times New Roman" w:hAnsi="Times New Roman" w:cs="Times New Roman"/>
                <w:sz w:val="18"/>
                <w:szCs w:val="18"/>
                <w:lang w:val="ru-RU"/>
              </w:rPr>
            </w:pPr>
            <w:r w:rsidRPr="0009214E">
              <w:rPr>
                <w:rFonts w:ascii="Times New Roman" w:hAnsi="Times New Roman"/>
                <w:spacing w:val="-1"/>
                <w:sz w:val="18"/>
                <w:lang w:val="ru-RU"/>
              </w:rPr>
              <w:t>Поисково-спасательное</w:t>
            </w:r>
            <w:r w:rsidR="00E90E77" w:rsidRPr="0009214E">
              <w:rPr>
                <w:rFonts w:ascii="Times New Roman" w:hAnsi="Times New Roman"/>
                <w:spacing w:val="-1"/>
                <w:sz w:val="18"/>
                <w:lang w:val="ru-RU"/>
              </w:rPr>
              <w:t xml:space="preserve"> </w:t>
            </w:r>
            <w:r w:rsidRPr="0009214E">
              <w:rPr>
                <w:rFonts w:ascii="Times New Roman" w:hAnsi="Times New Roman"/>
                <w:spacing w:val="-1"/>
                <w:sz w:val="18"/>
                <w:lang w:val="ru-RU"/>
              </w:rPr>
              <w:t xml:space="preserve"> обеспечение</w:t>
            </w:r>
            <w:r w:rsidR="00E90E77" w:rsidRPr="0009214E">
              <w:rPr>
                <w:rFonts w:ascii="Times New Roman" w:hAnsi="Times New Roman"/>
                <w:spacing w:val="-1"/>
                <w:sz w:val="18"/>
                <w:lang w:val="ru-RU"/>
              </w:rPr>
              <w:t xml:space="preserve"> </w:t>
            </w:r>
            <w:r w:rsidRPr="0009214E">
              <w:rPr>
                <w:rFonts w:ascii="Times New Roman" w:hAnsi="Times New Roman"/>
                <w:spacing w:val="-1"/>
                <w:sz w:val="18"/>
                <w:lang w:val="ru-RU"/>
              </w:rPr>
              <w:t xml:space="preserve"> </w:t>
            </w:r>
            <w:r w:rsidRPr="0009214E">
              <w:rPr>
                <w:rFonts w:ascii="Times New Roman" w:hAnsi="Times New Roman"/>
                <w:sz w:val="18"/>
                <w:lang w:val="ru-RU"/>
              </w:rPr>
              <w:t>в</w:t>
            </w:r>
            <w:r w:rsidR="00E90E77" w:rsidRPr="0009214E">
              <w:rPr>
                <w:rFonts w:ascii="Times New Roman" w:hAnsi="Times New Roman"/>
                <w:sz w:val="18"/>
                <w:lang w:val="ru-RU"/>
              </w:rPr>
              <w:t xml:space="preserve"> </w:t>
            </w:r>
            <w:r w:rsidRPr="0009214E">
              <w:rPr>
                <w:rFonts w:ascii="Times New Roman" w:hAnsi="Times New Roman"/>
                <w:spacing w:val="-1"/>
                <w:sz w:val="18"/>
                <w:lang w:val="ru-RU"/>
              </w:rPr>
              <w:t xml:space="preserve"> части</w:t>
            </w:r>
            <w:r w:rsidR="00E90E77" w:rsidRPr="0009214E">
              <w:rPr>
                <w:rFonts w:ascii="Times New Roman" w:hAnsi="Times New Roman"/>
                <w:sz w:val="18"/>
                <w:lang w:val="ru-RU"/>
              </w:rPr>
              <w:t xml:space="preserve"> </w:t>
            </w:r>
            <w:r w:rsidRPr="0009214E">
              <w:rPr>
                <w:rFonts w:ascii="Times New Roman" w:hAnsi="Times New Roman"/>
                <w:spacing w:val="-1"/>
                <w:sz w:val="18"/>
                <w:lang w:val="ru-RU"/>
              </w:rPr>
              <w:t>дежурства</w:t>
            </w:r>
            <w:r w:rsidR="00E90E77" w:rsidRPr="0009214E">
              <w:rPr>
                <w:rFonts w:ascii="Times New Roman" w:hAnsi="Times New Roman"/>
                <w:spacing w:val="-1"/>
                <w:sz w:val="18"/>
                <w:lang w:val="ru-RU"/>
              </w:rPr>
              <w:t xml:space="preserve"> </w:t>
            </w:r>
            <w:r w:rsidRPr="0009214E">
              <w:rPr>
                <w:rFonts w:ascii="Times New Roman" w:hAnsi="Times New Roman"/>
                <w:spacing w:val="-1"/>
                <w:sz w:val="18"/>
                <w:lang w:val="ru-RU"/>
              </w:rPr>
              <w:t xml:space="preserve"> поисково-спасательных</w:t>
            </w:r>
            <w:r w:rsidR="00E90E77" w:rsidRPr="0009214E">
              <w:rPr>
                <w:rFonts w:ascii="Times New Roman" w:hAnsi="Times New Roman"/>
                <w:spacing w:val="-1"/>
                <w:sz w:val="18"/>
                <w:lang w:val="ru-RU"/>
              </w:rPr>
              <w:t xml:space="preserve"> </w:t>
            </w:r>
            <w:r w:rsidRPr="0009214E">
              <w:rPr>
                <w:rFonts w:ascii="Times New Roman" w:hAnsi="Times New Roman"/>
                <w:spacing w:val="1"/>
                <w:sz w:val="18"/>
                <w:lang w:val="ru-RU"/>
              </w:rPr>
              <w:t xml:space="preserve"> </w:t>
            </w:r>
            <w:r w:rsidRPr="0009214E">
              <w:rPr>
                <w:rFonts w:ascii="Times New Roman" w:hAnsi="Times New Roman"/>
                <w:spacing w:val="-1"/>
                <w:sz w:val="18"/>
                <w:lang w:val="ru-RU"/>
              </w:rPr>
              <w:t>воздушных</w:t>
            </w:r>
            <w:r w:rsidR="00E90E77" w:rsidRPr="0009214E">
              <w:rPr>
                <w:rFonts w:ascii="Times New Roman" w:hAnsi="Times New Roman"/>
                <w:spacing w:val="-1"/>
                <w:sz w:val="18"/>
                <w:lang w:val="ru-RU"/>
              </w:rPr>
              <w:t xml:space="preserve"> </w:t>
            </w:r>
            <w:r w:rsidRPr="0009214E">
              <w:rPr>
                <w:rFonts w:ascii="Times New Roman" w:hAnsi="Times New Roman"/>
                <w:spacing w:val="-1"/>
                <w:sz w:val="18"/>
                <w:lang w:val="ru-RU"/>
              </w:rPr>
              <w:t xml:space="preserve"> судов</w:t>
            </w:r>
            <w:r w:rsidR="00E90E77" w:rsidRPr="0009214E">
              <w:rPr>
                <w:rFonts w:ascii="Times New Roman" w:hAnsi="Times New Roman"/>
                <w:spacing w:val="-1"/>
                <w:sz w:val="18"/>
                <w:lang w:val="ru-RU"/>
              </w:rPr>
              <w:t xml:space="preserve"> </w:t>
            </w:r>
            <w:r w:rsidRPr="0009214E">
              <w:rPr>
                <w:rFonts w:ascii="Times New Roman" w:hAnsi="Times New Roman"/>
                <w:spacing w:val="-1"/>
                <w:sz w:val="18"/>
                <w:lang w:val="ru-RU"/>
              </w:rPr>
              <w:t xml:space="preserve"> </w:t>
            </w:r>
            <w:r w:rsidRPr="0009214E">
              <w:rPr>
                <w:rFonts w:ascii="Times New Roman" w:hAnsi="Times New Roman"/>
                <w:sz w:val="18"/>
                <w:lang w:val="ru-RU"/>
              </w:rPr>
              <w:t>и</w:t>
            </w:r>
            <w:r w:rsidR="00E90E77" w:rsidRPr="0009214E">
              <w:rPr>
                <w:rFonts w:ascii="Times New Roman" w:hAnsi="Times New Roman"/>
                <w:sz w:val="18"/>
                <w:lang w:val="ru-RU"/>
              </w:rPr>
              <w:t xml:space="preserve"> </w:t>
            </w:r>
            <w:r w:rsidRPr="0009214E">
              <w:rPr>
                <w:rFonts w:ascii="Times New Roman" w:hAnsi="Times New Roman"/>
                <w:spacing w:val="-1"/>
                <w:sz w:val="18"/>
                <w:lang w:val="ru-RU"/>
              </w:rPr>
              <w:t>экипажей</w:t>
            </w:r>
            <w:r w:rsidRPr="0009214E">
              <w:rPr>
                <w:rFonts w:ascii="Times New Roman" w:hAnsi="Times New Roman"/>
                <w:sz w:val="18"/>
                <w:lang w:val="ru-RU"/>
              </w:rPr>
              <w:t xml:space="preserve"> </w:t>
            </w:r>
            <w:r w:rsidR="00E90E77" w:rsidRPr="0009214E">
              <w:rPr>
                <w:rFonts w:ascii="Times New Roman" w:hAnsi="Times New Roman"/>
                <w:sz w:val="18"/>
                <w:lang w:val="ru-RU"/>
              </w:rPr>
              <w:t xml:space="preserve"> </w:t>
            </w:r>
            <w:r w:rsidRPr="0009214E">
              <w:rPr>
                <w:rFonts w:ascii="Times New Roman" w:hAnsi="Times New Roman"/>
                <w:spacing w:val="-1"/>
                <w:sz w:val="18"/>
                <w:lang w:val="ru-RU"/>
              </w:rPr>
              <w:t>по</w:t>
            </w:r>
            <w:r w:rsidRPr="0009214E">
              <w:rPr>
                <w:rFonts w:ascii="Times New Roman" w:hAnsi="Times New Roman"/>
                <w:spacing w:val="1"/>
                <w:sz w:val="18"/>
                <w:lang w:val="ru-RU"/>
              </w:rPr>
              <w:t xml:space="preserve"> </w:t>
            </w:r>
            <w:r w:rsidR="00E90E77" w:rsidRPr="0009214E">
              <w:rPr>
                <w:rFonts w:ascii="Times New Roman" w:hAnsi="Times New Roman"/>
                <w:spacing w:val="1"/>
                <w:sz w:val="18"/>
                <w:lang w:val="ru-RU"/>
              </w:rPr>
              <w:t xml:space="preserve"> </w:t>
            </w:r>
            <w:r w:rsidRPr="0009214E">
              <w:rPr>
                <w:rFonts w:ascii="Times New Roman" w:hAnsi="Times New Roman"/>
                <w:spacing w:val="-1"/>
                <w:sz w:val="18"/>
                <w:lang w:val="ru-RU"/>
              </w:rPr>
              <w:t>состоянию</w:t>
            </w:r>
            <w:r w:rsidRPr="0009214E">
              <w:rPr>
                <w:rFonts w:ascii="Times New Roman" w:hAnsi="Times New Roman"/>
                <w:spacing w:val="-2"/>
                <w:sz w:val="18"/>
                <w:lang w:val="ru-RU"/>
              </w:rPr>
              <w:t xml:space="preserve"> </w:t>
            </w:r>
            <w:r w:rsidRPr="0009214E">
              <w:rPr>
                <w:rFonts w:ascii="Times New Roman" w:hAnsi="Times New Roman"/>
                <w:spacing w:val="-1"/>
                <w:sz w:val="18"/>
                <w:lang w:val="ru-RU"/>
              </w:rPr>
              <w:t xml:space="preserve">на </w:t>
            </w:r>
            <w:r w:rsidRPr="0009214E">
              <w:rPr>
                <w:rFonts w:ascii="Times New Roman" w:hAnsi="Times New Roman"/>
                <w:sz w:val="18"/>
                <w:lang w:val="ru-RU"/>
              </w:rPr>
              <w:t>31.12.2019</w:t>
            </w:r>
            <w:r w:rsidRPr="0009214E">
              <w:rPr>
                <w:rFonts w:ascii="Times New Roman" w:hAnsi="Times New Roman"/>
                <w:spacing w:val="125"/>
                <w:sz w:val="18"/>
                <w:lang w:val="ru-RU"/>
              </w:rPr>
              <w:t xml:space="preserve"> </w:t>
            </w:r>
            <w:r w:rsidRPr="0009214E">
              <w:rPr>
                <w:rFonts w:ascii="Times New Roman" w:hAnsi="Times New Roman"/>
                <w:spacing w:val="-1"/>
                <w:sz w:val="18"/>
                <w:lang w:val="ru-RU"/>
              </w:rPr>
              <w:t>осуществлялось</w:t>
            </w:r>
            <w:r w:rsidR="00E90E77" w:rsidRPr="0009214E">
              <w:rPr>
                <w:rFonts w:ascii="Times New Roman" w:hAnsi="Times New Roman"/>
                <w:spacing w:val="-1"/>
                <w:sz w:val="18"/>
                <w:lang w:val="ru-RU"/>
              </w:rPr>
              <w:t xml:space="preserve"> </w:t>
            </w:r>
            <w:r w:rsidRPr="0009214E">
              <w:rPr>
                <w:rFonts w:ascii="Times New Roman" w:hAnsi="Times New Roman"/>
                <w:sz w:val="18"/>
                <w:lang w:val="ru-RU"/>
              </w:rPr>
              <w:t xml:space="preserve"> с</w:t>
            </w:r>
            <w:r w:rsidR="00E90E77" w:rsidRPr="0009214E">
              <w:rPr>
                <w:rFonts w:ascii="Times New Roman" w:hAnsi="Times New Roman"/>
                <w:sz w:val="18"/>
                <w:lang w:val="ru-RU"/>
              </w:rPr>
              <w:t xml:space="preserve"> </w:t>
            </w:r>
            <w:r w:rsidRPr="0009214E">
              <w:rPr>
                <w:rFonts w:ascii="Times New Roman" w:hAnsi="Times New Roman"/>
                <w:spacing w:val="-1"/>
                <w:sz w:val="18"/>
                <w:lang w:val="ru-RU"/>
              </w:rPr>
              <w:t xml:space="preserve"> привлечением</w:t>
            </w:r>
            <w:r w:rsidR="00E90E77" w:rsidRPr="0009214E">
              <w:rPr>
                <w:rFonts w:ascii="Times New Roman" w:hAnsi="Times New Roman"/>
                <w:spacing w:val="-1"/>
                <w:sz w:val="18"/>
                <w:lang w:val="ru-RU"/>
              </w:rPr>
              <w:t xml:space="preserve"> </w:t>
            </w:r>
            <w:r w:rsidRPr="0009214E">
              <w:rPr>
                <w:rFonts w:ascii="Times New Roman" w:hAnsi="Times New Roman"/>
                <w:spacing w:val="-1"/>
                <w:sz w:val="18"/>
                <w:lang w:val="ru-RU"/>
              </w:rPr>
              <w:t xml:space="preserve"> </w:t>
            </w:r>
            <w:r w:rsidRPr="0009214E">
              <w:rPr>
                <w:rFonts w:ascii="Times New Roman" w:hAnsi="Times New Roman"/>
                <w:sz w:val="18"/>
                <w:lang w:val="ru-RU"/>
              </w:rPr>
              <w:t>9</w:t>
            </w:r>
            <w:r w:rsidR="00CB0471" w:rsidRPr="0009214E">
              <w:rPr>
                <w:rFonts w:ascii="Times New Roman" w:hAnsi="Times New Roman"/>
                <w:sz w:val="18"/>
                <w:lang w:val="ru-RU"/>
              </w:rPr>
              <w:t>3</w:t>
            </w:r>
            <w:r w:rsidRPr="0009214E">
              <w:rPr>
                <w:rFonts w:ascii="Times New Roman" w:hAnsi="Times New Roman"/>
                <w:spacing w:val="1"/>
                <w:sz w:val="18"/>
                <w:lang w:val="ru-RU"/>
              </w:rPr>
              <w:t xml:space="preserve"> </w:t>
            </w:r>
            <w:r w:rsidRPr="0009214E">
              <w:rPr>
                <w:rFonts w:ascii="Times New Roman" w:hAnsi="Times New Roman"/>
                <w:spacing w:val="-1"/>
                <w:sz w:val="18"/>
                <w:lang w:val="ru-RU"/>
              </w:rPr>
              <w:t>экипажей</w:t>
            </w:r>
            <w:r w:rsidRPr="0009214E">
              <w:rPr>
                <w:rFonts w:ascii="Times New Roman" w:hAnsi="Times New Roman"/>
                <w:sz w:val="18"/>
                <w:lang w:val="ru-RU"/>
              </w:rPr>
              <w:t xml:space="preserve"> </w:t>
            </w:r>
            <w:r w:rsidR="00E90E77" w:rsidRPr="0009214E">
              <w:rPr>
                <w:rFonts w:ascii="Times New Roman" w:hAnsi="Times New Roman"/>
                <w:sz w:val="18"/>
                <w:lang w:val="ru-RU"/>
              </w:rPr>
              <w:t xml:space="preserve"> </w:t>
            </w:r>
            <w:r w:rsidRPr="0009214E">
              <w:rPr>
                <w:rFonts w:ascii="Times New Roman" w:hAnsi="Times New Roman"/>
                <w:spacing w:val="-1"/>
                <w:sz w:val="18"/>
                <w:lang w:val="ru-RU"/>
              </w:rPr>
              <w:t>поисково-спасательных</w:t>
            </w:r>
            <w:r w:rsidR="00E90E77" w:rsidRPr="0009214E">
              <w:rPr>
                <w:rFonts w:ascii="Times New Roman" w:hAnsi="Times New Roman"/>
                <w:spacing w:val="-1"/>
                <w:sz w:val="18"/>
                <w:lang w:val="ru-RU"/>
              </w:rPr>
              <w:t xml:space="preserve">  </w:t>
            </w:r>
            <w:r w:rsidRPr="0009214E">
              <w:rPr>
                <w:rFonts w:ascii="Times New Roman" w:hAnsi="Times New Roman"/>
                <w:spacing w:val="-1"/>
                <w:sz w:val="18"/>
                <w:lang w:val="ru-RU"/>
              </w:rPr>
              <w:t>воздушных</w:t>
            </w:r>
            <w:r w:rsidR="00E90E77" w:rsidRPr="0009214E">
              <w:rPr>
                <w:rFonts w:ascii="Times New Roman" w:hAnsi="Times New Roman"/>
                <w:spacing w:val="-1"/>
                <w:sz w:val="18"/>
                <w:lang w:val="ru-RU"/>
              </w:rPr>
              <w:t xml:space="preserve"> </w:t>
            </w:r>
            <w:r w:rsidRPr="0009214E">
              <w:rPr>
                <w:rFonts w:ascii="Times New Roman" w:hAnsi="Times New Roman"/>
                <w:spacing w:val="-1"/>
                <w:sz w:val="18"/>
                <w:lang w:val="ru-RU"/>
              </w:rPr>
              <w:t xml:space="preserve"> судов,</w:t>
            </w:r>
            <w:r w:rsidRPr="0009214E">
              <w:rPr>
                <w:rFonts w:ascii="Times New Roman" w:hAnsi="Times New Roman"/>
                <w:spacing w:val="1"/>
                <w:sz w:val="18"/>
                <w:lang w:val="ru-RU"/>
              </w:rPr>
              <w:t xml:space="preserve"> </w:t>
            </w:r>
            <w:r w:rsidRPr="0009214E">
              <w:rPr>
                <w:rFonts w:ascii="Times New Roman" w:hAnsi="Times New Roman"/>
                <w:sz w:val="18"/>
                <w:lang w:val="ru-RU"/>
              </w:rPr>
              <w:t>в</w:t>
            </w:r>
            <w:r w:rsidRPr="0009214E">
              <w:rPr>
                <w:rFonts w:ascii="Times New Roman" w:hAnsi="Times New Roman"/>
                <w:spacing w:val="-1"/>
                <w:sz w:val="18"/>
                <w:lang w:val="ru-RU"/>
              </w:rPr>
              <w:t xml:space="preserve"> </w:t>
            </w:r>
            <w:r w:rsidRPr="0009214E">
              <w:rPr>
                <w:rFonts w:ascii="Times New Roman" w:hAnsi="Times New Roman"/>
                <w:sz w:val="18"/>
                <w:lang w:val="ru-RU"/>
              </w:rPr>
              <w:t>том</w:t>
            </w:r>
            <w:r w:rsidRPr="0009214E">
              <w:rPr>
                <w:rFonts w:ascii="Times New Roman" w:hAnsi="Times New Roman"/>
                <w:spacing w:val="-1"/>
                <w:sz w:val="18"/>
                <w:lang w:val="ru-RU"/>
              </w:rPr>
              <w:t xml:space="preserve"> числе </w:t>
            </w:r>
            <w:r w:rsidR="00E90E77" w:rsidRPr="0009214E">
              <w:rPr>
                <w:rFonts w:ascii="Times New Roman" w:hAnsi="Times New Roman"/>
                <w:spacing w:val="-1"/>
                <w:sz w:val="18"/>
                <w:lang w:val="ru-RU"/>
              </w:rPr>
              <w:t xml:space="preserve"> </w:t>
            </w:r>
            <w:r w:rsidRPr="0009214E">
              <w:rPr>
                <w:rFonts w:ascii="Times New Roman" w:hAnsi="Times New Roman"/>
                <w:spacing w:val="-1"/>
                <w:sz w:val="18"/>
                <w:lang w:val="ru-RU"/>
              </w:rPr>
              <w:t>на</w:t>
            </w:r>
            <w:r w:rsidR="00E90E77" w:rsidRPr="0009214E">
              <w:rPr>
                <w:rFonts w:ascii="Times New Roman" w:hAnsi="Times New Roman"/>
                <w:spacing w:val="-1"/>
                <w:sz w:val="18"/>
                <w:lang w:val="ru-RU"/>
              </w:rPr>
              <w:t xml:space="preserve"> </w:t>
            </w:r>
            <w:r w:rsidRPr="0009214E">
              <w:rPr>
                <w:rFonts w:ascii="Times New Roman" w:hAnsi="Times New Roman"/>
                <w:spacing w:val="-1"/>
                <w:sz w:val="18"/>
                <w:lang w:val="ru-RU"/>
              </w:rPr>
              <w:t xml:space="preserve"> самолетах </w:t>
            </w:r>
            <w:r w:rsidRPr="0009214E">
              <w:rPr>
                <w:rFonts w:ascii="Times New Roman" w:hAnsi="Times New Roman"/>
                <w:sz w:val="18"/>
                <w:lang w:val="ru-RU"/>
              </w:rPr>
              <w:t>-</w:t>
            </w:r>
            <w:r w:rsidRPr="0009214E">
              <w:rPr>
                <w:rFonts w:ascii="Times New Roman" w:hAnsi="Times New Roman"/>
                <w:spacing w:val="1"/>
                <w:sz w:val="18"/>
                <w:lang w:val="ru-RU"/>
              </w:rPr>
              <w:t xml:space="preserve"> </w:t>
            </w:r>
            <w:r w:rsidRPr="0009214E">
              <w:rPr>
                <w:rFonts w:ascii="Times New Roman" w:hAnsi="Times New Roman"/>
                <w:sz w:val="18"/>
                <w:lang w:val="ru-RU"/>
              </w:rPr>
              <w:t>2</w:t>
            </w:r>
            <w:r w:rsidR="00CB0471" w:rsidRPr="0009214E">
              <w:rPr>
                <w:rFonts w:ascii="Times New Roman" w:hAnsi="Times New Roman"/>
                <w:sz w:val="18"/>
                <w:lang w:val="ru-RU"/>
              </w:rPr>
              <w:t>1</w:t>
            </w:r>
            <w:r w:rsidRPr="0009214E">
              <w:rPr>
                <w:rFonts w:ascii="Times New Roman" w:hAnsi="Times New Roman"/>
                <w:spacing w:val="1"/>
                <w:sz w:val="18"/>
                <w:lang w:val="ru-RU"/>
              </w:rPr>
              <w:t xml:space="preserve"> </w:t>
            </w:r>
            <w:r w:rsidR="00CB0471" w:rsidRPr="0009214E">
              <w:rPr>
                <w:rFonts w:ascii="Times New Roman" w:hAnsi="Times New Roman"/>
                <w:spacing w:val="-1"/>
                <w:sz w:val="18"/>
                <w:lang w:val="ru-RU"/>
              </w:rPr>
              <w:t>экипаж</w:t>
            </w:r>
            <w:r w:rsidRPr="0009214E">
              <w:rPr>
                <w:rFonts w:ascii="Times New Roman" w:hAnsi="Times New Roman"/>
                <w:spacing w:val="-1"/>
                <w:sz w:val="18"/>
                <w:lang w:val="ru-RU"/>
              </w:rPr>
              <w:t>,</w:t>
            </w:r>
            <w:r w:rsidR="00E90E77" w:rsidRPr="0009214E">
              <w:rPr>
                <w:rFonts w:ascii="Times New Roman" w:hAnsi="Times New Roman"/>
                <w:spacing w:val="-1"/>
                <w:sz w:val="18"/>
                <w:lang w:val="ru-RU"/>
              </w:rPr>
              <w:t xml:space="preserve"> </w:t>
            </w:r>
            <w:r w:rsidRPr="0009214E">
              <w:rPr>
                <w:rFonts w:ascii="Times New Roman" w:hAnsi="Times New Roman"/>
                <w:spacing w:val="1"/>
                <w:sz w:val="18"/>
                <w:lang w:val="ru-RU"/>
              </w:rPr>
              <w:t xml:space="preserve"> </w:t>
            </w:r>
            <w:r w:rsidRPr="0009214E">
              <w:rPr>
                <w:rFonts w:ascii="Times New Roman" w:hAnsi="Times New Roman"/>
                <w:spacing w:val="-1"/>
                <w:sz w:val="18"/>
                <w:lang w:val="ru-RU"/>
              </w:rPr>
              <w:t>на</w:t>
            </w:r>
            <w:r w:rsidR="00E90E77" w:rsidRPr="0009214E">
              <w:rPr>
                <w:rFonts w:ascii="Times New Roman" w:hAnsi="Times New Roman"/>
                <w:spacing w:val="-1"/>
                <w:sz w:val="18"/>
                <w:lang w:val="ru-RU"/>
              </w:rPr>
              <w:t xml:space="preserve"> </w:t>
            </w:r>
            <w:r w:rsidRPr="0009214E">
              <w:rPr>
                <w:rFonts w:ascii="Times New Roman" w:hAnsi="Times New Roman"/>
                <w:spacing w:val="-1"/>
                <w:sz w:val="18"/>
                <w:lang w:val="ru-RU"/>
              </w:rPr>
              <w:t xml:space="preserve"> вертолётах </w:t>
            </w:r>
            <w:r w:rsidRPr="0009214E">
              <w:rPr>
                <w:rFonts w:ascii="Times New Roman" w:hAnsi="Times New Roman"/>
                <w:sz w:val="18"/>
                <w:lang w:val="ru-RU"/>
              </w:rPr>
              <w:t>-</w:t>
            </w:r>
            <w:r w:rsidRPr="0009214E">
              <w:rPr>
                <w:rFonts w:ascii="Times New Roman" w:hAnsi="Times New Roman"/>
                <w:spacing w:val="107"/>
                <w:sz w:val="18"/>
                <w:lang w:val="ru-RU"/>
              </w:rPr>
              <w:t xml:space="preserve"> </w:t>
            </w:r>
            <w:r w:rsidRPr="0009214E">
              <w:rPr>
                <w:rFonts w:ascii="Times New Roman" w:hAnsi="Times New Roman"/>
                <w:sz w:val="18"/>
                <w:lang w:val="ru-RU"/>
              </w:rPr>
              <w:t>82</w:t>
            </w:r>
            <w:r w:rsidRPr="0009214E">
              <w:rPr>
                <w:rFonts w:ascii="Times New Roman" w:hAnsi="Times New Roman"/>
                <w:spacing w:val="1"/>
                <w:sz w:val="18"/>
                <w:lang w:val="ru-RU"/>
              </w:rPr>
              <w:t xml:space="preserve"> </w:t>
            </w:r>
            <w:r w:rsidRPr="0009214E">
              <w:rPr>
                <w:rFonts w:ascii="Times New Roman" w:hAnsi="Times New Roman"/>
                <w:spacing w:val="-1"/>
                <w:sz w:val="18"/>
                <w:lang w:val="ru-RU"/>
              </w:rPr>
              <w:t>экипажа.</w:t>
            </w:r>
          </w:p>
          <w:p w:rsidR="005F5072" w:rsidRPr="0009214E" w:rsidRDefault="005F5072" w:rsidP="0043637A">
            <w:pPr>
              <w:pStyle w:val="TableParagraph"/>
              <w:rPr>
                <w:rFonts w:ascii="Times New Roman" w:eastAsia="Times New Roman" w:hAnsi="Times New Roman" w:cs="Times New Roman"/>
                <w:sz w:val="18"/>
                <w:szCs w:val="18"/>
                <w:lang w:val="ru-RU"/>
              </w:rPr>
            </w:pPr>
            <w:r w:rsidRPr="0009214E">
              <w:rPr>
                <w:rFonts w:ascii="Times New Roman" w:hAnsi="Times New Roman"/>
                <w:spacing w:val="-1"/>
                <w:sz w:val="18"/>
                <w:lang w:val="ru-RU"/>
              </w:rPr>
              <w:t>Совместно</w:t>
            </w:r>
            <w:r w:rsidRPr="0009214E">
              <w:rPr>
                <w:rFonts w:ascii="Times New Roman" w:hAnsi="Times New Roman"/>
                <w:spacing w:val="1"/>
                <w:sz w:val="18"/>
                <w:lang w:val="ru-RU"/>
              </w:rPr>
              <w:t xml:space="preserve"> </w:t>
            </w:r>
            <w:r w:rsidRPr="0009214E">
              <w:rPr>
                <w:rFonts w:ascii="Times New Roman" w:hAnsi="Times New Roman"/>
                <w:sz w:val="18"/>
                <w:lang w:val="ru-RU"/>
              </w:rPr>
              <w:t>с</w:t>
            </w:r>
            <w:r w:rsidRPr="0009214E">
              <w:rPr>
                <w:rFonts w:ascii="Times New Roman" w:hAnsi="Times New Roman"/>
                <w:spacing w:val="-1"/>
                <w:sz w:val="18"/>
                <w:lang w:val="ru-RU"/>
              </w:rPr>
              <w:t xml:space="preserve"> экипажами</w:t>
            </w:r>
            <w:r w:rsidRPr="0009214E">
              <w:rPr>
                <w:rFonts w:ascii="Times New Roman" w:hAnsi="Times New Roman"/>
                <w:sz w:val="18"/>
                <w:lang w:val="ru-RU"/>
              </w:rPr>
              <w:t xml:space="preserve"> </w:t>
            </w:r>
            <w:r w:rsidRPr="0009214E">
              <w:rPr>
                <w:rFonts w:ascii="Times New Roman" w:hAnsi="Times New Roman"/>
                <w:spacing w:val="-1"/>
                <w:sz w:val="18"/>
                <w:lang w:val="ru-RU"/>
              </w:rPr>
              <w:t>поисково-спасательных воздушных судов дежурство</w:t>
            </w:r>
            <w:r w:rsidRPr="0009214E">
              <w:rPr>
                <w:rFonts w:ascii="Times New Roman" w:hAnsi="Times New Roman"/>
                <w:spacing w:val="1"/>
                <w:sz w:val="18"/>
                <w:lang w:val="ru-RU"/>
              </w:rPr>
              <w:t xml:space="preserve"> </w:t>
            </w:r>
            <w:r w:rsidRPr="0009214E">
              <w:rPr>
                <w:rFonts w:ascii="Times New Roman" w:hAnsi="Times New Roman"/>
                <w:spacing w:val="-1"/>
                <w:sz w:val="18"/>
                <w:lang w:val="ru-RU"/>
              </w:rPr>
              <w:t>осуществляли</w:t>
            </w:r>
            <w:r w:rsidRPr="0009214E">
              <w:rPr>
                <w:rFonts w:ascii="Times New Roman" w:hAnsi="Times New Roman"/>
                <w:sz w:val="18"/>
                <w:lang w:val="ru-RU"/>
              </w:rPr>
              <w:t xml:space="preserve"> 65</w:t>
            </w:r>
            <w:r w:rsidRPr="0009214E">
              <w:rPr>
                <w:rFonts w:ascii="Times New Roman" w:hAnsi="Times New Roman"/>
                <w:spacing w:val="1"/>
                <w:sz w:val="18"/>
                <w:lang w:val="ru-RU"/>
              </w:rPr>
              <w:t xml:space="preserve"> </w:t>
            </w:r>
            <w:r w:rsidRPr="0009214E">
              <w:rPr>
                <w:rFonts w:ascii="Times New Roman" w:hAnsi="Times New Roman"/>
                <w:spacing w:val="-1"/>
                <w:sz w:val="18"/>
                <w:lang w:val="ru-RU"/>
              </w:rPr>
              <w:t>спасательных парашютно-десантных групп</w:t>
            </w:r>
            <w:r w:rsidRPr="0009214E">
              <w:rPr>
                <w:rFonts w:ascii="Times New Roman" w:hAnsi="Times New Roman"/>
                <w:sz w:val="18"/>
                <w:lang w:val="ru-RU"/>
              </w:rPr>
              <w:t xml:space="preserve"> </w:t>
            </w:r>
            <w:r w:rsidRPr="0009214E">
              <w:rPr>
                <w:rFonts w:ascii="Times New Roman" w:hAnsi="Times New Roman"/>
                <w:spacing w:val="-1"/>
                <w:sz w:val="18"/>
                <w:lang w:val="ru-RU"/>
              </w:rPr>
              <w:t>из</w:t>
            </w:r>
            <w:r w:rsidRPr="0009214E">
              <w:rPr>
                <w:rFonts w:ascii="Times New Roman" w:hAnsi="Times New Roman"/>
                <w:spacing w:val="112"/>
                <w:sz w:val="18"/>
                <w:lang w:val="ru-RU"/>
              </w:rPr>
              <w:t xml:space="preserve"> </w:t>
            </w:r>
            <w:r w:rsidRPr="0009214E">
              <w:rPr>
                <w:rFonts w:ascii="Times New Roman" w:hAnsi="Times New Roman"/>
                <w:spacing w:val="-1"/>
                <w:sz w:val="18"/>
                <w:lang w:val="ru-RU"/>
              </w:rPr>
              <w:t>состава федеральных</w:t>
            </w:r>
            <w:r w:rsidRPr="0009214E">
              <w:rPr>
                <w:rFonts w:ascii="Times New Roman" w:hAnsi="Times New Roman"/>
                <w:spacing w:val="1"/>
                <w:sz w:val="18"/>
                <w:lang w:val="ru-RU"/>
              </w:rPr>
              <w:t xml:space="preserve"> </w:t>
            </w:r>
            <w:r w:rsidRPr="0009214E">
              <w:rPr>
                <w:rFonts w:ascii="Times New Roman" w:hAnsi="Times New Roman"/>
                <w:spacing w:val="-1"/>
                <w:sz w:val="18"/>
                <w:lang w:val="ru-RU"/>
              </w:rPr>
              <w:t>казенных</w:t>
            </w:r>
            <w:r w:rsidRPr="0009214E">
              <w:rPr>
                <w:rFonts w:ascii="Times New Roman" w:hAnsi="Times New Roman"/>
                <w:spacing w:val="1"/>
                <w:sz w:val="18"/>
                <w:lang w:val="ru-RU"/>
              </w:rPr>
              <w:t xml:space="preserve"> </w:t>
            </w:r>
            <w:r w:rsidRPr="0009214E">
              <w:rPr>
                <w:rFonts w:ascii="Times New Roman" w:hAnsi="Times New Roman"/>
                <w:spacing w:val="-1"/>
                <w:sz w:val="18"/>
                <w:lang w:val="ru-RU"/>
              </w:rPr>
              <w:t>учреждений</w:t>
            </w:r>
            <w:r w:rsidRPr="0009214E">
              <w:rPr>
                <w:rFonts w:ascii="Times New Roman" w:hAnsi="Times New Roman"/>
                <w:sz w:val="18"/>
                <w:lang w:val="ru-RU"/>
              </w:rPr>
              <w:t xml:space="preserve"> (61</w:t>
            </w:r>
            <w:r w:rsidRPr="0009214E">
              <w:rPr>
                <w:rFonts w:ascii="Times New Roman" w:hAnsi="Times New Roman"/>
                <w:spacing w:val="1"/>
                <w:sz w:val="18"/>
                <w:lang w:val="ru-RU"/>
              </w:rPr>
              <w:t xml:space="preserve"> </w:t>
            </w:r>
            <w:r w:rsidRPr="0009214E">
              <w:rPr>
                <w:rFonts w:ascii="Times New Roman" w:hAnsi="Times New Roman"/>
                <w:spacing w:val="-1"/>
                <w:sz w:val="18"/>
                <w:lang w:val="ru-RU"/>
              </w:rPr>
              <w:t>региональной</w:t>
            </w:r>
            <w:r w:rsidRPr="0009214E">
              <w:rPr>
                <w:rFonts w:ascii="Times New Roman" w:hAnsi="Times New Roman"/>
                <w:sz w:val="18"/>
                <w:lang w:val="ru-RU"/>
              </w:rPr>
              <w:t xml:space="preserve"> </w:t>
            </w:r>
            <w:r w:rsidRPr="0009214E">
              <w:rPr>
                <w:rFonts w:ascii="Times New Roman" w:hAnsi="Times New Roman"/>
                <w:spacing w:val="-1"/>
                <w:sz w:val="18"/>
                <w:lang w:val="ru-RU"/>
              </w:rPr>
              <w:t>поисково-спасательной</w:t>
            </w:r>
            <w:r w:rsidRPr="0009214E">
              <w:rPr>
                <w:rFonts w:ascii="Times New Roman" w:hAnsi="Times New Roman"/>
                <w:sz w:val="18"/>
                <w:lang w:val="ru-RU"/>
              </w:rPr>
              <w:t xml:space="preserve"> </w:t>
            </w:r>
            <w:r w:rsidRPr="0009214E">
              <w:rPr>
                <w:rFonts w:ascii="Times New Roman" w:hAnsi="Times New Roman"/>
                <w:spacing w:val="-1"/>
                <w:sz w:val="18"/>
                <w:lang w:val="ru-RU"/>
              </w:rPr>
              <w:t>базы),</w:t>
            </w:r>
            <w:r w:rsidRPr="0009214E">
              <w:rPr>
                <w:rFonts w:ascii="Times New Roman" w:hAnsi="Times New Roman"/>
                <w:spacing w:val="1"/>
                <w:sz w:val="18"/>
                <w:lang w:val="ru-RU"/>
              </w:rPr>
              <w:t xml:space="preserve"> </w:t>
            </w:r>
            <w:r w:rsidRPr="0009214E">
              <w:rPr>
                <w:rFonts w:ascii="Times New Roman" w:hAnsi="Times New Roman"/>
                <w:spacing w:val="-1"/>
                <w:sz w:val="18"/>
                <w:lang w:val="ru-RU"/>
              </w:rPr>
              <w:t xml:space="preserve">подведомственных </w:t>
            </w:r>
            <w:proofErr w:type="spellStart"/>
            <w:r w:rsidRPr="0009214E">
              <w:rPr>
                <w:rFonts w:ascii="Times New Roman" w:hAnsi="Times New Roman"/>
                <w:spacing w:val="-1"/>
                <w:sz w:val="18"/>
                <w:lang w:val="ru-RU"/>
              </w:rPr>
              <w:t>Росавиации</w:t>
            </w:r>
            <w:proofErr w:type="spellEnd"/>
            <w:r w:rsidRPr="0009214E">
              <w:rPr>
                <w:rFonts w:ascii="Times New Roman" w:hAnsi="Times New Roman"/>
                <w:spacing w:val="-1"/>
                <w:sz w:val="18"/>
                <w:lang w:val="ru-RU"/>
              </w:rPr>
              <w:t>.</w:t>
            </w:r>
          </w:p>
          <w:p w:rsidR="005F5072" w:rsidRPr="0009214E" w:rsidRDefault="005F5072" w:rsidP="0043637A">
            <w:pPr>
              <w:rPr>
                <w:rFonts w:ascii="Times New Roman" w:hAnsi="Times New Roman" w:cs="Times New Roman"/>
                <w:sz w:val="18"/>
                <w:szCs w:val="18"/>
              </w:rPr>
            </w:pPr>
            <w:r w:rsidRPr="0009214E">
              <w:rPr>
                <w:rFonts w:ascii="Times New Roman" w:hAnsi="Times New Roman"/>
                <w:spacing w:val="-1"/>
                <w:sz w:val="18"/>
              </w:rPr>
              <w:t>Указанный</w:t>
            </w:r>
            <w:r w:rsidRPr="0009214E">
              <w:rPr>
                <w:rFonts w:ascii="Times New Roman" w:hAnsi="Times New Roman"/>
                <w:sz w:val="18"/>
              </w:rPr>
              <w:t xml:space="preserve"> </w:t>
            </w:r>
            <w:r w:rsidRPr="0009214E">
              <w:rPr>
                <w:rFonts w:ascii="Times New Roman" w:hAnsi="Times New Roman"/>
                <w:spacing w:val="-1"/>
                <w:sz w:val="18"/>
              </w:rPr>
              <w:t xml:space="preserve">состав </w:t>
            </w:r>
            <w:r w:rsidRPr="0009214E">
              <w:rPr>
                <w:rFonts w:ascii="Times New Roman" w:hAnsi="Times New Roman"/>
                <w:sz w:val="18"/>
              </w:rPr>
              <w:t>сил</w:t>
            </w:r>
            <w:r w:rsidRPr="0009214E">
              <w:rPr>
                <w:rFonts w:ascii="Times New Roman" w:hAnsi="Times New Roman"/>
                <w:spacing w:val="-1"/>
                <w:sz w:val="18"/>
              </w:rPr>
              <w:t xml:space="preserve"> </w:t>
            </w:r>
            <w:r w:rsidRPr="0009214E">
              <w:rPr>
                <w:rFonts w:ascii="Times New Roman" w:hAnsi="Times New Roman"/>
                <w:sz w:val="18"/>
              </w:rPr>
              <w:t xml:space="preserve">и </w:t>
            </w:r>
            <w:r w:rsidRPr="0009214E">
              <w:rPr>
                <w:rFonts w:ascii="Times New Roman" w:hAnsi="Times New Roman"/>
                <w:spacing w:val="-1"/>
                <w:sz w:val="18"/>
              </w:rPr>
              <w:t xml:space="preserve">средств позволил </w:t>
            </w:r>
            <w:r w:rsidR="00E90E77" w:rsidRPr="0009214E">
              <w:rPr>
                <w:rFonts w:ascii="Times New Roman" w:hAnsi="Times New Roman"/>
                <w:spacing w:val="-1"/>
                <w:sz w:val="18"/>
              </w:rPr>
              <w:t xml:space="preserve"> </w:t>
            </w:r>
            <w:r w:rsidRPr="0009214E">
              <w:rPr>
                <w:rFonts w:ascii="Times New Roman" w:hAnsi="Times New Roman"/>
                <w:spacing w:val="-1"/>
                <w:sz w:val="18"/>
              </w:rPr>
              <w:t>прикрывать</w:t>
            </w:r>
            <w:r w:rsidR="00E90E77" w:rsidRPr="0009214E">
              <w:rPr>
                <w:rFonts w:ascii="Times New Roman" w:hAnsi="Times New Roman"/>
                <w:spacing w:val="-1"/>
                <w:sz w:val="18"/>
              </w:rPr>
              <w:t xml:space="preserve"> </w:t>
            </w:r>
            <w:r w:rsidRPr="0009214E">
              <w:rPr>
                <w:rFonts w:ascii="Times New Roman" w:hAnsi="Times New Roman"/>
                <w:sz w:val="18"/>
              </w:rPr>
              <w:t xml:space="preserve"> в</w:t>
            </w:r>
            <w:r w:rsidR="00E90E77" w:rsidRPr="0009214E">
              <w:rPr>
                <w:rFonts w:ascii="Times New Roman" w:hAnsi="Times New Roman"/>
                <w:sz w:val="18"/>
              </w:rPr>
              <w:t xml:space="preserve"> </w:t>
            </w:r>
            <w:r w:rsidRPr="0009214E">
              <w:rPr>
                <w:rFonts w:ascii="Times New Roman" w:hAnsi="Times New Roman"/>
                <w:spacing w:val="-1"/>
                <w:sz w:val="18"/>
              </w:rPr>
              <w:t xml:space="preserve"> поисково-спасательном отношении</w:t>
            </w:r>
            <w:r w:rsidR="00E90E77" w:rsidRPr="0009214E">
              <w:rPr>
                <w:rFonts w:ascii="Times New Roman" w:hAnsi="Times New Roman"/>
                <w:spacing w:val="-1"/>
                <w:sz w:val="18"/>
              </w:rPr>
              <w:t xml:space="preserve"> </w:t>
            </w:r>
            <w:r w:rsidRPr="0009214E">
              <w:rPr>
                <w:rFonts w:ascii="Times New Roman" w:hAnsi="Times New Roman"/>
                <w:sz w:val="18"/>
              </w:rPr>
              <w:t xml:space="preserve"> </w:t>
            </w:r>
            <w:r w:rsidRPr="0009214E">
              <w:rPr>
                <w:rFonts w:ascii="Times New Roman" w:hAnsi="Times New Roman"/>
                <w:spacing w:val="-1"/>
                <w:sz w:val="18"/>
              </w:rPr>
              <w:t xml:space="preserve">78% </w:t>
            </w:r>
            <w:r w:rsidR="00E90E77" w:rsidRPr="0009214E">
              <w:rPr>
                <w:rFonts w:ascii="Times New Roman" w:hAnsi="Times New Roman"/>
                <w:spacing w:val="-1"/>
                <w:sz w:val="18"/>
              </w:rPr>
              <w:t xml:space="preserve"> </w:t>
            </w:r>
            <w:r w:rsidRPr="0009214E">
              <w:rPr>
                <w:rFonts w:ascii="Times New Roman" w:hAnsi="Times New Roman"/>
                <w:spacing w:val="-1"/>
                <w:sz w:val="18"/>
              </w:rPr>
              <w:t>территории</w:t>
            </w:r>
            <w:r w:rsidRPr="0009214E">
              <w:rPr>
                <w:rFonts w:ascii="Times New Roman" w:hAnsi="Times New Roman"/>
                <w:spacing w:val="-3"/>
                <w:sz w:val="18"/>
              </w:rPr>
              <w:t xml:space="preserve"> </w:t>
            </w:r>
            <w:r w:rsidR="00E90E77" w:rsidRPr="0009214E">
              <w:rPr>
                <w:rFonts w:ascii="Times New Roman" w:hAnsi="Times New Roman"/>
                <w:spacing w:val="-3"/>
                <w:sz w:val="18"/>
              </w:rPr>
              <w:t xml:space="preserve"> </w:t>
            </w:r>
            <w:r w:rsidRPr="0009214E">
              <w:rPr>
                <w:rFonts w:ascii="Times New Roman" w:hAnsi="Times New Roman"/>
                <w:spacing w:val="-1"/>
                <w:sz w:val="18"/>
              </w:rPr>
              <w:t>Российской</w:t>
            </w:r>
            <w:r w:rsidRPr="0009214E">
              <w:rPr>
                <w:rFonts w:ascii="Times New Roman" w:hAnsi="Times New Roman"/>
                <w:sz w:val="18"/>
              </w:rPr>
              <w:t xml:space="preserve"> </w:t>
            </w:r>
            <w:r w:rsidR="00E90E77" w:rsidRPr="0009214E">
              <w:rPr>
                <w:rFonts w:ascii="Times New Roman" w:hAnsi="Times New Roman"/>
                <w:sz w:val="18"/>
              </w:rPr>
              <w:t xml:space="preserve"> </w:t>
            </w:r>
            <w:r w:rsidRPr="0009214E">
              <w:rPr>
                <w:rFonts w:ascii="Times New Roman" w:hAnsi="Times New Roman"/>
                <w:spacing w:val="-1"/>
                <w:sz w:val="18"/>
              </w:rPr>
              <w:t>Федерации.</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3.5.1.1.2</w:t>
            </w:r>
          </w:p>
        </w:tc>
        <w:tc>
          <w:tcPr>
            <w:tcW w:w="2978" w:type="dxa"/>
            <w:vAlign w:val="center"/>
          </w:tcPr>
          <w:p w:rsidR="005F5072" w:rsidRPr="0043637A" w:rsidRDefault="005F5072"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Подведомственные </w:t>
            </w:r>
            <w:proofErr w:type="spellStart"/>
            <w:r w:rsidRPr="0043637A">
              <w:rPr>
                <w:rFonts w:ascii="Times New Roman" w:hAnsi="Times New Roman" w:cs="Times New Roman"/>
                <w:sz w:val="18"/>
                <w:szCs w:val="18"/>
              </w:rPr>
              <w:t>Росавиации</w:t>
            </w:r>
            <w:proofErr w:type="spellEnd"/>
            <w:r w:rsidRPr="0043637A">
              <w:rPr>
                <w:rFonts w:ascii="Times New Roman" w:hAnsi="Times New Roman" w:cs="Times New Roman"/>
                <w:sz w:val="18"/>
                <w:szCs w:val="18"/>
              </w:rPr>
              <w:t xml:space="preserve"> </w:t>
            </w:r>
            <w:r w:rsidRPr="0043637A">
              <w:rPr>
                <w:rFonts w:ascii="Times New Roman" w:hAnsi="Times New Roman" w:cs="Times New Roman"/>
                <w:sz w:val="18"/>
                <w:szCs w:val="18"/>
              </w:rPr>
              <w:lastRenderedPageBreak/>
              <w:t>аварийно-спасательные формирования имуществом и снаряжением обеспечены</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4.2</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Ядров</w:t>
            </w:r>
            <w:proofErr w:type="spellEnd"/>
            <w:r w:rsidRPr="0043637A">
              <w:rPr>
                <w:rFonts w:ascii="Times New Roman" w:hAnsi="Times New Roman" w:cs="Times New Roman"/>
                <w:sz w:val="18"/>
                <w:szCs w:val="18"/>
              </w:rPr>
              <w:t xml:space="preserve"> Д.В., заместитель </w:t>
            </w:r>
            <w:r w:rsidRPr="0043637A">
              <w:rPr>
                <w:rFonts w:ascii="Times New Roman" w:hAnsi="Times New Roman" w:cs="Times New Roman"/>
                <w:sz w:val="18"/>
                <w:szCs w:val="18"/>
              </w:rPr>
              <w:lastRenderedPageBreak/>
              <w:t>руководителя Федерального агентства воздушного транспорта</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0716E2">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spacing w:val="-1"/>
                <w:sz w:val="18"/>
              </w:rPr>
              <w:t xml:space="preserve">Подведомственные </w:t>
            </w:r>
            <w:proofErr w:type="spellStart"/>
            <w:r w:rsidRPr="0043637A">
              <w:rPr>
                <w:rFonts w:ascii="Times New Roman" w:hAnsi="Times New Roman"/>
                <w:spacing w:val="-1"/>
                <w:sz w:val="18"/>
              </w:rPr>
              <w:t>Росавиации</w:t>
            </w:r>
            <w:proofErr w:type="spellEnd"/>
            <w:r w:rsidR="00E5540D">
              <w:rPr>
                <w:rFonts w:ascii="Times New Roman" w:hAnsi="Times New Roman"/>
                <w:spacing w:val="-1"/>
                <w:sz w:val="18"/>
              </w:rPr>
              <w:t xml:space="preserve"> </w:t>
            </w:r>
            <w:r w:rsidRPr="0043637A">
              <w:rPr>
                <w:rFonts w:ascii="Times New Roman" w:hAnsi="Times New Roman"/>
                <w:spacing w:val="2"/>
                <w:sz w:val="18"/>
              </w:rPr>
              <w:t xml:space="preserve"> </w:t>
            </w:r>
            <w:r w:rsidRPr="0043637A">
              <w:rPr>
                <w:rFonts w:ascii="Times New Roman" w:hAnsi="Times New Roman"/>
                <w:spacing w:val="-1"/>
                <w:sz w:val="18"/>
              </w:rPr>
              <w:t>аварийно-спасательные</w:t>
            </w:r>
            <w:r w:rsidR="00E5540D">
              <w:rPr>
                <w:rFonts w:ascii="Times New Roman" w:hAnsi="Times New Roman"/>
                <w:spacing w:val="-1"/>
                <w:sz w:val="18"/>
              </w:rPr>
              <w:t xml:space="preserve"> </w:t>
            </w:r>
            <w:r w:rsidRPr="0043637A">
              <w:rPr>
                <w:rFonts w:ascii="Times New Roman" w:hAnsi="Times New Roman"/>
                <w:spacing w:val="-1"/>
                <w:sz w:val="18"/>
              </w:rPr>
              <w:t xml:space="preserve"> формирования</w:t>
            </w:r>
            <w:r w:rsidRPr="0043637A">
              <w:rPr>
                <w:rFonts w:ascii="Times New Roman" w:hAnsi="Times New Roman"/>
                <w:spacing w:val="1"/>
                <w:sz w:val="18"/>
              </w:rPr>
              <w:t xml:space="preserve"> </w:t>
            </w:r>
            <w:r w:rsidR="00E5540D">
              <w:rPr>
                <w:rFonts w:ascii="Times New Roman" w:hAnsi="Times New Roman"/>
                <w:spacing w:val="1"/>
                <w:sz w:val="18"/>
              </w:rPr>
              <w:t xml:space="preserve"> </w:t>
            </w:r>
            <w:r w:rsidRPr="0043637A">
              <w:rPr>
                <w:rFonts w:ascii="Times New Roman" w:hAnsi="Times New Roman"/>
                <w:spacing w:val="-1"/>
                <w:sz w:val="18"/>
              </w:rPr>
              <w:t>обеспечены</w:t>
            </w:r>
            <w:r w:rsidR="00E5540D">
              <w:rPr>
                <w:rFonts w:ascii="Times New Roman" w:hAnsi="Times New Roman"/>
                <w:spacing w:val="-1"/>
                <w:sz w:val="18"/>
              </w:rPr>
              <w:t xml:space="preserve"> </w:t>
            </w:r>
            <w:r w:rsidRPr="0043637A">
              <w:rPr>
                <w:rFonts w:ascii="Times New Roman" w:hAnsi="Times New Roman"/>
                <w:spacing w:val="-1"/>
                <w:sz w:val="18"/>
              </w:rPr>
              <w:t xml:space="preserve"> необходимыми</w:t>
            </w:r>
            <w:r w:rsidR="00E5540D">
              <w:rPr>
                <w:rFonts w:ascii="Times New Roman" w:hAnsi="Times New Roman"/>
                <w:spacing w:val="-1"/>
                <w:sz w:val="18"/>
              </w:rPr>
              <w:t xml:space="preserve"> </w:t>
            </w:r>
            <w:r w:rsidRPr="0043637A">
              <w:rPr>
                <w:rFonts w:ascii="Times New Roman" w:hAnsi="Times New Roman"/>
                <w:sz w:val="18"/>
              </w:rPr>
              <w:t xml:space="preserve"> </w:t>
            </w:r>
            <w:r w:rsidRPr="0043637A">
              <w:rPr>
                <w:rFonts w:ascii="Times New Roman" w:hAnsi="Times New Roman"/>
                <w:spacing w:val="-1"/>
                <w:sz w:val="18"/>
              </w:rPr>
              <w:t xml:space="preserve">аварийно-спасательным </w:t>
            </w:r>
            <w:r w:rsidR="00E5540D">
              <w:rPr>
                <w:rFonts w:ascii="Times New Roman" w:hAnsi="Times New Roman"/>
                <w:spacing w:val="-1"/>
                <w:sz w:val="18"/>
              </w:rPr>
              <w:t xml:space="preserve"> </w:t>
            </w:r>
            <w:r w:rsidRPr="0043637A">
              <w:rPr>
                <w:rFonts w:ascii="Times New Roman" w:hAnsi="Times New Roman"/>
                <w:spacing w:val="-1"/>
                <w:sz w:val="18"/>
              </w:rPr>
              <w:t xml:space="preserve">имуществом </w:t>
            </w:r>
            <w:r w:rsidRPr="0043637A">
              <w:rPr>
                <w:rFonts w:ascii="Times New Roman" w:hAnsi="Times New Roman"/>
                <w:sz w:val="18"/>
              </w:rPr>
              <w:t>и</w:t>
            </w:r>
            <w:r w:rsidRPr="0043637A">
              <w:rPr>
                <w:rFonts w:ascii="Times New Roman" w:hAnsi="Times New Roman"/>
                <w:spacing w:val="127"/>
                <w:sz w:val="18"/>
              </w:rPr>
              <w:t xml:space="preserve"> </w:t>
            </w:r>
            <w:r w:rsidRPr="0043637A">
              <w:rPr>
                <w:rFonts w:ascii="Times New Roman" w:hAnsi="Times New Roman"/>
                <w:spacing w:val="-1"/>
                <w:sz w:val="18"/>
              </w:rPr>
              <w:t>снаряжением,</w:t>
            </w:r>
            <w:r w:rsidRPr="0043637A">
              <w:rPr>
                <w:rFonts w:ascii="Times New Roman" w:hAnsi="Times New Roman"/>
                <w:spacing w:val="1"/>
                <w:sz w:val="18"/>
              </w:rPr>
              <w:t xml:space="preserve"> </w:t>
            </w:r>
            <w:r w:rsidRPr="0043637A">
              <w:rPr>
                <w:rFonts w:ascii="Times New Roman" w:hAnsi="Times New Roman"/>
                <w:spacing w:val="-1"/>
                <w:sz w:val="18"/>
              </w:rPr>
              <w:t>автотранспортом,</w:t>
            </w:r>
            <w:r w:rsidRPr="0043637A">
              <w:rPr>
                <w:rFonts w:ascii="Times New Roman" w:hAnsi="Times New Roman"/>
                <w:spacing w:val="1"/>
                <w:sz w:val="18"/>
              </w:rPr>
              <w:t xml:space="preserve"> </w:t>
            </w:r>
            <w:r w:rsidRPr="0043637A">
              <w:rPr>
                <w:rFonts w:ascii="Times New Roman" w:hAnsi="Times New Roman"/>
                <w:spacing w:val="-1"/>
                <w:sz w:val="18"/>
              </w:rPr>
              <w:t>средствами</w:t>
            </w:r>
            <w:r w:rsidR="00E5540D">
              <w:rPr>
                <w:rFonts w:ascii="Times New Roman" w:hAnsi="Times New Roman"/>
                <w:spacing w:val="-1"/>
                <w:sz w:val="18"/>
              </w:rPr>
              <w:t xml:space="preserve"> </w:t>
            </w:r>
            <w:r w:rsidRPr="0043637A">
              <w:rPr>
                <w:rFonts w:ascii="Times New Roman" w:hAnsi="Times New Roman"/>
                <w:sz w:val="18"/>
              </w:rPr>
              <w:t xml:space="preserve"> </w:t>
            </w:r>
            <w:r w:rsidRPr="0043637A">
              <w:rPr>
                <w:rFonts w:ascii="Times New Roman" w:hAnsi="Times New Roman"/>
                <w:spacing w:val="-1"/>
                <w:sz w:val="18"/>
              </w:rPr>
              <w:t>десантирования</w:t>
            </w:r>
            <w:r w:rsidRPr="0043637A">
              <w:rPr>
                <w:rFonts w:ascii="Times New Roman" w:hAnsi="Times New Roman"/>
                <w:spacing w:val="1"/>
                <w:sz w:val="18"/>
              </w:rPr>
              <w:t xml:space="preserve"> </w:t>
            </w:r>
            <w:r w:rsidRPr="0043637A">
              <w:rPr>
                <w:rFonts w:ascii="Times New Roman" w:hAnsi="Times New Roman"/>
                <w:spacing w:val="-1"/>
                <w:sz w:val="18"/>
              </w:rPr>
              <w:t>спасателей</w:t>
            </w:r>
            <w:r w:rsidRPr="0043637A">
              <w:rPr>
                <w:rFonts w:ascii="Times New Roman" w:hAnsi="Times New Roman"/>
                <w:sz w:val="18"/>
              </w:rPr>
              <w:t xml:space="preserve"> и </w:t>
            </w:r>
            <w:r w:rsidRPr="0043637A">
              <w:rPr>
                <w:rFonts w:ascii="Times New Roman" w:hAnsi="Times New Roman"/>
                <w:spacing w:val="-1"/>
                <w:sz w:val="18"/>
              </w:rPr>
              <w:t xml:space="preserve">грузов </w:t>
            </w:r>
            <w:r w:rsidRPr="0043637A">
              <w:rPr>
                <w:rFonts w:ascii="Times New Roman" w:hAnsi="Times New Roman"/>
                <w:sz w:val="18"/>
              </w:rPr>
              <w:t xml:space="preserve">и </w:t>
            </w:r>
            <w:r w:rsidRPr="0043637A">
              <w:rPr>
                <w:rFonts w:ascii="Times New Roman" w:hAnsi="Times New Roman"/>
                <w:spacing w:val="-1"/>
                <w:sz w:val="18"/>
              </w:rPr>
              <w:t>могут</w:t>
            </w:r>
            <w:r w:rsidRPr="0043637A">
              <w:rPr>
                <w:rFonts w:ascii="Times New Roman" w:hAnsi="Times New Roman"/>
                <w:spacing w:val="1"/>
                <w:sz w:val="18"/>
              </w:rPr>
              <w:t xml:space="preserve"> </w:t>
            </w:r>
            <w:r w:rsidRPr="0043637A">
              <w:rPr>
                <w:rFonts w:ascii="Times New Roman" w:hAnsi="Times New Roman"/>
                <w:spacing w:val="-1"/>
                <w:sz w:val="18"/>
              </w:rPr>
              <w:t>выполнять</w:t>
            </w:r>
            <w:r w:rsidRPr="0043637A">
              <w:rPr>
                <w:rFonts w:ascii="Times New Roman" w:hAnsi="Times New Roman"/>
                <w:sz w:val="18"/>
              </w:rPr>
              <w:t xml:space="preserve"> </w:t>
            </w:r>
            <w:r w:rsidRPr="0043637A">
              <w:rPr>
                <w:rFonts w:ascii="Times New Roman" w:hAnsi="Times New Roman"/>
                <w:spacing w:val="-1"/>
                <w:sz w:val="18"/>
              </w:rPr>
              <w:t>поисково-спасательные работы</w:t>
            </w:r>
          </w:p>
        </w:tc>
      </w:tr>
      <w:tr w:rsidR="005F5072" w:rsidRPr="0043637A" w:rsidTr="000716E2">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3.5.1.2</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Предоставление субсидий из федерального бюджета авиационным предприятиям и организациям экспериментальной авиации на возмещение затрат при осуществлении ими поисково-</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спасательных операций (работ) и </w:t>
            </w:r>
            <w:proofErr w:type="gramStart"/>
            <w:r w:rsidRPr="0043637A">
              <w:rPr>
                <w:rFonts w:ascii="Times New Roman" w:hAnsi="Times New Roman" w:cs="Times New Roman"/>
                <w:sz w:val="18"/>
                <w:szCs w:val="18"/>
              </w:rPr>
              <w:t>участии</w:t>
            </w:r>
            <w:proofErr w:type="gramEnd"/>
            <w:r w:rsidRPr="0043637A">
              <w:rPr>
                <w:rFonts w:ascii="Times New Roman" w:hAnsi="Times New Roman" w:cs="Times New Roman"/>
                <w:sz w:val="18"/>
                <w:szCs w:val="18"/>
              </w:rPr>
              <w:t xml:space="preserve"> в их обеспечении</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Ядров</w:t>
            </w:r>
            <w:proofErr w:type="spellEnd"/>
            <w:r w:rsidRPr="0043637A">
              <w:rPr>
                <w:rFonts w:ascii="Times New Roman" w:hAnsi="Times New Roman" w:cs="Times New Roman"/>
                <w:sz w:val="18"/>
                <w:szCs w:val="18"/>
              </w:rPr>
              <w:t xml:space="preserve"> Д.В., заместитель руководителя Федерального агентства воздушного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0716E2">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3.5.1.2.1</w:t>
            </w:r>
          </w:p>
        </w:tc>
        <w:tc>
          <w:tcPr>
            <w:tcW w:w="2978" w:type="dxa"/>
            <w:vAlign w:val="center"/>
          </w:tcPr>
          <w:p w:rsidR="005F5072" w:rsidRPr="0043637A" w:rsidRDefault="005F5072" w:rsidP="0043637A">
            <w:pPr>
              <w:jc w:val="both"/>
              <w:rPr>
                <w:rFonts w:ascii="Times New Roman" w:hAnsi="Times New Roman" w:cs="Times New Roman"/>
                <w:i/>
                <w:sz w:val="18"/>
                <w:szCs w:val="18"/>
              </w:rPr>
            </w:pPr>
            <w:r w:rsidRPr="0043637A">
              <w:rPr>
                <w:rFonts w:ascii="Times New Roman" w:hAnsi="Times New Roman" w:cs="Times New Roman"/>
                <w:i/>
                <w:sz w:val="18"/>
                <w:szCs w:val="18"/>
              </w:rPr>
              <w:t xml:space="preserve">Контрольная точка </w:t>
            </w:r>
          </w:p>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Участие авиационных предприятий и организаций экспериментальной авиации в осуществлении поисково-спасательных операций (работ)  обеспечено</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4.2</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Ядров</w:t>
            </w:r>
            <w:proofErr w:type="spellEnd"/>
            <w:r w:rsidRPr="0043637A">
              <w:rPr>
                <w:rFonts w:ascii="Times New Roman" w:hAnsi="Times New Roman" w:cs="Times New Roman"/>
                <w:sz w:val="18"/>
                <w:szCs w:val="18"/>
              </w:rPr>
              <w:t xml:space="preserve"> Д.В., заместитель руководителя Федерального агентства воздушного транспорта</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A45202">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r w:rsidRPr="0043637A">
              <w:rPr>
                <w:rFonts w:ascii="Times New Roman" w:hAnsi="Times New Roman" w:cs="Times New Roman"/>
                <w:b/>
                <w:sz w:val="18"/>
                <w:szCs w:val="18"/>
              </w:rPr>
              <w:t xml:space="preserve"> </w:t>
            </w:r>
          </w:p>
        </w:tc>
        <w:tc>
          <w:tcPr>
            <w:tcW w:w="11623" w:type="dxa"/>
            <w:gridSpan w:val="10"/>
            <w:vAlign w:val="center"/>
          </w:tcPr>
          <w:p w:rsidR="005F5072" w:rsidRPr="0043637A" w:rsidRDefault="005F5072" w:rsidP="0043637A">
            <w:pPr>
              <w:rPr>
                <w:rFonts w:ascii="Times New Roman" w:hAnsi="Times New Roman" w:cs="Times New Roman"/>
                <w:sz w:val="18"/>
                <w:szCs w:val="18"/>
              </w:rPr>
            </w:pPr>
            <w:proofErr w:type="gramStart"/>
            <w:r w:rsidRPr="0043637A">
              <w:rPr>
                <w:rFonts w:ascii="Times New Roman" w:eastAsia="Times New Roman" w:hAnsi="Times New Roman" w:cs="Times New Roman"/>
                <w:sz w:val="18"/>
                <w:szCs w:val="18"/>
              </w:rPr>
              <w:t>В</w:t>
            </w:r>
            <w:r w:rsidR="00E5540D">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соответствии</w:t>
            </w:r>
            <w:r w:rsidR="00E5540D">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 xml:space="preserve"> с</w:t>
            </w:r>
            <w:r w:rsidRPr="0043637A">
              <w:rPr>
                <w:rFonts w:ascii="Times New Roman" w:eastAsia="Times New Roman" w:hAnsi="Times New Roman" w:cs="Times New Roman"/>
                <w:spacing w:val="-1"/>
                <w:sz w:val="18"/>
                <w:szCs w:val="18"/>
              </w:rPr>
              <w:t xml:space="preserve"> </w:t>
            </w:r>
            <w:r w:rsidR="00E5540D">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постановлением</w:t>
            </w:r>
            <w:r w:rsidR="00E5540D">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 Правительства</w:t>
            </w:r>
            <w:r w:rsidR="00E5540D">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 Российской</w:t>
            </w:r>
            <w:r w:rsidR="00E5540D">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Федерации</w:t>
            </w:r>
            <w:r w:rsidRPr="0043637A">
              <w:rPr>
                <w:rFonts w:ascii="Times New Roman" w:eastAsia="Times New Roman" w:hAnsi="Times New Roman" w:cs="Times New Roman"/>
                <w:sz w:val="18"/>
                <w:szCs w:val="18"/>
              </w:rPr>
              <w:t xml:space="preserve"> от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19.07.2017</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1"/>
                <w:sz w:val="18"/>
                <w:szCs w:val="18"/>
              </w:rPr>
              <w:t xml:space="preserve"> 847</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2"/>
                <w:sz w:val="18"/>
                <w:szCs w:val="18"/>
              </w:rPr>
              <w:t>«Об</w:t>
            </w:r>
            <w:r w:rsidR="00574168">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утверждении</w:t>
            </w:r>
            <w:r w:rsidRPr="0043637A">
              <w:rPr>
                <w:rFonts w:ascii="Times New Roman" w:eastAsia="Times New Roman" w:hAnsi="Times New Roman" w:cs="Times New Roman"/>
                <w:sz w:val="18"/>
                <w:szCs w:val="18"/>
              </w:rPr>
              <w:t xml:space="preserve"> </w:t>
            </w:r>
            <w:r w:rsidR="00E5540D">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Правил</w:t>
            </w:r>
            <w:r w:rsidR="00E5540D">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 предоставления</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субсидий</w:t>
            </w:r>
            <w:r w:rsidRPr="0043637A">
              <w:rPr>
                <w:rFonts w:ascii="Times New Roman" w:eastAsia="Times New Roman" w:hAnsi="Times New Roman" w:cs="Times New Roman"/>
                <w:spacing w:val="108"/>
                <w:sz w:val="18"/>
                <w:szCs w:val="18"/>
              </w:rPr>
              <w:t xml:space="preserve"> </w:t>
            </w:r>
            <w:r w:rsidRPr="0043637A">
              <w:rPr>
                <w:rFonts w:ascii="Times New Roman" w:eastAsia="Times New Roman" w:hAnsi="Times New Roman" w:cs="Times New Roman"/>
                <w:spacing w:val="-1"/>
                <w:sz w:val="18"/>
                <w:szCs w:val="18"/>
              </w:rPr>
              <w:t>из</w:t>
            </w:r>
            <w:r w:rsidR="00E5540D">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федерального</w:t>
            </w:r>
            <w:r w:rsidRPr="0043637A">
              <w:rPr>
                <w:rFonts w:ascii="Times New Roman" w:eastAsia="Times New Roman" w:hAnsi="Times New Roman" w:cs="Times New Roman"/>
                <w:spacing w:val="1"/>
                <w:sz w:val="18"/>
                <w:szCs w:val="18"/>
              </w:rPr>
              <w:t xml:space="preserve"> </w:t>
            </w:r>
            <w:r w:rsidR="00E5540D">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бюджета </w:t>
            </w:r>
            <w:r w:rsidR="00E5540D">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авиационным</w:t>
            </w:r>
            <w:r w:rsidR="00E5540D">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 предприятиям </w:t>
            </w:r>
            <w:r w:rsidR="00E5540D">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и</w:t>
            </w:r>
            <w:r w:rsidR="00E5540D">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 xml:space="preserve">организациям </w:t>
            </w:r>
            <w:r w:rsidR="00E5540D">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экспериментальной</w:t>
            </w:r>
            <w:r w:rsidRPr="0043637A">
              <w:rPr>
                <w:rFonts w:ascii="Times New Roman" w:eastAsia="Times New Roman" w:hAnsi="Times New Roman" w:cs="Times New Roman"/>
                <w:sz w:val="18"/>
                <w:szCs w:val="18"/>
              </w:rPr>
              <w:t xml:space="preserve"> </w:t>
            </w:r>
            <w:r w:rsidR="00E5540D">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авиации</w:t>
            </w:r>
            <w:r w:rsidR="00E5540D">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на</w:t>
            </w:r>
            <w:r w:rsidR="00E5540D">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возмещение затрат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 xml:space="preserve">при </w:t>
            </w:r>
            <w:r w:rsidRPr="0043637A">
              <w:rPr>
                <w:rFonts w:ascii="Times New Roman" w:eastAsia="Times New Roman" w:hAnsi="Times New Roman" w:cs="Times New Roman"/>
                <w:spacing w:val="-1"/>
                <w:sz w:val="18"/>
                <w:szCs w:val="18"/>
              </w:rPr>
              <w:t>осуществлении</w:t>
            </w:r>
            <w:r w:rsidR="00E5540D">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 xml:space="preserve"> ими</w:t>
            </w:r>
            <w:r w:rsidRPr="0043637A">
              <w:rPr>
                <w:rFonts w:ascii="Times New Roman" w:eastAsia="Times New Roman" w:hAnsi="Times New Roman" w:cs="Times New Roman"/>
                <w:spacing w:val="111"/>
                <w:sz w:val="18"/>
                <w:szCs w:val="18"/>
              </w:rPr>
              <w:t xml:space="preserve"> </w:t>
            </w:r>
            <w:r w:rsidRPr="0043637A">
              <w:rPr>
                <w:rFonts w:ascii="Times New Roman" w:eastAsia="Times New Roman" w:hAnsi="Times New Roman" w:cs="Times New Roman"/>
                <w:spacing w:val="-1"/>
                <w:sz w:val="18"/>
                <w:szCs w:val="18"/>
              </w:rPr>
              <w:t xml:space="preserve">поисково-спасательных </w:t>
            </w:r>
            <w:r w:rsidRPr="0043637A">
              <w:rPr>
                <w:rFonts w:ascii="Times New Roman" w:eastAsia="Times New Roman" w:hAnsi="Times New Roman" w:cs="Times New Roman"/>
                <w:sz w:val="18"/>
                <w:szCs w:val="18"/>
              </w:rPr>
              <w:t xml:space="preserve">операций (работ) и </w:t>
            </w:r>
            <w:r w:rsidRPr="0043637A">
              <w:rPr>
                <w:rFonts w:ascii="Times New Roman" w:eastAsia="Times New Roman" w:hAnsi="Times New Roman" w:cs="Times New Roman"/>
                <w:spacing w:val="-1"/>
                <w:sz w:val="18"/>
                <w:szCs w:val="18"/>
              </w:rPr>
              <w:t>участии</w:t>
            </w:r>
            <w:r w:rsidR="00E5540D">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 xml:space="preserve"> в</w:t>
            </w:r>
            <w:r w:rsidR="00E5540D">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 xml:space="preserve"> их обеспечении»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на основании</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приказов</w:t>
            </w:r>
            <w:r w:rsidR="00E5540D">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 </w:t>
            </w:r>
            <w:proofErr w:type="spellStart"/>
            <w:r w:rsidRPr="0043637A">
              <w:rPr>
                <w:rFonts w:ascii="Times New Roman" w:eastAsia="Times New Roman" w:hAnsi="Times New Roman" w:cs="Times New Roman"/>
                <w:spacing w:val="-1"/>
                <w:sz w:val="18"/>
                <w:szCs w:val="18"/>
              </w:rPr>
              <w:t>Росавиации</w:t>
            </w:r>
            <w:proofErr w:type="spellEnd"/>
            <w:r w:rsidRPr="0043637A">
              <w:rPr>
                <w:rFonts w:ascii="Times New Roman" w:eastAsia="Times New Roman" w:hAnsi="Times New Roman" w:cs="Times New Roman"/>
                <w:sz w:val="18"/>
                <w:szCs w:val="18"/>
              </w:rPr>
              <w:t xml:space="preserve"> </w:t>
            </w:r>
            <w:r w:rsidR="00E5540D">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субсидии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 xml:space="preserve">выплачены </w:t>
            </w:r>
            <w:r w:rsidR="00E5540D">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14</w:t>
            </w:r>
            <w:r w:rsidR="00E5540D">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авиакомпаниям</w:t>
            </w:r>
            <w:r w:rsidRPr="0043637A">
              <w:rPr>
                <w:rFonts w:ascii="Times New Roman" w:eastAsia="Times New Roman" w:hAnsi="Times New Roman" w:cs="Times New Roman"/>
                <w:spacing w:val="115"/>
                <w:sz w:val="18"/>
                <w:szCs w:val="18"/>
              </w:rPr>
              <w:t xml:space="preserve"> </w:t>
            </w:r>
            <w:r w:rsidRPr="0043637A">
              <w:rPr>
                <w:rFonts w:ascii="Times New Roman" w:eastAsia="Times New Roman" w:hAnsi="Times New Roman" w:cs="Times New Roman"/>
                <w:spacing w:val="-1"/>
                <w:sz w:val="18"/>
                <w:szCs w:val="18"/>
              </w:rPr>
              <w:t xml:space="preserve">на </w:t>
            </w:r>
            <w:r w:rsidR="00E5540D">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общую</w:t>
            </w:r>
            <w:r w:rsidRPr="0043637A">
              <w:rPr>
                <w:rFonts w:ascii="Times New Roman" w:eastAsia="Times New Roman" w:hAnsi="Times New Roman" w:cs="Times New Roman"/>
                <w:sz w:val="18"/>
                <w:szCs w:val="18"/>
              </w:rPr>
              <w:t xml:space="preserve"> сумму</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12</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136 665,77 руб.</w:t>
            </w:r>
            <w:proofErr w:type="gramEnd"/>
          </w:p>
        </w:tc>
      </w:tr>
      <w:tr w:rsidR="005F5072" w:rsidRPr="0043637A" w:rsidTr="00A45202">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3.6</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Ведомственная целевая программа</w:t>
            </w:r>
          </w:p>
          <w:p w:rsidR="005F5072"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«Обеспечение предоставления аэронавигационного обслуживания и услуг по аэропортовому и наземному обеспечению полетов воздушных судов пользователям воздушного пространства, освобожденным в соответствии с законодательством Российской Федерации от платы за них»</w:t>
            </w:r>
          </w:p>
          <w:p w:rsidR="00574168" w:rsidRPr="0043637A" w:rsidRDefault="00574168" w:rsidP="0043637A">
            <w:pPr>
              <w:jc w:val="both"/>
              <w:outlineLvl w:val="2"/>
              <w:rPr>
                <w:rFonts w:ascii="Times New Roman" w:hAnsi="Times New Roman" w:cs="Times New Roman"/>
                <w:b/>
                <w:sz w:val="18"/>
                <w:szCs w:val="18"/>
              </w:rPr>
            </w:pP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Нерадько А.В.</w:t>
            </w:r>
            <w:proofErr w:type="gramStart"/>
            <w:r w:rsidRPr="0043637A">
              <w:rPr>
                <w:rFonts w:ascii="Times New Roman" w:hAnsi="Times New Roman" w:cs="Times New Roman"/>
                <w:sz w:val="18"/>
                <w:szCs w:val="18"/>
              </w:rPr>
              <w:t> ,</w:t>
            </w:r>
            <w:proofErr w:type="gramEnd"/>
            <w:r w:rsidRPr="0043637A">
              <w:rPr>
                <w:rFonts w:ascii="Times New Roman" w:hAnsi="Times New Roman" w:cs="Times New Roman"/>
                <w:sz w:val="18"/>
                <w:szCs w:val="18"/>
              </w:rPr>
              <w:t xml:space="preserve"> руководитель Федерального агентства воздушного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A45202">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 наступившие в ходе реализации ведомственной целевой программы:</w:t>
            </w:r>
          </w:p>
        </w:tc>
        <w:tc>
          <w:tcPr>
            <w:tcW w:w="2976" w:type="dxa"/>
            <w:gridSpan w:val="3"/>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отсутствуют</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r>
      <w:tr w:rsidR="005F5072" w:rsidRPr="0043637A" w:rsidTr="00251545">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5103" w:type="dxa"/>
            <w:gridSpan w:val="5"/>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В связи с отсутствием рисков  мероприятия по  минимизации рисков не предусмотрены</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3.6.1.1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Предоставление субсидии в целях возмещения расходов, связанных с предоставлением услуг по аэронавигационному обслуживанию полетов воздушных судов пользователей воздушного пространства Российской Федерации, освобожденных в соответствии с законодательством Российской Федерации и международными договорами Российской Федерации от платы за аэронавигационное обслуживание</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Ядров</w:t>
            </w:r>
            <w:proofErr w:type="spellEnd"/>
            <w:r w:rsidRPr="0043637A">
              <w:rPr>
                <w:rFonts w:ascii="Times New Roman" w:hAnsi="Times New Roman" w:cs="Times New Roman"/>
                <w:sz w:val="18"/>
                <w:szCs w:val="18"/>
              </w:rPr>
              <w:t xml:space="preserve"> Д.В., заместитель руководителя Федерального агентства воздушного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3.6.1.1.1</w:t>
            </w:r>
          </w:p>
        </w:tc>
        <w:tc>
          <w:tcPr>
            <w:tcW w:w="2978" w:type="dxa"/>
            <w:vAlign w:val="center"/>
          </w:tcPr>
          <w:p w:rsidR="005F5072" w:rsidRPr="0043637A" w:rsidRDefault="005F5072" w:rsidP="0043637A">
            <w:pPr>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 xml:space="preserve"> Субсидии в целях возмещения расходов, связанных с предоставлением услуг по аэронавигационному обслуживанию полетов воздушных судов пользователей воздушного пространства Российской Федерации, освобожденных в соответствии с законодательством Российской Федерации и международными договорами Российской Федерации от платы за аэронавигационное обслуживание, предоставлены</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4.2</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Ядров</w:t>
            </w:r>
            <w:proofErr w:type="spellEnd"/>
            <w:r w:rsidRPr="0043637A">
              <w:rPr>
                <w:rFonts w:ascii="Times New Roman" w:hAnsi="Times New Roman" w:cs="Times New Roman"/>
                <w:sz w:val="18"/>
                <w:szCs w:val="18"/>
              </w:rPr>
              <w:t xml:space="preserve"> Д.В., заместитель руководителя Федерального агентства воздушного транспорта</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proofErr w:type="gramStart"/>
            <w:r w:rsidRPr="0043637A">
              <w:rPr>
                <w:rFonts w:ascii="Times New Roman" w:eastAsia="Times New Roman" w:hAnsi="Times New Roman" w:cs="Times New Roman"/>
                <w:spacing w:val="-1"/>
                <w:sz w:val="18"/>
                <w:szCs w:val="18"/>
              </w:rPr>
              <w:t>Между</w:t>
            </w:r>
            <w:r w:rsidRPr="0043637A">
              <w:rPr>
                <w:rFonts w:ascii="Times New Roman" w:eastAsia="Times New Roman" w:hAnsi="Times New Roman" w:cs="Times New Roman"/>
                <w:spacing w:val="-3"/>
                <w:sz w:val="18"/>
                <w:szCs w:val="18"/>
              </w:rPr>
              <w:t xml:space="preserve"> </w:t>
            </w:r>
            <w:r w:rsidR="0065771F">
              <w:rPr>
                <w:rFonts w:ascii="Times New Roman" w:eastAsia="Times New Roman" w:hAnsi="Times New Roman" w:cs="Times New Roman"/>
                <w:spacing w:val="-3"/>
                <w:sz w:val="18"/>
                <w:szCs w:val="18"/>
              </w:rPr>
              <w:t xml:space="preserve"> </w:t>
            </w:r>
            <w:proofErr w:type="spellStart"/>
            <w:r w:rsidRPr="0043637A">
              <w:rPr>
                <w:rFonts w:ascii="Times New Roman" w:eastAsia="Times New Roman" w:hAnsi="Times New Roman" w:cs="Times New Roman"/>
                <w:spacing w:val="-1"/>
                <w:sz w:val="18"/>
                <w:szCs w:val="18"/>
              </w:rPr>
              <w:t>Росавиацией</w:t>
            </w:r>
            <w:proofErr w:type="spellEnd"/>
            <w:r w:rsidRPr="0043637A">
              <w:rPr>
                <w:rFonts w:ascii="Times New Roman" w:eastAsia="Times New Roman" w:hAnsi="Times New Roman" w:cs="Times New Roman"/>
                <w:sz w:val="18"/>
                <w:szCs w:val="18"/>
              </w:rPr>
              <w:t xml:space="preserve"> и </w:t>
            </w:r>
            <w:r w:rsidRPr="0043637A">
              <w:rPr>
                <w:rFonts w:ascii="Times New Roman" w:eastAsia="Times New Roman" w:hAnsi="Times New Roman" w:cs="Times New Roman"/>
                <w:spacing w:val="-1"/>
                <w:sz w:val="18"/>
                <w:szCs w:val="18"/>
              </w:rPr>
              <w:t>ФГУП</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w:t>
            </w:r>
            <w:proofErr w:type="spellStart"/>
            <w:r w:rsidRPr="0043637A">
              <w:rPr>
                <w:rFonts w:ascii="Times New Roman" w:eastAsia="Times New Roman" w:hAnsi="Times New Roman" w:cs="Times New Roman"/>
                <w:spacing w:val="-1"/>
                <w:sz w:val="18"/>
                <w:szCs w:val="18"/>
              </w:rPr>
              <w:t>Госкорпорация</w:t>
            </w:r>
            <w:proofErr w:type="spellEnd"/>
            <w:r w:rsidR="004931F2">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2"/>
                <w:sz w:val="18"/>
                <w:szCs w:val="18"/>
              </w:rPr>
              <w:t>по</w:t>
            </w:r>
            <w:r w:rsidR="004931F2">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 xml:space="preserve"> </w:t>
            </w:r>
            <w:proofErr w:type="spellStart"/>
            <w:r w:rsidRPr="0043637A">
              <w:rPr>
                <w:rFonts w:ascii="Times New Roman" w:eastAsia="Times New Roman" w:hAnsi="Times New Roman" w:cs="Times New Roman"/>
                <w:spacing w:val="-1"/>
                <w:sz w:val="18"/>
                <w:szCs w:val="18"/>
              </w:rPr>
              <w:t>ОрВД</w:t>
            </w:r>
            <w:proofErr w:type="spellEnd"/>
            <w:r w:rsidRPr="0043637A">
              <w:rPr>
                <w:rFonts w:ascii="Times New Roman" w:eastAsia="Times New Roman" w:hAnsi="Times New Roman" w:cs="Times New Roman"/>
                <w:spacing w:val="-1"/>
                <w:sz w:val="18"/>
                <w:szCs w:val="18"/>
              </w:rPr>
              <w:t>»</w:t>
            </w:r>
            <w:r w:rsidR="004931F2">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6"/>
                <w:sz w:val="18"/>
                <w:szCs w:val="18"/>
              </w:rPr>
              <w:t xml:space="preserve"> </w:t>
            </w:r>
            <w:r w:rsidRPr="0043637A">
              <w:rPr>
                <w:rFonts w:ascii="Times New Roman" w:eastAsia="Times New Roman" w:hAnsi="Times New Roman" w:cs="Times New Roman"/>
                <w:sz w:val="18"/>
                <w:szCs w:val="18"/>
              </w:rPr>
              <w:t>в</w:t>
            </w:r>
            <w:r w:rsidR="004931F2">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2017</w:t>
            </w:r>
            <w:r w:rsidR="004931F2">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году</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было</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заключено</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соглашение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07.11.2017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107-11-061</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о</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предоставлении</w:t>
            </w:r>
            <w:r w:rsidRPr="0043637A">
              <w:rPr>
                <w:rFonts w:ascii="Times New Roman" w:eastAsia="Times New Roman" w:hAnsi="Times New Roman" w:cs="Times New Roman"/>
                <w:spacing w:val="95"/>
                <w:sz w:val="18"/>
                <w:szCs w:val="18"/>
              </w:rPr>
              <w:t xml:space="preserve"> </w:t>
            </w:r>
            <w:r w:rsidRPr="0043637A">
              <w:rPr>
                <w:rFonts w:ascii="Times New Roman" w:eastAsia="Times New Roman" w:hAnsi="Times New Roman" w:cs="Times New Roman"/>
                <w:spacing w:val="-1"/>
                <w:sz w:val="18"/>
                <w:szCs w:val="18"/>
              </w:rPr>
              <w:t>субсидий</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из</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федерального</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бюджета на возмещение затрат,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связанных </w:t>
            </w:r>
            <w:r w:rsidRPr="0043637A">
              <w:rPr>
                <w:rFonts w:ascii="Times New Roman" w:eastAsia="Times New Roman" w:hAnsi="Times New Roman" w:cs="Times New Roman"/>
                <w:sz w:val="18"/>
                <w:szCs w:val="18"/>
              </w:rPr>
              <w:t>с</w:t>
            </w:r>
            <w:r w:rsidRPr="0043637A">
              <w:rPr>
                <w:rFonts w:ascii="Times New Roman" w:eastAsia="Times New Roman" w:hAnsi="Times New Roman" w:cs="Times New Roman"/>
                <w:spacing w:val="-1"/>
                <w:sz w:val="18"/>
                <w:szCs w:val="18"/>
              </w:rPr>
              <w:t xml:space="preserve"> предоставлением</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услуг</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по</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аэронавигационному</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обслуживанию</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полетов</w:t>
            </w:r>
            <w:r w:rsidRPr="0043637A">
              <w:rPr>
                <w:rFonts w:ascii="Times New Roman" w:eastAsia="Times New Roman" w:hAnsi="Times New Roman" w:cs="Times New Roman"/>
                <w:spacing w:val="135"/>
                <w:sz w:val="18"/>
                <w:szCs w:val="18"/>
              </w:rPr>
              <w:t xml:space="preserve"> </w:t>
            </w:r>
            <w:r w:rsidRPr="0043637A">
              <w:rPr>
                <w:rFonts w:ascii="Times New Roman" w:eastAsia="Times New Roman" w:hAnsi="Times New Roman" w:cs="Times New Roman"/>
                <w:spacing w:val="-1"/>
                <w:sz w:val="18"/>
                <w:szCs w:val="18"/>
              </w:rPr>
              <w:t>воздушных судов пользователей</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воздушного</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пространства Российской</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Федерации,</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освобожденных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
                <w:sz w:val="18"/>
                <w:szCs w:val="18"/>
              </w:rPr>
              <w:t xml:space="preserve"> соответствии</w:t>
            </w:r>
            <w:r w:rsidRPr="0043637A">
              <w:rPr>
                <w:rFonts w:ascii="Times New Roman" w:eastAsia="Times New Roman" w:hAnsi="Times New Roman" w:cs="Times New Roman"/>
                <w:sz w:val="18"/>
                <w:szCs w:val="18"/>
              </w:rPr>
              <w:t xml:space="preserve"> с</w:t>
            </w:r>
            <w:r w:rsidRPr="0043637A">
              <w:rPr>
                <w:rFonts w:ascii="Times New Roman" w:eastAsia="Times New Roman" w:hAnsi="Times New Roman" w:cs="Times New Roman"/>
                <w:spacing w:val="-1"/>
                <w:sz w:val="18"/>
                <w:szCs w:val="18"/>
              </w:rPr>
              <w:t xml:space="preserve"> законодательством</w:t>
            </w:r>
            <w:r w:rsidRPr="0043637A">
              <w:rPr>
                <w:rFonts w:ascii="Times New Roman" w:eastAsia="Times New Roman" w:hAnsi="Times New Roman" w:cs="Times New Roman"/>
                <w:spacing w:val="129"/>
                <w:sz w:val="18"/>
                <w:szCs w:val="18"/>
              </w:rPr>
              <w:t xml:space="preserve"> </w:t>
            </w:r>
            <w:r w:rsidRPr="0043637A">
              <w:rPr>
                <w:rFonts w:ascii="Times New Roman" w:eastAsia="Times New Roman" w:hAnsi="Times New Roman" w:cs="Times New Roman"/>
                <w:spacing w:val="-1"/>
                <w:sz w:val="18"/>
                <w:szCs w:val="18"/>
              </w:rPr>
              <w:t>Российской</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Федерации</w:t>
            </w:r>
            <w:r w:rsidRPr="0043637A">
              <w:rPr>
                <w:rFonts w:ascii="Times New Roman" w:eastAsia="Times New Roman" w:hAnsi="Times New Roman" w:cs="Times New Roman"/>
                <w:sz w:val="18"/>
                <w:szCs w:val="18"/>
              </w:rPr>
              <w:t xml:space="preserve"> от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платы </w:t>
            </w:r>
            <w:r w:rsidRPr="0043637A">
              <w:rPr>
                <w:rFonts w:ascii="Times New Roman" w:eastAsia="Times New Roman" w:hAnsi="Times New Roman" w:cs="Times New Roman"/>
                <w:sz w:val="18"/>
                <w:szCs w:val="18"/>
              </w:rPr>
              <w:t>за</w:t>
            </w:r>
            <w:r w:rsidRPr="0043637A">
              <w:rPr>
                <w:rFonts w:ascii="Times New Roman" w:eastAsia="Times New Roman" w:hAnsi="Times New Roman" w:cs="Times New Roman"/>
                <w:spacing w:val="-1"/>
                <w:sz w:val="18"/>
                <w:szCs w:val="18"/>
              </w:rPr>
              <w:t xml:space="preserve"> аэронавигационное обслуживание.</w:t>
            </w:r>
            <w:proofErr w:type="gramEnd"/>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Субсидия</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выплачена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
                <w:sz w:val="18"/>
                <w:szCs w:val="18"/>
              </w:rPr>
              <w:t xml:space="preserve"> полном объеме на сумму </w:t>
            </w:r>
            <w:r w:rsidRPr="0043637A">
              <w:rPr>
                <w:rFonts w:ascii="Times New Roman" w:eastAsia="Times New Roman" w:hAnsi="Times New Roman" w:cs="Times New Roman"/>
                <w:sz w:val="18"/>
                <w:szCs w:val="18"/>
              </w:rPr>
              <w:t>43,4</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2"/>
                <w:sz w:val="18"/>
                <w:szCs w:val="18"/>
              </w:rPr>
              <w:t>млн.</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рублей.</w:t>
            </w:r>
          </w:p>
        </w:tc>
      </w:tr>
      <w:tr w:rsidR="005F5072" w:rsidRPr="0043637A" w:rsidTr="00D4678F">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3.6.1.2</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Предоставление субсидий из федерального бюджета организациям на возмещение недополученных ими доходов от предоставления услуг по аэропортовому и наземному обеспечению полетов воздушных судов пользователей воздушного </w:t>
            </w:r>
            <w:r w:rsidRPr="0043637A">
              <w:rPr>
                <w:rFonts w:ascii="Times New Roman" w:hAnsi="Times New Roman" w:cs="Times New Roman"/>
                <w:sz w:val="18"/>
                <w:szCs w:val="18"/>
              </w:rPr>
              <w:lastRenderedPageBreak/>
              <w:t>пространства, освобожденных в соответствии с законодательством Российской Федерации от платы за эти услуги</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X</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Ядров</w:t>
            </w:r>
            <w:proofErr w:type="spellEnd"/>
            <w:r w:rsidRPr="0043637A">
              <w:rPr>
                <w:rFonts w:ascii="Times New Roman" w:hAnsi="Times New Roman" w:cs="Times New Roman"/>
                <w:sz w:val="18"/>
                <w:szCs w:val="18"/>
              </w:rPr>
              <w:t xml:space="preserve"> Д.В., заместитель руководителя Федерального агентства воздушного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8426E6">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3.6.1.2.1</w:t>
            </w:r>
          </w:p>
        </w:tc>
        <w:tc>
          <w:tcPr>
            <w:tcW w:w="2978" w:type="dxa"/>
            <w:vAlign w:val="center"/>
          </w:tcPr>
          <w:p w:rsidR="005F5072" w:rsidRPr="0043637A" w:rsidRDefault="005F5072" w:rsidP="0043637A">
            <w:pPr>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 xml:space="preserve"> Субсидии на возмещение недополученных доходов от предоставления услуг по аэропортовому и наземному обеспечению полетов воздушных судов пользователей воздушного пространства, освобожденных в соответствии с законодательством Российской Федерации от платы за эти услуги, предоставлены</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4.2</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Ядров</w:t>
            </w:r>
            <w:proofErr w:type="spellEnd"/>
            <w:r w:rsidRPr="0043637A">
              <w:rPr>
                <w:rFonts w:ascii="Times New Roman" w:hAnsi="Times New Roman" w:cs="Times New Roman"/>
                <w:sz w:val="18"/>
                <w:szCs w:val="18"/>
              </w:rPr>
              <w:t xml:space="preserve"> Д.В., заместитель руководителя Федерального агентства воздушного транспорта</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8426E6">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r w:rsidRPr="0043637A">
              <w:rPr>
                <w:rFonts w:ascii="Times New Roman" w:hAnsi="Times New Roman" w:cs="Times New Roman"/>
                <w:sz w:val="18"/>
                <w:szCs w:val="18"/>
              </w:rPr>
              <w:t xml:space="preserve"> </w:t>
            </w:r>
          </w:p>
        </w:tc>
        <w:tc>
          <w:tcPr>
            <w:tcW w:w="11623" w:type="dxa"/>
            <w:gridSpan w:val="10"/>
            <w:vAlign w:val="center"/>
          </w:tcPr>
          <w:p w:rsidR="005F5072" w:rsidRPr="0043637A" w:rsidRDefault="005F5072" w:rsidP="0043637A">
            <w:pPr>
              <w:rPr>
                <w:rFonts w:ascii="Times New Roman" w:hAnsi="Times New Roman" w:cs="Times New Roman"/>
                <w:sz w:val="18"/>
                <w:szCs w:val="18"/>
              </w:rPr>
            </w:pPr>
            <w:proofErr w:type="gramStart"/>
            <w:r w:rsidRPr="0043637A">
              <w:rPr>
                <w:rFonts w:ascii="Times New Roman" w:eastAsia="Times New Roman" w:hAnsi="Times New Roman" w:cs="Times New Roman"/>
                <w:sz w:val="18"/>
                <w:szCs w:val="18"/>
              </w:rPr>
              <w:t xml:space="preserve">В </w:t>
            </w:r>
            <w:r w:rsidR="0065771F">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соответствии</w:t>
            </w:r>
            <w:r w:rsidR="0065771F">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 xml:space="preserve"> с</w:t>
            </w:r>
            <w:r w:rsidR="0065771F">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 xml:space="preserve"> постановлением </w:t>
            </w:r>
            <w:r w:rsidR="0065771F">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Правительства</w:t>
            </w:r>
            <w:r w:rsidR="0065771F">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 Российской</w:t>
            </w:r>
            <w:r w:rsidRPr="0043637A">
              <w:rPr>
                <w:rFonts w:ascii="Times New Roman" w:eastAsia="Times New Roman" w:hAnsi="Times New Roman" w:cs="Times New Roman"/>
                <w:sz w:val="18"/>
                <w:szCs w:val="18"/>
              </w:rPr>
              <w:t xml:space="preserve"> </w:t>
            </w:r>
            <w:r w:rsidR="0065771F">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Федерации</w:t>
            </w:r>
            <w:r w:rsidRPr="0043637A">
              <w:rPr>
                <w:rFonts w:ascii="Times New Roman" w:eastAsia="Times New Roman" w:hAnsi="Times New Roman" w:cs="Times New Roman"/>
                <w:sz w:val="18"/>
                <w:szCs w:val="18"/>
              </w:rPr>
              <w:t xml:space="preserve"> от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27</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декабря </w:t>
            </w:r>
            <w:r w:rsidRPr="0043637A">
              <w:rPr>
                <w:rFonts w:ascii="Times New Roman" w:eastAsia="Times New Roman" w:hAnsi="Times New Roman" w:cs="Times New Roman"/>
                <w:sz w:val="18"/>
                <w:szCs w:val="18"/>
              </w:rPr>
              <w:t>2017</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г.</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1665</w:t>
            </w:r>
            <w:r w:rsidR="0065771F">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3"/>
                <w:sz w:val="18"/>
                <w:szCs w:val="18"/>
              </w:rPr>
              <w:t>«Об</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утверждении</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Правил предоставления</w:t>
            </w:r>
            <w:r w:rsidRPr="0043637A">
              <w:rPr>
                <w:rFonts w:ascii="Times New Roman" w:eastAsia="Times New Roman" w:hAnsi="Times New Roman" w:cs="Times New Roman"/>
                <w:spacing w:val="111"/>
                <w:sz w:val="18"/>
                <w:szCs w:val="18"/>
              </w:rPr>
              <w:t xml:space="preserve"> </w:t>
            </w:r>
            <w:r w:rsidRPr="0043637A">
              <w:rPr>
                <w:rFonts w:ascii="Times New Roman" w:eastAsia="Times New Roman" w:hAnsi="Times New Roman" w:cs="Times New Roman"/>
                <w:spacing w:val="-1"/>
                <w:sz w:val="18"/>
                <w:szCs w:val="18"/>
              </w:rPr>
              <w:t>субсидий</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из</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федерального</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бюджета на возмещение организациям недополученных доходов от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предоставления</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2"/>
                <w:sz w:val="18"/>
                <w:szCs w:val="18"/>
              </w:rPr>
              <w:t>услуг</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по</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аэропортовому</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121"/>
                <w:sz w:val="18"/>
                <w:szCs w:val="18"/>
              </w:rPr>
              <w:t xml:space="preserve"> </w:t>
            </w:r>
            <w:r w:rsidRPr="0043637A">
              <w:rPr>
                <w:rFonts w:ascii="Times New Roman" w:eastAsia="Times New Roman" w:hAnsi="Times New Roman" w:cs="Times New Roman"/>
                <w:spacing w:val="-1"/>
                <w:sz w:val="18"/>
                <w:szCs w:val="18"/>
              </w:rPr>
              <w:t>наземному</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обеспечению</w:t>
            </w:r>
            <w:r w:rsidRPr="0043637A">
              <w:rPr>
                <w:rFonts w:ascii="Times New Roman" w:eastAsia="Times New Roman" w:hAnsi="Times New Roman" w:cs="Times New Roman"/>
                <w:sz w:val="18"/>
                <w:szCs w:val="18"/>
              </w:rPr>
              <w:t xml:space="preserve"> полетов</w:t>
            </w:r>
            <w:r w:rsidRPr="0043637A">
              <w:rPr>
                <w:rFonts w:ascii="Times New Roman" w:eastAsia="Times New Roman" w:hAnsi="Times New Roman" w:cs="Times New Roman"/>
                <w:spacing w:val="-1"/>
                <w:sz w:val="18"/>
                <w:szCs w:val="18"/>
              </w:rPr>
              <w:t xml:space="preserve"> воздушных судов</w:t>
            </w:r>
            <w:r w:rsidR="0065771F">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 пользователей</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воздушного</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пространства,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освобожденных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
                <w:sz w:val="18"/>
                <w:szCs w:val="18"/>
              </w:rPr>
              <w:t xml:space="preserve"> соответствии</w:t>
            </w:r>
            <w:r w:rsidRPr="0043637A">
              <w:rPr>
                <w:rFonts w:ascii="Times New Roman" w:eastAsia="Times New Roman" w:hAnsi="Times New Roman" w:cs="Times New Roman"/>
                <w:sz w:val="18"/>
                <w:szCs w:val="18"/>
              </w:rPr>
              <w:t xml:space="preserve"> с</w:t>
            </w:r>
            <w:r w:rsidRPr="0043637A">
              <w:rPr>
                <w:rFonts w:ascii="Times New Roman" w:eastAsia="Times New Roman" w:hAnsi="Times New Roman" w:cs="Times New Roman"/>
                <w:spacing w:val="-1"/>
                <w:sz w:val="18"/>
                <w:szCs w:val="18"/>
              </w:rPr>
              <w:t xml:space="preserve"> законодательством</w:t>
            </w:r>
            <w:r w:rsidRPr="0043637A">
              <w:rPr>
                <w:rFonts w:ascii="Times New Roman" w:eastAsia="Times New Roman" w:hAnsi="Times New Roman" w:cs="Times New Roman"/>
                <w:spacing w:val="135"/>
                <w:sz w:val="18"/>
                <w:szCs w:val="18"/>
              </w:rPr>
              <w:t xml:space="preserve"> </w:t>
            </w:r>
            <w:r w:rsidRPr="0043637A">
              <w:rPr>
                <w:rFonts w:ascii="Times New Roman" w:eastAsia="Times New Roman" w:hAnsi="Times New Roman" w:cs="Times New Roman"/>
                <w:spacing w:val="-1"/>
                <w:sz w:val="18"/>
                <w:szCs w:val="18"/>
              </w:rPr>
              <w:t>Российской</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Федерации</w:t>
            </w:r>
            <w:r w:rsidRPr="0043637A">
              <w:rPr>
                <w:rFonts w:ascii="Times New Roman" w:eastAsia="Times New Roman" w:hAnsi="Times New Roman" w:cs="Times New Roman"/>
                <w:sz w:val="18"/>
                <w:szCs w:val="18"/>
              </w:rPr>
              <w:t xml:space="preserve"> от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платы </w:t>
            </w:r>
            <w:r w:rsidRPr="0043637A">
              <w:rPr>
                <w:rFonts w:ascii="Times New Roman" w:eastAsia="Times New Roman" w:hAnsi="Times New Roman" w:cs="Times New Roman"/>
                <w:sz w:val="18"/>
                <w:szCs w:val="18"/>
              </w:rPr>
              <w:t>за</w:t>
            </w:r>
            <w:r w:rsidRPr="0043637A">
              <w:rPr>
                <w:rFonts w:ascii="Times New Roman" w:eastAsia="Times New Roman" w:hAnsi="Times New Roman" w:cs="Times New Roman"/>
                <w:spacing w:val="-1"/>
                <w:sz w:val="18"/>
                <w:szCs w:val="18"/>
              </w:rPr>
              <w:t xml:space="preserve"> них»,</w:t>
            </w:r>
            <w:r w:rsidRPr="0043637A">
              <w:rPr>
                <w:rFonts w:ascii="Times New Roman" w:eastAsia="Times New Roman" w:hAnsi="Times New Roman" w:cs="Times New Roman"/>
                <w:spacing w:val="1"/>
                <w:sz w:val="18"/>
                <w:szCs w:val="18"/>
              </w:rPr>
              <w:t xml:space="preserve"> </w:t>
            </w:r>
            <w:r w:rsidR="008426E6">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на основании</w:t>
            </w:r>
            <w:r w:rsidRPr="0043637A">
              <w:rPr>
                <w:rFonts w:ascii="Times New Roman" w:eastAsia="Times New Roman" w:hAnsi="Times New Roman" w:cs="Times New Roman"/>
                <w:sz w:val="18"/>
                <w:szCs w:val="18"/>
              </w:rPr>
              <w:t xml:space="preserve"> </w:t>
            </w:r>
            <w:r w:rsidR="008426E6">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z w:val="18"/>
                <w:szCs w:val="18"/>
              </w:rPr>
              <w:t>приказов</w:t>
            </w:r>
            <w:r w:rsidRPr="0043637A">
              <w:rPr>
                <w:rFonts w:ascii="Times New Roman" w:eastAsia="Times New Roman" w:hAnsi="Times New Roman" w:cs="Times New Roman"/>
                <w:spacing w:val="-3"/>
                <w:sz w:val="18"/>
                <w:szCs w:val="18"/>
              </w:rPr>
              <w:t xml:space="preserve"> </w:t>
            </w:r>
            <w:r w:rsidR="008426E6">
              <w:rPr>
                <w:rFonts w:ascii="Times New Roman" w:eastAsia="Times New Roman" w:hAnsi="Times New Roman" w:cs="Times New Roman"/>
                <w:spacing w:val="-3"/>
                <w:sz w:val="18"/>
                <w:szCs w:val="18"/>
              </w:rPr>
              <w:t xml:space="preserve"> </w:t>
            </w:r>
            <w:proofErr w:type="spellStart"/>
            <w:r w:rsidRPr="0043637A">
              <w:rPr>
                <w:rFonts w:ascii="Times New Roman" w:eastAsia="Times New Roman" w:hAnsi="Times New Roman" w:cs="Times New Roman"/>
                <w:spacing w:val="-1"/>
                <w:sz w:val="18"/>
                <w:szCs w:val="18"/>
              </w:rPr>
              <w:t>Росавиации</w:t>
            </w:r>
            <w:proofErr w:type="spellEnd"/>
            <w:r w:rsidRPr="0043637A">
              <w:rPr>
                <w:rFonts w:ascii="Times New Roman" w:eastAsia="Times New Roman" w:hAnsi="Times New Roman" w:cs="Times New Roman"/>
                <w:spacing w:val="-1"/>
                <w:sz w:val="18"/>
                <w:szCs w:val="18"/>
              </w:rPr>
              <w:t>,</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субсидии</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 xml:space="preserve">выплачены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
                <w:sz w:val="18"/>
                <w:szCs w:val="18"/>
              </w:rPr>
              <w:t xml:space="preserve"> полном объеме</w:t>
            </w:r>
            <w:proofErr w:type="gramEnd"/>
            <w:r w:rsidRPr="0043637A">
              <w:rPr>
                <w:rFonts w:ascii="Times New Roman" w:eastAsia="Times New Roman" w:hAnsi="Times New Roman" w:cs="Times New Roman"/>
                <w:spacing w:val="-1"/>
                <w:sz w:val="18"/>
                <w:szCs w:val="18"/>
              </w:rPr>
              <w:t xml:space="preserve"> на </w:t>
            </w:r>
            <w:r w:rsidRPr="0043637A">
              <w:rPr>
                <w:rFonts w:ascii="Times New Roman" w:eastAsia="Times New Roman" w:hAnsi="Times New Roman" w:cs="Times New Roman"/>
                <w:sz w:val="18"/>
                <w:szCs w:val="18"/>
              </w:rPr>
              <w:t>сумму</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1</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 xml:space="preserve">574,9 </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2"/>
                <w:sz w:val="18"/>
                <w:szCs w:val="18"/>
              </w:rPr>
              <w:t>млн</w:t>
            </w:r>
            <w:r w:rsidR="0065771F">
              <w:rPr>
                <w:rFonts w:ascii="Times New Roman" w:eastAsia="Times New Roman" w:hAnsi="Times New Roman" w:cs="Times New Roman"/>
                <w:spacing w:val="-2"/>
                <w:sz w:val="18"/>
                <w:szCs w:val="18"/>
              </w:rPr>
              <w:t>.</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рублей</w:t>
            </w:r>
          </w:p>
        </w:tc>
      </w:tr>
      <w:tr w:rsidR="005F5072" w:rsidRPr="0043637A" w:rsidTr="00D4678F">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3.6.1.3</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Предоставление субсидий из федерального бюджета на возмещение затрат, связанных с функционированием координационного центра системы сбора информации о воздушной обстановке Российской Федерации и взаимодействия с аналогичным координационным центром НАТО</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Ядров</w:t>
            </w:r>
            <w:proofErr w:type="spellEnd"/>
            <w:r w:rsidRPr="0043637A">
              <w:rPr>
                <w:rFonts w:ascii="Times New Roman" w:hAnsi="Times New Roman" w:cs="Times New Roman"/>
                <w:sz w:val="18"/>
                <w:szCs w:val="18"/>
              </w:rPr>
              <w:t xml:space="preserve"> Д.В., заместитель руководителя Федерального агентства воздушного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sz w:val="20"/>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51D6C">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3.6.1.3.1</w:t>
            </w:r>
          </w:p>
        </w:tc>
        <w:tc>
          <w:tcPr>
            <w:tcW w:w="2978" w:type="dxa"/>
            <w:vAlign w:val="center"/>
          </w:tcPr>
          <w:p w:rsidR="005F5072" w:rsidRPr="0043637A" w:rsidRDefault="005F5072"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 xml:space="preserve">Контрольная точка. </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Субсидии на возмещение затрат, связанных с функционированием координационного центра системы сбора информации о воздушной обстановке Российской Федерации и взаимодействия с аналогичным координационным центром НАТО, предоставлены</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4.2</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Ядров</w:t>
            </w:r>
            <w:proofErr w:type="spellEnd"/>
            <w:r w:rsidRPr="0043637A">
              <w:rPr>
                <w:rFonts w:ascii="Times New Roman" w:hAnsi="Times New Roman" w:cs="Times New Roman"/>
                <w:sz w:val="18"/>
                <w:szCs w:val="18"/>
              </w:rPr>
              <w:t xml:space="preserve"> Д.В., заместитель руководителя Федерального агентства воздушного транспорта</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D51D6C">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Default="005F5072" w:rsidP="0043637A">
            <w:pPr>
              <w:rPr>
                <w:rFonts w:ascii="Times New Roman" w:eastAsia="Times New Roman" w:hAnsi="Times New Roman" w:cs="Times New Roman"/>
                <w:spacing w:val="-1"/>
                <w:sz w:val="18"/>
                <w:szCs w:val="18"/>
              </w:rPr>
            </w:pPr>
            <w:proofErr w:type="gramStart"/>
            <w:r w:rsidRPr="0043637A">
              <w:rPr>
                <w:rFonts w:ascii="Times New Roman" w:eastAsia="Times New Roman" w:hAnsi="Times New Roman" w:cs="Times New Roman"/>
                <w:sz w:val="18"/>
                <w:szCs w:val="18"/>
              </w:rPr>
              <w:t xml:space="preserve">В </w:t>
            </w:r>
            <w:r w:rsidRPr="0043637A">
              <w:rPr>
                <w:rFonts w:ascii="Times New Roman" w:eastAsia="Times New Roman" w:hAnsi="Times New Roman" w:cs="Times New Roman"/>
                <w:spacing w:val="-1"/>
                <w:sz w:val="18"/>
                <w:szCs w:val="18"/>
              </w:rPr>
              <w:t>соответствии</w:t>
            </w:r>
            <w:r w:rsidRPr="0043637A">
              <w:rPr>
                <w:rFonts w:ascii="Times New Roman" w:eastAsia="Times New Roman" w:hAnsi="Times New Roman" w:cs="Times New Roman"/>
                <w:sz w:val="18"/>
                <w:szCs w:val="18"/>
              </w:rPr>
              <w:t xml:space="preserve"> с</w:t>
            </w:r>
            <w:r w:rsidRPr="0043637A">
              <w:rPr>
                <w:rFonts w:ascii="Times New Roman" w:eastAsia="Times New Roman" w:hAnsi="Times New Roman" w:cs="Times New Roman"/>
                <w:spacing w:val="-1"/>
                <w:sz w:val="18"/>
                <w:szCs w:val="18"/>
              </w:rPr>
              <w:t xml:space="preserve"> постановлением Правительства Российской</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Федерации</w:t>
            </w:r>
            <w:r w:rsidRPr="0043637A">
              <w:rPr>
                <w:rFonts w:ascii="Times New Roman" w:eastAsia="Times New Roman" w:hAnsi="Times New Roman" w:cs="Times New Roman"/>
                <w:sz w:val="18"/>
                <w:szCs w:val="18"/>
              </w:rPr>
              <w:t xml:space="preserve"> от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27</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декабря </w:t>
            </w:r>
            <w:r w:rsidRPr="0043637A">
              <w:rPr>
                <w:rFonts w:ascii="Times New Roman" w:eastAsia="Times New Roman" w:hAnsi="Times New Roman" w:cs="Times New Roman"/>
                <w:sz w:val="18"/>
                <w:szCs w:val="18"/>
              </w:rPr>
              <w:t>2017</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г.</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1665</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3"/>
                <w:sz w:val="18"/>
                <w:szCs w:val="18"/>
              </w:rPr>
              <w:t>«Об</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утверждении</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Правил предоставления</w:t>
            </w:r>
            <w:r w:rsidRPr="0043637A">
              <w:rPr>
                <w:rFonts w:ascii="Times New Roman" w:eastAsia="Times New Roman" w:hAnsi="Times New Roman" w:cs="Times New Roman"/>
                <w:spacing w:val="111"/>
                <w:sz w:val="18"/>
                <w:szCs w:val="18"/>
              </w:rPr>
              <w:t xml:space="preserve"> </w:t>
            </w:r>
            <w:r w:rsidRPr="0043637A">
              <w:rPr>
                <w:rFonts w:ascii="Times New Roman" w:eastAsia="Times New Roman" w:hAnsi="Times New Roman" w:cs="Times New Roman"/>
                <w:spacing w:val="-1"/>
                <w:sz w:val="18"/>
                <w:szCs w:val="18"/>
              </w:rPr>
              <w:t>субсидий</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из</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федерального</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бюджета на возмещение организациям недополученных доходов от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предоставления</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2"/>
                <w:sz w:val="18"/>
                <w:szCs w:val="18"/>
              </w:rPr>
              <w:t>услуг</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по</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аэропортовому</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121"/>
                <w:sz w:val="18"/>
                <w:szCs w:val="18"/>
              </w:rPr>
              <w:t xml:space="preserve"> </w:t>
            </w:r>
            <w:r w:rsidRPr="0043637A">
              <w:rPr>
                <w:rFonts w:ascii="Times New Roman" w:eastAsia="Times New Roman" w:hAnsi="Times New Roman" w:cs="Times New Roman"/>
                <w:spacing w:val="-1"/>
                <w:sz w:val="18"/>
                <w:szCs w:val="18"/>
              </w:rPr>
              <w:t>наземному</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обеспечению</w:t>
            </w:r>
            <w:r w:rsidRPr="0043637A">
              <w:rPr>
                <w:rFonts w:ascii="Times New Roman" w:eastAsia="Times New Roman" w:hAnsi="Times New Roman" w:cs="Times New Roman"/>
                <w:sz w:val="18"/>
                <w:szCs w:val="18"/>
              </w:rPr>
              <w:t xml:space="preserve"> полетов</w:t>
            </w:r>
            <w:r w:rsidRPr="0043637A">
              <w:rPr>
                <w:rFonts w:ascii="Times New Roman" w:eastAsia="Times New Roman" w:hAnsi="Times New Roman" w:cs="Times New Roman"/>
                <w:spacing w:val="-1"/>
                <w:sz w:val="18"/>
                <w:szCs w:val="18"/>
              </w:rPr>
              <w:t xml:space="preserve"> воздушных судов пользователей</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воздушного</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пространства,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освобожденных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
                <w:sz w:val="18"/>
                <w:szCs w:val="18"/>
              </w:rPr>
              <w:t xml:space="preserve"> соответствии</w:t>
            </w:r>
            <w:r w:rsidRPr="0043637A">
              <w:rPr>
                <w:rFonts w:ascii="Times New Roman" w:eastAsia="Times New Roman" w:hAnsi="Times New Roman" w:cs="Times New Roman"/>
                <w:sz w:val="18"/>
                <w:szCs w:val="18"/>
              </w:rPr>
              <w:t xml:space="preserve"> с</w:t>
            </w:r>
            <w:r w:rsidRPr="0043637A">
              <w:rPr>
                <w:rFonts w:ascii="Times New Roman" w:eastAsia="Times New Roman" w:hAnsi="Times New Roman" w:cs="Times New Roman"/>
                <w:spacing w:val="-1"/>
                <w:sz w:val="18"/>
                <w:szCs w:val="18"/>
              </w:rPr>
              <w:t xml:space="preserve"> законодательством</w:t>
            </w:r>
            <w:r w:rsidRPr="0043637A">
              <w:rPr>
                <w:rFonts w:ascii="Times New Roman" w:eastAsia="Times New Roman" w:hAnsi="Times New Roman" w:cs="Times New Roman"/>
                <w:spacing w:val="135"/>
                <w:sz w:val="18"/>
                <w:szCs w:val="18"/>
              </w:rPr>
              <w:t xml:space="preserve"> </w:t>
            </w:r>
            <w:r w:rsidRPr="0043637A">
              <w:rPr>
                <w:rFonts w:ascii="Times New Roman" w:eastAsia="Times New Roman" w:hAnsi="Times New Roman" w:cs="Times New Roman"/>
                <w:spacing w:val="-1"/>
                <w:sz w:val="18"/>
                <w:szCs w:val="18"/>
              </w:rPr>
              <w:t>Российской</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Федерации</w:t>
            </w:r>
            <w:r w:rsidRPr="0043637A">
              <w:rPr>
                <w:rFonts w:ascii="Times New Roman" w:eastAsia="Times New Roman" w:hAnsi="Times New Roman" w:cs="Times New Roman"/>
                <w:sz w:val="18"/>
                <w:szCs w:val="18"/>
              </w:rPr>
              <w:t xml:space="preserve"> от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платы </w:t>
            </w:r>
            <w:r w:rsidRPr="0043637A">
              <w:rPr>
                <w:rFonts w:ascii="Times New Roman" w:eastAsia="Times New Roman" w:hAnsi="Times New Roman" w:cs="Times New Roman"/>
                <w:sz w:val="18"/>
                <w:szCs w:val="18"/>
              </w:rPr>
              <w:t>за</w:t>
            </w:r>
            <w:r w:rsidRPr="0043637A">
              <w:rPr>
                <w:rFonts w:ascii="Times New Roman" w:eastAsia="Times New Roman" w:hAnsi="Times New Roman" w:cs="Times New Roman"/>
                <w:spacing w:val="-1"/>
                <w:sz w:val="18"/>
                <w:szCs w:val="18"/>
              </w:rPr>
              <w:t xml:space="preserve"> них»,</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на основании</w:t>
            </w:r>
            <w:r w:rsidRPr="0043637A">
              <w:rPr>
                <w:rFonts w:ascii="Times New Roman" w:eastAsia="Times New Roman" w:hAnsi="Times New Roman" w:cs="Times New Roman"/>
                <w:sz w:val="18"/>
                <w:szCs w:val="18"/>
              </w:rPr>
              <w:t xml:space="preserve"> приказов</w:t>
            </w:r>
            <w:r w:rsidRPr="0043637A">
              <w:rPr>
                <w:rFonts w:ascii="Times New Roman" w:eastAsia="Times New Roman" w:hAnsi="Times New Roman" w:cs="Times New Roman"/>
                <w:spacing w:val="-3"/>
                <w:sz w:val="18"/>
                <w:szCs w:val="18"/>
              </w:rPr>
              <w:t xml:space="preserve"> </w:t>
            </w:r>
            <w:proofErr w:type="spellStart"/>
            <w:r w:rsidRPr="0043637A">
              <w:rPr>
                <w:rFonts w:ascii="Times New Roman" w:eastAsia="Times New Roman" w:hAnsi="Times New Roman" w:cs="Times New Roman"/>
                <w:spacing w:val="-1"/>
                <w:sz w:val="18"/>
                <w:szCs w:val="18"/>
              </w:rPr>
              <w:t>Росавиации</w:t>
            </w:r>
            <w:proofErr w:type="spellEnd"/>
            <w:r w:rsidRPr="0043637A">
              <w:rPr>
                <w:rFonts w:ascii="Times New Roman" w:eastAsia="Times New Roman" w:hAnsi="Times New Roman" w:cs="Times New Roman"/>
                <w:spacing w:val="-1"/>
                <w:sz w:val="18"/>
                <w:szCs w:val="18"/>
              </w:rPr>
              <w:t>,</w:t>
            </w:r>
            <w:r w:rsidR="0075657D">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субсидии</w:t>
            </w:r>
            <w:r w:rsidRPr="0043637A">
              <w:rPr>
                <w:rFonts w:ascii="Times New Roman" w:eastAsia="Times New Roman" w:hAnsi="Times New Roman" w:cs="Times New Roman"/>
                <w:sz w:val="18"/>
                <w:szCs w:val="18"/>
              </w:rPr>
              <w:t xml:space="preserve"> </w:t>
            </w:r>
            <w:r w:rsidR="0075657D">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 xml:space="preserve">выплачены </w:t>
            </w:r>
            <w:r w:rsidR="0075657D">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в</w:t>
            </w:r>
            <w:r w:rsidR="0075657D">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 xml:space="preserve"> полном объеме</w:t>
            </w:r>
            <w:proofErr w:type="gramEnd"/>
            <w:r w:rsidRPr="0043637A">
              <w:rPr>
                <w:rFonts w:ascii="Times New Roman" w:eastAsia="Times New Roman" w:hAnsi="Times New Roman" w:cs="Times New Roman"/>
                <w:spacing w:val="-1"/>
                <w:sz w:val="18"/>
                <w:szCs w:val="18"/>
              </w:rPr>
              <w:t xml:space="preserve"> на </w:t>
            </w:r>
            <w:r w:rsidRPr="0043637A">
              <w:rPr>
                <w:rFonts w:ascii="Times New Roman" w:eastAsia="Times New Roman" w:hAnsi="Times New Roman" w:cs="Times New Roman"/>
                <w:sz w:val="18"/>
                <w:szCs w:val="18"/>
              </w:rPr>
              <w:t>сумму</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1</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 xml:space="preserve">574,9 </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2"/>
                <w:sz w:val="18"/>
                <w:szCs w:val="18"/>
              </w:rPr>
              <w:t>млн</w:t>
            </w:r>
            <w:r w:rsidR="0075657D">
              <w:rPr>
                <w:rFonts w:ascii="Times New Roman" w:eastAsia="Times New Roman" w:hAnsi="Times New Roman" w:cs="Times New Roman"/>
                <w:spacing w:val="-2"/>
                <w:sz w:val="18"/>
                <w:szCs w:val="18"/>
              </w:rPr>
              <w:t>.</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рублей</w:t>
            </w:r>
          </w:p>
          <w:p w:rsidR="00691745" w:rsidRPr="0043637A" w:rsidRDefault="00691745" w:rsidP="0043637A">
            <w:pPr>
              <w:rPr>
                <w:rFonts w:ascii="Times New Roman" w:hAnsi="Times New Roman" w:cs="Times New Roman"/>
                <w:sz w:val="18"/>
                <w:szCs w:val="18"/>
              </w:rPr>
            </w:pPr>
          </w:p>
        </w:tc>
      </w:tr>
      <w:tr w:rsidR="005F5072" w:rsidRPr="0043637A" w:rsidTr="00CE785D">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3.7</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Ведомственная целевая программа</w:t>
            </w:r>
          </w:p>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«Организационное, информационное и научное обеспечение реализации подпрограммы «Гражданская авиация и аэронавигационное обслуживание»</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Нерадько А.В.</w:t>
            </w:r>
            <w:proofErr w:type="gramStart"/>
            <w:r w:rsidRPr="0043637A">
              <w:rPr>
                <w:rFonts w:ascii="Times New Roman" w:hAnsi="Times New Roman" w:cs="Times New Roman"/>
                <w:sz w:val="18"/>
                <w:szCs w:val="18"/>
              </w:rPr>
              <w:t> ,</w:t>
            </w:r>
            <w:proofErr w:type="gramEnd"/>
            <w:r w:rsidRPr="0043637A">
              <w:rPr>
                <w:rFonts w:ascii="Times New Roman" w:hAnsi="Times New Roman" w:cs="Times New Roman"/>
                <w:sz w:val="18"/>
                <w:szCs w:val="18"/>
              </w:rPr>
              <w:t xml:space="preserve"> руководитель Федерального агентства воздушного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01.01.2019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sz w:val="20"/>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r>
      <w:tr w:rsidR="005F5072" w:rsidRPr="0043637A" w:rsidTr="00CE785D">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 наступившие в ходе реализации ведомственной целевой программы:</w:t>
            </w:r>
          </w:p>
        </w:tc>
        <w:tc>
          <w:tcPr>
            <w:tcW w:w="2976" w:type="dxa"/>
            <w:gridSpan w:val="3"/>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отсутствуют</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r>
      <w:tr w:rsidR="005F5072" w:rsidRPr="0043637A" w:rsidTr="00CE785D">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5103" w:type="dxa"/>
            <w:gridSpan w:val="5"/>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В связи с отсутствием рисков  мероприятия по  минимизации рисков не предусмотрены</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tcPr>
          <w:p w:rsidR="005F5072" w:rsidRPr="0043637A" w:rsidRDefault="005F5072" w:rsidP="0043637A">
            <w:pPr>
              <w:jc w:val="center"/>
              <w:outlineLvl w:val="2"/>
              <w:rPr>
                <w:rFonts w:ascii="Times New Roman" w:hAnsi="Times New Roman" w:cs="Times New Roman"/>
                <w:sz w:val="18"/>
                <w:szCs w:val="18"/>
              </w:rPr>
            </w:pP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r>
      <w:tr w:rsidR="005F5072" w:rsidRPr="0043637A" w:rsidTr="00D4678F">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3.7.1.1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Проведение специальных исследований отказавших компонентов авиационной техники, разрушений элементов конструкции, особенностей летной эксплуатации воздушных судов и ошибок персонала, приведших к снижению безопасности полетов</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Сторчевой</w:t>
            </w:r>
            <w:proofErr w:type="spellEnd"/>
            <w:r w:rsidRPr="0043637A">
              <w:rPr>
                <w:rFonts w:ascii="Times New Roman" w:hAnsi="Times New Roman" w:cs="Times New Roman"/>
                <w:sz w:val="18"/>
                <w:szCs w:val="18"/>
              </w:rPr>
              <w:t xml:space="preserve"> О.Г., заместитель руководителя Федерального агентства воздушного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01.01.2019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sz w:val="20"/>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3.7.1.1.1</w:t>
            </w:r>
          </w:p>
        </w:tc>
        <w:tc>
          <w:tcPr>
            <w:tcW w:w="2978" w:type="dxa"/>
            <w:vAlign w:val="center"/>
          </w:tcPr>
          <w:p w:rsidR="005F5072" w:rsidRPr="0043637A" w:rsidRDefault="005F5072" w:rsidP="0043637A">
            <w:pPr>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 Комиссии по расследованию авиационных происшествий и инцидентов обеспечены объективными исходными данными о причинах отказов объектов авиационной техники и ошибках (нарушениях) персонала, необходимыми для подготовки заключении о причинах расследуемого события и разработки обоснованных рекомендаций </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4.2</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Сторчевой</w:t>
            </w:r>
            <w:proofErr w:type="spellEnd"/>
            <w:r w:rsidRPr="0043637A">
              <w:rPr>
                <w:rFonts w:ascii="Times New Roman" w:hAnsi="Times New Roman" w:cs="Times New Roman"/>
                <w:sz w:val="18"/>
                <w:szCs w:val="18"/>
              </w:rPr>
              <w:t xml:space="preserve"> О.Г., заместитель руководителя Федерального агентства воздушного транспорта</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pStyle w:val="TableParagraph"/>
              <w:spacing w:before="99" w:line="207" w:lineRule="exact"/>
              <w:rPr>
                <w:rFonts w:ascii="Times New Roman" w:eastAsia="Times New Roman" w:hAnsi="Times New Roman" w:cs="Times New Roman"/>
                <w:sz w:val="18"/>
                <w:szCs w:val="18"/>
                <w:lang w:val="ru-RU"/>
              </w:rPr>
            </w:pPr>
            <w:r w:rsidRPr="0043637A">
              <w:rPr>
                <w:rFonts w:ascii="Times New Roman" w:eastAsia="Times New Roman" w:hAnsi="Times New Roman" w:cs="Times New Roman"/>
                <w:spacing w:val="-1"/>
                <w:sz w:val="18"/>
                <w:szCs w:val="18"/>
                <w:lang w:val="ru-RU"/>
              </w:rPr>
              <w:t>Мероприятие выполнено</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2"/>
                <w:sz w:val="18"/>
                <w:szCs w:val="18"/>
                <w:lang w:val="ru-RU"/>
              </w:rPr>
              <w:t>ФАУ</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«Авиационный</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1"/>
                <w:sz w:val="18"/>
                <w:szCs w:val="18"/>
                <w:lang w:val="ru-RU"/>
              </w:rPr>
              <w:t>регистр</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1"/>
                <w:sz w:val="18"/>
                <w:szCs w:val="18"/>
                <w:lang w:val="ru-RU"/>
              </w:rPr>
              <w:t>Российской</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1"/>
                <w:sz w:val="18"/>
                <w:szCs w:val="18"/>
                <w:lang w:val="ru-RU"/>
              </w:rPr>
              <w:t>Федерации»</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1"/>
                <w:sz w:val="18"/>
                <w:szCs w:val="18"/>
                <w:lang w:val="ru-RU"/>
              </w:rPr>
              <w:t xml:space="preserve"> рамках государственного</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1"/>
                <w:sz w:val="18"/>
                <w:szCs w:val="18"/>
                <w:lang w:val="ru-RU"/>
              </w:rPr>
              <w:t xml:space="preserve">задания </w:t>
            </w:r>
            <w:proofErr w:type="spellStart"/>
            <w:r w:rsidRPr="0043637A">
              <w:rPr>
                <w:rFonts w:ascii="Times New Roman" w:eastAsia="Times New Roman" w:hAnsi="Times New Roman" w:cs="Times New Roman"/>
                <w:spacing w:val="-1"/>
                <w:sz w:val="18"/>
                <w:szCs w:val="18"/>
                <w:lang w:val="ru-RU"/>
              </w:rPr>
              <w:t>Росавиации</w:t>
            </w:r>
            <w:proofErr w:type="spellEnd"/>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1"/>
                <w:sz w:val="18"/>
                <w:szCs w:val="18"/>
                <w:lang w:val="ru-RU"/>
              </w:rPr>
              <w:t>107-00001-19-</w:t>
            </w:r>
          </w:p>
          <w:p w:rsidR="005F5072" w:rsidRPr="0043637A" w:rsidRDefault="005F5072" w:rsidP="0043637A">
            <w:pPr>
              <w:rPr>
                <w:rFonts w:ascii="Times New Roman" w:hAnsi="Times New Roman" w:cs="Times New Roman"/>
                <w:sz w:val="18"/>
                <w:szCs w:val="18"/>
              </w:rPr>
            </w:pPr>
            <w:r w:rsidRPr="0043637A">
              <w:rPr>
                <w:rFonts w:ascii="Times New Roman" w:eastAsia="Times New Roman" w:hAnsi="Times New Roman" w:cs="Times New Roman"/>
                <w:sz w:val="18"/>
                <w:szCs w:val="18"/>
              </w:rPr>
              <w:t>01.</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2"/>
                <w:sz w:val="18"/>
                <w:szCs w:val="18"/>
              </w:rPr>
              <w:t xml:space="preserve"> </w:t>
            </w:r>
            <w:proofErr w:type="gramStart"/>
            <w:r w:rsidRPr="0043637A">
              <w:rPr>
                <w:rFonts w:ascii="Times New Roman" w:eastAsia="Times New Roman" w:hAnsi="Times New Roman" w:cs="Times New Roman"/>
                <w:spacing w:val="-1"/>
                <w:sz w:val="18"/>
                <w:szCs w:val="18"/>
              </w:rPr>
              <w:t>рамках</w:t>
            </w:r>
            <w:proofErr w:type="gramEnd"/>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указанного</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государственного</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задания</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выполнено</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68</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специальных исследований</w:t>
            </w:r>
            <w:r w:rsidRPr="0043637A">
              <w:rPr>
                <w:rFonts w:ascii="Times New Roman" w:eastAsia="Times New Roman" w:hAnsi="Times New Roman" w:cs="Times New Roman"/>
                <w:sz w:val="18"/>
                <w:szCs w:val="18"/>
              </w:rPr>
              <w:t xml:space="preserve"> (при </w:t>
            </w:r>
            <w:r w:rsidRPr="0043637A">
              <w:rPr>
                <w:rFonts w:ascii="Times New Roman" w:eastAsia="Times New Roman" w:hAnsi="Times New Roman" w:cs="Times New Roman"/>
                <w:spacing w:val="-1"/>
                <w:sz w:val="18"/>
                <w:szCs w:val="18"/>
              </w:rPr>
              <w:t>плановом значении</w:t>
            </w:r>
            <w:r w:rsidRPr="0043637A">
              <w:rPr>
                <w:rFonts w:ascii="Times New Roman" w:eastAsia="Times New Roman" w:hAnsi="Times New Roman" w:cs="Times New Roman"/>
                <w:sz w:val="18"/>
                <w:szCs w:val="18"/>
              </w:rPr>
              <w:t xml:space="preserve"> 70</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исследований;</w:t>
            </w:r>
            <w:r w:rsidRPr="0043637A">
              <w:rPr>
                <w:rFonts w:ascii="Times New Roman" w:eastAsia="Times New Roman" w:hAnsi="Times New Roman" w:cs="Times New Roman"/>
                <w:spacing w:val="80"/>
                <w:sz w:val="18"/>
                <w:szCs w:val="18"/>
              </w:rPr>
              <w:t xml:space="preserve"> </w:t>
            </w:r>
            <w:r w:rsidRPr="0043637A">
              <w:rPr>
                <w:rFonts w:ascii="Times New Roman" w:eastAsia="Times New Roman" w:hAnsi="Times New Roman" w:cs="Times New Roman"/>
                <w:spacing w:val="-1"/>
                <w:sz w:val="18"/>
                <w:szCs w:val="18"/>
              </w:rPr>
              <w:t>Отклонение находится</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
                <w:sz w:val="18"/>
                <w:szCs w:val="18"/>
              </w:rPr>
              <w:t xml:space="preserve"> пределах допустимых (возможных)</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значений</w:t>
            </w:r>
            <w:r w:rsidRPr="0043637A">
              <w:rPr>
                <w:rFonts w:ascii="Times New Roman" w:eastAsia="Times New Roman" w:hAnsi="Times New Roman" w:cs="Times New Roman"/>
                <w:sz w:val="18"/>
                <w:szCs w:val="18"/>
              </w:rPr>
              <w:t xml:space="preserve"> (4</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единицы)).</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Письмо</w:t>
            </w:r>
            <w:r w:rsidRPr="0043637A">
              <w:rPr>
                <w:rFonts w:ascii="Times New Roman" w:eastAsia="Times New Roman" w:hAnsi="Times New Roman" w:cs="Times New Roman"/>
                <w:spacing w:val="1"/>
                <w:sz w:val="18"/>
                <w:szCs w:val="18"/>
              </w:rPr>
              <w:t xml:space="preserve"> </w:t>
            </w:r>
            <w:proofErr w:type="spellStart"/>
            <w:r w:rsidRPr="0043637A">
              <w:rPr>
                <w:rFonts w:ascii="Times New Roman" w:eastAsia="Times New Roman" w:hAnsi="Times New Roman" w:cs="Times New Roman"/>
                <w:spacing w:val="-1"/>
                <w:sz w:val="18"/>
                <w:szCs w:val="18"/>
              </w:rPr>
              <w:t>Авиарегистра</w:t>
            </w:r>
            <w:proofErr w:type="spellEnd"/>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 xml:space="preserve">России </w:t>
            </w:r>
            <w:r w:rsidRPr="0043637A">
              <w:rPr>
                <w:rFonts w:ascii="Times New Roman" w:eastAsia="Times New Roman" w:hAnsi="Times New Roman" w:cs="Times New Roman"/>
                <w:spacing w:val="-1"/>
                <w:sz w:val="18"/>
                <w:szCs w:val="18"/>
              </w:rPr>
              <w:t>от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31.12.2019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АР-261.</w:t>
            </w:r>
          </w:p>
        </w:tc>
      </w:tr>
      <w:tr w:rsidR="005F5072" w:rsidRPr="0043637A" w:rsidTr="00D4678F">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3.7.1.2</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Учет авиационных происшествий и инцидентов</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Сторчевой</w:t>
            </w:r>
            <w:proofErr w:type="spellEnd"/>
            <w:r w:rsidRPr="0043637A">
              <w:rPr>
                <w:rFonts w:ascii="Times New Roman" w:hAnsi="Times New Roman" w:cs="Times New Roman"/>
                <w:sz w:val="18"/>
                <w:szCs w:val="18"/>
              </w:rPr>
              <w:t xml:space="preserve"> О.Г., заместитель руководителя Федерального агентства воздушного </w:t>
            </w:r>
            <w:r w:rsidRPr="0043637A">
              <w:rPr>
                <w:rFonts w:ascii="Times New Roman" w:hAnsi="Times New Roman" w:cs="Times New Roman"/>
                <w:sz w:val="18"/>
                <w:szCs w:val="18"/>
              </w:rPr>
              <w:lastRenderedPageBreak/>
              <w:t>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01.01.2019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sz w:val="20"/>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3.7.1.2.1</w:t>
            </w:r>
          </w:p>
        </w:tc>
        <w:tc>
          <w:tcPr>
            <w:tcW w:w="2978" w:type="dxa"/>
            <w:vAlign w:val="center"/>
          </w:tcPr>
          <w:p w:rsidR="005F5072" w:rsidRPr="0043637A" w:rsidRDefault="005F5072" w:rsidP="0043637A">
            <w:pPr>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 Возможность проведения анализов для выявления </w:t>
            </w:r>
            <w:proofErr w:type="gramStart"/>
            <w:r w:rsidRPr="0043637A">
              <w:rPr>
                <w:rFonts w:ascii="Times New Roman" w:hAnsi="Times New Roman" w:cs="Times New Roman"/>
                <w:sz w:val="18"/>
                <w:szCs w:val="18"/>
              </w:rPr>
              <w:t xml:space="preserve">тенденций изменения </w:t>
            </w:r>
            <w:r w:rsidR="00564063">
              <w:rPr>
                <w:rFonts w:ascii="Times New Roman" w:hAnsi="Times New Roman" w:cs="Times New Roman"/>
                <w:sz w:val="18"/>
                <w:szCs w:val="18"/>
              </w:rPr>
              <w:t xml:space="preserve"> </w:t>
            </w:r>
            <w:r w:rsidRPr="0043637A">
              <w:rPr>
                <w:rFonts w:ascii="Times New Roman" w:hAnsi="Times New Roman" w:cs="Times New Roman"/>
                <w:sz w:val="18"/>
                <w:szCs w:val="18"/>
              </w:rPr>
              <w:t>уровня</w:t>
            </w:r>
            <w:r w:rsidR="00564063">
              <w:rPr>
                <w:rFonts w:ascii="Times New Roman" w:hAnsi="Times New Roman" w:cs="Times New Roman"/>
                <w:sz w:val="18"/>
                <w:szCs w:val="18"/>
              </w:rPr>
              <w:t xml:space="preserve"> </w:t>
            </w:r>
            <w:r w:rsidRPr="0043637A">
              <w:rPr>
                <w:rFonts w:ascii="Times New Roman" w:hAnsi="Times New Roman" w:cs="Times New Roman"/>
                <w:sz w:val="18"/>
                <w:szCs w:val="18"/>
              </w:rPr>
              <w:t xml:space="preserve"> безопасности</w:t>
            </w:r>
            <w:r w:rsidR="00564063">
              <w:rPr>
                <w:rFonts w:ascii="Times New Roman" w:hAnsi="Times New Roman" w:cs="Times New Roman"/>
                <w:sz w:val="18"/>
                <w:szCs w:val="18"/>
              </w:rPr>
              <w:t xml:space="preserve"> </w:t>
            </w:r>
            <w:r w:rsidRPr="0043637A">
              <w:rPr>
                <w:rFonts w:ascii="Times New Roman" w:hAnsi="Times New Roman" w:cs="Times New Roman"/>
                <w:sz w:val="18"/>
                <w:szCs w:val="18"/>
              </w:rPr>
              <w:t xml:space="preserve"> полетов</w:t>
            </w:r>
            <w:proofErr w:type="gramEnd"/>
            <w:r w:rsidR="00564063">
              <w:rPr>
                <w:rFonts w:ascii="Times New Roman" w:hAnsi="Times New Roman" w:cs="Times New Roman"/>
                <w:sz w:val="18"/>
                <w:szCs w:val="18"/>
              </w:rPr>
              <w:t xml:space="preserve"> </w:t>
            </w:r>
            <w:r w:rsidRPr="0043637A">
              <w:rPr>
                <w:rFonts w:ascii="Times New Roman" w:hAnsi="Times New Roman" w:cs="Times New Roman"/>
                <w:sz w:val="18"/>
                <w:szCs w:val="18"/>
              </w:rPr>
              <w:t xml:space="preserve"> в </w:t>
            </w:r>
            <w:r w:rsidR="00564063">
              <w:rPr>
                <w:rFonts w:ascii="Times New Roman" w:hAnsi="Times New Roman" w:cs="Times New Roman"/>
                <w:sz w:val="18"/>
                <w:szCs w:val="18"/>
              </w:rPr>
              <w:t xml:space="preserve"> </w:t>
            </w:r>
            <w:r w:rsidRPr="0043637A">
              <w:rPr>
                <w:rFonts w:ascii="Times New Roman" w:hAnsi="Times New Roman" w:cs="Times New Roman"/>
                <w:sz w:val="18"/>
                <w:szCs w:val="18"/>
              </w:rPr>
              <w:t>гражданской авиации Российской Федерации  обеспечена</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4.2</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Сторчевой</w:t>
            </w:r>
            <w:proofErr w:type="spellEnd"/>
            <w:r w:rsidRPr="0043637A">
              <w:rPr>
                <w:rFonts w:ascii="Times New Roman" w:hAnsi="Times New Roman" w:cs="Times New Roman"/>
                <w:sz w:val="18"/>
                <w:szCs w:val="18"/>
              </w:rPr>
              <w:t xml:space="preserve"> О.Г., заместитель руководителя Федерального агентства воздушного транспорта</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AA48A3">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pStyle w:val="TableParagraph"/>
              <w:spacing w:before="99" w:line="207" w:lineRule="exact"/>
              <w:rPr>
                <w:rFonts w:ascii="Times New Roman" w:eastAsia="Times New Roman" w:hAnsi="Times New Roman" w:cs="Times New Roman"/>
                <w:sz w:val="18"/>
                <w:szCs w:val="18"/>
                <w:lang w:val="ru-RU"/>
              </w:rPr>
            </w:pPr>
            <w:r w:rsidRPr="0043637A">
              <w:rPr>
                <w:rFonts w:ascii="Times New Roman" w:eastAsia="Times New Roman" w:hAnsi="Times New Roman" w:cs="Times New Roman"/>
                <w:spacing w:val="-1"/>
                <w:sz w:val="18"/>
                <w:szCs w:val="18"/>
                <w:lang w:val="ru-RU"/>
              </w:rPr>
              <w:t>Мероприятие выполнено</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2"/>
                <w:sz w:val="18"/>
                <w:szCs w:val="18"/>
                <w:lang w:val="ru-RU"/>
              </w:rPr>
              <w:t>ФАУ</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«Авиационный</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1"/>
                <w:sz w:val="18"/>
                <w:szCs w:val="18"/>
                <w:lang w:val="ru-RU"/>
              </w:rPr>
              <w:t>регистр</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1"/>
                <w:sz w:val="18"/>
                <w:szCs w:val="18"/>
                <w:lang w:val="ru-RU"/>
              </w:rPr>
              <w:t>Российской</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1"/>
                <w:sz w:val="18"/>
                <w:szCs w:val="18"/>
                <w:lang w:val="ru-RU"/>
              </w:rPr>
              <w:t>Федерации»</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1"/>
                <w:sz w:val="18"/>
                <w:szCs w:val="18"/>
                <w:lang w:val="ru-RU"/>
              </w:rPr>
              <w:t xml:space="preserve"> рамках государственного</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1"/>
                <w:sz w:val="18"/>
                <w:szCs w:val="18"/>
                <w:lang w:val="ru-RU"/>
              </w:rPr>
              <w:t xml:space="preserve">задания </w:t>
            </w:r>
            <w:proofErr w:type="spellStart"/>
            <w:r w:rsidRPr="0043637A">
              <w:rPr>
                <w:rFonts w:ascii="Times New Roman" w:eastAsia="Times New Roman" w:hAnsi="Times New Roman" w:cs="Times New Roman"/>
                <w:spacing w:val="-1"/>
                <w:sz w:val="18"/>
                <w:szCs w:val="18"/>
                <w:lang w:val="ru-RU"/>
              </w:rPr>
              <w:t>Росавиации</w:t>
            </w:r>
            <w:proofErr w:type="spellEnd"/>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1"/>
                <w:sz w:val="18"/>
                <w:szCs w:val="18"/>
                <w:lang w:val="ru-RU"/>
              </w:rPr>
              <w:t>107-00001-19-</w:t>
            </w:r>
          </w:p>
          <w:p w:rsidR="005F5072" w:rsidRPr="0043637A" w:rsidRDefault="005F5072" w:rsidP="0043637A">
            <w:pPr>
              <w:rPr>
                <w:rFonts w:ascii="Times New Roman" w:hAnsi="Times New Roman" w:cs="Times New Roman"/>
                <w:sz w:val="18"/>
                <w:szCs w:val="18"/>
              </w:rPr>
            </w:pPr>
            <w:r w:rsidRPr="0043637A">
              <w:rPr>
                <w:rFonts w:ascii="Times New Roman" w:eastAsia="Times New Roman" w:hAnsi="Times New Roman" w:cs="Times New Roman"/>
                <w:sz w:val="18"/>
                <w:szCs w:val="18"/>
              </w:rPr>
              <w:t>01.</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2"/>
                <w:sz w:val="18"/>
                <w:szCs w:val="18"/>
              </w:rPr>
              <w:t xml:space="preserve"> </w:t>
            </w:r>
            <w:proofErr w:type="gramStart"/>
            <w:r w:rsidRPr="0043637A">
              <w:rPr>
                <w:rFonts w:ascii="Times New Roman" w:eastAsia="Times New Roman" w:hAnsi="Times New Roman" w:cs="Times New Roman"/>
                <w:spacing w:val="-1"/>
                <w:sz w:val="18"/>
                <w:szCs w:val="18"/>
              </w:rPr>
              <w:t>рамках</w:t>
            </w:r>
            <w:proofErr w:type="gramEnd"/>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указанного</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государственного</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задания</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выполнено</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68</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специальных исследований</w:t>
            </w:r>
            <w:r w:rsidRPr="0043637A">
              <w:rPr>
                <w:rFonts w:ascii="Times New Roman" w:eastAsia="Times New Roman" w:hAnsi="Times New Roman" w:cs="Times New Roman"/>
                <w:sz w:val="18"/>
                <w:szCs w:val="18"/>
              </w:rPr>
              <w:t xml:space="preserve"> (при </w:t>
            </w:r>
            <w:r w:rsidRPr="0043637A">
              <w:rPr>
                <w:rFonts w:ascii="Times New Roman" w:eastAsia="Times New Roman" w:hAnsi="Times New Roman" w:cs="Times New Roman"/>
                <w:spacing w:val="-1"/>
                <w:sz w:val="18"/>
                <w:szCs w:val="18"/>
              </w:rPr>
              <w:t>плановом значении</w:t>
            </w:r>
            <w:r w:rsidRPr="0043637A">
              <w:rPr>
                <w:rFonts w:ascii="Times New Roman" w:eastAsia="Times New Roman" w:hAnsi="Times New Roman" w:cs="Times New Roman"/>
                <w:sz w:val="18"/>
                <w:szCs w:val="18"/>
              </w:rPr>
              <w:t xml:space="preserve"> 70</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исследований;</w:t>
            </w:r>
            <w:r w:rsidRPr="0043637A">
              <w:rPr>
                <w:rFonts w:ascii="Times New Roman" w:eastAsia="Times New Roman" w:hAnsi="Times New Roman" w:cs="Times New Roman"/>
                <w:spacing w:val="80"/>
                <w:sz w:val="18"/>
                <w:szCs w:val="18"/>
              </w:rPr>
              <w:t xml:space="preserve"> </w:t>
            </w:r>
            <w:r w:rsidRPr="0043637A">
              <w:rPr>
                <w:rFonts w:ascii="Times New Roman" w:eastAsia="Times New Roman" w:hAnsi="Times New Roman" w:cs="Times New Roman"/>
                <w:spacing w:val="-1"/>
                <w:sz w:val="18"/>
                <w:szCs w:val="18"/>
              </w:rPr>
              <w:t>Отклонение находится</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
                <w:sz w:val="18"/>
                <w:szCs w:val="18"/>
              </w:rPr>
              <w:t xml:space="preserve"> пределах допустимых (возможных)</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значений</w:t>
            </w:r>
            <w:r w:rsidRPr="0043637A">
              <w:rPr>
                <w:rFonts w:ascii="Times New Roman" w:eastAsia="Times New Roman" w:hAnsi="Times New Roman" w:cs="Times New Roman"/>
                <w:sz w:val="18"/>
                <w:szCs w:val="18"/>
              </w:rPr>
              <w:t xml:space="preserve"> (4</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единицы)).</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Письмо</w:t>
            </w:r>
            <w:r w:rsidRPr="0043637A">
              <w:rPr>
                <w:rFonts w:ascii="Times New Roman" w:eastAsia="Times New Roman" w:hAnsi="Times New Roman" w:cs="Times New Roman"/>
                <w:spacing w:val="1"/>
                <w:sz w:val="18"/>
                <w:szCs w:val="18"/>
              </w:rPr>
              <w:t xml:space="preserve"> </w:t>
            </w:r>
            <w:proofErr w:type="spellStart"/>
            <w:r w:rsidRPr="0043637A">
              <w:rPr>
                <w:rFonts w:ascii="Times New Roman" w:eastAsia="Times New Roman" w:hAnsi="Times New Roman" w:cs="Times New Roman"/>
                <w:spacing w:val="-1"/>
                <w:sz w:val="18"/>
                <w:szCs w:val="18"/>
              </w:rPr>
              <w:t>Авиарегистра</w:t>
            </w:r>
            <w:proofErr w:type="spellEnd"/>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 xml:space="preserve">России </w:t>
            </w:r>
            <w:r w:rsidRPr="0043637A">
              <w:rPr>
                <w:rFonts w:ascii="Times New Roman" w:eastAsia="Times New Roman" w:hAnsi="Times New Roman" w:cs="Times New Roman"/>
                <w:spacing w:val="-1"/>
                <w:sz w:val="18"/>
                <w:szCs w:val="18"/>
              </w:rPr>
              <w:t>от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31.12.2019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АР-261.</w:t>
            </w:r>
          </w:p>
        </w:tc>
      </w:tr>
      <w:tr w:rsidR="005F5072" w:rsidRPr="0043637A" w:rsidTr="00AA48A3">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3.7.1.3</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Обеспечение федеральных органов исполнительной власти и организации сведениями о результатах расследования авиационных происшествий, инцидентов и других авиационных событий, угрожающих безопасности гражданской авиации</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Сторчевой</w:t>
            </w:r>
            <w:proofErr w:type="spellEnd"/>
            <w:r w:rsidRPr="0043637A">
              <w:rPr>
                <w:rFonts w:ascii="Times New Roman" w:hAnsi="Times New Roman" w:cs="Times New Roman"/>
                <w:sz w:val="18"/>
                <w:szCs w:val="18"/>
              </w:rPr>
              <w:t xml:space="preserve"> О.Г., заместитель руководителя Федерального агентства воздушного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01.01.2019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sz w:val="20"/>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r>
      <w:tr w:rsidR="005F5072" w:rsidRPr="0043637A" w:rsidTr="00AA48A3">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3.7.1.3.1</w:t>
            </w:r>
          </w:p>
        </w:tc>
        <w:tc>
          <w:tcPr>
            <w:tcW w:w="2978" w:type="dxa"/>
            <w:vAlign w:val="center"/>
          </w:tcPr>
          <w:p w:rsidR="005F5072" w:rsidRPr="0043637A" w:rsidRDefault="005F5072" w:rsidP="0043637A">
            <w:pPr>
              <w:rPr>
                <w:rFonts w:ascii="Times New Roman" w:hAnsi="Times New Roman" w:cs="Times New Roman"/>
                <w:i/>
                <w:sz w:val="18"/>
                <w:szCs w:val="18"/>
              </w:rPr>
            </w:pPr>
            <w:r w:rsidRPr="0043637A">
              <w:rPr>
                <w:rFonts w:ascii="Times New Roman" w:hAnsi="Times New Roman" w:cs="Times New Roman"/>
                <w:i/>
                <w:sz w:val="18"/>
                <w:szCs w:val="18"/>
              </w:rPr>
              <w:t xml:space="preserve">Контрольная точка. </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Возможность использования массивов информации по безопасности полетов для проведения специфических видов исследований в зависимости от потребностей </w:t>
            </w:r>
            <w:proofErr w:type="gramStart"/>
            <w:r w:rsidRPr="0043637A">
              <w:rPr>
                <w:rFonts w:ascii="Times New Roman" w:hAnsi="Times New Roman" w:cs="Times New Roman"/>
                <w:sz w:val="18"/>
                <w:szCs w:val="18"/>
              </w:rPr>
              <w:t>участников</w:t>
            </w:r>
            <w:r w:rsidR="00A1378B">
              <w:rPr>
                <w:rFonts w:ascii="Times New Roman" w:hAnsi="Times New Roman" w:cs="Times New Roman"/>
                <w:sz w:val="18"/>
                <w:szCs w:val="18"/>
              </w:rPr>
              <w:t xml:space="preserve"> </w:t>
            </w:r>
            <w:r w:rsidRPr="0043637A">
              <w:rPr>
                <w:rFonts w:ascii="Times New Roman" w:hAnsi="Times New Roman" w:cs="Times New Roman"/>
                <w:sz w:val="18"/>
                <w:szCs w:val="18"/>
              </w:rPr>
              <w:t xml:space="preserve"> процесса обеспечения</w:t>
            </w:r>
            <w:r w:rsidR="00A1378B">
              <w:rPr>
                <w:rFonts w:ascii="Times New Roman" w:hAnsi="Times New Roman" w:cs="Times New Roman"/>
                <w:sz w:val="18"/>
                <w:szCs w:val="18"/>
              </w:rPr>
              <w:t xml:space="preserve"> </w:t>
            </w:r>
            <w:r w:rsidRPr="0043637A">
              <w:rPr>
                <w:rFonts w:ascii="Times New Roman" w:hAnsi="Times New Roman" w:cs="Times New Roman"/>
                <w:sz w:val="18"/>
                <w:szCs w:val="18"/>
              </w:rPr>
              <w:t xml:space="preserve"> безопасности</w:t>
            </w:r>
            <w:r w:rsidR="00A1378B">
              <w:rPr>
                <w:rFonts w:ascii="Times New Roman" w:hAnsi="Times New Roman" w:cs="Times New Roman"/>
                <w:sz w:val="18"/>
                <w:szCs w:val="18"/>
              </w:rPr>
              <w:t xml:space="preserve"> </w:t>
            </w:r>
            <w:r w:rsidRPr="0043637A">
              <w:rPr>
                <w:rFonts w:ascii="Times New Roman" w:hAnsi="Times New Roman" w:cs="Times New Roman"/>
                <w:sz w:val="18"/>
                <w:szCs w:val="18"/>
              </w:rPr>
              <w:t xml:space="preserve"> полетов гражданских воздушных судов</w:t>
            </w:r>
            <w:proofErr w:type="gramEnd"/>
            <w:r w:rsidRPr="0043637A">
              <w:rPr>
                <w:rFonts w:ascii="Times New Roman" w:hAnsi="Times New Roman" w:cs="Times New Roman"/>
                <w:sz w:val="18"/>
                <w:szCs w:val="18"/>
              </w:rPr>
              <w:t xml:space="preserve">  обеспечена</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4.2</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Сторчевой</w:t>
            </w:r>
            <w:proofErr w:type="spellEnd"/>
            <w:r w:rsidRPr="0043637A">
              <w:rPr>
                <w:rFonts w:ascii="Times New Roman" w:hAnsi="Times New Roman" w:cs="Times New Roman"/>
                <w:sz w:val="18"/>
                <w:szCs w:val="18"/>
              </w:rPr>
              <w:t xml:space="preserve"> О.Г., заместитель руководителя Федерального агентства воздушного транспорта</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pStyle w:val="TableParagraph"/>
              <w:spacing w:before="99" w:line="207" w:lineRule="exact"/>
              <w:rPr>
                <w:rFonts w:ascii="Times New Roman" w:eastAsia="Times New Roman" w:hAnsi="Times New Roman" w:cs="Times New Roman"/>
                <w:sz w:val="18"/>
                <w:szCs w:val="18"/>
                <w:lang w:val="ru-RU"/>
              </w:rPr>
            </w:pPr>
            <w:r w:rsidRPr="0043637A">
              <w:rPr>
                <w:rFonts w:ascii="Times New Roman" w:eastAsia="Times New Roman" w:hAnsi="Times New Roman" w:cs="Times New Roman"/>
                <w:spacing w:val="-1"/>
                <w:sz w:val="18"/>
                <w:szCs w:val="18"/>
                <w:lang w:val="ru-RU"/>
              </w:rPr>
              <w:t>Мероприятие выполнено</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2"/>
                <w:sz w:val="18"/>
                <w:szCs w:val="18"/>
                <w:lang w:val="ru-RU"/>
              </w:rPr>
              <w:t>ФАУ</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«Авиационный</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1"/>
                <w:sz w:val="18"/>
                <w:szCs w:val="18"/>
                <w:lang w:val="ru-RU"/>
              </w:rPr>
              <w:t>регистр</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1"/>
                <w:sz w:val="18"/>
                <w:szCs w:val="18"/>
                <w:lang w:val="ru-RU"/>
              </w:rPr>
              <w:t>Российской</w:t>
            </w:r>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1"/>
                <w:sz w:val="18"/>
                <w:szCs w:val="18"/>
                <w:lang w:val="ru-RU"/>
              </w:rPr>
              <w:t>Федерации»</w:t>
            </w:r>
            <w:r w:rsidRPr="0043637A">
              <w:rPr>
                <w:rFonts w:ascii="Times New Roman" w:eastAsia="Times New Roman" w:hAnsi="Times New Roman" w:cs="Times New Roman"/>
                <w:spacing w:val="-3"/>
                <w:sz w:val="18"/>
                <w:szCs w:val="18"/>
                <w:lang w:val="ru-RU"/>
              </w:rPr>
              <w:t xml:space="preserve"> </w:t>
            </w:r>
            <w:r w:rsidRPr="0043637A">
              <w:rPr>
                <w:rFonts w:ascii="Times New Roman" w:eastAsia="Times New Roman" w:hAnsi="Times New Roman" w:cs="Times New Roman"/>
                <w:sz w:val="18"/>
                <w:szCs w:val="18"/>
                <w:lang w:val="ru-RU"/>
              </w:rPr>
              <w:t>в</w:t>
            </w:r>
            <w:r w:rsidRPr="0043637A">
              <w:rPr>
                <w:rFonts w:ascii="Times New Roman" w:eastAsia="Times New Roman" w:hAnsi="Times New Roman" w:cs="Times New Roman"/>
                <w:spacing w:val="-1"/>
                <w:sz w:val="18"/>
                <w:szCs w:val="18"/>
                <w:lang w:val="ru-RU"/>
              </w:rPr>
              <w:t xml:space="preserve"> рамках государственного</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1"/>
                <w:sz w:val="18"/>
                <w:szCs w:val="18"/>
                <w:lang w:val="ru-RU"/>
              </w:rPr>
              <w:t xml:space="preserve">задания </w:t>
            </w:r>
            <w:proofErr w:type="spellStart"/>
            <w:r w:rsidRPr="0043637A">
              <w:rPr>
                <w:rFonts w:ascii="Times New Roman" w:eastAsia="Times New Roman" w:hAnsi="Times New Roman" w:cs="Times New Roman"/>
                <w:spacing w:val="-1"/>
                <w:sz w:val="18"/>
                <w:szCs w:val="18"/>
                <w:lang w:val="ru-RU"/>
              </w:rPr>
              <w:t>Росавиации</w:t>
            </w:r>
            <w:proofErr w:type="spellEnd"/>
            <w:r w:rsidRPr="0043637A">
              <w:rPr>
                <w:rFonts w:ascii="Times New Roman" w:eastAsia="Times New Roman" w:hAnsi="Times New Roman" w:cs="Times New Roman"/>
                <w:sz w:val="18"/>
                <w:szCs w:val="18"/>
                <w:lang w:val="ru-RU"/>
              </w:rPr>
              <w:t xml:space="preserve"> №</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pacing w:val="-1"/>
                <w:sz w:val="18"/>
                <w:szCs w:val="18"/>
                <w:lang w:val="ru-RU"/>
              </w:rPr>
              <w:t>107-00001-19-</w:t>
            </w:r>
          </w:p>
          <w:p w:rsidR="005F5072" w:rsidRPr="0043637A" w:rsidRDefault="005F5072" w:rsidP="0043637A">
            <w:pPr>
              <w:rPr>
                <w:rFonts w:ascii="Times New Roman" w:hAnsi="Times New Roman" w:cs="Times New Roman"/>
                <w:sz w:val="18"/>
                <w:szCs w:val="18"/>
              </w:rPr>
            </w:pPr>
            <w:r w:rsidRPr="0043637A">
              <w:rPr>
                <w:rFonts w:ascii="Times New Roman" w:eastAsia="Times New Roman" w:hAnsi="Times New Roman" w:cs="Times New Roman"/>
                <w:sz w:val="18"/>
                <w:szCs w:val="18"/>
              </w:rPr>
              <w:t>01.</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2"/>
                <w:sz w:val="18"/>
                <w:szCs w:val="18"/>
              </w:rPr>
              <w:t xml:space="preserve"> </w:t>
            </w:r>
            <w:proofErr w:type="gramStart"/>
            <w:r w:rsidRPr="0043637A">
              <w:rPr>
                <w:rFonts w:ascii="Times New Roman" w:eastAsia="Times New Roman" w:hAnsi="Times New Roman" w:cs="Times New Roman"/>
                <w:spacing w:val="-1"/>
                <w:sz w:val="18"/>
                <w:szCs w:val="18"/>
              </w:rPr>
              <w:t>рамках</w:t>
            </w:r>
            <w:proofErr w:type="gramEnd"/>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указанного</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государственного</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задания</w:t>
            </w:r>
            <w:r w:rsidRPr="0043637A">
              <w:rPr>
                <w:rFonts w:ascii="Times New Roman" w:eastAsia="Times New Roman" w:hAnsi="Times New Roman" w:cs="Times New Roman"/>
                <w:spacing w:val="1"/>
                <w:sz w:val="18"/>
                <w:szCs w:val="18"/>
              </w:rPr>
              <w:t xml:space="preserve"> </w:t>
            </w:r>
            <w:proofErr w:type="spellStart"/>
            <w:r w:rsidRPr="0043637A">
              <w:rPr>
                <w:rFonts w:ascii="Times New Roman" w:eastAsia="Times New Roman" w:hAnsi="Times New Roman" w:cs="Times New Roman"/>
                <w:spacing w:val="-1"/>
                <w:sz w:val="18"/>
                <w:szCs w:val="18"/>
              </w:rPr>
              <w:t>Авиарегистром</w:t>
            </w:r>
            <w:proofErr w:type="spellEnd"/>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России</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выдано</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из</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массива</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данных</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2"/>
                <w:sz w:val="18"/>
                <w:szCs w:val="18"/>
              </w:rPr>
              <w:t>АСОБП</w:t>
            </w:r>
            <w:r w:rsidRPr="0043637A">
              <w:rPr>
                <w:rFonts w:ascii="Times New Roman" w:eastAsia="Times New Roman" w:hAnsi="Times New Roman" w:cs="Times New Roman"/>
                <w:sz w:val="18"/>
                <w:szCs w:val="18"/>
              </w:rPr>
              <w:t xml:space="preserve"> 310</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форм</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
                <w:sz w:val="18"/>
                <w:szCs w:val="18"/>
              </w:rPr>
              <w:t xml:space="preserve"> формате выходных</w:t>
            </w:r>
            <w:r w:rsidRPr="0043637A">
              <w:rPr>
                <w:rFonts w:ascii="Times New Roman" w:eastAsia="Times New Roman" w:hAnsi="Times New Roman" w:cs="Times New Roman"/>
                <w:spacing w:val="97"/>
                <w:sz w:val="18"/>
                <w:szCs w:val="18"/>
              </w:rPr>
              <w:t xml:space="preserve"> </w:t>
            </w:r>
            <w:r w:rsidRPr="0043637A">
              <w:rPr>
                <w:rFonts w:ascii="Times New Roman" w:eastAsia="Times New Roman" w:hAnsi="Times New Roman" w:cs="Times New Roman"/>
                <w:spacing w:val="-1"/>
                <w:sz w:val="18"/>
                <w:szCs w:val="18"/>
              </w:rPr>
              <w:t>данных</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2"/>
                <w:sz w:val="18"/>
                <w:szCs w:val="18"/>
              </w:rPr>
              <w:t>АСОБП.</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Письмо</w:t>
            </w:r>
            <w:r w:rsidRPr="0043637A">
              <w:rPr>
                <w:rFonts w:ascii="Times New Roman" w:eastAsia="Times New Roman" w:hAnsi="Times New Roman" w:cs="Times New Roman"/>
                <w:spacing w:val="1"/>
                <w:sz w:val="18"/>
                <w:szCs w:val="18"/>
              </w:rPr>
              <w:t xml:space="preserve"> </w:t>
            </w:r>
            <w:proofErr w:type="spellStart"/>
            <w:r w:rsidRPr="0043637A">
              <w:rPr>
                <w:rFonts w:ascii="Times New Roman" w:eastAsia="Times New Roman" w:hAnsi="Times New Roman" w:cs="Times New Roman"/>
                <w:spacing w:val="-1"/>
                <w:sz w:val="18"/>
                <w:szCs w:val="18"/>
              </w:rPr>
              <w:t>Авиарегистра</w:t>
            </w:r>
            <w:proofErr w:type="spellEnd"/>
            <w:r w:rsidRPr="0043637A">
              <w:rPr>
                <w:rFonts w:ascii="Times New Roman" w:eastAsia="Times New Roman" w:hAnsi="Times New Roman" w:cs="Times New Roman"/>
                <w:spacing w:val="-1"/>
                <w:sz w:val="18"/>
                <w:szCs w:val="18"/>
              </w:rPr>
              <w:t xml:space="preserve"> России</w:t>
            </w:r>
            <w:r w:rsidRPr="0043637A">
              <w:rPr>
                <w:rFonts w:ascii="Times New Roman" w:eastAsia="Times New Roman" w:hAnsi="Times New Roman" w:cs="Times New Roman"/>
                <w:sz w:val="18"/>
                <w:szCs w:val="18"/>
              </w:rPr>
              <w:t xml:space="preserve"> от</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31.12.2019</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АР-261.</w:t>
            </w:r>
          </w:p>
        </w:tc>
      </w:tr>
      <w:tr w:rsidR="005F5072" w:rsidRPr="0043637A" w:rsidTr="00A1378B">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3.7.1.4</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Обеспечение разработки и реализации плана научно-исследовательских работ Федерального агентства воздушного транспорта</w:t>
            </w:r>
          </w:p>
          <w:p w:rsidR="002213B3" w:rsidRPr="0043637A" w:rsidRDefault="002213B3" w:rsidP="0043637A">
            <w:pPr>
              <w:jc w:val="both"/>
              <w:outlineLvl w:val="2"/>
              <w:rPr>
                <w:rFonts w:ascii="Times New Roman" w:hAnsi="Times New Roman" w:cs="Times New Roman"/>
                <w:sz w:val="18"/>
                <w:szCs w:val="18"/>
              </w:rPr>
            </w:pP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Ядров</w:t>
            </w:r>
            <w:proofErr w:type="spellEnd"/>
            <w:r w:rsidRPr="0043637A">
              <w:rPr>
                <w:rFonts w:ascii="Times New Roman" w:hAnsi="Times New Roman" w:cs="Times New Roman"/>
                <w:sz w:val="18"/>
                <w:szCs w:val="18"/>
              </w:rPr>
              <w:t xml:space="preserve"> Д.В., заместитель руководителя Федерального агентства воздушного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01.01.2019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sz w:val="20"/>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A1378B">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3.7.1.4.1</w:t>
            </w:r>
          </w:p>
        </w:tc>
        <w:tc>
          <w:tcPr>
            <w:tcW w:w="2978" w:type="dxa"/>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Контрольная точка.</w:t>
            </w:r>
          </w:p>
          <w:p w:rsidR="00A1378B"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 Механизм реализации проектов </w:t>
            </w:r>
            <w:r w:rsidRPr="0043637A">
              <w:rPr>
                <w:rFonts w:ascii="Times New Roman" w:hAnsi="Times New Roman" w:cs="Times New Roman"/>
                <w:sz w:val="18"/>
                <w:szCs w:val="18"/>
              </w:rPr>
              <w:lastRenderedPageBreak/>
              <w:t>создания новых научных и (или) научно-технических результатов - продуктов научной и (или) научно-технической деятельности, содержащих новые знания или решения и обеспечено их применение в целях достижения результатов стратегического и программно-целевого планирования Российской Федерации  обеспечен</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4.2</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Ядров</w:t>
            </w:r>
            <w:proofErr w:type="spellEnd"/>
            <w:r w:rsidRPr="0043637A">
              <w:rPr>
                <w:rFonts w:ascii="Times New Roman" w:hAnsi="Times New Roman" w:cs="Times New Roman"/>
                <w:sz w:val="18"/>
                <w:szCs w:val="18"/>
              </w:rPr>
              <w:t xml:space="preserve"> Д.В., заместитель </w:t>
            </w:r>
            <w:r w:rsidRPr="0043637A">
              <w:rPr>
                <w:rFonts w:ascii="Times New Roman" w:hAnsi="Times New Roman" w:cs="Times New Roman"/>
                <w:sz w:val="18"/>
                <w:szCs w:val="18"/>
              </w:rPr>
              <w:lastRenderedPageBreak/>
              <w:t>руководителя Федерального агентства воздушного транспорта</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A1378B">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eastAsia="Times New Roman" w:hAnsi="Times New Roman" w:cs="Times New Roman"/>
                <w:sz w:val="18"/>
                <w:szCs w:val="18"/>
              </w:rPr>
              <w:t xml:space="preserve">В </w:t>
            </w:r>
            <w:proofErr w:type="gramStart"/>
            <w:r w:rsidRPr="0043637A">
              <w:rPr>
                <w:rFonts w:ascii="Times New Roman" w:eastAsia="Times New Roman" w:hAnsi="Times New Roman" w:cs="Times New Roman"/>
                <w:spacing w:val="-1"/>
                <w:sz w:val="18"/>
                <w:szCs w:val="18"/>
              </w:rPr>
              <w:t>соответствии</w:t>
            </w:r>
            <w:proofErr w:type="gramEnd"/>
            <w:r w:rsidRPr="0043637A">
              <w:rPr>
                <w:rFonts w:ascii="Times New Roman" w:eastAsia="Times New Roman" w:hAnsi="Times New Roman" w:cs="Times New Roman"/>
                <w:sz w:val="18"/>
                <w:szCs w:val="18"/>
              </w:rPr>
              <w:t xml:space="preserve"> с</w:t>
            </w:r>
            <w:r w:rsidRPr="0043637A">
              <w:rPr>
                <w:rFonts w:ascii="Times New Roman" w:eastAsia="Times New Roman" w:hAnsi="Times New Roman" w:cs="Times New Roman"/>
                <w:spacing w:val="-1"/>
                <w:sz w:val="18"/>
                <w:szCs w:val="18"/>
              </w:rPr>
              <w:t xml:space="preserve"> планом НИОКР</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(утвержденным </w:t>
            </w:r>
            <w:r w:rsidRPr="0043637A">
              <w:rPr>
                <w:rFonts w:ascii="Times New Roman" w:eastAsia="Times New Roman" w:hAnsi="Times New Roman" w:cs="Times New Roman"/>
                <w:sz w:val="18"/>
                <w:szCs w:val="18"/>
              </w:rPr>
              <w:t>приказом</w:t>
            </w:r>
            <w:r w:rsidRPr="0043637A">
              <w:rPr>
                <w:rFonts w:ascii="Times New Roman" w:eastAsia="Times New Roman" w:hAnsi="Times New Roman" w:cs="Times New Roman"/>
                <w:spacing w:val="-1"/>
                <w:sz w:val="18"/>
                <w:szCs w:val="18"/>
              </w:rPr>
              <w:t xml:space="preserve"> </w:t>
            </w:r>
            <w:proofErr w:type="spellStart"/>
            <w:r w:rsidRPr="0043637A">
              <w:rPr>
                <w:rFonts w:ascii="Times New Roman" w:eastAsia="Times New Roman" w:hAnsi="Times New Roman" w:cs="Times New Roman"/>
                <w:spacing w:val="-1"/>
                <w:sz w:val="18"/>
                <w:szCs w:val="18"/>
              </w:rPr>
              <w:t>Росавиации</w:t>
            </w:r>
            <w:proofErr w:type="spellEnd"/>
            <w:r w:rsidRPr="0043637A">
              <w:rPr>
                <w:rFonts w:ascii="Times New Roman" w:eastAsia="Times New Roman" w:hAnsi="Times New Roman" w:cs="Times New Roman"/>
                <w:sz w:val="18"/>
                <w:szCs w:val="18"/>
              </w:rPr>
              <w:t xml:space="preserve"> от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27.05.2019</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1"/>
                <w:sz w:val="18"/>
                <w:szCs w:val="18"/>
              </w:rPr>
              <w:t xml:space="preserve"> 414-П)</w:t>
            </w:r>
            <w:r w:rsidRPr="0043637A">
              <w:rPr>
                <w:rFonts w:ascii="Times New Roman" w:eastAsia="Times New Roman" w:hAnsi="Times New Roman" w:cs="Times New Roman"/>
                <w:sz w:val="18"/>
                <w:szCs w:val="18"/>
              </w:rPr>
              <w:t xml:space="preserve"> в</w:t>
            </w:r>
            <w:r w:rsidRPr="0043637A">
              <w:rPr>
                <w:rFonts w:ascii="Times New Roman" w:eastAsia="Times New Roman" w:hAnsi="Times New Roman" w:cs="Times New Roman"/>
                <w:spacing w:val="-1"/>
                <w:sz w:val="18"/>
                <w:szCs w:val="18"/>
              </w:rPr>
              <w:t xml:space="preserve"> течение </w:t>
            </w:r>
            <w:r w:rsidRPr="0043637A">
              <w:rPr>
                <w:rFonts w:ascii="Times New Roman" w:eastAsia="Times New Roman" w:hAnsi="Times New Roman" w:cs="Times New Roman"/>
                <w:sz w:val="18"/>
                <w:szCs w:val="18"/>
              </w:rPr>
              <w:t>2019</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года выполнено</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четыре научно-</w:t>
            </w:r>
            <w:r w:rsidRPr="0043637A">
              <w:rPr>
                <w:rFonts w:ascii="Times New Roman" w:eastAsia="Times New Roman" w:hAnsi="Times New Roman" w:cs="Times New Roman"/>
                <w:spacing w:val="91"/>
                <w:sz w:val="18"/>
                <w:szCs w:val="18"/>
              </w:rPr>
              <w:t xml:space="preserve"> </w:t>
            </w:r>
            <w:r w:rsidRPr="0043637A">
              <w:rPr>
                <w:rFonts w:ascii="Times New Roman" w:eastAsia="Times New Roman" w:hAnsi="Times New Roman" w:cs="Times New Roman"/>
                <w:spacing w:val="-1"/>
                <w:sz w:val="18"/>
                <w:szCs w:val="18"/>
              </w:rPr>
              <w:t>исследовательские работы.</w:t>
            </w:r>
          </w:p>
        </w:tc>
      </w:tr>
      <w:tr w:rsidR="005F5072" w:rsidRPr="0043637A" w:rsidTr="00B73341">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3.8</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b/>
                <w:sz w:val="18"/>
                <w:szCs w:val="18"/>
              </w:rPr>
              <w:t xml:space="preserve"> «</w:t>
            </w:r>
            <w:r w:rsidRPr="0043637A">
              <w:rPr>
                <w:rFonts w:ascii="Times New Roman" w:hAnsi="Times New Roman" w:cs="Times New Roman"/>
                <w:sz w:val="18"/>
                <w:szCs w:val="18"/>
              </w:rPr>
              <w:t>Управление реализацией мероприятий в сфере воздушного транспорта»</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Нерадько А.В.</w:t>
            </w:r>
            <w:proofErr w:type="gramStart"/>
            <w:r w:rsidRPr="0043637A">
              <w:rPr>
                <w:rFonts w:ascii="Times New Roman" w:hAnsi="Times New Roman" w:cs="Times New Roman"/>
                <w:sz w:val="18"/>
                <w:szCs w:val="18"/>
              </w:rPr>
              <w:t> ,</w:t>
            </w:r>
            <w:proofErr w:type="gramEnd"/>
            <w:r w:rsidRPr="0043637A">
              <w:rPr>
                <w:rFonts w:ascii="Times New Roman" w:hAnsi="Times New Roman" w:cs="Times New Roman"/>
                <w:sz w:val="18"/>
                <w:szCs w:val="18"/>
              </w:rPr>
              <w:t xml:space="preserve"> руководитель Федерального агентства воздушного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B73341">
        <w:tc>
          <w:tcPr>
            <w:tcW w:w="958" w:type="dxa"/>
            <w:tcBorders>
              <w:top w:val="nil"/>
              <w:bottom w:val="nil"/>
            </w:tcBorders>
            <w:shd w:val="clear" w:color="auto" w:fill="auto"/>
            <w:vAlign w:val="center"/>
          </w:tcPr>
          <w:p w:rsidR="005F5072" w:rsidRPr="0043637A" w:rsidRDefault="005F5072" w:rsidP="0043637A">
            <w:pPr>
              <w:jc w:val="center"/>
              <w:rPr>
                <w:rFonts w:ascii="Times New Roman" w:hAnsi="Times New Roman" w:cs="Times New Roman"/>
                <w:sz w:val="18"/>
                <w:szCs w:val="18"/>
              </w:rPr>
            </w:pPr>
          </w:p>
        </w:tc>
        <w:tc>
          <w:tcPr>
            <w:tcW w:w="2978" w:type="dxa"/>
            <w:shd w:val="clear" w:color="auto" w:fill="auto"/>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 наступившие в ходе реализации мероприятия:</w:t>
            </w:r>
          </w:p>
        </w:tc>
        <w:tc>
          <w:tcPr>
            <w:tcW w:w="2976" w:type="dxa"/>
            <w:gridSpan w:val="3"/>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отсутствуют</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r>
      <w:tr w:rsidR="005F5072" w:rsidRPr="0043637A" w:rsidTr="00E257FD">
        <w:tc>
          <w:tcPr>
            <w:tcW w:w="958" w:type="dxa"/>
            <w:tcBorders>
              <w:top w:val="nil"/>
              <w:bottom w:val="single" w:sz="4" w:space="0" w:color="auto"/>
            </w:tcBorders>
            <w:shd w:val="clear" w:color="auto" w:fill="auto"/>
            <w:vAlign w:val="center"/>
          </w:tcPr>
          <w:p w:rsidR="005F5072" w:rsidRPr="0043637A" w:rsidRDefault="005F5072" w:rsidP="0043637A">
            <w:pPr>
              <w:jc w:val="center"/>
              <w:rPr>
                <w:rFonts w:ascii="Times New Roman" w:hAnsi="Times New Roman" w:cs="Times New Roman"/>
                <w:sz w:val="18"/>
                <w:szCs w:val="18"/>
              </w:rPr>
            </w:pPr>
          </w:p>
        </w:tc>
        <w:tc>
          <w:tcPr>
            <w:tcW w:w="2978" w:type="dxa"/>
            <w:shd w:val="clear" w:color="auto" w:fill="auto"/>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5103" w:type="dxa"/>
            <w:gridSpan w:val="5"/>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В связи с отсутствием рисков  мероприятия по  минимизации рисков не предусмотрены</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r>
      <w:tr w:rsidR="005F5072" w:rsidRPr="0043637A" w:rsidTr="00D4678F">
        <w:tc>
          <w:tcPr>
            <w:tcW w:w="958" w:type="dxa"/>
            <w:tcBorders>
              <w:top w:val="single" w:sz="4" w:space="0" w:color="auto"/>
              <w:bottom w:val="nil"/>
            </w:tcBorders>
            <w:shd w:val="clear" w:color="auto" w:fill="auto"/>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3.8.1.1.1</w:t>
            </w:r>
          </w:p>
        </w:tc>
        <w:tc>
          <w:tcPr>
            <w:tcW w:w="2978" w:type="dxa"/>
            <w:shd w:val="clear" w:color="auto" w:fill="auto"/>
            <w:vAlign w:val="center"/>
          </w:tcPr>
          <w:p w:rsidR="005F5072" w:rsidRPr="0043637A" w:rsidRDefault="005F5072" w:rsidP="0043637A">
            <w:pPr>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 Результаты проведенных научно-исследовательских работ по заключенным государственным контрактам  приняты</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4.2</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Ядров</w:t>
            </w:r>
            <w:proofErr w:type="spellEnd"/>
            <w:r w:rsidRPr="0043637A">
              <w:rPr>
                <w:rFonts w:ascii="Times New Roman" w:hAnsi="Times New Roman" w:cs="Times New Roman"/>
                <w:sz w:val="18"/>
                <w:szCs w:val="18"/>
              </w:rPr>
              <w:t xml:space="preserve">  Д.В., заместитель руководителя Федерального агентства воздушного транспорта</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eastAsia="Times New Roman" w:hAnsi="Times New Roman" w:cs="Times New Roman"/>
                <w:spacing w:val="-1"/>
                <w:sz w:val="18"/>
                <w:szCs w:val="18"/>
              </w:rPr>
              <w:t>Работы по</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заключенным государственным</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контрактам выполнены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
                <w:sz w:val="18"/>
                <w:szCs w:val="18"/>
              </w:rPr>
              <w:t xml:space="preserve"> полном объеме </w:t>
            </w:r>
            <w:r w:rsidRPr="0043637A">
              <w:rPr>
                <w:rFonts w:ascii="Times New Roman" w:eastAsia="Times New Roman" w:hAnsi="Times New Roman" w:cs="Times New Roman"/>
                <w:sz w:val="18"/>
                <w:szCs w:val="18"/>
              </w:rPr>
              <w:t>в</w:t>
            </w:r>
            <w:r w:rsidRPr="0043637A">
              <w:rPr>
                <w:rFonts w:ascii="Times New Roman" w:eastAsia="Times New Roman" w:hAnsi="Times New Roman" w:cs="Times New Roman"/>
                <w:spacing w:val="-1"/>
                <w:sz w:val="18"/>
                <w:szCs w:val="18"/>
              </w:rPr>
              <w:t xml:space="preserve"> соответствии</w:t>
            </w:r>
            <w:r w:rsidRPr="0043637A">
              <w:rPr>
                <w:rFonts w:ascii="Times New Roman" w:eastAsia="Times New Roman" w:hAnsi="Times New Roman" w:cs="Times New Roman"/>
                <w:sz w:val="18"/>
                <w:szCs w:val="18"/>
              </w:rPr>
              <w:t xml:space="preserve"> с</w:t>
            </w:r>
            <w:r w:rsidRPr="0043637A">
              <w:rPr>
                <w:rFonts w:ascii="Times New Roman" w:eastAsia="Times New Roman" w:hAnsi="Times New Roman" w:cs="Times New Roman"/>
                <w:spacing w:val="-1"/>
                <w:sz w:val="18"/>
                <w:szCs w:val="18"/>
              </w:rPr>
              <w:t xml:space="preserve"> Планом НИОКР</w:t>
            </w:r>
            <w:r w:rsidRPr="0043637A">
              <w:rPr>
                <w:rFonts w:ascii="Times New Roman" w:eastAsia="Times New Roman" w:hAnsi="Times New Roman" w:cs="Times New Roman"/>
                <w:spacing w:val="1"/>
                <w:sz w:val="18"/>
                <w:szCs w:val="18"/>
              </w:rPr>
              <w:t xml:space="preserve"> </w:t>
            </w:r>
            <w:proofErr w:type="spellStart"/>
            <w:r w:rsidRPr="0043637A">
              <w:rPr>
                <w:rFonts w:ascii="Times New Roman" w:eastAsia="Times New Roman" w:hAnsi="Times New Roman" w:cs="Times New Roman"/>
                <w:spacing w:val="-1"/>
                <w:sz w:val="18"/>
                <w:szCs w:val="18"/>
              </w:rPr>
              <w:t>Росавиации</w:t>
            </w:r>
            <w:proofErr w:type="spellEnd"/>
            <w:r w:rsidRPr="0043637A">
              <w:rPr>
                <w:rFonts w:ascii="Times New Roman" w:eastAsia="Times New Roman" w:hAnsi="Times New Roman" w:cs="Times New Roman"/>
                <w:spacing w:val="-1"/>
                <w:sz w:val="18"/>
                <w:szCs w:val="18"/>
              </w:rPr>
              <w:t>,</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утвержденным</w:t>
            </w:r>
            <w:r w:rsidRPr="0043637A">
              <w:rPr>
                <w:rFonts w:ascii="Times New Roman" w:eastAsia="Times New Roman" w:hAnsi="Times New Roman" w:cs="Times New Roman"/>
                <w:spacing w:val="125"/>
                <w:sz w:val="18"/>
                <w:szCs w:val="18"/>
              </w:rPr>
              <w:t xml:space="preserve"> </w:t>
            </w:r>
            <w:r w:rsidRPr="0043637A">
              <w:rPr>
                <w:rFonts w:ascii="Times New Roman" w:eastAsia="Times New Roman" w:hAnsi="Times New Roman" w:cs="Times New Roman"/>
                <w:spacing w:val="-1"/>
                <w:sz w:val="18"/>
                <w:szCs w:val="18"/>
              </w:rPr>
              <w:t xml:space="preserve">приказом </w:t>
            </w:r>
            <w:proofErr w:type="spellStart"/>
            <w:r w:rsidRPr="0043637A">
              <w:rPr>
                <w:rFonts w:ascii="Times New Roman" w:eastAsia="Times New Roman" w:hAnsi="Times New Roman" w:cs="Times New Roman"/>
                <w:spacing w:val="-1"/>
                <w:sz w:val="18"/>
                <w:szCs w:val="18"/>
              </w:rPr>
              <w:t>Росавиации</w:t>
            </w:r>
            <w:proofErr w:type="spellEnd"/>
            <w:r w:rsidRPr="0043637A">
              <w:rPr>
                <w:rFonts w:ascii="Times New Roman" w:eastAsia="Times New Roman" w:hAnsi="Times New Roman" w:cs="Times New Roman"/>
                <w:sz w:val="18"/>
                <w:szCs w:val="18"/>
              </w:rPr>
              <w:t xml:space="preserve"> от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27.05.2019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414-П.</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Выполнение </w:t>
            </w:r>
            <w:r w:rsidRPr="0043637A">
              <w:rPr>
                <w:rFonts w:ascii="Times New Roman" w:eastAsia="Times New Roman" w:hAnsi="Times New Roman" w:cs="Times New Roman"/>
                <w:sz w:val="18"/>
                <w:szCs w:val="18"/>
              </w:rPr>
              <w:t>работ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подтверждается</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актами</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сдачи-приемки</w:t>
            </w:r>
            <w:r w:rsidRPr="0043637A">
              <w:rPr>
                <w:rFonts w:ascii="Times New Roman" w:eastAsia="Times New Roman" w:hAnsi="Times New Roman" w:cs="Times New Roman"/>
                <w:sz w:val="18"/>
                <w:szCs w:val="18"/>
              </w:rPr>
              <w:t xml:space="preserve"> работ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на общую</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сумму</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13</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850</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тыс.</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руб.</w:t>
            </w:r>
          </w:p>
        </w:tc>
      </w:tr>
      <w:tr w:rsidR="005F5072" w:rsidRPr="0043637A" w:rsidTr="006528EA">
        <w:tc>
          <w:tcPr>
            <w:tcW w:w="958" w:type="dxa"/>
            <w:tcBorders>
              <w:top w:val="single" w:sz="4" w:space="0" w:color="auto"/>
            </w:tcBorders>
          </w:tcPr>
          <w:p w:rsidR="005F5072" w:rsidRPr="0043637A" w:rsidRDefault="005F5072" w:rsidP="0043637A">
            <w:pPr>
              <w:jc w:val="center"/>
              <w:rPr>
                <w:rFonts w:ascii="Times New Roman" w:hAnsi="Times New Roman" w:cs="Times New Roman"/>
                <w:b/>
                <w:sz w:val="20"/>
                <w:szCs w:val="20"/>
              </w:rPr>
            </w:pPr>
            <w:r w:rsidRPr="0043637A">
              <w:rPr>
                <w:rFonts w:ascii="Times New Roman" w:hAnsi="Times New Roman" w:cs="Times New Roman"/>
                <w:b/>
                <w:sz w:val="20"/>
                <w:szCs w:val="20"/>
              </w:rPr>
              <w:t>4</w:t>
            </w:r>
          </w:p>
        </w:tc>
        <w:tc>
          <w:tcPr>
            <w:tcW w:w="14601" w:type="dxa"/>
            <w:gridSpan w:val="11"/>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b/>
                <w:sz w:val="18"/>
                <w:szCs w:val="18"/>
              </w:rPr>
              <w:t>Направление (подпрограмма)  «Морской и речной транспорт»</w:t>
            </w:r>
          </w:p>
        </w:tc>
      </w:tr>
      <w:tr w:rsidR="005F5072" w:rsidRPr="0043637A" w:rsidTr="000D2ABD">
        <w:tc>
          <w:tcPr>
            <w:tcW w:w="958" w:type="dxa"/>
            <w:tcBorders>
              <w:bottom w:val="single" w:sz="4" w:space="0" w:color="auto"/>
            </w:tcBorders>
          </w:tcPr>
          <w:p w:rsidR="005F5072" w:rsidRPr="0043637A" w:rsidRDefault="005F5072" w:rsidP="0043637A">
            <w:pPr>
              <w:jc w:val="both"/>
              <w:rPr>
                <w:rFonts w:ascii="Times New Roman" w:hAnsi="Times New Roman" w:cs="Times New Roman"/>
                <w:sz w:val="18"/>
                <w:szCs w:val="18"/>
              </w:rPr>
            </w:pPr>
          </w:p>
        </w:tc>
        <w:tc>
          <w:tcPr>
            <w:tcW w:w="14601" w:type="dxa"/>
            <w:gridSpan w:val="11"/>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b/>
                <w:sz w:val="18"/>
                <w:szCs w:val="18"/>
              </w:rPr>
              <w:t>Проектная часть</w:t>
            </w:r>
          </w:p>
        </w:tc>
      </w:tr>
      <w:tr w:rsidR="005F5072" w:rsidRPr="0043637A" w:rsidTr="000D2ABD">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w:t>
            </w:r>
          </w:p>
        </w:tc>
        <w:tc>
          <w:tcPr>
            <w:tcW w:w="2978" w:type="dxa"/>
            <w:tcBorders>
              <w:bottom w:val="single" w:sz="4" w:space="0" w:color="auto"/>
            </w:tcBorders>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Федеральный проект </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b/>
                <w:sz w:val="18"/>
                <w:szCs w:val="18"/>
              </w:rPr>
              <w:t>«Морские порты России»</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Цветков Ю.А., заместитель Министра транспорта Российской Федерации </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01.10.2018</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01.10.2018</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0D2ABD">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Borders>
              <w:bottom w:val="nil"/>
            </w:tcBorders>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 наступившие в ходе реализации проекта:</w:t>
            </w:r>
          </w:p>
        </w:tc>
        <w:tc>
          <w:tcPr>
            <w:tcW w:w="2976" w:type="dxa"/>
            <w:gridSpan w:val="3"/>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1.Необходимость корректировки параметров проекта в рамках </w:t>
            </w:r>
            <w:r w:rsidRPr="0043637A">
              <w:rPr>
                <w:rFonts w:ascii="Times New Roman" w:hAnsi="Times New Roman" w:cs="Times New Roman"/>
                <w:sz w:val="18"/>
                <w:szCs w:val="18"/>
              </w:rPr>
              <w:lastRenderedPageBreak/>
              <w:t xml:space="preserve">разработки проектной документации, увеличение сроков реализации мероприятия. </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средняя</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1</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240241">
        <w:tc>
          <w:tcPr>
            <w:tcW w:w="958" w:type="dxa"/>
            <w:tcBorders>
              <w:top w:val="nil"/>
              <w:bottom w:val="nil"/>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Borders>
              <w:top w:val="nil"/>
              <w:bottom w:val="single" w:sz="4" w:space="0" w:color="auto"/>
            </w:tcBorders>
          </w:tcPr>
          <w:p w:rsidR="005F5072" w:rsidRPr="0043637A" w:rsidRDefault="005F5072" w:rsidP="0043637A">
            <w:pPr>
              <w:jc w:val="both"/>
              <w:rPr>
                <w:rFonts w:ascii="Times New Roman" w:hAnsi="Times New Roman" w:cs="Times New Roman"/>
                <w:sz w:val="18"/>
                <w:szCs w:val="18"/>
              </w:rPr>
            </w:pPr>
          </w:p>
        </w:tc>
        <w:tc>
          <w:tcPr>
            <w:tcW w:w="2976" w:type="dxa"/>
            <w:gridSpan w:val="3"/>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2.Срыв срока  реализации мероприятия в связи с непредставлением  информации инвесторами</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средняя</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240241">
        <w:tc>
          <w:tcPr>
            <w:tcW w:w="958" w:type="dxa"/>
            <w:tcBorders>
              <w:top w:val="nil"/>
              <w:bottom w:val="nil"/>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Borders>
              <w:bottom w:val="nil"/>
            </w:tcBorders>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5103" w:type="dxa"/>
            <w:gridSpan w:val="5"/>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1. Организация и проведение работ по тщательному планированию параметров проекта</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1</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240241">
        <w:tc>
          <w:tcPr>
            <w:tcW w:w="958" w:type="dxa"/>
            <w:tcBorders>
              <w:top w:val="nil"/>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Borders>
              <w:top w:val="nil"/>
            </w:tcBorders>
          </w:tcPr>
          <w:p w:rsidR="005F5072" w:rsidRPr="0043637A" w:rsidRDefault="005F5072" w:rsidP="0043637A">
            <w:pPr>
              <w:jc w:val="both"/>
              <w:rPr>
                <w:rFonts w:ascii="Times New Roman" w:hAnsi="Times New Roman" w:cs="Times New Roman"/>
                <w:sz w:val="18"/>
                <w:szCs w:val="18"/>
              </w:rPr>
            </w:pPr>
          </w:p>
        </w:tc>
        <w:tc>
          <w:tcPr>
            <w:tcW w:w="5103" w:type="dxa"/>
            <w:gridSpan w:val="5"/>
            <w:vAlign w:val="center"/>
          </w:tcPr>
          <w:p w:rsidR="005F5072"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2.Проведение совещаний  с ответственными исполнителями</w:t>
            </w:r>
          </w:p>
          <w:p w:rsidR="004E6657" w:rsidRPr="0043637A" w:rsidRDefault="004E6657" w:rsidP="0043637A">
            <w:pPr>
              <w:outlineLvl w:val="2"/>
              <w:rPr>
                <w:rFonts w:ascii="Times New Roman" w:hAnsi="Times New Roman" w:cs="Times New Roman"/>
                <w:sz w:val="18"/>
                <w:szCs w:val="18"/>
              </w:rPr>
            </w:pP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4.1.1</w:t>
            </w:r>
          </w:p>
        </w:tc>
        <w:tc>
          <w:tcPr>
            <w:tcW w:w="2978" w:type="dxa"/>
            <w:vAlign w:val="center"/>
          </w:tcPr>
          <w:p w:rsidR="005F5072" w:rsidRPr="0043637A" w:rsidRDefault="005F5072" w:rsidP="0043637A">
            <w:pPr>
              <w:jc w:val="both"/>
              <w:outlineLvl w:val="2"/>
              <w:rPr>
                <w:rFonts w:ascii="Times New Roman" w:eastAsia="Times New Roman" w:hAnsi="Times New Roman" w:cs="Times New Roman"/>
                <w:b/>
                <w:color w:val="000000"/>
                <w:sz w:val="18"/>
                <w:szCs w:val="18"/>
                <w:lang w:eastAsia="ru-RU"/>
              </w:rPr>
            </w:pPr>
            <w:r w:rsidRPr="0043637A">
              <w:rPr>
                <w:rFonts w:ascii="Times New Roman" w:eastAsia="Times New Roman" w:hAnsi="Times New Roman" w:cs="Times New Roman"/>
                <w:b/>
                <w:color w:val="000000"/>
                <w:sz w:val="18"/>
                <w:szCs w:val="18"/>
                <w:lang w:eastAsia="ru-RU"/>
              </w:rPr>
              <w:t xml:space="preserve">Результат </w:t>
            </w:r>
          </w:p>
          <w:p w:rsidR="005F5072" w:rsidRPr="0043637A" w:rsidRDefault="005F5072" w:rsidP="0043637A">
            <w:pPr>
              <w:outlineLvl w:val="2"/>
              <w:rPr>
                <w:rFonts w:ascii="Times New Roman" w:hAnsi="Times New Roman" w:cs="Times New Roman"/>
                <w:b/>
                <w:sz w:val="18"/>
                <w:szCs w:val="18"/>
              </w:rPr>
            </w:pPr>
            <w:r w:rsidRPr="0043637A">
              <w:rPr>
                <w:rFonts w:ascii="Times New Roman" w:eastAsia="Times New Roman" w:hAnsi="Times New Roman" w:cs="Times New Roman"/>
                <w:color w:val="000000"/>
                <w:sz w:val="18"/>
                <w:szCs w:val="18"/>
                <w:lang w:eastAsia="ru-RU"/>
              </w:rPr>
              <w:t xml:space="preserve"> </w:t>
            </w:r>
            <w:r w:rsidRPr="0043637A">
              <w:rPr>
                <w:rFonts w:ascii="Times New Roman" w:eastAsia="Times New Roman" w:hAnsi="Times New Roman" w:cs="Times New Roman"/>
                <w:b/>
                <w:color w:val="000000"/>
                <w:sz w:val="18"/>
                <w:szCs w:val="18"/>
                <w:lang w:eastAsia="ru-RU"/>
              </w:rPr>
              <w:t xml:space="preserve">Осуществлены мероприятия по развитию портовой инфраструктуры  Дальневосточного, Арктического, Северо-Западного (Балтийского), Волго-Каспийского </w:t>
            </w:r>
            <w:r w:rsidRPr="0043637A">
              <w:rPr>
                <w:rFonts w:ascii="Times New Roman" w:eastAsia="Times New Roman" w:hAnsi="Times New Roman" w:cs="Times New Roman"/>
                <w:b/>
                <w:color w:val="000000"/>
                <w:sz w:val="18"/>
                <w:szCs w:val="18"/>
                <w:lang w:eastAsia="ru-RU"/>
              </w:rPr>
              <w:br/>
              <w:t>и Азово-Черноморского бассейнов и строительству аварийно</w:t>
            </w:r>
            <w:r w:rsidRPr="0043637A">
              <w:rPr>
                <w:rFonts w:ascii="Times New Roman" w:eastAsia="Times New Roman" w:hAnsi="Times New Roman" w:cs="Times New Roman"/>
                <w:color w:val="000000"/>
                <w:sz w:val="18"/>
                <w:szCs w:val="18"/>
                <w:lang w:eastAsia="ru-RU"/>
              </w:rPr>
              <w:t>-</w:t>
            </w:r>
            <w:r w:rsidRPr="0043637A">
              <w:rPr>
                <w:rFonts w:ascii="Times New Roman" w:eastAsia="Times New Roman" w:hAnsi="Times New Roman" w:cs="Times New Roman"/>
                <w:b/>
                <w:color w:val="000000"/>
                <w:sz w:val="18"/>
                <w:szCs w:val="18"/>
                <w:lang w:eastAsia="ru-RU"/>
              </w:rPr>
              <w:t>спасательного флота</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Цветков Ю.А., заместитель Министра транспорта Российской Федерации </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01.10.2018</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31.12.2024</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01.10.2018</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4.1.1.1.1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Мероприятие </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Заключен контракт на выполнение основного объема строительно-монтажных работ по мероприятию «Реконструкция объектов второго грузового района морского порта Мурманск»</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Масько А.В., Генеральный директор ПАО «Мурманский морской торговый порт»</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01.10.2018</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31.03.2019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01.10.2018</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4.1.1.1.2</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Заключен государственный контракт на выполнение основного объема строительно-монтажных работ по мероприятию «Реконструкция объектов федеральной собственности в морском порту </w:t>
            </w:r>
            <w:proofErr w:type="spellStart"/>
            <w:r w:rsidRPr="0043637A">
              <w:rPr>
                <w:rFonts w:ascii="Times New Roman" w:hAnsi="Times New Roman" w:cs="Times New Roman"/>
                <w:sz w:val="18"/>
                <w:szCs w:val="18"/>
              </w:rPr>
              <w:t>Певек</w:t>
            </w:r>
            <w:proofErr w:type="spellEnd"/>
            <w:r w:rsidRPr="0043637A">
              <w:rPr>
                <w:rFonts w:ascii="Times New Roman" w:hAnsi="Times New Roman" w:cs="Times New Roman"/>
                <w:sz w:val="18"/>
                <w:szCs w:val="18"/>
              </w:rPr>
              <w:t>, Чукотский автономный округ»</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Лаврищев А.В., генеральный директор  ФГУП «</w:t>
            </w:r>
            <w:proofErr w:type="spellStart"/>
            <w:r w:rsidRPr="0043637A">
              <w:rPr>
                <w:rFonts w:ascii="Times New Roman" w:hAnsi="Times New Roman" w:cs="Times New Roman"/>
                <w:sz w:val="18"/>
                <w:szCs w:val="18"/>
              </w:rPr>
              <w:t>Росморпорт</w:t>
            </w:r>
            <w:proofErr w:type="spellEnd"/>
            <w:r w:rsidRPr="0043637A">
              <w:rPr>
                <w:rFonts w:ascii="Times New Roman" w:hAnsi="Times New Roman" w:cs="Times New Roman"/>
                <w:sz w:val="18"/>
                <w:szCs w:val="18"/>
              </w:rPr>
              <w:t>»</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01.01.2019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30.06.2019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11.09.2019</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4.1.1.1.3</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Заключен контракт на выполнение основного объема строительно-монтажных работ по мероприятию «Строительство нового специализированного порта </w:t>
            </w:r>
            <w:proofErr w:type="gramStart"/>
            <w:r w:rsidRPr="0043637A">
              <w:rPr>
                <w:rFonts w:ascii="Times New Roman" w:hAnsi="Times New Roman" w:cs="Times New Roman"/>
                <w:sz w:val="18"/>
                <w:szCs w:val="18"/>
              </w:rPr>
              <w:t>в         б</w:t>
            </w:r>
            <w:proofErr w:type="gramEnd"/>
            <w:r w:rsidRPr="0043637A">
              <w:rPr>
                <w:rFonts w:ascii="Times New Roman" w:hAnsi="Times New Roman" w:cs="Times New Roman"/>
                <w:sz w:val="18"/>
                <w:szCs w:val="18"/>
              </w:rPr>
              <w:t xml:space="preserve">. Суходол для облегчения доступа </w:t>
            </w:r>
            <w:r w:rsidRPr="0043637A">
              <w:rPr>
                <w:rFonts w:ascii="Times New Roman" w:hAnsi="Times New Roman" w:cs="Times New Roman"/>
                <w:sz w:val="18"/>
                <w:szCs w:val="18"/>
              </w:rPr>
              <w:lastRenderedPageBreak/>
              <w:t>к портовой инфраструктуре малых и средних угледобывающих предприятий»</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X</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Варення</w:t>
            </w:r>
            <w:proofErr w:type="spellEnd"/>
            <w:r w:rsidRPr="0043637A">
              <w:rPr>
                <w:rFonts w:ascii="Times New Roman" w:hAnsi="Times New Roman" w:cs="Times New Roman"/>
                <w:sz w:val="18"/>
                <w:szCs w:val="18"/>
              </w:rPr>
              <w:t xml:space="preserve"> В.А., генеральный директор ООО «Морской Порт «Суходол»</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01.10.2018</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28.02.2019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01.10.2018</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28.11.2018</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4.1.1.1.4</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Заключен контракт на выполнение основного объема строительно-монтажных работ по мероприятию «Строительство транспортно-перегрузочного комплекса по перевалке СУГ в районе бухты Перевозной Приморского края»</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Баталов А.М., генеральный директор ООО «Восток ЛПГ»</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01.06.2019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31.07.2019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01.06.2019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4.1.1.1.5</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Заключен контракт на выполнение основного объема строительно-монтажных работ по мероприятию «Строительство портового комплекса для перегрузки глинозема в бухте Ванина»</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Ковалев Д.Ю., генеральный директор ООО «Причал»</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16.03.2019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01.05.2019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16.03.2019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4.1.1.1.6</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Заключен государственный контракт на выполнение основного объема строительно-монтажных работ по мероприятию «Строительство </w:t>
            </w:r>
            <w:proofErr w:type="spellStart"/>
            <w:r w:rsidRPr="0043637A">
              <w:rPr>
                <w:rFonts w:ascii="Times New Roman" w:hAnsi="Times New Roman" w:cs="Times New Roman"/>
                <w:sz w:val="18"/>
                <w:szCs w:val="18"/>
              </w:rPr>
              <w:t>паромно</w:t>
            </w:r>
            <w:proofErr w:type="spellEnd"/>
            <w:r w:rsidRPr="0043637A">
              <w:rPr>
                <w:rFonts w:ascii="Times New Roman" w:hAnsi="Times New Roman" w:cs="Times New Roman"/>
                <w:sz w:val="18"/>
                <w:szCs w:val="18"/>
              </w:rPr>
              <w:t>–пассажирского причала на левом берегу Анадырского лимана в п. Угольные Копи»</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Джиоев</w:t>
            </w:r>
            <w:proofErr w:type="spellEnd"/>
            <w:r w:rsidRPr="0043637A">
              <w:rPr>
                <w:rFonts w:ascii="Times New Roman" w:hAnsi="Times New Roman" w:cs="Times New Roman"/>
                <w:sz w:val="18"/>
                <w:szCs w:val="18"/>
              </w:rPr>
              <w:t xml:space="preserve"> 3.T., заместитель руководителя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01.01.2019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31.12.2021</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30.09.2019</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4.1.1.1.7</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Заключен контракт на выполнение основного объема строительно-монтажных работ по мероприятию «Создание перевалочной базы крупногабаритных и тяжеловесных грузов в морском порту Тамань (внебюджетные источники)»</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Трифонова И.А., генеральный директор ЗАО «</w:t>
            </w:r>
            <w:proofErr w:type="spellStart"/>
            <w:r w:rsidRPr="0043637A">
              <w:rPr>
                <w:rFonts w:ascii="Times New Roman" w:hAnsi="Times New Roman" w:cs="Times New Roman"/>
                <w:sz w:val="18"/>
                <w:szCs w:val="18"/>
              </w:rPr>
              <w:t>Таманьнефтегаз</w:t>
            </w:r>
            <w:proofErr w:type="spellEnd"/>
            <w:r w:rsidRPr="0043637A">
              <w:rPr>
                <w:rFonts w:ascii="Times New Roman" w:hAnsi="Times New Roman" w:cs="Times New Roman"/>
                <w:sz w:val="18"/>
                <w:szCs w:val="18"/>
              </w:rPr>
              <w:t>»</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01.10.2018</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31.12.2019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01.10.2018</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4.1.1.1.8</w:t>
            </w:r>
          </w:p>
        </w:tc>
        <w:tc>
          <w:tcPr>
            <w:tcW w:w="2978" w:type="dxa"/>
            <w:vAlign w:val="center"/>
          </w:tcPr>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b/>
                <w:sz w:val="18"/>
                <w:szCs w:val="18"/>
              </w:rPr>
              <w:t xml:space="preserve">Мероприятие </w:t>
            </w:r>
          </w:p>
          <w:p w:rsidR="005F5072"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Заключен контракт на выполнение основного объема строительно-монтажных работ по мероприятию «Строительство объектов портовой инфраструктуры в морском порту Усть-Луга»</w:t>
            </w:r>
          </w:p>
          <w:p w:rsidR="00223831" w:rsidRPr="0043637A" w:rsidRDefault="00223831" w:rsidP="0043637A">
            <w:pPr>
              <w:jc w:val="both"/>
              <w:outlineLvl w:val="2"/>
              <w:rPr>
                <w:rFonts w:ascii="Times New Roman" w:hAnsi="Times New Roman" w:cs="Times New Roman"/>
                <w:sz w:val="18"/>
                <w:szCs w:val="18"/>
              </w:rPr>
            </w:pP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Бонч-Бруевич А.Э., генеральный директор ООО «</w:t>
            </w:r>
            <w:proofErr w:type="spellStart"/>
            <w:r w:rsidRPr="0043637A">
              <w:rPr>
                <w:rFonts w:ascii="Times New Roman" w:hAnsi="Times New Roman" w:cs="Times New Roman"/>
                <w:sz w:val="18"/>
                <w:szCs w:val="18"/>
              </w:rPr>
              <w:t>Ультрамар</w:t>
            </w:r>
            <w:proofErr w:type="spellEnd"/>
            <w:r w:rsidRPr="0043637A">
              <w:rPr>
                <w:rFonts w:ascii="Times New Roman" w:hAnsi="Times New Roman" w:cs="Times New Roman"/>
                <w:sz w:val="18"/>
                <w:szCs w:val="18"/>
              </w:rPr>
              <w:t xml:space="preserve">» </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01.10.2018</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31.12.2019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01.10.2018</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4.1.1.1.9</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Заключен государственный </w:t>
            </w:r>
            <w:r w:rsidRPr="0043637A">
              <w:rPr>
                <w:rFonts w:ascii="Times New Roman" w:hAnsi="Times New Roman" w:cs="Times New Roman"/>
                <w:sz w:val="18"/>
                <w:szCs w:val="18"/>
              </w:rPr>
              <w:lastRenderedPageBreak/>
              <w:t xml:space="preserve">контракт на выполнение основного объема строительно-монтажных работ по мероприятию «Реконструкция береговых сооружений </w:t>
            </w:r>
            <w:proofErr w:type="spellStart"/>
            <w:r w:rsidRPr="0043637A">
              <w:rPr>
                <w:rFonts w:ascii="Times New Roman" w:hAnsi="Times New Roman" w:cs="Times New Roman"/>
                <w:sz w:val="18"/>
                <w:szCs w:val="18"/>
              </w:rPr>
              <w:t>автомобильно</w:t>
            </w:r>
            <w:proofErr w:type="spellEnd"/>
            <w:r w:rsidRPr="0043637A">
              <w:rPr>
                <w:rFonts w:ascii="Times New Roman" w:hAnsi="Times New Roman" w:cs="Times New Roman"/>
                <w:sz w:val="18"/>
                <w:szCs w:val="18"/>
              </w:rPr>
              <w:t>–железнодорожного паромного сообщения «Ванино–Холмск» в морском порту Холмск»</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X</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Джиоев</w:t>
            </w:r>
            <w:proofErr w:type="spellEnd"/>
            <w:r w:rsidRPr="0043637A">
              <w:rPr>
                <w:rFonts w:ascii="Times New Roman" w:hAnsi="Times New Roman" w:cs="Times New Roman"/>
                <w:sz w:val="18"/>
                <w:szCs w:val="18"/>
              </w:rPr>
              <w:t xml:space="preserve"> 3.T., заместитель </w:t>
            </w:r>
            <w:r w:rsidRPr="0043637A">
              <w:rPr>
                <w:rFonts w:ascii="Times New Roman" w:hAnsi="Times New Roman" w:cs="Times New Roman"/>
                <w:sz w:val="18"/>
                <w:szCs w:val="18"/>
              </w:rPr>
              <w:lastRenderedPageBreak/>
              <w:t>руководителя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01.04.2019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30.06.2019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01.04.2019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4.1.1.1.10</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Заключен контракт на выполнение основного объема строительно-монтажных работ по мероприятию «Строительство в морском порту Ванино на северном берегу бухты Мучка Хабаровского края терминала для перевалки СУГ»</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Захаров М.А.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01.10.2018</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03.06.2019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01.10.2018</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4.1.1.1.11</w:t>
            </w:r>
          </w:p>
        </w:tc>
        <w:tc>
          <w:tcPr>
            <w:tcW w:w="2978" w:type="dxa"/>
            <w:vAlign w:val="center"/>
          </w:tcPr>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b/>
                <w:sz w:val="18"/>
                <w:szCs w:val="18"/>
              </w:rPr>
              <w:t>Мероприятие</w:t>
            </w:r>
            <w:r w:rsidRPr="0043637A">
              <w:rPr>
                <w:rFonts w:ascii="Times New Roman" w:hAnsi="Times New Roman" w:cs="Times New Roman"/>
                <w:sz w:val="18"/>
                <w:szCs w:val="18"/>
              </w:rPr>
              <w:t xml:space="preserve"> </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Заключен государственный контракт на выполнение основного объема строительно-монтажных работ по мероприятию «Строительство ледокола мощностью 18 МВт ледового класса </w:t>
            </w:r>
            <w:proofErr w:type="spellStart"/>
            <w:r w:rsidRPr="0043637A">
              <w:rPr>
                <w:rFonts w:ascii="Times New Roman" w:hAnsi="Times New Roman" w:cs="Times New Roman"/>
                <w:sz w:val="18"/>
                <w:szCs w:val="18"/>
              </w:rPr>
              <w:t>Icebreaker</w:t>
            </w:r>
            <w:proofErr w:type="spellEnd"/>
            <w:r w:rsidRPr="0043637A">
              <w:rPr>
                <w:rFonts w:ascii="Times New Roman" w:hAnsi="Times New Roman" w:cs="Times New Roman"/>
                <w:sz w:val="18"/>
                <w:szCs w:val="18"/>
              </w:rPr>
              <w:t xml:space="preserve"> 7 для обеспечения круглогодичной работы замерзающих морских портов Дальневосточного бассейна»</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Джиоев</w:t>
            </w:r>
            <w:proofErr w:type="spellEnd"/>
            <w:r w:rsidRPr="0043637A">
              <w:rPr>
                <w:rFonts w:ascii="Times New Roman" w:hAnsi="Times New Roman" w:cs="Times New Roman"/>
                <w:sz w:val="18"/>
                <w:szCs w:val="18"/>
              </w:rPr>
              <w:t xml:space="preserve"> 3.T., заместитель руководителя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01.01.2019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31.12.2024</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25.09.2019</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4.1.1.1.12</w:t>
            </w:r>
          </w:p>
        </w:tc>
        <w:tc>
          <w:tcPr>
            <w:tcW w:w="2978" w:type="dxa"/>
            <w:vAlign w:val="center"/>
          </w:tcPr>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Заключен контракт на выполнение основного объема строительно-монтажных работ по мероприятию «Реконструкция объектов третьего грузового района морского порта Мурманск»</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Зимарев</w:t>
            </w:r>
            <w:proofErr w:type="spellEnd"/>
            <w:proofErr w:type="gramStart"/>
            <w:r w:rsidRPr="0043637A">
              <w:rPr>
                <w:rFonts w:ascii="Times New Roman" w:hAnsi="Times New Roman" w:cs="Times New Roman"/>
                <w:sz w:val="18"/>
                <w:szCs w:val="18"/>
              </w:rPr>
              <w:t xml:space="preserve"> И</w:t>
            </w:r>
            <w:proofErr w:type="gramEnd"/>
            <w:r w:rsidRPr="0043637A">
              <w:rPr>
                <w:rFonts w:ascii="Times New Roman" w:hAnsi="Times New Roman" w:cs="Times New Roman"/>
                <w:sz w:val="18"/>
                <w:szCs w:val="18"/>
              </w:rPr>
              <w:t xml:space="preserve"> А., генеральный директор  ЗАО «</w:t>
            </w:r>
            <w:proofErr w:type="spellStart"/>
            <w:r w:rsidRPr="0043637A">
              <w:rPr>
                <w:rFonts w:ascii="Times New Roman" w:hAnsi="Times New Roman" w:cs="Times New Roman"/>
                <w:sz w:val="18"/>
                <w:szCs w:val="18"/>
              </w:rPr>
              <w:t>Агросфера</w:t>
            </w:r>
            <w:proofErr w:type="spellEnd"/>
            <w:r w:rsidRPr="0043637A">
              <w:rPr>
                <w:rFonts w:ascii="Times New Roman" w:hAnsi="Times New Roman" w:cs="Times New Roman"/>
                <w:sz w:val="18"/>
                <w:szCs w:val="18"/>
              </w:rPr>
              <w:t>»</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01.10.2019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31.12.2019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01.10.2019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4.1.1.1.13</w:t>
            </w:r>
          </w:p>
        </w:tc>
        <w:tc>
          <w:tcPr>
            <w:tcW w:w="2978" w:type="dxa"/>
            <w:vAlign w:val="center"/>
          </w:tcPr>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b/>
                <w:sz w:val="18"/>
                <w:szCs w:val="18"/>
              </w:rPr>
              <w:t>Мероприятие</w:t>
            </w:r>
            <w:r w:rsidRPr="0043637A">
              <w:rPr>
                <w:rFonts w:ascii="Times New Roman" w:hAnsi="Times New Roman" w:cs="Times New Roman"/>
                <w:sz w:val="18"/>
                <w:szCs w:val="18"/>
              </w:rPr>
              <w:t xml:space="preserve"> </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Заключен контракт на выполнение основного объема строительно-монтажных работ по мероприятию «Строительство Таманского терминала навалочных грузов»</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Губинец</w:t>
            </w:r>
            <w:proofErr w:type="spellEnd"/>
            <w:r w:rsidRPr="0043637A">
              <w:rPr>
                <w:rFonts w:ascii="Times New Roman" w:hAnsi="Times New Roman" w:cs="Times New Roman"/>
                <w:sz w:val="18"/>
                <w:szCs w:val="18"/>
              </w:rPr>
              <w:t xml:space="preserve">  С. М., генеральный директор АО «ОТЭКО-</w:t>
            </w:r>
            <w:proofErr w:type="spellStart"/>
            <w:r w:rsidRPr="0043637A">
              <w:rPr>
                <w:rFonts w:ascii="Times New Roman" w:hAnsi="Times New Roman" w:cs="Times New Roman"/>
                <w:sz w:val="18"/>
                <w:szCs w:val="18"/>
              </w:rPr>
              <w:t>Портсервис</w:t>
            </w:r>
            <w:proofErr w:type="spellEnd"/>
            <w:r w:rsidRPr="0043637A">
              <w:rPr>
                <w:rFonts w:ascii="Times New Roman" w:hAnsi="Times New Roman" w:cs="Times New Roman"/>
                <w:sz w:val="18"/>
                <w:szCs w:val="18"/>
              </w:rPr>
              <w:t>»</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01.10.2018</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31.12.2019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01.10.2018</w:t>
            </w:r>
          </w:p>
        </w:tc>
        <w:tc>
          <w:tcPr>
            <w:tcW w:w="1134" w:type="dxa"/>
            <w:vAlign w:val="center"/>
          </w:tcPr>
          <w:p w:rsidR="005F5072" w:rsidRPr="0043637A" w:rsidRDefault="007A3AB0" w:rsidP="0043637A">
            <w:pPr>
              <w:jc w:val="center"/>
              <w:rPr>
                <w:rFonts w:ascii="Times New Roman" w:hAnsi="Times New Roman" w:cs="Times New Roman"/>
                <w:sz w:val="18"/>
                <w:szCs w:val="18"/>
              </w:rPr>
            </w:pPr>
            <w:r>
              <w:rPr>
                <w:rFonts w:ascii="Times New Roman" w:hAnsi="Times New Roman" w:cs="Times New Roman"/>
                <w:sz w:val="18"/>
                <w:szCs w:val="18"/>
              </w:rPr>
              <w:t>09</w:t>
            </w:r>
            <w:r w:rsidR="005F5072" w:rsidRPr="0043637A">
              <w:rPr>
                <w:rFonts w:ascii="Times New Roman" w:hAnsi="Times New Roman" w:cs="Times New Roman"/>
                <w:sz w:val="18"/>
                <w:szCs w:val="18"/>
              </w:rPr>
              <w:t>.12.2019</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4.1.1.1</w:t>
            </w:r>
          </w:p>
        </w:tc>
        <w:tc>
          <w:tcPr>
            <w:tcW w:w="2978" w:type="dxa"/>
            <w:vAlign w:val="center"/>
          </w:tcPr>
          <w:p w:rsidR="005F5072" w:rsidRPr="0043637A" w:rsidRDefault="005F5072" w:rsidP="0043637A">
            <w:pPr>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 Контракты (13 шт.) на выполнение основного объема строительно-монтажных работ в 2019 году  заключены</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Цветков Ю.А., заместитель Министра транспорта Российской Федерации </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X</w:t>
            </w:r>
          </w:p>
        </w:tc>
        <w:tc>
          <w:tcPr>
            <w:tcW w:w="1134" w:type="dxa"/>
            <w:vAlign w:val="center"/>
          </w:tcPr>
          <w:p w:rsidR="005F5072" w:rsidRPr="0043637A" w:rsidRDefault="005F5072" w:rsidP="0043637A">
            <w:pPr>
              <w:jc w:val="center"/>
              <w:outlineLvl w:val="2"/>
              <w:rPr>
                <w:rFonts w:ascii="Times New Roman"/>
                <w:sz w:val="20"/>
                <w:lang w:val="en-US"/>
              </w:rPr>
            </w:pPr>
            <w:r w:rsidRPr="0043637A">
              <w:rPr>
                <w:rFonts w:ascii="Times New Roman"/>
                <w:sz w:val="20"/>
              </w:rPr>
              <w:t>31.12.2019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rPr>
                <w:rFonts w:ascii="Times New Roman"/>
                <w:sz w:val="20"/>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         Заключены контракты по мероприятиям:  </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(4.1.1.1.2)  - договор   на выполнение  строительно-монтажных работ  Договор  АООО «</w:t>
            </w:r>
            <w:proofErr w:type="spellStart"/>
            <w:r w:rsidRPr="0043637A">
              <w:rPr>
                <w:rFonts w:ascii="Times New Roman" w:hAnsi="Times New Roman" w:cs="Times New Roman"/>
                <w:sz w:val="18"/>
                <w:szCs w:val="18"/>
              </w:rPr>
              <w:t>Планум</w:t>
            </w:r>
            <w:proofErr w:type="spellEnd"/>
            <w:r w:rsidRPr="0043637A">
              <w:rPr>
                <w:rFonts w:ascii="Times New Roman" w:hAnsi="Times New Roman" w:cs="Times New Roman"/>
                <w:sz w:val="18"/>
                <w:szCs w:val="18"/>
              </w:rPr>
              <w:t xml:space="preserve"> (Кипр) Лимитед» от 11.09.2019 № РМП/430-19;</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(4.1.1.1.3)  - договор  генерального подряда Договор ООО «СДС-Строй» от 06.11.2018 № б/н</w:t>
            </w:r>
            <w:proofErr w:type="gramStart"/>
            <w:r w:rsidRPr="0043637A">
              <w:rPr>
                <w:rFonts w:ascii="Times New Roman" w:hAnsi="Times New Roman" w:cs="Times New Roman"/>
                <w:sz w:val="18"/>
                <w:szCs w:val="18"/>
              </w:rPr>
              <w:t xml:space="preserve"> ;</w:t>
            </w:r>
            <w:proofErr w:type="gramEnd"/>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(4.1.1.1.6)  - государственный контракт  ФГБУ «</w:t>
            </w:r>
            <w:proofErr w:type="spellStart"/>
            <w:r w:rsidRPr="0043637A">
              <w:rPr>
                <w:rFonts w:ascii="Times New Roman" w:hAnsi="Times New Roman" w:cs="Times New Roman"/>
                <w:sz w:val="18"/>
                <w:szCs w:val="18"/>
              </w:rPr>
              <w:t>Морспасслужба</w:t>
            </w:r>
            <w:proofErr w:type="spellEnd"/>
            <w:r w:rsidRPr="0043637A">
              <w:rPr>
                <w:rFonts w:ascii="Times New Roman" w:hAnsi="Times New Roman" w:cs="Times New Roman"/>
                <w:sz w:val="18"/>
                <w:szCs w:val="18"/>
              </w:rPr>
              <w:t>» от 30.09.2019 № б/</w:t>
            </w:r>
            <w:proofErr w:type="gramStart"/>
            <w:r w:rsidRPr="0043637A">
              <w:rPr>
                <w:rFonts w:ascii="Times New Roman" w:hAnsi="Times New Roman" w:cs="Times New Roman"/>
                <w:sz w:val="18"/>
                <w:szCs w:val="18"/>
              </w:rPr>
              <w:t>н</w:t>
            </w:r>
            <w:proofErr w:type="gramEnd"/>
            <w:r w:rsidRPr="0043637A">
              <w:rPr>
                <w:rFonts w:ascii="Times New Roman" w:hAnsi="Times New Roman" w:cs="Times New Roman"/>
                <w:sz w:val="18"/>
                <w:szCs w:val="18"/>
              </w:rPr>
              <w:t>;</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(4.1.1.1.11) - государственный контракт  ОАО «</w:t>
            </w:r>
            <w:proofErr w:type="spellStart"/>
            <w:r w:rsidRPr="0043637A">
              <w:rPr>
                <w:rFonts w:ascii="Times New Roman" w:hAnsi="Times New Roman" w:cs="Times New Roman"/>
                <w:sz w:val="18"/>
                <w:szCs w:val="18"/>
              </w:rPr>
              <w:t>Пелла</w:t>
            </w:r>
            <w:proofErr w:type="spellEnd"/>
            <w:r w:rsidRPr="0043637A">
              <w:rPr>
                <w:rFonts w:ascii="Times New Roman" w:hAnsi="Times New Roman" w:cs="Times New Roman"/>
                <w:sz w:val="18"/>
                <w:szCs w:val="18"/>
              </w:rPr>
              <w:t>» от 25.09.2019;</w:t>
            </w:r>
          </w:p>
          <w:p w:rsidR="005F5072" w:rsidRPr="0043637A" w:rsidRDefault="005F5072" w:rsidP="0043637A">
            <w:pPr>
              <w:pStyle w:val="a6"/>
              <w:rPr>
                <w:rFonts w:ascii="Times New Roman" w:hAnsi="Times New Roman" w:cs="Times New Roman"/>
              </w:rPr>
            </w:pPr>
            <w:r w:rsidRPr="0043637A">
              <w:rPr>
                <w:rFonts w:ascii="Times New Roman" w:hAnsi="Times New Roman" w:cs="Times New Roman"/>
                <w:sz w:val="18"/>
                <w:szCs w:val="18"/>
              </w:rPr>
              <w:t>(4.1.1.1.12)  - государственный контракт на выполнение  строительно-монтажных работ от 09.12. 2014  № б/</w:t>
            </w:r>
            <w:proofErr w:type="gramStart"/>
            <w:r w:rsidRPr="0043637A">
              <w:rPr>
                <w:rFonts w:ascii="Times New Roman" w:hAnsi="Times New Roman" w:cs="Times New Roman"/>
                <w:sz w:val="18"/>
                <w:szCs w:val="18"/>
              </w:rPr>
              <w:t>н</w:t>
            </w:r>
            <w:proofErr w:type="gramEnd"/>
            <w:r w:rsidRPr="0043637A">
              <w:rPr>
                <w:rFonts w:ascii="Times New Roman" w:hAnsi="Times New Roman" w:cs="Times New Roman"/>
                <w:sz w:val="18"/>
                <w:szCs w:val="18"/>
              </w:rPr>
              <w:t>; Отказ инвестора от реализации мероприятия, планируется исключение мероприятия при следующей корректировке федерального проекта</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         По мероприятиям (4.1.1.1.1) «Заключен контракт на выполнение основного объема строительно-монтажных работ по мероприятию «Реконструкция объектов второго грузового района морского порта Мурманск» и (4.1.1.1.7) «Заключен контракт на выполнение основного объема строительно-монтажных работ по мероприятию «Создание перевалочной базы крупногабаритных и тяжеловесных грузов в морском порту Тамань (внебюджетные источники)» данные не представлены инвесторами.</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        Срыв срока реализации мероприятий:</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(4.1.1.1.4) – отказ инвестора от реализации мероприятия, планируется  исключение  мероприятия при следующей корректировке федерального проекта;</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(4.1.1.1.5) – срыв срока  реализации мероприятия в связи с получением отрицательного  заключения  государственной экспертизы, ожидаемая дата  наступления – до 31.12.2020;</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 (4.1.1.1.8) – срыв срока реализации   мероприятия, поскольку ранее  была ука</w:t>
            </w:r>
            <w:r w:rsidR="0014525D">
              <w:rPr>
                <w:rFonts w:ascii="Times New Roman" w:hAnsi="Times New Roman" w:cs="Times New Roman"/>
                <w:sz w:val="18"/>
                <w:szCs w:val="18"/>
              </w:rPr>
              <w:t xml:space="preserve">зана  дата 1-го </w:t>
            </w:r>
            <w:r w:rsidR="0014525D" w:rsidRPr="00591965">
              <w:rPr>
                <w:rFonts w:ascii="Times New Roman" w:hAnsi="Times New Roman" w:cs="Times New Roman"/>
                <w:sz w:val="18"/>
                <w:szCs w:val="18"/>
              </w:rPr>
              <w:t>этапа</w:t>
            </w:r>
            <w:proofErr w:type="gramStart"/>
            <w:r w:rsidR="0014525D" w:rsidRPr="00591965">
              <w:rPr>
                <w:rFonts w:ascii="Times New Roman" w:hAnsi="Times New Roman" w:cs="Times New Roman"/>
                <w:sz w:val="18"/>
                <w:szCs w:val="18"/>
              </w:rPr>
              <w:t>;</w:t>
            </w:r>
            <w:r w:rsidRPr="00591965">
              <w:rPr>
                <w:rFonts w:ascii="Times New Roman" w:hAnsi="Times New Roman" w:cs="Times New Roman"/>
                <w:sz w:val="18"/>
                <w:szCs w:val="18"/>
              </w:rPr>
              <w:t>.</w:t>
            </w:r>
            <w:proofErr w:type="gramEnd"/>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(4.1.1.1.9) – перенос срока заключения контракта ввиду позднего срока получения положительных заключений ФАУ «</w:t>
            </w:r>
            <w:proofErr w:type="spellStart"/>
            <w:r w:rsidRPr="0043637A">
              <w:rPr>
                <w:rFonts w:ascii="Times New Roman" w:hAnsi="Times New Roman" w:cs="Times New Roman"/>
                <w:sz w:val="18"/>
                <w:szCs w:val="18"/>
              </w:rPr>
              <w:t>Главгосэкспертиза</w:t>
            </w:r>
            <w:proofErr w:type="spellEnd"/>
            <w:r w:rsidRPr="0043637A">
              <w:rPr>
                <w:rFonts w:ascii="Times New Roman" w:hAnsi="Times New Roman" w:cs="Times New Roman"/>
                <w:sz w:val="18"/>
                <w:szCs w:val="18"/>
              </w:rPr>
              <w:t xml:space="preserve"> России». Ожидаемая дата наступления – 30.05.2020.</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(4.1.1.1.10) – изменение срока  заключения контракта  на строительно-монтажные работы. Отчетность  о ходе реализации  мероприятия  на регулярной ос</w:t>
            </w:r>
            <w:r w:rsidR="00E513AC">
              <w:rPr>
                <w:rFonts w:ascii="Times New Roman" w:hAnsi="Times New Roman" w:cs="Times New Roman"/>
                <w:sz w:val="18"/>
                <w:szCs w:val="18"/>
              </w:rPr>
              <w:t xml:space="preserve">нове не </w:t>
            </w:r>
            <w:r w:rsidR="00E513AC" w:rsidRPr="00591965">
              <w:rPr>
                <w:rFonts w:ascii="Times New Roman" w:hAnsi="Times New Roman" w:cs="Times New Roman"/>
                <w:sz w:val="18"/>
                <w:szCs w:val="18"/>
              </w:rPr>
              <w:t>предоставляется;</w:t>
            </w:r>
          </w:p>
          <w:p w:rsidR="005F5072" w:rsidRPr="0043637A" w:rsidRDefault="005F5072" w:rsidP="0043637A">
            <w:pPr>
              <w:rPr>
                <w:rFonts w:ascii="Times New Roman" w:hAnsi="Times New Roman" w:cs="Times New Roman"/>
                <w:sz w:val="18"/>
                <w:szCs w:val="18"/>
              </w:rPr>
            </w:pPr>
            <w:r w:rsidRPr="0043637A">
              <w:rPr>
                <w:rFonts w:ascii="Times New Roman" w:eastAsia="Times New Roman" w:hAnsi="Times New Roman" w:cs="Times New Roman"/>
                <w:spacing w:val="4"/>
                <w:sz w:val="18"/>
                <w:szCs w:val="18"/>
              </w:rPr>
              <w:t xml:space="preserve">       Ожидаемый срок наступления контрольной точки </w:t>
            </w:r>
            <w:r w:rsidRPr="0043637A">
              <w:rPr>
                <w:rFonts w:ascii="Times New Roman" w:hAnsi="Times New Roman" w:cs="Times New Roman"/>
                <w:sz w:val="18"/>
                <w:szCs w:val="18"/>
              </w:rPr>
              <w:t>31.12.2020</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4.1.1.2.1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.Разработана проектная документация по мероприятию «Реконструкция объектов третьего грузового района морского порта Мурманск»</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Зимарев</w:t>
            </w:r>
            <w:proofErr w:type="spellEnd"/>
            <w:proofErr w:type="gramStart"/>
            <w:r w:rsidRPr="0043637A">
              <w:rPr>
                <w:rFonts w:ascii="Times New Roman" w:hAnsi="Times New Roman" w:cs="Times New Roman"/>
                <w:sz w:val="18"/>
                <w:szCs w:val="18"/>
              </w:rPr>
              <w:t xml:space="preserve"> И</w:t>
            </w:r>
            <w:proofErr w:type="gramEnd"/>
            <w:r w:rsidRPr="0043637A">
              <w:rPr>
                <w:rFonts w:ascii="Times New Roman" w:hAnsi="Times New Roman" w:cs="Times New Roman"/>
                <w:sz w:val="18"/>
                <w:szCs w:val="18"/>
              </w:rPr>
              <w:t xml:space="preserve"> А., генеральный директор  ЗАО «</w:t>
            </w:r>
            <w:proofErr w:type="spellStart"/>
            <w:r w:rsidRPr="0043637A">
              <w:rPr>
                <w:rFonts w:ascii="Times New Roman" w:hAnsi="Times New Roman" w:cs="Times New Roman"/>
                <w:sz w:val="18"/>
                <w:szCs w:val="18"/>
              </w:rPr>
              <w:t>Агросфера</w:t>
            </w:r>
            <w:proofErr w:type="spellEnd"/>
            <w:r w:rsidRPr="0043637A">
              <w:rPr>
                <w:rFonts w:ascii="Times New Roman" w:hAnsi="Times New Roman" w:cs="Times New Roman"/>
                <w:sz w:val="18"/>
                <w:szCs w:val="18"/>
              </w:rPr>
              <w:t>»</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30.09.2019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4.1.1.2.2</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Разработана проектная документация по мероприятию «Реконструкция береговых сооружений </w:t>
            </w:r>
            <w:proofErr w:type="spellStart"/>
            <w:r w:rsidRPr="0043637A">
              <w:rPr>
                <w:rFonts w:ascii="Times New Roman" w:hAnsi="Times New Roman" w:cs="Times New Roman"/>
                <w:sz w:val="18"/>
                <w:szCs w:val="18"/>
              </w:rPr>
              <w:t>автомобильно</w:t>
            </w:r>
            <w:proofErr w:type="spellEnd"/>
            <w:r w:rsidRPr="0043637A">
              <w:rPr>
                <w:rFonts w:ascii="Times New Roman" w:hAnsi="Times New Roman" w:cs="Times New Roman"/>
                <w:sz w:val="18"/>
                <w:szCs w:val="18"/>
              </w:rPr>
              <w:t>–железнодорожного паромного сообщения «Ванино–Холмск» в морском порту Холмск»</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Джиоев</w:t>
            </w:r>
            <w:proofErr w:type="spellEnd"/>
            <w:r w:rsidRPr="0043637A">
              <w:rPr>
                <w:rFonts w:ascii="Times New Roman" w:hAnsi="Times New Roman" w:cs="Times New Roman"/>
                <w:sz w:val="18"/>
                <w:szCs w:val="18"/>
              </w:rPr>
              <w:t xml:space="preserve"> 3.T., заместитель руководителя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10.04.2019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25.10.2019</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4.1.1.2.3</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Разработана проектная документация по мероприятию «Строительство в морском порту Ванино на северном берегу бухты Мучка Хабаровского края терминала для перевалки СУГ»</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Захаров М.А.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01.10.2018</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30.03.2019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hAnsi="Times New Roman" w:cs="Times New Roman"/>
                <w:sz w:val="18"/>
                <w:szCs w:val="18"/>
              </w:rPr>
              <w:t>01.10.2018</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05..04.2019</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4.1.1.2.4</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Разработана проектная </w:t>
            </w:r>
            <w:r w:rsidRPr="0043637A">
              <w:rPr>
                <w:rFonts w:ascii="Times New Roman" w:hAnsi="Times New Roman" w:cs="Times New Roman"/>
                <w:sz w:val="18"/>
                <w:szCs w:val="18"/>
              </w:rPr>
              <w:lastRenderedPageBreak/>
              <w:t>документация по мероприятию «Строительство портового комплекса для перегрузки глинозема в бухте Ванина»</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X</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Ковалев Д.Ю., генеральный директор </w:t>
            </w:r>
            <w:r w:rsidRPr="0043637A">
              <w:rPr>
                <w:rFonts w:ascii="Times New Roman" w:hAnsi="Times New Roman" w:cs="Times New Roman"/>
                <w:sz w:val="18"/>
                <w:szCs w:val="18"/>
              </w:rPr>
              <w:lastRenderedPageBreak/>
              <w:t>ООО «Причал»</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15.03.2019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20.09.2019</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4.1.1.2.5</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Разработана проектная документация по мероприятию «Реконструкция береговых сооружений </w:t>
            </w:r>
            <w:proofErr w:type="spellStart"/>
            <w:r w:rsidRPr="0043637A">
              <w:rPr>
                <w:rFonts w:ascii="Times New Roman" w:hAnsi="Times New Roman" w:cs="Times New Roman"/>
                <w:sz w:val="18"/>
                <w:szCs w:val="18"/>
              </w:rPr>
              <w:t>автомобильно</w:t>
            </w:r>
            <w:proofErr w:type="spellEnd"/>
            <w:r w:rsidRPr="0043637A">
              <w:rPr>
                <w:rFonts w:ascii="Times New Roman" w:hAnsi="Times New Roman" w:cs="Times New Roman"/>
                <w:sz w:val="18"/>
                <w:szCs w:val="18"/>
              </w:rPr>
              <w:t>–железнодорожного паромного сообщения «Ванино–Холмск» в морском порту Ванино»</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Джиоев</w:t>
            </w:r>
            <w:proofErr w:type="spellEnd"/>
            <w:r w:rsidRPr="0043637A">
              <w:rPr>
                <w:rFonts w:ascii="Times New Roman" w:hAnsi="Times New Roman" w:cs="Times New Roman"/>
                <w:sz w:val="18"/>
                <w:szCs w:val="18"/>
              </w:rPr>
              <w:t xml:space="preserve"> 3.T., заместитель руководителя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31.05.2019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20.09.2019</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4.1.1.2.6</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Разработана проектная документация по мероприятию «Строительство транспортно-перегрузочного комплекса по перевалке СУГ в районе бухты Перевозной Приморского края»</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Баталов А.М., генеральный директор ООО «</w:t>
            </w:r>
            <w:proofErr w:type="spellStart"/>
            <w:r w:rsidRPr="0043637A">
              <w:rPr>
                <w:rFonts w:ascii="Times New Roman" w:hAnsi="Times New Roman" w:cs="Times New Roman"/>
                <w:sz w:val="18"/>
                <w:szCs w:val="18"/>
              </w:rPr>
              <w:t>ВостокЛПГ</w:t>
            </w:r>
            <w:proofErr w:type="spellEnd"/>
            <w:r w:rsidRPr="0043637A">
              <w:rPr>
                <w:rFonts w:ascii="Times New Roman" w:hAnsi="Times New Roman" w:cs="Times New Roman"/>
                <w:sz w:val="18"/>
                <w:szCs w:val="18"/>
              </w:rPr>
              <w:t>»</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31.05.2019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4.1.1.2.7</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Разработана проектная документация по мероприятию «Строительство специализированного зернового терминала в морском порту Зарубино, в том числе объектов федеральной собственности (подводные гидротехнические сооружение, объекты безопасности мореплавания и причал </w:t>
            </w:r>
            <w:proofErr w:type="spellStart"/>
            <w:r w:rsidRPr="0043637A">
              <w:rPr>
                <w:rFonts w:ascii="Times New Roman" w:hAnsi="Times New Roman" w:cs="Times New Roman"/>
                <w:sz w:val="18"/>
                <w:szCs w:val="18"/>
              </w:rPr>
              <w:t>портофлота</w:t>
            </w:r>
            <w:proofErr w:type="spellEnd"/>
            <w:r w:rsidRPr="0043637A">
              <w:rPr>
                <w:rFonts w:ascii="Times New Roman" w:hAnsi="Times New Roman" w:cs="Times New Roman"/>
                <w:sz w:val="18"/>
                <w:szCs w:val="18"/>
              </w:rPr>
              <w:t>)». Объекты инвестора</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Анисимов А.В., генеральный директор ООО «ДВЗТ»</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30.09.2019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4.1.1.2.8</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Разработана проектная документация по мероприятию «Реализация инвестиционных проектов ПАО »ММТП»</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Масько А.В., генеральный директор ПАО «Мурманский морской торговый порт»</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30.11.2019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4.1.1.2.9</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Разработана проектная документация по мероприятию «Реконструкция гидротехнических сооружений морского порта Владивосток для ООО «</w:t>
            </w:r>
            <w:proofErr w:type="spellStart"/>
            <w:r w:rsidRPr="0043637A">
              <w:rPr>
                <w:rFonts w:ascii="Times New Roman" w:hAnsi="Times New Roman" w:cs="Times New Roman"/>
                <w:sz w:val="18"/>
                <w:szCs w:val="18"/>
              </w:rPr>
              <w:t>Пасифик</w:t>
            </w:r>
            <w:proofErr w:type="spellEnd"/>
            <w:r w:rsidRPr="0043637A">
              <w:rPr>
                <w:rFonts w:ascii="Times New Roman" w:hAnsi="Times New Roman" w:cs="Times New Roman"/>
                <w:sz w:val="18"/>
                <w:szCs w:val="18"/>
              </w:rPr>
              <w:t xml:space="preserve"> </w:t>
            </w:r>
            <w:proofErr w:type="spellStart"/>
            <w:r w:rsidRPr="0043637A">
              <w:rPr>
                <w:rFonts w:ascii="Times New Roman" w:hAnsi="Times New Roman" w:cs="Times New Roman"/>
                <w:sz w:val="18"/>
                <w:szCs w:val="18"/>
              </w:rPr>
              <w:t>Лоджистик</w:t>
            </w:r>
            <w:proofErr w:type="spellEnd"/>
            <w:r w:rsidRPr="0043637A">
              <w:rPr>
                <w:rFonts w:ascii="Times New Roman" w:hAnsi="Times New Roman" w:cs="Times New Roman"/>
                <w:sz w:val="18"/>
                <w:szCs w:val="18"/>
              </w:rPr>
              <w:t>»</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Местулов</w:t>
            </w:r>
            <w:proofErr w:type="spellEnd"/>
            <w:r w:rsidRPr="0043637A">
              <w:rPr>
                <w:rFonts w:ascii="Times New Roman" w:hAnsi="Times New Roman" w:cs="Times New Roman"/>
                <w:sz w:val="18"/>
                <w:szCs w:val="18"/>
              </w:rPr>
              <w:t xml:space="preserve"> В.Е., генеральный директор ООО «</w:t>
            </w:r>
            <w:proofErr w:type="spellStart"/>
            <w:r w:rsidRPr="0043637A">
              <w:rPr>
                <w:rFonts w:ascii="Times New Roman" w:hAnsi="Times New Roman" w:cs="Times New Roman"/>
                <w:sz w:val="18"/>
                <w:szCs w:val="18"/>
              </w:rPr>
              <w:t>Пасифик</w:t>
            </w:r>
            <w:proofErr w:type="spellEnd"/>
            <w:r w:rsidRPr="0043637A">
              <w:rPr>
                <w:rFonts w:ascii="Times New Roman" w:hAnsi="Times New Roman" w:cs="Times New Roman"/>
                <w:sz w:val="18"/>
                <w:szCs w:val="18"/>
              </w:rPr>
              <w:t xml:space="preserve"> </w:t>
            </w:r>
            <w:proofErr w:type="spellStart"/>
            <w:r w:rsidRPr="0043637A">
              <w:rPr>
                <w:rFonts w:ascii="Times New Roman" w:hAnsi="Times New Roman" w:cs="Times New Roman"/>
                <w:sz w:val="18"/>
                <w:szCs w:val="18"/>
              </w:rPr>
              <w:t>Лоджистик</w:t>
            </w:r>
            <w:proofErr w:type="spellEnd"/>
            <w:r w:rsidRPr="0043637A">
              <w:rPr>
                <w:rFonts w:ascii="Times New Roman" w:hAnsi="Times New Roman" w:cs="Times New Roman"/>
                <w:sz w:val="18"/>
                <w:szCs w:val="18"/>
              </w:rPr>
              <w:t>»</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4.1.1.2.10</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Разработана проектная </w:t>
            </w:r>
            <w:r w:rsidRPr="0043637A">
              <w:rPr>
                <w:rFonts w:ascii="Times New Roman" w:hAnsi="Times New Roman" w:cs="Times New Roman"/>
                <w:sz w:val="18"/>
                <w:szCs w:val="18"/>
              </w:rPr>
              <w:lastRenderedPageBreak/>
              <w:t>документация по мероприятию «Строительство объектов портовой инфраструктуры в морском порту Усть-Луга»</w:t>
            </w:r>
          </w:p>
          <w:p w:rsidR="00177528" w:rsidRPr="0043637A" w:rsidRDefault="00177528" w:rsidP="0043637A">
            <w:pPr>
              <w:jc w:val="both"/>
              <w:outlineLvl w:val="2"/>
              <w:rPr>
                <w:rFonts w:ascii="Times New Roman" w:hAnsi="Times New Roman" w:cs="Times New Roman"/>
                <w:sz w:val="18"/>
                <w:szCs w:val="18"/>
              </w:rPr>
            </w:pP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X</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Бонч-Бруевич А.Э.,</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генеральный директор </w:t>
            </w:r>
            <w:r w:rsidRPr="0043637A">
              <w:rPr>
                <w:rFonts w:ascii="Times New Roman" w:hAnsi="Times New Roman" w:cs="Times New Roman"/>
                <w:sz w:val="18"/>
                <w:szCs w:val="18"/>
              </w:rPr>
              <w:lastRenderedPageBreak/>
              <w:t>ООО «</w:t>
            </w:r>
            <w:proofErr w:type="spellStart"/>
            <w:r w:rsidRPr="0043637A">
              <w:rPr>
                <w:rFonts w:ascii="Times New Roman" w:hAnsi="Times New Roman" w:cs="Times New Roman"/>
                <w:sz w:val="18"/>
                <w:szCs w:val="18"/>
              </w:rPr>
              <w:t>Ультрамар</w:t>
            </w:r>
            <w:proofErr w:type="spellEnd"/>
            <w:r w:rsidRPr="0043637A">
              <w:rPr>
                <w:rFonts w:ascii="Times New Roman" w:hAnsi="Times New Roman" w:cs="Times New Roman"/>
                <w:sz w:val="18"/>
                <w:szCs w:val="18"/>
              </w:rPr>
              <w:t xml:space="preserve">» </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01.10.2018</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hAnsi="Times New Roman" w:cs="Times New Roman"/>
                <w:sz w:val="18"/>
                <w:szCs w:val="18"/>
              </w:rPr>
              <w:t>01.10.2018</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03.07.2019</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4.1.1.2.11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Разработана проектная документация по мероприятию «Строительство терминала перевалки минеральных удобрений в морском порту Усть-Луга»</w:t>
            </w:r>
          </w:p>
          <w:p w:rsidR="00121DF7" w:rsidRPr="0043637A" w:rsidRDefault="00121DF7" w:rsidP="0043637A">
            <w:pPr>
              <w:jc w:val="both"/>
              <w:outlineLvl w:val="2"/>
              <w:rPr>
                <w:rFonts w:ascii="Times New Roman" w:hAnsi="Times New Roman" w:cs="Times New Roman"/>
                <w:sz w:val="18"/>
                <w:szCs w:val="18"/>
              </w:rPr>
            </w:pP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Никитина И.А., генеральный директор ООО «</w:t>
            </w:r>
            <w:proofErr w:type="spellStart"/>
            <w:r w:rsidRPr="0043637A">
              <w:rPr>
                <w:rFonts w:ascii="Times New Roman" w:hAnsi="Times New Roman" w:cs="Times New Roman"/>
                <w:sz w:val="18"/>
                <w:szCs w:val="18"/>
              </w:rPr>
              <w:t>Еврохим</w:t>
            </w:r>
            <w:proofErr w:type="spellEnd"/>
            <w:r w:rsidRPr="0043637A">
              <w:rPr>
                <w:rFonts w:ascii="Times New Roman" w:hAnsi="Times New Roman" w:cs="Times New Roman"/>
                <w:sz w:val="18"/>
                <w:szCs w:val="18"/>
              </w:rPr>
              <w:t xml:space="preserve"> терминал </w:t>
            </w:r>
            <w:proofErr w:type="spellStart"/>
            <w:proofErr w:type="gramStart"/>
            <w:r w:rsidRPr="0043637A">
              <w:rPr>
                <w:rFonts w:ascii="Times New Roman" w:hAnsi="Times New Roman" w:cs="Times New Roman"/>
                <w:sz w:val="18"/>
                <w:szCs w:val="18"/>
              </w:rPr>
              <w:t>Усть</w:t>
            </w:r>
            <w:proofErr w:type="spellEnd"/>
            <w:r w:rsidRPr="0043637A">
              <w:rPr>
                <w:rFonts w:ascii="Times New Roman" w:hAnsi="Times New Roman" w:cs="Times New Roman"/>
                <w:sz w:val="18"/>
                <w:szCs w:val="18"/>
              </w:rPr>
              <w:t xml:space="preserve"> - Луга</w:t>
            </w:r>
            <w:proofErr w:type="gramEnd"/>
            <w:r w:rsidRPr="0043637A">
              <w:rPr>
                <w:rFonts w:ascii="Times New Roman" w:hAnsi="Times New Roman" w:cs="Times New Roman"/>
                <w:sz w:val="18"/>
                <w:szCs w:val="18"/>
              </w:rPr>
              <w:t xml:space="preserve">» </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01.10.2018</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hAnsi="Times New Roman" w:cs="Times New Roman"/>
                <w:sz w:val="18"/>
                <w:szCs w:val="18"/>
              </w:rPr>
              <w:t>01.10.2018</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4.1.1.2</w:t>
            </w:r>
          </w:p>
        </w:tc>
        <w:tc>
          <w:tcPr>
            <w:tcW w:w="2978" w:type="dxa"/>
            <w:vAlign w:val="center"/>
          </w:tcPr>
          <w:p w:rsidR="005F5072" w:rsidRPr="0043637A" w:rsidRDefault="005F5072" w:rsidP="0043637A">
            <w:pPr>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 Проектная документация по 11 мероприятиям в 2019 году разработана</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Цветков Ю.А., заместитель Министра транспорта Российской Федерации </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lang w:val="en-US"/>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jc w:val="both"/>
              <w:outlineLvl w:val="2"/>
              <w:rPr>
                <w:rFonts w:ascii="Times New Roman"/>
                <w:sz w:val="20"/>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      По мероприятиям:</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(4.1.1.2.2)  - проектная документация разработана  позже установленного срока,  направлено письмо  о переносе  срока реализации мероприятия на 25.10.2019, получено  заключение ФАУ «</w:t>
            </w:r>
            <w:proofErr w:type="spellStart"/>
            <w:r w:rsidRPr="0043637A">
              <w:rPr>
                <w:rFonts w:ascii="Times New Roman" w:hAnsi="Times New Roman" w:cs="Times New Roman"/>
                <w:sz w:val="18"/>
                <w:szCs w:val="18"/>
              </w:rPr>
              <w:t>Главгосэкспертиза</w:t>
            </w:r>
            <w:proofErr w:type="spellEnd"/>
            <w:r w:rsidRPr="0043637A">
              <w:rPr>
                <w:rFonts w:ascii="Times New Roman" w:hAnsi="Times New Roman" w:cs="Times New Roman"/>
                <w:sz w:val="18"/>
                <w:szCs w:val="18"/>
              </w:rPr>
              <w:t xml:space="preserve"> России»  от 30.09.2019;</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(4.1.1.2.3) -  на проектную документацию получено  положительное заключение ФАУ «</w:t>
            </w:r>
            <w:proofErr w:type="spellStart"/>
            <w:r w:rsidRPr="0043637A">
              <w:rPr>
                <w:rFonts w:ascii="Times New Roman" w:hAnsi="Times New Roman" w:cs="Times New Roman"/>
                <w:sz w:val="18"/>
                <w:szCs w:val="18"/>
              </w:rPr>
              <w:t>Главгосэкспертиза</w:t>
            </w:r>
            <w:proofErr w:type="spellEnd"/>
            <w:r w:rsidRPr="0043637A">
              <w:rPr>
                <w:rFonts w:ascii="Times New Roman" w:hAnsi="Times New Roman" w:cs="Times New Roman"/>
                <w:sz w:val="18"/>
                <w:szCs w:val="18"/>
              </w:rPr>
              <w:t xml:space="preserve"> России» от 05.04.2019 № ЕГРЗ 27-1-1-3-007637-2019;</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(4.1.1.2.4) -  на проектную документацию получено  положительное заключение ФАУ «</w:t>
            </w:r>
            <w:proofErr w:type="spellStart"/>
            <w:r w:rsidRPr="0043637A">
              <w:rPr>
                <w:rFonts w:ascii="Times New Roman" w:hAnsi="Times New Roman" w:cs="Times New Roman"/>
                <w:sz w:val="18"/>
                <w:szCs w:val="18"/>
              </w:rPr>
              <w:t>Главгосэкспертиза</w:t>
            </w:r>
            <w:proofErr w:type="spellEnd"/>
            <w:r w:rsidRPr="0043637A">
              <w:rPr>
                <w:rFonts w:ascii="Times New Roman" w:hAnsi="Times New Roman" w:cs="Times New Roman"/>
                <w:sz w:val="18"/>
                <w:szCs w:val="18"/>
              </w:rPr>
              <w:t xml:space="preserve"> России» от 20.09.2019 № 01143-19/ГГЭ-17217/07-01;  срыв срока реализации мероприятия  произошел в связи с отсутствием  полного комплекта исходно-разрешительной  документац</w:t>
            </w:r>
            <w:proofErr w:type="gramStart"/>
            <w:r w:rsidRPr="0043637A">
              <w:rPr>
                <w:rFonts w:ascii="Times New Roman" w:hAnsi="Times New Roman" w:cs="Times New Roman"/>
                <w:sz w:val="18"/>
                <w:szCs w:val="18"/>
              </w:rPr>
              <w:t>ии  у о</w:t>
            </w:r>
            <w:proofErr w:type="gramEnd"/>
            <w:r w:rsidRPr="0043637A">
              <w:rPr>
                <w:rFonts w:ascii="Times New Roman" w:hAnsi="Times New Roman" w:cs="Times New Roman"/>
                <w:sz w:val="18"/>
                <w:szCs w:val="18"/>
              </w:rPr>
              <w:t>тветственного исполнителя;</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(4.1.1.2.5)  - в рабочем  порядке  достигнута  договоренность  о корректировке  сроков реализации мероприятия с учетом планов  ФГУП «</w:t>
            </w:r>
            <w:proofErr w:type="spellStart"/>
            <w:r w:rsidRPr="0043637A">
              <w:rPr>
                <w:rFonts w:ascii="Times New Roman" w:hAnsi="Times New Roman" w:cs="Times New Roman"/>
                <w:sz w:val="18"/>
                <w:szCs w:val="18"/>
              </w:rPr>
              <w:t>Росморпорт</w:t>
            </w:r>
            <w:proofErr w:type="spellEnd"/>
            <w:r w:rsidRPr="0043637A">
              <w:rPr>
                <w:rFonts w:ascii="Times New Roman" w:hAnsi="Times New Roman" w:cs="Times New Roman"/>
                <w:sz w:val="18"/>
                <w:szCs w:val="18"/>
              </w:rPr>
              <w:t>».  Ввиду того, что финансирование  за счет средств федерального бюджета в 2020 году не предусмотрено,  максимально возможный срок  получения  положительного заключения ФАУ «</w:t>
            </w:r>
            <w:proofErr w:type="spellStart"/>
            <w:r w:rsidRPr="0043637A">
              <w:rPr>
                <w:rFonts w:ascii="Times New Roman" w:hAnsi="Times New Roman" w:cs="Times New Roman"/>
                <w:sz w:val="18"/>
                <w:szCs w:val="18"/>
              </w:rPr>
              <w:t>Главгосэкспертиза</w:t>
            </w:r>
            <w:proofErr w:type="spellEnd"/>
            <w:r w:rsidRPr="0043637A">
              <w:rPr>
                <w:rFonts w:ascii="Times New Roman" w:hAnsi="Times New Roman" w:cs="Times New Roman"/>
                <w:sz w:val="18"/>
                <w:szCs w:val="18"/>
              </w:rPr>
              <w:t xml:space="preserve"> России» - 30.12.2020;</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(4.1.1.2.7)  -  инвестором подготовлено предложение о переносе  срока разработки  проектной документации, уточненные планы будут предоставлены инвестором  в 1 квартале 2020 г. Ожидаемая дата наступления   мероприятия 30.09.2020;</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(4.1.1.2.8)  -  срыв срока получения  положительного заключения  государственной экспертизы на основании  отчета  ответственного исполнителя,  ожидаемая дата наступления  30.12.2020;</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(4.1.1.2.9)  - срыв срока получения  положительного заключения  государственной экспертизы на основании  отчета  ответственного исполнителя,  ожидаемая дата наступления  19.08.2020;</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(4.1.1.2.10) - получено положительное заключение государственной экспертизы    от 03.07.2019 № ЕГР№ 47-1-1-3-016784-2019.  </w:t>
            </w:r>
          </w:p>
          <w:p w:rsidR="005F5072" w:rsidRPr="0043637A" w:rsidRDefault="005F5072" w:rsidP="0043637A">
            <w:pPr>
              <w:pStyle w:val="a6"/>
              <w:rPr>
                <w:rFonts w:ascii="Times New Roman" w:hAnsi="Times New Roman" w:cs="Times New Roman"/>
              </w:rPr>
            </w:pPr>
            <w:r w:rsidRPr="0043637A">
              <w:rPr>
                <w:rFonts w:ascii="Times New Roman" w:hAnsi="Times New Roman" w:cs="Times New Roman"/>
                <w:sz w:val="18"/>
                <w:szCs w:val="18"/>
              </w:rPr>
              <w:t xml:space="preserve">           По мероприятиям (4.1.1.2.1) «Разработана проектная документация по мероприятию «Реконструкция объектов третьего грузового района морского порта Мурманск» и (4.1.1.2.6) «Разработана проектная документация по мероприятию «Строительство транспортно-перегрузочного комплекса по перевалке СУГ в районе бухты Перевозной Приморского края» </w:t>
            </w:r>
            <w:r w:rsidRPr="0043637A">
              <w:rPr>
                <w:rFonts w:ascii="Times New Roman" w:hAnsi="Times New Roman" w:cs="Times New Roman"/>
              </w:rPr>
              <w:t xml:space="preserve"> </w:t>
            </w:r>
            <w:r w:rsidRPr="0043637A">
              <w:rPr>
                <w:rFonts w:ascii="Times New Roman" w:hAnsi="Times New Roman" w:cs="Times New Roman"/>
                <w:sz w:val="18"/>
                <w:szCs w:val="18"/>
              </w:rPr>
              <w:t>инвесторы отказываются  от реализации мероприятия, планируется исключение мероприятий при следующей корректировке федерального проекта.</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         По мероприятию (4.1.1.2.11) «Разработана проектная документация по мероприятию «Строительство терминала перевалки минеральных удобрений в морском порту Усть-Луга» данные не представлены инвестором.</w:t>
            </w:r>
          </w:p>
          <w:p w:rsidR="005F5072"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        Ожидаемая дата наступления контрольной точки 30.12.2020 </w:t>
            </w:r>
          </w:p>
          <w:p w:rsidR="00177528" w:rsidRPr="0043637A" w:rsidRDefault="00177528" w:rsidP="0043637A">
            <w:pPr>
              <w:rPr>
                <w:rFonts w:ascii="Times New Roman" w:hAnsi="Times New Roman" w:cs="Times New Roman"/>
                <w:sz w:val="18"/>
                <w:szCs w:val="18"/>
              </w:rPr>
            </w:pP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4.1.1.3.1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Завершено строительство объекта </w:t>
            </w:r>
            <w:r w:rsidRPr="0043637A">
              <w:rPr>
                <w:rFonts w:ascii="Times New Roman" w:hAnsi="Times New Roman" w:cs="Times New Roman"/>
                <w:sz w:val="18"/>
                <w:szCs w:val="18"/>
              </w:rPr>
              <w:lastRenderedPageBreak/>
              <w:t>по мероприятию «Строительство причала № 38 в морском порту Новороссийск»</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X</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Яковенко И. А., генеральный директор </w:t>
            </w:r>
            <w:r w:rsidRPr="0043637A">
              <w:rPr>
                <w:rFonts w:ascii="Times New Roman" w:hAnsi="Times New Roman" w:cs="Times New Roman"/>
                <w:sz w:val="18"/>
                <w:szCs w:val="18"/>
              </w:rPr>
              <w:lastRenderedPageBreak/>
              <w:t>ООО «</w:t>
            </w:r>
            <w:proofErr w:type="spellStart"/>
            <w:r w:rsidRPr="0043637A">
              <w:rPr>
                <w:rFonts w:ascii="Times New Roman" w:hAnsi="Times New Roman" w:cs="Times New Roman"/>
                <w:sz w:val="18"/>
                <w:szCs w:val="18"/>
              </w:rPr>
              <w:t>ДелоПортс</w:t>
            </w:r>
            <w:proofErr w:type="spellEnd"/>
            <w:r w:rsidRPr="0043637A">
              <w:rPr>
                <w:rFonts w:ascii="Times New Roman" w:hAnsi="Times New Roman" w:cs="Times New Roman"/>
                <w:sz w:val="18"/>
                <w:szCs w:val="18"/>
              </w:rPr>
              <w:t>»</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01.10.2018</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01.10.2018</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22.05.2019</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4.1.1.3.2</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Завершено строительство объекта по мероприятию «Строительство морского терминала в районе КС «Портовая» в морском порту Высоцк»</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Левченков М. И., </w:t>
            </w:r>
          </w:p>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и.о</w:t>
            </w:r>
            <w:proofErr w:type="spellEnd"/>
            <w:r w:rsidRPr="0043637A">
              <w:rPr>
                <w:rFonts w:ascii="Times New Roman" w:hAnsi="Times New Roman" w:cs="Times New Roman"/>
                <w:sz w:val="18"/>
                <w:szCs w:val="18"/>
              </w:rPr>
              <w:t xml:space="preserve">. первого заместителя генерального директора АО «Газпром </w:t>
            </w:r>
            <w:proofErr w:type="spellStart"/>
            <w:r w:rsidRPr="0043637A">
              <w:rPr>
                <w:rFonts w:ascii="Times New Roman" w:hAnsi="Times New Roman" w:cs="Times New Roman"/>
                <w:sz w:val="18"/>
                <w:szCs w:val="18"/>
              </w:rPr>
              <w:t>промгаз</w:t>
            </w:r>
            <w:proofErr w:type="spellEnd"/>
            <w:r w:rsidRPr="0043637A">
              <w:rPr>
                <w:rFonts w:ascii="Times New Roman" w:hAnsi="Times New Roman" w:cs="Times New Roman"/>
                <w:sz w:val="18"/>
                <w:szCs w:val="18"/>
              </w:rPr>
              <w:t>»</w:t>
            </w:r>
          </w:p>
          <w:p w:rsidR="005F5072" w:rsidRPr="0043637A" w:rsidRDefault="005F5072" w:rsidP="0043637A">
            <w:pPr>
              <w:outlineLvl w:val="2"/>
              <w:rPr>
                <w:rFonts w:ascii="Times New Roman" w:hAnsi="Times New Roman" w:cs="Times New Roman"/>
                <w:sz w:val="18"/>
                <w:szCs w:val="18"/>
              </w:rPr>
            </w:pP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01.10.2018</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01.10.2018</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4.1.1.3.3</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Завершено строительство объекта по мероприятию «Реконструкция контейнерного терминала в г. Балтийск Калининградской области»</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Павлов А.Д., генеральный директор  ООО «Балтийская стивидорная компания»</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01.10.2018</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01.10.2018</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04.12.2019</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4.1.1.3.4</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Завершено строительство объекта по мероприятию «Реконструкция объектов второго грузового района морского порта Мурманск»</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Масько А.В., генеральный директор ПАО «Мурманский морской торговый порт»</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01.04.2019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01.04.2019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p w:rsidR="005F5072" w:rsidRPr="0043637A" w:rsidRDefault="005F5072" w:rsidP="0043637A">
            <w:pPr>
              <w:jc w:val="center"/>
              <w:rPr>
                <w:rFonts w:ascii="Times New Roman" w:hAnsi="Times New Roman" w:cs="Times New Roman"/>
                <w:sz w:val="18"/>
                <w:szCs w:val="18"/>
              </w:rPr>
            </w:pP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4.1.1.3.5</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Завершено строительство объекта по мероприятию «Строительство морского международного грузопассажирского района в г. </w:t>
            </w:r>
            <w:proofErr w:type="gramStart"/>
            <w:r w:rsidRPr="0043637A">
              <w:rPr>
                <w:rFonts w:ascii="Times New Roman" w:hAnsi="Times New Roman" w:cs="Times New Roman"/>
                <w:sz w:val="18"/>
                <w:szCs w:val="18"/>
              </w:rPr>
              <w:t>Пионерский</w:t>
            </w:r>
            <w:proofErr w:type="gramEnd"/>
            <w:r w:rsidRPr="0043637A">
              <w:rPr>
                <w:rFonts w:ascii="Times New Roman" w:hAnsi="Times New Roman" w:cs="Times New Roman"/>
                <w:sz w:val="18"/>
                <w:szCs w:val="18"/>
              </w:rPr>
              <w:t>, Калининградская область»</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Джиоев</w:t>
            </w:r>
            <w:proofErr w:type="spellEnd"/>
            <w:r w:rsidRPr="0043637A">
              <w:rPr>
                <w:rFonts w:ascii="Times New Roman" w:hAnsi="Times New Roman" w:cs="Times New Roman"/>
                <w:sz w:val="18"/>
                <w:szCs w:val="18"/>
              </w:rPr>
              <w:t xml:space="preserve"> 3.T., заместитель руководителя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01.10.2018</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01.10.2018</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4.1.1.3.6</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Завершено строительство объекта по мероприятию «Строительство специализированного угольного перегрузочного комплекса в бухте Мучке, Хабаровский край, в том числе объектов федеральной собственности (подводные гидротехнические сооружение, объекты безопасности мореплавания)». Объекты федеральной собственности</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Джиоев</w:t>
            </w:r>
            <w:proofErr w:type="spellEnd"/>
            <w:r w:rsidRPr="0043637A">
              <w:rPr>
                <w:rFonts w:ascii="Times New Roman" w:hAnsi="Times New Roman" w:cs="Times New Roman"/>
                <w:sz w:val="18"/>
                <w:szCs w:val="18"/>
              </w:rPr>
              <w:t xml:space="preserve"> 3.T., заместитель руководителя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4.1.1.3</w:t>
            </w:r>
          </w:p>
        </w:tc>
        <w:tc>
          <w:tcPr>
            <w:tcW w:w="2978" w:type="dxa"/>
            <w:vAlign w:val="center"/>
          </w:tcPr>
          <w:p w:rsidR="005F5072" w:rsidRPr="0043637A" w:rsidRDefault="005F5072" w:rsidP="0043637A">
            <w:pPr>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Строительство 6 объектов в 2019 году  завершено</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Цветков Ю.А., заместитель Министра транспорта Российской Федерации </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lang w:val="en-US"/>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pStyle w:val="TableParagraph"/>
              <w:spacing w:line="212" w:lineRule="exact"/>
              <w:rPr>
                <w:rFonts w:ascii="Times New Roman" w:hAnsi="Times New Roman" w:cs="Times New Roman"/>
                <w:sz w:val="18"/>
                <w:szCs w:val="18"/>
                <w:lang w:val="ru-RU"/>
              </w:rPr>
            </w:pPr>
            <w:r w:rsidRPr="0043637A">
              <w:rPr>
                <w:rFonts w:ascii="Times New Roman" w:hAnsi="Times New Roman" w:cs="Times New Roman"/>
                <w:sz w:val="18"/>
                <w:szCs w:val="18"/>
                <w:lang w:val="ru-RU"/>
              </w:rPr>
              <w:t>По мероприятиям:</w:t>
            </w:r>
          </w:p>
          <w:p w:rsidR="005F5072" w:rsidRPr="0043637A" w:rsidRDefault="005F5072" w:rsidP="0043637A">
            <w:pPr>
              <w:pStyle w:val="TableParagraph"/>
              <w:spacing w:line="212" w:lineRule="exact"/>
              <w:rPr>
                <w:rFonts w:ascii="Times New Roman" w:hAnsi="Times New Roman" w:cs="Times New Roman"/>
                <w:sz w:val="18"/>
                <w:szCs w:val="18"/>
                <w:lang w:val="ru-RU"/>
              </w:rPr>
            </w:pPr>
            <w:r w:rsidRPr="0043637A">
              <w:rPr>
                <w:rFonts w:ascii="Times New Roman" w:hAnsi="Times New Roman" w:cs="Times New Roman"/>
                <w:sz w:val="18"/>
                <w:szCs w:val="18"/>
                <w:lang w:val="ru-RU"/>
              </w:rPr>
              <w:t>(4.1.1.3.1) -  разрешение на ввод объекта в эксплуатацию от 22.05.2019 № 23-</w:t>
            </w:r>
            <w:r w:rsidRPr="0043637A">
              <w:rPr>
                <w:rFonts w:ascii="Times New Roman" w:hAnsi="Times New Roman" w:cs="Times New Roman"/>
                <w:sz w:val="18"/>
                <w:szCs w:val="18"/>
              </w:rPr>
              <w:t>RU</w:t>
            </w:r>
            <w:r w:rsidRPr="0043637A">
              <w:rPr>
                <w:rFonts w:ascii="Times New Roman" w:hAnsi="Times New Roman" w:cs="Times New Roman"/>
                <w:sz w:val="18"/>
                <w:szCs w:val="18"/>
                <w:lang w:val="ru-RU"/>
              </w:rPr>
              <w:t>23308000-ЗД-39/18-2019</w:t>
            </w:r>
          </w:p>
          <w:p w:rsidR="005F5072" w:rsidRPr="0043637A" w:rsidRDefault="005F5072" w:rsidP="0043637A">
            <w:pPr>
              <w:pStyle w:val="TableParagraph"/>
              <w:spacing w:line="212" w:lineRule="exact"/>
              <w:rPr>
                <w:rFonts w:ascii="Times New Roman" w:hAnsi="Times New Roman" w:cs="Times New Roman"/>
                <w:sz w:val="18"/>
                <w:szCs w:val="18"/>
                <w:lang w:val="ru-RU"/>
              </w:rPr>
            </w:pPr>
            <w:r w:rsidRPr="0043637A">
              <w:rPr>
                <w:rFonts w:ascii="Times New Roman" w:hAnsi="Times New Roman" w:cs="Times New Roman"/>
                <w:sz w:val="18"/>
                <w:szCs w:val="18"/>
                <w:lang w:val="ru-RU"/>
              </w:rPr>
              <w:t>(4.1.1.3.2)  - по данным инвестора ориентировочный срок ввода в эксплуатацию – 28.06.2020</w:t>
            </w:r>
          </w:p>
          <w:p w:rsidR="005F5072" w:rsidRPr="0043637A" w:rsidRDefault="005F5072" w:rsidP="0043637A">
            <w:pPr>
              <w:pStyle w:val="TableParagraph"/>
              <w:spacing w:line="212" w:lineRule="exact"/>
              <w:rPr>
                <w:rFonts w:ascii="Times New Roman" w:hAnsi="Times New Roman" w:cs="Times New Roman"/>
                <w:sz w:val="18"/>
                <w:szCs w:val="18"/>
                <w:lang w:val="ru-RU"/>
              </w:rPr>
            </w:pPr>
            <w:r w:rsidRPr="0043637A">
              <w:rPr>
                <w:rFonts w:ascii="Times New Roman" w:hAnsi="Times New Roman" w:cs="Times New Roman"/>
                <w:sz w:val="18"/>
                <w:szCs w:val="18"/>
                <w:lang w:val="ru-RU"/>
              </w:rPr>
              <w:t>(4.1.1.3.3)  - разрешение на ввод в эксплуатацию от 04.12.2019 № 39-</w:t>
            </w:r>
            <w:r w:rsidRPr="0043637A">
              <w:rPr>
                <w:rFonts w:ascii="Times New Roman" w:hAnsi="Times New Roman" w:cs="Times New Roman"/>
                <w:sz w:val="18"/>
                <w:szCs w:val="18"/>
              </w:rPr>
              <w:t>RU</w:t>
            </w:r>
            <w:r w:rsidRPr="0043637A">
              <w:rPr>
                <w:rFonts w:ascii="Times New Roman" w:hAnsi="Times New Roman" w:cs="Times New Roman"/>
                <w:sz w:val="18"/>
                <w:szCs w:val="18"/>
                <w:lang w:val="ru-RU"/>
              </w:rPr>
              <w:t>39513000-46-2016 объекта «Реконструкция контейнерного терминала в г. Балтийск Калининградской области»;</w:t>
            </w:r>
          </w:p>
          <w:p w:rsidR="005F5072" w:rsidRPr="0043637A" w:rsidRDefault="005F5072" w:rsidP="0043637A">
            <w:pPr>
              <w:pStyle w:val="TableParagraph"/>
              <w:spacing w:line="212" w:lineRule="exact"/>
              <w:rPr>
                <w:rFonts w:ascii="Times New Roman" w:hAnsi="Times New Roman" w:cs="Times New Roman"/>
                <w:color w:val="231F20"/>
                <w:sz w:val="18"/>
                <w:szCs w:val="18"/>
                <w:lang w:val="ru-RU"/>
              </w:rPr>
            </w:pPr>
            <w:r w:rsidRPr="0043637A">
              <w:rPr>
                <w:rFonts w:ascii="Times New Roman" w:hAnsi="Times New Roman" w:cs="Times New Roman"/>
                <w:sz w:val="18"/>
                <w:szCs w:val="18"/>
                <w:lang w:val="ru-RU"/>
              </w:rPr>
              <w:t xml:space="preserve">(4.1.1.3.5)  - </w:t>
            </w:r>
            <w:r w:rsidRPr="0043637A">
              <w:rPr>
                <w:rFonts w:ascii="Times New Roman" w:hAnsi="Times New Roman" w:cs="Times New Roman"/>
                <w:color w:val="231F20"/>
                <w:sz w:val="18"/>
                <w:szCs w:val="18"/>
                <w:lang w:val="ru-RU"/>
              </w:rPr>
              <w:t>расторжение по инициативе заказчика государственного контракта на строительство по мероприятию «Строительство морского международного грузопассажирского  района в г. Пионерский, Калининградская область» с подрядчиком (ООО «Больверк») по причине срыва подрядчиком сроков строительства и неисполнения своих обязательств. Планируемый срок – 31.12.2021.</w:t>
            </w:r>
          </w:p>
          <w:p w:rsidR="005F5072" w:rsidRPr="0043637A" w:rsidRDefault="005F5072" w:rsidP="0043637A">
            <w:pPr>
              <w:pStyle w:val="TableParagraph"/>
              <w:spacing w:line="212" w:lineRule="exact"/>
              <w:rPr>
                <w:rFonts w:ascii="Times New Roman" w:hAnsi="Times New Roman" w:cs="Times New Roman"/>
                <w:color w:val="231F20"/>
                <w:sz w:val="18"/>
                <w:szCs w:val="18"/>
                <w:lang w:val="ru-RU"/>
              </w:rPr>
            </w:pPr>
            <w:r w:rsidRPr="0043637A">
              <w:rPr>
                <w:rFonts w:ascii="Times New Roman" w:hAnsi="Times New Roman" w:cs="Times New Roman"/>
                <w:color w:val="231F20"/>
                <w:sz w:val="18"/>
                <w:szCs w:val="18"/>
                <w:lang w:val="ru-RU"/>
              </w:rPr>
              <w:t>(4.1.1.3.6)  - в соответствии с утвержденным планом-графиком реализации федерального проекта «Морские порты России» срок перенесен на 31.12.2022.</w:t>
            </w:r>
          </w:p>
          <w:p w:rsidR="005F5072" w:rsidRPr="0043637A" w:rsidRDefault="005F5072" w:rsidP="0043637A">
            <w:pPr>
              <w:pStyle w:val="TableParagraph"/>
              <w:spacing w:line="212" w:lineRule="exact"/>
              <w:rPr>
                <w:rFonts w:ascii="Times New Roman" w:hAnsi="Times New Roman" w:cs="Times New Roman"/>
                <w:sz w:val="18"/>
                <w:szCs w:val="18"/>
                <w:lang w:val="ru-RU"/>
              </w:rPr>
            </w:pPr>
            <w:r w:rsidRPr="0043637A">
              <w:rPr>
                <w:rFonts w:ascii="Times New Roman" w:hAnsi="Times New Roman" w:cs="Times New Roman"/>
                <w:color w:val="231F20"/>
                <w:sz w:val="18"/>
                <w:szCs w:val="18"/>
                <w:lang w:val="ru-RU"/>
              </w:rPr>
              <w:t xml:space="preserve">          По мероприятию (4.1.1.3.4) «</w:t>
            </w:r>
            <w:r w:rsidRPr="0043637A">
              <w:rPr>
                <w:rFonts w:ascii="Times New Roman" w:hAnsi="Times New Roman" w:cs="Times New Roman"/>
                <w:sz w:val="18"/>
                <w:szCs w:val="18"/>
                <w:lang w:val="ru-RU"/>
              </w:rPr>
              <w:t>Завершено строительство объекта по мероприятию «Реконструкция объектов второго грузового района морского порта Мурманск»  данные не представлены инвестором</w:t>
            </w:r>
          </w:p>
          <w:p w:rsidR="005F5072" w:rsidRPr="0043637A" w:rsidRDefault="005F5072" w:rsidP="0043637A">
            <w:pPr>
              <w:pStyle w:val="TableParagraph"/>
              <w:spacing w:line="212" w:lineRule="exact"/>
              <w:rPr>
                <w:rFonts w:ascii="Times New Roman" w:hAnsi="Times New Roman" w:cs="Times New Roman"/>
                <w:color w:val="231F20"/>
                <w:sz w:val="18"/>
                <w:szCs w:val="18"/>
                <w:lang w:val="ru-RU"/>
              </w:rPr>
            </w:pPr>
            <w:r w:rsidRPr="0043637A">
              <w:rPr>
                <w:rFonts w:ascii="Times New Roman" w:hAnsi="Times New Roman" w:cs="Times New Roman"/>
                <w:sz w:val="18"/>
                <w:szCs w:val="18"/>
                <w:lang w:val="ru-RU"/>
              </w:rPr>
              <w:t xml:space="preserve">         Ожидаемая  дата наступления  контрольной  точки 31.12.2022</w:t>
            </w:r>
          </w:p>
        </w:tc>
      </w:tr>
      <w:tr w:rsidR="005F5072" w:rsidRPr="0043637A" w:rsidTr="007331B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 xml:space="preserve"> </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Федеральный проект </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w:t>
            </w:r>
            <w:r w:rsidRPr="0043637A">
              <w:rPr>
                <w:rFonts w:ascii="Times New Roman" w:hAnsi="Times New Roman" w:cs="Times New Roman"/>
                <w:b/>
                <w:sz w:val="18"/>
                <w:szCs w:val="18"/>
              </w:rPr>
              <w:t>Северный морской путь</w:t>
            </w:r>
            <w:r w:rsidRPr="0043637A">
              <w:rPr>
                <w:rFonts w:ascii="Times New Roman" w:hAnsi="Times New Roman" w:cs="Times New Roman"/>
                <w:sz w:val="18"/>
                <w:szCs w:val="18"/>
              </w:rPr>
              <w:t>»</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eastAsia="Times New Roman" w:hAnsi="Times New Roman" w:cs="Times New Roman"/>
                <w:color w:val="000000"/>
                <w:sz w:val="18"/>
                <w:szCs w:val="18"/>
                <w:lang w:eastAsia="ru-RU"/>
              </w:rPr>
              <w:t xml:space="preserve">Рукша В.В., заместитель генерального директора - директор Дирекции Северного морского пути </w:t>
            </w:r>
            <w:proofErr w:type="spellStart"/>
            <w:r w:rsidRPr="0043637A">
              <w:rPr>
                <w:rFonts w:ascii="Times New Roman" w:eastAsia="Times New Roman" w:hAnsi="Times New Roman" w:cs="Times New Roman"/>
                <w:color w:val="000000"/>
                <w:sz w:val="18"/>
                <w:szCs w:val="18"/>
                <w:lang w:eastAsia="ru-RU"/>
              </w:rPr>
              <w:t>Госкорпорации</w:t>
            </w:r>
            <w:proofErr w:type="spellEnd"/>
            <w:r w:rsidRPr="0043637A">
              <w:rPr>
                <w:rFonts w:ascii="Times New Roman" w:eastAsia="Times New Roman" w:hAnsi="Times New Roman" w:cs="Times New Roman"/>
                <w:color w:val="000000"/>
                <w:sz w:val="18"/>
                <w:szCs w:val="18"/>
                <w:lang w:eastAsia="ru-RU"/>
              </w:rPr>
              <w:t xml:space="preserve"> «</w:t>
            </w:r>
            <w:proofErr w:type="spellStart"/>
            <w:r w:rsidRPr="0043637A">
              <w:rPr>
                <w:rFonts w:ascii="Times New Roman" w:eastAsia="Times New Roman" w:hAnsi="Times New Roman" w:cs="Times New Roman"/>
                <w:color w:val="000000"/>
                <w:sz w:val="18"/>
                <w:szCs w:val="18"/>
                <w:lang w:eastAsia="ru-RU"/>
              </w:rPr>
              <w:t>Росатом</w:t>
            </w:r>
            <w:proofErr w:type="spellEnd"/>
            <w:r w:rsidRPr="0043637A">
              <w:rPr>
                <w:rFonts w:ascii="Times New Roman" w:hAnsi="Times New Roman" w:cs="Times New Roman"/>
                <w:sz w:val="18"/>
                <w:szCs w:val="18"/>
              </w:rPr>
              <w:t>»</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01.10.2018</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sz w:val="20"/>
              </w:rPr>
              <w:t>01.10.2018</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6A08C4">
        <w:tc>
          <w:tcPr>
            <w:tcW w:w="958" w:type="dxa"/>
            <w:tcBorders>
              <w:top w:val="nil"/>
              <w:bottom w:val="nil"/>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 наступившие в ходе реализации проекта:</w:t>
            </w:r>
          </w:p>
        </w:tc>
        <w:tc>
          <w:tcPr>
            <w:tcW w:w="2976" w:type="dxa"/>
            <w:gridSpan w:val="3"/>
            <w:vAlign w:val="center"/>
          </w:tcPr>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Нарушение сроков заключения государственных контрактов на строительство судов</w:t>
            </w:r>
          </w:p>
          <w:p w:rsidR="005F5072" w:rsidRPr="0043637A" w:rsidRDefault="005F5072" w:rsidP="0043637A">
            <w:pPr>
              <w:jc w:val="both"/>
              <w:outlineLvl w:val="2"/>
              <w:rPr>
                <w:rFonts w:ascii="Times New Roman" w:hAnsi="Times New Roman" w:cs="Times New Roman"/>
                <w:sz w:val="18"/>
                <w:szCs w:val="18"/>
              </w:rPr>
            </w:pPr>
          </w:p>
        </w:tc>
        <w:tc>
          <w:tcPr>
            <w:tcW w:w="2127" w:type="dxa"/>
            <w:gridSpan w:val="2"/>
            <w:vAlign w:val="center"/>
          </w:tcPr>
          <w:p w:rsidR="005F5072" w:rsidRPr="0043637A" w:rsidRDefault="005F5072" w:rsidP="0043637A">
            <w:pPr>
              <w:autoSpaceDE w:val="0"/>
              <w:autoSpaceDN w:val="0"/>
              <w:adjustRightInd w:val="0"/>
              <w:jc w:val="center"/>
              <w:outlineLvl w:val="2"/>
              <w:rPr>
                <w:rFonts w:ascii="Times New Roman" w:eastAsia="Calibri" w:hAnsi="Times New Roman" w:cs="Times New Roman"/>
                <w:sz w:val="18"/>
                <w:szCs w:val="18"/>
              </w:rPr>
            </w:pPr>
            <w:r w:rsidRPr="0043637A">
              <w:rPr>
                <w:rFonts w:ascii="Times New Roman" w:eastAsia="Calibri" w:hAnsi="Times New Roman" w:cs="Times New Roman"/>
                <w:sz w:val="18"/>
                <w:szCs w:val="18"/>
              </w:rPr>
              <w:t>средняя</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1</w:t>
            </w:r>
          </w:p>
        </w:tc>
        <w:tc>
          <w:tcPr>
            <w:tcW w:w="1276" w:type="dxa"/>
            <w:vAlign w:val="center"/>
          </w:tcPr>
          <w:p w:rsidR="005F5072" w:rsidRPr="0043637A" w:rsidRDefault="005F5072" w:rsidP="0043637A">
            <w:pPr>
              <w:autoSpaceDE w:val="0"/>
              <w:autoSpaceDN w:val="0"/>
              <w:adjustRightInd w:val="0"/>
              <w:jc w:val="center"/>
              <w:outlineLvl w:val="2"/>
              <w:rPr>
                <w:rFonts w:ascii="Times New Roman" w:eastAsia="Calibri" w:hAnsi="Times New Roman" w:cs="Times New Roman"/>
                <w:sz w:val="18"/>
                <w:szCs w:val="18"/>
              </w:rPr>
            </w:pPr>
            <w:r w:rsidRPr="0043637A">
              <w:rPr>
                <w:rFonts w:ascii="Times New Roman" w:eastAsia="Calibri" w:hAnsi="Times New Roman" w:cs="Times New Roman"/>
                <w:sz w:val="18"/>
                <w:szCs w:val="18"/>
              </w:rPr>
              <w:t>X</w:t>
            </w:r>
          </w:p>
        </w:tc>
        <w:tc>
          <w:tcPr>
            <w:tcW w:w="1134" w:type="dxa"/>
            <w:vAlign w:val="center"/>
          </w:tcPr>
          <w:p w:rsidR="005F5072" w:rsidRPr="0043637A" w:rsidRDefault="005F5072" w:rsidP="0043637A">
            <w:pPr>
              <w:autoSpaceDE w:val="0"/>
              <w:autoSpaceDN w:val="0"/>
              <w:adjustRightInd w:val="0"/>
              <w:jc w:val="center"/>
              <w:outlineLvl w:val="2"/>
              <w:rPr>
                <w:rFonts w:ascii="Times New Roman" w:eastAsia="Calibri" w:hAnsi="Times New Roman" w:cs="Times New Roman"/>
                <w:sz w:val="18"/>
                <w:szCs w:val="18"/>
              </w:rPr>
            </w:pPr>
            <w:r w:rsidRPr="0043637A">
              <w:rPr>
                <w:rFonts w:ascii="Times New Roman" w:eastAsia="Calibri" w:hAnsi="Times New Roman" w:cs="Times New Roman"/>
                <w:sz w:val="18"/>
                <w:szCs w:val="18"/>
              </w:rPr>
              <w:t>X</w:t>
            </w:r>
          </w:p>
        </w:tc>
        <w:tc>
          <w:tcPr>
            <w:tcW w:w="1134" w:type="dxa"/>
            <w:vAlign w:val="center"/>
          </w:tcPr>
          <w:p w:rsidR="005F5072" w:rsidRPr="0043637A" w:rsidRDefault="005F5072" w:rsidP="0043637A">
            <w:pPr>
              <w:autoSpaceDE w:val="0"/>
              <w:autoSpaceDN w:val="0"/>
              <w:adjustRightInd w:val="0"/>
              <w:jc w:val="center"/>
              <w:outlineLvl w:val="2"/>
              <w:rPr>
                <w:rFonts w:ascii="Times New Roman" w:eastAsia="Calibri" w:hAnsi="Times New Roman" w:cs="Times New Roman"/>
                <w:sz w:val="18"/>
                <w:szCs w:val="18"/>
              </w:rPr>
            </w:pPr>
            <w:r w:rsidRPr="0043637A">
              <w:rPr>
                <w:rFonts w:ascii="Times New Roman" w:eastAsia="Calibri" w:hAnsi="Times New Roman" w:cs="Times New Roman"/>
                <w:sz w:val="18"/>
                <w:szCs w:val="18"/>
              </w:rPr>
              <w:t>X</w:t>
            </w:r>
          </w:p>
        </w:tc>
        <w:tc>
          <w:tcPr>
            <w:tcW w:w="1134" w:type="dxa"/>
            <w:vAlign w:val="center"/>
          </w:tcPr>
          <w:p w:rsidR="005F5072" w:rsidRPr="0043637A" w:rsidRDefault="005F5072" w:rsidP="0043637A">
            <w:pPr>
              <w:autoSpaceDE w:val="0"/>
              <w:autoSpaceDN w:val="0"/>
              <w:adjustRightInd w:val="0"/>
              <w:jc w:val="center"/>
              <w:outlineLvl w:val="2"/>
              <w:rPr>
                <w:rFonts w:ascii="Times New Roman" w:eastAsia="Calibri" w:hAnsi="Times New Roman" w:cs="Times New Roman"/>
                <w:sz w:val="18"/>
                <w:szCs w:val="18"/>
              </w:rPr>
            </w:pPr>
            <w:r w:rsidRPr="0043637A">
              <w:rPr>
                <w:rFonts w:ascii="Times New Roman" w:eastAsia="Calibri" w:hAnsi="Times New Roman" w:cs="Times New Roman"/>
                <w:sz w:val="18"/>
                <w:szCs w:val="18"/>
              </w:rPr>
              <w:t>X</w:t>
            </w:r>
          </w:p>
        </w:tc>
      </w:tr>
      <w:tr w:rsidR="005F5072" w:rsidRPr="0043637A" w:rsidTr="006A08C4">
        <w:tc>
          <w:tcPr>
            <w:tcW w:w="958" w:type="dxa"/>
            <w:tcBorders>
              <w:top w:val="nil"/>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5103" w:type="dxa"/>
            <w:gridSpan w:val="5"/>
            <w:vAlign w:val="center"/>
          </w:tcPr>
          <w:p w:rsidR="005F5072" w:rsidRDefault="005F5072" w:rsidP="0043637A">
            <w:pPr>
              <w:autoSpaceDE w:val="0"/>
              <w:autoSpaceDN w:val="0"/>
              <w:adjustRightInd w:val="0"/>
              <w:outlineLvl w:val="2"/>
              <w:rPr>
                <w:rFonts w:ascii="Times New Roman" w:hAnsi="Times New Roman" w:cs="Times New Roman"/>
                <w:sz w:val="18"/>
                <w:szCs w:val="18"/>
              </w:rPr>
            </w:pPr>
            <w:r w:rsidRPr="0043637A">
              <w:rPr>
                <w:rFonts w:ascii="Times New Roman" w:hAnsi="Times New Roman" w:cs="Times New Roman"/>
                <w:sz w:val="18"/>
                <w:szCs w:val="18"/>
              </w:rPr>
              <w:t>Организация работы с установлением промежуточных этапов подготовки и согласования проектов государственных контрактов на строительство судов. Организация контроля на промежуточных этапах подготовки и согласования проектов государственных контрактов</w:t>
            </w:r>
          </w:p>
          <w:p w:rsidR="00120CD8" w:rsidRPr="0043637A" w:rsidRDefault="00120CD8" w:rsidP="0043637A">
            <w:pPr>
              <w:autoSpaceDE w:val="0"/>
              <w:autoSpaceDN w:val="0"/>
              <w:adjustRightInd w:val="0"/>
              <w:outlineLvl w:val="2"/>
              <w:rPr>
                <w:rFonts w:ascii="Times New Roman" w:eastAsia="Calibri" w:hAnsi="Times New Roman" w:cs="Times New Roman"/>
                <w:sz w:val="18"/>
                <w:szCs w:val="18"/>
              </w:rPr>
            </w:pP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1</w:t>
            </w:r>
          </w:p>
        </w:tc>
        <w:tc>
          <w:tcPr>
            <w:tcW w:w="1276" w:type="dxa"/>
            <w:vAlign w:val="center"/>
          </w:tcPr>
          <w:p w:rsidR="005F5072" w:rsidRPr="0043637A" w:rsidRDefault="005F5072" w:rsidP="0043637A">
            <w:pPr>
              <w:autoSpaceDE w:val="0"/>
              <w:autoSpaceDN w:val="0"/>
              <w:adjustRightInd w:val="0"/>
              <w:jc w:val="center"/>
              <w:outlineLvl w:val="2"/>
              <w:rPr>
                <w:rFonts w:ascii="Times New Roman" w:eastAsia="Calibri" w:hAnsi="Times New Roman" w:cs="Times New Roman"/>
                <w:sz w:val="18"/>
                <w:szCs w:val="18"/>
              </w:rPr>
            </w:pPr>
            <w:r w:rsidRPr="0043637A">
              <w:rPr>
                <w:rFonts w:ascii="Times New Roman" w:eastAsia="Calibri" w:hAnsi="Times New Roman" w:cs="Times New Roman"/>
                <w:sz w:val="18"/>
                <w:szCs w:val="18"/>
              </w:rPr>
              <w:t>X</w:t>
            </w:r>
          </w:p>
        </w:tc>
        <w:tc>
          <w:tcPr>
            <w:tcW w:w="1134" w:type="dxa"/>
            <w:vAlign w:val="center"/>
          </w:tcPr>
          <w:p w:rsidR="005F5072" w:rsidRPr="0043637A" w:rsidRDefault="005F5072" w:rsidP="0043637A">
            <w:pPr>
              <w:autoSpaceDE w:val="0"/>
              <w:autoSpaceDN w:val="0"/>
              <w:adjustRightInd w:val="0"/>
              <w:jc w:val="center"/>
              <w:outlineLvl w:val="2"/>
              <w:rPr>
                <w:rFonts w:ascii="Times New Roman" w:eastAsia="Calibri" w:hAnsi="Times New Roman" w:cs="Times New Roman"/>
                <w:sz w:val="18"/>
                <w:szCs w:val="18"/>
              </w:rPr>
            </w:pPr>
            <w:r w:rsidRPr="0043637A">
              <w:rPr>
                <w:rFonts w:ascii="Times New Roman" w:eastAsia="Calibri" w:hAnsi="Times New Roman" w:cs="Times New Roman"/>
                <w:sz w:val="18"/>
                <w:szCs w:val="18"/>
              </w:rPr>
              <w:t>X</w:t>
            </w:r>
          </w:p>
        </w:tc>
        <w:tc>
          <w:tcPr>
            <w:tcW w:w="1134" w:type="dxa"/>
            <w:vAlign w:val="center"/>
          </w:tcPr>
          <w:p w:rsidR="005F5072" w:rsidRPr="0043637A" w:rsidRDefault="005F5072" w:rsidP="0043637A">
            <w:pPr>
              <w:autoSpaceDE w:val="0"/>
              <w:autoSpaceDN w:val="0"/>
              <w:adjustRightInd w:val="0"/>
              <w:jc w:val="center"/>
              <w:outlineLvl w:val="2"/>
              <w:rPr>
                <w:rFonts w:ascii="Times New Roman" w:eastAsia="Calibri" w:hAnsi="Times New Roman" w:cs="Times New Roman"/>
                <w:sz w:val="18"/>
                <w:szCs w:val="18"/>
              </w:rPr>
            </w:pPr>
            <w:r w:rsidRPr="0043637A">
              <w:rPr>
                <w:rFonts w:ascii="Times New Roman" w:eastAsia="Calibri" w:hAnsi="Times New Roman" w:cs="Times New Roman"/>
                <w:sz w:val="18"/>
                <w:szCs w:val="18"/>
              </w:rPr>
              <w:t>X</w:t>
            </w:r>
          </w:p>
        </w:tc>
        <w:tc>
          <w:tcPr>
            <w:tcW w:w="1134" w:type="dxa"/>
            <w:vAlign w:val="center"/>
          </w:tcPr>
          <w:p w:rsidR="005F5072" w:rsidRPr="0043637A" w:rsidRDefault="005F5072" w:rsidP="0043637A">
            <w:pPr>
              <w:autoSpaceDE w:val="0"/>
              <w:autoSpaceDN w:val="0"/>
              <w:adjustRightInd w:val="0"/>
              <w:jc w:val="center"/>
              <w:outlineLvl w:val="2"/>
              <w:rPr>
                <w:rFonts w:ascii="Times New Roman" w:eastAsia="Calibri" w:hAnsi="Times New Roman" w:cs="Times New Roman"/>
                <w:sz w:val="18"/>
                <w:szCs w:val="18"/>
              </w:rPr>
            </w:pPr>
            <w:r w:rsidRPr="0043637A">
              <w:rPr>
                <w:rFonts w:ascii="Times New Roman" w:eastAsia="Calibri" w:hAnsi="Times New Roman" w:cs="Times New Roman"/>
                <w:sz w:val="18"/>
                <w:szCs w:val="18"/>
              </w:rPr>
              <w:t>X</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4.2.1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Навигационно-гидрографическое обеспечение судоходства на трассах Северного морского пути</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Михов</w:t>
            </w:r>
            <w:proofErr w:type="spellEnd"/>
            <w:r w:rsidRPr="0043637A">
              <w:rPr>
                <w:rFonts w:ascii="Times New Roman" w:hAnsi="Times New Roman" w:cs="Times New Roman"/>
                <w:sz w:val="18"/>
                <w:szCs w:val="18"/>
              </w:rPr>
              <w:t xml:space="preserve"> Ю.Н., генеральный директор ФГУП «Гидрографическое предприятие»</w:t>
            </w:r>
          </w:p>
        </w:tc>
        <w:tc>
          <w:tcPr>
            <w:tcW w:w="2127" w:type="dxa"/>
            <w:gridSpan w:val="2"/>
            <w:vAlign w:val="center"/>
          </w:tcPr>
          <w:p w:rsidR="005F5072" w:rsidRPr="0043637A" w:rsidRDefault="005F5072" w:rsidP="0043637A">
            <w:pPr>
              <w:autoSpaceDE w:val="0"/>
              <w:autoSpaceDN w:val="0"/>
              <w:adjustRightInd w:val="0"/>
              <w:jc w:val="center"/>
              <w:outlineLvl w:val="2"/>
              <w:rPr>
                <w:rFonts w:ascii="Times New Roman" w:eastAsia="Calibri" w:hAnsi="Times New Roman" w:cs="Times New Roman"/>
                <w:sz w:val="18"/>
                <w:szCs w:val="18"/>
              </w:rPr>
            </w:pPr>
            <w:r w:rsidRPr="0043637A">
              <w:rPr>
                <w:rFonts w:ascii="Times New Roman" w:eastAsia="Calibri" w:hAnsi="Times New Roman" w:cs="Times New Roman"/>
                <w:sz w:val="18"/>
                <w:szCs w:val="18"/>
              </w:rPr>
              <w:t>X</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4.2.1.1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Навигационно-гидрографическое обеспечение судоходства на трассах Северного морского пути</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Стасюк</w:t>
            </w:r>
            <w:proofErr w:type="spellEnd"/>
            <w:r w:rsidRPr="0043637A">
              <w:rPr>
                <w:rFonts w:ascii="Times New Roman" w:hAnsi="Times New Roman" w:cs="Times New Roman"/>
                <w:sz w:val="18"/>
                <w:szCs w:val="18"/>
              </w:rPr>
              <w:t xml:space="preserve"> К.В., заместитель Руководителя Федерального агентства морского и речного транспорта</w:t>
            </w:r>
          </w:p>
          <w:p w:rsidR="00120CD8" w:rsidRPr="0043637A" w:rsidRDefault="00120CD8" w:rsidP="0043637A">
            <w:pPr>
              <w:outlineLvl w:val="2"/>
              <w:rPr>
                <w:rFonts w:ascii="Times New Roman" w:hAnsi="Times New Roman" w:cs="Times New Roman"/>
                <w:sz w:val="18"/>
                <w:szCs w:val="18"/>
              </w:rPr>
            </w:pPr>
          </w:p>
        </w:tc>
        <w:tc>
          <w:tcPr>
            <w:tcW w:w="2127" w:type="dxa"/>
            <w:gridSpan w:val="2"/>
            <w:vAlign w:val="center"/>
          </w:tcPr>
          <w:p w:rsidR="005F5072" w:rsidRPr="0043637A" w:rsidRDefault="005F5072" w:rsidP="0043637A">
            <w:pPr>
              <w:autoSpaceDE w:val="0"/>
              <w:autoSpaceDN w:val="0"/>
              <w:adjustRightInd w:val="0"/>
              <w:jc w:val="center"/>
              <w:outlineLvl w:val="2"/>
              <w:rPr>
                <w:rFonts w:ascii="Times New Roman" w:eastAsia="Calibri" w:hAnsi="Times New Roman" w:cs="Times New Roman"/>
                <w:sz w:val="18"/>
                <w:szCs w:val="18"/>
              </w:rPr>
            </w:pPr>
            <w:r w:rsidRPr="0043637A">
              <w:rPr>
                <w:rFonts w:ascii="Times New Roman" w:eastAsia="Calibri" w:hAnsi="Times New Roman" w:cs="Times New Roman"/>
                <w:sz w:val="18"/>
                <w:szCs w:val="18"/>
              </w:rPr>
              <w:t>X</w:t>
            </w:r>
          </w:p>
        </w:tc>
        <w:tc>
          <w:tcPr>
            <w:tcW w:w="1842" w:type="dxa"/>
            <w:vAlign w:val="center"/>
          </w:tcPr>
          <w:p w:rsidR="005F5072" w:rsidRPr="0043637A" w:rsidRDefault="005F5072" w:rsidP="0043637A">
            <w:pPr>
              <w:autoSpaceDE w:val="0"/>
              <w:autoSpaceDN w:val="0"/>
              <w:adjustRightInd w:val="0"/>
              <w:jc w:val="center"/>
              <w:outlineLvl w:val="2"/>
              <w:rPr>
                <w:rFonts w:ascii="Times New Roman" w:eastAsia="Calibri" w:hAnsi="Times New Roman" w:cs="Times New Roman"/>
                <w:sz w:val="18"/>
                <w:szCs w:val="18"/>
              </w:rPr>
            </w:pPr>
            <w:r w:rsidRPr="0043637A">
              <w:rPr>
                <w:rFonts w:ascii="Times New Roman" w:eastAsia="Calibri"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01.05.2019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29.04.2019</w:t>
            </w:r>
          </w:p>
        </w:tc>
      </w:tr>
      <w:tr w:rsidR="005F5072" w:rsidRPr="0043637A" w:rsidTr="00656977">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4.2.1.1.1</w:t>
            </w:r>
          </w:p>
        </w:tc>
        <w:tc>
          <w:tcPr>
            <w:tcW w:w="2978" w:type="dxa"/>
            <w:vAlign w:val="center"/>
          </w:tcPr>
          <w:p w:rsidR="005F5072" w:rsidRPr="0043637A" w:rsidRDefault="005F5072" w:rsidP="0043637A">
            <w:pPr>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 Соглашение о предоставлении </w:t>
            </w:r>
            <w:r w:rsidRPr="0043637A">
              <w:rPr>
                <w:rFonts w:ascii="Times New Roman" w:hAnsi="Times New Roman" w:cs="Times New Roman"/>
                <w:sz w:val="18"/>
                <w:szCs w:val="18"/>
              </w:rPr>
              <w:lastRenderedPageBreak/>
              <w:t>субсидии юридическому (физическому) лицу (соглашение о предоставлении субсидии юридическому (физическому) лицу включено в реестр соглашений)  заключено</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3.1.</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Стасюк</w:t>
            </w:r>
            <w:proofErr w:type="spellEnd"/>
            <w:r w:rsidRPr="0043637A">
              <w:rPr>
                <w:rFonts w:ascii="Times New Roman" w:hAnsi="Times New Roman" w:cs="Times New Roman"/>
                <w:sz w:val="18"/>
                <w:szCs w:val="18"/>
              </w:rPr>
              <w:t xml:space="preserve"> К.В., заместитель </w:t>
            </w:r>
            <w:r w:rsidRPr="0043637A">
              <w:rPr>
                <w:rFonts w:ascii="Times New Roman" w:hAnsi="Times New Roman" w:cs="Times New Roman"/>
                <w:sz w:val="18"/>
                <w:szCs w:val="18"/>
              </w:rPr>
              <w:lastRenderedPageBreak/>
              <w:t>Руководителя Федерального агентства морского и речного транспорта</w:t>
            </w:r>
          </w:p>
        </w:tc>
        <w:tc>
          <w:tcPr>
            <w:tcW w:w="2127" w:type="dxa"/>
            <w:gridSpan w:val="2"/>
            <w:vAlign w:val="center"/>
          </w:tcPr>
          <w:p w:rsidR="005F5072" w:rsidRPr="0043637A" w:rsidRDefault="005F5072" w:rsidP="0043637A">
            <w:pPr>
              <w:autoSpaceDE w:val="0"/>
              <w:autoSpaceDN w:val="0"/>
              <w:adjustRightInd w:val="0"/>
              <w:jc w:val="center"/>
              <w:outlineLvl w:val="2"/>
              <w:rPr>
                <w:rFonts w:ascii="Times New Roman" w:eastAsia="Calibri" w:hAnsi="Times New Roman" w:cs="Times New Roman"/>
                <w:sz w:val="18"/>
                <w:szCs w:val="18"/>
              </w:rPr>
            </w:pPr>
            <w:r w:rsidRPr="0043637A">
              <w:rPr>
                <w:rFonts w:ascii="Times New Roman" w:eastAsia="Calibri" w:hAnsi="Times New Roman" w:cs="Times New Roman"/>
                <w:sz w:val="18"/>
                <w:szCs w:val="18"/>
              </w:rPr>
              <w:lastRenderedPageBreak/>
              <w:t>X</w:t>
            </w:r>
          </w:p>
        </w:tc>
        <w:tc>
          <w:tcPr>
            <w:tcW w:w="1842" w:type="dxa"/>
            <w:vAlign w:val="center"/>
          </w:tcPr>
          <w:p w:rsidR="005F5072" w:rsidRPr="0043637A" w:rsidRDefault="005F5072" w:rsidP="0043637A">
            <w:pPr>
              <w:autoSpaceDE w:val="0"/>
              <w:autoSpaceDN w:val="0"/>
              <w:adjustRightInd w:val="0"/>
              <w:jc w:val="center"/>
              <w:outlineLvl w:val="2"/>
              <w:rPr>
                <w:rFonts w:ascii="Times New Roman" w:eastAsia="Calibri" w:hAnsi="Times New Roman" w:cs="Times New Roman"/>
                <w:sz w:val="18"/>
                <w:szCs w:val="18"/>
              </w:rPr>
            </w:pPr>
            <w:r w:rsidRPr="0043637A">
              <w:rPr>
                <w:rFonts w:ascii="Times New Roman" w:eastAsia="Calibri"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shd w:val="clear" w:color="auto" w:fill="auto"/>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01.05.2019</w:t>
            </w:r>
          </w:p>
        </w:tc>
        <w:tc>
          <w:tcPr>
            <w:tcW w:w="1134" w:type="dxa"/>
            <w:vAlign w:val="center"/>
          </w:tcPr>
          <w:p w:rsidR="005F5072" w:rsidRPr="0043637A" w:rsidRDefault="005F5072" w:rsidP="0043637A">
            <w:pPr>
              <w:autoSpaceDE w:val="0"/>
              <w:autoSpaceDN w:val="0"/>
              <w:adjustRightInd w:val="0"/>
              <w:jc w:val="center"/>
              <w:outlineLvl w:val="2"/>
              <w:rPr>
                <w:rFonts w:ascii="Times New Roman" w:eastAsia="Calibri" w:hAnsi="Times New Roman" w:cs="Times New Roman"/>
                <w:sz w:val="18"/>
                <w:szCs w:val="18"/>
              </w:rPr>
            </w:pPr>
            <w:r w:rsidRPr="0043637A">
              <w:rPr>
                <w:rFonts w:ascii="Times New Roman" w:eastAsia="Calibri"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29.04.2019</w:t>
            </w:r>
          </w:p>
        </w:tc>
      </w:tr>
      <w:tr w:rsidR="005F5072" w:rsidRPr="0043637A" w:rsidTr="00656977">
        <w:tc>
          <w:tcPr>
            <w:tcW w:w="958" w:type="dxa"/>
            <w:tcBorders>
              <w:top w:val="nil"/>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eastAsia="Times New Roman" w:hAnsi="Times New Roman" w:cs="Times New Roman"/>
                <w:spacing w:val="1"/>
                <w:sz w:val="18"/>
                <w:szCs w:val="18"/>
              </w:rPr>
              <w:t>«Соглашение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предоставлении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из</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федерального</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бюджета</w:t>
            </w:r>
            <w:r w:rsidRPr="0043637A">
              <w:rPr>
                <w:rFonts w:ascii="Times New Roman" w:eastAsia="Times New Roman" w:hAnsi="Times New Roman" w:cs="Times New Roman"/>
                <w:spacing w:val="72"/>
                <w:sz w:val="18"/>
                <w:szCs w:val="18"/>
              </w:rPr>
              <w:t xml:space="preserve"> </w:t>
            </w:r>
            <w:r w:rsidRPr="0043637A">
              <w:rPr>
                <w:rFonts w:ascii="Times New Roman" w:eastAsia="Times New Roman" w:hAnsi="Times New Roman" w:cs="Times New Roman"/>
                <w:sz w:val="18"/>
                <w:szCs w:val="18"/>
              </w:rPr>
              <w:t>субсидии</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юридическому</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 xml:space="preserve">лицу»  от </w:t>
            </w:r>
            <w:r w:rsidRPr="0043637A">
              <w:rPr>
                <w:rFonts w:ascii="Times New Roman" w:eastAsia="Times New Roman" w:hAnsi="Times New Roman" w:cs="Times New Roman"/>
                <w:spacing w:val="3"/>
                <w:sz w:val="18"/>
                <w:szCs w:val="18"/>
              </w:rPr>
              <w:t>29.04.2019</w:t>
            </w:r>
            <w:r w:rsidRPr="0043637A">
              <w:rPr>
                <w:rFonts w:ascii="Times New Roman" w:eastAsia="Times New Roman" w:hAnsi="Times New Roman" w:cs="Times New Roman"/>
                <w:spacing w:val="-9"/>
                <w:sz w:val="18"/>
                <w:szCs w:val="18"/>
              </w:rPr>
              <w:t xml:space="preserve"> </w:t>
            </w:r>
            <w:r w:rsidRPr="0043637A">
              <w:rPr>
                <w:rFonts w:ascii="Times New Roman" w:eastAsia="Times New Roman" w:hAnsi="Times New Roman" w:cs="Times New Roman"/>
                <w:spacing w:val="4"/>
                <w:sz w:val="18"/>
                <w:szCs w:val="18"/>
              </w:rPr>
              <w:t xml:space="preserve">№10-11-2019-001 </w:t>
            </w:r>
            <w:r w:rsidRPr="0043637A">
              <w:rPr>
                <w:rFonts w:ascii="Times New Roman" w:eastAsia="Times New Roman" w:hAnsi="Times New Roman" w:cs="Times New Roman"/>
                <w:spacing w:val="1"/>
                <w:sz w:val="18"/>
                <w:szCs w:val="18"/>
              </w:rPr>
              <w:t xml:space="preserve">между Федеральным агентством </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морского</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и</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1"/>
                <w:sz w:val="18"/>
                <w:szCs w:val="18"/>
              </w:rPr>
              <w:t>речного</w:t>
            </w:r>
            <w:r w:rsidRPr="0043637A">
              <w:rPr>
                <w:rFonts w:ascii="Times New Roman" w:eastAsia="Times New Roman" w:hAnsi="Times New Roman" w:cs="Times New Roman"/>
                <w:spacing w:val="4"/>
                <w:sz w:val="18"/>
                <w:szCs w:val="18"/>
              </w:rPr>
              <w:t xml:space="preserve"> </w:t>
            </w:r>
            <w:r w:rsidRPr="0043637A">
              <w:rPr>
                <w:rFonts w:ascii="Times New Roman" w:eastAsia="Times New Roman" w:hAnsi="Times New Roman" w:cs="Times New Roman"/>
                <w:spacing w:val="2"/>
                <w:sz w:val="18"/>
                <w:szCs w:val="18"/>
              </w:rPr>
              <w:t>транспорта и ФГУП</w:t>
            </w:r>
            <w:r w:rsidRPr="0043637A">
              <w:rPr>
                <w:rFonts w:ascii="Times New Roman" w:eastAsia="Times New Roman" w:hAnsi="Times New Roman" w:cs="Times New Roman"/>
                <w:spacing w:val="48"/>
                <w:sz w:val="18"/>
                <w:szCs w:val="18"/>
              </w:rPr>
              <w:t xml:space="preserve"> «</w:t>
            </w:r>
            <w:r w:rsidRPr="0043637A">
              <w:rPr>
                <w:rFonts w:ascii="Times New Roman" w:eastAsia="Times New Roman" w:hAnsi="Times New Roman" w:cs="Times New Roman"/>
                <w:spacing w:val="1"/>
                <w:sz w:val="18"/>
                <w:szCs w:val="18"/>
              </w:rPr>
              <w:t>Гидрографическое</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предприятие» заключено</w:t>
            </w:r>
            <w:r w:rsidRPr="0043637A">
              <w:rPr>
                <w:rFonts w:ascii="Times New Roman" w:eastAsia="Times New Roman" w:hAnsi="Times New Roman" w:cs="Times New Roman"/>
                <w:spacing w:val="2"/>
                <w:sz w:val="18"/>
                <w:szCs w:val="18"/>
              </w:rPr>
              <w:t xml:space="preserve"> </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4.2.2</w:t>
            </w:r>
          </w:p>
        </w:tc>
        <w:tc>
          <w:tcPr>
            <w:tcW w:w="2978" w:type="dxa"/>
            <w:tcBorders>
              <w:bottom w:val="single" w:sz="4" w:space="0" w:color="auto"/>
            </w:tcBorders>
            <w:vAlign w:val="center"/>
          </w:tcPr>
          <w:p w:rsidR="005F5072" w:rsidRPr="0043637A" w:rsidRDefault="005F5072" w:rsidP="0043637A">
            <w:pPr>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 С</w:t>
            </w:r>
            <w:r w:rsidRPr="0043637A">
              <w:rPr>
                <w:rFonts w:ascii="Times New Roman" w:hAnsi="Times New Roman" w:cs="Times New Roman"/>
                <w:b/>
                <w:sz w:val="18"/>
                <w:szCs w:val="18"/>
              </w:rPr>
              <w:t xml:space="preserve">оздание и реконструкция объектов транспортной инфраструктуры, строительство аварийно-спасательного, гидрографического и </w:t>
            </w:r>
            <w:proofErr w:type="spellStart"/>
            <w:r w:rsidRPr="0043637A">
              <w:rPr>
                <w:rFonts w:ascii="Times New Roman" w:hAnsi="Times New Roman" w:cs="Times New Roman"/>
                <w:b/>
                <w:sz w:val="18"/>
                <w:szCs w:val="18"/>
              </w:rPr>
              <w:t>лоцмейстерского</w:t>
            </w:r>
            <w:proofErr w:type="spellEnd"/>
            <w:r w:rsidRPr="0043637A">
              <w:rPr>
                <w:rFonts w:ascii="Times New Roman" w:hAnsi="Times New Roman" w:cs="Times New Roman"/>
                <w:b/>
                <w:sz w:val="18"/>
                <w:szCs w:val="18"/>
              </w:rPr>
              <w:t xml:space="preserve"> флота в целях развития Северного морского пути</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Цветков Ю.А., заместитель Министра транспорта Российской Федерации </w:t>
            </w:r>
          </w:p>
        </w:tc>
        <w:tc>
          <w:tcPr>
            <w:tcW w:w="2127" w:type="dxa"/>
            <w:gridSpan w:val="2"/>
            <w:vAlign w:val="center"/>
          </w:tcPr>
          <w:p w:rsidR="005F5072" w:rsidRPr="0043637A" w:rsidRDefault="005F5072" w:rsidP="0043637A">
            <w:pPr>
              <w:autoSpaceDE w:val="0"/>
              <w:autoSpaceDN w:val="0"/>
              <w:adjustRightInd w:val="0"/>
              <w:jc w:val="center"/>
              <w:outlineLvl w:val="2"/>
              <w:rPr>
                <w:rFonts w:ascii="Times New Roman" w:eastAsia="Calibri" w:hAnsi="Times New Roman" w:cs="Times New Roman"/>
                <w:sz w:val="18"/>
                <w:szCs w:val="18"/>
              </w:rPr>
            </w:pPr>
            <w:r w:rsidRPr="0043637A">
              <w:rPr>
                <w:rFonts w:ascii="Times New Roman" w:eastAsia="Calibri" w:hAnsi="Times New Roman" w:cs="Times New Roman"/>
                <w:sz w:val="18"/>
                <w:szCs w:val="18"/>
              </w:rPr>
              <w:t>X</w:t>
            </w:r>
          </w:p>
        </w:tc>
        <w:tc>
          <w:tcPr>
            <w:tcW w:w="1842" w:type="dxa"/>
            <w:vAlign w:val="center"/>
          </w:tcPr>
          <w:p w:rsidR="005F5072" w:rsidRPr="0043637A" w:rsidRDefault="005F5072" w:rsidP="0043637A">
            <w:pPr>
              <w:autoSpaceDE w:val="0"/>
              <w:autoSpaceDN w:val="0"/>
              <w:adjustRightInd w:val="0"/>
              <w:jc w:val="center"/>
              <w:outlineLvl w:val="2"/>
              <w:rPr>
                <w:rFonts w:ascii="Times New Roman" w:eastAsia="Calibri" w:hAnsi="Times New Roman" w:cs="Times New Roman"/>
                <w:sz w:val="18"/>
                <w:szCs w:val="18"/>
              </w:rPr>
            </w:pPr>
            <w:r w:rsidRPr="0043637A">
              <w:rPr>
                <w:rFonts w:ascii="Times New Roman" w:eastAsia="Calibri"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4.2.2.1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Мероприятие </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Строительство гидрографических и </w:t>
            </w:r>
            <w:proofErr w:type="spellStart"/>
            <w:r w:rsidRPr="0043637A">
              <w:rPr>
                <w:rFonts w:ascii="Times New Roman" w:hAnsi="Times New Roman" w:cs="Times New Roman"/>
                <w:sz w:val="18"/>
                <w:szCs w:val="18"/>
              </w:rPr>
              <w:t>лоцмейстерских</w:t>
            </w:r>
            <w:proofErr w:type="spellEnd"/>
            <w:r w:rsidRPr="0043637A">
              <w:rPr>
                <w:rFonts w:ascii="Times New Roman" w:hAnsi="Times New Roman" w:cs="Times New Roman"/>
                <w:sz w:val="18"/>
                <w:szCs w:val="18"/>
              </w:rPr>
              <w:t xml:space="preserve"> судов ледового класса. Гидрографическое судно проекта Е35.Г класса </w:t>
            </w:r>
            <w:proofErr w:type="spellStart"/>
            <w:r w:rsidRPr="0043637A">
              <w:rPr>
                <w:rFonts w:ascii="Times New Roman" w:hAnsi="Times New Roman" w:cs="Times New Roman"/>
                <w:sz w:val="18"/>
                <w:szCs w:val="18"/>
              </w:rPr>
              <w:t>Ice</w:t>
            </w:r>
            <w:proofErr w:type="spellEnd"/>
            <w:r w:rsidRPr="0043637A">
              <w:rPr>
                <w:rFonts w:ascii="Times New Roman" w:hAnsi="Times New Roman" w:cs="Times New Roman"/>
                <w:sz w:val="18"/>
                <w:szCs w:val="18"/>
              </w:rPr>
              <w:t xml:space="preserve"> 3 (2 ед.)</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Джиоев</w:t>
            </w:r>
            <w:proofErr w:type="spellEnd"/>
            <w:r w:rsidRPr="0043637A">
              <w:rPr>
                <w:rFonts w:ascii="Times New Roman" w:hAnsi="Times New Roman" w:cs="Times New Roman"/>
                <w:sz w:val="18"/>
                <w:szCs w:val="18"/>
              </w:rPr>
              <w:t xml:space="preserve"> 3.T., заместитель руководителя Федерального агентства морского и речного транспорта</w:t>
            </w:r>
          </w:p>
        </w:tc>
        <w:tc>
          <w:tcPr>
            <w:tcW w:w="2127" w:type="dxa"/>
            <w:gridSpan w:val="2"/>
            <w:vAlign w:val="center"/>
          </w:tcPr>
          <w:p w:rsidR="005F5072" w:rsidRPr="0043637A" w:rsidRDefault="005F5072" w:rsidP="0043637A">
            <w:pPr>
              <w:autoSpaceDE w:val="0"/>
              <w:autoSpaceDN w:val="0"/>
              <w:adjustRightInd w:val="0"/>
              <w:jc w:val="center"/>
              <w:outlineLvl w:val="2"/>
              <w:rPr>
                <w:rFonts w:ascii="Times New Roman" w:eastAsia="Calibri" w:hAnsi="Times New Roman" w:cs="Times New Roman"/>
                <w:sz w:val="18"/>
                <w:szCs w:val="18"/>
              </w:rPr>
            </w:pPr>
            <w:r w:rsidRPr="0043637A">
              <w:rPr>
                <w:rFonts w:ascii="Times New Roman" w:eastAsia="Calibri" w:hAnsi="Times New Roman" w:cs="Times New Roman"/>
                <w:sz w:val="18"/>
                <w:szCs w:val="18"/>
              </w:rPr>
              <w:t>X</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31.12.2021</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4.2.2.1.1</w:t>
            </w:r>
          </w:p>
        </w:tc>
        <w:tc>
          <w:tcPr>
            <w:tcW w:w="2978" w:type="dxa"/>
            <w:vAlign w:val="center"/>
          </w:tcPr>
          <w:p w:rsidR="005F5072" w:rsidRPr="0043637A" w:rsidRDefault="005F5072" w:rsidP="0043637A">
            <w:pPr>
              <w:jc w:val="both"/>
              <w:rPr>
                <w:rFonts w:ascii="Times New Roman" w:hAnsi="Times New Roman" w:cs="Times New Roman"/>
                <w:i/>
                <w:sz w:val="18"/>
                <w:szCs w:val="18"/>
              </w:rPr>
            </w:pPr>
            <w:r w:rsidRPr="0043637A">
              <w:rPr>
                <w:rFonts w:ascii="Times New Roman" w:hAnsi="Times New Roman" w:cs="Times New Roman"/>
                <w:i/>
                <w:sz w:val="18"/>
                <w:szCs w:val="18"/>
              </w:rPr>
              <w:t xml:space="preserve">Контрольная точка </w:t>
            </w:r>
          </w:p>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 xml:space="preserve"> Контракт на выполнение строительно-монтажных работ заключен</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Джиоев</w:t>
            </w:r>
            <w:proofErr w:type="spellEnd"/>
            <w:r w:rsidRPr="0043637A">
              <w:rPr>
                <w:rFonts w:ascii="Times New Roman" w:hAnsi="Times New Roman" w:cs="Times New Roman"/>
                <w:sz w:val="18"/>
                <w:szCs w:val="18"/>
              </w:rPr>
              <w:t xml:space="preserve"> 3.T., заместитель руководителя Федерального агентства морского и речного транспорта</w:t>
            </w:r>
          </w:p>
        </w:tc>
        <w:tc>
          <w:tcPr>
            <w:tcW w:w="2127" w:type="dxa"/>
            <w:gridSpan w:val="2"/>
            <w:vAlign w:val="center"/>
          </w:tcPr>
          <w:p w:rsidR="005F5072" w:rsidRPr="0043637A" w:rsidRDefault="005F5072" w:rsidP="0043637A">
            <w:pPr>
              <w:autoSpaceDE w:val="0"/>
              <w:autoSpaceDN w:val="0"/>
              <w:adjustRightInd w:val="0"/>
              <w:jc w:val="center"/>
              <w:outlineLvl w:val="2"/>
              <w:rPr>
                <w:rFonts w:ascii="Times New Roman" w:eastAsia="Calibri" w:hAnsi="Times New Roman" w:cs="Times New Roman"/>
                <w:sz w:val="18"/>
                <w:szCs w:val="18"/>
              </w:rPr>
            </w:pPr>
            <w:r w:rsidRPr="0043637A">
              <w:rPr>
                <w:rFonts w:ascii="Times New Roman" w:eastAsia="Calibri" w:hAnsi="Times New Roman" w:cs="Times New Roman"/>
                <w:sz w:val="18"/>
                <w:szCs w:val="18"/>
              </w:rPr>
              <w:t>X</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sz w:val="18"/>
                <w:szCs w:val="18"/>
              </w:rPr>
            </w:pPr>
            <w:r w:rsidRPr="0043637A">
              <w:rPr>
                <w:rFonts w:ascii="Times New Roman"/>
                <w:sz w:val="18"/>
                <w:szCs w:val="18"/>
              </w:rPr>
              <w:t>X</w:t>
            </w:r>
          </w:p>
        </w:tc>
        <w:tc>
          <w:tcPr>
            <w:tcW w:w="1134" w:type="dxa"/>
            <w:vAlign w:val="center"/>
          </w:tcPr>
          <w:p w:rsidR="005F5072" w:rsidRPr="0043637A" w:rsidRDefault="005F5072" w:rsidP="0043637A">
            <w:pPr>
              <w:jc w:val="center"/>
              <w:outlineLvl w:val="2"/>
              <w:rPr>
                <w:rFonts w:ascii="Times New Roman"/>
                <w:sz w:val="18"/>
                <w:szCs w:val="18"/>
                <w:lang w:val="en-US"/>
              </w:rPr>
            </w:pPr>
            <w:r w:rsidRPr="0043637A">
              <w:rPr>
                <w:rFonts w:ascii="Times New Roman"/>
                <w:sz w:val="18"/>
                <w:szCs w:val="18"/>
              </w:rPr>
              <w:t>26.07.2019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26.07.2019</w:t>
            </w:r>
          </w:p>
        </w:tc>
      </w:tr>
      <w:tr w:rsidR="005F5072" w:rsidRPr="0043637A" w:rsidTr="006528EA">
        <w:tc>
          <w:tcPr>
            <w:tcW w:w="958" w:type="dxa"/>
            <w:tcBorders>
              <w:top w:val="nil"/>
            </w:tcBorders>
          </w:tcPr>
          <w:p w:rsidR="005F5072" w:rsidRPr="0043637A" w:rsidRDefault="005F5072" w:rsidP="0043637A">
            <w:pPr>
              <w:jc w:val="both"/>
              <w:rPr>
                <w:rFonts w:ascii="Times New Roman" w:hAnsi="Times New Roman" w:cs="Times New Roman"/>
                <w:sz w:val="20"/>
                <w:szCs w:val="20"/>
              </w:rPr>
            </w:pPr>
          </w:p>
        </w:tc>
        <w:tc>
          <w:tcPr>
            <w:tcW w:w="2978" w:type="dxa"/>
          </w:tcPr>
          <w:p w:rsidR="005F5072" w:rsidRPr="0043637A" w:rsidRDefault="005F5072" w:rsidP="0043637A">
            <w:pPr>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pStyle w:val="TableParagraph"/>
              <w:spacing w:before="86" w:line="242" w:lineRule="auto"/>
              <w:ind w:left="82" w:right="166"/>
              <w:rPr>
                <w:rFonts w:ascii="Times New Roman" w:hAnsi="Times New Roman" w:cs="Times New Roman"/>
                <w:sz w:val="18"/>
                <w:szCs w:val="18"/>
                <w:lang w:val="ru-RU"/>
              </w:rPr>
            </w:pPr>
            <w:r w:rsidRPr="0043637A">
              <w:rPr>
                <w:rFonts w:ascii="Times New Roman" w:eastAsia="Times New Roman" w:hAnsi="Times New Roman" w:cs="Times New Roman"/>
                <w:spacing w:val="1"/>
                <w:sz w:val="18"/>
                <w:szCs w:val="18"/>
                <w:lang w:val="ru-RU"/>
              </w:rPr>
              <w:t>Заключен Государственный</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 xml:space="preserve">контракт № </w:t>
            </w:r>
            <w:r w:rsidRPr="0043637A">
              <w:rPr>
                <w:rFonts w:ascii="Times New Roman" w:eastAsia="Times New Roman" w:hAnsi="Times New Roman" w:cs="Times New Roman"/>
                <w:spacing w:val="4"/>
                <w:sz w:val="18"/>
                <w:szCs w:val="18"/>
                <w:lang w:val="ru-RU"/>
              </w:rPr>
              <w:t>КИ-347-2019</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z w:val="18"/>
                <w:szCs w:val="18"/>
                <w:lang w:val="ru-RU"/>
              </w:rPr>
              <w:t>на</w:t>
            </w:r>
            <w:r w:rsidRPr="0043637A">
              <w:rPr>
                <w:rFonts w:ascii="Times New Roman" w:eastAsia="Times New Roman" w:hAnsi="Times New Roman" w:cs="Times New Roman"/>
                <w:spacing w:val="34"/>
                <w:sz w:val="18"/>
                <w:szCs w:val="18"/>
                <w:lang w:val="ru-RU"/>
              </w:rPr>
              <w:t xml:space="preserve"> </w:t>
            </w:r>
            <w:r w:rsidRPr="0043637A">
              <w:rPr>
                <w:rFonts w:ascii="Times New Roman" w:eastAsia="Times New Roman" w:hAnsi="Times New Roman" w:cs="Times New Roman"/>
                <w:spacing w:val="1"/>
                <w:sz w:val="18"/>
                <w:szCs w:val="18"/>
                <w:lang w:val="ru-RU"/>
              </w:rPr>
              <w:t>выполнение</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1"/>
                <w:sz w:val="18"/>
                <w:szCs w:val="18"/>
                <w:lang w:val="ru-RU"/>
              </w:rPr>
              <w:t>строительных</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z w:val="18"/>
                <w:szCs w:val="18"/>
                <w:lang w:val="ru-RU"/>
              </w:rPr>
              <w:t>работ</w:t>
            </w:r>
            <w:r w:rsidRPr="0043637A">
              <w:rPr>
                <w:rFonts w:ascii="Times New Roman" w:eastAsia="Times New Roman" w:hAnsi="Times New Roman" w:cs="Times New Roman"/>
                <w:spacing w:val="28"/>
                <w:sz w:val="18"/>
                <w:szCs w:val="18"/>
                <w:lang w:val="ru-RU"/>
              </w:rPr>
              <w:t xml:space="preserve"> </w:t>
            </w:r>
            <w:r w:rsidRPr="0043637A">
              <w:rPr>
                <w:rFonts w:ascii="Times New Roman" w:eastAsia="Times New Roman" w:hAnsi="Times New Roman" w:cs="Times New Roman"/>
                <w:spacing w:val="2"/>
                <w:sz w:val="18"/>
                <w:szCs w:val="18"/>
                <w:lang w:val="ru-RU"/>
              </w:rPr>
              <w:t>ФКУ</w:t>
            </w:r>
            <w:r w:rsidRPr="0043637A">
              <w:rPr>
                <w:rFonts w:ascii="Times New Roman" w:eastAsia="Times New Roman" w:hAnsi="Times New Roman" w:cs="Times New Roman"/>
                <w:spacing w:val="5"/>
                <w:sz w:val="18"/>
                <w:szCs w:val="18"/>
                <w:lang w:val="ru-RU"/>
              </w:rPr>
              <w:t xml:space="preserve"> </w:t>
            </w:r>
            <w:r w:rsidRPr="0043637A">
              <w:rPr>
                <w:rFonts w:ascii="Times New Roman" w:eastAsia="Times New Roman" w:hAnsi="Times New Roman" w:cs="Times New Roman"/>
                <w:spacing w:val="1"/>
                <w:sz w:val="18"/>
                <w:szCs w:val="18"/>
                <w:lang w:val="ru-RU"/>
              </w:rPr>
              <w:t>«Дирекция</w:t>
            </w:r>
            <w:r w:rsidRPr="0043637A">
              <w:rPr>
                <w:rFonts w:ascii="Times New Roman" w:eastAsia="Times New Roman" w:hAnsi="Times New Roman" w:cs="Times New Roman"/>
                <w:spacing w:val="3"/>
                <w:sz w:val="18"/>
                <w:szCs w:val="18"/>
                <w:lang w:val="ru-RU"/>
              </w:rPr>
              <w:t xml:space="preserve"> </w:t>
            </w:r>
            <w:proofErr w:type="spellStart"/>
            <w:r w:rsidRPr="0043637A">
              <w:rPr>
                <w:rFonts w:ascii="Times New Roman" w:eastAsia="Times New Roman" w:hAnsi="Times New Roman" w:cs="Times New Roman"/>
                <w:sz w:val="18"/>
                <w:szCs w:val="18"/>
                <w:lang w:val="ru-RU"/>
              </w:rPr>
              <w:t>госзаказчика</w:t>
            </w:r>
            <w:proofErr w:type="spellEnd"/>
            <w:r w:rsidRPr="0043637A">
              <w:rPr>
                <w:rFonts w:ascii="Times New Roman" w:eastAsia="Times New Roman" w:hAnsi="Times New Roman" w:cs="Times New Roman"/>
                <w:sz w:val="18"/>
                <w:szCs w:val="18"/>
                <w:lang w:val="ru-RU"/>
              </w:rPr>
              <w:t>»</w:t>
            </w:r>
            <w:r w:rsidRPr="0043637A">
              <w:rPr>
                <w:rFonts w:ascii="Times New Roman" w:eastAsia="Times New Roman" w:hAnsi="Times New Roman" w:cs="Times New Roman"/>
                <w:spacing w:val="1"/>
                <w:sz w:val="18"/>
                <w:szCs w:val="18"/>
                <w:lang w:val="ru-RU"/>
              </w:rPr>
              <w:t xml:space="preserve"> </w:t>
            </w:r>
            <w:r w:rsidRPr="0043637A">
              <w:rPr>
                <w:rFonts w:ascii="Times New Roman" w:eastAsia="Times New Roman" w:hAnsi="Times New Roman" w:cs="Times New Roman"/>
                <w:sz w:val="18"/>
                <w:szCs w:val="18"/>
                <w:lang w:val="ru-RU"/>
              </w:rPr>
              <w:t>от</w:t>
            </w:r>
            <w:r w:rsidRPr="0043637A">
              <w:rPr>
                <w:rFonts w:ascii="Times New Roman" w:eastAsia="Times New Roman" w:hAnsi="Times New Roman" w:cs="Times New Roman"/>
                <w:spacing w:val="2"/>
                <w:sz w:val="18"/>
                <w:szCs w:val="18"/>
                <w:lang w:val="ru-RU"/>
              </w:rPr>
              <w:t xml:space="preserve"> </w:t>
            </w:r>
            <w:r w:rsidRPr="0043637A">
              <w:rPr>
                <w:rFonts w:ascii="Times New Roman" w:eastAsia="Times New Roman" w:hAnsi="Times New Roman" w:cs="Times New Roman"/>
                <w:spacing w:val="3"/>
                <w:sz w:val="18"/>
                <w:szCs w:val="18"/>
                <w:lang w:val="ru-RU"/>
              </w:rPr>
              <w:t>26.07.2019</w:t>
            </w:r>
            <w:r w:rsidRPr="0043637A">
              <w:rPr>
                <w:rFonts w:ascii="Times New Roman" w:eastAsia="Times New Roman" w:hAnsi="Times New Roman" w:cs="Times New Roman"/>
                <w:spacing w:val="-9"/>
                <w:sz w:val="18"/>
                <w:szCs w:val="18"/>
                <w:lang w:val="ru-RU"/>
              </w:rPr>
              <w:t xml:space="preserve"> </w:t>
            </w:r>
            <w:r w:rsidRPr="0043637A">
              <w:rPr>
                <w:rFonts w:ascii="Times New Roman" w:eastAsia="Times New Roman" w:hAnsi="Times New Roman" w:cs="Times New Roman"/>
                <w:spacing w:val="4"/>
                <w:sz w:val="18"/>
                <w:szCs w:val="18"/>
                <w:lang w:val="ru-RU"/>
              </w:rPr>
              <w:t>№ КИ-347</w:t>
            </w:r>
            <w:r w:rsidRPr="0043637A">
              <w:rPr>
                <w:rFonts w:ascii="Times New Roman" w:hAnsi="Times New Roman"/>
                <w:spacing w:val="4"/>
                <w:sz w:val="18"/>
                <w:szCs w:val="18"/>
                <w:lang w:val="ru-RU"/>
              </w:rPr>
              <w:t xml:space="preserve">-2019 </w:t>
            </w:r>
          </w:p>
        </w:tc>
      </w:tr>
      <w:tr w:rsidR="005F5072" w:rsidRPr="0043637A" w:rsidTr="00D4678F">
        <w:tc>
          <w:tcPr>
            <w:tcW w:w="958"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4.2.2.2</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Мероприятие </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Строительство гидрографических и </w:t>
            </w:r>
            <w:proofErr w:type="spellStart"/>
            <w:r w:rsidRPr="0043637A">
              <w:rPr>
                <w:rFonts w:ascii="Times New Roman" w:hAnsi="Times New Roman" w:cs="Times New Roman"/>
                <w:sz w:val="18"/>
                <w:szCs w:val="18"/>
              </w:rPr>
              <w:t>лоцмейстерских</w:t>
            </w:r>
            <w:proofErr w:type="spellEnd"/>
            <w:r w:rsidRPr="0043637A">
              <w:rPr>
                <w:rFonts w:ascii="Times New Roman" w:hAnsi="Times New Roman" w:cs="Times New Roman"/>
                <w:sz w:val="18"/>
                <w:szCs w:val="18"/>
              </w:rPr>
              <w:t xml:space="preserve"> судов ледового класса. </w:t>
            </w:r>
            <w:proofErr w:type="spellStart"/>
            <w:r w:rsidRPr="0043637A">
              <w:rPr>
                <w:rFonts w:ascii="Times New Roman" w:hAnsi="Times New Roman" w:cs="Times New Roman"/>
                <w:sz w:val="18"/>
                <w:szCs w:val="18"/>
              </w:rPr>
              <w:t>Лоцмейстерское</w:t>
            </w:r>
            <w:proofErr w:type="spellEnd"/>
            <w:r w:rsidRPr="0043637A">
              <w:rPr>
                <w:rFonts w:ascii="Times New Roman" w:hAnsi="Times New Roman" w:cs="Times New Roman"/>
                <w:sz w:val="18"/>
                <w:szCs w:val="18"/>
              </w:rPr>
              <w:t xml:space="preserve"> судно ледового класса Ice3 проекта BLV03 (2 ед.)</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tcPr>
          <w:p w:rsidR="005F5072" w:rsidRPr="0043637A" w:rsidRDefault="005F5072" w:rsidP="0043637A">
            <w:proofErr w:type="spellStart"/>
            <w:r w:rsidRPr="0043637A">
              <w:rPr>
                <w:rFonts w:ascii="Times New Roman" w:hAnsi="Times New Roman" w:cs="Times New Roman"/>
                <w:sz w:val="18"/>
                <w:szCs w:val="18"/>
              </w:rPr>
              <w:t>Джиоев</w:t>
            </w:r>
            <w:proofErr w:type="spellEnd"/>
            <w:r w:rsidRPr="0043637A">
              <w:rPr>
                <w:rFonts w:ascii="Times New Roman" w:hAnsi="Times New Roman" w:cs="Times New Roman"/>
                <w:sz w:val="18"/>
                <w:szCs w:val="18"/>
              </w:rPr>
              <w:t xml:space="preserve"> 3.T., заместитель руководителя Федерального агентства морского и речного транспорта</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01.01.2019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31.12.2022</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sz w:val="20"/>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Х_</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4.2.2.2.1</w:t>
            </w:r>
          </w:p>
        </w:tc>
        <w:tc>
          <w:tcPr>
            <w:tcW w:w="2978" w:type="dxa"/>
            <w:vAlign w:val="center"/>
          </w:tcPr>
          <w:p w:rsidR="005F5072" w:rsidRPr="0043637A" w:rsidRDefault="005F5072" w:rsidP="0043637A">
            <w:pPr>
              <w:jc w:val="both"/>
              <w:rPr>
                <w:rFonts w:ascii="Times New Roman" w:hAnsi="Times New Roman" w:cs="Times New Roman"/>
                <w:i/>
                <w:sz w:val="18"/>
                <w:szCs w:val="18"/>
              </w:rPr>
            </w:pPr>
            <w:r w:rsidRPr="0043637A">
              <w:rPr>
                <w:rFonts w:ascii="Times New Roman" w:hAnsi="Times New Roman" w:cs="Times New Roman"/>
                <w:i/>
                <w:sz w:val="18"/>
                <w:szCs w:val="18"/>
              </w:rPr>
              <w:t xml:space="preserve">Контрольная точка. </w:t>
            </w:r>
          </w:p>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 xml:space="preserve"> Контракт на выполнение </w:t>
            </w:r>
            <w:r w:rsidRPr="0043637A">
              <w:rPr>
                <w:rFonts w:ascii="Times New Roman" w:hAnsi="Times New Roman" w:cs="Times New Roman"/>
                <w:sz w:val="18"/>
                <w:szCs w:val="18"/>
              </w:rPr>
              <w:lastRenderedPageBreak/>
              <w:t>строительно-монтажных работ заключен</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3.1</w:t>
            </w:r>
          </w:p>
        </w:tc>
        <w:tc>
          <w:tcPr>
            <w:tcW w:w="1984" w:type="dxa"/>
          </w:tcPr>
          <w:p w:rsidR="005F5072" w:rsidRPr="0043637A" w:rsidRDefault="005F5072" w:rsidP="0043637A">
            <w:proofErr w:type="spellStart"/>
            <w:r w:rsidRPr="0043637A">
              <w:rPr>
                <w:rFonts w:ascii="Times New Roman" w:hAnsi="Times New Roman" w:cs="Times New Roman"/>
                <w:sz w:val="18"/>
                <w:szCs w:val="18"/>
              </w:rPr>
              <w:t>Джиоев</w:t>
            </w:r>
            <w:proofErr w:type="spellEnd"/>
            <w:r w:rsidRPr="0043637A">
              <w:rPr>
                <w:rFonts w:ascii="Times New Roman" w:hAnsi="Times New Roman" w:cs="Times New Roman"/>
                <w:sz w:val="18"/>
                <w:szCs w:val="18"/>
              </w:rPr>
              <w:t xml:space="preserve"> 3.T., заместитель </w:t>
            </w:r>
            <w:r w:rsidRPr="0043637A">
              <w:rPr>
                <w:rFonts w:ascii="Times New Roman" w:hAnsi="Times New Roman" w:cs="Times New Roman"/>
                <w:sz w:val="18"/>
                <w:szCs w:val="18"/>
              </w:rPr>
              <w:lastRenderedPageBreak/>
              <w:t>руководителя Федерального агентства морского и речного транспорта</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X</w:t>
            </w:r>
          </w:p>
        </w:tc>
        <w:tc>
          <w:tcPr>
            <w:tcW w:w="1134" w:type="dxa"/>
            <w:vAlign w:val="center"/>
          </w:tcPr>
          <w:p w:rsidR="005F5072" w:rsidRPr="0043637A" w:rsidRDefault="005F5072" w:rsidP="0043637A">
            <w:pPr>
              <w:jc w:val="center"/>
              <w:outlineLvl w:val="2"/>
              <w:rPr>
                <w:rFonts w:ascii="Times New Roman"/>
                <w:sz w:val="20"/>
                <w:lang w:val="en-US"/>
              </w:rPr>
            </w:pPr>
            <w:r w:rsidRPr="0043637A">
              <w:rPr>
                <w:rFonts w:ascii="Times New Roman"/>
                <w:sz w:val="20"/>
              </w:rPr>
              <w:t>01.07.2019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01.07.2019</w:t>
            </w:r>
          </w:p>
        </w:tc>
      </w:tr>
      <w:tr w:rsidR="005F5072" w:rsidRPr="0043637A" w:rsidTr="006528EA">
        <w:tc>
          <w:tcPr>
            <w:tcW w:w="958" w:type="dxa"/>
            <w:tcBorders>
              <w:top w:val="nil"/>
            </w:tcBorders>
          </w:tcPr>
          <w:p w:rsidR="005F5072" w:rsidRPr="0043637A" w:rsidRDefault="005F5072" w:rsidP="0043637A">
            <w:pPr>
              <w:jc w:val="both"/>
              <w:rPr>
                <w:rFonts w:ascii="Times New Roman" w:hAnsi="Times New Roman" w:cs="Times New Roman"/>
                <w:sz w:val="20"/>
                <w:szCs w:val="20"/>
              </w:rPr>
            </w:pPr>
          </w:p>
        </w:tc>
        <w:tc>
          <w:tcPr>
            <w:tcW w:w="2978" w:type="dxa"/>
          </w:tcPr>
          <w:p w:rsidR="005F5072" w:rsidRPr="0043637A" w:rsidRDefault="005F5072" w:rsidP="0043637A">
            <w:pPr>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eastAsia="Times New Roman" w:hAnsi="Times New Roman" w:cs="Times New Roman"/>
                <w:color w:val="000000"/>
                <w:sz w:val="18"/>
                <w:szCs w:val="18"/>
                <w:lang w:eastAsia="ru-RU"/>
              </w:rPr>
            </w:pPr>
            <w:r w:rsidRPr="0043637A">
              <w:rPr>
                <w:rFonts w:ascii="Times New Roman" w:eastAsia="Times New Roman" w:hAnsi="Times New Roman" w:cs="Times New Roman"/>
                <w:color w:val="000000"/>
                <w:sz w:val="18"/>
                <w:szCs w:val="18"/>
                <w:lang w:eastAsia="ru-RU"/>
              </w:rPr>
              <w:t xml:space="preserve">По объекту «Строительство </w:t>
            </w:r>
            <w:proofErr w:type="spellStart"/>
            <w:r w:rsidRPr="0043637A">
              <w:rPr>
                <w:rFonts w:ascii="Times New Roman" w:eastAsia="Times New Roman" w:hAnsi="Times New Roman" w:cs="Times New Roman"/>
                <w:color w:val="000000"/>
                <w:sz w:val="18"/>
                <w:szCs w:val="18"/>
                <w:lang w:eastAsia="ru-RU"/>
              </w:rPr>
              <w:t>лоцмейстерских</w:t>
            </w:r>
            <w:proofErr w:type="spellEnd"/>
            <w:r w:rsidRPr="0043637A">
              <w:rPr>
                <w:rFonts w:ascii="Times New Roman" w:eastAsia="Times New Roman" w:hAnsi="Times New Roman" w:cs="Times New Roman"/>
                <w:color w:val="000000"/>
                <w:sz w:val="18"/>
                <w:szCs w:val="18"/>
                <w:lang w:eastAsia="ru-RU"/>
              </w:rPr>
              <w:t xml:space="preserve"> судов ледового класса Ice3</w:t>
            </w:r>
            <w:r w:rsidR="0015475F">
              <w:rPr>
                <w:rFonts w:ascii="Times New Roman" w:eastAsia="Times New Roman" w:hAnsi="Times New Roman" w:cs="Times New Roman"/>
                <w:color w:val="000000"/>
                <w:sz w:val="18"/>
                <w:szCs w:val="18"/>
                <w:lang w:eastAsia="ru-RU"/>
              </w:rPr>
              <w:t>.</w:t>
            </w:r>
            <w:r w:rsidRPr="0043637A">
              <w:rPr>
                <w:rFonts w:ascii="Times New Roman" w:eastAsia="Times New Roman" w:hAnsi="Times New Roman" w:cs="Times New Roman"/>
                <w:color w:val="000000"/>
                <w:sz w:val="18"/>
                <w:szCs w:val="18"/>
                <w:lang w:eastAsia="ru-RU"/>
              </w:rPr>
              <w:t xml:space="preserve"> </w:t>
            </w:r>
            <w:proofErr w:type="spellStart"/>
            <w:r w:rsidRPr="0043637A">
              <w:rPr>
                <w:rFonts w:ascii="Times New Roman" w:eastAsia="Times New Roman" w:hAnsi="Times New Roman" w:cs="Times New Roman"/>
                <w:color w:val="000000"/>
                <w:sz w:val="18"/>
                <w:szCs w:val="18"/>
                <w:lang w:eastAsia="ru-RU"/>
              </w:rPr>
              <w:t>Лоцмейстерское</w:t>
            </w:r>
            <w:proofErr w:type="spellEnd"/>
            <w:r w:rsidRPr="0043637A">
              <w:rPr>
                <w:rFonts w:ascii="Times New Roman" w:eastAsia="Times New Roman" w:hAnsi="Times New Roman" w:cs="Times New Roman"/>
                <w:color w:val="000000"/>
                <w:sz w:val="18"/>
                <w:szCs w:val="18"/>
                <w:lang w:eastAsia="ru-RU"/>
              </w:rPr>
              <w:t xml:space="preserve"> судно ледового класса Ice3 проекта BLV03» заключен государственный контракт с АО «</w:t>
            </w:r>
            <w:proofErr w:type="spellStart"/>
            <w:r w:rsidRPr="0043637A">
              <w:rPr>
                <w:rFonts w:ascii="Times New Roman" w:eastAsia="Times New Roman" w:hAnsi="Times New Roman" w:cs="Times New Roman"/>
                <w:color w:val="000000"/>
                <w:sz w:val="18"/>
                <w:szCs w:val="18"/>
                <w:lang w:eastAsia="ru-RU"/>
              </w:rPr>
              <w:t>Зеленодольский</w:t>
            </w:r>
            <w:proofErr w:type="spellEnd"/>
            <w:r w:rsidRPr="0043637A">
              <w:rPr>
                <w:rFonts w:ascii="Times New Roman" w:eastAsia="Times New Roman" w:hAnsi="Times New Roman" w:cs="Times New Roman"/>
                <w:color w:val="000000"/>
                <w:sz w:val="18"/>
                <w:szCs w:val="18"/>
                <w:lang w:eastAsia="ru-RU"/>
              </w:rPr>
              <w:t xml:space="preserve"> завод имени </w:t>
            </w:r>
            <w:proofErr w:type="spellStart"/>
            <w:r w:rsidRPr="0043637A">
              <w:rPr>
                <w:rFonts w:ascii="Times New Roman" w:eastAsia="Times New Roman" w:hAnsi="Times New Roman" w:cs="Times New Roman"/>
                <w:color w:val="000000"/>
                <w:sz w:val="18"/>
                <w:szCs w:val="18"/>
                <w:lang w:eastAsia="ru-RU"/>
              </w:rPr>
              <w:t>А.М.Горького</w:t>
            </w:r>
            <w:proofErr w:type="spellEnd"/>
            <w:r w:rsidRPr="0043637A">
              <w:rPr>
                <w:rFonts w:ascii="Times New Roman" w:eastAsia="Times New Roman" w:hAnsi="Times New Roman" w:cs="Times New Roman"/>
                <w:color w:val="000000"/>
                <w:sz w:val="18"/>
                <w:szCs w:val="18"/>
                <w:lang w:eastAsia="ru-RU"/>
              </w:rPr>
              <w:t xml:space="preserve">» от 01.07.2019 № КИ-345-2019 на выполнение работ по строительству двух </w:t>
            </w:r>
            <w:proofErr w:type="spellStart"/>
            <w:r w:rsidRPr="0043637A">
              <w:rPr>
                <w:rFonts w:ascii="Times New Roman" w:eastAsia="Times New Roman" w:hAnsi="Times New Roman" w:cs="Times New Roman"/>
                <w:color w:val="000000"/>
                <w:sz w:val="18"/>
                <w:szCs w:val="18"/>
                <w:lang w:eastAsia="ru-RU"/>
              </w:rPr>
              <w:t>лоцмейстерских</w:t>
            </w:r>
            <w:proofErr w:type="spellEnd"/>
            <w:r w:rsidRPr="0043637A">
              <w:rPr>
                <w:rFonts w:ascii="Times New Roman" w:eastAsia="Times New Roman" w:hAnsi="Times New Roman" w:cs="Times New Roman"/>
                <w:color w:val="000000"/>
                <w:sz w:val="18"/>
                <w:szCs w:val="18"/>
                <w:lang w:eastAsia="ru-RU"/>
              </w:rPr>
              <w:t xml:space="preserve"> судов ледового класса Ice3 проекта BLV03 со сроком завершения работ – декабрь 2021 года.</w:t>
            </w:r>
          </w:p>
          <w:p w:rsidR="005F5072" w:rsidRPr="0043637A" w:rsidRDefault="005F5072" w:rsidP="0043637A">
            <w:pPr>
              <w:rPr>
                <w:rFonts w:ascii="Times New Roman" w:hAnsi="Times New Roman" w:cs="Times New Roman"/>
                <w:sz w:val="18"/>
                <w:szCs w:val="18"/>
              </w:rPr>
            </w:pPr>
          </w:p>
        </w:tc>
      </w:tr>
      <w:tr w:rsidR="005F5072" w:rsidRPr="0043637A" w:rsidTr="00656977">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4.3</w:t>
            </w:r>
          </w:p>
        </w:tc>
        <w:tc>
          <w:tcPr>
            <w:tcW w:w="2978" w:type="dxa"/>
            <w:tcBorders>
              <w:bottom w:val="single" w:sz="4" w:space="0" w:color="auto"/>
            </w:tcBorders>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Федеральный проект </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w:t>
            </w:r>
            <w:r w:rsidRPr="0043637A">
              <w:rPr>
                <w:rFonts w:ascii="Times New Roman" w:hAnsi="Times New Roman" w:cs="Times New Roman"/>
                <w:b/>
                <w:sz w:val="18"/>
                <w:szCs w:val="18"/>
              </w:rPr>
              <w:t>Внутренние водные пути»</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Цветков Ю.А., заместитель Министра транспорта Российской Федерации </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01.10.2018</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sz w:val="20"/>
              </w:rPr>
              <w:t>01.10.2018</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15475F">
        <w:tc>
          <w:tcPr>
            <w:tcW w:w="958" w:type="dxa"/>
            <w:tcBorders>
              <w:top w:val="nil"/>
              <w:bottom w:val="nil"/>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Borders>
              <w:bottom w:val="nil"/>
            </w:tcBorders>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 наступившие в ходе реализации проекта:</w:t>
            </w:r>
          </w:p>
        </w:tc>
        <w:tc>
          <w:tcPr>
            <w:tcW w:w="2976" w:type="dxa"/>
            <w:gridSpan w:val="3"/>
            <w:tcBorders>
              <w:bottom w:val="nil"/>
            </w:tcBorders>
            <w:vAlign w:val="center"/>
          </w:tcPr>
          <w:p w:rsidR="005F5072" w:rsidRPr="0043637A" w:rsidRDefault="00786644" w:rsidP="0043637A">
            <w:pPr>
              <w:outlineLvl w:val="2"/>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r w:rsidR="005F5072" w:rsidRPr="0043637A">
              <w:rPr>
                <w:rFonts w:ascii="Times New Roman" w:eastAsia="Times New Roman" w:hAnsi="Times New Roman" w:cs="Times New Roman"/>
                <w:color w:val="000000"/>
                <w:sz w:val="18"/>
                <w:szCs w:val="18"/>
                <w:lang w:eastAsia="ru-RU"/>
              </w:rPr>
              <w:t xml:space="preserve">Основной показатель федерального проекта «Ежегодный прирост пропускной способности внутренних водных путей (млн. т)», в объеме 0,91 млн. т. не </w:t>
            </w:r>
            <w:proofErr w:type="gramStart"/>
            <w:r w:rsidR="005F5072" w:rsidRPr="0043637A">
              <w:rPr>
                <w:rFonts w:ascii="Times New Roman" w:eastAsia="Times New Roman" w:hAnsi="Times New Roman" w:cs="Times New Roman"/>
                <w:color w:val="000000"/>
                <w:sz w:val="18"/>
                <w:szCs w:val="18"/>
                <w:lang w:eastAsia="ru-RU"/>
              </w:rPr>
              <w:t>будет</w:t>
            </w:r>
            <w:proofErr w:type="gramEnd"/>
            <w:r w:rsidR="005F5072" w:rsidRPr="0043637A">
              <w:rPr>
                <w:rFonts w:ascii="Times New Roman" w:eastAsia="Times New Roman" w:hAnsi="Times New Roman" w:cs="Times New Roman"/>
                <w:color w:val="000000"/>
                <w:sz w:val="18"/>
                <w:szCs w:val="18"/>
                <w:lang w:eastAsia="ru-RU"/>
              </w:rPr>
              <w:t xml:space="preserve"> достигнут в 2019 году по причине нарушения сроков реализации мероприятия «Разработка и реализация комплексного проекта реконструкции </w:t>
            </w:r>
            <w:r>
              <w:rPr>
                <w:rFonts w:ascii="Times New Roman" w:eastAsia="Times New Roman" w:hAnsi="Times New Roman" w:cs="Times New Roman"/>
                <w:color w:val="000000"/>
                <w:sz w:val="18"/>
                <w:szCs w:val="18"/>
                <w:lang w:eastAsia="ru-RU"/>
              </w:rPr>
              <w:t xml:space="preserve"> </w:t>
            </w:r>
            <w:r w:rsidR="005F5072" w:rsidRPr="0043637A">
              <w:rPr>
                <w:rFonts w:ascii="Times New Roman" w:eastAsia="Times New Roman" w:hAnsi="Times New Roman" w:cs="Times New Roman"/>
                <w:color w:val="000000"/>
                <w:sz w:val="18"/>
                <w:szCs w:val="18"/>
                <w:lang w:eastAsia="ru-RU"/>
              </w:rPr>
              <w:t>объектов инфраструктуры</w:t>
            </w:r>
            <w:r>
              <w:rPr>
                <w:rFonts w:ascii="Times New Roman" w:eastAsia="Times New Roman" w:hAnsi="Times New Roman" w:cs="Times New Roman"/>
                <w:color w:val="000000"/>
                <w:sz w:val="18"/>
                <w:szCs w:val="18"/>
                <w:lang w:eastAsia="ru-RU"/>
              </w:rPr>
              <w:t xml:space="preserve"> </w:t>
            </w:r>
            <w:r w:rsidR="005F5072" w:rsidRPr="0043637A">
              <w:rPr>
                <w:rFonts w:ascii="Times New Roman" w:eastAsia="Times New Roman" w:hAnsi="Times New Roman" w:cs="Times New Roman"/>
                <w:color w:val="000000"/>
                <w:sz w:val="18"/>
                <w:szCs w:val="18"/>
                <w:lang w:eastAsia="ru-RU"/>
              </w:rPr>
              <w:t xml:space="preserve"> канала имени Москвы. 2 этап. Реконструкция </w:t>
            </w:r>
          </w:p>
        </w:tc>
        <w:tc>
          <w:tcPr>
            <w:tcW w:w="2127" w:type="dxa"/>
            <w:gridSpan w:val="2"/>
            <w:tcBorders>
              <w:bottom w:val="nil"/>
            </w:tcBorders>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высокая</w:t>
            </w:r>
          </w:p>
        </w:tc>
        <w:tc>
          <w:tcPr>
            <w:tcW w:w="1842"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w:t>
            </w:r>
          </w:p>
        </w:tc>
        <w:tc>
          <w:tcPr>
            <w:tcW w:w="1276" w:type="dxa"/>
            <w:tcBorders>
              <w:bottom w:val="nil"/>
            </w:tcBorders>
            <w:vAlign w:val="center"/>
          </w:tcPr>
          <w:p w:rsidR="005F5072" w:rsidRPr="0043637A" w:rsidRDefault="005F5072" w:rsidP="0043637A">
            <w:pPr>
              <w:jc w:val="center"/>
              <w:outlineLvl w:val="2"/>
              <w:rPr>
                <w:rFonts w:ascii="Times New Roman"/>
                <w:sz w:val="20"/>
              </w:rPr>
            </w:pPr>
            <w:r w:rsidRPr="0043637A">
              <w:rPr>
                <w:rFonts w:ascii="Times New Roman"/>
                <w:sz w:val="20"/>
              </w:rPr>
              <w:t>Х</w:t>
            </w:r>
          </w:p>
        </w:tc>
        <w:tc>
          <w:tcPr>
            <w:tcW w:w="1134" w:type="dxa"/>
            <w:tcBorders>
              <w:bottom w:val="nil"/>
            </w:tcBorders>
            <w:vAlign w:val="center"/>
          </w:tcPr>
          <w:p w:rsidR="005F5072" w:rsidRPr="0043637A" w:rsidRDefault="005F5072" w:rsidP="0043637A">
            <w:pPr>
              <w:jc w:val="center"/>
              <w:outlineLvl w:val="2"/>
              <w:rPr>
                <w:rFonts w:ascii="Times New Roman"/>
                <w:sz w:val="20"/>
              </w:rPr>
            </w:pPr>
            <w:r w:rsidRPr="0043637A">
              <w:rPr>
                <w:rFonts w:ascii="Times New Roman"/>
                <w:sz w:val="20"/>
              </w:rPr>
              <w:t>Х</w:t>
            </w:r>
          </w:p>
        </w:tc>
        <w:tc>
          <w:tcPr>
            <w:tcW w:w="1134" w:type="dxa"/>
            <w:tcBorders>
              <w:bottom w:val="nil"/>
            </w:tcBorders>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15475F">
        <w:tc>
          <w:tcPr>
            <w:tcW w:w="958" w:type="dxa"/>
            <w:tcBorders>
              <w:top w:val="nil"/>
              <w:bottom w:val="nil"/>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Borders>
              <w:top w:val="nil"/>
              <w:bottom w:val="nil"/>
            </w:tcBorders>
          </w:tcPr>
          <w:p w:rsidR="005F5072" w:rsidRPr="0043637A" w:rsidRDefault="005F5072" w:rsidP="0043637A">
            <w:pPr>
              <w:jc w:val="both"/>
              <w:rPr>
                <w:rFonts w:ascii="Times New Roman" w:hAnsi="Times New Roman" w:cs="Times New Roman"/>
                <w:sz w:val="18"/>
                <w:szCs w:val="18"/>
              </w:rPr>
            </w:pPr>
          </w:p>
        </w:tc>
        <w:tc>
          <w:tcPr>
            <w:tcW w:w="2976" w:type="dxa"/>
            <w:gridSpan w:val="3"/>
            <w:tcBorders>
              <w:top w:val="nil"/>
            </w:tcBorders>
            <w:vAlign w:val="center"/>
          </w:tcPr>
          <w:p w:rsidR="005F5072" w:rsidRPr="0043637A" w:rsidRDefault="005F5072" w:rsidP="0043637A">
            <w:pPr>
              <w:outlineLvl w:val="2"/>
              <w:rPr>
                <w:rFonts w:ascii="Times New Roman" w:eastAsia="Times New Roman" w:hAnsi="Times New Roman" w:cs="Times New Roman"/>
                <w:color w:val="000000"/>
                <w:sz w:val="18"/>
                <w:szCs w:val="18"/>
                <w:lang w:eastAsia="ru-RU"/>
              </w:rPr>
            </w:pPr>
            <w:r w:rsidRPr="0043637A">
              <w:rPr>
                <w:rFonts w:ascii="Times New Roman" w:eastAsia="Times New Roman" w:hAnsi="Times New Roman" w:cs="Times New Roman"/>
                <w:color w:val="000000"/>
                <w:sz w:val="18"/>
                <w:szCs w:val="18"/>
                <w:lang w:eastAsia="ru-RU"/>
              </w:rPr>
              <w:t>гидроузла Белоомут (</w:t>
            </w:r>
            <w:proofErr w:type="spellStart"/>
            <w:r w:rsidRPr="0043637A">
              <w:rPr>
                <w:rFonts w:ascii="Times New Roman" w:eastAsia="Times New Roman" w:hAnsi="Times New Roman" w:cs="Times New Roman"/>
                <w:color w:val="000000"/>
                <w:sz w:val="18"/>
                <w:szCs w:val="18"/>
                <w:lang w:eastAsia="ru-RU"/>
              </w:rPr>
              <w:t>подэтап</w:t>
            </w:r>
            <w:proofErr w:type="spellEnd"/>
            <w:r w:rsidRPr="0043637A">
              <w:rPr>
                <w:rFonts w:ascii="Times New Roman" w:eastAsia="Times New Roman" w:hAnsi="Times New Roman" w:cs="Times New Roman"/>
                <w:color w:val="000000"/>
                <w:sz w:val="18"/>
                <w:szCs w:val="18"/>
                <w:lang w:eastAsia="ru-RU"/>
              </w:rPr>
              <w:t xml:space="preserve"> 4)». Показатель </w:t>
            </w:r>
            <w:proofErr w:type="gramStart"/>
            <w:r w:rsidRPr="0043637A">
              <w:rPr>
                <w:rFonts w:ascii="Times New Roman" w:eastAsia="Times New Roman" w:hAnsi="Times New Roman" w:cs="Times New Roman"/>
                <w:color w:val="000000"/>
                <w:sz w:val="18"/>
                <w:szCs w:val="18"/>
                <w:lang w:eastAsia="ru-RU"/>
              </w:rPr>
              <w:t>будет</w:t>
            </w:r>
            <w:proofErr w:type="gramEnd"/>
            <w:r w:rsidRPr="0043637A">
              <w:rPr>
                <w:rFonts w:ascii="Times New Roman" w:eastAsia="Times New Roman" w:hAnsi="Times New Roman" w:cs="Times New Roman"/>
                <w:color w:val="000000"/>
                <w:sz w:val="18"/>
                <w:szCs w:val="18"/>
                <w:lang w:eastAsia="ru-RU"/>
              </w:rPr>
              <w:t xml:space="preserve"> достигнут в 2020 году после ввода объекта в эксплуатацию</w:t>
            </w:r>
          </w:p>
        </w:tc>
        <w:tc>
          <w:tcPr>
            <w:tcW w:w="2127" w:type="dxa"/>
            <w:gridSpan w:val="2"/>
            <w:tcBorders>
              <w:top w:val="nil"/>
            </w:tcBorders>
            <w:vAlign w:val="center"/>
          </w:tcPr>
          <w:p w:rsidR="005F5072" w:rsidRPr="0043637A" w:rsidRDefault="005F5072" w:rsidP="0043637A">
            <w:pPr>
              <w:jc w:val="center"/>
              <w:outlineLvl w:val="2"/>
              <w:rPr>
                <w:rFonts w:ascii="Times New Roman" w:hAnsi="Times New Roman" w:cs="Times New Roman"/>
                <w:sz w:val="18"/>
                <w:szCs w:val="18"/>
              </w:rPr>
            </w:pPr>
          </w:p>
        </w:tc>
        <w:tc>
          <w:tcPr>
            <w:tcW w:w="1842" w:type="dxa"/>
            <w:tcBorders>
              <w:top w:val="nil"/>
            </w:tcBorders>
            <w:vAlign w:val="center"/>
          </w:tcPr>
          <w:p w:rsidR="005F5072" w:rsidRPr="0043637A" w:rsidRDefault="005F5072" w:rsidP="0043637A">
            <w:pPr>
              <w:jc w:val="center"/>
              <w:rPr>
                <w:rFonts w:ascii="Times New Roman" w:hAnsi="Times New Roman" w:cs="Times New Roman"/>
                <w:sz w:val="18"/>
                <w:szCs w:val="18"/>
              </w:rPr>
            </w:pPr>
          </w:p>
        </w:tc>
        <w:tc>
          <w:tcPr>
            <w:tcW w:w="1276" w:type="dxa"/>
            <w:tcBorders>
              <w:top w:val="nil"/>
            </w:tcBorders>
            <w:vAlign w:val="center"/>
          </w:tcPr>
          <w:p w:rsidR="005F5072" w:rsidRPr="0043637A" w:rsidRDefault="005F5072" w:rsidP="0043637A">
            <w:pPr>
              <w:jc w:val="center"/>
              <w:outlineLvl w:val="2"/>
              <w:rPr>
                <w:rFonts w:ascii="Times New Roman"/>
                <w:sz w:val="20"/>
              </w:rPr>
            </w:pPr>
          </w:p>
        </w:tc>
        <w:tc>
          <w:tcPr>
            <w:tcW w:w="1134" w:type="dxa"/>
            <w:tcBorders>
              <w:top w:val="nil"/>
            </w:tcBorders>
            <w:vAlign w:val="center"/>
          </w:tcPr>
          <w:p w:rsidR="005F5072" w:rsidRPr="0043637A" w:rsidRDefault="005F5072" w:rsidP="0043637A">
            <w:pPr>
              <w:jc w:val="center"/>
              <w:outlineLvl w:val="2"/>
              <w:rPr>
                <w:rFonts w:ascii="Times New Roman"/>
                <w:sz w:val="20"/>
              </w:rPr>
            </w:pPr>
          </w:p>
        </w:tc>
        <w:tc>
          <w:tcPr>
            <w:tcW w:w="1134" w:type="dxa"/>
            <w:tcBorders>
              <w:top w:val="nil"/>
            </w:tcBorders>
            <w:vAlign w:val="center"/>
          </w:tcPr>
          <w:p w:rsidR="005F5072" w:rsidRPr="0043637A" w:rsidRDefault="005F5072" w:rsidP="0043637A">
            <w:pPr>
              <w:jc w:val="center"/>
              <w:outlineLvl w:val="2"/>
              <w:rPr>
                <w:rFonts w:ascii="Times New Roman" w:hAnsi="Times New Roman" w:cs="Times New Roman"/>
                <w:sz w:val="18"/>
                <w:szCs w:val="18"/>
              </w:rPr>
            </w:pPr>
          </w:p>
        </w:tc>
        <w:tc>
          <w:tcPr>
            <w:tcW w:w="1134" w:type="dxa"/>
            <w:tcBorders>
              <w:top w:val="nil"/>
            </w:tcBorders>
            <w:vAlign w:val="center"/>
          </w:tcPr>
          <w:p w:rsidR="005F5072" w:rsidRPr="0043637A" w:rsidRDefault="005F5072" w:rsidP="0043637A">
            <w:pPr>
              <w:jc w:val="center"/>
              <w:rPr>
                <w:rFonts w:ascii="Times New Roman" w:hAnsi="Times New Roman" w:cs="Times New Roman"/>
                <w:sz w:val="18"/>
                <w:szCs w:val="18"/>
              </w:rPr>
            </w:pPr>
          </w:p>
        </w:tc>
      </w:tr>
      <w:tr w:rsidR="005F5072" w:rsidRPr="0043637A" w:rsidTr="00786644">
        <w:tc>
          <w:tcPr>
            <w:tcW w:w="958" w:type="dxa"/>
            <w:tcBorders>
              <w:top w:val="nil"/>
              <w:bottom w:val="nil"/>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Borders>
              <w:top w:val="nil"/>
              <w:bottom w:val="nil"/>
            </w:tcBorders>
          </w:tcPr>
          <w:p w:rsidR="005F5072" w:rsidRPr="0043637A" w:rsidRDefault="005F5072" w:rsidP="0043637A">
            <w:pPr>
              <w:jc w:val="both"/>
              <w:rPr>
                <w:rFonts w:ascii="Times New Roman" w:hAnsi="Times New Roman" w:cs="Times New Roman"/>
                <w:sz w:val="18"/>
                <w:szCs w:val="18"/>
              </w:rPr>
            </w:pPr>
          </w:p>
        </w:tc>
        <w:tc>
          <w:tcPr>
            <w:tcW w:w="2976" w:type="dxa"/>
            <w:gridSpan w:val="3"/>
            <w:vAlign w:val="center"/>
          </w:tcPr>
          <w:p w:rsidR="005F5072" w:rsidRPr="0043637A" w:rsidRDefault="005F5072" w:rsidP="0043637A">
            <w:pPr>
              <w:rPr>
                <w:rFonts w:ascii="Times New Roman" w:eastAsia="Times New Roman" w:hAnsi="Times New Roman" w:cs="Times New Roman"/>
                <w:color w:val="000000"/>
                <w:sz w:val="18"/>
                <w:szCs w:val="18"/>
                <w:lang w:eastAsia="ru-RU"/>
              </w:rPr>
            </w:pPr>
            <w:r w:rsidRPr="0043637A">
              <w:rPr>
                <w:rFonts w:ascii="Times New Roman" w:eastAsia="Times New Roman" w:hAnsi="Times New Roman" w:cs="Times New Roman"/>
                <w:color w:val="000000"/>
                <w:sz w:val="20"/>
                <w:szCs w:val="20"/>
                <w:lang w:eastAsia="ru-RU"/>
              </w:rPr>
              <w:t>2</w:t>
            </w:r>
            <w:r w:rsidRPr="0043637A">
              <w:rPr>
                <w:rFonts w:ascii="Times New Roman" w:eastAsia="Times New Roman" w:hAnsi="Times New Roman" w:cs="Times New Roman"/>
                <w:color w:val="000000"/>
                <w:sz w:val="18"/>
                <w:szCs w:val="18"/>
                <w:lang w:eastAsia="ru-RU"/>
              </w:rPr>
              <w:t>. Существуют риски не полного освоения средств федерального бюджета в размере 12 602 291,7 тыс. руб., по мероприятиям:</w:t>
            </w:r>
          </w:p>
          <w:p w:rsidR="005F5072" w:rsidRPr="0043637A" w:rsidRDefault="005F5072" w:rsidP="0043637A">
            <w:pPr>
              <w:rPr>
                <w:rFonts w:ascii="Times New Roman" w:eastAsia="Times New Roman" w:hAnsi="Times New Roman" w:cs="Times New Roman"/>
                <w:color w:val="000000"/>
                <w:sz w:val="18"/>
                <w:szCs w:val="18"/>
                <w:lang w:eastAsia="ru-RU"/>
              </w:rPr>
            </w:pPr>
            <w:r w:rsidRPr="0043637A">
              <w:rPr>
                <w:rFonts w:ascii="Times New Roman" w:eastAsia="Times New Roman" w:hAnsi="Times New Roman" w:cs="Times New Roman"/>
                <w:color w:val="000000"/>
                <w:sz w:val="18"/>
                <w:szCs w:val="18"/>
                <w:lang w:eastAsia="ru-RU"/>
              </w:rPr>
              <w:br w:type="page"/>
              <w:t>1) Строительство Багаевского гидроузла на р. Дон  в 2019 году – 7 885 498,3 тыс. руб. и в 2020 году-</w:t>
            </w:r>
          </w:p>
          <w:p w:rsidR="005F5072" w:rsidRPr="0043637A" w:rsidRDefault="005F5072" w:rsidP="0043637A">
            <w:pPr>
              <w:outlineLvl w:val="2"/>
              <w:rPr>
                <w:rFonts w:ascii="Times New Roman" w:eastAsia="Times New Roman" w:hAnsi="Times New Roman" w:cs="Times New Roman"/>
                <w:color w:val="000000"/>
                <w:sz w:val="20"/>
                <w:szCs w:val="20"/>
                <w:lang w:eastAsia="ru-RU"/>
              </w:rPr>
            </w:pPr>
            <w:r w:rsidRPr="0043637A">
              <w:rPr>
                <w:rFonts w:ascii="Times New Roman" w:eastAsia="Times New Roman" w:hAnsi="Times New Roman" w:cs="Times New Roman"/>
                <w:color w:val="000000"/>
                <w:sz w:val="18"/>
                <w:szCs w:val="18"/>
                <w:lang w:eastAsia="ru-RU"/>
              </w:rPr>
              <w:t>2)  Строительство Нижегородского низконапорного гидроузла – 4 196 793,4 тыс. руб.</w:t>
            </w:r>
            <w:r w:rsidRPr="0043637A">
              <w:rPr>
                <w:rFonts w:ascii="Times New Roman" w:eastAsia="Times New Roman" w:hAnsi="Times New Roman" w:cs="Times New Roman"/>
                <w:color w:val="000000"/>
                <w:sz w:val="18"/>
                <w:szCs w:val="18"/>
                <w:lang w:eastAsia="ru-RU"/>
              </w:rPr>
              <w:br w:type="page"/>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высокая</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Х</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786644">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Borders>
              <w:top w:val="nil"/>
              <w:bottom w:val="single" w:sz="4" w:space="0" w:color="auto"/>
            </w:tcBorders>
          </w:tcPr>
          <w:p w:rsidR="005F5072" w:rsidRPr="0043637A" w:rsidRDefault="005F5072" w:rsidP="0043637A">
            <w:pPr>
              <w:jc w:val="both"/>
              <w:rPr>
                <w:rFonts w:ascii="Times New Roman" w:hAnsi="Times New Roman" w:cs="Times New Roman"/>
                <w:sz w:val="18"/>
                <w:szCs w:val="18"/>
              </w:rPr>
            </w:pPr>
          </w:p>
        </w:tc>
        <w:tc>
          <w:tcPr>
            <w:tcW w:w="2976" w:type="dxa"/>
            <w:gridSpan w:val="3"/>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3. Несвоевременное  предоставление  субсидии юридическому лицу</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высокая</w:t>
            </w:r>
          </w:p>
        </w:tc>
        <w:tc>
          <w:tcPr>
            <w:tcW w:w="1842" w:type="dxa"/>
            <w:vAlign w:val="center"/>
          </w:tcPr>
          <w:p w:rsidR="005F5072" w:rsidRPr="0043637A" w:rsidRDefault="005F5072" w:rsidP="0043637A">
            <w:pPr>
              <w:spacing w:line="480" w:lineRule="auto"/>
              <w:jc w:val="center"/>
              <w:rPr>
                <w:rFonts w:ascii="Times New Roman" w:hAnsi="Times New Roman" w:cs="Times New Roman"/>
                <w:sz w:val="18"/>
                <w:szCs w:val="18"/>
              </w:rPr>
            </w:pPr>
            <w:r w:rsidRPr="0043637A">
              <w:rPr>
                <w:rFonts w:ascii="Times New Roman" w:hAnsi="Times New Roman" w:cs="Times New Roman"/>
                <w:sz w:val="18"/>
                <w:szCs w:val="18"/>
              </w:rPr>
              <w:t>2</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786644">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Borders>
              <w:top w:val="single" w:sz="4" w:space="0" w:color="auto"/>
              <w:bottom w:val="nil"/>
            </w:tcBorders>
          </w:tcPr>
          <w:p w:rsidR="005F5072" w:rsidRPr="0043637A" w:rsidRDefault="005F5072" w:rsidP="0043637A">
            <w:pPr>
              <w:jc w:val="both"/>
              <w:rPr>
                <w:rFonts w:ascii="Times New Roman" w:hAnsi="Times New Roman" w:cs="Times New Roman"/>
                <w:sz w:val="18"/>
                <w:szCs w:val="18"/>
              </w:rPr>
            </w:pPr>
          </w:p>
        </w:tc>
        <w:tc>
          <w:tcPr>
            <w:tcW w:w="2976" w:type="dxa"/>
            <w:gridSpan w:val="3"/>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4. Несвоевременное получение  положительного заключения  ФАУ </w:t>
            </w:r>
            <w:r w:rsidRPr="0043637A">
              <w:rPr>
                <w:rFonts w:ascii="Times New Roman" w:hAnsi="Times New Roman" w:cs="Times New Roman"/>
                <w:sz w:val="18"/>
                <w:szCs w:val="18"/>
              </w:rPr>
              <w:lastRenderedPageBreak/>
              <w:t>«</w:t>
            </w:r>
            <w:proofErr w:type="spellStart"/>
            <w:r w:rsidRPr="0043637A">
              <w:rPr>
                <w:rFonts w:ascii="Times New Roman" w:hAnsi="Times New Roman" w:cs="Times New Roman"/>
                <w:sz w:val="18"/>
                <w:szCs w:val="18"/>
              </w:rPr>
              <w:t>Главгосэкспертиза</w:t>
            </w:r>
            <w:proofErr w:type="spellEnd"/>
            <w:r w:rsidRPr="0043637A">
              <w:rPr>
                <w:rFonts w:ascii="Times New Roman" w:hAnsi="Times New Roman" w:cs="Times New Roman"/>
                <w:sz w:val="18"/>
                <w:szCs w:val="18"/>
              </w:rPr>
              <w:t xml:space="preserve">  России» по проектной документации</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высокая</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256D67">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Borders>
              <w:top w:val="nil"/>
              <w:bottom w:val="single" w:sz="4" w:space="0" w:color="auto"/>
            </w:tcBorders>
          </w:tcPr>
          <w:p w:rsidR="005F5072" w:rsidRPr="0043637A" w:rsidRDefault="005F5072" w:rsidP="0043637A">
            <w:pPr>
              <w:jc w:val="both"/>
              <w:rPr>
                <w:rFonts w:ascii="Times New Roman" w:hAnsi="Times New Roman" w:cs="Times New Roman"/>
                <w:sz w:val="18"/>
                <w:szCs w:val="18"/>
              </w:rPr>
            </w:pPr>
          </w:p>
        </w:tc>
        <w:tc>
          <w:tcPr>
            <w:tcW w:w="2976" w:type="dxa"/>
            <w:gridSpan w:val="3"/>
            <w:vAlign w:val="center"/>
          </w:tcPr>
          <w:p w:rsidR="00256D67"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5. Нарушение сроков заключения государственных контрактов на выполнение основного объема строительно-монтажных работ</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средняя</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1</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094D70">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Borders>
              <w:bottom w:val="nil"/>
            </w:tcBorders>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5103" w:type="dxa"/>
            <w:gridSpan w:val="5"/>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eastAsia="Times New Roman" w:hAnsi="Times New Roman" w:cs="Times New Roman"/>
                <w:color w:val="000000"/>
                <w:sz w:val="20"/>
                <w:szCs w:val="20"/>
                <w:lang w:eastAsia="ru-RU"/>
              </w:rPr>
              <w:t>1</w:t>
            </w:r>
            <w:r w:rsidRPr="0043637A">
              <w:rPr>
                <w:rFonts w:ascii="Times New Roman" w:eastAsia="Times New Roman" w:hAnsi="Times New Roman" w:cs="Times New Roman"/>
                <w:color w:val="000000"/>
                <w:sz w:val="18"/>
                <w:szCs w:val="18"/>
                <w:lang w:eastAsia="ru-RU"/>
              </w:rPr>
              <w:t xml:space="preserve">. </w:t>
            </w:r>
            <w:proofErr w:type="gramStart"/>
            <w:r w:rsidRPr="0043637A">
              <w:rPr>
                <w:rFonts w:ascii="Times New Roman" w:eastAsia="Times New Roman" w:hAnsi="Times New Roman" w:cs="Times New Roman"/>
                <w:color w:val="000000"/>
                <w:sz w:val="18"/>
                <w:szCs w:val="18"/>
                <w:lang w:eastAsia="ru-RU"/>
              </w:rPr>
              <w:t>В целях эффективного использования средств федерального бюджета подготовлены предложения в Проектный комитет, предусматривающие продление срока реализации мероприятия «Разработка и реализация комплексного проекта реконструкции объектов инфраструктуры  канала имени Москвы. 2 этап.</w:t>
            </w:r>
            <w:proofErr w:type="gramEnd"/>
            <w:r w:rsidRPr="0043637A">
              <w:rPr>
                <w:rFonts w:ascii="Times New Roman" w:eastAsia="Times New Roman" w:hAnsi="Times New Roman" w:cs="Times New Roman"/>
                <w:color w:val="000000"/>
                <w:sz w:val="18"/>
                <w:szCs w:val="18"/>
                <w:lang w:eastAsia="ru-RU"/>
              </w:rPr>
              <w:t xml:space="preserve"> Реконструкция гидроузла Белоомут (этап 4)» до 2020 года</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Х</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094D70">
        <w:tc>
          <w:tcPr>
            <w:tcW w:w="958" w:type="dxa"/>
            <w:tcBorders>
              <w:top w:val="nil"/>
              <w:bottom w:val="nil"/>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Borders>
              <w:top w:val="nil"/>
              <w:bottom w:val="nil"/>
            </w:tcBorders>
          </w:tcPr>
          <w:p w:rsidR="005F5072" w:rsidRPr="0043637A" w:rsidRDefault="005F5072" w:rsidP="0043637A">
            <w:pPr>
              <w:jc w:val="both"/>
              <w:rPr>
                <w:rFonts w:ascii="Times New Roman" w:hAnsi="Times New Roman" w:cs="Times New Roman"/>
                <w:sz w:val="18"/>
                <w:szCs w:val="18"/>
              </w:rPr>
            </w:pPr>
          </w:p>
        </w:tc>
        <w:tc>
          <w:tcPr>
            <w:tcW w:w="5103" w:type="dxa"/>
            <w:gridSpan w:val="5"/>
            <w:vAlign w:val="center"/>
          </w:tcPr>
          <w:p w:rsidR="005F5072" w:rsidRPr="0043637A" w:rsidRDefault="005F5072" w:rsidP="0043637A">
            <w:pPr>
              <w:outlineLvl w:val="2"/>
              <w:rPr>
                <w:rFonts w:ascii="Times New Roman" w:eastAsia="Times New Roman" w:hAnsi="Times New Roman" w:cs="Times New Roman"/>
                <w:color w:val="000000"/>
                <w:sz w:val="18"/>
                <w:szCs w:val="18"/>
                <w:lang w:eastAsia="ru-RU"/>
              </w:rPr>
            </w:pPr>
            <w:r w:rsidRPr="0043637A">
              <w:rPr>
                <w:rFonts w:ascii="Times New Roman" w:eastAsia="Times New Roman" w:hAnsi="Times New Roman" w:cs="Times New Roman"/>
                <w:color w:val="000000"/>
                <w:sz w:val="18"/>
                <w:szCs w:val="18"/>
                <w:lang w:eastAsia="ru-RU"/>
              </w:rPr>
              <w:t xml:space="preserve">2. В </w:t>
            </w:r>
            <w:proofErr w:type="gramStart"/>
            <w:r w:rsidRPr="0043637A">
              <w:rPr>
                <w:rFonts w:ascii="Times New Roman" w:eastAsia="Times New Roman" w:hAnsi="Times New Roman" w:cs="Times New Roman"/>
                <w:color w:val="000000"/>
                <w:sz w:val="18"/>
                <w:szCs w:val="18"/>
                <w:lang w:eastAsia="ru-RU"/>
              </w:rPr>
              <w:t>целях</w:t>
            </w:r>
            <w:proofErr w:type="gramEnd"/>
            <w:r w:rsidRPr="0043637A">
              <w:rPr>
                <w:rFonts w:ascii="Times New Roman" w:eastAsia="Times New Roman" w:hAnsi="Times New Roman" w:cs="Times New Roman"/>
                <w:color w:val="000000"/>
                <w:sz w:val="18"/>
                <w:szCs w:val="18"/>
                <w:lang w:eastAsia="ru-RU"/>
              </w:rPr>
              <w:t xml:space="preserve"> эффективного использования средств федерального бюджета по объекту  «Строительство Багаевского гидроузла на р. Дон»  подготовлены предложения по их перераспределению соответственно на 2021 год и 2023 год.</w:t>
            </w:r>
          </w:p>
          <w:p w:rsidR="005F5072" w:rsidRPr="0043637A" w:rsidRDefault="005F5072" w:rsidP="0043637A">
            <w:pPr>
              <w:outlineLvl w:val="2"/>
              <w:rPr>
                <w:rFonts w:ascii="Times New Roman" w:hAnsi="Times New Roman" w:cs="Times New Roman"/>
                <w:sz w:val="18"/>
                <w:szCs w:val="18"/>
              </w:rPr>
            </w:pPr>
            <w:r w:rsidRPr="0043637A">
              <w:rPr>
                <w:rFonts w:ascii="Times New Roman" w:eastAsia="Times New Roman" w:hAnsi="Times New Roman" w:cs="Times New Roman"/>
                <w:color w:val="000000"/>
                <w:sz w:val="18"/>
                <w:szCs w:val="18"/>
                <w:lang w:eastAsia="ru-RU"/>
              </w:rPr>
              <w:t xml:space="preserve">Проектным комитетом  Транспортной части комплексного плана  модернизации и расширения   магистральной </w:t>
            </w:r>
            <w:proofErr w:type="gramStart"/>
            <w:r w:rsidRPr="0043637A">
              <w:rPr>
                <w:rFonts w:ascii="Times New Roman" w:eastAsia="Times New Roman" w:hAnsi="Times New Roman" w:cs="Times New Roman"/>
                <w:color w:val="000000"/>
                <w:sz w:val="18"/>
                <w:szCs w:val="18"/>
                <w:lang w:eastAsia="ru-RU"/>
              </w:rPr>
              <w:t>инфраструктуры</w:t>
            </w:r>
            <w:proofErr w:type="gramEnd"/>
            <w:r w:rsidRPr="0043637A">
              <w:rPr>
                <w:rFonts w:ascii="Times New Roman" w:eastAsia="Times New Roman" w:hAnsi="Times New Roman" w:cs="Times New Roman"/>
                <w:color w:val="000000"/>
                <w:sz w:val="18"/>
                <w:szCs w:val="18"/>
                <w:lang w:eastAsia="ru-RU"/>
              </w:rPr>
              <w:t xml:space="preserve"> а период до 2024 года (рабочая группа Правительственной комиссии по транспорту) протоколом  от 01.07.2019 № 3  принято решение о переносе срока ввода объекта  на 2023 год</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Х</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F042FD">
        <w:tc>
          <w:tcPr>
            <w:tcW w:w="958" w:type="dxa"/>
            <w:tcBorders>
              <w:top w:val="nil"/>
              <w:bottom w:val="nil"/>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Borders>
              <w:top w:val="nil"/>
              <w:bottom w:val="nil"/>
            </w:tcBorders>
          </w:tcPr>
          <w:p w:rsidR="005F5072" w:rsidRPr="0043637A" w:rsidRDefault="005F5072" w:rsidP="0043637A">
            <w:pPr>
              <w:jc w:val="both"/>
              <w:rPr>
                <w:rFonts w:ascii="Times New Roman" w:hAnsi="Times New Roman" w:cs="Times New Roman"/>
                <w:sz w:val="18"/>
                <w:szCs w:val="18"/>
              </w:rPr>
            </w:pPr>
          </w:p>
        </w:tc>
        <w:tc>
          <w:tcPr>
            <w:tcW w:w="5103" w:type="dxa"/>
            <w:gridSpan w:val="5"/>
            <w:vAlign w:val="center"/>
          </w:tcPr>
          <w:p w:rsidR="005F5072" w:rsidRPr="0043637A" w:rsidRDefault="005F5072" w:rsidP="007E72B1">
            <w:pPr>
              <w:outlineLvl w:val="2"/>
              <w:rPr>
                <w:rFonts w:ascii="Times New Roman" w:hAnsi="Times New Roman" w:cs="Times New Roman"/>
                <w:sz w:val="18"/>
                <w:szCs w:val="18"/>
              </w:rPr>
            </w:pPr>
            <w:r w:rsidRPr="0043637A">
              <w:rPr>
                <w:rFonts w:ascii="Times New Roman" w:hAnsi="Times New Roman" w:cs="Times New Roman"/>
                <w:sz w:val="18"/>
                <w:szCs w:val="18"/>
              </w:rPr>
              <w:t xml:space="preserve">3. Сформировано   предложение на изменение  №  </w:t>
            </w:r>
            <w:r w:rsidRPr="0043637A">
              <w:rPr>
                <w:rFonts w:ascii="Times New Roman" w:hAnsi="Times New Roman" w:cs="Times New Roman"/>
                <w:sz w:val="18"/>
                <w:szCs w:val="18"/>
                <w:lang w:val="en-US"/>
              </w:rPr>
              <w:t>V</w:t>
            </w:r>
            <w:r w:rsidRPr="0043637A">
              <w:rPr>
                <w:rFonts w:ascii="Times New Roman" w:hAnsi="Times New Roman" w:cs="Times New Roman"/>
                <w:sz w:val="18"/>
                <w:szCs w:val="18"/>
              </w:rPr>
              <w:t xml:space="preserve">9-00100110-4/0/002 от 19/12/2019   в части изменения  сроков  </w:t>
            </w:r>
            <w:r w:rsidRPr="00591965">
              <w:rPr>
                <w:rFonts w:ascii="Times New Roman" w:hAnsi="Times New Roman" w:cs="Times New Roman"/>
                <w:sz w:val="18"/>
                <w:szCs w:val="18"/>
              </w:rPr>
              <w:t>контрольной точки</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F042FD">
        <w:tc>
          <w:tcPr>
            <w:tcW w:w="958" w:type="dxa"/>
            <w:tcBorders>
              <w:top w:val="nil"/>
              <w:bottom w:val="nil"/>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Borders>
              <w:top w:val="nil"/>
              <w:bottom w:val="nil"/>
            </w:tcBorders>
          </w:tcPr>
          <w:p w:rsidR="005F5072" w:rsidRPr="0043637A" w:rsidRDefault="005F5072" w:rsidP="0043637A">
            <w:pPr>
              <w:jc w:val="both"/>
              <w:rPr>
                <w:rFonts w:ascii="Times New Roman" w:hAnsi="Times New Roman" w:cs="Times New Roman"/>
                <w:sz w:val="18"/>
                <w:szCs w:val="18"/>
              </w:rPr>
            </w:pPr>
          </w:p>
        </w:tc>
        <w:tc>
          <w:tcPr>
            <w:tcW w:w="5103" w:type="dxa"/>
            <w:gridSpan w:val="5"/>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4.  Своевременное и полное  устранение замечаний  ФАУ «</w:t>
            </w:r>
            <w:proofErr w:type="spellStart"/>
            <w:r w:rsidRPr="0043637A">
              <w:rPr>
                <w:rFonts w:ascii="Times New Roman" w:hAnsi="Times New Roman" w:cs="Times New Roman"/>
                <w:sz w:val="18"/>
                <w:szCs w:val="18"/>
              </w:rPr>
              <w:t>Главгосэкспертиза</w:t>
            </w:r>
            <w:proofErr w:type="spellEnd"/>
            <w:r w:rsidRPr="0043637A">
              <w:rPr>
                <w:rFonts w:ascii="Times New Roman" w:hAnsi="Times New Roman" w:cs="Times New Roman"/>
                <w:sz w:val="18"/>
                <w:szCs w:val="18"/>
              </w:rPr>
              <w:t xml:space="preserve"> России»</w:t>
            </w:r>
          </w:p>
        </w:tc>
        <w:tc>
          <w:tcPr>
            <w:tcW w:w="1842" w:type="dxa"/>
            <w:vAlign w:val="center"/>
          </w:tcPr>
          <w:p w:rsidR="005F5072" w:rsidRPr="0043637A" w:rsidRDefault="005F5072" w:rsidP="0043637A">
            <w:pPr>
              <w:jc w:val="center"/>
              <w:rPr>
                <w:rFonts w:ascii="Times New Roman" w:hAnsi="Times New Roman" w:cs="Times New Roman"/>
                <w:sz w:val="18"/>
                <w:szCs w:val="18"/>
              </w:rPr>
            </w:pPr>
          </w:p>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w:t>
            </w:r>
          </w:p>
          <w:p w:rsidR="005F5072" w:rsidRPr="0043637A" w:rsidRDefault="005F5072" w:rsidP="0043637A">
            <w:pPr>
              <w:jc w:val="center"/>
              <w:rPr>
                <w:rFonts w:ascii="Times New Roman" w:hAnsi="Times New Roman" w:cs="Times New Roman"/>
                <w:sz w:val="18"/>
                <w:szCs w:val="18"/>
              </w:rPr>
            </w:pP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FC10FC">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Borders>
              <w:top w:val="nil"/>
              <w:bottom w:val="single" w:sz="4" w:space="0" w:color="auto"/>
            </w:tcBorders>
          </w:tcPr>
          <w:p w:rsidR="005F5072" w:rsidRPr="0043637A" w:rsidRDefault="005F5072" w:rsidP="0043637A">
            <w:pPr>
              <w:jc w:val="both"/>
              <w:rPr>
                <w:rFonts w:ascii="Times New Roman" w:hAnsi="Times New Roman" w:cs="Times New Roman"/>
                <w:sz w:val="18"/>
                <w:szCs w:val="18"/>
              </w:rPr>
            </w:pPr>
          </w:p>
        </w:tc>
        <w:tc>
          <w:tcPr>
            <w:tcW w:w="5103" w:type="dxa"/>
            <w:gridSpan w:val="5"/>
            <w:vAlign w:val="center"/>
          </w:tcPr>
          <w:p w:rsidR="005F5072" w:rsidRPr="0043637A" w:rsidRDefault="00AA6F13" w:rsidP="0043637A">
            <w:pPr>
              <w:outlineLvl w:val="2"/>
              <w:rPr>
                <w:rFonts w:ascii="Times New Roman" w:hAnsi="Times New Roman" w:cs="Times New Roman"/>
                <w:sz w:val="18"/>
                <w:szCs w:val="18"/>
              </w:rPr>
            </w:pPr>
            <w:r>
              <w:rPr>
                <w:rFonts w:ascii="Times New Roman" w:hAnsi="Times New Roman" w:cs="Times New Roman"/>
                <w:sz w:val="18"/>
                <w:szCs w:val="18"/>
              </w:rPr>
              <w:t>5</w:t>
            </w:r>
            <w:r w:rsidR="005F5072" w:rsidRPr="0043637A">
              <w:rPr>
                <w:rFonts w:ascii="Times New Roman" w:hAnsi="Times New Roman" w:cs="Times New Roman"/>
                <w:sz w:val="18"/>
                <w:szCs w:val="18"/>
              </w:rPr>
              <w:t>. Организация работы с установлением промежуточных этапов подготовки и согласования проектов государственных контрактов на выполнение основного объема строительно-монтажных работ. Организация контроля на промежуточных этапах подготовки и согласования проектов государственных контрактов</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1</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FC10FC">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4.3.1</w:t>
            </w:r>
          </w:p>
        </w:tc>
        <w:tc>
          <w:tcPr>
            <w:tcW w:w="2978" w:type="dxa"/>
            <w:tcBorders>
              <w:bottom w:val="single" w:sz="4" w:space="0" w:color="auto"/>
            </w:tcBorders>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Увеличена пропускная способность внутренних водных путей на 14,3 млн. тонн за счет обеспечения нормативного содержания внутренних водных путей и судоходных гидротехнических сооружений</w:t>
            </w:r>
          </w:p>
        </w:tc>
        <w:tc>
          <w:tcPr>
            <w:tcW w:w="992" w:type="dxa"/>
            <w:gridSpan w:val="2"/>
            <w:vAlign w:val="center"/>
          </w:tcPr>
          <w:p w:rsidR="005F5072" w:rsidRPr="00EA55D2" w:rsidRDefault="005F5072" w:rsidP="0043637A">
            <w:pPr>
              <w:jc w:val="center"/>
              <w:outlineLvl w:val="2"/>
              <w:rPr>
                <w:rFonts w:ascii="Times New Roman" w:hAnsi="Times New Roman" w:cs="Times New Roman"/>
                <w:sz w:val="18"/>
                <w:szCs w:val="18"/>
              </w:rPr>
            </w:pPr>
            <w:r w:rsidRPr="00EA55D2">
              <w:rPr>
                <w:rFonts w:ascii="Times New Roman" w:hAnsi="Times New Roman" w:cs="Times New Roman"/>
                <w:sz w:val="18"/>
                <w:szCs w:val="18"/>
              </w:rPr>
              <w:t>X</w:t>
            </w:r>
          </w:p>
        </w:tc>
        <w:tc>
          <w:tcPr>
            <w:tcW w:w="1984" w:type="dxa"/>
            <w:vAlign w:val="center"/>
          </w:tcPr>
          <w:p w:rsidR="005F5072" w:rsidRPr="00EA55D2" w:rsidRDefault="00BF79A9" w:rsidP="0043637A">
            <w:pPr>
              <w:outlineLvl w:val="2"/>
              <w:rPr>
                <w:rFonts w:ascii="Times New Roman" w:hAnsi="Times New Roman" w:cs="Times New Roman"/>
                <w:sz w:val="18"/>
                <w:szCs w:val="18"/>
              </w:rPr>
            </w:pPr>
            <w:proofErr w:type="spellStart"/>
            <w:r w:rsidRPr="00EA55D2">
              <w:rPr>
                <w:rFonts w:ascii="Times New Roman" w:hAnsi="Times New Roman" w:cs="Times New Roman"/>
                <w:sz w:val="18"/>
                <w:szCs w:val="18"/>
              </w:rPr>
              <w:t>Пошивай</w:t>
            </w:r>
            <w:proofErr w:type="spellEnd"/>
            <w:r w:rsidRPr="00EA55D2">
              <w:rPr>
                <w:rFonts w:ascii="Times New Roman" w:hAnsi="Times New Roman" w:cs="Times New Roman"/>
                <w:sz w:val="18"/>
                <w:szCs w:val="18"/>
              </w:rPr>
              <w:t xml:space="preserve"> А.И. руководитель</w:t>
            </w:r>
            <w:r w:rsidR="005F5072" w:rsidRPr="00EA55D2">
              <w:rPr>
                <w:rFonts w:ascii="Times New Roman" w:hAnsi="Times New Roman" w:cs="Times New Roman"/>
                <w:sz w:val="18"/>
                <w:szCs w:val="18"/>
              </w:rPr>
              <w:t xml:space="preserve">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01.10.2018</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01.10.2018</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6C4317" w:rsidRPr="0043637A" w:rsidTr="00FC10FC">
        <w:trPr>
          <w:trHeight w:val="800"/>
        </w:trPr>
        <w:tc>
          <w:tcPr>
            <w:tcW w:w="958" w:type="dxa"/>
            <w:tcBorders>
              <w:top w:val="single" w:sz="4" w:space="0" w:color="auto"/>
            </w:tcBorders>
            <w:vAlign w:val="center"/>
          </w:tcPr>
          <w:p w:rsidR="006C4317" w:rsidRPr="0043637A" w:rsidRDefault="006C4317"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4.3.1.1</w:t>
            </w:r>
          </w:p>
        </w:tc>
        <w:tc>
          <w:tcPr>
            <w:tcW w:w="2978" w:type="dxa"/>
            <w:tcBorders>
              <w:top w:val="single" w:sz="4" w:space="0" w:color="auto"/>
            </w:tcBorders>
            <w:vAlign w:val="center"/>
          </w:tcPr>
          <w:p w:rsidR="006C4317" w:rsidRPr="0043637A" w:rsidRDefault="006C4317"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6C4317" w:rsidRPr="0043637A" w:rsidRDefault="006C4317"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Обеспечение нормативного содержания внутренних водных путей и судоходных гидротехнических сооружений</w:t>
            </w:r>
          </w:p>
        </w:tc>
        <w:tc>
          <w:tcPr>
            <w:tcW w:w="992" w:type="dxa"/>
            <w:gridSpan w:val="2"/>
            <w:vAlign w:val="center"/>
          </w:tcPr>
          <w:p w:rsidR="006C4317" w:rsidRPr="00EA55D2" w:rsidRDefault="006C4317" w:rsidP="0043637A">
            <w:pPr>
              <w:jc w:val="center"/>
              <w:outlineLvl w:val="2"/>
              <w:rPr>
                <w:rFonts w:ascii="Times New Roman" w:hAnsi="Times New Roman" w:cs="Times New Roman"/>
                <w:sz w:val="18"/>
                <w:szCs w:val="18"/>
              </w:rPr>
            </w:pPr>
            <w:r w:rsidRPr="00EA55D2">
              <w:rPr>
                <w:rFonts w:ascii="Times New Roman" w:hAnsi="Times New Roman" w:cs="Times New Roman"/>
                <w:sz w:val="18"/>
                <w:szCs w:val="18"/>
              </w:rPr>
              <w:t>X</w:t>
            </w:r>
          </w:p>
        </w:tc>
        <w:tc>
          <w:tcPr>
            <w:tcW w:w="1984" w:type="dxa"/>
          </w:tcPr>
          <w:p w:rsidR="006C4317" w:rsidRPr="00EA55D2" w:rsidRDefault="006C4317">
            <w:proofErr w:type="spellStart"/>
            <w:r w:rsidRPr="00EA55D2">
              <w:rPr>
                <w:rFonts w:ascii="Times New Roman" w:hAnsi="Times New Roman" w:cs="Times New Roman"/>
                <w:sz w:val="18"/>
                <w:szCs w:val="18"/>
              </w:rPr>
              <w:t>Пошивай</w:t>
            </w:r>
            <w:proofErr w:type="spellEnd"/>
            <w:r w:rsidRPr="00EA55D2">
              <w:rPr>
                <w:rFonts w:ascii="Times New Roman" w:hAnsi="Times New Roman" w:cs="Times New Roman"/>
                <w:sz w:val="18"/>
                <w:szCs w:val="18"/>
              </w:rPr>
              <w:t xml:space="preserve"> А.И. руководитель Федерального агентства морского и речного транспорта</w:t>
            </w:r>
          </w:p>
        </w:tc>
        <w:tc>
          <w:tcPr>
            <w:tcW w:w="2127" w:type="dxa"/>
            <w:gridSpan w:val="2"/>
            <w:vAlign w:val="center"/>
          </w:tcPr>
          <w:p w:rsidR="006C4317" w:rsidRPr="0043637A" w:rsidRDefault="006C4317"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6C4317" w:rsidRPr="0043637A" w:rsidRDefault="006C4317"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6C4317" w:rsidRPr="0043637A" w:rsidRDefault="006C4317"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01.10.2018</w:t>
            </w:r>
          </w:p>
        </w:tc>
        <w:tc>
          <w:tcPr>
            <w:tcW w:w="1134" w:type="dxa"/>
            <w:vAlign w:val="center"/>
          </w:tcPr>
          <w:p w:rsidR="006C4317" w:rsidRPr="0043637A" w:rsidRDefault="006C4317"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6C4317" w:rsidRPr="0043637A" w:rsidRDefault="006C4317"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01.10.2018</w:t>
            </w:r>
          </w:p>
        </w:tc>
        <w:tc>
          <w:tcPr>
            <w:tcW w:w="1134" w:type="dxa"/>
            <w:vAlign w:val="center"/>
          </w:tcPr>
          <w:p w:rsidR="006C4317" w:rsidRPr="0043637A" w:rsidRDefault="006C4317"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6C4317" w:rsidRPr="0043637A" w:rsidTr="005843AE">
        <w:tc>
          <w:tcPr>
            <w:tcW w:w="958" w:type="dxa"/>
            <w:tcBorders>
              <w:bottom w:val="nil"/>
            </w:tcBorders>
            <w:vAlign w:val="center"/>
          </w:tcPr>
          <w:p w:rsidR="006C4317" w:rsidRPr="0043637A" w:rsidRDefault="006C4317" w:rsidP="0043637A">
            <w:pPr>
              <w:jc w:val="center"/>
              <w:rPr>
                <w:rFonts w:ascii="Times New Roman" w:hAnsi="Times New Roman" w:cs="Times New Roman"/>
                <w:sz w:val="18"/>
                <w:szCs w:val="18"/>
              </w:rPr>
            </w:pPr>
            <w:r w:rsidRPr="0043637A">
              <w:rPr>
                <w:rFonts w:ascii="Times New Roman" w:hAnsi="Times New Roman" w:cs="Times New Roman"/>
                <w:sz w:val="18"/>
                <w:szCs w:val="18"/>
              </w:rPr>
              <w:t>4.3.1.1.1</w:t>
            </w:r>
          </w:p>
        </w:tc>
        <w:tc>
          <w:tcPr>
            <w:tcW w:w="2978" w:type="dxa"/>
            <w:vAlign w:val="center"/>
          </w:tcPr>
          <w:p w:rsidR="006C4317" w:rsidRPr="0043637A" w:rsidRDefault="006C4317" w:rsidP="0043637A">
            <w:pPr>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6C4317" w:rsidRPr="0043637A" w:rsidRDefault="006C4317" w:rsidP="0043637A">
            <w:pPr>
              <w:rPr>
                <w:rFonts w:ascii="Times New Roman" w:hAnsi="Times New Roman" w:cs="Times New Roman"/>
                <w:sz w:val="18"/>
                <w:szCs w:val="18"/>
              </w:rPr>
            </w:pPr>
            <w:r w:rsidRPr="0043637A">
              <w:rPr>
                <w:rFonts w:ascii="Times New Roman" w:hAnsi="Times New Roman" w:cs="Times New Roman"/>
                <w:sz w:val="18"/>
                <w:szCs w:val="18"/>
              </w:rPr>
              <w:t xml:space="preserve"> Работы по содержанию внутренних водных путей и судоходных гидротехнических сооружений в 2019 году  выполнены</w:t>
            </w:r>
          </w:p>
        </w:tc>
        <w:tc>
          <w:tcPr>
            <w:tcW w:w="992" w:type="dxa"/>
            <w:gridSpan w:val="2"/>
            <w:vAlign w:val="center"/>
          </w:tcPr>
          <w:p w:rsidR="006C4317" w:rsidRPr="00EA55D2" w:rsidRDefault="006C4317" w:rsidP="0043637A">
            <w:pPr>
              <w:jc w:val="center"/>
              <w:outlineLvl w:val="2"/>
              <w:rPr>
                <w:rFonts w:ascii="Times New Roman" w:hAnsi="Times New Roman" w:cs="Times New Roman"/>
                <w:sz w:val="18"/>
                <w:szCs w:val="18"/>
              </w:rPr>
            </w:pPr>
            <w:r w:rsidRPr="00EA55D2">
              <w:rPr>
                <w:rFonts w:ascii="Times New Roman" w:hAnsi="Times New Roman" w:cs="Times New Roman"/>
                <w:sz w:val="18"/>
                <w:szCs w:val="18"/>
              </w:rPr>
              <w:t>3.1</w:t>
            </w:r>
          </w:p>
        </w:tc>
        <w:tc>
          <w:tcPr>
            <w:tcW w:w="1984" w:type="dxa"/>
          </w:tcPr>
          <w:p w:rsidR="006C4317" w:rsidRPr="00EA55D2" w:rsidRDefault="006C4317">
            <w:proofErr w:type="spellStart"/>
            <w:r w:rsidRPr="00EA55D2">
              <w:rPr>
                <w:rFonts w:ascii="Times New Roman" w:hAnsi="Times New Roman" w:cs="Times New Roman"/>
                <w:sz w:val="18"/>
                <w:szCs w:val="18"/>
              </w:rPr>
              <w:t>Пошивай</w:t>
            </w:r>
            <w:proofErr w:type="spellEnd"/>
            <w:r w:rsidRPr="00EA55D2">
              <w:rPr>
                <w:rFonts w:ascii="Times New Roman" w:hAnsi="Times New Roman" w:cs="Times New Roman"/>
                <w:sz w:val="18"/>
                <w:szCs w:val="18"/>
              </w:rPr>
              <w:t xml:space="preserve"> А.И. руководитель Федерального агентства морского и речного транспорта</w:t>
            </w:r>
          </w:p>
        </w:tc>
        <w:tc>
          <w:tcPr>
            <w:tcW w:w="2127" w:type="dxa"/>
            <w:gridSpan w:val="2"/>
            <w:vAlign w:val="center"/>
          </w:tcPr>
          <w:p w:rsidR="006C4317" w:rsidRPr="0043637A" w:rsidRDefault="006C4317" w:rsidP="0043637A">
            <w:pPr>
              <w:pStyle w:val="Default"/>
              <w:jc w:val="center"/>
              <w:rPr>
                <w:sz w:val="18"/>
                <w:szCs w:val="18"/>
              </w:rPr>
            </w:pPr>
            <w:r w:rsidRPr="0043637A">
              <w:rPr>
                <w:sz w:val="18"/>
                <w:szCs w:val="18"/>
              </w:rPr>
              <w:t>Х</w:t>
            </w:r>
          </w:p>
        </w:tc>
        <w:tc>
          <w:tcPr>
            <w:tcW w:w="1842" w:type="dxa"/>
            <w:vAlign w:val="center"/>
          </w:tcPr>
          <w:p w:rsidR="006C4317" w:rsidRPr="0043637A" w:rsidRDefault="006C4317"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6C4317" w:rsidRPr="0043637A" w:rsidRDefault="006C4317"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6C4317" w:rsidRPr="0043637A" w:rsidRDefault="006C4317"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6C4317" w:rsidRPr="0043637A" w:rsidRDefault="006C4317"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6C4317" w:rsidRPr="0043637A" w:rsidRDefault="006C4317" w:rsidP="0043637A">
            <w:pPr>
              <w:jc w:val="center"/>
              <w:rPr>
                <w:rFonts w:ascii="Times New Roman" w:hAnsi="Times New Roman" w:cs="Times New Roman"/>
                <w:sz w:val="18"/>
                <w:szCs w:val="18"/>
              </w:rPr>
            </w:pPr>
            <w:r w:rsidRPr="0043637A">
              <w:rPr>
                <w:rFonts w:ascii="Times New Roman" w:hAnsi="Times New Roman" w:cs="Times New Roman"/>
                <w:sz w:val="18"/>
                <w:szCs w:val="18"/>
              </w:rPr>
              <w:t>31.01.2020</w:t>
            </w:r>
          </w:p>
        </w:tc>
      </w:tr>
      <w:tr w:rsidR="005F5072" w:rsidRPr="0043637A" w:rsidTr="00510E86">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43637A" w:rsidRDefault="005F5072" w:rsidP="0043637A">
            <w:pPr>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Сформировано   предложение на изменение  №  </w:t>
            </w:r>
            <w:r w:rsidRPr="0043637A">
              <w:rPr>
                <w:rFonts w:ascii="Times New Roman" w:hAnsi="Times New Roman" w:cs="Times New Roman"/>
                <w:sz w:val="18"/>
                <w:szCs w:val="18"/>
                <w:lang w:val="en-US"/>
              </w:rPr>
              <w:t>V</w:t>
            </w:r>
            <w:r w:rsidRPr="0043637A">
              <w:rPr>
                <w:rFonts w:ascii="Times New Roman" w:hAnsi="Times New Roman" w:cs="Times New Roman"/>
                <w:sz w:val="18"/>
                <w:szCs w:val="18"/>
              </w:rPr>
              <w:t>9-00100110-4/0/002 от</w:t>
            </w:r>
            <w:r w:rsidR="00D359DA">
              <w:rPr>
                <w:rFonts w:ascii="Times New Roman" w:hAnsi="Times New Roman" w:cs="Times New Roman"/>
                <w:sz w:val="18"/>
                <w:szCs w:val="18"/>
              </w:rPr>
              <w:t xml:space="preserve"> 19.12.</w:t>
            </w:r>
            <w:r w:rsidRPr="0043637A">
              <w:rPr>
                <w:rFonts w:ascii="Times New Roman" w:hAnsi="Times New Roman" w:cs="Times New Roman"/>
                <w:sz w:val="18"/>
                <w:szCs w:val="18"/>
              </w:rPr>
              <w:t>2019   в части изменения  сроков  контрольной точки:  срок исполнения  31.01.2020 в соответствии с  утвержденным протоколом от 03.12.2019 № 10 заседания проектного комитета транспортной части  комплексного плана  модернизации и расширения  магистральной инфраструктуры на период до 2024 года (рабочей группы Правительственной комиссии по транспорту</w:t>
            </w:r>
            <w:r w:rsidR="00D359DA">
              <w:rPr>
                <w:rFonts w:ascii="Times New Roman" w:hAnsi="Times New Roman" w:cs="Times New Roman"/>
                <w:sz w:val="18"/>
                <w:szCs w:val="18"/>
              </w:rPr>
              <w:t>)</w:t>
            </w:r>
            <w:r w:rsidRPr="0043637A">
              <w:rPr>
                <w:rFonts w:ascii="Times New Roman" w:hAnsi="Times New Roman" w:cs="Times New Roman"/>
                <w:sz w:val="18"/>
                <w:szCs w:val="18"/>
              </w:rPr>
              <w:t xml:space="preserve"> планом </w:t>
            </w:r>
            <w:proofErr w:type="gramStart"/>
            <w:r w:rsidRPr="0043637A">
              <w:rPr>
                <w:rFonts w:ascii="Times New Roman" w:hAnsi="Times New Roman" w:cs="Times New Roman"/>
                <w:sz w:val="18"/>
                <w:szCs w:val="18"/>
              </w:rPr>
              <w:t>–г</w:t>
            </w:r>
            <w:proofErr w:type="gramEnd"/>
            <w:r w:rsidRPr="0043637A">
              <w:rPr>
                <w:rFonts w:ascii="Times New Roman" w:hAnsi="Times New Roman" w:cs="Times New Roman"/>
                <w:sz w:val="18"/>
                <w:szCs w:val="18"/>
              </w:rPr>
              <w:t>рафиком федерального проекта «Внутренние водные пути»</w:t>
            </w:r>
          </w:p>
        </w:tc>
      </w:tr>
      <w:tr w:rsidR="005F5072" w:rsidRPr="0043637A" w:rsidTr="00D4678F">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4.3.2</w:t>
            </w:r>
          </w:p>
        </w:tc>
        <w:tc>
          <w:tcPr>
            <w:tcW w:w="2978" w:type="dxa"/>
            <w:tcBorders>
              <w:bottom w:val="single" w:sz="4" w:space="0" w:color="auto"/>
            </w:tcBorders>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Увеличена пропускная способность внутренних водных путей на 55,6 млн. тонн за счет реализации мероприятий по развитию инфраструктуры внутренних водных путей</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Стасюк</w:t>
            </w:r>
            <w:proofErr w:type="spellEnd"/>
            <w:r w:rsidRPr="0043637A">
              <w:rPr>
                <w:rFonts w:ascii="Times New Roman" w:hAnsi="Times New Roman" w:cs="Times New Roman"/>
                <w:sz w:val="18"/>
                <w:szCs w:val="18"/>
              </w:rPr>
              <w:t xml:space="preserve"> К.В., заместитель руководителя Федерального агентства морского и речного транспорта</w:t>
            </w:r>
          </w:p>
        </w:tc>
        <w:tc>
          <w:tcPr>
            <w:tcW w:w="2127" w:type="dxa"/>
            <w:gridSpan w:val="2"/>
            <w:vAlign w:val="center"/>
          </w:tcPr>
          <w:p w:rsidR="005F5072" w:rsidRPr="0043637A" w:rsidRDefault="005F5072" w:rsidP="0043637A">
            <w:pPr>
              <w:pStyle w:val="Default"/>
              <w:jc w:val="center"/>
              <w:rPr>
                <w:sz w:val="18"/>
                <w:szCs w:val="18"/>
              </w:rPr>
            </w:pPr>
            <w:r w:rsidRPr="0043637A">
              <w:rPr>
                <w:sz w:val="18"/>
                <w:szCs w:val="18"/>
              </w:rPr>
              <w:t>Х</w:t>
            </w:r>
          </w:p>
        </w:tc>
        <w:tc>
          <w:tcPr>
            <w:tcW w:w="1842" w:type="dxa"/>
            <w:vAlign w:val="center"/>
          </w:tcPr>
          <w:p w:rsidR="005F5072" w:rsidRPr="0043637A" w:rsidRDefault="005F5072" w:rsidP="0043637A">
            <w:pPr>
              <w:pStyle w:val="Default"/>
              <w:jc w:val="center"/>
              <w:rPr>
                <w:sz w:val="18"/>
                <w:szCs w:val="18"/>
              </w:rPr>
            </w:pPr>
            <w:r w:rsidRPr="0043637A">
              <w:rPr>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01.10.2018</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01.10.2018</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4.3.2.1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Проектная документация по мероприятию «Строительство Нижегородского низконапорного гидроузла на р. Волга»  разработана</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Стасюк</w:t>
            </w:r>
            <w:proofErr w:type="spellEnd"/>
            <w:r w:rsidRPr="0043637A">
              <w:rPr>
                <w:rFonts w:ascii="Times New Roman" w:hAnsi="Times New Roman" w:cs="Times New Roman"/>
                <w:sz w:val="18"/>
                <w:szCs w:val="18"/>
              </w:rPr>
              <w:t xml:space="preserve"> К.В., заместитель руководителя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30.09.2019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4.3.2.1.1</w:t>
            </w:r>
          </w:p>
        </w:tc>
        <w:tc>
          <w:tcPr>
            <w:tcW w:w="2978" w:type="dxa"/>
            <w:vAlign w:val="center"/>
          </w:tcPr>
          <w:p w:rsidR="005F5072" w:rsidRPr="0043637A" w:rsidRDefault="005F5072" w:rsidP="0043637A">
            <w:pPr>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 Проектная документация по 1 мероприятию в 2019 году разработана</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Стасюк</w:t>
            </w:r>
            <w:proofErr w:type="spellEnd"/>
            <w:r w:rsidRPr="0043637A">
              <w:rPr>
                <w:rFonts w:ascii="Times New Roman" w:hAnsi="Times New Roman" w:cs="Times New Roman"/>
                <w:sz w:val="18"/>
                <w:szCs w:val="18"/>
              </w:rPr>
              <w:t xml:space="preserve"> К.В., заместитель руководителя Федерального агентства морского и речного транспорта</w:t>
            </w:r>
          </w:p>
        </w:tc>
        <w:tc>
          <w:tcPr>
            <w:tcW w:w="2127" w:type="dxa"/>
            <w:gridSpan w:val="2"/>
            <w:vAlign w:val="center"/>
          </w:tcPr>
          <w:p w:rsidR="005F5072" w:rsidRPr="0043637A" w:rsidRDefault="005F5072" w:rsidP="0043637A">
            <w:pPr>
              <w:pStyle w:val="Default"/>
              <w:jc w:val="center"/>
              <w:rPr>
                <w:sz w:val="18"/>
                <w:szCs w:val="18"/>
              </w:rPr>
            </w:pPr>
            <w:r w:rsidRPr="0043637A">
              <w:rPr>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lang w:val="en-US"/>
              </w:rPr>
            </w:pPr>
            <w:r w:rsidRPr="0043637A">
              <w:rPr>
                <w:rFonts w:ascii="Times New Roman" w:hAnsi="Times New Roman" w:cs="Times New Roman"/>
                <w:sz w:val="18"/>
                <w:szCs w:val="18"/>
              </w:rPr>
              <w:t>30.09.2019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5F5072" w:rsidRPr="0043637A" w:rsidTr="006528EA">
        <w:tc>
          <w:tcPr>
            <w:tcW w:w="958" w:type="dxa"/>
            <w:tcBorders>
              <w:top w:val="nil"/>
            </w:tcBorders>
          </w:tcPr>
          <w:p w:rsidR="005F5072" w:rsidRPr="0043637A" w:rsidRDefault="005F5072" w:rsidP="0043637A">
            <w:pPr>
              <w:jc w:val="both"/>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r w:rsidRPr="0043637A">
              <w:rPr>
                <w:rFonts w:ascii="Times New Roman" w:hAnsi="Times New Roman" w:cs="Times New Roman"/>
                <w:i/>
                <w:sz w:val="18"/>
                <w:szCs w:val="18"/>
              </w:rPr>
              <w:t xml:space="preserve"> </w:t>
            </w:r>
          </w:p>
        </w:tc>
        <w:tc>
          <w:tcPr>
            <w:tcW w:w="11623" w:type="dxa"/>
            <w:gridSpan w:val="10"/>
            <w:vAlign w:val="center"/>
          </w:tcPr>
          <w:p w:rsidR="005F5072" w:rsidRPr="0043637A" w:rsidRDefault="005F5072"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Поданы документы  в ФАУ «</w:t>
            </w:r>
            <w:proofErr w:type="spellStart"/>
            <w:r w:rsidRPr="0043637A">
              <w:rPr>
                <w:rFonts w:ascii="Times New Roman" w:eastAsia="Times New Roman" w:hAnsi="Times New Roman" w:cs="Times New Roman"/>
                <w:sz w:val="18"/>
                <w:szCs w:val="18"/>
                <w:lang w:eastAsia="ru-RU"/>
              </w:rPr>
              <w:t>Главгосэкспертиза</w:t>
            </w:r>
            <w:proofErr w:type="spellEnd"/>
            <w:r w:rsidRPr="0043637A">
              <w:rPr>
                <w:rFonts w:ascii="Times New Roman" w:eastAsia="Times New Roman" w:hAnsi="Times New Roman" w:cs="Times New Roman"/>
                <w:sz w:val="18"/>
                <w:szCs w:val="18"/>
                <w:lang w:eastAsia="ru-RU"/>
              </w:rPr>
              <w:t xml:space="preserve">». Заключены  договор от 24.07.2019 № 0864Д-19/ГГЭ-10436/07-01/СГ  о проведении проверки  достоверности  определения сметной стоимости и  договор  от 29.07.2019 № 08630-19/ГГЭ-10436/15-02/ГС о проведении государственной экспертизы  проектной документации и инженерных изысканий </w:t>
            </w:r>
          </w:p>
          <w:p w:rsidR="005F5072" w:rsidRPr="0043637A" w:rsidRDefault="005F5072"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Окончание работ по 1 этапу планировалось в апреле 2019 года. Однако в установленный срок 1 этап не был завершен, в связи с   отсутствием положительного заключения  государственной экспертизы по проектной документации.</w:t>
            </w:r>
          </w:p>
          <w:p w:rsidR="005F5072" w:rsidRPr="0043637A" w:rsidRDefault="005F5072"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Несвоевременное   получение   положительного заключения ФАУ «</w:t>
            </w:r>
            <w:proofErr w:type="spellStart"/>
            <w:r w:rsidRPr="0043637A">
              <w:rPr>
                <w:rFonts w:ascii="Times New Roman" w:eastAsia="Times New Roman" w:hAnsi="Times New Roman" w:cs="Times New Roman"/>
                <w:sz w:val="18"/>
                <w:szCs w:val="18"/>
                <w:lang w:eastAsia="ru-RU"/>
              </w:rPr>
              <w:t>Главгосэкспертиза</w:t>
            </w:r>
            <w:proofErr w:type="spellEnd"/>
            <w:r w:rsidRPr="0043637A">
              <w:rPr>
                <w:rFonts w:ascii="Times New Roman" w:eastAsia="Times New Roman" w:hAnsi="Times New Roman" w:cs="Times New Roman"/>
                <w:sz w:val="18"/>
                <w:szCs w:val="18"/>
                <w:lang w:eastAsia="ru-RU"/>
              </w:rPr>
              <w:t xml:space="preserve"> России», в связи с наличием замечаний по проектной документации. </w:t>
            </w:r>
          </w:p>
          <w:p w:rsidR="005F5072" w:rsidRPr="0043637A" w:rsidRDefault="005F5072" w:rsidP="0043637A">
            <w:pPr>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Планируемый срок получения заключения </w:t>
            </w:r>
            <w:r w:rsidRPr="0043637A">
              <w:rPr>
                <w:rFonts w:ascii="Times New Roman" w:hAnsi="Times New Roman" w:cs="Times New Roman"/>
                <w:sz w:val="18"/>
                <w:szCs w:val="18"/>
              </w:rPr>
              <w:t xml:space="preserve">по мероприятию «Строительство Нижегородского низконапорного гидроузла на р. Волга»  </w:t>
            </w:r>
            <w:r w:rsidRPr="0043637A">
              <w:rPr>
                <w:rFonts w:ascii="Times New Roman" w:eastAsia="Times New Roman" w:hAnsi="Times New Roman" w:cs="Times New Roman"/>
                <w:sz w:val="18"/>
                <w:szCs w:val="18"/>
                <w:lang w:eastAsia="ru-RU"/>
              </w:rPr>
              <w:t>30.04.2020</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4.4</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Ведомственный проект </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w:t>
            </w:r>
            <w:r w:rsidRPr="0043637A">
              <w:rPr>
                <w:rFonts w:ascii="Times New Roman" w:hAnsi="Times New Roman" w:cs="Times New Roman"/>
                <w:b/>
                <w:sz w:val="18"/>
                <w:szCs w:val="18"/>
              </w:rPr>
              <w:t xml:space="preserve">Развитие инфраструктуры </w:t>
            </w:r>
            <w:r w:rsidRPr="0043637A">
              <w:rPr>
                <w:rFonts w:ascii="Times New Roman" w:hAnsi="Times New Roman" w:cs="Times New Roman"/>
                <w:b/>
                <w:sz w:val="18"/>
                <w:szCs w:val="18"/>
              </w:rPr>
              <w:lastRenderedPageBreak/>
              <w:t>морского транспорта»</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Джиоев</w:t>
            </w:r>
            <w:proofErr w:type="spellEnd"/>
            <w:r w:rsidRPr="0043637A">
              <w:rPr>
                <w:rFonts w:ascii="Times New Roman" w:hAnsi="Times New Roman" w:cs="Times New Roman"/>
                <w:sz w:val="18"/>
                <w:szCs w:val="18"/>
              </w:rPr>
              <w:t xml:space="preserve"> 3.T., заместитель </w:t>
            </w:r>
            <w:r w:rsidRPr="0043637A">
              <w:rPr>
                <w:rFonts w:ascii="Times New Roman" w:hAnsi="Times New Roman" w:cs="Times New Roman"/>
                <w:sz w:val="18"/>
                <w:szCs w:val="18"/>
              </w:rPr>
              <w:lastRenderedPageBreak/>
              <w:t>руководителя Федерального агентства морского и речного транспорта</w:t>
            </w:r>
          </w:p>
        </w:tc>
        <w:tc>
          <w:tcPr>
            <w:tcW w:w="2127" w:type="dxa"/>
            <w:gridSpan w:val="2"/>
            <w:vAlign w:val="center"/>
          </w:tcPr>
          <w:p w:rsidR="005F5072" w:rsidRPr="0043637A" w:rsidRDefault="005F5072" w:rsidP="0043637A">
            <w:pPr>
              <w:pStyle w:val="Default"/>
              <w:jc w:val="center"/>
              <w:rPr>
                <w:sz w:val="18"/>
                <w:szCs w:val="18"/>
              </w:rPr>
            </w:pPr>
            <w:r w:rsidRPr="0043637A">
              <w:rPr>
                <w:sz w:val="18"/>
                <w:szCs w:val="18"/>
              </w:rPr>
              <w:lastRenderedPageBreak/>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07.04.2025</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6528EA">
        <w:tc>
          <w:tcPr>
            <w:tcW w:w="958" w:type="dxa"/>
            <w:tcBorders>
              <w:top w:val="nil"/>
              <w:bottom w:val="nil"/>
            </w:tcBorders>
          </w:tcPr>
          <w:p w:rsidR="005F5072" w:rsidRPr="0043637A" w:rsidRDefault="005F5072" w:rsidP="0043637A">
            <w:pPr>
              <w:jc w:val="both"/>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 наступившие в ходе реализации проекта:</w:t>
            </w:r>
          </w:p>
        </w:tc>
        <w:tc>
          <w:tcPr>
            <w:tcW w:w="2976" w:type="dxa"/>
            <w:gridSpan w:val="3"/>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отсутствуют</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_</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_</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6528EA">
        <w:tc>
          <w:tcPr>
            <w:tcW w:w="958" w:type="dxa"/>
            <w:tcBorders>
              <w:top w:val="nil"/>
            </w:tcBorders>
          </w:tcPr>
          <w:p w:rsidR="005F5072" w:rsidRPr="0043637A" w:rsidRDefault="005F5072" w:rsidP="0043637A">
            <w:pPr>
              <w:jc w:val="both"/>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5103" w:type="dxa"/>
            <w:gridSpan w:val="5"/>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В связи с отсутствием рисков  мероприятия по  минимизации рисков не предусмотрены</w:t>
            </w:r>
          </w:p>
        </w:tc>
        <w:tc>
          <w:tcPr>
            <w:tcW w:w="1842" w:type="dxa"/>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_</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4.4.1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Обеспечение безопасности судоходства и развитие морских транспортных путей</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Джиоев</w:t>
            </w:r>
            <w:proofErr w:type="spellEnd"/>
            <w:r w:rsidRPr="0043637A">
              <w:rPr>
                <w:rFonts w:ascii="Times New Roman" w:hAnsi="Times New Roman" w:cs="Times New Roman"/>
                <w:sz w:val="18"/>
                <w:szCs w:val="18"/>
              </w:rPr>
              <w:t xml:space="preserve"> 3.T., заместитель руководителя Федерального агентства морского и речного транспорта</w:t>
            </w:r>
          </w:p>
        </w:tc>
        <w:tc>
          <w:tcPr>
            <w:tcW w:w="2127" w:type="dxa"/>
            <w:gridSpan w:val="2"/>
            <w:vAlign w:val="center"/>
          </w:tcPr>
          <w:p w:rsidR="005F5072" w:rsidRPr="0043637A" w:rsidRDefault="005F5072" w:rsidP="0043637A">
            <w:pPr>
              <w:pStyle w:val="Default"/>
              <w:jc w:val="center"/>
              <w:rPr>
                <w:sz w:val="18"/>
                <w:szCs w:val="18"/>
              </w:rPr>
            </w:pPr>
            <w:r w:rsidRPr="0043637A">
              <w:rPr>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07.04.2025</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CC4381">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4.4.1.1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Мероприятие </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Общие организационные мероприятия по проекту</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Стасюк</w:t>
            </w:r>
            <w:proofErr w:type="spellEnd"/>
            <w:r w:rsidRPr="0043637A">
              <w:rPr>
                <w:rFonts w:ascii="Times New Roman" w:hAnsi="Times New Roman" w:cs="Times New Roman"/>
                <w:sz w:val="18"/>
                <w:szCs w:val="18"/>
              </w:rPr>
              <w:t xml:space="preserve"> К.В. заместитель руководителя Федерального агентства морского и речного транспорта</w:t>
            </w:r>
          </w:p>
        </w:tc>
        <w:tc>
          <w:tcPr>
            <w:tcW w:w="2127" w:type="dxa"/>
            <w:gridSpan w:val="2"/>
            <w:vAlign w:val="center"/>
          </w:tcPr>
          <w:p w:rsidR="005F5072" w:rsidRPr="0043637A" w:rsidRDefault="005F5072" w:rsidP="0043637A">
            <w:pPr>
              <w:pStyle w:val="Default"/>
              <w:jc w:val="center"/>
              <w:rPr>
                <w:sz w:val="18"/>
                <w:szCs w:val="18"/>
              </w:rPr>
            </w:pPr>
            <w:r w:rsidRPr="0043637A">
              <w:rPr>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01.01.2019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07.04.2025</w:t>
            </w:r>
          </w:p>
        </w:tc>
        <w:tc>
          <w:tcPr>
            <w:tcW w:w="1134" w:type="dxa"/>
            <w:vAlign w:val="center"/>
          </w:tcPr>
          <w:p w:rsidR="005F5072" w:rsidRPr="0043637A" w:rsidRDefault="005F5072" w:rsidP="0043637A">
            <w:pPr>
              <w:jc w:val="center"/>
            </w:pPr>
            <w:r w:rsidRPr="0043637A">
              <w:rPr>
                <w:rFonts w:ascii="Times New Roman"/>
                <w:sz w:val="20"/>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CC4381">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18"/>
                <w:szCs w:val="18"/>
              </w:rPr>
              <w:t>4.4.1..1</w:t>
            </w:r>
          </w:p>
        </w:tc>
        <w:tc>
          <w:tcPr>
            <w:tcW w:w="2978" w:type="dxa"/>
            <w:vAlign w:val="center"/>
          </w:tcPr>
          <w:p w:rsidR="005F5072" w:rsidRPr="0043637A" w:rsidRDefault="005F5072" w:rsidP="0043637A">
            <w:pPr>
              <w:outlineLvl w:val="2"/>
              <w:rPr>
                <w:rFonts w:ascii="Times New Roman" w:hAnsi="Times New Roman" w:cs="Times New Roman"/>
                <w:i/>
                <w:sz w:val="18"/>
                <w:szCs w:val="18"/>
              </w:rPr>
            </w:pPr>
            <w:r w:rsidRPr="0043637A">
              <w:rPr>
                <w:rFonts w:ascii="Times New Roman" w:hAnsi="Times New Roman" w:cs="Times New Roman"/>
                <w:i/>
                <w:sz w:val="18"/>
                <w:szCs w:val="18"/>
              </w:rPr>
              <w:t xml:space="preserve">Контрольная точка </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Подготовлен итоговый отчет о ходе реализации ведомственного проекта «Развитие инфраструктуры морского транспорта» за 2018 год</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1.2.</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Стасюк</w:t>
            </w:r>
            <w:proofErr w:type="spellEnd"/>
            <w:r w:rsidRPr="0043637A">
              <w:rPr>
                <w:rFonts w:ascii="Times New Roman" w:hAnsi="Times New Roman" w:cs="Times New Roman"/>
                <w:sz w:val="18"/>
                <w:szCs w:val="18"/>
              </w:rPr>
              <w:t xml:space="preserve"> К.В. заместитель руководителя Федерального агентства морского и речного транспорта</w:t>
            </w:r>
          </w:p>
          <w:p w:rsidR="005F5072" w:rsidRPr="0043637A" w:rsidRDefault="005F5072" w:rsidP="0043637A">
            <w:pPr>
              <w:outlineLvl w:val="2"/>
              <w:rPr>
                <w:rFonts w:ascii="Times New Roman" w:hAnsi="Times New Roman" w:cs="Times New Roman"/>
                <w:sz w:val="18"/>
                <w:szCs w:val="18"/>
              </w:rPr>
            </w:pP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Х</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07.04.2019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18.03.2019</w:t>
            </w:r>
          </w:p>
        </w:tc>
      </w:tr>
      <w:tr w:rsidR="005F5072" w:rsidRPr="0043637A" w:rsidTr="00CC4381">
        <w:tc>
          <w:tcPr>
            <w:tcW w:w="958" w:type="dxa"/>
            <w:tcBorders>
              <w:top w:val="single" w:sz="4" w:space="0" w:color="auto"/>
              <w:bottom w:val="single" w:sz="4" w:space="0" w:color="auto"/>
            </w:tcBorders>
          </w:tcPr>
          <w:p w:rsidR="005F5072" w:rsidRPr="0043637A" w:rsidRDefault="005F5072" w:rsidP="0043637A">
            <w:pPr>
              <w:jc w:val="both"/>
              <w:rPr>
                <w:rFonts w:ascii="Times New Roman" w:hAnsi="Times New Roman" w:cs="Times New Roman"/>
                <w:sz w:val="20"/>
                <w:szCs w:val="20"/>
              </w:rPr>
            </w:pPr>
          </w:p>
        </w:tc>
        <w:tc>
          <w:tcPr>
            <w:tcW w:w="2978" w:type="dxa"/>
            <w:vAlign w:val="center"/>
          </w:tcPr>
          <w:p w:rsidR="005F5072" w:rsidRPr="0043637A" w:rsidRDefault="005F5072" w:rsidP="0043637A">
            <w:pPr>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eastAsia="Times New Roman" w:hAnsi="Times New Roman" w:cs="Times New Roman"/>
                <w:color w:val="000000"/>
                <w:sz w:val="18"/>
                <w:szCs w:val="18"/>
                <w:lang w:eastAsia="ru-RU"/>
              </w:rPr>
              <w:t xml:space="preserve">Письмом от 18.03.2019 № КС-22/2622 в Минтранс России отправлены материалы для подготовки годового отчета о ходе реализации ГП «РТС», в </w:t>
            </w:r>
            <w:proofErr w:type="spellStart"/>
            <w:r w:rsidRPr="0043637A">
              <w:rPr>
                <w:rFonts w:ascii="Times New Roman" w:eastAsia="Times New Roman" w:hAnsi="Times New Roman" w:cs="Times New Roman"/>
                <w:color w:val="000000"/>
                <w:sz w:val="18"/>
                <w:szCs w:val="18"/>
                <w:lang w:eastAsia="ru-RU"/>
              </w:rPr>
              <w:t>т.ч</w:t>
            </w:r>
            <w:proofErr w:type="spellEnd"/>
            <w:r w:rsidRPr="0043637A">
              <w:rPr>
                <w:rFonts w:ascii="Times New Roman" w:eastAsia="Times New Roman" w:hAnsi="Times New Roman" w:cs="Times New Roman"/>
                <w:color w:val="000000"/>
                <w:sz w:val="18"/>
                <w:szCs w:val="18"/>
                <w:lang w:eastAsia="ru-RU"/>
              </w:rPr>
              <w:t>. ведомственного проекта «Развитие инфраструктуры морского транспорта».</w:t>
            </w:r>
          </w:p>
        </w:tc>
      </w:tr>
      <w:tr w:rsidR="005F5072" w:rsidRPr="0043637A" w:rsidTr="00926455">
        <w:tc>
          <w:tcPr>
            <w:tcW w:w="958" w:type="dxa"/>
            <w:tcBorders>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18"/>
                <w:szCs w:val="18"/>
              </w:rPr>
              <w:t>4.4.1.1.2</w:t>
            </w:r>
          </w:p>
        </w:tc>
        <w:tc>
          <w:tcPr>
            <w:tcW w:w="2978" w:type="dxa"/>
            <w:vAlign w:val="center"/>
          </w:tcPr>
          <w:p w:rsidR="005F5072" w:rsidRPr="0043637A" w:rsidRDefault="005F5072"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 xml:space="preserve">Контрольная точка </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Подготовлена информация в форме мониторинга о ходе реализации ведомственного проекта «Развитие инфраструктуры морского транспорта» за I квартал 2019 года</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1.2.</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Стасюк</w:t>
            </w:r>
            <w:proofErr w:type="spellEnd"/>
            <w:r w:rsidRPr="0043637A">
              <w:rPr>
                <w:rFonts w:ascii="Times New Roman" w:hAnsi="Times New Roman" w:cs="Times New Roman"/>
                <w:sz w:val="18"/>
                <w:szCs w:val="18"/>
              </w:rPr>
              <w:t xml:space="preserve"> К.В. заместитель руководителя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Х</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15.04.2019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22.07.2019</w:t>
            </w:r>
          </w:p>
        </w:tc>
      </w:tr>
      <w:tr w:rsidR="005F5072" w:rsidRPr="0043637A" w:rsidTr="00926455">
        <w:tc>
          <w:tcPr>
            <w:tcW w:w="958" w:type="dxa"/>
            <w:tcBorders>
              <w:top w:val="nil"/>
              <w:bottom w:val="single" w:sz="4" w:space="0" w:color="auto"/>
            </w:tcBorders>
          </w:tcPr>
          <w:p w:rsidR="005F5072" w:rsidRPr="0043637A" w:rsidRDefault="005F5072" w:rsidP="0043637A">
            <w:pPr>
              <w:jc w:val="both"/>
              <w:rPr>
                <w:rFonts w:ascii="Times New Roman" w:hAnsi="Times New Roman" w:cs="Times New Roman"/>
                <w:sz w:val="20"/>
                <w:szCs w:val="20"/>
              </w:rPr>
            </w:pPr>
          </w:p>
        </w:tc>
        <w:tc>
          <w:tcPr>
            <w:tcW w:w="2978" w:type="dxa"/>
          </w:tcPr>
          <w:p w:rsidR="005F5072" w:rsidRDefault="005F5072"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p w:rsidR="00F16298" w:rsidRPr="0043637A" w:rsidRDefault="00F16298" w:rsidP="0043637A">
            <w:pPr>
              <w:rPr>
                <w:rFonts w:ascii="Times New Roman" w:hAnsi="Times New Roman" w:cs="Times New Roman"/>
                <w:i/>
                <w:sz w:val="18"/>
                <w:szCs w:val="18"/>
              </w:rPr>
            </w:pPr>
          </w:p>
        </w:tc>
        <w:tc>
          <w:tcPr>
            <w:tcW w:w="11623" w:type="dxa"/>
            <w:gridSpan w:val="10"/>
            <w:vAlign w:val="center"/>
          </w:tcPr>
          <w:p w:rsidR="005F5072" w:rsidRPr="0043637A" w:rsidRDefault="005F5072" w:rsidP="0043637A">
            <w:pPr>
              <w:rPr>
                <w:rFonts w:ascii="Times New Roman" w:hAnsi="Times New Roman" w:cs="Times New Roman"/>
                <w:color w:val="FF0000"/>
                <w:sz w:val="18"/>
                <w:szCs w:val="18"/>
              </w:rPr>
            </w:pPr>
            <w:r w:rsidRPr="0043637A">
              <w:rPr>
                <w:rFonts w:ascii="Times New Roman" w:hAnsi="Times New Roman" w:cs="Times New Roman"/>
                <w:sz w:val="18"/>
                <w:szCs w:val="18"/>
              </w:rPr>
              <w:t>Ввиду того, ч</w:t>
            </w:r>
            <w:r w:rsidR="00F16298">
              <w:rPr>
                <w:rFonts w:ascii="Times New Roman" w:hAnsi="Times New Roman" w:cs="Times New Roman"/>
                <w:sz w:val="18"/>
                <w:szCs w:val="18"/>
              </w:rPr>
              <w:t xml:space="preserve">то работа по формированию плана </w:t>
            </w:r>
            <w:r w:rsidRPr="0043637A">
              <w:rPr>
                <w:rFonts w:ascii="Times New Roman" w:hAnsi="Times New Roman" w:cs="Times New Roman"/>
                <w:sz w:val="18"/>
                <w:szCs w:val="18"/>
              </w:rPr>
              <w:t>мониторинга</w:t>
            </w:r>
            <w:r w:rsidR="00F16298">
              <w:rPr>
                <w:rFonts w:ascii="Times New Roman" w:hAnsi="Times New Roman" w:cs="Times New Roman"/>
                <w:sz w:val="18"/>
                <w:szCs w:val="18"/>
              </w:rPr>
              <w:t xml:space="preserve"> реализации </w:t>
            </w:r>
            <w:r w:rsidRPr="0043637A">
              <w:rPr>
                <w:rFonts w:ascii="Times New Roman" w:hAnsi="Times New Roman" w:cs="Times New Roman"/>
                <w:sz w:val="18"/>
                <w:szCs w:val="18"/>
              </w:rPr>
              <w:t xml:space="preserve"> ГП  РТС началась с поручения Минтранса России от 19.04.2019 № АЮ-17/63 по вопросу рассмотрения и согласования проекта плана-графика, отчетность за </w:t>
            </w:r>
            <w:r w:rsidRPr="0043637A">
              <w:rPr>
                <w:rFonts w:ascii="Times New Roman" w:hAnsi="Times New Roman" w:cs="Times New Roman"/>
                <w:sz w:val="18"/>
                <w:szCs w:val="18"/>
                <w:lang w:val="en-US"/>
              </w:rPr>
              <w:t>I</w:t>
            </w:r>
            <w:r w:rsidRPr="0043637A">
              <w:rPr>
                <w:rFonts w:ascii="Times New Roman" w:hAnsi="Times New Roman" w:cs="Times New Roman"/>
                <w:sz w:val="18"/>
                <w:szCs w:val="18"/>
              </w:rPr>
              <w:t xml:space="preserve"> квартал не формировалась</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18"/>
                <w:szCs w:val="18"/>
              </w:rPr>
              <w:lastRenderedPageBreak/>
              <w:t>4.4.1.1.3</w:t>
            </w:r>
          </w:p>
        </w:tc>
        <w:tc>
          <w:tcPr>
            <w:tcW w:w="2978" w:type="dxa"/>
            <w:vAlign w:val="center"/>
          </w:tcPr>
          <w:p w:rsidR="005F5072" w:rsidRPr="0043637A" w:rsidRDefault="005F5072"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 xml:space="preserve">Контрольная точка </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Подготовлена информация в форме мониторинга о ходе реализации ведомственного проекта «Развитие инфраструктуры морского транспорта» за II квартал 2019 года</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1.2.</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 </w:t>
            </w:r>
            <w:proofErr w:type="spellStart"/>
            <w:r w:rsidRPr="0043637A">
              <w:rPr>
                <w:rFonts w:ascii="Times New Roman" w:hAnsi="Times New Roman" w:cs="Times New Roman"/>
                <w:sz w:val="18"/>
                <w:szCs w:val="18"/>
              </w:rPr>
              <w:t>Стасюк</w:t>
            </w:r>
            <w:proofErr w:type="spellEnd"/>
            <w:r w:rsidRPr="0043637A">
              <w:rPr>
                <w:rFonts w:ascii="Times New Roman" w:hAnsi="Times New Roman" w:cs="Times New Roman"/>
                <w:sz w:val="18"/>
                <w:szCs w:val="18"/>
              </w:rPr>
              <w:t xml:space="preserve"> К.В. заместитель руководителя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Х</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15.07.2019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22.07.2019</w:t>
            </w:r>
          </w:p>
        </w:tc>
      </w:tr>
      <w:tr w:rsidR="005F5072" w:rsidRPr="0043637A" w:rsidTr="006528EA">
        <w:tc>
          <w:tcPr>
            <w:tcW w:w="958" w:type="dxa"/>
            <w:tcBorders>
              <w:top w:val="nil"/>
            </w:tcBorders>
          </w:tcPr>
          <w:p w:rsidR="005F5072" w:rsidRPr="0043637A" w:rsidRDefault="005F5072" w:rsidP="0043637A">
            <w:pPr>
              <w:jc w:val="both"/>
              <w:rPr>
                <w:rFonts w:ascii="Times New Roman" w:hAnsi="Times New Roman" w:cs="Times New Roman"/>
                <w:sz w:val="20"/>
                <w:szCs w:val="20"/>
              </w:rPr>
            </w:pPr>
          </w:p>
        </w:tc>
        <w:tc>
          <w:tcPr>
            <w:tcW w:w="2978" w:type="dxa"/>
          </w:tcPr>
          <w:p w:rsidR="005F5072" w:rsidRPr="0043637A" w:rsidRDefault="005F5072" w:rsidP="0043637A">
            <w:pPr>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eastAsia="Times New Roman" w:hAnsi="Times New Roman" w:cs="Times New Roman"/>
                <w:color w:val="000000"/>
                <w:sz w:val="18"/>
                <w:szCs w:val="18"/>
                <w:lang w:eastAsia="ru-RU"/>
              </w:rPr>
              <w:t xml:space="preserve">Письмом от 22.07.2019 № ЗД-22/8541 в Минтранс России отправлены материалы для подготовки отчета за I-II кварталы 2019 года о ходе реализации ГП «РТС», в </w:t>
            </w:r>
            <w:proofErr w:type="spellStart"/>
            <w:r w:rsidRPr="0043637A">
              <w:rPr>
                <w:rFonts w:ascii="Times New Roman" w:eastAsia="Times New Roman" w:hAnsi="Times New Roman" w:cs="Times New Roman"/>
                <w:color w:val="000000"/>
                <w:sz w:val="18"/>
                <w:szCs w:val="18"/>
                <w:lang w:eastAsia="ru-RU"/>
              </w:rPr>
              <w:t>т.ч</w:t>
            </w:r>
            <w:proofErr w:type="spellEnd"/>
            <w:r w:rsidRPr="0043637A">
              <w:rPr>
                <w:rFonts w:ascii="Times New Roman" w:eastAsia="Times New Roman" w:hAnsi="Times New Roman" w:cs="Times New Roman"/>
                <w:color w:val="000000"/>
                <w:sz w:val="18"/>
                <w:szCs w:val="18"/>
                <w:lang w:eastAsia="ru-RU"/>
              </w:rPr>
              <w:t>. ведомственного проекта «Развитие инфраструктуры морского транспорта»</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18"/>
                <w:szCs w:val="18"/>
              </w:rPr>
              <w:t>4.4.1..4</w:t>
            </w:r>
          </w:p>
        </w:tc>
        <w:tc>
          <w:tcPr>
            <w:tcW w:w="2978" w:type="dxa"/>
            <w:vAlign w:val="center"/>
          </w:tcPr>
          <w:p w:rsidR="005F5072" w:rsidRPr="0043637A" w:rsidRDefault="005F5072"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Подготовлена информация в форме мониторинга о ходе реализации ведомственного проекта «Развитие инфраструктуры морского транспорта» за III квартал 2019 года</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1.2.</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Стасюк</w:t>
            </w:r>
            <w:proofErr w:type="spellEnd"/>
            <w:r w:rsidRPr="0043637A">
              <w:rPr>
                <w:rFonts w:ascii="Times New Roman" w:hAnsi="Times New Roman" w:cs="Times New Roman"/>
                <w:sz w:val="18"/>
                <w:szCs w:val="18"/>
              </w:rPr>
              <w:t xml:space="preserve"> К.В., заместитель руководителя Федерального агентства морского и речного</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15.10.2019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24.10.2019</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eastAsia="Times New Roman" w:hAnsi="Times New Roman" w:cs="Times New Roman"/>
                <w:color w:val="000000"/>
                <w:sz w:val="18"/>
                <w:szCs w:val="18"/>
                <w:lang w:eastAsia="ru-RU"/>
              </w:rPr>
              <w:t>Письмом от 24.10.2019 № КС-22/12348 в Минтранс России отправлены материалы для подготовки отчета за I-I</w:t>
            </w:r>
            <w:r w:rsidRPr="0043637A">
              <w:rPr>
                <w:rFonts w:ascii="Times New Roman" w:eastAsia="Times New Roman" w:hAnsi="Times New Roman" w:cs="Times New Roman"/>
                <w:color w:val="000000"/>
                <w:sz w:val="18"/>
                <w:szCs w:val="18"/>
                <w:lang w:val="en-US" w:eastAsia="ru-RU"/>
              </w:rPr>
              <w:t>I</w:t>
            </w:r>
            <w:r w:rsidRPr="0043637A">
              <w:rPr>
                <w:rFonts w:ascii="Times New Roman" w:eastAsia="Times New Roman" w:hAnsi="Times New Roman" w:cs="Times New Roman"/>
                <w:color w:val="000000"/>
                <w:sz w:val="18"/>
                <w:szCs w:val="18"/>
                <w:lang w:eastAsia="ru-RU"/>
              </w:rPr>
              <w:t xml:space="preserve">I кварталы 2019 года о ходе реализации ГП «РТС», в </w:t>
            </w:r>
            <w:proofErr w:type="spellStart"/>
            <w:r w:rsidRPr="0043637A">
              <w:rPr>
                <w:rFonts w:ascii="Times New Roman" w:eastAsia="Times New Roman" w:hAnsi="Times New Roman" w:cs="Times New Roman"/>
                <w:color w:val="000000"/>
                <w:sz w:val="18"/>
                <w:szCs w:val="18"/>
                <w:lang w:eastAsia="ru-RU"/>
              </w:rPr>
              <w:t>т.ч</w:t>
            </w:r>
            <w:proofErr w:type="spellEnd"/>
            <w:r w:rsidRPr="0043637A">
              <w:rPr>
                <w:rFonts w:ascii="Times New Roman" w:eastAsia="Times New Roman" w:hAnsi="Times New Roman" w:cs="Times New Roman"/>
                <w:color w:val="000000"/>
                <w:sz w:val="18"/>
                <w:szCs w:val="18"/>
                <w:lang w:eastAsia="ru-RU"/>
              </w:rPr>
              <w:t>. ведомственного проекта «Развитие инфраструктуры морского транспорта»</w:t>
            </w:r>
          </w:p>
        </w:tc>
      </w:tr>
      <w:tr w:rsidR="005F5072" w:rsidRPr="0043637A" w:rsidTr="00D4678F">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4.4.1.2</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Строительство обеспечивающего флота</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Джиоев</w:t>
            </w:r>
            <w:proofErr w:type="spellEnd"/>
            <w:r w:rsidRPr="0043637A">
              <w:rPr>
                <w:rFonts w:ascii="Times New Roman" w:hAnsi="Times New Roman" w:cs="Times New Roman"/>
                <w:sz w:val="18"/>
                <w:szCs w:val="18"/>
              </w:rPr>
              <w:t xml:space="preserve"> 3.T., заместитель руководителя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4.4.1.2.1</w:t>
            </w:r>
          </w:p>
        </w:tc>
        <w:tc>
          <w:tcPr>
            <w:tcW w:w="2978" w:type="dxa"/>
            <w:vAlign w:val="center"/>
          </w:tcPr>
          <w:p w:rsidR="005F5072" w:rsidRPr="0043637A" w:rsidRDefault="005F5072"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Завершены работы по объекту «Строительство линейных дизельных ледоколов. Строительство линейного дизельного ледокола мощностью 25 МВт» в количестве I шт. с мощностью главных ДГ (</w:t>
            </w:r>
            <w:proofErr w:type="spellStart"/>
            <w:proofErr w:type="gramStart"/>
            <w:r w:rsidRPr="0043637A">
              <w:rPr>
                <w:rFonts w:ascii="Times New Roman" w:hAnsi="Times New Roman" w:cs="Times New Roman"/>
                <w:sz w:val="18"/>
                <w:szCs w:val="18"/>
              </w:rPr>
              <w:t>шт</w:t>
            </w:r>
            <w:proofErr w:type="spellEnd"/>
            <w:proofErr w:type="gramEnd"/>
            <w:r w:rsidRPr="0043637A">
              <w:rPr>
                <w:rFonts w:ascii="Times New Roman" w:hAnsi="Times New Roman" w:cs="Times New Roman"/>
                <w:sz w:val="18"/>
                <w:szCs w:val="18"/>
              </w:rPr>
              <w:t xml:space="preserve"> х кВт) 4x8700</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1.2.</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Джиоев</w:t>
            </w:r>
            <w:proofErr w:type="spellEnd"/>
            <w:r w:rsidRPr="0043637A">
              <w:rPr>
                <w:rFonts w:ascii="Times New Roman" w:hAnsi="Times New Roman" w:cs="Times New Roman"/>
                <w:sz w:val="18"/>
                <w:szCs w:val="18"/>
              </w:rPr>
              <w:t xml:space="preserve"> 3.T., заместитель руководителя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p>
        </w:tc>
        <w:tc>
          <w:tcPr>
            <w:tcW w:w="2978" w:type="dxa"/>
            <w:vAlign w:val="center"/>
          </w:tcPr>
          <w:p w:rsidR="005F5072" w:rsidRPr="0043637A" w:rsidRDefault="005F5072" w:rsidP="0043637A">
            <w:pPr>
              <w:jc w:val="both"/>
              <w:outlineLvl w:val="2"/>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r w:rsidRPr="0043637A">
              <w:rPr>
                <w:rFonts w:ascii="Times New Roman" w:hAnsi="Times New Roman" w:cs="Times New Roman"/>
                <w:i/>
                <w:sz w:val="18"/>
                <w:szCs w:val="18"/>
              </w:rPr>
              <w:t xml:space="preserve"> </w:t>
            </w:r>
          </w:p>
        </w:tc>
        <w:tc>
          <w:tcPr>
            <w:tcW w:w="11623" w:type="dxa"/>
            <w:gridSpan w:val="10"/>
            <w:vAlign w:val="center"/>
          </w:tcPr>
          <w:p w:rsidR="005F5072" w:rsidRPr="0043637A" w:rsidRDefault="005F5072" w:rsidP="0043637A">
            <w:pPr>
              <w:outlineLvl w:val="2"/>
              <w:rPr>
                <w:rFonts w:ascii="Times New Roman" w:hAnsi="Times New Roman" w:cs="Times New Roman"/>
                <w:sz w:val="18"/>
                <w:szCs w:val="18"/>
              </w:rPr>
            </w:pPr>
            <w:proofErr w:type="gramStart"/>
            <w:r w:rsidRPr="0043637A">
              <w:rPr>
                <w:rFonts w:ascii="Times New Roman" w:hAnsi="Times New Roman" w:cs="Times New Roman"/>
                <w:sz w:val="18"/>
                <w:szCs w:val="18"/>
              </w:rPr>
              <w:t>АО «ОСК» (генподрядчик) письмом от 17 декабря 2019 г. № 21-01-16681 проинформировало ФГУП «</w:t>
            </w:r>
            <w:proofErr w:type="spellStart"/>
            <w:r w:rsidRPr="0043637A">
              <w:rPr>
                <w:rFonts w:ascii="Times New Roman" w:hAnsi="Times New Roman" w:cs="Times New Roman"/>
                <w:sz w:val="18"/>
                <w:szCs w:val="18"/>
              </w:rPr>
              <w:t>Росморпорт</w:t>
            </w:r>
            <w:proofErr w:type="spellEnd"/>
            <w:r w:rsidRPr="0043637A">
              <w:rPr>
                <w:rFonts w:ascii="Times New Roman" w:hAnsi="Times New Roman" w:cs="Times New Roman"/>
                <w:sz w:val="18"/>
                <w:szCs w:val="18"/>
              </w:rPr>
              <w:t>» о том, что техническое состояние судна позволяет осуществить его передачу застройщику в ранее запланированную дату – 24 декабря 2019 г., однако, судно будет передано только после издания Правительством Российской Федерации соответствующего распорядительного акта о переносе срока окончания строительства судна (далее - Акт) и подписания соответствующего дополнительного соглашения к контракту.</w:t>
            </w:r>
            <w:proofErr w:type="gramEnd"/>
          </w:p>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Росморречфлот</w:t>
            </w:r>
            <w:proofErr w:type="spellEnd"/>
            <w:r w:rsidRPr="0043637A">
              <w:rPr>
                <w:rFonts w:ascii="Times New Roman" w:hAnsi="Times New Roman" w:cs="Times New Roman"/>
                <w:sz w:val="18"/>
                <w:szCs w:val="18"/>
              </w:rPr>
              <w:t xml:space="preserve"> письмом от 23.12.2019 № ЗД-28/14954 информировал АО «ОСК», что отсутствие в настоящее время Акта не может являться основанием для задержки передачи Судна застройщику и настаивал на обязательной передаче судна до конца 2019 года.</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Однако АО «ОСК» в письме от 31.12.2019 № 21-01-17494 настаивало на своей позиции, касательно необходимости издания распорядительного </w:t>
            </w:r>
            <w:r w:rsidRPr="0043637A">
              <w:rPr>
                <w:rFonts w:ascii="Times New Roman" w:hAnsi="Times New Roman" w:cs="Times New Roman"/>
                <w:sz w:val="18"/>
                <w:szCs w:val="18"/>
              </w:rPr>
              <w:lastRenderedPageBreak/>
              <w:t>акта.</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По мнению </w:t>
            </w:r>
            <w:proofErr w:type="spellStart"/>
            <w:r w:rsidRPr="0043637A">
              <w:rPr>
                <w:rFonts w:ascii="Times New Roman" w:hAnsi="Times New Roman" w:cs="Times New Roman"/>
                <w:sz w:val="18"/>
                <w:szCs w:val="18"/>
              </w:rPr>
              <w:t>Росморречфлота</w:t>
            </w:r>
            <w:proofErr w:type="spellEnd"/>
            <w:r w:rsidRPr="0043637A">
              <w:rPr>
                <w:rFonts w:ascii="Times New Roman" w:hAnsi="Times New Roman" w:cs="Times New Roman"/>
                <w:sz w:val="18"/>
                <w:szCs w:val="18"/>
              </w:rPr>
              <w:t xml:space="preserve"> отсутствие в настоящее время указанного акта не может являться основанием для задержки передачи судна застройщику и является необоснованным. О данной ситуации будет доложено в Правительство Российской Федерации.</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lastRenderedPageBreak/>
              <w:t>4.4.1.2.2</w:t>
            </w:r>
          </w:p>
        </w:tc>
        <w:tc>
          <w:tcPr>
            <w:tcW w:w="2978" w:type="dxa"/>
            <w:vAlign w:val="center"/>
          </w:tcPr>
          <w:p w:rsidR="005F5072" w:rsidRPr="0043637A" w:rsidRDefault="005F5072"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Завершены работы по объекту «Строительство многофункционального буксира-спасателя мощностью 2,5-3 МВт. Многофункциональный мелкосидящий буксир-спасатель проекта MPSV 12» в количестве 4 шт. с мощностью ГД 2x2600 кВт.</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1.2.</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Джиоев</w:t>
            </w:r>
            <w:proofErr w:type="spellEnd"/>
            <w:r w:rsidRPr="0043637A">
              <w:rPr>
                <w:rFonts w:ascii="Times New Roman" w:hAnsi="Times New Roman" w:cs="Times New Roman"/>
                <w:sz w:val="18"/>
                <w:szCs w:val="18"/>
              </w:rPr>
              <w:t xml:space="preserve"> 3.T., Заместитель руководителя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20.12.2019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w:t>
            </w:r>
          </w:p>
        </w:tc>
      </w:tr>
      <w:tr w:rsidR="005F5072" w:rsidRPr="0043637A" w:rsidTr="0097088D">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2 из 4 судов </w:t>
            </w:r>
            <w:proofErr w:type="gramStart"/>
            <w:r w:rsidRPr="0043637A">
              <w:rPr>
                <w:rFonts w:ascii="Times New Roman" w:hAnsi="Times New Roman" w:cs="Times New Roman"/>
                <w:sz w:val="18"/>
                <w:szCs w:val="18"/>
              </w:rPr>
              <w:t>сданы</w:t>
            </w:r>
            <w:proofErr w:type="gramEnd"/>
            <w:r w:rsidRPr="0043637A">
              <w:rPr>
                <w:rFonts w:ascii="Times New Roman" w:hAnsi="Times New Roman" w:cs="Times New Roman"/>
                <w:sz w:val="18"/>
                <w:szCs w:val="18"/>
              </w:rPr>
              <w:t xml:space="preserve"> в эксплуатацию. Критическая ситуация с достройкой и вводом в эксплуатацию третьего и четвертого судов  обусловлена сменой в 2019 году </w:t>
            </w:r>
            <w:proofErr w:type="spellStart"/>
            <w:r w:rsidRPr="0043637A">
              <w:rPr>
                <w:rFonts w:ascii="Times New Roman" w:hAnsi="Times New Roman" w:cs="Times New Roman"/>
                <w:sz w:val="18"/>
                <w:szCs w:val="18"/>
              </w:rPr>
              <w:t>бенефициарного</w:t>
            </w:r>
            <w:proofErr w:type="spellEnd"/>
            <w:r w:rsidRPr="0043637A">
              <w:rPr>
                <w:rFonts w:ascii="Times New Roman" w:hAnsi="Times New Roman" w:cs="Times New Roman"/>
                <w:sz w:val="18"/>
                <w:szCs w:val="18"/>
              </w:rPr>
              <w:t xml:space="preserve"> владельца ООО «</w:t>
            </w:r>
            <w:proofErr w:type="gramStart"/>
            <w:r w:rsidRPr="0043637A">
              <w:rPr>
                <w:rFonts w:ascii="Times New Roman" w:hAnsi="Times New Roman" w:cs="Times New Roman"/>
                <w:sz w:val="18"/>
                <w:szCs w:val="18"/>
              </w:rPr>
              <w:t>Невский</w:t>
            </w:r>
            <w:proofErr w:type="gramEnd"/>
            <w:r w:rsidRPr="0043637A">
              <w:rPr>
                <w:rFonts w:ascii="Times New Roman" w:hAnsi="Times New Roman" w:cs="Times New Roman"/>
                <w:sz w:val="18"/>
                <w:szCs w:val="18"/>
              </w:rPr>
              <w:t xml:space="preserve"> ССЗ» и санкциями Евросоюза в отношении АО «ОСК», что не позволило осуществить передачу третьего и четвертого судов в 2019 году даже при существенном увеличении темпов их строительства.  </w:t>
            </w:r>
          </w:p>
        </w:tc>
      </w:tr>
      <w:tr w:rsidR="005F5072" w:rsidRPr="0043637A" w:rsidTr="00926455">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4.5</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Ведомственный проект </w:t>
            </w:r>
          </w:p>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Развитие инфраструктуры внутреннего водного транспорта</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Стасюк</w:t>
            </w:r>
            <w:proofErr w:type="spellEnd"/>
            <w:r w:rsidRPr="0043637A">
              <w:rPr>
                <w:rFonts w:ascii="Times New Roman" w:hAnsi="Times New Roman" w:cs="Times New Roman"/>
                <w:sz w:val="18"/>
                <w:szCs w:val="18"/>
              </w:rPr>
              <w:t xml:space="preserve"> К.В.</w:t>
            </w:r>
            <w:r w:rsidR="00CD3E46">
              <w:rPr>
                <w:rFonts w:ascii="Times New Roman" w:hAnsi="Times New Roman" w:cs="Times New Roman"/>
                <w:sz w:val="18"/>
                <w:szCs w:val="18"/>
              </w:rPr>
              <w:t>,</w:t>
            </w:r>
            <w:r w:rsidRPr="0043637A">
              <w:rPr>
                <w:rFonts w:ascii="Times New Roman" w:hAnsi="Times New Roman" w:cs="Times New Roman"/>
                <w:sz w:val="18"/>
                <w:szCs w:val="18"/>
              </w:rPr>
              <w:t xml:space="preserve"> заместитель руководителя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27.12.2019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31.12.2024</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sz w:val="20"/>
              </w:rPr>
              <w:t>27.12.2019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926455">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 наступившие в ходе реализации проекта:</w:t>
            </w:r>
          </w:p>
        </w:tc>
        <w:tc>
          <w:tcPr>
            <w:tcW w:w="2976" w:type="dxa"/>
            <w:gridSpan w:val="3"/>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Несвоевременное получение  положительного заключения  ФАУ «</w:t>
            </w:r>
            <w:proofErr w:type="spellStart"/>
            <w:r w:rsidRPr="0043637A">
              <w:rPr>
                <w:rFonts w:ascii="Times New Roman" w:hAnsi="Times New Roman" w:cs="Times New Roman"/>
                <w:sz w:val="18"/>
                <w:szCs w:val="18"/>
              </w:rPr>
              <w:t>Главгосэкспертиза</w:t>
            </w:r>
            <w:proofErr w:type="spellEnd"/>
            <w:r w:rsidRPr="0043637A">
              <w:rPr>
                <w:rFonts w:ascii="Times New Roman" w:hAnsi="Times New Roman" w:cs="Times New Roman"/>
                <w:sz w:val="18"/>
                <w:szCs w:val="18"/>
              </w:rPr>
              <w:t xml:space="preserve">  России» по проектной документации</w:t>
            </w:r>
          </w:p>
          <w:p w:rsidR="005F5072" w:rsidRPr="0043637A" w:rsidRDefault="005F5072" w:rsidP="0043637A">
            <w:pPr>
              <w:outlineLvl w:val="2"/>
              <w:rPr>
                <w:rFonts w:ascii="Times New Roman" w:hAnsi="Times New Roman" w:cs="Times New Roman"/>
                <w:sz w:val="18"/>
                <w:szCs w:val="18"/>
              </w:rPr>
            </w:pP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средняя</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r>
      <w:tr w:rsidR="005F5072" w:rsidRPr="0043637A" w:rsidTr="00926455">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5103" w:type="dxa"/>
            <w:gridSpan w:val="5"/>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Своевременное и полное  устранение замечаний  ФАУ «</w:t>
            </w:r>
            <w:proofErr w:type="spellStart"/>
            <w:r w:rsidRPr="0043637A">
              <w:rPr>
                <w:rFonts w:ascii="Times New Roman" w:hAnsi="Times New Roman" w:cs="Times New Roman"/>
                <w:sz w:val="18"/>
                <w:szCs w:val="18"/>
              </w:rPr>
              <w:t>Главгосэкспертиза</w:t>
            </w:r>
            <w:proofErr w:type="spellEnd"/>
            <w:r w:rsidRPr="0043637A">
              <w:rPr>
                <w:rFonts w:ascii="Times New Roman" w:hAnsi="Times New Roman" w:cs="Times New Roman"/>
                <w:sz w:val="18"/>
                <w:szCs w:val="18"/>
              </w:rPr>
              <w:t xml:space="preserve"> России»</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r>
      <w:tr w:rsidR="005F5072" w:rsidRPr="0043637A" w:rsidTr="00FE5FFD">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4.5.1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Увеличение пропускной способности внутренних водных путей протяженностью 3,3 тыс. км и улучшение технического состояния судоходных гидротехнических сооружений к 2024 году</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43637A" w:rsidRDefault="00710B00" w:rsidP="00710B00">
            <w:pPr>
              <w:outlineLvl w:val="2"/>
              <w:rPr>
                <w:rFonts w:ascii="Times New Roman" w:hAnsi="Times New Roman" w:cs="Times New Roman"/>
                <w:sz w:val="18"/>
                <w:szCs w:val="18"/>
              </w:rPr>
            </w:pPr>
            <w:proofErr w:type="spellStart"/>
            <w:r>
              <w:rPr>
                <w:rFonts w:ascii="Times New Roman" w:hAnsi="Times New Roman" w:cs="Times New Roman"/>
                <w:sz w:val="18"/>
                <w:szCs w:val="18"/>
              </w:rPr>
              <w:t>Стасюк</w:t>
            </w:r>
            <w:proofErr w:type="spellEnd"/>
            <w:r>
              <w:rPr>
                <w:rFonts w:ascii="Times New Roman" w:hAnsi="Times New Roman" w:cs="Times New Roman"/>
                <w:sz w:val="18"/>
                <w:szCs w:val="18"/>
              </w:rPr>
              <w:t xml:space="preserve"> </w:t>
            </w:r>
            <w:r w:rsidR="005F5072" w:rsidRPr="0043637A">
              <w:rPr>
                <w:rFonts w:ascii="Times New Roman" w:hAnsi="Times New Roman" w:cs="Times New Roman"/>
                <w:sz w:val="18"/>
                <w:szCs w:val="18"/>
              </w:rPr>
              <w:t>К.В., заместитель руководителя Федерального агентства морского и речного</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27.12.2019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27.12.2019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FE5FFD">
        <w:tc>
          <w:tcPr>
            <w:tcW w:w="958" w:type="dxa"/>
            <w:tcBorders>
              <w:top w:val="single" w:sz="4" w:space="0" w:color="auto"/>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4.5.1.1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Общие организационные мероприятия по проекту</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tcPr>
          <w:p w:rsidR="005F5072" w:rsidRDefault="005F5072" w:rsidP="0043637A">
            <w:pPr>
              <w:rPr>
                <w:rFonts w:ascii="Times New Roman" w:hAnsi="Times New Roman" w:cs="Times New Roman"/>
                <w:sz w:val="18"/>
                <w:szCs w:val="18"/>
              </w:rPr>
            </w:pPr>
            <w:proofErr w:type="spellStart"/>
            <w:r w:rsidRPr="0043637A">
              <w:rPr>
                <w:rFonts w:ascii="Times New Roman" w:hAnsi="Times New Roman" w:cs="Times New Roman"/>
                <w:sz w:val="18"/>
                <w:szCs w:val="18"/>
              </w:rPr>
              <w:t>Стасюк</w:t>
            </w:r>
            <w:proofErr w:type="spellEnd"/>
            <w:r w:rsidRPr="0043637A">
              <w:rPr>
                <w:rFonts w:ascii="Times New Roman" w:hAnsi="Times New Roman" w:cs="Times New Roman"/>
                <w:sz w:val="18"/>
                <w:szCs w:val="18"/>
              </w:rPr>
              <w:t xml:space="preserve"> К.В.</w:t>
            </w:r>
            <w:r w:rsidR="00710B00">
              <w:rPr>
                <w:rFonts w:ascii="Times New Roman" w:hAnsi="Times New Roman" w:cs="Times New Roman"/>
                <w:sz w:val="18"/>
                <w:szCs w:val="18"/>
              </w:rPr>
              <w:t>,</w:t>
            </w:r>
            <w:r w:rsidRPr="0043637A">
              <w:rPr>
                <w:rFonts w:ascii="Times New Roman" w:hAnsi="Times New Roman" w:cs="Times New Roman"/>
                <w:sz w:val="18"/>
                <w:szCs w:val="18"/>
              </w:rPr>
              <w:t xml:space="preserve"> заместитель руководителя Федерального агентства морского и речного транспорта</w:t>
            </w:r>
          </w:p>
          <w:p w:rsidR="00677051" w:rsidRPr="0043637A" w:rsidRDefault="00677051" w:rsidP="0043637A">
            <w:pPr>
              <w:rPr>
                <w:rFonts w:ascii="Times New Roman" w:hAnsi="Times New Roman" w:cs="Times New Roman"/>
                <w:sz w:val="18"/>
                <w:szCs w:val="18"/>
              </w:rPr>
            </w:pP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27.12.2019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07.04.2025</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27.12.2019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lastRenderedPageBreak/>
              <w:t>4.5.1.1.1</w:t>
            </w:r>
          </w:p>
        </w:tc>
        <w:tc>
          <w:tcPr>
            <w:tcW w:w="2978" w:type="dxa"/>
            <w:vAlign w:val="center"/>
          </w:tcPr>
          <w:p w:rsidR="005F5072" w:rsidRPr="0043637A" w:rsidRDefault="005F5072" w:rsidP="0043637A">
            <w:pPr>
              <w:jc w:val="both"/>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Итоговый отчет о ходе реализации ведомственного проекта «Развитие инфраструктуры внутреннего водного транспорта» за 2018 год подготовлен</w:t>
            </w:r>
          </w:p>
        </w:tc>
        <w:tc>
          <w:tcPr>
            <w:tcW w:w="992"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1.2</w:t>
            </w:r>
          </w:p>
        </w:tc>
        <w:tc>
          <w:tcPr>
            <w:tcW w:w="1984" w:type="dxa"/>
          </w:tcPr>
          <w:p w:rsidR="005F5072" w:rsidRPr="0043637A" w:rsidRDefault="005F5072" w:rsidP="0043637A">
            <w:pPr>
              <w:rPr>
                <w:rFonts w:ascii="Times New Roman" w:hAnsi="Times New Roman" w:cs="Times New Roman"/>
                <w:sz w:val="18"/>
                <w:szCs w:val="18"/>
              </w:rPr>
            </w:pPr>
            <w:proofErr w:type="spellStart"/>
            <w:r w:rsidRPr="0043637A">
              <w:rPr>
                <w:rFonts w:ascii="Times New Roman" w:hAnsi="Times New Roman" w:cs="Times New Roman"/>
                <w:sz w:val="18"/>
                <w:szCs w:val="18"/>
              </w:rPr>
              <w:t>Стасюк</w:t>
            </w:r>
            <w:proofErr w:type="spellEnd"/>
            <w:r w:rsidRPr="0043637A">
              <w:rPr>
                <w:rFonts w:ascii="Times New Roman" w:hAnsi="Times New Roman" w:cs="Times New Roman"/>
                <w:sz w:val="18"/>
                <w:szCs w:val="18"/>
              </w:rPr>
              <w:t xml:space="preserve"> К.В.</w:t>
            </w:r>
            <w:r w:rsidR="00710B00">
              <w:rPr>
                <w:rFonts w:ascii="Times New Roman" w:hAnsi="Times New Roman" w:cs="Times New Roman"/>
                <w:sz w:val="18"/>
                <w:szCs w:val="18"/>
              </w:rPr>
              <w:t>,</w:t>
            </w:r>
            <w:r w:rsidRPr="0043637A">
              <w:rPr>
                <w:rFonts w:ascii="Times New Roman" w:hAnsi="Times New Roman" w:cs="Times New Roman"/>
                <w:sz w:val="18"/>
                <w:szCs w:val="18"/>
              </w:rPr>
              <w:t xml:space="preserve"> заместитель руководителя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07.04.2019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18.03.2019</w:t>
            </w:r>
          </w:p>
        </w:tc>
      </w:tr>
      <w:tr w:rsidR="005F5072" w:rsidRPr="0043637A" w:rsidTr="006528EA">
        <w:tc>
          <w:tcPr>
            <w:tcW w:w="958" w:type="dxa"/>
            <w:tcBorders>
              <w:top w:val="nil"/>
            </w:tcBorders>
          </w:tcPr>
          <w:p w:rsidR="005F5072" w:rsidRPr="0043637A" w:rsidRDefault="005F5072" w:rsidP="0043637A">
            <w:pPr>
              <w:jc w:val="both"/>
              <w:rPr>
                <w:rFonts w:ascii="Times New Roman" w:hAnsi="Times New Roman" w:cs="Times New Roman"/>
                <w:sz w:val="20"/>
                <w:szCs w:val="20"/>
              </w:rPr>
            </w:pPr>
          </w:p>
        </w:tc>
        <w:tc>
          <w:tcPr>
            <w:tcW w:w="2978" w:type="dxa"/>
          </w:tcPr>
          <w:p w:rsidR="005F5072" w:rsidRPr="0043637A" w:rsidRDefault="005F5072" w:rsidP="0043637A">
            <w:pPr>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eastAsia="Times New Roman" w:hAnsi="Times New Roman" w:cs="Times New Roman"/>
                <w:color w:val="000000"/>
                <w:sz w:val="18"/>
                <w:szCs w:val="18"/>
                <w:lang w:eastAsia="ru-RU"/>
              </w:rPr>
              <w:t xml:space="preserve">Письмом от 18.03.2019 № КС-22/2622 в Минтранс России отправлены материалы для подготовки годового отчета о ходе реализации ГП "РТС", в </w:t>
            </w:r>
            <w:proofErr w:type="spellStart"/>
            <w:r w:rsidRPr="0043637A">
              <w:rPr>
                <w:rFonts w:ascii="Times New Roman" w:eastAsia="Times New Roman" w:hAnsi="Times New Roman" w:cs="Times New Roman"/>
                <w:color w:val="000000"/>
                <w:sz w:val="18"/>
                <w:szCs w:val="18"/>
                <w:lang w:eastAsia="ru-RU"/>
              </w:rPr>
              <w:t>т.ч</w:t>
            </w:r>
            <w:proofErr w:type="spellEnd"/>
            <w:r w:rsidRPr="0043637A">
              <w:rPr>
                <w:rFonts w:ascii="Times New Roman" w:eastAsia="Times New Roman" w:hAnsi="Times New Roman" w:cs="Times New Roman"/>
                <w:color w:val="000000"/>
                <w:sz w:val="18"/>
                <w:szCs w:val="18"/>
                <w:lang w:eastAsia="ru-RU"/>
              </w:rPr>
              <w:t>. ведомственного проекта «Развитие инфраструктуры внутреннего водного транспорта».</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4.5.1.1.2</w:t>
            </w:r>
          </w:p>
        </w:tc>
        <w:tc>
          <w:tcPr>
            <w:tcW w:w="2978" w:type="dxa"/>
            <w:vAlign w:val="center"/>
          </w:tcPr>
          <w:p w:rsidR="005F5072" w:rsidRPr="0043637A" w:rsidRDefault="005F5072" w:rsidP="0043637A">
            <w:pPr>
              <w:jc w:val="both"/>
              <w:rPr>
                <w:rFonts w:ascii="Times New Roman" w:hAnsi="Times New Roman" w:cs="Times New Roman"/>
                <w:i/>
                <w:sz w:val="18"/>
                <w:szCs w:val="18"/>
              </w:rPr>
            </w:pPr>
            <w:r w:rsidRPr="0043637A">
              <w:rPr>
                <w:rFonts w:ascii="Times New Roman" w:hAnsi="Times New Roman" w:cs="Times New Roman"/>
                <w:i/>
                <w:sz w:val="18"/>
                <w:szCs w:val="18"/>
              </w:rPr>
              <w:t xml:space="preserve">Контрольная точка </w:t>
            </w:r>
          </w:p>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Подготовлена информация в форме мониторинга о ходе реализации ведомственного проекта «Развитие инфраструктуры внутреннего водного транспорта» за I квартал 2019 года</w:t>
            </w:r>
          </w:p>
        </w:tc>
        <w:tc>
          <w:tcPr>
            <w:tcW w:w="992"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1.2</w:t>
            </w:r>
          </w:p>
        </w:tc>
        <w:tc>
          <w:tcPr>
            <w:tcW w:w="1984" w:type="dxa"/>
            <w:vAlign w:val="center"/>
          </w:tcPr>
          <w:p w:rsidR="005F5072" w:rsidRPr="0043637A" w:rsidRDefault="005F5072" w:rsidP="0043637A">
            <w:pPr>
              <w:rPr>
                <w:rFonts w:ascii="Times New Roman" w:hAnsi="Times New Roman" w:cs="Times New Roman"/>
                <w:sz w:val="18"/>
                <w:szCs w:val="18"/>
              </w:rPr>
            </w:pPr>
            <w:proofErr w:type="spellStart"/>
            <w:r w:rsidRPr="0043637A">
              <w:rPr>
                <w:rFonts w:ascii="Times New Roman" w:hAnsi="Times New Roman" w:cs="Times New Roman"/>
                <w:sz w:val="18"/>
                <w:szCs w:val="18"/>
              </w:rPr>
              <w:t>Стасюк</w:t>
            </w:r>
            <w:proofErr w:type="spellEnd"/>
            <w:r w:rsidRPr="0043637A">
              <w:rPr>
                <w:rFonts w:ascii="Times New Roman" w:hAnsi="Times New Roman" w:cs="Times New Roman"/>
                <w:sz w:val="18"/>
                <w:szCs w:val="18"/>
              </w:rPr>
              <w:t xml:space="preserve"> К.В.</w:t>
            </w:r>
            <w:r w:rsidR="00710B00">
              <w:rPr>
                <w:rFonts w:ascii="Times New Roman" w:hAnsi="Times New Roman" w:cs="Times New Roman"/>
                <w:sz w:val="18"/>
                <w:szCs w:val="18"/>
              </w:rPr>
              <w:t>,</w:t>
            </w:r>
            <w:r w:rsidRPr="0043637A">
              <w:rPr>
                <w:rFonts w:ascii="Times New Roman" w:hAnsi="Times New Roman" w:cs="Times New Roman"/>
                <w:sz w:val="18"/>
                <w:szCs w:val="18"/>
              </w:rPr>
              <w:t xml:space="preserve"> заместитель руководителя Федерального агентства морского и речного транспорта</w:t>
            </w:r>
          </w:p>
        </w:tc>
        <w:tc>
          <w:tcPr>
            <w:tcW w:w="2127" w:type="dxa"/>
            <w:gridSpan w:val="2"/>
            <w:vAlign w:val="center"/>
          </w:tcPr>
          <w:p w:rsidR="005F5072" w:rsidRPr="0043637A" w:rsidRDefault="005F5072" w:rsidP="0043637A">
            <w:pPr>
              <w:pStyle w:val="Default"/>
              <w:jc w:val="center"/>
              <w:rPr>
                <w:sz w:val="18"/>
                <w:szCs w:val="18"/>
              </w:rPr>
            </w:pPr>
            <w:r w:rsidRPr="0043637A">
              <w:rPr>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rPr>
                <w:rFonts w:ascii="Times New Roman"/>
                <w:sz w:val="20"/>
              </w:rPr>
            </w:pPr>
            <w:r w:rsidRPr="0043637A">
              <w:rPr>
                <w:rFonts w:ascii="Times New Roman"/>
                <w:sz w:val="20"/>
              </w:rPr>
              <w:t>Х</w:t>
            </w:r>
          </w:p>
        </w:tc>
        <w:tc>
          <w:tcPr>
            <w:tcW w:w="1134" w:type="dxa"/>
            <w:vAlign w:val="center"/>
          </w:tcPr>
          <w:p w:rsidR="005F5072" w:rsidRPr="0043637A" w:rsidRDefault="005F5072" w:rsidP="0043637A">
            <w:pPr>
              <w:jc w:val="center"/>
              <w:rPr>
                <w:rFonts w:ascii="Times New Roman"/>
                <w:sz w:val="20"/>
              </w:rPr>
            </w:pPr>
            <w:r w:rsidRPr="0043637A">
              <w:rPr>
                <w:rFonts w:ascii="Times New Roman"/>
                <w:sz w:val="20"/>
              </w:rPr>
              <w:t>15.04.2019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22.07.2019</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43637A" w:rsidRDefault="005F5072"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p w:rsidR="005F5072" w:rsidRPr="0043637A" w:rsidRDefault="005F5072" w:rsidP="0043637A">
            <w:pPr>
              <w:rPr>
                <w:rFonts w:ascii="Times New Roman" w:hAnsi="Times New Roman" w:cs="Times New Roman"/>
                <w:i/>
                <w:sz w:val="18"/>
                <w:szCs w:val="18"/>
              </w:rPr>
            </w:pP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Ввиду того, что работа по формированию плана-мониторинга ГП  РТС началась с поручения Минтранса России от 19.04.2019 № АЮ-17/63 по вопросу рассмотрения и согласования проекта плана-графика, отчетность за </w:t>
            </w:r>
            <w:r w:rsidRPr="0043637A">
              <w:rPr>
                <w:rFonts w:ascii="Times New Roman" w:hAnsi="Times New Roman" w:cs="Times New Roman"/>
                <w:sz w:val="18"/>
                <w:szCs w:val="18"/>
                <w:lang w:val="en-US"/>
              </w:rPr>
              <w:t>I</w:t>
            </w:r>
            <w:r w:rsidRPr="0043637A">
              <w:rPr>
                <w:rFonts w:ascii="Times New Roman" w:hAnsi="Times New Roman" w:cs="Times New Roman"/>
                <w:sz w:val="18"/>
                <w:szCs w:val="18"/>
              </w:rPr>
              <w:t xml:space="preserve"> квартал не формировалась, контрольная точка пройдена позже установленного срока</w:t>
            </w:r>
          </w:p>
        </w:tc>
      </w:tr>
      <w:tr w:rsidR="005F5072" w:rsidRPr="0043637A" w:rsidTr="001A6313">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4.5.1.1.3</w:t>
            </w:r>
          </w:p>
        </w:tc>
        <w:tc>
          <w:tcPr>
            <w:tcW w:w="2978" w:type="dxa"/>
            <w:vAlign w:val="center"/>
          </w:tcPr>
          <w:p w:rsidR="005F5072" w:rsidRPr="0043637A" w:rsidRDefault="005F5072"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 xml:space="preserve">Контрольная точка </w:t>
            </w:r>
          </w:p>
          <w:p w:rsidR="005F5072"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Подготовлена информация в форме мониторинга о ходе реализации ведомственного проекта «Развитие инфраструктуры морского транспорта» за II квартал 2019 года</w:t>
            </w:r>
          </w:p>
          <w:p w:rsidR="002C2A4C" w:rsidRPr="0043637A" w:rsidRDefault="002C2A4C" w:rsidP="0043637A">
            <w:pPr>
              <w:jc w:val="both"/>
              <w:outlineLvl w:val="2"/>
              <w:rPr>
                <w:rFonts w:ascii="Times New Roman" w:hAnsi="Times New Roman" w:cs="Times New Roman"/>
                <w:sz w:val="18"/>
                <w:szCs w:val="18"/>
              </w:rPr>
            </w:pP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1.2.</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Стасюк</w:t>
            </w:r>
            <w:proofErr w:type="spellEnd"/>
            <w:r w:rsidRPr="0043637A">
              <w:rPr>
                <w:rFonts w:ascii="Times New Roman" w:hAnsi="Times New Roman" w:cs="Times New Roman"/>
                <w:sz w:val="18"/>
                <w:szCs w:val="18"/>
              </w:rPr>
              <w:t xml:space="preserve"> К.В.</w:t>
            </w:r>
            <w:r w:rsidR="005F328D">
              <w:rPr>
                <w:rFonts w:ascii="Times New Roman" w:hAnsi="Times New Roman" w:cs="Times New Roman"/>
                <w:sz w:val="18"/>
                <w:szCs w:val="18"/>
              </w:rPr>
              <w:t>,</w:t>
            </w:r>
            <w:r w:rsidRPr="0043637A">
              <w:rPr>
                <w:rFonts w:ascii="Times New Roman" w:hAnsi="Times New Roman" w:cs="Times New Roman"/>
                <w:sz w:val="18"/>
                <w:szCs w:val="18"/>
              </w:rPr>
              <w:t xml:space="preserve"> заместитель руководителя Федерального агентства морского и речного транспорта</w:t>
            </w:r>
          </w:p>
        </w:tc>
        <w:tc>
          <w:tcPr>
            <w:tcW w:w="2127" w:type="dxa"/>
            <w:gridSpan w:val="2"/>
            <w:vAlign w:val="center"/>
          </w:tcPr>
          <w:p w:rsidR="005F5072" w:rsidRPr="0043637A" w:rsidRDefault="005F5072" w:rsidP="0043637A">
            <w:pPr>
              <w:pStyle w:val="Default"/>
              <w:jc w:val="center"/>
              <w:rPr>
                <w:sz w:val="18"/>
                <w:szCs w:val="18"/>
              </w:rPr>
            </w:pPr>
            <w:r w:rsidRPr="0043637A">
              <w:rPr>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rPr>
                <w:rFonts w:ascii="Times New Roman"/>
                <w:sz w:val="20"/>
              </w:rPr>
            </w:pPr>
            <w:r w:rsidRPr="0043637A">
              <w:rPr>
                <w:rFonts w:ascii="Times New Roman"/>
                <w:sz w:val="20"/>
              </w:rPr>
              <w:t>Х</w:t>
            </w:r>
          </w:p>
        </w:tc>
        <w:tc>
          <w:tcPr>
            <w:tcW w:w="1134" w:type="dxa"/>
            <w:vAlign w:val="center"/>
          </w:tcPr>
          <w:p w:rsidR="005F5072" w:rsidRPr="0043637A" w:rsidRDefault="005F5072" w:rsidP="0043637A">
            <w:pPr>
              <w:jc w:val="center"/>
              <w:rPr>
                <w:rFonts w:ascii="Times New Roman"/>
                <w:sz w:val="20"/>
              </w:rPr>
            </w:pPr>
            <w:r w:rsidRPr="0043637A">
              <w:rPr>
                <w:rFonts w:ascii="Times New Roman"/>
                <w:sz w:val="20"/>
              </w:rPr>
              <w:t>15.07.2019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22.07.2019</w:t>
            </w:r>
          </w:p>
        </w:tc>
      </w:tr>
      <w:tr w:rsidR="005F5072" w:rsidRPr="0043637A" w:rsidTr="002C2A4C">
        <w:trPr>
          <w:trHeight w:val="876"/>
        </w:trPr>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p>
        </w:tc>
        <w:tc>
          <w:tcPr>
            <w:tcW w:w="2978" w:type="dxa"/>
          </w:tcPr>
          <w:p w:rsidR="005F5072" w:rsidRPr="0043637A" w:rsidRDefault="005F5072" w:rsidP="0043637A">
            <w:pPr>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eastAsia="Times New Roman" w:hAnsi="Times New Roman" w:cs="Times New Roman"/>
                <w:color w:val="000000"/>
                <w:sz w:val="18"/>
                <w:szCs w:val="18"/>
                <w:lang w:eastAsia="ru-RU"/>
              </w:rPr>
              <w:t xml:space="preserve">Письмом от 22.07.2019 № ЗД-22/8541 в Минтранс России отправлены материалы для подготовки отчета за I-II кварталы 2019 года о ходе реализации ГП «РТС», в </w:t>
            </w:r>
            <w:proofErr w:type="spellStart"/>
            <w:r w:rsidRPr="0043637A">
              <w:rPr>
                <w:rFonts w:ascii="Times New Roman" w:eastAsia="Times New Roman" w:hAnsi="Times New Roman" w:cs="Times New Roman"/>
                <w:color w:val="000000"/>
                <w:sz w:val="18"/>
                <w:szCs w:val="18"/>
                <w:lang w:eastAsia="ru-RU"/>
              </w:rPr>
              <w:t>т.ч</w:t>
            </w:r>
            <w:proofErr w:type="spellEnd"/>
            <w:r w:rsidRPr="0043637A">
              <w:rPr>
                <w:rFonts w:ascii="Times New Roman" w:eastAsia="Times New Roman" w:hAnsi="Times New Roman" w:cs="Times New Roman"/>
                <w:color w:val="000000"/>
                <w:sz w:val="18"/>
                <w:szCs w:val="18"/>
                <w:lang w:eastAsia="ru-RU"/>
              </w:rPr>
              <w:t>. ведомственного проекта «Развитие инфраструктуры морского транспорта»</w:t>
            </w:r>
          </w:p>
        </w:tc>
      </w:tr>
      <w:tr w:rsidR="005F5072" w:rsidRPr="0043637A" w:rsidTr="002C2A4C">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4.5.1.4</w:t>
            </w:r>
          </w:p>
        </w:tc>
        <w:tc>
          <w:tcPr>
            <w:tcW w:w="2978" w:type="dxa"/>
            <w:vAlign w:val="center"/>
          </w:tcPr>
          <w:p w:rsidR="005F5072" w:rsidRPr="0043637A" w:rsidRDefault="005F5072" w:rsidP="0043637A">
            <w:pPr>
              <w:jc w:val="both"/>
              <w:rPr>
                <w:rFonts w:ascii="Times New Roman" w:hAnsi="Times New Roman" w:cs="Times New Roman"/>
                <w:i/>
                <w:sz w:val="18"/>
                <w:szCs w:val="18"/>
              </w:rPr>
            </w:pPr>
            <w:r w:rsidRPr="0043637A">
              <w:rPr>
                <w:rFonts w:ascii="Times New Roman" w:hAnsi="Times New Roman" w:cs="Times New Roman"/>
                <w:i/>
                <w:sz w:val="18"/>
                <w:szCs w:val="18"/>
              </w:rPr>
              <w:t xml:space="preserve">Контрольная точка. </w:t>
            </w:r>
          </w:p>
          <w:p w:rsidR="005F5072"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Подготовлена информация в форме мониторинга о ходе реализации ведомственного проекта «Развитие инфраструктуры внутреннего водного транспорта» за III квартал 2019 года</w:t>
            </w:r>
          </w:p>
          <w:p w:rsidR="002C2A4C" w:rsidRPr="0043637A" w:rsidRDefault="002C2A4C" w:rsidP="0043637A">
            <w:pPr>
              <w:jc w:val="both"/>
              <w:rPr>
                <w:rFonts w:ascii="Times New Roman" w:hAnsi="Times New Roman" w:cs="Times New Roman"/>
                <w:sz w:val="18"/>
                <w:szCs w:val="18"/>
              </w:rPr>
            </w:pPr>
          </w:p>
        </w:tc>
        <w:tc>
          <w:tcPr>
            <w:tcW w:w="992"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1.2</w:t>
            </w:r>
          </w:p>
        </w:tc>
        <w:tc>
          <w:tcPr>
            <w:tcW w:w="1984" w:type="dxa"/>
            <w:vAlign w:val="center"/>
          </w:tcPr>
          <w:p w:rsidR="005F5072" w:rsidRPr="0043637A" w:rsidRDefault="005F5072" w:rsidP="0043637A">
            <w:pPr>
              <w:rPr>
                <w:rFonts w:ascii="Times New Roman" w:hAnsi="Times New Roman" w:cs="Times New Roman"/>
                <w:sz w:val="18"/>
                <w:szCs w:val="18"/>
              </w:rPr>
            </w:pPr>
            <w:proofErr w:type="spellStart"/>
            <w:r w:rsidRPr="0043637A">
              <w:rPr>
                <w:rFonts w:ascii="Times New Roman" w:hAnsi="Times New Roman" w:cs="Times New Roman"/>
                <w:sz w:val="18"/>
                <w:szCs w:val="18"/>
              </w:rPr>
              <w:t>Стасюк</w:t>
            </w:r>
            <w:proofErr w:type="spellEnd"/>
            <w:r w:rsidRPr="0043637A">
              <w:rPr>
                <w:rFonts w:ascii="Times New Roman" w:hAnsi="Times New Roman" w:cs="Times New Roman"/>
                <w:sz w:val="18"/>
                <w:szCs w:val="18"/>
              </w:rPr>
              <w:t xml:space="preserve"> К.В.</w:t>
            </w:r>
            <w:r w:rsidR="005F328D">
              <w:rPr>
                <w:rFonts w:ascii="Times New Roman" w:hAnsi="Times New Roman" w:cs="Times New Roman"/>
                <w:sz w:val="18"/>
                <w:szCs w:val="18"/>
              </w:rPr>
              <w:t>,</w:t>
            </w:r>
            <w:r w:rsidRPr="0043637A">
              <w:rPr>
                <w:rFonts w:ascii="Times New Roman" w:hAnsi="Times New Roman" w:cs="Times New Roman"/>
                <w:sz w:val="18"/>
                <w:szCs w:val="18"/>
              </w:rPr>
              <w:t xml:space="preserve"> заместитель руководителя Федерального агентства морского и речного транспорта</w:t>
            </w:r>
          </w:p>
        </w:tc>
        <w:tc>
          <w:tcPr>
            <w:tcW w:w="2127" w:type="dxa"/>
            <w:gridSpan w:val="2"/>
            <w:vAlign w:val="center"/>
          </w:tcPr>
          <w:p w:rsidR="005F5072" w:rsidRPr="0043637A" w:rsidRDefault="005F5072" w:rsidP="0043637A">
            <w:pPr>
              <w:pStyle w:val="Default"/>
              <w:jc w:val="center"/>
              <w:rPr>
                <w:sz w:val="18"/>
                <w:szCs w:val="18"/>
              </w:rPr>
            </w:pPr>
            <w:r w:rsidRPr="0043637A">
              <w:rPr>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rPr>
                <w:rFonts w:ascii="Times New Roman"/>
                <w:sz w:val="20"/>
              </w:rPr>
            </w:pPr>
            <w:r w:rsidRPr="0043637A">
              <w:rPr>
                <w:rFonts w:ascii="Times New Roman"/>
                <w:sz w:val="20"/>
              </w:rPr>
              <w:t>Х</w:t>
            </w:r>
          </w:p>
        </w:tc>
        <w:tc>
          <w:tcPr>
            <w:tcW w:w="1134" w:type="dxa"/>
            <w:vAlign w:val="center"/>
          </w:tcPr>
          <w:p w:rsidR="005F5072" w:rsidRPr="0043637A" w:rsidRDefault="005F5072" w:rsidP="0043637A">
            <w:pPr>
              <w:jc w:val="center"/>
              <w:rPr>
                <w:rFonts w:ascii="Times New Roman"/>
                <w:sz w:val="20"/>
              </w:rPr>
            </w:pPr>
            <w:r w:rsidRPr="0043637A">
              <w:rPr>
                <w:rFonts w:ascii="Times New Roman"/>
                <w:sz w:val="20"/>
              </w:rPr>
              <w:t>15.10.2019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24.10.2019</w:t>
            </w:r>
          </w:p>
        </w:tc>
      </w:tr>
      <w:tr w:rsidR="005F5072" w:rsidRPr="0043637A" w:rsidTr="002C2A4C">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p>
        </w:tc>
        <w:tc>
          <w:tcPr>
            <w:tcW w:w="2978" w:type="dxa"/>
            <w:vAlign w:val="center"/>
          </w:tcPr>
          <w:p w:rsidR="005F5072" w:rsidRPr="0043637A" w:rsidRDefault="005F5072" w:rsidP="0043637A">
            <w:pPr>
              <w:jc w:val="both"/>
              <w:rPr>
                <w:rFonts w:ascii="Times New Roman"/>
                <w:sz w:val="20"/>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927DB2" w:rsidP="0043637A">
            <w:pP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Письмом от 24.10</w:t>
            </w:r>
            <w:r w:rsidR="00ED11AA">
              <w:rPr>
                <w:rFonts w:ascii="Times New Roman" w:eastAsia="Times New Roman" w:hAnsi="Times New Roman" w:cs="Times New Roman"/>
                <w:color w:val="000000"/>
                <w:sz w:val="18"/>
                <w:szCs w:val="18"/>
                <w:lang w:eastAsia="ru-RU"/>
              </w:rPr>
              <w:t>.2019 № КС-22/12348</w:t>
            </w:r>
            <w:r w:rsidR="005F5072" w:rsidRPr="0043637A">
              <w:rPr>
                <w:rFonts w:ascii="Times New Roman" w:eastAsia="Times New Roman" w:hAnsi="Times New Roman" w:cs="Times New Roman"/>
                <w:color w:val="000000"/>
                <w:sz w:val="18"/>
                <w:szCs w:val="18"/>
                <w:lang w:eastAsia="ru-RU"/>
              </w:rPr>
              <w:t xml:space="preserve"> в Минтранс России отправлены материалы для подготовки отчета за I-II</w:t>
            </w:r>
            <w:r w:rsidR="00ED11AA">
              <w:rPr>
                <w:rFonts w:ascii="Times New Roman" w:eastAsia="Times New Roman" w:hAnsi="Times New Roman" w:cs="Times New Roman"/>
                <w:color w:val="000000"/>
                <w:sz w:val="18"/>
                <w:szCs w:val="18"/>
                <w:lang w:val="en-US" w:eastAsia="ru-RU"/>
              </w:rPr>
              <w:t>I</w:t>
            </w:r>
            <w:r w:rsidR="005F5072" w:rsidRPr="0043637A">
              <w:rPr>
                <w:rFonts w:ascii="Times New Roman" w:eastAsia="Times New Roman" w:hAnsi="Times New Roman" w:cs="Times New Roman"/>
                <w:color w:val="000000"/>
                <w:sz w:val="18"/>
                <w:szCs w:val="18"/>
                <w:lang w:eastAsia="ru-RU"/>
              </w:rPr>
              <w:t xml:space="preserve"> кварталы 2019 года о ходе реализации ГП «РТС», в </w:t>
            </w:r>
            <w:proofErr w:type="spellStart"/>
            <w:r w:rsidR="005F5072" w:rsidRPr="0043637A">
              <w:rPr>
                <w:rFonts w:ascii="Times New Roman" w:eastAsia="Times New Roman" w:hAnsi="Times New Roman" w:cs="Times New Roman"/>
                <w:color w:val="000000"/>
                <w:sz w:val="18"/>
                <w:szCs w:val="18"/>
                <w:lang w:eastAsia="ru-RU"/>
              </w:rPr>
              <w:t>т.ч</w:t>
            </w:r>
            <w:proofErr w:type="spellEnd"/>
            <w:r w:rsidR="005F5072" w:rsidRPr="0043637A">
              <w:rPr>
                <w:rFonts w:ascii="Times New Roman" w:eastAsia="Times New Roman" w:hAnsi="Times New Roman" w:cs="Times New Roman"/>
                <w:color w:val="000000"/>
                <w:sz w:val="18"/>
                <w:szCs w:val="18"/>
                <w:lang w:eastAsia="ru-RU"/>
              </w:rPr>
              <w:t>. ведомственного проекта «Развитие инфраструктуры внутреннего водного транспорта»</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4.5.1.2</w:t>
            </w:r>
          </w:p>
        </w:tc>
        <w:tc>
          <w:tcPr>
            <w:tcW w:w="2978" w:type="dxa"/>
            <w:vAlign w:val="center"/>
          </w:tcPr>
          <w:p w:rsidR="005F5072" w:rsidRPr="0043637A" w:rsidRDefault="005F5072" w:rsidP="0043637A">
            <w:pPr>
              <w:jc w:val="both"/>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 xml:space="preserve"> Строительство и реконструкция объектов инфраструктуры внутренних водных путей</w:t>
            </w:r>
          </w:p>
        </w:tc>
        <w:tc>
          <w:tcPr>
            <w:tcW w:w="992"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43637A" w:rsidRDefault="005F5072" w:rsidP="0043637A">
            <w:pPr>
              <w:rPr>
                <w:rFonts w:ascii="Times New Roman" w:hAnsi="Times New Roman" w:cs="Times New Roman"/>
                <w:sz w:val="18"/>
                <w:szCs w:val="18"/>
              </w:rPr>
            </w:pPr>
            <w:proofErr w:type="spellStart"/>
            <w:r w:rsidRPr="0043637A">
              <w:rPr>
                <w:rFonts w:ascii="Times New Roman" w:hAnsi="Times New Roman" w:cs="Times New Roman"/>
                <w:sz w:val="18"/>
                <w:szCs w:val="18"/>
              </w:rPr>
              <w:t>Стасюк</w:t>
            </w:r>
            <w:proofErr w:type="spellEnd"/>
            <w:r w:rsidRPr="0043637A">
              <w:rPr>
                <w:rFonts w:ascii="Times New Roman" w:hAnsi="Times New Roman" w:cs="Times New Roman"/>
                <w:sz w:val="18"/>
                <w:szCs w:val="18"/>
              </w:rPr>
              <w:t xml:space="preserve"> К.В., заместитель руководителя Федерального агентства морского и речного транспорта</w:t>
            </w:r>
          </w:p>
        </w:tc>
        <w:tc>
          <w:tcPr>
            <w:tcW w:w="2127" w:type="dxa"/>
            <w:gridSpan w:val="2"/>
            <w:vAlign w:val="center"/>
          </w:tcPr>
          <w:p w:rsidR="005F5072" w:rsidRPr="0043637A" w:rsidRDefault="005F5072" w:rsidP="0043637A">
            <w:pPr>
              <w:pStyle w:val="Default"/>
              <w:jc w:val="center"/>
              <w:rPr>
                <w:sz w:val="18"/>
                <w:szCs w:val="18"/>
              </w:rPr>
            </w:pPr>
            <w:r w:rsidRPr="0043637A">
              <w:rPr>
                <w:sz w:val="18"/>
                <w:szCs w:val="18"/>
              </w:rPr>
              <w:t>Х</w:t>
            </w:r>
          </w:p>
        </w:tc>
        <w:tc>
          <w:tcPr>
            <w:tcW w:w="1842" w:type="dxa"/>
            <w:vAlign w:val="center"/>
          </w:tcPr>
          <w:p w:rsidR="005F5072" w:rsidRPr="0043637A" w:rsidRDefault="005F5072" w:rsidP="0043637A">
            <w:pPr>
              <w:pStyle w:val="Default"/>
              <w:jc w:val="center"/>
              <w:rPr>
                <w:sz w:val="18"/>
                <w:szCs w:val="18"/>
              </w:rPr>
            </w:pPr>
            <w:r w:rsidRPr="0043637A">
              <w:rPr>
                <w:sz w:val="18"/>
                <w:szCs w:val="18"/>
              </w:rPr>
              <w:t>Х</w:t>
            </w:r>
          </w:p>
        </w:tc>
        <w:tc>
          <w:tcPr>
            <w:tcW w:w="1276"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lang w:val="en-US"/>
              </w:rPr>
              <w:t>31</w:t>
            </w:r>
            <w:r w:rsidRPr="0043637A">
              <w:rPr>
                <w:rFonts w:ascii="Times New Roman" w:hAnsi="Times New Roman" w:cs="Times New Roman"/>
                <w:sz w:val="18"/>
                <w:szCs w:val="18"/>
              </w:rPr>
              <w:t>.</w:t>
            </w:r>
            <w:r w:rsidRPr="0043637A">
              <w:rPr>
                <w:rFonts w:ascii="Times New Roman" w:hAnsi="Times New Roman" w:cs="Times New Roman"/>
                <w:sz w:val="18"/>
                <w:szCs w:val="18"/>
                <w:lang w:val="en-US"/>
              </w:rPr>
              <w:t>12</w:t>
            </w:r>
            <w:r w:rsidRPr="0043637A">
              <w:rPr>
                <w:rFonts w:ascii="Times New Roman" w:hAnsi="Times New Roman" w:cs="Times New Roman"/>
                <w:sz w:val="18"/>
                <w:szCs w:val="18"/>
              </w:rPr>
              <w:t>.20</w:t>
            </w:r>
            <w:r w:rsidRPr="0043637A">
              <w:rPr>
                <w:rFonts w:ascii="Times New Roman" w:hAnsi="Times New Roman" w:cs="Times New Roman"/>
                <w:sz w:val="18"/>
                <w:szCs w:val="18"/>
                <w:lang w:val="en-US"/>
              </w:rPr>
              <w:t>18</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pStyle w:val="Default"/>
              <w:jc w:val="center"/>
              <w:rPr>
                <w:sz w:val="18"/>
                <w:szCs w:val="18"/>
              </w:rPr>
            </w:pPr>
            <w:r w:rsidRPr="0043637A">
              <w:rPr>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4.5.1.2.1</w:t>
            </w:r>
          </w:p>
        </w:tc>
        <w:tc>
          <w:tcPr>
            <w:tcW w:w="2978" w:type="dxa"/>
            <w:vAlign w:val="center"/>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Контрольная точка.</w:t>
            </w:r>
          </w:p>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 xml:space="preserve"> Проектные и изыскательные работы по объекту «Модернизация береговых производственных объектов и сооружений завершены. Модернизация береговых производственных объектов и сооружений (реконструкция обстановочной базы флота Ангарского района водных путей и судоходства в </w:t>
            </w:r>
            <w:proofErr w:type="spellStart"/>
            <w:r w:rsidRPr="0043637A">
              <w:rPr>
                <w:rFonts w:ascii="Times New Roman" w:hAnsi="Times New Roman" w:cs="Times New Roman"/>
                <w:sz w:val="18"/>
                <w:szCs w:val="18"/>
              </w:rPr>
              <w:t>г</w:t>
            </w:r>
            <w:proofErr w:type="gramStart"/>
            <w:r w:rsidRPr="0043637A">
              <w:rPr>
                <w:rFonts w:ascii="Times New Roman" w:hAnsi="Times New Roman" w:cs="Times New Roman"/>
                <w:sz w:val="18"/>
                <w:szCs w:val="18"/>
              </w:rPr>
              <w:t>.И</w:t>
            </w:r>
            <w:proofErr w:type="gramEnd"/>
            <w:r w:rsidRPr="0043637A">
              <w:rPr>
                <w:rFonts w:ascii="Times New Roman" w:hAnsi="Times New Roman" w:cs="Times New Roman"/>
                <w:sz w:val="18"/>
                <w:szCs w:val="18"/>
              </w:rPr>
              <w:t>ркутске</w:t>
            </w:r>
            <w:proofErr w:type="spellEnd"/>
            <w:r w:rsidRPr="0043637A">
              <w:rPr>
                <w:rFonts w:ascii="Times New Roman" w:hAnsi="Times New Roman" w:cs="Times New Roman"/>
                <w:sz w:val="18"/>
                <w:szCs w:val="18"/>
              </w:rPr>
              <w:t xml:space="preserve">)  </w:t>
            </w:r>
          </w:p>
        </w:tc>
        <w:tc>
          <w:tcPr>
            <w:tcW w:w="992"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1.2</w:t>
            </w:r>
          </w:p>
        </w:tc>
        <w:tc>
          <w:tcPr>
            <w:tcW w:w="1984" w:type="dxa"/>
            <w:vAlign w:val="center"/>
          </w:tcPr>
          <w:p w:rsidR="005F5072" w:rsidRPr="0043637A" w:rsidRDefault="005F5072" w:rsidP="0043637A">
            <w:pPr>
              <w:rPr>
                <w:rFonts w:ascii="Times New Roman" w:hAnsi="Times New Roman" w:cs="Times New Roman"/>
                <w:sz w:val="18"/>
                <w:szCs w:val="18"/>
              </w:rPr>
            </w:pPr>
            <w:proofErr w:type="spellStart"/>
            <w:r w:rsidRPr="0043637A">
              <w:rPr>
                <w:rFonts w:ascii="Times New Roman" w:hAnsi="Times New Roman" w:cs="Times New Roman"/>
                <w:sz w:val="18"/>
                <w:szCs w:val="18"/>
              </w:rPr>
              <w:t>Стасюк</w:t>
            </w:r>
            <w:proofErr w:type="spellEnd"/>
            <w:r w:rsidRPr="0043637A">
              <w:rPr>
                <w:rFonts w:ascii="Times New Roman" w:hAnsi="Times New Roman" w:cs="Times New Roman"/>
                <w:sz w:val="18"/>
                <w:szCs w:val="18"/>
              </w:rPr>
              <w:t xml:space="preserve"> К.В., заместитель руководителя Федерального агентства морского и речного транспорта</w:t>
            </w:r>
          </w:p>
        </w:tc>
        <w:tc>
          <w:tcPr>
            <w:tcW w:w="2127" w:type="dxa"/>
            <w:gridSpan w:val="2"/>
            <w:vAlign w:val="center"/>
          </w:tcPr>
          <w:p w:rsidR="005F5072" w:rsidRPr="0043637A" w:rsidRDefault="005F5072" w:rsidP="0043637A">
            <w:pPr>
              <w:pStyle w:val="Default"/>
              <w:jc w:val="center"/>
              <w:rPr>
                <w:sz w:val="18"/>
                <w:szCs w:val="18"/>
              </w:rPr>
            </w:pPr>
            <w:r w:rsidRPr="0043637A">
              <w:rPr>
                <w:sz w:val="18"/>
                <w:szCs w:val="18"/>
              </w:rPr>
              <w:t>Х</w:t>
            </w:r>
          </w:p>
        </w:tc>
        <w:tc>
          <w:tcPr>
            <w:tcW w:w="1842" w:type="dxa"/>
            <w:vAlign w:val="center"/>
          </w:tcPr>
          <w:p w:rsidR="005F5072" w:rsidRPr="0043637A" w:rsidRDefault="005F5072" w:rsidP="0043637A">
            <w:pPr>
              <w:pStyle w:val="Default"/>
              <w:jc w:val="center"/>
              <w:rPr>
                <w:sz w:val="18"/>
                <w:szCs w:val="18"/>
              </w:rPr>
            </w:pPr>
            <w:r w:rsidRPr="0043637A">
              <w:rPr>
                <w:sz w:val="18"/>
                <w:szCs w:val="18"/>
              </w:rPr>
              <w:t>Х</w:t>
            </w:r>
          </w:p>
        </w:tc>
        <w:tc>
          <w:tcPr>
            <w:tcW w:w="1276" w:type="dxa"/>
            <w:vAlign w:val="center"/>
          </w:tcPr>
          <w:p w:rsidR="005F5072" w:rsidRPr="0043637A" w:rsidRDefault="005F5072" w:rsidP="0043637A">
            <w:pPr>
              <w:pStyle w:val="Default"/>
              <w:jc w:val="center"/>
              <w:rPr>
                <w:sz w:val="18"/>
                <w:szCs w:val="18"/>
              </w:rPr>
            </w:pPr>
            <w:r w:rsidRPr="0043637A">
              <w:rPr>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pStyle w:val="Default"/>
              <w:jc w:val="center"/>
              <w:rPr>
                <w:sz w:val="18"/>
                <w:szCs w:val="18"/>
              </w:rPr>
            </w:pPr>
            <w:r w:rsidRPr="0043637A">
              <w:rPr>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p>
        </w:tc>
        <w:tc>
          <w:tcPr>
            <w:tcW w:w="2978" w:type="dxa"/>
            <w:vAlign w:val="center"/>
          </w:tcPr>
          <w:p w:rsidR="005F5072" w:rsidRPr="0043637A" w:rsidRDefault="005F5072" w:rsidP="0043637A">
            <w:pPr>
              <w:jc w:val="both"/>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904F81" w:rsidRDefault="005F5072" w:rsidP="0043637A">
            <w:pPr>
              <w:rPr>
                <w:rFonts w:ascii="Times New Roman" w:hAnsi="Times New Roman" w:cs="Times New Roman"/>
                <w:sz w:val="18"/>
                <w:szCs w:val="18"/>
                <w:highlight w:val="yellow"/>
              </w:rPr>
            </w:pPr>
            <w:r w:rsidRPr="0043637A">
              <w:rPr>
                <w:rFonts w:ascii="Times New Roman" w:hAnsi="Times New Roman" w:cs="Times New Roman"/>
                <w:sz w:val="18"/>
                <w:szCs w:val="18"/>
              </w:rPr>
              <w:t>9 сентября 2019 г. проектная документация размещена на сайте ФАУ «</w:t>
            </w:r>
            <w:proofErr w:type="spellStart"/>
            <w:r w:rsidRPr="0043637A">
              <w:rPr>
                <w:rFonts w:ascii="Times New Roman" w:hAnsi="Times New Roman" w:cs="Times New Roman"/>
                <w:sz w:val="18"/>
                <w:szCs w:val="18"/>
              </w:rPr>
              <w:t>Главгосэкспертиза</w:t>
            </w:r>
            <w:proofErr w:type="spellEnd"/>
            <w:r w:rsidRPr="0043637A">
              <w:rPr>
                <w:rFonts w:ascii="Times New Roman" w:hAnsi="Times New Roman" w:cs="Times New Roman"/>
                <w:sz w:val="18"/>
                <w:szCs w:val="18"/>
              </w:rPr>
              <w:t xml:space="preserve"> России» и проходит проверку на соответствие требованиям ГГЭ. 02.12.2019,  получены замечания </w:t>
            </w:r>
            <w:r w:rsidRPr="00591965">
              <w:rPr>
                <w:rFonts w:ascii="Times New Roman" w:hAnsi="Times New Roman" w:cs="Times New Roman"/>
                <w:sz w:val="18"/>
                <w:szCs w:val="18"/>
              </w:rPr>
              <w:t>Красноярского филиала ГГЭ.</w:t>
            </w:r>
          </w:p>
          <w:p w:rsidR="005F5072" w:rsidRPr="0043637A" w:rsidRDefault="005F5072" w:rsidP="004C2373">
            <w:pPr>
              <w:rPr>
                <w:rFonts w:ascii="Times New Roman" w:hAnsi="Times New Roman" w:cs="Times New Roman"/>
                <w:sz w:val="18"/>
                <w:szCs w:val="18"/>
              </w:rPr>
            </w:pPr>
            <w:bookmarkStart w:id="0" w:name="_GoBack"/>
            <w:bookmarkEnd w:id="0"/>
          </w:p>
        </w:tc>
      </w:tr>
      <w:tr w:rsidR="005F5072" w:rsidRPr="0043637A" w:rsidTr="00CB69CF">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p>
        </w:tc>
        <w:tc>
          <w:tcPr>
            <w:tcW w:w="14601" w:type="dxa"/>
            <w:gridSpan w:val="11"/>
            <w:vAlign w:val="center"/>
          </w:tcPr>
          <w:p w:rsidR="005F5072" w:rsidRPr="0043637A" w:rsidRDefault="005F5072" w:rsidP="0043637A">
            <w:pPr>
              <w:jc w:val="center"/>
              <w:rPr>
                <w:rFonts w:ascii="Times New Roman" w:hAnsi="Times New Roman" w:cs="Times New Roman"/>
                <w:b/>
                <w:sz w:val="18"/>
                <w:szCs w:val="18"/>
              </w:rPr>
            </w:pPr>
            <w:r w:rsidRPr="0043637A">
              <w:rPr>
                <w:rFonts w:ascii="Times New Roman" w:hAnsi="Times New Roman" w:cs="Times New Roman"/>
                <w:b/>
                <w:sz w:val="18"/>
                <w:szCs w:val="18"/>
              </w:rPr>
              <w:t>Процессная часть</w:t>
            </w:r>
          </w:p>
        </w:tc>
      </w:tr>
      <w:tr w:rsidR="005F5072" w:rsidRPr="0043637A" w:rsidTr="00D821DB">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4.6</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Ведомственная целевая программа</w:t>
            </w:r>
          </w:p>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«Поисковое и аварийно-спасательное обеспечение судоходства»</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0D3E95" w:rsidRDefault="005F5072" w:rsidP="0043637A">
            <w:pPr>
              <w:jc w:val="both"/>
              <w:outlineLvl w:val="2"/>
              <w:rPr>
                <w:rFonts w:ascii="Times New Roman" w:hAnsi="Times New Roman" w:cs="Times New Roman"/>
                <w:sz w:val="18"/>
                <w:szCs w:val="18"/>
              </w:rPr>
            </w:pPr>
            <w:proofErr w:type="spellStart"/>
            <w:r w:rsidRPr="000D3E95">
              <w:rPr>
                <w:rFonts w:ascii="Times New Roman" w:hAnsi="Times New Roman" w:cs="Times New Roman"/>
                <w:sz w:val="18"/>
                <w:szCs w:val="18"/>
              </w:rPr>
              <w:t>Пошивай</w:t>
            </w:r>
            <w:proofErr w:type="spellEnd"/>
            <w:r w:rsidRPr="000D3E95">
              <w:rPr>
                <w:rFonts w:ascii="Times New Roman" w:hAnsi="Times New Roman" w:cs="Times New Roman"/>
                <w:sz w:val="18"/>
                <w:szCs w:val="18"/>
              </w:rPr>
              <w:t xml:space="preserve"> А.И.,</w:t>
            </w:r>
          </w:p>
          <w:p w:rsidR="005F5072" w:rsidRPr="000D3E95" w:rsidRDefault="0060282C" w:rsidP="0043637A">
            <w:pPr>
              <w:jc w:val="both"/>
              <w:outlineLvl w:val="2"/>
              <w:rPr>
                <w:rFonts w:ascii="Times New Roman" w:hAnsi="Times New Roman" w:cs="Times New Roman"/>
                <w:sz w:val="18"/>
                <w:szCs w:val="18"/>
              </w:rPr>
            </w:pPr>
            <w:r w:rsidRPr="000D3E95">
              <w:rPr>
                <w:rFonts w:ascii="Times New Roman" w:hAnsi="Times New Roman" w:cs="Times New Roman"/>
                <w:sz w:val="18"/>
                <w:szCs w:val="18"/>
              </w:rPr>
              <w:t>руководитель</w:t>
            </w:r>
            <w:r w:rsidR="005F5072" w:rsidRPr="000D3E95">
              <w:rPr>
                <w:rFonts w:ascii="Times New Roman" w:hAnsi="Times New Roman" w:cs="Times New Roman"/>
                <w:sz w:val="18"/>
                <w:szCs w:val="18"/>
              </w:rPr>
              <w:t xml:space="preserve">  Федерального агентства морского и речного транспорта </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25.04.2025</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sz w:val="20"/>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821DB">
        <w:tc>
          <w:tcPr>
            <w:tcW w:w="958" w:type="dxa"/>
            <w:tcBorders>
              <w:top w:val="nil"/>
              <w:bottom w:val="nil"/>
            </w:tcBorders>
            <w:vAlign w:val="center"/>
          </w:tcPr>
          <w:p w:rsidR="005F5072" w:rsidRPr="0043637A" w:rsidRDefault="005F5072" w:rsidP="0043637A">
            <w:pPr>
              <w:jc w:val="center"/>
              <w:rPr>
                <w:rFonts w:ascii="Times New Roman" w:hAnsi="Times New Roman" w:cs="Times New Roman"/>
                <w:sz w:val="20"/>
                <w:szCs w:val="20"/>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 наступившие в ходе реализации ведомственной целевой программы:</w:t>
            </w:r>
          </w:p>
        </w:tc>
        <w:tc>
          <w:tcPr>
            <w:tcW w:w="2976" w:type="dxa"/>
            <w:gridSpan w:val="3"/>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отсутствуют</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AE5DE2">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5103" w:type="dxa"/>
            <w:gridSpan w:val="5"/>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В связи с отсутствием рисков  мероприятия по  минимизации рисков не предусмотрены</w:t>
            </w:r>
          </w:p>
        </w:tc>
        <w:tc>
          <w:tcPr>
            <w:tcW w:w="1842" w:type="dxa"/>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4.6.1.1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Организация работ по несению аварийно-спасательной готовности сил и сре</w:t>
            </w:r>
            <w:proofErr w:type="gramStart"/>
            <w:r w:rsidRPr="0043637A">
              <w:rPr>
                <w:rFonts w:ascii="Times New Roman" w:hAnsi="Times New Roman" w:cs="Times New Roman"/>
                <w:sz w:val="18"/>
                <w:szCs w:val="18"/>
              </w:rPr>
              <w:t>дств к п</w:t>
            </w:r>
            <w:proofErr w:type="gramEnd"/>
            <w:r w:rsidRPr="0043637A">
              <w:rPr>
                <w:rFonts w:ascii="Times New Roman" w:hAnsi="Times New Roman" w:cs="Times New Roman"/>
                <w:sz w:val="18"/>
                <w:szCs w:val="18"/>
              </w:rPr>
              <w:t xml:space="preserve">оиску и спасению людей, судов и объектов, терпящих бедствие на море и предупреждению и ликвидации </w:t>
            </w:r>
            <w:r w:rsidRPr="0043637A">
              <w:rPr>
                <w:rFonts w:ascii="Times New Roman" w:hAnsi="Times New Roman" w:cs="Times New Roman"/>
                <w:sz w:val="18"/>
                <w:szCs w:val="18"/>
              </w:rPr>
              <w:lastRenderedPageBreak/>
              <w:t>разливов нефти</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Ушаков Д.В., начальник Управления безопасности судоходства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01.01.2019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25.04.2025</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sz w:val="20"/>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8B6A97">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lastRenderedPageBreak/>
              <w:t>4.6.1.1.1</w:t>
            </w:r>
          </w:p>
        </w:tc>
        <w:tc>
          <w:tcPr>
            <w:tcW w:w="2978"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Обеспечен уровень технической оснащенности аварийно-спасательных служб на водном транспорте до 52 % от потребности</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2.0</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Ушаков Д.В., начальник Управления безопасности судоходства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3B0BF0">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Обеспечен уровень технической оснащенности аварийно-спасательных служб на водном транспорте до 52 % от потребности</w:t>
            </w:r>
          </w:p>
        </w:tc>
      </w:tr>
      <w:tr w:rsidR="005F5072" w:rsidRPr="0043637A" w:rsidTr="003B0BF0">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4.6.1.2</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Обеспечение функционирования Международного координационно-вычислительного центра системы КОСПАС-САРСАТ</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Ушаков Д.В., начальник Управления безопасности судоходства Федерального агентства морского и речного транспорта</w:t>
            </w:r>
          </w:p>
          <w:p w:rsidR="005F5072" w:rsidRPr="0043637A" w:rsidRDefault="005F5072" w:rsidP="0043637A">
            <w:pPr>
              <w:outlineLvl w:val="2"/>
              <w:rPr>
                <w:rFonts w:ascii="Times New Roman" w:hAnsi="Times New Roman" w:cs="Times New Roman"/>
                <w:sz w:val="18"/>
                <w:szCs w:val="18"/>
              </w:rPr>
            </w:pP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01.01.2019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25.04.2025</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sz w:val="20"/>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3B0BF0">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4.6.1.2.1</w:t>
            </w:r>
          </w:p>
        </w:tc>
        <w:tc>
          <w:tcPr>
            <w:tcW w:w="2978"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i/>
                <w:sz w:val="18"/>
                <w:szCs w:val="18"/>
              </w:rPr>
              <w:t>Контрольная точка.</w:t>
            </w:r>
            <w:r w:rsidRPr="0043637A">
              <w:rPr>
                <w:rFonts w:ascii="Times New Roman" w:hAnsi="Times New Roman" w:cs="Times New Roman"/>
                <w:sz w:val="18"/>
                <w:szCs w:val="18"/>
              </w:rPr>
              <w:t xml:space="preserve"> Функционирование и развитие российской части наземного сегмента Международной спутниковой системы поиска и спасания КОСПАС-САРСАТ, а также участие в разработке и эксплуатации систем мониторинга и </w:t>
            </w:r>
            <w:proofErr w:type="gramStart"/>
            <w:r w:rsidRPr="0043637A">
              <w:rPr>
                <w:rFonts w:ascii="Times New Roman" w:hAnsi="Times New Roman" w:cs="Times New Roman"/>
                <w:sz w:val="18"/>
                <w:szCs w:val="18"/>
              </w:rPr>
              <w:t>контроля  за</w:t>
            </w:r>
            <w:proofErr w:type="gramEnd"/>
            <w:r w:rsidRPr="0043637A">
              <w:rPr>
                <w:rFonts w:ascii="Times New Roman" w:hAnsi="Times New Roman" w:cs="Times New Roman"/>
                <w:sz w:val="18"/>
                <w:szCs w:val="18"/>
              </w:rPr>
              <w:t xml:space="preserve"> местоположением морских и речных судов, включая судовую систему охранного оповещения и систему опознавания судов и слежения за ними на дальнем расстоянии (ОСДР)  обеспечено</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4.0</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Ушаков Д.В., начальник Управления безопасности судоходства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Субсидии на выполнение мероприятий по несению аварийно-спасательной готовности на море предоставлены в размере 7 707,9 тыс. рублей.</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Субсидии бюджетным, автономным учреждениям и иным некоммерческим организациям на финансовое обеспечение выполнения функций федеральных государственных органов, оказания услуг и выполнения работ предоставлены в размере 771 822,6 тыс. рублей.</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4.7</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Ведомственная целевая программа</w:t>
            </w:r>
          </w:p>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w:t>
            </w:r>
            <w:r w:rsidRPr="0043637A">
              <w:rPr>
                <w:rFonts w:ascii="Times New Roman" w:hAnsi="Times New Roman" w:cs="Times New Roman"/>
                <w:b/>
                <w:bCs/>
                <w:sz w:val="18"/>
                <w:szCs w:val="18"/>
              </w:rPr>
              <w:t xml:space="preserve">Навигационно-гидрографическое обеспечение </w:t>
            </w:r>
            <w:r w:rsidRPr="0043637A">
              <w:rPr>
                <w:rFonts w:ascii="Times New Roman" w:hAnsi="Times New Roman" w:cs="Times New Roman"/>
                <w:b/>
                <w:bCs/>
                <w:sz w:val="18"/>
                <w:szCs w:val="18"/>
              </w:rPr>
              <w:lastRenderedPageBreak/>
              <w:t>судоходства на трассах Северного морского пути</w:t>
            </w:r>
            <w:r w:rsidRPr="0043637A">
              <w:rPr>
                <w:rFonts w:ascii="Times New Roman" w:hAnsi="Times New Roman" w:cs="Times New Roman"/>
                <w:b/>
                <w:sz w:val="18"/>
                <w:szCs w:val="18"/>
              </w:rPr>
              <w:t>»</w:t>
            </w:r>
          </w:p>
          <w:p w:rsidR="005F5072" w:rsidRPr="0043637A" w:rsidRDefault="005F5072" w:rsidP="0043637A">
            <w:pPr>
              <w:jc w:val="both"/>
              <w:outlineLvl w:val="2"/>
              <w:rPr>
                <w:rFonts w:ascii="Times New Roman" w:hAnsi="Times New Roman" w:cs="Times New Roman"/>
                <w:b/>
                <w:sz w:val="18"/>
                <w:szCs w:val="18"/>
              </w:rPr>
            </w:pP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984" w:type="dxa"/>
            <w:vAlign w:val="center"/>
          </w:tcPr>
          <w:p w:rsidR="005F5072" w:rsidRPr="001D5C22" w:rsidRDefault="005F5072" w:rsidP="0043637A">
            <w:pPr>
              <w:jc w:val="both"/>
              <w:outlineLvl w:val="2"/>
              <w:rPr>
                <w:rFonts w:ascii="Times New Roman" w:hAnsi="Times New Roman" w:cs="Times New Roman"/>
                <w:sz w:val="18"/>
                <w:szCs w:val="18"/>
              </w:rPr>
            </w:pPr>
            <w:proofErr w:type="spellStart"/>
            <w:r w:rsidRPr="001D5C22">
              <w:rPr>
                <w:rFonts w:ascii="Times New Roman" w:hAnsi="Times New Roman" w:cs="Times New Roman"/>
                <w:sz w:val="18"/>
                <w:szCs w:val="18"/>
              </w:rPr>
              <w:t>Пошивай</w:t>
            </w:r>
            <w:proofErr w:type="spellEnd"/>
            <w:r w:rsidRPr="001D5C22">
              <w:rPr>
                <w:rFonts w:ascii="Times New Roman" w:hAnsi="Times New Roman" w:cs="Times New Roman"/>
                <w:sz w:val="18"/>
                <w:szCs w:val="18"/>
              </w:rPr>
              <w:t xml:space="preserve"> А.И.,</w:t>
            </w:r>
          </w:p>
          <w:p w:rsidR="005F5072" w:rsidRPr="0043637A" w:rsidRDefault="001B613C" w:rsidP="0043637A">
            <w:pPr>
              <w:outlineLvl w:val="2"/>
              <w:rPr>
                <w:rFonts w:ascii="Times New Roman" w:hAnsi="Times New Roman" w:cs="Times New Roman"/>
                <w:sz w:val="18"/>
                <w:szCs w:val="18"/>
              </w:rPr>
            </w:pPr>
            <w:r w:rsidRPr="001D5C22">
              <w:rPr>
                <w:rFonts w:ascii="Times New Roman" w:hAnsi="Times New Roman" w:cs="Times New Roman"/>
                <w:sz w:val="18"/>
                <w:szCs w:val="18"/>
              </w:rPr>
              <w:t>руководитель</w:t>
            </w:r>
            <w:r w:rsidR="005F5072" w:rsidRPr="001D5C22">
              <w:rPr>
                <w:rFonts w:ascii="Times New Roman" w:hAnsi="Times New Roman" w:cs="Times New Roman"/>
                <w:sz w:val="18"/>
                <w:szCs w:val="18"/>
              </w:rPr>
              <w:t xml:space="preserve">  Федерального агентства морского</w:t>
            </w:r>
            <w:r w:rsidR="005F5072" w:rsidRPr="0043637A">
              <w:rPr>
                <w:rFonts w:ascii="Times New Roman" w:hAnsi="Times New Roman" w:cs="Times New Roman"/>
                <w:sz w:val="18"/>
                <w:szCs w:val="18"/>
              </w:rPr>
              <w:t xml:space="preserve"> и </w:t>
            </w:r>
            <w:r w:rsidR="005F5072" w:rsidRPr="0043637A">
              <w:rPr>
                <w:rFonts w:ascii="Times New Roman" w:hAnsi="Times New Roman" w:cs="Times New Roman"/>
                <w:sz w:val="18"/>
                <w:szCs w:val="18"/>
              </w:rPr>
              <w:lastRenderedPageBreak/>
              <w:t>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25.04.2025</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6528EA">
        <w:tc>
          <w:tcPr>
            <w:tcW w:w="958" w:type="dxa"/>
            <w:tcBorders>
              <w:top w:val="nil"/>
              <w:bottom w:val="nil"/>
            </w:tcBorders>
            <w:vAlign w:val="center"/>
          </w:tcPr>
          <w:p w:rsidR="005F5072" w:rsidRPr="0043637A" w:rsidRDefault="005F5072" w:rsidP="0043637A">
            <w:pPr>
              <w:jc w:val="center"/>
              <w:rPr>
                <w:rFonts w:ascii="Times New Roman" w:hAnsi="Times New Roman" w:cs="Times New Roman"/>
                <w:sz w:val="20"/>
                <w:szCs w:val="20"/>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 наступившие в ходе реализации ведомственной целевой программы:</w:t>
            </w:r>
          </w:p>
        </w:tc>
        <w:tc>
          <w:tcPr>
            <w:tcW w:w="2976" w:type="dxa"/>
            <w:gridSpan w:val="3"/>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отсутствуют</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AE5DE2">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5103" w:type="dxa"/>
            <w:gridSpan w:val="5"/>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В связи с отсутствием рисков  мероприятия по  минимизации рисков не предусмотрены</w:t>
            </w:r>
          </w:p>
        </w:tc>
        <w:tc>
          <w:tcPr>
            <w:tcW w:w="1842" w:type="dxa"/>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tcPr>
          <w:p w:rsidR="005F5072" w:rsidRPr="0043637A" w:rsidRDefault="005F5072" w:rsidP="0043637A">
            <w:pPr>
              <w:jc w:val="center"/>
              <w:outlineLvl w:val="2"/>
              <w:rPr>
                <w:rFonts w:ascii="Times New Roman" w:hAnsi="Times New Roman" w:cs="Times New Roman"/>
                <w:sz w:val="18"/>
                <w:szCs w:val="18"/>
              </w:rPr>
            </w:pP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EB49B9">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4.7.1.1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Предоставление субсидий ФГБУ «Администрация </w:t>
            </w:r>
            <w:proofErr w:type="spellStart"/>
            <w:r w:rsidRPr="0043637A">
              <w:rPr>
                <w:rFonts w:ascii="Times New Roman" w:hAnsi="Times New Roman" w:cs="Times New Roman"/>
                <w:sz w:val="18"/>
                <w:szCs w:val="18"/>
              </w:rPr>
              <w:t>Севморпути</w:t>
            </w:r>
            <w:proofErr w:type="spellEnd"/>
            <w:r w:rsidRPr="0043637A">
              <w:rPr>
                <w:rFonts w:ascii="Times New Roman" w:hAnsi="Times New Roman" w:cs="Times New Roman"/>
                <w:sz w:val="18"/>
                <w:szCs w:val="18"/>
              </w:rPr>
              <w:t>» на выполнение работ для осуществления организации плавания судов в акватории Северного морского пути</w:t>
            </w:r>
          </w:p>
          <w:p w:rsidR="005F5072" w:rsidRPr="0043637A" w:rsidRDefault="005F5072" w:rsidP="0043637A">
            <w:pPr>
              <w:jc w:val="both"/>
              <w:outlineLvl w:val="2"/>
              <w:rPr>
                <w:rFonts w:ascii="Times New Roman" w:hAnsi="Times New Roman" w:cs="Times New Roman"/>
                <w:sz w:val="18"/>
                <w:szCs w:val="18"/>
              </w:rPr>
            </w:pP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Ушаков Д.В., начальник Управления безопасности судоходства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25.04.2025</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4D13FE">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4.7.1.1.1</w:t>
            </w:r>
          </w:p>
        </w:tc>
        <w:tc>
          <w:tcPr>
            <w:tcW w:w="2978" w:type="dxa"/>
            <w:vAlign w:val="center"/>
          </w:tcPr>
          <w:p w:rsidR="005F5072" w:rsidRPr="0043637A" w:rsidRDefault="005F5072" w:rsidP="0043637A">
            <w:pPr>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Субсидии ФГБУ «Администрация </w:t>
            </w:r>
            <w:proofErr w:type="spellStart"/>
            <w:r w:rsidRPr="0043637A">
              <w:rPr>
                <w:rFonts w:ascii="Times New Roman" w:hAnsi="Times New Roman" w:cs="Times New Roman"/>
                <w:sz w:val="18"/>
                <w:szCs w:val="18"/>
              </w:rPr>
              <w:t>Севморпути</w:t>
            </w:r>
            <w:proofErr w:type="spellEnd"/>
            <w:r w:rsidRPr="0043637A">
              <w:rPr>
                <w:rFonts w:ascii="Times New Roman" w:hAnsi="Times New Roman" w:cs="Times New Roman"/>
                <w:sz w:val="18"/>
                <w:szCs w:val="18"/>
              </w:rPr>
              <w:t xml:space="preserve">» на выполнение работ для осуществления организации плавания судов в акватории Северного морского пути предоставлены, обеспечена деятельность ФГБУ «Администрация </w:t>
            </w:r>
            <w:proofErr w:type="spellStart"/>
            <w:r w:rsidRPr="0043637A">
              <w:rPr>
                <w:rFonts w:ascii="Times New Roman" w:hAnsi="Times New Roman" w:cs="Times New Roman"/>
                <w:sz w:val="18"/>
                <w:szCs w:val="18"/>
              </w:rPr>
              <w:t>Севморпути</w:t>
            </w:r>
            <w:proofErr w:type="spellEnd"/>
            <w:r w:rsidRPr="0043637A">
              <w:rPr>
                <w:rFonts w:ascii="Times New Roman" w:hAnsi="Times New Roman" w:cs="Times New Roman"/>
                <w:sz w:val="18"/>
                <w:szCs w:val="18"/>
              </w:rPr>
              <w:t>»</w:t>
            </w:r>
          </w:p>
          <w:p w:rsidR="005F5072" w:rsidRPr="0043637A" w:rsidRDefault="005F5072" w:rsidP="0043637A">
            <w:pPr>
              <w:outlineLvl w:val="2"/>
              <w:rPr>
                <w:rFonts w:ascii="Times New Roman" w:hAnsi="Times New Roman" w:cs="Times New Roman"/>
                <w:sz w:val="18"/>
                <w:szCs w:val="18"/>
              </w:rPr>
            </w:pP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3.0</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Ушаков Д.В., начальник Управления безопасности судоходства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4D13FE">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Субсидии бюджетным, автономным учреждениям и иным некоммерческим организациям на финансовое обеспечение выполнения функций федеральных государственных органов, оказания услуг и выполнения работ предоставлены в размере 47 979,0 тыс. рублей.</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4.8</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Ведомственная целевая программа </w:t>
            </w:r>
          </w:p>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«Обеспечение эксплуатации внутренних водных путей и гидротехнических сооружений»</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4B6F5D" w:rsidRDefault="005F5072" w:rsidP="0043637A">
            <w:pPr>
              <w:jc w:val="both"/>
              <w:outlineLvl w:val="2"/>
              <w:rPr>
                <w:rFonts w:ascii="Times New Roman" w:hAnsi="Times New Roman" w:cs="Times New Roman"/>
                <w:sz w:val="18"/>
                <w:szCs w:val="18"/>
              </w:rPr>
            </w:pPr>
            <w:proofErr w:type="spellStart"/>
            <w:r w:rsidRPr="004B6F5D">
              <w:rPr>
                <w:rFonts w:ascii="Times New Roman" w:hAnsi="Times New Roman" w:cs="Times New Roman"/>
                <w:sz w:val="18"/>
                <w:szCs w:val="18"/>
              </w:rPr>
              <w:t>Пошивай</w:t>
            </w:r>
            <w:proofErr w:type="spellEnd"/>
            <w:r w:rsidRPr="004B6F5D">
              <w:rPr>
                <w:rFonts w:ascii="Times New Roman" w:hAnsi="Times New Roman" w:cs="Times New Roman"/>
                <w:sz w:val="18"/>
                <w:szCs w:val="18"/>
              </w:rPr>
              <w:t xml:space="preserve"> А.И.,</w:t>
            </w:r>
          </w:p>
          <w:p w:rsidR="005F5072" w:rsidRPr="004B6F5D" w:rsidRDefault="005F5072" w:rsidP="0043637A">
            <w:pPr>
              <w:outlineLvl w:val="2"/>
              <w:rPr>
                <w:rFonts w:ascii="Times New Roman" w:hAnsi="Times New Roman" w:cs="Times New Roman"/>
                <w:sz w:val="18"/>
                <w:szCs w:val="18"/>
              </w:rPr>
            </w:pPr>
            <w:r w:rsidRPr="004B6F5D">
              <w:rPr>
                <w:rFonts w:ascii="Times New Roman" w:hAnsi="Times New Roman" w:cs="Times New Roman"/>
                <w:sz w:val="18"/>
                <w:szCs w:val="18"/>
              </w:rPr>
              <w:t xml:space="preserve"> </w:t>
            </w:r>
            <w:r w:rsidR="001B613C" w:rsidRPr="004B6F5D">
              <w:rPr>
                <w:rFonts w:ascii="Times New Roman" w:hAnsi="Times New Roman" w:cs="Times New Roman"/>
                <w:sz w:val="18"/>
                <w:szCs w:val="18"/>
              </w:rPr>
              <w:t>руководитель</w:t>
            </w:r>
            <w:r w:rsidRPr="004B6F5D">
              <w:rPr>
                <w:rFonts w:ascii="Times New Roman" w:hAnsi="Times New Roman" w:cs="Times New Roman"/>
                <w:sz w:val="18"/>
                <w:szCs w:val="18"/>
              </w:rPr>
              <w:t xml:space="preserve">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01.01.2019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25.04.2024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sz w:val="20"/>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6528EA">
        <w:tc>
          <w:tcPr>
            <w:tcW w:w="958" w:type="dxa"/>
            <w:tcBorders>
              <w:top w:val="nil"/>
              <w:bottom w:val="nil"/>
            </w:tcBorders>
            <w:vAlign w:val="center"/>
          </w:tcPr>
          <w:p w:rsidR="005F5072" w:rsidRPr="0043637A" w:rsidRDefault="005F5072" w:rsidP="0043637A">
            <w:pPr>
              <w:jc w:val="center"/>
              <w:rPr>
                <w:rFonts w:ascii="Times New Roman" w:hAnsi="Times New Roman" w:cs="Times New Roman"/>
                <w:sz w:val="20"/>
                <w:szCs w:val="20"/>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 наступившие в ходе реализации ведомственной целевой программы:</w:t>
            </w:r>
          </w:p>
        </w:tc>
        <w:tc>
          <w:tcPr>
            <w:tcW w:w="2976" w:type="dxa"/>
            <w:gridSpan w:val="3"/>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отсутствуют</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AE5DE2">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5103" w:type="dxa"/>
            <w:gridSpan w:val="5"/>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В связи с отсутствием рисков  мероприятия по  минимизации рисков не предусмотрены</w:t>
            </w:r>
          </w:p>
        </w:tc>
        <w:tc>
          <w:tcPr>
            <w:tcW w:w="1842" w:type="dxa"/>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4.8.1.1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Предоставление субсидий на выполнение работ по обводнению рек Москвы, Яузы, </w:t>
            </w:r>
            <w:proofErr w:type="spellStart"/>
            <w:r w:rsidRPr="0043637A">
              <w:rPr>
                <w:rFonts w:ascii="Times New Roman" w:hAnsi="Times New Roman" w:cs="Times New Roman"/>
                <w:sz w:val="18"/>
                <w:szCs w:val="18"/>
              </w:rPr>
              <w:t>Клязьмы</w:t>
            </w:r>
            <w:proofErr w:type="spellEnd"/>
            <w:r w:rsidRPr="0043637A">
              <w:rPr>
                <w:rFonts w:ascii="Times New Roman" w:hAnsi="Times New Roman" w:cs="Times New Roman"/>
                <w:sz w:val="18"/>
                <w:szCs w:val="18"/>
              </w:rPr>
              <w:t xml:space="preserve">, Учи в </w:t>
            </w:r>
            <w:r w:rsidRPr="0043637A">
              <w:rPr>
                <w:rFonts w:ascii="Times New Roman" w:hAnsi="Times New Roman" w:cs="Times New Roman"/>
                <w:sz w:val="18"/>
                <w:szCs w:val="18"/>
              </w:rPr>
              <w:lastRenderedPageBreak/>
              <w:t>целях улучшения их санитарного состояния</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Лаврищев А.Е., начальник Управления внутреннего водного транспорта </w:t>
            </w:r>
            <w:r w:rsidRPr="0043637A">
              <w:rPr>
                <w:rFonts w:ascii="Times New Roman" w:hAnsi="Times New Roman" w:cs="Times New Roman"/>
                <w:sz w:val="18"/>
                <w:szCs w:val="18"/>
              </w:rPr>
              <w:lastRenderedPageBreak/>
              <w:t>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01.01.2019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25.04.2024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sz w:val="20"/>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lastRenderedPageBreak/>
              <w:t>4.8.1.1.1</w:t>
            </w:r>
          </w:p>
        </w:tc>
        <w:tc>
          <w:tcPr>
            <w:tcW w:w="2978" w:type="dxa"/>
            <w:vAlign w:val="center"/>
          </w:tcPr>
          <w:p w:rsidR="005F5072" w:rsidRPr="0043637A" w:rsidRDefault="005F5072" w:rsidP="0043637A">
            <w:pPr>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Субсидии на выполнение работ по обводнению рек Москвы, Яузы, </w:t>
            </w:r>
            <w:proofErr w:type="spellStart"/>
            <w:r w:rsidRPr="0043637A">
              <w:rPr>
                <w:rFonts w:ascii="Times New Roman" w:hAnsi="Times New Roman" w:cs="Times New Roman"/>
                <w:sz w:val="18"/>
                <w:szCs w:val="18"/>
              </w:rPr>
              <w:t>Клязьмы</w:t>
            </w:r>
            <w:proofErr w:type="spellEnd"/>
            <w:r w:rsidRPr="0043637A">
              <w:rPr>
                <w:rFonts w:ascii="Times New Roman" w:hAnsi="Times New Roman" w:cs="Times New Roman"/>
                <w:sz w:val="18"/>
                <w:szCs w:val="18"/>
              </w:rPr>
              <w:t xml:space="preserve">, </w:t>
            </w:r>
            <w:proofErr w:type="gramStart"/>
            <w:r w:rsidRPr="0043637A">
              <w:rPr>
                <w:rFonts w:ascii="Times New Roman" w:hAnsi="Times New Roman" w:cs="Times New Roman"/>
                <w:sz w:val="18"/>
                <w:szCs w:val="18"/>
              </w:rPr>
              <w:t>Учи в целях улучшения их санитарного состояния в 2019 году предоставлены</w:t>
            </w:r>
            <w:proofErr w:type="gramEnd"/>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3.0</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Лаврищев А.Е., начальник Управления внутреннего водного транспорта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Субсидии бюджетным, автономным учреждениям и иным некоммерческим организациям на финансовое обеспечение выполнения функций федеральных государственных органов, оказания услуг и выполнения работ предоставлены в размере 891 535,4 тыс. рублей.</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4.9</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Ведомственная целевая программа</w:t>
            </w:r>
          </w:p>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«Организационное, информационное и научное обеспечение реализации подпрограммы «Морской и речной транспорт»</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5B4B50" w:rsidRDefault="005F5072" w:rsidP="0043637A">
            <w:pPr>
              <w:jc w:val="both"/>
              <w:outlineLvl w:val="2"/>
              <w:rPr>
                <w:rFonts w:ascii="Times New Roman" w:hAnsi="Times New Roman" w:cs="Times New Roman"/>
                <w:sz w:val="18"/>
                <w:szCs w:val="18"/>
              </w:rPr>
            </w:pPr>
            <w:proofErr w:type="spellStart"/>
            <w:r w:rsidRPr="005B4B50">
              <w:rPr>
                <w:rFonts w:ascii="Times New Roman" w:hAnsi="Times New Roman" w:cs="Times New Roman"/>
                <w:sz w:val="18"/>
                <w:szCs w:val="18"/>
              </w:rPr>
              <w:t>Пошивай</w:t>
            </w:r>
            <w:proofErr w:type="spellEnd"/>
            <w:r w:rsidRPr="005B4B50">
              <w:rPr>
                <w:rFonts w:ascii="Times New Roman" w:hAnsi="Times New Roman" w:cs="Times New Roman"/>
                <w:sz w:val="18"/>
                <w:szCs w:val="18"/>
              </w:rPr>
              <w:t xml:space="preserve"> А.И.,</w:t>
            </w:r>
          </w:p>
          <w:p w:rsidR="005F5072" w:rsidRPr="0043637A" w:rsidRDefault="001B613C" w:rsidP="0043637A">
            <w:pPr>
              <w:outlineLvl w:val="2"/>
              <w:rPr>
                <w:rFonts w:ascii="Times New Roman" w:hAnsi="Times New Roman" w:cs="Times New Roman"/>
                <w:sz w:val="18"/>
                <w:szCs w:val="18"/>
              </w:rPr>
            </w:pPr>
            <w:r w:rsidRPr="005B4B50">
              <w:rPr>
                <w:rFonts w:ascii="Times New Roman" w:hAnsi="Times New Roman" w:cs="Times New Roman"/>
                <w:sz w:val="18"/>
                <w:szCs w:val="18"/>
              </w:rPr>
              <w:t xml:space="preserve"> руководитель</w:t>
            </w:r>
            <w:r w:rsidR="005F5072" w:rsidRPr="005B4B50">
              <w:rPr>
                <w:rFonts w:ascii="Times New Roman" w:hAnsi="Times New Roman" w:cs="Times New Roman"/>
                <w:sz w:val="18"/>
                <w:szCs w:val="18"/>
              </w:rPr>
              <w:t xml:space="preserve"> Федерального</w:t>
            </w:r>
            <w:r w:rsidR="005F5072" w:rsidRPr="0043637A">
              <w:rPr>
                <w:rFonts w:ascii="Times New Roman" w:hAnsi="Times New Roman" w:cs="Times New Roman"/>
                <w:sz w:val="18"/>
                <w:szCs w:val="18"/>
              </w:rPr>
              <w:t xml:space="preserve">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01.01.2019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sz w:val="20"/>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6528EA">
        <w:tc>
          <w:tcPr>
            <w:tcW w:w="958" w:type="dxa"/>
            <w:tcBorders>
              <w:top w:val="nil"/>
              <w:bottom w:val="nil"/>
            </w:tcBorders>
            <w:vAlign w:val="center"/>
          </w:tcPr>
          <w:p w:rsidR="005F5072" w:rsidRPr="0043637A" w:rsidRDefault="005F5072" w:rsidP="0043637A">
            <w:pPr>
              <w:jc w:val="center"/>
              <w:rPr>
                <w:rFonts w:ascii="Times New Roman" w:hAnsi="Times New Roman" w:cs="Times New Roman"/>
                <w:sz w:val="20"/>
                <w:szCs w:val="20"/>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 наступившие в ходе реализации ведомственной целевой программы:</w:t>
            </w:r>
          </w:p>
        </w:tc>
        <w:tc>
          <w:tcPr>
            <w:tcW w:w="2976" w:type="dxa"/>
            <w:gridSpan w:val="3"/>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отсутствуют</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AE5DE2">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5103" w:type="dxa"/>
            <w:gridSpan w:val="5"/>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В связи с отсутствием рисков  мероприятия по  минимизации рисков не предусмотрены</w:t>
            </w:r>
          </w:p>
        </w:tc>
        <w:tc>
          <w:tcPr>
            <w:tcW w:w="1842" w:type="dxa"/>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tcPr>
          <w:p w:rsidR="005F5072" w:rsidRPr="0043637A" w:rsidRDefault="005F5072" w:rsidP="0043637A">
            <w:pPr>
              <w:jc w:val="center"/>
              <w:outlineLvl w:val="2"/>
              <w:rPr>
                <w:rFonts w:ascii="Times New Roman" w:hAnsi="Times New Roman" w:cs="Times New Roman"/>
                <w:sz w:val="18"/>
                <w:szCs w:val="18"/>
              </w:rPr>
            </w:pP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4.9.1.1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Обеспечение деятельности федеральных казенных учреждений, подведомственных Федеральному агентству морского и речного транспорта</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Колдин</w:t>
            </w:r>
            <w:proofErr w:type="spellEnd"/>
            <w:r w:rsidRPr="0043637A">
              <w:rPr>
                <w:rFonts w:ascii="Times New Roman" w:hAnsi="Times New Roman" w:cs="Times New Roman"/>
                <w:sz w:val="18"/>
                <w:szCs w:val="18"/>
              </w:rPr>
              <w:t xml:space="preserve"> А.В., </w:t>
            </w:r>
            <w:proofErr w:type="spellStart"/>
            <w:r w:rsidRPr="0043637A">
              <w:rPr>
                <w:rFonts w:ascii="Times New Roman" w:hAnsi="Times New Roman" w:cs="Times New Roman"/>
                <w:sz w:val="18"/>
                <w:szCs w:val="18"/>
              </w:rPr>
              <w:t>и.о</w:t>
            </w:r>
            <w:proofErr w:type="spellEnd"/>
            <w:r w:rsidRPr="0043637A">
              <w:rPr>
                <w:rFonts w:ascii="Times New Roman" w:hAnsi="Times New Roman" w:cs="Times New Roman"/>
                <w:sz w:val="18"/>
                <w:szCs w:val="18"/>
              </w:rPr>
              <w:t>. начальника Управления экономики и финансов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01.01.2019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sz w:val="20"/>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4.9.1.1.1</w:t>
            </w:r>
          </w:p>
        </w:tc>
        <w:tc>
          <w:tcPr>
            <w:tcW w:w="2978" w:type="dxa"/>
            <w:vAlign w:val="center"/>
          </w:tcPr>
          <w:p w:rsidR="005F5072" w:rsidRPr="0043637A" w:rsidRDefault="005F5072" w:rsidP="0043637A">
            <w:pPr>
              <w:outlineLvl w:val="2"/>
              <w:rPr>
                <w:rFonts w:ascii="Times New Roman" w:hAnsi="Times New Roman" w:cs="Times New Roman"/>
                <w:i/>
                <w:sz w:val="18"/>
                <w:szCs w:val="18"/>
              </w:rPr>
            </w:pPr>
            <w:r w:rsidRPr="0043637A">
              <w:rPr>
                <w:rFonts w:ascii="Times New Roman" w:hAnsi="Times New Roman" w:cs="Times New Roman"/>
                <w:i/>
                <w:sz w:val="18"/>
                <w:szCs w:val="18"/>
              </w:rPr>
              <w:t xml:space="preserve">Контрольная точка. </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Деятельность федеральных казенных учреждений, подведомственных Федеральному агентству морского и речного транспорта, обеспечена, казенными учреждениями возложенные функции выполнены</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4.0</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Колдин</w:t>
            </w:r>
            <w:proofErr w:type="spellEnd"/>
            <w:r w:rsidRPr="0043637A">
              <w:rPr>
                <w:rFonts w:ascii="Times New Roman" w:hAnsi="Times New Roman" w:cs="Times New Roman"/>
                <w:sz w:val="18"/>
                <w:szCs w:val="18"/>
              </w:rPr>
              <w:t xml:space="preserve"> А.В.,</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 </w:t>
            </w:r>
            <w:proofErr w:type="spellStart"/>
            <w:r w:rsidRPr="0043637A">
              <w:rPr>
                <w:rFonts w:ascii="Times New Roman" w:hAnsi="Times New Roman" w:cs="Times New Roman"/>
                <w:sz w:val="18"/>
                <w:szCs w:val="18"/>
              </w:rPr>
              <w:t>и.о</w:t>
            </w:r>
            <w:proofErr w:type="spellEnd"/>
            <w:r w:rsidRPr="0043637A">
              <w:rPr>
                <w:rFonts w:ascii="Times New Roman" w:hAnsi="Times New Roman" w:cs="Times New Roman"/>
                <w:sz w:val="18"/>
                <w:szCs w:val="18"/>
              </w:rPr>
              <w:t>. начальника Управления экономики и финансов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w:t>
            </w:r>
            <w:r w:rsidRPr="0043637A">
              <w:rPr>
                <w:rFonts w:ascii="Times New Roman" w:eastAsia="Times New Roman" w:hAnsi="Times New Roman" w:cs="Times New Roman"/>
                <w:sz w:val="18"/>
                <w:szCs w:val="18"/>
                <w:lang w:eastAsia="ru-RU"/>
              </w:rPr>
              <w:lastRenderedPageBreak/>
              <w:t>срок) контрольной точки, в том числе причины отклонения</w:t>
            </w:r>
          </w:p>
        </w:tc>
        <w:tc>
          <w:tcPr>
            <w:tcW w:w="11623" w:type="dxa"/>
            <w:gridSpan w:val="10"/>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осуществлены в размере 118 548,5 тыс. рублей.</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Закупки товаров, работ и услуг для обеспечения государственных (муниципальных) нужд осуществлены в размере 41 027,4 тыс. рублей.</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Субсидии бюджетным, автономным учреждениям и иным некоммерческим организациям на финансовое обеспечение выполнения функций федеральных государственных органов, оказания услуг и выполнения работ предоставлены в размере 51 801,3 тыс. рублей.</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Финансовое обеспечение выполнения функций федеральных государственных органов, оказания услуг и выполнения работ (иные бюджетные ассигнования) составило 611,5 тыс. рублей.</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lastRenderedPageBreak/>
              <w:t>4.9.1.2</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Обеспечение реализации Федерального закона от 9 февраля 2007 года № 16-ФЗ «О транспортной безопасности» в сфере водного транспорта»</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Ушаков А.С., начальник Управления транспортной безопасности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4.9.1.2.1</w:t>
            </w:r>
          </w:p>
        </w:tc>
        <w:tc>
          <w:tcPr>
            <w:tcW w:w="2978" w:type="dxa"/>
            <w:vAlign w:val="center"/>
          </w:tcPr>
          <w:p w:rsidR="005F5072" w:rsidRPr="0043637A" w:rsidRDefault="005F5072"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Субсидии на реализации Федерального закона от 09.02.2007 года № 16-ФЗ «О транспортной безопасности» в сфере водного транспорта в 2019 году предоставлены.</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4.0</w:t>
            </w:r>
          </w:p>
        </w:tc>
        <w:tc>
          <w:tcPr>
            <w:tcW w:w="1984" w:type="dxa"/>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Ушаков А.С., начальник Управления транспортной безопасности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p>
        </w:tc>
        <w:tc>
          <w:tcPr>
            <w:tcW w:w="2978" w:type="dxa"/>
            <w:vAlign w:val="center"/>
          </w:tcPr>
          <w:p w:rsidR="005F5072" w:rsidRPr="0043637A" w:rsidRDefault="005F5072"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осуществлены в размере 118 548,5 тыс. рублей.</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Закупки товаров, работ и услуг для обеспечения государственных (муниципальных) нужд осуществлены в размере 41 027,4 тыс. рублей.</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Субсидии бюджетным, автономным учреждениям и иным некоммерческим организациям на финансовое обеспечение выполнения функций федеральных государственных органов, оказания услуг и выполнения работ предоставлены в размере 51 801,3 тыс. рублей.</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Финансовое обеспечение выполнения функций федеральных государственных органов, оказания услуг и выполнения работ (иные бюджетные ассигнования) составило 611,5 тыс. рублей.</w:t>
            </w:r>
          </w:p>
        </w:tc>
      </w:tr>
      <w:tr w:rsidR="005F5072" w:rsidRPr="0043637A" w:rsidTr="009B1A3D">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4.9.1.3</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Обеспечение капитанов морских портов необходимым количеством бланков дипломов и квалификационных свидетельств, в целях </w:t>
            </w:r>
            <w:proofErr w:type="spellStart"/>
            <w:r w:rsidRPr="0043637A">
              <w:rPr>
                <w:rFonts w:ascii="Times New Roman" w:hAnsi="Times New Roman" w:cs="Times New Roman"/>
                <w:sz w:val="18"/>
                <w:szCs w:val="18"/>
              </w:rPr>
              <w:t>дипломирования</w:t>
            </w:r>
            <w:proofErr w:type="spellEnd"/>
            <w:r w:rsidRPr="0043637A">
              <w:rPr>
                <w:rFonts w:ascii="Times New Roman" w:hAnsi="Times New Roman" w:cs="Times New Roman"/>
                <w:sz w:val="18"/>
                <w:szCs w:val="18"/>
              </w:rPr>
              <w:t xml:space="preserve"> членов экипажей морских судов</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Лосев С.М., начальник Административного управления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3339E">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4.9.1.3.1</w:t>
            </w:r>
          </w:p>
        </w:tc>
        <w:tc>
          <w:tcPr>
            <w:tcW w:w="2978" w:type="dxa"/>
            <w:vAlign w:val="center"/>
          </w:tcPr>
          <w:p w:rsidR="005F5072" w:rsidRPr="0043637A" w:rsidRDefault="005F5072" w:rsidP="0043637A">
            <w:pPr>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 Капитаны морских портов обеспечены необходимым количеством бланков для </w:t>
            </w:r>
            <w:proofErr w:type="spellStart"/>
            <w:r w:rsidRPr="0043637A">
              <w:rPr>
                <w:rFonts w:ascii="Times New Roman" w:hAnsi="Times New Roman" w:cs="Times New Roman"/>
                <w:sz w:val="18"/>
                <w:szCs w:val="18"/>
              </w:rPr>
              <w:t>дипломирования</w:t>
            </w:r>
            <w:proofErr w:type="spellEnd"/>
            <w:r w:rsidRPr="0043637A">
              <w:rPr>
                <w:rFonts w:ascii="Times New Roman" w:hAnsi="Times New Roman" w:cs="Times New Roman"/>
                <w:sz w:val="18"/>
                <w:szCs w:val="18"/>
              </w:rPr>
              <w:t xml:space="preserve"> членов экипажей морских судов</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4.0</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Лосев С.М., начальник Административного управления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035C88">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p>
        </w:tc>
        <w:tc>
          <w:tcPr>
            <w:tcW w:w="2978" w:type="dxa"/>
            <w:vAlign w:val="center"/>
          </w:tcPr>
          <w:p w:rsidR="005F5072" w:rsidRPr="0043637A" w:rsidRDefault="005F5072"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осуществлены в размере 118 548,5 тыс. рублей.</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Закупки товаров, работ и услуг для обеспечения государственных (муниципальных) нужд осуществлены в размере 41 027,4 тыс. рублей.</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Субсидии бюджетным, автономным учреждениям и иным некоммерческим организациям на финансовое обеспечение выполнения функций федеральных государственных органов, оказания услуг и выполнения работ предоставлены в размере 51 801,3 тыс. рублей.</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Финансовое обеспечение выполнения функций федеральных государственных органов, оказания услуг и выполнения работ (иные бюджетные ассигнования) составило 611,5 тыс. рублей.</w:t>
            </w:r>
          </w:p>
        </w:tc>
      </w:tr>
      <w:tr w:rsidR="005F5072" w:rsidRPr="0043637A" w:rsidTr="00035C88">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lastRenderedPageBreak/>
              <w:t>4.9.1.4</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Научное обеспечение реализации мероприятий в сфере водного транспорта</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Колдин</w:t>
            </w:r>
            <w:proofErr w:type="spellEnd"/>
            <w:r w:rsidRPr="0043637A">
              <w:rPr>
                <w:rFonts w:ascii="Times New Roman" w:hAnsi="Times New Roman" w:cs="Times New Roman"/>
                <w:sz w:val="18"/>
                <w:szCs w:val="18"/>
              </w:rPr>
              <w:t xml:space="preserve"> А.В.,</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 </w:t>
            </w:r>
            <w:proofErr w:type="spellStart"/>
            <w:r w:rsidRPr="0043637A">
              <w:rPr>
                <w:rFonts w:ascii="Times New Roman" w:hAnsi="Times New Roman" w:cs="Times New Roman"/>
                <w:sz w:val="18"/>
                <w:szCs w:val="18"/>
              </w:rPr>
              <w:t>и.о</w:t>
            </w:r>
            <w:proofErr w:type="spellEnd"/>
            <w:r w:rsidRPr="0043637A">
              <w:rPr>
                <w:rFonts w:ascii="Times New Roman" w:hAnsi="Times New Roman" w:cs="Times New Roman"/>
                <w:sz w:val="18"/>
                <w:szCs w:val="18"/>
              </w:rPr>
              <w:t>. начальника Управления экономики и финансов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035C88">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4.9.1.4.1</w:t>
            </w:r>
          </w:p>
        </w:tc>
        <w:tc>
          <w:tcPr>
            <w:tcW w:w="2978" w:type="dxa"/>
            <w:vAlign w:val="center"/>
          </w:tcPr>
          <w:p w:rsidR="005F5072" w:rsidRPr="0043637A" w:rsidRDefault="005F5072" w:rsidP="0043637A">
            <w:pPr>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Финансирование проведения научно-исследовательских работ в сфере водного транспорта обеспечено</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4.0</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Колдин</w:t>
            </w:r>
            <w:proofErr w:type="spellEnd"/>
            <w:r w:rsidRPr="0043637A">
              <w:rPr>
                <w:rFonts w:ascii="Times New Roman" w:hAnsi="Times New Roman" w:cs="Times New Roman"/>
                <w:sz w:val="18"/>
                <w:szCs w:val="18"/>
              </w:rPr>
              <w:t xml:space="preserve"> А.В., </w:t>
            </w:r>
          </w:p>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и.о</w:t>
            </w:r>
            <w:proofErr w:type="spellEnd"/>
            <w:r w:rsidRPr="0043637A">
              <w:rPr>
                <w:rFonts w:ascii="Times New Roman" w:hAnsi="Times New Roman" w:cs="Times New Roman"/>
                <w:sz w:val="18"/>
                <w:szCs w:val="18"/>
              </w:rPr>
              <w:t>. начальника Управления экономики и финансов Федерального агентства морского и речного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осуществлены в размере 118 548,5 тыс. рублей.</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Закупки товаров, работ и услуг для обеспечения государственных (муниципальных) нужд осуществлены в размере 41 027,4 тыс. рублей.</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Субсидии бюджетным, автономным учреждениям и иным некоммерческим организациям на финансовое обеспечение выполнения функций федеральных государственных органов, оказания услуг и выполнения работ предоставлены в размере 51 801,3 тыс. рублей.</w:t>
            </w:r>
          </w:p>
        </w:tc>
      </w:tr>
      <w:tr w:rsidR="005F5072" w:rsidRPr="0043637A" w:rsidTr="00652242">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4.10</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Управление реализацией мероприятий в сфере водного транспорта</w:t>
            </w:r>
          </w:p>
        </w:tc>
        <w:tc>
          <w:tcPr>
            <w:tcW w:w="992" w:type="dxa"/>
            <w:gridSpan w:val="2"/>
            <w:vAlign w:val="center"/>
          </w:tcPr>
          <w:p w:rsidR="005F5072" w:rsidRPr="00B2652A" w:rsidRDefault="005F5072" w:rsidP="0043637A">
            <w:pPr>
              <w:jc w:val="center"/>
              <w:outlineLvl w:val="2"/>
              <w:rPr>
                <w:rFonts w:ascii="Times New Roman" w:hAnsi="Times New Roman" w:cs="Times New Roman"/>
                <w:sz w:val="18"/>
                <w:szCs w:val="18"/>
              </w:rPr>
            </w:pPr>
            <w:r w:rsidRPr="00B2652A">
              <w:rPr>
                <w:rFonts w:ascii="Times New Roman" w:hAnsi="Times New Roman" w:cs="Times New Roman"/>
                <w:sz w:val="18"/>
                <w:szCs w:val="18"/>
              </w:rPr>
              <w:t>Х</w:t>
            </w:r>
          </w:p>
        </w:tc>
        <w:tc>
          <w:tcPr>
            <w:tcW w:w="1984" w:type="dxa"/>
            <w:vAlign w:val="center"/>
          </w:tcPr>
          <w:p w:rsidR="005F5072" w:rsidRPr="00B2652A" w:rsidRDefault="005F5072" w:rsidP="0043637A">
            <w:pPr>
              <w:jc w:val="both"/>
              <w:outlineLvl w:val="2"/>
              <w:rPr>
                <w:rFonts w:ascii="Times New Roman" w:hAnsi="Times New Roman" w:cs="Times New Roman"/>
                <w:sz w:val="18"/>
                <w:szCs w:val="18"/>
              </w:rPr>
            </w:pPr>
            <w:proofErr w:type="spellStart"/>
            <w:r w:rsidRPr="00B2652A">
              <w:rPr>
                <w:rFonts w:ascii="Times New Roman" w:hAnsi="Times New Roman" w:cs="Times New Roman"/>
                <w:sz w:val="18"/>
                <w:szCs w:val="18"/>
              </w:rPr>
              <w:t>Пошивай</w:t>
            </w:r>
            <w:proofErr w:type="spellEnd"/>
            <w:r w:rsidRPr="00B2652A">
              <w:rPr>
                <w:rFonts w:ascii="Times New Roman" w:hAnsi="Times New Roman" w:cs="Times New Roman"/>
                <w:sz w:val="18"/>
                <w:szCs w:val="18"/>
              </w:rPr>
              <w:t xml:space="preserve"> А.И.,</w:t>
            </w:r>
          </w:p>
          <w:p w:rsidR="005F5072" w:rsidRPr="00B2652A" w:rsidRDefault="001B613C" w:rsidP="0043637A">
            <w:pPr>
              <w:jc w:val="both"/>
              <w:outlineLvl w:val="2"/>
              <w:rPr>
                <w:rFonts w:ascii="Times New Roman" w:hAnsi="Times New Roman" w:cs="Times New Roman"/>
                <w:sz w:val="18"/>
                <w:szCs w:val="18"/>
              </w:rPr>
            </w:pPr>
            <w:r w:rsidRPr="00B2652A">
              <w:rPr>
                <w:rFonts w:ascii="Times New Roman" w:hAnsi="Times New Roman" w:cs="Times New Roman"/>
                <w:sz w:val="18"/>
                <w:szCs w:val="18"/>
              </w:rPr>
              <w:t>руководитель</w:t>
            </w:r>
            <w:r w:rsidR="005F5072" w:rsidRPr="00B2652A">
              <w:rPr>
                <w:rFonts w:ascii="Times New Roman" w:hAnsi="Times New Roman" w:cs="Times New Roman"/>
                <w:sz w:val="18"/>
                <w:szCs w:val="18"/>
              </w:rPr>
              <w:t xml:space="preserve"> Федерального агентства морского и речного транспорта</w:t>
            </w:r>
          </w:p>
        </w:tc>
        <w:tc>
          <w:tcPr>
            <w:tcW w:w="2127" w:type="dxa"/>
            <w:gridSpan w:val="2"/>
            <w:vAlign w:val="center"/>
          </w:tcPr>
          <w:p w:rsidR="005F5072" w:rsidRPr="00B2652A" w:rsidRDefault="005F5072" w:rsidP="0043637A">
            <w:pPr>
              <w:jc w:val="center"/>
              <w:outlineLvl w:val="2"/>
              <w:rPr>
                <w:rFonts w:ascii="Times New Roman" w:hAnsi="Times New Roman" w:cs="Times New Roman"/>
                <w:sz w:val="18"/>
                <w:szCs w:val="18"/>
              </w:rPr>
            </w:pPr>
            <w:r w:rsidRPr="00B2652A">
              <w:rPr>
                <w:rFonts w:ascii="Times New Roman" w:hAnsi="Times New Roman" w:cs="Times New Roman"/>
                <w:sz w:val="18"/>
                <w:szCs w:val="18"/>
              </w:rPr>
              <w:t>Х</w:t>
            </w:r>
          </w:p>
        </w:tc>
        <w:tc>
          <w:tcPr>
            <w:tcW w:w="1842" w:type="dxa"/>
            <w:vAlign w:val="center"/>
          </w:tcPr>
          <w:p w:rsidR="005F5072" w:rsidRPr="00B2652A" w:rsidRDefault="005F5072" w:rsidP="0043637A">
            <w:pPr>
              <w:jc w:val="center"/>
              <w:rPr>
                <w:rFonts w:ascii="Times New Roman" w:hAnsi="Times New Roman" w:cs="Times New Roman"/>
                <w:sz w:val="18"/>
                <w:szCs w:val="18"/>
              </w:rPr>
            </w:pPr>
            <w:r w:rsidRPr="00B2652A">
              <w:rPr>
                <w:rFonts w:ascii="Times New Roman" w:hAnsi="Times New Roman" w:cs="Times New Roman"/>
                <w:sz w:val="18"/>
                <w:szCs w:val="18"/>
              </w:rPr>
              <w:t>Х</w:t>
            </w:r>
          </w:p>
        </w:tc>
        <w:tc>
          <w:tcPr>
            <w:tcW w:w="1276" w:type="dxa"/>
            <w:vAlign w:val="center"/>
          </w:tcPr>
          <w:p w:rsidR="005F5072" w:rsidRPr="00B2652A" w:rsidRDefault="005F5072" w:rsidP="0043637A">
            <w:pPr>
              <w:jc w:val="center"/>
              <w:outlineLvl w:val="2"/>
              <w:rPr>
                <w:rFonts w:ascii="Times New Roman" w:hAnsi="Times New Roman" w:cs="Times New Roman"/>
                <w:sz w:val="18"/>
                <w:szCs w:val="18"/>
              </w:rPr>
            </w:pPr>
            <w:r w:rsidRPr="00B2652A">
              <w:rPr>
                <w:rFonts w:ascii="Times New Roman" w:hAnsi="Times New Roman" w:cs="Times New Roman"/>
                <w:sz w:val="18"/>
                <w:szCs w:val="18"/>
              </w:rPr>
              <w:t>01.01.2019</w:t>
            </w:r>
          </w:p>
        </w:tc>
        <w:tc>
          <w:tcPr>
            <w:tcW w:w="1134" w:type="dxa"/>
            <w:vAlign w:val="center"/>
          </w:tcPr>
          <w:p w:rsidR="005F5072" w:rsidRPr="00B2652A" w:rsidRDefault="005F5072" w:rsidP="0043637A">
            <w:pPr>
              <w:jc w:val="center"/>
              <w:outlineLvl w:val="2"/>
              <w:rPr>
                <w:rFonts w:ascii="Times New Roman" w:hAnsi="Times New Roman" w:cs="Times New Roman"/>
                <w:sz w:val="18"/>
                <w:szCs w:val="18"/>
              </w:rPr>
            </w:pPr>
            <w:r w:rsidRPr="00B2652A">
              <w:rPr>
                <w:rFonts w:ascii="Times New Roman" w:hAnsi="Times New Roman" w:cs="Times New Roman"/>
                <w:sz w:val="18"/>
                <w:szCs w:val="18"/>
              </w:rPr>
              <w:t>31.12.2024</w:t>
            </w:r>
          </w:p>
        </w:tc>
        <w:tc>
          <w:tcPr>
            <w:tcW w:w="1134" w:type="dxa"/>
            <w:vAlign w:val="center"/>
          </w:tcPr>
          <w:p w:rsidR="005F5072" w:rsidRPr="00B2652A" w:rsidRDefault="005F5072" w:rsidP="0043637A">
            <w:pPr>
              <w:jc w:val="center"/>
              <w:outlineLvl w:val="2"/>
              <w:rPr>
                <w:rFonts w:ascii="Times New Roman" w:hAnsi="Times New Roman" w:cs="Times New Roman"/>
                <w:sz w:val="18"/>
                <w:szCs w:val="18"/>
              </w:rPr>
            </w:pPr>
            <w:r w:rsidRPr="00B2652A">
              <w:rPr>
                <w:rFonts w:ascii="Times New Roman" w:hAnsi="Times New Roman" w:cs="Times New Roman"/>
                <w:sz w:val="18"/>
                <w:szCs w:val="18"/>
              </w:rPr>
              <w:t>01.01.2019</w:t>
            </w:r>
          </w:p>
        </w:tc>
        <w:tc>
          <w:tcPr>
            <w:tcW w:w="1134" w:type="dxa"/>
            <w:vAlign w:val="center"/>
          </w:tcPr>
          <w:p w:rsidR="005F5072" w:rsidRPr="00B2652A" w:rsidRDefault="005F5072" w:rsidP="0043637A">
            <w:pPr>
              <w:jc w:val="center"/>
              <w:rPr>
                <w:rFonts w:ascii="Times New Roman" w:hAnsi="Times New Roman" w:cs="Times New Roman"/>
                <w:sz w:val="18"/>
                <w:szCs w:val="18"/>
              </w:rPr>
            </w:pPr>
            <w:r w:rsidRPr="00B2652A">
              <w:rPr>
                <w:rFonts w:ascii="Times New Roman" w:hAnsi="Times New Roman" w:cs="Times New Roman"/>
                <w:sz w:val="18"/>
                <w:szCs w:val="18"/>
              </w:rPr>
              <w:t>Х</w:t>
            </w:r>
          </w:p>
        </w:tc>
      </w:tr>
      <w:tr w:rsidR="005F5072" w:rsidRPr="0043637A" w:rsidTr="00AF565B">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4.10.1.1.1</w:t>
            </w:r>
          </w:p>
        </w:tc>
        <w:tc>
          <w:tcPr>
            <w:tcW w:w="2978" w:type="dxa"/>
            <w:vAlign w:val="center"/>
          </w:tcPr>
          <w:p w:rsidR="005F5072" w:rsidRPr="0043637A" w:rsidRDefault="005F5072"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Управление реализацией мероприятий в сфере водного транспорта обеспечено</w:t>
            </w:r>
          </w:p>
        </w:tc>
        <w:tc>
          <w:tcPr>
            <w:tcW w:w="992" w:type="dxa"/>
            <w:gridSpan w:val="2"/>
            <w:vAlign w:val="center"/>
          </w:tcPr>
          <w:p w:rsidR="005F5072" w:rsidRPr="00B2652A" w:rsidRDefault="005F5072" w:rsidP="0043637A">
            <w:pPr>
              <w:jc w:val="center"/>
              <w:outlineLvl w:val="2"/>
              <w:rPr>
                <w:rFonts w:ascii="Times New Roman" w:hAnsi="Times New Roman" w:cs="Times New Roman"/>
                <w:sz w:val="18"/>
                <w:szCs w:val="18"/>
              </w:rPr>
            </w:pPr>
            <w:r w:rsidRPr="00B2652A">
              <w:rPr>
                <w:rFonts w:ascii="Times New Roman" w:hAnsi="Times New Roman" w:cs="Times New Roman"/>
                <w:sz w:val="18"/>
                <w:szCs w:val="18"/>
              </w:rPr>
              <w:t>3.5</w:t>
            </w:r>
          </w:p>
        </w:tc>
        <w:tc>
          <w:tcPr>
            <w:tcW w:w="1984" w:type="dxa"/>
            <w:vAlign w:val="center"/>
          </w:tcPr>
          <w:p w:rsidR="005F5072" w:rsidRPr="00B2652A" w:rsidRDefault="005F5072" w:rsidP="0043637A">
            <w:pPr>
              <w:jc w:val="both"/>
              <w:outlineLvl w:val="2"/>
              <w:rPr>
                <w:rFonts w:ascii="Times New Roman" w:hAnsi="Times New Roman" w:cs="Times New Roman"/>
                <w:sz w:val="18"/>
                <w:szCs w:val="18"/>
              </w:rPr>
            </w:pPr>
            <w:r w:rsidRPr="00B2652A">
              <w:rPr>
                <w:rFonts w:ascii="Times New Roman" w:hAnsi="Times New Roman" w:cs="Times New Roman"/>
                <w:sz w:val="18"/>
                <w:szCs w:val="18"/>
              </w:rPr>
              <w:t xml:space="preserve">Цветков Ю.А., заместитель Министра транспорта Российской Федерации </w:t>
            </w:r>
          </w:p>
        </w:tc>
        <w:tc>
          <w:tcPr>
            <w:tcW w:w="2127" w:type="dxa"/>
            <w:gridSpan w:val="2"/>
            <w:vAlign w:val="center"/>
          </w:tcPr>
          <w:p w:rsidR="005F5072" w:rsidRPr="00B2652A" w:rsidRDefault="005F5072" w:rsidP="0043637A">
            <w:pPr>
              <w:jc w:val="center"/>
              <w:outlineLvl w:val="2"/>
              <w:rPr>
                <w:rFonts w:ascii="Times New Roman" w:hAnsi="Times New Roman" w:cs="Times New Roman"/>
                <w:sz w:val="18"/>
                <w:szCs w:val="18"/>
              </w:rPr>
            </w:pPr>
            <w:r w:rsidRPr="00B2652A">
              <w:rPr>
                <w:rFonts w:ascii="Times New Roman" w:hAnsi="Times New Roman" w:cs="Times New Roman"/>
                <w:sz w:val="18"/>
                <w:szCs w:val="18"/>
              </w:rPr>
              <w:t>X</w:t>
            </w:r>
          </w:p>
        </w:tc>
        <w:tc>
          <w:tcPr>
            <w:tcW w:w="1842" w:type="dxa"/>
            <w:vAlign w:val="center"/>
          </w:tcPr>
          <w:p w:rsidR="005F5072" w:rsidRPr="00B2652A" w:rsidRDefault="005F5072" w:rsidP="0043637A">
            <w:pPr>
              <w:jc w:val="center"/>
              <w:outlineLvl w:val="2"/>
              <w:rPr>
                <w:rFonts w:ascii="Times New Roman" w:hAnsi="Times New Roman" w:cs="Times New Roman"/>
                <w:sz w:val="18"/>
                <w:szCs w:val="18"/>
              </w:rPr>
            </w:pPr>
            <w:r w:rsidRPr="00B2652A">
              <w:rPr>
                <w:rFonts w:ascii="Times New Roman" w:hAnsi="Times New Roman" w:cs="Times New Roman"/>
                <w:sz w:val="18"/>
                <w:szCs w:val="18"/>
              </w:rPr>
              <w:t>X</w:t>
            </w:r>
          </w:p>
        </w:tc>
        <w:tc>
          <w:tcPr>
            <w:tcW w:w="1276" w:type="dxa"/>
            <w:vAlign w:val="center"/>
          </w:tcPr>
          <w:p w:rsidR="005F5072" w:rsidRPr="00B2652A" w:rsidRDefault="005F5072" w:rsidP="0043637A">
            <w:pPr>
              <w:jc w:val="center"/>
              <w:outlineLvl w:val="2"/>
              <w:rPr>
                <w:rFonts w:ascii="Times New Roman" w:hAnsi="Times New Roman" w:cs="Times New Roman"/>
                <w:sz w:val="18"/>
                <w:szCs w:val="18"/>
              </w:rPr>
            </w:pPr>
            <w:r w:rsidRPr="00B2652A">
              <w:rPr>
                <w:rFonts w:ascii="Times New Roman" w:hAnsi="Times New Roman" w:cs="Times New Roman"/>
                <w:sz w:val="18"/>
                <w:szCs w:val="18"/>
              </w:rPr>
              <w:t>X</w:t>
            </w:r>
          </w:p>
        </w:tc>
        <w:tc>
          <w:tcPr>
            <w:tcW w:w="1134" w:type="dxa"/>
            <w:vAlign w:val="center"/>
          </w:tcPr>
          <w:p w:rsidR="005F5072" w:rsidRPr="00B2652A" w:rsidRDefault="005F5072" w:rsidP="0043637A">
            <w:pPr>
              <w:jc w:val="center"/>
              <w:outlineLvl w:val="2"/>
              <w:rPr>
                <w:rFonts w:ascii="Times New Roman" w:hAnsi="Times New Roman" w:cs="Times New Roman"/>
                <w:sz w:val="18"/>
                <w:szCs w:val="18"/>
              </w:rPr>
            </w:pPr>
            <w:r w:rsidRPr="00B2652A">
              <w:rPr>
                <w:rFonts w:ascii="Times New Roman" w:hAnsi="Times New Roman" w:cs="Times New Roman"/>
                <w:sz w:val="18"/>
                <w:szCs w:val="18"/>
              </w:rPr>
              <w:t>31.12.2019</w:t>
            </w:r>
          </w:p>
        </w:tc>
        <w:tc>
          <w:tcPr>
            <w:tcW w:w="1134" w:type="dxa"/>
            <w:vAlign w:val="center"/>
          </w:tcPr>
          <w:p w:rsidR="005F5072" w:rsidRPr="00B2652A" w:rsidRDefault="005F5072" w:rsidP="0043637A">
            <w:pPr>
              <w:jc w:val="center"/>
              <w:outlineLvl w:val="2"/>
              <w:rPr>
                <w:rFonts w:ascii="Times New Roman" w:hAnsi="Times New Roman" w:cs="Times New Roman"/>
                <w:sz w:val="18"/>
                <w:szCs w:val="18"/>
              </w:rPr>
            </w:pPr>
            <w:r w:rsidRPr="00B2652A">
              <w:rPr>
                <w:rFonts w:ascii="Times New Roman" w:hAnsi="Times New Roman" w:cs="Times New Roman"/>
                <w:sz w:val="18"/>
                <w:szCs w:val="18"/>
              </w:rPr>
              <w:t>X</w:t>
            </w:r>
          </w:p>
        </w:tc>
        <w:tc>
          <w:tcPr>
            <w:tcW w:w="1134" w:type="dxa"/>
            <w:vAlign w:val="center"/>
          </w:tcPr>
          <w:p w:rsidR="005F5072" w:rsidRPr="00B2652A" w:rsidRDefault="005F5072" w:rsidP="0043637A">
            <w:pPr>
              <w:jc w:val="center"/>
              <w:rPr>
                <w:rFonts w:ascii="Times New Roman" w:hAnsi="Times New Roman" w:cs="Times New Roman"/>
                <w:sz w:val="18"/>
                <w:szCs w:val="18"/>
              </w:rPr>
            </w:pPr>
            <w:r w:rsidRPr="00B2652A">
              <w:rPr>
                <w:rFonts w:ascii="Times New Roman" w:hAnsi="Times New Roman" w:cs="Times New Roman"/>
                <w:sz w:val="18"/>
                <w:szCs w:val="18"/>
              </w:rPr>
              <w:t>31.12.2019</w:t>
            </w:r>
          </w:p>
        </w:tc>
      </w:tr>
      <w:tr w:rsidR="005F5072" w:rsidRPr="0043637A" w:rsidTr="00AF565B">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p>
        </w:tc>
        <w:tc>
          <w:tcPr>
            <w:tcW w:w="2978" w:type="dxa"/>
            <w:vAlign w:val="center"/>
          </w:tcPr>
          <w:p w:rsidR="005F5072" w:rsidRPr="0043637A" w:rsidRDefault="005F5072" w:rsidP="0043637A">
            <w:pPr>
              <w:jc w:val="both"/>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B2652A" w:rsidRDefault="005F5072" w:rsidP="0043637A">
            <w:pPr>
              <w:outlineLvl w:val="2"/>
              <w:rPr>
                <w:rFonts w:ascii="Times New Roman" w:hAnsi="Times New Roman" w:cs="Times New Roman"/>
                <w:sz w:val="18"/>
                <w:szCs w:val="18"/>
              </w:rPr>
            </w:pPr>
            <w:r w:rsidRPr="00B2652A">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r w:rsidR="006C4317" w:rsidRPr="00B2652A">
              <w:rPr>
                <w:rFonts w:ascii="Times New Roman" w:hAnsi="Times New Roman" w:cs="Times New Roman"/>
                <w:sz w:val="18"/>
                <w:szCs w:val="18"/>
              </w:rPr>
              <w:t>и осуществлены в размере 200 666,6</w:t>
            </w:r>
            <w:r w:rsidRPr="00B2652A">
              <w:rPr>
                <w:rFonts w:ascii="Times New Roman" w:hAnsi="Times New Roman" w:cs="Times New Roman"/>
                <w:sz w:val="18"/>
                <w:szCs w:val="18"/>
              </w:rPr>
              <w:t xml:space="preserve"> тыс. рублей.</w:t>
            </w:r>
          </w:p>
          <w:p w:rsidR="005F5072" w:rsidRPr="00B2652A" w:rsidRDefault="005F5072" w:rsidP="0043637A">
            <w:pPr>
              <w:outlineLvl w:val="2"/>
              <w:rPr>
                <w:rFonts w:ascii="Times New Roman" w:hAnsi="Times New Roman" w:cs="Times New Roman"/>
                <w:sz w:val="18"/>
                <w:szCs w:val="18"/>
              </w:rPr>
            </w:pPr>
            <w:r w:rsidRPr="00B2652A">
              <w:rPr>
                <w:rFonts w:ascii="Times New Roman" w:hAnsi="Times New Roman" w:cs="Times New Roman"/>
                <w:sz w:val="18"/>
                <w:szCs w:val="18"/>
              </w:rPr>
              <w:t>Закупки товаров, работ и услуг для обеспечения государственных (муниципальных) ну</w:t>
            </w:r>
            <w:r w:rsidR="008C7CF4" w:rsidRPr="00B2652A">
              <w:rPr>
                <w:rFonts w:ascii="Times New Roman" w:hAnsi="Times New Roman" w:cs="Times New Roman"/>
                <w:sz w:val="18"/>
                <w:szCs w:val="18"/>
              </w:rPr>
              <w:t>жд осуществлены в размере 69 606,0</w:t>
            </w:r>
            <w:r w:rsidRPr="00B2652A">
              <w:rPr>
                <w:rFonts w:ascii="Times New Roman" w:hAnsi="Times New Roman" w:cs="Times New Roman"/>
                <w:sz w:val="18"/>
                <w:szCs w:val="18"/>
              </w:rPr>
              <w:t xml:space="preserve"> тыс. рублей.</w:t>
            </w:r>
          </w:p>
          <w:p w:rsidR="005F5072" w:rsidRPr="00B2652A" w:rsidRDefault="005F5072" w:rsidP="0043637A">
            <w:pPr>
              <w:outlineLvl w:val="2"/>
              <w:rPr>
                <w:rFonts w:ascii="Times New Roman" w:hAnsi="Times New Roman" w:cs="Times New Roman"/>
                <w:sz w:val="18"/>
                <w:szCs w:val="18"/>
              </w:rPr>
            </w:pPr>
            <w:r w:rsidRPr="00B2652A">
              <w:rPr>
                <w:rFonts w:ascii="Times New Roman" w:hAnsi="Times New Roman" w:cs="Times New Roman"/>
                <w:sz w:val="18"/>
                <w:szCs w:val="18"/>
              </w:rPr>
              <w:t xml:space="preserve">Финансовое обеспечение выполнения функций федеральных государственных органов, оказания услуг и выполнения работ (иные бюджетные ассигнования) составило </w:t>
            </w:r>
            <w:r w:rsidR="008A7C75" w:rsidRPr="00B2652A">
              <w:rPr>
                <w:rFonts w:ascii="Times New Roman" w:hAnsi="Times New Roman" w:cs="Times New Roman"/>
                <w:sz w:val="18"/>
                <w:szCs w:val="18"/>
              </w:rPr>
              <w:t>1 976,7</w:t>
            </w:r>
            <w:r w:rsidRPr="00B2652A">
              <w:rPr>
                <w:rFonts w:ascii="Times New Roman" w:hAnsi="Times New Roman" w:cs="Times New Roman"/>
                <w:sz w:val="18"/>
                <w:szCs w:val="18"/>
              </w:rPr>
              <w:t xml:space="preserve"> тыс. рублей.</w:t>
            </w:r>
          </w:p>
        </w:tc>
      </w:tr>
      <w:tr w:rsidR="005F5072" w:rsidRPr="0043637A" w:rsidTr="006528EA">
        <w:tc>
          <w:tcPr>
            <w:tcW w:w="958" w:type="dxa"/>
            <w:tcBorders>
              <w:top w:val="single" w:sz="4" w:space="0" w:color="auto"/>
            </w:tcBorders>
          </w:tcPr>
          <w:p w:rsidR="005F5072" w:rsidRPr="0043637A" w:rsidRDefault="005F5072" w:rsidP="0043637A">
            <w:pPr>
              <w:jc w:val="center"/>
              <w:rPr>
                <w:rFonts w:ascii="Times New Roman" w:hAnsi="Times New Roman" w:cs="Times New Roman"/>
                <w:b/>
                <w:sz w:val="20"/>
                <w:szCs w:val="20"/>
              </w:rPr>
            </w:pPr>
            <w:r w:rsidRPr="0043637A">
              <w:rPr>
                <w:rFonts w:ascii="Times New Roman" w:hAnsi="Times New Roman" w:cs="Times New Roman"/>
                <w:b/>
                <w:sz w:val="20"/>
                <w:szCs w:val="20"/>
              </w:rPr>
              <w:t>5</w:t>
            </w:r>
          </w:p>
        </w:tc>
        <w:tc>
          <w:tcPr>
            <w:tcW w:w="14601" w:type="dxa"/>
            <w:gridSpan w:val="11"/>
          </w:tcPr>
          <w:p w:rsidR="005F5072" w:rsidRPr="0043637A" w:rsidRDefault="005F5072" w:rsidP="0043637A">
            <w:pPr>
              <w:jc w:val="center"/>
              <w:rPr>
                <w:rFonts w:ascii="Times New Roman" w:hAnsi="Times New Roman" w:cs="Times New Roman"/>
                <w:b/>
                <w:sz w:val="18"/>
                <w:szCs w:val="18"/>
              </w:rPr>
            </w:pPr>
            <w:r w:rsidRPr="0043637A">
              <w:rPr>
                <w:rFonts w:ascii="Times New Roman" w:hAnsi="Times New Roman" w:cs="Times New Roman"/>
                <w:b/>
                <w:sz w:val="18"/>
                <w:szCs w:val="18"/>
              </w:rPr>
              <w:t>Направление (подпрограмма)  «Надзор в сфере транспорта»</w:t>
            </w:r>
          </w:p>
        </w:tc>
      </w:tr>
      <w:tr w:rsidR="005F5072" w:rsidRPr="0043637A" w:rsidTr="006528EA">
        <w:tc>
          <w:tcPr>
            <w:tcW w:w="958" w:type="dxa"/>
          </w:tcPr>
          <w:p w:rsidR="005F5072" w:rsidRPr="0043637A" w:rsidRDefault="005F5072" w:rsidP="0043637A">
            <w:pPr>
              <w:jc w:val="both"/>
              <w:rPr>
                <w:rFonts w:ascii="Times New Roman" w:hAnsi="Times New Roman" w:cs="Times New Roman"/>
                <w:sz w:val="20"/>
                <w:szCs w:val="20"/>
              </w:rPr>
            </w:pPr>
          </w:p>
        </w:tc>
        <w:tc>
          <w:tcPr>
            <w:tcW w:w="14601" w:type="dxa"/>
            <w:gridSpan w:val="11"/>
          </w:tcPr>
          <w:p w:rsidR="005F5072" w:rsidRPr="0043637A" w:rsidRDefault="005F5072" w:rsidP="0043637A">
            <w:pPr>
              <w:jc w:val="center"/>
              <w:rPr>
                <w:rFonts w:ascii="Times New Roman" w:hAnsi="Times New Roman" w:cs="Times New Roman"/>
                <w:b/>
                <w:sz w:val="18"/>
                <w:szCs w:val="18"/>
              </w:rPr>
            </w:pPr>
            <w:r w:rsidRPr="0043637A">
              <w:rPr>
                <w:rFonts w:ascii="Times New Roman" w:hAnsi="Times New Roman" w:cs="Times New Roman"/>
                <w:b/>
                <w:sz w:val="18"/>
                <w:szCs w:val="18"/>
              </w:rPr>
              <w:t>Проектная часть</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5.1</w:t>
            </w:r>
          </w:p>
        </w:tc>
        <w:tc>
          <w:tcPr>
            <w:tcW w:w="2978"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b/>
                <w:sz w:val="18"/>
                <w:szCs w:val="18"/>
              </w:rPr>
              <w:t xml:space="preserve">Ведомственный проект </w:t>
            </w:r>
            <w:r w:rsidRPr="0043637A">
              <w:rPr>
                <w:rFonts w:ascii="Times New Roman" w:hAnsi="Times New Roman" w:cs="Times New Roman"/>
                <w:sz w:val="18"/>
                <w:szCs w:val="18"/>
              </w:rPr>
              <w:t>«</w:t>
            </w:r>
            <w:r w:rsidRPr="0043637A">
              <w:rPr>
                <w:rFonts w:ascii="Times New Roman" w:hAnsi="Times New Roman" w:cs="Times New Roman"/>
                <w:b/>
                <w:sz w:val="18"/>
                <w:szCs w:val="18"/>
              </w:rPr>
              <w:t>Совершенствование контрольно-надзорной деятельности в сфере транспорта в Российской Федерации»</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eastAsia="Calibri" w:hAnsi="Times New Roman" w:cs="Times New Roman"/>
                <w:sz w:val="18"/>
                <w:szCs w:val="18"/>
              </w:rPr>
              <w:t>Басаргин</w:t>
            </w:r>
            <w:proofErr w:type="spellEnd"/>
            <w:r w:rsidRPr="0043637A">
              <w:rPr>
                <w:rFonts w:ascii="Times New Roman" w:eastAsia="Calibri" w:hAnsi="Times New Roman" w:cs="Times New Roman"/>
                <w:sz w:val="18"/>
                <w:szCs w:val="18"/>
              </w:rPr>
              <w:t xml:space="preserve"> В.Ф. , руководитель Федеральной службы по надзору в сфере транспорта </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29.03.2019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25.12.2024</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29.03.2019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6528EA">
        <w:tc>
          <w:tcPr>
            <w:tcW w:w="958" w:type="dxa"/>
            <w:tcBorders>
              <w:top w:val="nil"/>
              <w:bottom w:val="nil"/>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 наступившие в ходе реализации проекта:</w:t>
            </w:r>
          </w:p>
        </w:tc>
        <w:tc>
          <w:tcPr>
            <w:tcW w:w="2976" w:type="dxa"/>
            <w:gridSpan w:val="3"/>
            <w:vAlign w:val="center"/>
          </w:tcPr>
          <w:p w:rsidR="005F5072" w:rsidRPr="0043637A" w:rsidRDefault="005F5072" w:rsidP="0043637A">
            <w:pPr>
              <w:rPr>
                <w:rFonts w:ascii="Times New Roman" w:hAnsi="Times New Roman" w:cs="Times New Roman"/>
                <w:sz w:val="18"/>
                <w:szCs w:val="18"/>
              </w:rPr>
            </w:pP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p>
        </w:tc>
        <w:tc>
          <w:tcPr>
            <w:tcW w:w="1842" w:type="dxa"/>
            <w:vAlign w:val="center"/>
          </w:tcPr>
          <w:p w:rsidR="005F5072" w:rsidRPr="0043637A" w:rsidRDefault="005F5072" w:rsidP="0043637A">
            <w:pPr>
              <w:jc w:val="center"/>
              <w:rPr>
                <w:rFonts w:ascii="Times New Roman" w:hAnsi="Times New Roman" w:cs="Times New Roman"/>
                <w:sz w:val="18"/>
                <w:szCs w:val="18"/>
              </w:rPr>
            </w:pP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r>
      <w:tr w:rsidR="005F5072" w:rsidRPr="0043637A" w:rsidTr="006528EA">
        <w:tc>
          <w:tcPr>
            <w:tcW w:w="958" w:type="dxa"/>
            <w:tcBorders>
              <w:top w:val="nil"/>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5103" w:type="dxa"/>
            <w:gridSpan w:val="5"/>
            <w:vAlign w:val="center"/>
          </w:tcPr>
          <w:p w:rsidR="005F5072" w:rsidRPr="0043637A" w:rsidRDefault="005F5072" w:rsidP="0043637A">
            <w:pPr>
              <w:rPr>
                <w:rFonts w:ascii="Times New Roman" w:hAnsi="Times New Roman" w:cs="Times New Roman"/>
                <w:sz w:val="18"/>
                <w:szCs w:val="18"/>
              </w:rPr>
            </w:pPr>
          </w:p>
        </w:tc>
        <w:tc>
          <w:tcPr>
            <w:tcW w:w="1842" w:type="dxa"/>
            <w:vAlign w:val="center"/>
          </w:tcPr>
          <w:p w:rsidR="005F5072" w:rsidRPr="0043637A" w:rsidRDefault="005F5072" w:rsidP="0043637A">
            <w:pPr>
              <w:jc w:val="center"/>
              <w:rPr>
                <w:rFonts w:ascii="Times New Roman" w:hAnsi="Times New Roman" w:cs="Times New Roman"/>
                <w:sz w:val="18"/>
                <w:szCs w:val="18"/>
              </w:rPr>
            </w:pP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5.1.1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Обеспечено достижение результатов по функциональным направлениям: «Техническое и ресурсное оснащение </w:t>
            </w:r>
            <w:proofErr w:type="spellStart"/>
            <w:r w:rsidRPr="0043637A">
              <w:rPr>
                <w:rFonts w:ascii="Times New Roman" w:hAnsi="Times New Roman" w:cs="Times New Roman"/>
                <w:b/>
                <w:sz w:val="18"/>
                <w:szCs w:val="18"/>
              </w:rPr>
              <w:t>Ространснадзора</w:t>
            </w:r>
            <w:proofErr w:type="spellEnd"/>
            <w:r w:rsidRPr="0043637A">
              <w:rPr>
                <w:rFonts w:ascii="Times New Roman" w:hAnsi="Times New Roman" w:cs="Times New Roman"/>
                <w:b/>
                <w:sz w:val="18"/>
                <w:szCs w:val="18"/>
              </w:rPr>
              <w:t>» и «Научно-исследовательские и опытно-конструкторские работы»</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eastAsia="Calibri" w:hAnsi="Times New Roman" w:cs="Times New Roman"/>
                <w:sz w:val="18"/>
                <w:szCs w:val="18"/>
              </w:rPr>
              <w:t>Басаргин</w:t>
            </w:r>
            <w:proofErr w:type="spellEnd"/>
            <w:r w:rsidRPr="0043637A">
              <w:rPr>
                <w:rFonts w:ascii="Times New Roman" w:eastAsia="Calibri" w:hAnsi="Times New Roman" w:cs="Times New Roman"/>
                <w:sz w:val="18"/>
                <w:szCs w:val="18"/>
              </w:rPr>
              <w:t xml:space="preserve"> В.Ф. , руководитель Федеральной службы по надзору в сфере транспорта </w:t>
            </w:r>
          </w:p>
        </w:tc>
        <w:tc>
          <w:tcPr>
            <w:tcW w:w="2127" w:type="dxa"/>
            <w:gridSpan w:val="2"/>
            <w:vAlign w:val="center"/>
          </w:tcPr>
          <w:p w:rsidR="005F5072" w:rsidRPr="0043637A" w:rsidRDefault="005F5072" w:rsidP="0043637A">
            <w:pPr>
              <w:pStyle w:val="Default"/>
              <w:jc w:val="center"/>
              <w:rPr>
                <w:sz w:val="18"/>
                <w:szCs w:val="18"/>
              </w:rPr>
            </w:pPr>
            <w:r w:rsidRPr="0043637A">
              <w:rPr>
                <w:sz w:val="18"/>
                <w:szCs w:val="18"/>
              </w:rPr>
              <w:t>Х</w:t>
            </w:r>
          </w:p>
        </w:tc>
        <w:tc>
          <w:tcPr>
            <w:tcW w:w="1842" w:type="dxa"/>
            <w:vAlign w:val="center"/>
          </w:tcPr>
          <w:p w:rsidR="005F5072" w:rsidRPr="0043637A" w:rsidRDefault="005F5072" w:rsidP="0043637A">
            <w:pPr>
              <w:pStyle w:val="Default"/>
              <w:jc w:val="center"/>
              <w:rPr>
                <w:sz w:val="18"/>
                <w:szCs w:val="18"/>
              </w:rPr>
            </w:pPr>
            <w:r w:rsidRPr="0043637A">
              <w:rPr>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29.03.2019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25.12.2024</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29.03.2019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5.1.1.1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Мероприятие </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Общие организационные мероприятия по проекту</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eastAsia="Calibri" w:hAnsi="Times New Roman" w:cs="Times New Roman"/>
                <w:sz w:val="18"/>
                <w:szCs w:val="18"/>
              </w:rPr>
              <w:t>Басаргин</w:t>
            </w:r>
            <w:proofErr w:type="spellEnd"/>
            <w:r w:rsidRPr="0043637A">
              <w:rPr>
                <w:rFonts w:ascii="Times New Roman" w:eastAsia="Calibri" w:hAnsi="Times New Roman" w:cs="Times New Roman"/>
                <w:sz w:val="18"/>
                <w:szCs w:val="18"/>
              </w:rPr>
              <w:t xml:space="preserve"> В.Ф., руководитель Федеральной службы по надзору в сфере транспорта </w:t>
            </w:r>
          </w:p>
        </w:tc>
        <w:tc>
          <w:tcPr>
            <w:tcW w:w="2127" w:type="dxa"/>
            <w:gridSpan w:val="2"/>
            <w:vAlign w:val="center"/>
          </w:tcPr>
          <w:p w:rsidR="005F5072" w:rsidRPr="0043637A" w:rsidRDefault="005F5072" w:rsidP="0043637A">
            <w:pPr>
              <w:pStyle w:val="Default"/>
              <w:jc w:val="center"/>
              <w:rPr>
                <w:sz w:val="18"/>
                <w:szCs w:val="18"/>
              </w:rPr>
            </w:pPr>
            <w:r w:rsidRPr="0043637A">
              <w:rPr>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29.03.2019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25.12.2024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sz w:val="20"/>
              </w:rPr>
              <w:t>29.03.2019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5.1.1.1.1</w:t>
            </w:r>
          </w:p>
        </w:tc>
        <w:tc>
          <w:tcPr>
            <w:tcW w:w="2978" w:type="dxa"/>
            <w:vAlign w:val="center"/>
          </w:tcPr>
          <w:p w:rsidR="005F5072" w:rsidRPr="007473A4" w:rsidRDefault="005F5072" w:rsidP="0043637A">
            <w:pPr>
              <w:pStyle w:val="Default"/>
              <w:jc w:val="both"/>
              <w:rPr>
                <w:i/>
                <w:sz w:val="18"/>
                <w:szCs w:val="18"/>
              </w:rPr>
            </w:pPr>
            <w:r w:rsidRPr="007473A4">
              <w:rPr>
                <w:i/>
                <w:sz w:val="18"/>
                <w:szCs w:val="18"/>
              </w:rPr>
              <w:t xml:space="preserve">Контрольная точка </w:t>
            </w:r>
          </w:p>
          <w:p w:rsidR="005F5072" w:rsidRPr="007473A4" w:rsidRDefault="005F5072" w:rsidP="0043637A">
            <w:pPr>
              <w:pStyle w:val="Default"/>
              <w:jc w:val="both"/>
              <w:rPr>
                <w:sz w:val="18"/>
                <w:szCs w:val="18"/>
              </w:rPr>
            </w:pPr>
            <w:r w:rsidRPr="007473A4">
              <w:rPr>
                <w:sz w:val="18"/>
                <w:szCs w:val="18"/>
              </w:rPr>
              <w:t xml:space="preserve"> Паспорт ведомственного проекта утвержден</w:t>
            </w:r>
          </w:p>
        </w:tc>
        <w:tc>
          <w:tcPr>
            <w:tcW w:w="992" w:type="dxa"/>
            <w:gridSpan w:val="2"/>
            <w:vAlign w:val="center"/>
          </w:tcPr>
          <w:p w:rsidR="005F5072" w:rsidRPr="0043637A" w:rsidRDefault="005F5072" w:rsidP="0043637A">
            <w:pPr>
              <w:pStyle w:val="Default"/>
              <w:jc w:val="center"/>
              <w:rPr>
                <w:sz w:val="18"/>
                <w:szCs w:val="18"/>
              </w:rPr>
            </w:pPr>
            <w:r w:rsidRPr="0043637A">
              <w:rPr>
                <w:sz w:val="18"/>
                <w:szCs w:val="18"/>
              </w:rPr>
              <w:t>1.2</w:t>
            </w:r>
          </w:p>
        </w:tc>
        <w:tc>
          <w:tcPr>
            <w:tcW w:w="1984" w:type="dxa"/>
            <w:vAlign w:val="center"/>
          </w:tcPr>
          <w:p w:rsidR="005F5072" w:rsidRPr="0043637A" w:rsidRDefault="005F5072" w:rsidP="0043637A">
            <w:pPr>
              <w:pStyle w:val="Default"/>
              <w:rPr>
                <w:sz w:val="18"/>
                <w:szCs w:val="18"/>
              </w:rPr>
            </w:pPr>
            <w:proofErr w:type="spellStart"/>
            <w:r w:rsidRPr="0043637A">
              <w:rPr>
                <w:sz w:val="18"/>
                <w:szCs w:val="18"/>
              </w:rPr>
              <w:t>Наволоцкий</w:t>
            </w:r>
            <w:proofErr w:type="spellEnd"/>
            <w:r w:rsidRPr="0043637A">
              <w:rPr>
                <w:sz w:val="18"/>
                <w:szCs w:val="18"/>
              </w:rPr>
              <w:t xml:space="preserve"> Е.А., начальник Управления программ развития, </w:t>
            </w:r>
            <w:proofErr w:type="spellStart"/>
            <w:r w:rsidRPr="0043637A">
              <w:rPr>
                <w:sz w:val="18"/>
                <w:szCs w:val="18"/>
              </w:rPr>
              <w:t>цифровизации</w:t>
            </w:r>
            <w:proofErr w:type="spellEnd"/>
            <w:r w:rsidRPr="0043637A">
              <w:rPr>
                <w:sz w:val="18"/>
                <w:szCs w:val="18"/>
              </w:rPr>
              <w:t xml:space="preserve">, информатизации и аналитики </w:t>
            </w:r>
            <w:r w:rsidRPr="0043637A">
              <w:rPr>
                <w:rFonts w:eastAsia="Calibri"/>
                <w:sz w:val="18"/>
                <w:szCs w:val="18"/>
              </w:rPr>
              <w:t>Федеральной службы по надзору в сфере транспорта</w:t>
            </w:r>
          </w:p>
        </w:tc>
        <w:tc>
          <w:tcPr>
            <w:tcW w:w="2127" w:type="dxa"/>
            <w:gridSpan w:val="2"/>
            <w:vAlign w:val="center"/>
          </w:tcPr>
          <w:p w:rsidR="005F5072" w:rsidRPr="0043637A" w:rsidRDefault="005F5072" w:rsidP="0043637A">
            <w:pPr>
              <w:pStyle w:val="Default"/>
              <w:jc w:val="center"/>
              <w:rPr>
                <w:sz w:val="18"/>
                <w:szCs w:val="18"/>
              </w:rPr>
            </w:pPr>
            <w:r w:rsidRPr="0043637A">
              <w:rPr>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pStyle w:val="Default"/>
              <w:jc w:val="center"/>
              <w:rPr>
                <w:sz w:val="18"/>
                <w:szCs w:val="18"/>
              </w:rPr>
            </w:pPr>
            <w:r w:rsidRPr="0043637A">
              <w:rPr>
                <w:sz w:val="18"/>
                <w:szCs w:val="18"/>
              </w:rPr>
              <w:t>Х</w:t>
            </w:r>
          </w:p>
        </w:tc>
        <w:tc>
          <w:tcPr>
            <w:tcW w:w="1134" w:type="dxa"/>
            <w:vAlign w:val="center"/>
          </w:tcPr>
          <w:p w:rsidR="005F5072" w:rsidRPr="0043637A" w:rsidRDefault="005F5072" w:rsidP="0043637A">
            <w:pPr>
              <w:pStyle w:val="Default"/>
              <w:jc w:val="center"/>
              <w:rPr>
                <w:sz w:val="18"/>
                <w:szCs w:val="18"/>
              </w:rPr>
            </w:pPr>
            <w:r w:rsidRPr="0043637A">
              <w:rPr>
                <w:sz w:val="18"/>
                <w:szCs w:val="18"/>
              </w:rPr>
              <w:t>29.03.2019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03.10.2019</w:t>
            </w:r>
          </w:p>
        </w:tc>
      </w:tr>
      <w:tr w:rsidR="005F5072" w:rsidRPr="0043637A" w:rsidTr="00CF4067">
        <w:tc>
          <w:tcPr>
            <w:tcW w:w="958" w:type="dxa"/>
            <w:tcBorders>
              <w:top w:val="nil"/>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7473A4" w:rsidRDefault="005F5072" w:rsidP="0043637A">
            <w:pPr>
              <w:rPr>
                <w:rFonts w:ascii="Times New Roman" w:hAnsi="Times New Roman" w:cs="Times New Roman"/>
                <w:i/>
                <w:sz w:val="18"/>
                <w:szCs w:val="18"/>
              </w:rPr>
            </w:pPr>
            <w:r w:rsidRPr="007473A4">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7473A4">
              <w:rPr>
                <w:rFonts w:ascii="Times New Roman" w:eastAsia="Times New Roman" w:hAnsi="Times New Roman" w:cs="Times New Roman"/>
                <w:sz w:val="18"/>
                <w:szCs w:val="18"/>
                <w:lang w:eastAsia="ru-RU"/>
              </w:rPr>
              <w:t>ненаступления</w:t>
            </w:r>
            <w:proofErr w:type="spellEnd"/>
            <w:r w:rsidRPr="007473A4">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Ведомственный проект утвержден протоколом заседания Проектного комитета  </w:t>
            </w:r>
            <w:proofErr w:type="spellStart"/>
            <w:r w:rsidRPr="0043637A">
              <w:rPr>
                <w:rFonts w:ascii="Times New Roman" w:hAnsi="Times New Roman" w:cs="Times New Roman"/>
                <w:sz w:val="18"/>
                <w:szCs w:val="18"/>
              </w:rPr>
              <w:t>Ространснадзора</w:t>
            </w:r>
            <w:proofErr w:type="spellEnd"/>
            <w:r w:rsidRPr="0043637A">
              <w:rPr>
                <w:rFonts w:ascii="Times New Roman" w:hAnsi="Times New Roman" w:cs="Times New Roman"/>
                <w:sz w:val="18"/>
                <w:szCs w:val="18"/>
              </w:rPr>
              <w:t xml:space="preserve"> от 03.10.2019 № 10</w:t>
            </w:r>
          </w:p>
          <w:p w:rsidR="005F5072" w:rsidRPr="0043637A" w:rsidRDefault="005F5072" w:rsidP="0043637A">
            <w:r w:rsidRPr="0043637A">
              <w:rPr>
                <w:rFonts w:ascii="Times New Roman" w:hAnsi="Times New Roman" w:cs="Times New Roman"/>
                <w:bCs/>
                <w:sz w:val="18"/>
                <w:szCs w:val="18"/>
              </w:rPr>
              <w:t xml:space="preserve">Причиной отклонения от плановых сроков по утверждению паспорта послужили обстоятельства длительного согласования с Министерством экономического развития  Российской Федерации, в ходе которых возникли разногласия, связанные с вопросами по устранению замечаний. </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bCs/>
                <w:sz w:val="18"/>
                <w:szCs w:val="18"/>
              </w:rPr>
              <w:t>Данное отклонение не отразилось на выполнении запланированных мероприятий.</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5.1.1.1.2</w:t>
            </w:r>
          </w:p>
        </w:tc>
        <w:tc>
          <w:tcPr>
            <w:tcW w:w="2978" w:type="dxa"/>
            <w:vAlign w:val="center"/>
          </w:tcPr>
          <w:p w:rsidR="005F5072" w:rsidRPr="007473A4" w:rsidRDefault="005F5072" w:rsidP="0043637A">
            <w:pPr>
              <w:pStyle w:val="Default"/>
              <w:jc w:val="both"/>
              <w:rPr>
                <w:i/>
                <w:sz w:val="18"/>
                <w:szCs w:val="18"/>
              </w:rPr>
            </w:pPr>
            <w:r w:rsidRPr="007473A4">
              <w:rPr>
                <w:i/>
                <w:sz w:val="18"/>
                <w:szCs w:val="18"/>
              </w:rPr>
              <w:t xml:space="preserve">Контрольная точка </w:t>
            </w:r>
          </w:p>
          <w:p w:rsidR="005F5072" w:rsidRPr="007473A4" w:rsidRDefault="005F5072" w:rsidP="0043637A">
            <w:pPr>
              <w:pStyle w:val="Default"/>
              <w:jc w:val="both"/>
              <w:rPr>
                <w:sz w:val="18"/>
                <w:szCs w:val="18"/>
              </w:rPr>
            </w:pPr>
            <w:r w:rsidRPr="007473A4">
              <w:rPr>
                <w:sz w:val="18"/>
                <w:szCs w:val="18"/>
              </w:rPr>
              <w:t xml:space="preserve"> Сводный план утвержден</w:t>
            </w:r>
          </w:p>
        </w:tc>
        <w:tc>
          <w:tcPr>
            <w:tcW w:w="992" w:type="dxa"/>
            <w:gridSpan w:val="2"/>
            <w:vAlign w:val="center"/>
          </w:tcPr>
          <w:p w:rsidR="005F5072" w:rsidRPr="0043637A" w:rsidRDefault="005F5072" w:rsidP="0043637A">
            <w:pPr>
              <w:pStyle w:val="Default"/>
              <w:jc w:val="center"/>
              <w:rPr>
                <w:sz w:val="18"/>
                <w:szCs w:val="18"/>
              </w:rPr>
            </w:pPr>
            <w:r w:rsidRPr="0043637A">
              <w:rPr>
                <w:sz w:val="18"/>
                <w:szCs w:val="18"/>
              </w:rPr>
              <w:t>1.2</w:t>
            </w:r>
          </w:p>
        </w:tc>
        <w:tc>
          <w:tcPr>
            <w:tcW w:w="1984" w:type="dxa"/>
            <w:vAlign w:val="center"/>
          </w:tcPr>
          <w:p w:rsidR="005F5072" w:rsidRPr="0043637A" w:rsidRDefault="005F5072" w:rsidP="0043637A">
            <w:pPr>
              <w:pStyle w:val="Default"/>
              <w:rPr>
                <w:sz w:val="18"/>
                <w:szCs w:val="18"/>
              </w:rPr>
            </w:pPr>
            <w:proofErr w:type="spellStart"/>
            <w:r w:rsidRPr="0043637A">
              <w:rPr>
                <w:sz w:val="18"/>
                <w:szCs w:val="18"/>
              </w:rPr>
              <w:t>Наволоцкий</w:t>
            </w:r>
            <w:proofErr w:type="spellEnd"/>
            <w:r w:rsidRPr="0043637A">
              <w:rPr>
                <w:sz w:val="18"/>
                <w:szCs w:val="18"/>
              </w:rPr>
              <w:t xml:space="preserve"> Е.А., начальник Управления программ развития, </w:t>
            </w:r>
            <w:proofErr w:type="spellStart"/>
            <w:r w:rsidRPr="0043637A">
              <w:rPr>
                <w:sz w:val="18"/>
                <w:szCs w:val="18"/>
              </w:rPr>
              <w:t>цифровизации</w:t>
            </w:r>
            <w:proofErr w:type="spellEnd"/>
            <w:r w:rsidRPr="0043637A">
              <w:rPr>
                <w:sz w:val="18"/>
                <w:szCs w:val="18"/>
              </w:rPr>
              <w:t xml:space="preserve">, информатизации и аналитики </w:t>
            </w:r>
            <w:r w:rsidRPr="0043637A">
              <w:rPr>
                <w:rFonts w:eastAsia="Calibri"/>
                <w:sz w:val="18"/>
                <w:szCs w:val="18"/>
              </w:rPr>
              <w:t>Федеральной службы по надзору в сфере транспорта</w:t>
            </w:r>
          </w:p>
        </w:tc>
        <w:tc>
          <w:tcPr>
            <w:tcW w:w="2127" w:type="dxa"/>
            <w:gridSpan w:val="2"/>
            <w:vAlign w:val="center"/>
          </w:tcPr>
          <w:p w:rsidR="005F5072" w:rsidRPr="0043637A" w:rsidRDefault="005F5072" w:rsidP="0043637A">
            <w:pPr>
              <w:pStyle w:val="Default"/>
              <w:jc w:val="center"/>
              <w:rPr>
                <w:sz w:val="18"/>
                <w:szCs w:val="18"/>
              </w:rPr>
            </w:pPr>
            <w:r w:rsidRPr="0043637A">
              <w:rPr>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pStyle w:val="Default"/>
              <w:jc w:val="center"/>
              <w:rPr>
                <w:sz w:val="18"/>
                <w:szCs w:val="18"/>
              </w:rPr>
            </w:pPr>
            <w:r w:rsidRPr="0043637A">
              <w:rPr>
                <w:sz w:val="18"/>
                <w:szCs w:val="18"/>
              </w:rPr>
              <w:t>Х</w:t>
            </w:r>
          </w:p>
        </w:tc>
        <w:tc>
          <w:tcPr>
            <w:tcW w:w="1134" w:type="dxa"/>
            <w:vAlign w:val="center"/>
          </w:tcPr>
          <w:p w:rsidR="005F5072" w:rsidRPr="0043637A" w:rsidRDefault="005F5072" w:rsidP="0043637A">
            <w:pPr>
              <w:pStyle w:val="Default"/>
              <w:jc w:val="center"/>
              <w:rPr>
                <w:sz w:val="18"/>
                <w:szCs w:val="18"/>
              </w:rPr>
            </w:pPr>
            <w:r w:rsidRPr="0043637A">
              <w:rPr>
                <w:sz w:val="18"/>
                <w:szCs w:val="18"/>
              </w:rPr>
              <w:t>29.03.2019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03.10.2019</w:t>
            </w:r>
          </w:p>
        </w:tc>
      </w:tr>
      <w:tr w:rsidR="005F5072" w:rsidRPr="0043637A" w:rsidTr="002E2683">
        <w:tc>
          <w:tcPr>
            <w:tcW w:w="958" w:type="dxa"/>
            <w:tcBorders>
              <w:top w:val="nil"/>
              <w:bottom w:val="single" w:sz="4" w:space="0" w:color="auto"/>
            </w:tcBorders>
          </w:tcPr>
          <w:p w:rsidR="005F5072" w:rsidRPr="0043637A" w:rsidRDefault="005F5072" w:rsidP="0043637A">
            <w:pPr>
              <w:jc w:val="both"/>
              <w:rPr>
                <w:rFonts w:ascii="Times New Roman" w:hAnsi="Times New Roman" w:cs="Times New Roman"/>
                <w:sz w:val="20"/>
                <w:szCs w:val="20"/>
              </w:rPr>
            </w:pPr>
          </w:p>
        </w:tc>
        <w:tc>
          <w:tcPr>
            <w:tcW w:w="2978" w:type="dxa"/>
          </w:tcPr>
          <w:p w:rsidR="005F5072" w:rsidRPr="007473A4" w:rsidRDefault="005F5072" w:rsidP="0043637A">
            <w:pPr>
              <w:rPr>
                <w:rFonts w:ascii="Times New Roman" w:hAnsi="Times New Roman" w:cs="Times New Roman"/>
                <w:i/>
                <w:sz w:val="18"/>
                <w:szCs w:val="18"/>
              </w:rPr>
            </w:pPr>
            <w:r w:rsidRPr="007473A4">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7473A4">
              <w:rPr>
                <w:rFonts w:ascii="Times New Roman" w:eastAsia="Times New Roman" w:hAnsi="Times New Roman" w:cs="Times New Roman"/>
                <w:sz w:val="18"/>
                <w:szCs w:val="18"/>
                <w:lang w:eastAsia="ru-RU"/>
              </w:rPr>
              <w:t>ненаступления</w:t>
            </w:r>
            <w:proofErr w:type="spellEnd"/>
            <w:r w:rsidRPr="007473A4">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Сводный план Ведомственного проекта утвержден протоколом заседания Проектного комитета  </w:t>
            </w:r>
            <w:proofErr w:type="spellStart"/>
            <w:r w:rsidRPr="0043637A">
              <w:rPr>
                <w:rFonts w:ascii="Times New Roman" w:hAnsi="Times New Roman" w:cs="Times New Roman"/>
                <w:sz w:val="18"/>
                <w:szCs w:val="18"/>
              </w:rPr>
              <w:t>Ространснадзора</w:t>
            </w:r>
            <w:proofErr w:type="spellEnd"/>
            <w:r w:rsidRPr="0043637A">
              <w:rPr>
                <w:rFonts w:ascii="Times New Roman" w:hAnsi="Times New Roman" w:cs="Times New Roman"/>
                <w:sz w:val="18"/>
                <w:szCs w:val="18"/>
              </w:rPr>
              <w:t xml:space="preserve"> от 03.10.2019 № 10</w:t>
            </w:r>
          </w:p>
          <w:p w:rsidR="005F5072" w:rsidRPr="0043637A" w:rsidRDefault="005F5072" w:rsidP="0043637A">
            <w:r w:rsidRPr="0043637A">
              <w:rPr>
                <w:rFonts w:ascii="Times New Roman" w:hAnsi="Times New Roman" w:cs="Times New Roman"/>
                <w:bCs/>
                <w:sz w:val="18"/>
                <w:szCs w:val="18"/>
              </w:rPr>
              <w:t xml:space="preserve">Причиной отклонения от плановых сроков по утверждению паспорта послужили обстоятельства длительного согласования с Министерством экономического развития Российской Федерации, в ходе которых возникли разногласия, связанные с вопросами по устранению замечаний. </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bCs/>
                <w:sz w:val="18"/>
                <w:szCs w:val="18"/>
              </w:rPr>
              <w:t>Данное отклонение не отразилось на выполнении запланированных мероприятий</w:t>
            </w:r>
          </w:p>
        </w:tc>
      </w:tr>
      <w:tr w:rsidR="005F5072" w:rsidRPr="0043637A" w:rsidTr="00D440D8">
        <w:tc>
          <w:tcPr>
            <w:tcW w:w="958" w:type="dxa"/>
            <w:tcBorders>
              <w:bottom w:val="nil"/>
            </w:tcBorders>
            <w:vAlign w:val="center"/>
          </w:tcPr>
          <w:p w:rsidR="005F5072" w:rsidRPr="0043637A" w:rsidRDefault="005F5072" w:rsidP="0043637A">
            <w:pPr>
              <w:jc w:val="center"/>
              <w:rPr>
                <w:rFonts w:ascii="Times New Roman" w:hAnsi="Times New Roman" w:cs="Times New Roman"/>
                <w:sz w:val="20"/>
                <w:szCs w:val="20"/>
                <w:lang w:val="en-US"/>
              </w:rPr>
            </w:pPr>
            <w:r w:rsidRPr="0043637A">
              <w:rPr>
                <w:rFonts w:ascii="Times New Roman" w:hAnsi="Times New Roman" w:cs="Times New Roman"/>
                <w:sz w:val="18"/>
                <w:szCs w:val="18"/>
              </w:rPr>
              <w:t>5.1.1.1.</w:t>
            </w:r>
            <w:r w:rsidRPr="0043637A">
              <w:rPr>
                <w:rFonts w:ascii="Times New Roman" w:hAnsi="Times New Roman" w:cs="Times New Roman"/>
                <w:sz w:val="18"/>
                <w:szCs w:val="18"/>
                <w:lang w:val="en-US"/>
              </w:rPr>
              <w:t>3</w:t>
            </w:r>
          </w:p>
        </w:tc>
        <w:tc>
          <w:tcPr>
            <w:tcW w:w="2978" w:type="dxa"/>
            <w:vAlign w:val="center"/>
          </w:tcPr>
          <w:p w:rsidR="005F5072" w:rsidRPr="0043637A" w:rsidRDefault="005F5072" w:rsidP="0043637A">
            <w:pPr>
              <w:pStyle w:val="Default"/>
              <w:jc w:val="both"/>
              <w:rPr>
                <w:i/>
                <w:sz w:val="18"/>
                <w:szCs w:val="18"/>
              </w:rPr>
            </w:pPr>
            <w:r w:rsidRPr="0043637A">
              <w:rPr>
                <w:i/>
                <w:sz w:val="18"/>
                <w:szCs w:val="18"/>
              </w:rPr>
              <w:t xml:space="preserve">Контрольная точка </w:t>
            </w:r>
          </w:p>
          <w:p w:rsidR="005F5072" w:rsidRPr="0043637A" w:rsidRDefault="005F5072" w:rsidP="0043637A">
            <w:pPr>
              <w:pStyle w:val="Default"/>
              <w:jc w:val="both"/>
              <w:rPr>
                <w:sz w:val="18"/>
                <w:szCs w:val="18"/>
              </w:rPr>
            </w:pPr>
            <w:r w:rsidRPr="0043637A">
              <w:rPr>
                <w:sz w:val="18"/>
                <w:szCs w:val="18"/>
              </w:rPr>
              <w:t xml:space="preserve">Лимиты бюджетных обязательств на 2019 год доведены подведомственным </w:t>
            </w:r>
            <w:proofErr w:type="spellStart"/>
            <w:r w:rsidRPr="0043637A">
              <w:rPr>
                <w:sz w:val="18"/>
                <w:szCs w:val="18"/>
              </w:rPr>
              <w:lastRenderedPageBreak/>
              <w:t>Ространснадзору</w:t>
            </w:r>
            <w:proofErr w:type="spellEnd"/>
            <w:r w:rsidRPr="0043637A">
              <w:rPr>
                <w:sz w:val="18"/>
                <w:szCs w:val="18"/>
              </w:rPr>
              <w:t xml:space="preserve"> получателям бюджетных средств</w:t>
            </w:r>
          </w:p>
        </w:tc>
        <w:tc>
          <w:tcPr>
            <w:tcW w:w="992" w:type="dxa"/>
            <w:gridSpan w:val="2"/>
            <w:vAlign w:val="center"/>
          </w:tcPr>
          <w:p w:rsidR="005F5072" w:rsidRPr="0043637A" w:rsidRDefault="005F5072" w:rsidP="0043637A">
            <w:pPr>
              <w:pStyle w:val="Default"/>
              <w:jc w:val="center"/>
              <w:rPr>
                <w:sz w:val="18"/>
                <w:szCs w:val="18"/>
              </w:rPr>
            </w:pPr>
            <w:r w:rsidRPr="0043637A">
              <w:rPr>
                <w:sz w:val="18"/>
                <w:szCs w:val="18"/>
              </w:rPr>
              <w:lastRenderedPageBreak/>
              <w:t>1.2</w:t>
            </w:r>
          </w:p>
        </w:tc>
        <w:tc>
          <w:tcPr>
            <w:tcW w:w="1984" w:type="dxa"/>
            <w:vAlign w:val="center"/>
          </w:tcPr>
          <w:p w:rsidR="005F5072" w:rsidRPr="0043637A" w:rsidRDefault="005F5072" w:rsidP="0043637A">
            <w:pPr>
              <w:rPr>
                <w:rFonts w:ascii="Times New Roman" w:eastAsia="Calibri" w:hAnsi="Times New Roman" w:cs="Times New Roman"/>
                <w:sz w:val="18"/>
                <w:szCs w:val="18"/>
              </w:rPr>
            </w:pPr>
            <w:r w:rsidRPr="0043637A">
              <w:rPr>
                <w:rFonts w:ascii="Times New Roman" w:hAnsi="Times New Roman" w:cs="Times New Roman"/>
                <w:sz w:val="18"/>
                <w:szCs w:val="18"/>
              </w:rPr>
              <w:t xml:space="preserve">Гончаров А.А., начальник Финансового управления </w:t>
            </w:r>
            <w:r w:rsidRPr="0043637A">
              <w:rPr>
                <w:rFonts w:ascii="Times New Roman" w:eastAsia="Calibri" w:hAnsi="Times New Roman" w:cs="Times New Roman"/>
                <w:sz w:val="18"/>
                <w:szCs w:val="18"/>
              </w:rPr>
              <w:lastRenderedPageBreak/>
              <w:t>Федеральной службы по надзору в сфере транспорта</w:t>
            </w:r>
          </w:p>
          <w:p w:rsidR="005F5072" w:rsidRPr="0043637A" w:rsidRDefault="005F5072" w:rsidP="0043637A">
            <w:pPr>
              <w:rPr>
                <w:rFonts w:ascii="Times New Roman" w:hAnsi="Times New Roman" w:cs="Times New Roman"/>
                <w:sz w:val="18"/>
                <w:szCs w:val="18"/>
              </w:rPr>
            </w:pPr>
          </w:p>
        </w:tc>
        <w:tc>
          <w:tcPr>
            <w:tcW w:w="2127" w:type="dxa"/>
            <w:gridSpan w:val="2"/>
            <w:vAlign w:val="center"/>
          </w:tcPr>
          <w:p w:rsidR="005F5072" w:rsidRPr="0043637A" w:rsidRDefault="005F5072" w:rsidP="0043637A">
            <w:pPr>
              <w:pStyle w:val="Default"/>
              <w:jc w:val="center"/>
              <w:rPr>
                <w:sz w:val="18"/>
                <w:szCs w:val="18"/>
              </w:rPr>
            </w:pPr>
            <w:r w:rsidRPr="0043637A">
              <w:rPr>
                <w:sz w:val="18"/>
                <w:szCs w:val="18"/>
              </w:rPr>
              <w:lastRenderedPageBreak/>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pStyle w:val="Default"/>
              <w:jc w:val="center"/>
              <w:rPr>
                <w:sz w:val="18"/>
                <w:szCs w:val="18"/>
              </w:rPr>
            </w:pPr>
            <w:r w:rsidRPr="0043637A">
              <w:rPr>
                <w:sz w:val="18"/>
                <w:szCs w:val="18"/>
              </w:rPr>
              <w:t>Х</w:t>
            </w:r>
          </w:p>
        </w:tc>
        <w:tc>
          <w:tcPr>
            <w:tcW w:w="1134" w:type="dxa"/>
            <w:vAlign w:val="center"/>
          </w:tcPr>
          <w:p w:rsidR="005F5072" w:rsidRPr="0043637A" w:rsidRDefault="005F5072" w:rsidP="0043637A">
            <w:pPr>
              <w:pStyle w:val="Default"/>
              <w:jc w:val="center"/>
              <w:rPr>
                <w:sz w:val="18"/>
                <w:szCs w:val="18"/>
              </w:rPr>
            </w:pPr>
            <w:r w:rsidRPr="0043637A">
              <w:rPr>
                <w:sz w:val="18"/>
                <w:szCs w:val="18"/>
              </w:rPr>
              <w:t>01.02.2019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01.02.2019</w:t>
            </w:r>
          </w:p>
        </w:tc>
      </w:tr>
      <w:tr w:rsidR="005F5072" w:rsidRPr="0043637A" w:rsidTr="00D440D8">
        <w:tc>
          <w:tcPr>
            <w:tcW w:w="958" w:type="dxa"/>
            <w:tcBorders>
              <w:top w:val="nil"/>
            </w:tcBorders>
            <w:vAlign w:val="center"/>
          </w:tcPr>
          <w:p w:rsidR="005F5072" w:rsidRPr="0043637A" w:rsidRDefault="005F5072" w:rsidP="0043637A">
            <w:pPr>
              <w:jc w:val="center"/>
              <w:rPr>
                <w:rFonts w:ascii="Times New Roman" w:hAnsi="Times New Roman" w:cs="Times New Roman"/>
                <w:sz w:val="20"/>
                <w:szCs w:val="20"/>
              </w:rPr>
            </w:pPr>
          </w:p>
        </w:tc>
        <w:tc>
          <w:tcPr>
            <w:tcW w:w="2978" w:type="dxa"/>
          </w:tcPr>
          <w:p w:rsidR="005F5072" w:rsidRPr="0043637A" w:rsidRDefault="005F5072" w:rsidP="0043637A">
            <w:pPr>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Лимиты бюджетных обязательств на 2019 год доведены подведомственным </w:t>
            </w:r>
            <w:proofErr w:type="spellStart"/>
            <w:r w:rsidRPr="0043637A">
              <w:rPr>
                <w:rFonts w:ascii="Times New Roman" w:hAnsi="Times New Roman" w:cs="Times New Roman"/>
                <w:sz w:val="18"/>
                <w:szCs w:val="18"/>
              </w:rPr>
              <w:t>Ространснадзору</w:t>
            </w:r>
            <w:proofErr w:type="spellEnd"/>
            <w:r w:rsidRPr="0043637A">
              <w:rPr>
                <w:rFonts w:ascii="Times New Roman" w:hAnsi="Times New Roman" w:cs="Times New Roman"/>
                <w:sz w:val="18"/>
                <w:szCs w:val="18"/>
              </w:rPr>
              <w:t xml:space="preserve"> получателям бюджетных средств:</w:t>
            </w:r>
          </w:p>
          <w:p w:rsidR="005F5072" w:rsidRPr="0043637A" w:rsidRDefault="005F5072" w:rsidP="0043637A">
            <w:pPr>
              <w:rPr>
                <w:bCs/>
              </w:rPr>
            </w:pPr>
            <w:r w:rsidRPr="0043637A">
              <w:rPr>
                <w:rFonts w:ascii="Times New Roman" w:hAnsi="Times New Roman" w:cs="Times New Roman"/>
                <w:bCs/>
                <w:sz w:val="18"/>
                <w:szCs w:val="18"/>
              </w:rPr>
              <w:t>Расходное расписание   № 106/00106/057 от 27.12.2017</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Расходное расписание  № 106/00106/003 от 11.01.2019;</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Расходное расписание  № 106/00106/005 от 11.01.2019</w:t>
            </w:r>
          </w:p>
          <w:p w:rsidR="005F5072" w:rsidRPr="0043637A" w:rsidRDefault="005F5072" w:rsidP="0043637A">
            <w:pPr>
              <w:rPr>
                <w:rFonts w:ascii="Times New Roman" w:hAnsi="Times New Roman" w:cs="Times New Roman"/>
                <w:sz w:val="18"/>
                <w:szCs w:val="18"/>
              </w:rPr>
            </w:pP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5.1.2</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Результат </w:t>
            </w:r>
          </w:p>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Приобретение 8 патрульных катеров габаритной длиной 11-13,5 метро с двумя дизельными силовыми установками мощностью не менее 250 л/</w:t>
            </w:r>
            <w:proofErr w:type="gramStart"/>
            <w:r w:rsidRPr="0043637A">
              <w:rPr>
                <w:rFonts w:ascii="Times New Roman" w:hAnsi="Times New Roman" w:cs="Times New Roman"/>
                <w:b/>
                <w:sz w:val="18"/>
                <w:szCs w:val="18"/>
              </w:rPr>
              <w:t>с</w:t>
            </w:r>
            <w:proofErr w:type="gramEnd"/>
            <w:r w:rsidRPr="0043637A">
              <w:rPr>
                <w:rFonts w:ascii="Times New Roman" w:hAnsi="Times New Roman" w:cs="Times New Roman"/>
                <w:b/>
                <w:sz w:val="18"/>
                <w:szCs w:val="18"/>
              </w:rPr>
              <w:t xml:space="preserve"> </w:t>
            </w:r>
            <w:proofErr w:type="gramStart"/>
            <w:r w:rsidRPr="0043637A">
              <w:rPr>
                <w:rFonts w:ascii="Times New Roman" w:hAnsi="Times New Roman" w:cs="Times New Roman"/>
                <w:b/>
                <w:sz w:val="18"/>
                <w:szCs w:val="18"/>
              </w:rPr>
              <w:t>каждая</w:t>
            </w:r>
            <w:proofErr w:type="gramEnd"/>
            <w:r w:rsidRPr="0043637A">
              <w:rPr>
                <w:rFonts w:ascii="Times New Roman" w:hAnsi="Times New Roman" w:cs="Times New Roman"/>
                <w:b/>
                <w:sz w:val="18"/>
                <w:szCs w:val="18"/>
              </w:rPr>
              <w:t>, 4 патрульных вертолетов отечественного производства, а также передвижных контрольных пунктов транспортного контроля для государственного надзора и контроля в сфере транспорта.</w:t>
            </w:r>
          </w:p>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Приобретение технических средств необходимо для повышения эффективности выполнения государственными транспортными инспекторами функций:</w:t>
            </w:r>
          </w:p>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государственного контроля и надзора за соблюдением юридическими лицами и индивидуальными предпринимателями требований законодательства в сфере транспорта;</w:t>
            </w:r>
          </w:p>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-государственного транспортного надзора за соблюдением требований законодательства в сфере транспорта;</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b/>
                <w:sz w:val="18"/>
                <w:szCs w:val="18"/>
              </w:rPr>
              <w:t xml:space="preserve">- доставки государственных инспекторов к месту аварийного случая для реализации своих полномочий по расследованию, сбору, анализу доказательств и установлению причин </w:t>
            </w:r>
            <w:r w:rsidRPr="0043637A">
              <w:rPr>
                <w:rFonts w:ascii="Times New Roman" w:hAnsi="Times New Roman" w:cs="Times New Roman"/>
                <w:b/>
                <w:sz w:val="18"/>
                <w:szCs w:val="18"/>
              </w:rPr>
              <w:lastRenderedPageBreak/>
              <w:t>аварийных случаев</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eastAsia="Calibri" w:hAnsi="Times New Roman" w:cs="Times New Roman"/>
                <w:sz w:val="18"/>
                <w:szCs w:val="18"/>
              </w:rPr>
              <w:t>Сарицкий</w:t>
            </w:r>
            <w:proofErr w:type="spellEnd"/>
            <w:r w:rsidRPr="0043637A">
              <w:rPr>
                <w:rFonts w:ascii="Times New Roman" w:eastAsia="Calibri" w:hAnsi="Times New Roman" w:cs="Times New Roman"/>
                <w:sz w:val="18"/>
                <w:szCs w:val="18"/>
              </w:rPr>
              <w:t xml:space="preserve"> С.Н., руководитель Федеральной службы по надзору в сфере транспорта </w:t>
            </w:r>
          </w:p>
        </w:tc>
        <w:tc>
          <w:tcPr>
            <w:tcW w:w="2127" w:type="dxa"/>
            <w:gridSpan w:val="2"/>
            <w:vAlign w:val="center"/>
          </w:tcPr>
          <w:p w:rsidR="005F5072" w:rsidRPr="0043637A" w:rsidRDefault="005F5072" w:rsidP="0043637A">
            <w:pPr>
              <w:pStyle w:val="Default"/>
              <w:jc w:val="center"/>
              <w:rPr>
                <w:sz w:val="18"/>
                <w:szCs w:val="18"/>
              </w:rPr>
            </w:pPr>
            <w:r w:rsidRPr="0043637A">
              <w:rPr>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29.03.2019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25.12.2024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29.03.2019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lastRenderedPageBreak/>
              <w:t>5.1.2.1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Мероприятие </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Функциональное направление «Техническое и ресурсное оснащение </w:t>
            </w:r>
            <w:proofErr w:type="spellStart"/>
            <w:r w:rsidRPr="0043637A">
              <w:rPr>
                <w:rFonts w:ascii="Times New Roman" w:hAnsi="Times New Roman" w:cs="Times New Roman"/>
                <w:sz w:val="18"/>
                <w:szCs w:val="18"/>
              </w:rPr>
              <w:t>Ространснадзора</w:t>
            </w:r>
            <w:proofErr w:type="spellEnd"/>
            <w:r w:rsidRPr="0043637A">
              <w:rPr>
                <w:rFonts w:ascii="Times New Roman" w:hAnsi="Times New Roman" w:cs="Times New Roman"/>
                <w:sz w:val="18"/>
                <w:szCs w:val="18"/>
              </w:rPr>
              <w:t>»</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eastAsia="Calibri" w:hAnsi="Times New Roman" w:cs="Times New Roman"/>
                <w:sz w:val="18"/>
                <w:szCs w:val="18"/>
              </w:rPr>
              <w:t>Басаргин</w:t>
            </w:r>
            <w:proofErr w:type="spellEnd"/>
            <w:r w:rsidRPr="0043637A">
              <w:rPr>
                <w:rFonts w:ascii="Times New Roman" w:eastAsia="Calibri" w:hAnsi="Times New Roman" w:cs="Times New Roman"/>
                <w:sz w:val="18"/>
                <w:szCs w:val="18"/>
              </w:rPr>
              <w:t xml:space="preserve"> В.Ф., руководитель Федеральной службы по надзору в сфере транспорта </w:t>
            </w:r>
          </w:p>
        </w:tc>
        <w:tc>
          <w:tcPr>
            <w:tcW w:w="2127" w:type="dxa"/>
            <w:gridSpan w:val="2"/>
            <w:vAlign w:val="center"/>
          </w:tcPr>
          <w:p w:rsidR="005F5072" w:rsidRPr="0043637A" w:rsidRDefault="005F5072" w:rsidP="0043637A">
            <w:pPr>
              <w:pStyle w:val="Default"/>
              <w:jc w:val="center"/>
              <w:rPr>
                <w:sz w:val="18"/>
                <w:szCs w:val="18"/>
              </w:rPr>
            </w:pPr>
            <w:r w:rsidRPr="0043637A">
              <w:rPr>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29.03.2019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25.12.2024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29.03.2019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5.1.2.1.1</w:t>
            </w:r>
          </w:p>
        </w:tc>
        <w:tc>
          <w:tcPr>
            <w:tcW w:w="2978" w:type="dxa"/>
            <w:vAlign w:val="center"/>
          </w:tcPr>
          <w:p w:rsidR="005F5072" w:rsidRPr="0043637A" w:rsidRDefault="005F5072" w:rsidP="0043637A">
            <w:pPr>
              <w:pStyle w:val="Default"/>
              <w:jc w:val="both"/>
              <w:rPr>
                <w:i/>
                <w:sz w:val="18"/>
                <w:szCs w:val="18"/>
              </w:rPr>
            </w:pPr>
            <w:r w:rsidRPr="0043637A">
              <w:rPr>
                <w:i/>
                <w:sz w:val="18"/>
                <w:szCs w:val="18"/>
              </w:rPr>
              <w:t>Контрольная точка</w:t>
            </w:r>
          </w:p>
          <w:p w:rsidR="005F5072" w:rsidRPr="0043637A" w:rsidRDefault="005F5072" w:rsidP="0043637A">
            <w:pPr>
              <w:pStyle w:val="Default"/>
              <w:jc w:val="both"/>
              <w:rPr>
                <w:sz w:val="18"/>
                <w:szCs w:val="18"/>
              </w:rPr>
            </w:pPr>
            <w:r w:rsidRPr="0043637A">
              <w:rPr>
                <w:sz w:val="18"/>
                <w:szCs w:val="18"/>
              </w:rPr>
              <w:t xml:space="preserve"> Предложения </w:t>
            </w:r>
            <w:proofErr w:type="spellStart"/>
            <w:r w:rsidRPr="0043637A">
              <w:rPr>
                <w:sz w:val="18"/>
                <w:szCs w:val="18"/>
              </w:rPr>
              <w:t>Ространснадзора</w:t>
            </w:r>
            <w:proofErr w:type="spellEnd"/>
            <w:r w:rsidRPr="0043637A">
              <w:rPr>
                <w:sz w:val="18"/>
                <w:szCs w:val="18"/>
              </w:rPr>
              <w:t xml:space="preserve"> по детализации ФАИП на 2019 год и плановый период 2020 и 2021 годы с Минтрансом России и Минэкономразвития России согласованы</w:t>
            </w:r>
          </w:p>
        </w:tc>
        <w:tc>
          <w:tcPr>
            <w:tcW w:w="992" w:type="dxa"/>
            <w:gridSpan w:val="2"/>
            <w:vAlign w:val="center"/>
          </w:tcPr>
          <w:p w:rsidR="005F5072" w:rsidRPr="0043637A" w:rsidRDefault="005F5072" w:rsidP="0043637A">
            <w:pPr>
              <w:pStyle w:val="Default"/>
              <w:jc w:val="center"/>
              <w:rPr>
                <w:sz w:val="18"/>
                <w:szCs w:val="18"/>
              </w:rPr>
            </w:pPr>
            <w:r w:rsidRPr="0043637A">
              <w:rPr>
                <w:sz w:val="18"/>
                <w:szCs w:val="18"/>
              </w:rPr>
              <w:t>1.2</w:t>
            </w:r>
          </w:p>
        </w:tc>
        <w:tc>
          <w:tcPr>
            <w:tcW w:w="1984" w:type="dxa"/>
            <w:vAlign w:val="center"/>
          </w:tcPr>
          <w:p w:rsidR="005F5072" w:rsidRPr="0043637A" w:rsidRDefault="005F5072" w:rsidP="0043637A">
            <w:pPr>
              <w:pStyle w:val="Default"/>
              <w:rPr>
                <w:sz w:val="18"/>
                <w:szCs w:val="18"/>
              </w:rPr>
            </w:pPr>
            <w:proofErr w:type="spellStart"/>
            <w:r w:rsidRPr="0043637A">
              <w:rPr>
                <w:sz w:val="18"/>
                <w:szCs w:val="18"/>
              </w:rPr>
              <w:t>Наволоцкий</w:t>
            </w:r>
            <w:proofErr w:type="spellEnd"/>
            <w:r w:rsidRPr="0043637A">
              <w:rPr>
                <w:sz w:val="18"/>
                <w:szCs w:val="18"/>
              </w:rPr>
              <w:t xml:space="preserve">  Е.А., начальник Управления  программ развития, </w:t>
            </w:r>
            <w:proofErr w:type="spellStart"/>
            <w:r w:rsidRPr="0043637A">
              <w:rPr>
                <w:sz w:val="18"/>
                <w:szCs w:val="18"/>
              </w:rPr>
              <w:t>цифровизации</w:t>
            </w:r>
            <w:proofErr w:type="spellEnd"/>
            <w:r w:rsidRPr="0043637A">
              <w:rPr>
                <w:sz w:val="18"/>
                <w:szCs w:val="18"/>
              </w:rPr>
              <w:t xml:space="preserve">, информатизации и аналитики Федеральной службы по надзору в сфере транспорта,  </w:t>
            </w:r>
            <w:proofErr w:type="spellStart"/>
            <w:r w:rsidRPr="0043637A">
              <w:rPr>
                <w:sz w:val="18"/>
                <w:szCs w:val="18"/>
              </w:rPr>
              <w:t>Забурденко</w:t>
            </w:r>
            <w:proofErr w:type="spellEnd"/>
            <w:r w:rsidRPr="0043637A">
              <w:rPr>
                <w:sz w:val="18"/>
                <w:szCs w:val="18"/>
              </w:rPr>
              <w:t xml:space="preserve"> А.И., начальник Управления </w:t>
            </w:r>
            <w:proofErr w:type="spellStart"/>
            <w:r w:rsidRPr="0043637A">
              <w:rPr>
                <w:sz w:val="18"/>
                <w:szCs w:val="18"/>
              </w:rPr>
              <w:t>Госморречнадзора</w:t>
            </w:r>
            <w:proofErr w:type="spellEnd"/>
            <w:r w:rsidRPr="0043637A">
              <w:rPr>
                <w:sz w:val="18"/>
                <w:szCs w:val="18"/>
              </w:rPr>
              <w:t xml:space="preserve"> </w:t>
            </w:r>
            <w:r w:rsidRPr="0043637A">
              <w:rPr>
                <w:rFonts w:eastAsia="Calibri"/>
                <w:sz w:val="18"/>
                <w:szCs w:val="18"/>
              </w:rPr>
              <w:t>Федеральной службы по надзору в сфере транспорта</w:t>
            </w:r>
          </w:p>
        </w:tc>
        <w:tc>
          <w:tcPr>
            <w:tcW w:w="2127" w:type="dxa"/>
            <w:gridSpan w:val="2"/>
            <w:vAlign w:val="center"/>
          </w:tcPr>
          <w:p w:rsidR="005F5072" w:rsidRPr="0043637A" w:rsidRDefault="005F5072" w:rsidP="0043637A">
            <w:pPr>
              <w:pStyle w:val="Default"/>
              <w:jc w:val="center"/>
              <w:rPr>
                <w:sz w:val="18"/>
                <w:szCs w:val="18"/>
              </w:rPr>
            </w:pPr>
            <w:r w:rsidRPr="0043637A">
              <w:rPr>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pStyle w:val="Default"/>
              <w:jc w:val="center"/>
              <w:rPr>
                <w:sz w:val="20"/>
              </w:rPr>
            </w:pPr>
            <w:r w:rsidRPr="0043637A">
              <w:rPr>
                <w:sz w:val="20"/>
              </w:rPr>
              <w:t>Х</w:t>
            </w:r>
          </w:p>
        </w:tc>
        <w:tc>
          <w:tcPr>
            <w:tcW w:w="1134" w:type="dxa"/>
            <w:vAlign w:val="center"/>
          </w:tcPr>
          <w:p w:rsidR="005F5072" w:rsidRPr="0043637A" w:rsidRDefault="005F5072" w:rsidP="0043637A">
            <w:pPr>
              <w:pStyle w:val="Default"/>
              <w:jc w:val="center"/>
              <w:rPr>
                <w:sz w:val="20"/>
              </w:rPr>
            </w:pPr>
            <w:r w:rsidRPr="0043637A">
              <w:rPr>
                <w:sz w:val="20"/>
              </w:rPr>
              <w:t>21.03.2019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18.12.2018</w:t>
            </w:r>
          </w:p>
        </w:tc>
      </w:tr>
      <w:tr w:rsidR="005F5072" w:rsidRPr="0043637A" w:rsidTr="00341E76">
        <w:tc>
          <w:tcPr>
            <w:tcW w:w="958" w:type="dxa"/>
            <w:tcBorders>
              <w:top w:val="nil"/>
              <w:bottom w:val="single" w:sz="4" w:space="0" w:color="auto"/>
            </w:tcBorders>
          </w:tcPr>
          <w:p w:rsidR="005F5072" w:rsidRPr="0043637A" w:rsidRDefault="005F5072" w:rsidP="0043637A">
            <w:pPr>
              <w:jc w:val="both"/>
              <w:rPr>
                <w:rFonts w:ascii="Times New Roman" w:hAnsi="Times New Roman" w:cs="Times New Roman"/>
                <w:sz w:val="20"/>
                <w:szCs w:val="20"/>
              </w:rPr>
            </w:pPr>
          </w:p>
        </w:tc>
        <w:tc>
          <w:tcPr>
            <w:tcW w:w="2978" w:type="dxa"/>
            <w:vAlign w:val="center"/>
          </w:tcPr>
          <w:p w:rsidR="005F5072" w:rsidRPr="009D45C2" w:rsidRDefault="005F5072" w:rsidP="0043637A">
            <w:pPr>
              <w:rPr>
                <w:rFonts w:ascii="Times New Roman" w:eastAsia="Times New Roman" w:hAnsi="Times New Roman" w:cs="Times New Roman"/>
                <w:sz w:val="18"/>
                <w:szCs w:val="18"/>
                <w:lang w:eastAsia="ru-RU"/>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 xml:space="preserve">Письмо  Минэкономразвития России от  18.12.2018 № 37408-АТ/Д17и о согласовании предложений </w:t>
            </w:r>
            <w:proofErr w:type="spellStart"/>
            <w:r w:rsidRPr="0043637A">
              <w:rPr>
                <w:rFonts w:ascii="Times New Roman" w:hAnsi="Times New Roman" w:cs="Times New Roman"/>
                <w:sz w:val="18"/>
                <w:szCs w:val="18"/>
              </w:rPr>
              <w:t>Ространснадзора</w:t>
            </w:r>
            <w:proofErr w:type="spellEnd"/>
            <w:r w:rsidRPr="0043637A">
              <w:rPr>
                <w:rFonts w:ascii="Times New Roman" w:hAnsi="Times New Roman" w:cs="Times New Roman"/>
                <w:sz w:val="18"/>
                <w:szCs w:val="18"/>
              </w:rPr>
              <w:t>.</w:t>
            </w:r>
          </w:p>
        </w:tc>
      </w:tr>
      <w:tr w:rsidR="005F5072" w:rsidRPr="0043637A" w:rsidTr="00341E76">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5.1.2.1.2</w:t>
            </w:r>
          </w:p>
        </w:tc>
        <w:tc>
          <w:tcPr>
            <w:tcW w:w="2978" w:type="dxa"/>
            <w:vAlign w:val="center"/>
          </w:tcPr>
          <w:p w:rsidR="005F5072" w:rsidRPr="0043637A" w:rsidRDefault="005F5072" w:rsidP="0043637A">
            <w:pPr>
              <w:pStyle w:val="Default"/>
              <w:jc w:val="both"/>
              <w:rPr>
                <w:i/>
                <w:sz w:val="18"/>
                <w:szCs w:val="18"/>
              </w:rPr>
            </w:pPr>
            <w:r w:rsidRPr="0043637A">
              <w:rPr>
                <w:i/>
                <w:sz w:val="18"/>
                <w:szCs w:val="18"/>
              </w:rPr>
              <w:t xml:space="preserve">Контрольная точка </w:t>
            </w:r>
          </w:p>
          <w:p w:rsidR="005F5072" w:rsidRPr="0043637A" w:rsidRDefault="005F5072" w:rsidP="0043637A">
            <w:pPr>
              <w:pStyle w:val="Default"/>
              <w:jc w:val="both"/>
              <w:rPr>
                <w:sz w:val="18"/>
                <w:szCs w:val="18"/>
              </w:rPr>
            </w:pPr>
            <w:r w:rsidRPr="0043637A">
              <w:rPr>
                <w:sz w:val="18"/>
                <w:szCs w:val="18"/>
              </w:rPr>
              <w:t>Закупочные процедуры на приобретение 4 патрульных судов объявлены</w:t>
            </w:r>
          </w:p>
        </w:tc>
        <w:tc>
          <w:tcPr>
            <w:tcW w:w="992" w:type="dxa"/>
            <w:gridSpan w:val="2"/>
            <w:vAlign w:val="center"/>
          </w:tcPr>
          <w:p w:rsidR="005F5072" w:rsidRPr="0043637A" w:rsidRDefault="005F5072" w:rsidP="0043637A">
            <w:pPr>
              <w:pStyle w:val="Default"/>
              <w:jc w:val="center"/>
              <w:rPr>
                <w:sz w:val="18"/>
                <w:szCs w:val="18"/>
              </w:rPr>
            </w:pPr>
            <w:r w:rsidRPr="0043637A">
              <w:rPr>
                <w:sz w:val="18"/>
                <w:szCs w:val="18"/>
              </w:rPr>
              <w:t>1.2</w:t>
            </w:r>
          </w:p>
        </w:tc>
        <w:tc>
          <w:tcPr>
            <w:tcW w:w="1984" w:type="dxa"/>
          </w:tcPr>
          <w:p w:rsidR="005F5072" w:rsidRPr="0043637A" w:rsidRDefault="005F5072" w:rsidP="0043637A">
            <w:pPr>
              <w:rPr>
                <w:rFonts w:ascii="Times New Roman" w:hAnsi="Times New Roman" w:cs="Times New Roman"/>
                <w:sz w:val="18"/>
                <w:szCs w:val="18"/>
              </w:rPr>
            </w:pPr>
            <w:proofErr w:type="spellStart"/>
            <w:r w:rsidRPr="0043637A">
              <w:rPr>
                <w:rFonts w:ascii="Times New Roman" w:hAnsi="Times New Roman" w:cs="Times New Roman"/>
                <w:sz w:val="18"/>
                <w:szCs w:val="18"/>
              </w:rPr>
              <w:t>Забурденко</w:t>
            </w:r>
            <w:proofErr w:type="spellEnd"/>
            <w:r w:rsidRPr="0043637A">
              <w:rPr>
                <w:rFonts w:ascii="Times New Roman" w:hAnsi="Times New Roman" w:cs="Times New Roman"/>
                <w:sz w:val="18"/>
                <w:szCs w:val="18"/>
              </w:rPr>
              <w:t xml:space="preserve"> А.И., начальник Управления </w:t>
            </w:r>
            <w:proofErr w:type="spellStart"/>
            <w:r w:rsidRPr="0043637A">
              <w:rPr>
                <w:rFonts w:ascii="Times New Roman" w:hAnsi="Times New Roman" w:cs="Times New Roman"/>
                <w:sz w:val="18"/>
                <w:szCs w:val="18"/>
              </w:rPr>
              <w:t>Госморречнадзора</w:t>
            </w:r>
            <w:proofErr w:type="spellEnd"/>
            <w:r w:rsidRPr="0043637A">
              <w:rPr>
                <w:rFonts w:ascii="Times New Roman" w:hAnsi="Times New Roman" w:cs="Times New Roman"/>
                <w:sz w:val="18"/>
                <w:szCs w:val="18"/>
              </w:rPr>
              <w:t xml:space="preserve"> </w:t>
            </w:r>
            <w:r w:rsidRPr="0043637A">
              <w:rPr>
                <w:rFonts w:ascii="Times New Roman" w:eastAsia="Calibri" w:hAnsi="Times New Roman" w:cs="Times New Roman"/>
                <w:sz w:val="18"/>
                <w:szCs w:val="18"/>
              </w:rPr>
              <w:t>Федеральной службы по надзору в сфере транспорта</w:t>
            </w:r>
            <w:r w:rsidRPr="0043637A">
              <w:rPr>
                <w:rFonts w:ascii="Times New Roman" w:hAnsi="Times New Roman" w:cs="Times New Roman"/>
                <w:sz w:val="18"/>
                <w:szCs w:val="18"/>
              </w:rPr>
              <w:t xml:space="preserve">, </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Гончаров А.А., начальник Финансового управления </w:t>
            </w:r>
            <w:r w:rsidRPr="0043637A">
              <w:rPr>
                <w:rFonts w:ascii="Times New Roman" w:eastAsia="Calibri" w:hAnsi="Times New Roman" w:cs="Times New Roman"/>
                <w:sz w:val="18"/>
                <w:szCs w:val="18"/>
              </w:rPr>
              <w:t>Федеральной службы по надзору в сфере транспорта</w:t>
            </w:r>
            <w:r w:rsidRPr="0043637A">
              <w:rPr>
                <w:rFonts w:ascii="Times New Roman" w:hAnsi="Times New Roman" w:cs="Times New Roman"/>
                <w:sz w:val="18"/>
                <w:szCs w:val="18"/>
              </w:rPr>
              <w:t xml:space="preserve">, </w:t>
            </w:r>
            <w:proofErr w:type="spellStart"/>
            <w:r w:rsidRPr="0043637A">
              <w:rPr>
                <w:rFonts w:ascii="Times New Roman" w:hAnsi="Times New Roman" w:cs="Times New Roman"/>
                <w:sz w:val="18"/>
                <w:szCs w:val="18"/>
              </w:rPr>
              <w:t>Агапонова</w:t>
            </w:r>
            <w:proofErr w:type="spellEnd"/>
            <w:r w:rsidRPr="0043637A">
              <w:rPr>
                <w:rFonts w:ascii="Times New Roman" w:hAnsi="Times New Roman" w:cs="Times New Roman"/>
                <w:sz w:val="18"/>
                <w:szCs w:val="18"/>
              </w:rPr>
              <w:t xml:space="preserve"> И.Ю., начальник Правового управления </w:t>
            </w:r>
            <w:r w:rsidRPr="0043637A">
              <w:rPr>
                <w:rFonts w:ascii="Times New Roman" w:eastAsia="Calibri" w:hAnsi="Times New Roman" w:cs="Times New Roman"/>
                <w:sz w:val="18"/>
                <w:szCs w:val="18"/>
              </w:rPr>
              <w:t>Федеральной службы по надзору в сфере транспорта</w:t>
            </w:r>
          </w:p>
        </w:tc>
        <w:tc>
          <w:tcPr>
            <w:tcW w:w="2127" w:type="dxa"/>
            <w:gridSpan w:val="2"/>
            <w:vAlign w:val="center"/>
          </w:tcPr>
          <w:p w:rsidR="005F5072" w:rsidRPr="0043637A" w:rsidRDefault="005F5072" w:rsidP="0043637A">
            <w:pPr>
              <w:pStyle w:val="Default"/>
              <w:jc w:val="center"/>
              <w:rPr>
                <w:sz w:val="18"/>
                <w:szCs w:val="18"/>
              </w:rPr>
            </w:pPr>
            <w:r w:rsidRPr="0043637A">
              <w:rPr>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pStyle w:val="Default"/>
              <w:jc w:val="center"/>
              <w:rPr>
                <w:sz w:val="20"/>
              </w:rPr>
            </w:pPr>
            <w:r w:rsidRPr="0043637A">
              <w:rPr>
                <w:sz w:val="20"/>
              </w:rPr>
              <w:t>Х</w:t>
            </w:r>
          </w:p>
        </w:tc>
        <w:tc>
          <w:tcPr>
            <w:tcW w:w="1134" w:type="dxa"/>
            <w:vAlign w:val="center"/>
          </w:tcPr>
          <w:p w:rsidR="005F5072" w:rsidRPr="0043637A" w:rsidRDefault="005F5072" w:rsidP="0043637A">
            <w:pPr>
              <w:pStyle w:val="Default"/>
              <w:jc w:val="center"/>
              <w:rPr>
                <w:sz w:val="20"/>
              </w:rPr>
            </w:pPr>
            <w:r w:rsidRPr="0043637A">
              <w:rPr>
                <w:sz w:val="20"/>
              </w:rPr>
              <w:t>28.02.2019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13.02.2019</w:t>
            </w:r>
          </w:p>
        </w:tc>
      </w:tr>
      <w:tr w:rsidR="005F5072" w:rsidRPr="0043637A" w:rsidTr="00341E76">
        <w:tc>
          <w:tcPr>
            <w:tcW w:w="958" w:type="dxa"/>
            <w:tcBorders>
              <w:top w:val="single" w:sz="4" w:space="0" w:color="auto"/>
              <w:bottom w:val="single" w:sz="4" w:space="0" w:color="auto"/>
            </w:tcBorders>
          </w:tcPr>
          <w:p w:rsidR="005F5072" w:rsidRPr="0043637A" w:rsidRDefault="005F5072" w:rsidP="0043637A">
            <w:pPr>
              <w:jc w:val="both"/>
              <w:rPr>
                <w:rFonts w:ascii="Times New Roman" w:hAnsi="Times New Roman" w:cs="Times New Roman"/>
                <w:sz w:val="20"/>
                <w:szCs w:val="20"/>
              </w:rPr>
            </w:pPr>
          </w:p>
        </w:tc>
        <w:tc>
          <w:tcPr>
            <w:tcW w:w="2978" w:type="dxa"/>
            <w:vAlign w:val="center"/>
          </w:tcPr>
          <w:p w:rsidR="005F5072" w:rsidRPr="0043637A" w:rsidRDefault="005F5072" w:rsidP="0043637A">
            <w:pPr>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Закупочные процедуры  на приобретение  4 патрульных  судов объявлены 13.02.2019 (код закупки  </w:t>
            </w:r>
            <w:r w:rsidRPr="0043637A">
              <w:rPr>
                <w:rFonts w:ascii="Times New Roman" w:hAnsi="Times New Roman" w:cs="Times New Roman"/>
                <w:color w:val="212529"/>
                <w:sz w:val="18"/>
                <w:szCs w:val="18"/>
                <w:shd w:val="clear" w:color="auto" w:fill="FFFFFF"/>
              </w:rPr>
              <w:t>191771454975177140100100190013011412)</w:t>
            </w:r>
          </w:p>
        </w:tc>
      </w:tr>
      <w:tr w:rsidR="005F5072" w:rsidRPr="0043637A" w:rsidTr="004F3752">
        <w:tc>
          <w:tcPr>
            <w:tcW w:w="958" w:type="dxa"/>
            <w:tcBorders>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5.1.2.1.3</w:t>
            </w:r>
          </w:p>
        </w:tc>
        <w:tc>
          <w:tcPr>
            <w:tcW w:w="2978" w:type="dxa"/>
            <w:vAlign w:val="center"/>
          </w:tcPr>
          <w:p w:rsidR="005F5072" w:rsidRPr="0043637A" w:rsidRDefault="005F5072" w:rsidP="0043637A">
            <w:pPr>
              <w:pStyle w:val="Default"/>
              <w:jc w:val="both"/>
              <w:rPr>
                <w:i/>
                <w:sz w:val="18"/>
                <w:szCs w:val="18"/>
              </w:rPr>
            </w:pPr>
            <w:r w:rsidRPr="0043637A">
              <w:rPr>
                <w:i/>
                <w:sz w:val="18"/>
                <w:szCs w:val="18"/>
              </w:rPr>
              <w:t xml:space="preserve">Контрольная точка </w:t>
            </w:r>
          </w:p>
          <w:p w:rsidR="005F5072" w:rsidRPr="0043637A" w:rsidRDefault="005F5072" w:rsidP="0043637A">
            <w:pPr>
              <w:pStyle w:val="Default"/>
              <w:jc w:val="both"/>
              <w:rPr>
                <w:sz w:val="18"/>
                <w:szCs w:val="18"/>
              </w:rPr>
            </w:pPr>
            <w:r w:rsidRPr="0043637A">
              <w:rPr>
                <w:sz w:val="18"/>
                <w:szCs w:val="18"/>
              </w:rPr>
              <w:t>Закупочные процедуры на приобретение передвижных контрольных пунктов транспортного контроля объявлены</w:t>
            </w:r>
          </w:p>
        </w:tc>
        <w:tc>
          <w:tcPr>
            <w:tcW w:w="992" w:type="dxa"/>
            <w:gridSpan w:val="2"/>
            <w:vAlign w:val="center"/>
          </w:tcPr>
          <w:p w:rsidR="005F5072" w:rsidRPr="0043637A" w:rsidRDefault="005F5072" w:rsidP="0043637A">
            <w:pPr>
              <w:pStyle w:val="Default"/>
              <w:jc w:val="center"/>
              <w:rPr>
                <w:sz w:val="18"/>
                <w:szCs w:val="18"/>
              </w:rPr>
            </w:pPr>
            <w:r w:rsidRPr="0043637A">
              <w:rPr>
                <w:sz w:val="18"/>
                <w:szCs w:val="18"/>
              </w:rPr>
              <w:t>1.2</w:t>
            </w:r>
          </w:p>
        </w:tc>
        <w:tc>
          <w:tcPr>
            <w:tcW w:w="1984" w:type="dxa"/>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Сергеев А.С., </w:t>
            </w:r>
          </w:p>
          <w:p w:rsidR="005F5072" w:rsidRPr="00AC4645" w:rsidRDefault="005F5072" w:rsidP="0043637A">
            <w:pPr>
              <w:rPr>
                <w:rFonts w:ascii="Times New Roman" w:eastAsia="Calibri" w:hAnsi="Times New Roman" w:cs="Times New Roman"/>
                <w:sz w:val="18"/>
                <w:szCs w:val="18"/>
              </w:rPr>
            </w:pPr>
            <w:proofErr w:type="spellStart"/>
            <w:r w:rsidRPr="0043637A">
              <w:rPr>
                <w:rFonts w:ascii="Times New Roman" w:hAnsi="Times New Roman" w:cs="Times New Roman"/>
                <w:sz w:val="18"/>
                <w:szCs w:val="18"/>
              </w:rPr>
              <w:t>и.о</w:t>
            </w:r>
            <w:proofErr w:type="spellEnd"/>
            <w:r w:rsidRPr="0043637A">
              <w:rPr>
                <w:rFonts w:ascii="Times New Roman" w:hAnsi="Times New Roman" w:cs="Times New Roman"/>
                <w:sz w:val="18"/>
                <w:szCs w:val="18"/>
              </w:rPr>
              <w:t xml:space="preserve">. начальника Управления </w:t>
            </w:r>
            <w:proofErr w:type="spellStart"/>
            <w:r w:rsidRPr="0043637A">
              <w:rPr>
                <w:rFonts w:ascii="Times New Roman" w:hAnsi="Times New Roman" w:cs="Times New Roman"/>
                <w:sz w:val="18"/>
                <w:szCs w:val="18"/>
              </w:rPr>
              <w:t>Госавтодорнадзора</w:t>
            </w:r>
            <w:proofErr w:type="spellEnd"/>
            <w:r w:rsidRPr="0043637A">
              <w:rPr>
                <w:rFonts w:ascii="Times New Roman" w:hAnsi="Times New Roman" w:cs="Times New Roman"/>
                <w:sz w:val="18"/>
                <w:szCs w:val="18"/>
              </w:rPr>
              <w:t xml:space="preserve"> </w:t>
            </w:r>
            <w:r w:rsidRPr="0043637A">
              <w:rPr>
                <w:rFonts w:ascii="Times New Roman" w:eastAsia="Calibri" w:hAnsi="Times New Roman" w:cs="Times New Roman"/>
                <w:sz w:val="18"/>
                <w:szCs w:val="18"/>
              </w:rPr>
              <w:t xml:space="preserve"> Федеральной службы по надзору в сфере транспорта</w:t>
            </w:r>
            <w:r w:rsidRPr="0043637A">
              <w:rPr>
                <w:rFonts w:ascii="Times New Roman" w:hAnsi="Times New Roman" w:cs="Times New Roman"/>
                <w:sz w:val="18"/>
                <w:szCs w:val="18"/>
              </w:rPr>
              <w:t xml:space="preserve">, Гончаров А.А., начальник Финансового управления </w:t>
            </w:r>
            <w:r w:rsidRPr="0043637A">
              <w:rPr>
                <w:rFonts w:ascii="Times New Roman" w:eastAsia="Calibri" w:hAnsi="Times New Roman" w:cs="Times New Roman"/>
                <w:sz w:val="18"/>
                <w:szCs w:val="18"/>
              </w:rPr>
              <w:t xml:space="preserve"> Федеральной службы по надзору в сфере транспорта</w:t>
            </w:r>
            <w:proofErr w:type="gramStart"/>
            <w:r w:rsidRPr="0043637A">
              <w:rPr>
                <w:rFonts w:ascii="Times New Roman" w:eastAsia="Calibri" w:hAnsi="Times New Roman" w:cs="Times New Roman"/>
                <w:sz w:val="18"/>
                <w:szCs w:val="18"/>
              </w:rPr>
              <w:t xml:space="preserve"> </w:t>
            </w:r>
            <w:r w:rsidRPr="0043637A">
              <w:rPr>
                <w:rFonts w:ascii="Times New Roman" w:hAnsi="Times New Roman" w:cs="Times New Roman"/>
                <w:sz w:val="18"/>
                <w:szCs w:val="18"/>
              </w:rPr>
              <w:t>,</w:t>
            </w:r>
            <w:proofErr w:type="gramEnd"/>
            <w:r w:rsidRPr="0043637A">
              <w:rPr>
                <w:rFonts w:ascii="Times New Roman" w:hAnsi="Times New Roman" w:cs="Times New Roman"/>
                <w:sz w:val="18"/>
                <w:szCs w:val="18"/>
              </w:rPr>
              <w:t xml:space="preserve"> </w:t>
            </w:r>
            <w:r w:rsidRPr="0043637A">
              <w:rPr>
                <w:rFonts w:ascii="Times New Roman" w:hAnsi="Times New Roman" w:cs="Times New Roman"/>
                <w:sz w:val="18"/>
                <w:szCs w:val="18"/>
              </w:rPr>
              <w:br/>
            </w:r>
            <w:proofErr w:type="spellStart"/>
            <w:r w:rsidRPr="0043637A">
              <w:rPr>
                <w:rFonts w:ascii="Times New Roman" w:hAnsi="Times New Roman" w:cs="Times New Roman"/>
                <w:sz w:val="18"/>
                <w:szCs w:val="18"/>
              </w:rPr>
              <w:t>Агапонова</w:t>
            </w:r>
            <w:proofErr w:type="spellEnd"/>
            <w:r w:rsidRPr="0043637A">
              <w:rPr>
                <w:rFonts w:ascii="Times New Roman" w:hAnsi="Times New Roman" w:cs="Times New Roman"/>
                <w:sz w:val="18"/>
                <w:szCs w:val="18"/>
              </w:rPr>
              <w:t xml:space="preserve"> И.Ю., начальник Правового управления </w:t>
            </w:r>
            <w:r w:rsidRPr="0043637A">
              <w:rPr>
                <w:rFonts w:ascii="Times New Roman" w:eastAsia="Calibri" w:hAnsi="Times New Roman" w:cs="Times New Roman"/>
                <w:sz w:val="18"/>
                <w:szCs w:val="18"/>
              </w:rPr>
              <w:t xml:space="preserve"> Федеральной службы по надзору в сфере транспорта</w:t>
            </w:r>
          </w:p>
        </w:tc>
        <w:tc>
          <w:tcPr>
            <w:tcW w:w="2127" w:type="dxa"/>
            <w:gridSpan w:val="2"/>
            <w:vAlign w:val="center"/>
          </w:tcPr>
          <w:p w:rsidR="005F5072" w:rsidRPr="0043637A" w:rsidRDefault="005F5072" w:rsidP="0043637A">
            <w:pPr>
              <w:pStyle w:val="Default"/>
              <w:jc w:val="center"/>
              <w:rPr>
                <w:sz w:val="18"/>
                <w:szCs w:val="18"/>
              </w:rPr>
            </w:pPr>
            <w:r w:rsidRPr="0043637A">
              <w:rPr>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pStyle w:val="Default"/>
              <w:jc w:val="center"/>
              <w:rPr>
                <w:sz w:val="18"/>
                <w:szCs w:val="18"/>
              </w:rPr>
            </w:pPr>
            <w:r w:rsidRPr="0043637A">
              <w:rPr>
                <w:sz w:val="18"/>
                <w:szCs w:val="18"/>
              </w:rPr>
              <w:t>Х</w:t>
            </w:r>
          </w:p>
        </w:tc>
        <w:tc>
          <w:tcPr>
            <w:tcW w:w="1134" w:type="dxa"/>
            <w:vAlign w:val="center"/>
          </w:tcPr>
          <w:p w:rsidR="005F5072" w:rsidRPr="0043637A" w:rsidRDefault="005F5072" w:rsidP="0043637A">
            <w:pPr>
              <w:pStyle w:val="Default"/>
              <w:jc w:val="center"/>
              <w:rPr>
                <w:sz w:val="18"/>
                <w:szCs w:val="18"/>
              </w:rPr>
            </w:pPr>
            <w:r w:rsidRPr="0043637A">
              <w:rPr>
                <w:sz w:val="18"/>
                <w:szCs w:val="18"/>
              </w:rPr>
              <w:t>01.08.2019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30.08.2019</w:t>
            </w:r>
          </w:p>
        </w:tc>
      </w:tr>
      <w:tr w:rsidR="005F5072" w:rsidRPr="0043637A" w:rsidTr="004F3752">
        <w:tc>
          <w:tcPr>
            <w:tcW w:w="958" w:type="dxa"/>
            <w:tcBorders>
              <w:top w:val="nil"/>
            </w:tcBorders>
            <w:vAlign w:val="center"/>
          </w:tcPr>
          <w:p w:rsidR="005F5072" w:rsidRPr="0043637A" w:rsidRDefault="005F5072" w:rsidP="0043637A">
            <w:pPr>
              <w:jc w:val="center"/>
              <w:rPr>
                <w:rFonts w:ascii="Times New Roman" w:hAnsi="Times New Roman" w:cs="Times New Roman"/>
                <w:sz w:val="20"/>
                <w:szCs w:val="20"/>
              </w:rPr>
            </w:pPr>
          </w:p>
        </w:tc>
        <w:tc>
          <w:tcPr>
            <w:tcW w:w="2978" w:type="dxa"/>
            <w:vAlign w:val="center"/>
          </w:tcPr>
          <w:p w:rsidR="005F5072" w:rsidRPr="0043637A" w:rsidRDefault="005F5072" w:rsidP="0043637A">
            <w:pPr>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pStyle w:val="ae"/>
              <w:spacing w:after="0"/>
              <w:rPr>
                <w:color w:val="212529"/>
                <w:sz w:val="18"/>
                <w:szCs w:val="18"/>
                <w:shd w:val="clear" w:color="auto" w:fill="FFFFFF"/>
              </w:rPr>
            </w:pPr>
            <w:r w:rsidRPr="0043637A">
              <w:rPr>
                <w:sz w:val="18"/>
                <w:szCs w:val="18"/>
              </w:rPr>
              <w:t xml:space="preserve">Закупочные процедуры на приобретение передвижных контрольных пунктов транспортного контроля объявлены 30.08.2019  (код закупки </w:t>
            </w:r>
            <w:r w:rsidRPr="0043637A">
              <w:rPr>
                <w:color w:val="212529"/>
                <w:sz w:val="18"/>
                <w:szCs w:val="18"/>
                <w:shd w:val="clear" w:color="auto" w:fill="FFFFFF"/>
              </w:rPr>
              <w:t>191771454975177140100100450012910244)</w:t>
            </w:r>
          </w:p>
          <w:p w:rsidR="005F5072" w:rsidRPr="0043637A" w:rsidRDefault="005F5072" w:rsidP="0043637A">
            <w:pPr>
              <w:pStyle w:val="ae"/>
              <w:spacing w:after="0"/>
              <w:rPr>
                <w:sz w:val="18"/>
                <w:szCs w:val="18"/>
              </w:rPr>
            </w:pPr>
            <w:r w:rsidRPr="0043637A">
              <w:rPr>
                <w:bCs/>
                <w:sz w:val="18"/>
                <w:szCs w:val="18"/>
              </w:rPr>
              <w:t>Контрольная точка  не пройдена в установленный срок в связи с  изменением цен поставщиков передвижных контрольных пунктов, что привело к повторной организации процедуры запроса предложений потенциальных поставщиков, для расчета объективной начальной максимальной цены контракта.</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5.1.2.1.4</w:t>
            </w:r>
          </w:p>
        </w:tc>
        <w:tc>
          <w:tcPr>
            <w:tcW w:w="2978" w:type="dxa"/>
            <w:vAlign w:val="center"/>
          </w:tcPr>
          <w:p w:rsidR="005F5072" w:rsidRPr="0043637A" w:rsidRDefault="005F5072" w:rsidP="0043637A">
            <w:pPr>
              <w:pStyle w:val="Default"/>
              <w:jc w:val="both"/>
              <w:rPr>
                <w:i/>
                <w:sz w:val="18"/>
                <w:szCs w:val="18"/>
              </w:rPr>
            </w:pPr>
            <w:r w:rsidRPr="0043637A">
              <w:rPr>
                <w:i/>
                <w:sz w:val="18"/>
                <w:szCs w:val="18"/>
              </w:rPr>
              <w:t xml:space="preserve">Контрольная точка </w:t>
            </w:r>
          </w:p>
          <w:p w:rsidR="005F5072" w:rsidRPr="0043637A" w:rsidRDefault="005F5072" w:rsidP="0043637A">
            <w:pPr>
              <w:pStyle w:val="Default"/>
              <w:jc w:val="both"/>
              <w:rPr>
                <w:sz w:val="18"/>
                <w:szCs w:val="18"/>
              </w:rPr>
            </w:pPr>
            <w:r w:rsidRPr="0043637A">
              <w:rPr>
                <w:sz w:val="18"/>
                <w:szCs w:val="18"/>
              </w:rPr>
              <w:t>Государственный контракт на приобретение 4 патрульных судов заключен</w:t>
            </w:r>
          </w:p>
        </w:tc>
        <w:tc>
          <w:tcPr>
            <w:tcW w:w="992" w:type="dxa"/>
            <w:gridSpan w:val="2"/>
            <w:vAlign w:val="center"/>
          </w:tcPr>
          <w:p w:rsidR="005F5072" w:rsidRPr="0043637A" w:rsidRDefault="005F5072" w:rsidP="0043637A">
            <w:pPr>
              <w:pStyle w:val="Default"/>
              <w:jc w:val="center"/>
              <w:rPr>
                <w:sz w:val="18"/>
                <w:szCs w:val="18"/>
              </w:rPr>
            </w:pPr>
            <w:r w:rsidRPr="0043637A">
              <w:rPr>
                <w:sz w:val="18"/>
                <w:szCs w:val="18"/>
              </w:rPr>
              <w:t>1.2</w:t>
            </w:r>
          </w:p>
        </w:tc>
        <w:tc>
          <w:tcPr>
            <w:tcW w:w="1984" w:type="dxa"/>
          </w:tcPr>
          <w:p w:rsidR="005F5072" w:rsidRPr="0043637A" w:rsidRDefault="005F5072" w:rsidP="0043637A">
            <w:pPr>
              <w:rPr>
                <w:rFonts w:ascii="Times New Roman" w:hAnsi="Times New Roman" w:cs="Times New Roman"/>
                <w:sz w:val="18"/>
                <w:szCs w:val="18"/>
              </w:rPr>
            </w:pPr>
            <w:proofErr w:type="spellStart"/>
            <w:r w:rsidRPr="0043637A">
              <w:rPr>
                <w:rFonts w:ascii="Times New Roman" w:hAnsi="Times New Roman" w:cs="Times New Roman"/>
                <w:sz w:val="18"/>
                <w:szCs w:val="18"/>
              </w:rPr>
              <w:t>Забурденко</w:t>
            </w:r>
            <w:proofErr w:type="spellEnd"/>
            <w:r w:rsidRPr="0043637A">
              <w:rPr>
                <w:rFonts w:ascii="Times New Roman" w:hAnsi="Times New Roman" w:cs="Times New Roman"/>
                <w:sz w:val="18"/>
                <w:szCs w:val="18"/>
              </w:rPr>
              <w:t xml:space="preserve"> А.И., начальник Управления </w:t>
            </w:r>
            <w:proofErr w:type="spellStart"/>
            <w:r w:rsidRPr="0043637A">
              <w:rPr>
                <w:rFonts w:ascii="Times New Roman" w:hAnsi="Times New Roman" w:cs="Times New Roman"/>
                <w:sz w:val="18"/>
                <w:szCs w:val="18"/>
              </w:rPr>
              <w:t>Госморречнадзора</w:t>
            </w:r>
            <w:proofErr w:type="spellEnd"/>
            <w:r w:rsidRPr="0043637A">
              <w:rPr>
                <w:rFonts w:ascii="Times New Roman" w:hAnsi="Times New Roman" w:cs="Times New Roman"/>
                <w:sz w:val="18"/>
                <w:szCs w:val="18"/>
              </w:rPr>
              <w:t xml:space="preserve"> </w:t>
            </w:r>
            <w:r w:rsidRPr="0043637A">
              <w:rPr>
                <w:rFonts w:ascii="Times New Roman" w:eastAsia="Calibri" w:hAnsi="Times New Roman" w:cs="Times New Roman"/>
                <w:sz w:val="18"/>
                <w:szCs w:val="18"/>
              </w:rPr>
              <w:t xml:space="preserve"> Федеральной службы по надзору в сфере транспорта</w:t>
            </w:r>
            <w:proofErr w:type="gramStart"/>
            <w:r w:rsidRPr="0043637A">
              <w:rPr>
                <w:rFonts w:ascii="Times New Roman" w:eastAsia="Calibri" w:hAnsi="Times New Roman" w:cs="Times New Roman"/>
                <w:sz w:val="18"/>
                <w:szCs w:val="18"/>
              </w:rPr>
              <w:t xml:space="preserve"> </w:t>
            </w:r>
            <w:r w:rsidRPr="0043637A">
              <w:rPr>
                <w:rFonts w:ascii="Times New Roman" w:hAnsi="Times New Roman" w:cs="Times New Roman"/>
                <w:sz w:val="18"/>
                <w:szCs w:val="18"/>
              </w:rPr>
              <w:t>,</w:t>
            </w:r>
            <w:proofErr w:type="gramEnd"/>
            <w:r w:rsidRPr="0043637A">
              <w:rPr>
                <w:rFonts w:ascii="Times New Roman" w:hAnsi="Times New Roman" w:cs="Times New Roman"/>
                <w:sz w:val="18"/>
                <w:szCs w:val="18"/>
              </w:rPr>
              <w:t xml:space="preserve"> </w:t>
            </w:r>
            <w:proofErr w:type="spellStart"/>
            <w:r w:rsidRPr="0043637A">
              <w:rPr>
                <w:rFonts w:ascii="Times New Roman" w:hAnsi="Times New Roman" w:cs="Times New Roman"/>
                <w:sz w:val="18"/>
                <w:szCs w:val="18"/>
              </w:rPr>
              <w:t>Агапонова</w:t>
            </w:r>
            <w:proofErr w:type="spellEnd"/>
            <w:r w:rsidRPr="0043637A">
              <w:rPr>
                <w:rFonts w:ascii="Times New Roman" w:hAnsi="Times New Roman" w:cs="Times New Roman"/>
                <w:sz w:val="18"/>
                <w:szCs w:val="18"/>
              </w:rPr>
              <w:t xml:space="preserve"> И.Ю., начальник Правового управления  Ф</w:t>
            </w:r>
            <w:r w:rsidRPr="0043637A">
              <w:rPr>
                <w:rFonts w:ascii="Times New Roman" w:eastAsia="Calibri" w:hAnsi="Times New Roman" w:cs="Times New Roman"/>
                <w:sz w:val="18"/>
                <w:szCs w:val="18"/>
              </w:rPr>
              <w:t>едеральной службы по надзору в сфере транспорта</w:t>
            </w:r>
          </w:p>
        </w:tc>
        <w:tc>
          <w:tcPr>
            <w:tcW w:w="2127" w:type="dxa"/>
            <w:gridSpan w:val="2"/>
            <w:vAlign w:val="center"/>
          </w:tcPr>
          <w:p w:rsidR="005F5072" w:rsidRPr="0043637A" w:rsidRDefault="005F5072" w:rsidP="0043637A">
            <w:pPr>
              <w:pStyle w:val="Default"/>
              <w:jc w:val="center"/>
              <w:rPr>
                <w:sz w:val="18"/>
                <w:szCs w:val="18"/>
              </w:rPr>
            </w:pPr>
            <w:r w:rsidRPr="0043637A">
              <w:rPr>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pStyle w:val="Default"/>
              <w:jc w:val="center"/>
              <w:rPr>
                <w:sz w:val="18"/>
                <w:szCs w:val="18"/>
              </w:rPr>
            </w:pPr>
            <w:r w:rsidRPr="0043637A">
              <w:rPr>
                <w:sz w:val="18"/>
                <w:szCs w:val="18"/>
              </w:rPr>
              <w:t>Х</w:t>
            </w:r>
          </w:p>
        </w:tc>
        <w:tc>
          <w:tcPr>
            <w:tcW w:w="1134" w:type="dxa"/>
            <w:vAlign w:val="center"/>
          </w:tcPr>
          <w:p w:rsidR="005F5072" w:rsidRPr="0043637A" w:rsidRDefault="005F5072" w:rsidP="0043637A">
            <w:pPr>
              <w:pStyle w:val="Default"/>
              <w:jc w:val="center"/>
              <w:rPr>
                <w:sz w:val="18"/>
                <w:szCs w:val="18"/>
              </w:rPr>
            </w:pPr>
            <w:r w:rsidRPr="0043637A">
              <w:rPr>
                <w:sz w:val="18"/>
                <w:szCs w:val="18"/>
              </w:rPr>
              <w:t>12.04.2019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21.03.2019</w:t>
            </w:r>
          </w:p>
        </w:tc>
      </w:tr>
      <w:tr w:rsidR="005F5072" w:rsidRPr="0043637A" w:rsidTr="006528EA">
        <w:tc>
          <w:tcPr>
            <w:tcW w:w="958" w:type="dxa"/>
            <w:tcBorders>
              <w:top w:val="nil"/>
            </w:tcBorders>
            <w:vAlign w:val="center"/>
          </w:tcPr>
          <w:p w:rsidR="005F5072" w:rsidRPr="0043637A" w:rsidRDefault="005F5072" w:rsidP="0043637A">
            <w:pPr>
              <w:jc w:val="center"/>
              <w:rPr>
                <w:rFonts w:ascii="Times New Roman" w:hAnsi="Times New Roman" w:cs="Times New Roman"/>
                <w:sz w:val="20"/>
                <w:szCs w:val="20"/>
              </w:rPr>
            </w:pPr>
          </w:p>
        </w:tc>
        <w:tc>
          <w:tcPr>
            <w:tcW w:w="2978" w:type="dxa"/>
            <w:vAlign w:val="center"/>
          </w:tcPr>
          <w:p w:rsidR="005F5072" w:rsidRPr="0043637A" w:rsidRDefault="005F5072" w:rsidP="0043637A">
            <w:pPr>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w:t>
            </w:r>
            <w:r w:rsidRPr="0043637A">
              <w:rPr>
                <w:rFonts w:ascii="Times New Roman" w:eastAsia="Times New Roman" w:hAnsi="Times New Roman" w:cs="Times New Roman"/>
                <w:sz w:val="18"/>
                <w:szCs w:val="18"/>
                <w:lang w:eastAsia="ru-RU"/>
              </w:rPr>
              <w:lastRenderedPageBreak/>
              <w:t>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proofErr w:type="spellStart"/>
            <w:r w:rsidRPr="0043637A">
              <w:rPr>
                <w:rFonts w:ascii="Times New Roman" w:hAnsi="Times New Roman" w:cs="Times New Roman"/>
                <w:sz w:val="18"/>
                <w:szCs w:val="18"/>
              </w:rPr>
              <w:lastRenderedPageBreak/>
              <w:t>Ространснадзором</w:t>
            </w:r>
            <w:proofErr w:type="spellEnd"/>
            <w:r w:rsidRPr="0043637A">
              <w:rPr>
                <w:rFonts w:ascii="Times New Roman" w:hAnsi="Times New Roman" w:cs="Times New Roman"/>
                <w:sz w:val="18"/>
                <w:szCs w:val="18"/>
              </w:rPr>
              <w:t xml:space="preserve"> заключены государственные контракты  с ООО «Озерная Верфь на  поставку патрульных катеров:</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государственный контракт  № 4.5.12.-31  от 21.03.2019;  </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государственный контракт  № 4.5.12-31 от 31.03.2019 </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lastRenderedPageBreak/>
              <w:t>5.1.2.1.5</w:t>
            </w:r>
          </w:p>
        </w:tc>
        <w:tc>
          <w:tcPr>
            <w:tcW w:w="2978" w:type="dxa"/>
            <w:vAlign w:val="center"/>
          </w:tcPr>
          <w:p w:rsidR="005F5072" w:rsidRPr="0043637A" w:rsidRDefault="005F5072" w:rsidP="0043637A">
            <w:pPr>
              <w:pStyle w:val="Default"/>
              <w:jc w:val="both"/>
              <w:rPr>
                <w:i/>
                <w:sz w:val="18"/>
                <w:szCs w:val="18"/>
              </w:rPr>
            </w:pPr>
            <w:r w:rsidRPr="0043637A">
              <w:rPr>
                <w:i/>
                <w:sz w:val="18"/>
                <w:szCs w:val="18"/>
              </w:rPr>
              <w:t xml:space="preserve">Контрольная точка </w:t>
            </w:r>
          </w:p>
          <w:p w:rsidR="005F5072" w:rsidRPr="0043637A" w:rsidRDefault="005F5072" w:rsidP="0043637A">
            <w:pPr>
              <w:pStyle w:val="Default"/>
              <w:jc w:val="both"/>
              <w:rPr>
                <w:sz w:val="18"/>
                <w:szCs w:val="18"/>
              </w:rPr>
            </w:pPr>
            <w:r w:rsidRPr="0043637A">
              <w:rPr>
                <w:color w:val="000000" w:themeColor="text1"/>
                <w:sz w:val="18"/>
                <w:szCs w:val="18"/>
              </w:rPr>
              <w:t>Государственный контракт на приобретение передвижных контрольных пунктов транспортного контроля заключен</w:t>
            </w:r>
          </w:p>
        </w:tc>
        <w:tc>
          <w:tcPr>
            <w:tcW w:w="992" w:type="dxa"/>
            <w:gridSpan w:val="2"/>
            <w:vAlign w:val="center"/>
          </w:tcPr>
          <w:p w:rsidR="005F5072" w:rsidRPr="0043637A" w:rsidRDefault="005F5072" w:rsidP="0043637A">
            <w:pPr>
              <w:pStyle w:val="Default"/>
              <w:jc w:val="center"/>
              <w:rPr>
                <w:sz w:val="18"/>
                <w:szCs w:val="18"/>
              </w:rPr>
            </w:pPr>
            <w:r w:rsidRPr="0043637A">
              <w:rPr>
                <w:sz w:val="18"/>
                <w:szCs w:val="18"/>
              </w:rPr>
              <w:t>1.2</w:t>
            </w:r>
          </w:p>
        </w:tc>
        <w:tc>
          <w:tcPr>
            <w:tcW w:w="1984" w:type="dxa"/>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Сергеев А.С., </w:t>
            </w:r>
            <w:proofErr w:type="spellStart"/>
            <w:r w:rsidRPr="0043637A">
              <w:rPr>
                <w:rFonts w:ascii="Times New Roman" w:hAnsi="Times New Roman" w:cs="Times New Roman"/>
                <w:sz w:val="18"/>
                <w:szCs w:val="18"/>
              </w:rPr>
              <w:t>и.о</w:t>
            </w:r>
            <w:proofErr w:type="spellEnd"/>
            <w:r w:rsidRPr="0043637A">
              <w:rPr>
                <w:rFonts w:ascii="Times New Roman" w:hAnsi="Times New Roman" w:cs="Times New Roman"/>
                <w:sz w:val="18"/>
                <w:szCs w:val="18"/>
              </w:rPr>
              <w:t xml:space="preserve">. начальника Управления </w:t>
            </w:r>
            <w:proofErr w:type="spellStart"/>
            <w:r w:rsidRPr="0043637A">
              <w:rPr>
                <w:rFonts w:ascii="Times New Roman" w:hAnsi="Times New Roman" w:cs="Times New Roman"/>
                <w:sz w:val="18"/>
                <w:szCs w:val="18"/>
              </w:rPr>
              <w:t>Госавтодорнадзора</w:t>
            </w:r>
            <w:proofErr w:type="spellEnd"/>
            <w:r w:rsidRPr="0043637A">
              <w:rPr>
                <w:rFonts w:ascii="Times New Roman" w:hAnsi="Times New Roman" w:cs="Times New Roman"/>
                <w:sz w:val="18"/>
                <w:szCs w:val="18"/>
              </w:rPr>
              <w:t xml:space="preserve"> </w:t>
            </w:r>
            <w:r w:rsidRPr="0043637A">
              <w:rPr>
                <w:rFonts w:ascii="Times New Roman" w:eastAsia="Calibri" w:hAnsi="Times New Roman" w:cs="Times New Roman"/>
                <w:sz w:val="18"/>
                <w:szCs w:val="18"/>
              </w:rPr>
              <w:t xml:space="preserve"> Федеральной службы по надзору в сфере транспорта, </w:t>
            </w:r>
            <w:r w:rsidRPr="0043637A">
              <w:rPr>
                <w:rFonts w:ascii="Times New Roman" w:hAnsi="Times New Roman" w:cs="Times New Roman"/>
                <w:sz w:val="18"/>
                <w:szCs w:val="18"/>
              </w:rPr>
              <w:t xml:space="preserve"> </w:t>
            </w:r>
            <w:proofErr w:type="spellStart"/>
            <w:r w:rsidRPr="0043637A">
              <w:rPr>
                <w:rFonts w:ascii="Times New Roman" w:hAnsi="Times New Roman" w:cs="Times New Roman"/>
                <w:sz w:val="18"/>
                <w:szCs w:val="18"/>
              </w:rPr>
              <w:t>Агапонова</w:t>
            </w:r>
            <w:proofErr w:type="spellEnd"/>
            <w:r w:rsidRPr="0043637A">
              <w:rPr>
                <w:rFonts w:ascii="Times New Roman" w:hAnsi="Times New Roman" w:cs="Times New Roman"/>
                <w:sz w:val="18"/>
                <w:szCs w:val="18"/>
              </w:rPr>
              <w:t xml:space="preserve"> И.Ю., начальник Правового управления</w:t>
            </w:r>
            <w:r w:rsidRPr="0043637A">
              <w:rPr>
                <w:rFonts w:ascii="Times New Roman" w:eastAsia="Calibri" w:hAnsi="Times New Roman" w:cs="Times New Roman"/>
                <w:sz w:val="18"/>
                <w:szCs w:val="18"/>
              </w:rPr>
              <w:t xml:space="preserve"> Федеральной службы по надзору в сфере транспорта</w:t>
            </w:r>
          </w:p>
        </w:tc>
        <w:tc>
          <w:tcPr>
            <w:tcW w:w="2127" w:type="dxa"/>
            <w:gridSpan w:val="2"/>
            <w:vAlign w:val="center"/>
          </w:tcPr>
          <w:p w:rsidR="005F5072" w:rsidRPr="0043637A" w:rsidRDefault="005F5072" w:rsidP="0043637A">
            <w:pPr>
              <w:pStyle w:val="Default"/>
              <w:jc w:val="center"/>
              <w:rPr>
                <w:sz w:val="18"/>
                <w:szCs w:val="18"/>
              </w:rPr>
            </w:pPr>
            <w:r w:rsidRPr="0043637A">
              <w:rPr>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pStyle w:val="Default"/>
              <w:jc w:val="center"/>
              <w:rPr>
                <w:sz w:val="18"/>
                <w:szCs w:val="18"/>
              </w:rPr>
            </w:pPr>
            <w:r w:rsidRPr="0043637A">
              <w:rPr>
                <w:sz w:val="18"/>
                <w:szCs w:val="18"/>
              </w:rPr>
              <w:t>Х</w:t>
            </w:r>
          </w:p>
        </w:tc>
        <w:tc>
          <w:tcPr>
            <w:tcW w:w="1134" w:type="dxa"/>
            <w:vAlign w:val="center"/>
          </w:tcPr>
          <w:p w:rsidR="005F5072" w:rsidRPr="0043637A" w:rsidRDefault="005F5072" w:rsidP="0043637A">
            <w:pPr>
              <w:pStyle w:val="Default"/>
              <w:jc w:val="center"/>
              <w:rPr>
                <w:sz w:val="18"/>
                <w:szCs w:val="18"/>
              </w:rPr>
            </w:pPr>
            <w:r w:rsidRPr="0043637A">
              <w:rPr>
                <w:sz w:val="18"/>
                <w:szCs w:val="18"/>
              </w:rPr>
              <w:t>01.09.2019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30.09.2019</w:t>
            </w:r>
          </w:p>
        </w:tc>
      </w:tr>
      <w:tr w:rsidR="005F5072" w:rsidRPr="0043637A" w:rsidTr="00C2320D">
        <w:tc>
          <w:tcPr>
            <w:tcW w:w="958" w:type="dxa"/>
            <w:tcBorders>
              <w:top w:val="nil"/>
            </w:tcBorders>
          </w:tcPr>
          <w:p w:rsidR="005F5072" w:rsidRPr="0043637A" w:rsidRDefault="005F5072" w:rsidP="0043637A">
            <w:pPr>
              <w:jc w:val="both"/>
              <w:rPr>
                <w:rFonts w:ascii="Times New Roman" w:hAnsi="Times New Roman" w:cs="Times New Roman"/>
                <w:sz w:val="20"/>
                <w:szCs w:val="20"/>
              </w:rPr>
            </w:pPr>
          </w:p>
        </w:tc>
        <w:tc>
          <w:tcPr>
            <w:tcW w:w="2978" w:type="dxa"/>
            <w:vAlign w:val="center"/>
          </w:tcPr>
          <w:p w:rsidR="005F5072" w:rsidRPr="0043637A" w:rsidRDefault="005F5072" w:rsidP="0043637A">
            <w:pPr>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shd w:val="clear" w:color="auto" w:fill="auto"/>
            <w:vAlign w:val="center"/>
          </w:tcPr>
          <w:p w:rsidR="005F5072" w:rsidRPr="0043637A" w:rsidRDefault="005F5072" w:rsidP="0043637A">
            <w:pPr>
              <w:pStyle w:val="ae"/>
              <w:spacing w:after="0" w:line="276" w:lineRule="auto"/>
              <w:rPr>
                <w:color w:val="000000" w:themeColor="text1"/>
                <w:sz w:val="18"/>
                <w:szCs w:val="18"/>
              </w:rPr>
            </w:pPr>
            <w:r w:rsidRPr="0043637A">
              <w:rPr>
                <w:sz w:val="18"/>
                <w:szCs w:val="18"/>
              </w:rPr>
              <w:t xml:space="preserve">Государственный контракт  </w:t>
            </w:r>
            <w:r w:rsidRPr="0043637A">
              <w:rPr>
                <w:color w:val="000000" w:themeColor="text1"/>
                <w:sz w:val="18"/>
                <w:szCs w:val="18"/>
              </w:rPr>
              <w:t xml:space="preserve"> на приобретение передвижных контрольных пунктов транспортного контроля от 30.09.2019 № 4.5.12-76</w:t>
            </w:r>
          </w:p>
          <w:p w:rsidR="005F5072" w:rsidRPr="0043637A" w:rsidRDefault="005F5072" w:rsidP="0043637A">
            <w:pPr>
              <w:pStyle w:val="ae"/>
              <w:spacing w:after="0" w:line="276" w:lineRule="auto"/>
              <w:rPr>
                <w:sz w:val="18"/>
                <w:szCs w:val="18"/>
              </w:rPr>
            </w:pPr>
            <w:r w:rsidRPr="0043637A">
              <w:rPr>
                <w:bCs/>
                <w:sz w:val="18"/>
                <w:szCs w:val="18"/>
              </w:rPr>
              <w:t>Контрольная точка не пройдена в установленный срок  в связи с  изменением цен поставщиков передвижных контрольных пунктов, что привело к повторной организации процедуры запроса предложений потенциальных поставщиков, для расчета объективной начальной максимальной цены контракта</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5.1.2.1.6</w:t>
            </w:r>
          </w:p>
        </w:tc>
        <w:tc>
          <w:tcPr>
            <w:tcW w:w="2978" w:type="dxa"/>
            <w:vAlign w:val="center"/>
          </w:tcPr>
          <w:p w:rsidR="005F5072" w:rsidRPr="0043637A" w:rsidRDefault="005F5072" w:rsidP="0043637A">
            <w:pPr>
              <w:pStyle w:val="Default"/>
              <w:jc w:val="both"/>
              <w:rPr>
                <w:i/>
                <w:sz w:val="18"/>
                <w:szCs w:val="18"/>
              </w:rPr>
            </w:pPr>
            <w:r w:rsidRPr="0043637A">
              <w:rPr>
                <w:i/>
                <w:sz w:val="18"/>
                <w:szCs w:val="18"/>
              </w:rPr>
              <w:t xml:space="preserve">Контрольная точка </w:t>
            </w:r>
          </w:p>
          <w:p w:rsidR="005F5072" w:rsidRPr="0043637A" w:rsidRDefault="005F5072" w:rsidP="0043637A">
            <w:pPr>
              <w:pStyle w:val="Default"/>
              <w:jc w:val="both"/>
              <w:rPr>
                <w:sz w:val="18"/>
                <w:szCs w:val="18"/>
              </w:rPr>
            </w:pPr>
            <w:r w:rsidRPr="0043637A">
              <w:rPr>
                <w:sz w:val="18"/>
                <w:szCs w:val="18"/>
              </w:rPr>
              <w:t xml:space="preserve"> Р</w:t>
            </w:r>
            <w:r w:rsidRPr="0043637A">
              <w:rPr>
                <w:color w:val="000000" w:themeColor="text1"/>
                <w:sz w:val="18"/>
                <w:szCs w:val="18"/>
              </w:rPr>
              <w:t>аботы по контрактам по приобретению 2 патрульных судов приняты</w:t>
            </w:r>
          </w:p>
        </w:tc>
        <w:tc>
          <w:tcPr>
            <w:tcW w:w="992" w:type="dxa"/>
            <w:gridSpan w:val="2"/>
            <w:vAlign w:val="center"/>
          </w:tcPr>
          <w:p w:rsidR="005F5072" w:rsidRPr="0043637A" w:rsidRDefault="005F5072" w:rsidP="0043637A">
            <w:pPr>
              <w:pStyle w:val="Default"/>
              <w:jc w:val="center"/>
              <w:rPr>
                <w:sz w:val="18"/>
                <w:szCs w:val="18"/>
              </w:rPr>
            </w:pPr>
            <w:r w:rsidRPr="0043637A">
              <w:rPr>
                <w:sz w:val="18"/>
                <w:szCs w:val="18"/>
              </w:rPr>
              <w:t>1.2</w:t>
            </w:r>
          </w:p>
        </w:tc>
        <w:tc>
          <w:tcPr>
            <w:tcW w:w="1984" w:type="dxa"/>
          </w:tcPr>
          <w:p w:rsidR="005F5072" w:rsidRPr="0043637A" w:rsidRDefault="005F5072" w:rsidP="0043637A">
            <w:pPr>
              <w:rPr>
                <w:rFonts w:ascii="Times New Roman" w:hAnsi="Times New Roman" w:cs="Times New Roman"/>
                <w:sz w:val="18"/>
                <w:szCs w:val="18"/>
              </w:rPr>
            </w:pPr>
            <w:proofErr w:type="spellStart"/>
            <w:r w:rsidRPr="0043637A">
              <w:rPr>
                <w:rFonts w:ascii="Times New Roman" w:hAnsi="Times New Roman" w:cs="Times New Roman"/>
                <w:sz w:val="18"/>
                <w:szCs w:val="18"/>
              </w:rPr>
              <w:t>Забурденко</w:t>
            </w:r>
            <w:proofErr w:type="spellEnd"/>
            <w:r w:rsidRPr="0043637A">
              <w:rPr>
                <w:rFonts w:ascii="Times New Roman" w:hAnsi="Times New Roman" w:cs="Times New Roman"/>
                <w:sz w:val="18"/>
                <w:szCs w:val="18"/>
              </w:rPr>
              <w:t xml:space="preserve"> А.И., начальник Управления </w:t>
            </w:r>
            <w:proofErr w:type="spellStart"/>
            <w:r w:rsidRPr="0043637A">
              <w:rPr>
                <w:rFonts w:ascii="Times New Roman" w:hAnsi="Times New Roman" w:cs="Times New Roman"/>
                <w:sz w:val="18"/>
                <w:szCs w:val="18"/>
              </w:rPr>
              <w:t>Госморречнадзора</w:t>
            </w:r>
            <w:proofErr w:type="spellEnd"/>
            <w:r w:rsidRPr="0043637A">
              <w:rPr>
                <w:rFonts w:ascii="Times New Roman" w:hAnsi="Times New Roman" w:cs="Times New Roman"/>
                <w:sz w:val="18"/>
                <w:szCs w:val="18"/>
              </w:rPr>
              <w:t xml:space="preserve"> </w:t>
            </w:r>
            <w:r w:rsidRPr="0043637A">
              <w:rPr>
                <w:rFonts w:ascii="Times New Roman" w:eastAsia="Calibri" w:hAnsi="Times New Roman" w:cs="Times New Roman"/>
                <w:sz w:val="18"/>
                <w:szCs w:val="18"/>
              </w:rPr>
              <w:t xml:space="preserve"> Федеральной службы по надзору в сфере транспорта</w:t>
            </w:r>
          </w:p>
        </w:tc>
        <w:tc>
          <w:tcPr>
            <w:tcW w:w="2127" w:type="dxa"/>
            <w:gridSpan w:val="2"/>
            <w:vAlign w:val="center"/>
          </w:tcPr>
          <w:p w:rsidR="005F5072" w:rsidRPr="0043637A" w:rsidRDefault="005F5072" w:rsidP="0043637A">
            <w:pPr>
              <w:pStyle w:val="Default"/>
              <w:jc w:val="center"/>
              <w:rPr>
                <w:sz w:val="18"/>
                <w:szCs w:val="18"/>
              </w:rPr>
            </w:pPr>
            <w:r w:rsidRPr="0043637A">
              <w:rPr>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pStyle w:val="Default"/>
              <w:jc w:val="center"/>
              <w:rPr>
                <w:sz w:val="20"/>
              </w:rPr>
            </w:pPr>
            <w:r w:rsidRPr="0043637A">
              <w:rPr>
                <w:sz w:val="20"/>
              </w:rPr>
              <w:t>Х</w:t>
            </w:r>
          </w:p>
        </w:tc>
        <w:tc>
          <w:tcPr>
            <w:tcW w:w="1134" w:type="dxa"/>
            <w:vAlign w:val="center"/>
          </w:tcPr>
          <w:p w:rsidR="005F5072" w:rsidRPr="0043637A" w:rsidRDefault="005F5072" w:rsidP="0043637A">
            <w:pPr>
              <w:pStyle w:val="Default"/>
              <w:jc w:val="center"/>
              <w:rPr>
                <w:sz w:val="20"/>
              </w:rPr>
            </w:pPr>
            <w:r w:rsidRPr="0043637A">
              <w:rPr>
                <w:sz w:val="20"/>
              </w:rPr>
              <w:t>28.06.2019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24.05.2019</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p>
        </w:tc>
        <w:tc>
          <w:tcPr>
            <w:tcW w:w="2978" w:type="dxa"/>
            <w:vAlign w:val="center"/>
          </w:tcPr>
          <w:p w:rsidR="005F5072" w:rsidRPr="0043637A" w:rsidRDefault="005F5072" w:rsidP="0043637A">
            <w:pPr>
              <w:pStyle w:val="Default"/>
              <w:jc w:val="both"/>
              <w:rPr>
                <w:sz w:val="18"/>
                <w:szCs w:val="18"/>
              </w:rPr>
            </w:pPr>
            <w:r w:rsidRPr="0043637A">
              <w:rPr>
                <w:sz w:val="18"/>
                <w:szCs w:val="18"/>
              </w:rPr>
              <w:t xml:space="preserve">Подтверждение факта наступления /обоснование </w:t>
            </w:r>
            <w:proofErr w:type="spellStart"/>
            <w:r w:rsidRPr="0043637A">
              <w:rPr>
                <w:sz w:val="18"/>
                <w:szCs w:val="18"/>
              </w:rPr>
              <w:t>ненаступления</w:t>
            </w:r>
            <w:proofErr w:type="spellEnd"/>
            <w:r w:rsidRPr="0043637A">
              <w:rPr>
                <w:sz w:val="18"/>
                <w:szCs w:val="18"/>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Распоряжение  </w:t>
            </w:r>
            <w:proofErr w:type="spellStart"/>
            <w:r w:rsidRPr="0043637A">
              <w:rPr>
                <w:rFonts w:ascii="Times New Roman" w:hAnsi="Times New Roman" w:cs="Times New Roman"/>
                <w:sz w:val="18"/>
                <w:szCs w:val="18"/>
              </w:rPr>
              <w:t>Ространснадзора</w:t>
            </w:r>
            <w:proofErr w:type="spellEnd"/>
            <w:r w:rsidRPr="0043637A">
              <w:rPr>
                <w:rFonts w:ascii="Times New Roman" w:hAnsi="Times New Roman" w:cs="Times New Roman"/>
                <w:sz w:val="18"/>
                <w:szCs w:val="18"/>
              </w:rPr>
              <w:t xml:space="preserve">  от 04.04.2019 № ВБ-92-</w:t>
            </w:r>
            <w:proofErr w:type="gramStart"/>
            <w:r w:rsidRPr="0043637A">
              <w:rPr>
                <w:rFonts w:ascii="Times New Roman" w:hAnsi="Times New Roman" w:cs="Times New Roman"/>
                <w:sz w:val="18"/>
                <w:szCs w:val="18"/>
              </w:rPr>
              <w:t>р(</w:t>
            </w:r>
            <w:proofErr w:type="spellStart"/>
            <w:proofErr w:type="gramEnd"/>
            <w:r w:rsidRPr="0043637A">
              <w:rPr>
                <w:rFonts w:ascii="Times New Roman" w:hAnsi="Times New Roman" w:cs="Times New Roman"/>
                <w:sz w:val="18"/>
                <w:szCs w:val="18"/>
              </w:rPr>
              <w:t>фс</w:t>
            </w:r>
            <w:proofErr w:type="spellEnd"/>
            <w:r w:rsidRPr="0043637A">
              <w:rPr>
                <w:rFonts w:ascii="Times New Roman" w:hAnsi="Times New Roman" w:cs="Times New Roman"/>
                <w:sz w:val="18"/>
                <w:szCs w:val="18"/>
              </w:rPr>
              <w:t>) о проведении  ходовых испытаний и приемке патрульного катера  для Центрального УГРН. Составлен протокол проведения ходовых  испытаний  и приемки катера от 19.04.2019, акт сдачи - приемки  от 19.04.2019;</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Распоряжение  </w:t>
            </w:r>
            <w:proofErr w:type="spellStart"/>
            <w:r w:rsidRPr="0043637A">
              <w:rPr>
                <w:rFonts w:ascii="Times New Roman" w:hAnsi="Times New Roman" w:cs="Times New Roman"/>
                <w:sz w:val="18"/>
                <w:szCs w:val="18"/>
              </w:rPr>
              <w:t>Ространснадзора</w:t>
            </w:r>
            <w:proofErr w:type="spellEnd"/>
            <w:r w:rsidRPr="0043637A">
              <w:rPr>
                <w:rFonts w:ascii="Times New Roman" w:hAnsi="Times New Roman" w:cs="Times New Roman"/>
                <w:sz w:val="18"/>
                <w:szCs w:val="18"/>
              </w:rPr>
              <w:t xml:space="preserve"> от 04.04.2019 № ВБ-91-</w:t>
            </w:r>
            <w:proofErr w:type="gramStart"/>
            <w:r w:rsidRPr="0043637A">
              <w:rPr>
                <w:rFonts w:ascii="Times New Roman" w:hAnsi="Times New Roman" w:cs="Times New Roman"/>
                <w:sz w:val="18"/>
                <w:szCs w:val="18"/>
              </w:rPr>
              <w:t>р(</w:t>
            </w:r>
            <w:proofErr w:type="spellStart"/>
            <w:proofErr w:type="gramEnd"/>
            <w:r w:rsidRPr="0043637A">
              <w:rPr>
                <w:rFonts w:ascii="Times New Roman" w:hAnsi="Times New Roman" w:cs="Times New Roman"/>
                <w:sz w:val="18"/>
                <w:szCs w:val="18"/>
              </w:rPr>
              <w:t>фс</w:t>
            </w:r>
            <w:proofErr w:type="spellEnd"/>
            <w:r w:rsidRPr="0043637A">
              <w:rPr>
                <w:rFonts w:ascii="Times New Roman" w:hAnsi="Times New Roman" w:cs="Times New Roman"/>
                <w:sz w:val="18"/>
                <w:szCs w:val="18"/>
              </w:rPr>
              <w:t>) о проведении ходовых испытаний и приемке патрульного катера  для Северного  УГРМН.  Составлен протокол проведения ходовых  испытаний  и приемки катера от 24.05.2019, акт сдачи - приемки  от 24.05.2019</w:t>
            </w:r>
          </w:p>
          <w:p w:rsidR="005F5072" w:rsidRPr="0043637A" w:rsidRDefault="005F5072" w:rsidP="0043637A">
            <w:pPr>
              <w:rPr>
                <w:rFonts w:ascii="Times New Roman" w:hAnsi="Times New Roman" w:cs="Times New Roman"/>
                <w:sz w:val="18"/>
                <w:szCs w:val="18"/>
              </w:rPr>
            </w:pP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5.1.2.1.7</w:t>
            </w:r>
          </w:p>
        </w:tc>
        <w:tc>
          <w:tcPr>
            <w:tcW w:w="2978" w:type="dxa"/>
            <w:vAlign w:val="center"/>
          </w:tcPr>
          <w:p w:rsidR="005F5072" w:rsidRPr="0043637A" w:rsidRDefault="005F5072" w:rsidP="0043637A">
            <w:pPr>
              <w:pStyle w:val="Default"/>
              <w:jc w:val="both"/>
              <w:rPr>
                <w:i/>
                <w:sz w:val="18"/>
                <w:szCs w:val="18"/>
              </w:rPr>
            </w:pPr>
            <w:r w:rsidRPr="0043637A">
              <w:rPr>
                <w:i/>
                <w:sz w:val="18"/>
                <w:szCs w:val="18"/>
              </w:rPr>
              <w:t>Контрольная точка.</w:t>
            </w:r>
          </w:p>
          <w:p w:rsidR="005F5072" w:rsidRPr="0043637A" w:rsidRDefault="005F5072" w:rsidP="0043637A">
            <w:pPr>
              <w:pStyle w:val="Default"/>
              <w:jc w:val="both"/>
              <w:rPr>
                <w:sz w:val="18"/>
                <w:szCs w:val="18"/>
              </w:rPr>
            </w:pPr>
            <w:r w:rsidRPr="0043637A">
              <w:rPr>
                <w:sz w:val="18"/>
                <w:szCs w:val="18"/>
              </w:rPr>
              <w:t>Р</w:t>
            </w:r>
            <w:r w:rsidRPr="0043637A">
              <w:rPr>
                <w:color w:val="000000" w:themeColor="text1"/>
                <w:sz w:val="18"/>
                <w:szCs w:val="18"/>
              </w:rPr>
              <w:t>аботы по контрактам по приобретению 2 патрульных судов приняты</w:t>
            </w:r>
          </w:p>
        </w:tc>
        <w:tc>
          <w:tcPr>
            <w:tcW w:w="992" w:type="dxa"/>
            <w:gridSpan w:val="2"/>
            <w:vAlign w:val="center"/>
          </w:tcPr>
          <w:p w:rsidR="005F5072" w:rsidRPr="0043637A" w:rsidRDefault="005F5072" w:rsidP="0043637A">
            <w:pPr>
              <w:pStyle w:val="Default"/>
              <w:jc w:val="center"/>
              <w:rPr>
                <w:sz w:val="18"/>
                <w:szCs w:val="18"/>
              </w:rPr>
            </w:pPr>
            <w:r w:rsidRPr="0043637A">
              <w:rPr>
                <w:sz w:val="18"/>
                <w:szCs w:val="18"/>
              </w:rPr>
              <w:t>1.2</w:t>
            </w:r>
          </w:p>
        </w:tc>
        <w:tc>
          <w:tcPr>
            <w:tcW w:w="1984" w:type="dxa"/>
          </w:tcPr>
          <w:p w:rsidR="005F5072" w:rsidRPr="0043637A" w:rsidRDefault="005F5072" w:rsidP="0043637A">
            <w:pPr>
              <w:rPr>
                <w:rFonts w:ascii="Times New Roman" w:hAnsi="Times New Roman" w:cs="Times New Roman"/>
                <w:sz w:val="18"/>
                <w:szCs w:val="18"/>
              </w:rPr>
            </w:pPr>
            <w:proofErr w:type="spellStart"/>
            <w:r w:rsidRPr="0043637A">
              <w:rPr>
                <w:rFonts w:ascii="Times New Roman" w:hAnsi="Times New Roman" w:cs="Times New Roman"/>
                <w:sz w:val="18"/>
                <w:szCs w:val="18"/>
              </w:rPr>
              <w:t>Забурденко</w:t>
            </w:r>
            <w:proofErr w:type="spellEnd"/>
            <w:r w:rsidRPr="0043637A">
              <w:rPr>
                <w:rFonts w:ascii="Times New Roman" w:hAnsi="Times New Roman" w:cs="Times New Roman"/>
                <w:sz w:val="18"/>
                <w:szCs w:val="18"/>
              </w:rPr>
              <w:t xml:space="preserve"> А.И., начальник Управления </w:t>
            </w:r>
            <w:proofErr w:type="spellStart"/>
            <w:r w:rsidRPr="0043637A">
              <w:rPr>
                <w:rFonts w:ascii="Times New Roman" w:hAnsi="Times New Roman" w:cs="Times New Roman"/>
                <w:sz w:val="18"/>
                <w:szCs w:val="18"/>
              </w:rPr>
              <w:t>Госморречнадзора</w:t>
            </w:r>
            <w:proofErr w:type="spellEnd"/>
            <w:r w:rsidRPr="0043637A">
              <w:rPr>
                <w:rFonts w:ascii="Times New Roman" w:hAnsi="Times New Roman" w:cs="Times New Roman"/>
                <w:sz w:val="18"/>
                <w:szCs w:val="18"/>
              </w:rPr>
              <w:t xml:space="preserve"> </w:t>
            </w:r>
            <w:r w:rsidRPr="0043637A">
              <w:rPr>
                <w:rFonts w:ascii="Times New Roman" w:eastAsia="Calibri" w:hAnsi="Times New Roman" w:cs="Times New Roman"/>
                <w:sz w:val="18"/>
                <w:szCs w:val="18"/>
              </w:rPr>
              <w:t xml:space="preserve"> Федеральной службы по надзору в сфере транспорта</w:t>
            </w:r>
          </w:p>
        </w:tc>
        <w:tc>
          <w:tcPr>
            <w:tcW w:w="2127" w:type="dxa"/>
            <w:gridSpan w:val="2"/>
            <w:vAlign w:val="center"/>
          </w:tcPr>
          <w:p w:rsidR="005F5072" w:rsidRPr="0043637A" w:rsidRDefault="005F5072" w:rsidP="0043637A">
            <w:pPr>
              <w:pStyle w:val="Default"/>
              <w:jc w:val="center"/>
              <w:rPr>
                <w:sz w:val="18"/>
                <w:szCs w:val="18"/>
              </w:rPr>
            </w:pPr>
            <w:r w:rsidRPr="0043637A">
              <w:rPr>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pStyle w:val="Default"/>
              <w:jc w:val="center"/>
              <w:rPr>
                <w:sz w:val="20"/>
              </w:rPr>
            </w:pPr>
            <w:r w:rsidRPr="0043637A">
              <w:rPr>
                <w:sz w:val="20"/>
              </w:rPr>
              <w:t>Х</w:t>
            </w:r>
          </w:p>
        </w:tc>
        <w:tc>
          <w:tcPr>
            <w:tcW w:w="1134" w:type="dxa"/>
            <w:vAlign w:val="center"/>
          </w:tcPr>
          <w:p w:rsidR="005F5072" w:rsidRPr="0043637A" w:rsidRDefault="005F5072" w:rsidP="0043637A">
            <w:pPr>
              <w:pStyle w:val="Default"/>
              <w:jc w:val="center"/>
              <w:rPr>
                <w:sz w:val="20"/>
              </w:rPr>
            </w:pPr>
            <w:r w:rsidRPr="0043637A">
              <w:rPr>
                <w:sz w:val="20"/>
              </w:rPr>
              <w:t>30.09.2019</w:t>
            </w:r>
          </w:p>
        </w:tc>
        <w:tc>
          <w:tcPr>
            <w:tcW w:w="1134" w:type="dxa"/>
            <w:vAlign w:val="center"/>
          </w:tcPr>
          <w:p w:rsidR="005F5072" w:rsidRPr="0043637A" w:rsidRDefault="005F5072" w:rsidP="0043637A">
            <w:pPr>
              <w:pStyle w:val="Default"/>
              <w:jc w:val="center"/>
              <w:rPr>
                <w:sz w:val="20"/>
              </w:rPr>
            </w:pPr>
            <w:r w:rsidRPr="0043637A">
              <w:rPr>
                <w:sz w:val="20"/>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02.08.2019</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p>
        </w:tc>
        <w:tc>
          <w:tcPr>
            <w:tcW w:w="2978" w:type="dxa"/>
            <w:vAlign w:val="center"/>
          </w:tcPr>
          <w:p w:rsidR="005F5072" w:rsidRPr="0043637A" w:rsidRDefault="005F5072" w:rsidP="0043637A">
            <w:pPr>
              <w:pStyle w:val="Default"/>
              <w:jc w:val="both"/>
              <w:rPr>
                <w:i/>
                <w:sz w:val="18"/>
                <w:szCs w:val="18"/>
              </w:rPr>
            </w:pPr>
            <w:r w:rsidRPr="0043637A">
              <w:rPr>
                <w:sz w:val="18"/>
                <w:szCs w:val="18"/>
              </w:rPr>
              <w:t xml:space="preserve">Подтверждение факта наступления /обоснование </w:t>
            </w:r>
            <w:proofErr w:type="spellStart"/>
            <w:r w:rsidRPr="0043637A">
              <w:rPr>
                <w:sz w:val="18"/>
                <w:szCs w:val="18"/>
              </w:rPr>
              <w:t>ненаступления</w:t>
            </w:r>
            <w:proofErr w:type="spellEnd"/>
            <w:r w:rsidRPr="0043637A">
              <w:rPr>
                <w:sz w:val="18"/>
                <w:szCs w:val="18"/>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Распоряжение  </w:t>
            </w:r>
            <w:proofErr w:type="spellStart"/>
            <w:r w:rsidRPr="0043637A">
              <w:rPr>
                <w:rFonts w:ascii="Times New Roman" w:hAnsi="Times New Roman" w:cs="Times New Roman"/>
                <w:sz w:val="18"/>
                <w:szCs w:val="18"/>
              </w:rPr>
              <w:t>Ространснадзора</w:t>
            </w:r>
            <w:proofErr w:type="spellEnd"/>
            <w:r w:rsidRPr="0043637A">
              <w:rPr>
                <w:rFonts w:ascii="Times New Roman" w:hAnsi="Times New Roman" w:cs="Times New Roman"/>
                <w:sz w:val="18"/>
                <w:szCs w:val="18"/>
              </w:rPr>
              <w:t xml:space="preserve"> от 04.06.2019 № ВБ-170-</w:t>
            </w:r>
            <w:proofErr w:type="gramStart"/>
            <w:r w:rsidRPr="0043637A">
              <w:rPr>
                <w:rFonts w:ascii="Times New Roman" w:hAnsi="Times New Roman" w:cs="Times New Roman"/>
                <w:sz w:val="18"/>
                <w:szCs w:val="18"/>
              </w:rPr>
              <w:t>р(</w:t>
            </w:r>
            <w:proofErr w:type="spellStart"/>
            <w:proofErr w:type="gramEnd"/>
            <w:r w:rsidRPr="0043637A">
              <w:rPr>
                <w:rFonts w:ascii="Times New Roman" w:hAnsi="Times New Roman" w:cs="Times New Roman"/>
                <w:sz w:val="18"/>
                <w:szCs w:val="18"/>
              </w:rPr>
              <w:t>фс</w:t>
            </w:r>
            <w:proofErr w:type="spellEnd"/>
            <w:r w:rsidRPr="0043637A">
              <w:rPr>
                <w:rFonts w:ascii="Times New Roman" w:hAnsi="Times New Roman" w:cs="Times New Roman"/>
                <w:sz w:val="18"/>
                <w:szCs w:val="18"/>
              </w:rPr>
              <w:t>) о проведении ходовых испытаний и приемке патрульного катера для    Обского УГРМН. Составлен протокол проведения ходовых  испытаний  и приемки катера от 05.07.2019, акт сдачи - приемки  от 05.07.2019;</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Распоряжение  </w:t>
            </w:r>
            <w:proofErr w:type="spellStart"/>
            <w:r w:rsidRPr="0043637A">
              <w:rPr>
                <w:rFonts w:ascii="Times New Roman" w:hAnsi="Times New Roman" w:cs="Times New Roman"/>
                <w:sz w:val="18"/>
                <w:szCs w:val="18"/>
              </w:rPr>
              <w:t>Ространснадзора</w:t>
            </w:r>
            <w:proofErr w:type="spellEnd"/>
            <w:r w:rsidRPr="0043637A">
              <w:rPr>
                <w:rFonts w:ascii="Times New Roman" w:hAnsi="Times New Roman" w:cs="Times New Roman"/>
                <w:sz w:val="18"/>
                <w:szCs w:val="18"/>
              </w:rPr>
              <w:t xml:space="preserve">  от 04.06.2019 № ВБ-171-</w:t>
            </w:r>
            <w:proofErr w:type="gramStart"/>
            <w:r w:rsidRPr="0043637A">
              <w:rPr>
                <w:rFonts w:ascii="Times New Roman" w:hAnsi="Times New Roman" w:cs="Times New Roman"/>
                <w:sz w:val="18"/>
                <w:szCs w:val="18"/>
              </w:rPr>
              <w:t>р(</w:t>
            </w:r>
            <w:proofErr w:type="spellStart"/>
            <w:proofErr w:type="gramEnd"/>
            <w:r w:rsidRPr="0043637A">
              <w:rPr>
                <w:rFonts w:ascii="Times New Roman" w:hAnsi="Times New Roman" w:cs="Times New Roman"/>
                <w:sz w:val="18"/>
                <w:szCs w:val="18"/>
              </w:rPr>
              <w:t>фс</w:t>
            </w:r>
            <w:proofErr w:type="spellEnd"/>
            <w:r w:rsidRPr="0043637A">
              <w:rPr>
                <w:rFonts w:ascii="Times New Roman" w:hAnsi="Times New Roman" w:cs="Times New Roman"/>
                <w:sz w:val="18"/>
                <w:szCs w:val="18"/>
              </w:rPr>
              <w:t>) о проведении ходовых испытаний и приемке патрульного катера для   Восточно-Сибирского  УГРМН.  Составлен протокол проведения ходовых  испытаний  и приемки катера от 02.08.2019, акт сдачи - приемки  от 02.08.2019</w:t>
            </w:r>
          </w:p>
          <w:p w:rsidR="005F5072" w:rsidRPr="0043637A" w:rsidRDefault="005F5072" w:rsidP="0043637A">
            <w:pPr>
              <w:rPr>
                <w:rFonts w:ascii="Times New Roman" w:hAnsi="Times New Roman" w:cs="Times New Roman"/>
                <w:sz w:val="18"/>
                <w:szCs w:val="18"/>
              </w:rPr>
            </w:pP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5.1.2.1.8</w:t>
            </w:r>
          </w:p>
        </w:tc>
        <w:tc>
          <w:tcPr>
            <w:tcW w:w="2978" w:type="dxa"/>
            <w:vAlign w:val="center"/>
          </w:tcPr>
          <w:p w:rsidR="005F5072" w:rsidRPr="0043637A" w:rsidRDefault="005F5072" w:rsidP="0043637A">
            <w:pPr>
              <w:pStyle w:val="Default"/>
              <w:jc w:val="both"/>
              <w:rPr>
                <w:i/>
                <w:sz w:val="18"/>
                <w:szCs w:val="18"/>
              </w:rPr>
            </w:pPr>
            <w:r w:rsidRPr="0043637A">
              <w:rPr>
                <w:i/>
                <w:sz w:val="18"/>
                <w:szCs w:val="18"/>
              </w:rPr>
              <w:t xml:space="preserve">Контрольная точка </w:t>
            </w:r>
          </w:p>
          <w:p w:rsidR="005F5072" w:rsidRPr="0043637A" w:rsidRDefault="005F5072" w:rsidP="0043637A">
            <w:pPr>
              <w:pStyle w:val="Default"/>
              <w:jc w:val="both"/>
              <w:rPr>
                <w:sz w:val="18"/>
                <w:szCs w:val="18"/>
              </w:rPr>
            </w:pPr>
            <w:r w:rsidRPr="0043637A">
              <w:rPr>
                <w:sz w:val="18"/>
                <w:szCs w:val="18"/>
              </w:rPr>
              <w:t xml:space="preserve"> Р</w:t>
            </w:r>
            <w:r w:rsidRPr="0043637A">
              <w:rPr>
                <w:color w:val="000000" w:themeColor="text1"/>
                <w:sz w:val="18"/>
                <w:szCs w:val="18"/>
              </w:rPr>
              <w:t xml:space="preserve">аботы по контрактам по приобретению передвижных контрольных пунктов </w:t>
            </w:r>
            <w:r w:rsidRPr="0043637A">
              <w:rPr>
                <w:color w:val="000000" w:themeColor="text1"/>
                <w:sz w:val="18"/>
                <w:szCs w:val="18"/>
              </w:rPr>
              <w:lastRenderedPageBreak/>
              <w:t>транспортного контроля приняты</w:t>
            </w:r>
          </w:p>
        </w:tc>
        <w:tc>
          <w:tcPr>
            <w:tcW w:w="992" w:type="dxa"/>
            <w:gridSpan w:val="2"/>
            <w:vAlign w:val="center"/>
          </w:tcPr>
          <w:p w:rsidR="005F5072" w:rsidRPr="0043637A" w:rsidRDefault="005F5072" w:rsidP="0043637A">
            <w:pPr>
              <w:pStyle w:val="Default"/>
              <w:jc w:val="center"/>
              <w:rPr>
                <w:sz w:val="18"/>
                <w:szCs w:val="18"/>
              </w:rPr>
            </w:pPr>
            <w:r w:rsidRPr="0043637A">
              <w:rPr>
                <w:sz w:val="18"/>
                <w:szCs w:val="18"/>
              </w:rPr>
              <w:lastRenderedPageBreak/>
              <w:t>1.2</w:t>
            </w:r>
          </w:p>
        </w:tc>
        <w:tc>
          <w:tcPr>
            <w:tcW w:w="1984" w:type="dxa"/>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Сергеев А.С., </w:t>
            </w:r>
            <w:proofErr w:type="spellStart"/>
            <w:r w:rsidRPr="0043637A">
              <w:rPr>
                <w:rFonts w:ascii="Times New Roman" w:hAnsi="Times New Roman" w:cs="Times New Roman"/>
                <w:sz w:val="18"/>
                <w:szCs w:val="18"/>
              </w:rPr>
              <w:t>и.о</w:t>
            </w:r>
            <w:proofErr w:type="spellEnd"/>
            <w:r w:rsidRPr="0043637A">
              <w:rPr>
                <w:rFonts w:ascii="Times New Roman" w:hAnsi="Times New Roman" w:cs="Times New Roman"/>
                <w:sz w:val="18"/>
                <w:szCs w:val="18"/>
              </w:rPr>
              <w:t xml:space="preserve">. начальника Управления </w:t>
            </w:r>
            <w:proofErr w:type="spellStart"/>
            <w:r w:rsidRPr="0043637A">
              <w:rPr>
                <w:rFonts w:ascii="Times New Roman" w:hAnsi="Times New Roman" w:cs="Times New Roman"/>
                <w:sz w:val="18"/>
                <w:szCs w:val="18"/>
              </w:rPr>
              <w:t>Госавтодорнадзора</w:t>
            </w:r>
            <w:proofErr w:type="spellEnd"/>
            <w:r w:rsidRPr="0043637A">
              <w:rPr>
                <w:rFonts w:ascii="Times New Roman" w:hAnsi="Times New Roman" w:cs="Times New Roman"/>
                <w:sz w:val="18"/>
                <w:szCs w:val="18"/>
              </w:rPr>
              <w:t xml:space="preserve"> </w:t>
            </w:r>
            <w:r w:rsidRPr="0043637A">
              <w:rPr>
                <w:rFonts w:ascii="Times New Roman" w:eastAsia="Calibri" w:hAnsi="Times New Roman" w:cs="Times New Roman"/>
                <w:sz w:val="18"/>
                <w:szCs w:val="18"/>
              </w:rPr>
              <w:t xml:space="preserve"> </w:t>
            </w:r>
            <w:r w:rsidRPr="0043637A">
              <w:rPr>
                <w:rFonts w:ascii="Times New Roman" w:eastAsia="Calibri" w:hAnsi="Times New Roman" w:cs="Times New Roman"/>
                <w:sz w:val="18"/>
                <w:szCs w:val="18"/>
              </w:rPr>
              <w:lastRenderedPageBreak/>
              <w:t>Федеральной службы по надзору в сфере транспорта</w:t>
            </w:r>
          </w:p>
        </w:tc>
        <w:tc>
          <w:tcPr>
            <w:tcW w:w="2127" w:type="dxa"/>
            <w:gridSpan w:val="2"/>
            <w:vAlign w:val="center"/>
          </w:tcPr>
          <w:p w:rsidR="005F5072" w:rsidRPr="0043637A" w:rsidRDefault="005F5072" w:rsidP="0043637A">
            <w:pPr>
              <w:pStyle w:val="Default"/>
              <w:jc w:val="center"/>
              <w:rPr>
                <w:sz w:val="18"/>
                <w:szCs w:val="18"/>
              </w:rPr>
            </w:pPr>
            <w:r w:rsidRPr="0043637A">
              <w:rPr>
                <w:sz w:val="18"/>
                <w:szCs w:val="18"/>
              </w:rPr>
              <w:lastRenderedPageBreak/>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pStyle w:val="Default"/>
              <w:jc w:val="center"/>
              <w:rPr>
                <w:sz w:val="20"/>
              </w:rPr>
            </w:pPr>
            <w:r w:rsidRPr="0043637A">
              <w:rPr>
                <w:sz w:val="20"/>
              </w:rPr>
              <w:t>Х</w:t>
            </w:r>
          </w:p>
        </w:tc>
        <w:tc>
          <w:tcPr>
            <w:tcW w:w="1134" w:type="dxa"/>
            <w:vAlign w:val="center"/>
          </w:tcPr>
          <w:p w:rsidR="005F5072" w:rsidRPr="0043637A" w:rsidRDefault="005F5072" w:rsidP="0043637A">
            <w:pPr>
              <w:pStyle w:val="Default"/>
              <w:jc w:val="center"/>
              <w:rPr>
                <w:sz w:val="20"/>
              </w:rPr>
            </w:pPr>
            <w:r w:rsidRPr="0043637A">
              <w:rPr>
                <w:sz w:val="20"/>
              </w:rPr>
              <w:t>20.12.2019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20.12.2019</w:t>
            </w:r>
          </w:p>
        </w:tc>
      </w:tr>
      <w:tr w:rsidR="005F5072" w:rsidRPr="0043637A" w:rsidTr="004322F8">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p>
        </w:tc>
        <w:tc>
          <w:tcPr>
            <w:tcW w:w="2978" w:type="dxa"/>
            <w:vAlign w:val="center"/>
          </w:tcPr>
          <w:p w:rsidR="005F5072" w:rsidRPr="0043637A" w:rsidRDefault="005F5072" w:rsidP="0043637A">
            <w:pPr>
              <w:pStyle w:val="Default"/>
              <w:jc w:val="both"/>
              <w:rPr>
                <w:i/>
                <w:sz w:val="18"/>
                <w:szCs w:val="18"/>
              </w:rPr>
            </w:pPr>
            <w:r w:rsidRPr="0043637A">
              <w:rPr>
                <w:sz w:val="18"/>
                <w:szCs w:val="18"/>
              </w:rPr>
              <w:t xml:space="preserve">Подтверждение факта наступления /обоснование </w:t>
            </w:r>
            <w:proofErr w:type="spellStart"/>
            <w:r w:rsidRPr="0043637A">
              <w:rPr>
                <w:sz w:val="18"/>
                <w:szCs w:val="18"/>
              </w:rPr>
              <w:t>ненаступления</w:t>
            </w:r>
            <w:proofErr w:type="spellEnd"/>
            <w:r w:rsidRPr="0043637A">
              <w:rPr>
                <w:sz w:val="18"/>
                <w:szCs w:val="18"/>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proofErr w:type="gramStart"/>
            <w:r w:rsidRPr="0043637A">
              <w:rPr>
                <w:rFonts w:ascii="Times New Roman" w:hAnsi="Times New Roman" w:cs="Times New Roman"/>
                <w:bCs/>
                <w:sz w:val="18"/>
                <w:szCs w:val="18"/>
              </w:rPr>
              <w:t>Акт приема-передачи № А/4.5.12-76 от 20.12.2019 по государственному контракту  от 30.09.2019 № 4.5.12-76, п</w:t>
            </w:r>
            <w:r w:rsidRPr="0043637A">
              <w:rPr>
                <w:rFonts w:ascii="Times New Roman" w:hAnsi="Times New Roman" w:cs="Times New Roman"/>
                <w:sz w:val="18"/>
                <w:szCs w:val="18"/>
              </w:rPr>
              <w:t xml:space="preserve">риказ </w:t>
            </w:r>
            <w:proofErr w:type="spellStart"/>
            <w:r w:rsidRPr="0043637A">
              <w:rPr>
                <w:rFonts w:ascii="Times New Roman" w:hAnsi="Times New Roman" w:cs="Times New Roman"/>
                <w:sz w:val="18"/>
                <w:szCs w:val="18"/>
              </w:rPr>
              <w:t>Ространснадзора</w:t>
            </w:r>
            <w:proofErr w:type="spellEnd"/>
            <w:r w:rsidRPr="0043637A">
              <w:rPr>
                <w:rFonts w:ascii="Times New Roman" w:hAnsi="Times New Roman" w:cs="Times New Roman"/>
                <w:sz w:val="18"/>
                <w:szCs w:val="18"/>
              </w:rPr>
              <w:t xml:space="preserve">  от 25.12.2019 № ВБ-1238фс «О передаче вложений в основные средства» о  передаче на баланс  территориальных  Управлений </w:t>
            </w:r>
            <w:proofErr w:type="spellStart"/>
            <w:r w:rsidRPr="0043637A">
              <w:rPr>
                <w:rFonts w:ascii="Times New Roman" w:hAnsi="Times New Roman" w:cs="Times New Roman"/>
                <w:sz w:val="18"/>
                <w:szCs w:val="18"/>
              </w:rPr>
              <w:t>Ространснадзора</w:t>
            </w:r>
            <w:proofErr w:type="spellEnd"/>
            <w:r w:rsidRPr="0043637A">
              <w:rPr>
                <w:rFonts w:ascii="Times New Roman" w:hAnsi="Times New Roman" w:cs="Times New Roman"/>
                <w:sz w:val="18"/>
                <w:szCs w:val="18"/>
              </w:rPr>
              <w:t xml:space="preserve">  имущества,  передаваемого  по государственному контракту  от 30.09.2019 № 4.5.12-76 в количестве 9 передвижных  контрольных пунктов транспортного и весового контроля </w:t>
            </w:r>
            <w:proofErr w:type="gramEnd"/>
          </w:p>
          <w:p w:rsidR="005F5072" w:rsidRPr="0043637A" w:rsidRDefault="005F5072" w:rsidP="0043637A">
            <w:pPr>
              <w:rPr>
                <w:rFonts w:ascii="Times New Roman" w:hAnsi="Times New Roman" w:cs="Times New Roman"/>
                <w:sz w:val="18"/>
                <w:szCs w:val="18"/>
              </w:rPr>
            </w:pPr>
          </w:p>
        </w:tc>
      </w:tr>
      <w:tr w:rsidR="005F5072" w:rsidRPr="0043637A" w:rsidTr="009C7FB9">
        <w:tc>
          <w:tcPr>
            <w:tcW w:w="958" w:type="dxa"/>
            <w:tcBorders>
              <w:bottom w:val="nil"/>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5.1.2.1.9</w:t>
            </w:r>
          </w:p>
        </w:tc>
        <w:tc>
          <w:tcPr>
            <w:tcW w:w="2978" w:type="dxa"/>
            <w:vAlign w:val="center"/>
          </w:tcPr>
          <w:p w:rsidR="005F5072" w:rsidRPr="0043637A" w:rsidRDefault="005F5072" w:rsidP="0043637A">
            <w:pPr>
              <w:pStyle w:val="Default"/>
              <w:jc w:val="both"/>
              <w:rPr>
                <w:i/>
                <w:sz w:val="18"/>
                <w:szCs w:val="18"/>
              </w:rPr>
            </w:pPr>
            <w:r w:rsidRPr="0043637A">
              <w:rPr>
                <w:i/>
                <w:sz w:val="18"/>
                <w:szCs w:val="18"/>
              </w:rPr>
              <w:t>Контрольная точка.</w:t>
            </w:r>
          </w:p>
          <w:p w:rsidR="005F5072" w:rsidRPr="0043637A" w:rsidRDefault="005F5072" w:rsidP="0043637A">
            <w:pPr>
              <w:pStyle w:val="Default"/>
              <w:jc w:val="both"/>
              <w:rPr>
                <w:sz w:val="18"/>
                <w:szCs w:val="18"/>
              </w:rPr>
            </w:pPr>
            <w:r w:rsidRPr="0043637A">
              <w:rPr>
                <w:sz w:val="18"/>
                <w:szCs w:val="18"/>
              </w:rPr>
              <w:t xml:space="preserve"> П</w:t>
            </w:r>
            <w:r w:rsidRPr="0043637A">
              <w:rPr>
                <w:color w:val="000000" w:themeColor="text1"/>
                <w:sz w:val="18"/>
                <w:szCs w:val="18"/>
              </w:rPr>
              <w:t xml:space="preserve">атрульные суда и передвижные контрольные пункты транспортного контроля на баланс </w:t>
            </w:r>
            <w:proofErr w:type="spellStart"/>
            <w:r w:rsidRPr="0043637A">
              <w:rPr>
                <w:color w:val="000000" w:themeColor="text1"/>
                <w:sz w:val="18"/>
                <w:szCs w:val="18"/>
              </w:rPr>
              <w:t>Ространснадзора</w:t>
            </w:r>
            <w:proofErr w:type="spellEnd"/>
            <w:r w:rsidRPr="0043637A">
              <w:rPr>
                <w:color w:val="000000" w:themeColor="text1"/>
                <w:sz w:val="18"/>
                <w:szCs w:val="18"/>
              </w:rPr>
              <w:t xml:space="preserve"> поставлены</w:t>
            </w:r>
          </w:p>
        </w:tc>
        <w:tc>
          <w:tcPr>
            <w:tcW w:w="992" w:type="dxa"/>
            <w:gridSpan w:val="2"/>
            <w:vAlign w:val="center"/>
          </w:tcPr>
          <w:p w:rsidR="005F5072" w:rsidRPr="0043637A" w:rsidRDefault="005F5072" w:rsidP="0043637A">
            <w:pPr>
              <w:pStyle w:val="Default"/>
              <w:jc w:val="center"/>
              <w:rPr>
                <w:sz w:val="18"/>
                <w:szCs w:val="18"/>
              </w:rPr>
            </w:pPr>
            <w:r w:rsidRPr="0043637A">
              <w:rPr>
                <w:sz w:val="18"/>
                <w:szCs w:val="18"/>
              </w:rPr>
              <w:t>1.2</w:t>
            </w:r>
          </w:p>
        </w:tc>
        <w:tc>
          <w:tcPr>
            <w:tcW w:w="1984" w:type="dxa"/>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Гончаров А.А., начальник Финансового управления </w:t>
            </w:r>
            <w:r w:rsidRPr="0043637A">
              <w:rPr>
                <w:rFonts w:ascii="Times New Roman" w:eastAsia="Calibri" w:hAnsi="Times New Roman" w:cs="Times New Roman"/>
                <w:sz w:val="18"/>
                <w:szCs w:val="18"/>
              </w:rPr>
              <w:t xml:space="preserve"> Федеральной службы по надзору в сфере транспорта</w:t>
            </w:r>
            <w:r w:rsidRPr="0043637A">
              <w:rPr>
                <w:rFonts w:ascii="Times New Roman" w:hAnsi="Times New Roman" w:cs="Times New Roman"/>
                <w:sz w:val="18"/>
                <w:szCs w:val="18"/>
              </w:rPr>
              <w:t>,</w:t>
            </w:r>
          </w:p>
          <w:p w:rsidR="005F5072" w:rsidRPr="0043637A" w:rsidRDefault="005F5072" w:rsidP="0043637A">
            <w:pPr>
              <w:rPr>
                <w:rFonts w:ascii="Times New Roman" w:hAnsi="Times New Roman" w:cs="Times New Roman"/>
                <w:sz w:val="18"/>
                <w:szCs w:val="18"/>
              </w:rPr>
            </w:pPr>
            <w:proofErr w:type="spellStart"/>
            <w:r w:rsidRPr="0043637A">
              <w:rPr>
                <w:rFonts w:ascii="Times New Roman" w:hAnsi="Times New Roman" w:cs="Times New Roman"/>
                <w:sz w:val="18"/>
                <w:szCs w:val="18"/>
              </w:rPr>
              <w:t>Буянков</w:t>
            </w:r>
            <w:proofErr w:type="spellEnd"/>
            <w:r w:rsidRPr="0043637A">
              <w:rPr>
                <w:rFonts w:ascii="Times New Roman" w:hAnsi="Times New Roman" w:cs="Times New Roman"/>
                <w:sz w:val="18"/>
                <w:szCs w:val="18"/>
              </w:rPr>
              <w:t xml:space="preserve"> </w:t>
            </w:r>
            <w:proofErr w:type="spellStart"/>
            <w:r w:rsidRPr="0043637A">
              <w:rPr>
                <w:rFonts w:ascii="Times New Roman" w:hAnsi="Times New Roman" w:cs="Times New Roman"/>
                <w:sz w:val="18"/>
                <w:szCs w:val="18"/>
              </w:rPr>
              <w:t>А.О.,заместитель</w:t>
            </w:r>
            <w:proofErr w:type="spellEnd"/>
            <w:r w:rsidRPr="0043637A">
              <w:rPr>
                <w:rFonts w:ascii="Times New Roman" w:hAnsi="Times New Roman" w:cs="Times New Roman"/>
                <w:sz w:val="18"/>
                <w:szCs w:val="18"/>
              </w:rPr>
              <w:t xml:space="preserve"> начальника Финансового управления – главный бухгалтер </w:t>
            </w:r>
            <w:r w:rsidRPr="0043637A">
              <w:rPr>
                <w:rFonts w:ascii="Times New Roman" w:eastAsia="Calibri" w:hAnsi="Times New Roman" w:cs="Times New Roman"/>
                <w:sz w:val="18"/>
                <w:szCs w:val="18"/>
              </w:rPr>
              <w:t xml:space="preserve"> Федеральной службы по надзору в сфере транспорта</w:t>
            </w:r>
          </w:p>
        </w:tc>
        <w:tc>
          <w:tcPr>
            <w:tcW w:w="2127" w:type="dxa"/>
            <w:gridSpan w:val="2"/>
            <w:vAlign w:val="center"/>
          </w:tcPr>
          <w:p w:rsidR="005F5072" w:rsidRPr="0043637A" w:rsidRDefault="005F5072" w:rsidP="0043637A">
            <w:pPr>
              <w:pStyle w:val="Default"/>
              <w:jc w:val="center"/>
              <w:rPr>
                <w:sz w:val="18"/>
                <w:szCs w:val="18"/>
              </w:rPr>
            </w:pPr>
            <w:r w:rsidRPr="0043637A">
              <w:rPr>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pStyle w:val="Default"/>
              <w:jc w:val="center"/>
              <w:rPr>
                <w:sz w:val="18"/>
                <w:szCs w:val="18"/>
              </w:rPr>
            </w:pPr>
            <w:r w:rsidRPr="0043637A">
              <w:rPr>
                <w:sz w:val="18"/>
                <w:szCs w:val="18"/>
              </w:rPr>
              <w:t>Х</w:t>
            </w:r>
          </w:p>
        </w:tc>
        <w:tc>
          <w:tcPr>
            <w:tcW w:w="1134" w:type="dxa"/>
            <w:vAlign w:val="center"/>
          </w:tcPr>
          <w:p w:rsidR="005F5072" w:rsidRPr="0043637A" w:rsidRDefault="005F5072" w:rsidP="0043637A">
            <w:pPr>
              <w:pStyle w:val="Default"/>
              <w:jc w:val="center"/>
              <w:rPr>
                <w:sz w:val="18"/>
                <w:szCs w:val="18"/>
              </w:rPr>
            </w:pPr>
            <w:r w:rsidRPr="0043637A">
              <w:rPr>
                <w:sz w:val="18"/>
                <w:szCs w:val="18"/>
              </w:rPr>
              <w:t>25.12.2019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25.12.2019</w:t>
            </w:r>
          </w:p>
        </w:tc>
      </w:tr>
      <w:tr w:rsidR="005F5072" w:rsidRPr="0043637A" w:rsidTr="009C7FB9">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Акт передачи патрульного катера   в Центральный УГРН от 19.04.2019 (приказ </w:t>
            </w:r>
            <w:proofErr w:type="spellStart"/>
            <w:r w:rsidRPr="0043637A">
              <w:rPr>
                <w:rFonts w:ascii="Times New Roman" w:hAnsi="Times New Roman" w:cs="Times New Roman"/>
                <w:sz w:val="18"/>
                <w:szCs w:val="18"/>
              </w:rPr>
              <w:t>Ространснадзора</w:t>
            </w:r>
            <w:proofErr w:type="spellEnd"/>
            <w:r w:rsidRPr="0043637A">
              <w:rPr>
                <w:rFonts w:ascii="Times New Roman" w:hAnsi="Times New Roman" w:cs="Times New Roman"/>
                <w:sz w:val="18"/>
                <w:szCs w:val="18"/>
              </w:rPr>
              <w:t xml:space="preserve"> от 29.03.2019 № ВБ-269фс);</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акт передачи патрульного катера   в Северный  УГРМН от 24.05.2019 (приказ  </w:t>
            </w:r>
            <w:proofErr w:type="spellStart"/>
            <w:r w:rsidRPr="0043637A">
              <w:rPr>
                <w:rFonts w:ascii="Times New Roman" w:hAnsi="Times New Roman" w:cs="Times New Roman"/>
                <w:sz w:val="18"/>
                <w:szCs w:val="18"/>
              </w:rPr>
              <w:t>Ространснадзора</w:t>
            </w:r>
            <w:proofErr w:type="spellEnd"/>
            <w:r w:rsidRPr="0043637A">
              <w:rPr>
                <w:rFonts w:ascii="Times New Roman" w:hAnsi="Times New Roman" w:cs="Times New Roman"/>
                <w:sz w:val="18"/>
                <w:szCs w:val="18"/>
              </w:rPr>
              <w:t xml:space="preserve"> от 24.03.2019 № ВБ-270фс);</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акт передачи патрульного катера   в Обский  УГРМН от 05.07.2019 (приказ </w:t>
            </w:r>
            <w:proofErr w:type="spellStart"/>
            <w:r w:rsidRPr="0043637A">
              <w:rPr>
                <w:rFonts w:ascii="Times New Roman" w:hAnsi="Times New Roman" w:cs="Times New Roman"/>
                <w:sz w:val="18"/>
                <w:szCs w:val="18"/>
              </w:rPr>
              <w:t>Ространснадзора</w:t>
            </w:r>
            <w:proofErr w:type="spellEnd"/>
            <w:r w:rsidRPr="0043637A">
              <w:rPr>
                <w:rFonts w:ascii="Times New Roman" w:hAnsi="Times New Roman" w:cs="Times New Roman"/>
                <w:sz w:val="18"/>
                <w:szCs w:val="18"/>
              </w:rPr>
              <w:t xml:space="preserve"> от 04.06.2019 № ВБ-432 </w:t>
            </w:r>
            <w:proofErr w:type="spellStart"/>
            <w:r w:rsidRPr="0043637A">
              <w:rPr>
                <w:rFonts w:ascii="Times New Roman" w:hAnsi="Times New Roman" w:cs="Times New Roman"/>
                <w:sz w:val="18"/>
                <w:szCs w:val="18"/>
              </w:rPr>
              <w:t>фс</w:t>
            </w:r>
            <w:proofErr w:type="spellEnd"/>
            <w:r w:rsidRPr="0043637A">
              <w:rPr>
                <w:rFonts w:ascii="Times New Roman" w:hAnsi="Times New Roman" w:cs="Times New Roman"/>
                <w:sz w:val="18"/>
                <w:szCs w:val="18"/>
              </w:rPr>
              <w:t>);</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акт передачи патрульного катера   в Восточно-Сибирский  УГРМН от 02.08.2019 (приказ </w:t>
            </w:r>
            <w:proofErr w:type="spellStart"/>
            <w:r w:rsidRPr="0043637A">
              <w:rPr>
                <w:rFonts w:ascii="Times New Roman" w:hAnsi="Times New Roman" w:cs="Times New Roman"/>
                <w:sz w:val="18"/>
                <w:szCs w:val="18"/>
              </w:rPr>
              <w:t>Ространснадзора</w:t>
            </w:r>
            <w:proofErr w:type="spellEnd"/>
            <w:r w:rsidRPr="0043637A">
              <w:rPr>
                <w:rFonts w:ascii="Times New Roman" w:hAnsi="Times New Roman" w:cs="Times New Roman"/>
                <w:sz w:val="18"/>
                <w:szCs w:val="18"/>
              </w:rPr>
              <w:t xml:space="preserve"> от 04.06.2019 № ВБ-431 ФС)</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Приказ </w:t>
            </w:r>
            <w:proofErr w:type="spellStart"/>
            <w:r w:rsidRPr="0043637A">
              <w:rPr>
                <w:rFonts w:ascii="Times New Roman" w:hAnsi="Times New Roman" w:cs="Times New Roman"/>
                <w:sz w:val="18"/>
                <w:szCs w:val="18"/>
              </w:rPr>
              <w:t>Ространснадзора</w:t>
            </w:r>
            <w:proofErr w:type="spellEnd"/>
            <w:r w:rsidRPr="0043637A">
              <w:rPr>
                <w:rFonts w:ascii="Times New Roman" w:hAnsi="Times New Roman" w:cs="Times New Roman"/>
                <w:sz w:val="18"/>
                <w:szCs w:val="18"/>
              </w:rPr>
              <w:t xml:space="preserve">  от 25.12.2019 № ВБ-1238фс «О передаче вложений в основные средства» о  передаче на баланс  территориальных  Управлений </w:t>
            </w:r>
            <w:proofErr w:type="spellStart"/>
            <w:r w:rsidRPr="0043637A">
              <w:rPr>
                <w:rFonts w:ascii="Times New Roman" w:hAnsi="Times New Roman" w:cs="Times New Roman"/>
                <w:sz w:val="18"/>
                <w:szCs w:val="18"/>
              </w:rPr>
              <w:t>Ространснадзора</w:t>
            </w:r>
            <w:proofErr w:type="spellEnd"/>
            <w:r w:rsidRPr="0043637A">
              <w:rPr>
                <w:rFonts w:ascii="Times New Roman" w:hAnsi="Times New Roman" w:cs="Times New Roman"/>
                <w:sz w:val="18"/>
                <w:szCs w:val="18"/>
              </w:rPr>
              <w:t xml:space="preserve">  имущества</w:t>
            </w:r>
            <w:proofErr w:type="gramStart"/>
            <w:r w:rsidRPr="0043637A">
              <w:rPr>
                <w:rFonts w:ascii="Times New Roman" w:hAnsi="Times New Roman" w:cs="Times New Roman"/>
                <w:sz w:val="18"/>
                <w:szCs w:val="18"/>
              </w:rPr>
              <w:t xml:space="preserve"> ,</w:t>
            </w:r>
            <w:proofErr w:type="gramEnd"/>
            <w:r w:rsidRPr="0043637A">
              <w:rPr>
                <w:rFonts w:ascii="Times New Roman" w:hAnsi="Times New Roman" w:cs="Times New Roman"/>
                <w:sz w:val="18"/>
                <w:szCs w:val="18"/>
              </w:rPr>
              <w:t xml:space="preserve"> передаваемого  по государственному контракту  от 30.09.2019 № 4.5.12-76 в количестве 9 передвижных  контрольных пунктов транспортного и весового контроля </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t>5.1.3</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Результат </w:t>
            </w:r>
          </w:p>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Научно-методическое обеспечение реализации проекта в целях совершенствования контрольно-надзорной деятельности в сфере транспорта, в частности, развитие системы оценки результативности и эффективности контрольно-надзорной деятельности Федеральной службы по надзору в сфере транспорта и внедрение системы учета ущерба и </w:t>
            </w:r>
            <w:r w:rsidRPr="0043637A">
              <w:rPr>
                <w:rFonts w:ascii="Times New Roman" w:hAnsi="Times New Roman" w:cs="Times New Roman"/>
                <w:b/>
                <w:sz w:val="18"/>
                <w:szCs w:val="18"/>
              </w:rPr>
              <w:lastRenderedPageBreak/>
              <w:t xml:space="preserve">профилирования проверяемых лиц. Внедрение </w:t>
            </w:r>
            <w:proofErr w:type="gramStart"/>
            <w:r w:rsidRPr="0043637A">
              <w:rPr>
                <w:rFonts w:ascii="Times New Roman" w:hAnsi="Times New Roman" w:cs="Times New Roman"/>
                <w:b/>
                <w:sz w:val="18"/>
                <w:szCs w:val="18"/>
              </w:rPr>
              <w:t>риск-ориентированного</w:t>
            </w:r>
            <w:proofErr w:type="gramEnd"/>
            <w:r w:rsidRPr="0043637A">
              <w:rPr>
                <w:rFonts w:ascii="Times New Roman" w:hAnsi="Times New Roman" w:cs="Times New Roman"/>
                <w:b/>
                <w:sz w:val="18"/>
                <w:szCs w:val="18"/>
              </w:rPr>
              <w:t xml:space="preserve"> подхода для внеплановых проверок. </w:t>
            </w:r>
            <w:proofErr w:type="gramStart"/>
            <w:r w:rsidRPr="0043637A">
              <w:rPr>
                <w:rFonts w:ascii="Times New Roman" w:hAnsi="Times New Roman" w:cs="Times New Roman"/>
                <w:b/>
                <w:sz w:val="18"/>
                <w:szCs w:val="18"/>
              </w:rPr>
              <w:t>Внедрение системы регулярной переоценки рисков в зависимости от фактического распределения ущерба по категориями риска по отдельны видам контроля (надзора).</w:t>
            </w:r>
            <w:proofErr w:type="gramEnd"/>
            <w:r w:rsidRPr="0043637A">
              <w:rPr>
                <w:rFonts w:ascii="Times New Roman" w:hAnsi="Times New Roman" w:cs="Times New Roman"/>
                <w:b/>
                <w:sz w:val="18"/>
                <w:szCs w:val="18"/>
              </w:rPr>
              <w:t xml:space="preserve"> Формирование профилированного перечня требований (для конкретного проверяемого лица) с использованием базовой модели описания обязательного требования по отдельным видам контроля</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eastAsia="Calibri" w:hAnsi="Times New Roman" w:cs="Times New Roman"/>
                <w:sz w:val="18"/>
                <w:szCs w:val="18"/>
              </w:rPr>
              <w:t>Сарицкий</w:t>
            </w:r>
            <w:proofErr w:type="spellEnd"/>
            <w:r w:rsidRPr="0043637A">
              <w:rPr>
                <w:rFonts w:ascii="Times New Roman" w:eastAsia="Calibri" w:hAnsi="Times New Roman" w:cs="Times New Roman"/>
                <w:sz w:val="18"/>
                <w:szCs w:val="18"/>
              </w:rPr>
              <w:t xml:space="preserve"> С.Н. , заместитель руководителя Федеральной службы по надзору в сфере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29.03.2019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25.12.2024</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sz w:val="20"/>
              </w:rPr>
              <w:t>29.03.2019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20"/>
                <w:szCs w:val="20"/>
              </w:rPr>
            </w:pPr>
            <w:r w:rsidRPr="0043637A">
              <w:rPr>
                <w:rFonts w:ascii="Times New Roman" w:hAnsi="Times New Roman" w:cs="Times New Roman"/>
                <w:sz w:val="20"/>
                <w:szCs w:val="20"/>
              </w:rPr>
              <w:lastRenderedPageBreak/>
              <w:t>5.1.3.1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Мероприятие </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Функциональное направление «Проведение научно-исследовательских и опытно-конструкторских работ»</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eastAsia="Calibri" w:hAnsi="Times New Roman" w:cs="Times New Roman"/>
                <w:sz w:val="18"/>
                <w:szCs w:val="18"/>
              </w:rPr>
              <w:t>Сарицкий</w:t>
            </w:r>
            <w:proofErr w:type="spellEnd"/>
            <w:r w:rsidRPr="0043637A">
              <w:rPr>
                <w:rFonts w:ascii="Times New Roman" w:eastAsia="Calibri" w:hAnsi="Times New Roman" w:cs="Times New Roman"/>
                <w:sz w:val="18"/>
                <w:szCs w:val="18"/>
              </w:rPr>
              <w:t xml:space="preserve"> С.Н. , заместитель руководителя Федеральной службы по надзору в сфере транспорта</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29.03.2019</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25.12.2024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sz w:val="20"/>
              </w:rPr>
              <w:t>29.03.2019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sz w:val="20"/>
              </w:rPr>
              <w:t>Х</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5.1.3.1.1</w:t>
            </w:r>
          </w:p>
        </w:tc>
        <w:tc>
          <w:tcPr>
            <w:tcW w:w="2978" w:type="dxa"/>
            <w:vAlign w:val="center"/>
          </w:tcPr>
          <w:p w:rsidR="005F5072" w:rsidRPr="0043637A" w:rsidRDefault="005F5072" w:rsidP="0043637A">
            <w:pPr>
              <w:pStyle w:val="Default"/>
              <w:jc w:val="both"/>
              <w:rPr>
                <w:i/>
                <w:sz w:val="18"/>
                <w:szCs w:val="18"/>
              </w:rPr>
            </w:pPr>
            <w:r w:rsidRPr="0043637A">
              <w:rPr>
                <w:i/>
                <w:sz w:val="18"/>
                <w:szCs w:val="18"/>
              </w:rPr>
              <w:t xml:space="preserve">Контрольная точка </w:t>
            </w:r>
          </w:p>
          <w:p w:rsidR="005F5072" w:rsidRPr="0043637A" w:rsidRDefault="00816D7A" w:rsidP="0043637A">
            <w:pPr>
              <w:pStyle w:val="Default"/>
              <w:jc w:val="both"/>
              <w:rPr>
                <w:sz w:val="18"/>
                <w:szCs w:val="18"/>
              </w:rPr>
            </w:pPr>
            <w:r>
              <w:rPr>
                <w:sz w:val="18"/>
                <w:szCs w:val="18"/>
              </w:rPr>
              <w:t>Т</w:t>
            </w:r>
            <w:r w:rsidR="005F5072" w:rsidRPr="0043637A">
              <w:rPr>
                <w:sz w:val="18"/>
                <w:szCs w:val="18"/>
              </w:rPr>
              <w:t xml:space="preserve">емы НИОКР на научно-техническом совете </w:t>
            </w:r>
            <w:proofErr w:type="spellStart"/>
            <w:r w:rsidR="005F5072" w:rsidRPr="0043637A">
              <w:rPr>
                <w:sz w:val="18"/>
                <w:szCs w:val="18"/>
              </w:rPr>
              <w:t>Ространснадзора</w:t>
            </w:r>
            <w:proofErr w:type="spellEnd"/>
            <w:r w:rsidR="005F5072" w:rsidRPr="0043637A">
              <w:rPr>
                <w:sz w:val="18"/>
                <w:szCs w:val="18"/>
              </w:rPr>
              <w:t xml:space="preserve"> по направлениям: </w:t>
            </w:r>
          </w:p>
          <w:p w:rsidR="005F5072" w:rsidRPr="0043637A" w:rsidRDefault="005F5072" w:rsidP="0043637A">
            <w:pPr>
              <w:pStyle w:val="Default"/>
              <w:jc w:val="both"/>
              <w:rPr>
                <w:sz w:val="18"/>
                <w:szCs w:val="18"/>
              </w:rPr>
            </w:pPr>
            <w:r w:rsidRPr="0043637A">
              <w:rPr>
                <w:sz w:val="18"/>
                <w:szCs w:val="18"/>
              </w:rPr>
              <w:t>разработка и внедрение новых технологий и оборудования для осуществления контрольно-надзорных функций;</w:t>
            </w:r>
          </w:p>
          <w:p w:rsidR="005F5072" w:rsidRPr="0043637A" w:rsidRDefault="005F5072" w:rsidP="0043637A">
            <w:pPr>
              <w:pStyle w:val="Default"/>
              <w:jc w:val="both"/>
              <w:rPr>
                <w:sz w:val="18"/>
                <w:szCs w:val="18"/>
              </w:rPr>
            </w:pPr>
            <w:r w:rsidRPr="0043637A">
              <w:rPr>
                <w:sz w:val="18"/>
                <w:szCs w:val="18"/>
              </w:rPr>
              <w:t xml:space="preserve">развитие информационно-аналитических систем </w:t>
            </w:r>
            <w:proofErr w:type="spellStart"/>
            <w:r w:rsidRPr="0043637A">
              <w:rPr>
                <w:sz w:val="18"/>
                <w:szCs w:val="18"/>
              </w:rPr>
              <w:t>Ространснадзора</w:t>
            </w:r>
            <w:proofErr w:type="spellEnd"/>
            <w:r w:rsidRPr="0043637A">
              <w:rPr>
                <w:sz w:val="18"/>
                <w:szCs w:val="18"/>
              </w:rPr>
              <w:t>;</w:t>
            </w:r>
          </w:p>
          <w:p w:rsidR="005F5072" w:rsidRPr="0043637A" w:rsidRDefault="005F5072" w:rsidP="0043637A">
            <w:pPr>
              <w:pStyle w:val="Default"/>
              <w:jc w:val="both"/>
              <w:rPr>
                <w:sz w:val="18"/>
                <w:szCs w:val="18"/>
              </w:rPr>
            </w:pPr>
            <w:r w:rsidRPr="0043637A">
              <w:rPr>
                <w:sz w:val="18"/>
                <w:szCs w:val="18"/>
              </w:rPr>
              <w:t>автоматизация контрольно-надзорной деятельности;</w:t>
            </w:r>
          </w:p>
          <w:p w:rsidR="005F5072" w:rsidRPr="0043637A" w:rsidRDefault="005F5072" w:rsidP="0043637A">
            <w:pPr>
              <w:pStyle w:val="Default"/>
              <w:jc w:val="both"/>
              <w:rPr>
                <w:sz w:val="18"/>
                <w:szCs w:val="18"/>
              </w:rPr>
            </w:pPr>
            <w:r w:rsidRPr="0043637A">
              <w:rPr>
                <w:sz w:val="18"/>
                <w:szCs w:val="18"/>
              </w:rPr>
              <w:t>совершенствование методологического обеспечения процедур осуществления надзора и контроля определены</w:t>
            </w:r>
          </w:p>
        </w:tc>
        <w:tc>
          <w:tcPr>
            <w:tcW w:w="992" w:type="dxa"/>
            <w:gridSpan w:val="2"/>
            <w:vAlign w:val="center"/>
          </w:tcPr>
          <w:p w:rsidR="005F5072" w:rsidRPr="0043637A" w:rsidRDefault="005F5072" w:rsidP="0043637A">
            <w:pPr>
              <w:pStyle w:val="Default"/>
              <w:jc w:val="center"/>
              <w:rPr>
                <w:sz w:val="18"/>
                <w:szCs w:val="18"/>
              </w:rPr>
            </w:pPr>
            <w:r w:rsidRPr="0043637A">
              <w:rPr>
                <w:sz w:val="18"/>
                <w:szCs w:val="18"/>
              </w:rPr>
              <w:t>1.2</w:t>
            </w:r>
          </w:p>
        </w:tc>
        <w:tc>
          <w:tcPr>
            <w:tcW w:w="1984" w:type="dxa"/>
            <w:vAlign w:val="center"/>
          </w:tcPr>
          <w:p w:rsidR="005F5072" w:rsidRPr="0043637A" w:rsidRDefault="005F5072" w:rsidP="0043637A">
            <w:pPr>
              <w:pStyle w:val="Default"/>
              <w:rPr>
                <w:sz w:val="18"/>
                <w:szCs w:val="18"/>
              </w:rPr>
            </w:pPr>
            <w:proofErr w:type="spellStart"/>
            <w:r w:rsidRPr="0043637A">
              <w:rPr>
                <w:sz w:val="18"/>
                <w:szCs w:val="18"/>
              </w:rPr>
              <w:t>Наволоцкий</w:t>
            </w:r>
            <w:proofErr w:type="spellEnd"/>
            <w:r w:rsidRPr="0043637A">
              <w:rPr>
                <w:sz w:val="18"/>
                <w:szCs w:val="18"/>
              </w:rPr>
              <w:t xml:space="preserve"> Е.А., начальник Управления программ развития, </w:t>
            </w:r>
            <w:proofErr w:type="spellStart"/>
            <w:r w:rsidRPr="0043637A">
              <w:rPr>
                <w:sz w:val="18"/>
                <w:szCs w:val="18"/>
              </w:rPr>
              <w:t>цифровизации</w:t>
            </w:r>
            <w:proofErr w:type="spellEnd"/>
            <w:r w:rsidRPr="0043637A">
              <w:rPr>
                <w:sz w:val="18"/>
                <w:szCs w:val="18"/>
              </w:rPr>
              <w:t xml:space="preserve">, информатизации и аналитики </w:t>
            </w:r>
            <w:r w:rsidRPr="0043637A">
              <w:rPr>
                <w:rFonts w:eastAsia="Calibri"/>
                <w:sz w:val="18"/>
                <w:szCs w:val="18"/>
              </w:rPr>
              <w:t xml:space="preserve"> Федеральной службы по надзору в сфере транспорта</w:t>
            </w:r>
            <w:r w:rsidRPr="0043637A">
              <w:rPr>
                <w:sz w:val="18"/>
                <w:szCs w:val="18"/>
              </w:rPr>
              <w:t xml:space="preserve">, </w:t>
            </w:r>
            <w:proofErr w:type="spellStart"/>
            <w:r w:rsidRPr="0043637A">
              <w:rPr>
                <w:sz w:val="18"/>
                <w:szCs w:val="18"/>
              </w:rPr>
              <w:t>Забурденко</w:t>
            </w:r>
            <w:proofErr w:type="spellEnd"/>
            <w:r w:rsidRPr="0043637A">
              <w:rPr>
                <w:sz w:val="18"/>
                <w:szCs w:val="18"/>
              </w:rPr>
              <w:t xml:space="preserve"> А.И., начальник Управления </w:t>
            </w:r>
            <w:proofErr w:type="spellStart"/>
            <w:r w:rsidRPr="0043637A">
              <w:rPr>
                <w:sz w:val="18"/>
                <w:szCs w:val="18"/>
              </w:rPr>
              <w:t>Госморречнадзора</w:t>
            </w:r>
            <w:proofErr w:type="spellEnd"/>
            <w:r w:rsidRPr="0043637A">
              <w:rPr>
                <w:sz w:val="18"/>
                <w:szCs w:val="18"/>
              </w:rPr>
              <w:t xml:space="preserve"> </w:t>
            </w:r>
            <w:r w:rsidRPr="0043637A">
              <w:rPr>
                <w:rFonts w:eastAsia="Calibri"/>
                <w:sz w:val="18"/>
                <w:szCs w:val="18"/>
              </w:rPr>
              <w:t xml:space="preserve"> Федеральной службы по надзору в сфере транспорта</w:t>
            </w:r>
            <w:r w:rsidRPr="0043637A">
              <w:rPr>
                <w:sz w:val="18"/>
                <w:szCs w:val="18"/>
              </w:rPr>
              <w:t xml:space="preserve">, Сергеев А.С., </w:t>
            </w:r>
            <w:proofErr w:type="spellStart"/>
            <w:r w:rsidRPr="0043637A">
              <w:rPr>
                <w:sz w:val="18"/>
                <w:szCs w:val="18"/>
              </w:rPr>
              <w:t>и.о</w:t>
            </w:r>
            <w:proofErr w:type="spellEnd"/>
            <w:r w:rsidRPr="0043637A">
              <w:rPr>
                <w:sz w:val="18"/>
                <w:szCs w:val="18"/>
              </w:rPr>
              <w:t xml:space="preserve">. начальника Управления </w:t>
            </w:r>
            <w:proofErr w:type="spellStart"/>
            <w:r w:rsidRPr="0043637A">
              <w:rPr>
                <w:sz w:val="18"/>
                <w:szCs w:val="18"/>
              </w:rPr>
              <w:t>Госавтодорнадзора</w:t>
            </w:r>
            <w:proofErr w:type="spellEnd"/>
            <w:r w:rsidRPr="0043637A">
              <w:rPr>
                <w:sz w:val="18"/>
                <w:szCs w:val="18"/>
              </w:rPr>
              <w:t xml:space="preserve"> </w:t>
            </w:r>
            <w:r w:rsidRPr="0043637A">
              <w:rPr>
                <w:rFonts w:eastAsia="Calibri"/>
                <w:sz w:val="18"/>
                <w:szCs w:val="18"/>
              </w:rPr>
              <w:t xml:space="preserve"> Федеральной службы по надзору в сфере транспорта</w:t>
            </w:r>
            <w:proofErr w:type="gramStart"/>
            <w:r w:rsidRPr="0043637A">
              <w:rPr>
                <w:rFonts w:eastAsia="Calibri"/>
                <w:sz w:val="18"/>
                <w:szCs w:val="18"/>
              </w:rPr>
              <w:t xml:space="preserve"> </w:t>
            </w:r>
            <w:r w:rsidRPr="0043637A">
              <w:rPr>
                <w:sz w:val="18"/>
                <w:szCs w:val="18"/>
              </w:rPr>
              <w:t>,</w:t>
            </w:r>
            <w:proofErr w:type="gramEnd"/>
            <w:r w:rsidRPr="0043637A">
              <w:rPr>
                <w:sz w:val="18"/>
                <w:szCs w:val="18"/>
              </w:rPr>
              <w:t xml:space="preserve"> </w:t>
            </w:r>
            <w:r w:rsidRPr="0043637A">
              <w:rPr>
                <w:sz w:val="18"/>
                <w:szCs w:val="18"/>
              </w:rPr>
              <w:lastRenderedPageBreak/>
              <w:t xml:space="preserve">Кононенко В.В., начальник Управления </w:t>
            </w:r>
            <w:proofErr w:type="spellStart"/>
            <w:r w:rsidRPr="0043637A">
              <w:rPr>
                <w:sz w:val="18"/>
                <w:szCs w:val="18"/>
              </w:rPr>
              <w:t>Госавианадзора</w:t>
            </w:r>
            <w:proofErr w:type="spellEnd"/>
            <w:r w:rsidRPr="0043637A">
              <w:rPr>
                <w:sz w:val="18"/>
                <w:szCs w:val="18"/>
              </w:rPr>
              <w:t xml:space="preserve"> </w:t>
            </w:r>
            <w:r w:rsidRPr="0043637A">
              <w:rPr>
                <w:rFonts w:eastAsia="Calibri"/>
                <w:sz w:val="18"/>
                <w:szCs w:val="18"/>
              </w:rPr>
              <w:t xml:space="preserve"> Федеральной службы по надзору в сфере транспорта </w:t>
            </w:r>
            <w:r w:rsidRPr="0043637A">
              <w:rPr>
                <w:sz w:val="18"/>
                <w:szCs w:val="18"/>
              </w:rPr>
              <w:t xml:space="preserve">, Игонин С.В., начальник Управления транспортной безопасности </w:t>
            </w:r>
            <w:r w:rsidRPr="0043637A">
              <w:rPr>
                <w:rFonts w:eastAsia="Calibri"/>
                <w:sz w:val="18"/>
                <w:szCs w:val="18"/>
              </w:rPr>
              <w:t xml:space="preserve"> Федеральной службы по надзору в сфере транспорта</w:t>
            </w:r>
            <w:proofErr w:type="gramStart"/>
            <w:r w:rsidRPr="0043637A">
              <w:rPr>
                <w:rFonts w:eastAsia="Calibri"/>
                <w:sz w:val="18"/>
                <w:szCs w:val="18"/>
              </w:rPr>
              <w:t xml:space="preserve"> </w:t>
            </w:r>
            <w:r w:rsidRPr="0043637A">
              <w:rPr>
                <w:sz w:val="18"/>
                <w:szCs w:val="18"/>
              </w:rPr>
              <w:t>,</w:t>
            </w:r>
            <w:proofErr w:type="gramEnd"/>
            <w:r w:rsidRPr="0043637A">
              <w:rPr>
                <w:sz w:val="18"/>
                <w:szCs w:val="18"/>
              </w:rPr>
              <w:t xml:space="preserve"> Косарев А.В., начальник Управления </w:t>
            </w:r>
            <w:proofErr w:type="spellStart"/>
            <w:r w:rsidRPr="0043637A">
              <w:rPr>
                <w:sz w:val="18"/>
                <w:szCs w:val="18"/>
              </w:rPr>
              <w:t>Госжелдорнадзора</w:t>
            </w:r>
            <w:proofErr w:type="spellEnd"/>
            <w:r w:rsidRPr="0043637A">
              <w:rPr>
                <w:sz w:val="18"/>
                <w:szCs w:val="18"/>
              </w:rPr>
              <w:t xml:space="preserve"> </w:t>
            </w:r>
            <w:r w:rsidRPr="0043637A">
              <w:rPr>
                <w:rFonts w:eastAsia="Calibri"/>
                <w:sz w:val="18"/>
                <w:szCs w:val="18"/>
              </w:rPr>
              <w:t xml:space="preserve"> Федеральной службы по надзору в сфере транспорта </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pStyle w:val="Default"/>
              <w:jc w:val="center"/>
              <w:rPr>
                <w:sz w:val="20"/>
              </w:rPr>
            </w:pPr>
            <w:r w:rsidRPr="0043637A">
              <w:rPr>
                <w:sz w:val="20"/>
              </w:rPr>
              <w:t>Х</w:t>
            </w:r>
          </w:p>
        </w:tc>
        <w:tc>
          <w:tcPr>
            <w:tcW w:w="1134" w:type="dxa"/>
            <w:vAlign w:val="center"/>
          </w:tcPr>
          <w:p w:rsidR="005F5072" w:rsidRPr="0043637A" w:rsidRDefault="005F5072" w:rsidP="0043637A">
            <w:pPr>
              <w:pStyle w:val="Default"/>
              <w:jc w:val="center"/>
              <w:rPr>
                <w:sz w:val="20"/>
              </w:rPr>
            </w:pPr>
            <w:r w:rsidRPr="0043637A">
              <w:rPr>
                <w:sz w:val="20"/>
              </w:rPr>
              <w:t>01.07.2019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01.07.2019</w:t>
            </w:r>
          </w:p>
        </w:tc>
      </w:tr>
      <w:tr w:rsidR="005F5072" w:rsidRPr="0043637A" w:rsidTr="006528EA">
        <w:tc>
          <w:tcPr>
            <w:tcW w:w="958" w:type="dxa"/>
            <w:tcBorders>
              <w:top w:val="nil"/>
              <w:bottom w:val="single" w:sz="4" w:space="0" w:color="auto"/>
            </w:tcBorders>
          </w:tcPr>
          <w:p w:rsidR="005F5072" w:rsidRPr="0043637A" w:rsidRDefault="005F5072" w:rsidP="0043637A">
            <w:pPr>
              <w:jc w:val="both"/>
              <w:rPr>
                <w:rFonts w:ascii="Times New Roman" w:hAnsi="Times New Roman" w:cs="Times New Roman"/>
                <w:sz w:val="20"/>
                <w:szCs w:val="20"/>
              </w:rPr>
            </w:pPr>
          </w:p>
        </w:tc>
        <w:tc>
          <w:tcPr>
            <w:tcW w:w="2978" w:type="dxa"/>
            <w:vAlign w:val="center"/>
          </w:tcPr>
          <w:p w:rsidR="005F5072" w:rsidRPr="0043637A" w:rsidRDefault="005F5072" w:rsidP="0043637A">
            <w:pPr>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Протокол научно-технического совета от  01.07.2019 № 1</w:t>
            </w:r>
          </w:p>
        </w:tc>
      </w:tr>
      <w:tr w:rsidR="005F5072" w:rsidRPr="0043637A" w:rsidTr="00914E88">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5.1.3.1.2</w:t>
            </w:r>
          </w:p>
        </w:tc>
        <w:tc>
          <w:tcPr>
            <w:tcW w:w="2978" w:type="dxa"/>
            <w:vAlign w:val="center"/>
          </w:tcPr>
          <w:p w:rsidR="005F5072" w:rsidRPr="0043637A" w:rsidRDefault="005F5072" w:rsidP="0043637A">
            <w:pPr>
              <w:pStyle w:val="Default"/>
              <w:jc w:val="both"/>
              <w:rPr>
                <w:i/>
                <w:sz w:val="18"/>
                <w:szCs w:val="18"/>
              </w:rPr>
            </w:pPr>
            <w:r w:rsidRPr="0043637A">
              <w:rPr>
                <w:i/>
                <w:sz w:val="18"/>
                <w:szCs w:val="18"/>
              </w:rPr>
              <w:t xml:space="preserve">Контрольная точка </w:t>
            </w:r>
          </w:p>
          <w:p w:rsidR="005F5072" w:rsidRPr="0043637A" w:rsidRDefault="005F5072" w:rsidP="0043637A">
            <w:pPr>
              <w:pStyle w:val="Default"/>
              <w:jc w:val="both"/>
              <w:rPr>
                <w:sz w:val="18"/>
                <w:szCs w:val="18"/>
              </w:rPr>
            </w:pPr>
            <w:r w:rsidRPr="0043637A">
              <w:rPr>
                <w:color w:val="000000" w:themeColor="text1"/>
                <w:sz w:val="18"/>
                <w:szCs w:val="18"/>
              </w:rPr>
              <w:t>Закупочные процедуры объявлены</w:t>
            </w:r>
          </w:p>
        </w:tc>
        <w:tc>
          <w:tcPr>
            <w:tcW w:w="992" w:type="dxa"/>
            <w:gridSpan w:val="2"/>
            <w:vAlign w:val="center"/>
          </w:tcPr>
          <w:p w:rsidR="005F5072" w:rsidRPr="0043637A" w:rsidRDefault="005F5072" w:rsidP="0043637A">
            <w:pPr>
              <w:pStyle w:val="Default"/>
              <w:jc w:val="center"/>
              <w:rPr>
                <w:sz w:val="18"/>
                <w:szCs w:val="18"/>
              </w:rPr>
            </w:pPr>
            <w:r w:rsidRPr="0043637A">
              <w:rPr>
                <w:sz w:val="18"/>
                <w:szCs w:val="18"/>
              </w:rPr>
              <w:t>1.2</w:t>
            </w:r>
          </w:p>
        </w:tc>
        <w:tc>
          <w:tcPr>
            <w:tcW w:w="1984" w:type="dxa"/>
            <w:vAlign w:val="center"/>
          </w:tcPr>
          <w:p w:rsidR="005F5072" w:rsidRPr="0043637A" w:rsidRDefault="005F5072" w:rsidP="0043637A">
            <w:pPr>
              <w:rPr>
                <w:rFonts w:ascii="Times New Roman" w:hAnsi="Times New Roman" w:cs="Times New Roman"/>
                <w:sz w:val="18"/>
                <w:szCs w:val="18"/>
              </w:rPr>
            </w:pPr>
            <w:proofErr w:type="spellStart"/>
            <w:r w:rsidRPr="0043637A">
              <w:rPr>
                <w:rFonts w:ascii="Times New Roman" w:hAnsi="Times New Roman" w:cs="Times New Roman"/>
                <w:sz w:val="18"/>
                <w:szCs w:val="18"/>
              </w:rPr>
              <w:t>Наволоцкий</w:t>
            </w:r>
            <w:proofErr w:type="spellEnd"/>
            <w:r w:rsidRPr="0043637A">
              <w:rPr>
                <w:rFonts w:ascii="Times New Roman" w:hAnsi="Times New Roman" w:cs="Times New Roman"/>
                <w:sz w:val="18"/>
                <w:szCs w:val="18"/>
              </w:rPr>
              <w:t xml:space="preserve"> Е.А., начальник Управления программ развития, </w:t>
            </w:r>
            <w:proofErr w:type="spellStart"/>
            <w:r w:rsidRPr="0043637A">
              <w:rPr>
                <w:rFonts w:ascii="Times New Roman" w:hAnsi="Times New Roman" w:cs="Times New Roman"/>
                <w:sz w:val="18"/>
                <w:szCs w:val="18"/>
              </w:rPr>
              <w:t>цифровизации</w:t>
            </w:r>
            <w:proofErr w:type="spellEnd"/>
            <w:r w:rsidRPr="0043637A">
              <w:rPr>
                <w:rFonts w:ascii="Times New Roman" w:hAnsi="Times New Roman" w:cs="Times New Roman"/>
                <w:sz w:val="18"/>
                <w:szCs w:val="18"/>
              </w:rPr>
              <w:t>, информатизации и аналитики</w:t>
            </w:r>
          </w:p>
          <w:p w:rsidR="005F5072" w:rsidRPr="0043637A" w:rsidRDefault="005F5072" w:rsidP="0043637A">
            <w:pPr>
              <w:rPr>
                <w:rFonts w:ascii="Times New Roman" w:hAnsi="Times New Roman" w:cs="Times New Roman"/>
                <w:sz w:val="18"/>
                <w:szCs w:val="18"/>
              </w:rPr>
            </w:pPr>
            <w:r w:rsidRPr="0043637A">
              <w:rPr>
                <w:rFonts w:ascii="Times New Roman" w:eastAsia="Calibri" w:hAnsi="Times New Roman" w:cs="Times New Roman"/>
                <w:sz w:val="18"/>
                <w:szCs w:val="18"/>
              </w:rPr>
              <w:t>Федеральной службы по надзору в сфере транспорта</w:t>
            </w:r>
            <w:proofErr w:type="gramStart"/>
            <w:r w:rsidRPr="0043637A">
              <w:rPr>
                <w:rFonts w:ascii="Times New Roman" w:eastAsia="Calibri" w:hAnsi="Times New Roman" w:cs="Times New Roman"/>
                <w:sz w:val="18"/>
                <w:szCs w:val="18"/>
              </w:rPr>
              <w:t xml:space="preserve"> </w:t>
            </w:r>
            <w:r w:rsidRPr="0043637A">
              <w:rPr>
                <w:rFonts w:ascii="Times New Roman" w:hAnsi="Times New Roman" w:cs="Times New Roman"/>
                <w:sz w:val="18"/>
                <w:szCs w:val="18"/>
              </w:rPr>
              <w:t>,</w:t>
            </w:r>
            <w:proofErr w:type="gramEnd"/>
            <w:r w:rsidRPr="0043637A">
              <w:rPr>
                <w:rFonts w:ascii="Times New Roman" w:hAnsi="Times New Roman" w:cs="Times New Roman"/>
                <w:sz w:val="18"/>
                <w:szCs w:val="18"/>
              </w:rPr>
              <w:t xml:space="preserve"> </w:t>
            </w:r>
            <w:r w:rsidR="00467EA8">
              <w:rPr>
                <w:rFonts w:ascii="Times New Roman" w:hAnsi="Times New Roman" w:cs="Times New Roman"/>
                <w:sz w:val="18"/>
                <w:szCs w:val="18"/>
              </w:rPr>
              <w:t xml:space="preserve">  </w:t>
            </w:r>
            <w:r w:rsidRPr="0043637A">
              <w:rPr>
                <w:rFonts w:ascii="Times New Roman" w:hAnsi="Times New Roman" w:cs="Times New Roman"/>
                <w:sz w:val="18"/>
                <w:szCs w:val="18"/>
              </w:rPr>
              <w:t>Гончаров А.А.,</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начальник Финансового управления</w:t>
            </w:r>
          </w:p>
          <w:p w:rsidR="005F5072" w:rsidRPr="0043637A" w:rsidRDefault="005F5072" w:rsidP="0043637A">
            <w:pPr>
              <w:rPr>
                <w:rFonts w:ascii="Times New Roman" w:hAnsi="Times New Roman" w:cs="Times New Roman"/>
                <w:sz w:val="18"/>
                <w:szCs w:val="18"/>
              </w:rPr>
            </w:pPr>
            <w:r w:rsidRPr="0043637A">
              <w:rPr>
                <w:rFonts w:ascii="Times New Roman" w:eastAsia="Calibri" w:hAnsi="Times New Roman" w:cs="Times New Roman"/>
                <w:sz w:val="18"/>
                <w:szCs w:val="18"/>
              </w:rPr>
              <w:t>Федеральной службы по надзору в сфере транспорта</w:t>
            </w:r>
            <w:proofErr w:type="gramStart"/>
            <w:r w:rsidRPr="0043637A">
              <w:rPr>
                <w:rFonts w:ascii="Times New Roman" w:eastAsia="Calibri" w:hAnsi="Times New Roman" w:cs="Times New Roman"/>
                <w:sz w:val="18"/>
                <w:szCs w:val="18"/>
              </w:rPr>
              <w:t xml:space="preserve"> </w:t>
            </w:r>
            <w:r w:rsidRPr="0043637A">
              <w:rPr>
                <w:rFonts w:ascii="Times New Roman" w:hAnsi="Times New Roman" w:cs="Times New Roman"/>
                <w:sz w:val="18"/>
                <w:szCs w:val="18"/>
              </w:rPr>
              <w:t>,</w:t>
            </w:r>
            <w:proofErr w:type="gramEnd"/>
            <w:r w:rsidRPr="0043637A">
              <w:rPr>
                <w:rFonts w:ascii="Times New Roman" w:hAnsi="Times New Roman" w:cs="Times New Roman"/>
                <w:sz w:val="18"/>
                <w:szCs w:val="18"/>
              </w:rPr>
              <w:t xml:space="preserve"> </w:t>
            </w:r>
            <w:proofErr w:type="spellStart"/>
            <w:r w:rsidRPr="0043637A">
              <w:rPr>
                <w:rFonts w:ascii="Times New Roman" w:hAnsi="Times New Roman" w:cs="Times New Roman"/>
                <w:sz w:val="18"/>
                <w:szCs w:val="18"/>
              </w:rPr>
              <w:t>Агапонова</w:t>
            </w:r>
            <w:proofErr w:type="spellEnd"/>
            <w:r w:rsidRPr="0043637A">
              <w:rPr>
                <w:rFonts w:ascii="Times New Roman" w:hAnsi="Times New Roman" w:cs="Times New Roman"/>
                <w:sz w:val="18"/>
                <w:szCs w:val="18"/>
              </w:rPr>
              <w:t xml:space="preserve"> И.Ю.,</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начальник Правового управления </w:t>
            </w:r>
            <w:r w:rsidRPr="0043637A">
              <w:rPr>
                <w:rFonts w:ascii="Times New Roman" w:eastAsia="Calibri" w:hAnsi="Times New Roman" w:cs="Times New Roman"/>
                <w:sz w:val="18"/>
                <w:szCs w:val="18"/>
              </w:rPr>
              <w:t xml:space="preserve"> Федеральной службы по надзору в сфере </w:t>
            </w:r>
            <w:r w:rsidRPr="0043637A">
              <w:rPr>
                <w:rFonts w:ascii="Times New Roman" w:eastAsia="Calibri" w:hAnsi="Times New Roman" w:cs="Times New Roman"/>
                <w:sz w:val="18"/>
                <w:szCs w:val="18"/>
              </w:rPr>
              <w:lastRenderedPageBreak/>
              <w:t>транспорта</w:t>
            </w:r>
            <w:proofErr w:type="gramStart"/>
            <w:r w:rsidRPr="0043637A">
              <w:rPr>
                <w:rFonts w:ascii="Times New Roman" w:eastAsia="Calibri" w:hAnsi="Times New Roman" w:cs="Times New Roman"/>
                <w:sz w:val="18"/>
                <w:szCs w:val="18"/>
              </w:rPr>
              <w:t xml:space="preserve"> </w:t>
            </w:r>
            <w:r w:rsidRPr="0043637A">
              <w:rPr>
                <w:rFonts w:ascii="Times New Roman" w:hAnsi="Times New Roman" w:cs="Times New Roman"/>
                <w:sz w:val="18"/>
                <w:szCs w:val="18"/>
              </w:rPr>
              <w:t>,</w:t>
            </w:r>
            <w:proofErr w:type="gramEnd"/>
            <w:r w:rsidRPr="0043637A">
              <w:rPr>
                <w:rFonts w:ascii="Times New Roman" w:hAnsi="Times New Roman" w:cs="Times New Roman"/>
                <w:sz w:val="18"/>
                <w:szCs w:val="18"/>
              </w:rPr>
              <w:t xml:space="preserve"> начальники управлений,</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ответственные за реализацию мероприятия:</w:t>
            </w:r>
          </w:p>
          <w:p w:rsidR="005F5072" w:rsidRPr="0043637A" w:rsidRDefault="005F5072" w:rsidP="0043637A">
            <w:pPr>
              <w:pStyle w:val="Default"/>
              <w:rPr>
                <w:sz w:val="18"/>
                <w:szCs w:val="18"/>
              </w:rPr>
            </w:pPr>
            <w:proofErr w:type="spellStart"/>
            <w:r w:rsidRPr="0043637A">
              <w:rPr>
                <w:sz w:val="18"/>
                <w:szCs w:val="18"/>
              </w:rPr>
              <w:t>Забурденко</w:t>
            </w:r>
            <w:proofErr w:type="spellEnd"/>
            <w:r w:rsidRPr="0043637A">
              <w:rPr>
                <w:sz w:val="18"/>
                <w:szCs w:val="18"/>
              </w:rPr>
              <w:t xml:space="preserve"> А.И., начальник Управления </w:t>
            </w:r>
            <w:proofErr w:type="spellStart"/>
            <w:r w:rsidRPr="0043637A">
              <w:rPr>
                <w:sz w:val="18"/>
                <w:szCs w:val="18"/>
              </w:rPr>
              <w:t>Госморречнадзора</w:t>
            </w:r>
            <w:proofErr w:type="spellEnd"/>
            <w:r w:rsidRPr="0043637A">
              <w:rPr>
                <w:sz w:val="18"/>
                <w:szCs w:val="18"/>
              </w:rPr>
              <w:t xml:space="preserve"> </w:t>
            </w:r>
            <w:r w:rsidRPr="0043637A">
              <w:rPr>
                <w:rFonts w:eastAsia="Calibri"/>
                <w:sz w:val="18"/>
                <w:szCs w:val="18"/>
              </w:rPr>
              <w:t xml:space="preserve"> Федеральной службы по надзору в сфере транспорта, </w:t>
            </w:r>
            <w:r w:rsidRPr="0043637A">
              <w:rPr>
                <w:sz w:val="18"/>
                <w:szCs w:val="18"/>
              </w:rPr>
              <w:t xml:space="preserve"> </w:t>
            </w:r>
            <w:r w:rsidR="007A0859">
              <w:rPr>
                <w:sz w:val="18"/>
                <w:szCs w:val="18"/>
              </w:rPr>
              <w:t xml:space="preserve">     </w:t>
            </w:r>
            <w:r w:rsidRPr="0043637A">
              <w:rPr>
                <w:sz w:val="18"/>
                <w:szCs w:val="18"/>
              </w:rPr>
              <w:t>Сергеев А.С.,</w:t>
            </w:r>
            <w:r w:rsidRPr="0043637A">
              <w:rPr>
                <w:sz w:val="18"/>
                <w:szCs w:val="18"/>
              </w:rPr>
              <w:br/>
              <w:t xml:space="preserve"> </w:t>
            </w:r>
            <w:proofErr w:type="spellStart"/>
            <w:r w:rsidRPr="0043637A">
              <w:rPr>
                <w:sz w:val="18"/>
                <w:szCs w:val="18"/>
              </w:rPr>
              <w:t>и.о</w:t>
            </w:r>
            <w:proofErr w:type="spellEnd"/>
            <w:r w:rsidRPr="0043637A">
              <w:rPr>
                <w:sz w:val="18"/>
                <w:szCs w:val="18"/>
              </w:rPr>
              <w:t>. начальника</w:t>
            </w:r>
          </w:p>
          <w:p w:rsidR="005F5072" w:rsidRPr="003B3790" w:rsidRDefault="005F5072" w:rsidP="0043637A">
            <w:pPr>
              <w:pStyle w:val="Default"/>
              <w:rPr>
                <w:rFonts w:eastAsia="Calibri"/>
                <w:sz w:val="18"/>
                <w:szCs w:val="18"/>
              </w:rPr>
            </w:pPr>
            <w:r w:rsidRPr="0043637A">
              <w:rPr>
                <w:sz w:val="18"/>
                <w:szCs w:val="18"/>
              </w:rPr>
              <w:t xml:space="preserve">Управления </w:t>
            </w:r>
            <w:proofErr w:type="spellStart"/>
            <w:r w:rsidRPr="0043637A">
              <w:rPr>
                <w:sz w:val="18"/>
                <w:szCs w:val="18"/>
              </w:rPr>
              <w:t>Госавтодорнадзора</w:t>
            </w:r>
            <w:proofErr w:type="spellEnd"/>
            <w:r w:rsidRPr="0043637A">
              <w:rPr>
                <w:sz w:val="18"/>
                <w:szCs w:val="18"/>
              </w:rPr>
              <w:t xml:space="preserve"> </w:t>
            </w:r>
            <w:r w:rsidRPr="0043637A">
              <w:rPr>
                <w:rFonts w:eastAsia="Calibri"/>
                <w:sz w:val="18"/>
                <w:szCs w:val="18"/>
              </w:rPr>
              <w:t xml:space="preserve"> Федеральной службы по надзору в сфере транспорта</w:t>
            </w:r>
            <w:proofErr w:type="gramStart"/>
            <w:r w:rsidRPr="0043637A">
              <w:rPr>
                <w:rFonts w:eastAsia="Calibri"/>
                <w:sz w:val="18"/>
                <w:szCs w:val="18"/>
              </w:rPr>
              <w:t xml:space="preserve"> </w:t>
            </w:r>
            <w:r w:rsidRPr="0043637A">
              <w:rPr>
                <w:sz w:val="18"/>
                <w:szCs w:val="18"/>
              </w:rPr>
              <w:t>,</w:t>
            </w:r>
            <w:proofErr w:type="gramEnd"/>
            <w:r w:rsidRPr="0043637A">
              <w:rPr>
                <w:sz w:val="18"/>
                <w:szCs w:val="18"/>
              </w:rPr>
              <w:t xml:space="preserve"> Кононенко В.В., начальник Управления </w:t>
            </w:r>
            <w:proofErr w:type="spellStart"/>
            <w:r w:rsidRPr="0043637A">
              <w:rPr>
                <w:sz w:val="18"/>
                <w:szCs w:val="18"/>
              </w:rPr>
              <w:t>Госавианадзора</w:t>
            </w:r>
            <w:proofErr w:type="spellEnd"/>
            <w:r w:rsidRPr="0043637A">
              <w:rPr>
                <w:sz w:val="18"/>
                <w:szCs w:val="18"/>
              </w:rPr>
              <w:t xml:space="preserve"> </w:t>
            </w:r>
            <w:r w:rsidRPr="0043637A">
              <w:rPr>
                <w:rFonts w:eastAsia="Calibri"/>
                <w:sz w:val="18"/>
                <w:szCs w:val="18"/>
              </w:rPr>
              <w:t xml:space="preserve"> Федеральной службы по надзору в сфере транспорта </w:t>
            </w:r>
            <w:r w:rsidRPr="0043637A">
              <w:rPr>
                <w:sz w:val="18"/>
                <w:szCs w:val="18"/>
              </w:rPr>
              <w:t xml:space="preserve">,  </w:t>
            </w:r>
            <w:r w:rsidR="003B3790">
              <w:rPr>
                <w:sz w:val="18"/>
                <w:szCs w:val="18"/>
              </w:rPr>
              <w:t xml:space="preserve">     </w:t>
            </w:r>
            <w:r w:rsidRPr="0043637A">
              <w:rPr>
                <w:sz w:val="18"/>
                <w:szCs w:val="18"/>
              </w:rPr>
              <w:t xml:space="preserve">Игонин С.В., начальник Управления, транспортной безопасности </w:t>
            </w:r>
            <w:r w:rsidRPr="0043637A">
              <w:rPr>
                <w:rFonts w:eastAsia="Calibri"/>
                <w:sz w:val="18"/>
                <w:szCs w:val="18"/>
              </w:rPr>
              <w:t xml:space="preserve"> Федеральной службы по надзору в сфере транспорта</w:t>
            </w:r>
            <w:r w:rsidRPr="0043637A">
              <w:rPr>
                <w:sz w:val="18"/>
                <w:szCs w:val="18"/>
              </w:rPr>
              <w:t xml:space="preserve">, Косарев А.В., начальник Управления </w:t>
            </w:r>
            <w:proofErr w:type="spellStart"/>
            <w:r w:rsidRPr="0043637A">
              <w:rPr>
                <w:sz w:val="18"/>
                <w:szCs w:val="18"/>
              </w:rPr>
              <w:t>Госжелдорнадзора</w:t>
            </w:r>
            <w:proofErr w:type="spellEnd"/>
            <w:r w:rsidRPr="0043637A">
              <w:rPr>
                <w:sz w:val="18"/>
                <w:szCs w:val="18"/>
              </w:rPr>
              <w:t xml:space="preserve"> </w:t>
            </w:r>
            <w:r w:rsidRPr="0043637A">
              <w:rPr>
                <w:rFonts w:eastAsia="Calibri"/>
                <w:sz w:val="18"/>
                <w:szCs w:val="18"/>
              </w:rPr>
              <w:t xml:space="preserve"> Федеральной службы по надзору в сфере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pStyle w:val="Default"/>
              <w:jc w:val="center"/>
              <w:rPr>
                <w:sz w:val="20"/>
              </w:rPr>
            </w:pPr>
            <w:r w:rsidRPr="0043637A">
              <w:rPr>
                <w:sz w:val="20"/>
              </w:rPr>
              <w:t>Х</w:t>
            </w:r>
          </w:p>
        </w:tc>
        <w:tc>
          <w:tcPr>
            <w:tcW w:w="1134" w:type="dxa"/>
            <w:vAlign w:val="center"/>
          </w:tcPr>
          <w:p w:rsidR="005F5072" w:rsidRPr="0043637A" w:rsidRDefault="005F5072" w:rsidP="0043637A">
            <w:pPr>
              <w:pStyle w:val="Default"/>
              <w:jc w:val="center"/>
              <w:rPr>
                <w:sz w:val="20"/>
              </w:rPr>
            </w:pPr>
            <w:r w:rsidRPr="0043637A">
              <w:rPr>
                <w:sz w:val="20"/>
              </w:rPr>
              <w:t>01.09.2019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30.09.2019</w:t>
            </w:r>
          </w:p>
        </w:tc>
      </w:tr>
      <w:tr w:rsidR="005F5072" w:rsidRPr="0043637A" w:rsidTr="00914E88">
        <w:tc>
          <w:tcPr>
            <w:tcW w:w="958" w:type="dxa"/>
            <w:tcBorders>
              <w:top w:val="nil"/>
              <w:bottom w:val="single" w:sz="4" w:space="0" w:color="auto"/>
            </w:tcBorders>
          </w:tcPr>
          <w:p w:rsidR="005F5072" w:rsidRPr="0043637A" w:rsidRDefault="005F5072" w:rsidP="0043637A">
            <w:pPr>
              <w:jc w:val="both"/>
              <w:rPr>
                <w:rFonts w:ascii="Times New Roman" w:hAnsi="Times New Roman" w:cs="Times New Roman"/>
                <w:sz w:val="20"/>
                <w:szCs w:val="20"/>
              </w:rPr>
            </w:pPr>
          </w:p>
        </w:tc>
        <w:tc>
          <w:tcPr>
            <w:tcW w:w="2978" w:type="dxa"/>
            <w:vAlign w:val="center"/>
          </w:tcPr>
          <w:p w:rsidR="005F5072" w:rsidRPr="0043637A" w:rsidRDefault="005F5072" w:rsidP="0043637A">
            <w:pPr>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color w:val="212529"/>
                <w:shd w:val="clear" w:color="auto" w:fill="FFFFFF"/>
              </w:rPr>
            </w:pPr>
            <w:r w:rsidRPr="0043637A">
              <w:rPr>
                <w:rFonts w:ascii="Times New Roman" w:hAnsi="Times New Roman" w:cs="Times New Roman"/>
                <w:sz w:val="18"/>
                <w:szCs w:val="18"/>
              </w:rPr>
              <w:t xml:space="preserve">Закупочные процедуры объявлены 30.09.2019  (код закупки  </w:t>
            </w:r>
            <w:r w:rsidRPr="0043637A">
              <w:rPr>
                <w:rFonts w:ascii="Times New Roman" w:hAnsi="Times New Roman" w:cs="Times New Roman"/>
                <w:color w:val="212529"/>
                <w:sz w:val="18"/>
                <w:szCs w:val="18"/>
                <w:shd w:val="clear" w:color="auto" w:fill="FFFFFF"/>
              </w:rPr>
              <w:t>191771454975177140100100570017219241</w:t>
            </w:r>
            <w:r w:rsidRPr="0043637A">
              <w:rPr>
                <w:color w:val="212529"/>
                <w:shd w:val="clear" w:color="auto" w:fill="FFFFFF"/>
              </w:rPr>
              <w:t>)</w:t>
            </w:r>
          </w:p>
          <w:p w:rsidR="00914E88" w:rsidRDefault="005F5072" w:rsidP="0043637A">
            <w:pPr>
              <w:rPr>
                <w:rFonts w:ascii="Times New Roman" w:hAnsi="Times New Roman" w:cs="Times New Roman"/>
                <w:bCs/>
                <w:sz w:val="18"/>
                <w:szCs w:val="18"/>
              </w:rPr>
            </w:pPr>
            <w:r w:rsidRPr="0043637A">
              <w:rPr>
                <w:rFonts w:ascii="Times New Roman" w:hAnsi="Times New Roman" w:cs="Times New Roman"/>
                <w:bCs/>
                <w:sz w:val="18"/>
                <w:szCs w:val="18"/>
              </w:rPr>
              <w:t xml:space="preserve">Причиной невыполнения контрольной точки в установленные сроки послужили обстоятельства, связанные с необходимостью дополнительной доработки Технического задания и согласования его со всеми заинтересованными подразделениями центрального аппарата </w:t>
            </w:r>
            <w:proofErr w:type="spellStart"/>
            <w:r w:rsidRPr="0043637A">
              <w:rPr>
                <w:rFonts w:ascii="Times New Roman" w:hAnsi="Times New Roman" w:cs="Times New Roman"/>
                <w:bCs/>
                <w:sz w:val="18"/>
                <w:szCs w:val="18"/>
              </w:rPr>
              <w:t>Ространснадзора</w:t>
            </w:r>
            <w:proofErr w:type="spellEnd"/>
            <w:r w:rsidRPr="0043637A">
              <w:rPr>
                <w:rFonts w:ascii="Times New Roman" w:hAnsi="Times New Roman" w:cs="Times New Roman"/>
                <w:bCs/>
                <w:sz w:val="18"/>
                <w:szCs w:val="18"/>
              </w:rPr>
              <w:t xml:space="preserve">. Помимо этого возникли трудности по определению начальной максимальной цены контракта, так как по направленным запросам </w:t>
            </w:r>
            <w:proofErr w:type="gramStart"/>
            <w:r w:rsidRPr="0043637A">
              <w:rPr>
                <w:rFonts w:ascii="Times New Roman" w:hAnsi="Times New Roman" w:cs="Times New Roman"/>
                <w:bCs/>
                <w:sz w:val="18"/>
                <w:szCs w:val="18"/>
              </w:rPr>
              <w:t>поступил один ответ и возникла</w:t>
            </w:r>
            <w:proofErr w:type="gramEnd"/>
            <w:r w:rsidRPr="0043637A">
              <w:rPr>
                <w:rFonts w:ascii="Times New Roman" w:hAnsi="Times New Roman" w:cs="Times New Roman"/>
                <w:bCs/>
                <w:sz w:val="18"/>
                <w:szCs w:val="18"/>
              </w:rPr>
              <w:t xml:space="preserve"> необходимость дополнительно направить запросы в иные учреждения (организации)</w:t>
            </w:r>
          </w:p>
          <w:p w:rsidR="00EF1C68" w:rsidRPr="00EF1C68" w:rsidRDefault="00EF1C68" w:rsidP="0043637A">
            <w:pPr>
              <w:rPr>
                <w:rFonts w:ascii="Times New Roman" w:hAnsi="Times New Roman" w:cs="Times New Roman"/>
                <w:bCs/>
                <w:sz w:val="18"/>
                <w:szCs w:val="18"/>
              </w:rPr>
            </w:pP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5.1.3.1.3</w:t>
            </w:r>
          </w:p>
        </w:tc>
        <w:tc>
          <w:tcPr>
            <w:tcW w:w="2978" w:type="dxa"/>
            <w:vAlign w:val="center"/>
          </w:tcPr>
          <w:p w:rsidR="005F5072" w:rsidRPr="0043637A" w:rsidRDefault="005F5072" w:rsidP="0043637A">
            <w:pPr>
              <w:pStyle w:val="Default"/>
              <w:jc w:val="both"/>
              <w:rPr>
                <w:i/>
                <w:sz w:val="18"/>
                <w:szCs w:val="18"/>
              </w:rPr>
            </w:pPr>
            <w:r w:rsidRPr="0043637A">
              <w:rPr>
                <w:i/>
                <w:sz w:val="18"/>
                <w:szCs w:val="18"/>
              </w:rPr>
              <w:t xml:space="preserve">Контрольная точка </w:t>
            </w:r>
          </w:p>
          <w:p w:rsidR="005F5072" w:rsidRPr="0043637A" w:rsidRDefault="005F5072" w:rsidP="0043637A">
            <w:pPr>
              <w:pStyle w:val="Default"/>
              <w:jc w:val="both"/>
              <w:rPr>
                <w:sz w:val="18"/>
                <w:szCs w:val="18"/>
              </w:rPr>
            </w:pPr>
            <w:r w:rsidRPr="0043637A">
              <w:rPr>
                <w:color w:val="000000" w:themeColor="text1"/>
                <w:sz w:val="18"/>
                <w:szCs w:val="18"/>
              </w:rPr>
              <w:t>Государственные контракты заключены</w:t>
            </w:r>
          </w:p>
        </w:tc>
        <w:tc>
          <w:tcPr>
            <w:tcW w:w="992" w:type="dxa"/>
            <w:gridSpan w:val="2"/>
            <w:vAlign w:val="center"/>
          </w:tcPr>
          <w:p w:rsidR="005F5072" w:rsidRPr="0043637A" w:rsidRDefault="005F5072" w:rsidP="0043637A">
            <w:pPr>
              <w:pStyle w:val="Default"/>
              <w:jc w:val="center"/>
              <w:rPr>
                <w:sz w:val="18"/>
                <w:szCs w:val="18"/>
              </w:rPr>
            </w:pPr>
            <w:r w:rsidRPr="0043637A">
              <w:rPr>
                <w:sz w:val="18"/>
                <w:szCs w:val="18"/>
              </w:rPr>
              <w:t>1.2</w:t>
            </w:r>
          </w:p>
        </w:tc>
        <w:tc>
          <w:tcPr>
            <w:tcW w:w="1984" w:type="dxa"/>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Начальники управлений, ответственные за реализацию мероприятия:</w:t>
            </w:r>
          </w:p>
          <w:p w:rsidR="005F5072" w:rsidRPr="0043637A" w:rsidRDefault="005F5072" w:rsidP="0043637A">
            <w:pPr>
              <w:rPr>
                <w:rFonts w:ascii="Times New Roman" w:hAnsi="Times New Roman" w:cs="Times New Roman"/>
                <w:sz w:val="18"/>
                <w:szCs w:val="18"/>
              </w:rPr>
            </w:pPr>
            <w:proofErr w:type="spellStart"/>
            <w:r w:rsidRPr="0043637A">
              <w:rPr>
                <w:rFonts w:ascii="Times New Roman" w:hAnsi="Times New Roman" w:cs="Times New Roman"/>
                <w:sz w:val="18"/>
                <w:szCs w:val="18"/>
              </w:rPr>
              <w:t>Забурденко</w:t>
            </w:r>
            <w:proofErr w:type="spellEnd"/>
            <w:r w:rsidRPr="0043637A">
              <w:rPr>
                <w:rFonts w:ascii="Times New Roman" w:hAnsi="Times New Roman" w:cs="Times New Roman"/>
                <w:sz w:val="18"/>
                <w:szCs w:val="18"/>
              </w:rPr>
              <w:t xml:space="preserve"> А.И., начальник Управления </w:t>
            </w:r>
            <w:proofErr w:type="spellStart"/>
            <w:r w:rsidRPr="0043637A">
              <w:rPr>
                <w:rFonts w:ascii="Times New Roman" w:hAnsi="Times New Roman" w:cs="Times New Roman"/>
                <w:sz w:val="18"/>
                <w:szCs w:val="18"/>
              </w:rPr>
              <w:t>Госморречнадзора</w:t>
            </w:r>
            <w:proofErr w:type="spellEnd"/>
            <w:r w:rsidRPr="0043637A">
              <w:rPr>
                <w:rFonts w:ascii="Times New Roman" w:hAnsi="Times New Roman" w:cs="Times New Roman"/>
                <w:sz w:val="18"/>
                <w:szCs w:val="18"/>
              </w:rPr>
              <w:t xml:space="preserve"> </w:t>
            </w:r>
            <w:r w:rsidRPr="0043637A">
              <w:rPr>
                <w:rFonts w:ascii="Times New Roman" w:eastAsia="Calibri" w:hAnsi="Times New Roman" w:cs="Times New Roman"/>
                <w:sz w:val="18"/>
                <w:szCs w:val="18"/>
              </w:rPr>
              <w:t xml:space="preserve"> Федеральной службы по надзору в сфере транспорта</w:t>
            </w:r>
            <w:proofErr w:type="gramStart"/>
            <w:r w:rsidRPr="0043637A">
              <w:rPr>
                <w:rFonts w:ascii="Times New Roman" w:eastAsia="Calibri" w:hAnsi="Times New Roman" w:cs="Times New Roman"/>
                <w:sz w:val="18"/>
                <w:szCs w:val="18"/>
              </w:rPr>
              <w:t xml:space="preserve"> </w:t>
            </w:r>
            <w:r w:rsidRPr="0043637A">
              <w:rPr>
                <w:rFonts w:ascii="Times New Roman" w:hAnsi="Times New Roman" w:cs="Times New Roman"/>
                <w:sz w:val="18"/>
                <w:szCs w:val="18"/>
              </w:rPr>
              <w:t>,</w:t>
            </w:r>
            <w:proofErr w:type="gramEnd"/>
            <w:r w:rsidRPr="0043637A">
              <w:rPr>
                <w:rFonts w:ascii="Times New Roman" w:hAnsi="Times New Roman" w:cs="Times New Roman"/>
                <w:sz w:val="18"/>
                <w:szCs w:val="18"/>
              </w:rPr>
              <w:t xml:space="preserve"> </w:t>
            </w:r>
            <w:r w:rsidR="00B268A1">
              <w:rPr>
                <w:rFonts w:ascii="Times New Roman" w:hAnsi="Times New Roman" w:cs="Times New Roman"/>
                <w:sz w:val="18"/>
                <w:szCs w:val="18"/>
              </w:rPr>
              <w:t xml:space="preserve">     </w:t>
            </w:r>
            <w:r w:rsidRPr="0043637A">
              <w:rPr>
                <w:rFonts w:ascii="Times New Roman" w:hAnsi="Times New Roman" w:cs="Times New Roman"/>
                <w:sz w:val="18"/>
                <w:szCs w:val="18"/>
              </w:rPr>
              <w:t xml:space="preserve">Сергеев А.С., </w:t>
            </w:r>
            <w:r w:rsidRPr="0043637A">
              <w:rPr>
                <w:rFonts w:ascii="Times New Roman" w:hAnsi="Times New Roman" w:cs="Times New Roman"/>
                <w:sz w:val="18"/>
                <w:szCs w:val="18"/>
              </w:rPr>
              <w:br/>
            </w:r>
            <w:proofErr w:type="spellStart"/>
            <w:r w:rsidRPr="0043637A">
              <w:rPr>
                <w:rFonts w:ascii="Times New Roman" w:hAnsi="Times New Roman" w:cs="Times New Roman"/>
                <w:sz w:val="18"/>
                <w:szCs w:val="18"/>
              </w:rPr>
              <w:t>и.о</w:t>
            </w:r>
            <w:proofErr w:type="spellEnd"/>
            <w:r w:rsidRPr="0043637A">
              <w:rPr>
                <w:rFonts w:ascii="Times New Roman" w:hAnsi="Times New Roman" w:cs="Times New Roman"/>
                <w:sz w:val="18"/>
                <w:szCs w:val="18"/>
              </w:rPr>
              <w:t xml:space="preserve">. начальника Управления </w:t>
            </w:r>
            <w:proofErr w:type="spellStart"/>
            <w:r w:rsidRPr="0043637A">
              <w:rPr>
                <w:rFonts w:ascii="Times New Roman" w:hAnsi="Times New Roman" w:cs="Times New Roman"/>
                <w:sz w:val="18"/>
                <w:szCs w:val="18"/>
              </w:rPr>
              <w:t>Госавтодорнадзора</w:t>
            </w:r>
            <w:proofErr w:type="spellEnd"/>
            <w:r w:rsidRPr="0043637A">
              <w:rPr>
                <w:rFonts w:ascii="Times New Roman" w:hAnsi="Times New Roman" w:cs="Times New Roman"/>
                <w:sz w:val="18"/>
                <w:szCs w:val="18"/>
              </w:rPr>
              <w:t xml:space="preserve"> </w:t>
            </w:r>
            <w:r w:rsidRPr="0043637A">
              <w:rPr>
                <w:rFonts w:ascii="Times New Roman" w:eastAsia="Calibri" w:hAnsi="Times New Roman" w:cs="Times New Roman"/>
                <w:sz w:val="18"/>
                <w:szCs w:val="18"/>
              </w:rPr>
              <w:t xml:space="preserve"> Федеральной службы по надзору в сфере транспорта </w:t>
            </w:r>
            <w:r w:rsidRPr="0043637A">
              <w:rPr>
                <w:rFonts w:ascii="Times New Roman" w:hAnsi="Times New Roman" w:cs="Times New Roman"/>
                <w:sz w:val="18"/>
                <w:szCs w:val="18"/>
              </w:rPr>
              <w:t xml:space="preserve">, Кононенко В.В., начальник Управления </w:t>
            </w:r>
            <w:proofErr w:type="spellStart"/>
            <w:r w:rsidRPr="0043637A">
              <w:rPr>
                <w:rFonts w:ascii="Times New Roman" w:hAnsi="Times New Roman" w:cs="Times New Roman"/>
                <w:sz w:val="18"/>
                <w:szCs w:val="18"/>
              </w:rPr>
              <w:t>Госавианадзора</w:t>
            </w:r>
            <w:proofErr w:type="spellEnd"/>
            <w:r w:rsidRPr="0043637A">
              <w:rPr>
                <w:rFonts w:ascii="Times New Roman" w:hAnsi="Times New Roman" w:cs="Times New Roman"/>
                <w:sz w:val="18"/>
                <w:szCs w:val="18"/>
              </w:rPr>
              <w:t xml:space="preserve"> </w:t>
            </w:r>
            <w:r w:rsidRPr="0043637A">
              <w:rPr>
                <w:rFonts w:ascii="Times New Roman" w:eastAsia="Calibri" w:hAnsi="Times New Roman" w:cs="Times New Roman"/>
                <w:sz w:val="18"/>
                <w:szCs w:val="18"/>
              </w:rPr>
              <w:t xml:space="preserve"> Федеральной службы по надзору в сфере транспорта </w:t>
            </w:r>
            <w:r w:rsidRPr="0043637A">
              <w:rPr>
                <w:rFonts w:ascii="Times New Roman" w:hAnsi="Times New Roman" w:cs="Times New Roman"/>
                <w:sz w:val="18"/>
                <w:szCs w:val="18"/>
              </w:rPr>
              <w:t xml:space="preserve">,  </w:t>
            </w:r>
            <w:r w:rsidR="00B268A1">
              <w:rPr>
                <w:rFonts w:ascii="Times New Roman" w:hAnsi="Times New Roman" w:cs="Times New Roman"/>
                <w:sz w:val="18"/>
                <w:szCs w:val="18"/>
              </w:rPr>
              <w:t xml:space="preserve">     </w:t>
            </w:r>
            <w:r w:rsidRPr="0043637A">
              <w:rPr>
                <w:rFonts w:ascii="Times New Roman" w:hAnsi="Times New Roman" w:cs="Times New Roman"/>
                <w:sz w:val="18"/>
                <w:szCs w:val="18"/>
              </w:rPr>
              <w:t xml:space="preserve">Игонин С.В., начальник Управления транспортной безопасности </w:t>
            </w:r>
            <w:r w:rsidRPr="0043637A">
              <w:rPr>
                <w:rFonts w:ascii="Times New Roman" w:eastAsia="Calibri" w:hAnsi="Times New Roman" w:cs="Times New Roman"/>
                <w:sz w:val="18"/>
                <w:szCs w:val="18"/>
              </w:rPr>
              <w:t xml:space="preserve"> Федеральной службы по надзору в сфере транспорта </w:t>
            </w:r>
            <w:r w:rsidRPr="0043637A">
              <w:rPr>
                <w:rFonts w:ascii="Times New Roman" w:hAnsi="Times New Roman" w:cs="Times New Roman"/>
                <w:sz w:val="18"/>
                <w:szCs w:val="18"/>
              </w:rPr>
              <w:t>,</w:t>
            </w:r>
            <w:r w:rsidR="00B268A1">
              <w:rPr>
                <w:rFonts w:ascii="Times New Roman" w:hAnsi="Times New Roman" w:cs="Times New Roman"/>
                <w:sz w:val="18"/>
                <w:szCs w:val="18"/>
              </w:rPr>
              <w:t xml:space="preserve">     </w:t>
            </w:r>
            <w:r w:rsidRPr="0043637A">
              <w:rPr>
                <w:rFonts w:ascii="Times New Roman" w:hAnsi="Times New Roman" w:cs="Times New Roman"/>
                <w:sz w:val="18"/>
                <w:szCs w:val="18"/>
              </w:rPr>
              <w:t xml:space="preserve"> Косарев А.В., начальник Управления </w:t>
            </w:r>
            <w:proofErr w:type="spellStart"/>
            <w:r w:rsidRPr="0043637A">
              <w:rPr>
                <w:rFonts w:ascii="Times New Roman" w:hAnsi="Times New Roman" w:cs="Times New Roman"/>
                <w:sz w:val="18"/>
                <w:szCs w:val="18"/>
              </w:rPr>
              <w:t>Госжелдорнадзо</w:t>
            </w:r>
            <w:proofErr w:type="spellEnd"/>
            <w:r w:rsidRPr="0043637A">
              <w:rPr>
                <w:rFonts w:ascii="Times New Roman" w:eastAsia="Calibri" w:hAnsi="Times New Roman" w:cs="Times New Roman"/>
                <w:sz w:val="18"/>
                <w:szCs w:val="18"/>
              </w:rPr>
              <w:t xml:space="preserve"> Федеральной службы по надзору в сфере транспорта</w:t>
            </w:r>
            <w:r w:rsidRPr="0043637A">
              <w:rPr>
                <w:rFonts w:ascii="Times New Roman" w:hAnsi="Times New Roman" w:cs="Times New Roman"/>
                <w:sz w:val="18"/>
                <w:szCs w:val="18"/>
              </w:rPr>
              <w:t xml:space="preserve">, </w:t>
            </w:r>
            <w:proofErr w:type="spellStart"/>
            <w:r w:rsidRPr="0043637A">
              <w:rPr>
                <w:rFonts w:ascii="Times New Roman" w:hAnsi="Times New Roman" w:cs="Times New Roman"/>
                <w:sz w:val="18"/>
                <w:szCs w:val="18"/>
              </w:rPr>
              <w:t>Агапонова</w:t>
            </w:r>
            <w:proofErr w:type="spellEnd"/>
            <w:r w:rsidRPr="0043637A">
              <w:rPr>
                <w:rFonts w:ascii="Times New Roman" w:hAnsi="Times New Roman" w:cs="Times New Roman"/>
                <w:sz w:val="18"/>
                <w:szCs w:val="18"/>
              </w:rPr>
              <w:t xml:space="preserve"> И.Ю., начальник Правового управления </w:t>
            </w:r>
            <w:r w:rsidRPr="0043637A">
              <w:rPr>
                <w:rFonts w:ascii="Times New Roman" w:eastAsia="Calibri" w:hAnsi="Times New Roman" w:cs="Times New Roman"/>
                <w:sz w:val="18"/>
                <w:szCs w:val="18"/>
              </w:rPr>
              <w:t xml:space="preserve"> Федеральной службы по надзору в сфере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pStyle w:val="Default"/>
              <w:jc w:val="center"/>
              <w:rPr>
                <w:sz w:val="20"/>
              </w:rPr>
            </w:pPr>
            <w:r w:rsidRPr="0043637A">
              <w:rPr>
                <w:sz w:val="20"/>
              </w:rPr>
              <w:t>Х</w:t>
            </w:r>
          </w:p>
        </w:tc>
        <w:tc>
          <w:tcPr>
            <w:tcW w:w="1134" w:type="dxa"/>
            <w:vAlign w:val="center"/>
          </w:tcPr>
          <w:p w:rsidR="005F5072" w:rsidRPr="0043637A" w:rsidRDefault="005F5072" w:rsidP="0043637A">
            <w:pPr>
              <w:pStyle w:val="Default"/>
              <w:jc w:val="center"/>
              <w:rPr>
                <w:sz w:val="20"/>
              </w:rPr>
            </w:pPr>
            <w:r w:rsidRPr="0043637A">
              <w:rPr>
                <w:sz w:val="20"/>
              </w:rPr>
              <w:t>23.09.2019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18.11.2019</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pStyle w:val="Default"/>
              <w:jc w:val="both"/>
              <w:rPr>
                <w:sz w:val="18"/>
                <w:szCs w:val="18"/>
              </w:rPr>
            </w:pPr>
            <w:r w:rsidRPr="0043637A">
              <w:rPr>
                <w:sz w:val="18"/>
                <w:szCs w:val="18"/>
              </w:rPr>
              <w:t xml:space="preserve">Подтверждение факта наступления /обоснование </w:t>
            </w:r>
            <w:proofErr w:type="spellStart"/>
            <w:r w:rsidRPr="0043637A">
              <w:rPr>
                <w:sz w:val="18"/>
                <w:szCs w:val="18"/>
              </w:rPr>
              <w:t>ненаступления</w:t>
            </w:r>
            <w:proofErr w:type="spellEnd"/>
            <w:r w:rsidRPr="0043637A">
              <w:rPr>
                <w:sz w:val="18"/>
                <w:szCs w:val="18"/>
              </w:rPr>
              <w:t xml:space="preserve"> </w:t>
            </w:r>
            <w:r w:rsidRPr="0043637A">
              <w:rPr>
                <w:sz w:val="18"/>
                <w:szCs w:val="18"/>
              </w:rPr>
              <w:lastRenderedPageBreak/>
              <w:t>(наступления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lastRenderedPageBreak/>
              <w:t>Заключен  государственный контракт на выполнение НИОКР от 18.11. 2019 № 4.5.12-130.</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bCs/>
                <w:sz w:val="18"/>
                <w:szCs w:val="18"/>
              </w:rPr>
              <w:t xml:space="preserve">Причиной невыполнения контрольной точки в установленные сроки послужили обстоятельства, связанные с дополнительной доработкой </w:t>
            </w:r>
            <w:r w:rsidRPr="0043637A">
              <w:rPr>
                <w:rFonts w:ascii="Times New Roman" w:hAnsi="Times New Roman" w:cs="Times New Roman"/>
                <w:bCs/>
                <w:sz w:val="18"/>
                <w:szCs w:val="18"/>
              </w:rPr>
              <w:lastRenderedPageBreak/>
              <w:t xml:space="preserve">Технического задания и согласования его со всеми заинтересованными подразделениями центрального аппарата </w:t>
            </w:r>
            <w:proofErr w:type="spellStart"/>
            <w:r w:rsidRPr="0043637A">
              <w:rPr>
                <w:rFonts w:ascii="Times New Roman" w:hAnsi="Times New Roman" w:cs="Times New Roman"/>
                <w:bCs/>
                <w:sz w:val="18"/>
                <w:szCs w:val="18"/>
              </w:rPr>
              <w:t>Ространснадзора</w:t>
            </w:r>
            <w:proofErr w:type="spellEnd"/>
            <w:r w:rsidRPr="0043637A">
              <w:rPr>
                <w:rFonts w:ascii="Times New Roman" w:hAnsi="Times New Roman" w:cs="Times New Roman"/>
                <w:bCs/>
                <w:sz w:val="18"/>
                <w:szCs w:val="18"/>
              </w:rPr>
              <w:t xml:space="preserve">. Помимо этого возникли трудности по определению начальной максимальной цены контракта, так как по направленным запросам поступил один ответ, в </w:t>
            </w:r>
            <w:proofErr w:type="gramStart"/>
            <w:r w:rsidRPr="0043637A">
              <w:rPr>
                <w:rFonts w:ascii="Times New Roman" w:hAnsi="Times New Roman" w:cs="Times New Roman"/>
                <w:bCs/>
                <w:sz w:val="18"/>
                <w:szCs w:val="18"/>
              </w:rPr>
              <w:t>связи</w:t>
            </w:r>
            <w:proofErr w:type="gramEnd"/>
            <w:r w:rsidRPr="0043637A">
              <w:rPr>
                <w:rFonts w:ascii="Times New Roman" w:hAnsi="Times New Roman" w:cs="Times New Roman"/>
                <w:bCs/>
                <w:sz w:val="18"/>
                <w:szCs w:val="18"/>
              </w:rPr>
              <w:t xml:space="preserve"> с чем возникла необходимость дополнительно направить запросы в иные учреждения (организации).</w:t>
            </w:r>
          </w:p>
        </w:tc>
      </w:tr>
      <w:tr w:rsidR="005F5072" w:rsidRPr="0043637A" w:rsidTr="00453A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5.1.3.1.4</w:t>
            </w:r>
          </w:p>
        </w:tc>
        <w:tc>
          <w:tcPr>
            <w:tcW w:w="2978" w:type="dxa"/>
            <w:vAlign w:val="center"/>
          </w:tcPr>
          <w:p w:rsidR="005F5072" w:rsidRPr="0043637A" w:rsidRDefault="005F5072" w:rsidP="0043637A">
            <w:pPr>
              <w:pStyle w:val="Default"/>
              <w:jc w:val="both"/>
              <w:rPr>
                <w:i/>
                <w:sz w:val="18"/>
                <w:szCs w:val="18"/>
              </w:rPr>
            </w:pPr>
            <w:r w:rsidRPr="0043637A">
              <w:rPr>
                <w:i/>
                <w:sz w:val="18"/>
                <w:szCs w:val="18"/>
              </w:rPr>
              <w:t>Контрольная точка</w:t>
            </w:r>
          </w:p>
          <w:p w:rsidR="005F5072" w:rsidRPr="0043637A" w:rsidRDefault="005F5072" w:rsidP="0043637A">
            <w:pPr>
              <w:pStyle w:val="Default"/>
              <w:jc w:val="both"/>
              <w:rPr>
                <w:sz w:val="18"/>
                <w:szCs w:val="18"/>
              </w:rPr>
            </w:pPr>
            <w:r w:rsidRPr="0043637A">
              <w:rPr>
                <w:sz w:val="18"/>
                <w:szCs w:val="18"/>
              </w:rPr>
              <w:t>Результаты выполнения НИОКР, приняты,  работы рассмотрены и утверждены</w:t>
            </w:r>
          </w:p>
        </w:tc>
        <w:tc>
          <w:tcPr>
            <w:tcW w:w="992" w:type="dxa"/>
            <w:gridSpan w:val="2"/>
            <w:vAlign w:val="center"/>
          </w:tcPr>
          <w:p w:rsidR="005F5072" w:rsidRPr="0043637A" w:rsidRDefault="005F5072" w:rsidP="0043637A">
            <w:pPr>
              <w:pStyle w:val="Default"/>
              <w:jc w:val="center"/>
              <w:rPr>
                <w:sz w:val="18"/>
                <w:szCs w:val="18"/>
              </w:rPr>
            </w:pPr>
            <w:r w:rsidRPr="0043637A">
              <w:rPr>
                <w:sz w:val="18"/>
                <w:szCs w:val="18"/>
              </w:rPr>
              <w:t>1.2</w:t>
            </w:r>
          </w:p>
        </w:tc>
        <w:tc>
          <w:tcPr>
            <w:tcW w:w="1984" w:type="dxa"/>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Начальники управлений, ответственные за реализацию мероприятия:</w:t>
            </w:r>
          </w:p>
          <w:p w:rsidR="005F5072" w:rsidRPr="0043637A" w:rsidRDefault="005F5072" w:rsidP="0043637A">
            <w:pPr>
              <w:rPr>
                <w:rFonts w:ascii="Times New Roman" w:hAnsi="Times New Roman" w:cs="Times New Roman"/>
                <w:sz w:val="18"/>
                <w:szCs w:val="18"/>
              </w:rPr>
            </w:pPr>
            <w:proofErr w:type="spellStart"/>
            <w:r w:rsidRPr="0043637A">
              <w:rPr>
                <w:rFonts w:ascii="Times New Roman" w:hAnsi="Times New Roman" w:cs="Times New Roman"/>
                <w:sz w:val="18"/>
                <w:szCs w:val="18"/>
              </w:rPr>
              <w:t>Забурденко</w:t>
            </w:r>
            <w:proofErr w:type="spellEnd"/>
            <w:r w:rsidRPr="0043637A">
              <w:rPr>
                <w:rFonts w:ascii="Times New Roman" w:hAnsi="Times New Roman" w:cs="Times New Roman"/>
                <w:sz w:val="18"/>
                <w:szCs w:val="18"/>
              </w:rPr>
              <w:t xml:space="preserve"> А.И., начальник Управления </w:t>
            </w:r>
            <w:proofErr w:type="spellStart"/>
            <w:r w:rsidRPr="0043637A">
              <w:rPr>
                <w:rFonts w:ascii="Times New Roman" w:hAnsi="Times New Roman" w:cs="Times New Roman"/>
                <w:sz w:val="18"/>
                <w:szCs w:val="18"/>
              </w:rPr>
              <w:t>Госморречнадзора</w:t>
            </w:r>
            <w:proofErr w:type="spellEnd"/>
            <w:r w:rsidRPr="0043637A">
              <w:rPr>
                <w:rFonts w:ascii="Times New Roman" w:hAnsi="Times New Roman" w:cs="Times New Roman"/>
                <w:sz w:val="18"/>
                <w:szCs w:val="18"/>
              </w:rPr>
              <w:t xml:space="preserve"> </w:t>
            </w:r>
            <w:r w:rsidRPr="0043637A">
              <w:rPr>
                <w:rFonts w:ascii="Times New Roman" w:eastAsia="Calibri" w:hAnsi="Times New Roman" w:cs="Times New Roman"/>
                <w:sz w:val="18"/>
                <w:szCs w:val="18"/>
              </w:rPr>
              <w:t xml:space="preserve"> Федеральной службы по надзору в сфере транспорта</w:t>
            </w:r>
            <w:proofErr w:type="gramStart"/>
            <w:r w:rsidRPr="0043637A">
              <w:rPr>
                <w:rFonts w:ascii="Times New Roman" w:eastAsia="Calibri" w:hAnsi="Times New Roman" w:cs="Times New Roman"/>
                <w:sz w:val="18"/>
                <w:szCs w:val="18"/>
              </w:rPr>
              <w:t xml:space="preserve"> </w:t>
            </w:r>
            <w:r w:rsidRPr="0043637A">
              <w:rPr>
                <w:rFonts w:ascii="Times New Roman" w:hAnsi="Times New Roman" w:cs="Times New Roman"/>
                <w:sz w:val="18"/>
                <w:szCs w:val="18"/>
              </w:rPr>
              <w:t>,</w:t>
            </w:r>
            <w:proofErr w:type="gramEnd"/>
            <w:r w:rsidRPr="0043637A">
              <w:rPr>
                <w:rFonts w:ascii="Times New Roman" w:hAnsi="Times New Roman" w:cs="Times New Roman"/>
                <w:sz w:val="18"/>
                <w:szCs w:val="18"/>
              </w:rPr>
              <w:t xml:space="preserve"> </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Сергеев А.С., </w:t>
            </w:r>
            <w:proofErr w:type="spellStart"/>
            <w:r w:rsidRPr="0043637A">
              <w:rPr>
                <w:rFonts w:ascii="Times New Roman" w:hAnsi="Times New Roman" w:cs="Times New Roman"/>
                <w:sz w:val="18"/>
                <w:szCs w:val="18"/>
              </w:rPr>
              <w:t>и.о</w:t>
            </w:r>
            <w:proofErr w:type="spellEnd"/>
            <w:r w:rsidRPr="0043637A">
              <w:rPr>
                <w:rFonts w:ascii="Times New Roman" w:hAnsi="Times New Roman" w:cs="Times New Roman"/>
                <w:sz w:val="18"/>
                <w:szCs w:val="18"/>
              </w:rPr>
              <w:t xml:space="preserve">. начальника Управления </w:t>
            </w:r>
            <w:proofErr w:type="spellStart"/>
            <w:r w:rsidRPr="0043637A">
              <w:rPr>
                <w:rFonts w:ascii="Times New Roman" w:hAnsi="Times New Roman" w:cs="Times New Roman"/>
                <w:sz w:val="18"/>
                <w:szCs w:val="18"/>
              </w:rPr>
              <w:t>Госавтодорнадзора</w:t>
            </w:r>
            <w:proofErr w:type="spellEnd"/>
            <w:r w:rsidRPr="0043637A">
              <w:rPr>
                <w:rFonts w:ascii="Times New Roman" w:hAnsi="Times New Roman" w:cs="Times New Roman"/>
                <w:sz w:val="18"/>
                <w:szCs w:val="18"/>
              </w:rPr>
              <w:t xml:space="preserve"> </w:t>
            </w:r>
            <w:r w:rsidRPr="0043637A">
              <w:rPr>
                <w:rFonts w:ascii="Times New Roman" w:eastAsia="Calibri" w:hAnsi="Times New Roman" w:cs="Times New Roman"/>
                <w:sz w:val="18"/>
                <w:szCs w:val="18"/>
              </w:rPr>
              <w:t xml:space="preserve"> Федеральной службы по надзору в сфере транспорта</w:t>
            </w:r>
            <w:r w:rsidR="00844B9D">
              <w:rPr>
                <w:rFonts w:ascii="Times New Roman" w:eastAsia="Calibri" w:hAnsi="Times New Roman" w:cs="Times New Roman"/>
                <w:sz w:val="18"/>
                <w:szCs w:val="18"/>
              </w:rPr>
              <w:t xml:space="preserve">, </w:t>
            </w:r>
            <w:r w:rsidRPr="0043637A">
              <w:rPr>
                <w:rFonts w:ascii="Times New Roman" w:eastAsia="Calibri" w:hAnsi="Times New Roman" w:cs="Times New Roman"/>
                <w:sz w:val="18"/>
                <w:szCs w:val="18"/>
              </w:rPr>
              <w:t xml:space="preserve"> </w:t>
            </w:r>
            <w:r w:rsidRPr="0043637A">
              <w:rPr>
                <w:rFonts w:ascii="Times New Roman" w:hAnsi="Times New Roman" w:cs="Times New Roman"/>
                <w:sz w:val="18"/>
                <w:szCs w:val="18"/>
              </w:rPr>
              <w:t xml:space="preserve">Кононенко В.В., начальник Управления </w:t>
            </w:r>
            <w:proofErr w:type="spellStart"/>
            <w:r w:rsidRPr="0043637A">
              <w:rPr>
                <w:rFonts w:ascii="Times New Roman" w:hAnsi="Times New Roman" w:cs="Times New Roman"/>
                <w:sz w:val="18"/>
                <w:szCs w:val="18"/>
              </w:rPr>
              <w:t>Госавианадзора</w:t>
            </w:r>
            <w:proofErr w:type="spellEnd"/>
            <w:r w:rsidRPr="0043637A">
              <w:rPr>
                <w:rFonts w:ascii="Times New Roman" w:hAnsi="Times New Roman" w:cs="Times New Roman"/>
                <w:sz w:val="18"/>
                <w:szCs w:val="18"/>
              </w:rPr>
              <w:t xml:space="preserve"> </w:t>
            </w:r>
            <w:r w:rsidRPr="0043637A">
              <w:rPr>
                <w:rFonts w:ascii="Times New Roman" w:eastAsia="Calibri" w:hAnsi="Times New Roman" w:cs="Times New Roman"/>
                <w:sz w:val="18"/>
                <w:szCs w:val="18"/>
              </w:rPr>
              <w:t xml:space="preserve"> Федеральной службы по надзору в сфере транспорта</w:t>
            </w:r>
            <w:proofErr w:type="gramStart"/>
            <w:r w:rsidRPr="0043637A">
              <w:rPr>
                <w:rFonts w:ascii="Times New Roman" w:eastAsia="Calibri" w:hAnsi="Times New Roman" w:cs="Times New Roman"/>
                <w:sz w:val="18"/>
                <w:szCs w:val="18"/>
              </w:rPr>
              <w:t xml:space="preserve"> </w:t>
            </w:r>
            <w:r w:rsidRPr="0043637A">
              <w:rPr>
                <w:rFonts w:ascii="Times New Roman" w:hAnsi="Times New Roman" w:cs="Times New Roman"/>
                <w:sz w:val="18"/>
                <w:szCs w:val="18"/>
              </w:rPr>
              <w:t>,</w:t>
            </w:r>
            <w:proofErr w:type="gramEnd"/>
            <w:r w:rsidRPr="0043637A">
              <w:rPr>
                <w:rFonts w:ascii="Times New Roman" w:hAnsi="Times New Roman" w:cs="Times New Roman"/>
                <w:sz w:val="18"/>
                <w:szCs w:val="18"/>
              </w:rPr>
              <w:t xml:space="preserve"> </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Игонин С.В., начальник Управления транспортной безопасности </w:t>
            </w:r>
            <w:r w:rsidRPr="0043637A">
              <w:rPr>
                <w:rFonts w:ascii="Times New Roman" w:eastAsia="Calibri" w:hAnsi="Times New Roman" w:cs="Times New Roman"/>
                <w:sz w:val="18"/>
                <w:szCs w:val="18"/>
              </w:rPr>
              <w:t xml:space="preserve"> Федеральной службы по надзору в сфере транспорта</w:t>
            </w:r>
            <w:proofErr w:type="gramStart"/>
            <w:r w:rsidRPr="0043637A">
              <w:rPr>
                <w:rFonts w:ascii="Times New Roman" w:eastAsia="Calibri" w:hAnsi="Times New Roman" w:cs="Times New Roman"/>
                <w:sz w:val="18"/>
                <w:szCs w:val="18"/>
              </w:rPr>
              <w:t xml:space="preserve"> </w:t>
            </w:r>
            <w:r w:rsidRPr="0043637A">
              <w:rPr>
                <w:rFonts w:ascii="Times New Roman" w:hAnsi="Times New Roman" w:cs="Times New Roman"/>
                <w:sz w:val="18"/>
                <w:szCs w:val="18"/>
              </w:rPr>
              <w:t>,</w:t>
            </w:r>
            <w:proofErr w:type="gramEnd"/>
            <w:r w:rsidRPr="0043637A">
              <w:rPr>
                <w:rFonts w:ascii="Times New Roman" w:hAnsi="Times New Roman" w:cs="Times New Roman"/>
                <w:sz w:val="18"/>
                <w:szCs w:val="18"/>
              </w:rPr>
              <w:t xml:space="preserve"> </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Косарев А.В., начальник Управления </w:t>
            </w:r>
            <w:proofErr w:type="spellStart"/>
            <w:r w:rsidRPr="0043637A">
              <w:rPr>
                <w:rFonts w:ascii="Times New Roman" w:hAnsi="Times New Roman" w:cs="Times New Roman"/>
                <w:sz w:val="18"/>
                <w:szCs w:val="18"/>
              </w:rPr>
              <w:t>Госжелдорнадзора</w:t>
            </w:r>
            <w:proofErr w:type="spellEnd"/>
            <w:r w:rsidRPr="0043637A">
              <w:rPr>
                <w:rFonts w:ascii="Times New Roman" w:hAnsi="Times New Roman" w:cs="Times New Roman"/>
                <w:sz w:val="18"/>
                <w:szCs w:val="18"/>
              </w:rPr>
              <w:t xml:space="preserve"> </w:t>
            </w:r>
            <w:r w:rsidRPr="0043637A">
              <w:rPr>
                <w:rFonts w:ascii="Times New Roman" w:eastAsia="Calibri" w:hAnsi="Times New Roman" w:cs="Times New Roman"/>
                <w:sz w:val="18"/>
                <w:szCs w:val="18"/>
              </w:rPr>
              <w:t xml:space="preserve"> Федеральной службы по надзору в сфере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pStyle w:val="Default"/>
              <w:jc w:val="center"/>
              <w:rPr>
                <w:sz w:val="20"/>
              </w:rPr>
            </w:pPr>
            <w:r w:rsidRPr="0043637A">
              <w:rPr>
                <w:sz w:val="20"/>
              </w:rPr>
              <w:t>Х</w:t>
            </w:r>
          </w:p>
        </w:tc>
        <w:tc>
          <w:tcPr>
            <w:tcW w:w="1134" w:type="dxa"/>
            <w:vAlign w:val="center"/>
          </w:tcPr>
          <w:p w:rsidR="005F5072" w:rsidRPr="0043637A" w:rsidRDefault="005F5072" w:rsidP="0043637A">
            <w:pPr>
              <w:pStyle w:val="Default"/>
              <w:jc w:val="center"/>
              <w:rPr>
                <w:sz w:val="20"/>
              </w:rPr>
            </w:pPr>
            <w:r w:rsidRPr="0043637A">
              <w:rPr>
                <w:sz w:val="20"/>
              </w:rPr>
              <w:t>13.</w:t>
            </w:r>
            <w:r w:rsidRPr="0043637A">
              <w:rPr>
                <w:sz w:val="20"/>
                <w:lang w:val="en-US"/>
              </w:rPr>
              <w:t>12</w:t>
            </w:r>
            <w:r w:rsidRPr="0043637A">
              <w:rPr>
                <w:sz w:val="20"/>
              </w:rPr>
              <w:t>.2019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lang w:val="en-US"/>
              </w:rPr>
            </w:pPr>
            <w:r w:rsidRPr="0043637A">
              <w:rPr>
                <w:rFonts w:ascii="Times New Roman" w:hAnsi="Times New Roman" w:cs="Times New Roman"/>
                <w:sz w:val="18"/>
                <w:szCs w:val="18"/>
              </w:rPr>
              <w:t>20.</w:t>
            </w:r>
            <w:r w:rsidRPr="0043637A">
              <w:rPr>
                <w:rFonts w:ascii="Times New Roman" w:hAnsi="Times New Roman" w:cs="Times New Roman"/>
                <w:sz w:val="18"/>
                <w:szCs w:val="18"/>
                <w:lang w:val="en-US"/>
              </w:rPr>
              <w:t>12</w:t>
            </w:r>
            <w:r w:rsidRPr="0043637A">
              <w:rPr>
                <w:rFonts w:ascii="Times New Roman" w:hAnsi="Times New Roman" w:cs="Times New Roman"/>
                <w:sz w:val="18"/>
                <w:szCs w:val="18"/>
              </w:rPr>
              <w:t>.2</w:t>
            </w:r>
            <w:r w:rsidRPr="0043637A">
              <w:rPr>
                <w:rFonts w:ascii="Times New Roman" w:hAnsi="Times New Roman" w:cs="Times New Roman"/>
                <w:sz w:val="18"/>
                <w:szCs w:val="18"/>
                <w:lang w:val="en-US"/>
              </w:rPr>
              <w:t>019</w:t>
            </w:r>
          </w:p>
        </w:tc>
      </w:tr>
      <w:tr w:rsidR="005F5072" w:rsidRPr="0043637A" w:rsidTr="00453A8F">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pStyle w:val="Default"/>
              <w:jc w:val="both"/>
              <w:rPr>
                <w:sz w:val="18"/>
                <w:szCs w:val="18"/>
              </w:rPr>
            </w:pPr>
            <w:r w:rsidRPr="0043637A">
              <w:rPr>
                <w:sz w:val="18"/>
                <w:szCs w:val="18"/>
              </w:rPr>
              <w:t xml:space="preserve">Подтверждение факта наступления /обоснование </w:t>
            </w:r>
            <w:proofErr w:type="spellStart"/>
            <w:r w:rsidRPr="0043637A">
              <w:rPr>
                <w:sz w:val="18"/>
                <w:szCs w:val="18"/>
              </w:rPr>
              <w:t>ненаступления</w:t>
            </w:r>
            <w:proofErr w:type="spellEnd"/>
            <w:r w:rsidRPr="0043637A">
              <w:rPr>
                <w:sz w:val="18"/>
                <w:szCs w:val="18"/>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bCs/>
              </w:rPr>
            </w:pPr>
            <w:r w:rsidRPr="0043637A">
              <w:rPr>
                <w:rFonts w:ascii="Times New Roman" w:hAnsi="Times New Roman" w:cs="Times New Roman"/>
                <w:bCs/>
                <w:sz w:val="18"/>
                <w:szCs w:val="18"/>
              </w:rPr>
              <w:t>Протокол заседания комиссии по приемке оказанных услуг (ГК от 18.11.2019 № 4.5.12-130) от 18.12.2019  № 1</w:t>
            </w:r>
          </w:p>
          <w:p w:rsidR="005F5072" w:rsidRPr="0043637A" w:rsidRDefault="005F5072" w:rsidP="0043637A">
            <w:pPr>
              <w:rPr>
                <w:bCs/>
              </w:rPr>
            </w:pPr>
            <w:r w:rsidRPr="0043637A">
              <w:rPr>
                <w:rFonts w:ascii="Times New Roman" w:hAnsi="Times New Roman" w:cs="Times New Roman"/>
                <w:bCs/>
                <w:sz w:val="18"/>
                <w:szCs w:val="18"/>
              </w:rPr>
              <w:t>Протокол заседания комиссии по приемке оказанных услуг (ГК от 18.11.2019 № 4.5.12-130) от 20.12.2019  № 2</w:t>
            </w:r>
          </w:p>
          <w:p w:rsidR="005F5072" w:rsidRPr="0043637A" w:rsidRDefault="005F5072" w:rsidP="0043637A">
            <w:pPr>
              <w:rPr>
                <w:rFonts w:ascii="Times New Roman" w:hAnsi="Times New Roman" w:cs="Times New Roman"/>
                <w:sz w:val="18"/>
                <w:szCs w:val="18"/>
              </w:rPr>
            </w:pPr>
          </w:p>
        </w:tc>
      </w:tr>
      <w:tr w:rsidR="005F5072" w:rsidRPr="0043637A" w:rsidTr="006528EA">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14601" w:type="dxa"/>
            <w:gridSpan w:val="11"/>
            <w:vAlign w:val="center"/>
          </w:tcPr>
          <w:p w:rsidR="005F5072" w:rsidRPr="0043637A" w:rsidRDefault="005F5072" w:rsidP="0043637A">
            <w:pPr>
              <w:jc w:val="center"/>
              <w:rPr>
                <w:rFonts w:ascii="Times New Roman" w:hAnsi="Times New Roman" w:cs="Times New Roman"/>
                <w:b/>
                <w:sz w:val="18"/>
                <w:szCs w:val="18"/>
              </w:rPr>
            </w:pPr>
            <w:r w:rsidRPr="0043637A">
              <w:rPr>
                <w:rFonts w:ascii="Times New Roman" w:hAnsi="Times New Roman" w:cs="Times New Roman"/>
                <w:b/>
                <w:sz w:val="18"/>
                <w:szCs w:val="18"/>
              </w:rPr>
              <w:t>Процессная часть</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5.2</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Ведомственная целевая программа</w:t>
            </w:r>
          </w:p>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«Организационное, информационное и научное обеспечение реализации подпрограммы «Надзор в сфере транспорта»</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eastAsia="Calibri" w:hAnsi="Times New Roman" w:cs="Times New Roman"/>
                <w:sz w:val="18"/>
                <w:szCs w:val="18"/>
              </w:rPr>
              <w:t>Басаргин</w:t>
            </w:r>
            <w:proofErr w:type="spellEnd"/>
            <w:r w:rsidRPr="0043637A">
              <w:rPr>
                <w:rFonts w:ascii="Times New Roman" w:eastAsia="Calibri" w:hAnsi="Times New Roman" w:cs="Times New Roman"/>
                <w:sz w:val="18"/>
                <w:szCs w:val="18"/>
              </w:rPr>
              <w:t xml:space="preserve"> В.Ф. , руководитель Федеральной службы по надзору в сфере транспорта </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 xml:space="preserve"> 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sz w:val="20"/>
              </w:rPr>
            </w:pPr>
            <w:r w:rsidRPr="0043637A">
              <w:rPr>
                <w:rFonts w:ascii="Times New Roman"/>
                <w:sz w:val="20"/>
              </w:rPr>
              <w:t>01.01.2019</w:t>
            </w:r>
          </w:p>
        </w:tc>
        <w:tc>
          <w:tcPr>
            <w:tcW w:w="1134" w:type="dxa"/>
            <w:vAlign w:val="center"/>
          </w:tcPr>
          <w:p w:rsidR="005F5072" w:rsidRPr="0043637A" w:rsidRDefault="005F5072" w:rsidP="0043637A">
            <w:pPr>
              <w:outlineLvl w:val="2"/>
              <w:rPr>
                <w:rFonts w:ascii="Times New Roman"/>
                <w:sz w:val="20"/>
              </w:rPr>
            </w:pPr>
            <w:r w:rsidRPr="0043637A">
              <w:rPr>
                <w:rFonts w:ascii="Times New Roman"/>
                <w:sz w:val="20"/>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sz w:val="20"/>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sz w:val="20"/>
              </w:rPr>
              <w:t>Х</w:t>
            </w:r>
          </w:p>
        </w:tc>
      </w:tr>
      <w:tr w:rsidR="005F5072" w:rsidRPr="0043637A" w:rsidTr="006528EA">
        <w:tc>
          <w:tcPr>
            <w:tcW w:w="958" w:type="dxa"/>
            <w:tcBorders>
              <w:top w:val="nil"/>
              <w:bottom w:val="nil"/>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 наступившие в ходе реализации ведомственной целевой программы:</w:t>
            </w:r>
          </w:p>
        </w:tc>
        <w:tc>
          <w:tcPr>
            <w:tcW w:w="2976" w:type="dxa"/>
            <w:gridSpan w:val="3"/>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отсутствуют</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5F5072" w:rsidRPr="0043637A" w:rsidRDefault="005F5072" w:rsidP="0043637A">
            <w:pPr>
              <w:pStyle w:val="Default"/>
              <w:jc w:val="center"/>
              <w:rPr>
                <w:sz w:val="20"/>
              </w:rPr>
            </w:pPr>
            <w:r w:rsidRPr="0043637A">
              <w:rPr>
                <w:sz w:val="20"/>
              </w:rPr>
              <w:t>Х</w:t>
            </w:r>
          </w:p>
        </w:tc>
        <w:tc>
          <w:tcPr>
            <w:tcW w:w="1134" w:type="dxa"/>
            <w:vAlign w:val="center"/>
          </w:tcPr>
          <w:p w:rsidR="005F5072" w:rsidRPr="0043637A" w:rsidRDefault="005F5072" w:rsidP="0043637A">
            <w:pPr>
              <w:pStyle w:val="Default"/>
              <w:jc w:val="center"/>
              <w:rPr>
                <w:sz w:val="20"/>
              </w:rPr>
            </w:pPr>
            <w:r w:rsidRPr="0043637A">
              <w:rPr>
                <w:sz w:val="20"/>
              </w:rPr>
              <w:t>Х</w:t>
            </w:r>
          </w:p>
        </w:tc>
        <w:tc>
          <w:tcPr>
            <w:tcW w:w="1134" w:type="dxa"/>
            <w:vAlign w:val="center"/>
          </w:tcPr>
          <w:p w:rsidR="005F5072" w:rsidRPr="0043637A" w:rsidRDefault="005F5072" w:rsidP="0043637A">
            <w:pPr>
              <w:pStyle w:val="Default"/>
              <w:jc w:val="center"/>
              <w:rPr>
                <w:sz w:val="20"/>
              </w:rPr>
            </w:pPr>
            <w:r w:rsidRPr="0043637A">
              <w:rPr>
                <w:sz w:val="20"/>
              </w:rPr>
              <w:t>Х</w:t>
            </w:r>
          </w:p>
        </w:tc>
        <w:tc>
          <w:tcPr>
            <w:tcW w:w="1134" w:type="dxa"/>
            <w:vAlign w:val="center"/>
          </w:tcPr>
          <w:p w:rsidR="005F5072" w:rsidRPr="0043637A" w:rsidRDefault="005F5072" w:rsidP="0043637A">
            <w:pPr>
              <w:pStyle w:val="Default"/>
              <w:jc w:val="center"/>
              <w:rPr>
                <w:sz w:val="20"/>
              </w:rPr>
            </w:pPr>
            <w:r w:rsidRPr="0043637A">
              <w:rPr>
                <w:sz w:val="20"/>
              </w:rPr>
              <w:t>Х</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5103" w:type="dxa"/>
            <w:gridSpan w:val="5"/>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В связи с отсутствием рисков мероприятия по их минимизации  не требуются</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5F5072" w:rsidRPr="0043637A" w:rsidRDefault="005F5072" w:rsidP="0043637A">
            <w:pPr>
              <w:pStyle w:val="Default"/>
              <w:jc w:val="center"/>
              <w:rPr>
                <w:sz w:val="20"/>
              </w:rPr>
            </w:pPr>
            <w:r w:rsidRPr="0043637A">
              <w:rPr>
                <w:sz w:val="20"/>
              </w:rPr>
              <w:t>Х</w:t>
            </w:r>
          </w:p>
        </w:tc>
        <w:tc>
          <w:tcPr>
            <w:tcW w:w="1134" w:type="dxa"/>
            <w:vAlign w:val="center"/>
          </w:tcPr>
          <w:p w:rsidR="005F5072" w:rsidRPr="0043637A" w:rsidRDefault="005F5072" w:rsidP="0043637A">
            <w:pPr>
              <w:pStyle w:val="Default"/>
              <w:jc w:val="center"/>
              <w:rPr>
                <w:sz w:val="20"/>
              </w:rPr>
            </w:pPr>
            <w:r w:rsidRPr="0043637A">
              <w:rPr>
                <w:sz w:val="20"/>
              </w:rPr>
              <w:t>Х</w:t>
            </w:r>
          </w:p>
        </w:tc>
        <w:tc>
          <w:tcPr>
            <w:tcW w:w="1134" w:type="dxa"/>
            <w:vAlign w:val="center"/>
          </w:tcPr>
          <w:p w:rsidR="005F5072" w:rsidRPr="0043637A" w:rsidRDefault="005F5072" w:rsidP="0043637A">
            <w:pPr>
              <w:pStyle w:val="Default"/>
              <w:jc w:val="center"/>
              <w:rPr>
                <w:sz w:val="20"/>
              </w:rPr>
            </w:pPr>
            <w:r w:rsidRPr="0043637A">
              <w:rPr>
                <w:sz w:val="20"/>
              </w:rPr>
              <w:t>Х</w:t>
            </w:r>
          </w:p>
        </w:tc>
        <w:tc>
          <w:tcPr>
            <w:tcW w:w="1134" w:type="dxa"/>
            <w:vAlign w:val="center"/>
          </w:tcPr>
          <w:p w:rsidR="005F5072" w:rsidRPr="0043637A" w:rsidRDefault="005F5072" w:rsidP="0043637A">
            <w:pPr>
              <w:pStyle w:val="Default"/>
              <w:jc w:val="center"/>
              <w:rPr>
                <w:sz w:val="20"/>
              </w:rPr>
            </w:pPr>
            <w:r w:rsidRPr="0043637A">
              <w:rPr>
                <w:sz w:val="20"/>
              </w:rPr>
              <w:t>Х</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5.2.1.1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Финансовое обеспечение деятельности ФКУ «ИВЦ </w:t>
            </w:r>
            <w:proofErr w:type="spellStart"/>
            <w:r w:rsidRPr="0043637A">
              <w:rPr>
                <w:rFonts w:ascii="Times New Roman" w:hAnsi="Times New Roman" w:cs="Times New Roman"/>
                <w:sz w:val="18"/>
                <w:szCs w:val="18"/>
              </w:rPr>
              <w:t>Ространснадзора</w:t>
            </w:r>
            <w:proofErr w:type="spellEnd"/>
            <w:r w:rsidRPr="0043637A">
              <w:rPr>
                <w:rFonts w:ascii="Times New Roman" w:hAnsi="Times New Roman" w:cs="Times New Roman"/>
                <w:sz w:val="18"/>
                <w:szCs w:val="18"/>
              </w:rPr>
              <w:t>»</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Наволоцкий</w:t>
            </w:r>
            <w:proofErr w:type="spellEnd"/>
            <w:r w:rsidRPr="0043637A">
              <w:rPr>
                <w:rFonts w:ascii="Times New Roman" w:hAnsi="Times New Roman" w:cs="Times New Roman"/>
                <w:sz w:val="18"/>
                <w:szCs w:val="18"/>
              </w:rPr>
              <w:t xml:space="preserve"> Е.А., начальник Управления программ развития, </w:t>
            </w:r>
            <w:proofErr w:type="spellStart"/>
            <w:r w:rsidRPr="0043637A">
              <w:rPr>
                <w:rFonts w:ascii="Times New Roman" w:hAnsi="Times New Roman" w:cs="Times New Roman"/>
                <w:sz w:val="18"/>
                <w:szCs w:val="18"/>
              </w:rPr>
              <w:t>цифровизации</w:t>
            </w:r>
            <w:proofErr w:type="spellEnd"/>
            <w:r w:rsidRPr="0043637A">
              <w:rPr>
                <w:rFonts w:ascii="Times New Roman" w:hAnsi="Times New Roman" w:cs="Times New Roman"/>
                <w:sz w:val="18"/>
                <w:szCs w:val="18"/>
              </w:rPr>
              <w:t>, информатизации и аналитики</w:t>
            </w:r>
            <w:r w:rsidRPr="0043637A">
              <w:rPr>
                <w:rFonts w:ascii="Times New Roman" w:eastAsia="Calibri" w:hAnsi="Times New Roman" w:cs="Times New Roman"/>
                <w:sz w:val="18"/>
                <w:szCs w:val="18"/>
              </w:rPr>
              <w:t xml:space="preserve"> Федеральной службы по надзору в сфере транспорта</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Гончаров А.А., начальник Финансового управления</w:t>
            </w:r>
            <w:r w:rsidRPr="0043637A">
              <w:rPr>
                <w:rFonts w:ascii="Times New Roman" w:eastAsia="Calibri" w:hAnsi="Times New Roman" w:cs="Times New Roman"/>
                <w:sz w:val="18"/>
                <w:szCs w:val="18"/>
              </w:rPr>
              <w:t xml:space="preserve"> Федеральной службы по надзору в сфере транспорта</w:t>
            </w:r>
          </w:p>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Бурашников</w:t>
            </w:r>
            <w:proofErr w:type="spellEnd"/>
            <w:r w:rsidRPr="0043637A">
              <w:rPr>
                <w:rFonts w:ascii="Times New Roman" w:hAnsi="Times New Roman" w:cs="Times New Roman"/>
                <w:sz w:val="18"/>
                <w:szCs w:val="18"/>
              </w:rPr>
              <w:t xml:space="preserve"> В.Р., руководитель ФКУ «ИВЦ </w:t>
            </w:r>
            <w:proofErr w:type="spellStart"/>
            <w:r w:rsidRPr="0043637A">
              <w:rPr>
                <w:rFonts w:ascii="Times New Roman" w:hAnsi="Times New Roman" w:cs="Times New Roman"/>
                <w:sz w:val="18"/>
                <w:szCs w:val="18"/>
              </w:rPr>
              <w:t>Ространснадзора</w:t>
            </w:r>
            <w:proofErr w:type="spellEnd"/>
            <w:r w:rsidRPr="0043637A">
              <w:rPr>
                <w:rFonts w:ascii="Times New Roman" w:hAnsi="Times New Roman" w:cs="Times New Roman"/>
                <w:sz w:val="18"/>
                <w:szCs w:val="18"/>
              </w:rPr>
              <w:t>»</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5.2.1.1.1</w:t>
            </w:r>
          </w:p>
        </w:tc>
        <w:tc>
          <w:tcPr>
            <w:tcW w:w="2978" w:type="dxa"/>
            <w:vAlign w:val="center"/>
          </w:tcPr>
          <w:p w:rsidR="005F5072" w:rsidRPr="0043637A" w:rsidRDefault="005F5072"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Увеличение доступности сервиса Единой информационно-аналитической системы </w:t>
            </w:r>
            <w:proofErr w:type="spellStart"/>
            <w:r w:rsidRPr="0043637A">
              <w:rPr>
                <w:rFonts w:ascii="Times New Roman" w:hAnsi="Times New Roman" w:cs="Times New Roman"/>
                <w:sz w:val="18"/>
                <w:szCs w:val="18"/>
              </w:rPr>
              <w:t>Ространснадзора</w:t>
            </w:r>
            <w:proofErr w:type="spellEnd"/>
            <w:r w:rsidRPr="0043637A">
              <w:rPr>
                <w:rFonts w:ascii="Times New Roman" w:hAnsi="Times New Roman" w:cs="Times New Roman"/>
                <w:sz w:val="18"/>
                <w:szCs w:val="18"/>
              </w:rPr>
              <w:t xml:space="preserve"> до 99% обеспечено. Уровень обслуживания Центра обработки данных, резервного Центра обработки данных и АРМ центрального аппарата </w:t>
            </w:r>
            <w:proofErr w:type="spellStart"/>
            <w:r w:rsidRPr="0043637A">
              <w:rPr>
                <w:rFonts w:ascii="Times New Roman" w:hAnsi="Times New Roman" w:cs="Times New Roman"/>
                <w:sz w:val="18"/>
                <w:szCs w:val="18"/>
              </w:rPr>
              <w:t>Ространснадзора</w:t>
            </w:r>
            <w:proofErr w:type="spellEnd"/>
            <w:r w:rsidRPr="0043637A">
              <w:rPr>
                <w:rFonts w:ascii="Times New Roman" w:hAnsi="Times New Roman" w:cs="Times New Roman"/>
                <w:sz w:val="18"/>
                <w:szCs w:val="18"/>
              </w:rPr>
              <w:t xml:space="preserve"> до 80% доведен.</w:t>
            </w:r>
          </w:p>
        </w:tc>
        <w:tc>
          <w:tcPr>
            <w:tcW w:w="992" w:type="dxa"/>
            <w:gridSpan w:val="2"/>
            <w:vAlign w:val="center"/>
          </w:tcPr>
          <w:p w:rsidR="005F5072" w:rsidRPr="0043637A" w:rsidRDefault="005F5072" w:rsidP="0043637A">
            <w:pPr>
              <w:pStyle w:val="Default"/>
              <w:jc w:val="center"/>
              <w:rPr>
                <w:sz w:val="18"/>
                <w:szCs w:val="18"/>
              </w:rPr>
            </w:pPr>
            <w:r w:rsidRPr="0043637A">
              <w:rPr>
                <w:sz w:val="18"/>
                <w:szCs w:val="18"/>
              </w:rPr>
              <w:t>4.0</w:t>
            </w:r>
          </w:p>
        </w:tc>
        <w:tc>
          <w:tcPr>
            <w:tcW w:w="1984" w:type="dxa"/>
            <w:vAlign w:val="center"/>
          </w:tcPr>
          <w:p w:rsidR="005F5072" w:rsidRPr="0043637A" w:rsidRDefault="005F5072" w:rsidP="0043637A">
            <w:pPr>
              <w:pStyle w:val="Default"/>
              <w:rPr>
                <w:sz w:val="18"/>
                <w:szCs w:val="18"/>
              </w:rPr>
            </w:pPr>
            <w:proofErr w:type="spellStart"/>
            <w:r w:rsidRPr="0043637A">
              <w:rPr>
                <w:sz w:val="18"/>
                <w:szCs w:val="18"/>
              </w:rPr>
              <w:t>Наволоцкий</w:t>
            </w:r>
            <w:proofErr w:type="spellEnd"/>
            <w:r w:rsidRPr="0043637A">
              <w:rPr>
                <w:sz w:val="18"/>
                <w:szCs w:val="18"/>
              </w:rPr>
              <w:t xml:space="preserve"> Е.А., начальник Управления программ развития, </w:t>
            </w:r>
            <w:proofErr w:type="spellStart"/>
            <w:r w:rsidRPr="0043637A">
              <w:rPr>
                <w:sz w:val="18"/>
                <w:szCs w:val="18"/>
              </w:rPr>
              <w:t>цифровизации</w:t>
            </w:r>
            <w:proofErr w:type="spellEnd"/>
            <w:r w:rsidRPr="0043637A">
              <w:rPr>
                <w:sz w:val="18"/>
                <w:szCs w:val="18"/>
              </w:rPr>
              <w:t>, информатизации и аналитики</w:t>
            </w:r>
            <w:r w:rsidRPr="0043637A">
              <w:rPr>
                <w:rFonts w:eastAsia="Calibri"/>
                <w:sz w:val="18"/>
                <w:szCs w:val="18"/>
              </w:rPr>
              <w:t xml:space="preserve"> Федеральной службы по надзору в сфере транспорта</w:t>
            </w:r>
          </w:p>
          <w:p w:rsidR="005F5072" w:rsidRPr="0043637A" w:rsidRDefault="005F5072" w:rsidP="0043637A">
            <w:pPr>
              <w:pStyle w:val="Default"/>
              <w:rPr>
                <w:sz w:val="18"/>
                <w:szCs w:val="18"/>
              </w:rPr>
            </w:pPr>
            <w:r w:rsidRPr="0043637A">
              <w:rPr>
                <w:sz w:val="18"/>
                <w:szCs w:val="18"/>
              </w:rPr>
              <w:t xml:space="preserve">Гончаров А.А., начальник Финансового </w:t>
            </w:r>
            <w:r w:rsidRPr="0043637A">
              <w:rPr>
                <w:sz w:val="18"/>
                <w:szCs w:val="18"/>
              </w:rPr>
              <w:lastRenderedPageBreak/>
              <w:t>управления</w:t>
            </w:r>
            <w:r w:rsidRPr="0043637A">
              <w:rPr>
                <w:rFonts w:eastAsia="Calibri"/>
                <w:sz w:val="18"/>
                <w:szCs w:val="18"/>
              </w:rPr>
              <w:t xml:space="preserve"> Федеральной службы по надзору в сфере транспорта</w:t>
            </w:r>
          </w:p>
          <w:p w:rsidR="005F5072" w:rsidRPr="0043637A" w:rsidRDefault="005F5072" w:rsidP="0043637A">
            <w:pPr>
              <w:pStyle w:val="Default"/>
              <w:rPr>
                <w:sz w:val="18"/>
                <w:szCs w:val="18"/>
              </w:rPr>
            </w:pPr>
            <w:proofErr w:type="spellStart"/>
            <w:r w:rsidRPr="0043637A">
              <w:rPr>
                <w:sz w:val="18"/>
                <w:szCs w:val="18"/>
              </w:rPr>
              <w:t>Бурашников</w:t>
            </w:r>
            <w:proofErr w:type="spellEnd"/>
            <w:r w:rsidRPr="0043637A">
              <w:rPr>
                <w:sz w:val="18"/>
                <w:szCs w:val="18"/>
              </w:rPr>
              <w:t xml:space="preserve"> В.Р., руководитель ФКУ «ИВЦ </w:t>
            </w:r>
            <w:proofErr w:type="spellStart"/>
            <w:r w:rsidRPr="0043637A">
              <w:rPr>
                <w:sz w:val="18"/>
                <w:szCs w:val="18"/>
              </w:rPr>
              <w:t>Ространснадзора</w:t>
            </w:r>
            <w:proofErr w:type="spellEnd"/>
            <w:r w:rsidRPr="0043637A">
              <w:rPr>
                <w:sz w:val="18"/>
                <w:szCs w:val="18"/>
              </w:rPr>
              <w:t>»</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pStyle w:val="Default"/>
              <w:jc w:val="center"/>
              <w:rPr>
                <w:sz w:val="18"/>
                <w:szCs w:val="18"/>
              </w:rPr>
            </w:pPr>
            <w:r w:rsidRPr="0043637A">
              <w:rPr>
                <w:sz w:val="18"/>
                <w:szCs w:val="18"/>
              </w:rPr>
              <w:t>Х</w:t>
            </w:r>
          </w:p>
        </w:tc>
        <w:tc>
          <w:tcPr>
            <w:tcW w:w="1134" w:type="dxa"/>
            <w:vAlign w:val="center"/>
          </w:tcPr>
          <w:p w:rsidR="005F5072" w:rsidRPr="0043637A" w:rsidRDefault="005F5072" w:rsidP="0043637A">
            <w:pPr>
              <w:pStyle w:val="Default"/>
              <w:jc w:val="center"/>
              <w:rPr>
                <w:sz w:val="18"/>
                <w:szCs w:val="18"/>
              </w:rPr>
            </w:pPr>
            <w:r w:rsidRPr="0043637A">
              <w:rPr>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5E6579">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Доступность сервиса Единой информационно-аналитической системы </w:t>
            </w:r>
            <w:proofErr w:type="spellStart"/>
            <w:r w:rsidRPr="0043637A">
              <w:rPr>
                <w:rFonts w:ascii="Times New Roman" w:hAnsi="Times New Roman" w:cs="Times New Roman"/>
                <w:sz w:val="18"/>
                <w:szCs w:val="18"/>
              </w:rPr>
              <w:t>Ространснадзора</w:t>
            </w:r>
            <w:proofErr w:type="spellEnd"/>
            <w:r w:rsidRPr="0043637A">
              <w:rPr>
                <w:rFonts w:ascii="Times New Roman" w:hAnsi="Times New Roman" w:cs="Times New Roman"/>
                <w:sz w:val="18"/>
                <w:szCs w:val="18"/>
              </w:rPr>
              <w:t xml:space="preserve">  составила  99% .</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Уровень обслуживания Центра обработки данных, резервного Центра обработки данных и АРМ центрального аппарата </w:t>
            </w:r>
            <w:proofErr w:type="spellStart"/>
            <w:r w:rsidRPr="0043637A">
              <w:rPr>
                <w:rFonts w:ascii="Times New Roman" w:hAnsi="Times New Roman" w:cs="Times New Roman"/>
                <w:sz w:val="18"/>
                <w:szCs w:val="18"/>
              </w:rPr>
              <w:t>Ространснадзора</w:t>
            </w:r>
            <w:proofErr w:type="spellEnd"/>
            <w:r w:rsidRPr="0043637A">
              <w:rPr>
                <w:rFonts w:ascii="Times New Roman" w:hAnsi="Times New Roman" w:cs="Times New Roman"/>
                <w:sz w:val="18"/>
                <w:szCs w:val="18"/>
              </w:rPr>
              <w:t xml:space="preserve"> составил  80%.</w:t>
            </w:r>
          </w:p>
          <w:p w:rsidR="005F5072" w:rsidRPr="0043637A" w:rsidRDefault="005F5072" w:rsidP="0043637A">
            <w:pPr>
              <w:rPr>
                <w:rFonts w:ascii="Times New Roman" w:hAnsi="Times New Roman" w:cs="Times New Roman"/>
                <w:sz w:val="18"/>
                <w:szCs w:val="18"/>
              </w:rPr>
            </w:pPr>
            <w:r w:rsidRPr="0043637A">
              <w:t xml:space="preserve"> </w:t>
            </w:r>
            <w:r w:rsidRPr="0043637A">
              <w:rPr>
                <w:rFonts w:ascii="Times New Roman" w:hAnsi="Times New Roman" w:cs="Times New Roman"/>
                <w:sz w:val="18"/>
                <w:szCs w:val="18"/>
              </w:rPr>
              <w:t xml:space="preserve">Обеспечен постоянный и бесперебойный доступ пользователей к сервису Единой информационно-аналитической системы </w:t>
            </w:r>
            <w:proofErr w:type="spellStart"/>
            <w:r w:rsidRPr="0043637A">
              <w:rPr>
                <w:rFonts w:ascii="Times New Roman" w:hAnsi="Times New Roman" w:cs="Times New Roman"/>
                <w:sz w:val="18"/>
                <w:szCs w:val="18"/>
              </w:rPr>
              <w:t>Ространснадзора</w:t>
            </w:r>
            <w:proofErr w:type="spellEnd"/>
            <w:r w:rsidRPr="0043637A">
              <w:rPr>
                <w:rFonts w:ascii="Times New Roman" w:hAnsi="Times New Roman" w:cs="Times New Roman"/>
                <w:sz w:val="18"/>
                <w:szCs w:val="18"/>
              </w:rPr>
              <w:t>, функционирующей в режиме 24/7.</w:t>
            </w:r>
            <w:r w:rsidRPr="0043637A">
              <w:t xml:space="preserve"> </w:t>
            </w:r>
            <w:r w:rsidRPr="0043637A">
              <w:rPr>
                <w:rFonts w:ascii="Times New Roman" w:hAnsi="Times New Roman" w:cs="Times New Roman"/>
                <w:sz w:val="18"/>
                <w:szCs w:val="18"/>
              </w:rPr>
              <w:t xml:space="preserve">С этой целью осуществлялся непрерывный мониторинг за состоянием доступности сервиса, работало «единое окно» поддержки работы пользователей ЕИАС </w:t>
            </w:r>
            <w:proofErr w:type="spellStart"/>
            <w:r w:rsidRPr="0043637A">
              <w:rPr>
                <w:rFonts w:ascii="Times New Roman" w:hAnsi="Times New Roman" w:cs="Times New Roman"/>
                <w:sz w:val="18"/>
                <w:szCs w:val="18"/>
              </w:rPr>
              <w:t>Ространснадзора</w:t>
            </w:r>
            <w:proofErr w:type="spellEnd"/>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5.2.1.2</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b/>
                <w:sz w:val="18"/>
                <w:szCs w:val="18"/>
              </w:rPr>
              <w:t xml:space="preserve"> </w:t>
            </w:r>
            <w:r w:rsidRPr="0043637A">
              <w:rPr>
                <w:rFonts w:ascii="Times New Roman" w:hAnsi="Times New Roman" w:cs="Times New Roman"/>
                <w:sz w:val="18"/>
                <w:szCs w:val="18"/>
              </w:rPr>
              <w:t>Управление реализацией мероприятий в сфере контроля и надзора на транспорте</w:t>
            </w:r>
          </w:p>
        </w:tc>
        <w:tc>
          <w:tcPr>
            <w:tcW w:w="992" w:type="dxa"/>
            <w:gridSpan w:val="2"/>
            <w:vAlign w:val="center"/>
          </w:tcPr>
          <w:p w:rsidR="005F5072" w:rsidRPr="0043637A" w:rsidRDefault="005F5072" w:rsidP="0043637A">
            <w:pPr>
              <w:pStyle w:val="Default"/>
              <w:jc w:val="center"/>
              <w:rPr>
                <w:sz w:val="18"/>
                <w:szCs w:val="18"/>
              </w:rPr>
            </w:pPr>
            <w:r w:rsidRPr="0043637A">
              <w:rPr>
                <w:sz w:val="18"/>
                <w:szCs w:val="18"/>
              </w:rPr>
              <w:t>Х</w:t>
            </w:r>
          </w:p>
        </w:tc>
        <w:tc>
          <w:tcPr>
            <w:tcW w:w="1984" w:type="dxa"/>
            <w:vAlign w:val="center"/>
          </w:tcPr>
          <w:p w:rsidR="005F5072" w:rsidRPr="0043637A" w:rsidRDefault="005F5072" w:rsidP="0043637A">
            <w:pPr>
              <w:pStyle w:val="Default"/>
              <w:rPr>
                <w:sz w:val="18"/>
                <w:szCs w:val="18"/>
              </w:rPr>
            </w:pPr>
            <w:r w:rsidRPr="0043637A">
              <w:rPr>
                <w:sz w:val="18"/>
                <w:szCs w:val="18"/>
              </w:rPr>
              <w:t>Гончаров А.А., начальник Финансового управления Федеральной службы по надзору в сфере транспорта</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pStyle w:val="Default"/>
              <w:jc w:val="center"/>
              <w:rPr>
                <w:sz w:val="18"/>
                <w:szCs w:val="18"/>
              </w:rPr>
            </w:pPr>
            <w:r w:rsidRPr="0043637A">
              <w:rPr>
                <w:sz w:val="18"/>
                <w:szCs w:val="18"/>
              </w:rPr>
              <w:t>01.01.2019</w:t>
            </w:r>
          </w:p>
        </w:tc>
        <w:tc>
          <w:tcPr>
            <w:tcW w:w="1134" w:type="dxa"/>
            <w:vAlign w:val="center"/>
          </w:tcPr>
          <w:p w:rsidR="005F5072" w:rsidRPr="0043637A" w:rsidRDefault="005F5072" w:rsidP="0043637A">
            <w:pPr>
              <w:pStyle w:val="Default"/>
              <w:jc w:val="center"/>
              <w:rPr>
                <w:sz w:val="18"/>
                <w:szCs w:val="18"/>
              </w:rPr>
            </w:pPr>
            <w:r w:rsidRPr="0043637A">
              <w:rPr>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6528EA">
        <w:tc>
          <w:tcPr>
            <w:tcW w:w="958" w:type="dxa"/>
            <w:tcBorders>
              <w:top w:val="nil"/>
              <w:bottom w:val="nil"/>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 наступившие в ходе реализации мероприятия:</w:t>
            </w:r>
          </w:p>
        </w:tc>
        <w:tc>
          <w:tcPr>
            <w:tcW w:w="2976" w:type="dxa"/>
            <w:gridSpan w:val="3"/>
            <w:vAlign w:val="center"/>
          </w:tcPr>
          <w:p w:rsidR="005F5072" w:rsidRPr="0043637A" w:rsidRDefault="005F5072" w:rsidP="0043637A">
            <w:pPr>
              <w:pStyle w:val="Default"/>
              <w:rPr>
                <w:sz w:val="18"/>
                <w:szCs w:val="18"/>
              </w:rPr>
            </w:pPr>
            <w:r w:rsidRPr="0043637A">
              <w:rPr>
                <w:sz w:val="18"/>
                <w:szCs w:val="18"/>
              </w:rPr>
              <w:t>отсутствуют</w:t>
            </w: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5103" w:type="dxa"/>
            <w:gridSpan w:val="5"/>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В связи с отсутствием рисков мероприятия по их минимизации  не требуются</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5.2.1.2.1</w:t>
            </w:r>
          </w:p>
        </w:tc>
        <w:tc>
          <w:tcPr>
            <w:tcW w:w="2978" w:type="dxa"/>
            <w:vAlign w:val="center"/>
          </w:tcPr>
          <w:p w:rsidR="005F5072" w:rsidRPr="0043637A" w:rsidRDefault="005F5072" w:rsidP="0043637A">
            <w:pPr>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 Бюджетная роспись и распределение лимитов бюджетных обязательств по подведомственным  получателям средств федерального бюджета на 2020 год и плановый  период 2021 и 2022 годов </w:t>
            </w:r>
            <w:proofErr w:type="gramStart"/>
            <w:r w:rsidRPr="0043637A">
              <w:rPr>
                <w:rFonts w:ascii="Times New Roman" w:hAnsi="Times New Roman" w:cs="Times New Roman"/>
                <w:sz w:val="18"/>
                <w:szCs w:val="18"/>
              </w:rPr>
              <w:t>утверждены</w:t>
            </w:r>
            <w:proofErr w:type="gramEnd"/>
          </w:p>
        </w:tc>
        <w:tc>
          <w:tcPr>
            <w:tcW w:w="992"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1.0</w:t>
            </w:r>
          </w:p>
        </w:tc>
        <w:tc>
          <w:tcPr>
            <w:tcW w:w="1984" w:type="dxa"/>
            <w:vAlign w:val="center"/>
          </w:tcPr>
          <w:p w:rsidR="005F5072" w:rsidRPr="0043637A" w:rsidRDefault="005F5072" w:rsidP="0043637A">
            <w:pPr>
              <w:pStyle w:val="Default"/>
              <w:rPr>
                <w:sz w:val="18"/>
                <w:szCs w:val="18"/>
              </w:rPr>
            </w:pPr>
            <w:r w:rsidRPr="0043637A">
              <w:rPr>
                <w:sz w:val="18"/>
                <w:szCs w:val="18"/>
              </w:rPr>
              <w:t>Гончаров А.А., начальник Финансового управления Федеральной службы по надзору в сфере транспорта</w:t>
            </w:r>
          </w:p>
          <w:p w:rsidR="005F5072" w:rsidRPr="0043637A" w:rsidRDefault="005F5072" w:rsidP="0043637A">
            <w:pPr>
              <w:pStyle w:val="Default"/>
              <w:rPr>
                <w:sz w:val="18"/>
                <w:szCs w:val="18"/>
              </w:rPr>
            </w:pPr>
          </w:p>
        </w:tc>
        <w:tc>
          <w:tcPr>
            <w:tcW w:w="2127"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pStyle w:val="Default"/>
              <w:jc w:val="center"/>
              <w:rPr>
                <w:sz w:val="18"/>
                <w:szCs w:val="18"/>
              </w:rPr>
            </w:pPr>
            <w:r w:rsidRPr="0043637A">
              <w:rPr>
                <w:sz w:val="18"/>
                <w:szCs w:val="18"/>
              </w:rPr>
              <w:t>31.12.2019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6528EA">
        <w:tc>
          <w:tcPr>
            <w:tcW w:w="958" w:type="dxa"/>
            <w:tcBorders>
              <w:top w:val="nil"/>
            </w:tcBorders>
          </w:tcPr>
          <w:p w:rsidR="005F5072" w:rsidRPr="0043637A" w:rsidRDefault="005F5072" w:rsidP="0043637A">
            <w:pPr>
              <w:jc w:val="both"/>
              <w:rPr>
                <w:rFonts w:ascii="Times New Roman" w:hAnsi="Times New Roman" w:cs="Times New Roman"/>
                <w:sz w:val="20"/>
                <w:szCs w:val="20"/>
              </w:rPr>
            </w:pPr>
          </w:p>
        </w:tc>
        <w:tc>
          <w:tcPr>
            <w:tcW w:w="2978" w:type="dxa"/>
            <w:vAlign w:val="center"/>
          </w:tcPr>
          <w:p w:rsidR="005F5072" w:rsidRPr="0043637A" w:rsidRDefault="005F5072" w:rsidP="0043637A">
            <w:pPr>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r w:rsidRPr="0043637A">
              <w:rPr>
                <w:rFonts w:ascii="Times New Roman" w:hAnsi="Times New Roman" w:cs="Times New Roman"/>
                <w:sz w:val="18"/>
                <w:szCs w:val="18"/>
              </w:rPr>
              <w:t xml:space="preserve">Бюджетная роспись и распределение лимитов бюджетных обязательств по подведомственным  получателям средств федерального бюджета на 2020 год и плановый  период 2021 и 2022 годов </w:t>
            </w:r>
            <w:proofErr w:type="gramStart"/>
            <w:r w:rsidRPr="0043637A">
              <w:rPr>
                <w:rFonts w:ascii="Times New Roman" w:hAnsi="Times New Roman" w:cs="Times New Roman"/>
                <w:sz w:val="18"/>
                <w:szCs w:val="18"/>
              </w:rPr>
              <w:t>утверждены</w:t>
            </w:r>
            <w:proofErr w:type="gramEnd"/>
            <w:r w:rsidRPr="0043637A">
              <w:rPr>
                <w:rFonts w:ascii="Times New Roman" w:hAnsi="Times New Roman" w:cs="Times New Roman"/>
                <w:sz w:val="18"/>
                <w:szCs w:val="18"/>
              </w:rPr>
              <w:t xml:space="preserve">: </w:t>
            </w:r>
          </w:p>
          <w:p w:rsidR="005F5072" w:rsidRPr="0043637A" w:rsidRDefault="005F5072" w:rsidP="0043637A">
            <w:pPr>
              <w:rPr>
                <w:bCs/>
              </w:rPr>
            </w:pPr>
            <w:r w:rsidRPr="0043637A">
              <w:rPr>
                <w:rFonts w:ascii="Times New Roman" w:hAnsi="Times New Roman" w:cs="Times New Roman"/>
                <w:bCs/>
                <w:sz w:val="18"/>
                <w:szCs w:val="18"/>
              </w:rPr>
              <w:t>2020 — 21891,56 тыс. рублей</w:t>
            </w:r>
          </w:p>
          <w:p w:rsidR="005F5072" w:rsidRPr="0043637A" w:rsidRDefault="005F5072" w:rsidP="0043637A">
            <w:pPr>
              <w:rPr>
                <w:bCs/>
              </w:rPr>
            </w:pPr>
            <w:r w:rsidRPr="0043637A">
              <w:rPr>
                <w:rFonts w:ascii="Times New Roman" w:hAnsi="Times New Roman" w:cs="Times New Roman"/>
                <w:bCs/>
                <w:sz w:val="18"/>
                <w:szCs w:val="18"/>
              </w:rPr>
              <w:t>2021 — 22406,4 тыс. рублей</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bCs/>
                <w:sz w:val="18"/>
                <w:szCs w:val="18"/>
              </w:rPr>
              <w:t xml:space="preserve">2022 — 23059,6 </w:t>
            </w:r>
            <w:proofErr w:type="spellStart"/>
            <w:proofErr w:type="gramStart"/>
            <w:r w:rsidRPr="0043637A">
              <w:rPr>
                <w:rFonts w:ascii="Times New Roman" w:hAnsi="Times New Roman" w:cs="Times New Roman"/>
                <w:bCs/>
                <w:sz w:val="18"/>
                <w:szCs w:val="18"/>
              </w:rPr>
              <w:t>тыс</w:t>
            </w:r>
            <w:proofErr w:type="spellEnd"/>
            <w:proofErr w:type="gramEnd"/>
            <w:r w:rsidRPr="0043637A">
              <w:rPr>
                <w:rFonts w:ascii="Times New Roman" w:hAnsi="Times New Roman" w:cs="Times New Roman"/>
                <w:bCs/>
                <w:sz w:val="18"/>
                <w:szCs w:val="18"/>
              </w:rPr>
              <w:t xml:space="preserve"> рублей</w:t>
            </w:r>
          </w:p>
        </w:tc>
      </w:tr>
      <w:tr w:rsidR="005F5072" w:rsidRPr="0043637A" w:rsidTr="006528EA">
        <w:tc>
          <w:tcPr>
            <w:tcW w:w="958" w:type="dxa"/>
          </w:tcPr>
          <w:p w:rsidR="005F5072" w:rsidRPr="0043637A" w:rsidRDefault="005F5072" w:rsidP="0043637A">
            <w:pPr>
              <w:jc w:val="center"/>
              <w:rPr>
                <w:rFonts w:ascii="Times New Roman" w:hAnsi="Times New Roman" w:cs="Times New Roman"/>
                <w:b/>
                <w:sz w:val="20"/>
                <w:szCs w:val="20"/>
              </w:rPr>
            </w:pPr>
            <w:r w:rsidRPr="0043637A">
              <w:rPr>
                <w:rFonts w:ascii="Times New Roman" w:hAnsi="Times New Roman" w:cs="Times New Roman"/>
                <w:b/>
                <w:sz w:val="20"/>
                <w:szCs w:val="20"/>
              </w:rPr>
              <w:t>6</w:t>
            </w:r>
          </w:p>
        </w:tc>
        <w:tc>
          <w:tcPr>
            <w:tcW w:w="14601" w:type="dxa"/>
            <w:gridSpan w:val="11"/>
          </w:tcPr>
          <w:p w:rsidR="005F5072" w:rsidRPr="0043637A" w:rsidRDefault="005F5072" w:rsidP="0043637A">
            <w:pPr>
              <w:jc w:val="center"/>
              <w:rPr>
                <w:rFonts w:ascii="Times New Roman" w:hAnsi="Times New Roman" w:cs="Times New Roman"/>
                <w:b/>
                <w:sz w:val="18"/>
                <w:szCs w:val="18"/>
              </w:rPr>
            </w:pPr>
            <w:r w:rsidRPr="0043637A">
              <w:rPr>
                <w:rFonts w:ascii="Times New Roman" w:hAnsi="Times New Roman" w:cs="Times New Roman"/>
                <w:b/>
                <w:sz w:val="18"/>
                <w:szCs w:val="18"/>
              </w:rPr>
              <w:t>Направление (подпрограмма) «Обеспечение реализации государственной программы Российской Федерации «Развитие транспортной системы»</w:t>
            </w:r>
          </w:p>
        </w:tc>
      </w:tr>
      <w:tr w:rsidR="005F5072" w:rsidRPr="0043637A" w:rsidTr="006528EA">
        <w:tc>
          <w:tcPr>
            <w:tcW w:w="958" w:type="dxa"/>
            <w:tcBorders>
              <w:bottom w:val="single" w:sz="4" w:space="0" w:color="auto"/>
            </w:tcBorders>
          </w:tcPr>
          <w:p w:rsidR="005F5072" w:rsidRPr="0043637A" w:rsidRDefault="005F5072" w:rsidP="0043637A">
            <w:pPr>
              <w:jc w:val="both"/>
              <w:rPr>
                <w:rFonts w:ascii="Times New Roman" w:hAnsi="Times New Roman" w:cs="Times New Roman"/>
                <w:b/>
                <w:sz w:val="24"/>
                <w:szCs w:val="24"/>
              </w:rPr>
            </w:pPr>
          </w:p>
        </w:tc>
        <w:tc>
          <w:tcPr>
            <w:tcW w:w="14601" w:type="dxa"/>
            <w:gridSpan w:val="11"/>
          </w:tcPr>
          <w:p w:rsidR="005F5072" w:rsidRPr="0043637A" w:rsidRDefault="005F5072" w:rsidP="0043637A">
            <w:pPr>
              <w:jc w:val="center"/>
              <w:rPr>
                <w:rFonts w:ascii="Times New Roman" w:hAnsi="Times New Roman" w:cs="Times New Roman"/>
                <w:b/>
                <w:sz w:val="18"/>
                <w:szCs w:val="18"/>
              </w:rPr>
            </w:pPr>
            <w:r w:rsidRPr="0043637A">
              <w:rPr>
                <w:rFonts w:ascii="Times New Roman" w:hAnsi="Times New Roman" w:cs="Times New Roman"/>
                <w:b/>
                <w:sz w:val="18"/>
                <w:szCs w:val="18"/>
              </w:rPr>
              <w:t>Проектная часть</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6.1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Федеральный проект «Безопасность дорожного движения»</w:t>
            </w:r>
          </w:p>
        </w:tc>
        <w:tc>
          <w:tcPr>
            <w:tcW w:w="992"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eastAsia="Calibri" w:hAnsi="Times New Roman" w:cs="Times New Roman"/>
                <w:sz w:val="18"/>
                <w:szCs w:val="18"/>
              </w:rPr>
              <w:t>Бакирей</w:t>
            </w:r>
            <w:proofErr w:type="spellEnd"/>
            <w:r w:rsidRPr="0043637A">
              <w:rPr>
                <w:rFonts w:ascii="Times New Roman" w:eastAsia="Calibri" w:hAnsi="Times New Roman" w:cs="Times New Roman"/>
                <w:sz w:val="18"/>
                <w:szCs w:val="18"/>
              </w:rPr>
              <w:t xml:space="preserve"> А.С., директор Департамента государственной политики в области </w:t>
            </w:r>
            <w:r w:rsidRPr="0043637A">
              <w:rPr>
                <w:rFonts w:ascii="Times New Roman" w:eastAsia="Calibri" w:hAnsi="Times New Roman" w:cs="Times New Roman"/>
                <w:sz w:val="18"/>
                <w:szCs w:val="18"/>
              </w:rPr>
              <w:lastRenderedPageBreak/>
              <w:t xml:space="preserve">автомобильного и городского пассажирского транспорта </w:t>
            </w:r>
            <w:r w:rsidRPr="0043637A">
              <w:rPr>
                <w:rFonts w:ascii="Times New Roman" w:hAnsi="Times New Roman" w:cs="Times New Roman"/>
                <w:sz w:val="18"/>
                <w:szCs w:val="18"/>
              </w:rPr>
              <w:t xml:space="preserve">Министерства транспорта Российской Федерации  </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 xml:space="preserve">03. 12. 2018 </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03.12.2018</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884D2F">
        <w:tc>
          <w:tcPr>
            <w:tcW w:w="958" w:type="dxa"/>
            <w:tcBorders>
              <w:top w:val="nil"/>
              <w:bottom w:val="nil"/>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 наступившие в ходе реализации проекта:</w:t>
            </w:r>
          </w:p>
        </w:tc>
        <w:tc>
          <w:tcPr>
            <w:tcW w:w="2976" w:type="dxa"/>
            <w:gridSpan w:val="3"/>
            <w:vAlign w:val="center"/>
          </w:tcPr>
          <w:p w:rsidR="005F5072" w:rsidRPr="0043637A" w:rsidRDefault="005F5072" w:rsidP="0043637A">
            <w:pPr>
              <w:outlineLvl w:val="2"/>
              <w:rPr>
                <w:rFonts w:ascii="Times New Roman" w:eastAsia="Calibri" w:hAnsi="Times New Roman" w:cs="Times New Roman"/>
                <w:sz w:val="18"/>
                <w:szCs w:val="18"/>
              </w:rPr>
            </w:pPr>
            <w:r w:rsidRPr="0043637A">
              <w:rPr>
                <w:rFonts w:ascii="Times New Roman" w:eastAsia="Calibri" w:hAnsi="Times New Roman" w:cs="Times New Roman"/>
                <w:sz w:val="18"/>
                <w:szCs w:val="18"/>
              </w:rPr>
              <w:t>отсутствуют</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84A01">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5103" w:type="dxa"/>
            <w:gridSpan w:val="5"/>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В связи с отсутствием рисков мероприятия по их минимизации  не требуются</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84A01">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6.1.1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Обеспечение функционирования автоматизированной информационной системы </w:t>
            </w:r>
            <w:proofErr w:type="spellStart"/>
            <w:r w:rsidRPr="0043637A">
              <w:rPr>
                <w:rFonts w:ascii="Times New Roman" w:hAnsi="Times New Roman" w:cs="Times New Roman"/>
                <w:b/>
                <w:sz w:val="18"/>
                <w:szCs w:val="18"/>
              </w:rPr>
              <w:t>тахографического</w:t>
            </w:r>
            <w:proofErr w:type="spellEnd"/>
            <w:r w:rsidRPr="0043637A">
              <w:rPr>
                <w:rFonts w:ascii="Times New Roman" w:hAnsi="Times New Roman" w:cs="Times New Roman"/>
                <w:b/>
                <w:sz w:val="18"/>
                <w:szCs w:val="18"/>
              </w:rPr>
              <w:t xml:space="preserve"> контроля в целях соблюдения водителями транспортных средств режима труда и отдыха</w:t>
            </w:r>
          </w:p>
        </w:tc>
        <w:tc>
          <w:tcPr>
            <w:tcW w:w="992"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eastAsia="Calibri" w:hAnsi="Times New Roman" w:cs="Times New Roman"/>
                <w:sz w:val="18"/>
                <w:szCs w:val="18"/>
              </w:rPr>
              <w:t>Бакирей</w:t>
            </w:r>
            <w:proofErr w:type="spellEnd"/>
            <w:r w:rsidRPr="0043637A">
              <w:rPr>
                <w:rFonts w:ascii="Times New Roman" w:eastAsia="Calibri" w:hAnsi="Times New Roman" w:cs="Times New Roman"/>
                <w:sz w:val="18"/>
                <w:szCs w:val="18"/>
              </w:rPr>
              <w:t xml:space="preserve"> А.С., директор Департамента государственной политики в области автомобильного и городского пассажирского транспорта </w:t>
            </w:r>
            <w:r w:rsidRPr="0043637A">
              <w:rPr>
                <w:rFonts w:ascii="Times New Roman" w:hAnsi="Times New Roman" w:cs="Times New Roman"/>
                <w:sz w:val="18"/>
                <w:szCs w:val="18"/>
              </w:rPr>
              <w:t xml:space="preserve">Министерства транспорта Российской Федерации  </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 xml:space="preserve">03. 12. 2018 </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03.12.2018</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84A01">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6.1.1.1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sz w:val="18"/>
                <w:szCs w:val="18"/>
              </w:rPr>
              <w:t xml:space="preserve"> Эксплуатация автоматизированной информационной системы </w:t>
            </w:r>
            <w:proofErr w:type="spellStart"/>
            <w:r w:rsidRPr="0043637A">
              <w:rPr>
                <w:rFonts w:ascii="Times New Roman" w:hAnsi="Times New Roman" w:cs="Times New Roman"/>
                <w:sz w:val="18"/>
                <w:szCs w:val="18"/>
              </w:rPr>
              <w:t>тахографического</w:t>
            </w:r>
            <w:proofErr w:type="spellEnd"/>
            <w:r w:rsidRPr="0043637A">
              <w:rPr>
                <w:rFonts w:ascii="Times New Roman" w:hAnsi="Times New Roman" w:cs="Times New Roman"/>
                <w:sz w:val="18"/>
                <w:szCs w:val="18"/>
              </w:rPr>
              <w:t xml:space="preserve"> контроля в целях соблюдения водителями транспортных средств режима труда и отдыха.</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Двойных А.В., генеральный директор ФБУ «</w:t>
            </w:r>
            <w:proofErr w:type="spellStart"/>
            <w:r w:rsidRPr="0043637A">
              <w:rPr>
                <w:rFonts w:ascii="Times New Roman" w:hAnsi="Times New Roman" w:cs="Times New Roman"/>
                <w:sz w:val="18"/>
                <w:szCs w:val="18"/>
              </w:rPr>
              <w:t>Росавтотранс</w:t>
            </w:r>
            <w:proofErr w:type="spellEnd"/>
            <w:r w:rsidRPr="0043637A">
              <w:rPr>
                <w:rFonts w:ascii="Times New Roman" w:hAnsi="Times New Roman" w:cs="Times New Roman"/>
                <w:sz w:val="18"/>
                <w:szCs w:val="18"/>
              </w:rPr>
              <w:t>»</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6.1.1.1.1</w:t>
            </w:r>
          </w:p>
        </w:tc>
        <w:tc>
          <w:tcPr>
            <w:tcW w:w="2978" w:type="dxa"/>
            <w:vAlign w:val="center"/>
          </w:tcPr>
          <w:p w:rsidR="005F5072" w:rsidRPr="0043637A" w:rsidRDefault="005F5072"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sz w:val="18"/>
                <w:szCs w:val="18"/>
              </w:rPr>
              <w:t xml:space="preserve"> Мероприятие в состав  государственного (муниципального) задания на оказание государственных (муниципальных) услуг (выполнение работ) включено.</w:t>
            </w:r>
          </w:p>
        </w:tc>
        <w:tc>
          <w:tcPr>
            <w:tcW w:w="992"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Двойных А.В., генеральный директор ФБУ «</w:t>
            </w:r>
            <w:proofErr w:type="spellStart"/>
            <w:r w:rsidRPr="0043637A">
              <w:rPr>
                <w:rFonts w:ascii="Times New Roman" w:hAnsi="Times New Roman" w:cs="Times New Roman"/>
                <w:sz w:val="18"/>
                <w:szCs w:val="18"/>
              </w:rPr>
              <w:t>Росавтотранс</w:t>
            </w:r>
            <w:proofErr w:type="spellEnd"/>
            <w:r w:rsidRPr="0043637A">
              <w:rPr>
                <w:rFonts w:ascii="Times New Roman" w:hAnsi="Times New Roman" w:cs="Times New Roman"/>
                <w:sz w:val="18"/>
                <w:szCs w:val="18"/>
              </w:rPr>
              <w:t>»</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15.06.2019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25.02..2019</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Министерством транспорта Российской Федерации 25.02.2019 утверждено Государственное задание  № 103-00005-19-01 на 2019 год и плановый период  2020 и 2021 годов ФБУ «</w:t>
            </w:r>
            <w:proofErr w:type="spellStart"/>
            <w:r w:rsidRPr="0043637A">
              <w:rPr>
                <w:rFonts w:ascii="Times New Roman" w:hAnsi="Times New Roman" w:cs="Times New Roman"/>
                <w:sz w:val="18"/>
                <w:szCs w:val="18"/>
              </w:rPr>
              <w:t>Росавтотранс</w:t>
            </w:r>
            <w:proofErr w:type="spellEnd"/>
            <w:r w:rsidRPr="0043637A">
              <w:rPr>
                <w:rFonts w:ascii="Times New Roman" w:hAnsi="Times New Roman" w:cs="Times New Roman"/>
                <w:sz w:val="18"/>
                <w:szCs w:val="18"/>
              </w:rPr>
              <w:t>».</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В 2019 году рассмотрено  917 заявлений   о получении  допуска  к деятельности  по установке, проверке, техническому обслуживанию  и ремонту  контрольных устройств, устанавливаемых на транспортные средства.</w:t>
            </w:r>
          </w:p>
          <w:p w:rsidR="005F5072"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 В перечень учета </w:t>
            </w:r>
            <w:proofErr w:type="spellStart"/>
            <w:r w:rsidRPr="0043637A">
              <w:rPr>
                <w:rFonts w:ascii="Times New Roman" w:hAnsi="Times New Roman" w:cs="Times New Roman"/>
                <w:sz w:val="18"/>
                <w:szCs w:val="18"/>
              </w:rPr>
              <w:t>тахографов</w:t>
            </w:r>
            <w:proofErr w:type="spellEnd"/>
            <w:r w:rsidRPr="0043637A">
              <w:rPr>
                <w:rFonts w:ascii="Times New Roman" w:hAnsi="Times New Roman" w:cs="Times New Roman"/>
                <w:sz w:val="18"/>
                <w:szCs w:val="18"/>
              </w:rPr>
              <w:t xml:space="preserve">  </w:t>
            </w:r>
            <w:proofErr w:type="gramStart"/>
            <w:r w:rsidRPr="0043637A">
              <w:rPr>
                <w:rFonts w:ascii="Times New Roman" w:hAnsi="Times New Roman" w:cs="Times New Roman"/>
                <w:sz w:val="18"/>
                <w:szCs w:val="18"/>
              </w:rPr>
              <w:t>внесены</w:t>
            </w:r>
            <w:proofErr w:type="gramEnd"/>
            <w:r w:rsidRPr="0043637A">
              <w:rPr>
                <w:rFonts w:ascii="Times New Roman" w:hAnsi="Times New Roman" w:cs="Times New Roman"/>
                <w:sz w:val="18"/>
                <w:szCs w:val="18"/>
              </w:rPr>
              <w:t xml:space="preserve">   453 015 устройств</w:t>
            </w:r>
          </w:p>
          <w:p w:rsidR="000D6A48" w:rsidRPr="0043637A" w:rsidRDefault="000D6A48" w:rsidP="0043637A">
            <w:pPr>
              <w:rPr>
                <w:rFonts w:ascii="Times New Roman" w:hAnsi="Times New Roman" w:cs="Times New Roman"/>
                <w:sz w:val="18"/>
                <w:szCs w:val="18"/>
              </w:rPr>
            </w:pP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6.1.1.1.2</w:t>
            </w:r>
          </w:p>
        </w:tc>
        <w:tc>
          <w:tcPr>
            <w:tcW w:w="2978" w:type="dxa"/>
            <w:vAlign w:val="center"/>
          </w:tcPr>
          <w:p w:rsidR="005F5072" w:rsidRPr="0043637A" w:rsidRDefault="005F5072"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w:t>
            </w:r>
          </w:p>
        </w:tc>
        <w:tc>
          <w:tcPr>
            <w:tcW w:w="992"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Двойных А.В., генеральный директор ФБУ «</w:t>
            </w:r>
            <w:proofErr w:type="spellStart"/>
            <w:r w:rsidRPr="0043637A">
              <w:rPr>
                <w:rFonts w:ascii="Times New Roman" w:hAnsi="Times New Roman" w:cs="Times New Roman"/>
                <w:sz w:val="18"/>
                <w:szCs w:val="18"/>
              </w:rPr>
              <w:t>Росавтотранс</w:t>
            </w:r>
            <w:proofErr w:type="spellEnd"/>
            <w:r w:rsidRPr="0043637A">
              <w:rPr>
                <w:rFonts w:ascii="Times New Roman" w:hAnsi="Times New Roman" w:cs="Times New Roman"/>
                <w:sz w:val="18"/>
                <w:szCs w:val="18"/>
              </w:rPr>
              <w:t>»</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15.07.2019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11.03.2019</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от 11.03.2019 № 103-03-2019-001/1 </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6.1.1.1.3</w:t>
            </w:r>
          </w:p>
        </w:tc>
        <w:tc>
          <w:tcPr>
            <w:tcW w:w="2978" w:type="dxa"/>
            <w:vAlign w:val="center"/>
          </w:tcPr>
          <w:p w:rsidR="005F5072" w:rsidRPr="0043637A" w:rsidRDefault="005F5072" w:rsidP="0043637A">
            <w:pPr>
              <w:jc w:val="both"/>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представлен</w:t>
            </w:r>
          </w:p>
        </w:tc>
        <w:tc>
          <w:tcPr>
            <w:tcW w:w="992"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w:t>
            </w:r>
          </w:p>
        </w:tc>
        <w:tc>
          <w:tcPr>
            <w:tcW w:w="1984"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Двойных А.В., генеральный директор ФБУ «</w:t>
            </w:r>
            <w:proofErr w:type="spellStart"/>
            <w:r w:rsidRPr="0043637A">
              <w:rPr>
                <w:rFonts w:ascii="Times New Roman" w:hAnsi="Times New Roman" w:cs="Times New Roman"/>
                <w:sz w:val="18"/>
                <w:szCs w:val="18"/>
              </w:rPr>
              <w:t>Росавтотранс</w:t>
            </w:r>
            <w:proofErr w:type="spellEnd"/>
            <w:r w:rsidRPr="0043637A">
              <w:rPr>
                <w:rFonts w:ascii="Times New Roman" w:hAnsi="Times New Roman" w:cs="Times New Roman"/>
                <w:sz w:val="18"/>
                <w:szCs w:val="18"/>
              </w:rPr>
              <w:t>»</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B212C0" w:rsidRDefault="00C22E56" w:rsidP="0043637A">
            <w:pPr>
              <w:jc w:val="center"/>
              <w:outlineLvl w:val="2"/>
              <w:rPr>
                <w:rFonts w:ascii="Times New Roman" w:hAnsi="Times New Roman" w:cs="Times New Roman"/>
                <w:sz w:val="18"/>
                <w:szCs w:val="18"/>
                <w:highlight w:val="yellow"/>
              </w:rPr>
            </w:pPr>
            <w:r w:rsidRPr="007216E6">
              <w:rPr>
                <w:rFonts w:ascii="Times New Roman" w:hAnsi="Times New Roman" w:cs="Times New Roman"/>
                <w:sz w:val="18"/>
                <w:szCs w:val="18"/>
              </w:rPr>
              <w:t>09.12</w:t>
            </w:r>
            <w:r w:rsidR="005F5072" w:rsidRPr="007216E6">
              <w:rPr>
                <w:rFonts w:ascii="Times New Roman" w:hAnsi="Times New Roman" w:cs="Times New Roman"/>
                <w:sz w:val="18"/>
                <w:szCs w:val="18"/>
              </w:rPr>
              <w:t>.20</w:t>
            </w:r>
            <w:r w:rsidRPr="007216E6">
              <w:rPr>
                <w:rFonts w:ascii="Times New Roman" w:hAnsi="Times New Roman" w:cs="Times New Roman"/>
                <w:sz w:val="18"/>
                <w:szCs w:val="18"/>
              </w:rPr>
              <w:t>19</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4E45EA" w:rsidRPr="007473A4" w:rsidRDefault="004E45EA" w:rsidP="004E45EA">
            <w:pPr>
              <w:rPr>
                <w:rFonts w:ascii="Times New Roman" w:hAnsi="Times New Roman" w:cs="Times New Roman"/>
                <w:sz w:val="18"/>
                <w:szCs w:val="18"/>
              </w:rPr>
            </w:pPr>
            <w:r w:rsidRPr="007473A4">
              <w:rPr>
                <w:rFonts w:ascii="Times New Roman" w:hAnsi="Times New Roman" w:cs="Times New Roman"/>
                <w:sz w:val="18"/>
                <w:szCs w:val="18"/>
              </w:rPr>
              <w:t xml:space="preserve">Отчет о выполнении государственного задания за </w:t>
            </w:r>
            <w:r w:rsidRPr="007473A4">
              <w:rPr>
                <w:rFonts w:ascii="Times New Roman" w:hAnsi="Times New Roman" w:cs="Times New Roman"/>
                <w:sz w:val="18"/>
                <w:szCs w:val="18"/>
                <w:lang w:val="en-US"/>
              </w:rPr>
              <w:t>I</w:t>
            </w:r>
            <w:r w:rsidRPr="007473A4">
              <w:rPr>
                <w:rFonts w:ascii="Times New Roman" w:hAnsi="Times New Roman" w:cs="Times New Roman"/>
                <w:sz w:val="18"/>
                <w:szCs w:val="18"/>
              </w:rPr>
              <w:t xml:space="preserve"> квартал 2019 года направлен  ФБУ «</w:t>
            </w:r>
            <w:proofErr w:type="spellStart"/>
            <w:r w:rsidRPr="007473A4">
              <w:rPr>
                <w:rFonts w:ascii="Times New Roman" w:hAnsi="Times New Roman" w:cs="Times New Roman"/>
                <w:sz w:val="18"/>
                <w:szCs w:val="18"/>
              </w:rPr>
              <w:t>Росавтотранс</w:t>
            </w:r>
            <w:proofErr w:type="spellEnd"/>
            <w:r w:rsidRPr="007473A4">
              <w:rPr>
                <w:rFonts w:ascii="Times New Roman" w:hAnsi="Times New Roman" w:cs="Times New Roman"/>
                <w:sz w:val="18"/>
                <w:szCs w:val="18"/>
              </w:rPr>
              <w:t>» в Минтранс России письмом от  02.04.2019  № 04-05/1175.</w:t>
            </w:r>
          </w:p>
          <w:p w:rsidR="004E45EA" w:rsidRPr="007473A4" w:rsidRDefault="004E45EA" w:rsidP="004E45EA">
            <w:pPr>
              <w:rPr>
                <w:rFonts w:ascii="Times New Roman" w:hAnsi="Times New Roman" w:cs="Times New Roman"/>
                <w:sz w:val="18"/>
                <w:szCs w:val="18"/>
              </w:rPr>
            </w:pPr>
            <w:r w:rsidRPr="007473A4">
              <w:rPr>
                <w:rFonts w:ascii="Times New Roman" w:hAnsi="Times New Roman" w:cs="Times New Roman"/>
                <w:sz w:val="18"/>
                <w:szCs w:val="18"/>
              </w:rPr>
              <w:t xml:space="preserve">Отчет о выполнении государственного задания за </w:t>
            </w:r>
            <w:r w:rsidRPr="007473A4">
              <w:rPr>
                <w:rFonts w:ascii="Times New Roman" w:hAnsi="Times New Roman" w:cs="Times New Roman"/>
                <w:sz w:val="18"/>
                <w:szCs w:val="18"/>
                <w:lang w:val="en-US"/>
              </w:rPr>
              <w:t>II</w:t>
            </w:r>
            <w:r w:rsidRPr="007473A4">
              <w:rPr>
                <w:rFonts w:ascii="Times New Roman" w:hAnsi="Times New Roman" w:cs="Times New Roman"/>
                <w:sz w:val="18"/>
                <w:szCs w:val="18"/>
              </w:rPr>
              <w:t xml:space="preserve"> квартал 2019 года направлен  ФБУ «</w:t>
            </w:r>
            <w:proofErr w:type="spellStart"/>
            <w:r w:rsidRPr="007473A4">
              <w:rPr>
                <w:rFonts w:ascii="Times New Roman" w:hAnsi="Times New Roman" w:cs="Times New Roman"/>
                <w:sz w:val="18"/>
                <w:szCs w:val="18"/>
              </w:rPr>
              <w:t>Росавтотранс</w:t>
            </w:r>
            <w:proofErr w:type="spellEnd"/>
            <w:r w:rsidRPr="007473A4">
              <w:rPr>
                <w:rFonts w:ascii="Times New Roman" w:hAnsi="Times New Roman" w:cs="Times New Roman"/>
                <w:sz w:val="18"/>
                <w:szCs w:val="18"/>
              </w:rPr>
              <w:t>» письмом от  08.07.2019  № 04-05/2879.</w:t>
            </w:r>
          </w:p>
          <w:p w:rsidR="004E45EA" w:rsidRPr="007473A4" w:rsidRDefault="004E45EA" w:rsidP="004E45EA">
            <w:pPr>
              <w:rPr>
                <w:rFonts w:ascii="Times New Roman" w:hAnsi="Times New Roman" w:cs="Times New Roman"/>
                <w:sz w:val="18"/>
                <w:szCs w:val="18"/>
              </w:rPr>
            </w:pPr>
            <w:r w:rsidRPr="007473A4">
              <w:rPr>
                <w:rFonts w:ascii="Times New Roman" w:hAnsi="Times New Roman" w:cs="Times New Roman"/>
                <w:sz w:val="18"/>
                <w:szCs w:val="18"/>
              </w:rPr>
              <w:t xml:space="preserve">Отчет о выполнении государственного задания за </w:t>
            </w:r>
            <w:r w:rsidRPr="007473A4">
              <w:rPr>
                <w:rFonts w:ascii="Times New Roman" w:hAnsi="Times New Roman" w:cs="Times New Roman"/>
                <w:sz w:val="18"/>
                <w:szCs w:val="18"/>
                <w:lang w:val="en-US"/>
              </w:rPr>
              <w:t>III</w:t>
            </w:r>
            <w:r w:rsidRPr="007473A4">
              <w:rPr>
                <w:rFonts w:ascii="Times New Roman" w:hAnsi="Times New Roman" w:cs="Times New Roman"/>
                <w:sz w:val="18"/>
                <w:szCs w:val="18"/>
              </w:rPr>
              <w:t xml:space="preserve"> квартал 2019 года направлен  ФБУ «</w:t>
            </w:r>
            <w:proofErr w:type="spellStart"/>
            <w:r w:rsidRPr="007473A4">
              <w:rPr>
                <w:rFonts w:ascii="Times New Roman" w:hAnsi="Times New Roman" w:cs="Times New Roman"/>
                <w:sz w:val="18"/>
                <w:szCs w:val="18"/>
              </w:rPr>
              <w:t>Росавтотранс</w:t>
            </w:r>
            <w:proofErr w:type="spellEnd"/>
            <w:r w:rsidRPr="007473A4">
              <w:rPr>
                <w:rFonts w:ascii="Times New Roman" w:hAnsi="Times New Roman" w:cs="Times New Roman"/>
                <w:sz w:val="18"/>
                <w:szCs w:val="18"/>
              </w:rPr>
              <w:t>» письмом от  07.10.2019 № 04-05/4175.</w:t>
            </w:r>
          </w:p>
          <w:p w:rsidR="004E45EA" w:rsidRPr="007473A4" w:rsidRDefault="004E45EA" w:rsidP="004E45EA">
            <w:pPr>
              <w:rPr>
                <w:rFonts w:ascii="Times New Roman" w:hAnsi="Times New Roman" w:cs="Times New Roman"/>
                <w:sz w:val="18"/>
                <w:szCs w:val="18"/>
              </w:rPr>
            </w:pPr>
            <w:r w:rsidRPr="007473A4">
              <w:rPr>
                <w:rFonts w:ascii="Times New Roman" w:hAnsi="Times New Roman" w:cs="Times New Roman"/>
                <w:sz w:val="18"/>
                <w:szCs w:val="18"/>
              </w:rPr>
              <w:t>Предварительный отчет о выполнении государственного задания за 2019 год направлен  ФБУ «</w:t>
            </w:r>
            <w:proofErr w:type="spellStart"/>
            <w:r w:rsidRPr="007473A4">
              <w:rPr>
                <w:rFonts w:ascii="Times New Roman" w:hAnsi="Times New Roman" w:cs="Times New Roman"/>
                <w:sz w:val="18"/>
                <w:szCs w:val="18"/>
              </w:rPr>
              <w:t>Росавтотранс</w:t>
            </w:r>
            <w:proofErr w:type="spellEnd"/>
            <w:r w:rsidRPr="007473A4">
              <w:rPr>
                <w:rFonts w:ascii="Times New Roman" w:hAnsi="Times New Roman" w:cs="Times New Roman"/>
                <w:sz w:val="18"/>
                <w:szCs w:val="18"/>
              </w:rPr>
              <w:t>» письмом от  09.12.2019 № 04-05/5059.</w:t>
            </w:r>
          </w:p>
          <w:p w:rsidR="005F5072" w:rsidRPr="0043637A" w:rsidRDefault="005F5072" w:rsidP="0043637A">
            <w:pPr>
              <w:outlineLvl w:val="2"/>
              <w:rPr>
                <w:rFonts w:ascii="Times New Roman" w:hAnsi="Times New Roman" w:cs="Times New Roman"/>
                <w:sz w:val="18"/>
                <w:szCs w:val="18"/>
              </w:rPr>
            </w:pPr>
            <w:r w:rsidRPr="007473A4">
              <w:rPr>
                <w:rFonts w:ascii="Times New Roman" w:hAnsi="Times New Roman" w:cs="Times New Roman"/>
                <w:sz w:val="18"/>
                <w:szCs w:val="18"/>
              </w:rPr>
              <w:t>Отчет о выполнении государственного</w:t>
            </w:r>
            <w:r w:rsidRPr="0043637A">
              <w:rPr>
                <w:rFonts w:ascii="Times New Roman" w:hAnsi="Times New Roman" w:cs="Times New Roman"/>
                <w:sz w:val="18"/>
                <w:szCs w:val="18"/>
              </w:rPr>
              <w:t xml:space="preserve"> задания направлен  ФБУ «</w:t>
            </w:r>
            <w:proofErr w:type="spellStart"/>
            <w:r w:rsidRPr="0043637A">
              <w:rPr>
                <w:rFonts w:ascii="Times New Roman" w:hAnsi="Times New Roman" w:cs="Times New Roman"/>
                <w:sz w:val="18"/>
                <w:szCs w:val="18"/>
              </w:rPr>
              <w:t>Росавтотранс</w:t>
            </w:r>
            <w:proofErr w:type="spellEnd"/>
            <w:r w:rsidRPr="0043637A">
              <w:rPr>
                <w:rFonts w:ascii="Times New Roman" w:hAnsi="Times New Roman" w:cs="Times New Roman"/>
                <w:sz w:val="18"/>
                <w:szCs w:val="18"/>
              </w:rPr>
              <w:t>» письмом от  14.01.2020 № 04-05/65</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6.2</w:t>
            </w:r>
          </w:p>
        </w:tc>
        <w:tc>
          <w:tcPr>
            <w:tcW w:w="2978" w:type="dxa"/>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b/>
                <w:sz w:val="18"/>
                <w:szCs w:val="18"/>
              </w:rPr>
              <w:t>Ведомственный проект «Строительство и реконструкция объектов Многофункционального технологического кластера «Образцово»</w:t>
            </w:r>
          </w:p>
        </w:tc>
        <w:tc>
          <w:tcPr>
            <w:tcW w:w="992"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rPr>
                <w:rFonts w:ascii="Times New Roman" w:hAnsi="Times New Roman" w:cs="Times New Roman"/>
                <w:sz w:val="18"/>
                <w:szCs w:val="18"/>
              </w:rPr>
            </w:pPr>
            <w:proofErr w:type="spellStart"/>
            <w:r w:rsidRPr="0043637A">
              <w:rPr>
                <w:rFonts w:ascii="Times New Roman" w:hAnsi="Times New Roman" w:cs="Times New Roman"/>
                <w:sz w:val="18"/>
                <w:szCs w:val="18"/>
              </w:rPr>
              <w:t>Алафинов</w:t>
            </w:r>
            <w:proofErr w:type="spellEnd"/>
            <w:r w:rsidRPr="0043637A">
              <w:rPr>
                <w:rFonts w:ascii="Times New Roman" w:hAnsi="Times New Roman" w:cs="Times New Roman"/>
                <w:sz w:val="18"/>
                <w:szCs w:val="18"/>
              </w:rPr>
              <w:t xml:space="preserve"> И.С., первый заместитель Министра транспорта Российской Федерации</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01.06.2018</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01.06.2018</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6528EA">
        <w:tc>
          <w:tcPr>
            <w:tcW w:w="958" w:type="dxa"/>
            <w:tcBorders>
              <w:top w:val="nil"/>
              <w:bottom w:val="nil"/>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 наступившие в ходе реализации проекта:</w:t>
            </w:r>
          </w:p>
        </w:tc>
        <w:tc>
          <w:tcPr>
            <w:tcW w:w="2976" w:type="dxa"/>
            <w:gridSpan w:val="3"/>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отсутствуют</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5103" w:type="dxa"/>
            <w:gridSpan w:val="5"/>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В связи с отсутствием рисков мероприятия по их минимизации  не требуются</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6.2.1</w:t>
            </w:r>
          </w:p>
        </w:tc>
        <w:tc>
          <w:tcPr>
            <w:tcW w:w="2978" w:type="dxa"/>
            <w:vAlign w:val="center"/>
          </w:tcPr>
          <w:p w:rsidR="005F5072" w:rsidRPr="0043637A" w:rsidRDefault="005F5072" w:rsidP="0043637A">
            <w:pPr>
              <w:rPr>
                <w:rFonts w:ascii="Times New Roman" w:hAnsi="Times New Roman" w:cs="Times New Roman"/>
                <w:b/>
                <w:sz w:val="18"/>
                <w:szCs w:val="18"/>
              </w:rPr>
            </w:pPr>
            <w:r w:rsidRPr="0043637A">
              <w:rPr>
                <w:rFonts w:ascii="Times New Roman" w:hAnsi="Times New Roman" w:cs="Times New Roman"/>
                <w:b/>
                <w:sz w:val="18"/>
                <w:szCs w:val="18"/>
              </w:rPr>
              <w:t>Результат</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b/>
                <w:sz w:val="18"/>
                <w:szCs w:val="18"/>
              </w:rPr>
              <w:t xml:space="preserve"> Создание единого пространства МТК «Образцово» на базе новых и реконструируемых зданий, центра цифрового инжиниринга, </w:t>
            </w:r>
            <w:r w:rsidRPr="0043637A">
              <w:rPr>
                <w:rFonts w:ascii="Times New Roman" w:hAnsi="Times New Roman" w:cs="Times New Roman"/>
                <w:b/>
                <w:sz w:val="18"/>
                <w:szCs w:val="18"/>
              </w:rPr>
              <w:lastRenderedPageBreak/>
              <w:t>лабораторий, беспилотного судна, обеспечение роста образовательных стандартов, увеличение числа студентов, в том числе из зарубежных стран.</w:t>
            </w:r>
          </w:p>
        </w:tc>
        <w:tc>
          <w:tcPr>
            <w:tcW w:w="992"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X</w:t>
            </w:r>
          </w:p>
        </w:tc>
        <w:tc>
          <w:tcPr>
            <w:tcW w:w="1984" w:type="dxa"/>
            <w:vAlign w:val="center"/>
          </w:tcPr>
          <w:p w:rsidR="005F5072" w:rsidRPr="0043637A" w:rsidRDefault="005F5072" w:rsidP="0043637A">
            <w:pPr>
              <w:rPr>
                <w:rFonts w:ascii="Times New Roman" w:hAnsi="Times New Roman" w:cs="Times New Roman"/>
                <w:sz w:val="18"/>
                <w:szCs w:val="18"/>
              </w:rPr>
            </w:pPr>
            <w:proofErr w:type="spellStart"/>
            <w:r w:rsidRPr="0043637A">
              <w:rPr>
                <w:rFonts w:ascii="Times New Roman" w:hAnsi="Times New Roman" w:cs="Times New Roman"/>
                <w:sz w:val="18"/>
                <w:szCs w:val="18"/>
              </w:rPr>
              <w:t>Алафинов</w:t>
            </w:r>
            <w:proofErr w:type="spellEnd"/>
            <w:r w:rsidRPr="0043637A">
              <w:rPr>
                <w:rFonts w:ascii="Times New Roman" w:hAnsi="Times New Roman" w:cs="Times New Roman"/>
                <w:sz w:val="18"/>
                <w:szCs w:val="18"/>
              </w:rPr>
              <w:t xml:space="preserve"> И.С., Первый заместитель Министра транспорта Российской Федерации</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01.06.2018</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01.06.2018</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6.2.1.1</w:t>
            </w:r>
          </w:p>
        </w:tc>
        <w:tc>
          <w:tcPr>
            <w:tcW w:w="2978" w:type="dxa"/>
            <w:vAlign w:val="center"/>
          </w:tcPr>
          <w:p w:rsidR="005F5072" w:rsidRPr="0043637A" w:rsidRDefault="005F5072" w:rsidP="0043637A">
            <w:pPr>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 Создание Многофункционального технологического кластера «Образцово»</w:t>
            </w:r>
          </w:p>
        </w:tc>
        <w:tc>
          <w:tcPr>
            <w:tcW w:w="992"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К.А. Пашков, директор Административного департамента Министерства транспорта Российской Федерации</w:t>
            </w:r>
          </w:p>
          <w:p w:rsidR="005F5072" w:rsidRPr="0043637A" w:rsidRDefault="005F5072" w:rsidP="0043637A">
            <w:pPr>
              <w:rPr>
                <w:rFonts w:ascii="Times New Roman" w:hAnsi="Times New Roman" w:cs="Times New Roman"/>
                <w:sz w:val="18"/>
                <w:szCs w:val="18"/>
              </w:rPr>
            </w:pP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01.07.2018</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01.07.2018</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6.2.1.1.1</w:t>
            </w:r>
          </w:p>
        </w:tc>
        <w:tc>
          <w:tcPr>
            <w:tcW w:w="2978" w:type="dxa"/>
            <w:vAlign w:val="center"/>
          </w:tcPr>
          <w:p w:rsidR="005F5072" w:rsidRPr="0043637A" w:rsidRDefault="005F5072" w:rsidP="0043637A">
            <w:pPr>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Бюджетные обязательства на разработку проектной документации по созданию Многофункционального технологического кластера «Образцово» приняты</w:t>
            </w:r>
          </w:p>
          <w:p w:rsidR="005F5072" w:rsidRPr="0043637A" w:rsidRDefault="005F5072" w:rsidP="0043637A">
            <w:pPr>
              <w:rPr>
                <w:rFonts w:ascii="Times New Roman" w:hAnsi="Times New Roman" w:cs="Times New Roman"/>
                <w:sz w:val="18"/>
                <w:szCs w:val="18"/>
              </w:rPr>
            </w:pPr>
          </w:p>
        </w:tc>
        <w:tc>
          <w:tcPr>
            <w:tcW w:w="992"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4.0</w:t>
            </w:r>
          </w:p>
        </w:tc>
        <w:tc>
          <w:tcPr>
            <w:tcW w:w="1984" w:type="dxa"/>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Скачков Д.М., заместитель </w:t>
            </w:r>
            <w:proofErr w:type="gramStart"/>
            <w:r w:rsidRPr="0043637A">
              <w:rPr>
                <w:rFonts w:ascii="Times New Roman" w:hAnsi="Times New Roman" w:cs="Times New Roman"/>
                <w:sz w:val="18"/>
                <w:szCs w:val="18"/>
              </w:rPr>
              <w:t>директора Административного департамента Министерства транспорта Российской Федерации</w:t>
            </w:r>
            <w:proofErr w:type="gramEnd"/>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X</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lang w:val="en-US"/>
              </w:rPr>
            </w:pPr>
            <w:r w:rsidRPr="0043637A">
              <w:rPr>
                <w:rFonts w:ascii="Times New Roman" w:hAnsi="Times New Roman" w:cs="Times New Roman"/>
                <w:sz w:val="18"/>
                <w:szCs w:val="18"/>
              </w:rPr>
              <w:t>31.12.201</w:t>
            </w:r>
            <w:r w:rsidRPr="0043637A">
              <w:rPr>
                <w:rFonts w:ascii="Times New Roman" w:hAnsi="Times New Roman" w:cs="Times New Roman"/>
                <w:sz w:val="18"/>
                <w:szCs w:val="18"/>
                <w:lang w:val="en-US"/>
              </w:rPr>
              <w:t>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27.12.2019</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rPr>
                <w:rFonts w:ascii="Times New Roman" w:hAnsi="Times New Roman" w:cs="Times New Roman"/>
                <w:i/>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Ведомственный проект </w:t>
            </w:r>
            <w:r w:rsidRPr="0043637A">
              <w:rPr>
                <w:rFonts w:ascii="Times New Roman" w:hAnsi="Times New Roman" w:cs="Times New Roman"/>
                <w:b/>
                <w:sz w:val="18"/>
                <w:szCs w:val="18"/>
              </w:rPr>
              <w:t>«</w:t>
            </w:r>
            <w:r w:rsidRPr="0043637A">
              <w:rPr>
                <w:rFonts w:ascii="Times New Roman" w:hAnsi="Times New Roman" w:cs="Times New Roman"/>
                <w:sz w:val="18"/>
                <w:szCs w:val="18"/>
              </w:rPr>
              <w:t xml:space="preserve">Строительство и реконструкция объектов Многофункционального технологического кластера «Образцово» утвержден  23.12.2019 </w:t>
            </w:r>
            <w:proofErr w:type="spellStart"/>
            <w:r w:rsidRPr="0043637A">
              <w:rPr>
                <w:rFonts w:ascii="Times New Roman" w:hAnsi="Times New Roman" w:cs="Times New Roman"/>
                <w:sz w:val="18"/>
                <w:szCs w:val="18"/>
              </w:rPr>
              <w:t>и.о</w:t>
            </w:r>
            <w:proofErr w:type="spellEnd"/>
            <w:r w:rsidRPr="0043637A">
              <w:rPr>
                <w:rFonts w:ascii="Times New Roman" w:hAnsi="Times New Roman" w:cs="Times New Roman"/>
                <w:sz w:val="18"/>
                <w:szCs w:val="18"/>
              </w:rPr>
              <w:t>. Министра транспорта Российской Федерации А.К. Семеновым.</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Принято постановление Правительства Российской Федерации  от 27.12.2019 № 1889 «О предоставлении из федерального  бюджета субсидии на осуществление капитальных вложений в проектирование, строительство и реконструкцию объектов  капитального строительства в рамках  мероприятия »Строительство  и реконструкция  объектов многофункционального технологического  кластера «Образцово»</w:t>
            </w:r>
          </w:p>
          <w:p w:rsidR="005F5072" w:rsidRPr="0043637A" w:rsidRDefault="005F5072" w:rsidP="0043637A">
            <w:pPr>
              <w:outlineLvl w:val="2"/>
              <w:rPr>
                <w:rFonts w:ascii="Times New Roman" w:hAnsi="Times New Roman" w:cs="Times New Roman"/>
                <w:sz w:val="18"/>
                <w:szCs w:val="18"/>
              </w:rPr>
            </w:pPr>
          </w:p>
        </w:tc>
      </w:tr>
      <w:tr w:rsidR="005F5072" w:rsidRPr="0043637A" w:rsidTr="006528EA">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14601" w:type="dxa"/>
            <w:gridSpan w:val="11"/>
            <w:vAlign w:val="center"/>
          </w:tcPr>
          <w:p w:rsidR="005F5072" w:rsidRPr="0043637A" w:rsidRDefault="005F5072" w:rsidP="0043637A">
            <w:pPr>
              <w:jc w:val="center"/>
              <w:outlineLvl w:val="2"/>
              <w:rPr>
                <w:rFonts w:ascii="Times New Roman" w:hAnsi="Times New Roman" w:cs="Times New Roman"/>
                <w:b/>
                <w:sz w:val="18"/>
                <w:szCs w:val="18"/>
              </w:rPr>
            </w:pPr>
            <w:r w:rsidRPr="0043637A">
              <w:rPr>
                <w:rFonts w:ascii="Times New Roman" w:hAnsi="Times New Roman" w:cs="Times New Roman"/>
                <w:b/>
                <w:sz w:val="18"/>
                <w:szCs w:val="18"/>
              </w:rPr>
              <w:t>Процессная часть</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6.3</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Ведомственная целевая программа </w:t>
            </w:r>
          </w:p>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«Организационное, информационное и научное обеспечение реализации государственной программы Российской Федерации «Развитие транспортной системы»</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43637A" w:rsidRDefault="005F5072" w:rsidP="0043637A">
            <w:pPr>
              <w:outlineLvl w:val="2"/>
              <w:rPr>
                <w:rFonts w:ascii="Times New Roman" w:hAnsi="Times New Roman" w:cs="Times New Roman"/>
                <w:sz w:val="18"/>
                <w:szCs w:val="18"/>
              </w:rPr>
            </w:pPr>
            <w:proofErr w:type="spellStart"/>
            <w:r w:rsidRPr="0043637A">
              <w:rPr>
                <w:rFonts w:ascii="Times New Roman" w:hAnsi="Times New Roman" w:cs="Times New Roman"/>
                <w:sz w:val="18"/>
                <w:szCs w:val="18"/>
              </w:rPr>
              <w:t>Алафинов</w:t>
            </w:r>
            <w:proofErr w:type="spellEnd"/>
            <w:r w:rsidRPr="0043637A">
              <w:rPr>
                <w:rFonts w:ascii="Times New Roman" w:hAnsi="Times New Roman" w:cs="Times New Roman"/>
                <w:sz w:val="18"/>
                <w:szCs w:val="18"/>
              </w:rPr>
              <w:t xml:space="preserve"> И.С., первый заместитель  Министра транспорта Российской Федерации</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6528EA">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 наступившие в ходе реализации ведомственной целевой программы:</w:t>
            </w:r>
          </w:p>
        </w:tc>
        <w:tc>
          <w:tcPr>
            <w:tcW w:w="2976" w:type="dxa"/>
            <w:gridSpan w:val="3"/>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отсутствуют</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4C1C87">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5103" w:type="dxa"/>
            <w:gridSpan w:val="5"/>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В связи с отсутствием рисков мероприятия по их минимизации  не требуются</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tcPr>
          <w:p w:rsidR="005F5072" w:rsidRPr="0043637A" w:rsidRDefault="005F5072" w:rsidP="0043637A">
            <w:pPr>
              <w:jc w:val="center"/>
              <w:rPr>
                <w:rFonts w:ascii="Times New Roman" w:hAnsi="Times New Roman" w:cs="Times New Roman"/>
                <w:sz w:val="18"/>
                <w:szCs w:val="18"/>
              </w:rPr>
            </w:pP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6.3.1.1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Мероприятие </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Выполнение ФГБУ «НЦКТП </w:t>
            </w:r>
            <w:r w:rsidRPr="0043637A">
              <w:rPr>
                <w:rFonts w:ascii="Times New Roman" w:hAnsi="Times New Roman" w:cs="Times New Roman"/>
                <w:sz w:val="18"/>
                <w:szCs w:val="18"/>
              </w:rPr>
              <w:lastRenderedPageBreak/>
              <w:t>Минтранса России» работ в соответствии с государственным заданием</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984" w:type="dxa"/>
            <w:vAlign w:val="center"/>
          </w:tcPr>
          <w:p w:rsidR="005F5072" w:rsidRPr="0043637A" w:rsidRDefault="005F5072" w:rsidP="0043637A">
            <w:pPr>
              <w:pStyle w:val="Default"/>
              <w:rPr>
                <w:rFonts w:eastAsia="Calibri"/>
                <w:sz w:val="18"/>
                <w:szCs w:val="18"/>
              </w:rPr>
            </w:pPr>
            <w:r w:rsidRPr="0043637A">
              <w:rPr>
                <w:rFonts w:eastAsia="Calibri"/>
                <w:sz w:val="18"/>
                <w:szCs w:val="18"/>
              </w:rPr>
              <w:t>Егоршев С.М.,</w:t>
            </w:r>
          </w:p>
          <w:p w:rsidR="005F5072" w:rsidRPr="0043637A" w:rsidRDefault="005F5072" w:rsidP="0043637A">
            <w:pPr>
              <w:pStyle w:val="Default"/>
              <w:rPr>
                <w:rFonts w:eastAsia="Calibri"/>
                <w:sz w:val="18"/>
                <w:szCs w:val="18"/>
              </w:rPr>
            </w:pPr>
            <w:r w:rsidRPr="0043637A">
              <w:rPr>
                <w:rFonts w:eastAsia="Calibri"/>
                <w:sz w:val="18"/>
                <w:szCs w:val="18"/>
              </w:rPr>
              <w:t xml:space="preserve"> </w:t>
            </w:r>
            <w:proofErr w:type="spellStart"/>
            <w:r w:rsidRPr="0043637A">
              <w:rPr>
                <w:rFonts w:eastAsia="Calibri"/>
                <w:sz w:val="18"/>
                <w:szCs w:val="18"/>
              </w:rPr>
              <w:t>и.о</w:t>
            </w:r>
            <w:proofErr w:type="spellEnd"/>
            <w:r w:rsidRPr="0043637A">
              <w:rPr>
                <w:rFonts w:eastAsia="Calibri"/>
                <w:sz w:val="18"/>
                <w:szCs w:val="18"/>
              </w:rPr>
              <w:t xml:space="preserve">. директора </w:t>
            </w:r>
            <w:proofErr w:type="gramStart"/>
            <w:r w:rsidRPr="0043637A">
              <w:rPr>
                <w:rFonts w:eastAsia="Calibri"/>
                <w:sz w:val="18"/>
                <w:szCs w:val="18"/>
              </w:rPr>
              <w:lastRenderedPageBreak/>
              <w:t xml:space="preserve">Департамента программ развития </w:t>
            </w:r>
            <w:r w:rsidRPr="0043637A">
              <w:rPr>
                <w:sz w:val="18"/>
                <w:szCs w:val="18"/>
              </w:rPr>
              <w:t>Министерства транспорта Российской Федерации</w:t>
            </w:r>
            <w:proofErr w:type="gramEnd"/>
            <w:r w:rsidRPr="0043637A">
              <w:rPr>
                <w:sz w:val="18"/>
                <w:szCs w:val="18"/>
              </w:rPr>
              <w:t xml:space="preserve">  </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6.3.1.1.1</w:t>
            </w:r>
          </w:p>
        </w:tc>
        <w:tc>
          <w:tcPr>
            <w:tcW w:w="2978" w:type="dxa"/>
            <w:vAlign w:val="center"/>
          </w:tcPr>
          <w:p w:rsidR="005F5072" w:rsidRPr="0043637A" w:rsidRDefault="005F5072" w:rsidP="0043637A">
            <w:pPr>
              <w:pStyle w:val="Default"/>
              <w:rPr>
                <w:sz w:val="18"/>
                <w:szCs w:val="18"/>
              </w:rPr>
            </w:pPr>
            <w:r w:rsidRPr="0043637A">
              <w:rPr>
                <w:sz w:val="18"/>
                <w:szCs w:val="18"/>
              </w:rPr>
              <w:t>Контрольная точка</w:t>
            </w:r>
          </w:p>
          <w:p w:rsidR="005F5072" w:rsidRPr="0043637A" w:rsidRDefault="005F5072" w:rsidP="0043637A">
            <w:pPr>
              <w:pStyle w:val="Default"/>
              <w:rPr>
                <w:sz w:val="18"/>
                <w:szCs w:val="18"/>
              </w:rPr>
            </w:pPr>
            <w:r w:rsidRPr="0043637A">
              <w:rPr>
                <w:sz w:val="18"/>
                <w:szCs w:val="18"/>
              </w:rPr>
              <w:t xml:space="preserve"> Отчеты  (4 отчета) о выполнении ФГБУ «НЦКТП Минтранса России» государственного задания  в Минтранс России представлены </w:t>
            </w:r>
          </w:p>
        </w:tc>
        <w:tc>
          <w:tcPr>
            <w:tcW w:w="992" w:type="dxa"/>
            <w:gridSpan w:val="2"/>
            <w:vAlign w:val="center"/>
          </w:tcPr>
          <w:p w:rsidR="005F5072" w:rsidRPr="0043637A" w:rsidRDefault="005F5072" w:rsidP="0043637A">
            <w:pPr>
              <w:pStyle w:val="Default"/>
              <w:jc w:val="center"/>
              <w:rPr>
                <w:sz w:val="18"/>
                <w:szCs w:val="18"/>
              </w:rPr>
            </w:pPr>
            <w:r w:rsidRPr="0043637A">
              <w:rPr>
                <w:sz w:val="18"/>
                <w:szCs w:val="18"/>
              </w:rPr>
              <w:t>4.0</w:t>
            </w:r>
          </w:p>
        </w:tc>
        <w:tc>
          <w:tcPr>
            <w:tcW w:w="1984" w:type="dxa"/>
            <w:vAlign w:val="center"/>
          </w:tcPr>
          <w:p w:rsidR="005F5072" w:rsidRPr="0043637A" w:rsidRDefault="005F5072" w:rsidP="0043637A">
            <w:pPr>
              <w:pStyle w:val="Default"/>
              <w:rPr>
                <w:rFonts w:eastAsia="Calibri"/>
                <w:sz w:val="18"/>
                <w:szCs w:val="18"/>
              </w:rPr>
            </w:pPr>
            <w:r w:rsidRPr="0043637A">
              <w:rPr>
                <w:rFonts w:eastAsia="Calibri"/>
                <w:sz w:val="18"/>
                <w:szCs w:val="18"/>
              </w:rPr>
              <w:t>Егоршев С.М.,</w:t>
            </w:r>
          </w:p>
          <w:p w:rsidR="005F5072" w:rsidRPr="0043637A" w:rsidRDefault="005F5072" w:rsidP="0043637A">
            <w:pPr>
              <w:pStyle w:val="Default"/>
              <w:rPr>
                <w:sz w:val="18"/>
                <w:szCs w:val="18"/>
              </w:rPr>
            </w:pPr>
            <w:r w:rsidRPr="0043637A">
              <w:rPr>
                <w:rFonts w:eastAsia="Calibri"/>
                <w:sz w:val="18"/>
                <w:szCs w:val="18"/>
              </w:rPr>
              <w:t xml:space="preserve"> </w:t>
            </w:r>
            <w:proofErr w:type="spellStart"/>
            <w:r w:rsidRPr="0043637A">
              <w:rPr>
                <w:rFonts w:eastAsia="Calibri"/>
                <w:sz w:val="18"/>
                <w:szCs w:val="18"/>
              </w:rPr>
              <w:t>и.о</w:t>
            </w:r>
            <w:proofErr w:type="spellEnd"/>
            <w:r w:rsidRPr="0043637A">
              <w:rPr>
                <w:rFonts w:eastAsia="Calibri"/>
                <w:sz w:val="18"/>
                <w:szCs w:val="18"/>
              </w:rPr>
              <w:t xml:space="preserve">. директора </w:t>
            </w:r>
            <w:proofErr w:type="gramStart"/>
            <w:r w:rsidRPr="0043637A">
              <w:rPr>
                <w:rFonts w:eastAsia="Calibri"/>
                <w:sz w:val="18"/>
                <w:szCs w:val="18"/>
              </w:rPr>
              <w:t xml:space="preserve">Департамента программ развития </w:t>
            </w:r>
            <w:r w:rsidRPr="0043637A">
              <w:rPr>
                <w:sz w:val="18"/>
                <w:szCs w:val="18"/>
              </w:rPr>
              <w:t>Министерства транспорта Российской Федерации</w:t>
            </w:r>
            <w:proofErr w:type="gramEnd"/>
            <w:r w:rsidRPr="0043637A">
              <w:rPr>
                <w:sz w:val="18"/>
                <w:szCs w:val="18"/>
              </w:rPr>
              <w:t xml:space="preserve">  </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lang w:val="en-US"/>
              </w:rPr>
            </w:pPr>
            <w:r w:rsidRPr="0043637A">
              <w:rPr>
                <w:rFonts w:ascii="Times New Roman" w:hAnsi="Times New Roman" w:cs="Times New Roman"/>
                <w:sz w:val="18"/>
                <w:szCs w:val="18"/>
              </w:rPr>
              <w:t>31.12.</w:t>
            </w:r>
            <w:r w:rsidRPr="0043637A">
              <w:rPr>
                <w:rFonts w:ascii="Times New Roman" w:hAnsi="Times New Roman" w:cs="Times New Roman"/>
                <w:sz w:val="18"/>
                <w:szCs w:val="18"/>
                <w:lang w:val="en-US"/>
              </w:rPr>
              <w:t>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31.12.019</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proofErr w:type="gramStart"/>
            <w:r w:rsidRPr="0043637A">
              <w:rPr>
                <w:rFonts w:ascii="Times New Roman" w:eastAsia="Times New Roman" w:hAnsi="Times New Roman" w:cs="Times New Roman"/>
                <w:spacing w:val="-1"/>
                <w:sz w:val="18"/>
                <w:szCs w:val="18"/>
              </w:rPr>
              <w:t xml:space="preserve">Отчеты </w:t>
            </w:r>
            <w:r w:rsidRPr="0043637A">
              <w:rPr>
                <w:rFonts w:ascii="Times New Roman" w:eastAsia="Times New Roman" w:hAnsi="Times New Roman" w:cs="Times New Roman"/>
                <w:sz w:val="18"/>
                <w:szCs w:val="18"/>
              </w:rPr>
              <w:t>(4</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отчета)</w:t>
            </w:r>
            <w:r w:rsidRPr="0043637A">
              <w:rPr>
                <w:rFonts w:ascii="Times New Roman" w:eastAsia="Times New Roman" w:hAnsi="Times New Roman" w:cs="Times New Roman"/>
                <w:sz w:val="18"/>
                <w:szCs w:val="18"/>
              </w:rPr>
              <w:t xml:space="preserve"> о</w:t>
            </w:r>
            <w:r w:rsidRPr="0043637A">
              <w:rPr>
                <w:rFonts w:ascii="Times New Roman" w:eastAsia="Times New Roman" w:hAnsi="Times New Roman" w:cs="Times New Roman"/>
                <w:spacing w:val="-1"/>
                <w:sz w:val="18"/>
                <w:szCs w:val="18"/>
              </w:rPr>
              <w:t xml:space="preserve"> выполнении</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ФГБУ</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«НЦКТП</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 xml:space="preserve">Минтранса </w:t>
            </w:r>
            <w:r w:rsidRPr="0043637A">
              <w:rPr>
                <w:rFonts w:ascii="Times New Roman" w:eastAsia="Times New Roman" w:hAnsi="Times New Roman" w:cs="Times New Roman"/>
                <w:sz w:val="18"/>
                <w:szCs w:val="18"/>
              </w:rPr>
              <w:t>России»</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pacing w:val="-1"/>
                <w:sz w:val="18"/>
                <w:szCs w:val="18"/>
              </w:rPr>
              <w:t>государственного</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задания</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направлены следующими</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письмами</w:t>
            </w:r>
            <w:r w:rsidRPr="0043637A">
              <w:rPr>
                <w:rFonts w:ascii="Times New Roman" w:eastAsia="Times New Roman" w:hAnsi="Times New Roman" w:cs="Times New Roman"/>
                <w:sz w:val="18"/>
                <w:szCs w:val="18"/>
              </w:rPr>
              <w:t xml:space="preserve"> в</w:t>
            </w:r>
            <w:r w:rsidRPr="0043637A">
              <w:rPr>
                <w:rFonts w:ascii="Times New Roman" w:eastAsia="Times New Roman" w:hAnsi="Times New Roman" w:cs="Times New Roman"/>
                <w:spacing w:val="-1"/>
                <w:sz w:val="18"/>
                <w:szCs w:val="18"/>
              </w:rPr>
              <w:t xml:space="preserve"> Минтранс</w:t>
            </w:r>
            <w:r w:rsidRPr="0043637A">
              <w:rPr>
                <w:rFonts w:ascii="Times New Roman" w:eastAsia="Times New Roman" w:hAnsi="Times New Roman" w:cs="Times New Roman"/>
                <w:spacing w:val="101"/>
                <w:sz w:val="18"/>
                <w:szCs w:val="18"/>
              </w:rPr>
              <w:t xml:space="preserve"> </w:t>
            </w:r>
            <w:r w:rsidRPr="0043637A">
              <w:rPr>
                <w:rFonts w:ascii="Times New Roman" w:eastAsia="Times New Roman" w:hAnsi="Times New Roman" w:cs="Times New Roman"/>
                <w:spacing w:val="-1"/>
                <w:sz w:val="18"/>
                <w:szCs w:val="18"/>
              </w:rPr>
              <w:t>России</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исх.</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28.02.2019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П16/73-28-02/19</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2"/>
                <w:sz w:val="18"/>
                <w:szCs w:val="18"/>
              </w:rPr>
              <w:t xml:space="preserve"> </w:t>
            </w:r>
            <w:proofErr w:type="spellStart"/>
            <w:r w:rsidRPr="0043637A">
              <w:rPr>
                <w:rFonts w:ascii="Times New Roman" w:eastAsia="Times New Roman" w:hAnsi="Times New Roman" w:cs="Times New Roman"/>
                <w:spacing w:val="-1"/>
                <w:sz w:val="18"/>
                <w:szCs w:val="18"/>
              </w:rPr>
              <w:t>вх</w:t>
            </w:r>
            <w:proofErr w:type="spellEnd"/>
            <w:r w:rsidRPr="0043637A">
              <w:rPr>
                <w:rFonts w:ascii="Times New Roman" w:eastAsia="Times New Roman" w:hAnsi="Times New Roman" w:cs="Times New Roman"/>
                <w:spacing w:val="-1"/>
                <w:sz w:val="18"/>
                <w:szCs w:val="18"/>
              </w:rPr>
              <w:t>.</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 xml:space="preserve">28.02.2019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Д8-634</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(годовой</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отчет</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за</w:t>
            </w:r>
            <w:r w:rsidRPr="0043637A">
              <w:rPr>
                <w:rFonts w:ascii="Times New Roman" w:eastAsia="Times New Roman" w:hAnsi="Times New Roman" w:cs="Times New Roman"/>
                <w:spacing w:val="-1"/>
                <w:sz w:val="18"/>
                <w:szCs w:val="18"/>
              </w:rPr>
              <w:t xml:space="preserve"> 2018</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год),</w:t>
            </w:r>
            <w:r w:rsidRPr="0043637A">
              <w:rPr>
                <w:rFonts w:ascii="Times New Roman" w:eastAsia="Times New Roman" w:hAnsi="Times New Roman" w:cs="Times New Roman"/>
                <w:sz w:val="18"/>
                <w:szCs w:val="18"/>
              </w:rPr>
              <w:t xml:space="preserve"> </w:t>
            </w:r>
            <w:r w:rsidRPr="0043637A">
              <w:rPr>
                <w:rFonts w:ascii="Times New Roman" w:eastAsia="Times New Roman" w:hAnsi="Times New Roman" w:cs="Times New Roman"/>
                <w:spacing w:val="-1"/>
                <w:sz w:val="18"/>
                <w:szCs w:val="18"/>
              </w:rPr>
              <w:t>исх.</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от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28.06.2019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П16/260-28-06/19,</w:t>
            </w:r>
            <w:r w:rsidRPr="0043637A">
              <w:rPr>
                <w:rFonts w:ascii="Times New Roman" w:eastAsia="Times New Roman" w:hAnsi="Times New Roman" w:cs="Times New Roman"/>
                <w:spacing w:val="1"/>
                <w:sz w:val="18"/>
                <w:szCs w:val="18"/>
              </w:rPr>
              <w:t xml:space="preserve"> </w:t>
            </w:r>
            <w:proofErr w:type="spellStart"/>
            <w:r w:rsidRPr="0043637A">
              <w:rPr>
                <w:rFonts w:ascii="Times New Roman" w:eastAsia="Times New Roman" w:hAnsi="Times New Roman" w:cs="Times New Roman"/>
                <w:spacing w:val="-2"/>
                <w:sz w:val="18"/>
                <w:szCs w:val="18"/>
              </w:rPr>
              <w:t>вх</w:t>
            </w:r>
            <w:proofErr w:type="spellEnd"/>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11"/>
                <w:sz w:val="18"/>
                <w:szCs w:val="18"/>
              </w:rPr>
              <w:t xml:space="preserve">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02.07.2019 (отчет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за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1</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квартал </w:t>
            </w:r>
            <w:r w:rsidRPr="0043637A">
              <w:rPr>
                <w:rFonts w:ascii="Times New Roman" w:eastAsia="Times New Roman" w:hAnsi="Times New Roman" w:cs="Times New Roman"/>
                <w:sz w:val="18"/>
                <w:szCs w:val="18"/>
              </w:rPr>
              <w:t>2019</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года),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исх.</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 xml:space="preserve">01.10.2019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П16/405-01-10/19,</w:t>
            </w:r>
            <w:r w:rsidRPr="0043637A">
              <w:rPr>
                <w:rFonts w:ascii="Times New Roman" w:eastAsia="Times New Roman" w:hAnsi="Times New Roman" w:cs="Times New Roman"/>
                <w:spacing w:val="1"/>
                <w:sz w:val="18"/>
                <w:szCs w:val="18"/>
              </w:rPr>
              <w:t xml:space="preserve"> </w:t>
            </w:r>
            <w:proofErr w:type="spellStart"/>
            <w:r w:rsidRPr="0043637A">
              <w:rPr>
                <w:rFonts w:ascii="Times New Roman" w:eastAsia="Times New Roman" w:hAnsi="Times New Roman" w:cs="Times New Roman"/>
                <w:spacing w:val="-1"/>
                <w:sz w:val="18"/>
                <w:szCs w:val="18"/>
              </w:rPr>
              <w:t>вх</w:t>
            </w:r>
            <w:proofErr w:type="spellEnd"/>
            <w:r w:rsidRPr="0043637A">
              <w:rPr>
                <w:rFonts w:ascii="Times New Roman" w:eastAsia="Times New Roman" w:hAnsi="Times New Roman" w:cs="Times New Roman"/>
                <w:spacing w:val="-1"/>
                <w:sz w:val="18"/>
                <w:szCs w:val="18"/>
              </w:rPr>
              <w:t>.</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11.10.2019</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1"/>
                <w:sz w:val="18"/>
                <w:szCs w:val="18"/>
              </w:rPr>
              <w:t xml:space="preserve"> Д8-3496</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(отчет</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за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2</w:t>
            </w:r>
            <w:proofErr w:type="gramEnd"/>
            <w:r w:rsidRPr="0043637A">
              <w:rPr>
                <w:rFonts w:ascii="Times New Roman" w:eastAsia="Times New Roman" w:hAnsi="Times New Roman" w:cs="Times New Roman"/>
                <w:spacing w:val="-1"/>
                <w:sz w:val="18"/>
                <w:szCs w:val="18"/>
              </w:rPr>
              <w:t xml:space="preserve"> </w:t>
            </w:r>
            <w:proofErr w:type="gramStart"/>
            <w:r w:rsidRPr="0043637A">
              <w:rPr>
                <w:rFonts w:ascii="Times New Roman" w:eastAsia="Times New Roman" w:hAnsi="Times New Roman" w:cs="Times New Roman"/>
                <w:spacing w:val="-1"/>
                <w:sz w:val="18"/>
                <w:szCs w:val="18"/>
              </w:rPr>
              <w:t>квартал2019 года),</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2"/>
                <w:sz w:val="18"/>
                <w:szCs w:val="18"/>
              </w:rPr>
              <w:t>исх.</w:t>
            </w:r>
            <w:r w:rsidRPr="0043637A">
              <w:rPr>
                <w:rFonts w:ascii="Times New Roman" w:eastAsia="Times New Roman" w:hAnsi="Times New Roman" w:cs="Times New Roman"/>
                <w:spacing w:val="123"/>
                <w:sz w:val="18"/>
                <w:szCs w:val="18"/>
              </w:rPr>
              <w:t xml:space="preserve">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30.12.2019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П16/522-30-12/19,</w:t>
            </w:r>
            <w:r w:rsidRPr="0043637A">
              <w:rPr>
                <w:rFonts w:ascii="Times New Roman" w:eastAsia="Times New Roman" w:hAnsi="Times New Roman" w:cs="Times New Roman"/>
                <w:spacing w:val="1"/>
                <w:sz w:val="18"/>
                <w:szCs w:val="18"/>
              </w:rPr>
              <w:t xml:space="preserve"> </w:t>
            </w:r>
            <w:proofErr w:type="spellStart"/>
            <w:r w:rsidRPr="0043637A">
              <w:rPr>
                <w:rFonts w:ascii="Times New Roman" w:eastAsia="Times New Roman" w:hAnsi="Times New Roman" w:cs="Times New Roman"/>
                <w:spacing w:val="-1"/>
                <w:sz w:val="18"/>
                <w:szCs w:val="18"/>
              </w:rPr>
              <w:t>вх</w:t>
            </w:r>
            <w:proofErr w:type="spellEnd"/>
            <w:r w:rsidRPr="0043637A">
              <w:rPr>
                <w:rFonts w:ascii="Times New Roman" w:eastAsia="Times New Roman" w:hAnsi="Times New Roman" w:cs="Times New Roman"/>
                <w:spacing w:val="-1"/>
                <w:sz w:val="18"/>
                <w:szCs w:val="18"/>
              </w:rPr>
              <w:t>.</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z w:val="18"/>
                <w:szCs w:val="18"/>
              </w:rPr>
              <w:t>от</w:t>
            </w:r>
            <w:r w:rsidRPr="0043637A">
              <w:rPr>
                <w:rFonts w:ascii="Times New Roman" w:eastAsia="Times New Roman" w:hAnsi="Times New Roman" w:cs="Times New Roman"/>
                <w:spacing w:val="-2"/>
                <w:sz w:val="18"/>
                <w:szCs w:val="18"/>
              </w:rPr>
              <w:t xml:space="preserve"> </w:t>
            </w:r>
            <w:r w:rsidRPr="0043637A">
              <w:rPr>
                <w:rFonts w:ascii="Times New Roman" w:eastAsia="Times New Roman" w:hAnsi="Times New Roman" w:cs="Times New Roman"/>
                <w:spacing w:val="-1"/>
                <w:sz w:val="18"/>
                <w:szCs w:val="18"/>
              </w:rPr>
              <w:t>09.01.2020</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Д8-8 (отчет</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z w:val="18"/>
                <w:szCs w:val="18"/>
              </w:rPr>
              <w:t>за</w:t>
            </w:r>
            <w:r w:rsidRPr="0043637A">
              <w:rPr>
                <w:rFonts w:ascii="Times New Roman" w:eastAsia="Times New Roman" w:hAnsi="Times New Roman" w:cs="Times New Roman"/>
                <w:spacing w:val="-3"/>
                <w:sz w:val="18"/>
                <w:szCs w:val="18"/>
              </w:rPr>
              <w:t xml:space="preserve"> </w:t>
            </w:r>
            <w:r w:rsidRPr="0043637A">
              <w:rPr>
                <w:rFonts w:ascii="Times New Roman" w:eastAsia="Times New Roman" w:hAnsi="Times New Roman" w:cs="Times New Roman"/>
                <w:sz w:val="18"/>
                <w:szCs w:val="18"/>
              </w:rPr>
              <w:t>3</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 xml:space="preserve">квартал </w:t>
            </w:r>
            <w:r w:rsidRPr="0043637A">
              <w:rPr>
                <w:rFonts w:ascii="Times New Roman" w:eastAsia="Times New Roman" w:hAnsi="Times New Roman" w:cs="Times New Roman"/>
                <w:sz w:val="18"/>
                <w:szCs w:val="18"/>
              </w:rPr>
              <w:t>2019</w:t>
            </w:r>
            <w:r w:rsidRPr="0043637A">
              <w:rPr>
                <w:rFonts w:ascii="Times New Roman" w:eastAsia="Times New Roman" w:hAnsi="Times New Roman" w:cs="Times New Roman"/>
                <w:spacing w:val="1"/>
                <w:sz w:val="18"/>
                <w:szCs w:val="18"/>
              </w:rPr>
              <w:t xml:space="preserve"> </w:t>
            </w:r>
            <w:r w:rsidRPr="0043637A">
              <w:rPr>
                <w:rFonts w:ascii="Times New Roman" w:eastAsia="Times New Roman" w:hAnsi="Times New Roman" w:cs="Times New Roman"/>
                <w:spacing w:val="-1"/>
                <w:sz w:val="18"/>
                <w:szCs w:val="18"/>
              </w:rPr>
              <w:t>года).</w:t>
            </w:r>
            <w:proofErr w:type="gramEnd"/>
          </w:p>
        </w:tc>
      </w:tr>
      <w:tr w:rsidR="005F5072" w:rsidRPr="0043637A" w:rsidTr="00B869FD">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6.3.1.2</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Выполнение ФБУ «</w:t>
            </w:r>
            <w:proofErr w:type="spellStart"/>
            <w:r w:rsidRPr="0043637A">
              <w:rPr>
                <w:rFonts w:ascii="Times New Roman" w:hAnsi="Times New Roman" w:cs="Times New Roman"/>
                <w:sz w:val="18"/>
                <w:szCs w:val="18"/>
              </w:rPr>
              <w:t>Росавтотранс</w:t>
            </w:r>
            <w:proofErr w:type="spellEnd"/>
            <w:r w:rsidRPr="0043637A">
              <w:rPr>
                <w:rFonts w:ascii="Times New Roman" w:hAnsi="Times New Roman" w:cs="Times New Roman"/>
                <w:sz w:val="18"/>
                <w:szCs w:val="18"/>
              </w:rPr>
              <w:t>» работ в соответствии с государственным заданием</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43637A" w:rsidRDefault="005F5072" w:rsidP="0043637A">
            <w:pPr>
              <w:pStyle w:val="Default"/>
              <w:rPr>
                <w:rFonts w:eastAsia="Calibri"/>
                <w:sz w:val="18"/>
                <w:szCs w:val="18"/>
              </w:rPr>
            </w:pPr>
            <w:proofErr w:type="spellStart"/>
            <w:r w:rsidRPr="0043637A">
              <w:rPr>
                <w:rFonts w:eastAsia="Calibri"/>
                <w:sz w:val="18"/>
                <w:szCs w:val="18"/>
              </w:rPr>
              <w:t>Бакирей</w:t>
            </w:r>
            <w:proofErr w:type="spellEnd"/>
            <w:r w:rsidRPr="0043637A">
              <w:rPr>
                <w:rFonts w:eastAsia="Calibri"/>
                <w:sz w:val="18"/>
                <w:szCs w:val="18"/>
              </w:rPr>
              <w:t xml:space="preserve"> А.С., директор Департамента государственной политики в области автомобильного и городского пассажирского транспорта Министерства транспорта Российской Федерации</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7216E6" w:rsidTr="00A61C06">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6.3.1.2.1</w:t>
            </w:r>
          </w:p>
        </w:tc>
        <w:tc>
          <w:tcPr>
            <w:tcW w:w="2978" w:type="dxa"/>
            <w:vAlign w:val="center"/>
          </w:tcPr>
          <w:p w:rsidR="005F5072" w:rsidRPr="0043637A" w:rsidRDefault="005F5072" w:rsidP="0043637A">
            <w:pPr>
              <w:pStyle w:val="Default"/>
              <w:rPr>
                <w:i/>
                <w:sz w:val="18"/>
                <w:szCs w:val="18"/>
              </w:rPr>
            </w:pPr>
            <w:r w:rsidRPr="0043637A">
              <w:rPr>
                <w:i/>
                <w:sz w:val="18"/>
                <w:szCs w:val="18"/>
              </w:rPr>
              <w:t>Контрольная точка</w:t>
            </w:r>
          </w:p>
          <w:p w:rsidR="005F5072" w:rsidRPr="0043637A" w:rsidRDefault="005F5072" w:rsidP="0043637A">
            <w:pPr>
              <w:pStyle w:val="Default"/>
              <w:rPr>
                <w:sz w:val="18"/>
                <w:szCs w:val="18"/>
              </w:rPr>
            </w:pPr>
            <w:r w:rsidRPr="0043637A">
              <w:rPr>
                <w:sz w:val="18"/>
                <w:szCs w:val="18"/>
              </w:rPr>
              <w:t>. Отчеты о выполнении ФБУ «</w:t>
            </w:r>
            <w:proofErr w:type="spellStart"/>
            <w:r w:rsidRPr="0043637A">
              <w:rPr>
                <w:sz w:val="18"/>
                <w:szCs w:val="18"/>
              </w:rPr>
              <w:t>Росавтотранс</w:t>
            </w:r>
            <w:proofErr w:type="spellEnd"/>
            <w:r w:rsidRPr="0043637A">
              <w:rPr>
                <w:sz w:val="18"/>
                <w:szCs w:val="18"/>
              </w:rPr>
              <w:t>» государственного задания в Минтранс России (4 отчета) представлены</w:t>
            </w:r>
          </w:p>
        </w:tc>
        <w:tc>
          <w:tcPr>
            <w:tcW w:w="992" w:type="dxa"/>
            <w:gridSpan w:val="2"/>
            <w:vAlign w:val="center"/>
          </w:tcPr>
          <w:p w:rsidR="005F5072" w:rsidRPr="0043637A" w:rsidRDefault="005F5072" w:rsidP="0043637A">
            <w:pPr>
              <w:pStyle w:val="Default"/>
              <w:jc w:val="center"/>
              <w:rPr>
                <w:sz w:val="18"/>
                <w:szCs w:val="18"/>
              </w:rPr>
            </w:pPr>
            <w:r w:rsidRPr="0043637A">
              <w:rPr>
                <w:sz w:val="18"/>
                <w:szCs w:val="18"/>
              </w:rPr>
              <w:t>4.0</w:t>
            </w:r>
          </w:p>
        </w:tc>
        <w:tc>
          <w:tcPr>
            <w:tcW w:w="1984" w:type="dxa"/>
            <w:vAlign w:val="center"/>
          </w:tcPr>
          <w:p w:rsidR="005F5072" w:rsidRPr="0043637A" w:rsidRDefault="005F5072" w:rsidP="0043637A">
            <w:pPr>
              <w:pStyle w:val="Default"/>
              <w:rPr>
                <w:sz w:val="18"/>
                <w:szCs w:val="18"/>
              </w:rPr>
            </w:pPr>
            <w:r w:rsidRPr="0043637A">
              <w:rPr>
                <w:sz w:val="18"/>
                <w:szCs w:val="18"/>
              </w:rPr>
              <w:t>Двойных А.В., генеральный директор ФБУ «</w:t>
            </w:r>
            <w:proofErr w:type="spellStart"/>
            <w:r w:rsidRPr="0043637A">
              <w:rPr>
                <w:sz w:val="18"/>
                <w:szCs w:val="18"/>
              </w:rPr>
              <w:t>Росавтотранс</w:t>
            </w:r>
            <w:proofErr w:type="spellEnd"/>
            <w:r w:rsidRPr="0043637A">
              <w:rPr>
                <w:sz w:val="18"/>
                <w:szCs w:val="18"/>
              </w:rPr>
              <w:t>»</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7216E6" w:rsidRDefault="00F01AC3" w:rsidP="0043637A">
            <w:pPr>
              <w:jc w:val="center"/>
              <w:rPr>
                <w:rFonts w:ascii="Times New Roman" w:hAnsi="Times New Roman" w:cs="Times New Roman"/>
                <w:sz w:val="18"/>
                <w:szCs w:val="18"/>
              </w:rPr>
            </w:pPr>
            <w:r w:rsidRPr="007216E6">
              <w:rPr>
                <w:rFonts w:ascii="Times New Roman" w:hAnsi="Times New Roman" w:cs="Times New Roman"/>
                <w:sz w:val="18"/>
                <w:szCs w:val="18"/>
              </w:rPr>
              <w:t>31.12.2019</w:t>
            </w:r>
          </w:p>
        </w:tc>
      </w:tr>
      <w:tr w:rsidR="005F5072" w:rsidRPr="0043637A" w:rsidTr="00A61C06">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BC7944" w:rsidRPr="007216E6" w:rsidRDefault="00BC7944" w:rsidP="0043637A">
            <w:pPr>
              <w:rPr>
                <w:rFonts w:ascii="Times New Roman" w:hAnsi="Times New Roman" w:cs="Times New Roman"/>
                <w:sz w:val="18"/>
                <w:szCs w:val="18"/>
              </w:rPr>
            </w:pPr>
            <w:r>
              <w:rPr>
                <w:rFonts w:ascii="Times New Roman" w:hAnsi="Times New Roman" w:cs="Times New Roman"/>
                <w:sz w:val="18"/>
                <w:szCs w:val="18"/>
              </w:rPr>
              <w:t xml:space="preserve"> </w:t>
            </w:r>
            <w:r w:rsidRPr="007216E6">
              <w:rPr>
                <w:rFonts w:ascii="Times New Roman" w:hAnsi="Times New Roman" w:cs="Times New Roman"/>
                <w:sz w:val="18"/>
                <w:szCs w:val="18"/>
              </w:rPr>
              <w:t xml:space="preserve">Отчет о выполнении государственного задания за </w:t>
            </w:r>
            <w:r w:rsidRPr="007216E6">
              <w:rPr>
                <w:rFonts w:ascii="Times New Roman" w:hAnsi="Times New Roman" w:cs="Times New Roman"/>
                <w:sz w:val="18"/>
                <w:szCs w:val="18"/>
                <w:lang w:val="en-US"/>
              </w:rPr>
              <w:t>I</w:t>
            </w:r>
            <w:r w:rsidRPr="007216E6">
              <w:rPr>
                <w:rFonts w:ascii="Times New Roman" w:hAnsi="Times New Roman" w:cs="Times New Roman"/>
                <w:sz w:val="18"/>
                <w:szCs w:val="18"/>
              </w:rPr>
              <w:t xml:space="preserve"> квартал 2019 года направлен  ФБУ «</w:t>
            </w:r>
            <w:proofErr w:type="spellStart"/>
            <w:r w:rsidRPr="007216E6">
              <w:rPr>
                <w:rFonts w:ascii="Times New Roman" w:hAnsi="Times New Roman" w:cs="Times New Roman"/>
                <w:sz w:val="18"/>
                <w:szCs w:val="18"/>
              </w:rPr>
              <w:t>Росавтотранс</w:t>
            </w:r>
            <w:proofErr w:type="spellEnd"/>
            <w:r w:rsidRPr="007216E6">
              <w:rPr>
                <w:rFonts w:ascii="Times New Roman" w:hAnsi="Times New Roman" w:cs="Times New Roman"/>
                <w:sz w:val="18"/>
                <w:szCs w:val="18"/>
              </w:rPr>
              <w:t xml:space="preserve">» </w:t>
            </w:r>
            <w:r w:rsidR="00EE661E" w:rsidRPr="007216E6">
              <w:rPr>
                <w:rFonts w:ascii="Times New Roman" w:hAnsi="Times New Roman" w:cs="Times New Roman"/>
                <w:sz w:val="18"/>
                <w:szCs w:val="18"/>
              </w:rPr>
              <w:t xml:space="preserve">в Минтранс России </w:t>
            </w:r>
            <w:r w:rsidRPr="007216E6">
              <w:rPr>
                <w:rFonts w:ascii="Times New Roman" w:hAnsi="Times New Roman" w:cs="Times New Roman"/>
                <w:sz w:val="18"/>
                <w:szCs w:val="18"/>
              </w:rPr>
              <w:t>письмом от  02.04.2019  № 04-05/1175</w:t>
            </w:r>
            <w:r w:rsidR="00EE661E" w:rsidRPr="007216E6">
              <w:rPr>
                <w:rFonts w:ascii="Times New Roman" w:hAnsi="Times New Roman" w:cs="Times New Roman"/>
                <w:sz w:val="18"/>
                <w:szCs w:val="18"/>
              </w:rPr>
              <w:t>.</w:t>
            </w:r>
          </w:p>
          <w:p w:rsidR="00BC7944" w:rsidRPr="007216E6" w:rsidRDefault="00BC7944" w:rsidP="0043637A">
            <w:pPr>
              <w:rPr>
                <w:rFonts w:ascii="Times New Roman" w:hAnsi="Times New Roman" w:cs="Times New Roman"/>
                <w:sz w:val="18"/>
                <w:szCs w:val="18"/>
              </w:rPr>
            </w:pPr>
            <w:r w:rsidRPr="007216E6">
              <w:rPr>
                <w:rFonts w:ascii="Times New Roman" w:hAnsi="Times New Roman" w:cs="Times New Roman"/>
                <w:sz w:val="18"/>
                <w:szCs w:val="18"/>
              </w:rPr>
              <w:t xml:space="preserve">Отчет о выполнении государственного задания за </w:t>
            </w:r>
            <w:r w:rsidRPr="007216E6">
              <w:rPr>
                <w:rFonts w:ascii="Times New Roman" w:hAnsi="Times New Roman" w:cs="Times New Roman"/>
                <w:sz w:val="18"/>
                <w:szCs w:val="18"/>
                <w:lang w:val="en-US"/>
              </w:rPr>
              <w:t>II</w:t>
            </w:r>
            <w:r w:rsidRPr="007216E6">
              <w:rPr>
                <w:rFonts w:ascii="Times New Roman" w:hAnsi="Times New Roman" w:cs="Times New Roman"/>
                <w:sz w:val="18"/>
                <w:szCs w:val="18"/>
              </w:rPr>
              <w:t xml:space="preserve"> квартал 2019 года направлен  ФБУ «</w:t>
            </w:r>
            <w:proofErr w:type="spellStart"/>
            <w:r w:rsidRPr="007216E6">
              <w:rPr>
                <w:rFonts w:ascii="Times New Roman" w:hAnsi="Times New Roman" w:cs="Times New Roman"/>
                <w:sz w:val="18"/>
                <w:szCs w:val="18"/>
              </w:rPr>
              <w:t>Росавтотранс</w:t>
            </w:r>
            <w:proofErr w:type="spellEnd"/>
            <w:r w:rsidRPr="007216E6">
              <w:rPr>
                <w:rFonts w:ascii="Times New Roman" w:hAnsi="Times New Roman" w:cs="Times New Roman"/>
                <w:sz w:val="18"/>
                <w:szCs w:val="18"/>
              </w:rPr>
              <w:t>» письмом от  08.07.2019</w:t>
            </w:r>
            <w:r w:rsidR="00CA0F1A" w:rsidRPr="007216E6">
              <w:rPr>
                <w:rFonts w:ascii="Times New Roman" w:hAnsi="Times New Roman" w:cs="Times New Roman"/>
                <w:sz w:val="18"/>
                <w:szCs w:val="18"/>
              </w:rPr>
              <w:t xml:space="preserve">  № 04-05/2879</w:t>
            </w:r>
            <w:r w:rsidR="00EE661E" w:rsidRPr="007216E6">
              <w:rPr>
                <w:rFonts w:ascii="Times New Roman" w:hAnsi="Times New Roman" w:cs="Times New Roman"/>
                <w:sz w:val="18"/>
                <w:szCs w:val="18"/>
              </w:rPr>
              <w:t>.</w:t>
            </w:r>
          </w:p>
          <w:p w:rsidR="00BC7944" w:rsidRPr="007216E6" w:rsidRDefault="00BC7944" w:rsidP="0043637A">
            <w:pPr>
              <w:rPr>
                <w:rFonts w:ascii="Times New Roman" w:hAnsi="Times New Roman" w:cs="Times New Roman"/>
                <w:sz w:val="18"/>
                <w:szCs w:val="18"/>
              </w:rPr>
            </w:pPr>
            <w:r w:rsidRPr="007216E6">
              <w:rPr>
                <w:rFonts w:ascii="Times New Roman" w:hAnsi="Times New Roman" w:cs="Times New Roman"/>
                <w:sz w:val="18"/>
                <w:szCs w:val="18"/>
              </w:rPr>
              <w:t xml:space="preserve">Отчет о выполнении государственного задания за </w:t>
            </w:r>
            <w:r w:rsidRPr="007216E6">
              <w:rPr>
                <w:rFonts w:ascii="Times New Roman" w:hAnsi="Times New Roman" w:cs="Times New Roman"/>
                <w:sz w:val="18"/>
                <w:szCs w:val="18"/>
                <w:lang w:val="en-US"/>
              </w:rPr>
              <w:t>III</w:t>
            </w:r>
            <w:r w:rsidRPr="007216E6">
              <w:rPr>
                <w:rFonts w:ascii="Times New Roman" w:hAnsi="Times New Roman" w:cs="Times New Roman"/>
                <w:sz w:val="18"/>
                <w:szCs w:val="18"/>
              </w:rPr>
              <w:t xml:space="preserve"> квартал 2019 года направлен  ФБУ «</w:t>
            </w:r>
            <w:proofErr w:type="spellStart"/>
            <w:r w:rsidRPr="007216E6">
              <w:rPr>
                <w:rFonts w:ascii="Times New Roman" w:hAnsi="Times New Roman" w:cs="Times New Roman"/>
                <w:sz w:val="18"/>
                <w:szCs w:val="18"/>
              </w:rPr>
              <w:t>Росавтотранс</w:t>
            </w:r>
            <w:proofErr w:type="spellEnd"/>
            <w:r w:rsidRPr="007216E6">
              <w:rPr>
                <w:rFonts w:ascii="Times New Roman" w:hAnsi="Times New Roman" w:cs="Times New Roman"/>
                <w:sz w:val="18"/>
                <w:szCs w:val="18"/>
              </w:rPr>
              <w:t xml:space="preserve">» письмом </w:t>
            </w:r>
            <w:r w:rsidR="00EE661E" w:rsidRPr="007216E6">
              <w:rPr>
                <w:rFonts w:ascii="Times New Roman" w:hAnsi="Times New Roman" w:cs="Times New Roman"/>
                <w:sz w:val="18"/>
                <w:szCs w:val="18"/>
              </w:rPr>
              <w:t>от  07.10</w:t>
            </w:r>
            <w:r w:rsidR="00CA0F1A" w:rsidRPr="007216E6">
              <w:rPr>
                <w:rFonts w:ascii="Times New Roman" w:hAnsi="Times New Roman" w:cs="Times New Roman"/>
                <w:sz w:val="18"/>
                <w:szCs w:val="18"/>
              </w:rPr>
              <w:t>.2019 № 04-05/4175</w:t>
            </w:r>
            <w:r w:rsidR="00EE661E" w:rsidRPr="007216E6">
              <w:rPr>
                <w:rFonts w:ascii="Times New Roman" w:hAnsi="Times New Roman" w:cs="Times New Roman"/>
                <w:sz w:val="18"/>
                <w:szCs w:val="18"/>
              </w:rPr>
              <w:t>.</w:t>
            </w:r>
          </w:p>
          <w:p w:rsidR="00BC7944" w:rsidRDefault="00BC7944" w:rsidP="0043637A">
            <w:pPr>
              <w:rPr>
                <w:rFonts w:ascii="Times New Roman" w:hAnsi="Times New Roman" w:cs="Times New Roman"/>
                <w:sz w:val="18"/>
                <w:szCs w:val="18"/>
              </w:rPr>
            </w:pPr>
            <w:r w:rsidRPr="007216E6">
              <w:rPr>
                <w:rFonts w:ascii="Times New Roman" w:hAnsi="Times New Roman" w:cs="Times New Roman"/>
                <w:sz w:val="18"/>
                <w:szCs w:val="18"/>
              </w:rPr>
              <w:t>Предварительный отчет о выполнении государственного задания за 2019 год направлен  ФБУ «</w:t>
            </w:r>
            <w:proofErr w:type="spellStart"/>
            <w:r w:rsidRPr="007216E6">
              <w:rPr>
                <w:rFonts w:ascii="Times New Roman" w:hAnsi="Times New Roman" w:cs="Times New Roman"/>
                <w:sz w:val="18"/>
                <w:szCs w:val="18"/>
              </w:rPr>
              <w:t>Росавтотранс</w:t>
            </w:r>
            <w:proofErr w:type="spellEnd"/>
            <w:r w:rsidRPr="007216E6">
              <w:rPr>
                <w:rFonts w:ascii="Times New Roman" w:hAnsi="Times New Roman" w:cs="Times New Roman"/>
                <w:sz w:val="18"/>
                <w:szCs w:val="18"/>
              </w:rPr>
              <w:t xml:space="preserve">» письмом </w:t>
            </w:r>
            <w:r w:rsidR="00CA0F1A" w:rsidRPr="007216E6">
              <w:rPr>
                <w:rFonts w:ascii="Times New Roman" w:hAnsi="Times New Roman" w:cs="Times New Roman"/>
                <w:sz w:val="18"/>
                <w:szCs w:val="18"/>
              </w:rPr>
              <w:t>от  09.12</w:t>
            </w:r>
            <w:r w:rsidR="00EE661E" w:rsidRPr="007216E6">
              <w:rPr>
                <w:rFonts w:ascii="Times New Roman" w:hAnsi="Times New Roman" w:cs="Times New Roman"/>
                <w:sz w:val="18"/>
                <w:szCs w:val="18"/>
              </w:rPr>
              <w:t>.2019 № 04-05/5059</w:t>
            </w:r>
            <w:r w:rsidR="00EE661E" w:rsidRPr="00783885">
              <w:rPr>
                <w:rFonts w:ascii="Times New Roman" w:hAnsi="Times New Roman" w:cs="Times New Roman"/>
                <w:sz w:val="18"/>
                <w:szCs w:val="18"/>
                <w:highlight w:val="yellow"/>
              </w:rPr>
              <w:t>.</w:t>
            </w:r>
          </w:p>
          <w:p w:rsidR="005F5072"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Отчет о выполнении государственного задания </w:t>
            </w:r>
            <w:r w:rsidR="00BC7944">
              <w:rPr>
                <w:rFonts w:ascii="Times New Roman" w:hAnsi="Times New Roman" w:cs="Times New Roman"/>
                <w:sz w:val="18"/>
                <w:szCs w:val="18"/>
              </w:rPr>
              <w:t xml:space="preserve">за квартал 2019 года </w:t>
            </w:r>
            <w:r w:rsidRPr="0043637A">
              <w:rPr>
                <w:rFonts w:ascii="Times New Roman" w:hAnsi="Times New Roman" w:cs="Times New Roman"/>
                <w:sz w:val="18"/>
                <w:szCs w:val="18"/>
              </w:rPr>
              <w:t>направлен  ФБУ «</w:t>
            </w:r>
            <w:proofErr w:type="spellStart"/>
            <w:r w:rsidRPr="0043637A">
              <w:rPr>
                <w:rFonts w:ascii="Times New Roman" w:hAnsi="Times New Roman" w:cs="Times New Roman"/>
                <w:sz w:val="18"/>
                <w:szCs w:val="18"/>
              </w:rPr>
              <w:t>Росавтотранс</w:t>
            </w:r>
            <w:proofErr w:type="spellEnd"/>
            <w:r w:rsidRPr="0043637A">
              <w:rPr>
                <w:rFonts w:ascii="Times New Roman" w:hAnsi="Times New Roman" w:cs="Times New Roman"/>
                <w:sz w:val="18"/>
                <w:szCs w:val="18"/>
              </w:rPr>
              <w:t>» письмом от  14.01.2020 № 04-05/65</w:t>
            </w:r>
          </w:p>
          <w:p w:rsidR="00A61C06" w:rsidRPr="0043637A" w:rsidRDefault="00A61C06" w:rsidP="0043637A">
            <w:pPr>
              <w:rPr>
                <w:rFonts w:ascii="Times New Roman" w:hAnsi="Times New Roman" w:cs="Times New Roman"/>
                <w:sz w:val="18"/>
                <w:szCs w:val="18"/>
              </w:rPr>
            </w:pP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6.3.1.3</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Мероприятие  </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Организационное и  финансовое обеспечение  деятельности  АНО «Единая транспортная дирекция» в части организации общественно значимых перевозок</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43637A" w:rsidRDefault="005F5072" w:rsidP="0043637A">
            <w:pPr>
              <w:pStyle w:val="Default"/>
              <w:rPr>
                <w:rFonts w:eastAsia="Calibri"/>
                <w:sz w:val="18"/>
                <w:szCs w:val="18"/>
              </w:rPr>
            </w:pPr>
            <w:proofErr w:type="spellStart"/>
            <w:r w:rsidRPr="0043637A">
              <w:rPr>
                <w:rFonts w:eastAsia="Calibri"/>
                <w:sz w:val="18"/>
                <w:szCs w:val="18"/>
              </w:rPr>
              <w:t>Бакирей</w:t>
            </w:r>
            <w:proofErr w:type="spellEnd"/>
            <w:r w:rsidRPr="0043637A">
              <w:rPr>
                <w:rFonts w:eastAsia="Calibri"/>
                <w:sz w:val="18"/>
                <w:szCs w:val="18"/>
              </w:rPr>
              <w:t xml:space="preserve"> А</w:t>
            </w:r>
            <w:proofErr w:type="gramStart"/>
            <w:r w:rsidRPr="0043637A">
              <w:rPr>
                <w:rFonts w:eastAsia="Calibri"/>
                <w:sz w:val="18"/>
                <w:szCs w:val="18"/>
              </w:rPr>
              <w:t>,С</w:t>
            </w:r>
            <w:proofErr w:type="gramEnd"/>
            <w:r w:rsidRPr="0043637A">
              <w:rPr>
                <w:rFonts w:eastAsia="Calibri"/>
                <w:sz w:val="18"/>
                <w:szCs w:val="18"/>
              </w:rPr>
              <w:t>.</w:t>
            </w:r>
          </w:p>
          <w:p w:rsidR="005F5072" w:rsidRPr="0043637A" w:rsidRDefault="005F5072" w:rsidP="0043637A">
            <w:pPr>
              <w:pStyle w:val="Default"/>
              <w:rPr>
                <w:rFonts w:eastAsia="Calibri"/>
                <w:sz w:val="18"/>
                <w:szCs w:val="18"/>
              </w:rPr>
            </w:pPr>
            <w:r w:rsidRPr="0043637A">
              <w:rPr>
                <w:rFonts w:eastAsia="Calibri"/>
                <w:sz w:val="18"/>
                <w:szCs w:val="18"/>
              </w:rPr>
              <w:t xml:space="preserve"> директор Департамента государственной политики в области автомобильного и городского пассажирского транспорта Министерства транспорта Российской Федерации</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737D8C">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6.3.1.3.1</w:t>
            </w:r>
          </w:p>
        </w:tc>
        <w:tc>
          <w:tcPr>
            <w:tcW w:w="2978" w:type="dxa"/>
            <w:vAlign w:val="center"/>
          </w:tcPr>
          <w:p w:rsidR="005F5072" w:rsidRPr="0043637A" w:rsidRDefault="005F5072" w:rsidP="0043637A">
            <w:pPr>
              <w:pStyle w:val="Default"/>
              <w:rPr>
                <w:i/>
                <w:sz w:val="18"/>
                <w:szCs w:val="18"/>
              </w:rPr>
            </w:pPr>
            <w:r w:rsidRPr="0043637A">
              <w:rPr>
                <w:i/>
                <w:sz w:val="18"/>
                <w:szCs w:val="18"/>
              </w:rPr>
              <w:t xml:space="preserve">Контрольная точка. </w:t>
            </w:r>
          </w:p>
          <w:p w:rsidR="005F5072" w:rsidRPr="0043637A" w:rsidRDefault="005F5072" w:rsidP="0043637A">
            <w:pPr>
              <w:pStyle w:val="Default"/>
              <w:rPr>
                <w:sz w:val="18"/>
                <w:szCs w:val="18"/>
              </w:rPr>
            </w:pPr>
            <w:r w:rsidRPr="0043637A">
              <w:rPr>
                <w:sz w:val="18"/>
                <w:szCs w:val="18"/>
              </w:rPr>
              <w:t xml:space="preserve"> Отчеты о реализации мероприятий по организации общественно значимых перевозок в Минтранс России (4 отчета) представлены</w:t>
            </w:r>
          </w:p>
        </w:tc>
        <w:tc>
          <w:tcPr>
            <w:tcW w:w="992" w:type="dxa"/>
            <w:gridSpan w:val="2"/>
            <w:vAlign w:val="center"/>
          </w:tcPr>
          <w:p w:rsidR="005F5072" w:rsidRPr="0043637A" w:rsidRDefault="005F5072" w:rsidP="0043637A">
            <w:pPr>
              <w:pStyle w:val="Default"/>
              <w:jc w:val="center"/>
              <w:rPr>
                <w:sz w:val="18"/>
                <w:szCs w:val="18"/>
              </w:rPr>
            </w:pPr>
            <w:r w:rsidRPr="0043637A">
              <w:rPr>
                <w:sz w:val="18"/>
                <w:szCs w:val="18"/>
              </w:rPr>
              <w:t>4.0</w:t>
            </w:r>
          </w:p>
        </w:tc>
        <w:tc>
          <w:tcPr>
            <w:tcW w:w="1984" w:type="dxa"/>
            <w:vAlign w:val="center"/>
          </w:tcPr>
          <w:p w:rsidR="005F5072" w:rsidRPr="0043637A" w:rsidRDefault="005F5072" w:rsidP="0043637A">
            <w:pPr>
              <w:pStyle w:val="Default"/>
              <w:rPr>
                <w:sz w:val="18"/>
                <w:szCs w:val="18"/>
              </w:rPr>
            </w:pPr>
            <w:r w:rsidRPr="0043637A">
              <w:rPr>
                <w:sz w:val="18"/>
                <w:szCs w:val="18"/>
              </w:rPr>
              <w:t>Угаров К.С., генеральный директор АНО «Единая транспортная дирекция»</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11.10.2019</w:t>
            </w:r>
          </w:p>
        </w:tc>
      </w:tr>
      <w:tr w:rsidR="005F5072" w:rsidRPr="0043637A" w:rsidTr="00737D8C">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Отчет о выполнении плана деятельности АНО «Единая транспортная дирекция»  за 2018 год направлен в Минтранс России письмом   от 08.04.2019 № ЮС-29/232</w:t>
            </w:r>
          </w:p>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Отчет за 1 квартал 2019 г. - письмом   от 09.04.2019 № ЮС-29/242</w:t>
            </w:r>
          </w:p>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Отчет за 2 квартал 2019 г. - письмом   от 05.07.2019 № ЮС-29/520</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Отчет за 3 квартал 2019 г. - письмом   от 11.10.2019 № КУ-29/1047</w:t>
            </w:r>
          </w:p>
        </w:tc>
      </w:tr>
      <w:tr w:rsidR="005F5072" w:rsidRPr="0043637A" w:rsidTr="00650F82">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6.3.1.4</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Финансовое обеспечение обязательств Российской Федерации по участию в международных организациях</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43637A" w:rsidRDefault="005F5072" w:rsidP="0043637A">
            <w:pPr>
              <w:rPr>
                <w:rFonts w:ascii="Times New Roman" w:eastAsia="Calibri" w:hAnsi="Times New Roman" w:cs="Times New Roman"/>
                <w:sz w:val="18"/>
                <w:szCs w:val="18"/>
              </w:rPr>
            </w:pPr>
            <w:proofErr w:type="spellStart"/>
            <w:r w:rsidRPr="0043637A">
              <w:rPr>
                <w:rFonts w:ascii="Times New Roman" w:eastAsia="Calibri" w:hAnsi="Times New Roman" w:cs="Times New Roman"/>
                <w:sz w:val="18"/>
                <w:szCs w:val="18"/>
              </w:rPr>
              <w:t>Горбачик</w:t>
            </w:r>
            <w:proofErr w:type="spellEnd"/>
            <w:r w:rsidRPr="0043637A">
              <w:rPr>
                <w:rFonts w:ascii="Times New Roman" w:eastAsia="Calibri" w:hAnsi="Times New Roman" w:cs="Times New Roman"/>
                <w:sz w:val="18"/>
                <w:szCs w:val="18"/>
              </w:rPr>
              <w:t xml:space="preserve"> Т.В., директор Департамента экономики и финансов </w:t>
            </w:r>
            <w:r w:rsidRPr="0043637A">
              <w:rPr>
                <w:rFonts w:ascii="Times New Roman" w:hAnsi="Times New Roman" w:cs="Times New Roman"/>
                <w:sz w:val="18"/>
                <w:szCs w:val="18"/>
              </w:rPr>
              <w:t xml:space="preserve">Министерства транспорта Российской Федерации  </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737D8C">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6.3.1.4.1</w:t>
            </w:r>
          </w:p>
        </w:tc>
        <w:tc>
          <w:tcPr>
            <w:tcW w:w="2978" w:type="dxa"/>
            <w:vAlign w:val="center"/>
          </w:tcPr>
          <w:p w:rsidR="005F5072" w:rsidRPr="0043637A" w:rsidRDefault="005F5072" w:rsidP="0043637A">
            <w:pPr>
              <w:pStyle w:val="Default"/>
              <w:rPr>
                <w:i/>
                <w:sz w:val="18"/>
                <w:szCs w:val="18"/>
              </w:rPr>
            </w:pPr>
            <w:r w:rsidRPr="0043637A">
              <w:rPr>
                <w:i/>
                <w:sz w:val="18"/>
                <w:szCs w:val="18"/>
              </w:rPr>
              <w:t xml:space="preserve">Контрольная точка. </w:t>
            </w:r>
          </w:p>
          <w:p w:rsidR="005F5072" w:rsidRPr="0043637A" w:rsidRDefault="005F5072" w:rsidP="0043637A">
            <w:pPr>
              <w:pStyle w:val="Default"/>
              <w:rPr>
                <w:sz w:val="18"/>
                <w:szCs w:val="18"/>
              </w:rPr>
            </w:pPr>
            <w:r w:rsidRPr="0043637A">
              <w:rPr>
                <w:sz w:val="18"/>
                <w:szCs w:val="18"/>
              </w:rPr>
              <w:t>Членские взносы в международные организации перечислены</w:t>
            </w:r>
          </w:p>
        </w:tc>
        <w:tc>
          <w:tcPr>
            <w:tcW w:w="992" w:type="dxa"/>
            <w:gridSpan w:val="2"/>
            <w:vAlign w:val="center"/>
          </w:tcPr>
          <w:p w:rsidR="005F5072" w:rsidRPr="0043637A" w:rsidRDefault="005F5072" w:rsidP="0043637A">
            <w:pPr>
              <w:pStyle w:val="Default"/>
              <w:jc w:val="center"/>
              <w:rPr>
                <w:sz w:val="18"/>
                <w:szCs w:val="18"/>
              </w:rPr>
            </w:pPr>
            <w:r w:rsidRPr="0043637A">
              <w:rPr>
                <w:sz w:val="18"/>
                <w:szCs w:val="18"/>
              </w:rPr>
              <w:t>4.0</w:t>
            </w:r>
          </w:p>
        </w:tc>
        <w:tc>
          <w:tcPr>
            <w:tcW w:w="1984" w:type="dxa"/>
            <w:vAlign w:val="center"/>
          </w:tcPr>
          <w:p w:rsidR="005F5072" w:rsidRPr="0043637A" w:rsidRDefault="005F5072" w:rsidP="0043637A">
            <w:pPr>
              <w:pStyle w:val="Default"/>
              <w:rPr>
                <w:sz w:val="18"/>
                <w:szCs w:val="18"/>
              </w:rPr>
            </w:pPr>
            <w:proofErr w:type="spellStart"/>
            <w:r w:rsidRPr="0043637A">
              <w:rPr>
                <w:sz w:val="18"/>
                <w:szCs w:val="18"/>
              </w:rPr>
              <w:t>Горбачик</w:t>
            </w:r>
            <w:proofErr w:type="spellEnd"/>
            <w:r w:rsidRPr="0043637A">
              <w:rPr>
                <w:sz w:val="18"/>
                <w:szCs w:val="18"/>
              </w:rPr>
              <w:t xml:space="preserve"> Т.В., директор Департамента экономики и финансов Минтранса России</w:t>
            </w:r>
          </w:p>
          <w:p w:rsidR="005F5072" w:rsidRPr="0043637A" w:rsidRDefault="005F5072" w:rsidP="0043637A">
            <w:pPr>
              <w:pStyle w:val="Default"/>
              <w:rPr>
                <w:sz w:val="18"/>
                <w:szCs w:val="18"/>
              </w:rPr>
            </w:pPr>
            <w:r w:rsidRPr="0043637A">
              <w:rPr>
                <w:sz w:val="18"/>
                <w:szCs w:val="18"/>
              </w:rPr>
              <w:t xml:space="preserve">Министерства транспорта Российской Федерации  </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737D8C">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Членские взносы в международные организации, участие в которых возложено на Минтранс России,  перечислены в установленном порядке своевременно и в полном объеме</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6.3.1.5</w:t>
            </w:r>
          </w:p>
        </w:tc>
        <w:tc>
          <w:tcPr>
            <w:tcW w:w="2978" w:type="dxa"/>
            <w:vAlign w:val="center"/>
          </w:tcPr>
          <w:p w:rsidR="005F5072" w:rsidRPr="0043637A" w:rsidRDefault="005F5072" w:rsidP="0043637A">
            <w:pPr>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Обеспечение деятельности ФКУ «</w:t>
            </w:r>
            <w:proofErr w:type="spellStart"/>
            <w:r w:rsidRPr="0043637A">
              <w:rPr>
                <w:rFonts w:ascii="Times New Roman" w:hAnsi="Times New Roman" w:cs="Times New Roman"/>
                <w:sz w:val="18"/>
                <w:szCs w:val="18"/>
              </w:rPr>
              <w:t>Ространсмодернизация</w:t>
            </w:r>
            <w:proofErr w:type="spellEnd"/>
            <w:r w:rsidRPr="0043637A">
              <w:rPr>
                <w:rFonts w:ascii="Times New Roman" w:hAnsi="Times New Roman" w:cs="Times New Roman"/>
                <w:sz w:val="18"/>
                <w:szCs w:val="18"/>
              </w:rPr>
              <w:t>»</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43637A" w:rsidRDefault="005F5072" w:rsidP="0043637A">
            <w:pPr>
              <w:rPr>
                <w:rFonts w:ascii="Times New Roman" w:hAnsi="Times New Roman" w:cs="Times New Roman"/>
                <w:sz w:val="18"/>
                <w:szCs w:val="18"/>
              </w:rPr>
            </w:pPr>
            <w:proofErr w:type="spellStart"/>
            <w:r w:rsidRPr="0043637A">
              <w:rPr>
                <w:rFonts w:ascii="Times New Roman" w:hAnsi="Times New Roman" w:cs="Times New Roman"/>
                <w:sz w:val="18"/>
                <w:szCs w:val="18"/>
              </w:rPr>
              <w:t>Горбачик</w:t>
            </w:r>
            <w:proofErr w:type="spellEnd"/>
            <w:r w:rsidRPr="0043637A">
              <w:rPr>
                <w:rFonts w:ascii="Times New Roman" w:hAnsi="Times New Roman" w:cs="Times New Roman"/>
                <w:sz w:val="18"/>
                <w:szCs w:val="18"/>
              </w:rPr>
              <w:t xml:space="preserve"> Т.В., директор Департамента экономики и финансов Министерства транспорта Российской Федерации  </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6.3.1.5.1</w:t>
            </w:r>
          </w:p>
        </w:tc>
        <w:tc>
          <w:tcPr>
            <w:tcW w:w="2978" w:type="dxa"/>
            <w:vAlign w:val="center"/>
          </w:tcPr>
          <w:p w:rsidR="005F5072" w:rsidRPr="00AF51E6" w:rsidRDefault="005F5072" w:rsidP="0043637A">
            <w:pPr>
              <w:pStyle w:val="Default"/>
              <w:rPr>
                <w:i/>
                <w:sz w:val="18"/>
                <w:szCs w:val="18"/>
              </w:rPr>
            </w:pPr>
            <w:r w:rsidRPr="00AF51E6">
              <w:rPr>
                <w:i/>
                <w:sz w:val="18"/>
                <w:szCs w:val="18"/>
              </w:rPr>
              <w:t>Контрольная точка.</w:t>
            </w:r>
          </w:p>
          <w:p w:rsidR="005F5072" w:rsidRPr="00AF51E6" w:rsidRDefault="005F5072" w:rsidP="0043637A">
            <w:pPr>
              <w:pStyle w:val="Default"/>
              <w:rPr>
                <w:sz w:val="18"/>
                <w:szCs w:val="18"/>
              </w:rPr>
            </w:pPr>
            <w:r w:rsidRPr="00AF51E6">
              <w:rPr>
                <w:sz w:val="18"/>
                <w:szCs w:val="18"/>
              </w:rPr>
              <w:t xml:space="preserve"> Отчеты о ходе реализации федеральной целевой  программы «Развитие транспортной системы России (2010-2020 годы) » в Минтранс России (4 отчета) представлены</w:t>
            </w:r>
          </w:p>
        </w:tc>
        <w:tc>
          <w:tcPr>
            <w:tcW w:w="992" w:type="dxa"/>
            <w:gridSpan w:val="2"/>
            <w:vAlign w:val="center"/>
          </w:tcPr>
          <w:p w:rsidR="005F5072" w:rsidRPr="00AF51E6" w:rsidRDefault="005F5072" w:rsidP="0043637A">
            <w:pPr>
              <w:pStyle w:val="Default"/>
              <w:jc w:val="center"/>
              <w:rPr>
                <w:sz w:val="18"/>
                <w:szCs w:val="18"/>
              </w:rPr>
            </w:pPr>
            <w:r w:rsidRPr="00AF51E6">
              <w:rPr>
                <w:sz w:val="18"/>
                <w:szCs w:val="18"/>
              </w:rPr>
              <w:t>4.0</w:t>
            </w:r>
          </w:p>
        </w:tc>
        <w:tc>
          <w:tcPr>
            <w:tcW w:w="1984" w:type="dxa"/>
            <w:vAlign w:val="center"/>
          </w:tcPr>
          <w:p w:rsidR="005F5072" w:rsidRPr="00AF51E6" w:rsidRDefault="005F5072" w:rsidP="0043637A">
            <w:pPr>
              <w:pStyle w:val="Default"/>
              <w:rPr>
                <w:sz w:val="18"/>
                <w:szCs w:val="18"/>
              </w:rPr>
            </w:pPr>
            <w:r w:rsidRPr="00AF51E6">
              <w:rPr>
                <w:sz w:val="18"/>
                <w:szCs w:val="18"/>
              </w:rPr>
              <w:t xml:space="preserve">Васильев И.А.., </w:t>
            </w:r>
            <w:proofErr w:type="spellStart"/>
            <w:r w:rsidRPr="00AF51E6">
              <w:rPr>
                <w:sz w:val="18"/>
                <w:szCs w:val="18"/>
              </w:rPr>
              <w:t>и.о</w:t>
            </w:r>
            <w:proofErr w:type="spellEnd"/>
            <w:r w:rsidRPr="00AF51E6">
              <w:rPr>
                <w:sz w:val="18"/>
                <w:szCs w:val="18"/>
              </w:rPr>
              <w:t>. генерального директора ФКУ «</w:t>
            </w:r>
            <w:proofErr w:type="spellStart"/>
            <w:r w:rsidRPr="00AF51E6">
              <w:rPr>
                <w:sz w:val="18"/>
                <w:szCs w:val="18"/>
              </w:rPr>
              <w:t>Ространсмодернизация</w:t>
            </w:r>
            <w:proofErr w:type="spellEnd"/>
            <w:r w:rsidRPr="00AF51E6">
              <w:rPr>
                <w:sz w:val="18"/>
                <w:szCs w:val="18"/>
              </w:rPr>
              <w:t>»</w:t>
            </w:r>
          </w:p>
        </w:tc>
        <w:tc>
          <w:tcPr>
            <w:tcW w:w="2127" w:type="dxa"/>
            <w:gridSpan w:val="2"/>
            <w:vAlign w:val="center"/>
          </w:tcPr>
          <w:p w:rsidR="005F5072" w:rsidRPr="00AF51E6" w:rsidRDefault="005F5072" w:rsidP="0043637A">
            <w:pPr>
              <w:jc w:val="center"/>
              <w:rPr>
                <w:rFonts w:ascii="Times New Roman" w:hAnsi="Times New Roman" w:cs="Times New Roman"/>
                <w:sz w:val="18"/>
                <w:szCs w:val="18"/>
              </w:rPr>
            </w:pPr>
            <w:r w:rsidRPr="00AF51E6">
              <w:rPr>
                <w:rFonts w:ascii="Times New Roman" w:hAnsi="Times New Roman" w:cs="Times New Roman"/>
                <w:sz w:val="18"/>
                <w:szCs w:val="18"/>
              </w:rPr>
              <w:t>Х</w:t>
            </w:r>
          </w:p>
        </w:tc>
        <w:tc>
          <w:tcPr>
            <w:tcW w:w="1842" w:type="dxa"/>
            <w:vAlign w:val="center"/>
          </w:tcPr>
          <w:p w:rsidR="005F5072" w:rsidRPr="00AF51E6" w:rsidRDefault="005F5072" w:rsidP="0043637A">
            <w:pPr>
              <w:jc w:val="center"/>
              <w:rPr>
                <w:rFonts w:ascii="Times New Roman" w:hAnsi="Times New Roman" w:cs="Times New Roman"/>
                <w:sz w:val="18"/>
                <w:szCs w:val="18"/>
              </w:rPr>
            </w:pPr>
            <w:r w:rsidRPr="00AF51E6">
              <w:rPr>
                <w:rFonts w:ascii="Times New Roman" w:hAnsi="Times New Roman" w:cs="Times New Roman"/>
                <w:sz w:val="18"/>
                <w:szCs w:val="18"/>
              </w:rPr>
              <w:t>Х</w:t>
            </w:r>
          </w:p>
        </w:tc>
        <w:tc>
          <w:tcPr>
            <w:tcW w:w="1276" w:type="dxa"/>
            <w:vAlign w:val="center"/>
          </w:tcPr>
          <w:p w:rsidR="005F5072" w:rsidRPr="00AF51E6" w:rsidRDefault="005F5072" w:rsidP="0043637A">
            <w:pPr>
              <w:jc w:val="center"/>
              <w:rPr>
                <w:rFonts w:ascii="Times New Roman" w:hAnsi="Times New Roman" w:cs="Times New Roman"/>
                <w:sz w:val="18"/>
                <w:szCs w:val="18"/>
              </w:rPr>
            </w:pPr>
            <w:r w:rsidRPr="00AF51E6">
              <w:rPr>
                <w:rFonts w:ascii="Times New Roman" w:hAnsi="Times New Roman" w:cs="Times New Roman"/>
                <w:sz w:val="18"/>
                <w:szCs w:val="18"/>
              </w:rPr>
              <w:t>Х</w:t>
            </w:r>
          </w:p>
        </w:tc>
        <w:tc>
          <w:tcPr>
            <w:tcW w:w="1134" w:type="dxa"/>
            <w:vAlign w:val="center"/>
          </w:tcPr>
          <w:p w:rsidR="005F5072" w:rsidRPr="00AF51E6" w:rsidRDefault="005F5072" w:rsidP="0043637A">
            <w:pPr>
              <w:jc w:val="center"/>
              <w:outlineLvl w:val="2"/>
              <w:rPr>
                <w:rFonts w:ascii="Times New Roman" w:hAnsi="Times New Roman" w:cs="Times New Roman"/>
                <w:sz w:val="18"/>
                <w:szCs w:val="18"/>
              </w:rPr>
            </w:pPr>
            <w:r w:rsidRPr="00AF51E6">
              <w:rPr>
                <w:rFonts w:ascii="Times New Roman" w:hAnsi="Times New Roman" w:cs="Times New Roman"/>
                <w:sz w:val="18"/>
                <w:szCs w:val="18"/>
              </w:rPr>
              <w:t>31.12.2019</w:t>
            </w:r>
          </w:p>
        </w:tc>
        <w:tc>
          <w:tcPr>
            <w:tcW w:w="1134" w:type="dxa"/>
            <w:vAlign w:val="center"/>
          </w:tcPr>
          <w:p w:rsidR="005F5072" w:rsidRPr="00AF51E6" w:rsidRDefault="005F5072" w:rsidP="0043637A">
            <w:pPr>
              <w:jc w:val="center"/>
              <w:rPr>
                <w:rFonts w:ascii="Times New Roman" w:hAnsi="Times New Roman" w:cs="Times New Roman"/>
                <w:sz w:val="18"/>
                <w:szCs w:val="18"/>
              </w:rPr>
            </w:pPr>
            <w:r w:rsidRPr="00AF51E6">
              <w:rPr>
                <w:rFonts w:ascii="Times New Roman" w:hAnsi="Times New Roman" w:cs="Times New Roman"/>
                <w:sz w:val="18"/>
                <w:szCs w:val="18"/>
              </w:rPr>
              <w:t>Х</w:t>
            </w:r>
          </w:p>
        </w:tc>
        <w:tc>
          <w:tcPr>
            <w:tcW w:w="1134" w:type="dxa"/>
            <w:vAlign w:val="center"/>
          </w:tcPr>
          <w:p w:rsidR="005F5072" w:rsidRPr="00AF51E6" w:rsidRDefault="005F5072" w:rsidP="0043637A">
            <w:pPr>
              <w:jc w:val="center"/>
              <w:rPr>
                <w:rFonts w:ascii="Times New Roman" w:hAnsi="Times New Roman" w:cs="Times New Roman"/>
                <w:sz w:val="18"/>
                <w:szCs w:val="18"/>
              </w:rPr>
            </w:pPr>
            <w:r w:rsidRPr="00AF51E6">
              <w:rPr>
                <w:rFonts w:ascii="Times New Roman" w:hAnsi="Times New Roman" w:cs="Times New Roman"/>
                <w:sz w:val="18"/>
                <w:szCs w:val="18"/>
              </w:rPr>
              <w:t>31.12.2019</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AF51E6" w:rsidRDefault="005F5072" w:rsidP="0043637A">
            <w:pPr>
              <w:jc w:val="both"/>
              <w:outlineLvl w:val="2"/>
              <w:rPr>
                <w:rFonts w:ascii="Times New Roman" w:hAnsi="Times New Roman" w:cs="Times New Roman"/>
                <w:sz w:val="18"/>
                <w:szCs w:val="18"/>
              </w:rPr>
            </w:pPr>
            <w:r w:rsidRPr="00AF51E6">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AF51E6">
              <w:rPr>
                <w:rFonts w:ascii="Times New Roman" w:eastAsia="Times New Roman" w:hAnsi="Times New Roman" w:cs="Times New Roman"/>
                <w:sz w:val="18"/>
                <w:szCs w:val="18"/>
                <w:lang w:eastAsia="ru-RU"/>
              </w:rPr>
              <w:t>ненаступления</w:t>
            </w:r>
            <w:proofErr w:type="spellEnd"/>
            <w:r w:rsidRPr="00AF51E6">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AF51E6" w:rsidRDefault="00AF51E6" w:rsidP="00AF51E6">
            <w:pPr>
              <w:rPr>
                <w:rFonts w:ascii="Times New Roman" w:hAnsi="Times New Roman" w:cs="Times New Roman"/>
                <w:sz w:val="18"/>
                <w:szCs w:val="18"/>
              </w:rPr>
            </w:pPr>
            <w:r w:rsidRPr="007216E6">
              <w:rPr>
                <w:rFonts w:ascii="Times New Roman" w:hAnsi="Times New Roman" w:cs="Times New Roman"/>
                <w:sz w:val="18"/>
                <w:szCs w:val="18"/>
              </w:rPr>
              <w:t xml:space="preserve">В </w:t>
            </w:r>
            <w:proofErr w:type="gramStart"/>
            <w:r w:rsidRPr="007216E6">
              <w:rPr>
                <w:rFonts w:ascii="Times New Roman" w:hAnsi="Times New Roman" w:cs="Times New Roman"/>
                <w:sz w:val="18"/>
                <w:szCs w:val="18"/>
              </w:rPr>
              <w:t>соответствии</w:t>
            </w:r>
            <w:proofErr w:type="gramEnd"/>
            <w:r w:rsidRPr="007216E6">
              <w:rPr>
                <w:rFonts w:ascii="Times New Roman" w:hAnsi="Times New Roman" w:cs="Times New Roman"/>
                <w:sz w:val="18"/>
                <w:szCs w:val="18"/>
              </w:rPr>
              <w:t xml:space="preserve"> с постановлением Правительства Российской  Федерации от 12.10.2017 № 1242 отчеты завершились в 2019 году</w:t>
            </w:r>
            <w:r>
              <w:rPr>
                <w:rFonts w:ascii="Times New Roman" w:hAnsi="Times New Roman" w:cs="Times New Roman"/>
                <w:sz w:val="18"/>
                <w:szCs w:val="18"/>
              </w:rPr>
              <w:t xml:space="preserve"> </w:t>
            </w:r>
          </w:p>
        </w:tc>
      </w:tr>
      <w:tr w:rsidR="005F5072" w:rsidRPr="0043637A" w:rsidTr="00D4678F">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6.3.1.6</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Научно-исследовательское и опытно-конструкторское сопровождение работ, направленных  на реализацию приоритетных направлений развития науки транспортной отрасли</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43637A" w:rsidRDefault="005F5072" w:rsidP="0043637A">
            <w:pPr>
              <w:rPr>
                <w:rFonts w:ascii="Times New Roman" w:eastAsia="Calibri" w:hAnsi="Times New Roman" w:cs="Times New Roman"/>
                <w:sz w:val="18"/>
                <w:szCs w:val="18"/>
              </w:rPr>
            </w:pPr>
            <w:r w:rsidRPr="0043637A">
              <w:rPr>
                <w:rFonts w:ascii="Times New Roman" w:eastAsia="Calibri" w:hAnsi="Times New Roman" w:cs="Times New Roman"/>
                <w:sz w:val="18"/>
                <w:szCs w:val="18"/>
              </w:rPr>
              <w:t xml:space="preserve">Егоршев С.М., </w:t>
            </w:r>
            <w:proofErr w:type="spellStart"/>
            <w:r w:rsidRPr="0043637A">
              <w:rPr>
                <w:rFonts w:ascii="Times New Roman" w:eastAsia="Calibri" w:hAnsi="Times New Roman" w:cs="Times New Roman"/>
                <w:sz w:val="18"/>
                <w:szCs w:val="18"/>
              </w:rPr>
              <w:t>и.о</w:t>
            </w:r>
            <w:proofErr w:type="spellEnd"/>
            <w:r w:rsidRPr="0043637A">
              <w:rPr>
                <w:rFonts w:ascii="Times New Roman" w:eastAsia="Calibri" w:hAnsi="Times New Roman" w:cs="Times New Roman"/>
                <w:sz w:val="18"/>
                <w:szCs w:val="18"/>
              </w:rPr>
              <w:t xml:space="preserve">. директора </w:t>
            </w:r>
            <w:proofErr w:type="gramStart"/>
            <w:r w:rsidRPr="0043637A">
              <w:rPr>
                <w:rFonts w:ascii="Times New Roman" w:eastAsia="Calibri" w:hAnsi="Times New Roman" w:cs="Times New Roman"/>
                <w:sz w:val="18"/>
                <w:szCs w:val="18"/>
              </w:rPr>
              <w:t xml:space="preserve">Департамента программ развития </w:t>
            </w:r>
            <w:r w:rsidRPr="0043637A">
              <w:rPr>
                <w:rFonts w:ascii="Times New Roman" w:hAnsi="Times New Roman" w:cs="Times New Roman"/>
                <w:sz w:val="18"/>
                <w:szCs w:val="18"/>
              </w:rPr>
              <w:t>Министерства транспорта Российской Федерации</w:t>
            </w:r>
            <w:proofErr w:type="gramEnd"/>
            <w:r w:rsidRPr="0043637A">
              <w:rPr>
                <w:rFonts w:ascii="Times New Roman" w:hAnsi="Times New Roman" w:cs="Times New Roman"/>
                <w:sz w:val="18"/>
                <w:szCs w:val="18"/>
              </w:rPr>
              <w:t xml:space="preserve">  </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6.3.1.6.1</w:t>
            </w:r>
          </w:p>
        </w:tc>
        <w:tc>
          <w:tcPr>
            <w:tcW w:w="2978" w:type="dxa"/>
            <w:vAlign w:val="center"/>
          </w:tcPr>
          <w:p w:rsidR="005F5072" w:rsidRPr="0043637A" w:rsidRDefault="005F5072" w:rsidP="0043637A">
            <w:pPr>
              <w:pStyle w:val="Default"/>
              <w:rPr>
                <w:i/>
                <w:sz w:val="18"/>
                <w:szCs w:val="18"/>
              </w:rPr>
            </w:pPr>
            <w:r w:rsidRPr="0043637A">
              <w:rPr>
                <w:i/>
                <w:sz w:val="18"/>
                <w:szCs w:val="18"/>
              </w:rPr>
              <w:t>Контрольная точка</w:t>
            </w:r>
          </w:p>
          <w:p w:rsidR="005F5072" w:rsidRPr="0043637A" w:rsidRDefault="005F5072" w:rsidP="0043637A">
            <w:pPr>
              <w:pStyle w:val="Default"/>
              <w:rPr>
                <w:sz w:val="18"/>
                <w:szCs w:val="18"/>
              </w:rPr>
            </w:pPr>
            <w:r w:rsidRPr="0043637A">
              <w:rPr>
                <w:sz w:val="18"/>
                <w:szCs w:val="18"/>
              </w:rPr>
              <w:t>Научно-исследовательское и опытно-конструкторское сопровождение работ, направленных на реализацию приоритетных направлений развития науки транспортной отрасли обеспечено</w:t>
            </w:r>
          </w:p>
        </w:tc>
        <w:tc>
          <w:tcPr>
            <w:tcW w:w="992" w:type="dxa"/>
            <w:gridSpan w:val="2"/>
            <w:vAlign w:val="center"/>
          </w:tcPr>
          <w:p w:rsidR="005F5072" w:rsidRPr="0043637A" w:rsidRDefault="005F5072" w:rsidP="0043637A">
            <w:pPr>
              <w:pStyle w:val="Default"/>
              <w:jc w:val="center"/>
              <w:rPr>
                <w:sz w:val="18"/>
                <w:szCs w:val="18"/>
              </w:rPr>
            </w:pPr>
            <w:r w:rsidRPr="0043637A">
              <w:rPr>
                <w:sz w:val="18"/>
                <w:szCs w:val="18"/>
              </w:rPr>
              <w:t>4.0</w:t>
            </w:r>
          </w:p>
        </w:tc>
        <w:tc>
          <w:tcPr>
            <w:tcW w:w="1984" w:type="dxa"/>
            <w:vAlign w:val="center"/>
          </w:tcPr>
          <w:p w:rsidR="005F5072" w:rsidRPr="0043637A" w:rsidRDefault="005F5072" w:rsidP="0043637A">
            <w:pPr>
              <w:pStyle w:val="Default"/>
              <w:rPr>
                <w:sz w:val="18"/>
                <w:szCs w:val="18"/>
              </w:rPr>
            </w:pPr>
            <w:r w:rsidRPr="0043637A">
              <w:rPr>
                <w:rFonts w:eastAsia="Calibri"/>
                <w:sz w:val="18"/>
                <w:szCs w:val="18"/>
              </w:rPr>
              <w:t xml:space="preserve">Егоршев С.М., </w:t>
            </w:r>
            <w:proofErr w:type="spellStart"/>
            <w:r w:rsidRPr="0043637A">
              <w:rPr>
                <w:rFonts w:eastAsia="Calibri"/>
                <w:sz w:val="18"/>
                <w:szCs w:val="18"/>
              </w:rPr>
              <w:t>и.о</w:t>
            </w:r>
            <w:proofErr w:type="spellEnd"/>
            <w:r w:rsidRPr="0043637A">
              <w:rPr>
                <w:rFonts w:eastAsia="Calibri"/>
                <w:sz w:val="18"/>
                <w:szCs w:val="18"/>
              </w:rPr>
              <w:t xml:space="preserve">. директора </w:t>
            </w:r>
            <w:proofErr w:type="gramStart"/>
            <w:r w:rsidRPr="0043637A">
              <w:rPr>
                <w:rFonts w:eastAsia="Calibri"/>
                <w:sz w:val="18"/>
                <w:szCs w:val="18"/>
              </w:rPr>
              <w:t>Департамента программ развития</w:t>
            </w:r>
            <w:r w:rsidRPr="0043637A">
              <w:rPr>
                <w:sz w:val="18"/>
                <w:szCs w:val="18"/>
              </w:rPr>
              <w:t xml:space="preserve"> Министерства транспорта Российской Федерации</w:t>
            </w:r>
            <w:proofErr w:type="gramEnd"/>
            <w:r w:rsidRPr="0043637A">
              <w:rPr>
                <w:sz w:val="18"/>
                <w:szCs w:val="18"/>
              </w:rPr>
              <w:t xml:space="preserve">  </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43B5A" w:rsidP="0043637A">
            <w:pPr>
              <w:jc w:val="center"/>
              <w:rPr>
                <w:rFonts w:ascii="Times New Roman" w:hAnsi="Times New Roman" w:cs="Times New Roman"/>
                <w:sz w:val="18"/>
                <w:szCs w:val="18"/>
              </w:rPr>
            </w:pPr>
            <w:r w:rsidRPr="00543B5A">
              <w:rPr>
                <w:rFonts w:ascii="Times New Roman" w:hAnsi="Times New Roman" w:cs="Times New Roman"/>
                <w:sz w:val="18"/>
                <w:szCs w:val="18"/>
                <w:highlight w:val="yellow"/>
              </w:rPr>
              <w:t>-</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7216E6" w:rsidRDefault="005F5072" w:rsidP="00EE7849">
            <w:pPr>
              <w:rPr>
                <w:rFonts w:ascii="Times New Roman" w:hAnsi="Times New Roman" w:cs="Times New Roman"/>
                <w:sz w:val="18"/>
                <w:szCs w:val="18"/>
              </w:rPr>
            </w:pPr>
            <w:proofErr w:type="gramStart"/>
            <w:r w:rsidRPr="007216E6">
              <w:rPr>
                <w:rFonts w:ascii="Times New Roman" w:hAnsi="Times New Roman" w:cs="Times New Roman"/>
                <w:sz w:val="18"/>
                <w:szCs w:val="18"/>
              </w:rPr>
              <w:t>В соответствии с утвержденными Планом закупок товаров, работ и услуг для обеспечения государственных нужд Минтранса России на 2019 финансовый год и плановый период 2020 и 2021 годов и в соответствии с Планом-графиком закупок товаров, работ и услуг для обеспечения государственных нужд Минтранса России на 2019 год</w:t>
            </w:r>
            <w:r w:rsidRPr="007216E6">
              <w:t xml:space="preserve">, </w:t>
            </w:r>
            <w:r w:rsidRPr="007216E6">
              <w:rPr>
                <w:rFonts w:ascii="Times New Roman" w:hAnsi="Times New Roman" w:cs="Times New Roman"/>
                <w:sz w:val="18"/>
                <w:szCs w:val="18"/>
              </w:rPr>
              <w:t xml:space="preserve"> размещенными на официальном сайте «Единая информационная система в сфере закупок», заключены </w:t>
            </w:r>
            <w:r w:rsidR="00161737" w:rsidRPr="007216E6">
              <w:rPr>
                <w:rFonts w:ascii="Times New Roman" w:hAnsi="Times New Roman" w:cs="Times New Roman"/>
                <w:sz w:val="18"/>
                <w:szCs w:val="18"/>
              </w:rPr>
              <w:t>32 государственных контракта</w:t>
            </w:r>
            <w:proofErr w:type="gramEnd"/>
            <w:r w:rsidR="00161737" w:rsidRPr="007216E6">
              <w:rPr>
                <w:rFonts w:ascii="Times New Roman" w:hAnsi="Times New Roman" w:cs="Times New Roman"/>
                <w:sz w:val="18"/>
                <w:szCs w:val="18"/>
              </w:rPr>
              <w:t xml:space="preserve"> </w:t>
            </w:r>
            <w:r w:rsidRPr="007216E6">
              <w:rPr>
                <w:rFonts w:ascii="Times New Roman" w:hAnsi="Times New Roman" w:cs="Times New Roman"/>
                <w:sz w:val="18"/>
                <w:szCs w:val="18"/>
              </w:rPr>
              <w:t xml:space="preserve"> на выполнение научно-исследовательских и опытно-конструкторских </w:t>
            </w:r>
            <w:proofErr w:type="gramStart"/>
            <w:r w:rsidRPr="007216E6">
              <w:rPr>
                <w:rFonts w:ascii="Times New Roman" w:hAnsi="Times New Roman" w:cs="Times New Roman"/>
                <w:sz w:val="18"/>
                <w:szCs w:val="18"/>
              </w:rPr>
              <w:t>работ</w:t>
            </w:r>
            <w:proofErr w:type="gramEnd"/>
            <w:r w:rsidR="00161737" w:rsidRPr="007216E6">
              <w:rPr>
                <w:rFonts w:ascii="Times New Roman" w:hAnsi="Times New Roman" w:cs="Times New Roman"/>
                <w:sz w:val="18"/>
                <w:szCs w:val="18"/>
              </w:rPr>
              <w:t xml:space="preserve"> из которых 31 государственный  контракт были выполнены полностью. </w:t>
            </w:r>
            <w:proofErr w:type="gramStart"/>
            <w:r w:rsidR="00161737" w:rsidRPr="007216E6">
              <w:rPr>
                <w:rFonts w:ascii="Times New Roman" w:hAnsi="Times New Roman" w:cs="Times New Roman"/>
                <w:sz w:val="18"/>
                <w:szCs w:val="18"/>
              </w:rPr>
              <w:t xml:space="preserve">Государственный контракт от 05.11.2019 № 107191010323 на выполнение опытно-конструкторской  работы по теме «Разработка </w:t>
            </w:r>
            <w:r w:rsidR="00EE7849" w:rsidRPr="007216E6">
              <w:rPr>
                <w:rFonts w:ascii="Times New Roman" w:hAnsi="Times New Roman" w:cs="Times New Roman"/>
                <w:sz w:val="18"/>
                <w:szCs w:val="18"/>
              </w:rPr>
              <w:t xml:space="preserve"> опытного образца Системы  автоматизированного сбора  информации о транспортных средствах  в многосторонних  автомобильных  пунктах пропуска  через государственную границу  Российской Федерации Дальневосточного федерального  округа в составе Интегрированной  системы пропуска  через государственную границу Российской Федерации», который исполнялся в соответствии с направлением 3 мероприятия 3.4 ведомственной целевой программы «Организационное, информационное и научное</w:t>
            </w:r>
            <w:proofErr w:type="gramEnd"/>
            <w:r w:rsidR="00EE7849" w:rsidRPr="007216E6">
              <w:rPr>
                <w:rFonts w:ascii="Times New Roman" w:hAnsi="Times New Roman" w:cs="Times New Roman"/>
                <w:sz w:val="18"/>
                <w:szCs w:val="18"/>
              </w:rPr>
              <w:t xml:space="preserve"> обеспечение  </w:t>
            </w:r>
            <w:r w:rsidR="00EE7849" w:rsidRPr="007216E6">
              <w:rPr>
                <w:rFonts w:ascii="Times New Roman" w:hAnsi="Times New Roman" w:cs="Times New Roman"/>
                <w:sz w:val="18"/>
                <w:szCs w:val="18"/>
              </w:rPr>
              <w:lastRenderedPageBreak/>
              <w:t>реализации государственной программы Российской Федерации «Развитие  транспортной системы»</w:t>
            </w:r>
            <w:r w:rsidR="0040222C" w:rsidRPr="007216E6">
              <w:rPr>
                <w:rFonts w:ascii="Times New Roman" w:hAnsi="Times New Roman" w:cs="Times New Roman"/>
                <w:sz w:val="18"/>
                <w:szCs w:val="18"/>
              </w:rPr>
              <w:t xml:space="preserve"> был исполнен частично  - только по 1 этапу. </w:t>
            </w:r>
            <w:proofErr w:type="gramStart"/>
            <w:r w:rsidR="0040222C" w:rsidRPr="007216E6">
              <w:rPr>
                <w:rFonts w:ascii="Times New Roman" w:hAnsi="Times New Roman" w:cs="Times New Roman"/>
                <w:sz w:val="18"/>
                <w:szCs w:val="18"/>
              </w:rPr>
              <w:t>В соответствии с обращением  исполнителя  государственного контракта ООО «Глобальные системы автоматизации» от 12.12.2019 № КИ-1202/1 о невозможности выполнения  в 2019 году  2 и 3 этапов государственного контракта  и возможностью  их исполнения 2020 году в целях продолжения  в 2020 году выполнения неисполненных  в 2019 году обязательств Минтранса России на основании казначейского уведомления Федерального казначейства Российской Федерации от 27.02.2020 № 103/014, изменения</w:t>
            </w:r>
            <w:proofErr w:type="gramEnd"/>
            <w:r w:rsidR="0040222C" w:rsidRPr="007216E6">
              <w:rPr>
                <w:rFonts w:ascii="Times New Roman" w:hAnsi="Times New Roman" w:cs="Times New Roman"/>
                <w:sz w:val="18"/>
                <w:szCs w:val="18"/>
              </w:rPr>
              <w:t xml:space="preserve"> показателей бюджетной сметы Минтранса России на 2020 финансовый год от 11.03.2020 № 1-52-103/001001103/0004 в 2020 году осуществлено изменение росписи расходов федерального бюджета на неисполненные обязательства по государственному контракту  по КБК 103 0411 2480590019 241 на сумму 68 115 300 </w:t>
            </w:r>
            <w:proofErr w:type="spellStart"/>
            <w:r w:rsidR="0040222C" w:rsidRPr="007216E6">
              <w:rPr>
                <w:rFonts w:ascii="Times New Roman" w:hAnsi="Times New Roman" w:cs="Times New Roman"/>
                <w:sz w:val="18"/>
                <w:szCs w:val="18"/>
              </w:rPr>
              <w:t>рублей</w:t>
            </w:r>
            <w:proofErr w:type="gramStart"/>
            <w:r w:rsidR="0040222C" w:rsidRPr="007216E6">
              <w:rPr>
                <w:rFonts w:ascii="Times New Roman" w:hAnsi="Times New Roman" w:cs="Times New Roman"/>
                <w:sz w:val="18"/>
                <w:szCs w:val="18"/>
              </w:rPr>
              <w:t>.</w:t>
            </w:r>
            <w:r w:rsidR="00543B5A" w:rsidRPr="007216E6">
              <w:rPr>
                <w:rFonts w:ascii="Times New Roman" w:hAnsi="Times New Roman" w:cs="Times New Roman"/>
                <w:sz w:val="18"/>
                <w:szCs w:val="18"/>
              </w:rPr>
              <w:t>В</w:t>
            </w:r>
            <w:proofErr w:type="spellEnd"/>
            <w:proofErr w:type="gramEnd"/>
            <w:r w:rsidR="00543B5A" w:rsidRPr="007216E6">
              <w:rPr>
                <w:rFonts w:ascii="Times New Roman" w:hAnsi="Times New Roman" w:cs="Times New Roman"/>
                <w:sz w:val="18"/>
                <w:szCs w:val="18"/>
              </w:rPr>
              <w:t xml:space="preserve"> связи с этим заключено дополнительное соглашение  от 25.03.2020 № 1 к государственному контракту.</w:t>
            </w:r>
          </w:p>
        </w:tc>
      </w:tr>
      <w:tr w:rsidR="005F5072" w:rsidRPr="0043637A" w:rsidTr="003A2DE3">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6.3.1.7</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Организационное и финансовое обеспечение деятельности АНО «Дирекция Московского транспортного узла» в части   взаимодействия Минтранса Росси с органами  исполнительной власти Москвы и Московской области  в рамках реализации мероприятий развития  Московского  транспортного узла</w:t>
            </w:r>
          </w:p>
          <w:p w:rsidR="005F5072" w:rsidRPr="0043637A" w:rsidRDefault="005F5072" w:rsidP="0043637A">
            <w:pPr>
              <w:jc w:val="both"/>
              <w:outlineLvl w:val="2"/>
              <w:rPr>
                <w:rFonts w:ascii="Times New Roman" w:hAnsi="Times New Roman" w:cs="Times New Roman"/>
                <w:sz w:val="18"/>
                <w:szCs w:val="18"/>
              </w:rPr>
            </w:pP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Х</w:t>
            </w:r>
          </w:p>
        </w:tc>
        <w:tc>
          <w:tcPr>
            <w:tcW w:w="1984" w:type="dxa"/>
            <w:vAlign w:val="center"/>
          </w:tcPr>
          <w:p w:rsidR="005F5072" w:rsidRPr="0043637A" w:rsidRDefault="005F5072" w:rsidP="0043637A">
            <w:pPr>
              <w:rPr>
                <w:rFonts w:ascii="Times New Roman" w:eastAsia="Calibri" w:hAnsi="Times New Roman" w:cs="Times New Roman"/>
                <w:sz w:val="18"/>
                <w:szCs w:val="18"/>
              </w:rPr>
            </w:pPr>
            <w:proofErr w:type="spellStart"/>
            <w:r w:rsidRPr="0043637A">
              <w:rPr>
                <w:rFonts w:ascii="Times New Roman" w:hAnsi="Times New Roman" w:cs="Times New Roman"/>
                <w:sz w:val="18"/>
                <w:szCs w:val="18"/>
              </w:rPr>
              <w:t>Горбачик</w:t>
            </w:r>
            <w:proofErr w:type="spellEnd"/>
            <w:r w:rsidRPr="0043637A">
              <w:rPr>
                <w:rFonts w:ascii="Times New Roman" w:hAnsi="Times New Roman" w:cs="Times New Roman"/>
                <w:sz w:val="18"/>
                <w:szCs w:val="18"/>
              </w:rPr>
              <w:t xml:space="preserve"> Т.В.</w:t>
            </w:r>
            <w:r w:rsidRPr="0043637A">
              <w:rPr>
                <w:rFonts w:ascii="Times New Roman" w:eastAsia="Calibri" w:hAnsi="Times New Roman" w:cs="Times New Roman"/>
                <w:sz w:val="18"/>
                <w:szCs w:val="18"/>
              </w:rPr>
              <w:t xml:space="preserve">, директор Департамента экономики и финансов </w:t>
            </w:r>
            <w:r w:rsidRPr="0043637A">
              <w:rPr>
                <w:rFonts w:ascii="Times New Roman" w:hAnsi="Times New Roman" w:cs="Times New Roman"/>
                <w:sz w:val="18"/>
                <w:szCs w:val="18"/>
              </w:rPr>
              <w:t xml:space="preserve">Министерства транспорта Российской Федерации  </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7216E6" w:rsidRDefault="005F5072" w:rsidP="0043637A">
            <w:pPr>
              <w:jc w:val="center"/>
              <w:rPr>
                <w:rFonts w:ascii="Times New Roman" w:hAnsi="Times New Roman" w:cs="Times New Roman"/>
                <w:sz w:val="18"/>
                <w:szCs w:val="18"/>
              </w:rPr>
            </w:pPr>
            <w:r w:rsidRPr="007216E6">
              <w:rPr>
                <w:rFonts w:ascii="Times New Roman" w:hAnsi="Times New Roman" w:cs="Times New Roman"/>
                <w:sz w:val="18"/>
                <w:szCs w:val="18"/>
              </w:rPr>
              <w:t>Х</w:t>
            </w:r>
          </w:p>
        </w:tc>
        <w:tc>
          <w:tcPr>
            <w:tcW w:w="1276" w:type="dxa"/>
            <w:vAlign w:val="center"/>
          </w:tcPr>
          <w:p w:rsidR="005F5072" w:rsidRPr="007216E6" w:rsidRDefault="005F5072" w:rsidP="0043637A">
            <w:pPr>
              <w:jc w:val="center"/>
              <w:outlineLvl w:val="2"/>
              <w:rPr>
                <w:rFonts w:ascii="Times New Roman" w:hAnsi="Times New Roman" w:cs="Times New Roman"/>
                <w:sz w:val="18"/>
                <w:szCs w:val="18"/>
              </w:rPr>
            </w:pPr>
            <w:r w:rsidRPr="007216E6">
              <w:rPr>
                <w:rFonts w:ascii="Times New Roman" w:hAnsi="Times New Roman" w:cs="Times New Roman"/>
                <w:sz w:val="18"/>
                <w:szCs w:val="18"/>
              </w:rPr>
              <w:t>01.01.2019</w:t>
            </w:r>
          </w:p>
        </w:tc>
        <w:tc>
          <w:tcPr>
            <w:tcW w:w="1134" w:type="dxa"/>
            <w:vAlign w:val="center"/>
          </w:tcPr>
          <w:p w:rsidR="005F5072" w:rsidRPr="007216E6" w:rsidRDefault="005F5072" w:rsidP="0043637A">
            <w:pPr>
              <w:jc w:val="center"/>
              <w:outlineLvl w:val="2"/>
              <w:rPr>
                <w:rFonts w:ascii="Times New Roman" w:hAnsi="Times New Roman" w:cs="Times New Roman"/>
                <w:sz w:val="18"/>
                <w:szCs w:val="18"/>
              </w:rPr>
            </w:pPr>
            <w:r w:rsidRPr="007216E6">
              <w:rPr>
                <w:rFonts w:ascii="Times New Roman" w:hAnsi="Times New Roman" w:cs="Times New Roman"/>
                <w:sz w:val="18"/>
                <w:szCs w:val="18"/>
              </w:rPr>
              <w:t>31.12.2024</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F619F9">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6.3.1.7.1</w:t>
            </w:r>
          </w:p>
        </w:tc>
        <w:tc>
          <w:tcPr>
            <w:tcW w:w="2978" w:type="dxa"/>
            <w:vAlign w:val="center"/>
          </w:tcPr>
          <w:p w:rsidR="005F5072" w:rsidRPr="0043637A" w:rsidRDefault="005F5072" w:rsidP="0043637A">
            <w:pPr>
              <w:pStyle w:val="Default"/>
              <w:rPr>
                <w:i/>
                <w:sz w:val="18"/>
                <w:szCs w:val="18"/>
              </w:rPr>
            </w:pPr>
            <w:r w:rsidRPr="0043637A">
              <w:rPr>
                <w:i/>
                <w:sz w:val="18"/>
                <w:szCs w:val="18"/>
              </w:rPr>
              <w:t>Контрольная точка</w:t>
            </w:r>
          </w:p>
          <w:p w:rsidR="005F5072" w:rsidRPr="0043637A" w:rsidRDefault="005F5072" w:rsidP="0043637A">
            <w:pPr>
              <w:pStyle w:val="Default"/>
              <w:rPr>
                <w:sz w:val="18"/>
                <w:szCs w:val="18"/>
              </w:rPr>
            </w:pPr>
            <w:r w:rsidRPr="0043637A">
              <w:rPr>
                <w:sz w:val="18"/>
                <w:szCs w:val="18"/>
              </w:rPr>
              <w:t xml:space="preserve"> Отчеты о реализации мероприятий по развитию транспортной системы г. Москвы и Московской области в Минтранс России (4 отчета) представлены</w:t>
            </w:r>
          </w:p>
          <w:p w:rsidR="005F5072" w:rsidRPr="0043637A" w:rsidRDefault="005F5072" w:rsidP="0043637A">
            <w:pPr>
              <w:pStyle w:val="Default"/>
              <w:rPr>
                <w:sz w:val="18"/>
                <w:szCs w:val="18"/>
              </w:rPr>
            </w:pPr>
          </w:p>
        </w:tc>
        <w:tc>
          <w:tcPr>
            <w:tcW w:w="992" w:type="dxa"/>
            <w:gridSpan w:val="2"/>
            <w:vAlign w:val="center"/>
          </w:tcPr>
          <w:p w:rsidR="005F5072" w:rsidRPr="0043637A" w:rsidRDefault="005F5072" w:rsidP="0043637A">
            <w:pPr>
              <w:pStyle w:val="Default"/>
              <w:jc w:val="center"/>
              <w:rPr>
                <w:sz w:val="18"/>
                <w:szCs w:val="18"/>
              </w:rPr>
            </w:pPr>
            <w:r w:rsidRPr="0043637A">
              <w:rPr>
                <w:sz w:val="18"/>
                <w:szCs w:val="18"/>
              </w:rPr>
              <w:t>4.0</w:t>
            </w:r>
          </w:p>
        </w:tc>
        <w:tc>
          <w:tcPr>
            <w:tcW w:w="1984" w:type="dxa"/>
            <w:vAlign w:val="center"/>
          </w:tcPr>
          <w:p w:rsidR="005F5072" w:rsidRPr="0043637A" w:rsidRDefault="005F5072" w:rsidP="0043637A">
            <w:pPr>
              <w:pStyle w:val="Default"/>
              <w:rPr>
                <w:sz w:val="18"/>
                <w:szCs w:val="18"/>
              </w:rPr>
            </w:pPr>
            <w:r w:rsidRPr="0043637A">
              <w:rPr>
                <w:sz w:val="18"/>
                <w:szCs w:val="18"/>
              </w:rPr>
              <w:t>Петров А.В., генеральный директор АНО «Дирекция Московского транспортного узла»</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18.11.2019</w:t>
            </w:r>
          </w:p>
        </w:tc>
      </w:tr>
      <w:tr w:rsidR="005F5072" w:rsidRPr="0043637A" w:rsidTr="00F619F9">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r w:rsidRPr="0043637A">
              <w:rPr>
                <w:rFonts w:ascii="Times New Roman" w:hAnsi="Times New Roman" w:cs="Times New Roman"/>
                <w:sz w:val="18"/>
                <w:szCs w:val="18"/>
              </w:rPr>
              <w:t xml:space="preserve"> </w:t>
            </w:r>
          </w:p>
        </w:tc>
        <w:tc>
          <w:tcPr>
            <w:tcW w:w="11623" w:type="dxa"/>
            <w:gridSpan w:val="10"/>
            <w:vAlign w:val="center"/>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 xml:space="preserve">Отчет о  выполнении программы деятельности АНО ДМТУ за 2018 год направлен в Минтранс России письмом АНО ДМТУ от 09.04.2019 </w:t>
            </w:r>
          </w:p>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 05-671/19</w:t>
            </w:r>
          </w:p>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 xml:space="preserve">Отчет за 1 квартал 2019 г. - письмом АНО ДМТУ от 17.05.2019    № 05-1014/19 </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Отчет за 2 квартал 2019 г. - письмом АНО ДМТУ от 14.08.2019 № 05-1592/19</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Отчет за 3 квартал 2019 г. - письмом АНО ДМТУ от 18.11..2019 № 05-2438/19</w:t>
            </w:r>
          </w:p>
        </w:tc>
      </w:tr>
      <w:tr w:rsidR="005F5072" w:rsidRPr="0043637A" w:rsidTr="00D4678F">
        <w:tc>
          <w:tcPr>
            <w:tcW w:w="958" w:type="dxa"/>
            <w:tcBorders>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6.3.1.8.</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Организационное и финансовое обеспечение деятельности АНО «Дирекция по развитию транспортной системы Санкт-Петербурга и Ленинградской области»  в части   взаимодействия Минтранса России  с  органами  исполнительной власти Санкт–Петербурга и Ленинградской области в рамках реализации мероприятий развития  транспортной системы г. Санкт–</w:t>
            </w:r>
            <w:r w:rsidRPr="0043637A">
              <w:rPr>
                <w:rFonts w:ascii="Times New Roman" w:hAnsi="Times New Roman" w:cs="Times New Roman"/>
                <w:sz w:val="18"/>
                <w:szCs w:val="18"/>
              </w:rPr>
              <w:lastRenderedPageBreak/>
              <w:t>Петербурга и Ленинградской области</w:t>
            </w:r>
          </w:p>
        </w:tc>
        <w:tc>
          <w:tcPr>
            <w:tcW w:w="992" w:type="dxa"/>
            <w:gridSpan w:val="2"/>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lastRenderedPageBreak/>
              <w:t>Х</w:t>
            </w:r>
          </w:p>
        </w:tc>
        <w:tc>
          <w:tcPr>
            <w:tcW w:w="1984" w:type="dxa"/>
            <w:vAlign w:val="center"/>
          </w:tcPr>
          <w:p w:rsidR="005F5072" w:rsidRPr="0043637A" w:rsidRDefault="005F5072" w:rsidP="0043637A">
            <w:pPr>
              <w:rPr>
                <w:rFonts w:ascii="Times New Roman" w:eastAsia="Calibri" w:hAnsi="Times New Roman" w:cs="Times New Roman"/>
                <w:sz w:val="18"/>
                <w:szCs w:val="18"/>
              </w:rPr>
            </w:pPr>
            <w:proofErr w:type="spellStart"/>
            <w:r w:rsidRPr="0043637A">
              <w:rPr>
                <w:rFonts w:ascii="Times New Roman" w:eastAsia="Calibri" w:hAnsi="Times New Roman" w:cs="Times New Roman"/>
                <w:sz w:val="18"/>
                <w:szCs w:val="18"/>
              </w:rPr>
              <w:t>Бакирей</w:t>
            </w:r>
            <w:proofErr w:type="spellEnd"/>
            <w:r w:rsidRPr="0043637A">
              <w:rPr>
                <w:rFonts w:ascii="Times New Roman" w:eastAsia="Calibri" w:hAnsi="Times New Roman" w:cs="Times New Roman"/>
                <w:sz w:val="18"/>
                <w:szCs w:val="18"/>
              </w:rPr>
              <w:t xml:space="preserve"> А.С., директор Департамента государственной политики в области автомобильного и городского автомобильного  транспорта </w:t>
            </w:r>
            <w:r w:rsidRPr="0043637A">
              <w:rPr>
                <w:rFonts w:ascii="Times New Roman" w:hAnsi="Times New Roman" w:cs="Times New Roman"/>
                <w:sz w:val="18"/>
                <w:szCs w:val="18"/>
              </w:rPr>
              <w:t xml:space="preserve">Министерства транспорта Российской Федерации  </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6.3.1.8.1</w:t>
            </w:r>
          </w:p>
        </w:tc>
        <w:tc>
          <w:tcPr>
            <w:tcW w:w="2978" w:type="dxa"/>
            <w:vAlign w:val="center"/>
          </w:tcPr>
          <w:p w:rsidR="005F5072" w:rsidRPr="0043637A" w:rsidRDefault="005F5072" w:rsidP="0043637A">
            <w:pPr>
              <w:pStyle w:val="Default"/>
              <w:rPr>
                <w:i/>
                <w:sz w:val="18"/>
                <w:szCs w:val="18"/>
              </w:rPr>
            </w:pPr>
            <w:r w:rsidRPr="0043637A">
              <w:rPr>
                <w:i/>
                <w:sz w:val="18"/>
                <w:szCs w:val="18"/>
              </w:rPr>
              <w:t>Контрольная точка</w:t>
            </w:r>
          </w:p>
          <w:p w:rsidR="005F5072" w:rsidRPr="0043637A" w:rsidRDefault="005F5072" w:rsidP="0043637A">
            <w:pPr>
              <w:pStyle w:val="Default"/>
              <w:rPr>
                <w:sz w:val="18"/>
                <w:szCs w:val="18"/>
              </w:rPr>
            </w:pPr>
            <w:r w:rsidRPr="0043637A">
              <w:rPr>
                <w:sz w:val="18"/>
                <w:szCs w:val="18"/>
              </w:rPr>
              <w:t xml:space="preserve"> Отчеты о реализации мероприятий по развитию транспортной системы Санкт-Петербурга и Ленинградской области в Минтранс России (4 отчета) представлены</w:t>
            </w:r>
          </w:p>
        </w:tc>
        <w:tc>
          <w:tcPr>
            <w:tcW w:w="992" w:type="dxa"/>
            <w:gridSpan w:val="2"/>
            <w:vAlign w:val="center"/>
          </w:tcPr>
          <w:p w:rsidR="005F5072" w:rsidRPr="0043637A" w:rsidRDefault="005F5072" w:rsidP="0043637A">
            <w:pPr>
              <w:pStyle w:val="Default"/>
              <w:jc w:val="center"/>
              <w:rPr>
                <w:sz w:val="18"/>
                <w:szCs w:val="18"/>
              </w:rPr>
            </w:pPr>
            <w:r w:rsidRPr="0043637A">
              <w:rPr>
                <w:sz w:val="18"/>
                <w:szCs w:val="18"/>
              </w:rPr>
              <w:t>4.0</w:t>
            </w:r>
          </w:p>
        </w:tc>
        <w:tc>
          <w:tcPr>
            <w:tcW w:w="1984" w:type="dxa"/>
            <w:vAlign w:val="center"/>
          </w:tcPr>
          <w:p w:rsidR="005F5072" w:rsidRPr="0043637A" w:rsidRDefault="005F5072" w:rsidP="0043637A">
            <w:pPr>
              <w:pStyle w:val="Default"/>
              <w:rPr>
                <w:sz w:val="18"/>
                <w:szCs w:val="18"/>
              </w:rPr>
            </w:pPr>
            <w:r w:rsidRPr="0043637A">
              <w:rPr>
                <w:sz w:val="18"/>
                <w:szCs w:val="18"/>
              </w:rPr>
              <w:t>Поляков К.В., генеральный директор АНО «Дирекция по развитию транспортной системы Санкт-Петербурга и Ленинградской области»</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22.10.2019</w:t>
            </w:r>
          </w:p>
        </w:tc>
      </w:tr>
      <w:tr w:rsidR="005F5072" w:rsidRPr="0043637A" w:rsidTr="006528EA">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pStyle w:val="Default"/>
              <w:rPr>
                <w:sz w:val="18"/>
                <w:szCs w:val="18"/>
              </w:rPr>
            </w:pPr>
            <w:r w:rsidRPr="0043637A">
              <w:rPr>
                <w:sz w:val="18"/>
                <w:szCs w:val="18"/>
              </w:rPr>
              <w:t xml:space="preserve">Подтверждение факта наступления /обоснование </w:t>
            </w:r>
            <w:proofErr w:type="spellStart"/>
            <w:r w:rsidRPr="0043637A">
              <w:rPr>
                <w:sz w:val="18"/>
                <w:szCs w:val="18"/>
              </w:rPr>
              <w:t>ненаступления</w:t>
            </w:r>
            <w:proofErr w:type="spellEnd"/>
            <w:r w:rsidRPr="0043637A">
              <w:rPr>
                <w:sz w:val="18"/>
                <w:szCs w:val="18"/>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Отчет о выполнении программы деятельности АНО «Дирекция по развитию транспортной системы Санкт-Петербурга и Ленинградской области» за 2018 год направлен в Минтранс России письмом  от 16.04.2019 № 410/1000</w:t>
            </w:r>
          </w:p>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Отчет за 1 квартал 2019 г. -  письмом   от 19.04.2019 № 430/1000</w:t>
            </w:r>
          </w:p>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Отчет за 2 квартал 2019 г. - письмом   от 23.07.2019 № 723/1000</w:t>
            </w:r>
          </w:p>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Отчет за 2 квартал 2019 г. - письмом   от 22.10.2019 № 1047/1000</w:t>
            </w:r>
          </w:p>
          <w:p w:rsidR="005F5072" w:rsidRPr="0043637A" w:rsidRDefault="005F5072" w:rsidP="0043637A">
            <w:pPr>
              <w:jc w:val="both"/>
              <w:rPr>
                <w:rFonts w:ascii="Times New Roman" w:hAnsi="Times New Roman" w:cs="Times New Roman"/>
                <w:sz w:val="18"/>
                <w:szCs w:val="18"/>
              </w:rPr>
            </w:pPr>
          </w:p>
        </w:tc>
      </w:tr>
      <w:tr w:rsidR="005F5072" w:rsidRPr="0043637A" w:rsidTr="00D4678F">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6.4</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Ведомственная целевая программа</w:t>
            </w:r>
          </w:p>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 «Цифровая платформа транспортного комплекса Российской Федерации»</w:t>
            </w:r>
          </w:p>
        </w:tc>
        <w:tc>
          <w:tcPr>
            <w:tcW w:w="992"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Семенов А.К., заместитель Министра транспорта Российской Федерации</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6528EA">
        <w:tc>
          <w:tcPr>
            <w:tcW w:w="958" w:type="dxa"/>
            <w:tcBorders>
              <w:top w:val="nil"/>
              <w:bottom w:val="nil"/>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 наступившие в ходе реализации ведомственной целевой программы:</w:t>
            </w:r>
          </w:p>
        </w:tc>
        <w:tc>
          <w:tcPr>
            <w:tcW w:w="2976" w:type="dxa"/>
            <w:gridSpan w:val="3"/>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отсутствуют</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4C1C87">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5103" w:type="dxa"/>
            <w:gridSpan w:val="5"/>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В связи с отсутствием рисков мероприятия по их минимизации  не требуются</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0E0559">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6.4.1.1</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Эксплуатация АСУ ТК</w:t>
            </w:r>
          </w:p>
        </w:tc>
        <w:tc>
          <w:tcPr>
            <w:tcW w:w="992"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Баканов Д. В.</w:t>
            </w:r>
            <w:r w:rsidRPr="0043637A" w:rsidDel="00435CB1">
              <w:rPr>
                <w:rFonts w:ascii="Times New Roman" w:hAnsi="Times New Roman" w:cs="Times New Roman"/>
                <w:sz w:val="18"/>
                <w:szCs w:val="18"/>
              </w:rPr>
              <w:t xml:space="preserve"> </w:t>
            </w:r>
            <w:r w:rsidRPr="0043637A">
              <w:rPr>
                <w:rFonts w:ascii="Times New Roman" w:hAnsi="Times New Roman" w:cs="Times New Roman"/>
                <w:sz w:val="18"/>
                <w:szCs w:val="18"/>
              </w:rPr>
              <w:t xml:space="preserve">директор </w:t>
            </w:r>
            <w:proofErr w:type="gramStart"/>
            <w:r w:rsidRPr="0043637A">
              <w:rPr>
                <w:rFonts w:ascii="Times New Roman" w:hAnsi="Times New Roman" w:cs="Times New Roman"/>
                <w:sz w:val="18"/>
                <w:szCs w:val="18"/>
              </w:rPr>
              <w:t>Департамента цифровой трансформации  Министерства транспорта Российской Федерации</w:t>
            </w:r>
            <w:proofErr w:type="gramEnd"/>
            <w:r w:rsidRPr="0043637A">
              <w:rPr>
                <w:rFonts w:ascii="Times New Roman" w:hAnsi="Times New Roman" w:cs="Times New Roman"/>
                <w:sz w:val="18"/>
                <w:szCs w:val="18"/>
              </w:rPr>
              <w:t xml:space="preserve">  </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3F2C16">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6.4.1.1.1</w:t>
            </w:r>
          </w:p>
        </w:tc>
        <w:tc>
          <w:tcPr>
            <w:tcW w:w="2978" w:type="dxa"/>
            <w:vAlign w:val="center"/>
          </w:tcPr>
          <w:p w:rsidR="005F5072" w:rsidRPr="0043637A" w:rsidRDefault="005F5072" w:rsidP="0043637A">
            <w:pPr>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Бесперебойное функционирование введенных в эксплуатацию элементов АСУ ТК обеспечено, оказана непрерывная техническая поддержка пользователей АСУ ТК. </w:t>
            </w:r>
          </w:p>
          <w:p w:rsidR="005F5072" w:rsidRPr="0043637A" w:rsidRDefault="005F5072" w:rsidP="0043637A">
            <w:pPr>
              <w:outlineLvl w:val="2"/>
              <w:rPr>
                <w:rFonts w:ascii="Times New Roman" w:hAnsi="Times New Roman" w:cs="Times New Roman"/>
                <w:sz w:val="18"/>
                <w:szCs w:val="18"/>
              </w:rPr>
            </w:pPr>
          </w:p>
          <w:p w:rsidR="005F5072" w:rsidRPr="0043637A" w:rsidRDefault="005F5072" w:rsidP="0043637A">
            <w:pPr>
              <w:outlineLvl w:val="2"/>
              <w:rPr>
                <w:rFonts w:ascii="Times New Roman" w:hAnsi="Times New Roman" w:cs="Times New Roman"/>
                <w:sz w:val="18"/>
                <w:szCs w:val="18"/>
              </w:rPr>
            </w:pPr>
          </w:p>
        </w:tc>
        <w:tc>
          <w:tcPr>
            <w:tcW w:w="992"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4.0</w:t>
            </w:r>
          </w:p>
        </w:tc>
        <w:tc>
          <w:tcPr>
            <w:tcW w:w="1984" w:type="dxa"/>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Васильев И.А., </w:t>
            </w:r>
            <w:proofErr w:type="spellStart"/>
            <w:r w:rsidRPr="0043637A">
              <w:rPr>
                <w:rFonts w:ascii="Times New Roman" w:hAnsi="Times New Roman" w:cs="Times New Roman"/>
                <w:sz w:val="18"/>
                <w:szCs w:val="18"/>
              </w:rPr>
              <w:t>и.о</w:t>
            </w:r>
            <w:proofErr w:type="spellEnd"/>
            <w:r w:rsidRPr="0043637A">
              <w:rPr>
                <w:rFonts w:ascii="Times New Roman" w:hAnsi="Times New Roman" w:cs="Times New Roman"/>
                <w:sz w:val="18"/>
                <w:szCs w:val="18"/>
              </w:rPr>
              <w:t xml:space="preserve">. генерального директора </w:t>
            </w:r>
            <w:r w:rsidRPr="0043637A">
              <w:rPr>
                <w:rFonts w:ascii="Times New Roman" w:hAnsi="Times New Roman" w:cs="Times New Roman"/>
                <w:sz w:val="18"/>
                <w:szCs w:val="18"/>
              </w:rPr>
              <w:br/>
              <w:t>ФКУ «</w:t>
            </w:r>
            <w:proofErr w:type="spellStart"/>
            <w:r w:rsidRPr="0043637A">
              <w:rPr>
                <w:rFonts w:ascii="Times New Roman" w:hAnsi="Times New Roman" w:cs="Times New Roman"/>
                <w:sz w:val="18"/>
                <w:szCs w:val="18"/>
              </w:rPr>
              <w:t>Ространсмодернизация</w:t>
            </w:r>
            <w:proofErr w:type="spellEnd"/>
            <w:r w:rsidRPr="0043637A">
              <w:rPr>
                <w:rFonts w:ascii="Times New Roman" w:hAnsi="Times New Roman" w:cs="Times New Roman"/>
                <w:sz w:val="18"/>
                <w:szCs w:val="18"/>
              </w:rPr>
              <w:t>»»</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sz w:val="20"/>
              </w:rPr>
            </w:pPr>
            <w:r w:rsidRPr="0043637A">
              <w:rPr>
                <w:rFonts w:ascii="Times New Roman"/>
                <w:sz w:val="20"/>
              </w:rPr>
              <w:t>31.</w:t>
            </w:r>
            <w:r w:rsidRPr="0043637A">
              <w:rPr>
                <w:rFonts w:ascii="Times New Roman"/>
                <w:sz w:val="20"/>
                <w:lang w:val="en-US"/>
              </w:rPr>
              <w:t>12</w:t>
            </w:r>
            <w:r w:rsidRPr="0043637A">
              <w:rPr>
                <w:rFonts w:ascii="Times New Roman"/>
                <w:sz w:val="20"/>
              </w:rPr>
              <w:t>.2019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3F2C16">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w:t>
            </w:r>
            <w:r w:rsidRPr="0043637A">
              <w:rPr>
                <w:rFonts w:ascii="Times New Roman" w:eastAsia="Times New Roman" w:hAnsi="Times New Roman" w:cs="Times New Roman"/>
                <w:sz w:val="18"/>
                <w:szCs w:val="18"/>
                <w:lang w:eastAsia="ru-RU"/>
              </w:rPr>
              <w:lastRenderedPageBreak/>
              <w:t>(наступления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lastRenderedPageBreak/>
              <w:t xml:space="preserve">В 2019 году бесперебойное функционирование введенных в эксплуатацию элементов АСУ ТК обеспечено.  Показатель определяется  на основании данных АСУ ТК  на конец отчетного периода. Коэффициент бесперебойной работы информационно-аналитической системы регулирования на </w:t>
            </w:r>
            <w:r w:rsidRPr="0043637A">
              <w:rPr>
                <w:rFonts w:ascii="Times New Roman" w:hAnsi="Times New Roman" w:cs="Times New Roman"/>
                <w:sz w:val="18"/>
                <w:szCs w:val="18"/>
              </w:rPr>
              <w:lastRenderedPageBreak/>
              <w:t>транспорте составил 99,1% .</w:t>
            </w:r>
          </w:p>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С января по декабрь 2019 года обеспечено исполнение приоритетных мероприятий плана реализации работ по развитию, модернизации и внедрению Информационно-аналитической системы регулирования на транспорте (АСУ ТК) в 2018-2019 годах (протокол совещания у директора Департамента программ развития А.К. Семенова № АС-59 от 16.07.2018).</w:t>
            </w:r>
          </w:p>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Осуществлялась поддержка работоспособности Головного центра обработки данных АСУ ТК  (ГЦОД АСУ ТК) в рамках Государственного контракта от 10.07.2018 № РТМ-038/18.</w:t>
            </w:r>
          </w:p>
        </w:tc>
      </w:tr>
      <w:tr w:rsidR="005F5072" w:rsidRPr="0043637A" w:rsidTr="00A45686">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6.4.1.2</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 xml:space="preserve"> Развитие АСУ ТК</w:t>
            </w:r>
          </w:p>
        </w:tc>
        <w:tc>
          <w:tcPr>
            <w:tcW w:w="992"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Баканов Д. В. директор Департамента цифровой трансформации  Минтранса России, Васильев И.А., </w:t>
            </w:r>
            <w:proofErr w:type="spellStart"/>
            <w:r w:rsidRPr="0043637A">
              <w:rPr>
                <w:rFonts w:ascii="Times New Roman" w:hAnsi="Times New Roman" w:cs="Times New Roman"/>
                <w:sz w:val="18"/>
                <w:szCs w:val="18"/>
              </w:rPr>
              <w:t>и.о</w:t>
            </w:r>
            <w:proofErr w:type="spellEnd"/>
            <w:r w:rsidRPr="0043637A">
              <w:rPr>
                <w:rFonts w:ascii="Times New Roman" w:hAnsi="Times New Roman" w:cs="Times New Roman"/>
                <w:sz w:val="18"/>
                <w:szCs w:val="18"/>
              </w:rPr>
              <w:t>. генерального директора ФКУ «</w:t>
            </w:r>
            <w:proofErr w:type="spellStart"/>
            <w:r w:rsidRPr="0043637A">
              <w:rPr>
                <w:rFonts w:ascii="Times New Roman" w:hAnsi="Times New Roman" w:cs="Times New Roman"/>
                <w:sz w:val="18"/>
                <w:szCs w:val="18"/>
              </w:rPr>
              <w:t>Ространсмодернизация</w:t>
            </w:r>
            <w:proofErr w:type="spellEnd"/>
            <w:r w:rsidRPr="0043637A">
              <w:rPr>
                <w:rFonts w:ascii="Times New Roman" w:hAnsi="Times New Roman" w:cs="Times New Roman"/>
                <w:sz w:val="18"/>
                <w:szCs w:val="18"/>
              </w:rPr>
              <w:t>»</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043A35">
        <w:tc>
          <w:tcPr>
            <w:tcW w:w="958" w:type="dxa"/>
            <w:tcBorders>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6.4.1.2.1</w:t>
            </w:r>
          </w:p>
        </w:tc>
        <w:tc>
          <w:tcPr>
            <w:tcW w:w="2978" w:type="dxa"/>
            <w:vAlign w:val="center"/>
          </w:tcPr>
          <w:p w:rsidR="005F5072" w:rsidRPr="0043637A" w:rsidRDefault="005F5072" w:rsidP="0043637A">
            <w:pPr>
              <w:outlineLvl w:val="2"/>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outlineLvl w:val="2"/>
              <w:rPr>
                <w:rFonts w:ascii="Times New Roman" w:hAnsi="Times New Roman" w:cs="Times New Roman"/>
                <w:sz w:val="18"/>
                <w:szCs w:val="18"/>
              </w:rPr>
            </w:pPr>
            <w:r w:rsidRPr="0043637A">
              <w:rPr>
                <w:rFonts w:ascii="Times New Roman" w:hAnsi="Times New Roman" w:cs="Times New Roman"/>
                <w:sz w:val="18"/>
                <w:szCs w:val="18"/>
              </w:rPr>
              <w:t xml:space="preserve">Доля  инфраструктурных проектов в сфере транспорта, реализуемых с привлечением государственного финансирования, подготовка и/или реализация которых осуществляется с использованием системы эффективного транспортного планирования в составе АСУ ТК, по итогам года составила 5 % </w:t>
            </w:r>
          </w:p>
        </w:tc>
        <w:tc>
          <w:tcPr>
            <w:tcW w:w="992"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2.0</w:t>
            </w:r>
          </w:p>
        </w:tc>
        <w:tc>
          <w:tcPr>
            <w:tcW w:w="1984" w:type="dxa"/>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Баканов Д. В. директор </w:t>
            </w:r>
            <w:proofErr w:type="gramStart"/>
            <w:r w:rsidRPr="0043637A">
              <w:rPr>
                <w:rFonts w:ascii="Times New Roman" w:hAnsi="Times New Roman" w:cs="Times New Roman"/>
                <w:sz w:val="18"/>
                <w:szCs w:val="18"/>
              </w:rPr>
              <w:t>Департамента цифровой трансформации  Министерства транспорта Российской Федерации</w:t>
            </w:r>
            <w:proofErr w:type="gramEnd"/>
            <w:r w:rsidRPr="0043637A">
              <w:rPr>
                <w:rFonts w:ascii="Times New Roman" w:hAnsi="Times New Roman" w:cs="Times New Roman"/>
                <w:sz w:val="18"/>
                <w:szCs w:val="18"/>
              </w:rPr>
              <w:t xml:space="preserve">  </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r w:rsidRPr="0043637A">
              <w:rPr>
                <w:rFonts w:ascii="Times New Roman" w:hAnsi="Times New Roman" w:cs="Times New Roman"/>
                <w:sz w:val="18"/>
                <w:szCs w:val="18"/>
                <w:lang w:val="en-US"/>
              </w:rPr>
              <w:t>12</w:t>
            </w:r>
            <w:r w:rsidRPr="0043637A">
              <w:rPr>
                <w:rFonts w:ascii="Times New Roman" w:hAnsi="Times New Roman" w:cs="Times New Roman"/>
                <w:sz w:val="18"/>
                <w:szCs w:val="18"/>
              </w:rPr>
              <w:t>.2019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F029CB">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Borders>
              <w:bottom w:val="single" w:sz="4" w:space="0" w:color="auto"/>
            </w:tcBorders>
            <w:vAlign w:val="center"/>
          </w:tcPr>
          <w:p w:rsidR="005F5072" w:rsidRPr="0043637A" w:rsidRDefault="005F5072" w:rsidP="0043637A">
            <w:pPr>
              <w:jc w:val="both"/>
              <w:outlineLvl w:val="2"/>
              <w:rPr>
                <w:rFonts w:ascii="Times New Roman" w:hAnsi="Times New Roman" w:cs="Times New Roman"/>
                <w:color w:val="000000" w:themeColor="text1"/>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Доля  инфраструктурных проектов в сфере транспорта, реализуемых с привлечением государственного финансирования, подготовка и/или реализация которых осуществляется с использованием системы эффективного транспортного планирования в составе АСУ ТК, по итогам года составила 5 %. Показатель определяется  на основании данных АСУ ТК  на конец отчетного периода</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shd w:val="clear" w:color="auto" w:fill="FFFFFF"/>
              </w:rPr>
              <w:t>Во втором квартале 2019 года разработан модуль обеспечения информационного обмена АСУ ТК с внешними информационными системами с использованием системы межведомственного электронного взаимодействия (СМЭВ) и обеспечено подключение АСУ ТК к СМЭВ, а так же реализовано информационное взаимодействие через СМЭВ с сервисами ФНС ЕГРЮЛ/ЕГРИП. Разработан и проходит стадию внедрения АРМ ведения реестра железнодорожных переездов, АРМ ведения реестра морских линий</w:t>
            </w:r>
          </w:p>
        </w:tc>
      </w:tr>
      <w:tr w:rsidR="005F5072" w:rsidRPr="0043637A" w:rsidTr="00F029CB">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6.4.1.3</w:t>
            </w:r>
          </w:p>
        </w:tc>
        <w:tc>
          <w:tcPr>
            <w:tcW w:w="2978" w:type="dxa"/>
            <w:tcBorders>
              <w:bottom w:val="single" w:sz="4" w:space="0" w:color="auto"/>
            </w:tcBorders>
            <w:vAlign w:val="center"/>
          </w:tcPr>
          <w:p w:rsidR="005F5072" w:rsidRPr="0043637A" w:rsidRDefault="005F5072" w:rsidP="0043637A">
            <w:pPr>
              <w:jc w:val="both"/>
              <w:outlineLvl w:val="2"/>
              <w:rPr>
                <w:rFonts w:ascii="Times New Roman" w:hAnsi="Times New Roman" w:cs="Times New Roman"/>
                <w:b/>
                <w:color w:val="000000" w:themeColor="text1"/>
                <w:sz w:val="18"/>
                <w:szCs w:val="18"/>
              </w:rPr>
            </w:pPr>
            <w:r w:rsidRPr="0043637A">
              <w:rPr>
                <w:rFonts w:ascii="Times New Roman" w:hAnsi="Times New Roman" w:cs="Times New Roman"/>
                <w:b/>
                <w:color w:val="000000" w:themeColor="text1"/>
                <w:sz w:val="18"/>
                <w:szCs w:val="18"/>
              </w:rPr>
              <w:t>Мероприятие</w:t>
            </w:r>
          </w:p>
          <w:p w:rsidR="005F5072" w:rsidRPr="0043637A" w:rsidRDefault="005F5072" w:rsidP="0043637A">
            <w:pPr>
              <w:jc w:val="both"/>
              <w:outlineLvl w:val="2"/>
              <w:rPr>
                <w:rFonts w:ascii="Times New Roman" w:hAnsi="Times New Roman" w:cs="Times New Roman"/>
                <w:color w:val="000000" w:themeColor="text1"/>
                <w:sz w:val="18"/>
                <w:szCs w:val="18"/>
              </w:rPr>
            </w:pPr>
            <w:r w:rsidRPr="0043637A">
              <w:rPr>
                <w:rFonts w:ascii="Times New Roman" w:hAnsi="Times New Roman" w:cs="Times New Roman"/>
                <w:color w:val="000000" w:themeColor="text1"/>
                <w:sz w:val="18"/>
                <w:szCs w:val="18"/>
              </w:rPr>
              <w:t xml:space="preserve"> Развитие ЕГИС ОТБ, включая автоматизированные централизованные базы персональных данных о пассажирах и персонале транспортных средств (АЦБПДП)</w:t>
            </w:r>
          </w:p>
        </w:tc>
        <w:tc>
          <w:tcPr>
            <w:tcW w:w="992" w:type="dxa"/>
            <w:gridSpan w:val="2"/>
            <w:vAlign w:val="center"/>
          </w:tcPr>
          <w:p w:rsidR="005F5072" w:rsidRPr="0043637A" w:rsidRDefault="005F5072" w:rsidP="0043637A">
            <w:pPr>
              <w:jc w:val="center"/>
              <w:rPr>
                <w:rFonts w:ascii="Times New Roman" w:hAnsi="Times New Roman" w:cs="Times New Roman"/>
                <w:color w:val="000000" w:themeColor="text1"/>
                <w:sz w:val="18"/>
                <w:szCs w:val="18"/>
              </w:rPr>
            </w:pPr>
            <w:r w:rsidRPr="0043637A">
              <w:rPr>
                <w:rFonts w:ascii="Times New Roman" w:hAnsi="Times New Roman" w:cs="Times New Roman"/>
                <w:color w:val="000000" w:themeColor="text1"/>
                <w:sz w:val="18"/>
                <w:szCs w:val="18"/>
              </w:rPr>
              <w:t>X</w:t>
            </w:r>
          </w:p>
        </w:tc>
        <w:tc>
          <w:tcPr>
            <w:tcW w:w="1984" w:type="dxa"/>
            <w:vAlign w:val="center"/>
          </w:tcPr>
          <w:p w:rsidR="005F5072"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Баканов Д. В. директор </w:t>
            </w:r>
            <w:proofErr w:type="gramStart"/>
            <w:r w:rsidRPr="0043637A">
              <w:rPr>
                <w:rFonts w:ascii="Times New Roman" w:hAnsi="Times New Roman" w:cs="Times New Roman"/>
                <w:sz w:val="18"/>
                <w:szCs w:val="18"/>
              </w:rPr>
              <w:t>Департамента цифровой трансформации  Министерства транспорта Российской Федерации</w:t>
            </w:r>
            <w:proofErr w:type="gramEnd"/>
            <w:r w:rsidRPr="0043637A">
              <w:rPr>
                <w:rFonts w:ascii="Times New Roman" w:hAnsi="Times New Roman" w:cs="Times New Roman"/>
                <w:sz w:val="18"/>
                <w:szCs w:val="18"/>
              </w:rPr>
              <w:t xml:space="preserve">  </w:t>
            </w:r>
          </w:p>
          <w:p w:rsidR="00F029CB" w:rsidRPr="0043637A" w:rsidRDefault="00F029CB" w:rsidP="0043637A">
            <w:pPr>
              <w:rPr>
                <w:rFonts w:ascii="Times New Roman" w:hAnsi="Times New Roman" w:cs="Times New Roman"/>
                <w:color w:val="000000" w:themeColor="text1"/>
                <w:sz w:val="18"/>
                <w:szCs w:val="18"/>
              </w:rPr>
            </w:pP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F029CB">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lastRenderedPageBreak/>
              <w:t>6.4.1.3.1</w:t>
            </w:r>
          </w:p>
        </w:tc>
        <w:tc>
          <w:tcPr>
            <w:tcW w:w="2978" w:type="dxa"/>
            <w:tcBorders>
              <w:top w:val="single" w:sz="4" w:space="0" w:color="auto"/>
            </w:tcBorders>
            <w:vAlign w:val="center"/>
          </w:tcPr>
          <w:p w:rsidR="005F5072" w:rsidRPr="0043637A" w:rsidRDefault="005F5072" w:rsidP="0043637A">
            <w:pPr>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 29 автоматизированных государственных функций по направлению обеспечения транспортной безопасности за счет создания дополнительных функциональных подсистем ЕГИС ОТБ, обеспечивающих информационную поддержку процессов и мероприятий в области обеспечения транспортной безопасности уполномоченным представителям органов исполнительной власти реализовано</w:t>
            </w:r>
          </w:p>
          <w:p w:rsidR="005F5072" w:rsidRPr="0043637A" w:rsidRDefault="005F5072" w:rsidP="0043637A">
            <w:pPr>
              <w:rPr>
                <w:rFonts w:ascii="Times New Roman" w:hAnsi="Times New Roman" w:cs="Times New Roman"/>
                <w:sz w:val="18"/>
                <w:szCs w:val="18"/>
              </w:rPr>
            </w:pPr>
          </w:p>
        </w:tc>
        <w:tc>
          <w:tcPr>
            <w:tcW w:w="992"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2.0</w:t>
            </w:r>
          </w:p>
        </w:tc>
        <w:tc>
          <w:tcPr>
            <w:tcW w:w="1984" w:type="dxa"/>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Баканов Д. В. директор </w:t>
            </w:r>
            <w:proofErr w:type="gramStart"/>
            <w:r w:rsidRPr="0043637A">
              <w:rPr>
                <w:rFonts w:ascii="Times New Roman" w:hAnsi="Times New Roman" w:cs="Times New Roman"/>
                <w:sz w:val="18"/>
                <w:szCs w:val="18"/>
              </w:rPr>
              <w:t>Департамента цифровой трансформаци</w:t>
            </w:r>
            <w:r w:rsidR="002E01A8">
              <w:rPr>
                <w:rFonts w:ascii="Times New Roman" w:hAnsi="Times New Roman" w:cs="Times New Roman"/>
                <w:sz w:val="18"/>
                <w:szCs w:val="18"/>
              </w:rPr>
              <w:t>и</w:t>
            </w:r>
            <w:r w:rsidRPr="0043637A">
              <w:rPr>
                <w:rFonts w:ascii="Times New Roman" w:hAnsi="Times New Roman" w:cs="Times New Roman"/>
                <w:sz w:val="18"/>
                <w:szCs w:val="18"/>
              </w:rPr>
              <w:t xml:space="preserve"> Министерства транспорта Российской Федерации</w:t>
            </w:r>
            <w:proofErr w:type="gramEnd"/>
            <w:r w:rsidRPr="0043637A">
              <w:rPr>
                <w:rFonts w:ascii="Times New Roman" w:hAnsi="Times New Roman" w:cs="Times New Roman"/>
                <w:sz w:val="18"/>
                <w:szCs w:val="18"/>
              </w:rPr>
              <w:t xml:space="preserve">  </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r w:rsidRPr="0043637A">
              <w:rPr>
                <w:rFonts w:ascii="Times New Roman" w:hAnsi="Times New Roman" w:cs="Times New Roman"/>
                <w:sz w:val="18"/>
                <w:szCs w:val="18"/>
                <w:lang w:val="en-US"/>
              </w:rPr>
              <w:t>12</w:t>
            </w:r>
            <w:r w:rsidRPr="0043637A">
              <w:rPr>
                <w:rFonts w:ascii="Times New Roman" w:hAnsi="Times New Roman" w:cs="Times New Roman"/>
                <w:sz w:val="18"/>
                <w:szCs w:val="18"/>
              </w:rPr>
              <w:t>.2019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801823">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jc w:val="both"/>
              <w:outlineLvl w:val="2"/>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В 2019 году реализовано 29 автоматизированных государственных функций по направлению обеспечения транспортной безопасности за счет создания дополнительных функциональных подсистем ЕГИС ОТБ, обеспечивающих информационную поддержку процессов и мероприятий в области обеспечения транспортной безопасности уполномоченным представителям органов исполнительной власти. Показатели определяются  на основании данных ЕГИС ОТБ на конец отчетного периода</w:t>
            </w:r>
          </w:p>
          <w:p w:rsidR="005F5072" w:rsidRPr="0043637A" w:rsidRDefault="005F5072" w:rsidP="0043637A">
            <w:pPr>
              <w:jc w:val="both"/>
              <w:rPr>
                <w:rFonts w:ascii="Times New Roman" w:hAnsi="Times New Roman" w:cs="Times New Roman"/>
                <w:sz w:val="18"/>
                <w:szCs w:val="18"/>
              </w:rPr>
            </w:pPr>
          </w:p>
        </w:tc>
      </w:tr>
      <w:tr w:rsidR="005F5072" w:rsidRPr="0043637A" w:rsidTr="00A40A5F">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6.4.1.4</w:t>
            </w:r>
          </w:p>
        </w:tc>
        <w:tc>
          <w:tcPr>
            <w:tcW w:w="2978" w:type="dxa"/>
            <w:vAlign w:val="center"/>
          </w:tcPr>
          <w:p w:rsidR="005F5072" w:rsidRPr="0043637A" w:rsidRDefault="005F5072" w:rsidP="0043637A">
            <w:pPr>
              <w:jc w:val="both"/>
              <w:outlineLvl w:val="2"/>
              <w:rPr>
                <w:rFonts w:ascii="Times New Roman" w:hAnsi="Times New Roman" w:cs="Times New Roman"/>
                <w:b/>
                <w:sz w:val="18"/>
                <w:szCs w:val="18"/>
              </w:rPr>
            </w:pPr>
            <w:r w:rsidRPr="0043637A">
              <w:rPr>
                <w:rFonts w:ascii="Times New Roman" w:hAnsi="Times New Roman" w:cs="Times New Roman"/>
                <w:b/>
                <w:sz w:val="18"/>
                <w:szCs w:val="18"/>
              </w:rPr>
              <w:t xml:space="preserve">Мероприятие </w:t>
            </w:r>
          </w:p>
          <w:p w:rsidR="005F5072" w:rsidRPr="0043637A" w:rsidRDefault="005F5072" w:rsidP="0043637A">
            <w:pPr>
              <w:jc w:val="both"/>
              <w:outlineLvl w:val="2"/>
              <w:rPr>
                <w:rFonts w:ascii="Times New Roman" w:hAnsi="Times New Roman" w:cs="Times New Roman"/>
                <w:sz w:val="18"/>
                <w:szCs w:val="18"/>
              </w:rPr>
            </w:pPr>
            <w:r w:rsidRPr="0043637A">
              <w:rPr>
                <w:rFonts w:ascii="Times New Roman" w:hAnsi="Times New Roman" w:cs="Times New Roman"/>
                <w:sz w:val="18"/>
                <w:szCs w:val="18"/>
              </w:rPr>
              <w:t>Эксплуатация систем информационного обеспечения безопасности населения на транспорте</w:t>
            </w:r>
          </w:p>
          <w:p w:rsidR="005F5072" w:rsidRPr="0043637A" w:rsidRDefault="005F5072" w:rsidP="0043637A">
            <w:pPr>
              <w:jc w:val="both"/>
              <w:outlineLvl w:val="2"/>
              <w:rPr>
                <w:rFonts w:ascii="Times New Roman" w:hAnsi="Times New Roman" w:cs="Times New Roman"/>
                <w:sz w:val="18"/>
                <w:szCs w:val="18"/>
              </w:rPr>
            </w:pPr>
          </w:p>
        </w:tc>
        <w:tc>
          <w:tcPr>
            <w:tcW w:w="992"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Баканов Д. В. директор </w:t>
            </w:r>
            <w:proofErr w:type="gramStart"/>
            <w:r w:rsidRPr="0043637A">
              <w:rPr>
                <w:rFonts w:ascii="Times New Roman" w:hAnsi="Times New Roman" w:cs="Times New Roman"/>
                <w:sz w:val="18"/>
                <w:szCs w:val="18"/>
              </w:rPr>
              <w:t>Департамента цифровой трансформации  Министерства транспорта Российской Федерации</w:t>
            </w:r>
            <w:proofErr w:type="gramEnd"/>
            <w:r w:rsidRPr="0043637A">
              <w:rPr>
                <w:rFonts w:ascii="Times New Roman" w:hAnsi="Times New Roman" w:cs="Times New Roman"/>
                <w:sz w:val="18"/>
                <w:szCs w:val="18"/>
              </w:rPr>
              <w:t xml:space="preserve">  </w:t>
            </w:r>
          </w:p>
          <w:p w:rsidR="002E01A8" w:rsidRPr="0043637A" w:rsidRDefault="002E01A8" w:rsidP="0043637A">
            <w:pPr>
              <w:rPr>
                <w:rFonts w:ascii="Times New Roman" w:hAnsi="Times New Roman" w:cs="Times New Roman"/>
                <w:sz w:val="18"/>
                <w:szCs w:val="18"/>
              </w:rPr>
            </w:pP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A40A5F">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6.4.1.4.1</w:t>
            </w:r>
          </w:p>
        </w:tc>
        <w:tc>
          <w:tcPr>
            <w:tcW w:w="2978" w:type="dxa"/>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i/>
                <w:sz w:val="18"/>
                <w:szCs w:val="18"/>
              </w:rPr>
              <w:t>Контрольная точка</w:t>
            </w:r>
            <w:r w:rsidRPr="0043637A">
              <w:rPr>
                <w:rFonts w:ascii="Times New Roman" w:hAnsi="Times New Roman" w:cs="Times New Roman"/>
                <w:sz w:val="18"/>
                <w:szCs w:val="18"/>
              </w:rPr>
              <w:t xml:space="preserve"> </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Доступность сервисов и данных систем информационного обеспечения безопасности населения на транспорте для осуществления функций в области обеспечения транспортной безопасности и безопасности населения на транспорте федеральным органам исполнительной власти, уполномоченным Правительством Российской Федерации, обеспечена</w:t>
            </w:r>
          </w:p>
          <w:p w:rsidR="005F5072" w:rsidRPr="0043637A" w:rsidRDefault="005F5072" w:rsidP="0043637A">
            <w:pPr>
              <w:rPr>
                <w:rFonts w:ascii="Times New Roman" w:hAnsi="Times New Roman" w:cs="Times New Roman"/>
                <w:sz w:val="18"/>
                <w:szCs w:val="18"/>
              </w:rPr>
            </w:pPr>
          </w:p>
        </w:tc>
        <w:tc>
          <w:tcPr>
            <w:tcW w:w="992"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4.0</w:t>
            </w:r>
          </w:p>
        </w:tc>
        <w:tc>
          <w:tcPr>
            <w:tcW w:w="1984" w:type="dxa"/>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Баканов Д. В. директор </w:t>
            </w:r>
            <w:proofErr w:type="gramStart"/>
            <w:r w:rsidRPr="0043637A">
              <w:rPr>
                <w:rFonts w:ascii="Times New Roman" w:hAnsi="Times New Roman" w:cs="Times New Roman"/>
                <w:sz w:val="18"/>
                <w:szCs w:val="18"/>
              </w:rPr>
              <w:t>Департамента цифровой трансформации  Министерства транспорта Российской Федерации</w:t>
            </w:r>
            <w:proofErr w:type="gramEnd"/>
            <w:r w:rsidRPr="0043637A">
              <w:rPr>
                <w:rFonts w:ascii="Times New Roman" w:hAnsi="Times New Roman" w:cs="Times New Roman"/>
                <w:sz w:val="18"/>
                <w:szCs w:val="18"/>
              </w:rPr>
              <w:t xml:space="preserve">  </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r w:rsidRPr="0043637A">
              <w:rPr>
                <w:rFonts w:ascii="Times New Roman" w:hAnsi="Times New Roman" w:cs="Times New Roman"/>
                <w:sz w:val="18"/>
                <w:szCs w:val="18"/>
                <w:lang w:val="en-US"/>
              </w:rPr>
              <w:t>12</w:t>
            </w:r>
            <w:r w:rsidRPr="0043637A">
              <w:rPr>
                <w:rFonts w:ascii="Times New Roman" w:hAnsi="Times New Roman" w:cs="Times New Roman"/>
                <w:sz w:val="18"/>
                <w:szCs w:val="18"/>
              </w:rPr>
              <w:t>.2019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31.12.2019</w:t>
            </w:r>
          </w:p>
        </w:tc>
      </w:tr>
      <w:tr w:rsidR="005F5072" w:rsidRPr="0043637A" w:rsidTr="00A40A5F">
        <w:tc>
          <w:tcPr>
            <w:tcW w:w="958" w:type="dxa"/>
            <w:tcBorders>
              <w:top w:val="single" w:sz="4" w:space="0" w:color="auto"/>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rPr>
                <w:rFonts w:ascii="Times New Roman" w:hAnsi="Times New Roman" w:cs="Times New Roman"/>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43637A" w:rsidRDefault="005F5072" w:rsidP="0043637A">
            <w:pPr>
              <w:rPr>
                <w:rFonts w:ascii="Times New Roman" w:hAnsi="Times New Roman" w:cs="Times New Roman"/>
                <w:sz w:val="18"/>
                <w:szCs w:val="18"/>
              </w:rPr>
            </w:pPr>
            <w:proofErr w:type="gramStart"/>
            <w:r w:rsidRPr="0043637A">
              <w:rPr>
                <w:rFonts w:ascii="Times New Roman" w:hAnsi="Times New Roman" w:cs="Times New Roman"/>
                <w:sz w:val="18"/>
                <w:szCs w:val="18"/>
              </w:rPr>
              <w:t>Во исполнение распоряжения Минтранса России от 30.12.2016 № 203-р «Об обеспечении эксплуатации первой очереди Информационно-аналитической системы регулирования на транспорте АСУ ТК» и поручения Заместителя Министра транспорта Российской Федерации А.К. Семенова от 31.01.2019 №АС-3-пр об обеспечении эксплуатации</w:t>
            </w:r>
            <w:r w:rsidR="0062250C">
              <w:rPr>
                <w:rFonts w:ascii="Times New Roman" w:hAnsi="Times New Roman" w:cs="Times New Roman"/>
                <w:sz w:val="18"/>
                <w:szCs w:val="18"/>
              </w:rPr>
              <w:t xml:space="preserve"> </w:t>
            </w:r>
            <w:r w:rsidRPr="0043637A">
              <w:rPr>
                <w:rFonts w:ascii="Times New Roman" w:hAnsi="Times New Roman" w:cs="Times New Roman"/>
                <w:sz w:val="18"/>
                <w:szCs w:val="18"/>
              </w:rPr>
              <w:t xml:space="preserve"> второй</w:t>
            </w:r>
            <w:r w:rsidR="0062250C">
              <w:rPr>
                <w:rFonts w:ascii="Times New Roman" w:hAnsi="Times New Roman" w:cs="Times New Roman"/>
                <w:sz w:val="18"/>
                <w:szCs w:val="18"/>
              </w:rPr>
              <w:t xml:space="preserve"> </w:t>
            </w:r>
            <w:r w:rsidRPr="0043637A">
              <w:rPr>
                <w:rFonts w:ascii="Times New Roman" w:hAnsi="Times New Roman" w:cs="Times New Roman"/>
                <w:sz w:val="18"/>
                <w:szCs w:val="18"/>
              </w:rPr>
              <w:t xml:space="preserve"> очереди</w:t>
            </w:r>
            <w:r w:rsidR="0062250C">
              <w:rPr>
                <w:rFonts w:ascii="Times New Roman" w:hAnsi="Times New Roman" w:cs="Times New Roman"/>
                <w:sz w:val="18"/>
                <w:szCs w:val="18"/>
              </w:rPr>
              <w:t xml:space="preserve"> </w:t>
            </w:r>
            <w:r w:rsidRPr="0043637A">
              <w:rPr>
                <w:rFonts w:ascii="Times New Roman" w:hAnsi="Times New Roman" w:cs="Times New Roman"/>
                <w:sz w:val="18"/>
                <w:szCs w:val="18"/>
              </w:rPr>
              <w:t xml:space="preserve"> АСУ</w:t>
            </w:r>
            <w:r w:rsidR="0062250C">
              <w:rPr>
                <w:rFonts w:ascii="Times New Roman" w:hAnsi="Times New Roman" w:cs="Times New Roman"/>
                <w:sz w:val="18"/>
                <w:szCs w:val="18"/>
              </w:rPr>
              <w:t xml:space="preserve"> </w:t>
            </w:r>
            <w:r w:rsidRPr="0043637A">
              <w:rPr>
                <w:rFonts w:ascii="Times New Roman" w:hAnsi="Times New Roman" w:cs="Times New Roman"/>
                <w:sz w:val="18"/>
                <w:szCs w:val="18"/>
              </w:rPr>
              <w:t xml:space="preserve"> ТК</w:t>
            </w:r>
            <w:r w:rsidR="0062250C">
              <w:rPr>
                <w:rFonts w:ascii="Times New Roman" w:hAnsi="Times New Roman" w:cs="Times New Roman"/>
                <w:sz w:val="18"/>
                <w:szCs w:val="18"/>
              </w:rPr>
              <w:t xml:space="preserve"> </w:t>
            </w:r>
            <w:r w:rsidRPr="0043637A">
              <w:rPr>
                <w:rFonts w:ascii="Times New Roman" w:hAnsi="Times New Roman" w:cs="Times New Roman"/>
                <w:sz w:val="18"/>
                <w:szCs w:val="18"/>
              </w:rPr>
              <w:t xml:space="preserve"> осуществляется</w:t>
            </w:r>
            <w:r w:rsidR="0062250C">
              <w:rPr>
                <w:rFonts w:ascii="Times New Roman" w:hAnsi="Times New Roman" w:cs="Times New Roman"/>
                <w:sz w:val="18"/>
                <w:szCs w:val="18"/>
              </w:rPr>
              <w:t xml:space="preserve"> </w:t>
            </w:r>
            <w:r w:rsidRPr="0043637A">
              <w:rPr>
                <w:rFonts w:ascii="Times New Roman" w:hAnsi="Times New Roman" w:cs="Times New Roman"/>
                <w:sz w:val="18"/>
                <w:szCs w:val="18"/>
              </w:rPr>
              <w:t xml:space="preserve"> эксплуатация</w:t>
            </w:r>
            <w:r w:rsidR="0062250C">
              <w:rPr>
                <w:rFonts w:ascii="Times New Roman" w:hAnsi="Times New Roman" w:cs="Times New Roman"/>
                <w:sz w:val="18"/>
                <w:szCs w:val="18"/>
              </w:rPr>
              <w:t xml:space="preserve"> </w:t>
            </w:r>
            <w:r w:rsidRPr="0043637A">
              <w:rPr>
                <w:rFonts w:ascii="Times New Roman" w:hAnsi="Times New Roman" w:cs="Times New Roman"/>
                <w:sz w:val="18"/>
                <w:szCs w:val="18"/>
              </w:rPr>
              <w:t xml:space="preserve"> компонентов </w:t>
            </w:r>
            <w:r w:rsidR="0062250C">
              <w:rPr>
                <w:rFonts w:ascii="Times New Roman" w:hAnsi="Times New Roman" w:cs="Times New Roman"/>
                <w:sz w:val="18"/>
                <w:szCs w:val="18"/>
              </w:rPr>
              <w:t xml:space="preserve"> </w:t>
            </w:r>
            <w:r w:rsidRPr="0043637A">
              <w:rPr>
                <w:rFonts w:ascii="Times New Roman" w:hAnsi="Times New Roman" w:cs="Times New Roman"/>
                <w:sz w:val="18"/>
                <w:szCs w:val="18"/>
              </w:rPr>
              <w:t xml:space="preserve">и составных </w:t>
            </w:r>
            <w:r w:rsidR="0062250C">
              <w:rPr>
                <w:rFonts w:ascii="Times New Roman" w:hAnsi="Times New Roman" w:cs="Times New Roman"/>
                <w:sz w:val="18"/>
                <w:szCs w:val="18"/>
              </w:rPr>
              <w:t xml:space="preserve"> </w:t>
            </w:r>
            <w:r w:rsidRPr="0043637A">
              <w:rPr>
                <w:rFonts w:ascii="Times New Roman" w:hAnsi="Times New Roman" w:cs="Times New Roman"/>
                <w:sz w:val="18"/>
                <w:szCs w:val="18"/>
              </w:rPr>
              <w:t>частей</w:t>
            </w:r>
            <w:r w:rsidR="0062250C">
              <w:rPr>
                <w:rFonts w:ascii="Times New Roman" w:hAnsi="Times New Roman" w:cs="Times New Roman"/>
                <w:sz w:val="18"/>
                <w:szCs w:val="18"/>
              </w:rPr>
              <w:t xml:space="preserve"> </w:t>
            </w:r>
            <w:r w:rsidRPr="0043637A">
              <w:rPr>
                <w:rFonts w:ascii="Times New Roman" w:hAnsi="Times New Roman" w:cs="Times New Roman"/>
                <w:sz w:val="18"/>
                <w:szCs w:val="18"/>
              </w:rPr>
              <w:t xml:space="preserve"> первой</w:t>
            </w:r>
            <w:r w:rsidR="0062250C">
              <w:rPr>
                <w:rFonts w:ascii="Times New Roman" w:hAnsi="Times New Roman" w:cs="Times New Roman"/>
                <w:sz w:val="18"/>
                <w:szCs w:val="18"/>
              </w:rPr>
              <w:t xml:space="preserve"> </w:t>
            </w:r>
            <w:r w:rsidRPr="0043637A">
              <w:rPr>
                <w:rFonts w:ascii="Times New Roman" w:hAnsi="Times New Roman" w:cs="Times New Roman"/>
                <w:sz w:val="18"/>
                <w:szCs w:val="18"/>
              </w:rPr>
              <w:t xml:space="preserve"> и</w:t>
            </w:r>
            <w:r w:rsidR="0062250C">
              <w:rPr>
                <w:rFonts w:ascii="Times New Roman" w:hAnsi="Times New Roman" w:cs="Times New Roman"/>
                <w:sz w:val="18"/>
                <w:szCs w:val="18"/>
              </w:rPr>
              <w:t xml:space="preserve"> </w:t>
            </w:r>
            <w:r w:rsidRPr="0043637A">
              <w:rPr>
                <w:rFonts w:ascii="Times New Roman" w:hAnsi="Times New Roman" w:cs="Times New Roman"/>
                <w:sz w:val="18"/>
                <w:szCs w:val="18"/>
              </w:rPr>
              <w:t xml:space="preserve"> второй</w:t>
            </w:r>
            <w:r w:rsidR="0062250C">
              <w:rPr>
                <w:rFonts w:ascii="Times New Roman" w:hAnsi="Times New Roman" w:cs="Times New Roman"/>
                <w:sz w:val="18"/>
                <w:szCs w:val="18"/>
              </w:rPr>
              <w:t xml:space="preserve"> </w:t>
            </w:r>
            <w:r w:rsidRPr="0043637A">
              <w:rPr>
                <w:rFonts w:ascii="Times New Roman" w:hAnsi="Times New Roman" w:cs="Times New Roman"/>
                <w:sz w:val="18"/>
                <w:szCs w:val="18"/>
              </w:rPr>
              <w:t xml:space="preserve"> очередей</w:t>
            </w:r>
            <w:r w:rsidR="0062250C">
              <w:rPr>
                <w:rFonts w:ascii="Times New Roman" w:hAnsi="Times New Roman" w:cs="Times New Roman"/>
                <w:sz w:val="18"/>
                <w:szCs w:val="18"/>
              </w:rPr>
              <w:t xml:space="preserve"> </w:t>
            </w:r>
            <w:r w:rsidRPr="0043637A">
              <w:rPr>
                <w:rFonts w:ascii="Times New Roman" w:hAnsi="Times New Roman" w:cs="Times New Roman"/>
                <w:sz w:val="18"/>
                <w:szCs w:val="18"/>
              </w:rPr>
              <w:t xml:space="preserve"> АСУ ТК</w:t>
            </w:r>
            <w:r w:rsidR="0062250C">
              <w:rPr>
                <w:rFonts w:ascii="Times New Roman" w:hAnsi="Times New Roman" w:cs="Times New Roman"/>
                <w:sz w:val="18"/>
                <w:szCs w:val="18"/>
              </w:rPr>
              <w:t xml:space="preserve"> </w:t>
            </w:r>
            <w:r w:rsidRPr="0043637A">
              <w:rPr>
                <w:rFonts w:ascii="Times New Roman" w:hAnsi="Times New Roman" w:cs="Times New Roman"/>
                <w:sz w:val="18"/>
                <w:szCs w:val="18"/>
              </w:rPr>
              <w:t xml:space="preserve"> в</w:t>
            </w:r>
            <w:r w:rsidR="0062250C">
              <w:rPr>
                <w:rFonts w:ascii="Times New Roman" w:hAnsi="Times New Roman" w:cs="Times New Roman"/>
                <w:sz w:val="18"/>
                <w:szCs w:val="18"/>
              </w:rPr>
              <w:t xml:space="preserve"> </w:t>
            </w:r>
            <w:r w:rsidRPr="0043637A">
              <w:rPr>
                <w:rFonts w:ascii="Times New Roman" w:hAnsi="Times New Roman" w:cs="Times New Roman"/>
                <w:sz w:val="18"/>
                <w:szCs w:val="18"/>
              </w:rPr>
              <w:t xml:space="preserve"> рамках</w:t>
            </w:r>
            <w:r w:rsidR="0062250C">
              <w:rPr>
                <w:rFonts w:ascii="Times New Roman" w:hAnsi="Times New Roman" w:cs="Times New Roman"/>
                <w:sz w:val="18"/>
                <w:szCs w:val="18"/>
              </w:rPr>
              <w:t xml:space="preserve"> </w:t>
            </w:r>
            <w:r w:rsidRPr="0043637A">
              <w:rPr>
                <w:rFonts w:ascii="Times New Roman" w:hAnsi="Times New Roman" w:cs="Times New Roman"/>
                <w:sz w:val="18"/>
                <w:szCs w:val="18"/>
              </w:rPr>
              <w:t xml:space="preserve"> Государственного</w:t>
            </w:r>
            <w:r w:rsidR="0062250C">
              <w:rPr>
                <w:rFonts w:ascii="Times New Roman" w:hAnsi="Times New Roman" w:cs="Times New Roman"/>
                <w:sz w:val="18"/>
                <w:szCs w:val="18"/>
              </w:rPr>
              <w:t xml:space="preserve">  </w:t>
            </w:r>
            <w:r w:rsidRPr="0043637A">
              <w:rPr>
                <w:rFonts w:ascii="Times New Roman" w:hAnsi="Times New Roman" w:cs="Times New Roman"/>
                <w:sz w:val="18"/>
                <w:szCs w:val="18"/>
              </w:rPr>
              <w:t xml:space="preserve"> контракта на выполнение работ по</w:t>
            </w:r>
            <w:proofErr w:type="gramEnd"/>
            <w:r w:rsidRPr="0043637A">
              <w:rPr>
                <w:rFonts w:ascii="Times New Roman" w:hAnsi="Times New Roman" w:cs="Times New Roman"/>
                <w:sz w:val="18"/>
                <w:szCs w:val="18"/>
              </w:rPr>
              <w:t xml:space="preserve"> поддержке и технологическому оперированию функциональных задач АСУ ТК от 23.11.2019 № РТМ-349/18</w:t>
            </w:r>
          </w:p>
        </w:tc>
      </w:tr>
      <w:tr w:rsidR="005F5072" w:rsidRPr="0043637A" w:rsidTr="00D4678F">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6.5</w:t>
            </w:r>
          </w:p>
        </w:tc>
        <w:tc>
          <w:tcPr>
            <w:tcW w:w="2978" w:type="dxa"/>
            <w:vAlign w:val="center"/>
          </w:tcPr>
          <w:p w:rsidR="005F5072" w:rsidRPr="0043637A" w:rsidRDefault="005F5072" w:rsidP="0043637A">
            <w:pPr>
              <w:rPr>
                <w:rFonts w:ascii="Times New Roman" w:hAnsi="Times New Roman" w:cs="Times New Roman"/>
                <w:b/>
                <w:sz w:val="18"/>
                <w:szCs w:val="18"/>
              </w:rPr>
            </w:pPr>
            <w:r w:rsidRPr="0043637A">
              <w:rPr>
                <w:rFonts w:ascii="Times New Roman" w:hAnsi="Times New Roman" w:cs="Times New Roman"/>
                <w:b/>
                <w:sz w:val="18"/>
                <w:szCs w:val="18"/>
              </w:rPr>
              <w:t>Мероприятие</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b/>
                <w:sz w:val="18"/>
                <w:szCs w:val="18"/>
              </w:rPr>
              <w:t xml:space="preserve"> </w:t>
            </w:r>
            <w:r w:rsidRPr="0043637A">
              <w:rPr>
                <w:rFonts w:ascii="Times New Roman" w:hAnsi="Times New Roman" w:cs="Times New Roman"/>
                <w:sz w:val="18"/>
                <w:szCs w:val="18"/>
              </w:rPr>
              <w:t>Управление реализацией государственной программы</w:t>
            </w:r>
          </w:p>
        </w:tc>
        <w:tc>
          <w:tcPr>
            <w:tcW w:w="992"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X</w:t>
            </w:r>
          </w:p>
        </w:tc>
        <w:tc>
          <w:tcPr>
            <w:tcW w:w="1984" w:type="dxa"/>
            <w:vAlign w:val="center"/>
          </w:tcPr>
          <w:p w:rsidR="005F5072" w:rsidRPr="0043637A" w:rsidRDefault="005F5072" w:rsidP="0043637A">
            <w:pPr>
              <w:rPr>
                <w:rFonts w:ascii="Times New Roman" w:hAnsi="Times New Roman" w:cs="Times New Roman"/>
                <w:sz w:val="18"/>
                <w:szCs w:val="18"/>
              </w:rPr>
            </w:pPr>
            <w:proofErr w:type="spellStart"/>
            <w:r w:rsidRPr="0043637A">
              <w:rPr>
                <w:rFonts w:ascii="Times New Roman" w:hAnsi="Times New Roman" w:cs="Times New Roman"/>
                <w:sz w:val="18"/>
                <w:szCs w:val="18"/>
              </w:rPr>
              <w:t>Алафинов</w:t>
            </w:r>
            <w:proofErr w:type="spellEnd"/>
            <w:r w:rsidRPr="0043637A">
              <w:rPr>
                <w:rFonts w:ascii="Times New Roman" w:hAnsi="Times New Roman" w:cs="Times New Roman"/>
                <w:sz w:val="18"/>
                <w:szCs w:val="18"/>
              </w:rPr>
              <w:t xml:space="preserve"> И.С., первый заместитель  Министра транспорта Российской Федерации</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31.12.2024</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01.01.2019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6528EA">
        <w:tc>
          <w:tcPr>
            <w:tcW w:w="958" w:type="dxa"/>
            <w:tcBorders>
              <w:top w:val="nil"/>
              <w:bottom w:val="nil"/>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Риски, наступившие в ходе реализации мероприятия:</w:t>
            </w:r>
          </w:p>
        </w:tc>
        <w:tc>
          <w:tcPr>
            <w:tcW w:w="2976" w:type="dxa"/>
            <w:gridSpan w:val="3"/>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отсутствуют</w:t>
            </w: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041C0B">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tcPr>
          <w:p w:rsidR="005F5072" w:rsidRPr="0043637A" w:rsidRDefault="005F5072" w:rsidP="0043637A">
            <w:pPr>
              <w:jc w:val="both"/>
              <w:rPr>
                <w:rFonts w:ascii="Times New Roman" w:hAnsi="Times New Roman" w:cs="Times New Roman"/>
                <w:sz w:val="18"/>
                <w:szCs w:val="18"/>
              </w:rPr>
            </w:pPr>
            <w:r w:rsidRPr="0043637A">
              <w:rPr>
                <w:rFonts w:ascii="Times New Roman" w:hAnsi="Times New Roman" w:cs="Times New Roman"/>
                <w:sz w:val="18"/>
                <w:szCs w:val="18"/>
              </w:rPr>
              <w:t>Мероприятия по минимизации рисков:</w:t>
            </w:r>
          </w:p>
        </w:tc>
        <w:tc>
          <w:tcPr>
            <w:tcW w:w="5103" w:type="dxa"/>
            <w:gridSpan w:val="5"/>
            <w:vAlign w:val="center"/>
          </w:tcPr>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В связи с отсутствием рисков мероприятия по их минимизации  не требуются</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w:t>
            </w:r>
          </w:p>
        </w:tc>
        <w:tc>
          <w:tcPr>
            <w:tcW w:w="1276"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r>
      <w:tr w:rsidR="005F5072" w:rsidRPr="0043637A" w:rsidTr="00416429">
        <w:tc>
          <w:tcPr>
            <w:tcW w:w="958" w:type="dxa"/>
            <w:tcBorders>
              <w:top w:val="single" w:sz="4" w:space="0" w:color="auto"/>
              <w:bottom w:val="nil"/>
            </w:tcBorders>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6.5.1</w:t>
            </w:r>
          </w:p>
        </w:tc>
        <w:tc>
          <w:tcPr>
            <w:tcW w:w="2978" w:type="dxa"/>
            <w:vAlign w:val="center"/>
          </w:tcPr>
          <w:p w:rsidR="005F5072" w:rsidRPr="0043637A" w:rsidRDefault="005F5072" w:rsidP="0043637A">
            <w:pPr>
              <w:rPr>
                <w:rFonts w:ascii="Times New Roman" w:hAnsi="Times New Roman" w:cs="Times New Roman"/>
                <w:i/>
                <w:sz w:val="18"/>
                <w:szCs w:val="18"/>
              </w:rPr>
            </w:pPr>
            <w:r w:rsidRPr="0043637A">
              <w:rPr>
                <w:rFonts w:ascii="Times New Roman" w:hAnsi="Times New Roman" w:cs="Times New Roman"/>
                <w:i/>
                <w:sz w:val="18"/>
                <w:szCs w:val="18"/>
              </w:rPr>
              <w:t>Контрольная точка</w:t>
            </w:r>
          </w:p>
          <w:p w:rsidR="005F5072" w:rsidRPr="0043637A" w:rsidRDefault="005F5072" w:rsidP="0043637A">
            <w:pPr>
              <w:rPr>
                <w:rFonts w:ascii="Times New Roman" w:hAnsi="Times New Roman" w:cs="Times New Roman"/>
                <w:sz w:val="18"/>
                <w:szCs w:val="18"/>
              </w:rPr>
            </w:pPr>
            <w:r w:rsidRPr="0043637A">
              <w:rPr>
                <w:rFonts w:ascii="Times New Roman" w:hAnsi="Times New Roman" w:cs="Times New Roman"/>
                <w:sz w:val="18"/>
                <w:szCs w:val="18"/>
              </w:rPr>
              <w:t xml:space="preserve"> Бюджетная роспись и распределение лимитов бюджетных обязательств по подведомственным  получателям средств федерального бюджета на 2020 год и плановый  период 2021 и 2022 годов </w:t>
            </w:r>
            <w:proofErr w:type="gramStart"/>
            <w:r w:rsidRPr="0043637A">
              <w:rPr>
                <w:rFonts w:ascii="Times New Roman" w:hAnsi="Times New Roman" w:cs="Times New Roman"/>
                <w:sz w:val="18"/>
                <w:szCs w:val="18"/>
              </w:rPr>
              <w:t>утверждены</w:t>
            </w:r>
            <w:proofErr w:type="gramEnd"/>
          </w:p>
        </w:tc>
        <w:tc>
          <w:tcPr>
            <w:tcW w:w="992"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1.0</w:t>
            </w:r>
          </w:p>
        </w:tc>
        <w:tc>
          <w:tcPr>
            <w:tcW w:w="1984" w:type="dxa"/>
            <w:vAlign w:val="center"/>
          </w:tcPr>
          <w:p w:rsidR="005F5072" w:rsidRPr="0043637A" w:rsidRDefault="005F5072" w:rsidP="0043637A">
            <w:pPr>
              <w:rPr>
                <w:rFonts w:ascii="Times New Roman" w:hAnsi="Times New Roman" w:cs="Times New Roman"/>
                <w:sz w:val="18"/>
                <w:szCs w:val="18"/>
              </w:rPr>
            </w:pPr>
            <w:proofErr w:type="spellStart"/>
            <w:r w:rsidRPr="0043637A">
              <w:rPr>
                <w:rFonts w:ascii="Times New Roman" w:hAnsi="Times New Roman" w:cs="Times New Roman"/>
                <w:sz w:val="18"/>
                <w:szCs w:val="18"/>
              </w:rPr>
              <w:t>Горбачик</w:t>
            </w:r>
            <w:proofErr w:type="spellEnd"/>
            <w:r w:rsidRPr="0043637A">
              <w:rPr>
                <w:rFonts w:ascii="Times New Roman" w:hAnsi="Times New Roman" w:cs="Times New Roman"/>
                <w:sz w:val="18"/>
                <w:szCs w:val="18"/>
              </w:rPr>
              <w:t xml:space="preserve"> Т.В.</w:t>
            </w:r>
            <w:r w:rsidRPr="0043637A">
              <w:rPr>
                <w:rFonts w:ascii="Times New Roman" w:eastAsia="Calibri" w:hAnsi="Times New Roman" w:cs="Times New Roman"/>
                <w:sz w:val="18"/>
                <w:szCs w:val="18"/>
              </w:rPr>
              <w:t xml:space="preserve">, директор Департамента экономики и финансов </w:t>
            </w:r>
            <w:r w:rsidRPr="0043637A">
              <w:rPr>
                <w:rFonts w:ascii="Times New Roman" w:hAnsi="Times New Roman" w:cs="Times New Roman"/>
                <w:sz w:val="18"/>
                <w:szCs w:val="18"/>
              </w:rPr>
              <w:t xml:space="preserve">Министерства транспорта Российской Федерации  </w:t>
            </w:r>
          </w:p>
          <w:p w:rsidR="005F5072" w:rsidRPr="0043637A" w:rsidRDefault="005F5072" w:rsidP="0043637A">
            <w:pPr>
              <w:rPr>
                <w:rFonts w:ascii="Times New Roman" w:hAnsi="Times New Roman" w:cs="Times New Roman"/>
                <w:sz w:val="18"/>
                <w:szCs w:val="18"/>
              </w:rPr>
            </w:pPr>
          </w:p>
        </w:tc>
        <w:tc>
          <w:tcPr>
            <w:tcW w:w="2127" w:type="dxa"/>
            <w:gridSpan w:val="2"/>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842"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276"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outlineLvl w:val="2"/>
              <w:rPr>
                <w:rFonts w:ascii="Times New Roman" w:hAnsi="Times New Roman" w:cs="Times New Roman"/>
                <w:sz w:val="18"/>
                <w:szCs w:val="18"/>
              </w:rPr>
            </w:pPr>
            <w:r w:rsidRPr="0043637A">
              <w:rPr>
                <w:rFonts w:ascii="Times New Roman" w:hAnsi="Times New Roman" w:cs="Times New Roman"/>
                <w:sz w:val="18"/>
                <w:szCs w:val="18"/>
              </w:rPr>
              <w:t>31.</w:t>
            </w:r>
            <w:r w:rsidRPr="0043637A">
              <w:rPr>
                <w:rFonts w:ascii="Times New Roman" w:hAnsi="Times New Roman" w:cs="Times New Roman"/>
                <w:sz w:val="18"/>
                <w:szCs w:val="18"/>
                <w:lang w:val="en-US"/>
              </w:rPr>
              <w:t>12</w:t>
            </w:r>
            <w:r w:rsidRPr="0043637A">
              <w:rPr>
                <w:rFonts w:ascii="Times New Roman" w:hAnsi="Times New Roman" w:cs="Times New Roman"/>
                <w:sz w:val="18"/>
                <w:szCs w:val="18"/>
              </w:rPr>
              <w:t>.2019</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Х</w:t>
            </w:r>
          </w:p>
        </w:tc>
        <w:tc>
          <w:tcPr>
            <w:tcW w:w="1134" w:type="dxa"/>
            <w:vAlign w:val="center"/>
          </w:tcPr>
          <w:p w:rsidR="005F5072" w:rsidRPr="0043637A" w:rsidRDefault="005F5072" w:rsidP="0043637A">
            <w:pPr>
              <w:jc w:val="center"/>
              <w:rPr>
                <w:rFonts w:ascii="Times New Roman" w:hAnsi="Times New Roman" w:cs="Times New Roman"/>
                <w:sz w:val="18"/>
                <w:szCs w:val="18"/>
              </w:rPr>
            </w:pPr>
            <w:r w:rsidRPr="0043637A">
              <w:rPr>
                <w:rFonts w:ascii="Times New Roman" w:hAnsi="Times New Roman" w:cs="Times New Roman"/>
                <w:sz w:val="18"/>
                <w:szCs w:val="18"/>
              </w:rPr>
              <w:t>24.12.2019</w:t>
            </w:r>
          </w:p>
        </w:tc>
      </w:tr>
      <w:tr w:rsidR="005F5072" w:rsidRPr="00C218D5" w:rsidTr="00416429">
        <w:tc>
          <w:tcPr>
            <w:tcW w:w="958" w:type="dxa"/>
            <w:tcBorders>
              <w:top w:val="nil"/>
              <w:bottom w:val="single" w:sz="4" w:space="0" w:color="auto"/>
            </w:tcBorders>
            <w:vAlign w:val="center"/>
          </w:tcPr>
          <w:p w:rsidR="005F5072" w:rsidRPr="0043637A" w:rsidRDefault="005F5072" w:rsidP="0043637A">
            <w:pPr>
              <w:jc w:val="center"/>
              <w:rPr>
                <w:rFonts w:ascii="Times New Roman" w:hAnsi="Times New Roman" w:cs="Times New Roman"/>
                <w:sz w:val="18"/>
                <w:szCs w:val="18"/>
              </w:rPr>
            </w:pPr>
          </w:p>
        </w:tc>
        <w:tc>
          <w:tcPr>
            <w:tcW w:w="2978" w:type="dxa"/>
            <w:vAlign w:val="center"/>
          </w:tcPr>
          <w:p w:rsidR="005F5072" w:rsidRPr="0043637A" w:rsidRDefault="005F5072" w:rsidP="0043637A">
            <w:pPr>
              <w:rPr>
                <w:rFonts w:ascii="Times New Roman" w:hAnsi="Times New Roman" w:cs="Times New Roman"/>
                <w:b/>
                <w:sz w:val="18"/>
                <w:szCs w:val="18"/>
              </w:rPr>
            </w:pPr>
            <w:r w:rsidRPr="0043637A">
              <w:rPr>
                <w:rFonts w:ascii="Times New Roman" w:eastAsia="Times New Roman" w:hAnsi="Times New Roman" w:cs="Times New Roman"/>
                <w:sz w:val="18"/>
                <w:szCs w:val="18"/>
                <w:lang w:eastAsia="ru-RU"/>
              </w:rPr>
              <w:t xml:space="preserve">Подтверждение факта наступления /обоснование </w:t>
            </w:r>
            <w:proofErr w:type="spellStart"/>
            <w:r w:rsidRPr="0043637A">
              <w:rPr>
                <w:rFonts w:ascii="Times New Roman" w:eastAsia="Times New Roman" w:hAnsi="Times New Roman" w:cs="Times New Roman"/>
                <w:sz w:val="18"/>
                <w:szCs w:val="18"/>
                <w:lang w:eastAsia="ru-RU"/>
              </w:rPr>
              <w:t>ненаступления</w:t>
            </w:r>
            <w:proofErr w:type="spellEnd"/>
            <w:r w:rsidRPr="0043637A">
              <w:rPr>
                <w:rFonts w:ascii="Times New Roman" w:eastAsia="Times New Roman" w:hAnsi="Times New Roman" w:cs="Times New Roman"/>
                <w:sz w:val="18"/>
                <w:szCs w:val="18"/>
                <w:lang w:eastAsia="ru-RU"/>
              </w:rPr>
              <w:t xml:space="preserve"> (наступления не в установленный срок) контрольной точки, в том числе причины отклонения</w:t>
            </w:r>
          </w:p>
        </w:tc>
        <w:tc>
          <w:tcPr>
            <w:tcW w:w="11623" w:type="dxa"/>
            <w:gridSpan w:val="10"/>
            <w:vAlign w:val="center"/>
          </w:tcPr>
          <w:p w:rsidR="005F5072" w:rsidRPr="008E1C51" w:rsidRDefault="005F5072" w:rsidP="0043637A">
            <w:pPr>
              <w:pStyle w:val="ae"/>
              <w:tabs>
                <w:tab w:val="left" w:pos="4143"/>
              </w:tabs>
              <w:ind w:right="104"/>
              <w:jc w:val="both"/>
              <w:rPr>
                <w:sz w:val="18"/>
                <w:szCs w:val="18"/>
              </w:rPr>
            </w:pPr>
            <w:proofErr w:type="gramStart"/>
            <w:r w:rsidRPr="0043637A">
              <w:rPr>
                <w:spacing w:val="-1"/>
                <w:sz w:val="18"/>
                <w:szCs w:val="18"/>
              </w:rPr>
              <w:t>Бюджетная</w:t>
            </w:r>
            <w:r w:rsidRPr="0043637A">
              <w:rPr>
                <w:spacing w:val="31"/>
                <w:sz w:val="18"/>
                <w:szCs w:val="18"/>
              </w:rPr>
              <w:t xml:space="preserve"> </w:t>
            </w:r>
            <w:r w:rsidRPr="0043637A">
              <w:rPr>
                <w:spacing w:val="-1"/>
                <w:sz w:val="18"/>
                <w:szCs w:val="18"/>
              </w:rPr>
              <w:t>роспись</w:t>
            </w:r>
            <w:r w:rsidRPr="0043637A">
              <w:rPr>
                <w:spacing w:val="32"/>
                <w:sz w:val="18"/>
                <w:szCs w:val="18"/>
              </w:rPr>
              <w:t xml:space="preserve"> </w:t>
            </w:r>
            <w:r w:rsidRPr="0043637A">
              <w:rPr>
                <w:sz w:val="18"/>
                <w:szCs w:val="18"/>
              </w:rPr>
              <w:t>и</w:t>
            </w:r>
            <w:r w:rsidRPr="0043637A">
              <w:rPr>
                <w:spacing w:val="34"/>
                <w:sz w:val="18"/>
                <w:szCs w:val="18"/>
              </w:rPr>
              <w:t xml:space="preserve"> </w:t>
            </w:r>
            <w:r w:rsidRPr="0043637A">
              <w:rPr>
                <w:spacing w:val="-1"/>
                <w:sz w:val="18"/>
                <w:szCs w:val="18"/>
              </w:rPr>
              <w:t>лимиты</w:t>
            </w:r>
            <w:r w:rsidRPr="0043637A">
              <w:rPr>
                <w:spacing w:val="32"/>
                <w:sz w:val="18"/>
                <w:szCs w:val="18"/>
              </w:rPr>
              <w:t xml:space="preserve"> </w:t>
            </w:r>
            <w:r w:rsidRPr="0043637A">
              <w:rPr>
                <w:spacing w:val="-1"/>
                <w:sz w:val="18"/>
                <w:szCs w:val="18"/>
              </w:rPr>
              <w:t>бюджетных</w:t>
            </w:r>
            <w:r w:rsidRPr="0043637A">
              <w:rPr>
                <w:spacing w:val="32"/>
                <w:sz w:val="18"/>
                <w:szCs w:val="18"/>
              </w:rPr>
              <w:t xml:space="preserve"> </w:t>
            </w:r>
            <w:r w:rsidRPr="0043637A">
              <w:rPr>
                <w:spacing w:val="-1"/>
                <w:sz w:val="18"/>
                <w:szCs w:val="18"/>
              </w:rPr>
              <w:t>обязательств</w:t>
            </w:r>
            <w:r w:rsidRPr="0043637A">
              <w:rPr>
                <w:spacing w:val="33"/>
                <w:sz w:val="18"/>
                <w:szCs w:val="18"/>
              </w:rPr>
              <w:t xml:space="preserve"> </w:t>
            </w:r>
            <w:r w:rsidRPr="0043637A">
              <w:rPr>
                <w:spacing w:val="-1"/>
                <w:sz w:val="18"/>
                <w:szCs w:val="18"/>
              </w:rPr>
              <w:t>по</w:t>
            </w:r>
            <w:r w:rsidRPr="0043637A">
              <w:rPr>
                <w:spacing w:val="49"/>
                <w:sz w:val="18"/>
                <w:szCs w:val="18"/>
              </w:rPr>
              <w:t xml:space="preserve"> </w:t>
            </w:r>
            <w:r w:rsidRPr="0043637A">
              <w:rPr>
                <w:spacing w:val="-1"/>
                <w:sz w:val="18"/>
                <w:szCs w:val="18"/>
              </w:rPr>
              <w:t>подведомственным</w:t>
            </w:r>
            <w:r w:rsidRPr="0043637A">
              <w:rPr>
                <w:spacing w:val="23"/>
                <w:sz w:val="18"/>
                <w:szCs w:val="18"/>
              </w:rPr>
              <w:t xml:space="preserve"> </w:t>
            </w:r>
            <w:r w:rsidRPr="0043637A">
              <w:rPr>
                <w:spacing w:val="-1"/>
                <w:sz w:val="18"/>
                <w:szCs w:val="18"/>
              </w:rPr>
              <w:t>получателям</w:t>
            </w:r>
            <w:r w:rsidRPr="0043637A">
              <w:rPr>
                <w:spacing w:val="23"/>
                <w:sz w:val="18"/>
                <w:szCs w:val="18"/>
              </w:rPr>
              <w:t xml:space="preserve"> </w:t>
            </w:r>
            <w:r w:rsidRPr="0043637A">
              <w:rPr>
                <w:spacing w:val="-1"/>
                <w:sz w:val="18"/>
                <w:szCs w:val="18"/>
              </w:rPr>
              <w:t>средств</w:t>
            </w:r>
            <w:r w:rsidRPr="0043637A">
              <w:rPr>
                <w:spacing w:val="23"/>
                <w:sz w:val="18"/>
                <w:szCs w:val="18"/>
              </w:rPr>
              <w:t xml:space="preserve"> </w:t>
            </w:r>
            <w:r w:rsidRPr="0043637A">
              <w:rPr>
                <w:spacing w:val="-1"/>
                <w:sz w:val="18"/>
                <w:szCs w:val="18"/>
              </w:rPr>
              <w:t>федерального</w:t>
            </w:r>
            <w:r w:rsidRPr="0043637A">
              <w:rPr>
                <w:spacing w:val="22"/>
                <w:sz w:val="18"/>
                <w:szCs w:val="18"/>
              </w:rPr>
              <w:t xml:space="preserve"> </w:t>
            </w:r>
            <w:r w:rsidRPr="0043637A">
              <w:rPr>
                <w:sz w:val="18"/>
                <w:szCs w:val="18"/>
              </w:rPr>
              <w:t>бюджета</w:t>
            </w:r>
            <w:r w:rsidRPr="0043637A">
              <w:rPr>
                <w:spacing w:val="21"/>
                <w:sz w:val="18"/>
                <w:szCs w:val="18"/>
              </w:rPr>
              <w:t xml:space="preserve"> </w:t>
            </w:r>
            <w:r w:rsidRPr="0043637A">
              <w:rPr>
                <w:sz w:val="18"/>
                <w:szCs w:val="18"/>
              </w:rPr>
              <w:t>на</w:t>
            </w:r>
            <w:r w:rsidRPr="0043637A">
              <w:rPr>
                <w:spacing w:val="23"/>
                <w:sz w:val="18"/>
                <w:szCs w:val="18"/>
              </w:rPr>
              <w:t xml:space="preserve"> </w:t>
            </w:r>
            <w:r w:rsidRPr="0043637A">
              <w:rPr>
                <w:spacing w:val="-1"/>
                <w:sz w:val="18"/>
                <w:szCs w:val="18"/>
              </w:rPr>
              <w:t>2020</w:t>
            </w:r>
            <w:r w:rsidRPr="0043637A">
              <w:rPr>
                <w:spacing w:val="24"/>
                <w:sz w:val="18"/>
                <w:szCs w:val="18"/>
              </w:rPr>
              <w:t xml:space="preserve"> </w:t>
            </w:r>
            <w:r w:rsidRPr="0043637A">
              <w:rPr>
                <w:spacing w:val="-2"/>
                <w:sz w:val="18"/>
                <w:szCs w:val="18"/>
              </w:rPr>
              <w:t>год</w:t>
            </w:r>
            <w:r w:rsidRPr="0043637A">
              <w:rPr>
                <w:spacing w:val="47"/>
                <w:sz w:val="18"/>
                <w:szCs w:val="18"/>
              </w:rPr>
              <w:t xml:space="preserve"> </w:t>
            </w:r>
            <w:r w:rsidRPr="0043637A">
              <w:rPr>
                <w:sz w:val="18"/>
                <w:szCs w:val="18"/>
              </w:rPr>
              <w:t>и</w:t>
            </w:r>
            <w:r w:rsidRPr="0043637A">
              <w:rPr>
                <w:spacing w:val="55"/>
                <w:sz w:val="18"/>
                <w:szCs w:val="18"/>
              </w:rPr>
              <w:t xml:space="preserve"> </w:t>
            </w:r>
            <w:r w:rsidRPr="0043637A">
              <w:rPr>
                <w:spacing w:val="-1"/>
                <w:sz w:val="18"/>
                <w:szCs w:val="18"/>
              </w:rPr>
              <w:t>на</w:t>
            </w:r>
            <w:r w:rsidRPr="0043637A">
              <w:rPr>
                <w:spacing w:val="52"/>
                <w:sz w:val="18"/>
                <w:szCs w:val="18"/>
              </w:rPr>
              <w:t xml:space="preserve"> </w:t>
            </w:r>
            <w:r w:rsidRPr="0043637A">
              <w:rPr>
                <w:spacing w:val="-1"/>
                <w:sz w:val="18"/>
                <w:szCs w:val="18"/>
              </w:rPr>
              <w:t>плановый</w:t>
            </w:r>
            <w:r w:rsidRPr="0043637A">
              <w:rPr>
                <w:spacing w:val="53"/>
                <w:sz w:val="18"/>
                <w:szCs w:val="18"/>
              </w:rPr>
              <w:t xml:space="preserve"> </w:t>
            </w:r>
            <w:r w:rsidRPr="0043637A">
              <w:rPr>
                <w:spacing w:val="-1"/>
                <w:sz w:val="18"/>
                <w:szCs w:val="18"/>
              </w:rPr>
              <w:t>период</w:t>
            </w:r>
            <w:r w:rsidRPr="0043637A">
              <w:rPr>
                <w:spacing w:val="53"/>
                <w:sz w:val="18"/>
                <w:szCs w:val="18"/>
              </w:rPr>
              <w:t xml:space="preserve"> </w:t>
            </w:r>
            <w:r w:rsidRPr="0043637A">
              <w:rPr>
                <w:spacing w:val="-1"/>
                <w:sz w:val="18"/>
                <w:szCs w:val="18"/>
              </w:rPr>
              <w:t>2021</w:t>
            </w:r>
            <w:r w:rsidRPr="0043637A">
              <w:rPr>
                <w:spacing w:val="53"/>
                <w:sz w:val="18"/>
                <w:szCs w:val="18"/>
              </w:rPr>
              <w:t xml:space="preserve"> </w:t>
            </w:r>
            <w:r w:rsidRPr="0043637A">
              <w:rPr>
                <w:sz w:val="18"/>
                <w:szCs w:val="18"/>
              </w:rPr>
              <w:t>и</w:t>
            </w:r>
            <w:r w:rsidRPr="0043637A">
              <w:rPr>
                <w:spacing w:val="53"/>
                <w:sz w:val="18"/>
                <w:szCs w:val="18"/>
              </w:rPr>
              <w:t xml:space="preserve"> </w:t>
            </w:r>
            <w:r w:rsidRPr="0043637A">
              <w:rPr>
                <w:spacing w:val="-1"/>
                <w:sz w:val="18"/>
                <w:szCs w:val="18"/>
              </w:rPr>
              <w:t>2022</w:t>
            </w:r>
            <w:r w:rsidRPr="0043637A">
              <w:rPr>
                <w:spacing w:val="55"/>
                <w:sz w:val="18"/>
                <w:szCs w:val="18"/>
              </w:rPr>
              <w:t xml:space="preserve"> </w:t>
            </w:r>
            <w:r w:rsidRPr="0043637A">
              <w:rPr>
                <w:spacing w:val="-1"/>
                <w:sz w:val="18"/>
                <w:szCs w:val="18"/>
              </w:rPr>
              <w:t>годов</w:t>
            </w:r>
            <w:r w:rsidRPr="0043637A">
              <w:rPr>
                <w:spacing w:val="52"/>
                <w:sz w:val="18"/>
                <w:szCs w:val="18"/>
              </w:rPr>
              <w:t xml:space="preserve"> </w:t>
            </w:r>
            <w:r w:rsidRPr="0043637A">
              <w:rPr>
                <w:spacing w:val="-1"/>
                <w:sz w:val="18"/>
                <w:szCs w:val="18"/>
              </w:rPr>
              <w:t>утверждены</w:t>
            </w:r>
            <w:r w:rsidRPr="0043637A">
              <w:rPr>
                <w:spacing w:val="53"/>
                <w:sz w:val="18"/>
                <w:szCs w:val="18"/>
              </w:rPr>
              <w:t xml:space="preserve"> </w:t>
            </w:r>
            <w:r w:rsidRPr="0043637A">
              <w:rPr>
                <w:sz w:val="18"/>
                <w:szCs w:val="18"/>
              </w:rPr>
              <w:t>в</w:t>
            </w:r>
            <w:r w:rsidRPr="0043637A">
              <w:rPr>
                <w:spacing w:val="36"/>
                <w:sz w:val="18"/>
                <w:szCs w:val="18"/>
              </w:rPr>
              <w:t xml:space="preserve"> </w:t>
            </w:r>
            <w:r w:rsidRPr="0043637A">
              <w:rPr>
                <w:spacing w:val="-1"/>
                <w:sz w:val="18"/>
                <w:szCs w:val="18"/>
              </w:rPr>
              <w:t>государственной</w:t>
            </w:r>
            <w:r w:rsidRPr="0043637A">
              <w:rPr>
                <w:spacing w:val="40"/>
                <w:sz w:val="18"/>
                <w:szCs w:val="18"/>
              </w:rPr>
              <w:t xml:space="preserve"> </w:t>
            </w:r>
            <w:r w:rsidRPr="0043637A">
              <w:rPr>
                <w:spacing w:val="-1"/>
                <w:sz w:val="18"/>
                <w:szCs w:val="18"/>
              </w:rPr>
              <w:t>интегрированной</w:t>
            </w:r>
            <w:r w:rsidRPr="0043637A">
              <w:rPr>
                <w:spacing w:val="18"/>
                <w:sz w:val="18"/>
                <w:szCs w:val="18"/>
              </w:rPr>
              <w:t xml:space="preserve"> </w:t>
            </w:r>
            <w:r w:rsidRPr="0043637A">
              <w:rPr>
                <w:spacing w:val="-1"/>
                <w:sz w:val="18"/>
                <w:szCs w:val="18"/>
              </w:rPr>
              <w:t>информационной</w:t>
            </w:r>
            <w:r w:rsidRPr="0043637A">
              <w:rPr>
                <w:spacing w:val="18"/>
                <w:sz w:val="18"/>
                <w:szCs w:val="18"/>
              </w:rPr>
              <w:t xml:space="preserve"> </w:t>
            </w:r>
            <w:r w:rsidRPr="0043637A">
              <w:rPr>
                <w:spacing w:val="-1"/>
                <w:sz w:val="18"/>
                <w:szCs w:val="18"/>
              </w:rPr>
              <w:t>системе</w:t>
            </w:r>
            <w:r w:rsidRPr="0043637A">
              <w:rPr>
                <w:spacing w:val="20"/>
                <w:sz w:val="18"/>
                <w:szCs w:val="18"/>
              </w:rPr>
              <w:t xml:space="preserve"> </w:t>
            </w:r>
            <w:r w:rsidRPr="0043637A">
              <w:rPr>
                <w:spacing w:val="-1"/>
                <w:sz w:val="18"/>
                <w:szCs w:val="18"/>
              </w:rPr>
              <w:t>управления</w:t>
            </w:r>
            <w:r w:rsidRPr="0043637A">
              <w:rPr>
                <w:spacing w:val="18"/>
                <w:sz w:val="18"/>
                <w:szCs w:val="18"/>
              </w:rPr>
              <w:t xml:space="preserve"> </w:t>
            </w:r>
            <w:r w:rsidRPr="0043637A">
              <w:rPr>
                <w:spacing w:val="-1"/>
                <w:sz w:val="18"/>
                <w:szCs w:val="18"/>
              </w:rPr>
              <w:t>общественными</w:t>
            </w:r>
            <w:r w:rsidRPr="0043637A">
              <w:rPr>
                <w:spacing w:val="26"/>
                <w:sz w:val="18"/>
                <w:szCs w:val="18"/>
              </w:rPr>
              <w:t xml:space="preserve"> </w:t>
            </w:r>
            <w:r w:rsidRPr="0043637A">
              <w:rPr>
                <w:spacing w:val="-1"/>
                <w:sz w:val="18"/>
                <w:szCs w:val="18"/>
              </w:rPr>
              <w:t>финансами</w:t>
            </w:r>
            <w:r w:rsidRPr="0043637A">
              <w:rPr>
                <w:spacing w:val="45"/>
                <w:sz w:val="18"/>
                <w:szCs w:val="18"/>
              </w:rPr>
              <w:t xml:space="preserve"> </w:t>
            </w:r>
            <w:r w:rsidRPr="0043637A">
              <w:rPr>
                <w:spacing w:val="-1"/>
                <w:sz w:val="18"/>
                <w:szCs w:val="18"/>
              </w:rPr>
              <w:t>«Электронный</w:t>
            </w:r>
            <w:r w:rsidRPr="0043637A">
              <w:rPr>
                <w:spacing w:val="45"/>
                <w:sz w:val="18"/>
                <w:szCs w:val="18"/>
              </w:rPr>
              <w:t xml:space="preserve"> </w:t>
            </w:r>
            <w:r w:rsidRPr="0043637A">
              <w:rPr>
                <w:spacing w:val="-1"/>
                <w:sz w:val="18"/>
                <w:szCs w:val="18"/>
              </w:rPr>
              <w:t>бюджет»</w:t>
            </w:r>
            <w:r w:rsidRPr="0043637A">
              <w:rPr>
                <w:spacing w:val="16"/>
                <w:sz w:val="18"/>
                <w:szCs w:val="18"/>
              </w:rPr>
              <w:t xml:space="preserve"> </w:t>
            </w:r>
            <w:r w:rsidRPr="0043637A">
              <w:rPr>
                <w:spacing w:val="-1"/>
                <w:sz w:val="18"/>
                <w:szCs w:val="18"/>
              </w:rPr>
              <w:t>Минфина</w:t>
            </w:r>
            <w:r w:rsidRPr="0043637A">
              <w:rPr>
                <w:spacing w:val="44"/>
                <w:sz w:val="18"/>
                <w:szCs w:val="18"/>
              </w:rPr>
              <w:t xml:space="preserve"> </w:t>
            </w:r>
            <w:r w:rsidRPr="0043637A">
              <w:rPr>
                <w:spacing w:val="-1"/>
                <w:sz w:val="18"/>
                <w:szCs w:val="18"/>
              </w:rPr>
              <w:t>России</w:t>
            </w:r>
            <w:r w:rsidRPr="0043637A">
              <w:rPr>
                <w:spacing w:val="18"/>
                <w:sz w:val="18"/>
                <w:szCs w:val="18"/>
              </w:rPr>
              <w:t xml:space="preserve"> </w:t>
            </w:r>
            <w:r w:rsidRPr="0043637A">
              <w:rPr>
                <w:spacing w:val="-1"/>
                <w:sz w:val="18"/>
                <w:szCs w:val="18"/>
              </w:rPr>
              <w:t>справками</w:t>
            </w:r>
            <w:r w:rsidRPr="0043637A">
              <w:rPr>
                <w:spacing w:val="18"/>
                <w:sz w:val="18"/>
                <w:szCs w:val="18"/>
              </w:rPr>
              <w:t xml:space="preserve"> </w:t>
            </w:r>
            <w:r w:rsidRPr="0043637A">
              <w:rPr>
                <w:sz w:val="18"/>
                <w:szCs w:val="18"/>
              </w:rPr>
              <w:t>от</w:t>
            </w:r>
            <w:r w:rsidRPr="0043637A">
              <w:rPr>
                <w:spacing w:val="41"/>
                <w:sz w:val="18"/>
                <w:szCs w:val="18"/>
              </w:rPr>
              <w:t xml:space="preserve"> </w:t>
            </w:r>
            <w:r w:rsidRPr="0043637A">
              <w:rPr>
                <w:spacing w:val="-1"/>
                <w:sz w:val="18"/>
                <w:szCs w:val="18"/>
              </w:rPr>
              <w:t>11.12.2019</w:t>
            </w:r>
            <w:r w:rsidRPr="0043637A">
              <w:rPr>
                <w:spacing w:val="-1"/>
                <w:sz w:val="18"/>
                <w:szCs w:val="18"/>
              </w:rPr>
              <w:tab/>
            </w:r>
            <w:r w:rsidRPr="0043637A">
              <w:rPr>
                <w:sz w:val="18"/>
                <w:szCs w:val="18"/>
              </w:rPr>
              <w:t>№</w:t>
            </w:r>
            <w:r w:rsidRPr="0043637A">
              <w:rPr>
                <w:spacing w:val="12"/>
                <w:sz w:val="18"/>
                <w:szCs w:val="18"/>
              </w:rPr>
              <w:t xml:space="preserve"> </w:t>
            </w:r>
            <w:r w:rsidRPr="0043637A">
              <w:rPr>
                <w:spacing w:val="-1"/>
                <w:sz w:val="18"/>
                <w:szCs w:val="18"/>
              </w:rPr>
              <w:t>1-15-103/0001</w:t>
            </w:r>
            <w:r w:rsidRPr="0043637A">
              <w:rPr>
                <w:spacing w:val="24"/>
                <w:sz w:val="18"/>
                <w:szCs w:val="18"/>
              </w:rPr>
              <w:t xml:space="preserve"> </w:t>
            </w:r>
            <w:r w:rsidRPr="0043637A">
              <w:rPr>
                <w:spacing w:val="-1"/>
                <w:sz w:val="18"/>
                <w:szCs w:val="18"/>
              </w:rPr>
              <w:t>(бюджетная</w:t>
            </w:r>
            <w:r w:rsidRPr="0043637A">
              <w:rPr>
                <w:spacing w:val="9"/>
                <w:sz w:val="18"/>
                <w:szCs w:val="18"/>
              </w:rPr>
              <w:t xml:space="preserve"> </w:t>
            </w:r>
            <w:r w:rsidRPr="0043637A">
              <w:rPr>
                <w:spacing w:val="-1"/>
                <w:sz w:val="18"/>
                <w:szCs w:val="18"/>
              </w:rPr>
              <w:t>роспись)</w:t>
            </w:r>
            <w:r w:rsidRPr="0043637A">
              <w:rPr>
                <w:spacing w:val="11"/>
                <w:sz w:val="18"/>
                <w:szCs w:val="18"/>
              </w:rPr>
              <w:t xml:space="preserve"> </w:t>
            </w:r>
            <w:r w:rsidRPr="0043637A">
              <w:rPr>
                <w:sz w:val="18"/>
                <w:szCs w:val="18"/>
              </w:rPr>
              <w:t>и</w:t>
            </w:r>
            <w:r w:rsidRPr="0043637A">
              <w:rPr>
                <w:spacing w:val="10"/>
                <w:sz w:val="18"/>
                <w:szCs w:val="18"/>
              </w:rPr>
              <w:t xml:space="preserve"> </w:t>
            </w:r>
            <w:r w:rsidRPr="0043637A">
              <w:rPr>
                <w:sz w:val="18"/>
                <w:szCs w:val="18"/>
              </w:rPr>
              <w:t>от</w:t>
            </w:r>
            <w:r w:rsidRPr="0043637A">
              <w:rPr>
                <w:spacing w:val="29"/>
                <w:sz w:val="18"/>
                <w:szCs w:val="18"/>
              </w:rPr>
              <w:t xml:space="preserve"> </w:t>
            </w:r>
            <w:r w:rsidRPr="0043637A">
              <w:rPr>
                <w:spacing w:val="-1"/>
                <w:sz w:val="18"/>
                <w:szCs w:val="18"/>
              </w:rPr>
              <w:t xml:space="preserve">24.12.2019            </w:t>
            </w:r>
            <w:r w:rsidRPr="0043637A">
              <w:rPr>
                <w:spacing w:val="43"/>
                <w:sz w:val="18"/>
                <w:szCs w:val="18"/>
              </w:rPr>
              <w:t xml:space="preserve"> </w:t>
            </w:r>
            <w:r w:rsidRPr="0043637A">
              <w:rPr>
                <w:sz w:val="18"/>
                <w:szCs w:val="18"/>
              </w:rPr>
              <w:t>№</w:t>
            </w:r>
            <w:r w:rsidRPr="0043637A">
              <w:rPr>
                <w:spacing w:val="14"/>
                <w:sz w:val="18"/>
                <w:szCs w:val="18"/>
              </w:rPr>
              <w:t xml:space="preserve"> </w:t>
            </w:r>
            <w:r w:rsidRPr="0043637A">
              <w:rPr>
                <w:spacing w:val="-1"/>
                <w:sz w:val="18"/>
                <w:szCs w:val="18"/>
              </w:rPr>
              <w:t>1-16-103/001</w:t>
            </w:r>
            <w:r w:rsidRPr="0043637A">
              <w:rPr>
                <w:spacing w:val="14"/>
                <w:sz w:val="18"/>
                <w:szCs w:val="18"/>
              </w:rPr>
              <w:t xml:space="preserve"> </w:t>
            </w:r>
            <w:r w:rsidRPr="0043637A">
              <w:rPr>
                <w:sz w:val="18"/>
                <w:szCs w:val="18"/>
              </w:rPr>
              <w:t>и</w:t>
            </w:r>
            <w:r w:rsidRPr="0043637A">
              <w:rPr>
                <w:spacing w:val="14"/>
                <w:sz w:val="18"/>
                <w:szCs w:val="18"/>
              </w:rPr>
              <w:t xml:space="preserve"> </w:t>
            </w:r>
            <w:r w:rsidRPr="0043637A">
              <w:rPr>
                <w:spacing w:val="-1"/>
                <w:sz w:val="18"/>
                <w:szCs w:val="18"/>
              </w:rPr>
              <w:t>изменения</w:t>
            </w:r>
            <w:r w:rsidRPr="0043637A">
              <w:rPr>
                <w:spacing w:val="14"/>
                <w:sz w:val="18"/>
                <w:szCs w:val="18"/>
              </w:rPr>
              <w:t xml:space="preserve"> </w:t>
            </w:r>
            <w:r w:rsidRPr="0043637A">
              <w:rPr>
                <w:sz w:val="18"/>
                <w:szCs w:val="18"/>
              </w:rPr>
              <w:t>к</w:t>
            </w:r>
            <w:r w:rsidRPr="0043637A">
              <w:rPr>
                <w:spacing w:val="14"/>
                <w:sz w:val="18"/>
                <w:szCs w:val="18"/>
              </w:rPr>
              <w:t xml:space="preserve"> </w:t>
            </w:r>
            <w:r w:rsidRPr="0043637A">
              <w:rPr>
                <w:spacing w:val="-1"/>
                <w:sz w:val="18"/>
                <w:szCs w:val="18"/>
              </w:rPr>
              <w:t>ней</w:t>
            </w:r>
            <w:r w:rsidRPr="0043637A">
              <w:rPr>
                <w:spacing w:val="14"/>
                <w:sz w:val="18"/>
                <w:szCs w:val="18"/>
              </w:rPr>
              <w:t xml:space="preserve"> </w:t>
            </w:r>
            <w:r w:rsidRPr="0043637A">
              <w:rPr>
                <w:sz w:val="18"/>
                <w:szCs w:val="18"/>
              </w:rPr>
              <w:t>от</w:t>
            </w:r>
            <w:r w:rsidRPr="0043637A">
              <w:rPr>
                <w:spacing w:val="11"/>
                <w:sz w:val="18"/>
                <w:szCs w:val="18"/>
              </w:rPr>
              <w:t xml:space="preserve"> </w:t>
            </w:r>
            <w:r w:rsidRPr="0043637A">
              <w:rPr>
                <w:spacing w:val="-1"/>
                <w:sz w:val="18"/>
                <w:szCs w:val="18"/>
              </w:rPr>
              <w:t>24.12.2019</w:t>
            </w:r>
            <w:r w:rsidRPr="0043637A">
              <w:rPr>
                <w:spacing w:val="12"/>
                <w:sz w:val="18"/>
                <w:szCs w:val="18"/>
              </w:rPr>
              <w:t xml:space="preserve"> </w:t>
            </w:r>
            <w:r w:rsidRPr="0043637A">
              <w:rPr>
                <w:sz w:val="18"/>
                <w:szCs w:val="18"/>
              </w:rPr>
              <w:t>№</w:t>
            </w:r>
            <w:r w:rsidRPr="0043637A">
              <w:rPr>
                <w:spacing w:val="14"/>
                <w:sz w:val="18"/>
                <w:szCs w:val="18"/>
              </w:rPr>
              <w:t xml:space="preserve"> </w:t>
            </w:r>
            <w:r w:rsidRPr="0043637A">
              <w:rPr>
                <w:spacing w:val="-1"/>
                <w:sz w:val="18"/>
                <w:szCs w:val="18"/>
              </w:rPr>
              <w:t>1-26-103/001</w:t>
            </w:r>
            <w:r w:rsidRPr="0043637A">
              <w:rPr>
                <w:spacing w:val="29"/>
                <w:sz w:val="18"/>
                <w:szCs w:val="18"/>
              </w:rPr>
              <w:t xml:space="preserve"> </w:t>
            </w:r>
            <w:r w:rsidRPr="0043637A">
              <w:rPr>
                <w:spacing w:val="-1"/>
                <w:sz w:val="18"/>
                <w:szCs w:val="18"/>
              </w:rPr>
              <w:t>(лимиты</w:t>
            </w:r>
            <w:r w:rsidRPr="0043637A">
              <w:rPr>
                <w:sz w:val="18"/>
                <w:szCs w:val="18"/>
              </w:rPr>
              <w:t xml:space="preserve"> </w:t>
            </w:r>
            <w:r w:rsidRPr="0043637A">
              <w:rPr>
                <w:spacing w:val="-1"/>
                <w:sz w:val="18"/>
                <w:szCs w:val="18"/>
              </w:rPr>
              <w:t>бюджетных</w:t>
            </w:r>
            <w:r w:rsidRPr="0043637A">
              <w:rPr>
                <w:sz w:val="18"/>
                <w:szCs w:val="18"/>
              </w:rPr>
              <w:t xml:space="preserve"> </w:t>
            </w:r>
            <w:r w:rsidRPr="0043637A">
              <w:rPr>
                <w:spacing w:val="-1"/>
                <w:sz w:val="18"/>
                <w:szCs w:val="18"/>
              </w:rPr>
              <w:t>обязательств)</w:t>
            </w:r>
            <w:proofErr w:type="gramEnd"/>
          </w:p>
          <w:p w:rsidR="005F5072" w:rsidRPr="00E40FA2" w:rsidRDefault="005F5072" w:rsidP="0043637A">
            <w:pPr>
              <w:jc w:val="center"/>
              <w:rPr>
                <w:rFonts w:ascii="Times New Roman" w:hAnsi="Times New Roman" w:cs="Times New Roman"/>
                <w:sz w:val="18"/>
                <w:szCs w:val="18"/>
              </w:rPr>
            </w:pPr>
          </w:p>
        </w:tc>
      </w:tr>
    </w:tbl>
    <w:p w:rsidR="002A3B53" w:rsidRDefault="002A3B53" w:rsidP="0043637A"/>
    <w:p w:rsidR="00E71F8E" w:rsidRDefault="00E71F8E" w:rsidP="0043637A"/>
    <w:p w:rsidR="0097190E" w:rsidRPr="00E71F8E" w:rsidRDefault="0097190E" w:rsidP="0043637A">
      <w:pPr>
        <w:spacing w:after="0"/>
        <w:rPr>
          <w:rFonts w:ascii="Times New Roman" w:hAnsi="Times New Roman" w:cs="Times New Roman"/>
        </w:rPr>
      </w:pPr>
    </w:p>
    <w:sectPr w:rsidR="0097190E" w:rsidRPr="00E71F8E" w:rsidSect="004D37A3">
      <w:headerReference w:type="default" r:id="rId10"/>
      <w:pgSz w:w="16838" w:h="11906" w:orient="landscape"/>
      <w:pgMar w:top="851" w:right="1134"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E3A" w:rsidRDefault="00575E3A" w:rsidP="002538F4">
      <w:pPr>
        <w:spacing w:after="0" w:line="240" w:lineRule="auto"/>
      </w:pPr>
      <w:r>
        <w:separator/>
      </w:r>
    </w:p>
  </w:endnote>
  <w:endnote w:type="continuationSeparator" w:id="0">
    <w:p w:rsidR="00575E3A" w:rsidRDefault="00575E3A" w:rsidP="00253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E3A" w:rsidRDefault="00575E3A" w:rsidP="002538F4">
      <w:pPr>
        <w:spacing w:after="0" w:line="240" w:lineRule="auto"/>
      </w:pPr>
      <w:r>
        <w:separator/>
      </w:r>
    </w:p>
  </w:footnote>
  <w:footnote w:type="continuationSeparator" w:id="0">
    <w:p w:rsidR="00575E3A" w:rsidRDefault="00575E3A" w:rsidP="002538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31965"/>
      <w:docPartObj>
        <w:docPartGallery w:val="Page Numbers (Top of Page)"/>
        <w:docPartUnique/>
      </w:docPartObj>
    </w:sdtPr>
    <w:sdtEndPr/>
    <w:sdtContent>
      <w:p w:rsidR="00CB47ED" w:rsidRDefault="00F159ED">
        <w:pPr>
          <w:pStyle w:val="af0"/>
          <w:jc w:val="center"/>
        </w:pPr>
        <w:r>
          <w:rPr>
            <w:noProof/>
          </w:rPr>
          <w:fldChar w:fldCharType="begin"/>
        </w:r>
        <w:r>
          <w:rPr>
            <w:noProof/>
          </w:rPr>
          <w:instrText xml:space="preserve"> PAGE   \* MERGEFORMAT </w:instrText>
        </w:r>
        <w:r>
          <w:rPr>
            <w:noProof/>
          </w:rPr>
          <w:fldChar w:fldCharType="separate"/>
        </w:r>
        <w:r w:rsidR="00591965">
          <w:rPr>
            <w:noProof/>
          </w:rPr>
          <w:t>108</w:t>
        </w:r>
        <w:r>
          <w:rPr>
            <w:noProof/>
          </w:rPr>
          <w:fldChar w:fldCharType="end"/>
        </w:r>
      </w:p>
    </w:sdtContent>
  </w:sdt>
  <w:p w:rsidR="00CB47ED" w:rsidRDefault="00CB47ED">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13BCD"/>
    <w:multiLevelType w:val="hybridMultilevel"/>
    <w:tmpl w:val="BF0E1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7001B0"/>
    <w:multiLevelType w:val="hybridMultilevel"/>
    <w:tmpl w:val="72AA4ECA"/>
    <w:lvl w:ilvl="0" w:tplc="1E6ECA96">
      <w:start w:val="1"/>
      <w:numFmt w:val="decimal"/>
      <w:lvlText w:val="%1."/>
      <w:lvlJc w:val="left"/>
      <w:pPr>
        <w:ind w:left="442" w:hanging="360"/>
      </w:pPr>
      <w:rPr>
        <w:rFonts w:eastAsiaTheme="minorHAnsi" w:cstheme="minorBidi" w:hint="default"/>
      </w:rPr>
    </w:lvl>
    <w:lvl w:ilvl="1" w:tplc="04190019" w:tentative="1">
      <w:start w:val="1"/>
      <w:numFmt w:val="lowerLetter"/>
      <w:lvlText w:val="%2."/>
      <w:lvlJc w:val="left"/>
      <w:pPr>
        <w:ind w:left="1162" w:hanging="360"/>
      </w:pPr>
    </w:lvl>
    <w:lvl w:ilvl="2" w:tplc="0419001B" w:tentative="1">
      <w:start w:val="1"/>
      <w:numFmt w:val="lowerRoman"/>
      <w:lvlText w:val="%3."/>
      <w:lvlJc w:val="right"/>
      <w:pPr>
        <w:ind w:left="1882" w:hanging="180"/>
      </w:pPr>
    </w:lvl>
    <w:lvl w:ilvl="3" w:tplc="0419000F" w:tentative="1">
      <w:start w:val="1"/>
      <w:numFmt w:val="decimal"/>
      <w:lvlText w:val="%4."/>
      <w:lvlJc w:val="left"/>
      <w:pPr>
        <w:ind w:left="2602" w:hanging="360"/>
      </w:pPr>
    </w:lvl>
    <w:lvl w:ilvl="4" w:tplc="04190019" w:tentative="1">
      <w:start w:val="1"/>
      <w:numFmt w:val="lowerLetter"/>
      <w:lvlText w:val="%5."/>
      <w:lvlJc w:val="left"/>
      <w:pPr>
        <w:ind w:left="3322" w:hanging="360"/>
      </w:pPr>
    </w:lvl>
    <w:lvl w:ilvl="5" w:tplc="0419001B" w:tentative="1">
      <w:start w:val="1"/>
      <w:numFmt w:val="lowerRoman"/>
      <w:lvlText w:val="%6."/>
      <w:lvlJc w:val="right"/>
      <w:pPr>
        <w:ind w:left="4042" w:hanging="180"/>
      </w:pPr>
    </w:lvl>
    <w:lvl w:ilvl="6" w:tplc="0419000F" w:tentative="1">
      <w:start w:val="1"/>
      <w:numFmt w:val="decimal"/>
      <w:lvlText w:val="%7."/>
      <w:lvlJc w:val="left"/>
      <w:pPr>
        <w:ind w:left="4762" w:hanging="360"/>
      </w:pPr>
    </w:lvl>
    <w:lvl w:ilvl="7" w:tplc="04190019" w:tentative="1">
      <w:start w:val="1"/>
      <w:numFmt w:val="lowerLetter"/>
      <w:lvlText w:val="%8."/>
      <w:lvlJc w:val="left"/>
      <w:pPr>
        <w:ind w:left="5482" w:hanging="360"/>
      </w:pPr>
    </w:lvl>
    <w:lvl w:ilvl="8" w:tplc="0419001B" w:tentative="1">
      <w:start w:val="1"/>
      <w:numFmt w:val="lowerRoman"/>
      <w:lvlText w:val="%9."/>
      <w:lvlJc w:val="right"/>
      <w:pPr>
        <w:ind w:left="6202" w:hanging="180"/>
      </w:pPr>
    </w:lvl>
  </w:abstractNum>
  <w:abstractNum w:abstractNumId="2">
    <w:nsid w:val="4DAE43F7"/>
    <w:multiLevelType w:val="hybridMultilevel"/>
    <w:tmpl w:val="9934FD3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639D5532"/>
    <w:multiLevelType w:val="hybridMultilevel"/>
    <w:tmpl w:val="316EAEFA"/>
    <w:lvl w:ilvl="0" w:tplc="5CC8EE8C">
      <w:start w:val="2"/>
      <w:numFmt w:val="decimal"/>
      <w:lvlText w:val="%1."/>
      <w:lvlJc w:val="left"/>
      <w:pPr>
        <w:ind w:left="82" w:hanging="196"/>
      </w:pPr>
      <w:rPr>
        <w:rFonts w:ascii="Times New Roman" w:eastAsia="Times New Roman" w:hAnsi="Times New Roman" w:hint="default"/>
        <w:spacing w:val="5"/>
        <w:sz w:val="19"/>
        <w:szCs w:val="19"/>
      </w:rPr>
    </w:lvl>
    <w:lvl w:ilvl="1" w:tplc="F5D2FF18">
      <w:start w:val="1"/>
      <w:numFmt w:val="bullet"/>
      <w:lvlText w:val="•"/>
      <w:lvlJc w:val="left"/>
      <w:pPr>
        <w:ind w:left="577" w:hanging="196"/>
      </w:pPr>
      <w:rPr>
        <w:rFonts w:hint="default"/>
      </w:rPr>
    </w:lvl>
    <w:lvl w:ilvl="2" w:tplc="F7F8673A">
      <w:start w:val="1"/>
      <w:numFmt w:val="bullet"/>
      <w:lvlText w:val="•"/>
      <w:lvlJc w:val="left"/>
      <w:pPr>
        <w:ind w:left="1071" w:hanging="196"/>
      </w:pPr>
      <w:rPr>
        <w:rFonts w:hint="default"/>
      </w:rPr>
    </w:lvl>
    <w:lvl w:ilvl="3" w:tplc="B8C01A5E">
      <w:start w:val="1"/>
      <w:numFmt w:val="bullet"/>
      <w:lvlText w:val="•"/>
      <w:lvlJc w:val="left"/>
      <w:pPr>
        <w:ind w:left="1566" w:hanging="196"/>
      </w:pPr>
      <w:rPr>
        <w:rFonts w:hint="default"/>
      </w:rPr>
    </w:lvl>
    <w:lvl w:ilvl="4" w:tplc="CE344D88">
      <w:start w:val="1"/>
      <w:numFmt w:val="bullet"/>
      <w:lvlText w:val="•"/>
      <w:lvlJc w:val="left"/>
      <w:pPr>
        <w:ind w:left="2060" w:hanging="196"/>
      </w:pPr>
      <w:rPr>
        <w:rFonts w:hint="default"/>
      </w:rPr>
    </w:lvl>
    <w:lvl w:ilvl="5" w:tplc="C742E9BA">
      <w:start w:val="1"/>
      <w:numFmt w:val="bullet"/>
      <w:lvlText w:val="•"/>
      <w:lvlJc w:val="left"/>
      <w:pPr>
        <w:ind w:left="2554" w:hanging="196"/>
      </w:pPr>
      <w:rPr>
        <w:rFonts w:hint="default"/>
      </w:rPr>
    </w:lvl>
    <w:lvl w:ilvl="6" w:tplc="48E00B70">
      <w:start w:val="1"/>
      <w:numFmt w:val="bullet"/>
      <w:lvlText w:val="•"/>
      <w:lvlJc w:val="left"/>
      <w:pPr>
        <w:ind w:left="3049" w:hanging="196"/>
      </w:pPr>
      <w:rPr>
        <w:rFonts w:hint="default"/>
      </w:rPr>
    </w:lvl>
    <w:lvl w:ilvl="7" w:tplc="0AA2311C">
      <w:start w:val="1"/>
      <w:numFmt w:val="bullet"/>
      <w:lvlText w:val="•"/>
      <w:lvlJc w:val="left"/>
      <w:pPr>
        <w:ind w:left="3543" w:hanging="196"/>
      </w:pPr>
      <w:rPr>
        <w:rFonts w:hint="default"/>
      </w:rPr>
    </w:lvl>
    <w:lvl w:ilvl="8" w:tplc="5EF076C4">
      <w:start w:val="1"/>
      <w:numFmt w:val="bullet"/>
      <w:lvlText w:val="•"/>
      <w:lvlJc w:val="left"/>
      <w:pPr>
        <w:ind w:left="4038" w:hanging="196"/>
      </w:pPr>
      <w:rPr>
        <w:rFonts w:hint="default"/>
      </w:rPr>
    </w:lvl>
  </w:abstractNum>
  <w:abstractNum w:abstractNumId="4">
    <w:nsid w:val="64346E81"/>
    <w:multiLevelType w:val="hybridMultilevel"/>
    <w:tmpl w:val="7660D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8F4"/>
    <w:rsid w:val="000005A2"/>
    <w:rsid w:val="0000074D"/>
    <w:rsid w:val="0000078F"/>
    <w:rsid w:val="00001B3A"/>
    <w:rsid w:val="000020A2"/>
    <w:rsid w:val="00002159"/>
    <w:rsid w:val="00002D89"/>
    <w:rsid w:val="00002F3F"/>
    <w:rsid w:val="00002FAE"/>
    <w:rsid w:val="00003812"/>
    <w:rsid w:val="00003F0F"/>
    <w:rsid w:val="00004A4B"/>
    <w:rsid w:val="00005B72"/>
    <w:rsid w:val="00005BFE"/>
    <w:rsid w:val="00005CBA"/>
    <w:rsid w:val="00006049"/>
    <w:rsid w:val="0000646C"/>
    <w:rsid w:val="0000661D"/>
    <w:rsid w:val="000072B3"/>
    <w:rsid w:val="00007839"/>
    <w:rsid w:val="00007A70"/>
    <w:rsid w:val="0001016E"/>
    <w:rsid w:val="00010306"/>
    <w:rsid w:val="0001229C"/>
    <w:rsid w:val="00012764"/>
    <w:rsid w:val="0001323C"/>
    <w:rsid w:val="00013803"/>
    <w:rsid w:val="00013943"/>
    <w:rsid w:val="00014AC0"/>
    <w:rsid w:val="00014C0A"/>
    <w:rsid w:val="00014EBB"/>
    <w:rsid w:val="00014F5A"/>
    <w:rsid w:val="000153BB"/>
    <w:rsid w:val="0001586F"/>
    <w:rsid w:val="00015B06"/>
    <w:rsid w:val="00015FA7"/>
    <w:rsid w:val="00016670"/>
    <w:rsid w:val="0001706A"/>
    <w:rsid w:val="00017172"/>
    <w:rsid w:val="0001772E"/>
    <w:rsid w:val="00020091"/>
    <w:rsid w:val="000208AD"/>
    <w:rsid w:val="00020F95"/>
    <w:rsid w:val="00021D5F"/>
    <w:rsid w:val="00022852"/>
    <w:rsid w:val="00022C8D"/>
    <w:rsid w:val="00022EB9"/>
    <w:rsid w:val="00023210"/>
    <w:rsid w:val="00023BBD"/>
    <w:rsid w:val="00024D09"/>
    <w:rsid w:val="00024EDA"/>
    <w:rsid w:val="0002533C"/>
    <w:rsid w:val="00025534"/>
    <w:rsid w:val="00025B12"/>
    <w:rsid w:val="00025C4A"/>
    <w:rsid w:val="00025DC1"/>
    <w:rsid w:val="00025F21"/>
    <w:rsid w:val="00026592"/>
    <w:rsid w:val="00026953"/>
    <w:rsid w:val="0003050A"/>
    <w:rsid w:val="00030731"/>
    <w:rsid w:val="00030A51"/>
    <w:rsid w:val="00031A3C"/>
    <w:rsid w:val="00032D98"/>
    <w:rsid w:val="00033AEF"/>
    <w:rsid w:val="000359D9"/>
    <w:rsid w:val="00035C88"/>
    <w:rsid w:val="000365C6"/>
    <w:rsid w:val="00036C3C"/>
    <w:rsid w:val="00036DE5"/>
    <w:rsid w:val="000375E3"/>
    <w:rsid w:val="00037EE3"/>
    <w:rsid w:val="00037FDA"/>
    <w:rsid w:val="0004021E"/>
    <w:rsid w:val="000405F8"/>
    <w:rsid w:val="00040D17"/>
    <w:rsid w:val="00041C0B"/>
    <w:rsid w:val="00041DCE"/>
    <w:rsid w:val="0004282C"/>
    <w:rsid w:val="00042DAD"/>
    <w:rsid w:val="00043663"/>
    <w:rsid w:val="00043A35"/>
    <w:rsid w:val="00043CEC"/>
    <w:rsid w:val="00044191"/>
    <w:rsid w:val="00044DBC"/>
    <w:rsid w:val="00046FBC"/>
    <w:rsid w:val="00047924"/>
    <w:rsid w:val="0004799B"/>
    <w:rsid w:val="00050577"/>
    <w:rsid w:val="000505ED"/>
    <w:rsid w:val="0005193A"/>
    <w:rsid w:val="00052F6B"/>
    <w:rsid w:val="000530DB"/>
    <w:rsid w:val="00053545"/>
    <w:rsid w:val="0005567C"/>
    <w:rsid w:val="00055D9E"/>
    <w:rsid w:val="00056A37"/>
    <w:rsid w:val="00057D34"/>
    <w:rsid w:val="00060A2A"/>
    <w:rsid w:val="0006174B"/>
    <w:rsid w:val="00062755"/>
    <w:rsid w:val="00062D7F"/>
    <w:rsid w:val="00063172"/>
    <w:rsid w:val="00063CF0"/>
    <w:rsid w:val="0006484B"/>
    <w:rsid w:val="00066203"/>
    <w:rsid w:val="000665D3"/>
    <w:rsid w:val="0006692F"/>
    <w:rsid w:val="00066A9A"/>
    <w:rsid w:val="000678A1"/>
    <w:rsid w:val="00067A99"/>
    <w:rsid w:val="00067FF7"/>
    <w:rsid w:val="00070486"/>
    <w:rsid w:val="00070A16"/>
    <w:rsid w:val="00070FA5"/>
    <w:rsid w:val="00070FB1"/>
    <w:rsid w:val="000716E2"/>
    <w:rsid w:val="00072498"/>
    <w:rsid w:val="00075732"/>
    <w:rsid w:val="00076BEF"/>
    <w:rsid w:val="00077FBB"/>
    <w:rsid w:val="000815E6"/>
    <w:rsid w:val="00081B14"/>
    <w:rsid w:val="000821BC"/>
    <w:rsid w:val="00083237"/>
    <w:rsid w:val="0008501D"/>
    <w:rsid w:val="0008502D"/>
    <w:rsid w:val="0008673C"/>
    <w:rsid w:val="000871D5"/>
    <w:rsid w:val="00087838"/>
    <w:rsid w:val="00087D19"/>
    <w:rsid w:val="00090D15"/>
    <w:rsid w:val="00091ED0"/>
    <w:rsid w:val="0009214E"/>
    <w:rsid w:val="000924D9"/>
    <w:rsid w:val="000929DB"/>
    <w:rsid w:val="00093D01"/>
    <w:rsid w:val="00094D70"/>
    <w:rsid w:val="00094DFB"/>
    <w:rsid w:val="000959C6"/>
    <w:rsid w:val="00095C32"/>
    <w:rsid w:val="0009683F"/>
    <w:rsid w:val="00096B08"/>
    <w:rsid w:val="00096F6E"/>
    <w:rsid w:val="00097307"/>
    <w:rsid w:val="000A0223"/>
    <w:rsid w:val="000A0739"/>
    <w:rsid w:val="000A0E32"/>
    <w:rsid w:val="000A1030"/>
    <w:rsid w:val="000A141E"/>
    <w:rsid w:val="000A2327"/>
    <w:rsid w:val="000A2795"/>
    <w:rsid w:val="000A2943"/>
    <w:rsid w:val="000A3240"/>
    <w:rsid w:val="000A32D7"/>
    <w:rsid w:val="000A365C"/>
    <w:rsid w:val="000A37AF"/>
    <w:rsid w:val="000A4B49"/>
    <w:rsid w:val="000A4BBF"/>
    <w:rsid w:val="000A6075"/>
    <w:rsid w:val="000A6BA8"/>
    <w:rsid w:val="000A6EA9"/>
    <w:rsid w:val="000A70C2"/>
    <w:rsid w:val="000A7EF8"/>
    <w:rsid w:val="000B0046"/>
    <w:rsid w:val="000B03B7"/>
    <w:rsid w:val="000B05DD"/>
    <w:rsid w:val="000B1718"/>
    <w:rsid w:val="000B1B92"/>
    <w:rsid w:val="000B3994"/>
    <w:rsid w:val="000B3D78"/>
    <w:rsid w:val="000B3E50"/>
    <w:rsid w:val="000B3ED4"/>
    <w:rsid w:val="000B5404"/>
    <w:rsid w:val="000B550A"/>
    <w:rsid w:val="000B56F7"/>
    <w:rsid w:val="000B653B"/>
    <w:rsid w:val="000B65D1"/>
    <w:rsid w:val="000B7038"/>
    <w:rsid w:val="000B716E"/>
    <w:rsid w:val="000B772A"/>
    <w:rsid w:val="000B776A"/>
    <w:rsid w:val="000B7AAA"/>
    <w:rsid w:val="000C32C3"/>
    <w:rsid w:val="000C455F"/>
    <w:rsid w:val="000C4B7F"/>
    <w:rsid w:val="000C4DBD"/>
    <w:rsid w:val="000C503F"/>
    <w:rsid w:val="000C57B1"/>
    <w:rsid w:val="000C58B9"/>
    <w:rsid w:val="000C5DA4"/>
    <w:rsid w:val="000C6AF1"/>
    <w:rsid w:val="000C6FA1"/>
    <w:rsid w:val="000C7140"/>
    <w:rsid w:val="000C7BD8"/>
    <w:rsid w:val="000C7DBD"/>
    <w:rsid w:val="000D109E"/>
    <w:rsid w:val="000D1234"/>
    <w:rsid w:val="000D15CA"/>
    <w:rsid w:val="000D1DBA"/>
    <w:rsid w:val="000D1DD7"/>
    <w:rsid w:val="000D25C5"/>
    <w:rsid w:val="000D2AB9"/>
    <w:rsid w:val="000D2ABD"/>
    <w:rsid w:val="000D2AD4"/>
    <w:rsid w:val="000D33A3"/>
    <w:rsid w:val="000D3750"/>
    <w:rsid w:val="000D3B6B"/>
    <w:rsid w:val="000D3E95"/>
    <w:rsid w:val="000D4B86"/>
    <w:rsid w:val="000D4DD9"/>
    <w:rsid w:val="000D6A48"/>
    <w:rsid w:val="000D7FD5"/>
    <w:rsid w:val="000E047A"/>
    <w:rsid w:val="000E0559"/>
    <w:rsid w:val="000E07D8"/>
    <w:rsid w:val="000E0869"/>
    <w:rsid w:val="000E17BA"/>
    <w:rsid w:val="000E218F"/>
    <w:rsid w:val="000E286E"/>
    <w:rsid w:val="000E28C9"/>
    <w:rsid w:val="000E37F5"/>
    <w:rsid w:val="000E3896"/>
    <w:rsid w:val="000E3A27"/>
    <w:rsid w:val="000E45D9"/>
    <w:rsid w:val="000E4FCE"/>
    <w:rsid w:val="000E51E7"/>
    <w:rsid w:val="000E53B5"/>
    <w:rsid w:val="000E5698"/>
    <w:rsid w:val="000E62F0"/>
    <w:rsid w:val="000E6B0E"/>
    <w:rsid w:val="000E7F3F"/>
    <w:rsid w:val="000F0CC6"/>
    <w:rsid w:val="000F0E91"/>
    <w:rsid w:val="000F2283"/>
    <w:rsid w:val="000F2642"/>
    <w:rsid w:val="000F265E"/>
    <w:rsid w:val="000F2C6E"/>
    <w:rsid w:val="000F34C2"/>
    <w:rsid w:val="000F3582"/>
    <w:rsid w:val="000F3E65"/>
    <w:rsid w:val="000F48FE"/>
    <w:rsid w:val="000F4B57"/>
    <w:rsid w:val="000F4BDA"/>
    <w:rsid w:val="000F4F85"/>
    <w:rsid w:val="000F50EF"/>
    <w:rsid w:val="000F51B9"/>
    <w:rsid w:val="000F52F9"/>
    <w:rsid w:val="000F539D"/>
    <w:rsid w:val="000F5790"/>
    <w:rsid w:val="000F5FAA"/>
    <w:rsid w:val="000F6645"/>
    <w:rsid w:val="000F72AB"/>
    <w:rsid w:val="000F785C"/>
    <w:rsid w:val="000F7AC0"/>
    <w:rsid w:val="00100128"/>
    <w:rsid w:val="0010054F"/>
    <w:rsid w:val="001011AD"/>
    <w:rsid w:val="00101418"/>
    <w:rsid w:val="00101543"/>
    <w:rsid w:val="001016AF"/>
    <w:rsid w:val="00101BB4"/>
    <w:rsid w:val="00101BC1"/>
    <w:rsid w:val="00102363"/>
    <w:rsid w:val="00102653"/>
    <w:rsid w:val="00102A29"/>
    <w:rsid w:val="00102F85"/>
    <w:rsid w:val="0010386F"/>
    <w:rsid w:val="001039E4"/>
    <w:rsid w:val="00103B5B"/>
    <w:rsid w:val="00104B02"/>
    <w:rsid w:val="00105478"/>
    <w:rsid w:val="0010560F"/>
    <w:rsid w:val="00105A9D"/>
    <w:rsid w:val="00105B0B"/>
    <w:rsid w:val="00105D70"/>
    <w:rsid w:val="001063C8"/>
    <w:rsid w:val="00106401"/>
    <w:rsid w:val="00106B6F"/>
    <w:rsid w:val="00107448"/>
    <w:rsid w:val="00107D8C"/>
    <w:rsid w:val="00107F92"/>
    <w:rsid w:val="001100A1"/>
    <w:rsid w:val="00110E94"/>
    <w:rsid w:val="00110EFC"/>
    <w:rsid w:val="00112432"/>
    <w:rsid w:val="00112538"/>
    <w:rsid w:val="00112CC4"/>
    <w:rsid w:val="00112D58"/>
    <w:rsid w:val="00112DF4"/>
    <w:rsid w:val="00113425"/>
    <w:rsid w:val="00113C39"/>
    <w:rsid w:val="001143B8"/>
    <w:rsid w:val="0011456C"/>
    <w:rsid w:val="001152D7"/>
    <w:rsid w:val="00115422"/>
    <w:rsid w:val="00115AA1"/>
    <w:rsid w:val="00115AF2"/>
    <w:rsid w:val="00115F3F"/>
    <w:rsid w:val="001162AE"/>
    <w:rsid w:val="001166C9"/>
    <w:rsid w:val="001167CA"/>
    <w:rsid w:val="00116B88"/>
    <w:rsid w:val="00116DAD"/>
    <w:rsid w:val="00116E09"/>
    <w:rsid w:val="0011758B"/>
    <w:rsid w:val="001175AF"/>
    <w:rsid w:val="001176AE"/>
    <w:rsid w:val="00117799"/>
    <w:rsid w:val="001177BD"/>
    <w:rsid w:val="00117861"/>
    <w:rsid w:val="00117B69"/>
    <w:rsid w:val="00117C07"/>
    <w:rsid w:val="00117C38"/>
    <w:rsid w:val="00120CD8"/>
    <w:rsid w:val="0012123A"/>
    <w:rsid w:val="00121DF7"/>
    <w:rsid w:val="00122920"/>
    <w:rsid w:val="001230B9"/>
    <w:rsid w:val="001234D1"/>
    <w:rsid w:val="001238D9"/>
    <w:rsid w:val="00123D38"/>
    <w:rsid w:val="00124827"/>
    <w:rsid w:val="0012484D"/>
    <w:rsid w:val="00124CD9"/>
    <w:rsid w:val="00125409"/>
    <w:rsid w:val="001256BA"/>
    <w:rsid w:val="00126205"/>
    <w:rsid w:val="0012654D"/>
    <w:rsid w:val="00126C49"/>
    <w:rsid w:val="00127F6D"/>
    <w:rsid w:val="00127FEB"/>
    <w:rsid w:val="001311D7"/>
    <w:rsid w:val="00131976"/>
    <w:rsid w:val="00131D9D"/>
    <w:rsid w:val="00132BC3"/>
    <w:rsid w:val="00133046"/>
    <w:rsid w:val="0013324A"/>
    <w:rsid w:val="001332AB"/>
    <w:rsid w:val="00133C73"/>
    <w:rsid w:val="0013410E"/>
    <w:rsid w:val="0013569C"/>
    <w:rsid w:val="0013574E"/>
    <w:rsid w:val="00136AF5"/>
    <w:rsid w:val="001374D4"/>
    <w:rsid w:val="001379DD"/>
    <w:rsid w:val="00137BB3"/>
    <w:rsid w:val="001402C5"/>
    <w:rsid w:val="001422B9"/>
    <w:rsid w:val="0014305E"/>
    <w:rsid w:val="00143233"/>
    <w:rsid w:val="00143418"/>
    <w:rsid w:val="00144462"/>
    <w:rsid w:val="0014525D"/>
    <w:rsid w:val="00145F7D"/>
    <w:rsid w:val="001468E2"/>
    <w:rsid w:val="00146912"/>
    <w:rsid w:val="001473E4"/>
    <w:rsid w:val="0014748B"/>
    <w:rsid w:val="00147F4F"/>
    <w:rsid w:val="00150111"/>
    <w:rsid w:val="001506BE"/>
    <w:rsid w:val="001508C9"/>
    <w:rsid w:val="00150ADB"/>
    <w:rsid w:val="00151610"/>
    <w:rsid w:val="00151BFD"/>
    <w:rsid w:val="001525CF"/>
    <w:rsid w:val="0015261C"/>
    <w:rsid w:val="00153C26"/>
    <w:rsid w:val="0015475F"/>
    <w:rsid w:val="00154828"/>
    <w:rsid w:val="00154A38"/>
    <w:rsid w:val="00155271"/>
    <w:rsid w:val="0015531C"/>
    <w:rsid w:val="001555E0"/>
    <w:rsid w:val="0015586F"/>
    <w:rsid w:val="00155BF5"/>
    <w:rsid w:val="001567F7"/>
    <w:rsid w:val="00156915"/>
    <w:rsid w:val="0015694A"/>
    <w:rsid w:val="00157234"/>
    <w:rsid w:val="0016071B"/>
    <w:rsid w:val="0016095A"/>
    <w:rsid w:val="00161116"/>
    <w:rsid w:val="001616DA"/>
    <w:rsid w:val="00161737"/>
    <w:rsid w:val="00161C17"/>
    <w:rsid w:val="00162696"/>
    <w:rsid w:val="001631A5"/>
    <w:rsid w:val="00163603"/>
    <w:rsid w:val="00163713"/>
    <w:rsid w:val="00163CE4"/>
    <w:rsid w:val="0016416A"/>
    <w:rsid w:val="00164A9F"/>
    <w:rsid w:val="001650F3"/>
    <w:rsid w:val="0016537B"/>
    <w:rsid w:val="00165765"/>
    <w:rsid w:val="001658AA"/>
    <w:rsid w:val="00165A00"/>
    <w:rsid w:val="00165F26"/>
    <w:rsid w:val="00166E74"/>
    <w:rsid w:val="001673AA"/>
    <w:rsid w:val="00167C8C"/>
    <w:rsid w:val="001706BD"/>
    <w:rsid w:val="00170DBF"/>
    <w:rsid w:val="00171353"/>
    <w:rsid w:val="00171861"/>
    <w:rsid w:val="00172101"/>
    <w:rsid w:val="00172AC9"/>
    <w:rsid w:val="00173244"/>
    <w:rsid w:val="0017359F"/>
    <w:rsid w:val="00173CD4"/>
    <w:rsid w:val="00173EE7"/>
    <w:rsid w:val="00175ECB"/>
    <w:rsid w:val="001765E0"/>
    <w:rsid w:val="00177528"/>
    <w:rsid w:val="00180120"/>
    <w:rsid w:val="00180825"/>
    <w:rsid w:val="00181173"/>
    <w:rsid w:val="001819E7"/>
    <w:rsid w:val="00181EE1"/>
    <w:rsid w:val="00181F64"/>
    <w:rsid w:val="00182506"/>
    <w:rsid w:val="00183F74"/>
    <w:rsid w:val="0018417E"/>
    <w:rsid w:val="00184257"/>
    <w:rsid w:val="001843B6"/>
    <w:rsid w:val="00184A26"/>
    <w:rsid w:val="00184C68"/>
    <w:rsid w:val="00185045"/>
    <w:rsid w:val="001856F7"/>
    <w:rsid w:val="00185A7B"/>
    <w:rsid w:val="00186707"/>
    <w:rsid w:val="00186789"/>
    <w:rsid w:val="001868A0"/>
    <w:rsid w:val="00186E34"/>
    <w:rsid w:val="00190D40"/>
    <w:rsid w:val="00190D87"/>
    <w:rsid w:val="00191D79"/>
    <w:rsid w:val="00192225"/>
    <w:rsid w:val="001923E5"/>
    <w:rsid w:val="00192E90"/>
    <w:rsid w:val="001937DF"/>
    <w:rsid w:val="00193D43"/>
    <w:rsid w:val="00194EC5"/>
    <w:rsid w:val="00196498"/>
    <w:rsid w:val="00197748"/>
    <w:rsid w:val="00197A33"/>
    <w:rsid w:val="001A048F"/>
    <w:rsid w:val="001A0718"/>
    <w:rsid w:val="001A14C2"/>
    <w:rsid w:val="001A1588"/>
    <w:rsid w:val="001A19D6"/>
    <w:rsid w:val="001A1E02"/>
    <w:rsid w:val="001A233B"/>
    <w:rsid w:val="001A2948"/>
    <w:rsid w:val="001A318D"/>
    <w:rsid w:val="001A39CB"/>
    <w:rsid w:val="001A4207"/>
    <w:rsid w:val="001A494C"/>
    <w:rsid w:val="001A4F1C"/>
    <w:rsid w:val="001A5FB6"/>
    <w:rsid w:val="001A6178"/>
    <w:rsid w:val="001A6313"/>
    <w:rsid w:val="001A65F9"/>
    <w:rsid w:val="001A6683"/>
    <w:rsid w:val="001A688F"/>
    <w:rsid w:val="001A7812"/>
    <w:rsid w:val="001A7B58"/>
    <w:rsid w:val="001A7DF4"/>
    <w:rsid w:val="001B0760"/>
    <w:rsid w:val="001B0F50"/>
    <w:rsid w:val="001B1270"/>
    <w:rsid w:val="001B1DF6"/>
    <w:rsid w:val="001B1E6A"/>
    <w:rsid w:val="001B355A"/>
    <w:rsid w:val="001B51C8"/>
    <w:rsid w:val="001B5342"/>
    <w:rsid w:val="001B592E"/>
    <w:rsid w:val="001B60BA"/>
    <w:rsid w:val="001B613C"/>
    <w:rsid w:val="001B68CB"/>
    <w:rsid w:val="001B6B0A"/>
    <w:rsid w:val="001B6E49"/>
    <w:rsid w:val="001B7542"/>
    <w:rsid w:val="001B75B9"/>
    <w:rsid w:val="001B7E8D"/>
    <w:rsid w:val="001C0520"/>
    <w:rsid w:val="001C0E1B"/>
    <w:rsid w:val="001C1E82"/>
    <w:rsid w:val="001C2D94"/>
    <w:rsid w:val="001C3AE4"/>
    <w:rsid w:val="001C3E7C"/>
    <w:rsid w:val="001C3F48"/>
    <w:rsid w:val="001C401D"/>
    <w:rsid w:val="001C412E"/>
    <w:rsid w:val="001C45A7"/>
    <w:rsid w:val="001C4603"/>
    <w:rsid w:val="001C4838"/>
    <w:rsid w:val="001C4979"/>
    <w:rsid w:val="001C4A4E"/>
    <w:rsid w:val="001C58BC"/>
    <w:rsid w:val="001C69AD"/>
    <w:rsid w:val="001C6A90"/>
    <w:rsid w:val="001C7049"/>
    <w:rsid w:val="001C707F"/>
    <w:rsid w:val="001C71A4"/>
    <w:rsid w:val="001C7DEF"/>
    <w:rsid w:val="001D03B1"/>
    <w:rsid w:val="001D105E"/>
    <w:rsid w:val="001D10DC"/>
    <w:rsid w:val="001D26DE"/>
    <w:rsid w:val="001D279C"/>
    <w:rsid w:val="001D2809"/>
    <w:rsid w:val="001D2CE6"/>
    <w:rsid w:val="001D2EFD"/>
    <w:rsid w:val="001D2F59"/>
    <w:rsid w:val="001D4975"/>
    <w:rsid w:val="001D4DA2"/>
    <w:rsid w:val="001D5C22"/>
    <w:rsid w:val="001D67DA"/>
    <w:rsid w:val="001D6EB9"/>
    <w:rsid w:val="001D75C0"/>
    <w:rsid w:val="001D7EC6"/>
    <w:rsid w:val="001E021D"/>
    <w:rsid w:val="001E06AA"/>
    <w:rsid w:val="001E0AD9"/>
    <w:rsid w:val="001E1BE2"/>
    <w:rsid w:val="001E1D9C"/>
    <w:rsid w:val="001E1E02"/>
    <w:rsid w:val="001E22F8"/>
    <w:rsid w:val="001E276A"/>
    <w:rsid w:val="001E3C3C"/>
    <w:rsid w:val="001E3C84"/>
    <w:rsid w:val="001E407D"/>
    <w:rsid w:val="001E4DDC"/>
    <w:rsid w:val="001E5256"/>
    <w:rsid w:val="001E5EBC"/>
    <w:rsid w:val="001E603D"/>
    <w:rsid w:val="001E6429"/>
    <w:rsid w:val="001E663C"/>
    <w:rsid w:val="001E7089"/>
    <w:rsid w:val="001E79D5"/>
    <w:rsid w:val="001E7A1D"/>
    <w:rsid w:val="001E7F28"/>
    <w:rsid w:val="001E7FFE"/>
    <w:rsid w:val="001F0780"/>
    <w:rsid w:val="001F0D81"/>
    <w:rsid w:val="001F11AF"/>
    <w:rsid w:val="001F2057"/>
    <w:rsid w:val="001F2AEE"/>
    <w:rsid w:val="001F325C"/>
    <w:rsid w:val="001F376E"/>
    <w:rsid w:val="001F3ACD"/>
    <w:rsid w:val="001F3BFA"/>
    <w:rsid w:val="001F42E5"/>
    <w:rsid w:val="001F46E5"/>
    <w:rsid w:val="001F4CD8"/>
    <w:rsid w:val="001F5083"/>
    <w:rsid w:val="001F5193"/>
    <w:rsid w:val="001F5584"/>
    <w:rsid w:val="001F5EA8"/>
    <w:rsid w:val="001F6C19"/>
    <w:rsid w:val="001F6E4B"/>
    <w:rsid w:val="001F7067"/>
    <w:rsid w:val="001F7560"/>
    <w:rsid w:val="001F7CC0"/>
    <w:rsid w:val="001F7E12"/>
    <w:rsid w:val="00200A8B"/>
    <w:rsid w:val="00200F62"/>
    <w:rsid w:val="00201169"/>
    <w:rsid w:val="00202893"/>
    <w:rsid w:val="00202894"/>
    <w:rsid w:val="00203441"/>
    <w:rsid w:val="00203571"/>
    <w:rsid w:val="0020399C"/>
    <w:rsid w:val="002044A6"/>
    <w:rsid w:val="002049EE"/>
    <w:rsid w:val="00205361"/>
    <w:rsid w:val="002059F4"/>
    <w:rsid w:val="00206D3C"/>
    <w:rsid w:val="00207130"/>
    <w:rsid w:val="0020796B"/>
    <w:rsid w:val="00207B5A"/>
    <w:rsid w:val="002103DF"/>
    <w:rsid w:val="00210F40"/>
    <w:rsid w:val="0021110B"/>
    <w:rsid w:val="00211838"/>
    <w:rsid w:val="002123AD"/>
    <w:rsid w:val="002123DB"/>
    <w:rsid w:val="0021260A"/>
    <w:rsid w:val="0021313F"/>
    <w:rsid w:val="002133EA"/>
    <w:rsid w:val="00214609"/>
    <w:rsid w:val="00214DFF"/>
    <w:rsid w:val="00214EB9"/>
    <w:rsid w:val="00215C88"/>
    <w:rsid w:val="00216909"/>
    <w:rsid w:val="0021693E"/>
    <w:rsid w:val="00216BE2"/>
    <w:rsid w:val="00217B63"/>
    <w:rsid w:val="00220AA5"/>
    <w:rsid w:val="00220F09"/>
    <w:rsid w:val="002213B3"/>
    <w:rsid w:val="00223831"/>
    <w:rsid w:val="002239FF"/>
    <w:rsid w:val="00224211"/>
    <w:rsid w:val="00224D95"/>
    <w:rsid w:val="00224EA3"/>
    <w:rsid w:val="0022542D"/>
    <w:rsid w:val="0022585E"/>
    <w:rsid w:val="00226424"/>
    <w:rsid w:val="00226E4B"/>
    <w:rsid w:val="00227329"/>
    <w:rsid w:val="00227514"/>
    <w:rsid w:val="002276CC"/>
    <w:rsid w:val="002278B0"/>
    <w:rsid w:val="0023012E"/>
    <w:rsid w:val="002301C2"/>
    <w:rsid w:val="0023084E"/>
    <w:rsid w:val="002310C5"/>
    <w:rsid w:val="00231863"/>
    <w:rsid w:val="00232463"/>
    <w:rsid w:val="00232661"/>
    <w:rsid w:val="0023267B"/>
    <w:rsid w:val="00232BA5"/>
    <w:rsid w:val="00233A57"/>
    <w:rsid w:val="00233B9C"/>
    <w:rsid w:val="00234375"/>
    <w:rsid w:val="00234ABC"/>
    <w:rsid w:val="00234BE6"/>
    <w:rsid w:val="00234CB9"/>
    <w:rsid w:val="00235694"/>
    <w:rsid w:val="0023614F"/>
    <w:rsid w:val="002370EA"/>
    <w:rsid w:val="00237389"/>
    <w:rsid w:val="00237AB0"/>
    <w:rsid w:val="00237D7B"/>
    <w:rsid w:val="00240241"/>
    <w:rsid w:val="00240320"/>
    <w:rsid w:val="00240D18"/>
    <w:rsid w:val="00240E46"/>
    <w:rsid w:val="00240F59"/>
    <w:rsid w:val="00241388"/>
    <w:rsid w:val="00241DE1"/>
    <w:rsid w:val="002444C9"/>
    <w:rsid w:val="002447F0"/>
    <w:rsid w:val="00245206"/>
    <w:rsid w:val="0024522A"/>
    <w:rsid w:val="002459C3"/>
    <w:rsid w:val="00245A00"/>
    <w:rsid w:val="00245DFD"/>
    <w:rsid w:val="00246678"/>
    <w:rsid w:val="00247136"/>
    <w:rsid w:val="00247DF1"/>
    <w:rsid w:val="00250147"/>
    <w:rsid w:val="0025083F"/>
    <w:rsid w:val="002511DB"/>
    <w:rsid w:val="00251545"/>
    <w:rsid w:val="00251728"/>
    <w:rsid w:val="0025262D"/>
    <w:rsid w:val="0025279B"/>
    <w:rsid w:val="002538F4"/>
    <w:rsid w:val="00254B9C"/>
    <w:rsid w:val="00255291"/>
    <w:rsid w:val="0025568E"/>
    <w:rsid w:val="00255ADB"/>
    <w:rsid w:val="00255E8B"/>
    <w:rsid w:val="00255FCE"/>
    <w:rsid w:val="0025665B"/>
    <w:rsid w:val="00256CDA"/>
    <w:rsid w:val="00256D67"/>
    <w:rsid w:val="00256EAB"/>
    <w:rsid w:val="002572EC"/>
    <w:rsid w:val="00257694"/>
    <w:rsid w:val="00257A91"/>
    <w:rsid w:val="00257EFA"/>
    <w:rsid w:val="002642FE"/>
    <w:rsid w:val="00264AC0"/>
    <w:rsid w:val="00264D06"/>
    <w:rsid w:val="0026503B"/>
    <w:rsid w:val="002650D8"/>
    <w:rsid w:val="002656AD"/>
    <w:rsid w:val="00265E04"/>
    <w:rsid w:val="0026650F"/>
    <w:rsid w:val="00267394"/>
    <w:rsid w:val="00267E69"/>
    <w:rsid w:val="0027063B"/>
    <w:rsid w:val="00270CE7"/>
    <w:rsid w:val="00271C6F"/>
    <w:rsid w:val="002723F0"/>
    <w:rsid w:val="00272C32"/>
    <w:rsid w:val="0027365E"/>
    <w:rsid w:val="00273810"/>
    <w:rsid w:val="00274611"/>
    <w:rsid w:val="0027481D"/>
    <w:rsid w:val="00274847"/>
    <w:rsid w:val="002750E6"/>
    <w:rsid w:val="002756B6"/>
    <w:rsid w:val="00275F51"/>
    <w:rsid w:val="00276278"/>
    <w:rsid w:val="002762CC"/>
    <w:rsid w:val="00277222"/>
    <w:rsid w:val="002772AA"/>
    <w:rsid w:val="00277420"/>
    <w:rsid w:val="002774BE"/>
    <w:rsid w:val="00277A7A"/>
    <w:rsid w:val="00277C03"/>
    <w:rsid w:val="00280963"/>
    <w:rsid w:val="00280C25"/>
    <w:rsid w:val="00281558"/>
    <w:rsid w:val="00281D1D"/>
    <w:rsid w:val="002822AE"/>
    <w:rsid w:val="00284045"/>
    <w:rsid w:val="0028414D"/>
    <w:rsid w:val="00284166"/>
    <w:rsid w:val="00284D66"/>
    <w:rsid w:val="00285249"/>
    <w:rsid w:val="00285671"/>
    <w:rsid w:val="00285800"/>
    <w:rsid w:val="00286AB9"/>
    <w:rsid w:val="0028713B"/>
    <w:rsid w:val="00287BF5"/>
    <w:rsid w:val="00290173"/>
    <w:rsid w:val="00290A05"/>
    <w:rsid w:val="00290D1F"/>
    <w:rsid w:val="00290D4C"/>
    <w:rsid w:val="0029159B"/>
    <w:rsid w:val="00291A70"/>
    <w:rsid w:val="002924DC"/>
    <w:rsid w:val="0029315A"/>
    <w:rsid w:val="002934AE"/>
    <w:rsid w:val="00293C3C"/>
    <w:rsid w:val="002940DA"/>
    <w:rsid w:val="0029556E"/>
    <w:rsid w:val="0029630F"/>
    <w:rsid w:val="002963C4"/>
    <w:rsid w:val="00296D96"/>
    <w:rsid w:val="002972FD"/>
    <w:rsid w:val="002973FA"/>
    <w:rsid w:val="00297604"/>
    <w:rsid w:val="0029786E"/>
    <w:rsid w:val="00297D94"/>
    <w:rsid w:val="002A03CC"/>
    <w:rsid w:val="002A318E"/>
    <w:rsid w:val="002A3B53"/>
    <w:rsid w:val="002A3EBF"/>
    <w:rsid w:val="002A437C"/>
    <w:rsid w:val="002A449A"/>
    <w:rsid w:val="002A4652"/>
    <w:rsid w:val="002A46CA"/>
    <w:rsid w:val="002A4D43"/>
    <w:rsid w:val="002A5216"/>
    <w:rsid w:val="002A5447"/>
    <w:rsid w:val="002A56B5"/>
    <w:rsid w:val="002A5A0C"/>
    <w:rsid w:val="002A5B02"/>
    <w:rsid w:val="002A5F2A"/>
    <w:rsid w:val="002A6A72"/>
    <w:rsid w:val="002A792E"/>
    <w:rsid w:val="002A7A00"/>
    <w:rsid w:val="002B029A"/>
    <w:rsid w:val="002B0323"/>
    <w:rsid w:val="002B0C72"/>
    <w:rsid w:val="002B14D5"/>
    <w:rsid w:val="002B15B2"/>
    <w:rsid w:val="002B1ED3"/>
    <w:rsid w:val="002B2307"/>
    <w:rsid w:val="002B3079"/>
    <w:rsid w:val="002B30D7"/>
    <w:rsid w:val="002B3952"/>
    <w:rsid w:val="002B4C93"/>
    <w:rsid w:val="002B4D2E"/>
    <w:rsid w:val="002B60C8"/>
    <w:rsid w:val="002B6623"/>
    <w:rsid w:val="002B6751"/>
    <w:rsid w:val="002B6A19"/>
    <w:rsid w:val="002C0666"/>
    <w:rsid w:val="002C08B6"/>
    <w:rsid w:val="002C109A"/>
    <w:rsid w:val="002C1427"/>
    <w:rsid w:val="002C19CB"/>
    <w:rsid w:val="002C2A4C"/>
    <w:rsid w:val="002C2EFB"/>
    <w:rsid w:val="002C303A"/>
    <w:rsid w:val="002C34DD"/>
    <w:rsid w:val="002C3585"/>
    <w:rsid w:val="002C3768"/>
    <w:rsid w:val="002C3D36"/>
    <w:rsid w:val="002C46A1"/>
    <w:rsid w:val="002C4EAF"/>
    <w:rsid w:val="002C51D3"/>
    <w:rsid w:val="002C587C"/>
    <w:rsid w:val="002C639C"/>
    <w:rsid w:val="002C689E"/>
    <w:rsid w:val="002C7B33"/>
    <w:rsid w:val="002C7D84"/>
    <w:rsid w:val="002D0AF3"/>
    <w:rsid w:val="002D0D5D"/>
    <w:rsid w:val="002D1467"/>
    <w:rsid w:val="002D2B04"/>
    <w:rsid w:val="002D394A"/>
    <w:rsid w:val="002D4CAE"/>
    <w:rsid w:val="002D4F56"/>
    <w:rsid w:val="002D5189"/>
    <w:rsid w:val="002D52C1"/>
    <w:rsid w:val="002D540C"/>
    <w:rsid w:val="002D5A2E"/>
    <w:rsid w:val="002D5F94"/>
    <w:rsid w:val="002D663D"/>
    <w:rsid w:val="002D68AB"/>
    <w:rsid w:val="002D72AB"/>
    <w:rsid w:val="002D738C"/>
    <w:rsid w:val="002D7610"/>
    <w:rsid w:val="002D7A12"/>
    <w:rsid w:val="002E01A8"/>
    <w:rsid w:val="002E1B01"/>
    <w:rsid w:val="002E23C2"/>
    <w:rsid w:val="002E2683"/>
    <w:rsid w:val="002E2F51"/>
    <w:rsid w:val="002E3569"/>
    <w:rsid w:val="002E3736"/>
    <w:rsid w:val="002E37A7"/>
    <w:rsid w:val="002E3A56"/>
    <w:rsid w:val="002E3E0B"/>
    <w:rsid w:val="002E4170"/>
    <w:rsid w:val="002E4D9E"/>
    <w:rsid w:val="002E5219"/>
    <w:rsid w:val="002E52C3"/>
    <w:rsid w:val="002E5737"/>
    <w:rsid w:val="002E6157"/>
    <w:rsid w:val="002E6F08"/>
    <w:rsid w:val="002E7201"/>
    <w:rsid w:val="002E7713"/>
    <w:rsid w:val="002E777C"/>
    <w:rsid w:val="002E7838"/>
    <w:rsid w:val="002E7AC4"/>
    <w:rsid w:val="002E7BD7"/>
    <w:rsid w:val="002F17BA"/>
    <w:rsid w:val="002F1D3A"/>
    <w:rsid w:val="002F1E65"/>
    <w:rsid w:val="002F2AB9"/>
    <w:rsid w:val="002F2E32"/>
    <w:rsid w:val="002F38EB"/>
    <w:rsid w:val="002F3E24"/>
    <w:rsid w:val="002F45C1"/>
    <w:rsid w:val="002F49C3"/>
    <w:rsid w:val="002F4E4D"/>
    <w:rsid w:val="002F51CD"/>
    <w:rsid w:val="002F54B6"/>
    <w:rsid w:val="002F7323"/>
    <w:rsid w:val="002F7565"/>
    <w:rsid w:val="002F7689"/>
    <w:rsid w:val="002F7CA5"/>
    <w:rsid w:val="00301149"/>
    <w:rsid w:val="003012FC"/>
    <w:rsid w:val="00301E25"/>
    <w:rsid w:val="003020CC"/>
    <w:rsid w:val="00302D93"/>
    <w:rsid w:val="00304380"/>
    <w:rsid w:val="00304832"/>
    <w:rsid w:val="003052ED"/>
    <w:rsid w:val="00305B41"/>
    <w:rsid w:val="00305EAE"/>
    <w:rsid w:val="00306673"/>
    <w:rsid w:val="0030678F"/>
    <w:rsid w:val="003076F4"/>
    <w:rsid w:val="00310015"/>
    <w:rsid w:val="0031035C"/>
    <w:rsid w:val="003108BB"/>
    <w:rsid w:val="00310DA8"/>
    <w:rsid w:val="00311307"/>
    <w:rsid w:val="00311F54"/>
    <w:rsid w:val="00312204"/>
    <w:rsid w:val="00312B3D"/>
    <w:rsid w:val="003144B2"/>
    <w:rsid w:val="0031456B"/>
    <w:rsid w:val="00314A9D"/>
    <w:rsid w:val="00315243"/>
    <w:rsid w:val="0031555B"/>
    <w:rsid w:val="00315DF9"/>
    <w:rsid w:val="00315ED8"/>
    <w:rsid w:val="003163D4"/>
    <w:rsid w:val="00316BCC"/>
    <w:rsid w:val="003177E1"/>
    <w:rsid w:val="003201A9"/>
    <w:rsid w:val="003204BA"/>
    <w:rsid w:val="0032052C"/>
    <w:rsid w:val="00320C41"/>
    <w:rsid w:val="00321050"/>
    <w:rsid w:val="0032109D"/>
    <w:rsid w:val="003212B3"/>
    <w:rsid w:val="00321C5C"/>
    <w:rsid w:val="00321CDA"/>
    <w:rsid w:val="003223BD"/>
    <w:rsid w:val="0032252B"/>
    <w:rsid w:val="0032332A"/>
    <w:rsid w:val="003254D5"/>
    <w:rsid w:val="003264D3"/>
    <w:rsid w:val="0032657F"/>
    <w:rsid w:val="00327412"/>
    <w:rsid w:val="00327465"/>
    <w:rsid w:val="00330275"/>
    <w:rsid w:val="0033041C"/>
    <w:rsid w:val="00330AA1"/>
    <w:rsid w:val="00331926"/>
    <w:rsid w:val="00331BB5"/>
    <w:rsid w:val="00333A31"/>
    <w:rsid w:val="00334240"/>
    <w:rsid w:val="0033483F"/>
    <w:rsid w:val="00335008"/>
    <w:rsid w:val="003350D7"/>
    <w:rsid w:val="00335183"/>
    <w:rsid w:val="003354D8"/>
    <w:rsid w:val="00335D15"/>
    <w:rsid w:val="00335F33"/>
    <w:rsid w:val="003363AD"/>
    <w:rsid w:val="0033655A"/>
    <w:rsid w:val="003377C1"/>
    <w:rsid w:val="003402AD"/>
    <w:rsid w:val="003406E5"/>
    <w:rsid w:val="00340908"/>
    <w:rsid w:val="00341E76"/>
    <w:rsid w:val="00341FD3"/>
    <w:rsid w:val="00342221"/>
    <w:rsid w:val="0034282B"/>
    <w:rsid w:val="00342945"/>
    <w:rsid w:val="0034298C"/>
    <w:rsid w:val="00342B6F"/>
    <w:rsid w:val="00342FF4"/>
    <w:rsid w:val="003431A0"/>
    <w:rsid w:val="0034362D"/>
    <w:rsid w:val="00343694"/>
    <w:rsid w:val="003438B1"/>
    <w:rsid w:val="003477AD"/>
    <w:rsid w:val="00347D97"/>
    <w:rsid w:val="00350464"/>
    <w:rsid w:val="003504BA"/>
    <w:rsid w:val="00350875"/>
    <w:rsid w:val="00351121"/>
    <w:rsid w:val="00351CA2"/>
    <w:rsid w:val="00351D5E"/>
    <w:rsid w:val="00352499"/>
    <w:rsid w:val="00352620"/>
    <w:rsid w:val="00352678"/>
    <w:rsid w:val="00352758"/>
    <w:rsid w:val="003527BC"/>
    <w:rsid w:val="003541CE"/>
    <w:rsid w:val="0035467D"/>
    <w:rsid w:val="003547DE"/>
    <w:rsid w:val="00354943"/>
    <w:rsid w:val="00355801"/>
    <w:rsid w:val="003558D2"/>
    <w:rsid w:val="00355A3F"/>
    <w:rsid w:val="00355FC3"/>
    <w:rsid w:val="003561AE"/>
    <w:rsid w:val="00356453"/>
    <w:rsid w:val="00357157"/>
    <w:rsid w:val="003573AF"/>
    <w:rsid w:val="00357E75"/>
    <w:rsid w:val="003610C0"/>
    <w:rsid w:val="0036124F"/>
    <w:rsid w:val="00361F1E"/>
    <w:rsid w:val="00362A42"/>
    <w:rsid w:val="00363251"/>
    <w:rsid w:val="003646ED"/>
    <w:rsid w:val="00364F04"/>
    <w:rsid w:val="00364F99"/>
    <w:rsid w:val="003655CF"/>
    <w:rsid w:val="003656D2"/>
    <w:rsid w:val="00366354"/>
    <w:rsid w:val="00366661"/>
    <w:rsid w:val="00366896"/>
    <w:rsid w:val="00366FB5"/>
    <w:rsid w:val="00367D98"/>
    <w:rsid w:val="00367E63"/>
    <w:rsid w:val="00370B66"/>
    <w:rsid w:val="00370EC2"/>
    <w:rsid w:val="00371297"/>
    <w:rsid w:val="00371B54"/>
    <w:rsid w:val="00371B76"/>
    <w:rsid w:val="003724A0"/>
    <w:rsid w:val="00372BA6"/>
    <w:rsid w:val="003736CD"/>
    <w:rsid w:val="00373EAE"/>
    <w:rsid w:val="00375C08"/>
    <w:rsid w:val="003763DD"/>
    <w:rsid w:val="003770D4"/>
    <w:rsid w:val="00377CEE"/>
    <w:rsid w:val="003802E7"/>
    <w:rsid w:val="0038088E"/>
    <w:rsid w:val="0038195F"/>
    <w:rsid w:val="00381EA1"/>
    <w:rsid w:val="003825FD"/>
    <w:rsid w:val="00382DE8"/>
    <w:rsid w:val="0038352D"/>
    <w:rsid w:val="00383D00"/>
    <w:rsid w:val="00383DC7"/>
    <w:rsid w:val="003851AB"/>
    <w:rsid w:val="0038643B"/>
    <w:rsid w:val="00386642"/>
    <w:rsid w:val="00386862"/>
    <w:rsid w:val="00387040"/>
    <w:rsid w:val="00387D9F"/>
    <w:rsid w:val="0039118A"/>
    <w:rsid w:val="00391422"/>
    <w:rsid w:val="00391A61"/>
    <w:rsid w:val="00392C28"/>
    <w:rsid w:val="00395294"/>
    <w:rsid w:val="003959B2"/>
    <w:rsid w:val="00395CDF"/>
    <w:rsid w:val="00397B98"/>
    <w:rsid w:val="00397C68"/>
    <w:rsid w:val="00397DF4"/>
    <w:rsid w:val="003A0F2E"/>
    <w:rsid w:val="003A11A6"/>
    <w:rsid w:val="003A1283"/>
    <w:rsid w:val="003A1340"/>
    <w:rsid w:val="003A1D30"/>
    <w:rsid w:val="003A253D"/>
    <w:rsid w:val="003A2797"/>
    <w:rsid w:val="003A2DE3"/>
    <w:rsid w:val="003A60F6"/>
    <w:rsid w:val="003A6103"/>
    <w:rsid w:val="003A64CD"/>
    <w:rsid w:val="003A65DD"/>
    <w:rsid w:val="003A6C3F"/>
    <w:rsid w:val="003A6C45"/>
    <w:rsid w:val="003A7153"/>
    <w:rsid w:val="003A7367"/>
    <w:rsid w:val="003A747E"/>
    <w:rsid w:val="003A7E3D"/>
    <w:rsid w:val="003B0A7A"/>
    <w:rsid w:val="003B0BF0"/>
    <w:rsid w:val="003B2A22"/>
    <w:rsid w:val="003B2A61"/>
    <w:rsid w:val="003B348E"/>
    <w:rsid w:val="003B3790"/>
    <w:rsid w:val="003B3FD7"/>
    <w:rsid w:val="003B4762"/>
    <w:rsid w:val="003B4B49"/>
    <w:rsid w:val="003B4BF5"/>
    <w:rsid w:val="003B4ECA"/>
    <w:rsid w:val="003B59A9"/>
    <w:rsid w:val="003B5ED4"/>
    <w:rsid w:val="003B64A8"/>
    <w:rsid w:val="003B6595"/>
    <w:rsid w:val="003B6658"/>
    <w:rsid w:val="003B69ED"/>
    <w:rsid w:val="003B70AA"/>
    <w:rsid w:val="003B75AF"/>
    <w:rsid w:val="003B7750"/>
    <w:rsid w:val="003C0107"/>
    <w:rsid w:val="003C12B7"/>
    <w:rsid w:val="003C26E5"/>
    <w:rsid w:val="003C2A7C"/>
    <w:rsid w:val="003C2BE4"/>
    <w:rsid w:val="003C2DFC"/>
    <w:rsid w:val="003C2E43"/>
    <w:rsid w:val="003C3B60"/>
    <w:rsid w:val="003C42D1"/>
    <w:rsid w:val="003C45CC"/>
    <w:rsid w:val="003C48B3"/>
    <w:rsid w:val="003C4B78"/>
    <w:rsid w:val="003C4CF7"/>
    <w:rsid w:val="003C5248"/>
    <w:rsid w:val="003C5877"/>
    <w:rsid w:val="003C6180"/>
    <w:rsid w:val="003C696E"/>
    <w:rsid w:val="003C6A01"/>
    <w:rsid w:val="003C6C57"/>
    <w:rsid w:val="003C703A"/>
    <w:rsid w:val="003C70C6"/>
    <w:rsid w:val="003C72C1"/>
    <w:rsid w:val="003D037E"/>
    <w:rsid w:val="003D072D"/>
    <w:rsid w:val="003D0D5B"/>
    <w:rsid w:val="003D14EE"/>
    <w:rsid w:val="003D1BB9"/>
    <w:rsid w:val="003D20F0"/>
    <w:rsid w:val="003D2102"/>
    <w:rsid w:val="003D29A0"/>
    <w:rsid w:val="003D2E66"/>
    <w:rsid w:val="003D2ECD"/>
    <w:rsid w:val="003D2EF7"/>
    <w:rsid w:val="003D34DD"/>
    <w:rsid w:val="003D3C81"/>
    <w:rsid w:val="003D42A2"/>
    <w:rsid w:val="003D44A3"/>
    <w:rsid w:val="003D4D55"/>
    <w:rsid w:val="003D4F78"/>
    <w:rsid w:val="003D6EBC"/>
    <w:rsid w:val="003D7CD4"/>
    <w:rsid w:val="003E05DD"/>
    <w:rsid w:val="003E086E"/>
    <w:rsid w:val="003E0EBE"/>
    <w:rsid w:val="003E0F19"/>
    <w:rsid w:val="003E2E8B"/>
    <w:rsid w:val="003E3EDB"/>
    <w:rsid w:val="003E42DE"/>
    <w:rsid w:val="003E4355"/>
    <w:rsid w:val="003E443A"/>
    <w:rsid w:val="003E5007"/>
    <w:rsid w:val="003E5722"/>
    <w:rsid w:val="003E5888"/>
    <w:rsid w:val="003E58C2"/>
    <w:rsid w:val="003E5B82"/>
    <w:rsid w:val="003E610A"/>
    <w:rsid w:val="003E6C42"/>
    <w:rsid w:val="003E7696"/>
    <w:rsid w:val="003E76A3"/>
    <w:rsid w:val="003E7995"/>
    <w:rsid w:val="003E7C7E"/>
    <w:rsid w:val="003F0213"/>
    <w:rsid w:val="003F12EC"/>
    <w:rsid w:val="003F1624"/>
    <w:rsid w:val="003F1BB3"/>
    <w:rsid w:val="003F1D81"/>
    <w:rsid w:val="003F229D"/>
    <w:rsid w:val="003F2A21"/>
    <w:rsid w:val="003F2C16"/>
    <w:rsid w:val="003F4177"/>
    <w:rsid w:val="003F41ED"/>
    <w:rsid w:val="003F426F"/>
    <w:rsid w:val="003F4B4C"/>
    <w:rsid w:val="003F4D7D"/>
    <w:rsid w:val="003F5293"/>
    <w:rsid w:val="003F6379"/>
    <w:rsid w:val="003F6D01"/>
    <w:rsid w:val="003F6FA6"/>
    <w:rsid w:val="003F6FC6"/>
    <w:rsid w:val="00400DDA"/>
    <w:rsid w:val="00401174"/>
    <w:rsid w:val="0040127E"/>
    <w:rsid w:val="00401585"/>
    <w:rsid w:val="00401976"/>
    <w:rsid w:val="00401AD0"/>
    <w:rsid w:val="00401E6A"/>
    <w:rsid w:val="00401EBC"/>
    <w:rsid w:val="00401EE9"/>
    <w:rsid w:val="0040222C"/>
    <w:rsid w:val="00402F45"/>
    <w:rsid w:val="004030AE"/>
    <w:rsid w:val="004031A1"/>
    <w:rsid w:val="004032CF"/>
    <w:rsid w:val="00403679"/>
    <w:rsid w:val="00404013"/>
    <w:rsid w:val="0040412E"/>
    <w:rsid w:val="004042E4"/>
    <w:rsid w:val="0040440B"/>
    <w:rsid w:val="00404812"/>
    <w:rsid w:val="00405396"/>
    <w:rsid w:val="004064F2"/>
    <w:rsid w:val="00407242"/>
    <w:rsid w:val="00407871"/>
    <w:rsid w:val="00410497"/>
    <w:rsid w:val="00410F71"/>
    <w:rsid w:val="0041155D"/>
    <w:rsid w:val="0041169F"/>
    <w:rsid w:val="004118EB"/>
    <w:rsid w:val="004120C3"/>
    <w:rsid w:val="004125ED"/>
    <w:rsid w:val="004130A2"/>
    <w:rsid w:val="00414389"/>
    <w:rsid w:val="0041450F"/>
    <w:rsid w:val="00414FCD"/>
    <w:rsid w:val="00416429"/>
    <w:rsid w:val="00417CF0"/>
    <w:rsid w:val="00417DDA"/>
    <w:rsid w:val="0042036F"/>
    <w:rsid w:val="004203ED"/>
    <w:rsid w:val="004220BC"/>
    <w:rsid w:val="00423778"/>
    <w:rsid w:val="0042391E"/>
    <w:rsid w:val="00423D8C"/>
    <w:rsid w:val="00423EBB"/>
    <w:rsid w:val="004240DA"/>
    <w:rsid w:val="00424353"/>
    <w:rsid w:val="0042444B"/>
    <w:rsid w:val="00425912"/>
    <w:rsid w:val="0042691A"/>
    <w:rsid w:val="00426AB0"/>
    <w:rsid w:val="00426D12"/>
    <w:rsid w:val="00427CE3"/>
    <w:rsid w:val="00430AB8"/>
    <w:rsid w:val="0043187D"/>
    <w:rsid w:val="00431DBD"/>
    <w:rsid w:val="00432074"/>
    <w:rsid w:val="0043212E"/>
    <w:rsid w:val="00432197"/>
    <w:rsid w:val="004322F8"/>
    <w:rsid w:val="00432758"/>
    <w:rsid w:val="00432AE2"/>
    <w:rsid w:val="004344FC"/>
    <w:rsid w:val="0043471E"/>
    <w:rsid w:val="00434FDD"/>
    <w:rsid w:val="0043637A"/>
    <w:rsid w:val="00436476"/>
    <w:rsid w:val="00437548"/>
    <w:rsid w:val="00437680"/>
    <w:rsid w:val="004400DA"/>
    <w:rsid w:val="00440480"/>
    <w:rsid w:val="00440642"/>
    <w:rsid w:val="00441377"/>
    <w:rsid w:val="00441B5A"/>
    <w:rsid w:val="00443200"/>
    <w:rsid w:val="00443527"/>
    <w:rsid w:val="00443557"/>
    <w:rsid w:val="00443A68"/>
    <w:rsid w:val="00444181"/>
    <w:rsid w:val="00444E94"/>
    <w:rsid w:val="00446008"/>
    <w:rsid w:val="00446803"/>
    <w:rsid w:val="00446DBE"/>
    <w:rsid w:val="00446E44"/>
    <w:rsid w:val="00446EE3"/>
    <w:rsid w:val="00447785"/>
    <w:rsid w:val="004504CE"/>
    <w:rsid w:val="004508D1"/>
    <w:rsid w:val="004509ED"/>
    <w:rsid w:val="004509F8"/>
    <w:rsid w:val="0045143F"/>
    <w:rsid w:val="004516F2"/>
    <w:rsid w:val="00451C71"/>
    <w:rsid w:val="00452FD0"/>
    <w:rsid w:val="004535CE"/>
    <w:rsid w:val="00453A8F"/>
    <w:rsid w:val="00453EB3"/>
    <w:rsid w:val="00454DAA"/>
    <w:rsid w:val="0045566D"/>
    <w:rsid w:val="004556EA"/>
    <w:rsid w:val="00455722"/>
    <w:rsid w:val="00455B22"/>
    <w:rsid w:val="00455F60"/>
    <w:rsid w:val="00457691"/>
    <w:rsid w:val="00460F03"/>
    <w:rsid w:val="004614E5"/>
    <w:rsid w:val="00461791"/>
    <w:rsid w:val="0046197D"/>
    <w:rsid w:val="00461E33"/>
    <w:rsid w:val="00462C28"/>
    <w:rsid w:val="00462FFB"/>
    <w:rsid w:val="0046368D"/>
    <w:rsid w:val="0046422E"/>
    <w:rsid w:val="004650D3"/>
    <w:rsid w:val="00465117"/>
    <w:rsid w:val="004651F0"/>
    <w:rsid w:val="00465C86"/>
    <w:rsid w:val="00466725"/>
    <w:rsid w:val="00466A73"/>
    <w:rsid w:val="00466AA2"/>
    <w:rsid w:val="004672E2"/>
    <w:rsid w:val="00467EA8"/>
    <w:rsid w:val="00467F51"/>
    <w:rsid w:val="00470224"/>
    <w:rsid w:val="004706A5"/>
    <w:rsid w:val="00470975"/>
    <w:rsid w:val="00472034"/>
    <w:rsid w:val="004724F7"/>
    <w:rsid w:val="0047464E"/>
    <w:rsid w:val="004748E2"/>
    <w:rsid w:val="00474E59"/>
    <w:rsid w:val="00475F94"/>
    <w:rsid w:val="00476D2F"/>
    <w:rsid w:val="00477BD5"/>
    <w:rsid w:val="00480829"/>
    <w:rsid w:val="00480F50"/>
    <w:rsid w:val="0048175B"/>
    <w:rsid w:val="0048197A"/>
    <w:rsid w:val="004821C4"/>
    <w:rsid w:val="0048340D"/>
    <w:rsid w:val="00483472"/>
    <w:rsid w:val="0048385F"/>
    <w:rsid w:val="00484012"/>
    <w:rsid w:val="004856E4"/>
    <w:rsid w:val="00485B38"/>
    <w:rsid w:val="00486473"/>
    <w:rsid w:val="00486995"/>
    <w:rsid w:val="00486C50"/>
    <w:rsid w:val="00486D8F"/>
    <w:rsid w:val="004872CC"/>
    <w:rsid w:val="00487C55"/>
    <w:rsid w:val="004908B1"/>
    <w:rsid w:val="004917F2"/>
    <w:rsid w:val="00491D14"/>
    <w:rsid w:val="00491F70"/>
    <w:rsid w:val="0049253A"/>
    <w:rsid w:val="00492B74"/>
    <w:rsid w:val="00492C82"/>
    <w:rsid w:val="00492C8A"/>
    <w:rsid w:val="004931F2"/>
    <w:rsid w:val="00493A24"/>
    <w:rsid w:val="0049568F"/>
    <w:rsid w:val="004957F0"/>
    <w:rsid w:val="00495959"/>
    <w:rsid w:val="00495A22"/>
    <w:rsid w:val="00495E55"/>
    <w:rsid w:val="0049606B"/>
    <w:rsid w:val="004973DD"/>
    <w:rsid w:val="004A186A"/>
    <w:rsid w:val="004A1FB7"/>
    <w:rsid w:val="004A293B"/>
    <w:rsid w:val="004A29C5"/>
    <w:rsid w:val="004A410A"/>
    <w:rsid w:val="004A436F"/>
    <w:rsid w:val="004A52AA"/>
    <w:rsid w:val="004A576C"/>
    <w:rsid w:val="004A5E49"/>
    <w:rsid w:val="004A6340"/>
    <w:rsid w:val="004A659C"/>
    <w:rsid w:val="004A6AB5"/>
    <w:rsid w:val="004A703E"/>
    <w:rsid w:val="004A7C6C"/>
    <w:rsid w:val="004B1601"/>
    <w:rsid w:val="004B1817"/>
    <w:rsid w:val="004B1854"/>
    <w:rsid w:val="004B1883"/>
    <w:rsid w:val="004B1C03"/>
    <w:rsid w:val="004B2186"/>
    <w:rsid w:val="004B26E7"/>
    <w:rsid w:val="004B2A1A"/>
    <w:rsid w:val="004B31FC"/>
    <w:rsid w:val="004B38CE"/>
    <w:rsid w:val="004B3920"/>
    <w:rsid w:val="004B510A"/>
    <w:rsid w:val="004B5E65"/>
    <w:rsid w:val="004B5F1D"/>
    <w:rsid w:val="004B62CE"/>
    <w:rsid w:val="004B6503"/>
    <w:rsid w:val="004B6E2B"/>
    <w:rsid w:val="004B6F5D"/>
    <w:rsid w:val="004B7220"/>
    <w:rsid w:val="004B735E"/>
    <w:rsid w:val="004C0178"/>
    <w:rsid w:val="004C06C7"/>
    <w:rsid w:val="004C0A11"/>
    <w:rsid w:val="004C0D21"/>
    <w:rsid w:val="004C18C0"/>
    <w:rsid w:val="004C1C87"/>
    <w:rsid w:val="004C21C6"/>
    <w:rsid w:val="004C2373"/>
    <w:rsid w:val="004C3ABF"/>
    <w:rsid w:val="004C3E18"/>
    <w:rsid w:val="004C47C4"/>
    <w:rsid w:val="004C58AD"/>
    <w:rsid w:val="004C5DD8"/>
    <w:rsid w:val="004C62EF"/>
    <w:rsid w:val="004C65FF"/>
    <w:rsid w:val="004C66D5"/>
    <w:rsid w:val="004C7E34"/>
    <w:rsid w:val="004C7FDB"/>
    <w:rsid w:val="004D0420"/>
    <w:rsid w:val="004D0CF9"/>
    <w:rsid w:val="004D13DC"/>
    <w:rsid w:val="004D13FE"/>
    <w:rsid w:val="004D1DE8"/>
    <w:rsid w:val="004D2400"/>
    <w:rsid w:val="004D2804"/>
    <w:rsid w:val="004D2BBB"/>
    <w:rsid w:val="004D2EC5"/>
    <w:rsid w:val="004D2F19"/>
    <w:rsid w:val="004D3364"/>
    <w:rsid w:val="004D37A3"/>
    <w:rsid w:val="004D5203"/>
    <w:rsid w:val="004D59B8"/>
    <w:rsid w:val="004D59E1"/>
    <w:rsid w:val="004D59EE"/>
    <w:rsid w:val="004D7471"/>
    <w:rsid w:val="004D74E2"/>
    <w:rsid w:val="004D7B81"/>
    <w:rsid w:val="004E0E0E"/>
    <w:rsid w:val="004E0EB6"/>
    <w:rsid w:val="004E13B7"/>
    <w:rsid w:val="004E18D8"/>
    <w:rsid w:val="004E19FE"/>
    <w:rsid w:val="004E1A64"/>
    <w:rsid w:val="004E2622"/>
    <w:rsid w:val="004E3254"/>
    <w:rsid w:val="004E330D"/>
    <w:rsid w:val="004E386C"/>
    <w:rsid w:val="004E45EA"/>
    <w:rsid w:val="004E4C21"/>
    <w:rsid w:val="004E4F9A"/>
    <w:rsid w:val="004E5018"/>
    <w:rsid w:val="004E59AC"/>
    <w:rsid w:val="004E61F1"/>
    <w:rsid w:val="004E6657"/>
    <w:rsid w:val="004E67C9"/>
    <w:rsid w:val="004E6EAA"/>
    <w:rsid w:val="004E7144"/>
    <w:rsid w:val="004E748E"/>
    <w:rsid w:val="004E7B74"/>
    <w:rsid w:val="004E7E9B"/>
    <w:rsid w:val="004F02BB"/>
    <w:rsid w:val="004F0BFF"/>
    <w:rsid w:val="004F103B"/>
    <w:rsid w:val="004F1255"/>
    <w:rsid w:val="004F154C"/>
    <w:rsid w:val="004F195A"/>
    <w:rsid w:val="004F1D91"/>
    <w:rsid w:val="004F258D"/>
    <w:rsid w:val="004F2696"/>
    <w:rsid w:val="004F2A0D"/>
    <w:rsid w:val="004F3752"/>
    <w:rsid w:val="004F3C64"/>
    <w:rsid w:val="004F4163"/>
    <w:rsid w:val="004F4F8C"/>
    <w:rsid w:val="004F5E94"/>
    <w:rsid w:val="004F715D"/>
    <w:rsid w:val="004F79B2"/>
    <w:rsid w:val="004F7F78"/>
    <w:rsid w:val="00500099"/>
    <w:rsid w:val="005001AE"/>
    <w:rsid w:val="005001E6"/>
    <w:rsid w:val="00500510"/>
    <w:rsid w:val="00500642"/>
    <w:rsid w:val="0050070E"/>
    <w:rsid w:val="00501344"/>
    <w:rsid w:val="005016E6"/>
    <w:rsid w:val="00501A1F"/>
    <w:rsid w:val="00501DFD"/>
    <w:rsid w:val="00501F45"/>
    <w:rsid w:val="00502195"/>
    <w:rsid w:val="00502A32"/>
    <w:rsid w:val="00502CA0"/>
    <w:rsid w:val="00502F6E"/>
    <w:rsid w:val="00503405"/>
    <w:rsid w:val="005045A8"/>
    <w:rsid w:val="005049B5"/>
    <w:rsid w:val="0050512F"/>
    <w:rsid w:val="00505227"/>
    <w:rsid w:val="0050558A"/>
    <w:rsid w:val="005071BB"/>
    <w:rsid w:val="005076B1"/>
    <w:rsid w:val="00507BEF"/>
    <w:rsid w:val="005106D1"/>
    <w:rsid w:val="00510E86"/>
    <w:rsid w:val="005110F4"/>
    <w:rsid w:val="00512353"/>
    <w:rsid w:val="00512586"/>
    <w:rsid w:val="00512BAD"/>
    <w:rsid w:val="00512DFA"/>
    <w:rsid w:val="005130AC"/>
    <w:rsid w:val="005136BB"/>
    <w:rsid w:val="00513F30"/>
    <w:rsid w:val="00514603"/>
    <w:rsid w:val="00515DDB"/>
    <w:rsid w:val="00516098"/>
    <w:rsid w:val="00516D4E"/>
    <w:rsid w:val="00517182"/>
    <w:rsid w:val="0051724D"/>
    <w:rsid w:val="00517603"/>
    <w:rsid w:val="00517B55"/>
    <w:rsid w:val="00520B29"/>
    <w:rsid w:val="00520CB5"/>
    <w:rsid w:val="00521952"/>
    <w:rsid w:val="00521AE8"/>
    <w:rsid w:val="00522B1D"/>
    <w:rsid w:val="00522C2C"/>
    <w:rsid w:val="00522D4C"/>
    <w:rsid w:val="00522E2F"/>
    <w:rsid w:val="00523063"/>
    <w:rsid w:val="00523716"/>
    <w:rsid w:val="005237AA"/>
    <w:rsid w:val="00523E87"/>
    <w:rsid w:val="0052497D"/>
    <w:rsid w:val="00524C1E"/>
    <w:rsid w:val="00525B9D"/>
    <w:rsid w:val="00525C9F"/>
    <w:rsid w:val="00525CFE"/>
    <w:rsid w:val="00525E1A"/>
    <w:rsid w:val="0052777D"/>
    <w:rsid w:val="005277F1"/>
    <w:rsid w:val="00527919"/>
    <w:rsid w:val="00527949"/>
    <w:rsid w:val="00530A62"/>
    <w:rsid w:val="00531350"/>
    <w:rsid w:val="00531758"/>
    <w:rsid w:val="0053281B"/>
    <w:rsid w:val="00532911"/>
    <w:rsid w:val="0053381B"/>
    <w:rsid w:val="00533EDC"/>
    <w:rsid w:val="0053418B"/>
    <w:rsid w:val="0053449F"/>
    <w:rsid w:val="005354F0"/>
    <w:rsid w:val="00535C9B"/>
    <w:rsid w:val="0053602F"/>
    <w:rsid w:val="00536C1E"/>
    <w:rsid w:val="00536E7D"/>
    <w:rsid w:val="0053742E"/>
    <w:rsid w:val="0054074A"/>
    <w:rsid w:val="00540AAC"/>
    <w:rsid w:val="00540B9C"/>
    <w:rsid w:val="00542218"/>
    <w:rsid w:val="00543B5A"/>
    <w:rsid w:val="005441F3"/>
    <w:rsid w:val="00544529"/>
    <w:rsid w:val="0054487E"/>
    <w:rsid w:val="00544FEA"/>
    <w:rsid w:val="00545041"/>
    <w:rsid w:val="00545918"/>
    <w:rsid w:val="00545D68"/>
    <w:rsid w:val="00545DCF"/>
    <w:rsid w:val="00545EBF"/>
    <w:rsid w:val="00550203"/>
    <w:rsid w:val="005519C6"/>
    <w:rsid w:val="005521AB"/>
    <w:rsid w:val="00552887"/>
    <w:rsid w:val="00552A7D"/>
    <w:rsid w:val="00554D07"/>
    <w:rsid w:val="005555BE"/>
    <w:rsid w:val="00556CE2"/>
    <w:rsid w:val="00556EE1"/>
    <w:rsid w:val="00556F71"/>
    <w:rsid w:val="0055734E"/>
    <w:rsid w:val="00557358"/>
    <w:rsid w:val="005576B8"/>
    <w:rsid w:val="00557F36"/>
    <w:rsid w:val="0056031C"/>
    <w:rsid w:val="0056101F"/>
    <w:rsid w:val="0056119B"/>
    <w:rsid w:val="00561CCE"/>
    <w:rsid w:val="00562404"/>
    <w:rsid w:val="0056257C"/>
    <w:rsid w:val="00562D10"/>
    <w:rsid w:val="00562F0E"/>
    <w:rsid w:val="0056315E"/>
    <w:rsid w:val="005631C9"/>
    <w:rsid w:val="005632AF"/>
    <w:rsid w:val="0056337D"/>
    <w:rsid w:val="005637C0"/>
    <w:rsid w:val="00563ACA"/>
    <w:rsid w:val="00564063"/>
    <w:rsid w:val="00564F42"/>
    <w:rsid w:val="00565102"/>
    <w:rsid w:val="00565E98"/>
    <w:rsid w:val="00565FA2"/>
    <w:rsid w:val="00566119"/>
    <w:rsid w:val="00566150"/>
    <w:rsid w:val="0056700B"/>
    <w:rsid w:val="00567218"/>
    <w:rsid w:val="00567308"/>
    <w:rsid w:val="00567732"/>
    <w:rsid w:val="005678AA"/>
    <w:rsid w:val="00567DD6"/>
    <w:rsid w:val="005700F4"/>
    <w:rsid w:val="0057017E"/>
    <w:rsid w:val="005708D3"/>
    <w:rsid w:val="00570C1B"/>
    <w:rsid w:val="00570D95"/>
    <w:rsid w:val="00570FC7"/>
    <w:rsid w:val="0057103B"/>
    <w:rsid w:val="0057103D"/>
    <w:rsid w:val="00571304"/>
    <w:rsid w:val="0057132E"/>
    <w:rsid w:val="0057143A"/>
    <w:rsid w:val="005715A3"/>
    <w:rsid w:val="005718E4"/>
    <w:rsid w:val="00571A46"/>
    <w:rsid w:val="00571ECA"/>
    <w:rsid w:val="00572AB9"/>
    <w:rsid w:val="00572D80"/>
    <w:rsid w:val="005733A8"/>
    <w:rsid w:val="00574168"/>
    <w:rsid w:val="005752A3"/>
    <w:rsid w:val="005752EE"/>
    <w:rsid w:val="0057545D"/>
    <w:rsid w:val="0057573A"/>
    <w:rsid w:val="00575840"/>
    <w:rsid w:val="00575AE2"/>
    <w:rsid w:val="00575E3A"/>
    <w:rsid w:val="00575E6E"/>
    <w:rsid w:val="00576007"/>
    <w:rsid w:val="0057640C"/>
    <w:rsid w:val="0057657C"/>
    <w:rsid w:val="0057709D"/>
    <w:rsid w:val="005800CE"/>
    <w:rsid w:val="00580627"/>
    <w:rsid w:val="00580ED0"/>
    <w:rsid w:val="00580FF3"/>
    <w:rsid w:val="00581916"/>
    <w:rsid w:val="00581DC0"/>
    <w:rsid w:val="00581F04"/>
    <w:rsid w:val="00582361"/>
    <w:rsid w:val="005843AE"/>
    <w:rsid w:val="00584940"/>
    <w:rsid w:val="00585A76"/>
    <w:rsid w:val="00586944"/>
    <w:rsid w:val="005869CF"/>
    <w:rsid w:val="0058767A"/>
    <w:rsid w:val="00590987"/>
    <w:rsid w:val="0059100B"/>
    <w:rsid w:val="00591965"/>
    <w:rsid w:val="005920F7"/>
    <w:rsid w:val="0059282C"/>
    <w:rsid w:val="005932A6"/>
    <w:rsid w:val="0059394B"/>
    <w:rsid w:val="0059414F"/>
    <w:rsid w:val="0059475A"/>
    <w:rsid w:val="00595147"/>
    <w:rsid w:val="00595589"/>
    <w:rsid w:val="00595C81"/>
    <w:rsid w:val="00596637"/>
    <w:rsid w:val="005A00A8"/>
    <w:rsid w:val="005A01B4"/>
    <w:rsid w:val="005A0E06"/>
    <w:rsid w:val="005A13A8"/>
    <w:rsid w:val="005A1C68"/>
    <w:rsid w:val="005A21A3"/>
    <w:rsid w:val="005A24DB"/>
    <w:rsid w:val="005A2D21"/>
    <w:rsid w:val="005A3F28"/>
    <w:rsid w:val="005A4496"/>
    <w:rsid w:val="005A4C5E"/>
    <w:rsid w:val="005A62BE"/>
    <w:rsid w:val="005A63FF"/>
    <w:rsid w:val="005A64D0"/>
    <w:rsid w:val="005A7EBE"/>
    <w:rsid w:val="005B0932"/>
    <w:rsid w:val="005B1E31"/>
    <w:rsid w:val="005B2C54"/>
    <w:rsid w:val="005B2EAD"/>
    <w:rsid w:val="005B309C"/>
    <w:rsid w:val="005B360D"/>
    <w:rsid w:val="005B4683"/>
    <w:rsid w:val="005B4A8D"/>
    <w:rsid w:val="005B4B50"/>
    <w:rsid w:val="005B61C2"/>
    <w:rsid w:val="005B63BD"/>
    <w:rsid w:val="005B69DF"/>
    <w:rsid w:val="005B6C96"/>
    <w:rsid w:val="005B736B"/>
    <w:rsid w:val="005B7678"/>
    <w:rsid w:val="005B785D"/>
    <w:rsid w:val="005B7999"/>
    <w:rsid w:val="005C0214"/>
    <w:rsid w:val="005C1142"/>
    <w:rsid w:val="005C13D9"/>
    <w:rsid w:val="005C1876"/>
    <w:rsid w:val="005C1F75"/>
    <w:rsid w:val="005C244D"/>
    <w:rsid w:val="005C2565"/>
    <w:rsid w:val="005C2B1A"/>
    <w:rsid w:val="005C3009"/>
    <w:rsid w:val="005C3398"/>
    <w:rsid w:val="005C342A"/>
    <w:rsid w:val="005C35AC"/>
    <w:rsid w:val="005C4119"/>
    <w:rsid w:val="005C44D8"/>
    <w:rsid w:val="005C5432"/>
    <w:rsid w:val="005C5631"/>
    <w:rsid w:val="005C5859"/>
    <w:rsid w:val="005C5EE5"/>
    <w:rsid w:val="005C73A1"/>
    <w:rsid w:val="005C795E"/>
    <w:rsid w:val="005C7A6C"/>
    <w:rsid w:val="005D032B"/>
    <w:rsid w:val="005D0E65"/>
    <w:rsid w:val="005D0E86"/>
    <w:rsid w:val="005D109A"/>
    <w:rsid w:val="005D1C1C"/>
    <w:rsid w:val="005D1F46"/>
    <w:rsid w:val="005D21A1"/>
    <w:rsid w:val="005D25FF"/>
    <w:rsid w:val="005D267B"/>
    <w:rsid w:val="005D37C0"/>
    <w:rsid w:val="005D3D4E"/>
    <w:rsid w:val="005D43A8"/>
    <w:rsid w:val="005D4C2F"/>
    <w:rsid w:val="005D50E0"/>
    <w:rsid w:val="005D5C84"/>
    <w:rsid w:val="005D6B44"/>
    <w:rsid w:val="005D6D25"/>
    <w:rsid w:val="005D7703"/>
    <w:rsid w:val="005E04DE"/>
    <w:rsid w:val="005E0AA3"/>
    <w:rsid w:val="005E15C7"/>
    <w:rsid w:val="005E2C68"/>
    <w:rsid w:val="005E43A7"/>
    <w:rsid w:val="005E484B"/>
    <w:rsid w:val="005E4EB4"/>
    <w:rsid w:val="005E56F4"/>
    <w:rsid w:val="005E597A"/>
    <w:rsid w:val="005E641C"/>
    <w:rsid w:val="005E6579"/>
    <w:rsid w:val="005E6B3A"/>
    <w:rsid w:val="005E71F4"/>
    <w:rsid w:val="005E72D6"/>
    <w:rsid w:val="005F0A3E"/>
    <w:rsid w:val="005F0C1E"/>
    <w:rsid w:val="005F1147"/>
    <w:rsid w:val="005F1E4E"/>
    <w:rsid w:val="005F2A7E"/>
    <w:rsid w:val="005F2D65"/>
    <w:rsid w:val="005F319C"/>
    <w:rsid w:val="005F328D"/>
    <w:rsid w:val="005F37B4"/>
    <w:rsid w:val="005F3D36"/>
    <w:rsid w:val="005F401C"/>
    <w:rsid w:val="005F437A"/>
    <w:rsid w:val="005F49C7"/>
    <w:rsid w:val="005F4B88"/>
    <w:rsid w:val="005F4C87"/>
    <w:rsid w:val="005F5072"/>
    <w:rsid w:val="005F52A7"/>
    <w:rsid w:val="005F537E"/>
    <w:rsid w:val="005F5644"/>
    <w:rsid w:val="005F5815"/>
    <w:rsid w:val="005F5B77"/>
    <w:rsid w:val="005F64E0"/>
    <w:rsid w:val="005F6702"/>
    <w:rsid w:val="005F6EDE"/>
    <w:rsid w:val="005F78E3"/>
    <w:rsid w:val="005F7C63"/>
    <w:rsid w:val="005F7F6D"/>
    <w:rsid w:val="006000DB"/>
    <w:rsid w:val="00600168"/>
    <w:rsid w:val="00600677"/>
    <w:rsid w:val="00600ABE"/>
    <w:rsid w:val="0060282C"/>
    <w:rsid w:val="00602F12"/>
    <w:rsid w:val="00603277"/>
    <w:rsid w:val="006036DC"/>
    <w:rsid w:val="00603CB8"/>
    <w:rsid w:val="006048CF"/>
    <w:rsid w:val="00604A50"/>
    <w:rsid w:val="006054D8"/>
    <w:rsid w:val="00605AB3"/>
    <w:rsid w:val="006067CB"/>
    <w:rsid w:val="00606D58"/>
    <w:rsid w:val="00606D5C"/>
    <w:rsid w:val="006071A2"/>
    <w:rsid w:val="0060737D"/>
    <w:rsid w:val="00607AC2"/>
    <w:rsid w:val="00607D1A"/>
    <w:rsid w:val="00607E01"/>
    <w:rsid w:val="00607EE1"/>
    <w:rsid w:val="00611840"/>
    <w:rsid w:val="00612C3E"/>
    <w:rsid w:val="0061305A"/>
    <w:rsid w:val="00613093"/>
    <w:rsid w:val="0061354A"/>
    <w:rsid w:val="00613D1F"/>
    <w:rsid w:val="00615DD1"/>
    <w:rsid w:val="00616250"/>
    <w:rsid w:val="0061653E"/>
    <w:rsid w:val="00616D16"/>
    <w:rsid w:val="00620253"/>
    <w:rsid w:val="006210AA"/>
    <w:rsid w:val="00621753"/>
    <w:rsid w:val="00621EF5"/>
    <w:rsid w:val="0062250C"/>
    <w:rsid w:val="006227E3"/>
    <w:rsid w:val="006228AE"/>
    <w:rsid w:val="00622A7E"/>
    <w:rsid w:val="00623441"/>
    <w:rsid w:val="00623B12"/>
    <w:rsid w:val="00623C1F"/>
    <w:rsid w:val="006254C7"/>
    <w:rsid w:val="006255BC"/>
    <w:rsid w:val="006257D7"/>
    <w:rsid w:val="006263AD"/>
    <w:rsid w:val="006269D2"/>
    <w:rsid w:val="00627667"/>
    <w:rsid w:val="00627891"/>
    <w:rsid w:val="00630277"/>
    <w:rsid w:val="006309EA"/>
    <w:rsid w:val="00631518"/>
    <w:rsid w:val="0063295E"/>
    <w:rsid w:val="00632F76"/>
    <w:rsid w:val="0063393B"/>
    <w:rsid w:val="00633D3D"/>
    <w:rsid w:val="00633E54"/>
    <w:rsid w:val="00634648"/>
    <w:rsid w:val="00634ECA"/>
    <w:rsid w:val="00635390"/>
    <w:rsid w:val="00635B02"/>
    <w:rsid w:val="00635B7F"/>
    <w:rsid w:val="00635C63"/>
    <w:rsid w:val="00635C7A"/>
    <w:rsid w:val="00635D3F"/>
    <w:rsid w:val="00635F87"/>
    <w:rsid w:val="006366E4"/>
    <w:rsid w:val="00636F24"/>
    <w:rsid w:val="006370D1"/>
    <w:rsid w:val="006370F2"/>
    <w:rsid w:val="006371BC"/>
    <w:rsid w:val="00637686"/>
    <w:rsid w:val="00640073"/>
    <w:rsid w:val="00640583"/>
    <w:rsid w:val="006406C7"/>
    <w:rsid w:val="00641535"/>
    <w:rsid w:val="00641626"/>
    <w:rsid w:val="0064287E"/>
    <w:rsid w:val="00642E6D"/>
    <w:rsid w:val="00643269"/>
    <w:rsid w:val="00643CE4"/>
    <w:rsid w:val="00645015"/>
    <w:rsid w:val="006458BF"/>
    <w:rsid w:val="00646AEE"/>
    <w:rsid w:val="00646E8F"/>
    <w:rsid w:val="006478E6"/>
    <w:rsid w:val="006478FC"/>
    <w:rsid w:val="00650F82"/>
    <w:rsid w:val="0065130C"/>
    <w:rsid w:val="0065153F"/>
    <w:rsid w:val="00651A33"/>
    <w:rsid w:val="00651B25"/>
    <w:rsid w:val="00652242"/>
    <w:rsid w:val="0065262B"/>
    <w:rsid w:val="006528EA"/>
    <w:rsid w:val="006529AA"/>
    <w:rsid w:val="00652BAA"/>
    <w:rsid w:val="00654076"/>
    <w:rsid w:val="00654478"/>
    <w:rsid w:val="00654ED9"/>
    <w:rsid w:val="006556DF"/>
    <w:rsid w:val="0065579E"/>
    <w:rsid w:val="00655947"/>
    <w:rsid w:val="00655EB4"/>
    <w:rsid w:val="006563DE"/>
    <w:rsid w:val="00656977"/>
    <w:rsid w:val="00656BB2"/>
    <w:rsid w:val="0065771F"/>
    <w:rsid w:val="00657F23"/>
    <w:rsid w:val="00660722"/>
    <w:rsid w:val="00660910"/>
    <w:rsid w:val="0066128C"/>
    <w:rsid w:val="006618E5"/>
    <w:rsid w:val="00662102"/>
    <w:rsid w:val="0066267F"/>
    <w:rsid w:val="00662850"/>
    <w:rsid w:val="006644F1"/>
    <w:rsid w:val="006645AD"/>
    <w:rsid w:val="00664AFB"/>
    <w:rsid w:val="00664B65"/>
    <w:rsid w:val="00664B69"/>
    <w:rsid w:val="006653BF"/>
    <w:rsid w:val="00665C1F"/>
    <w:rsid w:val="006661D1"/>
    <w:rsid w:val="006669CD"/>
    <w:rsid w:val="00666A57"/>
    <w:rsid w:val="00666A94"/>
    <w:rsid w:val="00666CE1"/>
    <w:rsid w:val="0066718E"/>
    <w:rsid w:val="006672FD"/>
    <w:rsid w:val="00667A6F"/>
    <w:rsid w:val="00667B76"/>
    <w:rsid w:val="00667DCE"/>
    <w:rsid w:val="00670D7F"/>
    <w:rsid w:val="00671336"/>
    <w:rsid w:val="00671B4F"/>
    <w:rsid w:val="00672211"/>
    <w:rsid w:val="0067265A"/>
    <w:rsid w:val="00672B09"/>
    <w:rsid w:val="00673079"/>
    <w:rsid w:val="00673A87"/>
    <w:rsid w:val="0067448F"/>
    <w:rsid w:val="00674FF7"/>
    <w:rsid w:val="0067506E"/>
    <w:rsid w:val="006753F4"/>
    <w:rsid w:val="0067589B"/>
    <w:rsid w:val="006759AB"/>
    <w:rsid w:val="00676636"/>
    <w:rsid w:val="006767C4"/>
    <w:rsid w:val="00676BE4"/>
    <w:rsid w:val="00676E89"/>
    <w:rsid w:val="00677051"/>
    <w:rsid w:val="00677D16"/>
    <w:rsid w:val="0068008F"/>
    <w:rsid w:val="00680C62"/>
    <w:rsid w:val="006818C4"/>
    <w:rsid w:val="00681BEE"/>
    <w:rsid w:val="006822A6"/>
    <w:rsid w:val="006828EA"/>
    <w:rsid w:val="00682D63"/>
    <w:rsid w:val="00683157"/>
    <w:rsid w:val="006835EA"/>
    <w:rsid w:val="006849A7"/>
    <w:rsid w:val="006853FA"/>
    <w:rsid w:val="00685B9F"/>
    <w:rsid w:val="006861EE"/>
    <w:rsid w:val="006864C3"/>
    <w:rsid w:val="0068692B"/>
    <w:rsid w:val="00686DB6"/>
    <w:rsid w:val="00686EE5"/>
    <w:rsid w:val="00686FC0"/>
    <w:rsid w:val="00687D2B"/>
    <w:rsid w:val="00687E0F"/>
    <w:rsid w:val="00690D46"/>
    <w:rsid w:val="00691496"/>
    <w:rsid w:val="006916ED"/>
    <w:rsid w:val="00691745"/>
    <w:rsid w:val="00691D8C"/>
    <w:rsid w:val="006920DC"/>
    <w:rsid w:val="00692545"/>
    <w:rsid w:val="00692D4C"/>
    <w:rsid w:val="00692D73"/>
    <w:rsid w:val="00693D78"/>
    <w:rsid w:val="0069446D"/>
    <w:rsid w:val="00694B23"/>
    <w:rsid w:val="00694BFE"/>
    <w:rsid w:val="00694DE8"/>
    <w:rsid w:val="006950C0"/>
    <w:rsid w:val="006950E0"/>
    <w:rsid w:val="00695292"/>
    <w:rsid w:val="00695FA5"/>
    <w:rsid w:val="006964DC"/>
    <w:rsid w:val="006972F3"/>
    <w:rsid w:val="006972FF"/>
    <w:rsid w:val="00697B6E"/>
    <w:rsid w:val="00697F51"/>
    <w:rsid w:val="006A060C"/>
    <w:rsid w:val="006A08C4"/>
    <w:rsid w:val="006A0987"/>
    <w:rsid w:val="006A0DF2"/>
    <w:rsid w:val="006A0E24"/>
    <w:rsid w:val="006A2AEB"/>
    <w:rsid w:val="006A31F3"/>
    <w:rsid w:val="006A33B4"/>
    <w:rsid w:val="006A39D3"/>
    <w:rsid w:val="006A3EF7"/>
    <w:rsid w:val="006A40CD"/>
    <w:rsid w:val="006A455C"/>
    <w:rsid w:val="006A45AD"/>
    <w:rsid w:val="006A5487"/>
    <w:rsid w:val="006A6229"/>
    <w:rsid w:val="006A7173"/>
    <w:rsid w:val="006B03CE"/>
    <w:rsid w:val="006B0870"/>
    <w:rsid w:val="006B0D75"/>
    <w:rsid w:val="006B110E"/>
    <w:rsid w:val="006B1560"/>
    <w:rsid w:val="006B1D3A"/>
    <w:rsid w:val="006B2037"/>
    <w:rsid w:val="006B2B1F"/>
    <w:rsid w:val="006B2CAD"/>
    <w:rsid w:val="006B30E3"/>
    <w:rsid w:val="006B34C5"/>
    <w:rsid w:val="006B3CC7"/>
    <w:rsid w:val="006B4255"/>
    <w:rsid w:val="006B447E"/>
    <w:rsid w:val="006B46F6"/>
    <w:rsid w:val="006B4B96"/>
    <w:rsid w:val="006B5B3F"/>
    <w:rsid w:val="006B5C88"/>
    <w:rsid w:val="006B6A6B"/>
    <w:rsid w:val="006B752E"/>
    <w:rsid w:val="006C0BA5"/>
    <w:rsid w:val="006C1619"/>
    <w:rsid w:val="006C1981"/>
    <w:rsid w:val="006C2048"/>
    <w:rsid w:val="006C2A65"/>
    <w:rsid w:val="006C3CA8"/>
    <w:rsid w:val="006C3DDC"/>
    <w:rsid w:val="006C4101"/>
    <w:rsid w:val="006C4317"/>
    <w:rsid w:val="006C4742"/>
    <w:rsid w:val="006C4B73"/>
    <w:rsid w:val="006C4C70"/>
    <w:rsid w:val="006C513E"/>
    <w:rsid w:val="006C652A"/>
    <w:rsid w:val="006C71AD"/>
    <w:rsid w:val="006D14DE"/>
    <w:rsid w:val="006D157F"/>
    <w:rsid w:val="006D1C8B"/>
    <w:rsid w:val="006D1E11"/>
    <w:rsid w:val="006D2E1B"/>
    <w:rsid w:val="006D3993"/>
    <w:rsid w:val="006D45D0"/>
    <w:rsid w:val="006D5BAA"/>
    <w:rsid w:val="006D6EAC"/>
    <w:rsid w:val="006D705A"/>
    <w:rsid w:val="006D7AAE"/>
    <w:rsid w:val="006E0866"/>
    <w:rsid w:val="006E25CF"/>
    <w:rsid w:val="006E260D"/>
    <w:rsid w:val="006E26F2"/>
    <w:rsid w:val="006E2851"/>
    <w:rsid w:val="006E28C1"/>
    <w:rsid w:val="006E3054"/>
    <w:rsid w:val="006E342C"/>
    <w:rsid w:val="006E42D7"/>
    <w:rsid w:val="006E5C2D"/>
    <w:rsid w:val="006E5E5E"/>
    <w:rsid w:val="006E6F8B"/>
    <w:rsid w:val="006E7513"/>
    <w:rsid w:val="006F0F80"/>
    <w:rsid w:val="006F1587"/>
    <w:rsid w:val="006F1649"/>
    <w:rsid w:val="006F17AC"/>
    <w:rsid w:val="006F194B"/>
    <w:rsid w:val="006F2333"/>
    <w:rsid w:val="006F2BE0"/>
    <w:rsid w:val="006F2F22"/>
    <w:rsid w:val="006F2F91"/>
    <w:rsid w:val="006F31B0"/>
    <w:rsid w:val="006F3229"/>
    <w:rsid w:val="006F3393"/>
    <w:rsid w:val="006F34A5"/>
    <w:rsid w:val="006F46D5"/>
    <w:rsid w:val="006F61B2"/>
    <w:rsid w:val="006F643C"/>
    <w:rsid w:val="006F64FA"/>
    <w:rsid w:val="006F66D4"/>
    <w:rsid w:val="006F6A97"/>
    <w:rsid w:val="006F6F6A"/>
    <w:rsid w:val="006F777B"/>
    <w:rsid w:val="006F7D8A"/>
    <w:rsid w:val="006F7DBA"/>
    <w:rsid w:val="0070027B"/>
    <w:rsid w:val="00700462"/>
    <w:rsid w:val="00701053"/>
    <w:rsid w:val="007012D5"/>
    <w:rsid w:val="0070155E"/>
    <w:rsid w:val="00702259"/>
    <w:rsid w:val="00702EE4"/>
    <w:rsid w:val="0070310B"/>
    <w:rsid w:val="00703210"/>
    <w:rsid w:val="00703463"/>
    <w:rsid w:val="00703948"/>
    <w:rsid w:val="00703E9F"/>
    <w:rsid w:val="007044C3"/>
    <w:rsid w:val="00705469"/>
    <w:rsid w:val="00705807"/>
    <w:rsid w:val="00705AE8"/>
    <w:rsid w:val="00706542"/>
    <w:rsid w:val="0070665A"/>
    <w:rsid w:val="0070764E"/>
    <w:rsid w:val="00710376"/>
    <w:rsid w:val="00710B00"/>
    <w:rsid w:val="007114BF"/>
    <w:rsid w:val="00711C73"/>
    <w:rsid w:val="00712103"/>
    <w:rsid w:val="00712486"/>
    <w:rsid w:val="0071278D"/>
    <w:rsid w:val="007129A8"/>
    <w:rsid w:val="0071517D"/>
    <w:rsid w:val="007151EE"/>
    <w:rsid w:val="00715406"/>
    <w:rsid w:val="00715475"/>
    <w:rsid w:val="0071588F"/>
    <w:rsid w:val="00715C22"/>
    <w:rsid w:val="00716A83"/>
    <w:rsid w:val="00721142"/>
    <w:rsid w:val="007216E6"/>
    <w:rsid w:val="00721771"/>
    <w:rsid w:val="00722481"/>
    <w:rsid w:val="00722D15"/>
    <w:rsid w:val="00723796"/>
    <w:rsid w:val="007239EA"/>
    <w:rsid w:val="00723D8D"/>
    <w:rsid w:val="00724A04"/>
    <w:rsid w:val="00725FC8"/>
    <w:rsid w:val="00726030"/>
    <w:rsid w:val="007262C4"/>
    <w:rsid w:val="00726427"/>
    <w:rsid w:val="00726479"/>
    <w:rsid w:val="007271CA"/>
    <w:rsid w:val="00732322"/>
    <w:rsid w:val="007327D3"/>
    <w:rsid w:val="0073296A"/>
    <w:rsid w:val="00732D05"/>
    <w:rsid w:val="00732D97"/>
    <w:rsid w:val="007331BF"/>
    <w:rsid w:val="00733CDC"/>
    <w:rsid w:val="00735567"/>
    <w:rsid w:val="007356D4"/>
    <w:rsid w:val="00735B80"/>
    <w:rsid w:val="00735C56"/>
    <w:rsid w:val="0073666D"/>
    <w:rsid w:val="00737124"/>
    <w:rsid w:val="007372DE"/>
    <w:rsid w:val="00737D8C"/>
    <w:rsid w:val="007401BE"/>
    <w:rsid w:val="00740316"/>
    <w:rsid w:val="0074098D"/>
    <w:rsid w:val="0074113A"/>
    <w:rsid w:val="00741863"/>
    <w:rsid w:val="0074251F"/>
    <w:rsid w:val="00742AA9"/>
    <w:rsid w:val="00742D22"/>
    <w:rsid w:val="00742DBD"/>
    <w:rsid w:val="00743700"/>
    <w:rsid w:val="00744B0B"/>
    <w:rsid w:val="00744F98"/>
    <w:rsid w:val="007453F2"/>
    <w:rsid w:val="00745618"/>
    <w:rsid w:val="00745AEF"/>
    <w:rsid w:val="00745B9C"/>
    <w:rsid w:val="00746B18"/>
    <w:rsid w:val="007473A4"/>
    <w:rsid w:val="00747777"/>
    <w:rsid w:val="00747BC9"/>
    <w:rsid w:val="00747E3D"/>
    <w:rsid w:val="00750453"/>
    <w:rsid w:val="00750AA1"/>
    <w:rsid w:val="00750C3C"/>
    <w:rsid w:val="00750F6E"/>
    <w:rsid w:val="0075124B"/>
    <w:rsid w:val="007515AB"/>
    <w:rsid w:val="00751A23"/>
    <w:rsid w:val="0075237F"/>
    <w:rsid w:val="00752824"/>
    <w:rsid w:val="00752BE7"/>
    <w:rsid w:val="00752BF7"/>
    <w:rsid w:val="00752D4A"/>
    <w:rsid w:val="007538BD"/>
    <w:rsid w:val="00754C2D"/>
    <w:rsid w:val="00754F63"/>
    <w:rsid w:val="0075537A"/>
    <w:rsid w:val="00756500"/>
    <w:rsid w:val="0075657D"/>
    <w:rsid w:val="00756EB2"/>
    <w:rsid w:val="0075727F"/>
    <w:rsid w:val="007575C4"/>
    <w:rsid w:val="00757B99"/>
    <w:rsid w:val="00757C8E"/>
    <w:rsid w:val="007604BB"/>
    <w:rsid w:val="00760A37"/>
    <w:rsid w:val="00760ADD"/>
    <w:rsid w:val="00760B48"/>
    <w:rsid w:val="007610D6"/>
    <w:rsid w:val="007610E8"/>
    <w:rsid w:val="00761151"/>
    <w:rsid w:val="00761F5E"/>
    <w:rsid w:val="007627C4"/>
    <w:rsid w:val="007638DA"/>
    <w:rsid w:val="00763D5F"/>
    <w:rsid w:val="00763DDB"/>
    <w:rsid w:val="00764019"/>
    <w:rsid w:val="00764639"/>
    <w:rsid w:val="00764E7F"/>
    <w:rsid w:val="00765D1B"/>
    <w:rsid w:val="007661EE"/>
    <w:rsid w:val="00767051"/>
    <w:rsid w:val="007675ED"/>
    <w:rsid w:val="00770264"/>
    <w:rsid w:val="00770868"/>
    <w:rsid w:val="007717A1"/>
    <w:rsid w:val="007719A7"/>
    <w:rsid w:val="00771BE8"/>
    <w:rsid w:val="0077237E"/>
    <w:rsid w:val="00772D07"/>
    <w:rsid w:val="00773829"/>
    <w:rsid w:val="00773949"/>
    <w:rsid w:val="00774AD3"/>
    <w:rsid w:val="00775B4C"/>
    <w:rsid w:val="00776516"/>
    <w:rsid w:val="00776CA7"/>
    <w:rsid w:val="00776DFE"/>
    <w:rsid w:val="00776EA1"/>
    <w:rsid w:val="007774A2"/>
    <w:rsid w:val="0077790C"/>
    <w:rsid w:val="00777E67"/>
    <w:rsid w:val="007806B4"/>
    <w:rsid w:val="00780B05"/>
    <w:rsid w:val="007819BB"/>
    <w:rsid w:val="00782055"/>
    <w:rsid w:val="00782EF7"/>
    <w:rsid w:val="007830A9"/>
    <w:rsid w:val="007831E2"/>
    <w:rsid w:val="00783885"/>
    <w:rsid w:val="00783BA5"/>
    <w:rsid w:val="0078470A"/>
    <w:rsid w:val="00784748"/>
    <w:rsid w:val="00785543"/>
    <w:rsid w:val="00785599"/>
    <w:rsid w:val="007855D8"/>
    <w:rsid w:val="0078603D"/>
    <w:rsid w:val="0078632E"/>
    <w:rsid w:val="00786599"/>
    <w:rsid w:val="007865D9"/>
    <w:rsid w:val="00786644"/>
    <w:rsid w:val="00790471"/>
    <w:rsid w:val="0079049F"/>
    <w:rsid w:val="00790808"/>
    <w:rsid w:val="007912BE"/>
    <w:rsid w:val="0079298B"/>
    <w:rsid w:val="0079298C"/>
    <w:rsid w:val="00793230"/>
    <w:rsid w:val="007938D0"/>
    <w:rsid w:val="00793AF5"/>
    <w:rsid w:val="00793E80"/>
    <w:rsid w:val="00793EB9"/>
    <w:rsid w:val="00794194"/>
    <w:rsid w:val="007944E7"/>
    <w:rsid w:val="007955E9"/>
    <w:rsid w:val="00795726"/>
    <w:rsid w:val="00795DA6"/>
    <w:rsid w:val="00795E68"/>
    <w:rsid w:val="00796A46"/>
    <w:rsid w:val="00796D3A"/>
    <w:rsid w:val="007A0859"/>
    <w:rsid w:val="007A25A9"/>
    <w:rsid w:val="007A308E"/>
    <w:rsid w:val="007A37B8"/>
    <w:rsid w:val="007A3AB0"/>
    <w:rsid w:val="007A3ACC"/>
    <w:rsid w:val="007A4045"/>
    <w:rsid w:val="007A5CF1"/>
    <w:rsid w:val="007A5DDD"/>
    <w:rsid w:val="007A63C6"/>
    <w:rsid w:val="007A6FE7"/>
    <w:rsid w:val="007A7949"/>
    <w:rsid w:val="007A7FA0"/>
    <w:rsid w:val="007B02AD"/>
    <w:rsid w:val="007B1A78"/>
    <w:rsid w:val="007B2446"/>
    <w:rsid w:val="007B26F0"/>
    <w:rsid w:val="007B2F86"/>
    <w:rsid w:val="007B35D9"/>
    <w:rsid w:val="007B398B"/>
    <w:rsid w:val="007B47E1"/>
    <w:rsid w:val="007B4B1D"/>
    <w:rsid w:val="007B4EFE"/>
    <w:rsid w:val="007B5ADE"/>
    <w:rsid w:val="007B625B"/>
    <w:rsid w:val="007B63EE"/>
    <w:rsid w:val="007B67B5"/>
    <w:rsid w:val="007B7D2D"/>
    <w:rsid w:val="007B7E58"/>
    <w:rsid w:val="007C023F"/>
    <w:rsid w:val="007C0389"/>
    <w:rsid w:val="007C0D7A"/>
    <w:rsid w:val="007C2697"/>
    <w:rsid w:val="007C2A0B"/>
    <w:rsid w:val="007C2EEA"/>
    <w:rsid w:val="007C2FDA"/>
    <w:rsid w:val="007C4A1F"/>
    <w:rsid w:val="007C4DAE"/>
    <w:rsid w:val="007C5A13"/>
    <w:rsid w:val="007C5C38"/>
    <w:rsid w:val="007C68C4"/>
    <w:rsid w:val="007C700D"/>
    <w:rsid w:val="007C76BF"/>
    <w:rsid w:val="007C7790"/>
    <w:rsid w:val="007C78F1"/>
    <w:rsid w:val="007C79F0"/>
    <w:rsid w:val="007D0538"/>
    <w:rsid w:val="007D1912"/>
    <w:rsid w:val="007D1F26"/>
    <w:rsid w:val="007D2065"/>
    <w:rsid w:val="007D2323"/>
    <w:rsid w:val="007D6849"/>
    <w:rsid w:val="007D7127"/>
    <w:rsid w:val="007D79DD"/>
    <w:rsid w:val="007E0888"/>
    <w:rsid w:val="007E0A17"/>
    <w:rsid w:val="007E0E9A"/>
    <w:rsid w:val="007E2098"/>
    <w:rsid w:val="007E22AB"/>
    <w:rsid w:val="007E30DD"/>
    <w:rsid w:val="007E4FF2"/>
    <w:rsid w:val="007E57BB"/>
    <w:rsid w:val="007E5BEE"/>
    <w:rsid w:val="007E6F50"/>
    <w:rsid w:val="007E7202"/>
    <w:rsid w:val="007E72B1"/>
    <w:rsid w:val="007E793B"/>
    <w:rsid w:val="007F038D"/>
    <w:rsid w:val="007F0450"/>
    <w:rsid w:val="007F0462"/>
    <w:rsid w:val="007F063D"/>
    <w:rsid w:val="007F093E"/>
    <w:rsid w:val="007F0D6E"/>
    <w:rsid w:val="007F0EB1"/>
    <w:rsid w:val="007F1439"/>
    <w:rsid w:val="007F1623"/>
    <w:rsid w:val="007F265D"/>
    <w:rsid w:val="007F2A68"/>
    <w:rsid w:val="007F2C74"/>
    <w:rsid w:val="007F37EB"/>
    <w:rsid w:val="007F3C7A"/>
    <w:rsid w:val="007F3CCA"/>
    <w:rsid w:val="007F4382"/>
    <w:rsid w:val="007F5E32"/>
    <w:rsid w:val="007F6020"/>
    <w:rsid w:val="007F6DE1"/>
    <w:rsid w:val="007F70E4"/>
    <w:rsid w:val="007F7CF0"/>
    <w:rsid w:val="008000D5"/>
    <w:rsid w:val="0080046F"/>
    <w:rsid w:val="008006A4"/>
    <w:rsid w:val="00800C4D"/>
    <w:rsid w:val="00801246"/>
    <w:rsid w:val="008013B8"/>
    <w:rsid w:val="0080164B"/>
    <w:rsid w:val="00801823"/>
    <w:rsid w:val="00802468"/>
    <w:rsid w:val="0080293D"/>
    <w:rsid w:val="00802D94"/>
    <w:rsid w:val="00802E5E"/>
    <w:rsid w:val="00803202"/>
    <w:rsid w:val="00803296"/>
    <w:rsid w:val="008033EF"/>
    <w:rsid w:val="00804284"/>
    <w:rsid w:val="008058C0"/>
    <w:rsid w:val="008061FA"/>
    <w:rsid w:val="00806353"/>
    <w:rsid w:val="00807DB4"/>
    <w:rsid w:val="0081012E"/>
    <w:rsid w:val="0081057D"/>
    <w:rsid w:val="008107CE"/>
    <w:rsid w:val="00811049"/>
    <w:rsid w:val="008117BC"/>
    <w:rsid w:val="0081189F"/>
    <w:rsid w:val="00811CA5"/>
    <w:rsid w:val="0081240A"/>
    <w:rsid w:val="00812C0F"/>
    <w:rsid w:val="00812FB7"/>
    <w:rsid w:val="00813F1F"/>
    <w:rsid w:val="00814C28"/>
    <w:rsid w:val="00815474"/>
    <w:rsid w:val="00815E73"/>
    <w:rsid w:val="00816840"/>
    <w:rsid w:val="00816D7A"/>
    <w:rsid w:val="00816EFD"/>
    <w:rsid w:val="00817360"/>
    <w:rsid w:val="008179C1"/>
    <w:rsid w:val="00817AFB"/>
    <w:rsid w:val="00817BBA"/>
    <w:rsid w:val="00817C6C"/>
    <w:rsid w:val="00820077"/>
    <w:rsid w:val="0082081C"/>
    <w:rsid w:val="008209CB"/>
    <w:rsid w:val="008209F0"/>
    <w:rsid w:val="00820B1E"/>
    <w:rsid w:val="00820C33"/>
    <w:rsid w:val="008226DF"/>
    <w:rsid w:val="00822776"/>
    <w:rsid w:val="00822923"/>
    <w:rsid w:val="00822B1A"/>
    <w:rsid w:val="00823851"/>
    <w:rsid w:val="0082393E"/>
    <w:rsid w:val="00823978"/>
    <w:rsid w:val="008239EF"/>
    <w:rsid w:val="00824132"/>
    <w:rsid w:val="008253EB"/>
    <w:rsid w:val="00827F45"/>
    <w:rsid w:val="00830BD5"/>
    <w:rsid w:val="00830D0D"/>
    <w:rsid w:val="00831CC9"/>
    <w:rsid w:val="00832E8B"/>
    <w:rsid w:val="0083360F"/>
    <w:rsid w:val="00833739"/>
    <w:rsid w:val="00833FE7"/>
    <w:rsid w:val="0083411F"/>
    <w:rsid w:val="0083454E"/>
    <w:rsid w:val="008359B6"/>
    <w:rsid w:val="00835A67"/>
    <w:rsid w:val="008364F2"/>
    <w:rsid w:val="0083662D"/>
    <w:rsid w:val="00836BBC"/>
    <w:rsid w:val="0084011A"/>
    <w:rsid w:val="0084031C"/>
    <w:rsid w:val="0084067F"/>
    <w:rsid w:val="00841AB0"/>
    <w:rsid w:val="00841BFF"/>
    <w:rsid w:val="008425FC"/>
    <w:rsid w:val="008426E6"/>
    <w:rsid w:val="00843583"/>
    <w:rsid w:val="00843E0F"/>
    <w:rsid w:val="00844B9D"/>
    <w:rsid w:val="00844D00"/>
    <w:rsid w:val="00844DCD"/>
    <w:rsid w:val="00845397"/>
    <w:rsid w:val="00845650"/>
    <w:rsid w:val="00845765"/>
    <w:rsid w:val="00845E2C"/>
    <w:rsid w:val="008479AE"/>
    <w:rsid w:val="008479B0"/>
    <w:rsid w:val="00850374"/>
    <w:rsid w:val="00850CB4"/>
    <w:rsid w:val="00850EBF"/>
    <w:rsid w:val="00851345"/>
    <w:rsid w:val="008514CA"/>
    <w:rsid w:val="00851A9E"/>
    <w:rsid w:val="00851B25"/>
    <w:rsid w:val="00851E49"/>
    <w:rsid w:val="008522E1"/>
    <w:rsid w:val="00852C7A"/>
    <w:rsid w:val="0085432E"/>
    <w:rsid w:val="008547C4"/>
    <w:rsid w:val="00854921"/>
    <w:rsid w:val="00855318"/>
    <w:rsid w:val="00855504"/>
    <w:rsid w:val="008558A0"/>
    <w:rsid w:val="00855A28"/>
    <w:rsid w:val="00855E65"/>
    <w:rsid w:val="0085602C"/>
    <w:rsid w:val="0085620F"/>
    <w:rsid w:val="008563CB"/>
    <w:rsid w:val="00856E06"/>
    <w:rsid w:val="00857AB4"/>
    <w:rsid w:val="00857FF6"/>
    <w:rsid w:val="00860325"/>
    <w:rsid w:val="00860D64"/>
    <w:rsid w:val="00861BC5"/>
    <w:rsid w:val="00861EDE"/>
    <w:rsid w:val="0086215B"/>
    <w:rsid w:val="00862524"/>
    <w:rsid w:val="00862750"/>
    <w:rsid w:val="008627DF"/>
    <w:rsid w:val="008647A4"/>
    <w:rsid w:val="008649FA"/>
    <w:rsid w:val="00865401"/>
    <w:rsid w:val="00865541"/>
    <w:rsid w:val="00866468"/>
    <w:rsid w:val="00866973"/>
    <w:rsid w:val="00866AEB"/>
    <w:rsid w:val="0086701F"/>
    <w:rsid w:val="00870147"/>
    <w:rsid w:val="0087035D"/>
    <w:rsid w:val="00870453"/>
    <w:rsid w:val="00870AB9"/>
    <w:rsid w:val="0087106B"/>
    <w:rsid w:val="008710E5"/>
    <w:rsid w:val="00871125"/>
    <w:rsid w:val="00871DE9"/>
    <w:rsid w:val="00872C5C"/>
    <w:rsid w:val="0087328F"/>
    <w:rsid w:val="00873746"/>
    <w:rsid w:val="00873E4E"/>
    <w:rsid w:val="00874A3B"/>
    <w:rsid w:val="00875446"/>
    <w:rsid w:val="00876585"/>
    <w:rsid w:val="008775B2"/>
    <w:rsid w:val="00877A3C"/>
    <w:rsid w:val="00880A45"/>
    <w:rsid w:val="00880B1C"/>
    <w:rsid w:val="00880BB0"/>
    <w:rsid w:val="00880EE7"/>
    <w:rsid w:val="00880FEC"/>
    <w:rsid w:val="008819D0"/>
    <w:rsid w:val="0088266A"/>
    <w:rsid w:val="00883080"/>
    <w:rsid w:val="00883E1C"/>
    <w:rsid w:val="00883FEF"/>
    <w:rsid w:val="00884AC0"/>
    <w:rsid w:val="00884BFB"/>
    <w:rsid w:val="00884D2F"/>
    <w:rsid w:val="00885099"/>
    <w:rsid w:val="00885A4C"/>
    <w:rsid w:val="00885D70"/>
    <w:rsid w:val="0088622B"/>
    <w:rsid w:val="00886967"/>
    <w:rsid w:val="00886970"/>
    <w:rsid w:val="00886B6F"/>
    <w:rsid w:val="00886C9E"/>
    <w:rsid w:val="008871A2"/>
    <w:rsid w:val="008876CC"/>
    <w:rsid w:val="00887D28"/>
    <w:rsid w:val="00887E9E"/>
    <w:rsid w:val="008902FA"/>
    <w:rsid w:val="00890407"/>
    <w:rsid w:val="00890A5D"/>
    <w:rsid w:val="00890F93"/>
    <w:rsid w:val="008910AC"/>
    <w:rsid w:val="008915E6"/>
    <w:rsid w:val="00892B31"/>
    <w:rsid w:val="008932FB"/>
    <w:rsid w:val="0089336D"/>
    <w:rsid w:val="0089374E"/>
    <w:rsid w:val="008937AA"/>
    <w:rsid w:val="00894641"/>
    <w:rsid w:val="008946CF"/>
    <w:rsid w:val="00894BC8"/>
    <w:rsid w:val="008953CE"/>
    <w:rsid w:val="00895A9C"/>
    <w:rsid w:val="0089638F"/>
    <w:rsid w:val="00896471"/>
    <w:rsid w:val="00896DD6"/>
    <w:rsid w:val="00897365"/>
    <w:rsid w:val="00897499"/>
    <w:rsid w:val="008974FE"/>
    <w:rsid w:val="008A0119"/>
    <w:rsid w:val="008A0270"/>
    <w:rsid w:val="008A03C9"/>
    <w:rsid w:val="008A06CB"/>
    <w:rsid w:val="008A118A"/>
    <w:rsid w:val="008A185D"/>
    <w:rsid w:val="008A1F75"/>
    <w:rsid w:val="008A2353"/>
    <w:rsid w:val="008A2C1E"/>
    <w:rsid w:val="008A3C6E"/>
    <w:rsid w:val="008A3D86"/>
    <w:rsid w:val="008A4140"/>
    <w:rsid w:val="008A46EF"/>
    <w:rsid w:val="008A5BF2"/>
    <w:rsid w:val="008A5F34"/>
    <w:rsid w:val="008A6AB3"/>
    <w:rsid w:val="008A7C75"/>
    <w:rsid w:val="008B1978"/>
    <w:rsid w:val="008B1ADD"/>
    <w:rsid w:val="008B2045"/>
    <w:rsid w:val="008B3108"/>
    <w:rsid w:val="008B38B9"/>
    <w:rsid w:val="008B3A6B"/>
    <w:rsid w:val="008B484C"/>
    <w:rsid w:val="008B5874"/>
    <w:rsid w:val="008B58F6"/>
    <w:rsid w:val="008B5974"/>
    <w:rsid w:val="008B5D4C"/>
    <w:rsid w:val="008B5DBF"/>
    <w:rsid w:val="008B5E7B"/>
    <w:rsid w:val="008B5F1A"/>
    <w:rsid w:val="008B646A"/>
    <w:rsid w:val="008B6A97"/>
    <w:rsid w:val="008C0E4A"/>
    <w:rsid w:val="008C2F2C"/>
    <w:rsid w:val="008C32A9"/>
    <w:rsid w:val="008C347D"/>
    <w:rsid w:val="008C34AC"/>
    <w:rsid w:val="008C3630"/>
    <w:rsid w:val="008C389A"/>
    <w:rsid w:val="008C3947"/>
    <w:rsid w:val="008C3FB6"/>
    <w:rsid w:val="008C4835"/>
    <w:rsid w:val="008C4A9B"/>
    <w:rsid w:val="008C4CFF"/>
    <w:rsid w:val="008C51EF"/>
    <w:rsid w:val="008C532C"/>
    <w:rsid w:val="008C69B4"/>
    <w:rsid w:val="008C6CA8"/>
    <w:rsid w:val="008C7CF4"/>
    <w:rsid w:val="008D061D"/>
    <w:rsid w:val="008D0720"/>
    <w:rsid w:val="008D0D74"/>
    <w:rsid w:val="008D10E8"/>
    <w:rsid w:val="008D180C"/>
    <w:rsid w:val="008D1D1F"/>
    <w:rsid w:val="008D2CC7"/>
    <w:rsid w:val="008D37DB"/>
    <w:rsid w:val="008D38A2"/>
    <w:rsid w:val="008D53DC"/>
    <w:rsid w:val="008D5597"/>
    <w:rsid w:val="008D57A7"/>
    <w:rsid w:val="008D626D"/>
    <w:rsid w:val="008D74EB"/>
    <w:rsid w:val="008E023A"/>
    <w:rsid w:val="008E0FA2"/>
    <w:rsid w:val="008E1005"/>
    <w:rsid w:val="008E1C51"/>
    <w:rsid w:val="008E3B57"/>
    <w:rsid w:val="008E4CA7"/>
    <w:rsid w:val="008E5565"/>
    <w:rsid w:val="008E57EC"/>
    <w:rsid w:val="008E58EF"/>
    <w:rsid w:val="008E5A31"/>
    <w:rsid w:val="008E5AFD"/>
    <w:rsid w:val="008E5DD8"/>
    <w:rsid w:val="008E69E4"/>
    <w:rsid w:val="008E6BDE"/>
    <w:rsid w:val="008E6D66"/>
    <w:rsid w:val="008E73A8"/>
    <w:rsid w:val="008E7974"/>
    <w:rsid w:val="008F1161"/>
    <w:rsid w:val="008F2835"/>
    <w:rsid w:val="008F4A2E"/>
    <w:rsid w:val="008F4FC8"/>
    <w:rsid w:val="008F5378"/>
    <w:rsid w:val="008F5894"/>
    <w:rsid w:val="008F5979"/>
    <w:rsid w:val="008F5DBD"/>
    <w:rsid w:val="008F5F40"/>
    <w:rsid w:val="008F6A25"/>
    <w:rsid w:val="008F716F"/>
    <w:rsid w:val="009002D9"/>
    <w:rsid w:val="009011C3"/>
    <w:rsid w:val="0090121F"/>
    <w:rsid w:val="00901974"/>
    <w:rsid w:val="00901A37"/>
    <w:rsid w:val="009021FF"/>
    <w:rsid w:val="009022CB"/>
    <w:rsid w:val="0090238E"/>
    <w:rsid w:val="00902707"/>
    <w:rsid w:val="00902ACC"/>
    <w:rsid w:val="00902B37"/>
    <w:rsid w:val="009030F3"/>
    <w:rsid w:val="00903C1A"/>
    <w:rsid w:val="00903ECE"/>
    <w:rsid w:val="009049B7"/>
    <w:rsid w:val="00904F81"/>
    <w:rsid w:val="0090611E"/>
    <w:rsid w:val="0090627B"/>
    <w:rsid w:val="00906449"/>
    <w:rsid w:val="0090691C"/>
    <w:rsid w:val="00907547"/>
    <w:rsid w:val="00907E91"/>
    <w:rsid w:val="00907F29"/>
    <w:rsid w:val="00910C47"/>
    <w:rsid w:val="0091172C"/>
    <w:rsid w:val="00911A66"/>
    <w:rsid w:val="00911EAD"/>
    <w:rsid w:val="009136D7"/>
    <w:rsid w:val="009136F0"/>
    <w:rsid w:val="00913A69"/>
    <w:rsid w:val="009140B1"/>
    <w:rsid w:val="00914626"/>
    <w:rsid w:val="00914E88"/>
    <w:rsid w:val="00915EA6"/>
    <w:rsid w:val="00916323"/>
    <w:rsid w:val="009172ED"/>
    <w:rsid w:val="00917947"/>
    <w:rsid w:val="00917FA7"/>
    <w:rsid w:val="009201A1"/>
    <w:rsid w:val="00920F0F"/>
    <w:rsid w:val="009219BA"/>
    <w:rsid w:val="00921B34"/>
    <w:rsid w:val="00921E9A"/>
    <w:rsid w:val="0092203C"/>
    <w:rsid w:val="00922301"/>
    <w:rsid w:val="009224EC"/>
    <w:rsid w:val="0092268F"/>
    <w:rsid w:val="009228FF"/>
    <w:rsid w:val="00922E6B"/>
    <w:rsid w:val="009231EB"/>
    <w:rsid w:val="00923713"/>
    <w:rsid w:val="00923964"/>
    <w:rsid w:val="00923A8C"/>
    <w:rsid w:val="00923ED4"/>
    <w:rsid w:val="009246A7"/>
    <w:rsid w:val="009254B4"/>
    <w:rsid w:val="00925A0B"/>
    <w:rsid w:val="00925F00"/>
    <w:rsid w:val="00926455"/>
    <w:rsid w:val="00926531"/>
    <w:rsid w:val="00926C7F"/>
    <w:rsid w:val="00926D92"/>
    <w:rsid w:val="00927DB2"/>
    <w:rsid w:val="00927F12"/>
    <w:rsid w:val="009304F0"/>
    <w:rsid w:val="00930566"/>
    <w:rsid w:val="0093145C"/>
    <w:rsid w:val="00931465"/>
    <w:rsid w:val="00932A90"/>
    <w:rsid w:val="009333A4"/>
    <w:rsid w:val="009348FF"/>
    <w:rsid w:val="00934BB3"/>
    <w:rsid w:val="0093516C"/>
    <w:rsid w:val="009355EA"/>
    <w:rsid w:val="009359F9"/>
    <w:rsid w:val="00936135"/>
    <w:rsid w:val="00937059"/>
    <w:rsid w:val="00937567"/>
    <w:rsid w:val="009400A1"/>
    <w:rsid w:val="009418A4"/>
    <w:rsid w:val="00941F38"/>
    <w:rsid w:val="009421E8"/>
    <w:rsid w:val="00942546"/>
    <w:rsid w:val="00942AB8"/>
    <w:rsid w:val="009430BB"/>
    <w:rsid w:val="0094352E"/>
    <w:rsid w:val="00943568"/>
    <w:rsid w:val="00944476"/>
    <w:rsid w:val="009448F9"/>
    <w:rsid w:val="00945C7B"/>
    <w:rsid w:val="0094688B"/>
    <w:rsid w:val="00946BAC"/>
    <w:rsid w:val="00946FCC"/>
    <w:rsid w:val="0094744D"/>
    <w:rsid w:val="009476CC"/>
    <w:rsid w:val="00947925"/>
    <w:rsid w:val="00947EAA"/>
    <w:rsid w:val="009505E3"/>
    <w:rsid w:val="00950904"/>
    <w:rsid w:val="00950CA0"/>
    <w:rsid w:val="009517BB"/>
    <w:rsid w:val="0095326D"/>
    <w:rsid w:val="00953DA7"/>
    <w:rsid w:val="00953E30"/>
    <w:rsid w:val="0095452E"/>
    <w:rsid w:val="0095575F"/>
    <w:rsid w:val="00955F5C"/>
    <w:rsid w:val="00956029"/>
    <w:rsid w:val="009562ED"/>
    <w:rsid w:val="00956497"/>
    <w:rsid w:val="00956722"/>
    <w:rsid w:val="00957731"/>
    <w:rsid w:val="00961310"/>
    <w:rsid w:val="009616FC"/>
    <w:rsid w:val="00961743"/>
    <w:rsid w:val="00961A13"/>
    <w:rsid w:val="00961E66"/>
    <w:rsid w:val="009633F0"/>
    <w:rsid w:val="0096362B"/>
    <w:rsid w:val="00965F2F"/>
    <w:rsid w:val="00967D2C"/>
    <w:rsid w:val="0097088D"/>
    <w:rsid w:val="00970A68"/>
    <w:rsid w:val="009713EF"/>
    <w:rsid w:val="009717F0"/>
    <w:rsid w:val="0097190E"/>
    <w:rsid w:val="00971F55"/>
    <w:rsid w:val="00973A2F"/>
    <w:rsid w:val="009740F8"/>
    <w:rsid w:val="009762F6"/>
    <w:rsid w:val="00976915"/>
    <w:rsid w:val="00976E2A"/>
    <w:rsid w:val="00976E42"/>
    <w:rsid w:val="0097722E"/>
    <w:rsid w:val="009772A4"/>
    <w:rsid w:val="00977C19"/>
    <w:rsid w:val="009805F1"/>
    <w:rsid w:val="0098107C"/>
    <w:rsid w:val="00981202"/>
    <w:rsid w:val="00981333"/>
    <w:rsid w:val="00981E10"/>
    <w:rsid w:val="00982B7C"/>
    <w:rsid w:val="00982CC3"/>
    <w:rsid w:val="00982F2B"/>
    <w:rsid w:val="00984185"/>
    <w:rsid w:val="00984224"/>
    <w:rsid w:val="00984302"/>
    <w:rsid w:val="00984817"/>
    <w:rsid w:val="009850A3"/>
    <w:rsid w:val="00985776"/>
    <w:rsid w:val="00985F21"/>
    <w:rsid w:val="00986320"/>
    <w:rsid w:val="009868C7"/>
    <w:rsid w:val="00986901"/>
    <w:rsid w:val="00986E71"/>
    <w:rsid w:val="00986FA0"/>
    <w:rsid w:val="009877A3"/>
    <w:rsid w:val="00987DE3"/>
    <w:rsid w:val="0099048A"/>
    <w:rsid w:val="009908B4"/>
    <w:rsid w:val="0099114B"/>
    <w:rsid w:val="00992121"/>
    <w:rsid w:val="00992A54"/>
    <w:rsid w:val="00992C00"/>
    <w:rsid w:val="00992CE7"/>
    <w:rsid w:val="00993A90"/>
    <w:rsid w:val="00993CC5"/>
    <w:rsid w:val="00994444"/>
    <w:rsid w:val="009944C0"/>
    <w:rsid w:val="00995146"/>
    <w:rsid w:val="0099551E"/>
    <w:rsid w:val="009955E4"/>
    <w:rsid w:val="00995F59"/>
    <w:rsid w:val="00995F82"/>
    <w:rsid w:val="009964AC"/>
    <w:rsid w:val="009966FB"/>
    <w:rsid w:val="00996F7F"/>
    <w:rsid w:val="00997DBE"/>
    <w:rsid w:val="009A0006"/>
    <w:rsid w:val="009A05B1"/>
    <w:rsid w:val="009A14B4"/>
    <w:rsid w:val="009A1770"/>
    <w:rsid w:val="009A1CBC"/>
    <w:rsid w:val="009A1D2A"/>
    <w:rsid w:val="009A1E3A"/>
    <w:rsid w:val="009A31AA"/>
    <w:rsid w:val="009A3D9F"/>
    <w:rsid w:val="009A439D"/>
    <w:rsid w:val="009A4411"/>
    <w:rsid w:val="009A4505"/>
    <w:rsid w:val="009A45FE"/>
    <w:rsid w:val="009A5997"/>
    <w:rsid w:val="009A6010"/>
    <w:rsid w:val="009A6944"/>
    <w:rsid w:val="009A69AE"/>
    <w:rsid w:val="009A7106"/>
    <w:rsid w:val="009A737F"/>
    <w:rsid w:val="009A7661"/>
    <w:rsid w:val="009B0C53"/>
    <w:rsid w:val="009B1A3D"/>
    <w:rsid w:val="009B1AB9"/>
    <w:rsid w:val="009B219D"/>
    <w:rsid w:val="009B3465"/>
    <w:rsid w:val="009B3A75"/>
    <w:rsid w:val="009B4432"/>
    <w:rsid w:val="009B443D"/>
    <w:rsid w:val="009B4D3D"/>
    <w:rsid w:val="009B55D4"/>
    <w:rsid w:val="009B5763"/>
    <w:rsid w:val="009B5CC4"/>
    <w:rsid w:val="009B6D04"/>
    <w:rsid w:val="009B7E2D"/>
    <w:rsid w:val="009C0087"/>
    <w:rsid w:val="009C0261"/>
    <w:rsid w:val="009C0BB1"/>
    <w:rsid w:val="009C1935"/>
    <w:rsid w:val="009C1F5B"/>
    <w:rsid w:val="009C2063"/>
    <w:rsid w:val="009C221E"/>
    <w:rsid w:val="009C2387"/>
    <w:rsid w:val="009C2ADA"/>
    <w:rsid w:val="009C42A4"/>
    <w:rsid w:val="009C4A94"/>
    <w:rsid w:val="009C53D2"/>
    <w:rsid w:val="009C6720"/>
    <w:rsid w:val="009C7A1C"/>
    <w:rsid w:val="009C7FB9"/>
    <w:rsid w:val="009D01A2"/>
    <w:rsid w:val="009D0848"/>
    <w:rsid w:val="009D1A20"/>
    <w:rsid w:val="009D1CFD"/>
    <w:rsid w:val="009D20A3"/>
    <w:rsid w:val="009D2BF3"/>
    <w:rsid w:val="009D3554"/>
    <w:rsid w:val="009D3D05"/>
    <w:rsid w:val="009D45C2"/>
    <w:rsid w:val="009D56B5"/>
    <w:rsid w:val="009D63CD"/>
    <w:rsid w:val="009D6528"/>
    <w:rsid w:val="009D68F6"/>
    <w:rsid w:val="009D6916"/>
    <w:rsid w:val="009D6C58"/>
    <w:rsid w:val="009D6C73"/>
    <w:rsid w:val="009D74AD"/>
    <w:rsid w:val="009D7974"/>
    <w:rsid w:val="009D7F26"/>
    <w:rsid w:val="009E07DD"/>
    <w:rsid w:val="009E0FA0"/>
    <w:rsid w:val="009E16C1"/>
    <w:rsid w:val="009E1B83"/>
    <w:rsid w:val="009E1C4D"/>
    <w:rsid w:val="009E1F31"/>
    <w:rsid w:val="009E202C"/>
    <w:rsid w:val="009E203D"/>
    <w:rsid w:val="009E23CB"/>
    <w:rsid w:val="009E379F"/>
    <w:rsid w:val="009E3B80"/>
    <w:rsid w:val="009E3B94"/>
    <w:rsid w:val="009E412A"/>
    <w:rsid w:val="009E428C"/>
    <w:rsid w:val="009E52B3"/>
    <w:rsid w:val="009E5922"/>
    <w:rsid w:val="009E5D6D"/>
    <w:rsid w:val="009E6979"/>
    <w:rsid w:val="009E6BAD"/>
    <w:rsid w:val="009E71AB"/>
    <w:rsid w:val="009E7F4D"/>
    <w:rsid w:val="009F088E"/>
    <w:rsid w:val="009F1134"/>
    <w:rsid w:val="009F1228"/>
    <w:rsid w:val="009F167A"/>
    <w:rsid w:val="009F16C2"/>
    <w:rsid w:val="009F1A9A"/>
    <w:rsid w:val="009F2F15"/>
    <w:rsid w:val="009F33E1"/>
    <w:rsid w:val="009F3B10"/>
    <w:rsid w:val="009F3EA5"/>
    <w:rsid w:val="009F410A"/>
    <w:rsid w:val="009F426E"/>
    <w:rsid w:val="009F46EC"/>
    <w:rsid w:val="009F496D"/>
    <w:rsid w:val="009F4FD7"/>
    <w:rsid w:val="009F5375"/>
    <w:rsid w:val="009F55F8"/>
    <w:rsid w:val="009F5664"/>
    <w:rsid w:val="009F608B"/>
    <w:rsid w:val="009F77E9"/>
    <w:rsid w:val="00A01128"/>
    <w:rsid w:val="00A017F7"/>
    <w:rsid w:val="00A01C4D"/>
    <w:rsid w:val="00A02852"/>
    <w:rsid w:val="00A02D65"/>
    <w:rsid w:val="00A02E55"/>
    <w:rsid w:val="00A03038"/>
    <w:rsid w:val="00A041A6"/>
    <w:rsid w:val="00A043D9"/>
    <w:rsid w:val="00A055AC"/>
    <w:rsid w:val="00A05951"/>
    <w:rsid w:val="00A05964"/>
    <w:rsid w:val="00A0615A"/>
    <w:rsid w:val="00A061A4"/>
    <w:rsid w:val="00A067C6"/>
    <w:rsid w:val="00A07D7E"/>
    <w:rsid w:val="00A101B2"/>
    <w:rsid w:val="00A10D44"/>
    <w:rsid w:val="00A11246"/>
    <w:rsid w:val="00A115D6"/>
    <w:rsid w:val="00A1234C"/>
    <w:rsid w:val="00A130D4"/>
    <w:rsid w:val="00A13171"/>
    <w:rsid w:val="00A132C5"/>
    <w:rsid w:val="00A134A9"/>
    <w:rsid w:val="00A136CA"/>
    <w:rsid w:val="00A136E6"/>
    <w:rsid w:val="00A1378B"/>
    <w:rsid w:val="00A14424"/>
    <w:rsid w:val="00A14853"/>
    <w:rsid w:val="00A14D8D"/>
    <w:rsid w:val="00A15404"/>
    <w:rsid w:val="00A156D4"/>
    <w:rsid w:val="00A15EA8"/>
    <w:rsid w:val="00A163D1"/>
    <w:rsid w:val="00A176E7"/>
    <w:rsid w:val="00A17C92"/>
    <w:rsid w:val="00A17D2B"/>
    <w:rsid w:val="00A17D57"/>
    <w:rsid w:val="00A20026"/>
    <w:rsid w:val="00A208AB"/>
    <w:rsid w:val="00A21B82"/>
    <w:rsid w:val="00A22808"/>
    <w:rsid w:val="00A22BC6"/>
    <w:rsid w:val="00A22D6F"/>
    <w:rsid w:val="00A2314C"/>
    <w:rsid w:val="00A23152"/>
    <w:rsid w:val="00A24437"/>
    <w:rsid w:val="00A24776"/>
    <w:rsid w:val="00A24887"/>
    <w:rsid w:val="00A25590"/>
    <w:rsid w:val="00A2592C"/>
    <w:rsid w:val="00A25EEC"/>
    <w:rsid w:val="00A2632F"/>
    <w:rsid w:val="00A2671B"/>
    <w:rsid w:val="00A2751F"/>
    <w:rsid w:val="00A27685"/>
    <w:rsid w:val="00A27DC0"/>
    <w:rsid w:val="00A3024A"/>
    <w:rsid w:val="00A305AA"/>
    <w:rsid w:val="00A30A01"/>
    <w:rsid w:val="00A31AD7"/>
    <w:rsid w:val="00A31B1F"/>
    <w:rsid w:val="00A32695"/>
    <w:rsid w:val="00A3288F"/>
    <w:rsid w:val="00A32C43"/>
    <w:rsid w:val="00A33DB4"/>
    <w:rsid w:val="00A345A9"/>
    <w:rsid w:val="00A34D32"/>
    <w:rsid w:val="00A34DA5"/>
    <w:rsid w:val="00A35548"/>
    <w:rsid w:val="00A3563C"/>
    <w:rsid w:val="00A35B53"/>
    <w:rsid w:val="00A35C51"/>
    <w:rsid w:val="00A35DB8"/>
    <w:rsid w:val="00A36523"/>
    <w:rsid w:val="00A367AF"/>
    <w:rsid w:val="00A36CAB"/>
    <w:rsid w:val="00A37055"/>
    <w:rsid w:val="00A37856"/>
    <w:rsid w:val="00A37AF4"/>
    <w:rsid w:val="00A40829"/>
    <w:rsid w:val="00A40855"/>
    <w:rsid w:val="00A40959"/>
    <w:rsid w:val="00A40A5F"/>
    <w:rsid w:val="00A40EFA"/>
    <w:rsid w:val="00A41342"/>
    <w:rsid w:val="00A42A42"/>
    <w:rsid w:val="00A43371"/>
    <w:rsid w:val="00A4377D"/>
    <w:rsid w:val="00A437E0"/>
    <w:rsid w:val="00A43F02"/>
    <w:rsid w:val="00A44C70"/>
    <w:rsid w:val="00A45202"/>
    <w:rsid w:val="00A45686"/>
    <w:rsid w:val="00A45B1B"/>
    <w:rsid w:val="00A4605A"/>
    <w:rsid w:val="00A465BC"/>
    <w:rsid w:val="00A468AE"/>
    <w:rsid w:val="00A46DA9"/>
    <w:rsid w:val="00A4726C"/>
    <w:rsid w:val="00A477E8"/>
    <w:rsid w:val="00A501EE"/>
    <w:rsid w:val="00A5153C"/>
    <w:rsid w:val="00A5156A"/>
    <w:rsid w:val="00A51613"/>
    <w:rsid w:val="00A51B3D"/>
    <w:rsid w:val="00A5206B"/>
    <w:rsid w:val="00A52FB7"/>
    <w:rsid w:val="00A541FB"/>
    <w:rsid w:val="00A553B4"/>
    <w:rsid w:val="00A55DA6"/>
    <w:rsid w:val="00A55F45"/>
    <w:rsid w:val="00A5663A"/>
    <w:rsid w:val="00A5681F"/>
    <w:rsid w:val="00A56F2B"/>
    <w:rsid w:val="00A5746F"/>
    <w:rsid w:val="00A577AC"/>
    <w:rsid w:val="00A60018"/>
    <w:rsid w:val="00A60152"/>
    <w:rsid w:val="00A6033B"/>
    <w:rsid w:val="00A605E1"/>
    <w:rsid w:val="00A60B14"/>
    <w:rsid w:val="00A60BC1"/>
    <w:rsid w:val="00A61685"/>
    <w:rsid w:val="00A61C06"/>
    <w:rsid w:val="00A62018"/>
    <w:rsid w:val="00A62155"/>
    <w:rsid w:val="00A62156"/>
    <w:rsid w:val="00A625A0"/>
    <w:rsid w:val="00A62E82"/>
    <w:rsid w:val="00A6358F"/>
    <w:rsid w:val="00A63B57"/>
    <w:rsid w:val="00A63C74"/>
    <w:rsid w:val="00A63CB4"/>
    <w:rsid w:val="00A642F5"/>
    <w:rsid w:val="00A645BE"/>
    <w:rsid w:val="00A6470A"/>
    <w:rsid w:val="00A6630E"/>
    <w:rsid w:val="00A66433"/>
    <w:rsid w:val="00A66A9C"/>
    <w:rsid w:val="00A66FB1"/>
    <w:rsid w:val="00A670EB"/>
    <w:rsid w:val="00A67B73"/>
    <w:rsid w:val="00A67CE9"/>
    <w:rsid w:val="00A700B2"/>
    <w:rsid w:val="00A70251"/>
    <w:rsid w:val="00A70A73"/>
    <w:rsid w:val="00A70BF0"/>
    <w:rsid w:val="00A7136E"/>
    <w:rsid w:val="00A71497"/>
    <w:rsid w:val="00A71F1A"/>
    <w:rsid w:val="00A72099"/>
    <w:rsid w:val="00A7229D"/>
    <w:rsid w:val="00A737C9"/>
    <w:rsid w:val="00A73AE5"/>
    <w:rsid w:val="00A73C7E"/>
    <w:rsid w:val="00A73D97"/>
    <w:rsid w:val="00A74150"/>
    <w:rsid w:val="00A7428F"/>
    <w:rsid w:val="00A7520A"/>
    <w:rsid w:val="00A7708B"/>
    <w:rsid w:val="00A77447"/>
    <w:rsid w:val="00A77A2A"/>
    <w:rsid w:val="00A80894"/>
    <w:rsid w:val="00A80D73"/>
    <w:rsid w:val="00A81F0F"/>
    <w:rsid w:val="00A82072"/>
    <w:rsid w:val="00A82464"/>
    <w:rsid w:val="00A82695"/>
    <w:rsid w:val="00A82F64"/>
    <w:rsid w:val="00A840C0"/>
    <w:rsid w:val="00A8446F"/>
    <w:rsid w:val="00A845EA"/>
    <w:rsid w:val="00A84D5A"/>
    <w:rsid w:val="00A86084"/>
    <w:rsid w:val="00A86D58"/>
    <w:rsid w:val="00A870BB"/>
    <w:rsid w:val="00A876C0"/>
    <w:rsid w:val="00A87ABA"/>
    <w:rsid w:val="00A900BC"/>
    <w:rsid w:val="00A906C5"/>
    <w:rsid w:val="00A9103D"/>
    <w:rsid w:val="00A9115F"/>
    <w:rsid w:val="00A91287"/>
    <w:rsid w:val="00A912AE"/>
    <w:rsid w:val="00A91475"/>
    <w:rsid w:val="00A918BC"/>
    <w:rsid w:val="00A91DD8"/>
    <w:rsid w:val="00A92736"/>
    <w:rsid w:val="00A92FFD"/>
    <w:rsid w:val="00A934ED"/>
    <w:rsid w:val="00A93523"/>
    <w:rsid w:val="00A93951"/>
    <w:rsid w:val="00A93977"/>
    <w:rsid w:val="00A94698"/>
    <w:rsid w:val="00A94A20"/>
    <w:rsid w:val="00A95030"/>
    <w:rsid w:val="00A95D2C"/>
    <w:rsid w:val="00A95EFA"/>
    <w:rsid w:val="00A95FB6"/>
    <w:rsid w:val="00A9625D"/>
    <w:rsid w:val="00A962F2"/>
    <w:rsid w:val="00A96999"/>
    <w:rsid w:val="00A96BF2"/>
    <w:rsid w:val="00A976DA"/>
    <w:rsid w:val="00AA0BC3"/>
    <w:rsid w:val="00AA0F3D"/>
    <w:rsid w:val="00AA23A4"/>
    <w:rsid w:val="00AA3B50"/>
    <w:rsid w:val="00AA3DBB"/>
    <w:rsid w:val="00AA45EA"/>
    <w:rsid w:val="00AA48A3"/>
    <w:rsid w:val="00AA4B15"/>
    <w:rsid w:val="00AA4EC0"/>
    <w:rsid w:val="00AA537F"/>
    <w:rsid w:val="00AA59FA"/>
    <w:rsid w:val="00AA6037"/>
    <w:rsid w:val="00AA613F"/>
    <w:rsid w:val="00AA6233"/>
    <w:rsid w:val="00AA6F13"/>
    <w:rsid w:val="00AA7019"/>
    <w:rsid w:val="00AA7F78"/>
    <w:rsid w:val="00AB0A70"/>
    <w:rsid w:val="00AB1332"/>
    <w:rsid w:val="00AB142E"/>
    <w:rsid w:val="00AB16C2"/>
    <w:rsid w:val="00AB1B32"/>
    <w:rsid w:val="00AB23BC"/>
    <w:rsid w:val="00AB2545"/>
    <w:rsid w:val="00AB27FE"/>
    <w:rsid w:val="00AB3262"/>
    <w:rsid w:val="00AB362A"/>
    <w:rsid w:val="00AB3F32"/>
    <w:rsid w:val="00AB4038"/>
    <w:rsid w:val="00AB4237"/>
    <w:rsid w:val="00AB53E0"/>
    <w:rsid w:val="00AB54A0"/>
    <w:rsid w:val="00AB58C0"/>
    <w:rsid w:val="00AB699D"/>
    <w:rsid w:val="00AB6AC1"/>
    <w:rsid w:val="00AB6C93"/>
    <w:rsid w:val="00AB7394"/>
    <w:rsid w:val="00AB753D"/>
    <w:rsid w:val="00AB7621"/>
    <w:rsid w:val="00AB7BA4"/>
    <w:rsid w:val="00AC0B75"/>
    <w:rsid w:val="00AC0BCD"/>
    <w:rsid w:val="00AC0DF1"/>
    <w:rsid w:val="00AC10C1"/>
    <w:rsid w:val="00AC133E"/>
    <w:rsid w:val="00AC1863"/>
    <w:rsid w:val="00AC19EC"/>
    <w:rsid w:val="00AC1D6B"/>
    <w:rsid w:val="00AC22A0"/>
    <w:rsid w:val="00AC298D"/>
    <w:rsid w:val="00AC3509"/>
    <w:rsid w:val="00AC35B1"/>
    <w:rsid w:val="00AC3C76"/>
    <w:rsid w:val="00AC3DD4"/>
    <w:rsid w:val="00AC4645"/>
    <w:rsid w:val="00AC4A2C"/>
    <w:rsid w:val="00AC4AAE"/>
    <w:rsid w:val="00AC4C9B"/>
    <w:rsid w:val="00AC4E09"/>
    <w:rsid w:val="00AC5738"/>
    <w:rsid w:val="00AC591E"/>
    <w:rsid w:val="00AC5A37"/>
    <w:rsid w:val="00AC7FF2"/>
    <w:rsid w:val="00AD016A"/>
    <w:rsid w:val="00AD1E6E"/>
    <w:rsid w:val="00AD2692"/>
    <w:rsid w:val="00AD3801"/>
    <w:rsid w:val="00AD3BE1"/>
    <w:rsid w:val="00AD4E83"/>
    <w:rsid w:val="00AD5205"/>
    <w:rsid w:val="00AD6A54"/>
    <w:rsid w:val="00AD6A95"/>
    <w:rsid w:val="00AD6AF7"/>
    <w:rsid w:val="00AD6EAC"/>
    <w:rsid w:val="00AD7868"/>
    <w:rsid w:val="00AD798E"/>
    <w:rsid w:val="00AD7E32"/>
    <w:rsid w:val="00AE021E"/>
    <w:rsid w:val="00AE030A"/>
    <w:rsid w:val="00AE044A"/>
    <w:rsid w:val="00AE11B7"/>
    <w:rsid w:val="00AE187D"/>
    <w:rsid w:val="00AE2360"/>
    <w:rsid w:val="00AE2956"/>
    <w:rsid w:val="00AE2981"/>
    <w:rsid w:val="00AE2B48"/>
    <w:rsid w:val="00AE33C1"/>
    <w:rsid w:val="00AE3AC8"/>
    <w:rsid w:val="00AE4471"/>
    <w:rsid w:val="00AE459E"/>
    <w:rsid w:val="00AE4722"/>
    <w:rsid w:val="00AE4B5F"/>
    <w:rsid w:val="00AE52F1"/>
    <w:rsid w:val="00AE5DE2"/>
    <w:rsid w:val="00AE6EFA"/>
    <w:rsid w:val="00AE7F9D"/>
    <w:rsid w:val="00AE7FE9"/>
    <w:rsid w:val="00AF00D1"/>
    <w:rsid w:val="00AF00DA"/>
    <w:rsid w:val="00AF02B1"/>
    <w:rsid w:val="00AF2611"/>
    <w:rsid w:val="00AF2E65"/>
    <w:rsid w:val="00AF4860"/>
    <w:rsid w:val="00AF51BB"/>
    <w:rsid w:val="00AF51E6"/>
    <w:rsid w:val="00AF565B"/>
    <w:rsid w:val="00AF5D0C"/>
    <w:rsid w:val="00AF60E8"/>
    <w:rsid w:val="00AF66D2"/>
    <w:rsid w:val="00AF68B2"/>
    <w:rsid w:val="00AF7A84"/>
    <w:rsid w:val="00B005CC"/>
    <w:rsid w:val="00B00A8A"/>
    <w:rsid w:val="00B00A95"/>
    <w:rsid w:val="00B017EF"/>
    <w:rsid w:val="00B01939"/>
    <w:rsid w:val="00B01D59"/>
    <w:rsid w:val="00B02357"/>
    <w:rsid w:val="00B02C1E"/>
    <w:rsid w:val="00B033CD"/>
    <w:rsid w:val="00B045F2"/>
    <w:rsid w:val="00B04EA3"/>
    <w:rsid w:val="00B063E1"/>
    <w:rsid w:val="00B066A3"/>
    <w:rsid w:val="00B069B7"/>
    <w:rsid w:val="00B0722E"/>
    <w:rsid w:val="00B07394"/>
    <w:rsid w:val="00B076E4"/>
    <w:rsid w:val="00B07CE9"/>
    <w:rsid w:val="00B10085"/>
    <w:rsid w:val="00B108AF"/>
    <w:rsid w:val="00B108DA"/>
    <w:rsid w:val="00B10917"/>
    <w:rsid w:val="00B10AD5"/>
    <w:rsid w:val="00B11189"/>
    <w:rsid w:val="00B111A9"/>
    <w:rsid w:val="00B11BAD"/>
    <w:rsid w:val="00B12083"/>
    <w:rsid w:val="00B12865"/>
    <w:rsid w:val="00B12A40"/>
    <w:rsid w:val="00B12D02"/>
    <w:rsid w:val="00B142D8"/>
    <w:rsid w:val="00B14568"/>
    <w:rsid w:val="00B149FF"/>
    <w:rsid w:val="00B152BC"/>
    <w:rsid w:val="00B15844"/>
    <w:rsid w:val="00B1621B"/>
    <w:rsid w:val="00B1654B"/>
    <w:rsid w:val="00B165B0"/>
    <w:rsid w:val="00B171AD"/>
    <w:rsid w:val="00B17F97"/>
    <w:rsid w:val="00B20235"/>
    <w:rsid w:val="00B210B1"/>
    <w:rsid w:val="00B212C0"/>
    <w:rsid w:val="00B21395"/>
    <w:rsid w:val="00B21D10"/>
    <w:rsid w:val="00B21EDD"/>
    <w:rsid w:val="00B2330F"/>
    <w:rsid w:val="00B23588"/>
    <w:rsid w:val="00B23A15"/>
    <w:rsid w:val="00B23C76"/>
    <w:rsid w:val="00B2455F"/>
    <w:rsid w:val="00B2471D"/>
    <w:rsid w:val="00B25102"/>
    <w:rsid w:val="00B255D0"/>
    <w:rsid w:val="00B25A3D"/>
    <w:rsid w:val="00B25FAD"/>
    <w:rsid w:val="00B2652A"/>
    <w:rsid w:val="00B266AE"/>
    <w:rsid w:val="00B268A1"/>
    <w:rsid w:val="00B269C9"/>
    <w:rsid w:val="00B26D38"/>
    <w:rsid w:val="00B274E5"/>
    <w:rsid w:val="00B27C3A"/>
    <w:rsid w:val="00B27CAD"/>
    <w:rsid w:val="00B27CF9"/>
    <w:rsid w:val="00B27FB0"/>
    <w:rsid w:val="00B30DC7"/>
    <w:rsid w:val="00B30EAE"/>
    <w:rsid w:val="00B3101C"/>
    <w:rsid w:val="00B313BF"/>
    <w:rsid w:val="00B32988"/>
    <w:rsid w:val="00B3394A"/>
    <w:rsid w:val="00B34673"/>
    <w:rsid w:val="00B348A7"/>
    <w:rsid w:val="00B34CB0"/>
    <w:rsid w:val="00B354CA"/>
    <w:rsid w:val="00B35988"/>
    <w:rsid w:val="00B35A3B"/>
    <w:rsid w:val="00B40580"/>
    <w:rsid w:val="00B40C30"/>
    <w:rsid w:val="00B41822"/>
    <w:rsid w:val="00B424CF"/>
    <w:rsid w:val="00B42AA6"/>
    <w:rsid w:val="00B42B4B"/>
    <w:rsid w:val="00B4315F"/>
    <w:rsid w:val="00B43364"/>
    <w:rsid w:val="00B437EF"/>
    <w:rsid w:val="00B4480E"/>
    <w:rsid w:val="00B45087"/>
    <w:rsid w:val="00B4532A"/>
    <w:rsid w:val="00B456C1"/>
    <w:rsid w:val="00B46057"/>
    <w:rsid w:val="00B46103"/>
    <w:rsid w:val="00B468EA"/>
    <w:rsid w:val="00B46C80"/>
    <w:rsid w:val="00B46FDB"/>
    <w:rsid w:val="00B47B44"/>
    <w:rsid w:val="00B50395"/>
    <w:rsid w:val="00B50BAC"/>
    <w:rsid w:val="00B50ECE"/>
    <w:rsid w:val="00B513CD"/>
    <w:rsid w:val="00B5360E"/>
    <w:rsid w:val="00B5365B"/>
    <w:rsid w:val="00B53BFD"/>
    <w:rsid w:val="00B53C41"/>
    <w:rsid w:val="00B53C75"/>
    <w:rsid w:val="00B53E70"/>
    <w:rsid w:val="00B53FC4"/>
    <w:rsid w:val="00B5510F"/>
    <w:rsid w:val="00B55506"/>
    <w:rsid w:val="00B55D69"/>
    <w:rsid w:val="00B5634E"/>
    <w:rsid w:val="00B56B73"/>
    <w:rsid w:val="00B56BE6"/>
    <w:rsid w:val="00B57759"/>
    <w:rsid w:val="00B60018"/>
    <w:rsid w:val="00B601D0"/>
    <w:rsid w:val="00B60F3F"/>
    <w:rsid w:val="00B60FD3"/>
    <w:rsid w:val="00B61BAC"/>
    <w:rsid w:val="00B623CC"/>
    <w:rsid w:val="00B629D8"/>
    <w:rsid w:val="00B62BEF"/>
    <w:rsid w:val="00B6338A"/>
    <w:rsid w:val="00B639DC"/>
    <w:rsid w:val="00B643E8"/>
    <w:rsid w:val="00B6449B"/>
    <w:rsid w:val="00B66056"/>
    <w:rsid w:val="00B663D5"/>
    <w:rsid w:val="00B66482"/>
    <w:rsid w:val="00B6673F"/>
    <w:rsid w:val="00B66E5E"/>
    <w:rsid w:val="00B670EF"/>
    <w:rsid w:val="00B67B68"/>
    <w:rsid w:val="00B707B6"/>
    <w:rsid w:val="00B7099E"/>
    <w:rsid w:val="00B71851"/>
    <w:rsid w:val="00B73341"/>
    <w:rsid w:val="00B741C6"/>
    <w:rsid w:val="00B74530"/>
    <w:rsid w:val="00B752B0"/>
    <w:rsid w:val="00B75D94"/>
    <w:rsid w:val="00B75DE9"/>
    <w:rsid w:val="00B76BA5"/>
    <w:rsid w:val="00B77448"/>
    <w:rsid w:val="00B805D6"/>
    <w:rsid w:val="00B80722"/>
    <w:rsid w:val="00B813F7"/>
    <w:rsid w:val="00B81821"/>
    <w:rsid w:val="00B82B91"/>
    <w:rsid w:val="00B82E9D"/>
    <w:rsid w:val="00B831E7"/>
    <w:rsid w:val="00B835E5"/>
    <w:rsid w:val="00B846C8"/>
    <w:rsid w:val="00B853E2"/>
    <w:rsid w:val="00B869F3"/>
    <w:rsid w:val="00B869FD"/>
    <w:rsid w:val="00B86B13"/>
    <w:rsid w:val="00B90717"/>
    <w:rsid w:val="00B909F4"/>
    <w:rsid w:val="00B90FB0"/>
    <w:rsid w:val="00B916E4"/>
    <w:rsid w:val="00B919BF"/>
    <w:rsid w:val="00B922B9"/>
    <w:rsid w:val="00B9259F"/>
    <w:rsid w:val="00B92E0F"/>
    <w:rsid w:val="00B93075"/>
    <w:rsid w:val="00B9357B"/>
    <w:rsid w:val="00B937B3"/>
    <w:rsid w:val="00B93928"/>
    <w:rsid w:val="00B93D03"/>
    <w:rsid w:val="00B9501B"/>
    <w:rsid w:val="00B95C70"/>
    <w:rsid w:val="00B95E8C"/>
    <w:rsid w:val="00B96066"/>
    <w:rsid w:val="00B96262"/>
    <w:rsid w:val="00B977B0"/>
    <w:rsid w:val="00B977E0"/>
    <w:rsid w:val="00B9792D"/>
    <w:rsid w:val="00B97AD0"/>
    <w:rsid w:val="00B97E89"/>
    <w:rsid w:val="00B97E8A"/>
    <w:rsid w:val="00BA06D6"/>
    <w:rsid w:val="00BA1AE9"/>
    <w:rsid w:val="00BA22E1"/>
    <w:rsid w:val="00BA3338"/>
    <w:rsid w:val="00BA4082"/>
    <w:rsid w:val="00BA41F5"/>
    <w:rsid w:val="00BA4334"/>
    <w:rsid w:val="00BA5063"/>
    <w:rsid w:val="00BA6313"/>
    <w:rsid w:val="00BA69E7"/>
    <w:rsid w:val="00BA7755"/>
    <w:rsid w:val="00BA7E39"/>
    <w:rsid w:val="00BB0299"/>
    <w:rsid w:val="00BB0C3B"/>
    <w:rsid w:val="00BB2B9C"/>
    <w:rsid w:val="00BB2C43"/>
    <w:rsid w:val="00BB2DE6"/>
    <w:rsid w:val="00BB35BD"/>
    <w:rsid w:val="00BB36AD"/>
    <w:rsid w:val="00BB4929"/>
    <w:rsid w:val="00BB565E"/>
    <w:rsid w:val="00BB6F99"/>
    <w:rsid w:val="00BB7784"/>
    <w:rsid w:val="00BB7AF7"/>
    <w:rsid w:val="00BB7CA5"/>
    <w:rsid w:val="00BC0904"/>
    <w:rsid w:val="00BC0B32"/>
    <w:rsid w:val="00BC1ECB"/>
    <w:rsid w:val="00BC22CF"/>
    <w:rsid w:val="00BC27D1"/>
    <w:rsid w:val="00BC2845"/>
    <w:rsid w:val="00BC2FCF"/>
    <w:rsid w:val="00BC345E"/>
    <w:rsid w:val="00BC3C2A"/>
    <w:rsid w:val="00BC3C41"/>
    <w:rsid w:val="00BC42DF"/>
    <w:rsid w:val="00BC474D"/>
    <w:rsid w:val="00BC5661"/>
    <w:rsid w:val="00BC5EDA"/>
    <w:rsid w:val="00BC655D"/>
    <w:rsid w:val="00BC6AF2"/>
    <w:rsid w:val="00BC760A"/>
    <w:rsid w:val="00BC7944"/>
    <w:rsid w:val="00BC7BA8"/>
    <w:rsid w:val="00BD013E"/>
    <w:rsid w:val="00BD1262"/>
    <w:rsid w:val="00BD2157"/>
    <w:rsid w:val="00BD2192"/>
    <w:rsid w:val="00BD225B"/>
    <w:rsid w:val="00BD22D1"/>
    <w:rsid w:val="00BD2313"/>
    <w:rsid w:val="00BD24FB"/>
    <w:rsid w:val="00BD2689"/>
    <w:rsid w:val="00BD2CBA"/>
    <w:rsid w:val="00BD2E41"/>
    <w:rsid w:val="00BD31A5"/>
    <w:rsid w:val="00BD35CC"/>
    <w:rsid w:val="00BD402F"/>
    <w:rsid w:val="00BD5094"/>
    <w:rsid w:val="00BD537E"/>
    <w:rsid w:val="00BD5511"/>
    <w:rsid w:val="00BD5FD2"/>
    <w:rsid w:val="00BD739C"/>
    <w:rsid w:val="00BD77F3"/>
    <w:rsid w:val="00BD7B5A"/>
    <w:rsid w:val="00BD7F6E"/>
    <w:rsid w:val="00BE0575"/>
    <w:rsid w:val="00BE08DC"/>
    <w:rsid w:val="00BE0FF3"/>
    <w:rsid w:val="00BE1AB0"/>
    <w:rsid w:val="00BE1CF7"/>
    <w:rsid w:val="00BE313E"/>
    <w:rsid w:val="00BE3A7C"/>
    <w:rsid w:val="00BE4FF0"/>
    <w:rsid w:val="00BE6887"/>
    <w:rsid w:val="00BE6FA3"/>
    <w:rsid w:val="00BE6FB3"/>
    <w:rsid w:val="00BE7AB9"/>
    <w:rsid w:val="00BE7BBE"/>
    <w:rsid w:val="00BF0579"/>
    <w:rsid w:val="00BF05EA"/>
    <w:rsid w:val="00BF0860"/>
    <w:rsid w:val="00BF0B8C"/>
    <w:rsid w:val="00BF0CD5"/>
    <w:rsid w:val="00BF2BED"/>
    <w:rsid w:val="00BF3273"/>
    <w:rsid w:val="00BF3278"/>
    <w:rsid w:val="00BF352A"/>
    <w:rsid w:val="00BF3661"/>
    <w:rsid w:val="00BF3BAD"/>
    <w:rsid w:val="00BF40AF"/>
    <w:rsid w:val="00BF4180"/>
    <w:rsid w:val="00BF5808"/>
    <w:rsid w:val="00BF70D8"/>
    <w:rsid w:val="00BF76B3"/>
    <w:rsid w:val="00BF79A9"/>
    <w:rsid w:val="00C00050"/>
    <w:rsid w:val="00C0043B"/>
    <w:rsid w:val="00C00F60"/>
    <w:rsid w:val="00C013F9"/>
    <w:rsid w:val="00C01822"/>
    <w:rsid w:val="00C0182F"/>
    <w:rsid w:val="00C02617"/>
    <w:rsid w:val="00C032D8"/>
    <w:rsid w:val="00C04C90"/>
    <w:rsid w:val="00C04C9A"/>
    <w:rsid w:val="00C05D9E"/>
    <w:rsid w:val="00C06F84"/>
    <w:rsid w:val="00C072B9"/>
    <w:rsid w:val="00C07782"/>
    <w:rsid w:val="00C10158"/>
    <w:rsid w:val="00C10181"/>
    <w:rsid w:val="00C10900"/>
    <w:rsid w:val="00C11026"/>
    <w:rsid w:val="00C114A5"/>
    <w:rsid w:val="00C11672"/>
    <w:rsid w:val="00C1177C"/>
    <w:rsid w:val="00C1288D"/>
    <w:rsid w:val="00C1367D"/>
    <w:rsid w:val="00C1413F"/>
    <w:rsid w:val="00C149CB"/>
    <w:rsid w:val="00C156AD"/>
    <w:rsid w:val="00C16373"/>
    <w:rsid w:val="00C165CB"/>
    <w:rsid w:val="00C17139"/>
    <w:rsid w:val="00C205F1"/>
    <w:rsid w:val="00C20926"/>
    <w:rsid w:val="00C21268"/>
    <w:rsid w:val="00C218D5"/>
    <w:rsid w:val="00C221CC"/>
    <w:rsid w:val="00C22E56"/>
    <w:rsid w:val="00C2320D"/>
    <w:rsid w:val="00C23C61"/>
    <w:rsid w:val="00C23D6B"/>
    <w:rsid w:val="00C25412"/>
    <w:rsid w:val="00C25BC9"/>
    <w:rsid w:val="00C25D45"/>
    <w:rsid w:val="00C26684"/>
    <w:rsid w:val="00C27596"/>
    <w:rsid w:val="00C275C3"/>
    <w:rsid w:val="00C27C5C"/>
    <w:rsid w:val="00C304ED"/>
    <w:rsid w:val="00C31045"/>
    <w:rsid w:val="00C3107A"/>
    <w:rsid w:val="00C31533"/>
    <w:rsid w:val="00C3182F"/>
    <w:rsid w:val="00C3196D"/>
    <w:rsid w:val="00C325FF"/>
    <w:rsid w:val="00C33142"/>
    <w:rsid w:val="00C335C2"/>
    <w:rsid w:val="00C34A50"/>
    <w:rsid w:val="00C35016"/>
    <w:rsid w:val="00C3545D"/>
    <w:rsid w:val="00C35F79"/>
    <w:rsid w:val="00C401F7"/>
    <w:rsid w:val="00C405A4"/>
    <w:rsid w:val="00C412F7"/>
    <w:rsid w:val="00C4166F"/>
    <w:rsid w:val="00C41743"/>
    <w:rsid w:val="00C4191B"/>
    <w:rsid w:val="00C4193E"/>
    <w:rsid w:val="00C4226C"/>
    <w:rsid w:val="00C42286"/>
    <w:rsid w:val="00C43BEC"/>
    <w:rsid w:val="00C45D44"/>
    <w:rsid w:val="00C45DC3"/>
    <w:rsid w:val="00C4695E"/>
    <w:rsid w:val="00C47DFE"/>
    <w:rsid w:val="00C50196"/>
    <w:rsid w:val="00C5138B"/>
    <w:rsid w:val="00C51461"/>
    <w:rsid w:val="00C52A59"/>
    <w:rsid w:val="00C52CD8"/>
    <w:rsid w:val="00C530E8"/>
    <w:rsid w:val="00C53900"/>
    <w:rsid w:val="00C53AAF"/>
    <w:rsid w:val="00C53D96"/>
    <w:rsid w:val="00C53DFA"/>
    <w:rsid w:val="00C53E0C"/>
    <w:rsid w:val="00C54EE7"/>
    <w:rsid w:val="00C54F4A"/>
    <w:rsid w:val="00C555C9"/>
    <w:rsid w:val="00C55714"/>
    <w:rsid w:val="00C55F2E"/>
    <w:rsid w:val="00C562CD"/>
    <w:rsid w:val="00C602A7"/>
    <w:rsid w:val="00C61234"/>
    <w:rsid w:val="00C61711"/>
    <w:rsid w:val="00C622D4"/>
    <w:rsid w:val="00C627E7"/>
    <w:rsid w:val="00C6334A"/>
    <w:rsid w:val="00C636C9"/>
    <w:rsid w:val="00C6371E"/>
    <w:rsid w:val="00C63B30"/>
    <w:rsid w:val="00C64409"/>
    <w:rsid w:val="00C64E5D"/>
    <w:rsid w:val="00C65684"/>
    <w:rsid w:val="00C663A3"/>
    <w:rsid w:val="00C663D4"/>
    <w:rsid w:val="00C66BA0"/>
    <w:rsid w:val="00C67504"/>
    <w:rsid w:val="00C678E4"/>
    <w:rsid w:val="00C67AED"/>
    <w:rsid w:val="00C7018E"/>
    <w:rsid w:val="00C713D8"/>
    <w:rsid w:val="00C71668"/>
    <w:rsid w:val="00C71CA7"/>
    <w:rsid w:val="00C72805"/>
    <w:rsid w:val="00C73E19"/>
    <w:rsid w:val="00C743FC"/>
    <w:rsid w:val="00C74876"/>
    <w:rsid w:val="00C75326"/>
    <w:rsid w:val="00C7567B"/>
    <w:rsid w:val="00C76083"/>
    <w:rsid w:val="00C76D52"/>
    <w:rsid w:val="00C76FC4"/>
    <w:rsid w:val="00C77499"/>
    <w:rsid w:val="00C776F1"/>
    <w:rsid w:val="00C808AB"/>
    <w:rsid w:val="00C80D2F"/>
    <w:rsid w:val="00C81BAC"/>
    <w:rsid w:val="00C81D7A"/>
    <w:rsid w:val="00C822D7"/>
    <w:rsid w:val="00C8332F"/>
    <w:rsid w:val="00C83755"/>
    <w:rsid w:val="00C83AED"/>
    <w:rsid w:val="00C83E74"/>
    <w:rsid w:val="00C85132"/>
    <w:rsid w:val="00C86318"/>
    <w:rsid w:val="00C87621"/>
    <w:rsid w:val="00C87923"/>
    <w:rsid w:val="00C87A50"/>
    <w:rsid w:val="00C90F9E"/>
    <w:rsid w:val="00C916F2"/>
    <w:rsid w:val="00C91969"/>
    <w:rsid w:val="00C9253B"/>
    <w:rsid w:val="00C9301A"/>
    <w:rsid w:val="00C93847"/>
    <w:rsid w:val="00C93DA8"/>
    <w:rsid w:val="00C93ED7"/>
    <w:rsid w:val="00C94CA3"/>
    <w:rsid w:val="00C94D95"/>
    <w:rsid w:val="00C95804"/>
    <w:rsid w:val="00C96D97"/>
    <w:rsid w:val="00C9717F"/>
    <w:rsid w:val="00C97216"/>
    <w:rsid w:val="00C974D9"/>
    <w:rsid w:val="00CA012D"/>
    <w:rsid w:val="00CA04F1"/>
    <w:rsid w:val="00CA0F1A"/>
    <w:rsid w:val="00CA1307"/>
    <w:rsid w:val="00CA1499"/>
    <w:rsid w:val="00CA209A"/>
    <w:rsid w:val="00CA21AB"/>
    <w:rsid w:val="00CA227C"/>
    <w:rsid w:val="00CA2790"/>
    <w:rsid w:val="00CA3BA1"/>
    <w:rsid w:val="00CA3D6D"/>
    <w:rsid w:val="00CA3F99"/>
    <w:rsid w:val="00CA6DE5"/>
    <w:rsid w:val="00CA6F5D"/>
    <w:rsid w:val="00CB0471"/>
    <w:rsid w:val="00CB0516"/>
    <w:rsid w:val="00CB1410"/>
    <w:rsid w:val="00CB15B6"/>
    <w:rsid w:val="00CB1F90"/>
    <w:rsid w:val="00CB2A76"/>
    <w:rsid w:val="00CB2B2F"/>
    <w:rsid w:val="00CB2B4F"/>
    <w:rsid w:val="00CB362C"/>
    <w:rsid w:val="00CB38E0"/>
    <w:rsid w:val="00CB3BB3"/>
    <w:rsid w:val="00CB3C19"/>
    <w:rsid w:val="00CB3C7A"/>
    <w:rsid w:val="00CB3CA4"/>
    <w:rsid w:val="00CB3D33"/>
    <w:rsid w:val="00CB4041"/>
    <w:rsid w:val="00CB4094"/>
    <w:rsid w:val="00CB47ED"/>
    <w:rsid w:val="00CB4A2F"/>
    <w:rsid w:val="00CB4FEA"/>
    <w:rsid w:val="00CB5406"/>
    <w:rsid w:val="00CB6592"/>
    <w:rsid w:val="00CB69CF"/>
    <w:rsid w:val="00CB6B85"/>
    <w:rsid w:val="00CB6C31"/>
    <w:rsid w:val="00CB6CC6"/>
    <w:rsid w:val="00CB6FA6"/>
    <w:rsid w:val="00CB78B2"/>
    <w:rsid w:val="00CB7B2F"/>
    <w:rsid w:val="00CB7B53"/>
    <w:rsid w:val="00CC0D3D"/>
    <w:rsid w:val="00CC1416"/>
    <w:rsid w:val="00CC16A8"/>
    <w:rsid w:val="00CC2082"/>
    <w:rsid w:val="00CC30D3"/>
    <w:rsid w:val="00CC338B"/>
    <w:rsid w:val="00CC3AA2"/>
    <w:rsid w:val="00CC3AA8"/>
    <w:rsid w:val="00CC3E60"/>
    <w:rsid w:val="00CC3EAB"/>
    <w:rsid w:val="00CC3F4C"/>
    <w:rsid w:val="00CC4381"/>
    <w:rsid w:val="00CC449F"/>
    <w:rsid w:val="00CC4C76"/>
    <w:rsid w:val="00CC526A"/>
    <w:rsid w:val="00CC5C2F"/>
    <w:rsid w:val="00CC6210"/>
    <w:rsid w:val="00CC6688"/>
    <w:rsid w:val="00CC7400"/>
    <w:rsid w:val="00CC773F"/>
    <w:rsid w:val="00CD0561"/>
    <w:rsid w:val="00CD1A79"/>
    <w:rsid w:val="00CD1DB2"/>
    <w:rsid w:val="00CD294C"/>
    <w:rsid w:val="00CD3E46"/>
    <w:rsid w:val="00CD3F17"/>
    <w:rsid w:val="00CD4547"/>
    <w:rsid w:val="00CD4AD7"/>
    <w:rsid w:val="00CD4D16"/>
    <w:rsid w:val="00CD581B"/>
    <w:rsid w:val="00CD629C"/>
    <w:rsid w:val="00CD749A"/>
    <w:rsid w:val="00CD78AE"/>
    <w:rsid w:val="00CD7953"/>
    <w:rsid w:val="00CE0761"/>
    <w:rsid w:val="00CE08B5"/>
    <w:rsid w:val="00CE18A3"/>
    <w:rsid w:val="00CE2A0F"/>
    <w:rsid w:val="00CE2B6E"/>
    <w:rsid w:val="00CE3627"/>
    <w:rsid w:val="00CE3B3C"/>
    <w:rsid w:val="00CE3FAB"/>
    <w:rsid w:val="00CE3FD4"/>
    <w:rsid w:val="00CE424D"/>
    <w:rsid w:val="00CE4912"/>
    <w:rsid w:val="00CE4F42"/>
    <w:rsid w:val="00CE5379"/>
    <w:rsid w:val="00CE614A"/>
    <w:rsid w:val="00CE6B65"/>
    <w:rsid w:val="00CE77BC"/>
    <w:rsid w:val="00CE785D"/>
    <w:rsid w:val="00CF0112"/>
    <w:rsid w:val="00CF0AE3"/>
    <w:rsid w:val="00CF1115"/>
    <w:rsid w:val="00CF19CA"/>
    <w:rsid w:val="00CF2332"/>
    <w:rsid w:val="00CF2445"/>
    <w:rsid w:val="00CF3518"/>
    <w:rsid w:val="00CF355F"/>
    <w:rsid w:val="00CF3DBC"/>
    <w:rsid w:val="00CF4067"/>
    <w:rsid w:val="00CF44F3"/>
    <w:rsid w:val="00CF4AAD"/>
    <w:rsid w:val="00CF540B"/>
    <w:rsid w:val="00CF5592"/>
    <w:rsid w:val="00CF55FB"/>
    <w:rsid w:val="00CF58FA"/>
    <w:rsid w:val="00CF5D57"/>
    <w:rsid w:val="00CF5EB8"/>
    <w:rsid w:val="00CF6AA5"/>
    <w:rsid w:val="00D0040F"/>
    <w:rsid w:val="00D006D4"/>
    <w:rsid w:val="00D00C5D"/>
    <w:rsid w:val="00D010C5"/>
    <w:rsid w:val="00D01CB1"/>
    <w:rsid w:val="00D01DB1"/>
    <w:rsid w:val="00D01DB9"/>
    <w:rsid w:val="00D02155"/>
    <w:rsid w:val="00D02937"/>
    <w:rsid w:val="00D029C5"/>
    <w:rsid w:val="00D02DE6"/>
    <w:rsid w:val="00D02ECF"/>
    <w:rsid w:val="00D0369E"/>
    <w:rsid w:val="00D03B20"/>
    <w:rsid w:val="00D0604B"/>
    <w:rsid w:val="00D060E5"/>
    <w:rsid w:val="00D07CFE"/>
    <w:rsid w:val="00D10259"/>
    <w:rsid w:val="00D10743"/>
    <w:rsid w:val="00D10EFF"/>
    <w:rsid w:val="00D111C9"/>
    <w:rsid w:val="00D115E1"/>
    <w:rsid w:val="00D121B9"/>
    <w:rsid w:val="00D12C10"/>
    <w:rsid w:val="00D12D4C"/>
    <w:rsid w:val="00D13525"/>
    <w:rsid w:val="00D136EF"/>
    <w:rsid w:val="00D13939"/>
    <w:rsid w:val="00D13F34"/>
    <w:rsid w:val="00D1402B"/>
    <w:rsid w:val="00D141A0"/>
    <w:rsid w:val="00D14548"/>
    <w:rsid w:val="00D158A4"/>
    <w:rsid w:val="00D15B26"/>
    <w:rsid w:val="00D16CD8"/>
    <w:rsid w:val="00D17022"/>
    <w:rsid w:val="00D2002D"/>
    <w:rsid w:val="00D20BAF"/>
    <w:rsid w:val="00D20D3E"/>
    <w:rsid w:val="00D216AB"/>
    <w:rsid w:val="00D22B17"/>
    <w:rsid w:val="00D22B40"/>
    <w:rsid w:val="00D24642"/>
    <w:rsid w:val="00D25C43"/>
    <w:rsid w:val="00D25DBB"/>
    <w:rsid w:val="00D25FBE"/>
    <w:rsid w:val="00D266E6"/>
    <w:rsid w:val="00D26E67"/>
    <w:rsid w:val="00D2702D"/>
    <w:rsid w:val="00D2725E"/>
    <w:rsid w:val="00D27592"/>
    <w:rsid w:val="00D303C2"/>
    <w:rsid w:val="00D306D5"/>
    <w:rsid w:val="00D30D94"/>
    <w:rsid w:val="00D3101D"/>
    <w:rsid w:val="00D31F66"/>
    <w:rsid w:val="00D31F81"/>
    <w:rsid w:val="00D3339E"/>
    <w:rsid w:val="00D33FAF"/>
    <w:rsid w:val="00D34708"/>
    <w:rsid w:val="00D34A75"/>
    <w:rsid w:val="00D351B1"/>
    <w:rsid w:val="00D35776"/>
    <w:rsid w:val="00D359D5"/>
    <w:rsid w:val="00D359DA"/>
    <w:rsid w:val="00D3660A"/>
    <w:rsid w:val="00D36A12"/>
    <w:rsid w:val="00D36ADF"/>
    <w:rsid w:val="00D36E13"/>
    <w:rsid w:val="00D36EAC"/>
    <w:rsid w:val="00D37361"/>
    <w:rsid w:val="00D37D2D"/>
    <w:rsid w:val="00D40197"/>
    <w:rsid w:val="00D41318"/>
    <w:rsid w:val="00D42A59"/>
    <w:rsid w:val="00D42DD8"/>
    <w:rsid w:val="00D42F1C"/>
    <w:rsid w:val="00D439C8"/>
    <w:rsid w:val="00D43B09"/>
    <w:rsid w:val="00D43F1C"/>
    <w:rsid w:val="00D440D8"/>
    <w:rsid w:val="00D442EC"/>
    <w:rsid w:val="00D44BEA"/>
    <w:rsid w:val="00D450D5"/>
    <w:rsid w:val="00D4596E"/>
    <w:rsid w:val="00D45A7B"/>
    <w:rsid w:val="00D45C09"/>
    <w:rsid w:val="00D45E70"/>
    <w:rsid w:val="00D45FAD"/>
    <w:rsid w:val="00D463CA"/>
    <w:rsid w:val="00D466D8"/>
    <w:rsid w:val="00D4678F"/>
    <w:rsid w:val="00D47349"/>
    <w:rsid w:val="00D47D63"/>
    <w:rsid w:val="00D47DAE"/>
    <w:rsid w:val="00D51A0F"/>
    <w:rsid w:val="00D51D6C"/>
    <w:rsid w:val="00D52192"/>
    <w:rsid w:val="00D52321"/>
    <w:rsid w:val="00D524CB"/>
    <w:rsid w:val="00D52867"/>
    <w:rsid w:val="00D52F9A"/>
    <w:rsid w:val="00D5350C"/>
    <w:rsid w:val="00D53A71"/>
    <w:rsid w:val="00D53CCF"/>
    <w:rsid w:val="00D53E14"/>
    <w:rsid w:val="00D53E2D"/>
    <w:rsid w:val="00D54241"/>
    <w:rsid w:val="00D5597A"/>
    <w:rsid w:val="00D55B84"/>
    <w:rsid w:val="00D55C00"/>
    <w:rsid w:val="00D55C9D"/>
    <w:rsid w:val="00D55DE4"/>
    <w:rsid w:val="00D56562"/>
    <w:rsid w:val="00D573B0"/>
    <w:rsid w:val="00D5775C"/>
    <w:rsid w:val="00D57775"/>
    <w:rsid w:val="00D57D47"/>
    <w:rsid w:val="00D57D4F"/>
    <w:rsid w:val="00D6052D"/>
    <w:rsid w:val="00D60BAB"/>
    <w:rsid w:val="00D623BC"/>
    <w:rsid w:val="00D625AE"/>
    <w:rsid w:val="00D6279E"/>
    <w:rsid w:val="00D633ED"/>
    <w:rsid w:val="00D638DC"/>
    <w:rsid w:val="00D63916"/>
    <w:rsid w:val="00D64A87"/>
    <w:rsid w:val="00D650FE"/>
    <w:rsid w:val="00D65DE2"/>
    <w:rsid w:val="00D661EF"/>
    <w:rsid w:val="00D66455"/>
    <w:rsid w:val="00D66A02"/>
    <w:rsid w:val="00D67484"/>
    <w:rsid w:val="00D70923"/>
    <w:rsid w:val="00D71017"/>
    <w:rsid w:val="00D71027"/>
    <w:rsid w:val="00D72447"/>
    <w:rsid w:val="00D73A7A"/>
    <w:rsid w:val="00D7458A"/>
    <w:rsid w:val="00D746D3"/>
    <w:rsid w:val="00D74D1F"/>
    <w:rsid w:val="00D753FB"/>
    <w:rsid w:val="00D75B78"/>
    <w:rsid w:val="00D76AE7"/>
    <w:rsid w:val="00D7753A"/>
    <w:rsid w:val="00D77FB8"/>
    <w:rsid w:val="00D80308"/>
    <w:rsid w:val="00D80B53"/>
    <w:rsid w:val="00D81595"/>
    <w:rsid w:val="00D81849"/>
    <w:rsid w:val="00D821DB"/>
    <w:rsid w:val="00D8332C"/>
    <w:rsid w:val="00D84A01"/>
    <w:rsid w:val="00D8561E"/>
    <w:rsid w:val="00D858EC"/>
    <w:rsid w:val="00D85DE8"/>
    <w:rsid w:val="00D86308"/>
    <w:rsid w:val="00D86F9E"/>
    <w:rsid w:val="00D87B56"/>
    <w:rsid w:val="00D90075"/>
    <w:rsid w:val="00D90248"/>
    <w:rsid w:val="00D90370"/>
    <w:rsid w:val="00D90805"/>
    <w:rsid w:val="00D908E1"/>
    <w:rsid w:val="00D90F5B"/>
    <w:rsid w:val="00D91B1D"/>
    <w:rsid w:val="00D9341B"/>
    <w:rsid w:val="00D936B2"/>
    <w:rsid w:val="00D93F67"/>
    <w:rsid w:val="00D94206"/>
    <w:rsid w:val="00D94BFF"/>
    <w:rsid w:val="00D94CA4"/>
    <w:rsid w:val="00D95A2A"/>
    <w:rsid w:val="00D96DA4"/>
    <w:rsid w:val="00D9735D"/>
    <w:rsid w:val="00D97B27"/>
    <w:rsid w:val="00DA05AC"/>
    <w:rsid w:val="00DA213B"/>
    <w:rsid w:val="00DA386C"/>
    <w:rsid w:val="00DA3F11"/>
    <w:rsid w:val="00DA548D"/>
    <w:rsid w:val="00DA5A5E"/>
    <w:rsid w:val="00DA5CEE"/>
    <w:rsid w:val="00DA6CF9"/>
    <w:rsid w:val="00DA7411"/>
    <w:rsid w:val="00DA7480"/>
    <w:rsid w:val="00DA7CE9"/>
    <w:rsid w:val="00DB0439"/>
    <w:rsid w:val="00DB04DE"/>
    <w:rsid w:val="00DB079A"/>
    <w:rsid w:val="00DB1178"/>
    <w:rsid w:val="00DB1752"/>
    <w:rsid w:val="00DB195C"/>
    <w:rsid w:val="00DB234F"/>
    <w:rsid w:val="00DB2702"/>
    <w:rsid w:val="00DB3254"/>
    <w:rsid w:val="00DB33F1"/>
    <w:rsid w:val="00DB3CD6"/>
    <w:rsid w:val="00DB4101"/>
    <w:rsid w:val="00DB49DD"/>
    <w:rsid w:val="00DB4A3C"/>
    <w:rsid w:val="00DB4FE4"/>
    <w:rsid w:val="00DB6AB7"/>
    <w:rsid w:val="00DB6E65"/>
    <w:rsid w:val="00DB7101"/>
    <w:rsid w:val="00DB7E27"/>
    <w:rsid w:val="00DB7E53"/>
    <w:rsid w:val="00DC064D"/>
    <w:rsid w:val="00DC1882"/>
    <w:rsid w:val="00DC3541"/>
    <w:rsid w:val="00DC38F9"/>
    <w:rsid w:val="00DC4B36"/>
    <w:rsid w:val="00DC5C28"/>
    <w:rsid w:val="00DC62E5"/>
    <w:rsid w:val="00DC6578"/>
    <w:rsid w:val="00DC6B4A"/>
    <w:rsid w:val="00DC6EA3"/>
    <w:rsid w:val="00DC73AF"/>
    <w:rsid w:val="00DD0B49"/>
    <w:rsid w:val="00DD3112"/>
    <w:rsid w:val="00DD3AC0"/>
    <w:rsid w:val="00DD4DF1"/>
    <w:rsid w:val="00DD539E"/>
    <w:rsid w:val="00DD5E1C"/>
    <w:rsid w:val="00DD6ADD"/>
    <w:rsid w:val="00DD6C09"/>
    <w:rsid w:val="00DD6ED9"/>
    <w:rsid w:val="00DD7349"/>
    <w:rsid w:val="00DD79CA"/>
    <w:rsid w:val="00DD7D29"/>
    <w:rsid w:val="00DD7E6C"/>
    <w:rsid w:val="00DE13A2"/>
    <w:rsid w:val="00DE1752"/>
    <w:rsid w:val="00DE1A89"/>
    <w:rsid w:val="00DE1F24"/>
    <w:rsid w:val="00DE29C5"/>
    <w:rsid w:val="00DE2B47"/>
    <w:rsid w:val="00DE2E5D"/>
    <w:rsid w:val="00DE389C"/>
    <w:rsid w:val="00DE3E50"/>
    <w:rsid w:val="00DE3F69"/>
    <w:rsid w:val="00DE43DD"/>
    <w:rsid w:val="00DE487A"/>
    <w:rsid w:val="00DE4F2E"/>
    <w:rsid w:val="00DE5348"/>
    <w:rsid w:val="00DE552B"/>
    <w:rsid w:val="00DE55AD"/>
    <w:rsid w:val="00DE5752"/>
    <w:rsid w:val="00DE5D08"/>
    <w:rsid w:val="00DE5DD2"/>
    <w:rsid w:val="00DE6093"/>
    <w:rsid w:val="00DE625E"/>
    <w:rsid w:val="00DE73ED"/>
    <w:rsid w:val="00DE7C52"/>
    <w:rsid w:val="00DF03DE"/>
    <w:rsid w:val="00DF0DA6"/>
    <w:rsid w:val="00DF0DF0"/>
    <w:rsid w:val="00DF1DA1"/>
    <w:rsid w:val="00DF1EA7"/>
    <w:rsid w:val="00DF220E"/>
    <w:rsid w:val="00DF2A8C"/>
    <w:rsid w:val="00DF2C7D"/>
    <w:rsid w:val="00DF33CC"/>
    <w:rsid w:val="00DF341F"/>
    <w:rsid w:val="00DF3804"/>
    <w:rsid w:val="00DF38D3"/>
    <w:rsid w:val="00DF3EB7"/>
    <w:rsid w:val="00DF4350"/>
    <w:rsid w:val="00DF4664"/>
    <w:rsid w:val="00DF4C96"/>
    <w:rsid w:val="00DF4EC0"/>
    <w:rsid w:val="00DF5983"/>
    <w:rsid w:val="00DF5D04"/>
    <w:rsid w:val="00DF5DC2"/>
    <w:rsid w:val="00DF6242"/>
    <w:rsid w:val="00DF77B8"/>
    <w:rsid w:val="00DF7E4B"/>
    <w:rsid w:val="00DF7E6F"/>
    <w:rsid w:val="00E00252"/>
    <w:rsid w:val="00E003C8"/>
    <w:rsid w:val="00E0086F"/>
    <w:rsid w:val="00E0270A"/>
    <w:rsid w:val="00E02F0F"/>
    <w:rsid w:val="00E03701"/>
    <w:rsid w:val="00E0376C"/>
    <w:rsid w:val="00E03EA9"/>
    <w:rsid w:val="00E0414D"/>
    <w:rsid w:val="00E046FC"/>
    <w:rsid w:val="00E04E43"/>
    <w:rsid w:val="00E05586"/>
    <w:rsid w:val="00E05F20"/>
    <w:rsid w:val="00E0609A"/>
    <w:rsid w:val="00E066D1"/>
    <w:rsid w:val="00E07005"/>
    <w:rsid w:val="00E0729F"/>
    <w:rsid w:val="00E07332"/>
    <w:rsid w:val="00E07F6E"/>
    <w:rsid w:val="00E111C7"/>
    <w:rsid w:val="00E11535"/>
    <w:rsid w:val="00E116FC"/>
    <w:rsid w:val="00E11750"/>
    <w:rsid w:val="00E11ACC"/>
    <w:rsid w:val="00E1264D"/>
    <w:rsid w:val="00E128C9"/>
    <w:rsid w:val="00E12B71"/>
    <w:rsid w:val="00E12F0C"/>
    <w:rsid w:val="00E1388E"/>
    <w:rsid w:val="00E13E03"/>
    <w:rsid w:val="00E14111"/>
    <w:rsid w:val="00E14BCB"/>
    <w:rsid w:val="00E14D06"/>
    <w:rsid w:val="00E15890"/>
    <w:rsid w:val="00E15EF1"/>
    <w:rsid w:val="00E162F3"/>
    <w:rsid w:val="00E16330"/>
    <w:rsid w:val="00E16445"/>
    <w:rsid w:val="00E16CE7"/>
    <w:rsid w:val="00E16EE3"/>
    <w:rsid w:val="00E171E7"/>
    <w:rsid w:val="00E17AC8"/>
    <w:rsid w:val="00E17D67"/>
    <w:rsid w:val="00E2064F"/>
    <w:rsid w:val="00E213D1"/>
    <w:rsid w:val="00E21A66"/>
    <w:rsid w:val="00E21A79"/>
    <w:rsid w:val="00E224A1"/>
    <w:rsid w:val="00E22D3A"/>
    <w:rsid w:val="00E236DC"/>
    <w:rsid w:val="00E240FA"/>
    <w:rsid w:val="00E257FD"/>
    <w:rsid w:val="00E258A1"/>
    <w:rsid w:val="00E27D87"/>
    <w:rsid w:val="00E30D27"/>
    <w:rsid w:val="00E331F7"/>
    <w:rsid w:val="00E33237"/>
    <w:rsid w:val="00E334C0"/>
    <w:rsid w:val="00E343B5"/>
    <w:rsid w:val="00E3565A"/>
    <w:rsid w:val="00E3569A"/>
    <w:rsid w:val="00E3650F"/>
    <w:rsid w:val="00E37344"/>
    <w:rsid w:val="00E37618"/>
    <w:rsid w:val="00E37CA9"/>
    <w:rsid w:val="00E37D02"/>
    <w:rsid w:val="00E4042F"/>
    <w:rsid w:val="00E40464"/>
    <w:rsid w:val="00E404C6"/>
    <w:rsid w:val="00E404FE"/>
    <w:rsid w:val="00E4060C"/>
    <w:rsid w:val="00E40FA2"/>
    <w:rsid w:val="00E41A56"/>
    <w:rsid w:val="00E41A62"/>
    <w:rsid w:val="00E41B91"/>
    <w:rsid w:val="00E424AC"/>
    <w:rsid w:val="00E43881"/>
    <w:rsid w:val="00E43A70"/>
    <w:rsid w:val="00E43D09"/>
    <w:rsid w:val="00E4419A"/>
    <w:rsid w:val="00E44452"/>
    <w:rsid w:val="00E451D7"/>
    <w:rsid w:val="00E46668"/>
    <w:rsid w:val="00E4760A"/>
    <w:rsid w:val="00E47703"/>
    <w:rsid w:val="00E478C4"/>
    <w:rsid w:val="00E47BA3"/>
    <w:rsid w:val="00E50064"/>
    <w:rsid w:val="00E50C9D"/>
    <w:rsid w:val="00E50E7C"/>
    <w:rsid w:val="00E513AC"/>
    <w:rsid w:val="00E51E98"/>
    <w:rsid w:val="00E521BF"/>
    <w:rsid w:val="00E5236D"/>
    <w:rsid w:val="00E52B4B"/>
    <w:rsid w:val="00E536BC"/>
    <w:rsid w:val="00E54121"/>
    <w:rsid w:val="00E5483B"/>
    <w:rsid w:val="00E54A6A"/>
    <w:rsid w:val="00E5540D"/>
    <w:rsid w:val="00E569B9"/>
    <w:rsid w:val="00E56B96"/>
    <w:rsid w:val="00E56D11"/>
    <w:rsid w:val="00E570C2"/>
    <w:rsid w:val="00E57112"/>
    <w:rsid w:val="00E57281"/>
    <w:rsid w:val="00E6000A"/>
    <w:rsid w:val="00E60095"/>
    <w:rsid w:val="00E60BF2"/>
    <w:rsid w:val="00E61B3D"/>
    <w:rsid w:val="00E61C37"/>
    <w:rsid w:val="00E61F7A"/>
    <w:rsid w:val="00E621D5"/>
    <w:rsid w:val="00E626E4"/>
    <w:rsid w:val="00E62E1B"/>
    <w:rsid w:val="00E62EA7"/>
    <w:rsid w:val="00E636DA"/>
    <w:rsid w:val="00E645A0"/>
    <w:rsid w:val="00E659BA"/>
    <w:rsid w:val="00E65DC7"/>
    <w:rsid w:val="00E65F61"/>
    <w:rsid w:val="00E6667A"/>
    <w:rsid w:val="00E66728"/>
    <w:rsid w:val="00E66D11"/>
    <w:rsid w:val="00E676E4"/>
    <w:rsid w:val="00E67E13"/>
    <w:rsid w:val="00E70FD5"/>
    <w:rsid w:val="00E712E6"/>
    <w:rsid w:val="00E71F8E"/>
    <w:rsid w:val="00E71FC9"/>
    <w:rsid w:val="00E7205E"/>
    <w:rsid w:val="00E723C3"/>
    <w:rsid w:val="00E726B2"/>
    <w:rsid w:val="00E731ED"/>
    <w:rsid w:val="00E73FAD"/>
    <w:rsid w:val="00E742FD"/>
    <w:rsid w:val="00E74A5C"/>
    <w:rsid w:val="00E75096"/>
    <w:rsid w:val="00E75B34"/>
    <w:rsid w:val="00E761A7"/>
    <w:rsid w:val="00E76B3B"/>
    <w:rsid w:val="00E7722A"/>
    <w:rsid w:val="00E77273"/>
    <w:rsid w:val="00E77D09"/>
    <w:rsid w:val="00E80190"/>
    <w:rsid w:val="00E80A26"/>
    <w:rsid w:val="00E80C0B"/>
    <w:rsid w:val="00E80D22"/>
    <w:rsid w:val="00E812C5"/>
    <w:rsid w:val="00E81B1C"/>
    <w:rsid w:val="00E824ED"/>
    <w:rsid w:val="00E82572"/>
    <w:rsid w:val="00E831AB"/>
    <w:rsid w:val="00E83707"/>
    <w:rsid w:val="00E8384F"/>
    <w:rsid w:val="00E839AC"/>
    <w:rsid w:val="00E83F32"/>
    <w:rsid w:val="00E8435F"/>
    <w:rsid w:val="00E848DF"/>
    <w:rsid w:val="00E84E9D"/>
    <w:rsid w:val="00E8502A"/>
    <w:rsid w:val="00E85063"/>
    <w:rsid w:val="00E8552E"/>
    <w:rsid w:val="00E85930"/>
    <w:rsid w:val="00E860A2"/>
    <w:rsid w:val="00E86F05"/>
    <w:rsid w:val="00E87452"/>
    <w:rsid w:val="00E87CAB"/>
    <w:rsid w:val="00E87DAB"/>
    <w:rsid w:val="00E905F3"/>
    <w:rsid w:val="00E9064A"/>
    <w:rsid w:val="00E90CD2"/>
    <w:rsid w:val="00E90D29"/>
    <w:rsid w:val="00E90E77"/>
    <w:rsid w:val="00E91661"/>
    <w:rsid w:val="00E91E60"/>
    <w:rsid w:val="00E92146"/>
    <w:rsid w:val="00E92C1D"/>
    <w:rsid w:val="00E92D7E"/>
    <w:rsid w:val="00E92EF5"/>
    <w:rsid w:val="00E93171"/>
    <w:rsid w:val="00E9320E"/>
    <w:rsid w:val="00E932A9"/>
    <w:rsid w:val="00E93847"/>
    <w:rsid w:val="00E93940"/>
    <w:rsid w:val="00E93A80"/>
    <w:rsid w:val="00E9428C"/>
    <w:rsid w:val="00E94567"/>
    <w:rsid w:val="00E95559"/>
    <w:rsid w:val="00E95A8F"/>
    <w:rsid w:val="00E96052"/>
    <w:rsid w:val="00E96392"/>
    <w:rsid w:val="00E9660E"/>
    <w:rsid w:val="00E96E5B"/>
    <w:rsid w:val="00E97004"/>
    <w:rsid w:val="00E9722A"/>
    <w:rsid w:val="00E97616"/>
    <w:rsid w:val="00E9779F"/>
    <w:rsid w:val="00E978D8"/>
    <w:rsid w:val="00E97971"/>
    <w:rsid w:val="00E97FC1"/>
    <w:rsid w:val="00EA0335"/>
    <w:rsid w:val="00EA03D0"/>
    <w:rsid w:val="00EA110A"/>
    <w:rsid w:val="00EA2539"/>
    <w:rsid w:val="00EA32CB"/>
    <w:rsid w:val="00EA3D1B"/>
    <w:rsid w:val="00EA415C"/>
    <w:rsid w:val="00EA426F"/>
    <w:rsid w:val="00EA558D"/>
    <w:rsid w:val="00EA55D2"/>
    <w:rsid w:val="00EA5A20"/>
    <w:rsid w:val="00EA5F95"/>
    <w:rsid w:val="00EA6524"/>
    <w:rsid w:val="00EA6642"/>
    <w:rsid w:val="00EA6B61"/>
    <w:rsid w:val="00EA6CFA"/>
    <w:rsid w:val="00EA6E8A"/>
    <w:rsid w:val="00EA7529"/>
    <w:rsid w:val="00EB052D"/>
    <w:rsid w:val="00EB0E2D"/>
    <w:rsid w:val="00EB23D5"/>
    <w:rsid w:val="00EB2B07"/>
    <w:rsid w:val="00EB49B9"/>
    <w:rsid w:val="00EB4F72"/>
    <w:rsid w:val="00EB522B"/>
    <w:rsid w:val="00EB5A11"/>
    <w:rsid w:val="00EB60AB"/>
    <w:rsid w:val="00EB76B6"/>
    <w:rsid w:val="00EB79D5"/>
    <w:rsid w:val="00EB7FE0"/>
    <w:rsid w:val="00EC02E5"/>
    <w:rsid w:val="00EC163C"/>
    <w:rsid w:val="00EC2149"/>
    <w:rsid w:val="00EC23EC"/>
    <w:rsid w:val="00EC2E0C"/>
    <w:rsid w:val="00EC3FBD"/>
    <w:rsid w:val="00EC4253"/>
    <w:rsid w:val="00EC4F9F"/>
    <w:rsid w:val="00EC6F70"/>
    <w:rsid w:val="00EC78B8"/>
    <w:rsid w:val="00EC7BCE"/>
    <w:rsid w:val="00ED041A"/>
    <w:rsid w:val="00ED0C57"/>
    <w:rsid w:val="00ED11AA"/>
    <w:rsid w:val="00ED14F3"/>
    <w:rsid w:val="00ED1EC0"/>
    <w:rsid w:val="00ED21C4"/>
    <w:rsid w:val="00ED277C"/>
    <w:rsid w:val="00ED2F49"/>
    <w:rsid w:val="00ED3664"/>
    <w:rsid w:val="00ED3AA1"/>
    <w:rsid w:val="00ED46CA"/>
    <w:rsid w:val="00ED4F70"/>
    <w:rsid w:val="00ED5938"/>
    <w:rsid w:val="00EE0054"/>
    <w:rsid w:val="00EE02A7"/>
    <w:rsid w:val="00EE053C"/>
    <w:rsid w:val="00EE071D"/>
    <w:rsid w:val="00EE1702"/>
    <w:rsid w:val="00EE17A8"/>
    <w:rsid w:val="00EE1F60"/>
    <w:rsid w:val="00EE22A1"/>
    <w:rsid w:val="00EE22EB"/>
    <w:rsid w:val="00EE36C3"/>
    <w:rsid w:val="00EE3750"/>
    <w:rsid w:val="00EE3B40"/>
    <w:rsid w:val="00EE4394"/>
    <w:rsid w:val="00EE503C"/>
    <w:rsid w:val="00EE5287"/>
    <w:rsid w:val="00EE53FC"/>
    <w:rsid w:val="00EE567E"/>
    <w:rsid w:val="00EE661E"/>
    <w:rsid w:val="00EE6763"/>
    <w:rsid w:val="00EE7849"/>
    <w:rsid w:val="00EE7AC0"/>
    <w:rsid w:val="00EF0042"/>
    <w:rsid w:val="00EF0A7F"/>
    <w:rsid w:val="00EF1211"/>
    <w:rsid w:val="00EF19B0"/>
    <w:rsid w:val="00EF1A98"/>
    <w:rsid w:val="00EF1C68"/>
    <w:rsid w:val="00EF2266"/>
    <w:rsid w:val="00EF23CB"/>
    <w:rsid w:val="00EF23D0"/>
    <w:rsid w:val="00EF3EF4"/>
    <w:rsid w:val="00EF4984"/>
    <w:rsid w:val="00EF4F1E"/>
    <w:rsid w:val="00EF5363"/>
    <w:rsid w:val="00EF59E6"/>
    <w:rsid w:val="00EF60D2"/>
    <w:rsid w:val="00EF6292"/>
    <w:rsid w:val="00EF6B1F"/>
    <w:rsid w:val="00EF6EA9"/>
    <w:rsid w:val="00EF755A"/>
    <w:rsid w:val="00EF776B"/>
    <w:rsid w:val="00EF7AB6"/>
    <w:rsid w:val="00EF7E7A"/>
    <w:rsid w:val="00EF7F81"/>
    <w:rsid w:val="00F0032B"/>
    <w:rsid w:val="00F00775"/>
    <w:rsid w:val="00F0145D"/>
    <w:rsid w:val="00F01AC3"/>
    <w:rsid w:val="00F01E51"/>
    <w:rsid w:val="00F029CB"/>
    <w:rsid w:val="00F02FF3"/>
    <w:rsid w:val="00F03E8B"/>
    <w:rsid w:val="00F042FD"/>
    <w:rsid w:val="00F04400"/>
    <w:rsid w:val="00F04BD1"/>
    <w:rsid w:val="00F052D5"/>
    <w:rsid w:val="00F05427"/>
    <w:rsid w:val="00F05480"/>
    <w:rsid w:val="00F05841"/>
    <w:rsid w:val="00F06049"/>
    <w:rsid w:val="00F074DE"/>
    <w:rsid w:val="00F076C1"/>
    <w:rsid w:val="00F07857"/>
    <w:rsid w:val="00F07A8B"/>
    <w:rsid w:val="00F07B12"/>
    <w:rsid w:val="00F07C92"/>
    <w:rsid w:val="00F1033E"/>
    <w:rsid w:val="00F11455"/>
    <w:rsid w:val="00F1149E"/>
    <w:rsid w:val="00F130DD"/>
    <w:rsid w:val="00F132B5"/>
    <w:rsid w:val="00F135D8"/>
    <w:rsid w:val="00F13FB5"/>
    <w:rsid w:val="00F14775"/>
    <w:rsid w:val="00F14BB1"/>
    <w:rsid w:val="00F14C28"/>
    <w:rsid w:val="00F14E43"/>
    <w:rsid w:val="00F1505C"/>
    <w:rsid w:val="00F1567D"/>
    <w:rsid w:val="00F159ED"/>
    <w:rsid w:val="00F16298"/>
    <w:rsid w:val="00F1686D"/>
    <w:rsid w:val="00F17107"/>
    <w:rsid w:val="00F177B7"/>
    <w:rsid w:val="00F17CF6"/>
    <w:rsid w:val="00F17D58"/>
    <w:rsid w:val="00F20E05"/>
    <w:rsid w:val="00F211F0"/>
    <w:rsid w:val="00F215F9"/>
    <w:rsid w:val="00F22BD0"/>
    <w:rsid w:val="00F22BD2"/>
    <w:rsid w:val="00F24224"/>
    <w:rsid w:val="00F24A16"/>
    <w:rsid w:val="00F25321"/>
    <w:rsid w:val="00F25588"/>
    <w:rsid w:val="00F300BC"/>
    <w:rsid w:val="00F30A58"/>
    <w:rsid w:val="00F30C15"/>
    <w:rsid w:val="00F310B7"/>
    <w:rsid w:val="00F31D71"/>
    <w:rsid w:val="00F320E4"/>
    <w:rsid w:val="00F32200"/>
    <w:rsid w:val="00F333F0"/>
    <w:rsid w:val="00F33F90"/>
    <w:rsid w:val="00F34193"/>
    <w:rsid w:val="00F34CBE"/>
    <w:rsid w:val="00F34D0A"/>
    <w:rsid w:val="00F357BD"/>
    <w:rsid w:val="00F357D2"/>
    <w:rsid w:val="00F36484"/>
    <w:rsid w:val="00F366C1"/>
    <w:rsid w:val="00F40A89"/>
    <w:rsid w:val="00F40BBC"/>
    <w:rsid w:val="00F4103C"/>
    <w:rsid w:val="00F42D8B"/>
    <w:rsid w:val="00F4374E"/>
    <w:rsid w:val="00F43A5C"/>
    <w:rsid w:val="00F443F8"/>
    <w:rsid w:val="00F447E0"/>
    <w:rsid w:val="00F44CE1"/>
    <w:rsid w:val="00F44EBC"/>
    <w:rsid w:val="00F452D1"/>
    <w:rsid w:val="00F4538C"/>
    <w:rsid w:val="00F4598C"/>
    <w:rsid w:val="00F46C57"/>
    <w:rsid w:val="00F47293"/>
    <w:rsid w:val="00F47E66"/>
    <w:rsid w:val="00F509E7"/>
    <w:rsid w:val="00F51B40"/>
    <w:rsid w:val="00F51BAB"/>
    <w:rsid w:val="00F5248C"/>
    <w:rsid w:val="00F53309"/>
    <w:rsid w:val="00F53533"/>
    <w:rsid w:val="00F53568"/>
    <w:rsid w:val="00F53DD8"/>
    <w:rsid w:val="00F54939"/>
    <w:rsid w:val="00F5516C"/>
    <w:rsid w:val="00F55BB4"/>
    <w:rsid w:val="00F5654E"/>
    <w:rsid w:val="00F56649"/>
    <w:rsid w:val="00F56BE0"/>
    <w:rsid w:val="00F573E2"/>
    <w:rsid w:val="00F57921"/>
    <w:rsid w:val="00F57EEC"/>
    <w:rsid w:val="00F6084D"/>
    <w:rsid w:val="00F613FD"/>
    <w:rsid w:val="00F615BB"/>
    <w:rsid w:val="00F617D2"/>
    <w:rsid w:val="00F619F9"/>
    <w:rsid w:val="00F61AAD"/>
    <w:rsid w:val="00F62D5A"/>
    <w:rsid w:val="00F62F92"/>
    <w:rsid w:val="00F63532"/>
    <w:rsid w:val="00F63C37"/>
    <w:rsid w:val="00F64C7B"/>
    <w:rsid w:val="00F64CA3"/>
    <w:rsid w:val="00F65163"/>
    <w:rsid w:val="00F653FA"/>
    <w:rsid w:val="00F658EC"/>
    <w:rsid w:val="00F661C9"/>
    <w:rsid w:val="00F6633D"/>
    <w:rsid w:val="00F66DF5"/>
    <w:rsid w:val="00F670C5"/>
    <w:rsid w:val="00F673C6"/>
    <w:rsid w:val="00F67658"/>
    <w:rsid w:val="00F677B9"/>
    <w:rsid w:val="00F67DA8"/>
    <w:rsid w:val="00F67E2C"/>
    <w:rsid w:val="00F7031C"/>
    <w:rsid w:val="00F709F5"/>
    <w:rsid w:val="00F70B78"/>
    <w:rsid w:val="00F70B91"/>
    <w:rsid w:val="00F71A29"/>
    <w:rsid w:val="00F71B99"/>
    <w:rsid w:val="00F7224A"/>
    <w:rsid w:val="00F7273F"/>
    <w:rsid w:val="00F73D47"/>
    <w:rsid w:val="00F7457F"/>
    <w:rsid w:val="00F74D53"/>
    <w:rsid w:val="00F74E0C"/>
    <w:rsid w:val="00F75F7B"/>
    <w:rsid w:val="00F766D6"/>
    <w:rsid w:val="00F778AD"/>
    <w:rsid w:val="00F77A44"/>
    <w:rsid w:val="00F77C4C"/>
    <w:rsid w:val="00F800CD"/>
    <w:rsid w:val="00F8010A"/>
    <w:rsid w:val="00F80440"/>
    <w:rsid w:val="00F81AC0"/>
    <w:rsid w:val="00F820EE"/>
    <w:rsid w:val="00F83744"/>
    <w:rsid w:val="00F84938"/>
    <w:rsid w:val="00F853B5"/>
    <w:rsid w:val="00F85AF1"/>
    <w:rsid w:val="00F85C16"/>
    <w:rsid w:val="00F865BC"/>
    <w:rsid w:val="00F86AE0"/>
    <w:rsid w:val="00F86CA8"/>
    <w:rsid w:val="00F879DE"/>
    <w:rsid w:val="00F90B43"/>
    <w:rsid w:val="00F916F8"/>
    <w:rsid w:val="00F9234A"/>
    <w:rsid w:val="00F92CFE"/>
    <w:rsid w:val="00F932CF"/>
    <w:rsid w:val="00F932D9"/>
    <w:rsid w:val="00F94060"/>
    <w:rsid w:val="00F96368"/>
    <w:rsid w:val="00F965A0"/>
    <w:rsid w:val="00F96C54"/>
    <w:rsid w:val="00F974A7"/>
    <w:rsid w:val="00F975E4"/>
    <w:rsid w:val="00FA0F9C"/>
    <w:rsid w:val="00FA1502"/>
    <w:rsid w:val="00FA16E3"/>
    <w:rsid w:val="00FA1899"/>
    <w:rsid w:val="00FA2175"/>
    <w:rsid w:val="00FA2B5A"/>
    <w:rsid w:val="00FA445E"/>
    <w:rsid w:val="00FA5FB7"/>
    <w:rsid w:val="00FA681D"/>
    <w:rsid w:val="00FA74A8"/>
    <w:rsid w:val="00FB019F"/>
    <w:rsid w:val="00FB026E"/>
    <w:rsid w:val="00FB10AF"/>
    <w:rsid w:val="00FB1F75"/>
    <w:rsid w:val="00FB25F8"/>
    <w:rsid w:val="00FB27E6"/>
    <w:rsid w:val="00FB2D22"/>
    <w:rsid w:val="00FB2ED5"/>
    <w:rsid w:val="00FB30A8"/>
    <w:rsid w:val="00FB3AF2"/>
    <w:rsid w:val="00FB3F3A"/>
    <w:rsid w:val="00FB3FA0"/>
    <w:rsid w:val="00FB6442"/>
    <w:rsid w:val="00FB6538"/>
    <w:rsid w:val="00FC026D"/>
    <w:rsid w:val="00FC071C"/>
    <w:rsid w:val="00FC09CF"/>
    <w:rsid w:val="00FC10FC"/>
    <w:rsid w:val="00FC1548"/>
    <w:rsid w:val="00FC1AC1"/>
    <w:rsid w:val="00FC3169"/>
    <w:rsid w:val="00FC3BD6"/>
    <w:rsid w:val="00FC3EA9"/>
    <w:rsid w:val="00FC3EF6"/>
    <w:rsid w:val="00FC4996"/>
    <w:rsid w:val="00FC49C5"/>
    <w:rsid w:val="00FC56FD"/>
    <w:rsid w:val="00FC60F5"/>
    <w:rsid w:val="00FC63D5"/>
    <w:rsid w:val="00FC6981"/>
    <w:rsid w:val="00FC69E9"/>
    <w:rsid w:val="00FC6EC8"/>
    <w:rsid w:val="00FD00D7"/>
    <w:rsid w:val="00FD0338"/>
    <w:rsid w:val="00FD1902"/>
    <w:rsid w:val="00FD1C3D"/>
    <w:rsid w:val="00FD1CC9"/>
    <w:rsid w:val="00FD2DD5"/>
    <w:rsid w:val="00FD3260"/>
    <w:rsid w:val="00FD3EA6"/>
    <w:rsid w:val="00FD4F9D"/>
    <w:rsid w:val="00FD6967"/>
    <w:rsid w:val="00FD6EA9"/>
    <w:rsid w:val="00FD72CE"/>
    <w:rsid w:val="00FD74D9"/>
    <w:rsid w:val="00FD7BBF"/>
    <w:rsid w:val="00FE0187"/>
    <w:rsid w:val="00FE1B04"/>
    <w:rsid w:val="00FE1D48"/>
    <w:rsid w:val="00FE2585"/>
    <w:rsid w:val="00FE2FB1"/>
    <w:rsid w:val="00FE32DF"/>
    <w:rsid w:val="00FE3410"/>
    <w:rsid w:val="00FE3B1D"/>
    <w:rsid w:val="00FE3EE6"/>
    <w:rsid w:val="00FE425D"/>
    <w:rsid w:val="00FE428B"/>
    <w:rsid w:val="00FE4331"/>
    <w:rsid w:val="00FE448F"/>
    <w:rsid w:val="00FE4F92"/>
    <w:rsid w:val="00FE5C9E"/>
    <w:rsid w:val="00FE5FFD"/>
    <w:rsid w:val="00FE622B"/>
    <w:rsid w:val="00FE6451"/>
    <w:rsid w:val="00FE6D27"/>
    <w:rsid w:val="00FF060F"/>
    <w:rsid w:val="00FF0AAB"/>
    <w:rsid w:val="00FF1530"/>
    <w:rsid w:val="00FF160D"/>
    <w:rsid w:val="00FF2281"/>
    <w:rsid w:val="00FF2673"/>
    <w:rsid w:val="00FF2B8D"/>
    <w:rsid w:val="00FF31F3"/>
    <w:rsid w:val="00FF3D4C"/>
    <w:rsid w:val="00FF40B0"/>
    <w:rsid w:val="00FF43D3"/>
    <w:rsid w:val="00FF44AD"/>
    <w:rsid w:val="00FF5568"/>
    <w:rsid w:val="00FF5B8B"/>
    <w:rsid w:val="00FF5BD9"/>
    <w:rsid w:val="00FF643D"/>
    <w:rsid w:val="00FF6926"/>
    <w:rsid w:val="00FF7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8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3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endnote text"/>
    <w:basedOn w:val="a"/>
    <w:link w:val="a5"/>
    <w:uiPriority w:val="99"/>
    <w:unhideWhenUsed/>
    <w:rsid w:val="002538F4"/>
    <w:pPr>
      <w:spacing w:after="0" w:line="240" w:lineRule="auto"/>
    </w:pPr>
    <w:rPr>
      <w:sz w:val="20"/>
      <w:szCs w:val="20"/>
    </w:rPr>
  </w:style>
  <w:style w:type="character" w:customStyle="1" w:styleId="a5">
    <w:name w:val="Текст концевой сноски Знак"/>
    <w:basedOn w:val="a0"/>
    <w:link w:val="a4"/>
    <w:uiPriority w:val="99"/>
    <w:rsid w:val="002538F4"/>
    <w:rPr>
      <w:sz w:val="20"/>
      <w:szCs w:val="20"/>
    </w:rPr>
  </w:style>
  <w:style w:type="paragraph" w:styleId="a6">
    <w:name w:val="footnote text"/>
    <w:basedOn w:val="a"/>
    <w:link w:val="a7"/>
    <w:uiPriority w:val="99"/>
    <w:semiHidden/>
    <w:unhideWhenUsed/>
    <w:rsid w:val="002538F4"/>
    <w:pPr>
      <w:spacing w:after="0" w:line="240" w:lineRule="auto"/>
    </w:pPr>
    <w:rPr>
      <w:sz w:val="20"/>
      <w:szCs w:val="20"/>
    </w:rPr>
  </w:style>
  <w:style w:type="character" w:customStyle="1" w:styleId="a7">
    <w:name w:val="Текст сноски Знак"/>
    <w:basedOn w:val="a0"/>
    <w:link w:val="a6"/>
    <w:uiPriority w:val="99"/>
    <w:semiHidden/>
    <w:rsid w:val="002538F4"/>
    <w:rPr>
      <w:sz w:val="20"/>
      <w:szCs w:val="20"/>
    </w:rPr>
  </w:style>
  <w:style w:type="character" w:styleId="a8">
    <w:name w:val="footnote reference"/>
    <w:basedOn w:val="a0"/>
    <w:uiPriority w:val="99"/>
    <w:semiHidden/>
    <w:unhideWhenUsed/>
    <w:rsid w:val="002538F4"/>
    <w:rPr>
      <w:vertAlign w:val="superscript"/>
    </w:rPr>
  </w:style>
  <w:style w:type="paragraph" w:customStyle="1" w:styleId="Default">
    <w:name w:val="Default"/>
    <w:rsid w:val="006950E0"/>
    <w:pPr>
      <w:spacing w:after="0" w:line="240" w:lineRule="auto"/>
    </w:pPr>
    <w:rPr>
      <w:rFonts w:ascii="Times New Roman" w:eastAsia="Times New Roman" w:hAnsi="Times New Roman" w:cs="Times New Roman"/>
      <w:color w:val="000000"/>
      <w:sz w:val="24"/>
      <w:szCs w:val="20"/>
      <w:lang w:eastAsia="ru-RU"/>
    </w:rPr>
  </w:style>
  <w:style w:type="paragraph" w:customStyle="1" w:styleId="ConsPlusNormal">
    <w:name w:val="ConsPlusNormal"/>
    <w:rsid w:val="006950E0"/>
    <w:pPr>
      <w:spacing w:after="0" w:line="240" w:lineRule="auto"/>
    </w:pPr>
    <w:rPr>
      <w:rFonts w:ascii="Times New Roman" w:eastAsia="Times New Roman" w:hAnsi="Times New Roman" w:cs="Times New Roman"/>
      <w:color w:val="000000"/>
      <w:sz w:val="20"/>
      <w:szCs w:val="20"/>
      <w:lang w:eastAsia="ru-RU"/>
    </w:rPr>
  </w:style>
  <w:style w:type="paragraph" w:styleId="a9">
    <w:name w:val="No Spacing"/>
    <w:link w:val="aa"/>
    <w:rsid w:val="00F62F92"/>
    <w:pPr>
      <w:spacing w:after="0" w:line="240" w:lineRule="auto"/>
    </w:pPr>
    <w:rPr>
      <w:rFonts w:eastAsia="Times New Roman" w:hAnsi="Times New Roman" w:cs="Times New Roman"/>
      <w:color w:val="000000"/>
      <w:szCs w:val="20"/>
      <w:lang w:eastAsia="ru-RU"/>
    </w:rPr>
  </w:style>
  <w:style w:type="character" w:customStyle="1" w:styleId="aa">
    <w:name w:val="Без интервала Знак"/>
    <w:link w:val="a9"/>
    <w:rsid w:val="00F62F92"/>
    <w:rPr>
      <w:rFonts w:eastAsia="Times New Roman" w:hAnsi="Times New Roman" w:cs="Times New Roman"/>
      <w:color w:val="000000"/>
      <w:szCs w:val="20"/>
      <w:lang w:eastAsia="ru-RU"/>
    </w:rPr>
  </w:style>
  <w:style w:type="character" w:styleId="ab">
    <w:name w:val="endnote reference"/>
    <w:basedOn w:val="a0"/>
    <w:uiPriority w:val="99"/>
    <w:semiHidden/>
    <w:unhideWhenUsed/>
    <w:rsid w:val="00E93940"/>
    <w:rPr>
      <w:vertAlign w:val="superscript"/>
    </w:rPr>
  </w:style>
  <w:style w:type="character" w:customStyle="1" w:styleId="ac">
    <w:name w:val="Абзац списка Знак"/>
    <w:aliases w:val="Маркеры Абзац списка Знак,ПАРАГРАФ Знак,Нумерованый список Знак,List Paragraph1 Знак,Рисунок Знак"/>
    <w:link w:val="ad"/>
    <w:uiPriority w:val="34"/>
    <w:locked/>
    <w:rsid w:val="008F4A2E"/>
    <w:rPr>
      <w:rFonts w:ascii="Calibri" w:eastAsia="Calibri" w:hAnsi="Calibri"/>
    </w:rPr>
  </w:style>
  <w:style w:type="paragraph" w:styleId="ad">
    <w:name w:val="List Paragraph"/>
    <w:aliases w:val="Маркеры Абзац списка,ПАРАГРАФ,Нумерованый список,List Paragraph1,Рисунок"/>
    <w:basedOn w:val="a"/>
    <w:link w:val="ac"/>
    <w:uiPriority w:val="1"/>
    <w:qFormat/>
    <w:rsid w:val="008F4A2E"/>
    <w:pPr>
      <w:ind w:left="720"/>
      <w:contextualSpacing/>
    </w:pPr>
    <w:rPr>
      <w:rFonts w:ascii="Calibri" w:eastAsia="Calibri" w:hAnsi="Calibri"/>
    </w:rPr>
  </w:style>
  <w:style w:type="paragraph" w:styleId="ae">
    <w:name w:val="Body Text"/>
    <w:aliases w:val="body text,Основной текст Знак + Первая строка:  1,27...,27 см,разреженный на ....,Список 1"/>
    <w:basedOn w:val="a"/>
    <w:link w:val="af"/>
    <w:rsid w:val="009F55F8"/>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aliases w:val="body text Знак,Основной текст Знак + Первая строка:  1 Знак,27... Знак,27 см Знак,разреженный на .... Знак,Список 1 Знак"/>
    <w:basedOn w:val="a0"/>
    <w:link w:val="ae"/>
    <w:rsid w:val="009F55F8"/>
    <w:rPr>
      <w:rFonts w:ascii="Times New Roman" w:eastAsia="Times New Roman" w:hAnsi="Times New Roman" w:cs="Times New Roman"/>
      <w:sz w:val="24"/>
      <w:szCs w:val="24"/>
    </w:rPr>
  </w:style>
  <w:style w:type="paragraph" w:styleId="af0">
    <w:name w:val="header"/>
    <w:basedOn w:val="a"/>
    <w:link w:val="af1"/>
    <w:uiPriority w:val="99"/>
    <w:unhideWhenUsed/>
    <w:rsid w:val="006F31B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F31B0"/>
  </w:style>
  <w:style w:type="paragraph" w:styleId="af2">
    <w:name w:val="footer"/>
    <w:basedOn w:val="a"/>
    <w:link w:val="af3"/>
    <w:uiPriority w:val="99"/>
    <w:semiHidden/>
    <w:unhideWhenUsed/>
    <w:rsid w:val="006F31B0"/>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6F31B0"/>
  </w:style>
  <w:style w:type="character" w:styleId="af4">
    <w:name w:val="Hyperlink"/>
    <w:basedOn w:val="a0"/>
    <w:uiPriority w:val="99"/>
    <w:semiHidden/>
    <w:unhideWhenUsed/>
    <w:rsid w:val="00405396"/>
    <w:rPr>
      <w:color w:val="0000FF"/>
      <w:u w:val="single"/>
    </w:rPr>
  </w:style>
  <w:style w:type="paragraph" w:customStyle="1" w:styleId="1">
    <w:name w:val="Знак примечания1"/>
    <w:basedOn w:val="a"/>
    <w:link w:val="af5"/>
    <w:rsid w:val="006661D1"/>
    <w:rPr>
      <w:rFonts w:eastAsia="Times New Roman" w:hAnsi="Times New Roman" w:cs="Times New Roman"/>
      <w:color w:val="000000"/>
      <w:sz w:val="16"/>
      <w:szCs w:val="20"/>
      <w:lang w:eastAsia="ru-RU"/>
    </w:rPr>
  </w:style>
  <w:style w:type="character" w:styleId="af5">
    <w:name w:val="annotation reference"/>
    <w:basedOn w:val="a0"/>
    <w:link w:val="1"/>
    <w:rsid w:val="006661D1"/>
    <w:rPr>
      <w:rFonts w:eastAsia="Times New Roman" w:hAnsi="Times New Roman" w:cs="Times New Roman"/>
      <w:color w:val="000000"/>
      <w:sz w:val="16"/>
      <w:szCs w:val="20"/>
      <w:lang w:eastAsia="ru-RU"/>
    </w:rPr>
  </w:style>
  <w:style w:type="paragraph" w:styleId="af6">
    <w:name w:val="annotation text"/>
    <w:basedOn w:val="a"/>
    <w:link w:val="af7"/>
    <w:rsid w:val="006661D1"/>
    <w:pPr>
      <w:spacing w:line="240" w:lineRule="auto"/>
    </w:pPr>
    <w:rPr>
      <w:rFonts w:eastAsia="Times New Roman" w:hAnsi="Times New Roman" w:cs="Times New Roman"/>
      <w:color w:val="000000"/>
      <w:sz w:val="20"/>
      <w:szCs w:val="20"/>
      <w:lang w:eastAsia="ru-RU"/>
    </w:rPr>
  </w:style>
  <w:style w:type="character" w:customStyle="1" w:styleId="af7">
    <w:name w:val="Текст примечания Знак"/>
    <w:basedOn w:val="a0"/>
    <w:link w:val="af6"/>
    <w:rsid w:val="006661D1"/>
    <w:rPr>
      <w:rFonts w:eastAsia="Times New Roman" w:hAnsi="Times New Roman" w:cs="Times New Roman"/>
      <w:color w:val="000000"/>
      <w:sz w:val="20"/>
      <w:szCs w:val="20"/>
      <w:lang w:eastAsia="ru-RU"/>
    </w:rPr>
  </w:style>
  <w:style w:type="paragraph" w:styleId="af8">
    <w:name w:val="Balloon Text"/>
    <w:basedOn w:val="a"/>
    <w:link w:val="af9"/>
    <w:uiPriority w:val="99"/>
    <w:semiHidden/>
    <w:unhideWhenUsed/>
    <w:rsid w:val="006661D1"/>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6661D1"/>
    <w:rPr>
      <w:rFonts w:ascii="Tahoma" w:hAnsi="Tahoma" w:cs="Tahoma"/>
      <w:sz w:val="16"/>
      <w:szCs w:val="16"/>
    </w:rPr>
  </w:style>
  <w:style w:type="paragraph" w:customStyle="1" w:styleId="TableParagraph">
    <w:name w:val="Table Paragraph"/>
    <w:basedOn w:val="a"/>
    <w:uiPriority w:val="1"/>
    <w:qFormat/>
    <w:rsid w:val="009A1770"/>
    <w:pPr>
      <w:widowControl w:val="0"/>
      <w:spacing w:after="0" w:line="240" w:lineRule="auto"/>
    </w:pPr>
    <w:rPr>
      <w:lang w:val="en-US"/>
    </w:rPr>
  </w:style>
  <w:style w:type="paragraph" w:styleId="HTML">
    <w:name w:val="HTML Preformatted"/>
    <w:basedOn w:val="a"/>
    <w:link w:val="HTML0"/>
    <w:uiPriority w:val="99"/>
    <w:semiHidden/>
    <w:unhideWhenUsed/>
    <w:rsid w:val="00FB3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B30A8"/>
    <w:rPr>
      <w:rFonts w:ascii="Courier New" w:eastAsia="Times New Roman" w:hAnsi="Courier New" w:cs="Courier New"/>
      <w:sz w:val="20"/>
      <w:szCs w:val="20"/>
      <w:lang w:eastAsia="ru-RU"/>
    </w:rPr>
  </w:style>
  <w:style w:type="paragraph" w:styleId="afa">
    <w:name w:val="Normal (Web)"/>
    <w:basedOn w:val="a"/>
    <w:uiPriority w:val="99"/>
    <w:unhideWhenUsed/>
    <w:rsid w:val="00E257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8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3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endnote text"/>
    <w:basedOn w:val="a"/>
    <w:link w:val="a5"/>
    <w:uiPriority w:val="99"/>
    <w:unhideWhenUsed/>
    <w:rsid w:val="002538F4"/>
    <w:pPr>
      <w:spacing w:after="0" w:line="240" w:lineRule="auto"/>
    </w:pPr>
    <w:rPr>
      <w:sz w:val="20"/>
      <w:szCs w:val="20"/>
    </w:rPr>
  </w:style>
  <w:style w:type="character" w:customStyle="1" w:styleId="a5">
    <w:name w:val="Текст концевой сноски Знак"/>
    <w:basedOn w:val="a0"/>
    <w:link w:val="a4"/>
    <w:uiPriority w:val="99"/>
    <w:rsid w:val="002538F4"/>
    <w:rPr>
      <w:sz w:val="20"/>
      <w:szCs w:val="20"/>
    </w:rPr>
  </w:style>
  <w:style w:type="paragraph" w:styleId="a6">
    <w:name w:val="footnote text"/>
    <w:basedOn w:val="a"/>
    <w:link w:val="a7"/>
    <w:uiPriority w:val="99"/>
    <w:semiHidden/>
    <w:unhideWhenUsed/>
    <w:rsid w:val="002538F4"/>
    <w:pPr>
      <w:spacing w:after="0" w:line="240" w:lineRule="auto"/>
    </w:pPr>
    <w:rPr>
      <w:sz w:val="20"/>
      <w:szCs w:val="20"/>
    </w:rPr>
  </w:style>
  <w:style w:type="character" w:customStyle="1" w:styleId="a7">
    <w:name w:val="Текст сноски Знак"/>
    <w:basedOn w:val="a0"/>
    <w:link w:val="a6"/>
    <w:uiPriority w:val="99"/>
    <w:semiHidden/>
    <w:rsid w:val="002538F4"/>
    <w:rPr>
      <w:sz w:val="20"/>
      <w:szCs w:val="20"/>
    </w:rPr>
  </w:style>
  <w:style w:type="character" w:styleId="a8">
    <w:name w:val="footnote reference"/>
    <w:basedOn w:val="a0"/>
    <w:uiPriority w:val="99"/>
    <w:semiHidden/>
    <w:unhideWhenUsed/>
    <w:rsid w:val="002538F4"/>
    <w:rPr>
      <w:vertAlign w:val="superscript"/>
    </w:rPr>
  </w:style>
  <w:style w:type="paragraph" w:customStyle="1" w:styleId="Default">
    <w:name w:val="Default"/>
    <w:rsid w:val="006950E0"/>
    <w:pPr>
      <w:spacing w:after="0" w:line="240" w:lineRule="auto"/>
    </w:pPr>
    <w:rPr>
      <w:rFonts w:ascii="Times New Roman" w:eastAsia="Times New Roman" w:hAnsi="Times New Roman" w:cs="Times New Roman"/>
      <w:color w:val="000000"/>
      <w:sz w:val="24"/>
      <w:szCs w:val="20"/>
      <w:lang w:eastAsia="ru-RU"/>
    </w:rPr>
  </w:style>
  <w:style w:type="paragraph" w:customStyle="1" w:styleId="ConsPlusNormal">
    <w:name w:val="ConsPlusNormal"/>
    <w:rsid w:val="006950E0"/>
    <w:pPr>
      <w:spacing w:after="0" w:line="240" w:lineRule="auto"/>
    </w:pPr>
    <w:rPr>
      <w:rFonts w:ascii="Times New Roman" w:eastAsia="Times New Roman" w:hAnsi="Times New Roman" w:cs="Times New Roman"/>
      <w:color w:val="000000"/>
      <w:sz w:val="20"/>
      <w:szCs w:val="20"/>
      <w:lang w:eastAsia="ru-RU"/>
    </w:rPr>
  </w:style>
  <w:style w:type="paragraph" w:styleId="a9">
    <w:name w:val="No Spacing"/>
    <w:link w:val="aa"/>
    <w:rsid w:val="00F62F92"/>
    <w:pPr>
      <w:spacing w:after="0" w:line="240" w:lineRule="auto"/>
    </w:pPr>
    <w:rPr>
      <w:rFonts w:eastAsia="Times New Roman" w:hAnsi="Times New Roman" w:cs="Times New Roman"/>
      <w:color w:val="000000"/>
      <w:szCs w:val="20"/>
      <w:lang w:eastAsia="ru-RU"/>
    </w:rPr>
  </w:style>
  <w:style w:type="character" w:customStyle="1" w:styleId="aa">
    <w:name w:val="Без интервала Знак"/>
    <w:link w:val="a9"/>
    <w:rsid w:val="00F62F92"/>
    <w:rPr>
      <w:rFonts w:eastAsia="Times New Roman" w:hAnsi="Times New Roman" w:cs="Times New Roman"/>
      <w:color w:val="000000"/>
      <w:szCs w:val="20"/>
      <w:lang w:eastAsia="ru-RU"/>
    </w:rPr>
  </w:style>
  <w:style w:type="character" w:styleId="ab">
    <w:name w:val="endnote reference"/>
    <w:basedOn w:val="a0"/>
    <w:uiPriority w:val="99"/>
    <w:semiHidden/>
    <w:unhideWhenUsed/>
    <w:rsid w:val="00E93940"/>
    <w:rPr>
      <w:vertAlign w:val="superscript"/>
    </w:rPr>
  </w:style>
  <w:style w:type="character" w:customStyle="1" w:styleId="ac">
    <w:name w:val="Абзац списка Знак"/>
    <w:aliases w:val="Маркеры Абзац списка Знак,ПАРАГРАФ Знак,Нумерованый список Знак,List Paragraph1 Знак,Рисунок Знак"/>
    <w:link w:val="ad"/>
    <w:uiPriority w:val="34"/>
    <w:locked/>
    <w:rsid w:val="008F4A2E"/>
    <w:rPr>
      <w:rFonts w:ascii="Calibri" w:eastAsia="Calibri" w:hAnsi="Calibri"/>
    </w:rPr>
  </w:style>
  <w:style w:type="paragraph" w:styleId="ad">
    <w:name w:val="List Paragraph"/>
    <w:aliases w:val="Маркеры Абзац списка,ПАРАГРАФ,Нумерованый список,List Paragraph1,Рисунок"/>
    <w:basedOn w:val="a"/>
    <w:link w:val="ac"/>
    <w:uiPriority w:val="1"/>
    <w:qFormat/>
    <w:rsid w:val="008F4A2E"/>
    <w:pPr>
      <w:ind w:left="720"/>
      <w:contextualSpacing/>
    </w:pPr>
    <w:rPr>
      <w:rFonts w:ascii="Calibri" w:eastAsia="Calibri" w:hAnsi="Calibri"/>
    </w:rPr>
  </w:style>
  <w:style w:type="paragraph" w:styleId="ae">
    <w:name w:val="Body Text"/>
    <w:aliases w:val="body text,Основной текст Знак + Первая строка:  1,27...,27 см,разреженный на ....,Список 1"/>
    <w:basedOn w:val="a"/>
    <w:link w:val="af"/>
    <w:rsid w:val="009F55F8"/>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aliases w:val="body text Знак,Основной текст Знак + Первая строка:  1 Знак,27... Знак,27 см Знак,разреженный на .... Знак,Список 1 Знак"/>
    <w:basedOn w:val="a0"/>
    <w:link w:val="ae"/>
    <w:rsid w:val="009F55F8"/>
    <w:rPr>
      <w:rFonts w:ascii="Times New Roman" w:eastAsia="Times New Roman" w:hAnsi="Times New Roman" w:cs="Times New Roman"/>
      <w:sz w:val="24"/>
      <w:szCs w:val="24"/>
    </w:rPr>
  </w:style>
  <w:style w:type="paragraph" w:styleId="af0">
    <w:name w:val="header"/>
    <w:basedOn w:val="a"/>
    <w:link w:val="af1"/>
    <w:uiPriority w:val="99"/>
    <w:unhideWhenUsed/>
    <w:rsid w:val="006F31B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F31B0"/>
  </w:style>
  <w:style w:type="paragraph" w:styleId="af2">
    <w:name w:val="footer"/>
    <w:basedOn w:val="a"/>
    <w:link w:val="af3"/>
    <w:uiPriority w:val="99"/>
    <w:semiHidden/>
    <w:unhideWhenUsed/>
    <w:rsid w:val="006F31B0"/>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6F31B0"/>
  </w:style>
  <w:style w:type="character" w:styleId="af4">
    <w:name w:val="Hyperlink"/>
    <w:basedOn w:val="a0"/>
    <w:uiPriority w:val="99"/>
    <w:semiHidden/>
    <w:unhideWhenUsed/>
    <w:rsid w:val="00405396"/>
    <w:rPr>
      <w:color w:val="0000FF"/>
      <w:u w:val="single"/>
    </w:rPr>
  </w:style>
  <w:style w:type="paragraph" w:customStyle="1" w:styleId="1">
    <w:name w:val="Знак примечания1"/>
    <w:basedOn w:val="a"/>
    <w:link w:val="af5"/>
    <w:rsid w:val="006661D1"/>
    <w:rPr>
      <w:rFonts w:eastAsia="Times New Roman" w:hAnsi="Times New Roman" w:cs="Times New Roman"/>
      <w:color w:val="000000"/>
      <w:sz w:val="16"/>
      <w:szCs w:val="20"/>
      <w:lang w:eastAsia="ru-RU"/>
    </w:rPr>
  </w:style>
  <w:style w:type="character" w:styleId="af5">
    <w:name w:val="annotation reference"/>
    <w:basedOn w:val="a0"/>
    <w:link w:val="1"/>
    <w:rsid w:val="006661D1"/>
    <w:rPr>
      <w:rFonts w:eastAsia="Times New Roman" w:hAnsi="Times New Roman" w:cs="Times New Roman"/>
      <w:color w:val="000000"/>
      <w:sz w:val="16"/>
      <w:szCs w:val="20"/>
      <w:lang w:eastAsia="ru-RU"/>
    </w:rPr>
  </w:style>
  <w:style w:type="paragraph" w:styleId="af6">
    <w:name w:val="annotation text"/>
    <w:basedOn w:val="a"/>
    <w:link w:val="af7"/>
    <w:rsid w:val="006661D1"/>
    <w:pPr>
      <w:spacing w:line="240" w:lineRule="auto"/>
    </w:pPr>
    <w:rPr>
      <w:rFonts w:eastAsia="Times New Roman" w:hAnsi="Times New Roman" w:cs="Times New Roman"/>
      <w:color w:val="000000"/>
      <w:sz w:val="20"/>
      <w:szCs w:val="20"/>
      <w:lang w:eastAsia="ru-RU"/>
    </w:rPr>
  </w:style>
  <w:style w:type="character" w:customStyle="1" w:styleId="af7">
    <w:name w:val="Текст примечания Знак"/>
    <w:basedOn w:val="a0"/>
    <w:link w:val="af6"/>
    <w:rsid w:val="006661D1"/>
    <w:rPr>
      <w:rFonts w:eastAsia="Times New Roman" w:hAnsi="Times New Roman" w:cs="Times New Roman"/>
      <w:color w:val="000000"/>
      <w:sz w:val="20"/>
      <w:szCs w:val="20"/>
      <w:lang w:eastAsia="ru-RU"/>
    </w:rPr>
  </w:style>
  <w:style w:type="paragraph" w:styleId="af8">
    <w:name w:val="Balloon Text"/>
    <w:basedOn w:val="a"/>
    <w:link w:val="af9"/>
    <w:uiPriority w:val="99"/>
    <w:semiHidden/>
    <w:unhideWhenUsed/>
    <w:rsid w:val="006661D1"/>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6661D1"/>
    <w:rPr>
      <w:rFonts w:ascii="Tahoma" w:hAnsi="Tahoma" w:cs="Tahoma"/>
      <w:sz w:val="16"/>
      <w:szCs w:val="16"/>
    </w:rPr>
  </w:style>
  <w:style w:type="paragraph" w:customStyle="1" w:styleId="TableParagraph">
    <w:name w:val="Table Paragraph"/>
    <w:basedOn w:val="a"/>
    <w:uiPriority w:val="1"/>
    <w:qFormat/>
    <w:rsid w:val="009A1770"/>
    <w:pPr>
      <w:widowControl w:val="0"/>
      <w:spacing w:after="0" w:line="240" w:lineRule="auto"/>
    </w:pPr>
    <w:rPr>
      <w:lang w:val="en-US"/>
    </w:rPr>
  </w:style>
  <w:style w:type="paragraph" w:styleId="HTML">
    <w:name w:val="HTML Preformatted"/>
    <w:basedOn w:val="a"/>
    <w:link w:val="HTML0"/>
    <w:uiPriority w:val="99"/>
    <w:semiHidden/>
    <w:unhideWhenUsed/>
    <w:rsid w:val="00FB3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B30A8"/>
    <w:rPr>
      <w:rFonts w:ascii="Courier New" w:eastAsia="Times New Roman" w:hAnsi="Courier New" w:cs="Courier New"/>
      <w:sz w:val="20"/>
      <w:szCs w:val="20"/>
      <w:lang w:eastAsia="ru-RU"/>
    </w:rPr>
  </w:style>
  <w:style w:type="paragraph" w:styleId="afa">
    <w:name w:val="Normal (Web)"/>
    <w:basedOn w:val="a"/>
    <w:uiPriority w:val="99"/>
    <w:unhideWhenUsed/>
    <w:rsid w:val="00E257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17064">
      <w:bodyDiv w:val="1"/>
      <w:marLeft w:val="0"/>
      <w:marRight w:val="0"/>
      <w:marTop w:val="0"/>
      <w:marBottom w:val="0"/>
      <w:divBdr>
        <w:top w:val="none" w:sz="0" w:space="0" w:color="auto"/>
        <w:left w:val="none" w:sz="0" w:space="0" w:color="auto"/>
        <w:bottom w:val="none" w:sz="0" w:space="0" w:color="auto"/>
        <w:right w:val="none" w:sz="0" w:space="0" w:color="auto"/>
      </w:divBdr>
    </w:div>
    <w:div w:id="270166210">
      <w:bodyDiv w:val="1"/>
      <w:marLeft w:val="0"/>
      <w:marRight w:val="0"/>
      <w:marTop w:val="0"/>
      <w:marBottom w:val="0"/>
      <w:divBdr>
        <w:top w:val="none" w:sz="0" w:space="0" w:color="auto"/>
        <w:left w:val="none" w:sz="0" w:space="0" w:color="auto"/>
        <w:bottom w:val="none" w:sz="0" w:space="0" w:color="auto"/>
        <w:right w:val="none" w:sz="0" w:space="0" w:color="auto"/>
      </w:divBdr>
    </w:div>
    <w:div w:id="443817180">
      <w:bodyDiv w:val="1"/>
      <w:marLeft w:val="0"/>
      <w:marRight w:val="0"/>
      <w:marTop w:val="0"/>
      <w:marBottom w:val="0"/>
      <w:divBdr>
        <w:top w:val="none" w:sz="0" w:space="0" w:color="auto"/>
        <w:left w:val="none" w:sz="0" w:space="0" w:color="auto"/>
        <w:bottom w:val="none" w:sz="0" w:space="0" w:color="auto"/>
        <w:right w:val="none" w:sz="0" w:space="0" w:color="auto"/>
      </w:divBdr>
    </w:div>
    <w:div w:id="472598768">
      <w:bodyDiv w:val="1"/>
      <w:marLeft w:val="0"/>
      <w:marRight w:val="0"/>
      <w:marTop w:val="0"/>
      <w:marBottom w:val="0"/>
      <w:divBdr>
        <w:top w:val="none" w:sz="0" w:space="0" w:color="auto"/>
        <w:left w:val="none" w:sz="0" w:space="0" w:color="auto"/>
        <w:bottom w:val="none" w:sz="0" w:space="0" w:color="auto"/>
        <w:right w:val="none" w:sz="0" w:space="0" w:color="auto"/>
      </w:divBdr>
    </w:div>
    <w:div w:id="580022076">
      <w:bodyDiv w:val="1"/>
      <w:marLeft w:val="0"/>
      <w:marRight w:val="0"/>
      <w:marTop w:val="0"/>
      <w:marBottom w:val="0"/>
      <w:divBdr>
        <w:top w:val="none" w:sz="0" w:space="0" w:color="auto"/>
        <w:left w:val="none" w:sz="0" w:space="0" w:color="auto"/>
        <w:bottom w:val="none" w:sz="0" w:space="0" w:color="auto"/>
        <w:right w:val="none" w:sz="0" w:space="0" w:color="auto"/>
      </w:divBdr>
    </w:div>
    <w:div w:id="663165089">
      <w:bodyDiv w:val="1"/>
      <w:marLeft w:val="0"/>
      <w:marRight w:val="0"/>
      <w:marTop w:val="0"/>
      <w:marBottom w:val="0"/>
      <w:divBdr>
        <w:top w:val="none" w:sz="0" w:space="0" w:color="auto"/>
        <w:left w:val="none" w:sz="0" w:space="0" w:color="auto"/>
        <w:bottom w:val="none" w:sz="0" w:space="0" w:color="auto"/>
        <w:right w:val="none" w:sz="0" w:space="0" w:color="auto"/>
      </w:divBdr>
    </w:div>
    <w:div w:id="1219822359">
      <w:bodyDiv w:val="1"/>
      <w:marLeft w:val="0"/>
      <w:marRight w:val="0"/>
      <w:marTop w:val="0"/>
      <w:marBottom w:val="0"/>
      <w:divBdr>
        <w:top w:val="none" w:sz="0" w:space="0" w:color="auto"/>
        <w:left w:val="none" w:sz="0" w:space="0" w:color="auto"/>
        <w:bottom w:val="none" w:sz="0" w:space="0" w:color="auto"/>
        <w:right w:val="none" w:sz="0" w:space="0" w:color="auto"/>
      </w:divBdr>
    </w:div>
    <w:div w:id="1408305462">
      <w:bodyDiv w:val="1"/>
      <w:marLeft w:val="0"/>
      <w:marRight w:val="0"/>
      <w:marTop w:val="0"/>
      <w:marBottom w:val="0"/>
      <w:divBdr>
        <w:top w:val="none" w:sz="0" w:space="0" w:color="auto"/>
        <w:left w:val="none" w:sz="0" w:space="0" w:color="auto"/>
        <w:bottom w:val="none" w:sz="0" w:space="0" w:color="auto"/>
        <w:right w:val="none" w:sz="0" w:space="0" w:color="auto"/>
      </w:divBdr>
    </w:div>
    <w:div w:id="1467745991">
      <w:bodyDiv w:val="1"/>
      <w:marLeft w:val="0"/>
      <w:marRight w:val="0"/>
      <w:marTop w:val="0"/>
      <w:marBottom w:val="0"/>
      <w:divBdr>
        <w:top w:val="none" w:sz="0" w:space="0" w:color="auto"/>
        <w:left w:val="none" w:sz="0" w:space="0" w:color="auto"/>
        <w:bottom w:val="none" w:sz="0" w:space="0" w:color="auto"/>
        <w:right w:val="none" w:sz="0" w:space="0" w:color="auto"/>
      </w:divBdr>
    </w:div>
    <w:div w:id="1496653271">
      <w:bodyDiv w:val="1"/>
      <w:marLeft w:val="0"/>
      <w:marRight w:val="0"/>
      <w:marTop w:val="0"/>
      <w:marBottom w:val="0"/>
      <w:divBdr>
        <w:top w:val="none" w:sz="0" w:space="0" w:color="auto"/>
        <w:left w:val="none" w:sz="0" w:space="0" w:color="auto"/>
        <w:bottom w:val="none" w:sz="0" w:space="0" w:color="auto"/>
        <w:right w:val="none" w:sz="0" w:space="0" w:color="auto"/>
      </w:divBdr>
    </w:div>
    <w:div w:id="1521695941">
      <w:bodyDiv w:val="1"/>
      <w:marLeft w:val="0"/>
      <w:marRight w:val="0"/>
      <w:marTop w:val="0"/>
      <w:marBottom w:val="0"/>
      <w:divBdr>
        <w:top w:val="none" w:sz="0" w:space="0" w:color="auto"/>
        <w:left w:val="none" w:sz="0" w:space="0" w:color="auto"/>
        <w:bottom w:val="none" w:sz="0" w:space="0" w:color="auto"/>
        <w:right w:val="none" w:sz="0" w:space="0" w:color="auto"/>
      </w:divBdr>
    </w:div>
    <w:div w:id="1577978643">
      <w:bodyDiv w:val="1"/>
      <w:marLeft w:val="0"/>
      <w:marRight w:val="0"/>
      <w:marTop w:val="0"/>
      <w:marBottom w:val="0"/>
      <w:divBdr>
        <w:top w:val="none" w:sz="0" w:space="0" w:color="auto"/>
        <w:left w:val="none" w:sz="0" w:space="0" w:color="auto"/>
        <w:bottom w:val="none" w:sz="0" w:space="0" w:color="auto"/>
        <w:right w:val="none" w:sz="0" w:space="0" w:color="auto"/>
      </w:divBdr>
    </w:div>
    <w:div w:id="1720471345">
      <w:bodyDiv w:val="1"/>
      <w:marLeft w:val="0"/>
      <w:marRight w:val="0"/>
      <w:marTop w:val="0"/>
      <w:marBottom w:val="0"/>
      <w:divBdr>
        <w:top w:val="none" w:sz="0" w:space="0" w:color="auto"/>
        <w:left w:val="none" w:sz="0" w:space="0" w:color="auto"/>
        <w:bottom w:val="none" w:sz="0" w:space="0" w:color="auto"/>
        <w:right w:val="none" w:sz="0" w:space="0" w:color="auto"/>
      </w:divBdr>
    </w:div>
    <w:div w:id="198889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08616A-607E-4211-9319-1E4BA1318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137</Pages>
  <Words>47719</Words>
  <Characters>271999</Characters>
  <Application>Microsoft Office Word</Application>
  <DocSecurity>0</DocSecurity>
  <Lines>2266</Lines>
  <Paragraphs>638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319080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Дьяконова Наталья Михайловна</cp:lastModifiedBy>
  <cp:revision>4</cp:revision>
  <cp:lastPrinted>2020-04-20T10:44:00Z</cp:lastPrinted>
  <dcterms:created xsi:type="dcterms:W3CDTF">2020-04-21T13:44:00Z</dcterms:created>
  <dcterms:modified xsi:type="dcterms:W3CDTF">2020-04-22T09:13:00Z</dcterms:modified>
</cp:coreProperties>
</file>