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03-06/2020/0265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Нижний Новгород — г. Шумерля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57B272A0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Шумерля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03-06/2020/0265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52AD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2020-05-14T07:59:00Z</dcterms:modified>
</cp:coreProperties>
</file>