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49E629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3D80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2020-04-21T06:54:00Z</dcterms:modified>
</cp:coreProperties>
</file>