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B3D3A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37AF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2020-04-21T06:42:00Z</dcterms:modified>
</cp:coreProperties>
</file>