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"РДР", Республика Дагестан, г. Махачкала, пр. Акушинского, 100 "Д"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