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Минеральные Воды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г.Моздок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РСО-Алания г.Моздок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КБР г.Прохладный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КБР 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 г.Горячеводский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 -Владикавказ- Грозный-Махачкала - 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 г.Минеральные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