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 (подъезд к 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 (подъезд к 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