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03.02.2020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03-06/2020/0867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Белгород — г. Суджа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Белгород, Белгородская область, г. Белгород, пр. Б. Хмельницкого, 160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"Солнечный" п. Ракитное, Белгородская область, п. Ракитное, ул. Пролетарская, 90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46035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слобода Белая, Курская область, сл. Белая, ул. 1 мая,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Суджа, Курская область, г. Суджа, ст. Суджа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"Спутник - ул. Сумская - ул. Чичерина - Ротонда"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14.ОП.МЗ.Н-805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Коммунаров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Ракитное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Ракитное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Ракитное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 ОП.МЗ.К-48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38К-001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Журавского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Слобода Белая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 мая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Слобода Белая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Журавского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Слобода Белая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38К-029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38К-028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Суджа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Суджа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Ломоносова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Суджа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Суджа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г.Суджа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г.Суджа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Суджа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Ломоносова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Суджа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Суджа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Суджа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38К-028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38К-029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Журавского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Слобода Белая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 мая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Слобода Белая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Журавского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Слобода Белая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38К-001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 ОП.МЗ.К-48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Ракитное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Ракитное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Коммунаров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Ракитное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14.ОП.МЗ.Н-805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"Спутник - ул. Сумская - ул. Чичерина - Ротонда"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46035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15:25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46035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17:55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