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1AE5545" w:rsidR="00C55E5B" w:rsidRPr="00730C5E" w:rsidRDefault="00F845FC" w:rsidP="00F8784A">
      <w:pPr>
        <w:jc w:val="center"/>
        <w:rPr>
          <w:b/>
          <w:color w:val="0000FF"/>
          <w:sz w:val="32"/>
          <w:szCs w:val="32"/>
        </w:rPr>
      </w:pPr>
      <w:r>
        <w:rPr>
          <w:b/>
          <w:color w:val="0000FF"/>
          <w:sz w:val="32"/>
          <w:szCs w:val="32"/>
        </w:rPr>
        <w:t>2 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8784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8784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7F6ABBB" w14:textId="03DC77C4" w:rsidR="00F8784A" w:rsidRPr="00FF5B6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4036880" w:history="1">
        <w:r w:rsidR="00F8784A" w:rsidRPr="00244D2B">
          <w:rPr>
            <w:rStyle w:val="a9"/>
            <w:noProof/>
          </w:rPr>
          <w:t>РИА НОВОСТИ; 2020.01.03; РОССИЯ ОГРАНИЧИЛА АВИАСООБЩЕНИЕ С ЮЖНОЙ КОРЕЕЙ</w:t>
        </w:r>
        <w:r w:rsidR="00F8784A">
          <w:rPr>
            <w:noProof/>
            <w:webHidden/>
          </w:rPr>
          <w:tab/>
        </w:r>
        <w:r w:rsidR="00F8784A">
          <w:rPr>
            <w:noProof/>
            <w:webHidden/>
          </w:rPr>
          <w:fldChar w:fldCharType="begin"/>
        </w:r>
        <w:r w:rsidR="00F8784A">
          <w:rPr>
            <w:noProof/>
            <w:webHidden/>
          </w:rPr>
          <w:instrText xml:space="preserve"> PAGEREF _Toc34036880 \h </w:instrText>
        </w:r>
        <w:r w:rsidR="00F8784A">
          <w:rPr>
            <w:noProof/>
            <w:webHidden/>
          </w:rPr>
        </w:r>
        <w:r w:rsidR="00F8784A">
          <w:rPr>
            <w:noProof/>
            <w:webHidden/>
          </w:rPr>
          <w:fldChar w:fldCharType="separate"/>
        </w:r>
        <w:r w:rsidR="001A489A">
          <w:rPr>
            <w:noProof/>
            <w:webHidden/>
          </w:rPr>
          <w:t>4</w:t>
        </w:r>
        <w:r w:rsidR="00F8784A">
          <w:rPr>
            <w:noProof/>
            <w:webHidden/>
          </w:rPr>
          <w:fldChar w:fldCharType="end"/>
        </w:r>
      </w:hyperlink>
    </w:p>
    <w:p w14:paraId="2D2707EA" w14:textId="0569B241" w:rsidR="00F8784A" w:rsidRPr="00FF5B61" w:rsidRDefault="00F8784A">
      <w:pPr>
        <w:pStyle w:val="32"/>
        <w:tabs>
          <w:tab w:val="right" w:leader="dot" w:pos="9345"/>
        </w:tabs>
        <w:rPr>
          <w:rFonts w:ascii="Calibri" w:hAnsi="Calibri"/>
          <w:noProof/>
          <w:sz w:val="22"/>
        </w:rPr>
      </w:pPr>
      <w:hyperlink w:anchor="_Toc34036881" w:history="1">
        <w:r w:rsidRPr="00244D2B">
          <w:rPr>
            <w:rStyle w:val="a9"/>
            <w:noProof/>
          </w:rPr>
          <w:t>РБК; ЕЛЕНА СУХОРУКОВА; 2020.01.03; АНТИВИРУСНЫЙ ГИД</w:t>
        </w:r>
        <w:r>
          <w:rPr>
            <w:noProof/>
            <w:webHidden/>
          </w:rPr>
          <w:tab/>
        </w:r>
        <w:r>
          <w:rPr>
            <w:noProof/>
            <w:webHidden/>
          </w:rPr>
          <w:fldChar w:fldCharType="begin"/>
        </w:r>
        <w:r>
          <w:rPr>
            <w:noProof/>
            <w:webHidden/>
          </w:rPr>
          <w:instrText xml:space="preserve"> PAGEREF _Toc34036881 \h </w:instrText>
        </w:r>
        <w:r>
          <w:rPr>
            <w:noProof/>
            <w:webHidden/>
          </w:rPr>
        </w:r>
        <w:r>
          <w:rPr>
            <w:noProof/>
            <w:webHidden/>
          </w:rPr>
          <w:fldChar w:fldCharType="separate"/>
        </w:r>
        <w:r w:rsidR="001A489A">
          <w:rPr>
            <w:noProof/>
            <w:webHidden/>
          </w:rPr>
          <w:t>4</w:t>
        </w:r>
        <w:r>
          <w:rPr>
            <w:noProof/>
            <w:webHidden/>
          </w:rPr>
          <w:fldChar w:fldCharType="end"/>
        </w:r>
      </w:hyperlink>
    </w:p>
    <w:p w14:paraId="4D6773D3" w14:textId="5D3BD4D6" w:rsidR="00F8784A" w:rsidRPr="00FF5B61" w:rsidRDefault="00F8784A">
      <w:pPr>
        <w:pStyle w:val="32"/>
        <w:tabs>
          <w:tab w:val="right" w:leader="dot" w:pos="9345"/>
        </w:tabs>
        <w:rPr>
          <w:rFonts w:ascii="Calibri" w:hAnsi="Calibri"/>
          <w:noProof/>
          <w:sz w:val="22"/>
        </w:rPr>
      </w:pPr>
      <w:hyperlink w:anchor="_Toc34036882" w:history="1">
        <w:r w:rsidRPr="00244D2B">
          <w:rPr>
            <w:rStyle w:val="a9"/>
            <w:noProof/>
          </w:rPr>
          <w:t>ИНТЕРФАКС; 2020.02.03; ГУБЕРНАТОР САХАЛИНА ПРОСИТ ПРАВИТЕЛЬСТВО РФ ПРЕКРАТИТЬ С 5 МАРТА ТРАНСПОРТНОЕ СООБЩЕНИЕ С ХОККАЙДО ИЗ-ЗА КОРОНАВИРУСА В ЯПОНИИ</w:t>
        </w:r>
        <w:r>
          <w:rPr>
            <w:noProof/>
            <w:webHidden/>
          </w:rPr>
          <w:tab/>
        </w:r>
        <w:r>
          <w:rPr>
            <w:noProof/>
            <w:webHidden/>
          </w:rPr>
          <w:fldChar w:fldCharType="begin"/>
        </w:r>
        <w:r>
          <w:rPr>
            <w:noProof/>
            <w:webHidden/>
          </w:rPr>
          <w:instrText xml:space="preserve"> PAGEREF _Toc34036882 \h </w:instrText>
        </w:r>
        <w:r>
          <w:rPr>
            <w:noProof/>
            <w:webHidden/>
          </w:rPr>
        </w:r>
        <w:r>
          <w:rPr>
            <w:noProof/>
            <w:webHidden/>
          </w:rPr>
          <w:fldChar w:fldCharType="separate"/>
        </w:r>
        <w:r w:rsidR="001A489A">
          <w:rPr>
            <w:noProof/>
            <w:webHidden/>
          </w:rPr>
          <w:t>7</w:t>
        </w:r>
        <w:r>
          <w:rPr>
            <w:noProof/>
            <w:webHidden/>
          </w:rPr>
          <w:fldChar w:fldCharType="end"/>
        </w:r>
      </w:hyperlink>
    </w:p>
    <w:p w14:paraId="14D33B00" w14:textId="33A85836" w:rsidR="00F8784A" w:rsidRPr="00FF5B61" w:rsidRDefault="00F8784A">
      <w:pPr>
        <w:pStyle w:val="32"/>
        <w:tabs>
          <w:tab w:val="right" w:leader="dot" w:pos="9345"/>
        </w:tabs>
        <w:rPr>
          <w:rFonts w:ascii="Calibri" w:hAnsi="Calibri"/>
          <w:noProof/>
          <w:sz w:val="22"/>
        </w:rPr>
      </w:pPr>
      <w:hyperlink w:anchor="_Toc34036883" w:history="1">
        <w:r w:rsidRPr="00244D2B">
          <w:rPr>
            <w:rStyle w:val="a9"/>
            <w:noProof/>
          </w:rPr>
          <w:t>ПРАЙМ; 2020.28.02; АЛЬЯНС ТУРАГЕНТСТВ ПРОСИТ МИШУСТИНА «ОТКРЫТЬ» КУРОРТНЫЙ ЕГИПЕТ</w:t>
        </w:r>
        <w:r>
          <w:rPr>
            <w:noProof/>
            <w:webHidden/>
          </w:rPr>
          <w:tab/>
        </w:r>
        <w:r>
          <w:rPr>
            <w:noProof/>
            <w:webHidden/>
          </w:rPr>
          <w:fldChar w:fldCharType="begin"/>
        </w:r>
        <w:r>
          <w:rPr>
            <w:noProof/>
            <w:webHidden/>
          </w:rPr>
          <w:instrText xml:space="preserve"> PAGEREF _Toc34036883 \h </w:instrText>
        </w:r>
        <w:r>
          <w:rPr>
            <w:noProof/>
            <w:webHidden/>
          </w:rPr>
        </w:r>
        <w:r>
          <w:rPr>
            <w:noProof/>
            <w:webHidden/>
          </w:rPr>
          <w:fldChar w:fldCharType="separate"/>
        </w:r>
        <w:r w:rsidR="001A489A">
          <w:rPr>
            <w:noProof/>
            <w:webHidden/>
          </w:rPr>
          <w:t>7</w:t>
        </w:r>
        <w:r>
          <w:rPr>
            <w:noProof/>
            <w:webHidden/>
          </w:rPr>
          <w:fldChar w:fldCharType="end"/>
        </w:r>
      </w:hyperlink>
    </w:p>
    <w:p w14:paraId="068B1E35" w14:textId="0D2C449C" w:rsidR="00F8784A" w:rsidRPr="00FF5B61" w:rsidRDefault="00F8784A">
      <w:pPr>
        <w:pStyle w:val="32"/>
        <w:tabs>
          <w:tab w:val="right" w:leader="dot" w:pos="9345"/>
        </w:tabs>
        <w:rPr>
          <w:rFonts w:ascii="Calibri" w:hAnsi="Calibri"/>
          <w:noProof/>
          <w:sz w:val="22"/>
        </w:rPr>
      </w:pPr>
      <w:hyperlink w:anchor="_Toc34036884" w:history="1">
        <w:r w:rsidRPr="00244D2B">
          <w:rPr>
            <w:rStyle w:val="a9"/>
            <w:noProof/>
          </w:rPr>
          <w:t>ТАСС; 2020.28.02; КАБМИН ВРЕМЕННО ОГРАНИЧИТ ВЪЕЗД ИНОСТРАННЫХ ГРАЖДАН ИЗ ЮЖНОЙ КОРЕИ В РОССИЮ</w:t>
        </w:r>
        <w:r>
          <w:rPr>
            <w:noProof/>
            <w:webHidden/>
          </w:rPr>
          <w:tab/>
        </w:r>
        <w:r>
          <w:rPr>
            <w:noProof/>
            <w:webHidden/>
          </w:rPr>
          <w:fldChar w:fldCharType="begin"/>
        </w:r>
        <w:r>
          <w:rPr>
            <w:noProof/>
            <w:webHidden/>
          </w:rPr>
          <w:instrText xml:space="preserve"> PAGEREF _Toc34036884 \h </w:instrText>
        </w:r>
        <w:r>
          <w:rPr>
            <w:noProof/>
            <w:webHidden/>
          </w:rPr>
        </w:r>
        <w:r>
          <w:rPr>
            <w:noProof/>
            <w:webHidden/>
          </w:rPr>
          <w:fldChar w:fldCharType="separate"/>
        </w:r>
        <w:r w:rsidR="001A489A">
          <w:rPr>
            <w:noProof/>
            <w:webHidden/>
          </w:rPr>
          <w:t>8</w:t>
        </w:r>
        <w:r>
          <w:rPr>
            <w:noProof/>
            <w:webHidden/>
          </w:rPr>
          <w:fldChar w:fldCharType="end"/>
        </w:r>
      </w:hyperlink>
    </w:p>
    <w:p w14:paraId="22129B5E" w14:textId="16FB0A5F" w:rsidR="00F8784A" w:rsidRPr="00FF5B61" w:rsidRDefault="00F8784A">
      <w:pPr>
        <w:pStyle w:val="32"/>
        <w:tabs>
          <w:tab w:val="right" w:leader="dot" w:pos="9345"/>
        </w:tabs>
        <w:rPr>
          <w:rFonts w:ascii="Calibri" w:hAnsi="Calibri"/>
          <w:noProof/>
          <w:sz w:val="22"/>
        </w:rPr>
      </w:pPr>
      <w:hyperlink w:anchor="_Toc34036885" w:history="1">
        <w:r w:rsidRPr="00244D2B">
          <w:rPr>
            <w:rStyle w:val="a9"/>
            <w:noProof/>
          </w:rPr>
          <w:t>ТАСС; 2020.28.02; РОСАВИАЦИЯ УВЕДОМИЛА АВИАКОМПАНИИ О ЗАКРЫТИИ РЕГУЛЯРНЫХ ПОЛЕТОВ В ЮЖНУЮ КОРЕЮ</w:t>
        </w:r>
        <w:r>
          <w:rPr>
            <w:noProof/>
            <w:webHidden/>
          </w:rPr>
          <w:tab/>
        </w:r>
        <w:r>
          <w:rPr>
            <w:noProof/>
            <w:webHidden/>
          </w:rPr>
          <w:fldChar w:fldCharType="begin"/>
        </w:r>
        <w:r>
          <w:rPr>
            <w:noProof/>
            <w:webHidden/>
          </w:rPr>
          <w:instrText xml:space="preserve"> PAGEREF _Toc34036885 \h </w:instrText>
        </w:r>
        <w:r>
          <w:rPr>
            <w:noProof/>
            <w:webHidden/>
          </w:rPr>
        </w:r>
        <w:r>
          <w:rPr>
            <w:noProof/>
            <w:webHidden/>
          </w:rPr>
          <w:fldChar w:fldCharType="separate"/>
        </w:r>
        <w:r w:rsidR="001A489A">
          <w:rPr>
            <w:noProof/>
            <w:webHidden/>
          </w:rPr>
          <w:t>9</w:t>
        </w:r>
        <w:r>
          <w:rPr>
            <w:noProof/>
            <w:webHidden/>
          </w:rPr>
          <w:fldChar w:fldCharType="end"/>
        </w:r>
      </w:hyperlink>
    </w:p>
    <w:p w14:paraId="3EDF1CE5" w14:textId="4DC6C7FE" w:rsidR="00F8784A" w:rsidRPr="00FF5B61" w:rsidRDefault="00F8784A">
      <w:pPr>
        <w:pStyle w:val="32"/>
        <w:tabs>
          <w:tab w:val="right" w:leader="dot" w:pos="9345"/>
        </w:tabs>
        <w:rPr>
          <w:rFonts w:ascii="Calibri" w:hAnsi="Calibri"/>
          <w:noProof/>
          <w:sz w:val="22"/>
        </w:rPr>
      </w:pPr>
      <w:hyperlink w:anchor="_Toc34036886" w:history="1">
        <w:r w:rsidRPr="00244D2B">
          <w:rPr>
            <w:rStyle w:val="a9"/>
            <w:noProof/>
          </w:rPr>
          <w:t>ИНТЕРФАКС; 2020.28.02; ВРЕМЕННАЯ ОТМЕНА АВИАСООБЩЕНИЯ С ЮЖНОЙ КОРЕЕЙ НЕ РАСПРОСТРАНЯЕТСЯ НА «АЭРОФЛОТ» И KOREAN AIR - РОСАВИАЦИЯ</w:t>
        </w:r>
        <w:r>
          <w:rPr>
            <w:noProof/>
            <w:webHidden/>
          </w:rPr>
          <w:tab/>
        </w:r>
        <w:r>
          <w:rPr>
            <w:noProof/>
            <w:webHidden/>
          </w:rPr>
          <w:fldChar w:fldCharType="begin"/>
        </w:r>
        <w:r>
          <w:rPr>
            <w:noProof/>
            <w:webHidden/>
          </w:rPr>
          <w:instrText xml:space="preserve"> PAGEREF _Toc34036886 \h </w:instrText>
        </w:r>
        <w:r>
          <w:rPr>
            <w:noProof/>
            <w:webHidden/>
          </w:rPr>
        </w:r>
        <w:r>
          <w:rPr>
            <w:noProof/>
            <w:webHidden/>
          </w:rPr>
          <w:fldChar w:fldCharType="separate"/>
        </w:r>
        <w:r w:rsidR="001A489A">
          <w:rPr>
            <w:noProof/>
            <w:webHidden/>
          </w:rPr>
          <w:t>9</w:t>
        </w:r>
        <w:r>
          <w:rPr>
            <w:noProof/>
            <w:webHidden/>
          </w:rPr>
          <w:fldChar w:fldCharType="end"/>
        </w:r>
      </w:hyperlink>
    </w:p>
    <w:p w14:paraId="10645C6E" w14:textId="55D0B0A3" w:rsidR="00F8784A" w:rsidRPr="00FF5B61" w:rsidRDefault="00F8784A">
      <w:pPr>
        <w:pStyle w:val="32"/>
        <w:tabs>
          <w:tab w:val="right" w:leader="dot" w:pos="9345"/>
        </w:tabs>
        <w:rPr>
          <w:rFonts w:ascii="Calibri" w:hAnsi="Calibri"/>
          <w:noProof/>
          <w:sz w:val="22"/>
        </w:rPr>
      </w:pPr>
      <w:hyperlink w:anchor="_Toc34036887" w:history="1">
        <w:r w:rsidRPr="00244D2B">
          <w:rPr>
            <w:rStyle w:val="a9"/>
            <w:noProof/>
          </w:rPr>
          <w:t>ИНТЕРФАКС; 2020.28.02; В МОСКОВСКИХ АЭРОПОРТАХ УСИЛИЛИ КОНТРОЛЬ ЗА ПАССАЖИРАМИ ИЗ ЮЖНОЙ КОРЕИ И ИРАНА - МЭРИЯ</w:t>
        </w:r>
        <w:r>
          <w:rPr>
            <w:noProof/>
            <w:webHidden/>
          </w:rPr>
          <w:tab/>
        </w:r>
        <w:r>
          <w:rPr>
            <w:noProof/>
            <w:webHidden/>
          </w:rPr>
          <w:fldChar w:fldCharType="begin"/>
        </w:r>
        <w:r>
          <w:rPr>
            <w:noProof/>
            <w:webHidden/>
          </w:rPr>
          <w:instrText xml:space="preserve"> PAGEREF _Toc34036887 \h </w:instrText>
        </w:r>
        <w:r>
          <w:rPr>
            <w:noProof/>
            <w:webHidden/>
          </w:rPr>
        </w:r>
        <w:r>
          <w:rPr>
            <w:noProof/>
            <w:webHidden/>
          </w:rPr>
          <w:fldChar w:fldCharType="separate"/>
        </w:r>
        <w:r w:rsidR="001A489A">
          <w:rPr>
            <w:noProof/>
            <w:webHidden/>
          </w:rPr>
          <w:t>10</w:t>
        </w:r>
        <w:r>
          <w:rPr>
            <w:noProof/>
            <w:webHidden/>
          </w:rPr>
          <w:fldChar w:fldCharType="end"/>
        </w:r>
      </w:hyperlink>
    </w:p>
    <w:p w14:paraId="753A9644" w14:textId="45CDC4A6" w:rsidR="00F8784A" w:rsidRPr="00FF5B61" w:rsidRDefault="00F8784A">
      <w:pPr>
        <w:pStyle w:val="32"/>
        <w:tabs>
          <w:tab w:val="right" w:leader="dot" w:pos="9345"/>
        </w:tabs>
        <w:rPr>
          <w:rFonts w:ascii="Calibri" w:hAnsi="Calibri"/>
          <w:noProof/>
          <w:sz w:val="22"/>
        </w:rPr>
      </w:pPr>
      <w:hyperlink w:anchor="_Toc34036888" w:history="1">
        <w:r w:rsidRPr="00244D2B">
          <w:rPr>
            <w:rStyle w:val="a9"/>
            <w:noProof/>
          </w:rPr>
          <w:t>ИНТЕРФАКС; 2020.28.02; АЭРОФЛОТ ПЕРЕВОДИТ РЕЙСЫ ИЗ ИРАНА, ЮЖНОЙ КОРЕИ И ИТАЛИИ В ТЕРМИНАЛ F «ШЕРЕМЕТЬЕВО»</w:t>
        </w:r>
        <w:r>
          <w:rPr>
            <w:noProof/>
            <w:webHidden/>
          </w:rPr>
          <w:tab/>
        </w:r>
        <w:r>
          <w:rPr>
            <w:noProof/>
            <w:webHidden/>
          </w:rPr>
          <w:fldChar w:fldCharType="begin"/>
        </w:r>
        <w:r>
          <w:rPr>
            <w:noProof/>
            <w:webHidden/>
          </w:rPr>
          <w:instrText xml:space="preserve"> PAGEREF _Toc34036888 \h </w:instrText>
        </w:r>
        <w:r>
          <w:rPr>
            <w:noProof/>
            <w:webHidden/>
          </w:rPr>
        </w:r>
        <w:r>
          <w:rPr>
            <w:noProof/>
            <w:webHidden/>
          </w:rPr>
          <w:fldChar w:fldCharType="separate"/>
        </w:r>
        <w:r w:rsidR="001A489A">
          <w:rPr>
            <w:noProof/>
            <w:webHidden/>
          </w:rPr>
          <w:t>10</w:t>
        </w:r>
        <w:r>
          <w:rPr>
            <w:noProof/>
            <w:webHidden/>
          </w:rPr>
          <w:fldChar w:fldCharType="end"/>
        </w:r>
      </w:hyperlink>
    </w:p>
    <w:p w14:paraId="63A39248" w14:textId="087472C9" w:rsidR="00F8784A" w:rsidRPr="00FF5B61" w:rsidRDefault="00F8784A">
      <w:pPr>
        <w:pStyle w:val="32"/>
        <w:tabs>
          <w:tab w:val="right" w:leader="dot" w:pos="9345"/>
        </w:tabs>
        <w:rPr>
          <w:rFonts w:ascii="Calibri" w:hAnsi="Calibri"/>
          <w:noProof/>
          <w:sz w:val="22"/>
        </w:rPr>
      </w:pPr>
      <w:hyperlink w:anchor="_Toc34036889" w:history="1">
        <w:r w:rsidRPr="00244D2B">
          <w:rPr>
            <w:rStyle w:val="a9"/>
            <w:noProof/>
          </w:rPr>
          <w:t>ТАСС; 2020.28.02; S7 БУДЕТ ВЫПОЛНЯТЬ ЧАРТЕРНЫЕ РЕЙСЫ В ЮЖНУЮ КОРЕЮ КАК МИНИМУМ ДО СЕРЕДИНЫ МАРТА</w:t>
        </w:r>
        <w:r>
          <w:rPr>
            <w:noProof/>
            <w:webHidden/>
          </w:rPr>
          <w:tab/>
        </w:r>
        <w:r>
          <w:rPr>
            <w:noProof/>
            <w:webHidden/>
          </w:rPr>
          <w:fldChar w:fldCharType="begin"/>
        </w:r>
        <w:r>
          <w:rPr>
            <w:noProof/>
            <w:webHidden/>
          </w:rPr>
          <w:instrText xml:space="preserve"> PAGEREF _Toc34036889 \h </w:instrText>
        </w:r>
        <w:r>
          <w:rPr>
            <w:noProof/>
            <w:webHidden/>
          </w:rPr>
        </w:r>
        <w:r>
          <w:rPr>
            <w:noProof/>
            <w:webHidden/>
          </w:rPr>
          <w:fldChar w:fldCharType="separate"/>
        </w:r>
        <w:r w:rsidR="001A489A">
          <w:rPr>
            <w:noProof/>
            <w:webHidden/>
          </w:rPr>
          <w:t>10</w:t>
        </w:r>
        <w:r>
          <w:rPr>
            <w:noProof/>
            <w:webHidden/>
          </w:rPr>
          <w:fldChar w:fldCharType="end"/>
        </w:r>
      </w:hyperlink>
    </w:p>
    <w:p w14:paraId="152FBD6F" w14:textId="7F353401" w:rsidR="00F8784A" w:rsidRPr="00FF5B61" w:rsidRDefault="00F8784A">
      <w:pPr>
        <w:pStyle w:val="32"/>
        <w:tabs>
          <w:tab w:val="right" w:leader="dot" w:pos="9345"/>
        </w:tabs>
        <w:rPr>
          <w:rFonts w:ascii="Calibri" w:hAnsi="Calibri"/>
          <w:noProof/>
          <w:sz w:val="22"/>
        </w:rPr>
      </w:pPr>
      <w:hyperlink w:anchor="_Toc34036890" w:history="1">
        <w:r w:rsidRPr="00244D2B">
          <w:rPr>
            <w:rStyle w:val="a9"/>
            <w:noProof/>
          </w:rPr>
          <w:t>ИНТЕРФАКС; 2020.28.02; ЮТЭЙР РАЗРЕШИЛА ВОЗВРАТ ДЕНЕГ ЗА БИЛЕТЫ НА РЕЙСЫ МОСКВА-МИЛАН ИЗ-ЗА КОРОНАВИРУСА</w:t>
        </w:r>
        <w:r>
          <w:rPr>
            <w:noProof/>
            <w:webHidden/>
          </w:rPr>
          <w:tab/>
        </w:r>
        <w:r>
          <w:rPr>
            <w:noProof/>
            <w:webHidden/>
          </w:rPr>
          <w:fldChar w:fldCharType="begin"/>
        </w:r>
        <w:r>
          <w:rPr>
            <w:noProof/>
            <w:webHidden/>
          </w:rPr>
          <w:instrText xml:space="preserve"> PAGEREF _Toc34036890 \h </w:instrText>
        </w:r>
        <w:r>
          <w:rPr>
            <w:noProof/>
            <w:webHidden/>
          </w:rPr>
        </w:r>
        <w:r>
          <w:rPr>
            <w:noProof/>
            <w:webHidden/>
          </w:rPr>
          <w:fldChar w:fldCharType="separate"/>
        </w:r>
        <w:r w:rsidR="001A489A">
          <w:rPr>
            <w:noProof/>
            <w:webHidden/>
          </w:rPr>
          <w:t>11</w:t>
        </w:r>
        <w:r>
          <w:rPr>
            <w:noProof/>
            <w:webHidden/>
          </w:rPr>
          <w:fldChar w:fldCharType="end"/>
        </w:r>
      </w:hyperlink>
    </w:p>
    <w:p w14:paraId="638306AA" w14:textId="5701EB0F" w:rsidR="00F8784A" w:rsidRPr="00FF5B61" w:rsidRDefault="00F8784A">
      <w:pPr>
        <w:pStyle w:val="32"/>
        <w:tabs>
          <w:tab w:val="right" w:leader="dot" w:pos="9345"/>
        </w:tabs>
        <w:rPr>
          <w:rFonts w:ascii="Calibri" w:hAnsi="Calibri"/>
          <w:noProof/>
          <w:sz w:val="22"/>
        </w:rPr>
      </w:pPr>
      <w:hyperlink w:anchor="_Toc34036891" w:history="1">
        <w:r w:rsidRPr="00244D2B">
          <w:rPr>
            <w:rStyle w:val="a9"/>
            <w:noProof/>
          </w:rPr>
          <w:t>RNS; 2020.28.02; ИРАНСКАЯ АВИАКОМПАНИЯ ATA AIRLINES ПРЕКРАЩАЕТ ПОЛЕТЫ ИЗ ТЕГЕРАНА В КАЗАНЬ</w:t>
        </w:r>
        <w:r>
          <w:rPr>
            <w:noProof/>
            <w:webHidden/>
          </w:rPr>
          <w:tab/>
        </w:r>
        <w:r>
          <w:rPr>
            <w:noProof/>
            <w:webHidden/>
          </w:rPr>
          <w:fldChar w:fldCharType="begin"/>
        </w:r>
        <w:r>
          <w:rPr>
            <w:noProof/>
            <w:webHidden/>
          </w:rPr>
          <w:instrText xml:space="preserve"> PAGEREF _Toc34036891 \h </w:instrText>
        </w:r>
        <w:r>
          <w:rPr>
            <w:noProof/>
            <w:webHidden/>
          </w:rPr>
        </w:r>
        <w:r>
          <w:rPr>
            <w:noProof/>
            <w:webHidden/>
          </w:rPr>
          <w:fldChar w:fldCharType="separate"/>
        </w:r>
        <w:r w:rsidR="001A489A">
          <w:rPr>
            <w:noProof/>
            <w:webHidden/>
          </w:rPr>
          <w:t>11</w:t>
        </w:r>
        <w:r>
          <w:rPr>
            <w:noProof/>
            <w:webHidden/>
          </w:rPr>
          <w:fldChar w:fldCharType="end"/>
        </w:r>
      </w:hyperlink>
    </w:p>
    <w:p w14:paraId="34A3A291" w14:textId="3F754798" w:rsidR="00F8784A" w:rsidRPr="00FF5B61" w:rsidRDefault="00F8784A">
      <w:pPr>
        <w:pStyle w:val="32"/>
        <w:tabs>
          <w:tab w:val="right" w:leader="dot" w:pos="9345"/>
        </w:tabs>
        <w:rPr>
          <w:rFonts w:ascii="Calibri" w:hAnsi="Calibri"/>
          <w:noProof/>
          <w:sz w:val="22"/>
        </w:rPr>
      </w:pPr>
      <w:hyperlink w:anchor="_Toc34036892" w:history="1">
        <w:r w:rsidRPr="00244D2B">
          <w:rPr>
            <w:rStyle w:val="a9"/>
            <w:noProof/>
          </w:rPr>
          <w:t>РИА НОВОСТИ; 2020.28.02; ЭКСПЕРТ: АВИАКОМПАНИИ НЕ ОБЯЗАНЫ ВОЗВРАЩАТЬ ДЕНЬГИ ЗА БИЛЕТЫ В ИТАЛИЮ</w:t>
        </w:r>
        <w:r>
          <w:rPr>
            <w:noProof/>
            <w:webHidden/>
          </w:rPr>
          <w:tab/>
        </w:r>
        <w:r>
          <w:rPr>
            <w:noProof/>
            <w:webHidden/>
          </w:rPr>
          <w:fldChar w:fldCharType="begin"/>
        </w:r>
        <w:r>
          <w:rPr>
            <w:noProof/>
            <w:webHidden/>
          </w:rPr>
          <w:instrText xml:space="preserve"> PAGEREF _Toc34036892 \h </w:instrText>
        </w:r>
        <w:r>
          <w:rPr>
            <w:noProof/>
            <w:webHidden/>
          </w:rPr>
        </w:r>
        <w:r>
          <w:rPr>
            <w:noProof/>
            <w:webHidden/>
          </w:rPr>
          <w:fldChar w:fldCharType="separate"/>
        </w:r>
        <w:r w:rsidR="001A489A">
          <w:rPr>
            <w:noProof/>
            <w:webHidden/>
          </w:rPr>
          <w:t>11</w:t>
        </w:r>
        <w:r>
          <w:rPr>
            <w:noProof/>
            <w:webHidden/>
          </w:rPr>
          <w:fldChar w:fldCharType="end"/>
        </w:r>
      </w:hyperlink>
    </w:p>
    <w:p w14:paraId="04A0635B" w14:textId="23E1BC0D" w:rsidR="00F8784A" w:rsidRPr="00FF5B61" w:rsidRDefault="00F8784A">
      <w:pPr>
        <w:pStyle w:val="32"/>
        <w:tabs>
          <w:tab w:val="right" w:leader="dot" w:pos="9345"/>
        </w:tabs>
        <w:rPr>
          <w:rFonts w:ascii="Calibri" w:hAnsi="Calibri"/>
          <w:noProof/>
          <w:sz w:val="22"/>
        </w:rPr>
      </w:pPr>
      <w:hyperlink w:anchor="_Toc34036893" w:history="1">
        <w:r w:rsidRPr="00244D2B">
          <w:rPr>
            <w:rStyle w:val="a9"/>
            <w:noProof/>
          </w:rPr>
          <w:t>РИА НОВОСТИ; 2020.28.02; РЖД ОГРАНИЧИЛИ КОМАНДИРОВКИ СОТРУДНИКОВ ЗА РУБЕЖ ИЗ-ЗА КОРОНАВИРУСА</w:t>
        </w:r>
        <w:r>
          <w:rPr>
            <w:noProof/>
            <w:webHidden/>
          </w:rPr>
          <w:tab/>
        </w:r>
        <w:r>
          <w:rPr>
            <w:noProof/>
            <w:webHidden/>
          </w:rPr>
          <w:fldChar w:fldCharType="begin"/>
        </w:r>
        <w:r>
          <w:rPr>
            <w:noProof/>
            <w:webHidden/>
          </w:rPr>
          <w:instrText xml:space="preserve"> PAGEREF _Toc34036893 \h </w:instrText>
        </w:r>
        <w:r>
          <w:rPr>
            <w:noProof/>
            <w:webHidden/>
          </w:rPr>
        </w:r>
        <w:r>
          <w:rPr>
            <w:noProof/>
            <w:webHidden/>
          </w:rPr>
          <w:fldChar w:fldCharType="separate"/>
        </w:r>
        <w:r w:rsidR="001A489A">
          <w:rPr>
            <w:noProof/>
            <w:webHidden/>
          </w:rPr>
          <w:t>12</w:t>
        </w:r>
        <w:r>
          <w:rPr>
            <w:noProof/>
            <w:webHidden/>
          </w:rPr>
          <w:fldChar w:fldCharType="end"/>
        </w:r>
      </w:hyperlink>
    </w:p>
    <w:p w14:paraId="181042E6" w14:textId="38B96AA9" w:rsidR="00F8784A" w:rsidRPr="00FF5B61" w:rsidRDefault="00F8784A">
      <w:pPr>
        <w:pStyle w:val="32"/>
        <w:tabs>
          <w:tab w:val="right" w:leader="dot" w:pos="9345"/>
        </w:tabs>
        <w:rPr>
          <w:rFonts w:ascii="Calibri" w:hAnsi="Calibri"/>
          <w:noProof/>
          <w:sz w:val="22"/>
        </w:rPr>
      </w:pPr>
      <w:hyperlink w:anchor="_Toc34036894" w:history="1">
        <w:r w:rsidRPr="00244D2B">
          <w:rPr>
            <w:rStyle w:val="a9"/>
            <w:noProof/>
          </w:rPr>
          <w:t>КОММЕРСАНТЪ; ЕВГЕНИЯ КРЮЧКОВА; 2020.02.03; СШИТ КОНТРОЛЬ НЕ ПО-КОРОЛЕВСКИ; ПРАВИТЕЛЬСТВО ПЫТАЕТСЯ ОПТИМИЗИРОВАТЬ СИСТЕМУ УПРАВЛЕНИЯ НАЦПРОЕКТАМИ</w:t>
        </w:r>
        <w:r>
          <w:rPr>
            <w:noProof/>
            <w:webHidden/>
          </w:rPr>
          <w:tab/>
        </w:r>
        <w:r>
          <w:rPr>
            <w:noProof/>
            <w:webHidden/>
          </w:rPr>
          <w:fldChar w:fldCharType="begin"/>
        </w:r>
        <w:r>
          <w:rPr>
            <w:noProof/>
            <w:webHidden/>
          </w:rPr>
          <w:instrText xml:space="preserve"> PAGEREF _Toc34036894 \h </w:instrText>
        </w:r>
        <w:r>
          <w:rPr>
            <w:noProof/>
            <w:webHidden/>
          </w:rPr>
        </w:r>
        <w:r>
          <w:rPr>
            <w:noProof/>
            <w:webHidden/>
          </w:rPr>
          <w:fldChar w:fldCharType="separate"/>
        </w:r>
        <w:r w:rsidR="001A489A">
          <w:rPr>
            <w:noProof/>
            <w:webHidden/>
          </w:rPr>
          <w:t>12</w:t>
        </w:r>
        <w:r>
          <w:rPr>
            <w:noProof/>
            <w:webHidden/>
          </w:rPr>
          <w:fldChar w:fldCharType="end"/>
        </w:r>
      </w:hyperlink>
    </w:p>
    <w:p w14:paraId="42E324CE" w14:textId="22AF828B" w:rsidR="00F8784A" w:rsidRPr="00FF5B61" w:rsidRDefault="00F8784A">
      <w:pPr>
        <w:pStyle w:val="32"/>
        <w:tabs>
          <w:tab w:val="right" w:leader="dot" w:pos="9345"/>
        </w:tabs>
        <w:rPr>
          <w:rFonts w:ascii="Calibri" w:hAnsi="Calibri"/>
          <w:noProof/>
          <w:sz w:val="22"/>
        </w:rPr>
      </w:pPr>
      <w:hyperlink w:anchor="_Toc34036895" w:history="1">
        <w:r w:rsidRPr="00244D2B">
          <w:rPr>
            <w:rStyle w:val="a9"/>
            <w:noProof/>
          </w:rPr>
          <w:t>РОССИЙСКАЯ ГАЗЕТА - ФЕДЕРАЛЬНЫЙ ВЫПУСК; ВЛАДИМИР КУЗЬМИН; 2020.02.03; НА ЯЗЫКЕ ЗАКОНА; МИХАИЛ МИШУСТИН ПООБЕЩАЛ СТРОГО СПРАШИВАТЬ ЗА НЕСВОЕВРЕМЕННУЮ ПОДГОТОВКУ НОРМАТИВНЫХ АКТОВ</w:t>
        </w:r>
        <w:r>
          <w:rPr>
            <w:noProof/>
            <w:webHidden/>
          </w:rPr>
          <w:tab/>
        </w:r>
        <w:r>
          <w:rPr>
            <w:noProof/>
            <w:webHidden/>
          </w:rPr>
          <w:fldChar w:fldCharType="begin"/>
        </w:r>
        <w:r>
          <w:rPr>
            <w:noProof/>
            <w:webHidden/>
          </w:rPr>
          <w:instrText xml:space="preserve"> PAGEREF _Toc34036895 \h </w:instrText>
        </w:r>
        <w:r>
          <w:rPr>
            <w:noProof/>
            <w:webHidden/>
          </w:rPr>
        </w:r>
        <w:r>
          <w:rPr>
            <w:noProof/>
            <w:webHidden/>
          </w:rPr>
          <w:fldChar w:fldCharType="separate"/>
        </w:r>
        <w:r w:rsidR="001A489A">
          <w:rPr>
            <w:noProof/>
            <w:webHidden/>
          </w:rPr>
          <w:t>13</w:t>
        </w:r>
        <w:r>
          <w:rPr>
            <w:noProof/>
            <w:webHidden/>
          </w:rPr>
          <w:fldChar w:fldCharType="end"/>
        </w:r>
      </w:hyperlink>
    </w:p>
    <w:p w14:paraId="1F07D5F8" w14:textId="40CED57C" w:rsidR="00F8784A" w:rsidRPr="00FF5B61" w:rsidRDefault="00F8784A">
      <w:pPr>
        <w:pStyle w:val="32"/>
        <w:tabs>
          <w:tab w:val="right" w:leader="dot" w:pos="9345"/>
        </w:tabs>
        <w:rPr>
          <w:rFonts w:ascii="Calibri" w:hAnsi="Calibri"/>
          <w:noProof/>
          <w:sz w:val="22"/>
        </w:rPr>
      </w:pPr>
      <w:hyperlink w:anchor="_Toc34036896" w:history="1">
        <w:r w:rsidRPr="00244D2B">
          <w:rPr>
            <w:rStyle w:val="a9"/>
            <w:noProof/>
          </w:rPr>
          <w:t>ИНТЕРФАКС; 2020.28.02; ГОСОРГАНЫ НЕ ДОЛЖНЫ ДУБЛИРОВАТЬ ДРУГ ДРУГА ПРИ КОНТРОЛЕ НАЦПРОЕКТОВ - МИШУСТИН</w:t>
        </w:r>
        <w:r>
          <w:rPr>
            <w:noProof/>
            <w:webHidden/>
          </w:rPr>
          <w:tab/>
        </w:r>
        <w:r>
          <w:rPr>
            <w:noProof/>
            <w:webHidden/>
          </w:rPr>
          <w:fldChar w:fldCharType="begin"/>
        </w:r>
        <w:r>
          <w:rPr>
            <w:noProof/>
            <w:webHidden/>
          </w:rPr>
          <w:instrText xml:space="preserve"> PAGEREF _Toc34036896 \h </w:instrText>
        </w:r>
        <w:r>
          <w:rPr>
            <w:noProof/>
            <w:webHidden/>
          </w:rPr>
        </w:r>
        <w:r>
          <w:rPr>
            <w:noProof/>
            <w:webHidden/>
          </w:rPr>
          <w:fldChar w:fldCharType="separate"/>
        </w:r>
        <w:r w:rsidR="001A489A">
          <w:rPr>
            <w:noProof/>
            <w:webHidden/>
          </w:rPr>
          <w:t>14</w:t>
        </w:r>
        <w:r>
          <w:rPr>
            <w:noProof/>
            <w:webHidden/>
          </w:rPr>
          <w:fldChar w:fldCharType="end"/>
        </w:r>
      </w:hyperlink>
    </w:p>
    <w:p w14:paraId="0AA84A7D" w14:textId="22DE6EC2" w:rsidR="00F8784A" w:rsidRPr="00FF5B61" w:rsidRDefault="00F8784A">
      <w:pPr>
        <w:pStyle w:val="32"/>
        <w:tabs>
          <w:tab w:val="right" w:leader="dot" w:pos="9345"/>
        </w:tabs>
        <w:rPr>
          <w:rFonts w:ascii="Calibri" w:hAnsi="Calibri"/>
          <w:noProof/>
          <w:sz w:val="22"/>
        </w:rPr>
      </w:pPr>
      <w:hyperlink w:anchor="_Toc34036897" w:history="1">
        <w:r w:rsidRPr="00244D2B">
          <w:rPr>
            <w:rStyle w:val="a9"/>
            <w:noProof/>
          </w:rPr>
          <w:t>РИА НОВОСТИ; 2020.28.02; МИШУСТИН РАССКАЗАЛ О ВЫЯВЛЕННЫХ НАРУШЕНИЯХ ПРИ ИСПОЛНЕНИИ НАЦПРОЕКТОВ</w:t>
        </w:r>
        <w:r>
          <w:rPr>
            <w:noProof/>
            <w:webHidden/>
          </w:rPr>
          <w:tab/>
        </w:r>
        <w:r>
          <w:rPr>
            <w:noProof/>
            <w:webHidden/>
          </w:rPr>
          <w:fldChar w:fldCharType="begin"/>
        </w:r>
        <w:r>
          <w:rPr>
            <w:noProof/>
            <w:webHidden/>
          </w:rPr>
          <w:instrText xml:space="preserve"> PAGEREF _Toc34036897 \h </w:instrText>
        </w:r>
        <w:r>
          <w:rPr>
            <w:noProof/>
            <w:webHidden/>
          </w:rPr>
        </w:r>
        <w:r>
          <w:rPr>
            <w:noProof/>
            <w:webHidden/>
          </w:rPr>
          <w:fldChar w:fldCharType="separate"/>
        </w:r>
        <w:r w:rsidR="001A489A">
          <w:rPr>
            <w:noProof/>
            <w:webHidden/>
          </w:rPr>
          <w:t>16</w:t>
        </w:r>
        <w:r>
          <w:rPr>
            <w:noProof/>
            <w:webHidden/>
          </w:rPr>
          <w:fldChar w:fldCharType="end"/>
        </w:r>
      </w:hyperlink>
    </w:p>
    <w:p w14:paraId="753E4425" w14:textId="56E38C66" w:rsidR="00F8784A" w:rsidRPr="00FF5B61" w:rsidRDefault="00F8784A">
      <w:pPr>
        <w:pStyle w:val="32"/>
        <w:tabs>
          <w:tab w:val="right" w:leader="dot" w:pos="9345"/>
        </w:tabs>
        <w:rPr>
          <w:rFonts w:ascii="Calibri" w:hAnsi="Calibri"/>
          <w:noProof/>
          <w:sz w:val="22"/>
        </w:rPr>
      </w:pPr>
      <w:hyperlink w:anchor="_Toc34036898" w:history="1">
        <w:r w:rsidRPr="00244D2B">
          <w:rPr>
            <w:rStyle w:val="a9"/>
            <w:noProof/>
          </w:rPr>
          <w:t>РИА НОВОСТИ; 2020.28.02; МИШУСТИН ПОРУЧИЛ ВЫСТРОИТЬ СИСТЕМНУЮ РАБОТУ ПО МОНИТОРИНГУ НАЦПРОЕКТОВ</w:t>
        </w:r>
        <w:r>
          <w:rPr>
            <w:noProof/>
            <w:webHidden/>
          </w:rPr>
          <w:tab/>
        </w:r>
        <w:r>
          <w:rPr>
            <w:noProof/>
            <w:webHidden/>
          </w:rPr>
          <w:fldChar w:fldCharType="begin"/>
        </w:r>
        <w:r>
          <w:rPr>
            <w:noProof/>
            <w:webHidden/>
          </w:rPr>
          <w:instrText xml:space="preserve"> PAGEREF _Toc34036898 \h </w:instrText>
        </w:r>
        <w:r>
          <w:rPr>
            <w:noProof/>
            <w:webHidden/>
          </w:rPr>
        </w:r>
        <w:r>
          <w:rPr>
            <w:noProof/>
            <w:webHidden/>
          </w:rPr>
          <w:fldChar w:fldCharType="separate"/>
        </w:r>
        <w:r w:rsidR="001A489A">
          <w:rPr>
            <w:noProof/>
            <w:webHidden/>
          </w:rPr>
          <w:t>16</w:t>
        </w:r>
        <w:r>
          <w:rPr>
            <w:noProof/>
            <w:webHidden/>
          </w:rPr>
          <w:fldChar w:fldCharType="end"/>
        </w:r>
      </w:hyperlink>
    </w:p>
    <w:p w14:paraId="70C93C1F" w14:textId="4BEE6F12" w:rsidR="00F8784A" w:rsidRPr="00FF5B61" w:rsidRDefault="00F8784A">
      <w:pPr>
        <w:pStyle w:val="32"/>
        <w:tabs>
          <w:tab w:val="right" w:leader="dot" w:pos="9345"/>
        </w:tabs>
        <w:rPr>
          <w:rFonts w:ascii="Calibri" w:hAnsi="Calibri"/>
          <w:noProof/>
          <w:sz w:val="22"/>
        </w:rPr>
      </w:pPr>
      <w:hyperlink w:anchor="_Toc34036899" w:history="1">
        <w:r w:rsidRPr="00244D2B">
          <w:rPr>
            <w:rStyle w:val="a9"/>
            <w:noProof/>
          </w:rPr>
          <w:t>ТАСС; 2020.01.03; УЧЕНЫЕ РФ РАЗРАБОТАЮТ МЕТОДИКУ ПРОГНОЗА ЛЕДОВОЙ ОБСТАНОВКИ ДЛЯ НАВИГАЦИИ В КАРСКОМ МОРЕ</w:t>
        </w:r>
        <w:r>
          <w:rPr>
            <w:noProof/>
            <w:webHidden/>
          </w:rPr>
          <w:tab/>
        </w:r>
        <w:r>
          <w:rPr>
            <w:noProof/>
            <w:webHidden/>
          </w:rPr>
          <w:fldChar w:fldCharType="begin"/>
        </w:r>
        <w:r>
          <w:rPr>
            <w:noProof/>
            <w:webHidden/>
          </w:rPr>
          <w:instrText xml:space="preserve"> PAGEREF _Toc34036899 \h </w:instrText>
        </w:r>
        <w:r>
          <w:rPr>
            <w:noProof/>
            <w:webHidden/>
          </w:rPr>
        </w:r>
        <w:r>
          <w:rPr>
            <w:noProof/>
            <w:webHidden/>
          </w:rPr>
          <w:fldChar w:fldCharType="separate"/>
        </w:r>
        <w:r w:rsidR="001A489A">
          <w:rPr>
            <w:noProof/>
            <w:webHidden/>
          </w:rPr>
          <w:t>17</w:t>
        </w:r>
        <w:r>
          <w:rPr>
            <w:noProof/>
            <w:webHidden/>
          </w:rPr>
          <w:fldChar w:fldCharType="end"/>
        </w:r>
      </w:hyperlink>
    </w:p>
    <w:p w14:paraId="731454B0" w14:textId="368BD415" w:rsidR="00F8784A" w:rsidRPr="00FF5B61" w:rsidRDefault="00F8784A">
      <w:pPr>
        <w:pStyle w:val="32"/>
        <w:tabs>
          <w:tab w:val="right" w:leader="dot" w:pos="9345"/>
        </w:tabs>
        <w:rPr>
          <w:rFonts w:ascii="Calibri" w:hAnsi="Calibri"/>
          <w:noProof/>
          <w:sz w:val="22"/>
        </w:rPr>
      </w:pPr>
      <w:hyperlink w:anchor="_Toc34036900" w:history="1">
        <w:r w:rsidRPr="00244D2B">
          <w:rPr>
            <w:rStyle w:val="a9"/>
            <w:noProof/>
          </w:rPr>
          <w:t>ТАСС; 2020.01.03; ГЛАВА МВД РФ ВЫСТУПИЛ ПРОТИВ СНИЖЕНИЯ НАКАЗУЕМОГО ПОРОГА ПРЕВЫШЕНИЯ СКОРОСТИ ДО 10 КМ/Ч</w:t>
        </w:r>
        <w:r>
          <w:rPr>
            <w:noProof/>
            <w:webHidden/>
          </w:rPr>
          <w:tab/>
        </w:r>
        <w:r>
          <w:rPr>
            <w:noProof/>
            <w:webHidden/>
          </w:rPr>
          <w:fldChar w:fldCharType="begin"/>
        </w:r>
        <w:r>
          <w:rPr>
            <w:noProof/>
            <w:webHidden/>
          </w:rPr>
          <w:instrText xml:space="preserve"> PAGEREF _Toc34036900 \h </w:instrText>
        </w:r>
        <w:r>
          <w:rPr>
            <w:noProof/>
            <w:webHidden/>
          </w:rPr>
        </w:r>
        <w:r>
          <w:rPr>
            <w:noProof/>
            <w:webHidden/>
          </w:rPr>
          <w:fldChar w:fldCharType="separate"/>
        </w:r>
        <w:r w:rsidR="001A489A">
          <w:rPr>
            <w:noProof/>
            <w:webHidden/>
          </w:rPr>
          <w:t>17</w:t>
        </w:r>
        <w:r>
          <w:rPr>
            <w:noProof/>
            <w:webHidden/>
          </w:rPr>
          <w:fldChar w:fldCharType="end"/>
        </w:r>
      </w:hyperlink>
    </w:p>
    <w:p w14:paraId="6E01E5A3" w14:textId="0A132FE9" w:rsidR="00F8784A" w:rsidRPr="00FF5B61" w:rsidRDefault="00F8784A">
      <w:pPr>
        <w:pStyle w:val="32"/>
        <w:tabs>
          <w:tab w:val="right" w:leader="dot" w:pos="9345"/>
        </w:tabs>
        <w:rPr>
          <w:rFonts w:ascii="Calibri" w:hAnsi="Calibri"/>
          <w:noProof/>
          <w:sz w:val="22"/>
        </w:rPr>
      </w:pPr>
      <w:hyperlink w:anchor="_Toc34036901" w:history="1">
        <w:r w:rsidRPr="00244D2B">
          <w:rPr>
            <w:rStyle w:val="a9"/>
            <w:noProof/>
          </w:rPr>
          <w:t>ТАСС; 2020.01.03; ИНФОРМАЦИЯ О ТРАТАХ НА ВСЕ РОССИЙСКИЕ ДОРОГИ СТАНЕТ ОБЩЕДОСТУПНОЙ В КОНЦЕ 2020 ГОДА</w:t>
        </w:r>
        <w:r>
          <w:rPr>
            <w:noProof/>
            <w:webHidden/>
          </w:rPr>
          <w:tab/>
        </w:r>
        <w:r>
          <w:rPr>
            <w:noProof/>
            <w:webHidden/>
          </w:rPr>
          <w:fldChar w:fldCharType="begin"/>
        </w:r>
        <w:r>
          <w:rPr>
            <w:noProof/>
            <w:webHidden/>
          </w:rPr>
          <w:instrText xml:space="preserve"> PAGEREF _Toc34036901 \h </w:instrText>
        </w:r>
        <w:r>
          <w:rPr>
            <w:noProof/>
            <w:webHidden/>
          </w:rPr>
        </w:r>
        <w:r>
          <w:rPr>
            <w:noProof/>
            <w:webHidden/>
          </w:rPr>
          <w:fldChar w:fldCharType="separate"/>
        </w:r>
        <w:r w:rsidR="001A489A">
          <w:rPr>
            <w:noProof/>
            <w:webHidden/>
          </w:rPr>
          <w:t>17</w:t>
        </w:r>
        <w:r>
          <w:rPr>
            <w:noProof/>
            <w:webHidden/>
          </w:rPr>
          <w:fldChar w:fldCharType="end"/>
        </w:r>
      </w:hyperlink>
    </w:p>
    <w:p w14:paraId="59D3883D" w14:textId="2E9ADAB2" w:rsidR="00F8784A" w:rsidRPr="00FF5B61" w:rsidRDefault="00F8784A">
      <w:pPr>
        <w:pStyle w:val="32"/>
        <w:tabs>
          <w:tab w:val="right" w:leader="dot" w:pos="9345"/>
        </w:tabs>
        <w:rPr>
          <w:rFonts w:ascii="Calibri" w:hAnsi="Calibri"/>
          <w:noProof/>
          <w:sz w:val="22"/>
        </w:rPr>
      </w:pPr>
      <w:hyperlink w:anchor="_Toc34036902" w:history="1">
        <w:r w:rsidRPr="00244D2B">
          <w:rPr>
            <w:rStyle w:val="a9"/>
            <w:noProof/>
          </w:rPr>
          <w:t>ТАСС; 2020.29.02; НОВГОРОДСКАЯ ОБЛАСТЬ ЗАЯВИЛА 77 АВАРИЙНЫХ МОСТОВ ДЛЯ РЕМОНТА В НОВУЮ ФЕДЕРАЛЬНУЮ ПРОГРАММУ</w:t>
        </w:r>
        <w:r>
          <w:rPr>
            <w:noProof/>
            <w:webHidden/>
          </w:rPr>
          <w:tab/>
        </w:r>
        <w:r>
          <w:rPr>
            <w:noProof/>
            <w:webHidden/>
          </w:rPr>
          <w:fldChar w:fldCharType="begin"/>
        </w:r>
        <w:r>
          <w:rPr>
            <w:noProof/>
            <w:webHidden/>
          </w:rPr>
          <w:instrText xml:space="preserve"> PAGEREF _Toc34036902 \h </w:instrText>
        </w:r>
        <w:r>
          <w:rPr>
            <w:noProof/>
            <w:webHidden/>
          </w:rPr>
        </w:r>
        <w:r>
          <w:rPr>
            <w:noProof/>
            <w:webHidden/>
          </w:rPr>
          <w:fldChar w:fldCharType="separate"/>
        </w:r>
        <w:r w:rsidR="001A489A">
          <w:rPr>
            <w:noProof/>
            <w:webHidden/>
          </w:rPr>
          <w:t>18</w:t>
        </w:r>
        <w:r>
          <w:rPr>
            <w:noProof/>
            <w:webHidden/>
          </w:rPr>
          <w:fldChar w:fldCharType="end"/>
        </w:r>
      </w:hyperlink>
    </w:p>
    <w:p w14:paraId="231E66E7" w14:textId="664BC584" w:rsidR="00F8784A" w:rsidRPr="00FF5B61" w:rsidRDefault="00F8784A">
      <w:pPr>
        <w:pStyle w:val="32"/>
        <w:tabs>
          <w:tab w:val="right" w:leader="dot" w:pos="9345"/>
        </w:tabs>
        <w:rPr>
          <w:rFonts w:ascii="Calibri" w:hAnsi="Calibri"/>
          <w:noProof/>
          <w:sz w:val="22"/>
        </w:rPr>
      </w:pPr>
      <w:hyperlink w:anchor="_Toc34036903" w:history="1">
        <w:r w:rsidRPr="00244D2B">
          <w:rPr>
            <w:rStyle w:val="a9"/>
            <w:noProof/>
          </w:rPr>
          <w:t>ПАРЛАМЕНТСКАЯ ГАЗЕТА; ДМИТРИЙ ГОНЧАРУК; 2020.28.02; МИНТРАНС ПЛАНИРУЕТ ДАТЬ ФЕДЕРАЛЬНЫЙ СТАТУС 1250 КМ АВТОДОРОГ НА ДАЛЬНЕМ ВОСТОКЕ</w:t>
        </w:r>
        <w:r>
          <w:rPr>
            <w:noProof/>
            <w:webHidden/>
          </w:rPr>
          <w:tab/>
        </w:r>
        <w:r>
          <w:rPr>
            <w:noProof/>
            <w:webHidden/>
          </w:rPr>
          <w:fldChar w:fldCharType="begin"/>
        </w:r>
        <w:r>
          <w:rPr>
            <w:noProof/>
            <w:webHidden/>
          </w:rPr>
          <w:instrText xml:space="preserve"> PAGEREF _Toc34036903 \h </w:instrText>
        </w:r>
        <w:r>
          <w:rPr>
            <w:noProof/>
            <w:webHidden/>
          </w:rPr>
        </w:r>
        <w:r>
          <w:rPr>
            <w:noProof/>
            <w:webHidden/>
          </w:rPr>
          <w:fldChar w:fldCharType="separate"/>
        </w:r>
        <w:r w:rsidR="001A489A">
          <w:rPr>
            <w:noProof/>
            <w:webHidden/>
          </w:rPr>
          <w:t>19</w:t>
        </w:r>
        <w:r>
          <w:rPr>
            <w:noProof/>
            <w:webHidden/>
          </w:rPr>
          <w:fldChar w:fldCharType="end"/>
        </w:r>
      </w:hyperlink>
    </w:p>
    <w:p w14:paraId="605E5E1E" w14:textId="0F63B32C" w:rsidR="00F8784A" w:rsidRPr="00FF5B61" w:rsidRDefault="00F8784A">
      <w:pPr>
        <w:pStyle w:val="32"/>
        <w:tabs>
          <w:tab w:val="right" w:leader="dot" w:pos="9345"/>
        </w:tabs>
        <w:rPr>
          <w:rFonts w:ascii="Calibri" w:hAnsi="Calibri"/>
          <w:noProof/>
          <w:sz w:val="22"/>
        </w:rPr>
      </w:pPr>
      <w:hyperlink w:anchor="_Toc34036904" w:history="1">
        <w:r w:rsidRPr="00244D2B">
          <w:rPr>
            <w:rStyle w:val="a9"/>
            <w:noProof/>
          </w:rPr>
          <w:t>ПАРЛАМЕНТСКАЯ ГАЗЕТА; ДМИТРИЙ ГОНЧАРУК; 2020.28.02; В РОССИИ ОТРЕМОНТИРУЮТ 2 ТЫСЯЧИ МОСТОВ И 170 ПУТЕПРОВОДОВ</w:t>
        </w:r>
        <w:r>
          <w:rPr>
            <w:noProof/>
            <w:webHidden/>
          </w:rPr>
          <w:tab/>
        </w:r>
        <w:r>
          <w:rPr>
            <w:noProof/>
            <w:webHidden/>
          </w:rPr>
          <w:fldChar w:fldCharType="begin"/>
        </w:r>
        <w:r>
          <w:rPr>
            <w:noProof/>
            <w:webHidden/>
          </w:rPr>
          <w:instrText xml:space="preserve"> PAGEREF _Toc34036904 \h </w:instrText>
        </w:r>
        <w:r>
          <w:rPr>
            <w:noProof/>
            <w:webHidden/>
          </w:rPr>
        </w:r>
        <w:r>
          <w:rPr>
            <w:noProof/>
            <w:webHidden/>
          </w:rPr>
          <w:fldChar w:fldCharType="separate"/>
        </w:r>
        <w:r w:rsidR="001A489A">
          <w:rPr>
            <w:noProof/>
            <w:webHidden/>
          </w:rPr>
          <w:t>19</w:t>
        </w:r>
        <w:r>
          <w:rPr>
            <w:noProof/>
            <w:webHidden/>
          </w:rPr>
          <w:fldChar w:fldCharType="end"/>
        </w:r>
      </w:hyperlink>
    </w:p>
    <w:p w14:paraId="1F4D9990" w14:textId="0F15637C" w:rsidR="00F8784A" w:rsidRPr="00FF5B61" w:rsidRDefault="00F8784A">
      <w:pPr>
        <w:pStyle w:val="32"/>
        <w:tabs>
          <w:tab w:val="right" w:leader="dot" w:pos="9345"/>
        </w:tabs>
        <w:rPr>
          <w:rFonts w:ascii="Calibri" w:hAnsi="Calibri"/>
          <w:noProof/>
          <w:sz w:val="22"/>
        </w:rPr>
      </w:pPr>
      <w:hyperlink w:anchor="_Toc34036905" w:history="1">
        <w:r w:rsidRPr="00244D2B">
          <w:rPr>
            <w:rStyle w:val="a9"/>
            <w:noProof/>
          </w:rPr>
          <w:t>ПРАЙМ; 2020.28.02; СЕНАТОР ПРЕДЛАГАЕТ ВНЕДРИТЬ ОПЫТ КОЛЫМЫ ПО УСТАНОВКЕ ПИКЕТОВ СПАСЕНИЯ НА ДРУГИХ ТРАССАХ</w:t>
        </w:r>
        <w:r>
          <w:rPr>
            <w:noProof/>
            <w:webHidden/>
          </w:rPr>
          <w:tab/>
        </w:r>
        <w:r>
          <w:rPr>
            <w:noProof/>
            <w:webHidden/>
          </w:rPr>
          <w:fldChar w:fldCharType="begin"/>
        </w:r>
        <w:r>
          <w:rPr>
            <w:noProof/>
            <w:webHidden/>
          </w:rPr>
          <w:instrText xml:space="preserve"> PAGEREF _Toc34036905 \h </w:instrText>
        </w:r>
        <w:r>
          <w:rPr>
            <w:noProof/>
            <w:webHidden/>
          </w:rPr>
        </w:r>
        <w:r>
          <w:rPr>
            <w:noProof/>
            <w:webHidden/>
          </w:rPr>
          <w:fldChar w:fldCharType="separate"/>
        </w:r>
        <w:r w:rsidR="001A489A">
          <w:rPr>
            <w:noProof/>
            <w:webHidden/>
          </w:rPr>
          <w:t>20</w:t>
        </w:r>
        <w:r>
          <w:rPr>
            <w:noProof/>
            <w:webHidden/>
          </w:rPr>
          <w:fldChar w:fldCharType="end"/>
        </w:r>
      </w:hyperlink>
    </w:p>
    <w:p w14:paraId="7F08FC08" w14:textId="1C34A525" w:rsidR="00F8784A" w:rsidRPr="00FF5B61" w:rsidRDefault="00F8784A">
      <w:pPr>
        <w:pStyle w:val="32"/>
        <w:tabs>
          <w:tab w:val="right" w:leader="dot" w:pos="9345"/>
        </w:tabs>
        <w:rPr>
          <w:rFonts w:ascii="Calibri" w:hAnsi="Calibri"/>
          <w:noProof/>
          <w:sz w:val="22"/>
        </w:rPr>
      </w:pPr>
      <w:hyperlink w:anchor="_Toc34036906" w:history="1">
        <w:r w:rsidRPr="00244D2B">
          <w:rPr>
            <w:rStyle w:val="a9"/>
            <w:noProof/>
          </w:rPr>
          <w:t>РИА НОВОСТИ; 2020.28.02; КУЗБАССУ НА СТРОИТЕЛЬСТВО ОБХОДА КЕМЕРОВО ТРЕБУЕТСЯ ОКОЛО 40 МЛРД РУБ</w:t>
        </w:r>
        <w:r>
          <w:rPr>
            <w:noProof/>
            <w:webHidden/>
          </w:rPr>
          <w:tab/>
        </w:r>
        <w:r>
          <w:rPr>
            <w:noProof/>
            <w:webHidden/>
          </w:rPr>
          <w:fldChar w:fldCharType="begin"/>
        </w:r>
        <w:r>
          <w:rPr>
            <w:noProof/>
            <w:webHidden/>
          </w:rPr>
          <w:instrText xml:space="preserve"> PAGEREF _Toc34036906 \h </w:instrText>
        </w:r>
        <w:r>
          <w:rPr>
            <w:noProof/>
            <w:webHidden/>
          </w:rPr>
        </w:r>
        <w:r>
          <w:rPr>
            <w:noProof/>
            <w:webHidden/>
          </w:rPr>
          <w:fldChar w:fldCharType="separate"/>
        </w:r>
        <w:r w:rsidR="001A489A">
          <w:rPr>
            <w:noProof/>
            <w:webHidden/>
          </w:rPr>
          <w:t>21</w:t>
        </w:r>
        <w:r>
          <w:rPr>
            <w:noProof/>
            <w:webHidden/>
          </w:rPr>
          <w:fldChar w:fldCharType="end"/>
        </w:r>
      </w:hyperlink>
    </w:p>
    <w:p w14:paraId="16B9AD21" w14:textId="43A6E1FE" w:rsidR="00F8784A" w:rsidRPr="00FF5B61" w:rsidRDefault="00F8784A">
      <w:pPr>
        <w:pStyle w:val="32"/>
        <w:tabs>
          <w:tab w:val="right" w:leader="dot" w:pos="9345"/>
        </w:tabs>
        <w:rPr>
          <w:rFonts w:ascii="Calibri" w:hAnsi="Calibri"/>
          <w:noProof/>
          <w:sz w:val="22"/>
        </w:rPr>
      </w:pPr>
      <w:hyperlink w:anchor="_Toc34036907" w:history="1">
        <w:r w:rsidRPr="00244D2B">
          <w:rPr>
            <w:rStyle w:val="a9"/>
            <w:noProof/>
          </w:rPr>
          <w:t>РИА НОВОСТИ; 2020.28.02; В КУЗБАССЕ ОБЪЕМ ДОРОЖНЫХ РАБОТ УВЕЛИЧАТ ВДВОЕ</w:t>
        </w:r>
        <w:r>
          <w:rPr>
            <w:noProof/>
            <w:webHidden/>
          </w:rPr>
          <w:tab/>
        </w:r>
        <w:r>
          <w:rPr>
            <w:noProof/>
            <w:webHidden/>
          </w:rPr>
          <w:fldChar w:fldCharType="begin"/>
        </w:r>
        <w:r>
          <w:rPr>
            <w:noProof/>
            <w:webHidden/>
          </w:rPr>
          <w:instrText xml:space="preserve"> PAGEREF _Toc34036907 \h </w:instrText>
        </w:r>
        <w:r>
          <w:rPr>
            <w:noProof/>
            <w:webHidden/>
          </w:rPr>
        </w:r>
        <w:r>
          <w:rPr>
            <w:noProof/>
            <w:webHidden/>
          </w:rPr>
          <w:fldChar w:fldCharType="separate"/>
        </w:r>
        <w:r w:rsidR="001A489A">
          <w:rPr>
            <w:noProof/>
            <w:webHidden/>
          </w:rPr>
          <w:t>21</w:t>
        </w:r>
        <w:r>
          <w:rPr>
            <w:noProof/>
            <w:webHidden/>
          </w:rPr>
          <w:fldChar w:fldCharType="end"/>
        </w:r>
      </w:hyperlink>
    </w:p>
    <w:p w14:paraId="6C3385F4" w14:textId="3C0859DD" w:rsidR="00F8784A" w:rsidRPr="00FF5B61" w:rsidRDefault="00F8784A">
      <w:pPr>
        <w:pStyle w:val="32"/>
        <w:tabs>
          <w:tab w:val="right" w:leader="dot" w:pos="9345"/>
        </w:tabs>
        <w:rPr>
          <w:rFonts w:ascii="Calibri" w:hAnsi="Calibri"/>
          <w:noProof/>
          <w:sz w:val="22"/>
        </w:rPr>
      </w:pPr>
      <w:hyperlink w:anchor="_Toc34036908" w:history="1">
        <w:r w:rsidRPr="00244D2B">
          <w:rPr>
            <w:rStyle w:val="a9"/>
            <w:noProof/>
          </w:rPr>
          <w:t>РИА НОВОСТИ; 2020.28.02; В ВОЛГОДОНСКЕ НАЧАЛОСЬ СТРОИТЕЛЬСТВО МОСТА</w:t>
        </w:r>
        <w:r>
          <w:rPr>
            <w:noProof/>
            <w:webHidden/>
          </w:rPr>
          <w:tab/>
        </w:r>
        <w:r>
          <w:rPr>
            <w:noProof/>
            <w:webHidden/>
          </w:rPr>
          <w:fldChar w:fldCharType="begin"/>
        </w:r>
        <w:r>
          <w:rPr>
            <w:noProof/>
            <w:webHidden/>
          </w:rPr>
          <w:instrText xml:space="preserve"> PAGEREF _Toc34036908 \h </w:instrText>
        </w:r>
        <w:r>
          <w:rPr>
            <w:noProof/>
            <w:webHidden/>
          </w:rPr>
        </w:r>
        <w:r>
          <w:rPr>
            <w:noProof/>
            <w:webHidden/>
          </w:rPr>
          <w:fldChar w:fldCharType="separate"/>
        </w:r>
        <w:r w:rsidR="001A489A">
          <w:rPr>
            <w:noProof/>
            <w:webHidden/>
          </w:rPr>
          <w:t>22</w:t>
        </w:r>
        <w:r>
          <w:rPr>
            <w:noProof/>
            <w:webHidden/>
          </w:rPr>
          <w:fldChar w:fldCharType="end"/>
        </w:r>
      </w:hyperlink>
    </w:p>
    <w:p w14:paraId="0FA6DFF9" w14:textId="00089F9D" w:rsidR="00F8784A" w:rsidRPr="00FF5B61" w:rsidRDefault="00F8784A">
      <w:pPr>
        <w:pStyle w:val="32"/>
        <w:tabs>
          <w:tab w:val="right" w:leader="dot" w:pos="9345"/>
        </w:tabs>
        <w:rPr>
          <w:rFonts w:ascii="Calibri" w:hAnsi="Calibri"/>
          <w:noProof/>
          <w:sz w:val="22"/>
        </w:rPr>
      </w:pPr>
      <w:hyperlink w:anchor="_Toc34036909" w:history="1">
        <w:r w:rsidRPr="00244D2B">
          <w:rPr>
            <w:rStyle w:val="a9"/>
            <w:noProof/>
          </w:rPr>
          <w:t>ТАСС; 2020.28.02; ОДНУ ИЗ САМЫХ ЗАГРУЖЕННЫХ РОСТОВСКИХ ТРАСС ОТРЕМОНТИРУЮТ ЗА ЧЕТЫРЕ ГОДА</w:t>
        </w:r>
        <w:r>
          <w:rPr>
            <w:noProof/>
            <w:webHidden/>
          </w:rPr>
          <w:tab/>
        </w:r>
        <w:r>
          <w:rPr>
            <w:noProof/>
            <w:webHidden/>
          </w:rPr>
          <w:fldChar w:fldCharType="begin"/>
        </w:r>
        <w:r>
          <w:rPr>
            <w:noProof/>
            <w:webHidden/>
          </w:rPr>
          <w:instrText xml:space="preserve"> PAGEREF _Toc34036909 \h </w:instrText>
        </w:r>
        <w:r>
          <w:rPr>
            <w:noProof/>
            <w:webHidden/>
          </w:rPr>
        </w:r>
        <w:r>
          <w:rPr>
            <w:noProof/>
            <w:webHidden/>
          </w:rPr>
          <w:fldChar w:fldCharType="separate"/>
        </w:r>
        <w:r w:rsidR="001A489A">
          <w:rPr>
            <w:noProof/>
            <w:webHidden/>
          </w:rPr>
          <w:t>22</w:t>
        </w:r>
        <w:r>
          <w:rPr>
            <w:noProof/>
            <w:webHidden/>
          </w:rPr>
          <w:fldChar w:fldCharType="end"/>
        </w:r>
      </w:hyperlink>
    </w:p>
    <w:p w14:paraId="0FEB1087" w14:textId="5B752EA0" w:rsidR="00F8784A" w:rsidRPr="00FF5B61" w:rsidRDefault="00F8784A">
      <w:pPr>
        <w:pStyle w:val="32"/>
        <w:tabs>
          <w:tab w:val="right" w:leader="dot" w:pos="9345"/>
        </w:tabs>
        <w:rPr>
          <w:rFonts w:ascii="Calibri" w:hAnsi="Calibri"/>
          <w:noProof/>
          <w:sz w:val="22"/>
        </w:rPr>
      </w:pPr>
      <w:hyperlink w:anchor="_Toc34036910" w:history="1">
        <w:r w:rsidRPr="00244D2B">
          <w:rPr>
            <w:rStyle w:val="a9"/>
            <w:noProof/>
          </w:rPr>
          <w:t>ТАСС; 2020.28.02; ЮГРА ПОЛУЧИТ 240 МЛН РУБЛЕЙ НА ВНЕДРЕНИЕ ИНТЕЛЛЕКТУАЛЬНЫХ ТРАНСПОРТНЫХ СИСТЕМ В СУРГУТЕ</w:t>
        </w:r>
        <w:r>
          <w:rPr>
            <w:noProof/>
            <w:webHidden/>
          </w:rPr>
          <w:tab/>
        </w:r>
        <w:r>
          <w:rPr>
            <w:noProof/>
            <w:webHidden/>
          </w:rPr>
          <w:fldChar w:fldCharType="begin"/>
        </w:r>
        <w:r>
          <w:rPr>
            <w:noProof/>
            <w:webHidden/>
          </w:rPr>
          <w:instrText xml:space="preserve"> PAGEREF _Toc34036910 \h </w:instrText>
        </w:r>
        <w:r>
          <w:rPr>
            <w:noProof/>
            <w:webHidden/>
          </w:rPr>
        </w:r>
        <w:r>
          <w:rPr>
            <w:noProof/>
            <w:webHidden/>
          </w:rPr>
          <w:fldChar w:fldCharType="separate"/>
        </w:r>
        <w:r w:rsidR="001A489A">
          <w:rPr>
            <w:noProof/>
            <w:webHidden/>
          </w:rPr>
          <w:t>23</w:t>
        </w:r>
        <w:r>
          <w:rPr>
            <w:noProof/>
            <w:webHidden/>
          </w:rPr>
          <w:fldChar w:fldCharType="end"/>
        </w:r>
      </w:hyperlink>
    </w:p>
    <w:p w14:paraId="47E5BFF1" w14:textId="164B32D5" w:rsidR="00F8784A" w:rsidRPr="00FF5B61" w:rsidRDefault="00F8784A">
      <w:pPr>
        <w:pStyle w:val="32"/>
        <w:tabs>
          <w:tab w:val="right" w:leader="dot" w:pos="9345"/>
        </w:tabs>
        <w:rPr>
          <w:rFonts w:ascii="Calibri" w:hAnsi="Calibri"/>
          <w:noProof/>
          <w:sz w:val="22"/>
        </w:rPr>
      </w:pPr>
      <w:hyperlink w:anchor="_Toc34036911" w:history="1">
        <w:r w:rsidRPr="00244D2B">
          <w:rPr>
            <w:rStyle w:val="a9"/>
            <w:noProof/>
          </w:rPr>
          <w:t>РОССИЙСКАЯ ГАЗЕТА; 2020.28.02; ЛОГИСТИЧЕСКИЙ УЧЕБНЫЙ КЛАСС ОТКРЫЛСЯ НА СВЕРДЛОВСКОЙ ДЕТСКОЙ ЖЕЛЕЗНОЙ ДОРОГЕ</w:t>
        </w:r>
        <w:r>
          <w:rPr>
            <w:noProof/>
            <w:webHidden/>
          </w:rPr>
          <w:tab/>
        </w:r>
        <w:r>
          <w:rPr>
            <w:noProof/>
            <w:webHidden/>
          </w:rPr>
          <w:fldChar w:fldCharType="begin"/>
        </w:r>
        <w:r>
          <w:rPr>
            <w:noProof/>
            <w:webHidden/>
          </w:rPr>
          <w:instrText xml:space="preserve"> PAGEREF _Toc34036911 \h </w:instrText>
        </w:r>
        <w:r>
          <w:rPr>
            <w:noProof/>
            <w:webHidden/>
          </w:rPr>
        </w:r>
        <w:r>
          <w:rPr>
            <w:noProof/>
            <w:webHidden/>
          </w:rPr>
          <w:fldChar w:fldCharType="separate"/>
        </w:r>
        <w:r w:rsidR="001A489A">
          <w:rPr>
            <w:noProof/>
            <w:webHidden/>
          </w:rPr>
          <w:t>23</w:t>
        </w:r>
        <w:r>
          <w:rPr>
            <w:noProof/>
            <w:webHidden/>
          </w:rPr>
          <w:fldChar w:fldCharType="end"/>
        </w:r>
      </w:hyperlink>
    </w:p>
    <w:p w14:paraId="54016388" w14:textId="6D77C378" w:rsidR="00F8784A" w:rsidRPr="00FF5B61" w:rsidRDefault="00F8784A">
      <w:pPr>
        <w:pStyle w:val="32"/>
        <w:tabs>
          <w:tab w:val="right" w:leader="dot" w:pos="9345"/>
        </w:tabs>
        <w:rPr>
          <w:rFonts w:ascii="Calibri" w:hAnsi="Calibri"/>
          <w:noProof/>
          <w:sz w:val="22"/>
        </w:rPr>
      </w:pPr>
      <w:hyperlink w:anchor="_Toc34036912" w:history="1">
        <w:r w:rsidRPr="00244D2B">
          <w:rPr>
            <w:rStyle w:val="a9"/>
            <w:noProof/>
          </w:rPr>
          <w:t>ГУДОК; ДАРЬЯ ЧИКИРКИНА; 2020.02.03; МЫ ЗНАЕМ ПАССАЖИРОВ</w:t>
        </w:r>
        <w:r>
          <w:rPr>
            <w:noProof/>
            <w:webHidden/>
          </w:rPr>
          <w:tab/>
        </w:r>
        <w:r>
          <w:rPr>
            <w:noProof/>
            <w:webHidden/>
          </w:rPr>
          <w:fldChar w:fldCharType="begin"/>
        </w:r>
        <w:r>
          <w:rPr>
            <w:noProof/>
            <w:webHidden/>
          </w:rPr>
          <w:instrText xml:space="preserve"> PAGEREF _Toc34036912 \h </w:instrText>
        </w:r>
        <w:r>
          <w:rPr>
            <w:noProof/>
            <w:webHidden/>
          </w:rPr>
        </w:r>
        <w:r>
          <w:rPr>
            <w:noProof/>
            <w:webHidden/>
          </w:rPr>
          <w:fldChar w:fldCharType="separate"/>
        </w:r>
        <w:r w:rsidR="001A489A">
          <w:rPr>
            <w:noProof/>
            <w:webHidden/>
          </w:rPr>
          <w:t>24</w:t>
        </w:r>
        <w:r>
          <w:rPr>
            <w:noProof/>
            <w:webHidden/>
          </w:rPr>
          <w:fldChar w:fldCharType="end"/>
        </w:r>
      </w:hyperlink>
    </w:p>
    <w:p w14:paraId="54543039" w14:textId="670D0C1E" w:rsidR="00F8784A" w:rsidRPr="00FF5B61" w:rsidRDefault="00F8784A">
      <w:pPr>
        <w:pStyle w:val="32"/>
        <w:tabs>
          <w:tab w:val="right" w:leader="dot" w:pos="9345"/>
        </w:tabs>
        <w:rPr>
          <w:rFonts w:ascii="Calibri" w:hAnsi="Calibri"/>
          <w:noProof/>
          <w:sz w:val="22"/>
        </w:rPr>
      </w:pPr>
      <w:hyperlink w:anchor="_Toc34036913" w:history="1">
        <w:r w:rsidRPr="00244D2B">
          <w:rPr>
            <w:rStyle w:val="a9"/>
            <w:noProof/>
          </w:rPr>
          <w:t>РИА НОВОСТИ; 2020.02.03; РАБОТНИКИ ТРАНСПОРТНОЙ БЕЗОПАСНОСТИ СМОГУТ ПРИМЕНЯТЬ ЭЛЕКТРОШОКЕРЫ</w:t>
        </w:r>
        <w:r>
          <w:rPr>
            <w:noProof/>
            <w:webHidden/>
          </w:rPr>
          <w:tab/>
        </w:r>
        <w:r>
          <w:rPr>
            <w:noProof/>
            <w:webHidden/>
          </w:rPr>
          <w:fldChar w:fldCharType="begin"/>
        </w:r>
        <w:r>
          <w:rPr>
            <w:noProof/>
            <w:webHidden/>
          </w:rPr>
          <w:instrText xml:space="preserve"> PAGEREF _Toc34036913 \h </w:instrText>
        </w:r>
        <w:r>
          <w:rPr>
            <w:noProof/>
            <w:webHidden/>
          </w:rPr>
        </w:r>
        <w:r>
          <w:rPr>
            <w:noProof/>
            <w:webHidden/>
          </w:rPr>
          <w:fldChar w:fldCharType="separate"/>
        </w:r>
        <w:r w:rsidR="001A489A">
          <w:rPr>
            <w:noProof/>
            <w:webHidden/>
          </w:rPr>
          <w:t>27</w:t>
        </w:r>
        <w:r>
          <w:rPr>
            <w:noProof/>
            <w:webHidden/>
          </w:rPr>
          <w:fldChar w:fldCharType="end"/>
        </w:r>
      </w:hyperlink>
    </w:p>
    <w:p w14:paraId="3CCAD00D" w14:textId="0463D408" w:rsidR="00F8784A" w:rsidRPr="00FF5B61" w:rsidRDefault="00F8784A">
      <w:pPr>
        <w:pStyle w:val="32"/>
        <w:tabs>
          <w:tab w:val="right" w:leader="dot" w:pos="9345"/>
        </w:tabs>
        <w:rPr>
          <w:rFonts w:ascii="Calibri" w:hAnsi="Calibri"/>
          <w:noProof/>
          <w:sz w:val="22"/>
        </w:rPr>
      </w:pPr>
      <w:hyperlink w:anchor="_Toc34036914" w:history="1">
        <w:r w:rsidRPr="00244D2B">
          <w:rPr>
            <w:rStyle w:val="a9"/>
            <w:noProof/>
          </w:rPr>
          <w:t>РИА НОВОСТИ; 2020.01.03; ЛЮКСЕМБУРГ ПЕРВЫМ В МИРЕ СДЕЛАЛ ОБЩЕСТВЕННЫЙ ТРАНСПОРТ БЕСПЛАТНЫМ</w:t>
        </w:r>
        <w:r>
          <w:rPr>
            <w:noProof/>
            <w:webHidden/>
          </w:rPr>
          <w:tab/>
        </w:r>
        <w:r>
          <w:rPr>
            <w:noProof/>
            <w:webHidden/>
          </w:rPr>
          <w:fldChar w:fldCharType="begin"/>
        </w:r>
        <w:r>
          <w:rPr>
            <w:noProof/>
            <w:webHidden/>
          </w:rPr>
          <w:instrText xml:space="preserve"> PAGEREF _Toc34036914 \h </w:instrText>
        </w:r>
        <w:r>
          <w:rPr>
            <w:noProof/>
            <w:webHidden/>
          </w:rPr>
        </w:r>
        <w:r>
          <w:rPr>
            <w:noProof/>
            <w:webHidden/>
          </w:rPr>
          <w:fldChar w:fldCharType="separate"/>
        </w:r>
        <w:r w:rsidR="001A489A">
          <w:rPr>
            <w:noProof/>
            <w:webHidden/>
          </w:rPr>
          <w:t>28</w:t>
        </w:r>
        <w:r>
          <w:rPr>
            <w:noProof/>
            <w:webHidden/>
          </w:rPr>
          <w:fldChar w:fldCharType="end"/>
        </w:r>
      </w:hyperlink>
    </w:p>
    <w:p w14:paraId="4B9C584A" w14:textId="51E97AFF" w:rsidR="00F8784A" w:rsidRPr="00FF5B61" w:rsidRDefault="00F8784A">
      <w:pPr>
        <w:pStyle w:val="32"/>
        <w:tabs>
          <w:tab w:val="right" w:leader="dot" w:pos="9345"/>
        </w:tabs>
        <w:rPr>
          <w:rFonts w:ascii="Calibri" w:hAnsi="Calibri"/>
          <w:noProof/>
          <w:sz w:val="22"/>
        </w:rPr>
      </w:pPr>
      <w:hyperlink w:anchor="_Toc34036915" w:history="1">
        <w:r w:rsidRPr="00244D2B">
          <w:rPr>
            <w:rStyle w:val="a9"/>
            <w:noProof/>
          </w:rPr>
          <w:t>ИНТЕРФАКС; 2020.02.03; ЗАКОН ОБ АВТОМОБИЛЬНЫХ ПЕРЕВОЗКАХ ВОЕННЫХ ГРУЗОВ ПОДПИСАН ПРЕЗИДЕНТОМ РФ</w:t>
        </w:r>
        <w:r>
          <w:rPr>
            <w:noProof/>
            <w:webHidden/>
          </w:rPr>
          <w:tab/>
        </w:r>
        <w:r>
          <w:rPr>
            <w:noProof/>
            <w:webHidden/>
          </w:rPr>
          <w:fldChar w:fldCharType="begin"/>
        </w:r>
        <w:r>
          <w:rPr>
            <w:noProof/>
            <w:webHidden/>
          </w:rPr>
          <w:instrText xml:space="preserve"> PAGEREF _Toc34036915 \h </w:instrText>
        </w:r>
        <w:r>
          <w:rPr>
            <w:noProof/>
            <w:webHidden/>
          </w:rPr>
        </w:r>
        <w:r>
          <w:rPr>
            <w:noProof/>
            <w:webHidden/>
          </w:rPr>
          <w:fldChar w:fldCharType="separate"/>
        </w:r>
        <w:r w:rsidR="001A489A">
          <w:rPr>
            <w:noProof/>
            <w:webHidden/>
          </w:rPr>
          <w:t>28</w:t>
        </w:r>
        <w:r>
          <w:rPr>
            <w:noProof/>
            <w:webHidden/>
          </w:rPr>
          <w:fldChar w:fldCharType="end"/>
        </w:r>
      </w:hyperlink>
    </w:p>
    <w:p w14:paraId="47F3F95B" w14:textId="47156C7E" w:rsidR="00F8784A" w:rsidRPr="00FF5B61" w:rsidRDefault="00F8784A">
      <w:pPr>
        <w:pStyle w:val="32"/>
        <w:tabs>
          <w:tab w:val="right" w:leader="dot" w:pos="9345"/>
        </w:tabs>
        <w:rPr>
          <w:rFonts w:ascii="Calibri" w:hAnsi="Calibri"/>
          <w:noProof/>
          <w:sz w:val="22"/>
        </w:rPr>
      </w:pPr>
      <w:hyperlink w:anchor="_Toc34036916" w:history="1">
        <w:r w:rsidRPr="00244D2B">
          <w:rPr>
            <w:rStyle w:val="a9"/>
            <w:noProof/>
          </w:rPr>
          <w:t>ТАСС; 2020.29.02; ЗАММЭРА БОЧКАРЕВ ОЦЕНИЛ ГОТОВНОСТЬ ВТОРОГО УЧАСТКА НЕКРАСОВСКОЙ ЛИНИИ МЕТРО В 99%</w:t>
        </w:r>
        <w:r>
          <w:rPr>
            <w:noProof/>
            <w:webHidden/>
          </w:rPr>
          <w:tab/>
        </w:r>
        <w:r>
          <w:rPr>
            <w:noProof/>
            <w:webHidden/>
          </w:rPr>
          <w:fldChar w:fldCharType="begin"/>
        </w:r>
        <w:r>
          <w:rPr>
            <w:noProof/>
            <w:webHidden/>
          </w:rPr>
          <w:instrText xml:space="preserve"> PAGEREF _Toc34036916 \h </w:instrText>
        </w:r>
        <w:r>
          <w:rPr>
            <w:noProof/>
            <w:webHidden/>
          </w:rPr>
        </w:r>
        <w:r>
          <w:rPr>
            <w:noProof/>
            <w:webHidden/>
          </w:rPr>
          <w:fldChar w:fldCharType="separate"/>
        </w:r>
        <w:r w:rsidR="001A489A">
          <w:rPr>
            <w:noProof/>
            <w:webHidden/>
          </w:rPr>
          <w:t>29</w:t>
        </w:r>
        <w:r>
          <w:rPr>
            <w:noProof/>
            <w:webHidden/>
          </w:rPr>
          <w:fldChar w:fldCharType="end"/>
        </w:r>
      </w:hyperlink>
    </w:p>
    <w:p w14:paraId="75B1F62A" w14:textId="5E96A3BE" w:rsidR="00F8784A" w:rsidRPr="00FF5B61" w:rsidRDefault="00F8784A">
      <w:pPr>
        <w:pStyle w:val="32"/>
        <w:tabs>
          <w:tab w:val="right" w:leader="dot" w:pos="9345"/>
        </w:tabs>
        <w:rPr>
          <w:rFonts w:ascii="Calibri" w:hAnsi="Calibri"/>
          <w:noProof/>
          <w:sz w:val="22"/>
        </w:rPr>
      </w:pPr>
      <w:hyperlink w:anchor="_Toc34036917" w:history="1">
        <w:r w:rsidRPr="00244D2B">
          <w:rPr>
            <w:rStyle w:val="a9"/>
            <w:noProof/>
          </w:rPr>
          <w:t>RNS; 2020.28.02; МИНТРАНС НЕ ПОЛУЧАЛ ПРЕДЛОЖЕНИЙ РАССЧИТЫВАТЬ РАЗМЕР ШТРАФА ОТ СТОИМОСТИ МАШИНЫ</w:t>
        </w:r>
        <w:r>
          <w:rPr>
            <w:noProof/>
            <w:webHidden/>
          </w:rPr>
          <w:tab/>
        </w:r>
        <w:r>
          <w:rPr>
            <w:noProof/>
            <w:webHidden/>
          </w:rPr>
          <w:fldChar w:fldCharType="begin"/>
        </w:r>
        <w:r>
          <w:rPr>
            <w:noProof/>
            <w:webHidden/>
          </w:rPr>
          <w:instrText xml:space="preserve"> PAGEREF _Toc34036917 \h </w:instrText>
        </w:r>
        <w:r>
          <w:rPr>
            <w:noProof/>
            <w:webHidden/>
          </w:rPr>
        </w:r>
        <w:r>
          <w:rPr>
            <w:noProof/>
            <w:webHidden/>
          </w:rPr>
          <w:fldChar w:fldCharType="separate"/>
        </w:r>
        <w:r w:rsidR="001A489A">
          <w:rPr>
            <w:noProof/>
            <w:webHidden/>
          </w:rPr>
          <w:t>29</w:t>
        </w:r>
        <w:r>
          <w:rPr>
            <w:noProof/>
            <w:webHidden/>
          </w:rPr>
          <w:fldChar w:fldCharType="end"/>
        </w:r>
      </w:hyperlink>
    </w:p>
    <w:p w14:paraId="473DAEDB" w14:textId="34BFE086" w:rsidR="00F8784A" w:rsidRPr="00FF5B61" w:rsidRDefault="00F8784A">
      <w:pPr>
        <w:pStyle w:val="32"/>
        <w:tabs>
          <w:tab w:val="right" w:leader="dot" w:pos="9345"/>
        </w:tabs>
        <w:rPr>
          <w:rFonts w:ascii="Calibri" w:hAnsi="Calibri"/>
          <w:noProof/>
          <w:sz w:val="22"/>
        </w:rPr>
      </w:pPr>
      <w:hyperlink w:anchor="_Toc34036918" w:history="1">
        <w:r w:rsidRPr="00244D2B">
          <w:rPr>
            <w:rStyle w:val="a9"/>
            <w:noProof/>
          </w:rPr>
          <w:t>ПАРЛАМЕНТСКАЯ ГАЗЕТА; 2020.28.02; ЮРИЙ АФОНИН НАПРАВИЛ ДЕПУТАТСКИЙ ЗАПРОС ПОСЛЕ ВВЕДЕНИЯ ПЛАТЫ ЗА ПРОЕЗД ПО 124-КИЛОМЕТРОВОМУ УЧАСТКУ ФЕДЕРАЛЬНОЙ АВТОДОРОГИ М-4 «ДОН»</w:t>
        </w:r>
        <w:r>
          <w:rPr>
            <w:noProof/>
            <w:webHidden/>
          </w:rPr>
          <w:tab/>
        </w:r>
        <w:r>
          <w:rPr>
            <w:noProof/>
            <w:webHidden/>
          </w:rPr>
          <w:fldChar w:fldCharType="begin"/>
        </w:r>
        <w:r>
          <w:rPr>
            <w:noProof/>
            <w:webHidden/>
          </w:rPr>
          <w:instrText xml:space="preserve"> PAGEREF _Toc34036918 \h </w:instrText>
        </w:r>
        <w:r>
          <w:rPr>
            <w:noProof/>
            <w:webHidden/>
          </w:rPr>
        </w:r>
        <w:r>
          <w:rPr>
            <w:noProof/>
            <w:webHidden/>
          </w:rPr>
          <w:fldChar w:fldCharType="separate"/>
        </w:r>
        <w:r w:rsidR="001A489A">
          <w:rPr>
            <w:noProof/>
            <w:webHidden/>
          </w:rPr>
          <w:t>30</w:t>
        </w:r>
        <w:r>
          <w:rPr>
            <w:noProof/>
            <w:webHidden/>
          </w:rPr>
          <w:fldChar w:fldCharType="end"/>
        </w:r>
      </w:hyperlink>
    </w:p>
    <w:p w14:paraId="2469DC4E" w14:textId="0C8914F5" w:rsidR="00F8784A" w:rsidRPr="00FF5B61" w:rsidRDefault="00F8784A">
      <w:pPr>
        <w:pStyle w:val="32"/>
        <w:tabs>
          <w:tab w:val="right" w:leader="dot" w:pos="9345"/>
        </w:tabs>
        <w:rPr>
          <w:rFonts w:ascii="Calibri" w:hAnsi="Calibri"/>
          <w:noProof/>
          <w:sz w:val="22"/>
        </w:rPr>
      </w:pPr>
      <w:hyperlink w:anchor="_Toc34036919" w:history="1">
        <w:r w:rsidRPr="00244D2B">
          <w:rPr>
            <w:rStyle w:val="a9"/>
            <w:noProof/>
          </w:rPr>
          <w:t>КОММЕРСАНТЪ; НАТАЛЬЯ СКОРЛЫГИНА, ПОЛИНА СМЕРТИНА, ЕВГЕНИЙ ЗАЙНУЛЛИН; 2020.02.03; ГРУЗООТПРАВИТЕЛЯМ УКАЗАЛИ ВЕРНЫЙ ПУТЬ; ОАО РЖД ВЫДАЛО КЛИЕНТАМ РЕКОМЕНДАЦИИ ПО ВЕДЕНИЮ БИЗНЕСА</w:t>
        </w:r>
        <w:r>
          <w:rPr>
            <w:noProof/>
            <w:webHidden/>
          </w:rPr>
          <w:tab/>
        </w:r>
        <w:r>
          <w:rPr>
            <w:noProof/>
            <w:webHidden/>
          </w:rPr>
          <w:fldChar w:fldCharType="begin"/>
        </w:r>
        <w:r>
          <w:rPr>
            <w:noProof/>
            <w:webHidden/>
          </w:rPr>
          <w:instrText xml:space="preserve"> PAGEREF _Toc34036919 \h </w:instrText>
        </w:r>
        <w:r>
          <w:rPr>
            <w:noProof/>
            <w:webHidden/>
          </w:rPr>
        </w:r>
        <w:r>
          <w:rPr>
            <w:noProof/>
            <w:webHidden/>
          </w:rPr>
          <w:fldChar w:fldCharType="separate"/>
        </w:r>
        <w:r w:rsidR="001A489A">
          <w:rPr>
            <w:noProof/>
            <w:webHidden/>
          </w:rPr>
          <w:t>30</w:t>
        </w:r>
        <w:r>
          <w:rPr>
            <w:noProof/>
            <w:webHidden/>
          </w:rPr>
          <w:fldChar w:fldCharType="end"/>
        </w:r>
      </w:hyperlink>
    </w:p>
    <w:p w14:paraId="0C356086" w14:textId="49F12DD2" w:rsidR="00F8784A" w:rsidRPr="00FF5B61" w:rsidRDefault="00F8784A">
      <w:pPr>
        <w:pStyle w:val="32"/>
        <w:tabs>
          <w:tab w:val="right" w:leader="dot" w:pos="9345"/>
        </w:tabs>
        <w:rPr>
          <w:rFonts w:ascii="Calibri" w:hAnsi="Calibri"/>
          <w:noProof/>
          <w:sz w:val="22"/>
        </w:rPr>
      </w:pPr>
      <w:hyperlink w:anchor="_Toc34036920" w:history="1">
        <w:r w:rsidRPr="00244D2B">
          <w:rPr>
            <w:rStyle w:val="a9"/>
            <w:noProof/>
          </w:rPr>
          <w:t>РОССИЙСКАЯ ГАЗЕТА – НЕДЕЛЯ; ЕВГЕНИЙ ГАЙВА; 2020.02.03; А ВЕТЕРАНОВ ПОВЕЗУТ БЕСПЛАТНО; НА ЮГЕ К ЛЕТУ ОТКРОЮТСЯ НОВЫЕ ЖЕЛЕЗНОДОРОЖНЫЕ МАРШРУТЫ</w:t>
        </w:r>
        <w:r>
          <w:rPr>
            <w:noProof/>
            <w:webHidden/>
          </w:rPr>
          <w:tab/>
        </w:r>
        <w:r>
          <w:rPr>
            <w:noProof/>
            <w:webHidden/>
          </w:rPr>
          <w:fldChar w:fldCharType="begin"/>
        </w:r>
        <w:r>
          <w:rPr>
            <w:noProof/>
            <w:webHidden/>
          </w:rPr>
          <w:instrText xml:space="preserve"> PAGEREF _Toc34036920 \h </w:instrText>
        </w:r>
        <w:r>
          <w:rPr>
            <w:noProof/>
            <w:webHidden/>
          </w:rPr>
        </w:r>
        <w:r>
          <w:rPr>
            <w:noProof/>
            <w:webHidden/>
          </w:rPr>
          <w:fldChar w:fldCharType="separate"/>
        </w:r>
        <w:r w:rsidR="001A489A">
          <w:rPr>
            <w:noProof/>
            <w:webHidden/>
          </w:rPr>
          <w:t>31</w:t>
        </w:r>
        <w:r>
          <w:rPr>
            <w:noProof/>
            <w:webHidden/>
          </w:rPr>
          <w:fldChar w:fldCharType="end"/>
        </w:r>
      </w:hyperlink>
    </w:p>
    <w:p w14:paraId="76C4B364" w14:textId="3D578063" w:rsidR="00F8784A" w:rsidRPr="00FF5B61" w:rsidRDefault="00F8784A">
      <w:pPr>
        <w:pStyle w:val="32"/>
        <w:tabs>
          <w:tab w:val="right" w:leader="dot" w:pos="9345"/>
        </w:tabs>
        <w:rPr>
          <w:rFonts w:ascii="Calibri" w:hAnsi="Calibri"/>
          <w:noProof/>
          <w:sz w:val="22"/>
        </w:rPr>
      </w:pPr>
      <w:hyperlink w:anchor="_Toc34036921" w:history="1">
        <w:r w:rsidRPr="00244D2B">
          <w:rPr>
            <w:rStyle w:val="a9"/>
            <w:noProof/>
          </w:rPr>
          <w:t>РБК; СВЕТЛАНА БУРМИСТРОВА; 2020.28.02; РЖД ЗАЯВИЛИ О РИСКАХ ИЗ-ЗА ИДЕИ МИНФИНА О ДИВИДЕНДАХ НА ₽277 МЛРД</w:t>
        </w:r>
        <w:r>
          <w:rPr>
            <w:noProof/>
            <w:webHidden/>
          </w:rPr>
          <w:tab/>
        </w:r>
        <w:r>
          <w:rPr>
            <w:noProof/>
            <w:webHidden/>
          </w:rPr>
          <w:fldChar w:fldCharType="begin"/>
        </w:r>
        <w:r>
          <w:rPr>
            <w:noProof/>
            <w:webHidden/>
          </w:rPr>
          <w:instrText xml:space="preserve"> PAGEREF _Toc34036921 \h </w:instrText>
        </w:r>
        <w:r>
          <w:rPr>
            <w:noProof/>
            <w:webHidden/>
          </w:rPr>
        </w:r>
        <w:r>
          <w:rPr>
            <w:noProof/>
            <w:webHidden/>
          </w:rPr>
          <w:fldChar w:fldCharType="separate"/>
        </w:r>
        <w:r w:rsidR="001A489A">
          <w:rPr>
            <w:noProof/>
            <w:webHidden/>
          </w:rPr>
          <w:t>32</w:t>
        </w:r>
        <w:r>
          <w:rPr>
            <w:noProof/>
            <w:webHidden/>
          </w:rPr>
          <w:fldChar w:fldCharType="end"/>
        </w:r>
      </w:hyperlink>
    </w:p>
    <w:p w14:paraId="732304CD" w14:textId="55590D22" w:rsidR="00F8784A" w:rsidRPr="00FF5B61" w:rsidRDefault="00F8784A">
      <w:pPr>
        <w:pStyle w:val="32"/>
        <w:tabs>
          <w:tab w:val="right" w:leader="dot" w:pos="9345"/>
        </w:tabs>
        <w:rPr>
          <w:rFonts w:ascii="Calibri" w:hAnsi="Calibri"/>
          <w:noProof/>
          <w:sz w:val="22"/>
        </w:rPr>
      </w:pPr>
      <w:hyperlink w:anchor="_Toc34036922" w:history="1">
        <w:r w:rsidRPr="00244D2B">
          <w:rPr>
            <w:rStyle w:val="a9"/>
            <w:noProof/>
          </w:rPr>
          <w:t>ТАСС; 2020.28.02; «АЭРОЭКСПРЕСС» БУДЕТ БЕСПЛАТНО ПЕРЕВОЗИТЬ ВЕТЕРАНОВ В БИЗНЕС-КЛАССЕ</w:t>
        </w:r>
        <w:r>
          <w:rPr>
            <w:noProof/>
            <w:webHidden/>
          </w:rPr>
          <w:tab/>
        </w:r>
        <w:r>
          <w:rPr>
            <w:noProof/>
            <w:webHidden/>
          </w:rPr>
          <w:fldChar w:fldCharType="begin"/>
        </w:r>
        <w:r>
          <w:rPr>
            <w:noProof/>
            <w:webHidden/>
          </w:rPr>
          <w:instrText xml:space="preserve"> PAGEREF _Toc34036922 \h </w:instrText>
        </w:r>
        <w:r>
          <w:rPr>
            <w:noProof/>
            <w:webHidden/>
          </w:rPr>
        </w:r>
        <w:r>
          <w:rPr>
            <w:noProof/>
            <w:webHidden/>
          </w:rPr>
          <w:fldChar w:fldCharType="separate"/>
        </w:r>
        <w:r w:rsidR="001A489A">
          <w:rPr>
            <w:noProof/>
            <w:webHidden/>
          </w:rPr>
          <w:t>34</w:t>
        </w:r>
        <w:r>
          <w:rPr>
            <w:noProof/>
            <w:webHidden/>
          </w:rPr>
          <w:fldChar w:fldCharType="end"/>
        </w:r>
      </w:hyperlink>
    </w:p>
    <w:p w14:paraId="217C27E2" w14:textId="115C4DB5" w:rsidR="00F8784A" w:rsidRPr="00FF5B61" w:rsidRDefault="00F8784A">
      <w:pPr>
        <w:pStyle w:val="32"/>
        <w:tabs>
          <w:tab w:val="right" w:leader="dot" w:pos="9345"/>
        </w:tabs>
        <w:rPr>
          <w:rFonts w:ascii="Calibri" w:hAnsi="Calibri"/>
          <w:noProof/>
          <w:sz w:val="22"/>
        </w:rPr>
      </w:pPr>
      <w:hyperlink w:anchor="_Toc34036923" w:history="1">
        <w:r w:rsidRPr="00244D2B">
          <w:rPr>
            <w:rStyle w:val="a9"/>
            <w:noProof/>
          </w:rPr>
          <w:t>ТАСС; 2020.28.02; ИНВЕСТИЦИИ В РАЗВИТИЕ ЗАБАЙКАЛЬСКОЙ ЖЕЛЕЗНОЙ ДОРОГИ В 2020 ГОДУ ПРЕВЫСЯТ 50 МЛРД РУБЛЕЙ</w:t>
        </w:r>
        <w:r>
          <w:rPr>
            <w:noProof/>
            <w:webHidden/>
          </w:rPr>
          <w:tab/>
        </w:r>
        <w:r>
          <w:rPr>
            <w:noProof/>
            <w:webHidden/>
          </w:rPr>
          <w:fldChar w:fldCharType="begin"/>
        </w:r>
        <w:r>
          <w:rPr>
            <w:noProof/>
            <w:webHidden/>
          </w:rPr>
          <w:instrText xml:space="preserve"> PAGEREF _Toc34036923 \h </w:instrText>
        </w:r>
        <w:r>
          <w:rPr>
            <w:noProof/>
            <w:webHidden/>
          </w:rPr>
        </w:r>
        <w:r>
          <w:rPr>
            <w:noProof/>
            <w:webHidden/>
          </w:rPr>
          <w:fldChar w:fldCharType="separate"/>
        </w:r>
        <w:r w:rsidR="001A489A">
          <w:rPr>
            <w:noProof/>
            <w:webHidden/>
          </w:rPr>
          <w:t>34</w:t>
        </w:r>
        <w:r>
          <w:rPr>
            <w:noProof/>
            <w:webHidden/>
          </w:rPr>
          <w:fldChar w:fldCharType="end"/>
        </w:r>
      </w:hyperlink>
    </w:p>
    <w:p w14:paraId="3312C2DF" w14:textId="19C3B588" w:rsidR="00F8784A" w:rsidRPr="00FF5B61" w:rsidRDefault="00F8784A">
      <w:pPr>
        <w:pStyle w:val="32"/>
        <w:tabs>
          <w:tab w:val="right" w:leader="dot" w:pos="9345"/>
        </w:tabs>
        <w:rPr>
          <w:rFonts w:ascii="Calibri" w:hAnsi="Calibri"/>
          <w:noProof/>
          <w:sz w:val="22"/>
        </w:rPr>
      </w:pPr>
      <w:hyperlink w:anchor="_Toc34036924" w:history="1">
        <w:r w:rsidRPr="00244D2B">
          <w:rPr>
            <w:rStyle w:val="a9"/>
            <w:noProof/>
          </w:rPr>
          <w:t>ИНТЕРФАКС; 2020.28.02; ФГК НАЧАЛА ЗАКУПКУ МАНЕВРОВЫХ ЛОКОМОТИВОВ, ПЕРВУЮ ПАРТИЮ ПРИОБРЕТАЕТ У «СИНАРЫ»</w:t>
        </w:r>
        <w:r>
          <w:rPr>
            <w:noProof/>
            <w:webHidden/>
          </w:rPr>
          <w:tab/>
        </w:r>
        <w:r>
          <w:rPr>
            <w:noProof/>
            <w:webHidden/>
          </w:rPr>
          <w:fldChar w:fldCharType="begin"/>
        </w:r>
        <w:r>
          <w:rPr>
            <w:noProof/>
            <w:webHidden/>
          </w:rPr>
          <w:instrText xml:space="preserve"> PAGEREF _Toc34036924 \h </w:instrText>
        </w:r>
        <w:r>
          <w:rPr>
            <w:noProof/>
            <w:webHidden/>
          </w:rPr>
        </w:r>
        <w:r>
          <w:rPr>
            <w:noProof/>
            <w:webHidden/>
          </w:rPr>
          <w:fldChar w:fldCharType="separate"/>
        </w:r>
        <w:r w:rsidR="001A489A">
          <w:rPr>
            <w:noProof/>
            <w:webHidden/>
          </w:rPr>
          <w:t>35</w:t>
        </w:r>
        <w:r>
          <w:rPr>
            <w:noProof/>
            <w:webHidden/>
          </w:rPr>
          <w:fldChar w:fldCharType="end"/>
        </w:r>
      </w:hyperlink>
    </w:p>
    <w:p w14:paraId="71CAC092" w14:textId="25158701" w:rsidR="00F8784A" w:rsidRPr="00FF5B61" w:rsidRDefault="00F8784A">
      <w:pPr>
        <w:pStyle w:val="32"/>
        <w:tabs>
          <w:tab w:val="right" w:leader="dot" w:pos="9345"/>
        </w:tabs>
        <w:rPr>
          <w:rFonts w:ascii="Calibri" w:hAnsi="Calibri"/>
          <w:noProof/>
          <w:sz w:val="22"/>
        </w:rPr>
      </w:pPr>
      <w:hyperlink w:anchor="_Toc34036925" w:history="1">
        <w:r w:rsidRPr="00244D2B">
          <w:rPr>
            <w:rStyle w:val="a9"/>
            <w:noProof/>
          </w:rPr>
          <w:t>ТАСС; 2020.28.02; СДАЧУ ТЕОРИИ НА ПРАВО УПРАВЛЕНИЯ МАЛОМЕРНЫМ СУДНОМ МОГУТ СДЕЛАТЬ ДИСТАНЦИОННОЙ</w:t>
        </w:r>
        <w:r>
          <w:rPr>
            <w:noProof/>
            <w:webHidden/>
          </w:rPr>
          <w:tab/>
        </w:r>
        <w:r>
          <w:rPr>
            <w:noProof/>
            <w:webHidden/>
          </w:rPr>
          <w:fldChar w:fldCharType="begin"/>
        </w:r>
        <w:r>
          <w:rPr>
            <w:noProof/>
            <w:webHidden/>
          </w:rPr>
          <w:instrText xml:space="preserve"> PAGEREF _Toc34036925 \h </w:instrText>
        </w:r>
        <w:r>
          <w:rPr>
            <w:noProof/>
            <w:webHidden/>
          </w:rPr>
        </w:r>
        <w:r>
          <w:rPr>
            <w:noProof/>
            <w:webHidden/>
          </w:rPr>
          <w:fldChar w:fldCharType="separate"/>
        </w:r>
        <w:r w:rsidR="001A489A">
          <w:rPr>
            <w:noProof/>
            <w:webHidden/>
          </w:rPr>
          <w:t>36</w:t>
        </w:r>
        <w:r>
          <w:rPr>
            <w:noProof/>
            <w:webHidden/>
          </w:rPr>
          <w:fldChar w:fldCharType="end"/>
        </w:r>
      </w:hyperlink>
    </w:p>
    <w:p w14:paraId="0A4A9FE5" w14:textId="144C2A83" w:rsidR="00F8784A" w:rsidRPr="00FF5B61" w:rsidRDefault="00F8784A">
      <w:pPr>
        <w:pStyle w:val="32"/>
        <w:tabs>
          <w:tab w:val="right" w:leader="dot" w:pos="9345"/>
        </w:tabs>
        <w:rPr>
          <w:rFonts w:ascii="Calibri" w:hAnsi="Calibri"/>
          <w:noProof/>
          <w:sz w:val="22"/>
        </w:rPr>
      </w:pPr>
      <w:hyperlink w:anchor="_Toc34036926" w:history="1">
        <w:r w:rsidRPr="00244D2B">
          <w:rPr>
            <w:rStyle w:val="a9"/>
            <w:noProof/>
          </w:rPr>
          <w:t>ИНТЕРФАКС; 2020.28.02; РОСМОРПОРТ ИЩЕТ ПОСТАВЩИКА НИЗКОСЕРНИСТОГО ТОПЛИВА ДЛЯ БУНКЕРОВКИ СУДОВ В ПОРТАХ МУРМАНСК И АРХАНГЕЛЬСК</w:t>
        </w:r>
        <w:r>
          <w:rPr>
            <w:noProof/>
            <w:webHidden/>
          </w:rPr>
          <w:tab/>
        </w:r>
        <w:r>
          <w:rPr>
            <w:noProof/>
            <w:webHidden/>
          </w:rPr>
          <w:fldChar w:fldCharType="begin"/>
        </w:r>
        <w:r>
          <w:rPr>
            <w:noProof/>
            <w:webHidden/>
          </w:rPr>
          <w:instrText xml:space="preserve"> PAGEREF _Toc34036926 \h </w:instrText>
        </w:r>
        <w:r>
          <w:rPr>
            <w:noProof/>
            <w:webHidden/>
          </w:rPr>
        </w:r>
        <w:r>
          <w:rPr>
            <w:noProof/>
            <w:webHidden/>
          </w:rPr>
          <w:fldChar w:fldCharType="separate"/>
        </w:r>
        <w:r w:rsidR="001A489A">
          <w:rPr>
            <w:noProof/>
            <w:webHidden/>
          </w:rPr>
          <w:t>36</w:t>
        </w:r>
        <w:r>
          <w:rPr>
            <w:noProof/>
            <w:webHidden/>
          </w:rPr>
          <w:fldChar w:fldCharType="end"/>
        </w:r>
      </w:hyperlink>
    </w:p>
    <w:p w14:paraId="6BE4DB99" w14:textId="43215A03" w:rsidR="00F8784A" w:rsidRPr="00FF5B61" w:rsidRDefault="00F8784A">
      <w:pPr>
        <w:pStyle w:val="32"/>
        <w:tabs>
          <w:tab w:val="right" w:leader="dot" w:pos="9345"/>
        </w:tabs>
        <w:rPr>
          <w:rFonts w:ascii="Calibri" w:hAnsi="Calibri"/>
          <w:noProof/>
          <w:sz w:val="22"/>
        </w:rPr>
      </w:pPr>
      <w:hyperlink w:anchor="_Toc34036927" w:history="1">
        <w:r w:rsidRPr="00244D2B">
          <w:rPr>
            <w:rStyle w:val="a9"/>
            <w:noProof/>
          </w:rPr>
          <w:t>КОММЕРСАНТЪ; ГЕРМАН КОСТРИНСКИЙ; 2020.02.03; «ЛЕГЕНДА» МОЖЕТ ОСТАТЬСЯ МЕЧТОЙ; РОССИЙСКО-МОНГОЛЬСКОМУ САМОЛЕТУ НЕ ХВАТАЕТ СРЕДСТВ НА СЕРИЙНОЕ ПРОИЗВОДСТВО</w:t>
        </w:r>
        <w:r>
          <w:rPr>
            <w:noProof/>
            <w:webHidden/>
          </w:rPr>
          <w:tab/>
        </w:r>
        <w:r>
          <w:rPr>
            <w:noProof/>
            <w:webHidden/>
          </w:rPr>
          <w:fldChar w:fldCharType="begin"/>
        </w:r>
        <w:r>
          <w:rPr>
            <w:noProof/>
            <w:webHidden/>
          </w:rPr>
          <w:instrText xml:space="preserve"> PAGEREF _Toc34036927 \h </w:instrText>
        </w:r>
        <w:r>
          <w:rPr>
            <w:noProof/>
            <w:webHidden/>
          </w:rPr>
        </w:r>
        <w:r>
          <w:rPr>
            <w:noProof/>
            <w:webHidden/>
          </w:rPr>
          <w:fldChar w:fldCharType="separate"/>
        </w:r>
        <w:r w:rsidR="001A489A">
          <w:rPr>
            <w:noProof/>
            <w:webHidden/>
          </w:rPr>
          <w:t>37</w:t>
        </w:r>
        <w:r>
          <w:rPr>
            <w:noProof/>
            <w:webHidden/>
          </w:rPr>
          <w:fldChar w:fldCharType="end"/>
        </w:r>
      </w:hyperlink>
    </w:p>
    <w:p w14:paraId="45C95A64" w14:textId="62ACA51B" w:rsidR="00F8784A" w:rsidRPr="00FF5B61" w:rsidRDefault="00F8784A">
      <w:pPr>
        <w:pStyle w:val="32"/>
        <w:tabs>
          <w:tab w:val="right" w:leader="dot" w:pos="9345"/>
        </w:tabs>
        <w:rPr>
          <w:rFonts w:ascii="Calibri" w:hAnsi="Calibri"/>
          <w:noProof/>
          <w:sz w:val="22"/>
        </w:rPr>
      </w:pPr>
      <w:hyperlink w:anchor="_Toc34036928" w:history="1">
        <w:r w:rsidRPr="00244D2B">
          <w:rPr>
            <w:rStyle w:val="a9"/>
            <w:noProof/>
          </w:rPr>
          <w:t>ПАРЛАМЕНТСКАЯ ГАЗЕТА; ОЛЬГА ВОЛКОВА; 2020.29.02; В РОССИИ ОТМЕНИЛИ ОБЯЗАТЕЛЬНОЕ ЛИЦЕНЗИРОВАНИЕ АВИАПЕРЕВОЗОК</w:t>
        </w:r>
        <w:r>
          <w:rPr>
            <w:noProof/>
            <w:webHidden/>
          </w:rPr>
          <w:tab/>
        </w:r>
        <w:r>
          <w:rPr>
            <w:noProof/>
            <w:webHidden/>
          </w:rPr>
          <w:fldChar w:fldCharType="begin"/>
        </w:r>
        <w:r>
          <w:rPr>
            <w:noProof/>
            <w:webHidden/>
          </w:rPr>
          <w:instrText xml:space="preserve"> PAGEREF _Toc34036928 \h </w:instrText>
        </w:r>
        <w:r>
          <w:rPr>
            <w:noProof/>
            <w:webHidden/>
          </w:rPr>
        </w:r>
        <w:r>
          <w:rPr>
            <w:noProof/>
            <w:webHidden/>
          </w:rPr>
          <w:fldChar w:fldCharType="separate"/>
        </w:r>
        <w:r w:rsidR="001A489A">
          <w:rPr>
            <w:noProof/>
            <w:webHidden/>
          </w:rPr>
          <w:t>38</w:t>
        </w:r>
        <w:r>
          <w:rPr>
            <w:noProof/>
            <w:webHidden/>
          </w:rPr>
          <w:fldChar w:fldCharType="end"/>
        </w:r>
      </w:hyperlink>
    </w:p>
    <w:p w14:paraId="589D980D" w14:textId="7F4BD174" w:rsidR="00F8784A" w:rsidRPr="00FF5B61" w:rsidRDefault="00F8784A">
      <w:pPr>
        <w:pStyle w:val="32"/>
        <w:tabs>
          <w:tab w:val="right" w:leader="dot" w:pos="9345"/>
        </w:tabs>
        <w:rPr>
          <w:rFonts w:ascii="Calibri" w:hAnsi="Calibri"/>
          <w:noProof/>
          <w:sz w:val="22"/>
        </w:rPr>
      </w:pPr>
      <w:hyperlink w:anchor="_Toc34036929" w:history="1">
        <w:r w:rsidRPr="00244D2B">
          <w:rPr>
            <w:rStyle w:val="a9"/>
            <w:noProof/>
          </w:rPr>
          <w:t>РБК; ТИМОФЕЙ ДЗЯДКО, СВЕТЛАНА БУРМИСТРОВА; 2020.28.02; ВЕКСЕЛЬБЕРГ И ТРОЦЕНКО СОЗДАЛИ СП ДЛЯ КОНСОЛИДАЦИИ МАЛЫХ АЭРОПОРТОВ</w:t>
        </w:r>
        <w:r>
          <w:rPr>
            <w:noProof/>
            <w:webHidden/>
          </w:rPr>
          <w:tab/>
        </w:r>
        <w:r>
          <w:rPr>
            <w:noProof/>
            <w:webHidden/>
          </w:rPr>
          <w:fldChar w:fldCharType="begin"/>
        </w:r>
        <w:r>
          <w:rPr>
            <w:noProof/>
            <w:webHidden/>
          </w:rPr>
          <w:instrText xml:space="preserve"> PAGEREF _Toc34036929 \h </w:instrText>
        </w:r>
        <w:r>
          <w:rPr>
            <w:noProof/>
            <w:webHidden/>
          </w:rPr>
        </w:r>
        <w:r>
          <w:rPr>
            <w:noProof/>
            <w:webHidden/>
          </w:rPr>
          <w:fldChar w:fldCharType="separate"/>
        </w:r>
        <w:r w:rsidR="001A489A">
          <w:rPr>
            <w:noProof/>
            <w:webHidden/>
          </w:rPr>
          <w:t>38</w:t>
        </w:r>
        <w:r>
          <w:rPr>
            <w:noProof/>
            <w:webHidden/>
          </w:rPr>
          <w:fldChar w:fldCharType="end"/>
        </w:r>
      </w:hyperlink>
    </w:p>
    <w:p w14:paraId="30DF0FE1" w14:textId="506D0CC5" w:rsidR="00F8784A" w:rsidRPr="00FF5B61" w:rsidRDefault="00F8784A">
      <w:pPr>
        <w:pStyle w:val="32"/>
        <w:tabs>
          <w:tab w:val="right" w:leader="dot" w:pos="9345"/>
        </w:tabs>
        <w:rPr>
          <w:rFonts w:ascii="Calibri" w:hAnsi="Calibri"/>
          <w:noProof/>
          <w:sz w:val="22"/>
        </w:rPr>
      </w:pPr>
      <w:hyperlink w:anchor="_Toc34036930" w:history="1">
        <w:r w:rsidRPr="00244D2B">
          <w:rPr>
            <w:rStyle w:val="a9"/>
            <w:noProof/>
          </w:rPr>
          <w:t>ИНТЕРФАКС; 2020.28.02; ХОЛДИНГИ ВЕКСЕЛЬБЕРГА И ТРОЦЕНКО УЧРЕДИЛИ СП «АЭРОПОРТЫ БОЛЬШОЙ СТРАНЫ» - СПАРК</w:t>
        </w:r>
        <w:r>
          <w:rPr>
            <w:noProof/>
            <w:webHidden/>
          </w:rPr>
          <w:tab/>
        </w:r>
        <w:r>
          <w:rPr>
            <w:noProof/>
            <w:webHidden/>
          </w:rPr>
          <w:fldChar w:fldCharType="begin"/>
        </w:r>
        <w:r>
          <w:rPr>
            <w:noProof/>
            <w:webHidden/>
          </w:rPr>
          <w:instrText xml:space="preserve"> PAGEREF _Toc34036930 \h </w:instrText>
        </w:r>
        <w:r>
          <w:rPr>
            <w:noProof/>
            <w:webHidden/>
          </w:rPr>
        </w:r>
        <w:r>
          <w:rPr>
            <w:noProof/>
            <w:webHidden/>
          </w:rPr>
          <w:fldChar w:fldCharType="separate"/>
        </w:r>
        <w:r w:rsidR="001A489A">
          <w:rPr>
            <w:noProof/>
            <w:webHidden/>
          </w:rPr>
          <w:t>39</w:t>
        </w:r>
        <w:r>
          <w:rPr>
            <w:noProof/>
            <w:webHidden/>
          </w:rPr>
          <w:fldChar w:fldCharType="end"/>
        </w:r>
      </w:hyperlink>
    </w:p>
    <w:p w14:paraId="7870E674" w14:textId="5FF2AC7E" w:rsidR="00F8784A" w:rsidRPr="00FF5B61" w:rsidRDefault="00F8784A">
      <w:pPr>
        <w:pStyle w:val="32"/>
        <w:tabs>
          <w:tab w:val="right" w:leader="dot" w:pos="9345"/>
        </w:tabs>
        <w:rPr>
          <w:rFonts w:ascii="Calibri" w:hAnsi="Calibri"/>
          <w:noProof/>
          <w:sz w:val="22"/>
        </w:rPr>
      </w:pPr>
      <w:hyperlink w:anchor="_Toc34036931" w:history="1">
        <w:r w:rsidRPr="00244D2B">
          <w:rPr>
            <w:rStyle w:val="a9"/>
            <w:noProof/>
          </w:rPr>
          <w:t>ТАСС; 2020.28.02; ПАССАЖИРОПОТОК НА СУБСИДИРУЕМЫХ РЕГИОНАЛЬНЫХ РЕЙСАХ В ТОЛМАЧЕВО ВЫРОС В СЕМЬ РАЗ</w:t>
        </w:r>
        <w:r>
          <w:rPr>
            <w:noProof/>
            <w:webHidden/>
          </w:rPr>
          <w:tab/>
        </w:r>
        <w:r>
          <w:rPr>
            <w:noProof/>
            <w:webHidden/>
          </w:rPr>
          <w:fldChar w:fldCharType="begin"/>
        </w:r>
        <w:r>
          <w:rPr>
            <w:noProof/>
            <w:webHidden/>
          </w:rPr>
          <w:instrText xml:space="preserve"> PAGEREF _Toc34036931 \h </w:instrText>
        </w:r>
        <w:r>
          <w:rPr>
            <w:noProof/>
            <w:webHidden/>
          </w:rPr>
        </w:r>
        <w:r>
          <w:rPr>
            <w:noProof/>
            <w:webHidden/>
          </w:rPr>
          <w:fldChar w:fldCharType="separate"/>
        </w:r>
        <w:r w:rsidR="001A489A">
          <w:rPr>
            <w:noProof/>
            <w:webHidden/>
          </w:rPr>
          <w:t>39</w:t>
        </w:r>
        <w:r>
          <w:rPr>
            <w:noProof/>
            <w:webHidden/>
          </w:rPr>
          <w:fldChar w:fldCharType="end"/>
        </w:r>
      </w:hyperlink>
    </w:p>
    <w:p w14:paraId="1E45E76E" w14:textId="02115B40" w:rsidR="00F8784A" w:rsidRPr="00FF5B61" w:rsidRDefault="00F8784A">
      <w:pPr>
        <w:pStyle w:val="32"/>
        <w:tabs>
          <w:tab w:val="right" w:leader="dot" w:pos="9345"/>
        </w:tabs>
        <w:rPr>
          <w:rFonts w:ascii="Calibri" w:hAnsi="Calibri"/>
          <w:noProof/>
          <w:sz w:val="22"/>
        </w:rPr>
      </w:pPr>
      <w:hyperlink w:anchor="_Toc34036932" w:history="1">
        <w:r w:rsidRPr="00244D2B">
          <w:rPr>
            <w:rStyle w:val="a9"/>
            <w:noProof/>
          </w:rPr>
          <w:t>RNS; 2020.28.02; АВИАКОМПАНИЯ «РОССИЯ» ЗАПУСТИТ КУРС БОРЬБЫ С АЭРОФОБИЕЙ</w:t>
        </w:r>
        <w:r>
          <w:rPr>
            <w:noProof/>
            <w:webHidden/>
          </w:rPr>
          <w:tab/>
        </w:r>
        <w:r>
          <w:rPr>
            <w:noProof/>
            <w:webHidden/>
          </w:rPr>
          <w:fldChar w:fldCharType="begin"/>
        </w:r>
        <w:r>
          <w:rPr>
            <w:noProof/>
            <w:webHidden/>
          </w:rPr>
          <w:instrText xml:space="preserve"> PAGEREF _Toc34036932 \h </w:instrText>
        </w:r>
        <w:r>
          <w:rPr>
            <w:noProof/>
            <w:webHidden/>
          </w:rPr>
        </w:r>
        <w:r>
          <w:rPr>
            <w:noProof/>
            <w:webHidden/>
          </w:rPr>
          <w:fldChar w:fldCharType="separate"/>
        </w:r>
        <w:r w:rsidR="001A489A">
          <w:rPr>
            <w:noProof/>
            <w:webHidden/>
          </w:rPr>
          <w:t>40</w:t>
        </w:r>
        <w:r>
          <w:rPr>
            <w:noProof/>
            <w:webHidden/>
          </w:rPr>
          <w:fldChar w:fldCharType="end"/>
        </w:r>
      </w:hyperlink>
    </w:p>
    <w:p w14:paraId="0EC72A36" w14:textId="7ACC2107" w:rsidR="00BF0459" w:rsidRDefault="00A56925" w:rsidP="00F8784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D87D36F" w:rsidR="0010257A" w:rsidRDefault="009E30B0" w:rsidP="00F8784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8784A">
            <w:pPr>
              <w:jc w:val="center"/>
              <w:rPr>
                <w:rFonts w:ascii="Courier New" w:hAnsi="Courier New"/>
                <w:b/>
                <w:caps/>
                <w:color w:val="FFFFFF"/>
                <w:sz w:val="32"/>
              </w:rPr>
            </w:pPr>
            <w:r w:rsidRPr="00F814E5">
              <w:rPr>
                <w:rFonts w:ascii="Courier New" w:hAnsi="Courier New"/>
                <w:b/>
                <w:caps/>
                <w:color w:val="FFFFFF"/>
                <w:sz w:val="32"/>
              </w:rPr>
              <w:t>Публик</w:t>
            </w:r>
            <w:bookmarkStart w:id="1" w:name="_GoBack"/>
            <w:bookmarkEnd w:id="1"/>
            <w:r w:rsidRPr="00F814E5">
              <w:rPr>
                <w:rFonts w:ascii="Courier New" w:hAnsi="Courier New"/>
                <w:b/>
                <w:caps/>
                <w:color w:val="FFFFFF"/>
                <w:sz w:val="32"/>
              </w:rPr>
              <w:t>ации</w:t>
            </w:r>
          </w:p>
        </w:tc>
      </w:tr>
    </w:tbl>
    <w:p w14:paraId="1DBE855C" w14:textId="2723F112" w:rsidR="00A640EC" w:rsidRDefault="00A640EC" w:rsidP="00F8784A">
      <w:pPr>
        <w:jc w:val="both"/>
      </w:pPr>
    </w:p>
    <w:p w14:paraId="3BCEDEC2" w14:textId="77777777" w:rsidR="00F8784A" w:rsidRPr="00C26E3F" w:rsidRDefault="00F8784A" w:rsidP="00F8784A">
      <w:pPr>
        <w:pStyle w:val="3"/>
        <w:jc w:val="both"/>
        <w:rPr>
          <w:rFonts w:ascii="Times New Roman" w:hAnsi="Times New Roman"/>
          <w:sz w:val="24"/>
          <w:szCs w:val="24"/>
        </w:rPr>
      </w:pPr>
      <w:bookmarkStart w:id="2" w:name="_Hlk5688303"/>
      <w:bookmarkStart w:id="3" w:name="_Toc34036880"/>
      <w:r w:rsidRPr="00C26E3F">
        <w:rPr>
          <w:rFonts w:ascii="Times New Roman" w:hAnsi="Times New Roman"/>
          <w:sz w:val="24"/>
          <w:szCs w:val="24"/>
        </w:rPr>
        <w:t>РИА НОВОСТИ; 2020.01.03; РОССИЯ ОГРАНИЧИЛА АВИАСООБЩЕНИЕ С ЮЖНОЙ КОРЕЕЙ</w:t>
      </w:r>
      <w:bookmarkEnd w:id="3"/>
    </w:p>
    <w:p w14:paraId="0A449BC3" w14:textId="77777777" w:rsidR="00F8784A" w:rsidRDefault="00F8784A" w:rsidP="00F8784A">
      <w:pPr>
        <w:jc w:val="both"/>
      </w:pPr>
      <w:r>
        <w:t xml:space="preserve">Россия в рамках профилактики распространения коронавируса с 1 марта ограничивает авиасообщение с  Южной Кореей, оставляя только некоторые рейсы, сообщал ранее российский </w:t>
      </w:r>
      <w:r w:rsidRPr="00BF0459">
        <w:rPr>
          <w:b/>
        </w:rPr>
        <w:t>Минтранс</w:t>
      </w:r>
      <w:r>
        <w:t>.</w:t>
      </w:r>
    </w:p>
    <w:p w14:paraId="05182ECE" w14:textId="6B7E812D" w:rsidR="00F8784A" w:rsidRDefault="00F8784A" w:rsidP="00F8784A">
      <w:pPr>
        <w:jc w:val="both"/>
      </w:pPr>
      <w:r>
        <w:t xml:space="preserve">Ограничения авиасообщения между Россией и Южной Кореей не будут касаться авиакомпаний </w:t>
      </w:r>
      <w:r>
        <w:t>«</w:t>
      </w:r>
      <w:r w:rsidRPr="00BF0459">
        <w:rPr>
          <w:b/>
        </w:rPr>
        <w:t>Аэрофлот</w:t>
      </w:r>
      <w:r>
        <w:t>»</w:t>
      </w:r>
      <w:r>
        <w:t xml:space="preserve"> и Korean Air. Авиакомпании </w:t>
      </w:r>
      <w:r>
        <w:t>«</w:t>
      </w:r>
      <w:r>
        <w:t>Аврора</w:t>
      </w:r>
      <w:r>
        <w:t>»</w:t>
      </w:r>
      <w:r>
        <w:t xml:space="preserve">, </w:t>
      </w:r>
      <w:r>
        <w:t>«</w:t>
      </w:r>
      <w:r>
        <w:t>Сибирь</w:t>
      </w:r>
      <w:r>
        <w:t>»</w:t>
      </w:r>
      <w:r>
        <w:t xml:space="preserve"> и </w:t>
      </w:r>
      <w:r>
        <w:t>«</w:t>
      </w:r>
      <w:r>
        <w:t>Якутия</w:t>
      </w:r>
      <w:r>
        <w:t>»</w:t>
      </w:r>
      <w:r>
        <w:t xml:space="preserve"> своими чартерами будут вывозить из РФ в Южную Корею южнокорейских граждан, в обратном направлении - только россиян и граждан государств-членов Евразийского экономического союза. Такой режим будет действовать до полного вывоза граждан в их страны.</w:t>
      </w:r>
    </w:p>
    <w:p w14:paraId="0BC859B3" w14:textId="77777777" w:rsidR="00F8784A" w:rsidRDefault="00F8784A" w:rsidP="00F8784A">
      <w:pPr>
        <w:jc w:val="both"/>
      </w:pPr>
      <w:r w:rsidRPr="00BF0459">
        <w:rPr>
          <w:b/>
        </w:rPr>
        <w:t>Минтранс</w:t>
      </w:r>
      <w:r>
        <w:t xml:space="preserve"> ранее отмечал, что на всех международных пунктах пропуска на территории РФ, куда будут прибывать эти чартерные рейсы, уже установлено необходимое оборудование. Там дежурит специально обученный медицинский персонал.</w:t>
      </w:r>
    </w:p>
    <w:p w14:paraId="2025D8BC" w14:textId="77777777" w:rsidR="00F8784A" w:rsidRDefault="00F8784A" w:rsidP="00F8784A">
      <w:pPr>
        <w:jc w:val="both"/>
      </w:pPr>
      <w:r>
        <w:t>S7 сообщала, что сформировала расписание чартеров в Южную Корею до середины марта.</w:t>
      </w:r>
    </w:p>
    <w:p w14:paraId="66F85A51" w14:textId="1993BD7C" w:rsidR="00F8784A" w:rsidRDefault="00F8784A" w:rsidP="00F8784A">
      <w:pPr>
        <w:jc w:val="both"/>
      </w:pPr>
      <w:r>
        <w:t xml:space="preserve">Все рейсы между РФ и Южной Кореей </w:t>
      </w:r>
      <w:r>
        <w:t>«</w:t>
      </w:r>
      <w:r w:rsidRPr="00BF0459">
        <w:rPr>
          <w:b/>
        </w:rPr>
        <w:t>Аэрофлот</w:t>
      </w:r>
      <w:r>
        <w:t>а</w:t>
      </w:r>
      <w:r>
        <w:t>»</w:t>
      </w:r>
      <w:r>
        <w:t xml:space="preserve"> и Korean Air будут осуществляться через терминал F московского аэропорта </w:t>
      </w:r>
      <w:r>
        <w:t>«</w:t>
      </w:r>
      <w:r>
        <w:t>Шереметьево</w:t>
      </w:r>
      <w:r>
        <w:t>»</w:t>
      </w:r>
      <w:r>
        <w:t>. В этот терминал ранее были переведены все рейсы в Китай и Иран и обратно, остальные рейсы были выведены в другие терминалы. Рейсы из Италии с 1 марта также обслуживаются в терминале F, вылеты в Италию осуществляются из прежних терминалов.</w:t>
      </w:r>
    </w:p>
    <w:p w14:paraId="60ADD434" w14:textId="77777777" w:rsidR="00F8784A" w:rsidRDefault="00F8784A" w:rsidP="00F8784A">
      <w:pPr>
        <w:jc w:val="both"/>
      </w:pPr>
      <w:r>
        <w:t>Ростуризм в среду рекомендовал туристам воздержаться от посещения Италии, Южной Кореи и Ирана после сообщения Роспотребнадзора о росте числа заболевших коронавирусной инфекцией в этих странах.</w:t>
      </w:r>
    </w:p>
    <w:p w14:paraId="07B2B59F" w14:textId="77777777" w:rsidR="00F8784A" w:rsidRDefault="00F8784A" w:rsidP="00F8784A">
      <w:pPr>
        <w:jc w:val="both"/>
      </w:pPr>
      <w:hyperlink r:id="rId6" w:history="1">
        <w:r w:rsidRPr="00906B8D">
          <w:rPr>
            <w:rStyle w:val="a9"/>
          </w:rPr>
          <w:t>https://ria.ru/20200301/1565758441.html</w:t>
        </w:r>
      </w:hyperlink>
    </w:p>
    <w:p w14:paraId="6DEE495C" w14:textId="77777777" w:rsidR="00F8784A" w:rsidRDefault="00F8784A" w:rsidP="00F8784A">
      <w:pPr>
        <w:jc w:val="both"/>
      </w:pPr>
      <w:r>
        <w:t>На ту же тему:</w:t>
      </w:r>
    </w:p>
    <w:p w14:paraId="69813BE4" w14:textId="77777777" w:rsidR="00F8784A" w:rsidRDefault="00F8784A" w:rsidP="00F8784A">
      <w:pPr>
        <w:jc w:val="both"/>
      </w:pPr>
      <w:hyperlink r:id="rId7" w:history="1">
        <w:r w:rsidRPr="00906B8D">
          <w:rPr>
            <w:rStyle w:val="a9"/>
          </w:rPr>
          <w:t>https://1prime.ru/state_regulation/20200301/831003539.html</w:t>
        </w:r>
      </w:hyperlink>
    </w:p>
    <w:p w14:paraId="2AC25D01" w14:textId="77777777" w:rsidR="00BF0459" w:rsidRDefault="00A640EC" w:rsidP="00F8784A">
      <w:pPr>
        <w:pStyle w:val="3"/>
        <w:jc w:val="both"/>
        <w:rPr>
          <w:rFonts w:ascii="Times New Roman" w:hAnsi="Times New Roman"/>
          <w:sz w:val="24"/>
          <w:szCs w:val="24"/>
        </w:rPr>
      </w:pPr>
      <w:bookmarkStart w:id="4" w:name="_Toc34036881"/>
      <w:r w:rsidRPr="00A640EC">
        <w:rPr>
          <w:rFonts w:ascii="Times New Roman" w:hAnsi="Times New Roman"/>
          <w:sz w:val="24"/>
          <w:szCs w:val="24"/>
        </w:rPr>
        <w:t>РБК; ЕЛЕНА СУХОРУКОВА; 2020.01.03; АНТИВИРУСНЫЙ ГИД</w:t>
      </w:r>
      <w:bookmarkEnd w:id="4"/>
    </w:p>
    <w:p w14:paraId="5139DFC0" w14:textId="77777777" w:rsidR="00BF0459" w:rsidRDefault="00A640EC" w:rsidP="00F8784A">
      <w:pPr>
        <w:jc w:val="both"/>
      </w:pPr>
      <w:r>
        <w:t>При отказе от поездки в Италию в выгодном положении будет тот, кто воспользовался услугами турфирмы, - ему обязаны вернуть полную стоимость отмененного тура. У самостоятельного путешественника шансы вернуть деньги минимальны.</w:t>
      </w:r>
    </w:p>
    <w:p w14:paraId="0AB82C75" w14:textId="77777777" w:rsidR="00BF0459" w:rsidRDefault="00A640EC" w:rsidP="00F8784A">
      <w:pPr>
        <w:jc w:val="both"/>
      </w:pPr>
      <w:r>
        <w:t>МИД России в среду, 26 февраля, призвал россиян временно отказаться от поездок в Италию. В тот же день Роспотребнадзор констатировал, что в Италии инфекцией COVid-19 заболели 283 человека и было зафиксировано семь летальных исходов. В четверг, 27 февраля, Ростуризм рекомендовал турфирмам приостановить продажу туров в Италию. На тот момент число подтве</w:t>
      </w:r>
      <w:r w:rsidRPr="00BF0459">
        <w:rPr>
          <w:b/>
        </w:rPr>
        <w:t>ржд</w:t>
      </w:r>
      <w:r>
        <w:t>енных случаев заболевания в Италии достигло, по информации Всемирной организации здравоохранения, уже 400, количество летальных исходов выросло до 12.</w:t>
      </w:r>
    </w:p>
    <w:p w14:paraId="2B0612D6" w14:textId="77777777" w:rsidR="00BF0459" w:rsidRDefault="00A640EC" w:rsidP="00F8784A">
      <w:pPr>
        <w:jc w:val="both"/>
      </w:pPr>
      <w:r>
        <w:t>Что делать тем, кто запланировал поездку в страны, куда российские власти рекомендовали не ездить, но решил от нее отказаться, объясняет РБК.</w:t>
      </w:r>
    </w:p>
    <w:p w14:paraId="55A12F98" w14:textId="77777777" w:rsidR="00BF0459" w:rsidRDefault="00A640EC" w:rsidP="00F8784A">
      <w:pPr>
        <w:jc w:val="both"/>
      </w:pPr>
      <w:r>
        <w:t>Eсли поездку подготовила турфирма</w:t>
      </w:r>
    </w:p>
    <w:p w14:paraId="0ED6A1BA" w14:textId="66A2D4A2" w:rsidR="00BF0459" w:rsidRDefault="00A640EC" w:rsidP="00F8784A">
      <w:pPr>
        <w:jc w:val="both"/>
      </w:pPr>
      <w:r>
        <w:t xml:space="preserve">Согласно ст. 14 закона </w:t>
      </w:r>
      <w:r w:rsidR="00F8784A">
        <w:t>«</w:t>
      </w:r>
      <w:r>
        <w:t>Об основах туристской деятельности в РФ</w:t>
      </w:r>
      <w:r w:rsidR="00F8784A">
        <w:t>»</w:t>
      </w:r>
      <w:r>
        <w:t xml:space="preserve">, если Ростуризм информирует, что в той или иной стране существует угроза безопасности туристов, клиент может расторгнуть договор с туроператором или его агентом и вернуть полную </w:t>
      </w:r>
      <w:r>
        <w:lastRenderedPageBreak/>
        <w:t>стоимость купленного тура. Eсли поездка уже началась, то клиент турфирмы вправе получить деньги за еще не оказанные услуги.</w:t>
      </w:r>
    </w:p>
    <w:p w14:paraId="3847764F" w14:textId="77777777" w:rsidR="00BF0459" w:rsidRDefault="00A640EC" w:rsidP="00F8784A">
      <w:pPr>
        <w:jc w:val="both"/>
      </w:pPr>
      <w:r>
        <w:t>За тур, купленный у туроператора или турагента, предусмотрен возврат 100% денежных средств, подтве</w:t>
      </w:r>
      <w:r w:rsidRPr="00BF0459">
        <w:rPr>
          <w:b/>
        </w:rPr>
        <w:t>ржд</w:t>
      </w:r>
      <w:r>
        <w:t>ает пресс-служба Роспотребнадзора. Представитель ведомства добавляет: если в турпакет включена авиаперевозка, туроператор обязан вернуть и стоимость билета.</w:t>
      </w:r>
    </w:p>
    <w:p w14:paraId="18A9DEDC" w14:textId="77777777" w:rsidR="00BF0459" w:rsidRDefault="00A640EC" w:rsidP="00F8784A">
      <w:pPr>
        <w:jc w:val="both"/>
      </w:pPr>
      <w:r>
        <w:t>Важное уточнение: в ст. 14 отраслевого закона говорится, что стороны могут расторгнуть договор в судебном порядке. Туроператоры, как правило, не заинтересованы в судебных разбирательствах с клиентами, указывает руководитель правовой службы Ассоциации туроператоров России Надежда Eфремова. Для расторжения договора во внесудебном порядке турист должен написать заявление в турфирму, где приобрел тур, но это не значит, что он сразу вернет деньги за поездку, предупреждает она. По ее словам, у туроператора есть десять дней на то, чтобы рассмотреть заявление.</w:t>
      </w:r>
    </w:p>
    <w:p w14:paraId="2D45E61A" w14:textId="77777777" w:rsidR="00BF0459" w:rsidRDefault="00A640EC" w:rsidP="00F8784A">
      <w:pPr>
        <w:jc w:val="both"/>
      </w:pPr>
      <w:r>
        <w:t>На практике туроператоры в таких ситуациях действуют по трем схемам: возвращают деньги за несостоявшуюся поездку, предлагают отложить поездку на более поздние даты (например, после отзыва рекомендаций властей не посещать страну) или выбрать другое направление. Председатель правления Международной конфедерации обществ потребителей (КонфОП) Дмитрий Янин рекомендует рассмотреть второе предложение и перебронировать тур на более поздний срок, зафиксировав это в гарантийных письмах, или зарезервировать средства в счет будущих поездок.</w:t>
      </w:r>
    </w:p>
    <w:p w14:paraId="2D8CF750" w14:textId="77777777" w:rsidR="00BF0459" w:rsidRDefault="00A640EC" w:rsidP="00F8784A">
      <w:pPr>
        <w:jc w:val="both"/>
      </w:pPr>
      <w:r>
        <w:t>Eсли поездка подготовлена самостоятельно</w:t>
      </w:r>
    </w:p>
    <w:p w14:paraId="40A92C1C" w14:textId="77777777" w:rsidR="00BF0459" w:rsidRDefault="00A640EC" w:rsidP="00F8784A">
      <w:pPr>
        <w:jc w:val="both"/>
      </w:pPr>
      <w:r>
        <w:t>МИД и Роспотребнадзор информируют граждан о наличии угрозы безопасности в той или иной стране, но не запрещают им поездки. Воздушный кодекс РФ устанавливает ограниченное количество случаев, когда пассажир может без финансовых потерь вернуть билеты, объясняют в Роспотребнадзоре. Eсли речь идет о невозвратных тарифах, то обстоятельства, связанные с чрезвычайными ситуациями в стране прибытия, не отнесены к числу тех, которые признаются вынужденным отказом, констатирует представитель ведомства.</w:t>
      </w:r>
    </w:p>
    <w:p w14:paraId="75A3F4C7" w14:textId="77777777" w:rsidR="00BF0459" w:rsidRDefault="00A640EC" w:rsidP="00F8784A">
      <w:pPr>
        <w:jc w:val="both"/>
      </w:pPr>
      <w:r>
        <w:t>Ответственная авиакомпания в такой ситуации должна прислушаться к рекомендации компетентных органов и при желании пассажира сдать билет вернуть его стоимость без каких-либо штрафных санкций, возражает Янин из КонфОП, но соглашается, что прямого указания на то, что перевозчик в этой ситуации обязан вернуть деньги, в законодательстве нет. Вероятность для пассажира столкнуться с отказом в возврате - примерно 50%, оценивает он.</w:t>
      </w:r>
    </w:p>
    <w:p w14:paraId="47B34F29" w14:textId="73B211DB" w:rsidR="00BF0459" w:rsidRDefault="00A640EC" w:rsidP="00F8784A">
      <w:pPr>
        <w:jc w:val="both"/>
      </w:pPr>
      <w:r>
        <w:t xml:space="preserve">Как правило, авиакомпании в таких </w:t>
      </w:r>
      <w:r w:rsidR="00F8784A">
        <w:t>«</w:t>
      </w:r>
      <w:r>
        <w:t>политизированных</w:t>
      </w:r>
      <w:r w:rsidR="00F8784A">
        <w:t>»</w:t>
      </w:r>
      <w:r>
        <w:t xml:space="preserve"> ситуациях не идут на прямую конфронтацию с пассажирами и предлагают им перебронировать билеты на более поздние даты или получить деньги. На возврат средств может потребоваться месяц или больше, предупреждает эксперт.</w:t>
      </w:r>
    </w:p>
    <w:p w14:paraId="63C7C979" w14:textId="77777777" w:rsidR="00BF0459" w:rsidRDefault="00A640EC" w:rsidP="00F8784A">
      <w:pPr>
        <w:jc w:val="both"/>
      </w:pPr>
      <w:r>
        <w:t>В случае если пассажир покупал билет не в самой авиакомпании, а через агрегаторы или специализированные сервисы, вероятность получить отказ повышается, указывает Янин. По его словам, если сервис не очень известный и не дорожит своей репутацией, он может отказать туристу в возмещении, даже если еще не перечислил деньги авиакомпании и не понес фактических расходов.</w:t>
      </w:r>
    </w:p>
    <w:p w14:paraId="5DE4B8C9" w14:textId="77777777" w:rsidR="00BF0459" w:rsidRDefault="00A640EC" w:rsidP="00F8784A">
      <w:pPr>
        <w:jc w:val="both"/>
      </w:pPr>
      <w:r>
        <w:t>В пресс-службе билетного агрегатора Aviasales сообщили, что сами не занимаются возвратами билетов (это делают продавцы авиабилетов), а условия возврата определяют сами авиакомпании. В большинстве случаев возвраты осуществляются по тарифам билета и условиям продавца, особых изменений в связи с коронавирусом в политике возвратов пока нет, добавил представитель Aviasales.</w:t>
      </w:r>
    </w:p>
    <w:p w14:paraId="3BF457D3" w14:textId="09A99773" w:rsidR="00BF0459" w:rsidRDefault="00A640EC" w:rsidP="00F8784A">
      <w:pPr>
        <w:jc w:val="both"/>
      </w:pPr>
      <w:r>
        <w:t xml:space="preserve">Регулярные рейсы в Италию сейчас есть у </w:t>
      </w:r>
      <w:r w:rsidR="00F8784A">
        <w:t>«</w:t>
      </w:r>
      <w:r w:rsidRPr="00BF0459">
        <w:rPr>
          <w:b/>
        </w:rPr>
        <w:t>Аэрофлот</w:t>
      </w:r>
      <w:r>
        <w:t>а</w:t>
      </w:r>
      <w:r w:rsidR="00F8784A">
        <w:t>»</w:t>
      </w:r>
      <w:r>
        <w:t xml:space="preserve">, </w:t>
      </w:r>
      <w:r w:rsidR="00F8784A">
        <w:t>«</w:t>
      </w:r>
      <w:r>
        <w:t>Победы</w:t>
      </w:r>
      <w:r w:rsidR="00F8784A">
        <w:t>»</w:t>
      </w:r>
      <w:r>
        <w:t xml:space="preserve">, </w:t>
      </w:r>
      <w:r w:rsidR="00F8784A">
        <w:t>«</w:t>
      </w:r>
      <w:r>
        <w:t>России</w:t>
      </w:r>
      <w:r w:rsidR="00F8784A">
        <w:t>»</w:t>
      </w:r>
      <w:r>
        <w:t xml:space="preserve">, S7, Utair и </w:t>
      </w:r>
      <w:r w:rsidR="00F8784A">
        <w:t>«</w:t>
      </w:r>
      <w:r>
        <w:t>Уральских авиалиний</w:t>
      </w:r>
      <w:r w:rsidR="00F8784A">
        <w:t>»</w:t>
      </w:r>
      <w:r>
        <w:t xml:space="preserve">, а также итальянской Alitalia. Из этих перевозчиков лишь Utair пообещала вернуть полную стоимость билетов пассажирам рейсов из Москвы в Милан и </w:t>
      </w:r>
      <w:r>
        <w:lastRenderedPageBreak/>
        <w:t>из Милана в Москву, которые они купили до 26 февраля включительно, в том числе по невозвратным тарифам. Пассажиры S7 смогут вернуть билеты в Италию только в соответствии с их тарифом, поскольку официальной информации от российских властей по ограничению полетов в Италию не поступало и, соответственно, специальных условий по возврату этих билетов не предусмотрено, уточнили в авиакомпании. Вместе с тем билеты в Южную Корею, с которой перекрыто авиасообщение, пассажиры S7 смогут вернуть с полным возвратом стоимости. В других авиакомпаниях на запросы РБК не ответили.</w:t>
      </w:r>
    </w:p>
    <w:p w14:paraId="71D4B558" w14:textId="77777777" w:rsidR="00BF0459" w:rsidRDefault="00A640EC" w:rsidP="00F8784A">
      <w:pPr>
        <w:jc w:val="both"/>
      </w:pPr>
      <w:r>
        <w:t>Турист может попытаться вернуть деньги за оплаченную бронь в отеле, обратившись в сервис, через который было совершено бронирование, либо напрямую в отель, считает Янин. По его словам, были случаи, когда иностранные компании возвращали туристам деньги за несостоявшееся проживание, но случаев возврата денег за бронирование через Booking. com эксперт не припоминает. В Booking.com на запрос РБК не ответили.</w:t>
      </w:r>
    </w:p>
    <w:p w14:paraId="4782E2F6" w14:textId="77777777" w:rsidR="00BF0459" w:rsidRDefault="00A640EC" w:rsidP="00F8784A">
      <w:pPr>
        <w:jc w:val="both"/>
      </w:pPr>
      <w:r>
        <w:t>Eсли в поездке турист подхватил вирус</w:t>
      </w:r>
    </w:p>
    <w:p w14:paraId="41649601" w14:textId="4E6B982A" w:rsidR="00BF0459" w:rsidRDefault="00A640EC" w:rsidP="00F8784A">
      <w:pPr>
        <w:jc w:val="both"/>
      </w:pPr>
      <w:r>
        <w:t xml:space="preserve">В случае если турист, находящийся за рубежом, заболел коронавирусом, он, скорее всего, сможет рассчитывать на лечение по страховке. Стандартные полисы страхования для выезжающих за рубеж у опрошенных РБК страховых компаний - </w:t>
      </w:r>
      <w:r w:rsidR="00F8784A">
        <w:t>«</w:t>
      </w:r>
      <w:r>
        <w:t>Росгосстрах</w:t>
      </w:r>
      <w:r w:rsidR="00F8784A">
        <w:t>»</w:t>
      </w:r>
      <w:r>
        <w:t xml:space="preserve">, </w:t>
      </w:r>
      <w:r w:rsidR="00F8784A">
        <w:t>«</w:t>
      </w:r>
      <w:r>
        <w:t>Ингосстрах</w:t>
      </w:r>
      <w:r w:rsidR="00F8784A">
        <w:t>»</w:t>
      </w:r>
      <w:r>
        <w:t xml:space="preserve">, </w:t>
      </w:r>
      <w:r w:rsidR="00F8784A">
        <w:t>«</w:t>
      </w:r>
      <w:r>
        <w:t>Ренессанс Страхование</w:t>
      </w:r>
      <w:r w:rsidR="00F8784A">
        <w:t>»</w:t>
      </w:r>
      <w:r>
        <w:t xml:space="preserve">, </w:t>
      </w:r>
      <w:r w:rsidR="00F8784A">
        <w:t>«</w:t>
      </w:r>
      <w:r>
        <w:t>Согласие</w:t>
      </w:r>
      <w:r w:rsidR="00F8784A">
        <w:t>»</w:t>
      </w:r>
      <w:r>
        <w:t xml:space="preserve">, ERV, </w:t>
      </w:r>
      <w:r w:rsidR="00F8784A">
        <w:t>«</w:t>
      </w:r>
      <w:r>
        <w:t>Сбербанк страхование</w:t>
      </w:r>
      <w:r w:rsidR="00F8784A">
        <w:t>»</w:t>
      </w:r>
      <w:r>
        <w:t xml:space="preserve"> - покрывают расходы на лечение коронавируса COVid-19.</w:t>
      </w:r>
    </w:p>
    <w:p w14:paraId="61BC171B" w14:textId="70EAD9DB" w:rsidR="00BF0459" w:rsidRDefault="00A640EC" w:rsidP="00F8784A">
      <w:pPr>
        <w:jc w:val="both"/>
      </w:pPr>
      <w:r>
        <w:t xml:space="preserve">С точки зрения страхования коронавирус ничем не отличается от других вирусных инфекций, поясняет руководитель блока медицинского страхования </w:t>
      </w:r>
      <w:r w:rsidR="00F8784A">
        <w:t>«</w:t>
      </w:r>
      <w:r>
        <w:t>Росгосстраха</w:t>
      </w:r>
      <w:r w:rsidR="00F8784A">
        <w:t>»</w:t>
      </w:r>
      <w:r>
        <w:t xml:space="preserve"> Галина Таланова. Eсли застрахованный заразился в поездке, то ему возмещаются расходы, связанные с оказанием амбулаторной и стационарной помощи, и необходимые медико-транспортные расходы, уточнили в компании ERV. Помимо этого, если застрахованный в ERV из-за заболевания коронавирусом пропустил свой самолет, компания возместит ему расходы на билеты в Россию. В </w:t>
      </w:r>
      <w:r w:rsidR="00F8784A">
        <w:t>«</w:t>
      </w:r>
      <w:r>
        <w:t>Согласии</w:t>
      </w:r>
      <w:r w:rsidR="00F8784A">
        <w:t>»</w:t>
      </w:r>
      <w:r>
        <w:t xml:space="preserve"> уточнили, что в случае поступления счетов из зарубежного медучреждения, куда помещен их клиент, компания урегулирует страховой случай в рамках лимитов по полису страхования выезжающих за рубеж - €30-100 тыс. Отдельных страховок от коронавируса нет, уточнили страховщики. Риск отмены поездки стандартная страховка </w:t>
      </w:r>
      <w:r w:rsidR="00F8784A">
        <w:t>«</w:t>
      </w:r>
      <w:r>
        <w:t>Сбербанк страхования</w:t>
      </w:r>
      <w:r w:rsidR="00F8784A">
        <w:t>»</w:t>
      </w:r>
      <w:r>
        <w:t>, которая покрывает заболевание коронавирусом, не покрывает, подчеркнули в компании, но, если застрахованный не может вернуться в страну, где он проживает, из-за эпидемии коронавируса, страховая оплатит покупку нового билета.</w:t>
      </w:r>
    </w:p>
    <w:p w14:paraId="390642E7" w14:textId="77777777" w:rsidR="00BF0459" w:rsidRDefault="00A640EC" w:rsidP="00F8784A">
      <w:pPr>
        <w:jc w:val="both"/>
      </w:pPr>
      <w:r>
        <w:t>Куда еще попросили не ездить</w:t>
      </w:r>
    </w:p>
    <w:p w14:paraId="290F38A7" w14:textId="2525C3EA" w:rsidR="00BF0459" w:rsidRDefault="00A640EC" w:rsidP="00F8784A">
      <w:pPr>
        <w:jc w:val="both"/>
      </w:pPr>
      <w:r>
        <w:t>Одновременно с Италией МИД рекомендовал россиянам воздержаться от поездок еще в две страны - Южную Корею и Иран, где также был зафиксирован резкий рост числа заболевших. В Южной Корее, по данным ВОЗ на 27 февраля, было подтве</w:t>
      </w:r>
      <w:r w:rsidRPr="00BF0459">
        <w:rPr>
          <w:b/>
        </w:rPr>
        <w:t>ржд</w:t>
      </w:r>
      <w:r>
        <w:t xml:space="preserve">ено 1766 случаев заражения вирусом (13 летальных), в Иране - 141 (22 летальных). Ростуризм дал указание операторам прекратить продавать туда туры, а </w:t>
      </w:r>
      <w:r w:rsidRPr="00BF0459">
        <w:rPr>
          <w:b/>
        </w:rPr>
        <w:t>Минтранс</w:t>
      </w:r>
      <w:r>
        <w:t xml:space="preserve"> остановил авиасообщение: в качестве исключения с 28 февраля летать в Иран могут только </w:t>
      </w:r>
      <w:r w:rsidR="00F8784A">
        <w:t>«</w:t>
      </w:r>
      <w:r w:rsidRPr="00BF0459">
        <w:rPr>
          <w:b/>
        </w:rPr>
        <w:t>Аэрофлот</w:t>
      </w:r>
      <w:r w:rsidR="00F8784A">
        <w:t>»</w:t>
      </w:r>
      <w:r>
        <w:t xml:space="preserve"> и Mahan Air, а в Южную Корею с 1 марта - только регулярные рейсы </w:t>
      </w:r>
      <w:r w:rsidR="00F8784A">
        <w:t>«</w:t>
      </w:r>
      <w:r w:rsidRPr="00BF0459">
        <w:rPr>
          <w:b/>
        </w:rPr>
        <w:t>Аэрофлот</w:t>
      </w:r>
      <w:r>
        <w:t>а</w:t>
      </w:r>
      <w:r w:rsidR="00F8784A">
        <w:t>»</w:t>
      </w:r>
      <w:r>
        <w:t xml:space="preserve"> и Korean Air. Чартеры авиакомпаний </w:t>
      </w:r>
      <w:r w:rsidR="00F8784A">
        <w:t>«</w:t>
      </w:r>
      <w:r>
        <w:t>Аврора</w:t>
      </w:r>
      <w:r w:rsidR="00F8784A">
        <w:t>»</w:t>
      </w:r>
      <w:r>
        <w:t xml:space="preserve">, </w:t>
      </w:r>
      <w:r w:rsidR="00F8784A">
        <w:t>«</w:t>
      </w:r>
      <w:r>
        <w:t>Сибирь</w:t>
      </w:r>
      <w:r w:rsidR="00F8784A">
        <w:t>»</w:t>
      </w:r>
      <w:r>
        <w:t xml:space="preserve"> и </w:t>
      </w:r>
      <w:r w:rsidR="00F8784A">
        <w:t>«</w:t>
      </w:r>
      <w:r>
        <w:t>Якутия</w:t>
      </w:r>
      <w:r w:rsidR="00F8784A">
        <w:t>»</w:t>
      </w:r>
      <w:r>
        <w:t xml:space="preserve"> будут только вывозить граждан.</w:t>
      </w:r>
    </w:p>
    <w:p w14:paraId="53EFD8A1" w14:textId="77777777" w:rsidR="00BF0459" w:rsidRDefault="00A640EC" w:rsidP="00F8784A">
      <w:pPr>
        <w:jc w:val="both"/>
      </w:pPr>
      <w:r>
        <w:t>В отличие от Италии Южная Корея - не массовое туристическое направление, но россияне едут туда с деловыми визитами, по работе, учебе и с другими целями. За прошлый год, по данным ФСБ, туда приехали 323 тыс. россиян, из них только половина (167 тыс.) - туристы. По данным Национальной организации туризма Кореи, за 11 месяцев 2019 года страну посетили 316,5 тыс. россиян.</w:t>
      </w:r>
    </w:p>
    <w:p w14:paraId="162D9509" w14:textId="77777777" w:rsidR="00BF0459" w:rsidRDefault="00A640EC" w:rsidP="00F8784A">
      <w:pPr>
        <w:jc w:val="both"/>
      </w:pPr>
      <w:r>
        <w:t>Турпоток в Иран и вовсе незначительный: за 2019 год туда, по данным ФСБ, с целью туризма приехали всего 2,7 тыс. россиян. Всего же в Иране за прошлый год побывали с разными целями 22,9 тыс. россиян.</w:t>
      </w:r>
    </w:p>
    <w:p w14:paraId="29841409" w14:textId="335670AE" w:rsidR="00A640EC" w:rsidRDefault="00A640EC" w:rsidP="00F8784A">
      <w:pPr>
        <w:jc w:val="both"/>
      </w:pPr>
      <w:r>
        <w:lastRenderedPageBreak/>
        <w:t>Ответственная авиакомпания в такой ситуации должна при желании пассажира сдать билет вернуть его стоимость без каких-либо штрафных санкций, но прямого указания на то, что перевозчик в этой ситуации обязан вернуть деньги, в законодательстве нет, отметил председатель правления КонфОП Дмитрий Янин.</w:t>
      </w:r>
    </w:p>
    <w:p w14:paraId="6A52E3C9" w14:textId="77777777" w:rsidR="00F8784A" w:rsidRPr="00AE222E" w:rsidRDefault="00F8784A" w:rsidP="00F8784A">
      <w:pPr>
        <w:pStyle w:val="3"/>
        <w:jc w:val="both"/>
        <w:rPr>
          <w:rFonts w:ascii="Times New Roman" w:hAnsi="Times New Roman"/>
          <w:sz w:val="24"/>
          <w:szCs w:val="24"/>
        </w:rPr>
      </w:pPr>
      <w:bookmarkStart w:id="5" w:name="_Toc34036882"/>
      <w:r w:rsidRPr="00AE222E">
        <w:rPr>
          <w:rFonts w:ascii="Times New Roman" w:hAnsi="Times New Roman"/>
          <w:sz w:val="24"/>
          <w:szCs w:val="24"/>
        </w:rPr>
        <w:t>ИНТЕРФАКС; 2020.02.03; ГУБЕРНАТОР САХАЛИНА ПРОСИТ ПРАВИТЕЛЬСТВО РФ ПРЕКРАТИТЬ С 5 МАРТА ТРАНСПОРТНОЕ СООБЩЕНИЕ С ХОККАЙДО ИЗ-ЗА КОРОНАВИРУСА В ЯПОНИИ</w:t>
      </w:r>
      <w:bookmarkEnd w:id="5"/>
    </w:p>
    <w:p w14:paraId="08F9745C" w14:textId="77777777" w:rsidR="00F8784A" w:rsidRDefault="00F8784A" w:rsidP="00F8784A">
      <w:pPr>
        <w:jc w:val="both"/>
      </w:pPr>
      <w:r>
        <w:t>Власти Сахалинской области намерены обратиться в правительство РФ с просьбой решить вопрос об ограничении транспортного сообщения Сахалинской области с японским островом Хоккайдо, где продолжает расти количество заболевших коронавирусом, заявил глава региона Валерий Лимаренко.</w:t>
      </w:r>
    </w:p>
    <w:p w14:paraId="64F194D5" w14:textId="225D7334" w:rsidR="00F8784A" w:rsidRDefault="00F8784A" w:rsidP="00F8784A">
      <w:pPr>
        <w:jc w:val="both"/>
      </w:pPr>
      <w:r>
        <w:t>«</w:t>
      </w:r>
      <w:r>
        <w:t>Мы приняли решение обратиться в правительство Российской Федерации с тем, чтобы и авиасообщение, и сообщение морским путем было прекращено с Хоккайдо начиная с 5 марта</w:t>
      </w:r>
      <w:r>
        <w:t>»</w:t>
      </w:r>
      <w:r>
        <w:t xml:space="preserve">, - сказал Лимаренко в видеообращении, размещенном на его официальной странице в </w:t>
      </w:r>
      <w:r>
        <w:t>«</w:t>
      </w:r>
      <w:r>
        <w:t>Фейсбуке</w:t>
      </w:r>
      <w:r>
        <w:t>»</w:t>
      </w:r>
      <w:r>
        <w:t xml:space="preserve"> в субботу.</w:t>
      </w:r>
    </w:p>
    <w:p w14:paraId="22E79E0D" w14:textId="0F5A1638" w:rsidR="00F8784A" w:rsidRDefault="00F8784A" w:rsidP="00F8784A">
      <w:pPr>
        <w:jc w:val="both"/>
      </w:pPr>
      <w:r>
        <w:t>«</w:t>
      </w:r>
      <w:r>
        <w:t>Мы разобрали все рейсы, которые будут сейчас приходить с Хоккайдо до 5-го числа, и приняли специальные меры предосторожности с тем, чтобы можно было людей, которые приезжают, направлять сразу домой, чтобы они уходили на карантин в домашнем варианте на 14 дней. Тех людей, которые будут идти транзитом, будем специально сопровождать, чтобы они уходили транзитом, и информировать соответствующие регионы, куда будут прибывать эти люди</w:t>
      </w:r>
      <w:r>
        <w:t>»</w:t>
      </w:r>
      <w:r>
        <w:t>, - отметил губернатор.</w:t>
      </w:r>
    </w:p>
    <w:p w14:paraId="2AA71711" w14:textId="77777777" w:rsidR="00F8784A" w:rsidRDefault="00F8784A" w:rsidP="00F8784A">
      <w:pPr>
        <w:jc w:val="both"/>
      </w:pPr>
      <w:r>
        <w:t>Ранее МИД РФ рекомендовал гражданам РФ учитывать информацию о распространении в Японии коронавируса при планировании поездок в эту страну.</w:t>
      </w:r>
    </w:p>
    <w:p w14:paraId="672C9F72" w14:textId="0BC7A3A8" w:rsidR="00F8784A" w:rsidRDefault="00F8784A" w:rsidP="00F8784A">
      <w:pPr>
        <w:jc w:val="both"/>
      </w:pPr>
      <w:r>
        <w:t xml:space="preserve">По информации МИД РФ, </w:t>
      </w:r>
      <w:r>
        <w:t>«</w:t>
      </w:r>
      <w:r>
        <w:t>особенно остро ситуация складывается на Хоккайдо, где диагностировано 66 случаев заболевания</w:t>
      </w:r>
      <w:r>
        <w:t>»</w:t>
      </w:r>
      <w:r>
        <w:t>. Власти префектуры в дополнение к рекомендованным правительством Японии мерам (внеочередные каникулы в учебных заведениях, отмена массовых мероприятий и т.д.) 28 февраля объявили о введении в этом регионе чрезвычайного положения сроком на три недели - до 19 марта, сообщили в российском внешнеполитическом ведомстве.</w:t>
      </w:r>
    </w:p>
    <w:p w14:paraId="28EB66B4" w14:textId="458B3F7B" w:rsidR="00F8784A" w:rsidRDefault="00F8784A" w:rsidP="00F8784A">
      <w:pPr>
        <w:pStyle w:val="3"/>
        <w:jc w:val="both"/>
        <w:rPr>
          <w:rFonts w:ascii="Times New Roman" w:hAnsi="Times New Roman"/>
          <w:sz w:val="24"/>
        </w:rPr>
      </w:pPr>
      <w:bookmarkStart w:id="6" w:name="_Toc34036883"/>
      <w:r>
        <w:rPr>
          <w:rFonts w:ascii="Times New Roman" w:hAnsi="Times New Roman"/>
          <w:sz w:val="24"/>
        </w:rPr>
        <w:t xml:space="preserve">ПРАЙМ; 2020.28.02; АЛЬЯНС ТУРАГЕНТСТВ ПРОСИТ МИШУСТИНА </w:t>
      </w:r>
      <w:r>
        <w:rPr>
          <w:rFonts w:ascii="Times New Roman" w:hAnsi="Times New Roman"/>
          <w:sz w:val="24"/>
        </w:rPr>
        <w:t>«</w:t>
      </w:r>
      <w:r>
        <w:rPr>
          <w:rFonts w:ascii="Times New Roman" w:hAnsi="Times New Roman"/>
          <w:sz w:val="24"/>
        </w:rPr>
        <w:t>ОТКРЫТЬ</w:t>
      </w:r>
      <w:r>
        <w:rPr>
          <w:rFonts w:ascii="Times New Roman" w:hAnsi="Times New Roman"/>
          <w:sz w:val="24"/>
        </w:rPr>
        <w:t>»</w:t>
      </w:r>
      <w:r>
        <w:rPr>
          <w:rFonts w:ascii="Times New Roman" w:hAnsi="Times New Roman"/>
          <w:sz w:val="24"/>
        </w:rPr>
        <w:t xml:space="preserve"> КУРОРТНЫЙ ЕГИПЕТ</w:t>
      </w:r>
      <w:bookmarkEnd w:id="6"/>
    </w:p>
    <w:p w14:paraId="69CFD3F7" w14:textId="77777777" w:rsidR="00F8784A" w:rsidRDefault="00F8784A" w:rsidP="00F8784A">
      <w:pPr>
        <w:pStyle w:val="Textbody"/>
      </w:pPr>
      <w:r>
        <w:t xml:space="preserve">Альянс туристических агентств (АТА) направил письмо председателю правительства РФ Михаилу </w:t>
      </w:r>
      <w:r>
        <w:rPr>
          <w:b/>
        </w:rPr>
        <w:t>Мишустин</w:t>
      </w:r>
      <w:r>
        <w:t>у с просьбой поручить заинтересованным министерствам и ведомствам с участием представителей профессионального туристического рынка разработать и утвердить план мероприятий по возобновлению авиасообщения между Россией и Египтом, сообщила РИА Новости исполнительный директор АТА Наталия Осипова.</w:t>
      </w:r>
    </w:p>
    <w:p w14:paraId="65039CFF" w14:textId="77777777" w:rsidR="00F8784A" w:rsidRDefault="00F8784A" w:rsidP="00F8784A">
      <w:pPr>
        <w:pStyle w:val="Textbody"/>
      </w:pPr>
      <w:r>
        <w:t>В письме, текст которого имеется в распоряжении агентства, говорится, что работа предприятий и организаций туристской отрасли, являющихся в основном представителями малого и среднего бизнеса, направлена на удовлетворение потребности российских граждан в отдыхе как в нашей стране, так и за рубежом; организацию поездок с рекреационными, культурно-познавательными, образовательными, деловыми и спортивными целями; а также обеспечивает занятость более 1 миллиона человек.</w:t>
      </w:r>
    </w:p>
    <w:p w14:paraId="56AABC8D" w14:textId="303F17D7" w:rsidR="00F8784A" w:rsidRDefault="00F8784A" w:rsidP="00F8784A">
      <w:pPr>
        <w:pStyle w:val="Textbody"/>
      </w:pPr>
      <w:r>
        <w:t>«</w:t>
      </w:r>
      <w:r>
        <w:t>Необходимо отметить, что отдых на египетских курортах не является конкурентным по отношению к горнолыжному туризму, популярному в Российской Федерации в зимний период, а также культурно-познавательному и санаторно-курортному отдыху, поскольку у этих видов туризма различная целевая аудитория, предъявляющая разные требования к свойствам туристского продукта</w:t>
      </w:r>
      <w:r>
        <w:t>»</w:t>
      </w:r>
      <w:r>
        <w:t>, — процитировала Осипова тезис из обращения.</w:t>
      </w:r>
    </w:p>
    <w:p w14:paraId="6F1045DC" w14:textId="2F199298" w:rsidR="00F8784A" w:rsidRDefault="00F8784A" w:rsidP="00F8784A">
      <w:pPr>
        <w:pStyle w:val="Textbody"/>
      </w:pPr>
      <w:r>
        <w:lastRenderedPageBreak/>
        <w:t xml:space="preserve">Она напомнила, что в связи с угрозой безопасности отдыха египетские курорты в течение последних 5 лет закрыты для российских туристических групп. В соответствии с указом президента РФ Владимира Путина </w:t>
      </w:r>
      <w:r>
        <w:t>«</w:t>
      </w:r>
      <w:r>
        <w:t>Об отдельных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w:t>
      </w:r>
      <w:r>
        <w:t>»</w:t>
      </w:r>
      <w:r>
        <w:t xml:space="preserve"> с 06.11.2015 года в международных аэропортах Египта был установлен временный запрет на авиасообщение между Российской Федерацией и Арабской Республикой Египет.</w:t>
      </w:r>
    </w:p>
    <w:p w14:paraId="5E55048D" w14:textId="236DF213" w:rsidR="00F8784A" w:rsidRDefault="00F8784A" w:rsidP="00F8784A">
      <w:pPr>
        <w:pStyle w:val="Textbody"/>
      </w:pPr>
      <w:r>
        <w:t>«</w:t>
      </w:r>
      <w:r>
        <w:t>В настоящее время египетское направление не теряет своей актуальности для россиян, и для его посещения граждане выбирают альтернативные перелеты в аэропорты Хургады и Шарм-эль-Шейха через соседние страны и иностранных туроператоров. При этом туристская отрасль недополучает значительный объем выручки, а государственный бюджет — существенные суммы налоговых поступлений, которые могли бы быть уплачены российскими туроператорами и турагентами в случае осуществления ими деятельности по формированию и реализации туристских поездок в Египет</w:t>
      </w:r>
      <w:r>
        <w:t>»</w:t>
      </w:r>
      <w:r>
        <w:t>, — говорится в письме.</w:t>
      </w:r>
    </w:p>
    <w:p w14:paraId="7E9C8A55" w14:textId="77777777" w:rsidR="00F8784A" w:rsidRDefault="00F8784A" w:rsidP="00F8784A">
      <w:pPr>
        <w:pStyle w:val="Textbody"/>
      </w:pPr>
      <w:r>
        <w:t>С 19 по 24 января 2020 года российские эксперты провели проверки безопасности в аэропортах городов Хургада и Шарм-эль-Шейх, а также условий обслуживания туристов из России. Посольством Российской Федерации в Египте отмечены успехи в работе по обеспечению безопасности российских граждан и соблюдению требований ИКАО.</w:t>
      </w:r>
    </w:p>
    <w:p w14:paraId="5673DB69" w14:textId="77777777" w:rsidR="00F8784A" w:rsidRDefault="00F8784A" w:rsidP="00F8784A">
      <w:pPr>
        <w:pStyle w:val="Textbody"/>
      </w:pPr>
      <w:r>
        <w:t>По данным турбизнеса, субъекты российского туристического рынка поддерживают меры, предпринимаемые правительством РФ, по обеспечению безопасного отдыха российских граждан в Египте, совместную работу министерств иностранных дел и министерств транспорта обеих стран в решении данного вопроса и, наряду с российскими туристами, надеются на скорейшее открытие указанного туристического направления.</w:t>
      </w:r>
    </w:p>
    <w:p w14:paraId="35B520CA" w14:textId="36651F3B" w:rsidR="00F8784A" w:rsidRDefault="00F8784A" w:rsidP="00F8784A">
      <w:pPr>
        <w:pStyle w:val="Textbody"/>
      </w:pPr>
      <w:r>
        <w:t>«</w:t>
      </w:r>
      <w:r>
        <w:t>Учитывая сложившийся в последние годы уровень взаимоотношений между Российской Федерацией и Арабской Республикой Египет, а также стратегическое партнерство по ряду направлений внешнеэкономического сотрудничества, просим Вас, уважаемый Михаил Владимирович, поручить заинтересованным министерствам и ведомствам с участием представителей профессионального туристического рынка разработать и утвердить план мероприятий по возобновлению авиасообщения между Российской Федерацией и Арабской Республикой Египет</w:t>
      </w:r>
      <w:r>
        <w:t>»</w:t>
      </w:r>
      <w:r>
        <w:t>, — процитировала она основную мысль послания.</w:t>
      </w:r>
    </w:p>
    <w:p w14:paraId="00B7B077" w14:textId="77777777" w:rsidR="00F8784A" w:rsidRDefault="00F8784A" w:rsidP="00F8784A">
      <w:pPr>
        <w:pStyle w:val="Textbody"/>
      </w:pPr>
      <w:hyperlink r:id="rId8" w:history="1">
        <w:r>
          <w:rPr>
            <w:color w:val="0000FF"/>
            <w:u w:val="single" w:color="0000FF"/>
          </w:rPr>
          <w:t>https://1prime.ru/business/20200228/830999233.html</w:t>
        </w:r>
      </w:hyperlink>
    </w:p>
    <w:p w14:paraId="0088AA4C" w14:textId="77777777" w:rsidR="00F8784A" w:rsidRDefault="00F8784A" w:rsidP="00F8784A">
      <w:pPr>
        <w:pStyle w:val="3"/>
        <w:jc w:val="both"/>
        <w:rPr>
          <w:rFonts w:ascii="Times New Roman" w:hAnsi="Times New Roman"/>
          <w:sz w:val="24"/>
        </w:rPr>
      </w:pPr>
      <w:bookmarkStart w:id="7" w:name="_gen5"/>
      <w:bookmarkStart w:id="8" w:name="_gen6"/>
      <w:bookmarkStart w:id="9" w:name="_Toc34036884"/>
      <w:bookmarkEnd w:id="7"/>
      <w:bookmarkEnd w:id="8"/>
      <w:r>
        <w:rPr>
          <w:rFonts w:ascii="Times New Roman" w:hAnsi="Times New Roman"/>
          <w:sz w:val="24"/>
        </w:rPr>
        <w:t>ТАСС; 2020.28.02; КАБМИН ВРЕМЕННО ОГРАНИЧИТ ВЪЕЗД ИНОСТРАННЫХ ГРАЖДАН ИЗ ЮЖНОЙ КОРЕИ В РОССИЮ</w:t>
      </w:r>
      <w:bookmarkEnd w:id="9"/>
    </w:p>
    <w:p w14:paraId="15F9CDEC" w14:textId="77777777" w:rsidR="00F8784A" w:rsidRDefault="00F8784A" w:rsidP="00F8784A">
      <w:pPr>
        <w:pStyle w:val="Textbody"/>
      </w:pPr>
      <w:r>
        <w:t>Правительство РФ приняло решение о временном ограничении с 1 марта на въезд граждан иностранных государств с территории Республики Корея в воздушных пунктах пропуска через государственную границу России. Распоряжение опубликовано в пятницу на сайте кабмина.</w:t>
      </w:r>
    </w:p>
    <w:p w14:paraId="2B5DA5F0" w14:textId="41DC0200" w:rsidR="00F8784A" w:rsidRDefault="00F8784A" w:rsidP="00F8784A">
      <w:pPr>
        <w:pStyle w:val="Textbody"/>
      </w:pPr>
      <w:r>
        <w:t>«</w:t>
      </w:r>
      <w:r>
        <w:rPr>
          <w:b/>
        </w:rPr>
        <w:t>Минтранс</w:t>
      </w:r>
      <w:r>
        <w:t>у России совместно с ФСБ России, ФТС России и Роспотребнадзором с 00:00 мск 1 марта 2020 года временно ограничить въезд иностранных граждан с территории Республики Корея в воздушных пунктах пропуска через государственную границу Российской Федерации, кроме воздушного пункта пропуска через государственную границу Российской Федерации Москва (Шереметьево), за исключением граждан государств - членов Евразийского экономического союза, а также экипажей воздушных судов, членов официальных делегаций и лиц, имеющих вид на жительство в Российской Федерации</w:t>
      </w:r>
      <w:r>
        <w:t>»</w:t>
      </w:r>
      <w:r>
        <w:t>, - говорится в документе.</w:t>
      </w:r>
    </w:p>
    <w:p w14:paraId="42B3A6F1" w14:textId="77777777" w:rsidR="00F8784A" w:rsidRDefault="00F8784A" w:rsidP="00F8784A">
      <w:pPr>
        <w:pStyle w:val="Textbody"/>
      </w:pPr>
      <w:r>
        <w:t>МИД РФ должен уведомить Республику Корея и иные страны, чьи интересы могут быть затронуты, о принятых мерах, подчеркнув их обоснованность, а также их временный характер.</w:t>
      </w:r>
    </w:p>
    <w:p w14:paraId="011836F8" w14:textId="77777777" w:rsidR="00F8784A" w:rsidRDefault="00F8784A" w:rsidP="00F8784A">
      <w:pPr>
        <w:pStyle w:val="Textbody"/>
      </w:pPr>
      <w:r>
        <w:t>На ту же тему:</w:t>
      </w:r>
    </w:p>
    <w:p w14:paraId="190187EF" w14:textId="77777777" w:rsidR="00F8784A" w:rsidRDefault="00F8784A" w:rsidP="00F8784A">
      <w:pPr>
        <w:pStyle w:val="Textbody"/>
      </w:pPr>
      <w:hyperlink r:id="rId9" w:history="1">
        <w:r>
          <w:rPr>
            <w:color w:val="0000FF"/>
            <w:u w:val="single" w:color="0000FF"/>
          </w:rPr>
          <w:t>https://ria.ru/20200228/1565315042.html</w:t>
        </w:r>
      </w:hyperlink>
    </w:p>
    <w:p w14:paraId="6AC8AC5F" w14:textId="77777777" w:rsidR="00F8784A" w:rsidRDefault="00F8784A" w:rsidP="00F8784A">
      <w:pPr>
        <w:pStyle w:val="3"/>
        <w:jc w:val="both"/>
        <w:rPr>
          <w:rFonts w:ascii="Times New Roman" w:hAnsi="Times New Roman"/>
          <w:sz w:val="24"/>
        </w:rPr>
      </w:pPr>
      <w:bookmarkStart w:id="10" w:name="_gen7"/>
      <w:bookmarkStart w:id="11" w:name="_Toc34036885"/>
      <w:bookmarkEnd w:id="10"/>
      <w:r>
        <w:rPr>
          <w:rFonts w:ascii="Times New Roman" w:hAnsi="Times New Roman"/>
          <w:sz w:val="24"/>
        </w:rPr>
        <w:t>ТАСС; 2020.28.02; РОСАВИАЦИЯ УВЕДОМИЛА АВИАКОМПАНИИ О ЗАКРЫТИИ РЕГУЛЯРНЫХ ПОЛЕТОВ В ЮЖНУЮ КОРЕЮ</w:t>
      </w:r>
      <w:bookmarkEnd w:id="11"/>
    </w:p>
    <w:p w14:paraId="2F89A7F8" w14:textId="0D518EC4" w:rsidR="00F8784A" w:rsidRDefault="00F8784A" w:rsidP="00F8784A">
      <w:pPr>
        <w:pStyle w:val="Textbody"/>
      </w:pPr>
      <w:r>
        <w:rPr>
          <w:b/>
        </w:rPr>
        <w:t>Росавиаци</w:t>
      </w:r>
      <w:r>
        <w:t xml:space="preserve">я разослала официальную телеграмму российским и корейским авиакомпаниям о закрытии с 1 марта регулярных полетов для всех перевозчиков, кроме </w:t>
      </w:r>
      <w:r>
        <w:t>«</w:t>
      </w:r>
      <w:r>
        <w:t>Аэрофлота</w:t>
      </w:r>
      <w:r>
        <w:t>»</w:t>
      </w:r>
      <w:r>
        <w:t xml:space="preserve"> и Korean Air. Это следует из текста телеграмм, копии которых имеются в распоряжении ТАСС.</w:t>
      </w:r>
    </w:p>
    <w:p w14:paraId="4EFDA318" w14:textId="11366A24" w:rsidR="00F8784A" w:rsidRDefault="00F8784A" w:rsidP="00F8784A">
      <w:pPr>
        <w:pStyle w:val="Textbody"/>
      </w:pPr>
      <w:r>
        <w:t>«</w:t>
      </w:r>
      <w:r>
        <w:t xml:space="preserve">С 1 марта 2020 г. вводится временный запрет на осуществление регулярных и чартерных пассажирских воздушных перевозок граждан с территории РФ на территорию Республики Корея и в обратном направлении, за исключением: воздушных перевозок, осуществляемых ПАО </w:t>
      </w:r>
      <w:r>
        <w:t>«</w:t>
      </w:r>
      <w:r>
        <w:t>Аэрофлот</w:t>
      </w:r>
      <w:r>
        <w:t>»</w:t>
      </w:r>
      <w:r>
        <w:t xml:space="preserve"> из Москвы в Республику Корея и обратно через терминал F международного аэропорта Шереметьево, воздушных чартерных перевозок, осуществляемых </w:t>
      </w:r>
      <w:r>
        <w:t>«</w:t>
      </w:r>
      <w:r>
        <w:t>Авророй</w:t>
      </w:r>
      <w:r>
        <w:t>»</w:t>
      </w:r>
      <w:r>
        <w:t xml:space="preserve">, </w:t>
      </w:r>
      <w:r>
        <w:t>«</w:t>
      </w:r>
      <w:r>
        <w:t>Сибирью</w:t>
      </w:r>
      <w:r>
        <w:t>»</w:t>
      </w:r>
      <w:r>
        <w:t xml:space="preserve">, </w:t>
      </w:r>
      <w:r>
        <w:t>«</w:t>
      </w:r>
      <w:r>
        <w:t>Якутией</w:t>
      </w:r>
      <w:r>
        <w:t>»</w:t>
      </w:r>
      <w:r>
        <w:t>....</w:t>
      </w:r>
      <w:r>
        <w:t>»</w:t>
      </w:r>
      <w:r>
        <w:t>, - говорится в телеграмме для российских авиакомпаний.</w:t>
      </w:r>
    </w:p>
    <w:p w14:paraId="7366ACED" w14:textId="77777777" w:rsidR="00F8784A" w:rsidRDefault="00F8784A" w:rsidP="00F8784A">
      <w:pPr>
        <w:pStyle w:val="Textbody"/>
      </w:pPr>
      <w:r>
        <w:t>В телеграмме для корейских авиакомпаний подчеркивается, что для них чартерные рейсы под запретом, а на регулярной основе сможет летать только Korean Air.</w:t>
      </w:r>
    </w:p>
    <w:p w14:paraId="4504FECD" w14:textId="1D00284D" w:rsidR="00F8784A" w:rsidRDefault="00F8784A" w:rsidP="00F8784A">
      <w:pPr>
        <w:pStyle w:val="Textbody"/>
      </w:pPr>
      <w:r>
        <w:t xml:space="preserve">По решению оперативного штаба по борьбе с распространением коронавируса, все рейсы российских авиакомпаний, кроме </w:t>
      </w:r>
      <w:r>
        <w:t>«</w:t>
      </w:r>
      <w:r>
        <w:t>Аэрофлота</w:t>
      </w:r>
      <w:r>
        <w:t>»</w:t>
      </w:r>
      <w:r>
        <w:t>, в Республику Корея будут приостановлены с 1 марта.</w:t>
      </w:r>
    </w:p>
    <w:p w14:paraId="6BAFDE4E" w14:textId="77777777" w:rsidR="00F8784A" w:rsidRDefault="00F8784A" w:rsidP="00F8784A">
      <w:pPr>
        <w:pStyle w:val="Textbody"/>
      </w:pPr>
      <w:r>
        <w:t>Согласно последним данным, в Республике Корея зарегистрировано 2337 случаев заражения коронавирусом при 16 летальных исходах. Большинство случаев инфицирования зафиксировано в городе Тэгу и в соседней провинции Кёнсан-Пукто.</w:t>
      </w:r>
    </w:p>
    <w:p w14:paraId="54F03C63" w14:textId="77777777" w:rsidR="00F8784A" w:rsidRDefault="00F8784A" w:rsidP="00F8784A">
      <w:pPr>
        <w:pStyle w:val="Textbody"/>
      </w:pPr>
      <w:hyperlink r:id="rId10" w:history="1">
        <w:r>
          <w:rPr>
            <w:color w:val="0000FF"/>
            <w:u w:val="single" w:color="0000FF"/>
          </w:rPr>
          <w:t>https://tass.ru/ekonomika/7862929</w:t>
        </w:r>
      </w:hyperlink>
    </w:p>
    <w:p w14:paraId="1F498B17" w14:textId="5CE261FB" w:rsidR="00F8784A" w:rsidRDefault="00F8784A" w:rsidP="00F8784A">
      <w:pPr>
        <w:pStyle w:val="3"/>
        <w:jc w:val="both"/>
        <w:rPr>
          <w:rFonts w:ascii="Times New Roman" w:hAnsi="Times New Roman"/>
          <w:sz w:val="24"/>
        </w:rPr>
      </w:pPr>
      <w:bookmarkStart w:id="12" w:name="_gen8"/>
      <w:bookmarkStart w:id="13" w:name="_Toc34036886"/>
      <w:bookmarkEnd w:id="12"/>
      <w:r>
        <w:rPr>
          <w:rFonts w:ascii="Times New Roman" w:hAnsi="Times New Roman"/>
          <w:sz w:val="24"/>
        </w:rPr>
        <w:t xml:space="preserve">ИНТЕРФАКС; 2020.28.02; ВРЕМЕННАЯ ОТМЕНА АВИАСООБЩЕНИЯ С ЮЖНОЙ КОРЕЕЙ НЕ РАСПРОСТРАНЯЕТСЯ НА </w:t>
      </w:r>
      <w:r>
        <w:rPr>
          <w:rFonts w:ascii="Times New Roman" w:hAnsi="Times New Roman"/>
          <w:sz w:val="24"/>
        </w:rPr>
        <w:t>«</w:t>
      </w:r>
      <w:r>
        <w:rPr>
          <w:rFonts w:ascii="Times New Roman" w:hAnsi="Times New Roman"/>
          <w:sz w:val="24"/>
        </w:rPr>
        <w:t>АЭРОФЛОТ</w:t>
      </w:r>
      <w:r>
        <w:rPr>
          <w:rFonts w:ascii="Times New Roman" w:hAnsi="Times New Roman"/>
          <w:sz w:val="24"/>
        </w:rPr>
        <w:t>»</w:t>
      </w:r>
      <w:r>
        <w:rPr>
          <w:rFonts w:ascii="Times New Roman" w:hAnsi="Times New Roman"/>
          <w:sz w:val="24"/>
        </w:rPr>
        <w:t xml:space="preserve"> И KOREAN AIR - РОСАВИАЦИЯ</w:t>
      </w:r>
      <w:bookmarkEnd w:id="13"/>
    </w:p>
    <w:p w14:paraId="6369C520" w14:textId="77777777" w:rsidR="00F8784A" w:rsidRDefault="00F8784A" w:rsidP="00F8784A">
      <w:pPr>
        <w:pStyle w:val="Textbody"/>
      </w:pPr>
      <w:r>
        <w:t xml:space="preserve">Россия ограничила авиасообщение с Южной Кореей из-за коронавируса, сообщает </w:t>
      </w:r>
      <w:r>
        <w:rPr>
          <w:b/>
        </w:rPr>
        <w:t>Росавиаци</w:t>
      </w:r>
      <w:r>
        <w:t>я.</w:t>
      </w:r>
    </w:p>
    <w:p w14:paraId="6BBC394F" w14:textId="6AE70D5A" w:rsidR="00F8784A" w:rsidRDefault="00F8784A" w:rsidP="00F8784A">
      <w:pPr>
        <w:pStyle w:val="Textbody"/>
      </w:pPr>
      <w:r>
        <w:t>«</w:t>
      </w:r>
      <w:r>
        <w:t xml:space="preserve">С 00:00 часов 1 марта вводится временный запрет на регулярные и чартерные рейсы с территории РФ на территорию Республики Корея и в обратном направлении. Запрет не распространяется на компании </w:t>
      </w:r>
      <w:r>
        <w:t>«</w:t>
      </w:r>
      <w:r>
        <w:t>Аэрофлот</w:t>
      </w:r>
      <w:r>
        <w:t>»</w:t>
      </w:r>
      <w:r>
        <w:t xml:space="preserve"> и Korean Air. Из Москвы в Республику Корея и обратно они будут летать строго через терминал F международного аэропорта </w:t>
      </w:r>
      <w:r>
        <w:t>«</w:t>
      </w:r>
      <w:r>
        <w:t>Шереметьево</w:t>
      </w:r>
      <w:r>
        <w:t>»</w:t>
      </w:r>
      <w:r>
        <w:t xml:space="preserve">, - говорится в сообщении ведомства, поступившем в </w:t>
      </w:r>
      <w:r>
        <w:t>«</w:t>
      </w:r>
      <w:r>
        <w:t>Интерфакс</w:t>
      </w:r>
      <w:r>
        <w:t>»</w:t>
      </w:r>
      <w:r>
        <w:t>.</w:t>
      </w:r>
    </w:p>
    <w:p w14:paraId="2EEF7FFD" w14:textId="77777777" w:rsidR="00F8784A" w:rsidRDefault="00F8784A" w:rsidP="00F8784A">
      <w:pPr>
        <w:pStyle w:val="Textbody"/>
      </w:pPr>
      <w:r>
        <w:t>По информации авиакомпании Korean Air, пассажиры имеющие авиабилеты из/в Владивосток, будут перевезены на авиакомпаниях - партнерах корейского авиаперевозчика. Порядок возврата авиабилетов просьба уточнять в авиакомпании.</w:t>
      </w:r>
    </w:p>
    <w:p w14:paraId="350DE327" w14:textId="72500AC9" w:rsidR="00F8784A" w:rsidRDefault="00F8784A" w:rsidP="00F8784A">
      <w:pPr>
        <w:pStyle w:val="Textbody"/>
      </w:pPr>
      <w:r>
        <w:t>«</w:t>
      </w:r>
      <w:r>
        <w:t xml:space="preserve">Чартерные перевозки авиакомпаний </w:t>
      </w:r>
      <w:r>
        <w:t>«</w:t>
      </w:r>
      <w:r>
        <w:t>Аврора</w:t>
      </w:r>
      <w:r>
        <w:t>»</w:t>
      </w:r>
      <w:r>
        <w:t xml:space="preserve">, </w:t>
      </w:r>
      <w:r>
        <w:t>«</w:t>
      </w:r>
      <w:r>
        <w:t>Сибирь</w:t>
      </w:r>
      <w:r>
        <w:t>»</w:t>
      </w:r>
      <w:r>
        <w:t xml:space="preserve"> и </w:t>
      </w:r>
      <w:r>
        <w:t>«</w:t>
      </w:r>
      <w:r>
        <w:t>Якутия</w:t>
      </w:r>
      <w:r>
        <w:t>»</w:t>
      </w:r>
      <w:r>
        <w:t xml:space="preserve"> с 1 марта осуществляются в режиме, при котором из РФ в РК можно будет перевозить только южнокорейских граждан. Из РК в РФ - только россиян и граждан государств-членов Евразийского экономического союза. До полного вывоза указанных граждан в их страны. На всех международных пунктах пропуска на территории РФ, куда будут прибывать эти чартерные рейсы, уже установлено необходимое оборудование, дежурит специально обученный медицинский персонал</w:t>
      </w:r>
      <w:r>
        <w:t>»</w:t>
      </w:r>
      <w:r>
        <w:t>, - говорится в сообщении.</w:t>
      </w:r>
    </w:p>
    <w:p w14:paraId="70D02BA0" w14:textId="77777777" w:rsidR="00F8784A" w:rsidRDefault="00F8784A" w:rsidP="00F8784A">
      <w:pPr>
        <w:pStyle w:val="Textbody"/>
      </w:pPr>
      <w:r>
        <w:t>В связи с вводом ограничений, возможны изменения в расписании полетов.</w:t>
      </w:r>
    </w:p>
    <w:p w14:paraId="7D269EDE" w14:textId="77777777" w:rsidR="00F8784A" w:rsidRDefault="00F8784A" w:rsidP="00F8784A">
      <w:pPr>
        <w:pStyle w:val="Textbody"/>
      </w:pPr>
      <w:r>
        <w:t xml:space="preserve">Актуальную информацию о расписании полетов и порядке возврата авиабилетов в </w:t>
      </w:r>
      <w:r>
        <w:rPr>
          <w:b/>
        </w:rPr>
        <w:t>Росавиаци</w:t>
      </w:r>
      <w:r>
        <w:t>и просили уточнять в авиакомпаниях.</w:t>
      </w:r>
    </w:p>
    <w:p w14:paraId="4DA9B3B1" w14:textId="77777777" w:rsidR="00F8784A" w:rsidRDefault="00F8784A" w:rsidP="00F8784A">
      <w:pPr>
        <w:pStyle w:val="3"/>
        <w:jc w:val="both"/>
        <w:rPr>
          <w:rFonts w:ascii="Times New Roman" w:hAnsi="Times New Roman"/>
          <w:sz w:val="24"/>
        </w:rPr>
      </w:pPr>
      <w:bookmarkStart w:id="14" w:name="_gen9"/>
      <w:bookmarkStart w:id="15" w:name="_Toc34036887"/>
      <w:bookmarkEnd w:id="14"/>
      <w:r>
        <w:rPr>
          <w:rFonts w:ascii="Times New Roman" w:hAnsi="Times New Roman"/>
          <w:sz w:val="24"/>
        </w:rPr>
        <w:lastRenderedPageBreak/>
        <w:t>ИНТЕРФАКС; 2020.28.02; В МОСКОВСКИХ АЭРОПОРТАХ УСИЛИЛИ КОНТРОЛЬ ЗА ПАССАЖИРАМИ ИЗ ЮЖНОЙ КОРЕИ И ИРАНА - МЭРИЯ</w:t>
      </w:r>
      <w:bookmarkEnd w:id="15"/>
      <w:r>
        <w:rPr>
          <w:rFonts w:ascii="Times New Roman" w:hAnsi="Times New Roman"/>
          <w:sz w:val="24"/>
        </w:rPr>
        <w:t xml:space="preserve"> </w:t>
      </w:r>
    </w:p>
    <w:p w14:paraId="224C5302" w14:textId="77777777" w:rsidR="00F8784A" w:rsidRDefault="00F8784A" w:rsidP="00F8784A">
      <w:pPr>
        <w:pStyle w:val="Textbody"/>
      </w:pPr>
      <w:r>
        <w:t>В московских аэропортах с пятницы будет усилено медицинское наблюдение за пассажирами, прибывающими из Южной Кореи и Ирана, заявила заместитель мэра Москвы по вопросам социального развития Анастасия Ракова журналистам.</w:t>
      </w:r>
    </w:p>
    <w:p w14:paraId="651943AD" w14:textId="1F02EB75" w:rsidR="00F8784A" w:rsidRDefault="00F8784A" w:rsidP="00F8784A">
      <w:pPr>
        <w:pStyle w:val="Textbody"/>
      </w:pPr>
      <w:r>
        <w:t>«</w:t>
      </w:r>
      <w:r>
        <w:t>С сегодняшнего дня в московских аэропортах будет усилено медицинское наблюдение за пассажирами, прибывающими из стран с неблагоприятной эпидемиологической обстановкой, таких как Южная Корея и Иран. Такие меры были приняты в связи с ограничением авиационного сообщения и ужесточением визового режима с этими странами</w:t>
      </w:r>
      <w:r>
        <w:t>»</w:t>
      </w:r>
      <w:r>
        <w:t>, - отметила вице-мэр.</w:t>
      </w:r>
    </w:p>
    <w:p w14:paraId="15462D6D" w14:textId="77777777" w:rsidR="00F8784A" w:rsidRDefault="00F8784A" w:rsidP="00F8784A">
      <w:pPr>
        <w:pStyle w:val="Textbody"/>
      </w:pPr>
      <w:r>
        <w:t>По ее словам, также будут фиксироваться контактные данные всех прибывших пассажиров из этих стран, включая информацию о местах их дальнейшего пребывания. Такие меры необходимы для контроля состояния их здоровья и возможности забора анализов в течение 14 дней с даты прилета в Москву.</w:t>
      </w:r>
    </w:p>
    <w:p w14:paraId="40495F74" w14:textId="77777777" w:rsidR="00F8784A" w:rsidRDefault="00F8784A" w:rsidP="00F8784A">
      <w:pPr>
        <w:pStyle w:val="Textbody"/>
      </w:pPr>
      <w:r>
        <w:t>Ракова отметила, что пассажирам, прибывающим из Италии, будет производиться измерение температуры. И у них также будут собирать контактные данные для оценки состояния их здоровья, и выдаваться памятка о том, что следует делать при изменении самочувствия.</w:t>
      </w:r>
    </w:p>
    <w:p w14:paraId="59DFA919" w14:textId="74579F75" w:rsidR="00F8784A" w:rsidRDefault="00F8784A" w:rsidP="00F8784A">
      <w:pPr>
        <w:pStyle w:val="3"/>
        <w:jc w:val="both"/>
        <w:rPr>
          <w:rFonts w:ascii="Times New Roman" w:hAnsi="Times New Roman"/>
          <w:sz w:val="24"/>
        </w:rPr>
      </w:pPr>
      <w:bookmarkStart w:id="16" w:name="_gen10"/>
      <w:bookmarkStart w:id="17" w:name="_Toc34036888"/>
      <w:bookmarkEnd w:id="16"/>
      <w:r>
        <w:rPr>
          <w:rFonts w:ascii="Times New Roman" w:hAnsi="Times New Roman"/>
          <w:sz w:val="24"/>
        </w:rPr>
        <w:t xml:space="preserve">ИНТЕРФАКС; 2020.28.02; АЭРОФЛОТ ПЕРЕВОДИТ РЕЙСЫ ИЗ ИРАНА, ЮЖНОЙ КОРЕИ И ИТАЛИИ В ТЕРМИНАЛ F </w:t>
      </w:r>
      <w:r>
        <w:rPr>
          <w:rFonts w:ascii="Times New Roman" w:hAnsi="Times New Roman"/>
          <w:sz w:val="24"/>
        </w:rPr>
        <w:t>«</w:t>
      </w:r>
      <w:r>
        <w:rPr>
          <w:rFonts w:ascii="Times New Roman" w:hAnsi="Times New Roman"/>
          <w:sz w:val="24"/>
        </w:rPr>
        <w:t>ШЕРЕМЕТЬЕВО</w:t>
      </w:r>
      <w:r>
        <w:rPr>
          <w:rFonts w:ascii="Times New Roman" w:hAnsi="Times New Roman"/>
          <w:sz w:val="24"/>
        </w:rPr>
        <w:t>»</w:t>
      </w:r>
      <w:bookmarkEnd w:id="17"/>
    </w:p>
    <w:p w14:paraId="74671A9E" w14:textId="21743CF8" w:rsidR="00F8784A" w:rsidRDefault="00F8784A" w:rsidP="00F8784A">
      <w:pPr>
        <w:pStyle w:val="Textbody"/>
      </w:pPr>
      <w:r>
        <w:t>«</w:t>
      </w:r>
      <w:r>
        <w:t>Аэрофлот</w:t>
      </w:r>
      <w:r>
        <w:t>»</w:t>
      </w:r>
      <w:r>
        <w:t xml:space="preserve"> (MOEX: AFLT) с 1 марта переводит свои рейсы в/из Ирана и Южной Кореи в терминал F аэропорта </w:t>
      </w:r>
      <w:r>
        <w:t>«</w:t>
      </w:r>
      <w:r>
        <w:t>Шереметьево</w:t>
      </w:r>
      <w:r>
        <w:t>»</w:t>
      </w:r>
      <w:r>
        <w:t>, говорится в сообщении авиакомпании.</w:t>
      </w:r>
    </w:p>
    <w:p w14:paraId="327506E0" w14:textId="017B7C36" w:rsidR="00F8784A" w:rsidRDefault="00F8784A" w:rsidP="00F8784A">
      <w:pPr>
        <w:pStyle w:val="Textbody"/>
      </w:pPr>
      <w:r>
        <w:t xml:space="preserve">В терминале F, который ранее был выделен для приема пассажиров из Китая, будут обслуживаться рейсы SU 512 Москва - Тегеран/SU 513 Тегеран - Москва, а также SU 250 Москва - Сеул/SU 251 Сеул - Москва. Туда же переводятся рейсы KE 923/924, выполняемые </w:t>
      </w:r>
      <w:r>
        <w:t>«</w:t>
      </w:r>
      <w:r>
        <w:t>Аэрофлотом</w:t>
      </w:r>
      <w:r>
        <w:t>»</w:t>
      </w:r>
      <w:r>
        <w:t xml:space="preserve"> совместно с авиакомпанией Korean Air.</w:t>
      </w:r>
    </w:p>
    <w:p w14:paraId="4E95935E" w14:textId="3992A868" w:rsidR="00F8784A" w:rsidRDefault="00F8784A" w:rsidP="00F8784A">
      <w:pPr>
        <w:pStyle w:val="Textbody"/>
      </w:pPr>
      <w:r>
        <w:t xml:space="preserve">Кроме того, в терминале F с 1 марта будет происходить обслуживание всех рейсов </w:t>
      </w:r>
      <w:r>
        <w:t>«</w:t>
      </w:r>
      <w:r>
        <w:t>Аэрофлота</w:t>
      </w:r>
      <w:r>
        <w:t>»</w:t>
      </w:r>
      <w:r>
        <w:t xml:space="preserve">, прилетающих из Италии, говорится в сообщении. При этом рейсы из </w:t>
      </w:r>
      <w:r>
        <w:t>«</w:t>
      </w:r>
      <w:r>
        <w:t>Шереметьево</w:t>
      </w:r>
      <w:r>
        <w:t>»</w:t>
      </w:r>
      <w:r>
        <w:t xml:space="preserve"> в эту страну будут осуществляться из терминалов, указанных в расписании. </w:t>
      </w:r>
      <w:r>
        <w:t>«</w:t>
      </w:r>
      <w:r>
        <w:t>Аэрофлот</w:t>
      </w:r>
      <w:r>
        <w:t>»</w:t>
      </w:r>
      <w:r>
        <w:t xml:space="preserve"> летает из московского аэропорта в Рим, Болонью, Милан, Неаполь, Венецию, Верону, говорится на сайте компании.</w:t>
      </w:r>
    </w:p>
    <w:p w14:paraId="5B436EBD" w14:textId="284D7E7C" w:rsidR="00F8784A" w:rsidRDefault="00F8784A" w:rsidP="00F8784A">
      <w:pPr>
        <w:pStyle w:val="Textbody"/>
      </w:pPr>
      <w:r>
        <w:t xml:space="preserve">Накануне сообщалось, что Ростуризм рекомендовал туроператорам приостановить продажу туров в Италию, Иран и Южную Корею в связи с угрозой безопасности жизни и здоровья из-за эпидемии коронавируса в этих странах. Позднее </w:t>
      </w:r>
      <w:r>
        <w:rPr>
          <w:b/>
        </w:rPr>
        <w:t>Минтранс</w:t>
      </w:r>
      <w:r>
        <w:t xml:space="preserve"> сообщил, что с 28 февраля РФ ограничит авиасообщение с Ираном: полеты продолжат только </w:t>
      </w:r>
      <w:r>
        <w:t>«</w:t>
      </w:r>
      <w:r>
        <w:t>Аэрофлот</w:t>
      </w:r>
      <w:r>
        <w:t>»</w:t>
      </w:r>
      <w:r>
        <w:t xml:space="preserve"> и Mahan air. С 1 марта будут </w:t>
      </w:r>
      <w:r>
        <w:t>«</w:t>
      </w:r>
      <w:r>
        <w:t>урезаны</w:t>
      </w:r>
      <w:r>
        <w:t>»</w:t>
      </w:r>
      <w:r>
        <w:t xml:space="preserve"> воздушные перевозки между РФ и Южной Кореей: регулярные рейсы сохранят </w:t>
      </w:r>
      <w:r>
        <w:t>«</w:t>
      </w:r>
      <w:r>
        <w:t>Аэрофлот</w:t>
      </w:r>
      <w:r>
        <w:t>»</w:t>
      </w:r>
      <w:r>
        <w:t xml:space="preserve"> и Korean Air. По рейсам в Италию ограничительных решений не принималось.</w:t>
      </w:r>
    </w:p>
    <w:p w14:paraId="44FC3096" w14:textId="4FAE2563" w:rsidR="00F8784A" w:rsidRDefault="00F8784A" w:rsidP="00F8784A">
      <w:pPr>
        <w:pStyle w:val="Textbody"/>
      </w:pPr>
      <w:r>
        <w:t xml:space="preserve">До этого, в конце января, были приостановлены чартерные рейсы из РФ в Китай, а с 1 февраля было ограничено и регулярное авиасообщение: остались только рейсы </w:t>
      </w:r>
      <w:r>
        <w:t>«</w:t>
      </w:r>
      <w:r>
        <w:t>Аэрофлота</w:t>
      </w:r>
      <w:r>
        <w:t>»</w:t>
      </w:r>
      <w:r>
        <w:t xml:space="preserve"> и нескольких китайских авиакомпаний с прибытием в терминал F </w:t>
      </w:r>
      <w:r>
        <w:t>«</w:t>
      </w:r>
      <w:r>
        <w:t>Шереметьево</w:t>
      </w:r>
      <w:r>
        <w:t>»</w:t>
      </w:r>
      <w:r>
        <w:t>.</w:t>
      </w:r>
    </w:p>
    <w:p w14:paraId="19E0C1DC" w14:textId="77777777" w:rsidR="00F8784A" w:rsidRDefault="00F8784A" w:rsidP="00F8784A">
      <w:pPr>
        <w:pStyle w:val="3"/>
        <w:jc w:val="both"/>
      </w:pPr>
      <w:bookmarkStart w:id="18" w:name="_gen11"/>
      <w:bookmarkStart w:id="19" w:name="_Toc34036889"/>
      <w:bookmarkEnd w:id="18"/>
      <w:r>
        <w:rPr>
          <w:rFonts w:ascii="Times New Roman" w:hAnsi="Times New Roman"/>
          <w:sz w:val="24"/>
        </w:rPr>
        <w:t>ТАСС; 2020.28.02; S7 БУДЕТ ВЫПОЛНЯТЬ ЧАРТЕРНЫЕ РЕЙСЫ В ЮЖНУЮ КОРЕЮ КАК МИНИМУМ ДО СЕРЕДИНЫ МАРТА</w:t>
      </w:r>
      <w:bookmarkEnd w:id="19"/>
    </w:p>
    <w:p w14:paraId="5E79E6D1" w14:textId="77777777" w:rsidR="00F8784A" w:rsidRDefault="00F8784A" w:rsidP="00F8784A">
      <w:pPr>
        <w:pStyle w:val="Textbody"/>
      </w:pPr>
      <w:r>
        <w:t xml:space="preserve">Авиакомпания S7 планирует выполнять чартерные рейсы между Россией и Южной Кореей как минимум до середины марта. Компании необходимо вернуть домой более 10 тыс. пассажиров. Об этом ТАСС сообщили в </w:t>
      </w:r>
      <w:r>
        <w:rPr>
          <w:b/>
        </w:rPr>
        <w:t>пресс-служб</w:t>
      </w:r>
      <w:r>
        <w:t>е S7.</w:t>
      </w:r>
    </w:p>
    <w:p w14:paraId="0598CE39" w14:textId="1A711C96" w:rsidR="00F8784A" w:rsidRDefault="00F8784A" w:rsidP="00F8784A">
      <w:pPr>
        <w:pStyle w:val="Textbody"/>
      </w:pPr>
      <w:r>
        <w:t>«</w:t>
      </w:r>
      <w:r>
        <w:t xml:space="preserve">Более 10 тыс. пассажиров, которые приобрели билеты на рейсы между Россией и Южной Кореей с вылетами на март. Планируем, что пассажиры будут возвращены домой </w:t>
      </w:r>
      <w:r>
        <w:lastRenderedPageBreak/>
        <w:t>чартерами S7, пока сетка расписания чартерных рейсов сформирована до середины марта</w:t>
      </w:r>
      <w:r>
        <w:t>»</w:t>
      </w:r>
      <w:r>
        <w:t>, - сообщили в компании.</w:t>
      </w:r>
    </w:p>
    <w:p w14:paraId="522C2291" w14:textId="06485CD9" w:rsidR="00F8784A" w:rsidRDefault="00F8784A" w:rsidP="00F8784A">
      <w:pPr>
        <w:pStyle w:val="Textbody"/>
      </w:pPr>
      <w:r>
        <w:t xml:space="preserve">По решению оперативного штаба по борьбе с распространением коронавируса, все рейсы российских авиакомпаний, кроме </w:t>
      </w:r>
      <w:r>
        <w:t>«</w:t>
      </w:r>
      <w:r>
        <w:t>Аэрофлота</w:t>
      </w:r>
      <w:r>
        <w:t>»</w:t>
      </w:r>
      <w:r>
        <w:t>, в Республику Корея будут приостановлены с 1 марта.</w:t>
      </w:r>
    </w:p>
    <w:p w14:paraId="023707EB" w14:textId="77777777" w:rsidR="00F8784A" w:rsidRDefault="00F8784A" w:rsidP="00F8784A">
      <w:pPr>
        <w:pStyle w:val="Textbody"/>
      </w:pPr>
      <w:r>
        <w:t>В настоящее время S7 выполняет 14 рейсов в неделю в Сеул из Владивостока, четыре - из Новосибирска, и еще три - из Иркутска.</w:t>
      </w:r>
    </w:p>
    <w:p w14:paraId="143783C9" w14:textId="77777777" w:rsidR="00F8784A" w:rsidRDefault="00F8784A" w:rsidP="00F8784A">
      <w:pPr>
        <w:pStyle w:val="Textbody"/>
      </w:pPr>
      <w:hyperlink r:id="rId11" w:history="1">
        <w:r>
          <w:rPr>
            <w:color w:val="0000FF"/>
            <w:u w:val="single" w:color="0000FF"/>
          </w:rPr>
          <w:t>https://tass.ru/ekonomika/7862369</w:t>
        </w:r>
      </w:hyperlink>
    </w:p>
    <w:p w14:paraId="30C77F74" w14:textId="77777777" w:rsidR="00F8784A" w:rsidRDefault="00F8784A" w:rsidP="00F8784A">
      <w:pPr>
        <w:pStyle w:val="Textbody"/>
      </w:pPr>
      <w:r>
        <w:t>На ту же тему:</w:t>
      </w:r>
    </w:p>
    <w:p w14:paraId="70714FEB" w14:textId="77777777" w:rsidR="00F8784A" w:rsidRDefault="00F8784A" w:rsidP="00F8784A">
      <w:pPr>
        <w:pStyle w:val="Textbody"/>
      </w:pPr>
      <w:hyperlink r:id="rId12" w:history="1">
        <w:r>
          <w:rPr>
            <w:color w:val="0000FF"/>
            <w:u w:val="single" w:color="0000FF"/>
          </w:rPr>
          <w:t>https://ria.ru/20200228/1565337436.html</w:t>
        </w:r>
      </w:hyperlink>
    </w:p>
    <w:p w14:paraId="4613CEDA" w14:textId="77777777" w:rsidR="00F8784A" w:rsidRDefault="00F8784A" w:rsidP="00F8784A">
      <w:pPr>
        <w:pStyle w:val="3"/>
        <w:jc w:val="both"/>
      </w:pPr>
      <w:bookmarkStart w:id="20" w:name="_gen12"/>
      <w:bookmarkStart w:id="21" w:name="_Toc34036890"/>
      <w:bookmarkEnd w:id="20"/>
      <w:r>
        <w:rPr>
          <w:rFonts w:ascii="Times New Roman" w:hAnsi="Times New Roman"/>
          <w:sz w:val="24"/>
        </w:rPr>
        <w:t>ИНТЕРФАКС; 2020.28.02; ЮТЭЙР РАЗРЕШИЛА ВОЗВРАТ ДЕНЕГ ЗА БИЛЕТЫ НА РЕЙСЫ МОСКВА-МИЛАН ИЗ-ЗА КОРОНАВИРУСА</w:t>
      </w:r>
      <w:bookmarkEnd w:id="21"/>
    </w:p>
    <w:p w14:paraId="00F34B01" w14:textId="5FB4FE36" w:rsidR="00F8784A" w:rsidRDefault="00F8784A" w:rsidP="00F8784A">
      <w:pPr>
        <w:pStyle w:val="Textbody"/>
      </w:pPr>
      <w:r>
        <w:t xml:space="preserve">Авиакомпания </w:t>
      </w:r>
      <w:r>
        <w:t>«</w:t>
      </w:r>
      <w:r>
        <w:t>ЮТэйр</w:t>
      </w:r>
      <w:r>
        <w:t>»</w:t>
      </w:r>
      <w:r>
        <w:t xml:space="preserve"> (летает под брендом Utair) готова вернуть деньги за билеты пассажирам рейсов из Москвы в Милан и обратно, сообщает авиакомпания.</w:t>
      </w:r>
    </w:p>
    <w:p w14:paraId="1091159F" w14:textId="292FEBF7" w:rsidR="00F8784A" w:rsidRDefault="00F8784A" w:rsidP="00F8784A">
      <w:pPr>
        <w:pStyle w:val="Textbody"/>
      </w:pPr>
      <w:r>
        <w:t>«</w:t>
      </w:r>
      <w:r>
        <w:t>Роспотребнадзор предупредил о риске инфицирования коронавирусом при посещении Италии. В связи с этим все пассажиры Utair, которые купили билеты на рейсы UT787 Москва - Милан и UT788 Милан - Москва по 26 февраля включительно, в том числе по невозвратным тарифам, могут отказаться от перевозки и получить средства обратно в полном объеме</w:t>
      </w:r>
      <w:r>
        <w:t>»</w:t>
      </w:r>
      <w:r>
        <w:t>, - говорится в сообщении.</w:t>
      </w:r>
    </w:p>
    <w:p w14:paraId="28F72757" w14:textId="77777777" w:rsidR="00F8784A" w:rsidRDefault="00F8784A" w:rsidP="00F8784A">
      <w:pPr>
        <w:pStyle w:val="Textbody"/>
      </w:pPr>
      <w:r>
        <w:t>Пассажиры, которые сейчас находятся в Италии и купили билеты в Москву, также могут осуществить вынужденный возврат авиабилета или обменять его на билет с другой датой вылета с сохранением тарифа.</w:t>
      </w:r>
    </w:p>
    <w:p w14:paraId="2CAD0AE3" w14:textId="77777777" w:rsidR="00F8784A" w:rsidRDefault="00F8784A" w:rsidP="00F8784A">
      <w:pPr>
        <w:pStyle w:val="Textbody"/>
      </w:pPr>
      <w:r>
        <w:t>В сообщении также говорится, что с 1 февраля компания внедрила масштабный комплекс санитарных мер для предупреждения распространения коронавируса, регулярно проводит дезинфекцию воздушных судов и выдает защитные медицинские маски пассажирам всех рейсов.</w:t>
      </w:r>
    </w:p>
    <w:p w14:paraId="0587733C" w14:textId="77777777" w:rsidR="00F8784A" w:rsidRDefault="00F8784A" w:rsidP="00F8784A">
      <w:pPr>
        <w:pStyle w:val="3"/>
        <w:jc w:val="both"/>
      </w:pPr>
      <w:bookmarkStart w:id="22" w:name="_gen13"/>
      <w:bookmarkStart w:id="23" w:name="_Toc34036891"/>
      <w:bookmarkEnd w:id="22"/>
      <w:r>
        <w:rPr>
          <w:rFonts w:ascii="Times New Roman" w:hAnsi="Times New Roman"/>
          <w:sz w:val="24"/>
        </w:rPr>
        <w:t>RNS; 2020.28.02; ИРАНСКАЯ АВИАКОМПАНИЯ ATA AIRLINES ПРЕКРАЩАЕТ ПОЛЕТЫ ИЗ ТЕГЕРАНА В КАЗАНЬ</w:t>
      </w:r>
      <w:bookmarkEnd w:id="23"/>
    </w:p>
    <w:p w14:paraId="385C6893" w14:textId="77777777" w:rsidR="00F8784A" w:rsidRDefault="00F8784A" w:rsidP="00F8784A">
      <w:pPr>
        <w:pStyle w:val="Textbody"/>
      </w:pPr>
      <w:r>
        <w:t>Иранская авиакомпания ATA Airlines с 28 февраля прекращает выполнение регулярного рейса из Тегерана в Казань в связи с соответствующим запретом российской стороны, введённым на фоне распространения коронавируса. Об этом сообщил RNS официальный представитель авиакомпании в международном аэропорту Казани.</w:t>
      </w:r>
    </w:p>
    <w:p w14:paraId="4C24B232" w14:textId="6F66B0D9" w:rsidR="00F8784A" w:rsidRDefault="00F8784A" w:rsidP="00F8784A">
      <w:pPr>
        <w:pStyle w:val="Textbody"/>
      </w:pPr>
      <w:r>
        <w:t>«</w:t>
      </w:r>
      <w:r>
        <w:t>Авиакомпания АТА временно прекращает полеты в аэропорт Казани в связи запретом, наложенным на все рейсы из Исламской республики Иран в РФ (кроме авиакомпании Mahan Air, совершающей рейсы в Москву, Шереметьево, терминал F)</w:t>
      </w:r>
      <w:r>
        <w:t>»</w:t>
      </w:r>
      <w:r>
        <w:t>, — сообщила RNS представитель перевозчика в Казани.</w:t>
      </w:r>
    </w:p>
    <w:p w14:paraId="36D501C7" w14:textId="77777777" w:rsidR="00F8784A" w:rsidRDefault="00F8784A" w:rsidP="00F8784A">
      <w:pPr>
        <w:pStyle w:val="Textbody"/>
      </w:pPr>
      <w:r>
        <w:t>Запрет действует с 28 февраля, уточнили в компании.</w:t>
      </w:r>
    </w:p>
    <w:p w14:paraId="24B2126D" w14:textId="77777777" w:rsidR="00F8784A" w:rsidRDefault="00F8784A" w:rsidP="00F8784A">
      <w:pPr>
        <w:pStyle w:val="Textbody"/>
      </w:pPr>
      <w:r>
        <w:t>Ранее АТА совершала регулярный рейс из Тегерана в международный аэропорт Казани каждый четверг на воздушном судке Airbus 320.</w:t>
      </w:r>
    </w:p>
    <w:p w14:paraId="5E799EFC" w14:textId="77777777" w:rsidR="00F8784A" w:rsidRDefault="00F8784A" w:rsidP="00F8784A">
      <w:pPr>
        <w:pStyle w:val="Textbody"/>
      </w:pPr>
      <w:r>
        <w:t xml:space="preserve">Авиакомпания пообещала оформить возврат билетов на отмененные рейсы. </w:t>
      </w:r>
    </w:p>
    <w:p w14:paraId="7AD51D02" w14:textId="77777777" w:rsidR="00F8784A" w:rsidRDefault="00F8784A" w:rsidP="00F8784A">
      <w:pPr>
        <w:pStyle w:val="Textbody"/>
      </w:pPr>
      <w:hyperlink r:id="rId13" w:history="1">
        <w:r>
          <w:rPr>
            <w:color w:val="0000FF"/>
            <w:u w:val="single" w:color="0000FF"/>
          </w:rPr>
          <w:t>https://rns.online/transport/Iranskaya-aviakompaniya-ATA-Airlines-prekraschaet-poleti-iz-Tegerana-v-Kazan--2020-02-28/</w:t>
        </w:r>
      </w:hyperlink>
    </w:p>
    <w:p w14:paraId="6B2C6F1E" w14:textId="77777777" w:rsidR="00F8784A" w:rsidRDefault="00F8784A" w:rsidP="00F8784A">
      <w:pPr>
        <w:pStyle w:val="3"/>
        <w:jc w:val="both"/>
        <w:rPr>
          <w:rFonts w:ascii="Times New Roman" w:hAnsi="Times New Roman"/>
          <w:sz w:val="24"/>
        </w:rPr>
      </w:pPr>
      <w:bookmarkStart w:id="24" w:name="_gen14"/>
      <w:bookmarkStart w:id="25" w:name="_gen15"/>
      <w:bookmarkStart w:id="26" w:name="_Toc34036892"/>
      <w:bookmarkEnd w:id="24"/>
      <w:bookmarkEnd w:id="25"/>
      <w:r>
        <w:rPr>
          <w:rFonts w:ascii="Times New Roman" w:hAnsi="Times New Roman"/>
          <w:sz w:val="24"/>
        </w:rPr>
        <w:t>РИА НОВОСТИ; 2020.28.02; ЭКСПЕРТ: АВИАКОМПАНИИ НЕ ОБЯЗАНЫ ВОЗВРАЩАТЬ ДЕНЬГИ ЗА БИЛЕТЫ В ИТАЛИЮ</w:t>
      </w:r>
      <w:bookmarkEnd w:id="26"/>
    </w:p>
    <w:p w14:paraId="22AFBCC0" w14:textId="58D9ECAB" w:rsidR="00F8784A" w:rsidRDefault="00F8784A" w:rsidP="00F8784A">
      <w:pPr>
        <w:pStyle w:val="Textbody"/>
      </w:pPr>
      <w:r>
        <w:t xml:space="preserve">Авиакомпании не обязаны возвращать деньги за билеты, приобретенные по невозвратным тарифам, если полеты в пункт назначения не отменены, сообщил РИА Новости исполнительный директор агентства </w:t>
      </w:r>
      <w:r>
        <w:t>«</w:t>
      </w:r>
      <w:r>
        <w:t>АвиаПорт</w:t>
      </w:r>
      <w:r>
        <w:t>»</w:t>
      </w:r>
      <w:r>
        <w:t xml:space="preserve"> Олег Пантелеев.</w:t>
      </w:r>
    </w:p>
    <w:p w14:paraId="4AE8C620" w14:textId="0DEDCF45" w:rsidR="00F8784A" w:rsidRDefault="00F8784A" w:rsidP="00F8784A">
      <w:pPr>
        <w:pStyle w:val="Textbody"/>
      </w:pPr>
      <w:r>
        <w:lastRenderedPageBreak/>
        <w:t>«</w:t>
      </w:r>
      <w:r>
        <w:t>Если полеты не отменены, то авиакомпании не обязаны возвращать деньги за билеты, приобретенные по невозвратным тарифам</w:t>
      </w:r>
      <w:r>
        <w:t>»</w:t>
      </w:r>
      <w:r>
        <w:t>, - сказал Пантелеев.</w:t>
      </w:r>
    </w:p>
    <w:p w14:paraId="5F059230" w14:textId="77D8BE6D" w:rsidR="00F8784A" w:rsidRDefault="00F8784A" w:rsidP="00F8784A">
      <w:pPr>
        <w:pStyle w:val="Textbody"/>
      </w:pPr>
      <w:r>
        <w:t>«</w:t>
      </w:r>
      <w:r>
        <w:t>В то же время, крупные авиакомпании предпочитают в таких случаях идти навстречу своим клиентам и без штрафов возвращают средства за билеты. Туристическое компании, опять же не все, в подобных ситуациях предлагают поменять пункт назначения, чтобы удержать клиента</w:t>
      </w:r>
      <w:r>
        <w:t>»</w:t>
      </w:r>
      <w:r>
        <w:t>, - добавил он.</w:t>
      </w:r>
    </w:p>
    <w:p w14:paraId="73C63019" w14:textId="77777777" w:rsidR="00F8784A" w:rsidRDefault="00F8784A" w:rsidP="00F8784A">
      <w:pPr>
        <w:pStyle w:val="Textbody"/>
      </w:pPr>
      <w:hyperlink r:id="rId14" w:history="1">
        <w:r>
          <w:rPr>
            <w:color w:val="0000FF"/>
            <w:u w:val="single" w:color="0000FF"/>
          </w:rPr>
          <w:t>https://ria.ru/20200228/1565335058.html</w:t>
        </w:r>
      </w:hyperlink>
    </w:p>
    <w:p w14:paraId="04B149CA" w14:textId="77777777" w:rsidR="00F8784A" w:rsidRDefault="00F8784A" w:rsidP="00F8784A">
      <w:pPr>
        <w:pStyle w:val="3"/>
        <w:jc w:val="both"/>
        <w:rPr>
          <w:rFonts w:ascii="Times New Roman" w:hAnsi="Times New Roman"/>
          <w:sz w:val="24"/>
        </w:rPr>
      </w:pPr>
      <w:bookmarkStart w:id="27" w:name="_Toc34036893"/>
      <w:r>
        <w:rPr>
          <w:rFonts w:ascii="Times New Roman" w:hAnsi="Times New Roman"/>
          <w:sz w:val="24"/>
        </w:rPr>
        <w:t>РИА НОВОСТИ; 2020.28.02; РЖД ОГРАНИЧИЛИ КОМАНДИРОВКИ СОТРУДНИКОВ ЗА РУБЕЖ ИЗ-ЗА КОРОНАВИРУСА</w:t>
      </w:r>
      <w:bookmarkEnd w:id="27"/>
    </w:p>
    <w:p w14:paraId="20686DFA" w14:textId="77777777" w:rsidR="00F8784A" w:rsidRDefault="00F8784A" w:rsidP="00F8784A">
      <w:pPr>
        <w:pStyle w:val="Textbody"/>
      </w:pPr>
      <w:r>
        <w:t>РЖД из-за ситуации с коронавирусом ограничили зарубежные командировки своих работников до стабилизации эпидемиологической ситуации, говорится в телеграмме, с текстом которой ознакомилось РИА Новости.</w:t>
      </w:r>
    </w:p>
    <w:p w14:paraId="614FCE02" w14:textId="7F9F8B3E" w:rsidR="00F8784A" w:rsidRDefault="00F8784A" w:rsidP="00F8784A">
      <w:pPr>
        <w:pStyle w:val="Textbody"/>
      </w:pPr>
      <w:r>
        <w:t>«</w:t>
      </w:r>
      <w:r>
        <w:t xml:space="preserve">В соответствии с постановлением главного государственного санитарного врача РФ от 24 января 2020 … </w:t>
      </w:r>
      <w:r>
        <w:t>«</w:t>
      </w:r>
      <w:r>
        <w:t>О дополнительных мероприятиях по недопущению завоза и распространения новой коронавирусной инфекции, вызванной 2019-nCoV</w:t>
      </w:r>
      <w:r>
        <w:t>»</w:t>
      </w:r>
      <w:r>
        <w:t xml:space="preserve"> и с целью защиты здоровья работников ОАО </w:t>
      </w:r>
      <w:r>
        <w:t>«</w:t>
      </w:r>
      <w:r>
        <w:t>РЖД</w:t>
      </w:r>
      <w:r>
        <w:t>»</w:t>
      </w:r>
      <w:r>
        <w:t xml:space="preserve"> не направлять работников ОАО </w:t>
      </w:r>
      <w:r>
        <w:t>«</w:t>
      </w:r>
      <w:r>
        <w:t>РЖД</w:t>
      </w:r>
      <w:r>
        <w:t>»</w:t>
      </w:r>
      <w:r>
        <w:t xml:space="preserve"> в зарубежные командировки до стабилизации эпидемиологической ситуации и отмены настоящей телеграммы</w:t>
      </w:r>
      <w:r>
        <w:t>»</w:t>
      </w:r>
      <w:r>
        <w:t>, - говорится в телеграмме.</w:t>
      </w:r>
    </w:p>
    <w:p w14:paraId="4D9F19CA" w14:textId="2AD81A4D" w:rsidR="00F8784A" w:rsidRDefault="00F8784A" w:rsidP="00F8784A">
      <w:pPr>
        <w:pStyle w:val="Textbody"/>
      </w:pPr>
      <w:r>
        <w:t>«</w:t>
      </w:r>
      <w:r>
        <w:t>В исключительных случаях вопрос командирования работников решать в индивидуальном порядке</w:t>
      </w:r>
      <w:r>
        <w:t>»</w:t>
      </w:r>
      <w:r>
        <w:t>, - добавляется в тексте.</w:t>
      </w:r>
    </w:p>
    <w:p w14:paraId="6BAD25E8" w14:textId="77777777" w:rsidR="00F8784A" w:rsidRDefault="00F8784A" w:rsidP="00F8784A">
      <w:pPr>
        <w:pStyle w:val="Textbody"/>
      </w:pPr>
      <w:r>
        <w:t>Телеграмма, подписанная замгендиректора РЖД по управлению персоналом и социальным вопросам Дмитрием Шахановым, датирована 27 февраля текущего года и направлена руководителям подразделений аппарата управления, филиалов и структурных подразделений РЖД. Представитель РЖД комментировать содержание телеграммы не стал.</w:t>
      </w:r>
    </w:p>
    <w:p w14:paraId="6C943914" w14:textId="77777777" w:rsidR="00F8784A" w:rsidRDefault="00F8784A" w:rsidP="00F8784A">
      <w:pPr>
        <w:pStyle w:val="Textbody"/>
      </w:pPr>
      <w:hyperlink r:id="rId15" w:history="1">
        <w:r>
          <w:rPr>
            <w:color w:val="0000FF"/>
            <w:u w:val="single" w:color="0000FF"/>
          </w:rPr>
          <w:t>https://ria.ru/20200228/1565338792.html</w:t>
        </w:r>
      </w:hyperlink>
    </w:p>
    <w:p w14:paraId="0E083B47" w14:textId="77777777" w:rsidR="00F37DC6" w:rsidRPr="00644D35" w:rsidRDefault="00F37DC6" w:rsidP="00F8784A">
      <w:pPr>
        <w:pStyle w:val="3"/>
        <w:jc w:val="both"/>
        <w:rPr>
          <w:rFonts w:ascii="Times New Roman" w:hAnsi="Times New Roman"/>
          <w:sz w:val="24"/>
          <w:szCs w:val="24"/>
        </w:rPr>
      </w:pPr>
      <w:bookmarkStart w:id="28" w:name="_Toc34036894"/>
      <w:r>
        <w:rPr>
          <w:rFonts w:ascii="Times New Roman" w:hAnsi="Times New Roman"/>
          <w:sz w:val="24"/>
          <w:szCs w:val="24"/>
        </w:rPr>
        <w:t xml:space="preserve">КОММЕРСАНТЪ; </w:t>
      </w:r>
      <w:r w:rsidRPr="00644D35">
        <w:rPr>
          <w:rFonts w:ascii="Times New Roman" w:hAnsi="Times New Roman"/>
          <w:sz w:val="24"/>
          <w:szCs w:val="24"/>
        </w:rPr>
        <w:t>ЕВГЕНИЯ КРЮЧКОВА</w:t>
      </w:r>
      <w:r>
        <w:rPr>
          <w:rFonts w:ascii="Times New Roman" w:hAnsi="Times New Roman"/>
          <w:sz w:val="24"/>
          <w:szCs w:val="24"/>
        </w:rPr>
        <w:t xml:space="preserve">; 2020.02.03; </w:t>
      </w:r>
      <w:r w:rsidRPr="00644D35">
        <w:rPr>
          <w:rFonts w:ascii="Times New Roman" w:hAnsi="Times New Roman"/>
          <w:sz w:val="24"/>
          <w:szCs w:val="24"/>
        </w:rPr>
        <w:t xml:space="preserve">СШИТ КОНТРОЛЬ НЕ ПО-КОРОЛЕВСКИ; ПРАВИТЕЛЬСТВО ПЫТАЕТСЯ ОПТИМИЗИРОВАТЬ СИСТЕМУ УПРАВЛЕНИЯ </w:t>
      </w:r>
      <w:r w:rsidRPr="00BF0459">
        <w:rPr>
          <w:rFonts w:ascii="Times New Roman" w:hAnsi="Times New Roman"/>
          <w:sz w:val="24"/>
          <w:szCs w:val="24"/>
        </w:rPr>
        <w:t>НАЦПРОЕКТ</w:t>
      </w:r>
      <w:r w:rsidRPr="00644D35">
        <w:rPr>
          <w:rFonts w:ascii="Times New Roman" w:hAnsi="Times New Roman"/>
          <w:sz w:val="24"/>
          <w:szCs w:val="24"/>
        </w:rPr>
        <w:t>АМИ</w:t>
      </w:r>
      <w:bookmarkEnd w:id="28"/>
    </w:p>
    <w:p w14:paraId="30AD7C92" w14:textId="77777777" w:rsidR="00BF0459" w:rsidRDefault="00F37DC6" w:rsidP="00F8784A">
      <w:pPr>
        <w:jc w:val="both"/>
      </w:pPr>
      <w:r>
        <w:t xml:space="preserve">Для повышения эффективности расходования средств </w:t>
      </w:r>
      <w:r w:rsidRPr="00BF0459">
        <w:rPr>
          <w:b/>
        </w:rPr>
        <w:t>нацпроект</w:t>
      </w:r>
      <w:r>
        <w:t xml:space="preserve">ов, кассовое исполнение которых за первые два месяца года оценено в 13% от годового плана, Белый дом намерен оптимизировать систему проверок получателей этих денег. Продолжая рассчитывать на помощь правоохранительных органов в выявлении и пресечении нарушений и преступлений в этой сфере, глава правительства </w:t>
      </w:r>
      <w:r w:rsidRPr="00BF0459">
        <w:rPr>
          <w:b/>
        </w:rPr>
        <w:t>Михаил Мишустин</w:t>
      </w:r>
      <w:r>
        <w:t xml:space="preserve"> вчера предложил ввести комплексный подход к проверкам исполнения </w:t>
      </w:r>
      <w:r w:rsidRPr="00BF0459">
        <w:rPr>
          <w:b/>
        </w:rPr>
        <w:t>нацпроект</w:t>
      </w:r>
      <w:r>
        <w:t>ов на местах — чтобы исключить дублирование действий со стороны возрастающего числа контролирующих ведомств.</w:t>
      </w:r>
    </w:p>
    <w:p w14:paraId="6E8F3E64" w14:textId="6F93F664" w:rsidR="00BF0459" w:rsidRDefault="00F37DC6" w:rsidP="00F8784A">
      <w:pPr>
        <w:jc w:val="both"/>
      </w:pPr>
      <w:r>
        <w:t xml:space="preserve">Белый дом продолжает искать способы повысить эффективность расходования бюджетных денег в рамках национальных проектов. На вчерашнем заседании президиума Совета по стратегическому развитию премьер-министр </w:t>
      </w:r>
      <w:r w:rsidRPr="00BF0459">
        <w:rPr>
          <w:b/>
        </w:rPr>
        <w:t>Михаил Мишустин</w:t>
      </w:r>
      <w:r>
        <w:t xml:space="preserve"> напомнил цену вопроса — в общей сложности на реализацию </w:t>
      </w:r>
      <w:r w:rsidRPr="00BF0459">
        <w:rPr>
          <w:b/>
        </w:rPr>
        <w:t>нацпроект</w:t>
      </w:r>
      <w:r>
        <w:t xml:space="preserve">ов до 2024 года предусмотрено выделить более 26 трлн руб. Напомним, 2019-й был первым полным годом работы по </w:t>
      </w:r>
      <w:r w:rsidRPr="00BF0459">
        <w:rPr>
          <w:b/>
        </w:rPr>
        <w:t>нацпроект</w:t>
      </w:r>
      <w:r>
        <w:t xml:space="preserve">ам — и претензии к полноте кассового исполнения ассигнований на них возникли уже на старте. По данным Минфина, исполнение расходов на </w:t>
      </w:r>
      <w:r w:rsidRPr="00BF0459">
        <w:rPr>
          <w:b/>
        </w:rPr>
        <w:t>нацпроект</w:t>
      </w:r>
      <w:r>
        <w:t xml:space="preserve">ы по итогам прошлого года составило 91,4% — из запланированных 1,75 трлн руб. неизрасходованными остались примерно 150 млрд руб. Худшим по финансовому исполнению стал </w:t>
      </w:r>
      <w:r w:rsidRPr="00BF0459">
        <w:rPr>
          <w:b/>
        </w:rPr>
        <w:t>нацпроект</w:t>
      </w:r>
      <w:r>
        <w:t xml:space="preserve"> </w:t>
      </w:r>
      <w:r w:rsidR="00F8784A">
        <w:t>«</w:t>
      </w:r>
      <w:r>
        <w:t>Экология</w:t>
      </w:r>
      <w:r w:rsidR="00F8784A">
        <w:t>»</w:t>
      </w:r>
      <w:r>
        <w:t xml:space="preserve"> — по нему было освоено лишь 66,3% выделенных средств.</w:t>
      </w:r>
    </w:p>
    <w:p w14:paraId="290CF3C6" w14:textId="07CF79B6" w:rsidR="00F37DC6" w:rsidRDefault="00F37DC6" w:rsidP="00F8784A">
      <w:pPr>
        <w:jc w:val="both"/>
      </w:pPr>
      <w:r>
        <w:lastRenderedPageBreak/>
        <w:t xml:space="preserve">За неполные два месяца этого года, следует из данных единого портала бюджетной системы РФ </w:t>
      </w:r>
      <w:r w:rsidR="00F8784A">
        <w:t>«</w:t>
      </w:r>
      <w:r>
        <w:t>Электронный бюджет</w:t>
      </w:r>
      <w:r w:rsidR="00F8784A">
        <w:t>»</w:t>
      </w:r>
      <w:r>
        <w:t xml:space="preserve">, кассовое исполнение </w:t>
      </w:r>
      <w:r w:rsidRPr="00BF0459">
        <w:rPr>
          <w:b/>
        </w:rPr>
        <w:t>нацпроект</w:t>
      </w:r>
      <w:r>
        <w:t>ов составило 12,9% от годовых назначений — по состоянию на 21 февраля из запланированных на 2020 год 1,9 трлн руб. потрачено 257,7 млрд руб.</w:t>
      </w:r>
    </w:p>
    <w:p w14:paraId="6BBAFB1E" w14:textId="7CBBC9B8" w:rsidR="00BF0459" w:rsidRDefault="00F37DC6" w:rsidP="00F8784A">
      <w:pPr>
        <w:jc w:val="both"/>
      </w:pPr>
      <w:r>
        <w:t xml:space="preserve">Рекордсменом по освоению средств стал </w:t>
      </w:r>
      <w:r w:rsidRPr="00BF0459">
        <w:rPr>
          <w:b/>
        </w:rPr>
        <w:t>нацпроект</w:t>
      </w:r>
      <w:r>
        <w:t xml:space="preserve"> </w:t>
      </w:r>
      <w:r w:rsidR="00F8784A">
        <w:t>«</w:t>
      </w:r>
      <w:r>
        <w:t>Здравоохранение</w:t>
      </w:r>
      <w:r w:rsidR="00F8784A">
        <w:t>»</w:t>
      </w:r>
      <w:r>
        <w:t xml:space="preserve">, в рамках которого израсходовано уже больше трети заявленных на год средств (39,3%) — по большей части такой результат обеспечен борьбой с онкологическими заболеваниями (финансовая часть этой программы исполнена на 63%). Самый же низкий уровень кассового исполнения за два месяца зафиксирован пока в рамках </w:t>
      </w:r>
      <w:r w:rsidRPr="00BF0459">
        <w:rPr>
          <w:b/>
        </w:rPr>
        <w:t>нацпроект</w:t>
      </w:r>
      <w:r>
        <w:t xml:space="preserve">а </w:t>
      </w:r>
      <w:r w:rsidR="00F8784A">
        <w:t>«</w:t>
      </w:r>
      <w:r>
        <w:t>Жилье и городская среда</w:t>
      </w:r>
      <w:r w:rsidR="00F8784A">
        <w:t>»</w:t>
      </w:r>
      <w:r>
        <w:t xml:space="preserve"> — 0,43% от плана.</w:t>
      </w:r>
    </w:p>
    <w:p w14:paraId="6E139C65" w14:textId="77777777" w:rsidR="00BF0459" w:rsidRDefault="00F37DC6" w:rsidP="00F8784A">
      <w:pPr>
        <w:jc w:val="both"/>
      </w:pPr>
      <w:r>
        <w:t xml:space="preserve">Чтобы средства тратились эффективно, необходимо заблаговременно выявлять риски из нецелевого расходования, отметил вчера </w:t>
      </w:r>
      <w:r w:rsidRPr="00BF0459">
        <w:rPr>
          <w:b/>
        </w:rPr>
        <w:t>Михаил Мишустин</w:t>
      </w:r>
      <w:r>
        <w:t xml:space="preserve">: премьер ждет продолжения контроля за реализацией </w:t>
      </w:r>
      <w:r w:rsidRPr="00BF0459">
        <w:rPr>
          <w:b/>
        </w:rPr>
        <w:t>нацпроект</w:t>
      </w:r>
      <w:r>
        <w:t>ов от правоохранительных органов.</w:t>
      </w:r>
    </w:p>
    <w:p w14:paraId="604C0746" w14:textId="7F40A555" w:rsidR="00F37DC6" w:rsidRDefault="00F37DC6" w:rsidP="00F8784A">
      <w:pPr>
        <w:jc w:val="both"/>
      </w:pPr>
      <w:r>
        <w:t xml:space="preserve">В 2019 году Генпрокуратура, МВД и ФСБ уже проводили свои проверки получателей денег </w:t>
      </w:r>
      <w:r w:rsidRPr="00BF0459">
        <w:rPr>
          <w:b/>
        </w:rPr>
        <w:t>нацпроект</w:t>
      </w:r>
      <w:r>
        <w:t>ов — были выявлены нарушения, в том числе квалифицированные как преступления.</w:t>
      </w:r>
    </w:p>
    <w:p w14:paraId="6C91FE1C" w14:textId="77777777" w:rsidR="00BF0459" w:rsidRDefault="00F37DC6" w:rsidP="00F8784A">
      <w:pPr>
        <w:jc w:val="both"/>
      </w:pPr>
      <w:r>
        <w:t>Речь, в частности, шла о подозрениях в мошенничестве, о взяточничестве, превышении должностных полномочий, а также заключении контрактов с сомнительными исполнителями. Наибольшее количество нарушений было выявлено в контрактной системе закупок — это дробление заказов (во избежание проведения конкурсов), затягивание оплаты, а также неприменение санкций в отношении недобросовестных подрядчиков.</w:t>
      </w:r>
    </w:p>
    <w:p w14:paraId="59CCED01" w14:textId="0163CBE7" w:rsidR="00F37DC6" w:rsidRDefault="00F37DC6" w:rsidP="00F8784A">
      <w:pPr>
        <w:jc w:val="both"/>
      </w:pPr>
      <w:r>
        <w:t xml:space="preserve">Как </w:t>
      </w:r>
      <w:r w:rsidRPr="00BF0459">
        <w:rPr>
          <w:b/>
        </w:rPr>
        <w:t>нацпроект</w:t>
      </w:r>
      <w:r>
        <w:t>ы дополнят вехами</w:t>
      </w:r>
    </w:p>
    <w:p w14:paraId="03DC1B65" w14:textId="77777777" w:rsidR="00BF0459" w:rsidRDefault="00F37DC6" w:rsidP="00F8784A">
      <w:pPr>
        <w:jc w:val="both"/>
      </w:pPr>
      <w:r>
        <w:t xml:space="preserve">Отметим, что помимо правоохранительных органов ход реализации </w:t>
      </w:r>
      <w:r w:rsidRPr="00BF0459">
        <w:rPr>
          <w:b/>
        </w:rPr>
        <w:t>нацпроект</w:t>
      </w:r>
      <w:r>
        <w:t>ов на местах проверяют и другие контролирующие органы — например, Роструд следит за своевременной выплатой зарплат работникам крупных инфраструктурных строек, Росздравнадзор и Рособрнадзор — за качеством и сроками строительства объектов социальной инфраструктуры.</w:t>
      </w:r>
    </w:p>
    <w:p w14:paraId="4C69806F" w14:textId="3193552C" w:rsidR="00F37DC6" w:rsidRDefault="00F37DC6" w:rsidP="00F8784A">
      <w:pPr>
        <w:jc w:val="both"/>
      </w:pPr>
      <w:r>
        <w:t xml:space="preserve">При довольно обширном списке контролеров (свои расчеты также ведут Федеральное казначейство, Росстат, Минэкономики) система мониторинга остается децентрализованной. Уже фиксируются разночтения в методиках оценки успешности работ (например, они есть между ведомствами и Счетной палатой — см. “Ъ” от 27 февраля). Над самой системой мониторинга </w:t>
      </w:r>
      <w:r w:rsidRPr="00BF0459">
        <w:rPr>
          <w:b/>
        </w:rPr>
        <w:t>нацпроект</w:t>
      </w:r>
      <w:r>
        <w:t xml:space="preserve">ов правительству еще предстоит думать — скоординировать свои подходы ведомствам придется как минимум при проверке реализации мероприятий на местах. Вчера </w:t>
      </w:r>
      <w:r w:rsidRPr="00BF0459">
        <w:rPr>
          <w:b/>
        </w:rPr>
        <w:t>Михаил Мишустин</w:t>
      </w:r>
      <w:r>
        <w:t xml:space="preserve"> поручил сделать такие проверки комплексными — чтобы ведомства не дублировали друг друга и </w:t>
      </w:r>
      <w:r w:rsidR="00F8784A">
        <w:t>«</w:t>
      </w:r>
      <w:r>
        <w:t>исполнителям не приходилось готовить одну и ту же документацию для различных контрольно-надзорных органов</w:t>
      </w:r>
      <w:r w:rsidR="00F8784A">
        <w:t>»</w:t>
      </w:r>
      <w:r>
        <w:t>.</w:t>
      </w:r>
    </w:p>
    <w:p w14:paraId="06710097" w14:textId="77777777" w:rsidR="00F37DC6" w:rsidRDefault="006C6823" w:rsidP="00F8784A">
      <w:pPr>
        <w:jc w:val="both"/>
      </w:pPr>
      <w:hyperlink r:id="rId16" w:history="1">
        <w:r w:rsidR="00F37DC6" w:rsidRPr="00906B8D">
          <w:rPr>
            <w:rStyle w:val="a9"/>
          </w:rPr>
          <w:t>https://www.kommersant.ru/doc/4274240</w:t>
        </w:r>
      </w:hyperlink>
    </w:p>
    <w:p w14:paraId="38304CC4" w14:textId="77777777" w:rsidR="00F37DC6" w:rsidRDefault="00F37DC6" w:rsidP="00F8784A">
      <w:pPr>
        <w:jc w:val="both"/>
      </w:pPr>
      <w:r>
        <w:t>На ту же тему:</w:t>
      </w:r>
    </w:p>
    <w:p w14:paraId="445AC148" w14:textId="77777777" w:rsidR="00BF0459" w:rsidRDefault="006C6823" w:rsidP="00F8784A">
      <w:pPr>
        <w:jc w:val="both"/>
      </w:pPr>
      <w:hyperlink r:id="rId17" w:history="1">
        <w:r w:rsidR="00F37DC6" w:rsidRPr="00906B8D">
          <w:rPr>
            <w:rStyle w:val="a9"/>
          </w:rPr>
          <w:t>https://rg.ru/2020/03/01/kabmin-usilit-nadzor-za-sredstvami-vydeliaemymi-na-nacproekty.html</w:t>
        </w:r>
      </w:hyperlink>
    </w:p>
    <w:p w14:paraId="33D02E98" w14:textId="2E13B02F" w:rsidR="00F37DC6" w:rsidRPr="00644D35" w:rsidRDefault="00F37DC6" w:rsidP="00F8784A">
      <w:pPr>
        <w:pStyle w:val="3"/>
        <w:jc w:val="both"/>
        <w:rPr>
          <w:rFonts w:ascii="Times New Roman" w:hAnsi="Times New Roman"/>
          <w:sz w:val="24"/>
          <w:szCs w:val="24"/>
        </w:rPr>
      </w:pPr>
      <w:bookmarkStart w:id="29" w:name="_Toc34036895"/>
      <w:r w:rsidRPr="00644D35">
        <w:rPr>
          <w:rFonts w:ascii="Times New Roman" w:hAnsi="Times New Roman"/>
          <w:sz w:val="24"/>
          <w:szCs w:val="24"/>
        </w:rPr>
        <w:t xml:space="preserve">РОССИЙСКАЯ ГАЗЕТА - ФЕДЕРАЛЬНЫЙ ВЫПУСК; ВЛАДИМИР КУЗЬМИН; 2020.02.03; НА ЯЗЫКЕ ЗАКОНА; </w:t>
      </w:r>
      <w:r w:rsidRPr="00BF0459">
        <w:rPr>
          <w:rFonts w:ascii="Times New Roman" w:hAnsi="Times New Roman"/>
          <w:sz w:val="24"/>
          <w:szCs w:val="24"/>
        </w:rPr>
        <w:t>МИХАИЛ МИШУСТИН</w:t>
      </w:r>
      <w:r w:rsidRPr="00644D35">
        <w:rPr>
          <w:rFonts w:ascii="Times New Roman" w:hAnsi="Times New Roman"/>
          <w:sz w:val="24"/>
          <w:szCs w:val="24"/>
        </w:rPr>
        <w:t xml:space="preserve"> ПООБЕЩАЛ СТРОГО СПРАШИВАТЬ ЗА НЕСВОЕВРЕМЕННУЮ ПОДГОТОВКУ НОРМАТИВНЫХ АКТОВ</w:t>
      </w:r>
      <w:bookmarkEnd w:id="29"/>
    </w:p>
    <w:p w14:paraId="54985662" w14:textId="77777777" w:rsidR="00F37DC6" w:rsidRDefault="00F37DC6" w:rsidP="00F8784A">
      <w:pPr>
        <w:jc w:val="both"/>
      </w:pPr>
      <w:r>
        <w:t xml:space="preserve">С министерств и ведомств будут строго спрашивать за несвоевременную подготовку подзаконных нормативных актов, пообещал премьер-министр </w:t>
      </w:r>
      <w:r w:rsidRPr="00BF0459">
        <w:rPr>
          <w:b/>
        </w:rPr>
        <w:t>Михаил Мишустин</w:t>
      </w:r>
      <w:r>
        <w:t xml:space="preserve"> председателю Совета Федерации Валентине Матвиенко.</w:t>
      </w:r>
    </w:p>
    <w:p w14:paraId="20DC1B40" w14:textId="6B9FDCE9" w:rsidR="00BF0459" w:rsidRDefault="00F37DC6" w:rsidP="00F8784A">
      <w:pPr>
        <w:jc w:val="both"/>
      </w:pPr>
      <w:r>
        <w:t xml:space="preserve">Председатель правительства и его заместители встретились с Советом палаты Совета Федерации, чтобы обсудить совместную работу исполнительной и законодательной </w:t>
      </w:r>
      <w:r>
        <w:lastRenderedPageBreak/>
        <w:t xml:space="preserve">власти для экономического роста и реализации социальных приоритетов. </w:t>
      </w:r>
      <w:r w:rsidR="00F8784A">
        <w:t>«</w:t>
      </w:r>
      <w:r>
        <w:t>Качественные законы - одно из главных условий успешного развития нашей страны</w:t>
      </w:r>
      <w:r w:rsidR="00F8784A">
        <w:t>»</w:t>
      </w:r>
      <w:r>
        <w:t xml:space="preserve">, - подчеркнул </w:t>
      </w:r>
      <w:r w:rsidRPr="00BF0459">
        <w:rPr>
          <w:b/>
        </w:rPr>
        <w:t>Мишустин</w:t>
      </w:r>
      <w:r>
        <w:t xml:space="preserve">. Как напомнил премьер, сейчас кабинет министров приступил к выполнению поставленных президентом в Послании задач. </w:t>
      </w:r>
      <w:r w:rsidR="00F8784A">
        <w:t>«</w:t>
      </w:r>
      <w:r>
        <w:t xml:space="preserve">Важно сделать все, чтобы они реализовывались как можно эффективнее, - заявил </w:t>
      </w:r>
      <w:r w:rsidRPr="00BF0459">
        <w:rPr>
          <w:b/>
        </w:rPr>
        <w:t>Мишустин</w:t>
      </w:r>
      <w:r>
        <w:t>. - В первую очередь речь идет о принятии законопроектов, которые будут этому способствовать</w:t>
      </w:r>
      <w:r w:rsidR="00F8784A">
        <w:t>»</w:t>
      </w:r>
      <w:r>
        <w:t>.</w:t>
      </w:r>
    </w:p>
    <w:p w14:paraId="33C9DD10" w14:textId="23AA8DF5" w:rsidR="00BF0459" w:rsidRDefault="00F37DC6" w:rsidP="00F8784A">
      <w:pPr>
        <w:jc w:val="both"/>
      </w:pPr>
      <w:r>
        <w:t xml:space="preserve">В новом составе правительство работает чуть больше месяца, но в Совете Федерации для себя уже выделили особенности как самого премьера, так и его кабинета. Это дисциплина, персональная ответственность, внедрение современных подходов. Особенно сенаторам отрадно внимание к жизни регионов. </w:t>
      </w:r>
      <w:r w:rsidR="00F8784A">
        <w:t>«</w:t>
      </w:r>
      <w:r>
        <w:t>Хорошо, что вы в этом показали личный пример, начав свои поездки по регионам не с успешных, не с перерезания ленточек, а поехали по самым сложным субъектам и не только вникаете в суть проблем, но и на месте оперативно принимаете решения</w:t>
      </w:r>
      <w:r w:rsidR="00F8784A">
        <w:t>»</w:t>
      </w:r>
      <w:r>
        <w:t xml:space="preserve">, - отметила спикер СФ Валентина Матвиенко. </w:t>
      </w:r>
      <w:r w:rsidR="00F8784A">
        <w:t>«</w:t>
      </w:r>
      <w:r>
        <w:t>Мы люди беспартийные, мы все в одной партии - партии регионов. Мы готовы со всеми министерствами, ведомствами, правительством конструктивно взаимодействовать, сотрудничать</w:t>
      </w:r>
      <w:r w:rsidR="00F8784A">
        <w:t>»</w:t>
      </w:r>
      <w:r>
        <w:t>, - заверила она от имени всей верхней палаты парламента.</w:t>
      </w:r>
    </w:p>
    <w:p w14:paraId="44054AA1" w14:textId="77777777" w:rsidR="00BF0459" w:rsidRDefault="00F37DC6" w:rsidP="00F8784A">
      <w:pPr>
        <w:jc w:val="both"/>
      </w:pPr>
      <w:r>
        <w:t>Сенаторы сразу дали понять, что не будут просто согласным звеном в законотворческом процессе. У них накопились не только инициативы, но и претензии. Матвиенко выделила забюрократизированность и очень длинные сроки согласования в правительстве проектов законов, нормативных актов. Особенно медленно идет работа над подзаконными актами, без которых ни один закон не может действовать эффективно. В прошлом году, заявил председатель Комитета СФ по конституционному законодательству и государственному строительству Андрей Клишас, количество непринятых в срок документов выросло на 20 процентов.</w:t>
      </w:r>
    </w:p>
    <w:p w14:paraId="7B16EC8E" w14:textId="35EE89FB" w:rsidR="00BF0459" w:rsidRDefault="00F37DC6" w:rsidP="00F8784A">
      <w:pPr>
        <w:jc w:val="both"/>
      </w:pPr>
      <w:r w:rsidRPr="00BF0459">
        <w:rPr>
          <w:b/>
        </w:rPr>
        <w:t>Мишустин</w:t>
      </w:r>
      <w:r>
        <w:t xml:space="preserve"> согласился, что так работать с нормативными актами недопустимо. </w:t>
      </w:r>
      <w:r w:rsidR="00F8784A">
        <w:t>«</w:t>
      </w:r>
      <w:r>
        <w:t>Необходимо эту работу кардинально поправить, - заявил премьер-министр. - И дело не в базе данных, а в принципиальном подходе. Когда задумывается тот или иной законопроект, уже нужно планировать проекты соответствующих нормативных актов</w:t>
      </w:r>
      <w:r w:rsidR="00F8784A">
        <w:t>»</w:t>
      </w:r>
      <w:r>
        <w:t>. Председатель правительства пообещал серьезно заниматься вопросом вместе с вице-премьером, главой аппарата правительства Дмитрием Григоренко. Сейчас 393 проекта нормативных актов находятся на особом контроле. Министерствам будет поручено разобраться с ними, и если что-то не требуется, снимать с контроля - принимать решение на уровне парламента.</w:t>
      </w:r>
    </w:p>
    <w:p w14:paraId="3061A535" w14:textId="3BD36E45" w:rsidR="00BF0459" w:rsidRDefault="006C6823" w:rsidP="00F8784A">
      <w:pPr>
        <w:jc w:val="both"/>
        <w:rPr>
          <w:rStyle w:val="a9"/>
        </w:rPr>
      </w:pPr>
      <w:hyperlink r:id="rId18" w:history="1">
        <w:r w:rsidR="00F37DC6" w:rsidRPr="00906B8D">
          <w:rPr>
            <w:rStyle w:val="a9"/>
          </w:rPr>
          <w:t>https://rg.ru/2020/03/01/mishustin-strogo-sprosit-za-nesvoevremennuiu-podgotovku-normativnyh-aktov.html</w:t>
        </w:r>
      </w:hyperlink>
    </w:p>
    <w:p w14:paraId="759B3DBB" w14:textId="77777777" w:rsidR="00F8784A" w:rsidRDefault="00F8784A" w:rsidP="00F8784A">
      <w:pPr>
        <w:pStyle w:val="3"/>
        <w:jc w:val="both"/>
        <w:rPr>
          <w:rFonts w:ascii="Times New Roman" w:hAnsi="Times New Roman"/>
          <w:sz w:val="24"/>
        </w:rPr>
      </w:pPr>
      <w:bookmarkStart w:id="30" w:name="_Toc34036896"/>
      <w:r>
        <w:rPr>
          <w:rFonts w:ascii="Times New Roman" w:hAnsi="Times New Roman"/>
          <w:sz w:val="24"/>
        </w:rPr>
        <w:t>ИНТЕРФАКС; 2020.28.02; ГОСОРГАНЫ НЕ ДОЛЖНЫ ДУБЛИРОВАТЬ ДРУГ ДРУГА ПРИ КОНТРОЛЕ НАЦПРОЕКТОВ - МИШУСТИН</w:t>
      </w:r>
      <w:bookmarkEnd w:id="30"/>
    </w:p>
    <w:p w14:paraId="5F9C2206" w14:textId="77777777" w:rsidR="00F8784A" w:rsidRDefault="00F8784A" w:rsidP="00F8784A">
      <w:pPr>
        <w:pStyle w:val="Textbody"/>
      </w:pPr>
      <w:r>
        <w:t xml:space="preserve">Контроль за реализацией нацпроектов должен быть комплексным, чтобы было исключено дублирование функций госорганов, а исполнителям не приходилось готовить и одни и те же документы для разных контролирующих структур, заявил в пятницу премьер РФ Михаил </w:t>
      </w:r>
      <w:r>
        <w:rPr>
          <w:b/>
        </w:rPr>
        <w:t>Мишустин</w:t>
      </w:r>
      <w:r>
        <w:t>.</w:t>
      </w:r>
    </w:p>
    <w:p w14:paraId="03D21A06" w14:textId="035A52E0" w:rsidR="00F8784A" w:rsidRDefault="00F8784A" w:rsidP="00F8784A">
      <w:pPr>
        <w:pStyle w:val="Textbody"/>
      </w:pPr>
      <w:r>
        <w:t>«</w:t>
      </w:r>
      <w:r>
        <w:t>Прошу подумать над тем, чтобы выстроить эту работу на системной основе и проверять исполнение нацпроектов на местах комплексно, чтобы исключить дублирование друг друга, а исполнителям не приходилось готовить одну и ту же документацию для различных контрольно-надзорных органов</w:t>
      </w:r>
      <w:r>
        <w:t>»</w:t>
      </w:r>
      <w:r>
        <w:t>, - сказал премьер на заседании президиума Совета при президенте по стратегическому развитию и национальным проектам.</w:t>
      </w:r>
    </w:p>
    <w:p w14:paraId="2E3D037D" w14:textId="77777777" w:rsidR="00F8784A" w:rsidRDefault="00F8784A" w:rsidP="00F8784A">
      <w:pPr>
        <w:pStyle w:val="Textbody"/>
      </w:pPr>
      <w:r>
        <w:t>По словам главы правительства, практика показывает, что комплексный подход значительно повышает эффективность таких проверок.</w:t>
      </w:r>
    </w:p>
    <w:p w14:paraId="75BBABCC" w14:textId="77777777" w:rsidR="00F8784A" w:rsidRDefault="00F8784A" w:rsidP="00F8784A">
      <w:pPr>
        <w:pStyle w:val="Textbody"/>
      </w:pPr>
      <w:r>
        <w:rPr>
          <w:b/>
        </w:rPr>
        <w:t>Мишустин</w:t>
      </w:r>
      <w:r>
        <w:t xml:space="preserve"> также подчеркнул необходимость грамотного использования финансовых ресурсов, выделяемых на нацпроекты, а также следить за их целевым использованием.</w:t>
      </w:r>
    </w:p>
    <w:p w14:paraId="3BBAA5B3" w14:textId="10C91AAC" w:rsidR="00F8784A" w:rsidRDefault="00F8784A" w:rsidP="00F8784A">
      <w:pPr>
        <w:pStyle w:val="Textbody"/>
      </w:pPr>
      <w:r>
        <w:lastRenderedPageBreak/>
        <w:t>«</w:t>
      </w:r>
      <w:r>
        <w:t>Нужно заблаговременно выявлять и предупреждать риски их возможного нецелевого использования. Здесь мы, в том числе, рассчитываем на поддержку Генеральной прокуратуры, ФСБ, МВД, Росфинмониторинга и других ведомств</w:t>
      </w:r>
      <w:r>
        <w:t>»</w:t>
      </w:r>
      <w:r>
        <w:t>, - продолжил премьер.</w:t>
      </w:r>
    </w:p>
    <w:p w14:paraId="02738FC9" w14:textId="77777777" w:rsidR="00F8784A" w:rsidRDefault="00F8784A" w:rsidP="00F8784A">
      <w:pPr>
        <w:pStyle w:val="Textbody"/>
      </w:pPr>
      <w:r>
        <w:t>Он обратился к федеральным и региональным органам незамедлительно предоставлять информацию о возможных нарушениях или рисках их возникновения при реализации нацпроектов, а Генпрокуратуру, ФСБ и МВД - незамедлительно организовывать соответствующие проверки на объектах.</w:t>
      </w:r>
    </w:p>
    <w:p w14:paraId="265FB7A3" w14:textId="153A1AE0" w:rsidR="00F8784A" w:rsidRDefault="00F8784A" w:rsidP="00F8784A">
      <w:pPr>
        <w:pStyle w:val="Textbody"/>
      </w:pPr>
      <w:r>
        <w:t>«</w:t>
      </w:r>
      <w:r>
        <w:t>Такая работа достаточно активно шла в 2019 году, и по итогам проверок были выявлены нарушения, в том числе квалифицированные как преступления, которые попадают под действие Уголовного кодекса. В основном речь шла о подозрениях в мошенничестве, взяточничестве, превышении должностных полномочий, заключении контрактов с сомнительными исполнителями</w:t>
      </w:r>
      <w:r>
        <w:t>»</w:t>
      </w:r>
      <w:r>
        <w:t>, - сказал глава правительства.</w:t>
      </w:r>
    </w:p>
    <w:p w14:paraId="4114A2BD" w14:textId="77777777" w:rsidR="00F8784A" w:rsidRDefault="00F8784A" w:rsidP="00F8784A">
      <w:pPr>
        <w:pStyle w:val="Textbody"/>
      </w:pPr>
      <w:r>
        <w:t>По его словам, именно в контрактной системе проверяющими органами было зафиксировано наибольшее количество нарушений.</w:t>
      </w:r>
    </w:p>
    <w:p w14:paraId="4FB3F1D1" w14:textId="410B0AF2" w:rsidR="00F8784A" w:rsidRDefault="00F8784A" w:rsidP="00F8784A">
      <w:pPr>
        <w:pStyle w:val="Textbody"/>
      </w:pPr>
      <w:r>
        <w:t>«</w:t>
      </w:r>
      <w:r>
        <w:t>В ряде случаев заказчики дробят заказы, чтобы не проводить конкурсы, затягивают с оплатой работ, не штрафуют недобросовестных поставщиков</w:t>
      </w:r>
      <w:r>
        <w:t>»</w:t>
      </w:r>
      <w:r>
        <w:t>, - сказал премьер. По его словам, такие случаи отмечаются во всех регионах.</w:t>
      </w:r>
    </w:p>
    <w:p w14:paraId="4550D1DE" w14:textId="77777777" w:rsidR="00F8784A" w:rsidRDefault="00F8784A" w:rsidP="00F8784A">
      <w:pPr>
        <w:pStyle w:val="Textbody"/>
      </w:pPr>
      <w:r>
        <w:rPr>
          <w:b/>
        </w:rPr>
        <w:t>Мишустин</w:t>
      </w:r>
      <w:r>
        <w:t xml:space="preserve"> вновь обратил внимание на то, что система госзакупок довольно запутана и тормозит реализацию нацпроектов.</w:t>
      </w:r>
    </w:p>
    <w:p w14:paraId="488FFD8D" w14:textId="339FD441" w:rsidR="00F8784A" w:rsidRDefault="00F8784A" w:rsidP="00F8784A">
      <w:pPr>
        <w:pStyle w:val="Textbody"/>
      </w:pPr>
      <w:r>
        <w:t xml:space="preserve">В связи с этим он напомнил, что дал поручение подготовить предложения по изменению соответствующего законодательства. </w:t>
      </w:r>
      <w:r>
        <w:t>«</w:t>
      </w:r>
      <w:r>
        <w:t>Наша задача, как уже говорил, сделать систему госзакупок прозрачной и эффективной</w:t>
      </w:r>
      <w:r>
        <w:t>»</w:t>
      </w:r>
      <w:r>
        <w:t xml:space="preserve">, - сказал </w:t>
      </w:r>
      <w:r>
        <w:rPr>
          <w:b/>
        </w:rPr>
        <w:t>Мишустин</w:t>
      </w:r>
      <w:r>
        <w:t>.</w:t>
      </w:r>
    </w:p>
    <w:p w14:paraId="56FEE423" w14:textId="77777777" w:rsidR="00F8784A" w:rsidRDefault="00F8784A" w:rsidP="00F8784A">
      <w:pPr>
        <w:pStyle w:val="Textbody"/>
      </w:pPr>
      <w:r>
        <w:t>Говоря о контроле над выполнением нацпроектов, премьер заметил, что его ведут не только правоохранительные ведомства.</w:t>
      </w:r>
    </w:p>
    <w:p w14:paraId="388BD754" w14:textId="395F05FE" w:rsidR="00F8784A" w:rsidRDefault="00F8784A" w:rsidP="00F8784A">
      <w:pPr>
        <w:pStyle w:val="Textbody"/>
      </w:pPr>
      <w:r>
        <w:t>«</w:t>
      </w:r>
      <w:r>
        <w:t>Наиболее полная картина мониторинга - у Федерального казначейства. В свою очередь Роструд следит за тем, чтобы вовремя выплачивали зарплаты работникам организаций, которые задействованы на крупных инфраструктурных стройках. Здесь данные достаточно хорошие - по состоянию на сегодня у нас нет задолженностей. Росздравнадзор и Рособрнадзор мониторят, насколько качественно и своевременно строятся школы, поликлиники и другая социальная инфраструктура</w:t>
      </w:r>
      <w:r>
        <w:t>»</w:t>
      </w:r>
      <w:r>
        <w:t>, - сказал глава правительства.</w:t>
      </w:r>
    </w:p>
    <w:p w14:paraId="67D0801D" w14:textId="77777777" w:rsidR="00F8784A" w:rsidRDefault="00F8784A" w:rsidP="00F8784A">
      <w:pPr>
        <w:pStyle w:val="Textbody"/>
      </w:pPr>
      <w:r>
        <w:t>Премьер РФ назвал недопустимой практику затягивания подготовки подзаконных актов правительством во исполнение уже принятых законов.</w:t>
      </w:r>
    </w:p>
    <w:p w14:paraId="44CFC721" w14:textId="77777777" w:rsidR="00F8784A" w:rsidRDefault="00F8784A" w:rsidP="00F8784A">
      <w:pPr>
        <w:pStyle w:val="Textbody"/>
      </w:pPr>
      <w:r>
        <w:t xml:space="preserve">На соответствующую проблему в ходе встречи </w:t>
      </w:r>
      <w:r>
        <w:rPr>
          <w:b/>
        </w:rPr>
        <w:t>Мишустин</w:t>
      </w:r>
      <w:r>
        <w:t>а с руководством Совета Федерации обратил внимание глава комитета по конституционному законодательству и государственному строительству Андрей Клишас.</w:t>
      </w:r>
    </w:p>
    <w:p w14:paraId="72171AB9" w14:textId="77777777" w:rsidR="00F8784A" w:rsidRDefault="00F8784A" w:rsidP="00F8784A">
      <w:pPr>
        <w:pStyle w:val="Textbody"/>
      </w:pPr>
      <w:r>
        <w:t>По его словам, в прошлом году ситуация в этом вопросе ухудшилась, и количество непринятых вовремя подзаконных актов выросло на 20% до 511.</w:t>
      </w:r>
    </w:p>
    <w:p w14:paraId="7B690DF6" w14:textId="77777777" w:rsidR="00F8784A" w:rsidRDefault="00F8784A" w:rsidP="00F8784A">
      <w:pPr>
        <w:pStyle w:val="Textbody"/>
      </w:pPr>
      <w:r>
        <w:t>Клишас также заметил, что до сих пор не готова информационная база для отслеживания подготовки подзаконных актов, хотя прошлый состав правительства обещал завершить работу в ближайшее время.</w:t>
      </w:r>
    </w:p>
    <w:p w14:paraId="08497FCC" w14:textId="77777777" w:rsidR="00F8784A" w:rsidRDefault="00F8784A" w:rsidP="00F8784A">
      <w:pPr>
        <w:pStyle w:val="Textbody"/>
      </w:pPr>
      <w:r>
        <w:t>По словам сенатора, сложившаяся ситуация приводит к тому, что периодически парламент должен переносить сроки вступления в силу уже принятых законов или даже отклонять законопроекты.</w:t>
      </w:r>
    </w:p>
    <w:p w14:paraId="06B8581B" w14:textId="77777777" w:rsidR="00F8784A" w:rsidRDefault="00F8784A" w:rsidP="00F8784A">
      <w:pPr>
        <w:pStyle w:val="Textbody"/>
      </w:pPr>
      <w:r>
        <w:t>В качестве примера Клишас привел законодательство о регулировании интернета.</w:t>
      </w:r>
    </w:p>
    <w:p w14:paraId="6918B09D" w14:textId="5119F6D5" w:rsidR="00F8784A" w:rsidRDefault="00F8784A" w:rsidP="00F8784A">
      <w:pPr>
        <w:pStyle w:val="Textbody"/>
      </w:pPr>
      <w:r>
        <w:t>«</w:t>
      </w:r>
      <w:r>
        <w:t>Парламент соответствующие законы принял, был установлен срок подготовки этих подзаконных актов во исполнение данного законодательства. Это было лето прошлого года. Летом они приняты не были. В ноябре эти законы вступили в силу. К ноябрю они (подзаконные акты - ИФ) приняты не были в большей своей части</w:t>
      </w:r>
      <w:r>
        <w:t>»</w:t>
      </w:r>
      <w:r>
        <w:t>, - сказал он, добавив, что эта работа была завершена только в феврале.</w:t>
      </w:r>
    </w:p>
    <w:p w14:paraId="733C68B3" w14:textId="2D36B692" w:rsidR="00F8784A" w:rsidRDefault="00F8784A" w:rsidP="00F8784A">
      <w:pPr>
        <w:pStyle w:val="Textbody"/>
      </w:pPr>
      <w:r>
        <w:t>«</w:t>
      </w:r>
      <w:r>
        <w:t>Я абсолютно согласен, что это недопустимо</w:t>
      </w:r>
      <w:r>
        <w:t>»</w:t>
      </w:r>
      <w:r>
        <w:t xml:space="preserve">, - отреагировал </w:t>
      </w:r>
      <w:r>
        <w:rPr>
          <w:b/>
        </w:rPr>
        <w:t>Мишустин</w:t>
      </w:r>
      <w:r>
        <w:t>.</w:t>
      </w:r>
    </w:p>
    <w:p w14:paraId="6F8989EB" w14:textId="03942C88" w:rsidR="00F8784A" w:rsidRDefault="00F8784A" w:rsidP="00F8784A">
      <w:pPr>
        <w:pStyle w:val="Textbody"/>
      </w:pPr>
      <w:r>
        <w:lastRenderedPageBreak/>
        <w:t>«</w:t>
      </w:r>
      <w:r>
        <w:t>Как так, что когда принимаются законопроекты, фактически годами не принимаются нормативные акты, особенно ведомственные. Может, и не нужно было принимать такой закон было, если годами он не принимается? Значит, это излишняя регуляторика</w:t>
      </w:r>
      <w:r>
        <w:t>»</w:t>
      </w:r>
      <w:r>
        <w:t>, - продолжил глава правительства.</w:t>
      </w:r>
    </w:p>
    <w:p w14:paraId="0A7CF5FC" w14:textId="7E0C8E3E" w:rsidR="00F8784A" w:rsidRDefault="00F8784A" w:rsidP="00F8784A">
      <w:pPr>
        <w:pStyle w:val="Textbody"/>
      </w:pPr>
      <w:r>
        <w:t xml:space="preserve">По его словам, </w:t>
      </w:r>
      <w:r>
        <w:t>«</w:t>
      </w:r>
      <w:r>
        <w:t>когда задумывается тот или иной законопроект, нужно, фактически, планировать проекты соответствующих нормативных актов</w:t>
      </w:r>
      <w:r>
        <w:t>»</w:t>
      </w:r>
      <w:r>
        <w:t>.</w:t>
      </w:r>
    </w:p>
    <w:p w14:paraId="76F57087" w14:textId="77777777" w:rsidR="00F8784A" w:rsidRDefault="00F8784A" w:rsidP="00F8784A">
      <w:pPr>
        <w:pStyle w:val="3"/>
        <w:jc w:val="both"/>
        <w:rPr>
          <w:rFonts w:ascii="Times New Roman" w:hAnsi="Times New Roman"/>
          <w:sz w:val="24"/>
        </w:rPr>
      </w:pPr>
      <w:bookmarkStart w:id="31" w:name="_gen18"/>
      <w:bookmarkStart w:id="32" w:name="_Toc34036897"/>
      <w:bookmarkEnd w:id="31"/>
      <w:r>
        <w:rPr>
          <w:rFonts w:ascii="Times New Roman" w:hAnsi="Times New Roman"/>
          <w:sz w:val="24"/>
        </w:rPr>
        <w:t>РИА НОВОСТИ; 2020.28.02; МИШУСТИН РАССКАЗАЛ О ВЫЯВЛЕННЫХ НАРУШЕНИЯХ ПРИ ИСПОЛНЕНИИ НАЦПРОЕКТОВ</w:t>
      </w:r>
      <w:bookmarkEnd w:id="32"/>
    </w:p>
    <w:p w14:paraId="40EADCC9" w14:textId="77777777" w:rsidR="00F8784A" w:rsidRDefault="00F8784A" w:rsidP="00F8784A">
      <w:pPr>
        <w:pStyle w:val="Textbody"/>
      </w:pPr>
      <w:r>
        <w:t xml:space="preserve">Больше всего нарушений в процессе реализации национальных проектов проверяющие органы за минувший год зафиксировали в сфере контрактной системы, заявил председатель правительства РФ Михаил </w:t>
      </w:r>
      <w:r>
        <w:rPr>
          <w:b/>
        </w:rPr>
        <w:t>Мишустин</w:t>
      </w:r>
      <w:r>
        <w:t>.</w:t>
      </w:r>
    </w:p>
    <w:p w14:paraId="0D24DAAC" w14:textId="77777777" w:rsidR="00F8784A" w:rsidRDefault="00F8784A" w:rsidP="00F8784A">
      <w:pPr>
        <w:pStyle w:val="Textbody"/>
      </w:pPr>
      <w:r>
        <w:t>Выступая на заседании президиума совета по нацпроектам в пятницу, он отметил, что работа по мониторингу реализации нацпроектов на предмет возможных нарушений достаточно активно шла в 2019 году.</w:t>
      </w:r>
    </w:p>
    <w:p w14:paraId="59E5AF2E" w14:textId="45A4BA74" w:rsidR="00F8784A" w:rsidRDefault="00F8784A" w:rsidP="00F8784A">
      <w:pPr>
        <w:pStyle w:val="Textbody"/>
      </w:pPr>
      <w:r>
        <w:t>«</w:t>
      </w:r>
      <w:r>
        <w:t>По итогам проверок были выявлены нарушения, в том числе и квалифицируемые как преступления, которые подпадают под действие уголовного кодекса. Но в основном речь шла о подозрении в мошенничестве, взяточничестве, превышении должностных полномочий, в заключении контрактов с сомнительными исполнителями. Именно в контрактной системе проверяющими органами было зафиксировано больше всего нарушений</w:t>
      </w:r>
      <w:r>
        <w:t>»</w:t>
      </w:r>
      <w:r>
        <w:t xml:space="preserve">, - сообщил </w:t>
      </w:r>
      <w:r>
        <w:rPr>
          <w:b/>
        </w:rPr>
        <w:t>Мишустин</w:t>
      </w:r>
      <w:r>
        <w:t xml:space="preserve"> в ходе совещания.</w:t>
      </w:r>
    </w:p>
    <w:p w14:paraId="5B7E687A" w14:textId="4D90C53E" w:rsidR="00F8784A" w:rsidRDefault="00F8784A" w:rsidP="00F8784A">
      <w:pPr>
        <w:pStyle w:val="Textbody"/>
      </w:pPr>
      <w:r>
        <w:t xml:space="preserve">Он уточнил, что в ряде случаев заказчики дробят заказы, чтобы не проводить конкурсы, затягивают с оплатой работ, не штрафуют недобросовестных поставщиков. </w:t>
      </w:r>
      <w:r>
        <w:t>«</w:t>
      </w:r>
      <w:r>
        <w:t>Такие случаи отмечаются во всех регионах страны</w:t>
      </w:r>
      <w:r>
        <w:t>»</w:t>
      </w:r>
      <w:r>
        <w:t>, - указал премьер.</w:t>
      </w:r>
    </w:p>
    <w:p w14:paraId="1B7AF853" w14:textId="77777777" w:rsidR="00F8784A" w:rsidRDefault="00F8784A" w:rsidP="00F8784A">
      <w:pPr>
        <w:pStyle w:val="Textbody"/>
      </w:pPr>
      <w:r>
        <w:t>Он отметил, что неоднократно обращал внимание на запутанность существующей системы госзакупок - она тормозит реализацию нацпроектов.</w:t>
      </w:r>
    </w:p>
    <w:p w14:paraId="5795401F" w14:textId="63AD589C" w:rsidR="00F8784A" w:rsidRDefault="00F8784A" w:rsidP="00F8784A">
      <w:pPr>
        <w:pStyle w:val="Textbody"/>
      </w:pPr>
      <w:r>
        <w:t>«</w:t>
      </w:r>
      <w:r>
        <w:t>Как вы знаете, я поручил министерству финансов собрать все предложения как внутри правительства, так и от бизнеса по поводу изменений 44-го федерального закона (закона о контрактной системе в сфере госзакупок). Там достаточно много есть вопросов, которые необходимо сегодня отработать</w:t>
      </w:r>
      <w:r>
        <w:t>»</w:t>
      </w:r>
      <w:r>
        <w:t xml:space="preserve">, - напомнил </w:t>
      </w:r>
      <w:r>
        <w:rPr>
          <w:b/>
        </w:rPr>
        <w:t>Мишустин</w:t>
      </w:r>
      <w:r>
        <w:t>, добавив, что сейчас стоит задача сделать систему госзакупок прозрачной и эффективной.</w:t>
      </w:r>
    </w:p>
    <w:p w14:paraId="13C9D967" w14:textId="77777777" w:rsidR="00F8784A" w:rsidRDefault="00F8784A" w:rsidP="00F8784A">
      <w:pPr>
        <w:pStyle w:val="Textbody"/>
      </w:pPr>
      <w:hyperlink r:id="rId19" w:history="1">
        <w:r>
          <w:rPr>
            <w:color w:val="0000FF"/>
            <w:u w:val="single" w:color="0000FF"/>
          </w:rPr>
          <w:t>https://ria.ru/20200228/1565338476.html</w:t>
        </w:r>
      </w:hyperlink>
    </w:p>
    <w:p w14:paraId="41A60CB9" w14:textId="77777777" w:rsidR="00F8784A" w:rsidRDefault="00F8784A" w:rsidP="00F8784A">
      <w:pPr>
        <w:pStyle w:val="3"/>
        <w:jc w:val="both"/>
        <w:rPr>
          <w:rFonts w:ascii="Times New Roman" w:hAnsi="Times New Roman"/>
          <w:sz w:val="24"/>
        </w:rPr>
      </w:pPr>
      <w:bookmarkStart w:id="33" w:name="_gen19"/>
      <w:bookmarkStart w:id="34" w:name="_Toc34036898"/>
      <w:bookmarkEnd w:id="33"/>
      <w:r>
        <w:rPr>
          <w:rFonts w:ascii="Times New Roman" w:hAnsi="Times New Roman"/>
          <w:sz w:val="24"/>
        </w:rPr>
        <w:t>РИА НОВОСТИ; 2020.28.02; МИШУСТИН ПОРУЧИЛ ВЫСТРОИТЬ СИСТЕМНУЮ РАБОТУ ПО МОНИТОРИНГУ НАЦПРОЕКТОВ</w:t>
      </w:r>
      <w:bookmarkEnd w:id="34"/>
    </w:p>
    <w:p w14:paraId="1A42F9EA" w14:textId="77777777" w:rsidR="00F8784A" w:rsidRDefault="00F8784A" w:rsidP="00F8784A">
      <w:pPr>
        <w:pStyle w:val="Textbody"/>
      </w:pPr>
      <w:r>
        <w:t xml:space="preserve">Председатель правительства РФ Михаил </w:t>
      </w:r>
      <w:r>
        <w:rPr>
          <w:b/>
        </w:rPr>
        <w:t>Мишустин</w:t>
      </w:r>
      <w:r>
        <w:t xml:space="preserve"> поручил выстроить системную работу по мониторингу реализации национальных проектов, отметив, что нужны комплексные проверки, чтобы надзорные органы не дублировали друг друга.</w:t>
      </w:r>
    </w:p>
    <w:p w14:paraId="167A3E48" w14:textId="04F2D35A" w:rsidR="00F8784A" w:rsidRDefault="00F8784A" w:rsidP="00F8784A">
      <w:pPr>
        <w:pStyle w:val="Textbody"/>
      </w:pPr>
      <w:r>
        <w:t>«</w:t>
      </w:r>
      <w:r>
        <w:t>Прошу подумать над тем, чтобы выстроить эту работу на системной основе и проверять исполнение нацпроектов на местах комплексно, чтобы исключить дублирование друг друга, чтобы исполнителям не приходилось готовить одну и ту же документацию для различных контрольно-надзорных органов</w:t>
      </w:r>
      <w:r>
        <w:t>»</w:t>
      </w:r>
      <w:r>
        <w:t xml:space="preserve">, - обратился </w:t>
      </w:r>
      <w:r>
        <w:rPr>
          <w:b/>
        </w:rPr>
        <w:t>Мишустин</w:t>
      </w:r>
      <w:r>
        <w:t xml:space="preserve"> к участникам заседания президиума совета по нацпроектам, которое состоялось в пятницу.</w:t>
      </w:r>
    </w:p>
    <w:p w14:paraId="6AB41371" w14:textId="77777777" w:rsidR="00F8784A" w:rsidRDefault="00F8784A" w:rsidP="00F8784A">
      <w:pPr>
        <w:pStyle w:val="Textbody"/>
      </w:pPr>
      <w:r>
        <w:t>Практика, по его словам, показывает, что комплексный подход значительно повышает эффективность таких проверок.</w:t>
      </w:r>
    </w:p>
    <w:p w14:paraId="195AB43D" w14:textId="77777777" w:rsidR="00F8784A" w:rsidRDefault="00F8784A" w:rsidP="00F8784A">
      <w:pPr>
        <w:pStyle w:val="Textbody"/>
      </w:pPr>
      <w:r>
        <w:t xml:space="preserve">Он отметил, что контроль за выполнением нацпроектов ведут не только правоохранительные органы. Наиболее полная картина мониторинга в этой сфере есть у Федерального казначейства, Роструд следит за своевременной выплатой зарплат работникам организаций, которые задействованы на крупных инфраструктурных стройках, Росздравнадзор и Рособрнадзор со своей стороны мониторят качество и </w:t>
      </w:r>
      <w:r>
        <w:lastRenderedPageBreak/>
        <w:t>своевременность строительства школ, поликлиник и других объектов социальной инфраструктуры.</w:t>
      </w:r>
    </w:p>
    <w:p w14:paraId="47C14800" w14:textId="77777777" w:rsidR="00F8784A" w:rsidRDefault="00F8784A" w:rsidP="00F8784A">
      <w:pPr>
        <w:pStyle w:val="Textbody"/>
      </w:pPr>
      <w:hyperlink r:id="rId20" w:history="1">
        <w:r>
          <w:rPr>
            <w:color w:val="0000FF"/>
            <w:u w:val="single" w:color="0000FF"/>
          </w:rPr>
          <w:t>https://ria.ru/20200228/1565333792.html</w:t>
        </w:r>
      </w:hyperlink>
    </w:p>
    <w:p w14:paraId="6D18DB3F" w14:textId="73169C3B" w:rsidR="00F37DC6" w:rsidRPr="00F37DC6" w:rsidRDefault="00F37DC6" w:rsidP="00F8784A">
      <w:pPr>
        <w:pStyle w:val="3"/>
        <w:jc w:val="both"/>
        <w:rPr>
          <w:rFonts w:ascii="Times New Roman" w:hAnsi="Times New Roman"/>
          <w:sz w:val="24"/>
          <w:szCs w:val="24"/>
        </w:rPr>
      </w:pPr>
      <w:bookmarkStart w:id="35" w:name="_Toc34036899"/>
      <w:bookmarkEnd w:id="2"/>
      <w:r w:rsidRPr="00F37DC6">
        <w:rPr>
          <w:rFonts w:ascii="Times New Roman" w:hAnsi="Times New Roman"/>
          <w:sz w:val="24"/>
          <w:szCs w:val="24"/>
        </w:rPr>
        <w:t>ТАСС; 2020.01.03; УЧЕНЫЕ РФ РАЗРАБОТАЮТ МЕТОДИКУ ПРОГНОЗА ЛЕДОВОЙ ОБСТАНОВКИ ДЛЯ НАВИГАЦИИ В КАРСКОМ МОРЕ</w:t>
      </w:r>
      <w:bookmarkEnd w:id="35"/>
    </w:p>
    <w:p w14:paraId="0CA52B67" w14:textId="3A731684" w:rsidR="00BF0459" w:rsidRDefault="00F37DC6" w:rsidP="00F8784A">
      <w:pPr>
        <w:jc w:val="both"/>
      </w:pPr>
      <w:r>
        <w:t xml:space="preserve">Специалисты из Государственного университета морского и речного флота имени адмирала С. О. Макарова в Санкт-Петербурге разработают новую методику прогноза ледовой обстановки в Карском море, через акваторию которого проходит Северный морской путь (СМП). Об этом в пятницу сообщил ректор университета Сергей Барышников, добавив, что разработка направлена на решение задач по федеральному проекту </w:t>
      </w:r>
      <w:r w:rsidR="00F8784A">
        <w:t>«</w:t>
      </w:r>
      <w:r>
        <w:t>Северный морской путь</w:t>
      </w:r>
      <w:r w:rsidR="00F8784A">
        <w:t>»</w:t>
      </w:r>
      <w:r>
        <w:t>.</w:t>
      </w:r>
    </w:p>
    <w:p w14:paraId="04CD34F4" w14:textId="20BD6CD5" w:rsidR="00F37DC6" w:rsidRDefault="00F8784A" w:rsidP="00F8784A">
      <w:pPr>
        <w:jc w:val="both"/>
      </w:pPr>
      <w:r>
        <w:t>«</w:t>
      </w:r>
      <w:r w:rsidR="00F37DC6">
        <w:t>Наш университет совместно с Арктическим и Антарктическим НИИ (ААНИИ) разрабатывает методику прогноза ледовой обстановки в юго-западной и северо-восточной части Карского моря</w:t>
      </w:r>
      <w:r>
        <w:t>»</w:t>
      </w:r>
      <w:r w:rsidR="00F37DC6">
        <w:t xml:space="preserve">, - сказал Барышников на конференции </w:t>
      </w:r>
      <w:r>
        <w:t>«</w:t>
      </w:r>
      <w:r w:rsidR="00F37DC6">
        <w:t>День Арктики в Президентской библиотеке</w:t>
      </w:r>
      <w:r>
        <w:t>»</w:t>
      </w:r>
      <w:r w:rsidR="00F37DC6">
        <w:t>.</w:t>
      </w:r>
    </w:p>
    <w:p w14:paraId="1A15941B" w14:textId="025D51E1" w:rsidR="00EF1C7E" w:rsidRDefault="00F37DC6" w:rsidP="00F8784A">
      <w:pPr>
        <w:jc w:val="both"/>
      </w:pPr>
      <w:r>
        <w:t>По его словам, потребность в разработке новой качественной методики связана с повышением интенсивности судоходства в этой части СМП в 2019 году. Сейчас специалисты института приступили к исследованиям гидрологических режимов.</w:t>
      </w:r>
    </w:p>
    <w:p w14:paraId="1609528C" w14:textId="77777777" w:rsidR="00BF0459" w:rsidRDefault="006C6823" w:rsidP="00F8784A">
      <w:pPr>
        <w:jc w:val="both"/>
      </w:pPr>
      <w:hyperlink r:id="rId21" w:history="1">
        <w:r w:rsidR="00F37DC6" w:rsidRPr="00906B8D">
          <w:rPr>
            <w:rStyle w:val="a9"/>
          </w:rPr>
          <w:t>https://futurerussia.gov.ru/nacionalnye-proekty/ucenye-rf-razrabotaut-metodiku-prognoza-ledovoj-obstanovki-dla-navigacii-v-karskom-more</w:t>
        </w:r>
      </w:hyperlink>
    </w:p>
    <w:p w14:paraId="40CF5297" w14:textId="5E6C0E5E" w:rsidR="00185A5A" w:rsidRPr="00185A5A" w:rsidRDefault="00185A5A" w:rsidP="00F8784A">
      <w:pPr>
        <w:pStyle w:val="3"/>
        <w:jc w:val="both"/>
        <w:rPr>
          <w:rFonts w:ascii="Times New Roman" w:hAnsi="Times New Roman"/>
          <w:sz w:val="24"/>
          <w:szCs w:val="24"/>
        </w:rPr>
      </w:pPr>
      <w:bookmarkStart w:id="36" w:name="_Toc34036900"/>
      <w:r w:rsidRPr="00185A5A">
        <w:rPr>
          <w:rFonts w:ascii="Times New Roman" w:hAnsi="Times New Roman"/>
          <w:sz w:val="24"/>
          <w:szCs w:val="24"/>
        </w:rPr>
        <w:t>ТАСС; 2020.01.03; ГЛАВА МВД РФ ВЫСТУПИЛ ПРОТИВ СНИЖЕНИЯ НАКАЗУЕМОГО ПОРОГА ПРЕВЫШЕНИЯ СКОРОСТИ ДО 10 КМ/Ч</w:t>
      </w:r>
      <w:bookmarkEnd w:id="36"/>
    </w:p>
    <w:p w14:paraId="529531F5" w14:textId="77777777" w:rsidR="00BF0459" w:rsidRDefault="00185A5A" w:rsidP="00F8784A">
      <w:pPr>
        <w:jc w:val="both"/>
      </w:pPr>
      <w:r>
        <w:t>Министр внутренних дел РФ Владимир Колокольцев не поддерживает инициативу снижения нештрафуемого порога при превышении скорости с 20 до 10 км/ч.</w:t>
      </w:r>
    </w:p>
    <w:p w14:paraId="63E76D3E" w14:textId="2C47BB0D" w:rsidR="00BF0459" w:rsidRDefault="00F8784A" w:rsidP="00F8784A">
      <w:pPr>
        <w:jc w:val="both"/>
      </w:pPr>
      <w:r>
        <w:t>«</w:t>
      </w:r>
      <w:r w:rsidR="00185A5A">
        <w:t>Я против снижения порога до 10 км/ч. Эти меры надо вводить в совокупности с другими мерами - [это должно быть] улучшение качества дорог со всеми другими составляющими</w:t>
      </w:r>
      <w:r>
        <w:t>»</w:t>
      </w:r>
      <w:r w:rsidR="00185A5A">
        <w:t xml:space="preserve">, - сказал он в интервью программе </w:t>
      </w:r>
      <w:r>
        <w:t>«</w:t>
      </w:r>
      <w:r w:rsidR="00185A5A">
        <w:t xml:space="preserve">Москва. Кремль. </w:t>
      </w:r>
      <w:r w:rsidR="00185A5A" w:rsidRPr="00BF0459">
        <w:rPr>
          <w:b/>
        </w:rPr>
        <w:t>Путин</w:t>
      </w:r>
      <w:r>
        <w:t>»</w:t>
      </w:r>
      <w:r w:rsidR="00185A5A">
        <w:t xml:space="preserve"> на телеканале </w:t>
      </w:r>
      <w:r>
        <w:t>«</w:t>
      </w:r>
      <w:r w:rsidR="00185A5A">
        <w:t>Россия-1</w:t>
      </w:r>
      <w:r>
        <w:t>»</w:t>
      </w:r>
      <w:r w:rsidR="00185A5A">
        <w:t xml:space="preserve">, фрагмент которой опубликован на сайте </w:t>
      </w:r>
      <w:r>
        <w:t>«</w:t>
      </w:r>
      <w:r w:rsidR="00185A5A">
        <w:t>Вести.ру</w:t>
      </w:r>
      <w:r>
        <w:t>»</w:t>
      </w:r>
      <w:r w:rsidR="00185A5A">
        <w:t xml:space="preserve"> в воскресенье.</w:t>
      </w:r>
    </w:p>
    <w:p w14:paraId="5B46A379" w14:textId="4F2693A4" w:rsidR="00BF0459" w:rsidRDefault="00185A5A" w:rsidP="00F8784A">
      <w:pPr>
        <w:jc w:val="both"/>
      </w:pPr>
      <w:r>
        <w:t xml:space="preserve">По словам Колокольцева, на отдельных участках трасс </w:t>
      </w:r>
      <w:r w:rsidR="00F8784A">
        <w:t>«</w:t>
      </w:r>
      <w:r>
        <w:t>надо все-таки выходить на повышение скоростного режима</w:t>
      </w:r>
      <w:r w:rsidR="00F8784A">
        <w:t>»</w:t>
      </w:r>
      <w:r>
        <w:t xml:space="preserve">. </w:t>
      </w:r>
      <w:r w:rsidR="00F8784A">
        <w:t>«</w:t>
      </w:r>
      <w:r>
        <w:t>Уровень безопасности современного автотранспорта свидетельствует о том, что этот порог нужно поднимать</w:t>
      </w:r>
      <w:r w:rsidR="00F8784A">
        <w:t>»</w:t>
      </w:r>
      <w:r>
        <w:t>, - пояснил глава МВД.</w:t>
      </w:r>
    </w:p>
    <w:p w14:paraId="7D8F815D" w14:textId="77777777" w:rsidR="00BF0459" w:rsidRDefault="00185A5A" w:rsidP="00F8784A">
      <w:pPr>
        <w:jc w:val="both"/>
      </w:pPr>
      <w:r>
        <w:t>В настоящее время превышение скорости не более чем на 20 км/ч не карается штрафом.</w:t>
      </w:r>
    </w:p>
    <w:p w14:paraId="51D34E9A" w14:textId="3FFA39FD" w:rsidR="00585FA8" w:rsidRDefault="00185A5A" w:rsidP="00F8784A">
      <w:pPr>
        <w:jc w:val="both"/>
      </w:pPr>
      <w:r>
        <w:t>Ранее бывший премьер-министр России Дмитрий Медведев поручал проработать вопрос о штрафах для автомобилистов за превышение скорости на 10-20 км/ч. При этом в начале декабря 2019 года он также высказал мнение, что превышение скорости на 10 км/ч сложно уловить с точки зрения водителя, а ужесточение нормы может стать лишь поводом для того, чтобы оштрафовать большее число участников дорожного движения.</w:t>
      </w:r>
    </w:p>
    <w:p w14:paraId="768860EF" w14:textId="6796E6BC" w:rsidR="00185A5A" w:rsidRDefault="006C6823" w:rsidP="00F8784A">
      <w:pPr>
        <w:jc w:val="both"/>
      </w:pPr>
      <w:hyperlink r:id="rId22" w:history="1">
        <w:r w:rsidR="00185A5A" w:rsidRPr="00906B8D">
          <w:rPr>
            <w:rStyle w:val="a9"/>
          </w:rPr>
          <w:t>https://futurerussia.gov.ru/nacionalnye-proekty/glava-mvd-rf-vystupil-protiv-snizheniya-nakazuemogo-poroga-prevysheniya-skorosti-do-10-km-ch</w:t>
        </w:r>
      </w:hyperlink>
    </w:p>
    <w:p w14:paraId="04E916DA" w14:textId="0A5AF36A" w:rsidR="00185A5A" w:rsidRDefault="00185A5A" w:rsidP="00F8784A">
      <w:pPr>
        <w:jc w:val="both"/>
      </w:pPr>
      <w:r>
        <w:t>На ту же тему:</w:t>
      </w:r>
    </w:p>
    <w:p w14:paraId="5E38E958" w14:textId="787972E5" w:rsidR="00865EF1" w:rsidRDefault="00865EF1" w:rsidP="00F8784A">
      <w:pPr>
        <w:jc w:val="both"/>
      </w:pPr>
      <w:hyperlink r:id="rId23" w:history="1">
        <w:r w:rsidRPr="00E82404">
          <w:rPr>
            <w:rStyle w:val="a9"/>
          </w:rPr>
          <w:t>https://www.vesti.ru/videos/show/vid/828868/</w:t>
        </w:r>
      </w:hyperlink>
    </w:p>
    <w:p w14:paraId="3881AD20" w14:textId="77777777" w:rsidR="00BF0459" w:rsidRDefault="006C6823" w:rsidP="00F8784A">
      <w:pPr>
        <w:jc w:val="both"/>
      </w:pPr>
      <w:hyperlink r:id="rId24" w:history="1">
        <w:r w:rsidR="00185A5A" w:rsidRPr="00906B8D">
          <w:rPr>
            <w:rStyle w:val="a9"/>
          </w:rPr>
          <w:t>https://ria.ru/20200301/1566022363.html</w:t>
        </w:r>
      </w:hyperlink>
    </w:p>
    <w:p w14:paraId="1E2947D9" w14:textId="0562C08E" w:rsidR="00185A5A" w:rsidRPr="00185A5A" w:rsidRDefault="00185A5A" w:rsidP="00F8784A">
      <w:pPr>
        <w:pStyle w:val="3"/>
        <w:jc w:val="both"/>
        <w:rPr>
          <w:rFonts w:ascii="Times New Roman" w:hAnsi="Times New Roman"/>
          <w:sz w:val="24"/>
          <w:szCs w:val="24"/>
        </w:rPr>
      </w:pPr>
      <w:bookmarkStart w:id="37" w:name="_Toc34036901"/>
      <w:r w:rsidRPr="00185A5A">
        <w:rPr>
          <w:rFonts w:ascii="Times New Roman" w:hAnsi="Times New Roman"/>
          <w:sz w:val="24"/>
          <w:szCs w:val="24"/>
        </w:rPr>
        <w:t xml:space="preserve">ТАСС; 2020.01.03; </w:t>
      </w:r>
      <w:bookmarkStart w:id="38" w:name="_Hlk34036368"/>
      <w:r w:rsidRPr="00185A5A">
        <w:rPr>
          <w:rFonts w:ascii="Times New Roman" w:hAnsi="Times New Roman"/>
          <w:sz w:val="24"/>
          <w:szCs w:val="24"/>
        </w:rPr>
        <w:t>ИНФОРМАЦИЯ О ТРАТАХ НА ВСЕ РОССИЙСКИЕ ДОРОГИ СТАНЕТ ОБЩЕДОСТУПНОЙ В КОНЦЕ 2020 ГОДА</w:t>
      </w:r>
      <w:bookmarkEnd w:id="37"/>
    </w:p>
    <w:p w14:paraId="3C924CC6" w14:textId="705BCAC2" w:rsidR="00BF0459" w:rsidRDefault="00185A5A" w:rsidP="00F8784A">
      <w:pPr>
        <w:jc w:val="both"/>
      </w:pPr>
      <w:r>
        <w:t xml:space="preserve">Информация о наполнении и движении средств дорожных фондов всех уровней и осуществляемых за их счет ремонтах дорог станет общедоступной к концу 2020 года. Об этом порталу </w:t>
      </w:r>
      <w:r w:rsidR="00F8784A">
        <w:t>«</w:t>
      </w:r>
      <w:r>
        <w:t>Будущее России. Национальные проекты</w:t>
      </w:r>
      <w:r w:rsidR="00F8784A">
        <w:t>»</w:t>
      </w:r>
      <w:r>
        <w:t xml:space="preserve">, оператором которого выступает </w:t>
      </w:r>
      <w:r>
        <w:lastRenderedPageBreak/>
        <w:t>ТАСС, сообщили в пятницу в Российском дорожном научно-исследовательском институте (РосдорНИИ).</w:t>
      </w:r>
    </w:p>
    <w:p w14:paraId="0DA4FC21" w14:textId="77777777" w:rsidR="00BF0459" w:rsidRDefault="00185A5A" w:rsidP="00F8784A">
      <w:pPr>
        <w:jc w:val="both"/>
      </w:pPr>
      <w:r>
        <w:t>Как отметили в РосдорНИИ, сделать движение и расходование средств в отрасли прозрачным позволит создаваемая система контроля за формированием и использованием средств дорожных фондов (СКДФ).</w:t>
      </w:r>
    </w:p>
    <w:p w14:paraId="389B9EA7" w14:textId="4AA88077" w:rsidR="00185A5A" w:rsidRDefault="00F8784A" w:rsidP="00F8784A">
      <w:pPr>
        <w:jc w:val="both"/>
      </w:pPr>
      <w:r>
        <w:t>«</w:t>
      </w:r>
      <w:r w:rsidR="00185A5A">
        <w:t>По завершении всех этапов работ в конце 2020 года любой желающий сможет без предварительной регистрации получить доступ к информации о состоянии фондов и движении средств на Едином цифровом портале дорожной отрасли</w:t>
      </w:r>
      <w:r>
        <w:t>»</w:t>
      </w:r>
      <w:r w:rsidR="00185A5A">
        <w:t>, - рассказали в РосдорНИИ.</w:t>
      </w:r>
    </w:p>
    <w:p w14:paraId="1AB7B015" w14:textId="3626E6C0" w:rsidR="00BF0459" w:rsidRDefault="00185A5A" w:rsidP="00F8784A">
      <w:pPr>
        <w:jc w:val="both"/>
      </w:pPr>
      <w:r>
        <w:t xml:space="preserve">СКДФ разработана РосдорНИИ в рамках реализации </w:t>
      </w:r>
      <w:r w:rsidRPr="00BF0459">
        <w:rPr>
          <w:b/>
        </w:rPr>
        <w:t>нацпроект</w:t>
      </w:r>
      <w:r>
        <w:t xml:space="preserve">а </w:t>
      </w:r>
      <w:r w:rsidR="00F8784A">
        <w:t>«</w:t>
      </w:r>
      <w:r w:rsidRPr="00BF0459">
        <w:rPr>
          <w:b/>
        </w:rPr>
        <w:t>Безопасные и качественные автомобильные дороги</w:t>
      </w:r>
      <w:r w:rsidR="00F8784A">
        <w:t>»</w:t>
      </w:r>
      <w:r>
        <w:t xml:space="preserve"> (</w:t>
      </w:r>
      <w:r w:rsidRPr="00BF0459">
        <w:rPr>
          <w:b/>
        </w:rPr>
        <w:t>БКАД</w:t>
      </w:r>
      <w:r>
        <w:t>). С начала 2019 года шло наполнение базы данных первичной информацией об автомобильных дорогах и их состоянии. Сейчас идет сверка и подтве</w:t>
      </w:r>
      <w:r w:rsidRPr="00BF0459">
        <w:rPr>
          <w:b/>
        </w:rPr>
        <w:t>ржд</w:t>
      </w:r>
      <w:r>
        <w:t>ение сведений в регионах. Планируется, что к концу июня 2020 года будут подтве</w:t>
      </w:r>
      <w:r w:rsidRPr="00BF0459">
        <w:rPr>
          <w:b/>
        </w:rPr>
        <w:t>ржд</w:t>
      </w:r>
      <w:r>
        <w:t xml:space="preserve">ены сведения о 100% дорог, а во втором полугодии субъекты РФ начнут вводить в СКДФ региональные программы дорожной деятельности, которые реализуются в рамках </w:t>
      </w:r>
      <w:r w:rsidRPr="00BF0459">
        <w:rPr>
          <w:b/>
        </w:rPr>
        <w:t>нацпроект</w:t>
      </w:r>
      <w:r>
        <w:t>а.</w:t>
      </w:r>
    </w:p>
    <w:p w14:paraId="3287F318" w14:textId="77777777" w:rsidR="00BF0459" w:rsidRDefault="00185A5A" w:rsidP="00F8784A">
      <w:pPr>
        <w:jc w:val="both"/>
      </w:pPr>
      <w:r>
        <w:t>Пользователям системы также будет доступна детализированная карта дорог с информацией об имеющейся транспортной инфраструктуре, аварийных и ремонтируемых участках. При этом система позволит получить подробную информацию о ремонтных работах, их стоимости, сроках и эффективности, о компаниях-подрядчиках и заключенных с ними контрактах. Кроме того, пользователи получат доступ к результатам диагностики дорожной сети и к данным о состоянии и источниках формирования дорожных фондов с детализацией по доходам и расходам. Также предусмотрен доступ к паспорту каждой автодороги и истории изменений, которые происходили с ней в течение нескольких лет. Механизмы обратной связи позволяют пользователям оставлять отзывы и обращения, касающиеся состояния дорог.</w:t>
      </w:r>
    </w:p>
    <w:p w14:paraId="1F1F163E" w14:textId="37AEC9EE" w:rsidR="00F37DC6" w:rsidRDefault="00F8784A" w:rsidP="00F8784A">
      <w:pPr>
        <w:jc w:val="both"/>
      </w:pPr>
      <w:r>
        <w:t>«</w:t>
      </w:r>
      <w:r w:rsidR="00185A5A">
        <w:t>Благодаря такому подходу можно не просто отследить движение средств, но и оценить, насколько эффективно они используются</w:t>
      </w:r>
      <w:r>
        <w:t>»</w:t>
      </w:r>
      <w:r w:rsidR="00185A5A">
        <w:t xml:space="preserve">, - объясняют в </w:t>
      </w:r>
      <w:r>
        <w:t>«</w:t>
      </w:r>
      <w:r w:rsidR="00185A5A">
        <w:t>РосдорНИИ</w:t>
      </w:r>
      <w:r>
        <w:t>»</w:t>
      </w:r>
      <w:r w:rsidR="00185A5A">
        <w:t>.</w:t>
      </w:r>
    </w:p>
    <w:p w14:paraId="349A8942" w14:textId="77777777" w:rsidR="00BF0459" w:rsidRDefault="006C6823" w:rsidP="00F8784A">
      <w:pPr>
        <w:jc w:val="both"/>
      </w:pPr>
      <w:hyperlink r:id="rId25" w:history="1">
        <w:r w:rsidR="00185A5A" w:rsidRPr="00906B8D">
          <w:rPr>
            <w:rStyle w:val="a9"/>
          </w:rPr>
          <w:t>https://futurerussia.gov.ru/nacionalnye-proekty/informacia-o-tratah-na-vse-rossijskie-dorogi-stanet-obsedostupnoj-v-konce-2020-goda</w:t>
        </w:r>
      </w:hyperlink>
    </w:p>
    <w:p w14:paraId="33BB0A40" w14:textId="24859B10" w:rsidR="00F37DC6" w:rsidRPr="00F37DC6" w:rsidRDefault="00F37DC6" w:rsidP="00F8784A">
      <w:pPr>
        <w:pStyle w:val="3"/>
        <w:jc w:val="both"/>
        <w:rPr>
          <w:rFonts w:ascii="Times New Roman" w:hAnsi="Times New Roman"/>
          <w:sz w:val="24"/>
          <w:szCs w:val="24"/>
        </w:rPr>
      </w:pPr>
      <w:bookmarkStart w:id="39" w:name="_Toc34036902"/>
      <w:bookmarkEnd w:id="38"/>
      <w:r w:rsidRPr="00F37DC6">
        <w:rPr>
          <w:rFonts w:ascii="Times New Roman" w:hAnsi="Times New Roman"/>
          <w:sz w:val="24"/>
          <w:szCs w:val="24"/>
        </w:rPr>
        <w:t>ТАСС; 2020.29.02; НОВГОРОДСКАЯ ОБЛАСТЬ ЗАЯВИЛА 77 АВАРИЙНЫХ МОСТОВ ДЛЯ РЕМОНТА В НОВУЮ ФЕДЕРАЛЬНУЮ ПРОГРАММУ</w:t>
      </w:r>
      <w:bookmarkEnd w:id="39"/>
    </w:p>
    <w:p w14:paraId="6C4B10DD" w14:textId="56C28319" w:rsidR="00BF0459" w:rsidRDefault="00F37DC6" w:rsidP="00F8784A">
      <w:pPr>
        <w:jc w:val="both"/>
      </w:pPr>
      <w:r w:rsidRPr="00BF0459">
        <w:rPr>
          <w:b/>
        </w:rPr>
        <w:t>Министерство транспорта</w:t>
      </w:r>
      <w:r>
        <w:t xml:space="preserve">, дорожного хозяйства и цифрового развития Новгородской области направило в </w:t>
      </w:r>
      <w:r w:rsidRPr="00BF0459">
        <w:rPr>
          <w:b/>
        </w:rPr>
        <w:t>Росавтодор</w:t>
      </w:r>
      <w:r>
        <w:t xml:space="preserve"> список из 77 мостовых сооружений, требующих капитального ремонта и реконструкции на сумму более 2,5 млрд рублей, для участия в федеральной программе </w:t>
      </w:r>
      <w:r w:rsidR="00F8784A">
        <w:t>«</w:t>
      </w:r>
      <w:r>
        <w:t>Мосты и путепроводы</w:t>
      </w:r>
      <w:r w:rsidR="00F8784A">
        <w:t>»</w:t>
      </w:r>
      <w:r>
        <w:t>. Об этом ТАСС сообщил представитель ведомства в пятницу.</w:t>
      </w:r>
    </w:p>
    <w:p w14:paraId="350B6379" w14:textId="3DFD50AA" w:rsidR="00BF0459" w:rsidRDefault="00F37DC6" w:rsidP="00F8784A">
      <w:pPr>
        <w:jc w:val="both"/>
      </w:pPr>
      <w:r>
        <w:t xml:space="preserve">Как ТАСС сообщал ранее, предполагается, что программа ремонта аварийных и ветхих мостов войдет в состав нового проекта </w:t>
      </w:r>
      <w:r w:rsidR="00F8784A">
        <w:t>«</w:t>
      </w:r>
      <w:r>
        <w:t>Мосты и путепроводы</w:t>
      </w:r>
      <w:r w:rsidR="00F8784A">
        <w:t>»</w:t>
      </w:r>
      <w:r>
        <w:t xml:space="preserve"> </w:t>
      </w:r>
      <w:r w:rsidRPr="00BF0459">
        <w:rPr>
          <w:b/>
        </w:rPr>
        <w:t>нацпроект</w:t>
      </w:r>
      <w:r>
        <w:t xml:space="preserve">а </w:t>
      </w:r>
      <w:r w:rsidR="00F8784A">
        <w:t>«</w:t>
      </w:r>
      <w:r w:rsidRPr="00BF0459">
        <w:rPr>
          <w:b/>
        </w:rPr>
        <w:t>Безопасные и качественные автомобильные дороги</w:t>
      </w:r>
      <w:r w:rsidR="00F8784A">
        <w:t>»</w:t>
      </w:r>
      <w:r>
        <w:t>.</w:t>
      </w:r>
    </w:p>
    <w:p w14:paraId="0187E930" w14:textId="0FA90836" w:rsidR="00F37DC6" w:rsidRDefault="00F8784A" w:rsidP="00F8784A">
      <w:pPr>
        <w:jc w:val="both"/>
      </w:pPr>
      <w:r>
        <w:t>«</w:t>
      </w:r>
      <w:r w:rsidR="00F37DC6">
        <w:t xml:space="preserve">Список аварийных и предаварийных мостовых сооружений Новгородской области, в том числе городской агломерации, направлен [региональным] Министерством в </w:t>
      </w:r>
      <w:r w:rsidR="00F37DC6" w:rsidRPr="00BF0459">
        <w:rPr>
          <w:b/>
        </w:rPr>
        <w:t>Росавтодор</w:t>
      </w:r>
      <w:r w:rsidR="00F37DC6">
        <w:t>. Список включает 77 мостовых сооружений. Объем финансирования, необходимый на реализацию национального проекта, - более 2,5 млрд рублей</w:t>
      </w:r>
      <w:r>
        <w:t>»</w:t>
      </w:r>
      <w:r w:rsidR="00F37DC6">
        <w:t>, - сказал собеседник агентства.</w:t>
      </w:r>
    </w:p>
    <w:p w14:paraId="02F6F715" w14:textId="7D22D733" w:rsidR="00F37DC6" w:rsidRDefault="00F37DC6" w:rsidP="00F8784A">
      <w:pPr>
        <w:jc w:val="both"/>
      </w:pPr>
      <w:r>
        <w:t>Согласно информации, предоставленной ТАСС региональном Министерстве транспорта, дорожного хозяйства и цифрового развития, в Новгородской области на автомобильных дорогах общего пользования регионального и межмуниципального значения располагаются 447 искусственных сооружений, из них 436 - мосты и 11 - путепроводы.</w:t>
      </w:r>
    </w:p>
    <w:p w14:paraId="75BF9B6E" w14:textId="77777777" w:rsidR="00BF0459" w:rsidRDefault="006C6823" w:rsidP="00F8784A">
      <w:pPr>
        <w:jc w:val="both"/>
      </w:pPr>
      <w:hyperlink r:id="rId26" w:history="1">
        <w:r w:rsidR="00F37DC6" w:rsidRPr="00906B8D">
          <w:rPr>
            <w:rStyle w:val="a9"/>
          </w:rPr>
          <w:t>https://futurerussia.gov.ru/nacionalnye-proekty/novgorodskaa-oblast-zaavila-77-avarijnyh-mostov-dla-remonta-v-novuu-federalnuu-programmu</w:t>
        </w:r>
      </w:hyperlink>
    </w:p>
    <w:p w14:paraId="76609613" w14:textId="77777777" w:rsidR="00865EF1" w:rsidRDefault="00865EF1" w:rsidP="00F8784A">
      <w:pPr>
        <w:pStyle w:val="3"/>
        <w:jc w:val="both"/>
        <w:rPr>
          <w:rFonts w:ascii="Times New Roman" w:hAnsi="Times New Roman"/>
          <w:sz w:val="24"/>
        </w:rPr>
      </w:pPr>
      <w:bookmarkStart w:id="40" w:name="_Toc34036903"/>
      <w:r>
        <w:rPr>
          <w:rFonts w:ascii="Times New Roman" w:hAnsi="Times New Roman"/>
          <w:sz w:val="24"/>
        </w:rPr>
        <w:t>ПАРЛАМЕНТСКАЯ ГАЗЕТА; ДМИТРИЙ ГОНЧАРУК; 2020.28.02; МИНТРАНС ПЛАНИРУЕТ ДАТЬ ФЕДЕРАЛЬНЫЙ СТАТУС 1250 КМ АВТОДОРОГ НА ДАЛЬНЕМ ВОСТОКЕ</w:t>
      </w:r>
      <w:bookmarkEnd w:id="40"/>
    </w:p>
    <w:p w14:paraId="726A5C32" w14:textId="69BE9B6F" w:rsidR="00865EF1" w:rsidRDefault="00865EF1" w:rsidP="00F8784A">
      <w:pPr>
        <w:pStyle w:val="Textbody"/>
      </w:pPr>
      <w:r>
        <w:t xml:space="preserve">В Дальневосточном федеральном округе из регионального в федеральный статус будет переведено 1250 километров автодорог. Об этом сообщил на </w:t>
      </w:r>
      <w:r w:rsidR="00F8784A">
        <w:t>«</w:t>
      </w:r>
      <w:r>
        <w:t>круглом столе</w:t>
      </w:r>
      <w:r w:rsidR="00F8784A">
        <w:t>»</w:t>
      </w:r>
      <w:r>
        <w:t xml:space="preserve"> в Совете Федерации </w:t>
      </w:r>
      <w:r>
        <w:rPr>
          <w:b/>
        </w:rPr>
        <w:t>директор Департамента государственной политики в области дорожного хозяйства Министерства транспорта РФ Григорий Волков</w:t>
      </w:r>
      <w:r>
        <w:t>.</w:t>
      </w:r>
    </w:p>
    <w:p w14:paraId="755FEFC2" w14:textId="3BFBB153" w:rsidR="00865EF1" w:rsidRDefault="00F8784A" w:rsidP="00F8784A">
      <w:pPr>
        <w:pStyle w:val="Textbody"/>
      </w:pPr>
      <w:r>
        <w:t>«</w:t>
      </w:r>
      <w:r w:rsidR="00865EF1">
        <w:t xml:space="preserve">Планируется принять в федеральную собственность порядка 1250 километров автодорог. Это в том числе трассы </w:t>
      </w:r>
      <w:r>
        <w:t>«</w:t>
      </w:r>
      <w:r w:rsidR="00865EF1">
        <w:t>Южно-Сахалинск — Оха</w:t>
      </w:r>
      <w:r>
        <w:t>»</w:t>
      </w:r>
      <w:r w:rsidR="00865EF1">
        <w:t xml:space="preserve"> на Сахалине и </w:t>
      </w:r>
      <w:r>
        <w:t>«</w:t>
      </w:r>
      <w:r w:rsidR="00865EF1">
        <w:t>Благовещенск — Свободный — Циолковский</w:t>
      </w:r>
      <w:r>
        <w:t>»</w:t>
      </w:r>
      <w:r w:rsidR="00865EF1">
        <w:t xml:space="preserve"> в Амурской области</w:t>
      </w:r>
      <w:r>
        <w:t>»</w:t>
      </w:r>
      <w:r w:rsidR="00865EF1">
        <w:t>, — рассказал чиновник.</w:t>
      </w:r>
    </w:p>
    <w:p w14:paraId="7C7DE095" w14:textId="77777777" w:rsidR="00865EF1" w:rsidRDefault="00865EF1" w:rsidP="00F8784A">
      <w:pPr>
        <w:pStyle w:val="Textbody"/>
      </w:pPr>
      <w:r>
        <w:t xml:space="preserve">Всего на территории Дальневосточного федерального округа 125,7 тысячи километров автомобильных дорог, но только 8,2 процента из них находятся в нормативном состоянии, хотя в целом по стране такой показатель гораздо выше —  порядка 50,4 процента, отметил </w:t>
      </w:r>
      <w:r>
        <w:rPr>
          <w:b/>
        </w:rPr>
        <w:t>Волков</w:t>
      </w:r>
      <w:r>
        <w:t>.</w:t>
      </w:r>
    </w:p>
    <w:p w14:paraId="041D9EC1" w14:textId="1F5BCB14" w:rsidR="00865EF1" w:rsidRDefault="00865EF1" w:rsidP="00F8784A">
      <w:pPr>
        <w:pStyle w:val="Textbody"/>
      </w:pPr>
      <w:r>
        <w:t xml:space="preserve">Что касается федеральных дорог, то на территории ДФО их 9,7 тысячи километров, в нормативном состоянии находится 80 процентов. </w:t>
      </w:r>
      <w:r w:rsidR="00F8784A">
        <w:t>«</w:t>
      </w:r>
      <w:r>
        <w:t>В 2020 году мы планируем выходить на 85 процентов, которые заявлены для всех федеральных автодорог</w:t>
      </w:r>
      <w:r w:rsidR="00F8784A">
        <w:t>»</w:t>
      </w:r>
      <w:r>
        <w:t>, — сказал глава департамента.</w:t>
      </w:r>
    </w:p>
    <w:p w14:paraId="7F6017DE" w14:textId="5DC3BCB2" w:rsidR="00865EF1" w:rsidRDefault="00865EF1" w:rsidP="00F8784A">
      <w:pPr>
        <w:pStyle w:val="Textbody"/>
      </w:pPr>
      <w:r>
        <w:t xml:space="preserve">На данный момент наименее соответствует транспортно-эксплуатационному состоянию автодорога </w:t>
      </w:r>
      <w:r w:rsidR="00F8784A">
        <w:t>«</w:t>
      </w:r>
      <w:r>
        <w:t>Колыма</w:t>
      </w:r>
      <w:r w:rsidR="00F8784A">
        <w:t>»</w:t>
      </w:r>
      <w:r>
        <w:t xml:space="preserve"> в Магаданской области.</w:t>
      </w:r>
    </w:p>
    <w:p w14:paraId="2480A3F9" w14:textId="2341498B" w:rsidR="00865EF1" w:rsidRDefault="00F8784A" w:rsidP="00F8784A">
      <w:pPr>
        <w:pStyle w:val="Textbody"/>
      </w:pPr>
      <w:r>
        <w:t>«</w:t>
      </w:r>
      <w:r w:rsidR="00865EF1">
        <w:t>По этой дороге планируется до 2024 года привести в капитальный тип покрытие на 444 километрах. На эти цели предусмотрено 22 миллиарда рублей. После 2024-го работы по переводу в капитальный тип покрытия будут продолжены. Сейчас этап связан с населёнными пунктами, подъездами к ним, что особенно остро ощущается жителями</w:t>
      </w:r>
      <w:r>
        <w:t>»</w:t>
      </w:r>
      <w:r w:rsidR="00865EF1">
        <w:t xml:space="preserve">, — пояснил представитель </w:t>
      </w:r>
      <w:r w:rsidR="00865EF1">
        <w:rPr>
          <w:b/>
        </w:rPr>
        <w:t>Минтранс</w:t>
      </w:r>
      <w:r w:rsidR="00865EF1">
        <w:t>а.</w:t>
      </w:r>
    </w:p>
    <w:p w14:paraId="761F58E7" w14:textId="77777777" w:rsidR="00865EF1" w:rsidRDefault="00865EF1" w:rsidP="00F8784A">
      <w:pPr>
        <w:pStyle w:val="Textbody"/>
      </w:pPr>
      <w:r>
        <w:t>Протяжённость дорог регионального значения в ДФО — 47,5 тысячи километров, в нормативном состоянии находится почти 38 процентов из них, а в целом по стране этот показатель составляет 42,4 процента.</w:t>
      </w:r>
    </w:p>
    <w:p w14:paraId="2BA280C4" w14:textId="78EA2413" w:rsidR="00865EF1" w:rsidRDefault="00F8784A" w:rsidP="00F8784A">
      <w:pPr>
        <w:pStyle w:val="Textbody"/>
      </w:pPr>
      <w:r>
        <w:t>«</w:t>
      </w:r>
      <w:r w:rsidR="00865EF1">
        <w:t>В 2020-2022 годах на реконструкцию и строительство региональных автодорог предусмотрено 23,2 миллиарда рублей. Уже в 2020 году на территории ДФО должно быть отремонтировано 404 объекта, 292 из них уже запланированы, по 181 контракт заключён</w:t>
      </w:r>
      <w:r>
        <w:t>»</w:t>
      </w:r>
      <w:r w:rsidR="00865EF1">
        <w:t xml:space="preserve">, — проинформировал </w:t>
      </w:r>
      <w:r w:rsidR="00865EF1">
        <w:rPr>
          <w:b/>
        </w:rPr>
        <w:t>Волков</w:t>
      </w:r>
      <w:r w:rsidR="00865EF1">
        <w:t>.</w:t>
      </w:r>
    </w:p>
    <w:p w14:paraId="1432B9F2" w14:textId="77777777" w:rsidR="00865EF1" w:rsidRDefault="00865EF1" w:rsidP="00F8784A">
      <w:pPr>
        <w:pStyle w:val="Textbody"/>
      </w:pPr>
      <w:hyperlink r:id="rId27" w:history="1">
        <w:r>
          <w:rPr>
            <w:color w:val="0000FF"/>
            <w:u w:val="single" w:color="0000FF"/>
          </w:rPr>
          <w:t>https://www.pnp.ru/social/mintrans-planiruet-dat-federalnyy-status-1250-km-avtodorog-na-dalnem-vostoke.html</w:t>
        </w:r>
      </w:hyperlink>
    </w:p>
    <w:p w14:paraId="79142B1D" w14:textId="77777777" w:rsidR="00865EF1" w:rsidRDefault="00865EF1" w:rsidP="00F8784A">
      <w:pPr>
        <w:pStyle w:val="3"/>
        <w:jc w:val="both"/>
        <w:rPr>
          <w:rFonts w:ascii="Times New Roman" w:hAnsi="Times New Roman"/>
          <w:sz w:val="24"/>
        </w:rPr>
      </w:pPr>
      <w:bookmarkStart w:id="41" w:name="_gen23"/>
      <w:bookmarkStart w:id="42" w:name="_Toc34036904"/>
      <w:bookmarkEnd w:id="41"/>
      <w:r>
        <w:rPr>
          <w:rFonts w:ascii="Times New Roman" w:hAnsi="Times New Roman"/>
          <w:sz w:val="24"/>
        </w:rPr>
        <w:t>ПАРЛАМЕНТСКАЯ ГАЗЕТА; ДМИТРИЙ ГОНЧАРУК; 2020.28.02; В РОССИИ ОТРЕМОНТИРУЮТ 2 ТЫСЯЧИ МОСТОВ И 170 ПУТЕПРОВОДОВ</w:t>
      </w:r>
      <w:bookmarkEnd w:id="42"/>
    </w:p>
    <w:p w14:paraId="15C6EC34" w14:textId="00841811" w:rsidR="00865EF1" w:rsidRDefault="00865EF1" w:rsidP="00F8784A">
      <w:pPr>
        <w:pStyle w:val="Textbody"/>
      </w:pPr>
      <w:r>
        <w:t xml:space="preserve">Первый этап программы по строительству и ремонту мостов и путепроводов, которую разработал </w:t>
      </w:r>
      <w:r>
        <w:rPr>
          <w:b/>
        </w:rPr>
        <w:t>Минтранс</w:t>
      </w:r>
      <w:r>
        <w:t xml:space="preserve">, полностью обеспечен финансированием, в его рамках отремонтируют 2,1 тысячи мостов и 170 путепроводов. Об этом сообщил на </w:t>
      </w:r>
      <w:r w:rsidR="00F8784A">
        <w:t>«</w:t>
      </w:r>
      <w:r>
        <w:t>круглом столе</w:t>
      </w:r>
      <w:r w:rsidR="00F8784A">
        <w:t>»</w:t>
      </w:r>
      <w:r>
        <w:t xml:space="preserve"> в Совете Федерации  </w:t>
      </w:r>
      <w:r>
        <w:rPr>
          <w:b/>
        </w:rPr>
        <w:t>директор Департамента государственной политики в области дорожного хозяйства Минтранса Григорий Волков</w:t>
      </w:r>
      <w:r>
        <w:t>.</w:t>
      </w:r>
    </w:p>
    <w:p w14:paraId="0B603354" w14:textId="20AECEB9" w:rsidR="00865EF1" w:rsidRDefault="00F8784A" w:rsidP="00F8784A">
      <w:pPr>
        <w:pStyle w:val="Textbody"/>
      </w:pPr>
      <w:r>
        <w:t>«</w:t>
      </w:r>
      <w:r w:rsidR="00865EF1">
        <w:t xml:space="preserve">Программа по мостам в соответствии с решением Госсовета подготовлена. Изначально в неё вошло 3903 моста и 496 путепроводов, но не все они были обеспечены финансированием. В итоге на уровне Правительства было принято решение, что мы разобьём эту программу на два этапа. Первый полностью обеспечен финансированием и по результатам его реализации мы будем выходить за дополнительным финансированием </w:t>
      </w:r>
      <w:r w:rsidR="00865EF1">
        <w:lastRenderedPageBreak/>
        <w:t>на второй этап, на который у нас сегодня деньги не предусмотрены</w:t>
      </w:r>
      <w:r>
        <w:t>»</w:t>
      </w:r>
      <w:r w:rsidR="00865EF1">
        <w:t>, — объяснил чиновник.</w:t>
      </w:r>
    </w:p>
    <w:p w14:paraId="049DC5FB" w14:textId="77777777" w:rsidR="00865EF1" w:rsidRDefault="00865EF1" w:rsidP="00F8784A">
      <w:pPr>
        <w:pStyle w:val="Textbody"/>
      </w:pPr>
      <w:r>
        <w:t>На первом этапе будет отремонтировано порядка 2100 мостовых сооружений и 170 путепроводов.</w:t>
      </w:r>
    </w:p>
    <w:p w14:paraId="33C0E4F5" w14:textId="32145B87" w:rsidR="00865EF1" w:rsidRDefault="00F8784A" w:rsidP="00F8784A">
      <w:pPr>
        <w:pStyle w:val="Textbody"/>
      </w:pPr>
      <w:r>
        <w:t>«</w:t>
      </w:r>
      <w:r w:rsidR="00865EF1">
        <w:t>Из них на территории ДФО планируем построить 39 путепроводов и отремонтировать 11 тысяч погонных метров искусственных сооружений. На эти цели предусмотрено 35 миллиардов рублей и почти 30 миллиардов на путепроводы</w:t>
      </w:r>
      <w:r>
        <w:t>»</w:t>
      </w:r>
      <w:r w:rsidR="00865EF1">
        <w:t xml:space="preserve">, — проинформировал сенаторов представитель </w:t>
      </w:r>
      <w:r w:rsidR="00865EF1">
        <w:rPr>
          <w:b/>
        </w:rPr>
        <w:t>Минтранс</w:t>
      </w:r>
      <w:r w:rsidR="00865EF1">
        <w:t>а.</w:t>
      </w:r>
    </w:p>
    <w:p w14:paraId="0A1C5C61" w14:textId="77777777" w:rsidR="00865EF1" w:rsidRDefault="00865EF1" w:rsidP="00F8784A">
      <w:pPr>
        <w:pStyle w:val="Textbody"/>
      </w:pPr>
      <w:r>
        <w:t xml:space="preserve">На Дальнем Востоке с учётом планов по строительству моста через реку Лена на федеральной дороге планируется также построить ещё мосты через Вилюй и Алдан, добавил </w:t>
      </w:r>
      <w:r>
        <w:rPr>
          <w:b/>
        </w:rPr>
        <w:t>Волков</w:t>
      </w:r>
      <w:r>
        <w:t>.</w:t>
      </w:r>
    </w:p>
    <w:p w14:paraId="7D10B2C0" w14:textId="77777777" w:rsidR="00865EF1" w:rsidRDefault="00865EF1" w:rsidP="00F8784A">
      <w:pPr>
        <w:pStyle w:val="Textbody"/>
      </w:pPr>
      <w:r>
        <w:t>Строительства путепроводов над Транссибирской магистралью очень ждут в Амурской области, рассказал, в свою очередь, член Совета Федерации от региона Иван Абрамов.</w:t>
      </w:r>
    </w:p>
    <w:p w14:paraId="04A674D4" w14:textId="5AEC566C" w:rsidR="00865EF1" w:rsidRDefault="00F8784A" w:rsidP="00F8784A">
      <w:pPr>
        <w:pStyle w:val="Textbody"/>
      </w:pPr>
      <w:r>
        <w:t>«</w:t>
      </w:r>
      <w:r w:rsidR="00865EF1">
        <w:t>Так, в посёлке Новобурейский приходится подолгу стоять на переезде — интервалы движения поездов сократились с 12 до 7 минут. Ты должен очень долго ждать, пока все составы проедут</w:t>
      </w:r>
      <w:r>
        <w:t>»</w:t>
      </w:r>
      <w:r w:rsidR="00865EF1">
        <w:t>, — привёл пример сенатор.</w:t>
      </w:r>
    </w:p>
    <w:p w14:paraId="00DC8CE9" w14:textId="77777777" w:rsidR="00865EF1" w:rsidRDefault="00865EF1" w:rsidP="00F8784A">
      <w:pPr>
        <w:pStyle w:val="Textbody"/>
      </w:pPr>
      <w:hyperlink r:id="rId28" w:history="1">
        <w:r>
          <w:rPr>
            <w:color w:val="0000FF"/>
            <w:u w:val="single" w:color="0000FF"/>
          </w:rPr>
          <w:t>https://www.pnp.ru/social/v-rossii-otremontiruyut-2-tysyachi-mostov-i-170-puteprovodov.html</w:t>
        </w:r>
      </w:hyperlink>
    </w:p>
    <w:p w14:paraId="16EAFE74" w14:textId="77777777" w:rsidR="00865EF1" w:rsidRDefault="00865EF1" w:rsidP="00F8784A">
      <w:pPr>
        <w:pStyle w:val="3"/>
        <w:jc w:val="both"/>
        <w:rPr>
          <w:rFonts w:ascii="Times New Roman" w:hAnsi="Times New Roman"/>
          <w:sz w:val="24"/>
        </w:rPr>
      </w:pPr>
      <w:bookmarkStart w:id="43" w:name="_gen24"/>
      <w:bookmarkStart w:id="44" w:name="_gen25"/>
      <w:bookmarkStart w:id="45" w:name="_gen26"/>
      <w:bookmarkStart w:id="46" w:name="_Toc34036905"/>
      <w:bookmarkEnd w:id="43"/>
      <w:bookmarkEnd w:id="44"/>
      <w:bookmarkEnd w:id="45"/>
      <w:r>
        <w:rPr>
          <w:rFonts w:ascii="Times New Roman" w:hAnsi="Times New Roman"/>
          <w:sz w:val="24"/>
        </w:rPr>
        <w:t>ПРАЙМ; 2020.28.02; СЕНАТОР ПРЕДЛАГАЕТ ВНЕДРИТЬ ОПЫТ КОЛЫМЫ ПО УСТАНОВКЕ ПИКЕТОВ СПАСЕНИЯ НА ДРУГИХ ТРАССАХ</w:t>
      </w:r>
      <w:bookmarkEnd w:id="46"/>
    </w:p>
    <w:p w14:paraId="50305D57" w14:textId="77777777" w:rsidR="00865EF1" w:rsidRDefault="00865EF1" w:rsidP="00F8784A">
      <w:pPr>
        <w:pStyle w:val="Textbody"/>
      </w:pPr>
      <w:r>
        <w:t>Член комитета Совета Федерации по федеративному устройству, региональной политике, местному самоуправлению и делам Севера, представитель от Магаданской области Анатолий Широков предложил распространить на другие субъекты РФ опыт своего региона по установке на трассах пикетов экстренной связи на случай ДТП или иной чрезвычайной ситуации.</w:t>
      </w:r>
    </w:p>
    <w:p w14:paraId="6A79AB18" w14:textId="42C20A79" w:rsidR="00865EF1" w:rsidRDefault="00F8784A" w:rsidP="00F8784A">
      <w:pPr>
        <w:pStyle w:val="Textbody"/>
      </w:pPr>
      <w:r>
        <w:t>«</w:t>
      </w:r>
      <w:r w:rsidR="00865EF1">
        <w:t>Я хотел бы поделиться опытом, который есть в Магаданской области. Мы через определенное количество километров на знаменитой колымской трассе, которая довольно рискованная, поставили так называемые пикеты спасения. Это, скажем так, большой контейнер, в котором есть место для обогрева, есть место для хранения продуктов и так далее. В пяти метрах от него есть сотовая связь</w:t>
      </w:r>
      <w:r>
        <w:t>»</w:t>
      </w:r>
      <w:r w:rsidR="00865EF1">
        <w:t>, - сказал Широков в пятницу на круглом столе, посвященном развитию сети автомобильных дорог в субъектах Дальневосточного федерального округа.</w:t>
      </w:r>
    </w:p>
    <w:p w14:paraId="58A5A56A" w14:textId="639280AE" w:rsidR="00865EF1" w:rsidRDefault="00865EF1" w:rsidP="00F8784A">
      <w:pPr>
        <w:pStyle w:val="Textbody"/>
      </w:pPr>
      <w:r>
        <w:t xml:space="preserve">Сенатор рассказал, что сначала </w:t>
      </w:r>
      <w:r w:rsidR="00F8784A">
        <w:t>«</w:t>
      </w:r>
      <w:r>
        <w:t>этот проект вызывал некоторый скепсис</w:t>
      </w:r>
      <w:r w:rsidR="00F8784A">
        <w:t>»</w:t>
      </w:r>
      <w:r>
        <w:t xml:space="preserve">, но теперь такие пикеты экстренной связи пользуются популярностью у водителей. </w:t>
      </w:r>
      <w:r w:rsidR="00F8784A">
        <w:t>«</w:t>
      </w:r>
      <w:r>
        <w:t>Особенно это, конечно, очень важно зимой, когда минус 50 и двигатель встал, а в пешей доступности эти пикеты расставлены. На сегодняшний день мы готовим информацию об этом на очередной Госсовет. И, по всей видимости, надеемся, что этот проект будет поддержан. Если регионы интересует такая возможность, мы готовы этим поделиться</w:t>
      </w:r>
      <w:r w:rsidR="00F8784A">
        <w:t>»</w:t>
      </w:r>
      <w:r>
        <w:t>, - сказал Широков.</w:t>
      </w:r>
    </w:p>
    <w:p w14:paraId="65C7AA59" w14:textId="77777777" w:rsidR="00865EF1" w:rsidRDefault="00865EF1" w:rsidP="00F8784A">
      <w:pPr>
        <w:pStyle w:val="Textbody"/>
      </w:pPr>
      <w:r>
        <w:t>Пикеты экстренной связи - это уникальный проект Магаданской области, реализацию этой программы поддерживают в Федеральном дорожном агентстве. Пикеты экстренной связи необходимы для обеспечения безопасности и оказания помощи людям, которые попали в ЧС на дорогах в отдаленных районах области, где нет сотовой связи или какой-либо другой помощи. В модулях экстренной связи предусмотрены теплые комнаты - термобоксы, медикаменты и другие средства первой помощи, теплые вещи, запас воды и еды. Также системы обеспечивают возможность экстренного вызова спасателей Единой дежурной диспетчерской службы (ЕДДС).</w:t>
      </w:r>
    </w:p>
    <w:p w14:paraId="17837970" w14:textId="77777777" w:rsidR="00865EF1" w:rsidRDefault="00865EF1" w:rsidP="00F8784A">
      <w:pPr>
        <w:pStyle w:val="3"/>
        <w:jc w:val="both"/>
        <w:rPr>
          <w:rFonts w:ascii="Times New Roman" w:hAnsi="Times New Roman"/>
          <w:sz w:val="24"/>
        </w:rPr>
      </w:pPr>
      <w:bookmarkStart w:id="47" w:name="_Toc34036906"/>
      <w:r>
        <w:rPr>
          <w:rFonts w:ascii="Times New Roman" w:hAnsi="Times New Roman"/>
          <w:sz w:val="24"/>
        </w:rPr>
        <w:lastRenderedPageBreak/>
        <w:t>РИА НОВОСТИ; 2020.28.02; КУЗБАССУ НА СТРОИТЕЛЬСТВО ОБХОДА КЕМЕРОВО ТРЕБУЕТСЯ ОКОЛО 40 МЛРД РУБ</w:t>
      </w:r>
      <w:bookmarkEnd w:id="47"/>
    </w:p>
    <w:p w14:paraId="29D67F1A" w14:textId="77777777" w:rsidR="00865EF1" w:rsidRDefault="00865EF1" w:rsidP="00F8784A">
      <w:pPr>
        <w:pStyle w:val="Textbody"/>
      </w:pPr>
      <w:r>
        <w:t>Кузбассу на строительство обхода города Кемерово необходимо порядка 40 миллиардов рублей из средств федерального бюджета, сообщил журналистам первый заместитель губернатора Вячеслав Телегин.</w:t>
      </w:r>
    </w:p>
    <w:p w14:paraId="24D6D1E1" w14:textId="77777777" w:rsidR="00865EF1" w:rsidRDefault="00865EF1" w:rsidP="00F8784A">
      <w:pPr>
        <w:pStyle w:val="Textbody"/>
      </w:pPr>
      <w:r>
        <w:t>Ранее сообщалось, что строительство объездной дороги для движения транзитного транспорта вокруг Кемерово начнется в 2020 году. Северо-западный обход Кемерово спроектирован как дорога первой категории с четырьмя полосами, по две полосы в каждом направлении, с мостом через реку Томь. Протяженность первого этапа составит порядка 48 километров.</w:t>
      </w:r>
    </w:p>
    <w:p w14:paraId="603E5883" w14:textId="7DF0FB3B" w:rsidR="00865EF1" w:rsidRDefault="00F8784A" w:rsidP="00F8784A">
      <w:pPr>
        <w:pStyle w:val="Textbody"/>
      </w:pPr>
      <w:r>
        <w:t>«</w:t>
      </w:r>
      <w:r w:rsidR="00865EF1">
        <w:t>Планируем 25 марта уже получить экспертизу на первый этап… выходим на финансирование и надеемся, что в этом году мы первый этап уже строить начнем. От Топки (города – ред.) и до реки Томь, до мостового сооружения. Второй этап – мостовое сооружение, третий этап уже - участок до Мариинской дороги... В целом объекты, (стоимость строительства – ред.) предположительно, порядка 40 миллиардов рублей</w:t>
      </w:r>
      <w:r>
        <w:t>»</w:t>
      </w:r>
      <w:r w:rsidR="00865EF1">
        <w:t>, – сказал Телегин.</w:t>
      </w:r>
    </w:p>
    <w:p w14:paraId="52D68722" w14:textId="77777777" w:rsidR="00865EF1" w:rsidRDefault="00865EF1" w:rsidP="00F8784A">
      <w:pPr>
        <w:pStyle w:val="Textbody"/>
      </w:pPr>
      <w:r>
        <w:t>Она добавил, что финансирование строительства планируется полностью за счет федеральных средств.</w:t>
      </w:r>
    </w:p>
    <w:p w14:paraId="0B0B12A0" w14:textId="77777777" w:rsidR="00865EF1" w:rsidRDefault="00865EF1" w:rsidP="00F8784A">
      <w:pPr>
        <w:pStyle w:val="Textbody"/>
      </w:pPr>
      <w:r>
        <w:t>Также Телегин подчеркнул, что в приоритете остается и строительство обхода города Мариинска, которое планируют завершить к 300-летию города, к августу 2020 года. Оба обхода улучшат экологическую ситуацию городов, а также будут способствовать развитию Кузбасса и соседних с ним регионов.</w:t>
      </w:r>
    </w:p>
    <w:p w14:paraId="42D62D7C" w14:textId="44474D9B" w:rsidR="00865EF1" w:rsidRDefault="00865EF1" w:rsidP="00F8784A">
      <w:pPr>
        <w:pStyle w:val="Textbody"/>
      </w:pPr>
      <w:r>
        <w:t xml:space="preserve">Кемерово является единственным областным центром в СФО, который не имеет объездной дороги. Весь транзитный транспорт, двигающийся по федеральной трассе Р-255 </w:t>
      </w:r>
      <w:r w:rsidR="00F8784A">
        <w:t>«</w:t>
      </w:r>
      <w:r>
        <w:t>Сибирь</w:t>
      </w:r>
      <w:r w:rsidR="00F8784A">
        <w:t>»</w:t>
      </w:r>
      <w:r>
        <w:t xml:space="preserve"> Новосибирск – Кемерово - Красноярск – Иркутск, являющейся транспортным коридором Западной Сибири, проходит практически по центральным улицам города. В настоящее время интенсивность движения достигает более 15 тысяч автомобилей в сутки.</w:t>
      </w:r>
    </w:p>
    <w:p w14:paraId="2D9BD214" w14:textId="77777777" w:rsidR="00865EF1" w:rsidRDefault="00865EF1" w:rsidP="00F8784A">
      <w:pPr>
        <w:pStyle w:val="Textbody"/>
      </w:pPr>
      <w:hyperlink r:id="rId29" w:history="1">
        <w:r>
          <w:rPr>
            <w:color w:val="0000FF"/>
            <w:u w:val="single" w:color="0000FF"/>
          </w:rPr>
          <w:t>https://realty.ria.ru/20200228/1565309385.html</w:t>
        </w:r>
      </w:hyperlink>
    </w:p>
    <w:p w14:paraId="2174AFB2" w14:textId="77777777" w:rsidR="00865EF1" w:rsidRDefault="00865EF1" w:rsidP="00F8784A">
      <w:pPr>
        <w:pStyle w:val="3"/>
        <w:jc w:val="both"/>
        <w:rPr>
          <w:rFonts w:ascii="Times New Roman" w:hAnsi="Times New Roman"/>
          <w:sz w:val="24"/>
        </w:rPr>
      </w:pPr>
      <w:bookmarkStart w:id="48" w:name="_Toc34036907"/>
      <w:r>
        <w:rPr>
          <w:rFonts w:ascii="Times New Roman" w:hAnsi="Times New Roman"/>
          <w:sz w:val="24"/>
        </w:rPr>
        <w:t>РИА НОВОСТИ; 2020.28.02; В КУЗБАССЕ ОБЪЕМ ДОРОЖНЫХ РАБОТ УВЕЛИЧАТ ВДВОЕ</w:t>
      </w:r>
      <w:bookmarkEnd w:id="48"/>
    </w:p>
    <w:p w14:paraId="1484FDB5" w14:textId="0E622E6A" w:rsidR="00865EF1" w:rsidRDefault="00865EF1" w:rsidP="00F8784A">
      <w:pPr>
        <w:pStyle w:val="Textbody"/>
      </w:pPr>
      <w:r>
        <w:t xml:space="preserve">Федеральное управление автомобильных дорог </w:t>
      </w:r>
      <w:r w:rsidR="00F8784A">
        <w:t>«</w:t>
      </w:r>
      <w:r>
        <w:t>Сибирь</w:t>
      </w:r>
      <w:r w:rsidR="00F8784A">
        <w:t>»</w:t>
      </w:r>
      <w:r>
        <w:t xml:space="preserve"> планирует в 2020 году увеличить объем дорожных работ в Кемеровской области более чем в два раза по сравнению с 2019 годом, сообщает </w:t>
      </w:r>
      <w:r>
        <w:rPr>
          <w:b/>
        </w:rPr>
        <w:t>пресс-служб</w:t>
      </w:r>
      <w:r>
        <w:t>а управления.</w:t>
      </w:r>
    </w:p>
    <w:p w14:paraId="4D05CB84" w14:textId="233A8829" w:rsidR="00865EF1" w:rsidRDefault="00F8784A" w:rsidP="00F8784A">
      <w:pPr>
        <w:pStyle w:val="Textbody"/>
      </w:pPr>
      <w:r>
        <w:t>«</w:t>
      </w:r>
      <w:r w:rsidR="00865EF1">
        <w:t xml:space="preserve">Федеральное управление автомобильных дорог </w:t>
      </w:r>
      <w:r>
        <w:t>«</w:t>
      </w:r>
      <w:r w:rsidR="00865EF1">
        <w:t>Сибирь</w:t>
      </w:r>
      <w:r>
        <w:t>»</w:t>
      </w:r>
      <w:r w:rsidR="00865EF1">
        <w:t xml:space="preserve">, подведомственное </w:t>
      </w:r>
      <w:r w:rsidR="00865EF1">
        <w:rPr>
          <w:b/>
        </w:rPr>
        <w:t>Росавтодор</w:t>
      </w:r>
      <w:r w:rsidR="00865EF1">
        <w:t>у, планирует в 2020 году увеличить объём дорожных работ на подведомственной сети в Кемеровской области более чем в два раза по сравнению с прошлогодним</w:t>
      </w:r>
      <w:r>
        <w:t>»</w:t>
      </w:r>
      <w:r w:rsidR="00865EF1">
        <w:t xml:space="preserve">, – сообщает </w:t>
      </w:r>
      <w:r w:rsidR="00865EF1">
        <w:rPr>
          <w:b/>
        </w:rPr>
        <w:t>пресс-служб</w:t>
      </w:r>
      <w:r w:rsidR="00865EF1">
        <w:t>а.</w:t>
      </w:r>
    </w:p>
    <w:p w14:paraId="725D5AB8" w14:textId="3BD3C3BE" w:rsidR="00865EF1" w:rsidRDefault="00865EF1" w:rsidP="00F8784A">
      <w:pPr>
        <w:pStyle w:val="Textbody"/>
      </w:pPr>
      <w:r>
        <w:t xml:space="preserve">Отмечается, что в 2020 году ФКУ </w:t>
      </w:r>
      <w:r w:rsidR="00F8784A">
        <w:t>«</w:t>
      </w:r>
      <w:r>
        <w:t>Сибуправтодор</w:t>
      </w:r>
      <w:r w:rsidR="00F8784A">
        <w:t>»</w:t>
      </w:r>
      <w:r>
        <w:t xml:space="preserve"> планирует отремонтировать 92 километра дорог и два моста – через реки Канок и Лебяжья. В том числе будут отремонтированы три участка общей протяжённостью 24 километра на сопряжениях строящегося обхода Мариинска с трассой Р-255 </w:t>
      </w:r>
      <w:r w:rsidR="00F8784A">
        <w:t>«</w:t>
      </w:r>
      <w:r>
        <w:t>Сибирь</w:t>
      </w:r>
      <w:r w:rsidR="00F8784A">
        <w:t>»</w:t>
      </w:r>
      <w:r>
        <w:t>.</w:t>
      </w:r>
    </w:p>
    <w:p w14:paraId="026E47E6" w14:textId="77777777" w:rsidR="00865EF1" w:rsidRDefault="00865EF1" w:rsidP="00F8784A">
      <w:pPr>
        <w:pStyle w:val="Textbody"/>
      </w:pPr>
      <w:r>
        <w:t>Всего в 2020 году управление планирует отремонтировать не менее 300 километров федеральных трасс в Новосибирской, Кемеровской, Омской и Томской областях. Отмечается, что в 2019 году объём программы ремонта составил 268 километров. Подчеркивается, что на всех объектах ремонта будут применяться методики объёмного проектирования асфальтобетонных смесей, позволяющие подбирать состав смеси для конкретного участка в соответствии с его технико-эксплуатационными характеристиками и климатическими условиями.</w:t>
      </w:r>
    </w:p>
    <w:p w14:paraId="5BC8EA31" w14:textId="77777777" w:rsidR="00865EF1" w:rsidRDefault="00865EF1" w:rsidP="00F8784A">
      <w:pPr>
        <w:pStyle w:val="Textbody"/>
      </w:pPr>
      <w:hyperlink r:id="rId30" w:history="1">
        <w:r>
          <w:rPr>
            <w:color w:val="0000FF"/>
            <w:u w:val="single" w:color="0000FF"/>
          </w:rPr>
          <w:t>https://realty.ria.ru/20200228/1565308814.html</w:t>
        </w:r>
      </w:hyperlink>
    </w:p>
    <w:p w14:paraId="58AB9E4C" w14:textId="77777777" w:rsidR="00865EF1" w:rsidRPr="00C26E3F" w:rsidRDefault="00865EF1" w:rsidP="00F8784A">
      <w:pPr>
        <w:pStyle w:val="3"/>
        <w:jc w:val="both"/>
        <w:rPr>
          <w:rFonts w:ascii="Times New Roman" w:hAnsi="Times New Roman"/>
          <w:sz w:val="24"/>
          <w:szCs w:val="24"/>
        </w:rPr>
      </w:pPr>
      <w:bookmarkStart w:id="49" w:name="_Toc34036908"/>
      <w:r w:rsidRPr="00C26E3F">
        <w:rPr>
          <w:rFonts w:ascii="Times New Roman" w:hAnsi="Times New Roman"/>
          <w:sz w:val="24"/>
          <w:szCs w:val="24"/>
        </w:rPr>
        <w:lastRenderedPageBreak/>
        <w:t>РИА НОВОСТИ; 2020.28.02; В ВОЛГОДОНСКЕ НАЧАЛОСЬ СТРОИТЕЛЬСТВО МОСТА</w:t>
      </w:r>
      <w:bookmarkEnd w:id="49"/>
    </w:p>
    <w:p w14:paraId="4AE4BC06" w14:textId="77777777" w:rsidR="00865EF1" w:rsidRDefault="00865EF1" w:rsidP="00F8784A">
      <w:pPr>
        <w:jc w:val="both"/>
      </w:pPr>
      <w:r>
        <w:t>Строительство мостового перехода через балку Сухо-Соленовская, который соединит восточную и западную части города Волгодонска Ростовской области и обойдется в 7,8 миллиарда рублей, торжественно стартовало в пятницу, сообщил журналистам губернатор Василий Голубев.</w:t>
      </w:r>
    </w:p>
    <w:p w14:paraId="440E1A08" w14:textId="4767F5BA" w:rsidR="00865EF1" w:rsidRDefault="00865EF1" w:rsidP="00F8784A">
      <w:pPr>
        <w:jc w:val="both"/>
      </w:pPr>
      <w:r>
        <w:t xml:space="preserve">По данным областного </w:t>
      </w:r>
      <w:r w:rsidRPr="00BF0459">
        <w:rPr>
          <w:b/>
        </w:rPr>
        <w:t>минтранс</w:t>
      </w:r>
      <w:r>
        <w:t xml:space="preserve">а, на сегодняшний день в Волгодонске, где расположены атомная станция, завод </w:t>
      </w:r>
      <w:r w:rsidR="00F8784A">
        <w:t>«</w:t>
      </w:r>
      <w:r>
        <w:t>Атоммаш</w:t>
      </w:r>
      <w:r w:rsidR="00F8784A">
        <w:t>»</w:t>
      </w:r>
      <w:r>
        <w:t xml:space="preserve"> и другие крупные предприятия, находится крайне мало мостов. Основной из них был построен еще в конце 70-х годов и сегодня не обеспечивает необходимую пропускную способность.</w:t>
      </w:r>
    </w:p>
    <w:p w14:paraId="6C09754D" w14:textId="567EAC43" w:rsidR="00865EF1" w:rsidRDefault="00F8784A" w:rsidP="00F8784A">
      <w:pPr>
        <w:jc w:val="both"/>
      </w:pPr>
      <w:r>
        <w:t>«</w:t>
      </w:r>
      <w:r w:rsidR="00865EF1">
        <w:t>Сегодня у нас символическое начало строительства нового путепровода, хотя в декабре подрядчик уже приступил к подготовительным работам</w:t>
      </w:r>
      <w:r>
        <w:t>»</w:t>
      </w:r>
      <w:r w:rsidR="00865EF1">
        <w:t xml:space="preserve">, - сказал губернатор. Он подчеркнул важность этого объекта. </w:t>
      </w:r>
      <w:r>
        <w:t>«</w:t>
      </w:r>
      <w:r w:rsidR="00865EF1">
        <w:t>Он соединит восточную и западную части города и в целом повлияет на качество и комфорт на дорогах Волгодонска</w:t>
      </w:r>
      <w:r>
        <w:t>»</w:t>
      </w:r>
      <w:r w:rsidR="00865EF1">
        <w:t>, - уточнил Голубев.</w:t>
      </w:r>
    </w:p>
    <w:p w14:paraId="41E6075B" w14:textId="17FA8BC8" w:rsidR="00865EF1" w:rsidRDefault="00865EF1" w:rsidP="00F8784A">
      <w:pPr>
        <w:jc w:val="both"/>
      </w:pPr>
      <w:r>
        <w:t xml:space="preserve">Общая протяженность транспортного перехода с учетом моста, эстакад и участка реконструированной улицы Прибрежная составит 3,8 километра, ширина моста через залив - 27,2 метра. Мост будет опираться на 34 опоры. Стоимость объекта – 7,8 миллиарда рублей из средств федерального бюджета. Завершить строительство по проекту планируется в октябре 2024 года, однако, по словам губернатора, </w:t>
      </w:r>
      <w:r w:rsidR="00F8784A">
        <w:t>«</w:t>
      </w:r>
      <w:r>
        <w:t>задача - завершить объект в 2023 году</w:t>
      </w:r>
      <w:r w:rsidR="00F8784A">
        <w:t>»</w:t>
      </w:r>
      <w:r>
        <w:t>.</w:t>
      </w:r>
    </w:p>
    <w:p w14:paraId="30B4F59E" w14:textId="77777777" w:rsidR="00865EF1" w:rsidRDefault="00865EF1" w:rsidP="00F8784A">
      <w:pPr>
        <w:jc w:val="both"/>
      </w:pPr>
      <w:r>
        <w:t xml:space="preserve">Кроме того, по информации </w:t>
      </w:r>
      <w:r w:rsidRPr="00BF0459">
        <w:rPr>
          <w:b/>
        </w:rPr>
        <w:t>минтранс</w:t>
      </w:r>
      <w:r>
        <w:t>а региона, в текущем году предстоит завершить первый этап реконструкции участка подъездной дороги к атомной станции, а также приступить к капитальному ремонту участка дороги Ростов-на-Дону – Семикаракорск – Волгодонск. Стоимость ремонта последнего составит 236 миллионов рулей. Согласно плану, вся эта дорога будет приведена к нормативам в ближайшие три-четыре года.</w:t>
      </w:r>
    </w:p>
    <w:p w14:paraId="293F73C9" w14:textId="77777777" w:rsidR="00865EF1" w:rsidRDefault="00865EF1" w:rsidP="00F8784A">
      <w:pPr>
        <w:jc w:val="both"/>
      </w:pPr>
      <w:hyperlink r:id="rId31" w:history="1">
        <w:r w:rsidRPr="00906B8D">
          <w:rPr>
            <w:rStyle w:val="a9"/>
          </w:rPr>
          <w:t>https://ria.ru/20200228/1565341893.html</w:t>
        </w:r>
      </w:hyperlink>
    </w:p>
    <w:p w14:paraId="2470FE4A" w14:textId="77777777" w:rsidR="00865EF1" w:rsidRDefault="00865EF1" w:rsidP="00F8784A">
      <w:pPr>
        <w:pStyle w:val="3"/>
        <w:jc w:val="both"/>
        <w:rPr>
          <w:rFonts w:ascii="Times New Roman" w:hAnsi="Times New Roman"/>
          <w:sz w:val="24"/>
        </w:rPr>
      </w:pPr>
      <w:bookmarkStart w:id="50" w:name="_Toc34036909"/>
      <w:r>
        <w:rPr>
          <w:rFonts w:ascii="Times New Roman" w:hAnsi="Times New Roman"/>
          <w:sz w:val="24"/>
        </w:rPr>
        <w:t>ТАСС; 2020.28.02; ОДНУ ИЗ САМЫХ ЗАГРУЖЕННЫХ РОСТОВСКИХ ТРАСС ОТРЕМОНТИРУЮТ ЗА ЧЕТЫРЕ ГОДА</w:t>
      </w:r>
      <w:bookmarkEnd w:id="50"/>
    </w:p>
    <w:p w14:paraId="1DD81814" w14:textId="77777777" w:rsidR="00865EF1" w:rsidRDefault="00865EF1" w:rsidP="00F8784A">
      <w:pPr>
        <w:pStyle w:val="Textbody"/>
      </w:pPr>
      <w:r>
        <w:t>Трасса Ростов - Семикаракорск - Волгодонск, ведущая в Калмыкию, должна быть полностью отремонтирована в течение трех-четырех лет, сообщил  журналистам губернатор Ростовской области Василий Голубев.</w:t>
      </w:r>
    </w:p>
    <w:p w14:paraId="06207DC7" w14:textId="5342C751" w:rsidR="00865EF1" w:rsidRDefault="00F8784A" w:rsidP="00F8784A">
      <w:pPr>
        <w:pStyle w:val="Textbody"/>
      </w:pPr>
      <w:r>
        <w:t>«</w:t>
      </w:r>
      <w:r w:rsidR="00865EF1">
        <w:t>Я бы отдельно обратил внимание на дорогу от Ростова до Волгодонска, и наша принципиальная задача - те участки, которые были сегодня обозначены, завершать, ускоряться. &lt;...&gt; Будем стремиться, чтобы в полном объеме в течение трех-четырех лет эта дорога в целом стала нормальной</w:t>
      </w:r>
      <w:r>
        <w:t>»</w:t>
      </w:r>
      <w:r w:rsidR="00865EF1">
        <w:t>, - сказал он.</w:t>
      </w:r>
    </w:p>
    <w:p w14:paraId="2785EBD9" w14:textId="6D8F2A41" w:rsidR="00865EF1" w:rsidRDefault="00865EF1" w:rsidP="00F8784A">
      <w:pPr>
        <w:pStyle w:val="Textbody"/>
      </w:pPr>
      <w:r>
        <w:t xml:space="preserve">В настоящий момент ремонтные работы на отдельных участках трассы, общая длина которой составляет около 210 км, уже ведутся. </w:t>
      </w:r>
      <w:r w:rsidR="00F8784A">
        <w:t>«</w:t>
      </w:r>
      <w:r>
        <w:t>Одной из самых загруженных трасс области является дорога Ростов - Волгодонск с интенсивностью движения более 17 тыс. автомобилей в сутки, причем эта интенсивность меняется: чем ближе к Ростову, тем выше эта интенсивность. &lt;...&gt; Дорога эта была построена еще в 1970-х годах прошлого века, когда проектирование велось исходя из нагрузок, которые современные автомобили превышают в несколько раз. &lt;...&gt; На самых проблемных участках выполняется капремонт с использованием новых прогрессивных технологий</w:t>
      </w:r>
      <w:r w:rsidR="00F8784A">
        <w:t>»</w:t>
      </w:r>
      <w:r>
        <w:t>, - сообщил министр транспорта области Андрей Иванов на прошедшем в Волгодонске совещании.</w:t>
      </w:r>
    </w:p>
    <w:p w14:paraId="57B5B248" w14:textId="41B977DB" w:rsidR="00865EF1" w:rsidRDefault="00865EF1" w:rsidP="00F8784A">
      <w:pPr>
        <w:pStyle w:val="Textbody"/>
      </w:pPr>
      <w:r>
        <w:t xml:space="preserve">По словам министра, за прошедшие пять лет было капитально отремонтировано 58 км дороги. </w:t>
      </w:r>
      <w:r w:rsidR="00F8784A">
        <w:t>«</w:t>
      </w:r>
      <w:r>
        <w:t>В нормативном состоянии на сегодняшний день находится 109 км. В 2020 году в нормативное состояние будет приведено еще 24 км, на это &lt;...&gt; выделяется 736 млн рублей</w:t>
      </w:r>
      <w:r w:rsidR="00F8784A">
        <w:t>»</w:t>
      </w:r>
      <w:r>
        <w:t>, - сообщил Иванов, подчеркнув, что реконструкция ведется постепенно, чтобы обеспечить безопасность и непрерывность дорожного движения.</w:t>
      </w:r>
    </w:p>
    <w:p w14:paraId="708554D0" w14:textId="0483DFB4" w:rsidR="00865EF1" w:rsidRDefault="00865EF1" w:rsidP="00F8784A">
      <w:pPr>
        <w:pStyle w:val="Textbody"/>
      </w:pPr>
      <w:r>
        <w:lastRenderedPageBreak/>
        <w:t xml:space="preserve">По словам главы ростовского </w:t>
      </w:r>
      <w:r>
        <w:rPr>
          <w:b/>
        </w:rPr>
        <w:t>Минтранс</w:t>
      </w:r>
      <w:r>
        <w:t xml:space="preserve">а, ведомство параллельно с ремонтом трассы ведет переговоры о передаче дороги в подведомственность федеральному дорожному агентству. </w:t>
      </w:r>
      <w:r w:rsidR="00F8784A">
        <w:t>«</w:t>
      </w:r>
      <w:r>
        <w:t>Параллельно работаем с федеральным дорожным агентством по передаче наших дорог в ведомство федерального дорожного агентства, что даст возможность решить одну из основных, главных проблем, это, безусловно, недофинансирование</w:t>
      </w:r>
      <w:r w:rsidR="00F8784A">
        <w:t>»</w:t>
      </w:r>
      <w:r>
        <w:t>, - заключил Иванов.</w:t>
      </w:r>
    </w:p>
    <w:p w14:paraId="4613958A" w14:textId="77777777" w:rsidR="00865EF1" w:rsidRDefault="00865EF1" w:rsidP="00F8784A">
      <w:pPr>
        <w:pStyle w:val="Textbody"/>
      </w:pPr>
      <w:hyperlink r:id="rId32" w:history="1">
        <w:r>
          <w:rPr>
            <w:color w:val="0000FF"/>
            <w:u w:val="single" w:color="0000FF"/>
          </w:rPr>
          <w:t>https://tass.ru/ekonomika/7863857</w:t>
        </w:r>
      </w:hyperlink>
    </w:p>
    <w:p w14:paraId="788C9C1C" w14:textId="49D3ACAB" w:rsidR="00865EF1" w:rsidRPr="00F37DC6" w:rsidRDefault="00865EF1" w:rsidP="00F8784A">
      <w:pPr>
        <w:pStyle w:val="3"/>
        <w:jc w:val="both"/>
        <w:rPr>
          <w:rFonts w:ascii="Times New Roman" w:hAnsi="Times New Roman"/>
          <w:sz w:val="24"/>
          <w:szCs w:val="24"/>
        </w:rPr>
      </w:pPr>
      <w:bookmarkStart w:id="51" w:name="_Toc34036910"/>
      <w:r w:rsidRPr="00F37DC6">
        <w:rPr>
          <w:rFonts w:ascii="Times New Roman" w:hAnsi="Times New Roman"/>
          <w:sz w:val="24"/>
          <w:szCs w:val="24"/>
        </w:rPr>
        <w:t>ТАСС; 2020.2</w:t>
      </w:r>
      <w:r>
        <w:rPr>
          <w:rFonts w:ascii="Times New Roman" w:hAnsi="Times New Roman"/>
          <w:sz w:val="24"/>
          <w:szCs w:val="24"/>
        </w:rPr>
        <w:t>8</w:t>
      </w:r>
      <w:r w:rsidRPr="00F37DC6">
        <w:rPr>
          <w:rFonts w:ascii="Times New Roman" w:hAnsi="Times New Roman"/>
          <w:sz w:val="24"/>
          <w:szCs w:val="24"/>
        </w:rPr>
        <w:t>.02; ЮГРА ПОЛУЧИТ 240 МЛН РУБЛЕЙ НА ВНЕДРЕНИЕ ИНТЕЛЛЕКТУАЛЬНЫХ ТРАНСПОРТНЫХ СИСТЕМ В СУРГУТЕ</w:t>
      </w:r>
      <w:bookmarkEnd w:id="51"/>
    </w:p>
    <w:p w14:paraId="454DE305" w14:textId="1F5876DC" w:rsidR="00865EF1" w:rsidRDefault="00865EF1" w:rsidP="00F8784A">
      <w:pPr>
        <w:jc w:val="both"/>
      </w:pPr>
      <w:r>
        <w:t xml:space="preserve">Ханты-Мансийский автономный округ - Югра (ХМАО) получит 240 млн рублей на внедрение интеллектуальных транспортных систем по национальному проекту </w:t>
      </w:r>
      <w:r w:rsidR="00F8784A">
        <w:t>«</w:t>
      </w:r>
      <w:r w:rsidRPr="00BF0459">
        <w:rPr>
          <w:b/>
        </w:rPr>
        <w:t>Безопасные и качественные автомобильные дороги</w:t>
      </w:r>
      <w:r w:rsidR="00F8784A">
        <w:t>»</w:t>
      </w:r>
      <w:r>
        <w:t>, сообщили в пятницу журналистам в департаменте общественных и внешних связей Югры.</w:t>
      </w:r>
    </w:p>
    <w:p w14:paraId="580B129A" w14:textId="50ECB6F6" w:rsidR="00865EF1" w:rsidRDefault="00865EF1" w:rsidP="00F8784A">
      <w:pPr>
        <w:jc w:val="both"/>
      </w:pPr>
      <w:r>
        <w:t xml:space="preserve">В состав интеллектуальных транспортных систем могут входить </w:t>
      </w:r>
      <w:r w:rsidR="00F8784A">
        <w:t>«</w:t>
      </w:r>
      <w:r>
        <w:t>умные</w:t>
      </w:r>
      <w:r w:rsidR="00F8784A">
        <w:t>»</w:t>
      </w:r>
      <w:r>
        <w:t xml:space="preserve"> светофоры, датчики загруженности дорог, информационные табло, видеокамеры. Данные с них могут использоваться для информирования участников дорожного движения, спецслужб и дорожных служб. Они помогают управлять в автоматическом режиме загруженностью дорог, минимизировать заторы, автоматизировать оплату платных участков дорог.</w:t>
      </w:r>
    </w:p>
    <w:p w14:paraId="3BD58B57" w14:textId="635AEA6D" w:rsidR="00865EF1" w:rsidRDefault="00F8784A" w:rsidP="00F8784A">
      <w:pPr>
        <w:jc w:val="both"/>
      </w:pPr>
      <w:r>
        <w:t>«</w:t>
      </w:r>
      <w:r w:rsidR="00865EF1">
        <w:t>Решением правительства РФ в период с 2020 по 2022 год Ханты-Мансийскому автономному округу будет выделено 240 млн рублей из федерального бюджета для внедрения интеллектуальных транспортных систем</w:t>
      </w:r>
      <w:r>
        <w:t>»</w:t>
      </w:r>
      <w:r w:rsidR="00865EF1">
        <w:t xml:space="preserve">, - приводятся в сообщении слова первого заместителя губернатора Югры Геннадия Бухтина. Средства регион будет получать равными долями - по 80 млн рублей ежегодно, в ходе реализации </w:t>
      </w:r>
      <w:r w:rsidR="00865EF1" w:rsidRPr="00BF0459">
        <w:rPr>
          <w:b/>
        </w:rPr>
        <w:t>нацпроект</w:t>
      </w:r>
      <w:r w:rsidR="00865EF1">
        <w:t xml:space="preserve">а </w:t>
      </w:r>
      <w:r>
        <w:t>«</w:t>
      </w:r>
      <w:r w:rsidR="00865EF1" w:rsidRPr="00BF0459">
        <w:rPr>
          <w:b/>
        </w:rPr>
        <w:t>Безопасные и качественные автодороги</w:t>
      </w:r>
      <w:r>
        <w:t>»</w:t>
      </w:r>
      <w:r w:rsidR="00865EF1">
        <w:t>.</w:t>
      </w:r>
    </w:p>
    <w:p w14:paraId="0A4F69F1" w14:textId="65752104" w:rsidR="00865EF1" w:rsidRDefault="00865EF1" w:rsidP="00F8784A">
      <w:pPr>
        <w:jc w:val="both"/>
      </w:pPr>
      <w:r>
        <w:t xml:space="preserve">Как сообщили ТАСС в региональном департаменте дорожного хозяйства и транспорта, внедрение интеллектуальных транспортных систем будет проходить в крупнейшем муниципалитете региона - городе Сургуте. </w:t>
      </w:r>
      <w:r w:rsidR="00F8784A">
        <w:t>«</w:t>
      </w:r>
      <w:r>
        <w:t>Данные системы начнут внедряться в Сургуте, где численность населения более 350 тыс. человек, в текущем году. Полностью завершение работ запланировано на 2022 год. Они позволят, в частности, снизить аварийность на дорогах муниципалитета</w:t>
      </w:r>
      <w:r w:rsidR="00F8784A">
        <w:t>»</w:t>
      </w:r>
      <w:r>
        <w:t>, - сказал собеседник, добавив, что работа по данному проекту только началась.</w:t>
      </w:r>
    </w:p>
    <w:p w14:paraId="239FF428" w14:textId="77777777" w:rsidR="00865EF1" w:rsidRDefault="00865EF1" w:rsidP="00F8784A">
      <w:pPr>
        <w:jc w:val="both"/>
      </w:pPr>
      <w:r>
        <w:t>В департаменте уточнили, что данные системы в режиме реального времени позволяют проводить мониторинг и управление транспортной инфраструктурой. Так, при необходимости светофоры могут уменьшать или увеличивать время переключения между сигналами. Данные системы позволяют улучшить безопасность на дорогах, значительно снизить число ДТП, увеличить пропускную способность дорог.</w:t>
      </w:r>
    </w:p>
    <w:p w14:paraId="4A665F73" w14:textId="77777777" w:rsidR="00865EF1" w:rsidRDefault="00865EF1" w:rsidP="00F8784A">
      <w:pPr>
        <w:jc w:val="both"/>
        <w:rPr>
          <w:rStyle w:val="a9"/>
        </w:rPr>
      </w:pPr>
      <w:hyperlink r:id="rId33" w:history="1">
        <w:r w:rsidRPr="00906B8D">
          <w:rPr>
            <w:rStyle w:val="a9"/>
          </w:rPr>
          <w:t>https://futurerussia.gov.ru/nacionalnye-proekty/ugra-polucit-240-mln-rublej-na-vnedrenie-intellektualnyh-transportnyh-sistem-v-surgute</w:t>
        </w:r>
      </w:hyperlink>
    </w:p>
    <w:p w14:paraId="47962B9E" w14:textId="77777777" w:rsidR="00865EF1" w:rsidRDefault="00865EF1" w:rsidP="00F8784A">
      <w:pPr>
        <w:pStyle w:val="3"/>
        <w:jc w:val="both"/>
        <w:rPr>
          <w:rFonts w:ascii="Times New Roman" w:hAnsi="Times New Roman"/>
          <w:sz w:val="24"/>
        </w:rPr>
      </w:pPr>
      <w:bookmarkStart w:id="52" w:name="_Toc34036911"/>
      <w:r>
        <w:rPr>
          <w:rFonts w:ascii="Times New Roman" w:hAnsi="Times New Roman"/>
          <w:sz w:val="24"/>
        </w:rPr>
        <w:t>РОССИЙСКАЯ ГАЗЕТА; 2020.28.02; ЛОГИСТИЧЕСКИЙ УЧЕБНЫЙ КЛАСС ОТКРЫЛСЯ НА СВЕРДЛОВСКОЙ ДЕТСКОЙ ЖЕЛЕЗНОЙ ДОРОГЕ</w:t>
      </w:r>
      <w:bookmarkEnd w:id="52"/>
    </w:p>
    <w:p w14:paraId="671422DD" w14:textId="228BCE10" w:rsidR="00865EF1" w:rsidRDefault="00865EF1" w:rsidP="00F8784A">
      <w:pPr>
        <w:pStyle w:val="Textbody"/>
      </w:pPr>
      <w:r>
        <w:t xml:space="preserve">На Свердловской детской железной дороге (ДЖД) в Екатеринбурге создан первый на сети ОАО </w:t>
      </w:r>
      <w:r w:rsidR="00F8784A">
        <w:t>«</w:t>
      </w:r>
      <w:r>
        <w:t>РЖД</w:t>
      </w:r>
      <w:r w:rsidR="00F8784A">
        <w:t>»</w:t>
      </w:r>
      <w:r>
        <w:t xml:space="preserve"> учебный логистический класс. Основная идея проекта - привлечь внимание школьников к профессиям терминально-логистической сферы.</w:t>
      </w:r>
    </w:p>
    <w:p w14:paraId="0A8A69A8" w14:textId="77777777" w:rsidR="00865EF1" w:rsidRDefault="00865EF1" w:rsidP="00F8784A">
      <w:pPr>
        <w:pStyle w:val="Textbody"/>
      </w:pPr>
      <w:r>
        <w:t>На открытии нового класса начальник СвЖД Иван Колесников отметил, что в условиях конкурентного рынка, когда традиционные подходы к перевозке перестают работать, необходимо развивать комплексные транспортно-логистические услуги. - Мир предполагает многофакторность, и это влечет за собой новые требования к специалистам логистической сферы. Наш учебный кабинет - это ответ на вызовы современного мира, и наше преимущество в борьбе за таланты, - подчеркнул начальник СвЖД.</w:t>
      </w:r>
    </w:p>
    <w:p w14:paraId="7B03FEAF" w14:textId="0AABB4E1" w:rsidR="00865EF1" w:rsidRDefault="00865EF1" w:rsidP="00F8784A">
      <w:pPr>
        <w:pStyle w:val="Textbody"/>
      </w:pPr>
      <w:r>
        <w:lastRenderedPageBreak/>
        <w:t xml:space="preserve">Юные логисты будут изучать историю развития терминально-логистического бизнеса, средства механизации и виды погрузо-разгрузочной техники, а также основные профессии, участвующие в производственном процессе. Кабинет для занятий оснащен современными интерактивными тренажерами, которые совмещают учебный материал с элементами игры. Например, в игре </w:t>
      </w:r>
      <w:r w:rsidR="00F8784A">
        <w:t>«</w:t>
      </w:r>
      <w:r>
        <w:t>Грузовой терминал</w:t>
      </w:r>
      <w:r w:rsidR="00F8784A">
        <w:t>»</w:t>
      </w:r>
      <w:r>
        <w:t xml:space="preserve"> участник может выбрать роль клиента, менеджера-логиста, руководителя погрузки или руководителя выгрузки в пункте доставки груза и таким образом познакомиться с технологией работы.</w:t>
      </w:r>
    </w:p>
    <w:p w14:paraId="634E89AA" w14:textId="77777777" w:rsidR="00865EF1" w:rsidRDefault="00865EF1" w:rsidP="00F8784A">
      <w:pPr>
        <w:pStyle w:val="Textbody"/>
      </w:pPr>
      <w:r>
        <w:t>Попрактиковаться в управлении погрузо-разгрузочной техникой воспитанники ДЖД смогут на специальных тренажерах. Интерактивный комплекс по погрузке и выгрузке контейнеров (тренажер контейнерного перегружателя) позволяет отрабатывать навыки в условиях, максимально приближенных к реальным. Тренажер машиниста козлового крана имитирует кабину и систему управления настоящего крана.</w:t>
      </w:r>
    </w:p>
    <w:p w14:paraId="570435F8" w14:textId="7E1C0925" w:rsidR="00865EF1" w:rsidRDefault="00865EF1" w:rsidP="00F8784A">
      <w:pPr>
        <w:pStyle w:val="Textbody"/>
      </w:pPr>
      <w:r>
        <w:t xml:space="preserve">Курс обучения по программе терминально-логистического комплекса рассчитан на 84 часа, более половины из них отведено практике на терминалах и грузовых дворах ОАО </w:t>
      </w:r>
      <w:r w:rsidR="00F8784A">
        <w:t>«</w:t>
      </w:r>
      <w:r>
        <w:t>РЖД</w:t>
      </w:r>
      <w:r w:rsidR="00F8784A">
        <w:t>»</w:t>
      </w:r>
      <w:r>
        <w:t xml:space="preserve"> и компаний-партнеров.</w:t>
      </w:r>
    </w:p>
    <w:p w14:paraId="5797448F" w14:textId="77777777" w:rsidR="00865EF1" w:rsidRDefault="00865EF1" w:rsidP="00F8784A">
      <w:pPr>
        <w:pStyle w:val="Textbody"/>
      </w:pPr>
      <w:r>
        <w:t>Свердловская детская железная дорога является центром дополнительного обучения и профориентации школьников. На ДЖД занимаются 1600 детей в возрасте от 10 до 16 лет. Курс обучения рассчитан на 4 и 6 лет. С октября по май ребята изучают теорию, а летом проходят производственную практику на малой магистрали в ЦПКиО им. Маяковского. Под руководством опытных наставников они выполняют обязанности машинистов и их помощников, дежурных по станции, осмотрщиков вагонов, дежурных по переезду, проводников, диспетчеров и др.</w:t>
      </w:r>
    </w:p>
    <w:p w14:paraId="612DF724" w14:textId="77777777" w:rsidR="00865EF1" w:rsidRDefault="00865EF1" w:rsidP="00F8784A">
      <w:pPr>
        <w:pStyle w:val="Textbody"/>
      </w:pPr>
      <w:hyperlink r:id="rId34" w:history="1">
        <w:r>
          <w:rPr>
            <w:color w:val="0000FF"/>
            <w:u w:val="single" w:color="0000FF"/>
          </w:rPr>
          <w:t>https://rg.ru/2020/02/28/logisticheskij-uchebnyj-klass-otkrylsia-na-sverdlovskoj-detskoj-zheleznoj-doroge.html</w:t>
        </w:r>
      </w:hyperlink>
    </w:p>
    <w:p w14:paraId="5AEACDB5" w14:textId="77777777" w:rsidR="00BF0459" w:rsidRDefault="00A640EC" w:rsidP="00F8784A">
      <w:pPr>
        <w:pStyle w:val="3"/>
        <w:jc w:val="both"/>
        <w:rPr>
          <w:rFonts w:ascii="Times New Roman" w:hAnsi="Times New Roman"/>
          <w:sz w:val="24"/>
          <w:szCs w:val="24"/>
        </w:rPr>
      </w:pPr>
      <w:bookmarkStart w:id="53" w:name="_Toc34036912"/>
      <w:r w:rsidRPr="00A640EC">
        <w:rPr>
          <w:rFonts w:ascii="Times New Roman" w:hAnsi="Times New Roman"/>
          <w:sz w:val="24"/>
          <w:szCs w:val="24"/>
        </w:rPr>
        <w:t>ГУДОК; ДАРЬЯ ЧИКИРКИНА; 2020.02.03; МЫ ЗНАЕМ ПАССАЖИРОВ</w:t>
      </w:r>
      <w:bookmarkEnd w:id="53"/>
    </w:p>
    <w:p w14:paraId="1AAE50B7" w14:textId="0E3481EF" w:rsidR="00BF0459" w:rsidRDefault="00A640EC" w:rsidP="00F8784A">
      <w:pPr>
        <w:jc w:val="both"/>
      </w:pPr>
      <w:r>
        <w:t xml:space="preserve">Об итогах работы транспортных полицейских за прошлый год и задачах по обeспeчeнию общeствeнного порядка на объектах железнодорожного транспорта в интервью </w:t>
      </w:r>
      <w:r w:rsidR="00F8784A">
        <w:t>«</w:t>
      </w:r>
      <w:r>
        <w:t>Гудку</w:t>
      </w:r>
      <w:r w:rsidR="00F8784A">
        <w:t>»</w:t>
      </w:r>
      <w:r>
        <w:t xml:space="preserve"> рассказал начальник Главного управления на транспорте МВД России генерал-лейтенант полиции Дмитрий Шаробаров.</w:t>
      </w:r>
    </w:p>
    <w:p w14:paraId="431786FC" w14:textId="77777777" w:rsidR="00BF0459" w:rsidRDefault="00A640EC" w:rsidP="00F8784A">
      <w:pPr>
        <w:jc w:val="both"/>
      </w:pPr>
      <w:r>
        <w:t>- Как вы оцениваете уровень преступности на железных дорогах страны по итогам прошлого года?</w:t>
      </w:r>
    </w:p>
    <w:p w14:paraId="040DB3D5" w14:textId="77777777" w:rsidR="00BF0459" w:rsidRDefault="00A640EC" w:rsidP="00F8784A">
      <w:pPr>
        <w:jc w:val="both"/>
      </w:pPr>
      <w:r>
        <w:t>- В прошлом году на объектах железнодорожного транспорта было зарегистрировано почти на 10% меньше преступлений, чем годом ранее. Из них на незаконный оборот наркотиков приходится 26,7%, на преступления экономического характера - 13,6%.</w:t>
      </w:r>
    </w:p>
    <w:p w14:paraId="726F17D9" w14:textId="77777777" w:rsidR="00BF0459" w:rsidRDefault="00A640EC" w:rsidP="00F8784A">
      <w:pPr>
        <w:jc w:val="both"/>
      </w:pPr>
      <w:r>
        <w:t>В отношении пассажиров было совершено 6654 преступления (24,3% от общего числа), из них примерно половина - это кражи личных вещей в поездах и на вокзалах. Было зарегистрировано 1334 случая хищения грузов (4,9%).</w:t>
      </w:r>
    </w:p>
    <w:p w14:paraId="4283CB46" w14:textId="77777777" w:rsidR="00BF0459" w:rsidRDefault="00A640EC" w:rsidP="00F8784A">
      <w:pPr>
        <w:jc w:val="both"/>
      </w:pPr>
      <w:r>
        <w:t>Общая преступность в 2019 году снизилась - в основном за счет сокращения хищений грузов (на 13,9%), наркопреступлений (зарегистрировано на 11,3% меньше) и краж личных вещей граждан (их стало меньше на 3,6%).</w:t>
      </w:r>
    </w:p>
    <w:p w14:paraId="670B6D42" w14:textId="77777777" w:rsidR="00BF0459" w:rsidRDefault="00A640EC" w:rsidP="00F8784A">
      <w:pPr>
        <w:jc w:val="both"/>
      </w:pPr>
      <w:r>
        <w:t>- Какие крупные преступления были раскрыты в прошлом году?</w:t>
      </w:r>
    </w:p>
    <w:p w14:paraId="01AE4AE6" w14:textId="77777777" w:rsidR="00BF0459" w:rsidRDefault="00A640EC" w:rsidP="00F8784A">
      <w:pPr>
        <w:jc w:val="both"/>
      </w:pPr>
      <w:r>
        <w:t>- Сотрудниками Главного управления на транспорте МВД России пресечена деятельность организованной группы, занимавшейся незаконной миграцией на ряде вокзалов столицы. Злоумышленники (около 20 человек) изготавливали и продавали нелегальным мигрантам поддельные документы, предоставляющие права на пребывание и осуществление трудовой деятельности в России.</w:t>
      </w:r>
    </w:p>
    <w:p w14:paraId="2D74BB75" w14:textId="77777777" w:rsidR="00BF0459" w:rsidRDefault="00A640EC" w:rsidP="00F8784A">
      <w:pPr>
        <w:jc w:val="both"/>
      </w:pPr>
      <w:r>
        <w:t>В прошлом году мы раскрыли серьезную международную группу в Забайкалье, которая занималась незаконной перевозкой леса. Ущерб от преступной деятельности граждан России и Китая составил около 1,5 млрд руб.</w:t>
      </w:r>
    </w:p>
    <w:p w14:paraId="57F5D637" w14:textId="77777777" w:rsidR="00BF0459" w:rsidRDefault="00A640EC" w:rsidP="00F8784A">
      <w:pPr>
        <w:jc w:val="both"/>
      </w:pPr>
      <w:r>
        <w:lastRenderedPageBreak/>
        <w:t>В Смоленске в конце года задержали членов преступной группировки, занимавшихся хищением грузов из железнодорожных контейнеров, которые следовали транзитом через Россию из Азии в Eвропу. Сейчас ведется следствие.</w:t>
      </w:r>
    </w:p>
    <w:p w14:paraId="4B73B446" w14:textId="77777777" w:rsidR="00BF0459" w:rsidRDefault="00A640EC" w:rsidP="00F8784A">
      <w:pPr>
        <w:jc w:val="both"/>
      </w:pPr>
      <w:r>
        <w:t>- Какова статистика раскрываемости преступлений?</w:t>
      </w:r>
    </w:p>
    <w:p w14:paraId="5D9FEA1A" w14:textId="77777777" w:rsidR="00BF0459" w:rsidRDefault="00A640EC" w:rsidP="00F8784A">
      <w:pPr>
        <w:jc w:val="both"/>
      </w:pPr>
      <w:r>
        <w:t>- Общая раскрываемость преступлений на транспорте в 2019 году составила 65%.</w:t>
      </w:r>
    </w:p>
    <w:p w14:paraId="163C4F28" w14:textId="77777777" w:rsidR="00BF0459" w:rsidRDefault="00A640EC" w:rsidP="00F8784A">
      <w:pPr>
        <w:jc w:val="both"/>
      </w:pPr>
      <w:r>
        <w:t>- Как обстоят дела с дебоширами?</w:t>
      </w:r>
    </w:p>
    <w:p w14:paraId="27C7E32C" w14:textId="65FCAB1B" w:rsidR="00BF0459" w:rsidRDefault="00A640EC" w:rsidP="00F8784A">
      <w:pPr>
        <w:jc w:val="both"/>
      </w:pPr>
      <w:r>
        <w:t xml:space="preserve">- В 2017 году в Уголовный кодекс был введен пункт </w:t>
      </w:r>
      <w:r w:rsidR="00F8784A">
        <w:t>«</w:t>
      </w:r>
      <w:r>
        <w:t>в</w:t>
      </w:r>
      <w:r w:rsidR="00F8784A">
        <w:t>»</w:t>
      </w:r>
      <w:r>
        <w:t xml:space="preserve"> статьи 213 </w:t>
      </w:r>
      <w:r w:rsidR="00F8784A">
        <w:t>«</w:t>
      </w:r>
      <w:r>
        <w:t>Хулиганство</w:t>
      </w:r>
      <w:r w:rsidR="00F8784A">
        <w:t>»</w:t>
      </w:r>
      <w:r>
        <w:t xml:space="preserve"> (на железнодорожном, морском, внутреннем водном или воздушном транспорте, а также на любом ином транспорте общего пользования). За это время органами внутренних дел на транспорте (ОВДТ) было зарегистрировано 60 преступлений, квалифицированных как хулиганство на транспорте.</w:t>
      </w:r>
    </w:p>
    <w:p w14:paraId="7B3AE9FB" w14:textId="77777777" w:rsidR="00BF0459" w:rsidRDefault="00A640EC" w:rsidP="00F8784A">
      <w:pPr>
        <w:jc w:val="both"/>
      </w:pPr>
      <w:r>
        <w:t>Как видно, удельный вес этого вида преступлений на железнодорожном транспорте невысок. Но при этом не надо забывать, что, например, в прошлом году по обращениям работников поездных бригад нарядами полиции было снято с поездов дальнего следования более 16 тыс. пассажиров, находившихся в состоянии алкогольного опьянения и нарушавших общественный порядок. Не допущено к посадке на поезд почти 3 тыс. граждан.</w:t>
      </w:r>
    </w:p>
    <w:p w14:paraId="177151F0" w14:textId="58117864" w:rsidR="00BF0459" w:rsidRDefault="00A640EC" w:rsidP="00F8784A">
      <w:pPr>
        <w:jc w:val="both"/>
      </w:pPr>
      <w:r>
        <w:t xml:space="preserve">В этом вопросе транспортные полицейские активно взаимодействуют с поездными бригадами. Наши патрульно-постовые службы работают с сотрудниками АО </w:t>
      </w:r>
      <w:r w:rsidR="00F8784A">
        <w:t>«</w:t>
      </w:r>
      <w:r>
        <w:t>Федеральная пассажирская компания</w:t>
      </w:r>
      <w:r w:rsidR="00F8784A">
        <w:t>»</w:t>
      </w:r>
      <w:r>
        <w:t xml:space="preserve"> в режиме онлайн. Eсли поезд не сопровождает наряд полиции и там дебоширит пассажир, то информация об этом сразу же поступает в ближайшее по направлению пути поезда линейное подразделение, на остановке полицейские забирают гражданина и оформляют на него протокол.</w:t>
      </w:r>
    </w:p>
    <w:p w14:paraId="3534822A" w14:textId="77777777" w:rsidR="00BF0459" w:rsidRDefault="00A640EC" w:rsidP="00F8784A">
      <w:pPr>
        <w:jc w:val="both"/>
      </w:pPr>
      <w:r>
        <w:t>Практически всех своих патрульных мы оснастили видеорегистраторами, чтобы они могли фиксировать все, что происходит при задержании, так скажем, неадекватных граждан. Это помогает, в том числе при возникновении конфликтных ситуаций.</w:t>
      </w:r>
    </w:p>
    <w:p w14:paraId="4D86B87B" w14:textId="77777777" w:rsidR="00BF0459" w:rsidRDefault="00A640EC" w:rsidP="00F8784A">
      <w:pPr>
        <w:jc w:val="both"/>
      </w:pPr>
      <w:r>
        <w:t>Сейчас уже и кассиры-контролеры в электропоездах носят на форменной одежде видеорегистраторы. Даже самые буйные пассажиры, когда видят камеру, стараются вести себя тише.</w:t>
      </w:r>
    </w:p>
    <w:p w14:paraId="39A6A581" w14:textId="77777777" w:rsidR="00BF0459" w:rsidRDefault="00A640EC" w:rsidP="00F8784A">
      <w:pPr>
        <w:jc w:val="both"/>
      </w:pPr>
      <w:r>
        <w:t xml:space="preserve">А буквально на днях мы внесли предложение в </w:t>
      </w:r>
      <w:r w:rsidRPr="00BF0459">
        <w:rPr>
          <w:b/>
        </w:rPr>
        <w:t>Минтранс</w:t>
      </w:r>
      <w:r>
        <w:t xml:space="preserve"> об обязательном оснащении видеорегистраторами проводников в поездах и бортпроводников в авиации.</w:t>
      </w:r>
    </w:p>
    <w:p w14:paraId="21A021B9" w14:textId="77777777" w:rsidR="00BF0459" w:rsidRDefault="00A640EC" w:rsidP="00F8784A">
      <w:pPr>
        <w:jc w:val="both"/>
      </w:pPr>
      <w:r>
        <w:t>- Какие меры, по-вашему, помогли бы приструнить поездных хулиганов?</w:t>
      </w:r>
    </w:p>
    <w:p w14:paraId="38C6DB4C" w14:textId="77777777" w:rsidR="00BF0459" w:rsidRDefault="00A640EC" w:rsidP="00F8784A">
      <w:pPr>
        <w:jc w:val="both"/>
      </w:pPr>
      <w:r>
        <w:t>- Следует задуматься о возможности запрета на продажу спиртных напитков в поездах дальнего следования.</w:t>
      </w:r>
    </w:p>
    <w:p w14:paraId="5269C4DE" w14:textId="77777777" w:rsidR="00BF0459" w:rsidRDefault="00A640EC" w:rsidP="00F8784A">
      <w:pPr>
        <w:jc w:val="both"/>
      </w:pPr>
      <w:r>
        <w:t>В прошлом году в результате распития спиртного в вагонах-ресторанах в пути следования было совершено более 8 тыс. правонарушений, посягающих на общественный порядок, 10 преступлений против личности. В ряде случаев употребление алкоголя в вагонах-ресторанах привело к тяжким последствиям для пострадавших. В то же время и сами нетрезвые граждане часто становятся объектами преступного посягательства со стороны злоумышленников.</w:t>
      </w:r>
    </w:p>
    <w:p w14:paraId="58B4A6DC" w14:textId="77777777" w:rsidR="00BF0459" w:rsidRDefault="00A640EC" w:rsidP="00F8784A">
      <w:pPr>
        <w:jc w:val="both"/>
      </w:pPr>
      <w:r>
        <w:t>Ужесточение санкций, как показывает практика на воздушном транспорте, не влияет на ситуацию. Выросли штрафы, появились черные списки, а у экипажей - дополнительные полномочия, но дебоширов не становится меньше. Все правонарушения подобного рода происходят на почве употребления алкоголя, поэтому решение проблемы - в ограничении его свободной продажи на объектах транспорта и исключении допуска к поездке или полету лиц, находящихся в нетрезвом состоянии.</w:t>
      </w:r>
    </w:p>
    <w:p w14:paraId="26C3474E" w14:textId="77777777" w:rsidR="00BF0459" w:rsidRDefault="00A640EC" w:rsidP="00F8784A">
      <w:pPr>
        <w:jc w:val="both"/>
      </w:pPr>
      <w:r>
        <w:t>- По каким критериям определяются маршруты и поезда для сопровождения нарядами транспортной полиции?</w:t>
      </w:r>
    </w:p>
    <w:p w14:paraId="2A403C25" w14:textId="77777777" w:rsidR="00BF0459" w:rsidRDefault="00A640EC" w:rsidP="00F8784A">
      <w:pPr>
        <w:jc w:val="both"/>
      </w:pPr>
      <w:r>
        <w:t>- Поезда сопровождаются сотрудниками ОВДТ в соответствии с перечнем, который составляется с учетом предложений перевозчиков и на основе анализа преступлений и административных правонарушений, совершенных в поездах.</w:t>
      </w:r>
    </w:p>
    <w:p w14:paraId="040D1C0C" w14:textId="77777777" w:rsidR="00BF0459" w:rsidRDefault="00A640EC" w:rsidP="00F8784A">
      <w:pPr>
        <w:jc w:val="both"/>
      </w:pPr>
      <w:r>
        <w:lastRenderedPageBreak/>
        <w:t>Количество этих преступлений и правонарушений - самый важный критерий. При формировании списка поездов для сопровождения учитываются зафиксированные в конкретных поездах имущественные преступления, тяжкие и особо тяжкие преступления, не остаются без внимания жалобы граждан, которые стали очевидцами противоправных действий или потерпевшими. Маршруты могут меняться - раз в месяц, квартал или раз в полгода. Все зависит от оперативной обстановки на маршруте.</w:t>
      </w:r>
    </w:p>
    <w:p w14:paraId="53902174" w14:textId="77777777" w:rsidR="00BF0459" w:rsidRDefault="00A640EC" w:rsidP="00F8784A">
      <w:pPr>
        <w:jc w:val="both"/>
      </w:pPr>
      <w:r>
        <w:t>Особое внимание мы уделяем также направлениям, по которым путешествуют иностранцы. К примеру, Москва - Санкт-Петербург или Москва - Нижний Новгород.</w:t>
      </w:r>
    </w:p>
    <w:p w14:paraId="1423961E" w14:textId="77777777" w:rsidR="00BF0459" w:rsidRDefault="00A640EC" w:rsidP="00F8784A">
      <w:pPr>
        <w:jc w:val="both"/>
      </w:pPr>
      <w:r>
        <w:t>- Сколько всего поездов сопровождаются полицейскими нарядами?</w:t>
      </w:r>
    </w:p>
    <w:p w14:paraId="01467895" w14:textId="77777777" w:rsidR="00BF0459" w:rsidRDefault="00A640EC" w:rsidP="00F8784A">
      <w:pPr>
        <w:jc w:val="both"/>
      </w:pPr>
      <w:r>
        <w:t>- Порядка 20% от общего числа поездов пригородного и дальнего следования. Берем под сопровождение самые криминогенные. Часть работы по сопровождению поездов взяли на себя сотрудники коммерческих структур - подразделений транспортной безопасности (ПТБ).</w:t>
      </w:r>
    </w:p>
    <w:p w14:paraId="35C0326B" w14:textId="77777777" w:rsidR="00BF0459" w:rsidRDefault="00A640EC" w:rsidP="00F8784A">
      <w:pPr>
        <w:jc w:val="both"/>
      </w:pPr>
      <w:r>
        <w:t>В условиях интенсивного развития транспорта и роста пассажиропотока нагрузка на сотрудников возросла, в том числе после запуска двух Московских центральных диаметров (Курско-Рижского и Белорусско-Савеловского) и введения в эксплуатацию Крымского моста: транспортные полицейские теперь несут службу по охране общественного порядка со стороны Тамани и Керчи. К тому же мы сопровождаем два новых поезда: Москва - Симферополь и Санкт-Петербург - Севастополь.</w:t>
      </w:r>
    </w:p>
    <w:p w14:paraId="2369D642" w14:textId="77777777" w:rsidR="00BF0459" w:rsidRDefault="00A640EC" w:rsidP="00F8784A">
      <w:pPr>
        <w:jc w:val="both"/>
      </w:pPr>
      <w:r>
        <w:t>- А какие маршруты отличаются криминогенностью?</w:t>
      </w:r>
    </w:p>
    <w:p w14:paraId="6A0D3B34" w14:textId="77777777" w:rsidR="00BF0459" w:rsidRDefault="00A640EC" w:rsidP="00F8784A">
      <w:pPr>
        <w:jc w:val="both"/>
      </w:pPr>
      <w:r>
        <w:t>- В Центральном федеральном округе это основной ход Москва - Санкт-Петербург. Это во многом связано опять же с контингентом пассажиров - туристы и деловые люди едут не с пустыми карманами, поэтому, чтобы обеспечить имущественную безопасность пассажиров, мы сопровождаем очень много поездов этого направления.</w:t>
      </w:r>
    </w:p>
    <w:p w14:paraId="14148F04" w14:textId="77777777" w:rsidR="00BF0459" w:rsidRDefault="00A640EC" w:rsidP="00F8784A">
      <w:pPr>
        <w:jc w:val="both"/>
      </w:pPr>
      <w:r>
        <w:t>Eсть проблемные поезда регионального значения в Восточной Сибири и Забайкалье.</w:t>
      </w:r>
    </w:p>
    <w:p w14:paraId="0DA500E0" w14:textId="77777777" w:rsidR="00BF0459" w:rsidRDefault="00A640EC" w:rsidP="00F8784A">
      <w:pPr>
        <w:jc w:val="both"/>
      </w:pPr>
      <w:r>
        <w:t>Следим за обстановкой в поездах северного направления - в Мурманск, Норильск, Петрозаводск. В них ездят вахтовики - специфическая категория пассажиров, которые путешествуют, как правило, с большими деньгами. Мы стараемся сопровождать такие поезда.</w:t>
      </w:r>
    </w:p>
    <w:p w14:paraId="5FC6BAB2" w14:textId="77777777" w:rsidR="00BF0459" w:rsidRDefault="00A640EC" w:rsidP="00F8784A">
      <w:pPr>
        <w:jc w:val="both"/>
      </w:pPr>
      <w:r>
        <w:t>Сегодня у нас есть возможность заранее узнавать, кто едет в поездах по приобретенным билетам, на какой станции человек сел, на какой вышел, не привлекался ли к ответственности, есть ли судимость. И если в поезде совершена кража, полицейские обычно знают, кого первого необходимо проверить в качестве подозреваемого.</w:t>
      </w:r>
    </w:p>
    <w:p w14:paraId="079A1474" w14:textId="77777777" w:rsidR="00BF0459" w:rsidRDefault="00A640EC" w:rsidP="00F8784A">
      <w:pPr>
        <w:jc w:val="both"/>
      </w:pPr>
      <w:r>
        <w:t>Мы можем установить личность любого пассажира. Это для нас большое подспорье в работе.</w:t>
      </w:r>
    </w:p>
    <w:p w14:paraId="0EAEEDF0" w14:textId="0B6179A7" w:rsidR="00BF0459" w:rsidRDefault="00A640EC" w:rsidP="00F8784A">
      <w:pPr>
        <w:jc w:val="both"/>
      </w:pPr>
      <w:r>
        <w:t xml:space="preserve">- Уже можно сказать, что закон </w:t>
      </w:r>
      <w:r w:rsidR="00F8784A">
        <w:t>«</w:t>
      </w:r>
      <w:r>
        <w:t>О транспортной безопасности</w:t>
      </w:r>
      <w:r w:rsidR="00F8784A">
        <w:t>»</w:t>
      </w:r>
      <w:r>
        <w:t xml:space="preserve"> в части образования и введения в строй подразделений транспортной безопасности заработал в полную силу. Это как-то повлияло на загруженность транспортных полицейских?</w:t>
      </w:r>
    </w:p>
    <w:p w14:paraId="3718C322" w14:textId="78A4252A" w:rsidR="00BF0459" w:rsidRDefault="00A640EC" w:rsidP="00F8784A">
      <w:pPr>
        <w:jc w:val="both"/>
      </w:pPr>
      <w:r>
        <w:t xml:space="preserve">- Сегодня сотрудники ОВДТ не принимают участия в досмотре пассажиров на вокзалах. Закон </w:t>
      </w:r>
      <w:r w:rsidR="00F8784A">
        <w:t>«</w:t>
      </w:r>
      <w:r>
        <w:t>О транспортной безопасности</w:t>
      </w:r>
      <w:r w:rsidR="00F8784A">
        <w:t>»</w:t>
      </w:r>
      <w:r>
        <w:t xml:space="preserve"> возложил эти функции на перевозчика, который заключает договоры с аккредитованными подразделениями транспортной безопасности.</w:t>
      </w:r>
    </w:p>
    <w:p w14:paraId="21E1AEFE" w14:textId="77777777" w:rsidR="00BF0459" w:rsidRDefault="00A640EC" w:rsidP="00F8784A">
      <w:pPr>
        <w:jc w:val="both"/>
      </w:pPr>
      <w:r>
        <w:t>По нашим данным, на текущий момент аккредитовано 55 ПТБ общей численностью свыше 33 тыс. человек, которые работают на более чем 2 тыс. железнодорожных объектов.</w:t>
      </w:r>
    </w:p>
    <w:p w14:paraId="119B30C0" w14:textId="77777777" w:rsidR="00BF0459" w:rsidRDefault="00A640EC" w:rsidP="00F8784A">
      <w:pPr>
        <w:jc w:val="both"/>
      </w:pPr>
      <w:r>
        <w:t>Наша задача - обеспечить реагирование на те факты, которые выявляются сотрудниками ПТБ при досмотре. К примеру, зазвенела рамка металлоискателя или интроскоп показал в багаже пассажира что-то похожее на запрещенный к провозу предмет - сотрудник ПТБ вызывает полицейского, и тот уже досматривает пассажира.</w:t>
      </w:r>
    </w:p>
    <w:p w14:paraId="566527BE" w14:textId="77777777" w:rsidR="00BF0459" w:rsidRDefault="00A640EC" w:rsidP="00F8784A">
      <w:pPr>
        <w:jc w:val="both"/>
      </w:pPr>
      <w:r>
        <w:t xml:space="preserve">Передача досмотровых функций подразделениям транспортной безопасности позволила нам сосредоточить усилия сотрудников патрульно-постовой службы на обеспечении общественного порядка (в перевозочном и технологическом секторах объектов </w:t>
      </w:r>
      <w:r>
        <w:lastRenderedPageBreak/>
        <w:t>транспортной инфраструктуры) как на стационарных объектах транспорта, так и в поездах дальнего следования и пригородного сообщения.</w:t>
      </w:r>
    </w:p>
    <w:p w14:paraId="378219BC" w14:textId="77777777" w:rsidR="00BF0459" w:rsidRDefault="00A640EC" w:rsidP="00F8784A">
      <w:pPr>
        <w:jc w:val="both"/>
      </w:pPr>
      <w:r>
        <w:t>Так, в прошлом году мы дополнительно ввели в штат территориальных органов МВД России на железнодорожном транспорте 589 сотрудников специализированных подразделений по обеспечению общественного порядка, которые несут службу на 124 вокзалах и станциях.</w:t>
      </w:r>
    </w:p>
    <w:p w14:paraId="565B8EB4" w14:textId="77777777" w:rsidR="00BF0459" w:rsidRDefault="00A640EC" w:rsidP="00F8784A">
      <w:pPr>
        <w:jc w:val="both"/>
      </w:pPr>
      <w:r>
        <w:t>В целом это способствовало улучшению обстановки в сфере охраны общественного порядка.</w:t>
      </w:r>
    </w:p>
    <w:p w14:paraId="394A3199" w14:textId="77777777" w:rsidR="00BF0459" w:rsidRDefault="00A640EC" w:rsidP="00F8784A">
      <w:pPr>
        <w:jc w:val="both"/>
      </w:pPr>
      <w:r>
        <w:t>- Какими передовыми технологиями пользуются транспортные полицейские для профилактики и борьбы с правонарушениями на транспорте? Где им уже сегодня помогает искусственный интеллект и Big Data?</w:t>
      </w:r>
    </w:p>
    <w:p w14:paraId="166FEC48" w14:textId="77777777" w:rsidR="00BF0459" w:rsidRDefault="00A640EC" w:rsidP="00F8784A">
      <w:pPr>
        <w:jc w:val="both"/>
      </w:pPr>
      <w:r>
        <w:t>- В условиях высокого пассажиропотока очень помогает использование мобильных планшетов, подключенных к информационным ресурсам и разыскным базам МВД России. Благодаря им можно быстро проверить граждан на предмет нахождения их в розыске, при этом вести гражданина в дежурную часть для проверки не требуется. Значительно экономится время и полицейского, и пассажира. За счет внедрения новых технических средств информационной поддержки за последние семь лет на объектах транспорта выявлено более 12,4 тыс. лиц, находящихся в федеральном и местном розыске.</w:t>
      </w:r>
    </w:p>
    <w:p w14:paraId="36635D5C" w14:textId="3905A725" w:rsidR="00A640EC" w:rsidRDefault="00A640EC" w:rsidP="00F8784A">
      <w:pPr>
        <w:jc w:val="both"/>
      </w:pPr>
      <w:r>
        <w:t xml:space="preserve">Сотрудники транспортной полиции обеспечиваются персональными видеорегистраторами. Как я уже говорил, аудиовидеофотофиксация совершения административных правонарушений и преступлений в дальнейшем может служить хорошей доказательной базой и использоваться в целях защиты чести и достоинства сотрудников в конфликтных ситуациях. Особенно это востребовано при проведении массовых мероприятий. Вместе с тем приходят еще более новые технологии. В том числе на объектах транспорта апробируется высокотехнологичная система распознавания лиц. Под отдельные задачи используются беспилотные летательные аппараты. Думаю, что в недалеком будущем в нашу работу могут войти и технологии виртуальной реальности. В настоящее время в системе МВД России формируется концептуальный облик </w:t>
      </w:r>
      <w:r w:rsidR="00F8784A">
        <w:t>«</w:t>
      </w:r>
      <w:r>
        <w:t>цифрового полицейского</w:t>
      </w:r>
      <w:r w:rsidR="00F8784A">
        <w:t>»</w:t>
      </w:r>
      <w:r>
        <w:t>, основанный на результатах научных изысканий ведомственной науки, разрабатывается концепция научно-технической политики МВД России до 2030 года, в рамках которой планируется осуществить единое перевооружение органов внутренних дел, в том числе на транспорте.</w:t>
      </w:r>
    </w:p>
    <w:p w14:paraId="5B8D1D58" w14:textId="77777777" w:rsidR="00C26E3F" w:rsidRPr="00C26E3F" w:rsidRDefault="00C26E3F" w:rsidP="00F8784A">
      <w:pPr>
        <w:pStyle w:val="3"/>
        <w:jc w:val="both"/>
        <w:rPr>
          <w:rFonts w:ascii="Times New Roman" w:hAnsi="Times New Roman"/>
          <w:sz w:val="24"/>
          <w:szCs w:val="24"/>
        </w:rPr>
      </w:pPr>
      <w:bookmarkStart w:id="54" w:name="_Toc34036913"/>
      <w:r w:rsidRPr="00C26E3F">
        <w:rPr>
          <w:rFonts w:ascii="Times New Roman" w:hAnsi="Times New Roman"/>
          <w:sz w:val="24"/>
          <w:szCs w:val="24"/>
        </w:rPr>
        <w:t>РИА НОВОСТИ; 2020.02.03; РАБОТНИКИ ТРАНСПОРТНОЙ БЕЗОПАСНОСТИ СМОГУТ ПРИМЕНЯТЬ ЭЛЕКТРОШОКЕРЫ</w:t>
      </w:r>
      <w:bookmarkEnd w:id="54"/>
    </w:p>
    <w:p w14:paraId="4FABAFE1" w14:textId="79F2D914" w:rsidR="00C26E3F" w:rsidRDefault="00C26E3F" w:rsidP="00F8784A">
      <w:pPr>
        <w:jc w:val="both"/>
      </w:pPr>
      <w:r>
        <w:t xml:space="preserve">Поправки к федеральному закону </w:t>
      </w:r>
      <w:r w:rsidR="00F8784A">
        <w:t>«</w:t>
      </w:r>
      <w:r>
        <w:t>О транспортной безопасности</w:t>
      </w:r>
      <w:r w:rsidR="00F8784A">
        <w:t>»</w:t>
      </w:r>
      <w:r>
        <w:t>, разрешающие использование электрошокеров подразделениям транспортной безопасности, вступают в силу со 2 марта, документ опубликован на сайте Кремля.</w:t>
      </w:r>
    </w:p>
    <w:p w14:paraId="08872EB2" w14:textId="77777777" w:rsidR="00C26E3F" w:rsidRDefault="00C26E3F" w:rsidP="00F8784A">
      <w:pPr>
        <w:jc w:val="both"/>
      </w:pPr>
      <w:r>
        <w:t>Поправки вносятся в статью 12.3. Ранее подразделения транспортной безопасности имели право на применение, приобретение и хранение огнестрельного оружия и специальных средств. При этом закон не уточнял наименование спецсредств.</w:t>
      </w:r>
    </w:p>
    <w:p w14:paraId="451721FA" w14:textId="77777777" w:rsidR="00C26E3F" w:rsidRDefault="00C26E3F" w:rsidP="00F8784A">
      <w:pPr>
        <w:jc w:val="both"/>
      </w:pPr>
      <w:r>
        <w:t>Новые поправки поясняют, что эти подразделения смогут использовать в своей работе отечественные электрошоковые устройства и искровые разрядники.</w:t>
      </w:r>
    </w:p>
    <w:p w14:paraId="237F6052" w14:textId="0F60B845" w:rsidR="00C26E3F" w:rsidRDefault="00C26E3F" w:rsidP="00F8784A">
      <w:pPr>
        <w:jc w:val="both"/>
      </w:pPr>
      <w:r>
        <w:t xml:space="preserve">Отмечается, что эти спецсредства могут быть использованы для </w:t>
      </w:r>
      <w:r w:rsidR="00F8784A">
        <w:t>«</w:t>
      </w:r>
      <w:r>
        <w:t>отражения нападения на объекты транспортной инфраструктуры и транспортные средства</w:t>
      </w:r>
      <w:r w:rsidR="00F8784A">
        <w:t>»</w:t>
      </w:r>
      <w:r>
        <w:t>, а также для защиты работников транспортных узлов и пассажиров. Кроме того, электрошокеры и разрядники могут быть использованы для подавления сопротивления со стороны правонарушителей или задержания злоумышленников.</w:t>
      </w:r>
    </w:p>
    <w:p w14:paraId="689EDDDD" w14:textId="00FC4EF5" w:rsidR="00C26E3F" w:rsidRDefault="00C26E3F" w:rsidP="00F8784A">
      <w:pPr>
        <w:jc w:val="both"/>
      </w:pPr>
      <w:r>
        <w:t xml:space="preserve">Отдельно оговаривается, что электрошокеры и разрядники нельзя применять в отношении инвалидов, несовершеннолетних и беременных женщин, </w:t>
      </w:r>
      <w:r w:rsidR="00F8784A">
        <w:t>«</w:t>
      </w:r>
      <w:r>
        <w:t xml:space="preserve">за исключением случаев, когда </w:t>
      </w:r>
      <w:r>
        <w:lastRenderedPageBreak/>
        <w:t>они оказывают вооруженное сопротивление или совершают нападение, угрожающее жизни или здоровью</w:t>
      </w:r>
      <w:r w:rsidR="00F8784A">
        <w:t>»</w:t>
      </w:r>
      <w:r>
        <w:t>.</w:t>
      </w:r>
    </w:p>
    <w:p w14:paraId="31B24A57" w14:textId="77777777" w:rsidR="00C26E3F" w:rsidRDefault="006C6823" w:rsidP="00F8784A">
      <w:pPr>
        <w:jc w:val="both"/>
      </w:pPr>
      <w:hyperlink r:id="rId35" w:history="1">
        <w:r w:rsidR="00C26E3F" w:rsidRPr="00906B8D">
          <w:rPr>
            <w:rStyle w:val="a9"/>
          </w:rPr>
          <w:t>https://ria.ru/20200302/1566494722.html</w:t>
        </w:r>
      </w:hyperlink>
    </w:p>
    <w:p w14:paraId="1FDACA64" w14:textId="4EE3BC69" w:rsidR="00C26E3F" w:rsidRDefault="00A640EC" w:rsidP="00F8784A">
      <w:pPr>
        <w:jc w:val="both"/>
      </w:pPr>
      <w:r>
        <w:t>На ту же тему:</w:t>
      </w:r>
    </w:p>
    <w:p w14:paraId="42FE8606" w14:textId="77777777" w:rsidR="00BF0459" w:rsidRDefault="006C6823" w:rsidP="00F8784A">
      <w:pPr>
        <w:jc w:val="both"/>
      </w:pPr>
      <w:hyperlink r:id="rId36" w:history="1">
        <w:r w:rsidR="00A640EC" w:rsidRPr="00906B8D">
          <w:rPr>
            <w:rStyle w:val="a9"/>
          </w:rPr>
          <w:t>https://rg.ru/2020/03/01/chto-izmenitsia-v-zhizni-rossiian-v-marte.html</w:t>
        </w:r>
      </w:hyperlink>
    </w:p>
    <w:p w14:paraId="7058DD90" w14:textId="5EC83DFA" w:rsidR="00185A5A" w:rsidRPr="00185A5A" w:rsidRDefault="00185A5A" w:rsidP="00F8784A">
      <w:pPr>
        <w:pStyle w:val="3"/>
        <w:jc w:val="both"/>
        <w:rPr>
          <w:rFonts w:ascii="Times New Roman" w:hAnsi="Times New Roman"/>
          <w:sz w:val="24"/>
          <w:szCs w:val="24"/>
        </w:rPr>
      </w:pPr>
      <w:bookmarkStart w:id="55" w:name="_Toc34036914"/>
      <w:r w:rsidRPr="00185A5A">
        <w:rPr>
          <w:rFonts w:ascii="Times New Roman" w:hAnsi="Times New Roman"/>
          <w:sz w:val="24"/>
          <w:szCs w:val="24"/>
        </w:rPr>
        <w:t>РИА НОВОСТИ; 2020.01.03; ЛЮКСЕМБУРГ ПЕРВЫМ В МИРЕ СДЕЛАЛ ОБЩЕСТВЕННЫЙ ТРАНСПОРТ БЕСПЛАТНЫМ</w:t>
      </w:r>
      <w:bookmarkEnd w:id="55"/>
    </w:p>
    <w:p w14:paraId="1C38DF51" w14:textId="77777777" w:rsidR="00185A5A" w:rsidRDefault="00185A5A" w:rsidP="00F8784A">
      <w:pPr>
        <w:jc w:val="both"/>
      </w:pPr>
      <w:r>
        <w:t>С 1 марта 2020 года Люксембург отменяет плату за проезд на автобусе, поезде или трамвае. Об этом сообщает портал 5minutes.</w:t>
      </w:r>
    </w:p>
    <w:p w14:paraId="4CDBDF98" w14:textId="77777777" w:rsidR="00185A5A" w:rsidRDefault="00185A5A" w:rsidP="00F8784A">
      <w:pPr>
        <w:jc w:val="both"/>
      </w:pPr>
      <w:r>
        <w:t>Нововведение не касается билетов первого класса на поезда. Такие тарифы останутся прежними, и дополнительных скидок не предусмотрено. Кроме того, бесплатный проезд действует только на территории страны.</w:t>
      </w:r>
    </w:p>
    <w:p w14:paraId="2A1DBAC3" w14:textId="77777777" w:rsidR="00185A5A" w:rsidRDefault="00185A5A" w:rsidP="00F8784A">
      <w:pPr>
        <w:jc w:val="both"/>
      </w:pPr>
      <w:r>
        <w:t>Люксембург стал первым государством, полностью отменившим плату за проезд в общественном транспорте.</w:t>
      </w:r>
    </w:p>
    <w:p w14:paraId="51929DEF" w14:textId="6875D055" w:rsidR="00185A5A" w:rsidRDefault="00F8784A" w:rsidP="00F8784A">
      <w:pPr>
        <w:jc w:val="both"/>
      </w:pPr>
      <w:r>
        <w:t>«</w:t>
      </w:r>
      <w:r w:rsidR="00185A5A">
        <w:t>Правительство страны ждало этого дня и сделало это своим приоритетом</w:t>
      </w:r>
      <w:r>
        <w:t>»</w:t>
      </w:r>
      <w:r w:rsidR="00185A5A">
        <w:t>, — сообщает портал.</w:t>
      </w:r>
    </w:p>
    <w:p w14:paraId="00C1C487" w14:textId="77777777" w:rsidR="00185A5A" w:rsidRDefault="00185A5A" w:rsidP="00F8784A">
      <w:pPr>
        <w:jc w:val="both"/>
      </w:pPr>
      <w:r>
        <w:t>К отмене оплаты за проезд властей подтолкнула проблема пробок в стране. Население Люксембурга составляет немногим более 600 тысяч человек, однако ежедневно на работу в страну приезжают жители Германии, Франции и Бельгии, что создает серьезные транспортные проблемы.</w:t>
      </w:r>
    </w:p>
    <w:p w14:paraId="249D1555" w14:textId="77777777" w:rsidR="00185A5A" w:rsidRDefault="00185A5A" w:rsidP="00F8784A">
      <w:pPr>
        <w:jc w:val="both"/>
      </w:pPr>
      <w:r>
        <w:t>Власти страны подсчитали, что введение бесплатного проезда в стране обойдется в 41 миллион евро в год (около трех миллиардов рублей. — Прим. ред.) — такова ежегодная выручка от продажи билетов на транспорт.</w:t>
      </w:r>
    </w:p>
    <w:p w14:paraId="74ED1786" w14:textId="77777777" w:rsidR="00BF0459" w:rsidRDefault="006C6823" w:rsidP="00F8784A">
      <w:pPr>
        <w:jc w:val="both"/>
      </w:pPr>
      <w:hyperlink r:id="rId37" w:history="1">
        <w:r w:rsidR="00185A5A" w:rsidRPr="00906B8D">
          <w:rPr>
            <w:rStyle w:val="a9"/>
          </w:rPr>
          <w:t>https://ria.ru/20200229/1565680856.html</w:t>
        </w:r>
      </w:hyperlink>
    </w:p>
    <w:p w14:paraId="1257EBD0" w14:textId="3685A098" w:rsidR="00AE222E" w:rsidRPr="00AE222E" w:rsidRDefault="00AE222E" w:rsidP="00F8784A">
      <w:pPr>
        <w:pStyle w:val="3"/>
        <w:jc w:val="both"/>
        <w:rPr>
          <w:rFonts w:ascii="Times New Roman" w:hAnsi="Times New Roman"/>
          <w:sz w:val="24"/>
          <w:szCs w:val="24"/>
        </w:rPr>
      </w:pPr>
      <w:bookmarkStart w:id="56" w:name="_Toc34036915"/>
      <w:r w:rsidRPr="00AE222E">
        <w:rPr>
          <w:rFonts w:ascii="Times New Roman" w:hAnsi="Times New Roman"/>
          <w:sz w:val="24"/>
          <w:szCs w:val="24"/>
        </w:rPr>
        <w:t xml:space="preserve">ИНТЕРФАКС; 2020.02.03; </w:t>
      </w:r>
      <w:bookmarkStart w:id="57" w:name="_Hlk34036008"/>
      <w:r w:rsidRPr="00AE222E">
        <w:rPr>
          <w:rFonts w:ascii="Times New Roman" w:hAnsi="Times New Roman"/>
          <w:sz w:val="24"/>
          <w:szCs w:val="24"/>
        </w:rPr>
        <w:t>ЗАКОН ОБ АВТОМОБИЛЬНЫХ ПЕРЕВОЗКАХ ВОЕННЫХ ГРУЗОВ ПОДПИСАН ПРЕЗИДЕНТОМ РФ</w:t>
      </w:r>
      <w:bookmarkEnd w:id="56"/>
    </w:p>
    <w:p w14:paraId="43FDD3B8" w14:textId="77777777" w:rsidR="00BF0459" w:rsidRDefault="00AE222E" w:rsidP="00F8784A">
      <w:pPr>
        <w:jc w:val="both"/>
      </w:pPr>
      <w:r>
        <w:t xml:space="preserve">Президент РФ </w:t>
      </w:r>
      <w:r w:rsidRPr="00BF0459">
        <w:rPr>
          <w:b/>
        </w:rPr>
        <w:t>Владимир Путин</w:t>
      </w:r>
      <w:r>
        <w:t xml:space="preserve"> подписал закон, разрешающий в ряде случаев перевозку по автомобильных дорогам военных и опасных грузов без получения специального разрешения.</w:t>
      </w:r>
    </w:p>
    <w:p w14:paraId="2F03BA52" w14:textId="77777777" w:rsidR="00BF0459" w:rsidRDefault="00AE222E" w:rsidP="00F8784A">
      <w:pPr>
        <w:jc w:val="both"/>
      </w:pPr>
      <w:r>
        <w:t>Закон размещен на портале правовой информации.</w:t>
      </w:r>
    </w:p>
    <w:p w14:paraId="1F642B67" w14:textId="77777777" w:rsidR="00BF0459" w:rsidRDefault="00AE222E" w:rsidP="00F8784A">
      <w:pPr>
        <w:jc w:val="both"/>
      </w:pPr>
      <w:r>
        <w:t>Предусматривается, что движение по автомобильным дорогам транспортных средств, осуществляющих перевозки опасных грузов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осуществляющими перевозки вооружения, военной техники и военного имущества, осуществляется без специальных разрешений.</w:t>
      </w:r>
    </w:p>
    <w:p w14:paraId="52F75BE9" w14:textId="77777777" w:rsidR="00BF0459" w:rsidRDefault="00AE222E" w:rsidP="00F8784A">
      <w:pPr>
        <w:jc w:val="both"/>
      </w:pPr>
      <w:r>
        <w:t xml:space="preserve">Такое движение организуется федеральными органами исполнительной власти и федеральными государственными органами, в которых предусмотрена военная служба, во взаимодействии с </w:t>
      </w:r>
      <w:r w:rsidRPr="00BF0459">
        <w:rPr>
          <w:b/>
        </w:rPr>
        <w:t>Минтранс</w:t>
      </w:r>
      <w:r>
        <w:t>ом РФ и Госавтоинспекцией. Порядок указанного взаимодействия устанавливается правительством РФ, предусматривает закон.</w:t>
      </w:r>
    </w:p>
    <w:p w14:paraId="3AAF0571" w14:textId="77777777" w:rsidR="00BF0459" w:rsidRDefault="00AE222E" w:rsidP="00F8784A">
      <w:pPr>
        <w:jc w:val="both"/>
      </w:pPr>
      <w:r>
        <w:t>Закон также исключает необходимость получения специального разрешения для движения по автомобильным дорогам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w:t>
      </w:r>
    </w:p>
    <w:p w14:paraId="667909BD" w14:textId="77777777" w:rsidR="00BF0459" w:rsidRDefault="00AE222E" w:rsidP="00F8784A">
      <w:pPr>
        <w:jc w:val="both"/>
      </w:pPr>
      <w:r>
        <w:t>Также без специального разрешения согласно закону можно будет осуществлять международные автомобильные перевозки таких грузов, если перевозка осуществляется для удовлетворения особо важных государственных и оборонных нужд и обеспечения безопасности государства (специальных грузов).</w:t>
      </w:r>
    </w:p>
    <w:p w14:paraId="19CECF12" w14:textId="67709E62" w:rsidR="00C90DCE" w:rsidRDefault="00AE222E" w:rsidP="00F8784A">
      <w:pPr>
        <w:jc w:val="both"/>
      </w:pPr>
      <w:r>
        <w:lastRenderedPageBreak/>
        <w:t>Отнесение грузов к специальным грузам будет осуществляться в соответствии с актом правительства РФ.</w:t>
      </w:r>
    </w:p>
    <w:bookmarkEnd w:id="57"/>
    <w:p w14:paraId="1EA12B0F" w14:textId="39995003" w:rsidR="00A640EC" w:rsidRDefault="00A640EC" w:rsidP="00F8784A">
      <w:pPr>
        <w:jc w:val="both"/>
      </w:pPr>
      <w:r>
        <w:t>На ту же тему:</w:t>
      </w:r>
    </w:p>
    <w:p w14:paraId="499F5DA2" w14:textId="4CBE90AA" w:rsidR="00A640EC" w:rsidRDefault="006C6823" w:rsidP="00F8784A">
      <w:pPr>
        <w:jc w:val="both"/>
      </w:pPr>
      <w:hyperlink r:id="rId38" w:history="1">
        <w:r w:rsidR="00A640EC" w:rsidRPr="00906B8D">
          <w:rPr>
            <w:rStyle w:val="a9"/>
          </w:rPr>
          <w:t>https://tass.ru/obschestvo/7873561</w:t>
        </w:r>
      </w:hyperlink>
    </w:p>
    <w:p w14:paraId="20692939" w14:textId="77777777" w:rsidR="00BF0459" w:rsidRDefault="006C6823" w:rsidP="00F8784A">
      <w:pPr>
        <w:jc w:val="both"/>
      </w:pPr>
      <w:hyperlink r:id="rId39" w:history="1">
        <w:r w:rsidR="00A640EC" w:rsidRPr="00906B8D">
          <w:rPr>
            <w:rStyle w:val="a9"/>
          </w:rPr>
          <w:t>https://ria.ru/20200301/1566174282.html</w:t>
        </w:r>
      </w:hyperlink>
    </w:p>
    <w:p w14:paraId="709392D2" w14:textId="77777777" w:rsidR="00F8784A" w:rsidRPr="00C26E3F" w:rsidRDefault="00F8784A" w:rsidP="00F8784A">
      <w:pPr>
        <w:pStyle w:val="3"/>
        <w:jc w:val="both"/>
        <w:rPr>
          <w:rFonts w:ascii="Times New Roman" w:hAnsi="Times New Roman"/>
          <w:sz w:val="24"/>
          <w:szCs w:val="24"/>
        </w:rPr>
      </w:pPr>
      <w:bookmarkStart w:id="58" w:name="_Toc34036916"/>
      <w:r w:rsidRPr="00C26E3F">
        <w:rPr>
          <w:rFonts w:ascii="Times New Roman" w:hAnsi="Times New Roman"/>
          <w:sz w:val="24"/>
          <w:szCs w:val="24"/>
        </w:rPr>
        <w:t>ТАСС; 2020.29.02; ЗАММЭРА БОЧКАРЕВ ОЦЕНИЛ ГОТОВНОСТЬ ВТОРОГО УЧАСТКА НЕКРАСОВСКОЙ ЛИНИИ МЕТРО В 99%</w:t>
      </w:r>
      <w:bookmarkEnd w:id="58"/>
    </w:p>
    <w:p w14:paraId="68747C7F" w14:textId="05460B0F" w:rsidR="00F8784A" w:rsidRDefault="00F8784A" w:rsidP="00F8784A">
      <w:pPr>
        <w:jc w:val="both"/>
      </w:pPr>
      <w:r>
        <w:t xml:space="preserve">Готовность второго участка Некрасовской линии московского метрополитена от </w:t>
      </w:r>
      <w:r>
        <w:t>«</w:t>
      </w:r>
      <w:r>
        <w:t>Косино</w:t>
      </w:r>
      <w:r>
        <w:t>»</w:t>
      </w:r>
      <w:r>
        <w:t xml:space="preserve"> до </w:t>
      </w:r>
      <w:r>
        <w:t>«</w:t>
      </w:r>
      <w:r>
        <w:t>Нижегородской</w:t>
      </w:r>
      <w:r>
        <w:t>»</w:t>
      </w:r>
      <w:r>
        <w:t xml:space="preserve"> оценивается в 99%. Об этом сообщил в субботу журналистам заммэра Москвы Андрей Бочкарев.</w:t>
      </w:r>
    </w:p>
    <w:p w14:paraId="57D8F7DD" w14:textId="6BE584EB" w:rsidR="00F8784A" w:rsidRDefault="00F8784A" w:rsidP="00F8784A">
      <w:pPr>
        <w:jc w:val="both"/>
      </w:pPr>
      <w:r>
        <w:t>«</w:t>
      </w:r>
      <w:r>
        <w:t xml:space="preserve">Запуск пассажирского движения по второму участку Некрасовской линии от станции </w:t>
      </w:r>
      <w:r>
        <w:t>«</w:t>
      </w:r>
      <w:r>
        <w:t>Косино</w:t>
      </w:r>
      <w:r>
        <w:t>»</w:t>
      </w:r>
      <w:r>
        <w:t xml:space="preserve"> до станции </w:t>
      </w:r>
      <w:r>
        <w:t>«</w:t>
      </w:r>
      <w:r>
        <w:t>Нижегородская</w:t>
      </w:r>
      <w:r>
        <w:t>»</w:t>
      </w:r>
      <w:r>
        <w:t xml:space="preserve"> - сейчас самая приоритетная задача для стройкомплекса Москвы. Готовность второго участка оценивается в 99%. Завершается монтаж последних элементов инженерных систем, в основном, связанных с управлением движения, обеспечением пожарной безопасности, заканчиваются работы по наладке систем эскалатора, вентиляции, тоннельных сооружений, в пассажирской зоне. Точную дату открытия скажем через неделю</w:t>
      </w:r>
      <w:r>
        <w:t>»</w:t>
      </w:r>
      <w:r>
        <w:t>, - сказал он, напомнив, что движение по всей линии будет запущено в марте.</w:t>
      </w:r>
    </w:p>
    <w:p w14:paraId="39A9D06C" w14:textId="1C2828C4" w:rsidR="00F8784A" w:rsidRDefault="00F8784A" w:rsidP="00F8784A">
      <w:pPr>
        <w:jc w:val="both"/>
      </w:pPr>
      <w:r>
        <w:t xml:space="preserve">Первый участок от станции </w:t>
      </w:r>
      <w:r>
        <w:t>«</w:t>
      </w:r>
      <w:r>
        <w:t>Некрасовка</w:t>
      </w:r>
      <w:r>
        <w:t>»</w:t>
      </w:r>
      <w:r>
        <w:t xml:space="preserve"> до </w:t>
      </w:r>
      <w:r>
        <w:t>«</w:t>
      </w:r>
      <w:r>
        <w:t>Косино</w:t>
      </w:r>
      <w:r>
        <w:t>»</w:t>
      </w:r>
      <w:r>
        <w:t xml:space="preserve"> открылся 3 июня прошлого года, его длина составляет 7,9 км.</w:t>
      </w:r>
    </w:p>
    <w:p w14:paraId="42AD91BB" w14:textId="5D5F94C1" w:rsidR="00F8784A" w:rsidRDefault="00F8784A" w:rsidP="00F8784A">
      <w:pPr>
        <w:jc w:val="both"/>
      </w:pPr>
      <w:r>
        <w:t xml:space="preserve">Общая протяженность второго участка составляет 11,7 км. На нем находятся станции </w:t>
      </w:r>
      <w:r>
        <w:t>«</w:t>
      </w:r>
      <w:r>
        <w:t>Окская</w:t>
      </w:r>
      <w:r>
        <w:t>»</w:t>
      </w:r>
      <w:r>
        <w:t xml:space="preserve">, </w:t>
      </w:r>
      <w:r>
        <w:t>«</w:t>
      </w:r>
      <w:r>
        <w:t>Юго-Восточная</w:t>
      </w:r>
      <w:r>
        <w:t>»</w:t>
      </w:r>
      <w:r>
        <w:t xml:space="preserve">, </w:t>
      </w:r>
      <w:r>
        <w:t>«</w:t>
      </w:r>
      <w:r>
        <w:t>Нижегородская</w:t>
      </w:r>
      <w:r>
        <w:t>»</w:t>
      </w:r>
      <w:r>
        <w:t xml:space="preserve">, </w:t>
      </w:r>
      <w:r>
        <w:t>«</w:t>
      </w:r>
      <w:r>
        <w:t>Стахановская</w:t>
      </w:r>
      <w:r>
        <w:t>»</w:t>
      </w:r>
      <w:r>
        <w:t xml:space="preserve"> и </w:t>
      </w:r>
      <w:r>
        <w:t>«</w:t>
      </w:r>
      <w:r>
        <w:t>Авиамоторная</w:t>
      </w:r>
      <w:r>
        <w:t>»</w:t>
      </w:r>
      <w:r>
        <w:t>.</w:t>
      </w:r>
    </w:p>
    <w:p w14:paraId="17BC8C40" w14:textId="2227A555" w:rsidR="00F8784A" w:rsidRDefault="00F8784A" w:rsidP="00F8784A">
      <w:pPr>
        <w:jc w:val="both"/>
      </w:pPr>
      <w:r>
        <w:t xml:space="preserve">На этом участке специалисты построили двухпутные тоннели от станции </w:t>
      </w:r>
      <w:r>
        <w:t>«</w:t>
      </w:r>
      <w:r>
        <w:t>Косино</w:t>
      </w:r>
      <w:r>
        <w:t>»</w:t>
      </w:r>
      <w:r>
        <w:t xml:space="preserve"> до </w:t>
      </w:r>
      <w:r>
        <w:t>«</w:t>
      </w:r>
      <w:r>
        <w:t>Нижегородской</w:t>
      </w:r>
      <w:r>
        <w:t>»</w:t>
      </w:r>
      <w:r>
        <w:t xml:space="preserve">. Во время создания станции </w:t>
      </w:r>
      <w:r>
        <w:t>«</w:t>
      </w:r>
      <w:r>
        <w:t>Нижегородская</w:t>
      </w:r>
      <w:r>
        <w:t>»</w:t>
      </w:r>
      <w:r>
        <w:t xml:space="preserve"> строители использовали новейшую технологию top-down, когда подземная часть возводится </w:t>
      </w:r>
      <w:r>
        <w:t>«</w:t>
      </w:r>
      <w:r>
        <w:t>сверху-вниз</w:t>
      </w:r>
      <w:r>
        <w:t>»</w:t>
      </w:r>
      <w:r>
        <w:t xml:space="preserve"> от уровня земной поверхности с возможностью параллельного строительства сооружений вверх. Благодаря этому строители сократили расходы, сроки и площадь работ, что важно, так как станцию создавали в условиях плотной городской застройки.</w:t>
      </w:r>
    </w:p>
    <w:p w14:paraId="375D3A82" w14:textId="77777777" w:rsidR="00F8784A" w:rsidRDefault="00F8784A" w:rsidP="00F8784A">
      <w:pPr>
        <w:jc w:val="both"/>
        <w:rPr>
          <w:rStyle w:val="a9"/>
        </w:rPr>
      </w:pPr>
      <w:hyperlink r:id="rId40" w:history="1">
        <w:r w:rsidRPr="00906B8D">
          <w:rPr>
            <w:rStyle w:val="a9"/>
          </w:rPr>
          <w:t>https://tass.ru/moskva/7867767</w:t>
        </w:r>
      </w:hyperlink>
    </w:p>
    <w:p w14:paraId="12972275" w14:textId="77777777" w:rsidR="00F8784A" w:rsidRDefault="00F8784A" w:rsidP="00F8784A">
      <w:pPr>
        <w:pStyle w:val="3"/>
        <w:jc w:val="both"/>
        <w:rPr>
          <w:rFonts w:ascii="Times New Roman" w:hAnsi="Times New Roman"/>
          <w:sz w:val="24"/>
        </w:rPr>
      </w:pPr>
      <w:bookmarkStart w:id="59" w:name="_Toc34036917"/>
      <w:r>
        <w:rPr>
          <w:rFonts w:ascii="Times New Roman" w:hAnsi="Times New Roman"/>
          <w:sz w:val="24"/>
        </w:rPr>
        <w:t>RNS; 2020.28.02; МИНТРАНС НЕ ПОЛУЧАЛ ПРЕДЛОЖЕНИЙ РАССЧИТЫВАТЬ РАЗМЕР ШТРАФА ОТ СТОИМОСТИ МАШИНЫ</w:t>
      </w:r>
      <w:bookmarkEnd w:id="59"/>
    </w:p>
    <w:p w14:paraId="4B11A484" w14:textId="77777777" w:rsidR="00F8784A" w:rsidRDefault="00F8784A" w:rsidP="00F8784A">
      <w:pPr>
        <w:pStyle w:val="Textbody"/>
      </w:pPr>
      <w:r>
        <w:t xml:space="preserve">Министерство транспорта России не получало предложений рассчитывать размеры штрафов за нарушения правил дорожного движения (ПДД) в зависимости от стоимости автомобиля, сообщили RNS в </w:t>
      </w:r>
      <w:r>
        <w:rPr>
          <w:b/>
        </w:rPr>
        <w:t>пресс-служб</w:t>
      </w:r>
      <w:r>
        <w:t>е ведомства.</w:t>
      </w:r>
    </w:p>
    <w:p w14:paraId="7EE136C3" w14:textId="294B6BCC" w:rsidR="00F8784A" w:rsidRDefault="00F8784A" w:rsidP="00F8784A">
      <w:pPr>
        <w:pStyle w:val="Textbody"/>
      </w:pPr>
      <w:r>
        <w:t>«</w:t>
      </w:r>
      <w:r>
        <w:t xml:space="preserve">В </w:t>
      </w:r>
      <w:r>
        <w:rPr>
          <w:b/>
        </w:rPr>
        <w:t>Минтранс</w:t>
      </w:r>
      <w:r>
        <w:t xml:space="preserve"> такое предложение не поступало</w:t>
      </w:r>
      <w:r>
        <w:t>»</w:t>
      </w:r>
      <w:r>
        <w:t>, — сообщили в ведомстве, комментируя идею дифференцированных штрафов.</w:t>
      </w:r>
    </w:p>
    <w:p w14:paraId="20FEDCBD" w14:textId="05C6F956" w:rsidR="00F8784A" w:rsidRDefault="00F8784A" w:rsidP="00F8784A">
      <w:pPr>
        <w:pStyle w:val="Textbody"/>
      </w:pPr>
      <w:r>
        <w:t xml:space="preserve">Днем ранее депутат Госдумы Александр Старовойтов предложил рассчитывать размер штрафов за нарушение ПДД, исходя из коэффициента стоимости автомобиля, сообщало </w:t>
      </w:r>
      <w:r>
        <w:t>«</w:t>
      </w:r>
      <w:r>
        <w:t>РИА Новости</w:t>
      </w:r>
      <w:r>
        <w:t>»</w:t>
      </w:r>
      <w:r>
        <w:t>. Только в этом случае, по мнению депутата, штрафы будут действительно эффективной мерой в борьбе за безопасность дорожного движения.</w:t>
      </w:r>
    </w:p>
    <w:p w14:paraId="6C6708E9" w14:textId="77777777" w:rsidR="00F8784A" w:rsidRDefault="00F8784A" w:rsidP="00F8784A">
      <w:pPr>
        <w:pStyle w:val="Textbody"/>
      </w:pPr>
      <w:r>
        <w:t xml:space="preserve">Ранее в Минюсте сообщили, что намерены пересмотреть размеры дорожных штрафов, предложенных в проекте нового Кодекса об административных правонарушениях (КоАП). С критикой проекта нового КоАП выступил и премьер-министр России Михаил </w:t>
      </w:r>
      <w:r>
        <w:rPr>
          <w:b/>
        </w:rPr>
        <w:t>Мишустин</w:t>
      </w:r>
      <w:r>
        <w:t>. Он назвал непосильными предложенные в новом документе суммы штрафов за превышение скорости на дорогах.</w:t>
      </w:r>
    </w:p>
    <w:p w14:paraId="47CDD312" w14:textId="77777777" w:rsidR="00F8784A" w:rsidRDefault="00F8784A" w:rsidP="00F8784A">
      <w:pPr>
        <w:pStyle w:val="Textbody"/>
      </w:pPr>
      <w:r>
        <w:t xml:space="preserve">Проект нового кодекса ведомство опубликовано в конце января. Согласно тексту документа, предусматривается значительное увеличение штрафов для водителей за превышение скорости. В частности, штраф за превышение скорости на 20-40 км/ч </w:t>
      </w:r>
      <w:r>
        <w:lastRenderedPageBreak/>
        <w:t>предлагается увеличить до 3 тыс. руб. с нынешних 500 руб., на 40-60 км/ч — до 4 тыс. руб. вместо 1-1,5 тыс. руб.</w:t>
      </w:r>
    </w:p>
    <w:p w14:paraId="3E274044" w14:textId="5BC0C2B1" w:rsidR="00F8784A" w:rsidRDefault="00F8784A" w:rsidP="00F8784A">
      <w:pPr>
        <w:pStyle w:val="Textbody"/>
        <w:rPr>
          <w:color w:val="0000FF"/>
          <w:u w:val="single" w:color="0000FF"/>
        </w:rPr>
      </w:pPr>
      <w:hyperlink r:id="rId41" w:history="1">
        <w:r>
          <w:rPr>
            <w:color w:val="0000FF"/>
            <w:u w:val="single" w:color="0000FF"/>
          </w:rPr>
          <w:t>https://rns.online/transport/Mintrans-ne-poluchal-predlozhenii-rasschitivat-razmer-shtrafa-ot-stoimosti-mashini-2020-02-28/</w:t>
        </w:r>
      </w:hyperlink>
    </w:p>
    <w:p w14:paraId="6B7CA2DB" w14:textId="35B7EFBA" w:rsidR="00F8784A" w:rsidRDefault="00F8784A" w:rsidP="00F8784A">
      <w:pPr>
        <w:pStyle w:val="3"/>
        <w:jc w:val="both"/>
        <w:rPr>
          <w:rFonts w:ascii="Times New Roman" w:hAnsi="Times New Roman"/>
          <w:sz w:val="24"/>
        </w:rPr>
      </w:pPr>
      <w:bookmarkStart w:id="60" w:name="_Toc34036918"/>
      <w:r>
        <w:rPr>
          <w:rFonts w:ascii="Times New Roman" w:hAnsi="Times New Roman"/>
          <w:sz w:val="24"/>
        </w:rPr>
        <w:t xml:space="preserve">ПАРЛАМЕНТСКАЯ ГАЗЕТА; 2020.28.02; ЮРИЙ АФОНИН НАПРАВИЛ ДЕПУТАТСКИЙ ЗАПРОС ПОСЛЕ ВВЕДЕНИЯ ПЛАТЫ ЗА ПРОЕЗД ПО 124-КИЛОМЕТРОВОМУ УЧАСТКУ ФЕДЕРАЛЬНОЙ АВТОДОРОГИ М-4 </w:t>
      </w:r>
      <w:r>
        <w:rPr>
          <w:rFonts w:ascii="Times New Roman" w:hAnsi="Times New Roman"/>
          <w:sz w:val="24"/>
        </w:rPr>
        <w:t>«</w:t>
      </w:r>
      <w:r>
        <w:rPr>
          <w:rFonts w:ascii="Times New Roman" w:hAnsi="Times New Roman"/>
          <w:sz w:val="24"/>
        </w:rPr>
        <w:t>ДОН</w:t>
      </w:r>
      <w:r>
        <w:rPr>
          <w:rFonts w:ascii="Times New Roman" w:hAnsi="Times New Roman"/>
          <w:sz w:val="24"/>
        </w:rPr>
        <w:t>»</w:t>
      </w:r>
      <w:bookmarkEnd w:id="60"/>
    </w:p>
    <w:p w14:paraId="2780991B" w14:textId="29AA8AC2" w:rsidR="00F8784A" w:rsidRDefault="00F8784A" w:rsidP="00F8784A">
      <w:pPr>
        <w:pStyle w:val="Textbody"/>
      </w:pPr>
      <w:r>
        <w:t xml:space="preserve">После введения платы за проезд по 124-километровому участку федеральной автодороги М-4 </w:t>
      </w:r>
      <w:r>
        <w:t>«</w:t>
      </w:r>
      <w:r>
        <w:t>Дон</w:t>
      </w:r>
      <w:r>
        <w:t>»</w:t>
      </w:r>
      <w:r>
        <w:t xml:space="preserve"> жители нескольких районов Краснодарского края вынуждены ежедневно выкладывать сотни рублей даже за короткие поездки между соседними станицами. По этому поводу зампредседателя ЦК КПРФ Юрий Афонин направил депутатский запрос </w:t>
      </w:r>
      <w:r>
        <w:rPr>
          <w:b/>
        </w:rPr>
        <w:t>министру транспорта РФ</w:t>
      </w:r>
      <w:r>
        <w:t>.</w:t>
      </w:r>
    </w:p>
    <w:p w14:paraId="0B7E69DE" w14:textId="01364D7B" w:rsidR="00F8784A" w:rsidRDefault="00F8784A" w:rsidP="00F8784A">
      <w:pPr>
        <w:pStyle w:val="Textbody"/>
      </w:pPr>
      <w:r>
        <w:t xml:space="preserve">По словам Афонина, в России большинство федеральных трасс являются частью региональной и местной дорожной сети. В результате, когда определенные участки этих дорог делают платными, нормальных вариантов объезда платных участков не существует. Трасса М-4 </w:t>
      </w:r>
      <w:r>
        <w:t>«</w:t>
      </w:r>
      <w:r>
        <w:t>Дон</w:t>
      </w:r>
      <w:r>
        <w:t>»</w:t>
      </w:r>
      <w:r>
        <w:t xml:space="preserve">, построенная в конце пятидесятых - начале шестидесятых годов прошлого века, находится в доверительном управлении госкомпании </w:t>
      </w:r>
      <w:r>
        <w:t>«</w:t>
      </w:r>
      <w:r>
        <w:t>Автодор</w:t>
      </w:r>
      <w:r>
        <w:t>»</w:t>
      </w:r>
      <w:r>
        <w:t>. Эта организация решила реконструировать отдельные участки этой дороги и взимать плату за проезд. В итоге жители ряда районов Краснодарского края вынуждены платить, даже чтобы доехать до работы. Взимать плату собираются и за проезд по участку федеральной трассы во Владимирской области.</w:t>
      </w:r>
    </w:p>
    <w:p w14:paraId="0BB020F3" w14:textId="5CD32A55" w:rsidR="00F8784A" w:rsidRDefault="00F8784A" w:rsidP="00F8784A">
      <w:pPr>
        <w:pStyle w:val="Textbody"/>
      </w:pPr>
      <w:r>
        <w:t xml:space="preserve">Коммунисты считают, что построенные за счет бюджетных средств дороги должны оставаться бесплатными и передавать их в коммерческую эксплуатацию нельзя. По словам Юрия Афонина, КПРФ будет внимательно следить за ситуацией в Краснодарском крае и Владимирской области и </w:t>
      </w:r>
      <w:r>
        <w:t>«</w:t>
      </w:r>
      <w:r>
        <w:t>защищать интересы жителей всеми доступными способами</w:t>
      </w:r>
      <w:r>
        <w:t>»</w:t>
      </w:r>
      <w:r>
        <w:t>.</w:t>
      </w:r>
    </w:p>
    <w:p w14:paraId="4732E752" w14:textId="75948434" w:rsidR="00F37DC6" w:rsidRPr="00F37DC6" w:rsidRDefault="00F37DC6" w:rsidP="00F8784A">
      <w:pPr>
        <w:pStyle w:val="3"/>
        <w:jc w:val="both"/>
        <w:rPr>
          <w:rFonts w:ascii="Times New Roman" w:hAnsi="Times New Roman"/>
          <w:sz w:val="24"/>
          <w:szCs w:val="24"/>
        </w:rPr>
      </w:pPr>
      <w:bookmarkStart w:id="61" w:name="_Toc34036919"/>
      <w:r w:rsidRPr="00F37DC6">
        <w:rPr>
          <w:rFonts w:ascii="Times New Roman" w:hAnsi="Times New Roman"/>
          <w:sz w:val="24"/>
          <w:szCs w:val="24"/>
        </w:rPr>
        <w:t xml:space="preserve">КОММЕРСАНТЪ; НАТАЛЬЯ СКОРЛЫГИНА, ПОЛИНА СМЕРТИНА, ЕВГЕНИЙ ЗАЙНУЛЛИН; 2020.02.03; ГРУЗООТПРАВИТЕЛЯМ УКАЗАЛИ ВЕРНЫЙ ПУТЬ; ОАО </w:t>
      </w:r>
      <w:r w:rsidRPr="00BF0459">
        <w:rPr>
          <w:rFonts w:ascii="Times New Roman" w:hAnsi="Times New Roman"/>
          <w:sz w:val="24"/>
          <w:szCs w:val="24"/>
        </w:rPr>
        <w:t>РЖД</w:t>
      </w:r>
      <w:r w:rsidRPr="00F37DC6">
        <w:rPr>
          <w:rFonts w:ascii="Times New Roman" w:hAnsi="Times New Roman"/>
          <w:sz w:val="24"/>
          <w:szCs w:val="24"/>
        </w:rPr>
        <w:t xml:space="preserve"> ВЫДАЛО КЛИЕНТАМ РЕКОМЕНДАЦИИ ПО ВЕДЕНИЮ БИЗНЕСА</w:t>
      </w:r>
      <w:bookmarkEnd w:id="61"/>
    </w:p>
    <w:p w14:paraId="50C9DC9C" w14:textId="77777777" w:rsidR="00BF0459" w:rsidRDefault="00F37DC6" w:rsidP="00F8784A">
      <w:pPr>
        <w:jc w:val="both"/>
      </w:pPr>
      <w:r>
        <w:t xml:space="preserve">В ответ на жалобы угольщиков железнодорожники решили посоветовать клиентам, как вести их собственный бизнес. Среди идей ОАО </w:t>
      </w:r>
      <w:r w:rsidRPr="00BF0459">
        <w:rPr>
          <w:b/>
        </w:rPr>
        <w:t>РЖД</w:t>
      </w:r>
      <w:r>
        <w:t>: отказ угольных компаний от дивидендов до улучшения конъюнктуры рынка, формирование планов добычи с учетом диверсификации рынков сбыта. Также железнодорожники предлагают строить больше угольных электростанций рядом с местами добычи. Однако идея отказа от дивидендов вызывает у частных компаний недоумение, а тенденции в энергетике скорее обратные: угольные станции вытесняются газовыми.</w:t>
      </w:r>
    </w:p>
    <w:p w14:paraId="73BDB67B" w14:textId="77777777" w:rsidR="00BF0459" w:rsidRDefault="00F37DC6" w:rsidP="00F8784A">
      <w:pPr>
        <w:jc w:val="both"/>
      </w:pPr>
      <w:r>
        <w:t xml:space="preserve">“Ъ” ознакомился с презентацией замгендиректора ОАО </w:t>
      </w:r>
      <w:r w:rsidRPr="00BF0459">
        <w:rPr>
          <w:b/>
        </w:rPr>
        <w:t>РЖД</w:t>
      </w:r>
      <w:r>
        <w:t xml:space="preserve"> Алексея Шило к заседанию рабочей группы Госсовета, которое состоялось 26 февраля. В документе изложены идеи монополии относительно развития угольной отрасли. В частности, предлагается квотировать добычу угля, предусмотрев в методике согласования квот требования по диверсификации рынков сбыта в западном и восточном направлениях.</w:t>
      </w:r>
    </w:p>
    <w:p w14:paraId="55406040" w14:textId="77777777" w:rsidR="00BF0459" w:rsidRDefault="00F37DC6" w:rsidP="00F8784A">
      <w:pPr>
        <w:jc w:val="both"/>
      </w:pPr>
      <w:r>
        <w:t>После резкого обвала цен весной 2019 года на европейских рынках угля их спред относительно азиатских рынков, где конъюнктура была более благоприятной, заметно вырос, и угольщики стали направлять все большие объемы продукции на и без того заполненный Восточный полигон. Погрузка на экспорт по итогам 2019 года выросла лишь немного (на 0,9%, до 208,3 млн тонн), но произошло перераспределение объемов.</w:t>
      </w:r>
    </w:p>
    <w:p w14:paraId="5FC735BD" w14:textId="1BF36ABF" w:rsidR="00BF0459" w:rsidRDefault="00F37DC6" w:rsidP="00F8784A">
      <w:pPr>
        <w:jc w:val="both"/>
      </w:pPr>
      <w:r>
        <w:t xml:space="preserve">Так, говорится в документе, если в долгосрочной программе развития (ДПР) ОАО </w:t>
      </w:r>
      <w:r w:rsidRPr="00BF0459">
        <w:rPr>
          <w:b/>
        </w:rPr>
        <w:t>РЖД</w:t>
      </w:r>
      <w:r>
        <w:t xml:space="preserve"> до 2025 года предусмотрен рост поставок в северо-западном (на 1,9%) и южном (на 1,5%) направлениях, фактические поставки уменьшились на 3,1% и 8,6% соответственно. В то </w:t>
      </w:r>
      <w:r>
        <w:lastRenderedPageBreak/>
        <w:t xml:space="preserve">же время на восток ОАО </w:t>
      </w:r>
      <w:r w:rsidRPr="00BF0459">
        <w:rPr>
          <w:b/>
        </w:rPr>
        <w:t>РЖД</w:t>
      </w:r>
      <w:r>
        <w:t xml:space="preserve"> отгрузило на 8% угля больше, чем в 2018 году, тогда как собиралось увеличить поставки всего лишь на 1,2% с учетом модернизации БАМа и Транссиба. Монополия предупреждает, что перекос </w:t>
      </w:r>
      <w:r w:rsidR="00F8784A">
        <w:t>«</w:t>
      </w:r>
      <w:r>
        <w:t>формирует риски необеспечения устойчивости экономики угольной отрасли востока РФ</w:t>
      </w:r>
      <w:r w:rsidR="00F8784A">
        <w:t>»</w:t>
      </w:r>
      <w:r>
        <w:t>.</w:t>
      </w:r>
    </w:p>
    <w:p w14:paraId="6800E3D5" w14:textId="77777777" w:rsidR="00BF0459" w:rsidRDefault="00F37DC6" w:rsidP="00F8784A">
      <w:pPr>
        <w:jc w:val="both"/>
      </w:pPr>
      <w:r>
        <w:t xml:space="preserve">Само заседание закончилось победой угольщиков: ОАО </w:t>
      </w:r>
      <w:r w:rsidRPr="00BF0459">
        <w:rPr>
          <w:b/>
        </w:rPr>
        <w:t>РЖД</w:t>
      </w:r>
      <w:r>
        <w:t xml:space="preserve"> поручили обеспечить максимум условий для вывоза угля из Кузбасса, и прежде всего в восточном направлении. Речь идет в том числе о восстановлении сниженных инвестиций в Восточный полигон в 2021–2022 годах, утве</w:t>
      </w:r>
      <w:r w:rsidRPr="00BF0459">
        <w:rPr>
          <w:b/>
        </w:rPr>
        <w:t>ржд</w:t>
      </w:r>
      <w:r>
        <w:t xml:space="preserve">ении перечня из 212 приоритетных проектов, сроки которых пока не согласованы (см. “Ъ” от 18 февраля), а также закреплении на год скидки на перевозку угля в южном направлении и ее введении на западном без дополнительных требований. В 2019 году ОАО </w:t>
      </w:r>
      <w:r w:rsidRPr="00BF0459">
        <w:rPr>
          <w:b/>
        </w:rPr>
        <w:t>РЖД</w:t>
      </w:r>
      <w:r>
        <w:t xml:space="preserve"> успешно стимулировало скидкой, нейтрализующей экспортную надбавку, поставки угля на порты Азово-Черноморского бассейна (АЧБ). На порты Северо-Запада такую же скидку компания готова была дать под гарантии объемов от 15,9 млн тонн, но угольщики их не нашли.</w:t>
      </w:r>
    </w:p>
    <w:p w14:paraId="4E66F06D" w14:textId="5DE54BF8" w:rsidR="00BF0459" w:rsidRDefault="00F37DC6" w:rsidP="00F8784A">
      <w:pPr>
        <w:jc w:val="both"/>
      </w:pPr>
      <w:r>
        <w:t xml:space="preserve">Теперь ОАО </w:t>
      </w:r>
      <w:r w:rsidRPr="00BF0459">
        <w:rPr>
          <w:b/>
        </w:rPr>
        <w:t>РЖД</w:t>
      </w:r>
      <w:r>
        <w:t xml:space="preserve"> пытается перевести внимание с себя на самих угольщиков. В частности, монополия предлагает ввести мораторий на выплаты дивидендов угольными компаниями до стабилизации конъюнктуры. В ОАО </w:t>
      </w:r>
      <w:r w:rsidRPr="00BF0459">
        <w:rPr>
          <w:b/>
        </w:rPr>
        <w:t>РЖД</w:t>
      </w:r>
      <w:r>
        <w:t xml:space="preserve"> поясняют, что крупные угольщики направляют на дивиденды до 20% от валовой прибыли. По мнению Максима Худалова из АКРА, железнодорожники имели в виду Evraz (в 2019 году выплатил $1,1 млрд дивидендов, планирует промежуточные в $580,8 млн) и </w:t>
      </w:r>
      <w:r w:rsidR="00F8784A">
        <w:t>«</w:t>
      </w:r>
      <w:r>
        <w:t>Мечел</w:t>
      </w:r>
      <w:r w:rsidR="00F8784A">
        <w:t>»</w:t>
      </w:r>
      <w:r>
        <w:t xml:space="preserve"> (2,5 млрд руб.). В компаниях отказались от комментариев.</w:t>
      </w:r>
    </w:p>
    <w:p w14:paraId="69E1C445" w14:textId="78BB3D83" w:rsidR="00BF0459" w:rsidRDefault="00F37DC6" w:rsidP="00F8784A">
      <w:pPr>
        <w:jc w:val="both"/>
      </w:pPr>
      <w:r>
        <w:t xml:space="preserve">Источник в отрасли подчеркивает, что </w:t>
      </w:r>
      <w:r w:rsidR="00F8784A">
        <w:t>«</w:t>
      </w:r>
      <w:r>
        <w:t>очень странно призывать частные компании не платить дивиденды</w:t>
      </w:r>
      <w:r w:rsidR="00F8784A">
        <w:t>»</w:t>
      </w:r>
      <w:r>
        <w:t xml:space="preserve">. Другой собеседник “Ъ” отмечает, что угольщики, в отличие от ОАО </w:t>
      </w:r>
      <w:r w:rsidRPr="00BF0459">
        <w:rPr>
          <w:b/>
        </w:rPr>
        <w:t>РЖД</w:t>
      </w:r>
      <w:r>
        <w:t>, не имеют гарантий сбыта по регулируемой цене и при неблагоприятной конъюнктуре не будет ни прибыли, ни дивидендов, ни шахт.</w:t>
      </w:r>
    </w:p>
    <w:p w14:paraId="708D601F" w14:textId="3A11CD4D" w:rsidR="00BF0459" w:rsidRDefault="00F37DC6" w:rsidP="00F8784A">
      <w:pPr>
        <w:jc w:val="both"/>
      </w:pPr>
      <w:r>
        <w:t xml:space="preserve">Но у ОАО </w:t>
      </w:r>
      <w:r w:rsidRPr="00BF0459">
        <w:rPr>
          <w:b/>
        </w:rPr>
        <w:t>РЖД</w:t>
      </w:r>
      <w:r>
        <w:t xml:space="preserve"> есть идеи и в отношении других отраслей: монополия предлагает строить угольные электростанции в районах добычи сырья. Между тем тенденция на рынка обратная: на днях </w:t>
      </w:r>
      <w:r w:rsidR="00F8784A">
        <w:t>«</w:t>
      </w:r>
      <w:r>
        <w:t>Интер РАО</w:t>
      </w:r>
      <w:r w:rsidR="00F8784A">
        <w:t>»</w:t>
      </w:r>
      <w:r>
        <w:t xml:space="preserve"> сообщило, что будущая крупная Ерковецкая ТЭС на борту Ерковецкого угольного месторождения, которая в исходной конфигурации на 8 ГВт могла потреблять 35 млн тонн местного угля и обеспечивать экспорт электроэнергии в Китай, будет построена для работы на газе (см. “Ъ” от 29 февраля).</w:t>
      </w:r>
    </w:p>
    <w:p w14:paraId="32B9850A" w14:textId="612DCCF0" w:rsidR="00F37DC6" w:rsidRDefault="00F37DC6" w:rsidP="00F8784A">
      <w:pPr>
        <w:jc w:val="both"/>
      </w:pPr>
      <w:r>
        <w:t xml:space="preserve">Доля угольной генерации в выпуске электроэнергии в РФ в конце 1990-х — начале 2000-х достигала 20%, затем снизилась примерно до 15% (2015 год), в 2017 году выросла до 16% (данные МЭА), отмечает старший аналитик Центра энергетики МШУ </w:t>
      </w:r>
      <w:r w:rsidR="00F8784A">
        <w:t>«</w:t>
      </w:r>
      <w:r>
        <w:t>Сколково</w:t>
      </w:r>
      <w:r w:rsidR="00F8784A">
        <w:t>»</w:t>
      </w:r>
      <w:r>
        <w:t xml:space="preserve"> Юрий Мельников. </w:t>
      </w:r>
      <w:r w:rsidR="00F8784A">
        <w:t>«</w:t>
      </w:r>
      <w:r>
        <w:t>Ключевой фактор — межтопливная конкуренция с газом, которая уже вывела угольные станции в европейской части России за рамки рентабельности,— поясняет эксперт.— Известны случаи закрытия угольных блоков или их перевода на природный газ в Череповце, Воркуте, Новочеркасске с негативными последствиями для угольных предприятий</w:t>
      </w:r>
      <w:r w:rsidR="00F8784A">
        <w:t>»</w:t>
      </w:r>
      <w:r>
        <w:t xml:space="preserve">. Тенденция, по его мнению, </w:t>
      </w:r>
      <w:r w:rsidR="00F8784A">
        <w:t>«</w:t>
      </w:r>
      <w:r>
        <w:t>сохранится в обозримой перспективе</w:t>
      </w:r>
      <w:r w:rsidR="00F8784A">
        <w:t>»</w:t>
      </w:r>
      <w:r>
        <w:t xml:space="preserve">: по прогнозу развития энергетики РФ и мира до 2040 года от ИНЭИ РАН и МШУ </w:t>
      </w:r>
      <w:r w:rsidR="00F8784A">
        <w:t>«</w:t>
      </w:r>
      <w:r>
        <w:t>Сколково</w:t>
      </w:r>
      <w:r w:rsidR="00F8784A">
        <w:t>»</w:t>
      </w:r>
      <w:r>
        <w:t>, доля угольной генерации в России снизится до 12–13% к 2040 году. Проект программы развития угольной промышленности от Минэнерго предполагает в консервативном варианте стагнацию поставок угля для энергетики до 2035 года на уровне 87 млн тонн в год, в оптимистичном — рост до 120 млн тонн в год.</w:t>
      </w:r>
    </w:p>
    <w:p w14:paraId="6CE3439D" w14:textId="77777777" w:rsidR="00BF0459" w:rsidRDefault="006C6823" w:rsidP="00F8784A">
      <w:pPr>
        <w:jc w:val="both"/>
      </w:pPr>
      <w:hyperlink r:id="rId42" w:history="1">
        <w:r w:rsidR="00F37DC6" w:rsidRPr="00906B8D">
          <w:rPr>
            <w:rStyle w:val="a9"/>
          </w:rPr>
          <w:t>https://www.kommersant.ru/doc/4274746</w:t>
        </w:r>
      </w:hyperlink>
    </w:p>
    <w:p w14:paraId="6B007AAC" w14:textId="7AAD7EB8" w:rsidR="009377F2" w:rsidRPr="00F37DC6" w:rsidRDefault="00F37DC6" w:rsidP="00F8784A">
      <w:pPr>
        <w:pStyle w:val="3"/>
        <w:jc w:val="both"/>
        <w:rPr>
          <w:rFonts w:ascii="Times New Roman" w:hAnsi="Times New Roman"/>
          <w:sz w:val="24"/>
          <w:szCs w:val="24"/>
        </w:rPr>
      </w:pPr>
      <w:bookmarkStart w:id="62" w:name="_Toc34036920"/>
      <w:r w:rsidRPr="00F37DC6">
        <w:rPr>
          <w:rFonts w:ascii="Times New Roman" w:hAnsi="Times New Roman"/>
          <w:sz w:val="24"/>
          <w:szCs w:val="24"/>
        </w:rPr>
        <w:t>РОССИЙСКАЯ ГАЗЕТА – НЕДЕЛЯ; ЕВГЕНИЙ ГАЙВА; 2020.02.03; А ВЕТЕРАНОВ ПОВЕЗУТ БЕСПЛАТНО; НА ЮГЕ К ЛЕТУ ОТКРОЮТСЯ НОВЫЕ ЖЕЛЕЗНОДОРОЖНЫЕ МАРШРУТЫ</w:t>
      </w:r>
      <w:bookmarkEnd w:id="62"/>
    </w:p>
    <w:p w14:paraId="6C7EE2CD" w14:textId="77777777" w:rsidR="009377F2" w:rsidRDefault="009377F2" w:rsidP="00F8784A">
      <w:pPr>
        <w:jc w:val="both"/>
      </w:pPr>
      <w:r>
        <w:t>Несколько новых железнодорожных маршрутов открываются к летнему сезону на российском юге.</w:t>
      </w:r>
    </w:p>
    <w:p w14:paraId="265FE683" w14:textId="6C307D40" w:rsidR="00BF0459" w:rsidRDefault="009377F2" w:rsidP="00F8784A">
      <w:pPr>
        <w:jc w:val="both"/>
      </w:pPr>
      <w:r>
        <w:lastRenderedPageBreak/>
        <w:t xml:space="preserve">С 1 апреля </w:t>
      </w:r>
      <w:r w:rsidRPr="00BF0459">
        <w:rPr>
          <w:b/>
        </w:rPr>
        <w:t>РЖД</w:t>
      </w:r>
      <w:r>
        <w:t xml:space="preserve"> запускают ежедневные скоростные электропоезда </w:t>
      </w:r>
      <w:r w:rsidR="00F8784A">
        <w:t>«</w:t>
      </w:r>
      <w:r>
        <w:t>Ласточка</w:t>
      </w:r>
      <w:r w:rsidR="00F8784A">
        <w:t>»</w:t>
      </w:r>
      <w:r>
        <w:t xml:space="preserve"> по маршруту Ростов-на-Дону - Анапа - Новороссийск. На участке Ростов - Разъезд 9 км электропоезд будет идти сдвоенным составом в 10 вагонов. Дальше составы разъединят. Один из них пойдет до станции Новороссийск, а второй - до станции Анапа. В обратном направлении поезда будут объединять.</w:t>
      </w:r>
    </w:p>
    <w:p w14:paraId="5025F40E" w14:textId="77777777" w:rsidR="00BF0459" w:rsidRDefault="009377F2" w:rsidP="00F8784A">
      <w:pPr>
        <w:jc w:val="both"/>
      </w:pPr>
      <w:r>
        <w:t>Продажа билетов уже началась. Для детей до 10 лет цены снижены на 70%, для пассажиров в возрасте до 21 и старше 60 лет - на треть. А если оформлять билет в оба конца, стоимость обратного будет на 20% ниже.</w:t>
      </w:r>
    </w:p>
    <w:p w14:paraId="2774E885" w14:textId="34B890A4" w:rsidR="00BF0459" w:rsidRDefault="009377F2" w:rsidP="00F8784A">
      <w:pPr>
        <w:jc w:val="both"/>
      </w:pPr>
      <w:r>
        <w:t xml:space="preserve">Воспользоваться этим маршрутом смогут, например, жители Ростовской области, чтобы добраться к морю. А те туристы, кто уже приехал на отдых, смогут отправиться на экскурсию, отмечают эксперты. Анапа и Ростов-на-Дону входят в новый туристский маршрут </w:t>
      </w:r>
      <w:r w:rsidR="00F8784A">
        <w:t>«</w:t>
      </w:r>
      <w:r>
        <w:t>Золотое кольцо Боспорского царства</w:t>
      </w:r>
      <w:r w:rsidR="00F8784A">
        <w:t>»</w:t>
      </w:r>
      <w:r>
        <w:t xml:space="preserve"> по следам античных древностей.</w:t>
      </w:r>
    </w:p>
    <w:p w14:paraId="33AF97DF" w14:textId="77777777" w:rsidR="00BF0459" w:rsidRDefault="009377F2" w:rsidP="00F8784A">
      <w:pPr>
        <w:jc w:val="both"/>
      </w:pPr>
      <w:r>
        <w:t>Помимо Краснодарского края и Ростовской области этот маршрут включает также Республику Крым и Севастополь. Теперь при желании путешествие поездом можно продолжить.</w:t>
      </w:r>
    </w:p>
    <w:p w14:paraId="37647747" w14:textId="0EE8225F" w:rsidR="00BF0459" w:rsidRDefault="009377F2" w:rsidP="00F8784A">
      <w:pPr>
        <w:jc w:val="both"/>
      </w:pPr>
      <w:r>
        <w:t xml:space="preserve">Еще один новый маршрут на юге по железной дороге как раз открывается из Анапы на Крымский полуостров, в Керчь. Как сообщили в </w:t>
      </w:r>
      <w:r w:rsidR="00865EF1">
        <w:rPr>
          <w:b/>
        </w:rPr>
        <w:t>М</w:t>
      </w:r>
      <w:r w:rsidRPr="00BF0459">
        <w:rPr>
          <w:b/>
        </w:rPr>
        <w:t>интранс</w:t>
      </w:r>
      <w:r>
        <w:t>е, с 7 марта между городами начнут регулярно курсировать рельсовые автобусы. Пойдут они, естественно, по Крымскому мосту.</w:t>
      </w:r>
    </w:p>
    <w:p w14:paraId="5EB65607" w14:textId="77777777" w:rsidR="00BF0459" w:rsidRDefault="009377F2" w:rsidP="00F8784A">
      <w:pPr>
        <w:jc w:val="both"/>
      </w:pPr>
      <w:r>
        <w:t>Составы будут ходить в пятницу и в выходные дни три раза в день, а в остальные дни - дважды в день. Правда, как отмечают в Ассоциации туроператоров России, такие поездки больше подойдут для туристов без детей.</w:t>
      </w:r>
    </w:p>
    <w:p w14:paraId="24C28BF7" w14:textId="77777777" w:rsidR="00BF0459" w:rsidRDefault="009377F2" w:rsidP="00F8784A">
      <w:pPr>
        <w:jc w:val="both"/>
      </w:pPr>
      <w:r>
        <w:t>Перед майскими праздниками в Крым по новым маршрутам начнут также ходить поезда дальнего следования.</w:t>
      </w:r>
    </w:p>
    <w:p w14:paraId="1122101E" w14:textId="53E4120B" w:rsidR="00BF0459" w:rsidRDefault="009377F2" w:rsidP="00F8784A">
      <w:pPr>
        <w:jc w:val="both"/>
      </w:pPr>
      <w:r>
        <w:t xml:space="preserve">Поезда </w:t>
      </w:r>
      <w:r w:rsidR="00F8784A">
        <w:t>«</w:t>
      </w:r>
      <w:r>
        <w:t>Таврия</w:t>
      </w:r>
      <w:r w:rsidR="00F8784A">
        <w:t>»</w:t>
      </w:r>
      <w:r>
        <w:t xml:space="preserve"> свяжут Москву и Санкт-Петербург с Евпаторией и Феодосией. Начнется прямое сообщение между Москвой и Севастополем. Также с периодичностью не менее раза в неделю будут ходить поезда в Симферополь из Мурманска, Екатеринбурга и Кисловодска.</w:t>
      </w:r>
    </w:p>
    <w:p w14:paraId="07776D00" w14:textId="77777777" w:rsidR="00BF0459" w:rsidRDefault="009377F2" w:rsidP="00F8784A">
      <w:pPr>
        <w:jc w:val="both"/>
      </w:pPr>
      <w:r>
        <w:t xml:space="preserve">В летний сезон по всей стране запустят дополнительные поезда. А пока более 90 дополнительных рейсов поездов дальнего следования уже назначено на мартовские праздники, сообщают в </w:t>
      </w:r>
      <w:r w:rsidRPr="00BF0459">
        <w:rPr>
          <w:b/>
        </w:rPr>
        <w:t>РЖД</w:t>
      </w:r>
      <w:r>
        <w:t>. Они будут курсировать из Москвы в Казань, Чебоксары, Саранск, Пензу, Льгов, Ижевск, Иваново, Ярославль, Самару, Ульяновск, Уфу, Челябинск, Оренбург и другие города. В праздничные дни дополнительные рейсы свяжут Санкт-Петербург с Москвой и Ростов-на-Дону с Кисловодском. Если и этих поездов не хватит, ФПК готова выпустить на маршруты дополнительные поезда.</w:t>
      </w:r>
    </w:p>
    <w:p w14:paraId="40CEEE28" w14:textId="62D10346" w:rsidR="009377F2" w:rsidRDefault="009377F2" w:rsidP="00F8784A">
      <w:pPr>
        <w:jc w:val="both"/>
      </w:pPr>
      <w:r>
        <w:t xml:space="preserve">Кроме того, весь этот год, когда празднуется 75-летие Победы, участники и инвалиды Великой Отечественной войны смогут бесплатно ездить по железной дороге с одним сопровождающим. Время поездки не ограничено. Решение вступило в силу, сообщили в </w:t>
      </w:r>
      <w:r w:rsidRPr="00BF0459">
        <w:rPr>
          <w:b/>
        </w:rPr>
        <w:t>РЖД</w:t>
      </w:r>
      <w:r>
        <w:t>.</w:t>
      </w:r>
    </w:p>
    <w:p w14:paraId="2AD109E9" w14:textId="742BC977" w:rsidR="00BF0459" w:rsidRDefault="006C6823" w:rsidP="00F8784A">
      <w:pPr>
        <w:jc w:val="both"/>
        <w:rPr>
          <w:rStyle w:val="a9"/>
        </w:rPr>
      </w:pPr>
      <w:hyperlink r:id="rId43" w:history="1">
        <w:r w:rsidR="009377F2" w:rsidRPr="00906B8D">
          <w:rPr>
            <w:rStyle w:val="a9"/>
          </w:rPr>
          <w:t>https://rg.ru/2020/02/26/reg-ufo/na-iuge-rossii-k-letu-otkroiutsia-novye-zheleznodorozhnye-marshruty.html</w:t>
        </w:r>
      </w:hyperlink>
    </w:p>
    <w:p w14:paraId="05A134F2" w14:textId="77777777" w:rsidR="006C6823" w:rsidRDefault="006C6823" w:rsidP="00F8784A">
      <w:pPr>
        <w:pStyle w:val="3"/>
        <w:jc w:val="both"/>
        <w:rPr>
          <w:rFonts w:ascii="Times New Roman" w:hAnsi="Times New Roman"/>
          <w:sz w:val="24"/>
        </w:rPr>
      </w:pPr>
      <w:bookmarkStart w:id="63" w:name="_Toc34036921"/>
      <w:r>
        <w:rPr>
          <w:rFonts w:ascii="Times New Roman" w:hAnsi="Times New Roman"/>
          <w:sz w:val="24"/>
        </w:rPr>
        <w:t>РБК; СВЕТЛАНА БУРМИСТРОВА; 2020.28.02; РЖД ЗАЯВИЛИ О РИСКАХ ИЗ-ЗА ИДЕИ МИНФИНА О ДИВИДЕНДАХ НА ₽277 МЛРД</w:t>
      </w:r>
      <w:bookmarkEnd w:id="63"/>
    </w:p>
    <w:p w14:paraId="1478DAB8" w14:textId="77777777" w:rsidR="006C6823" w:rsidRDefault="006C6823" w:rsidP="00F8784A">
      <w:pPr>
        <w:pStyle w:val="Textbody"/>
      </w:pPr>
      <w:r>
        <w:t>РЖД раскрыли объем дивидендов, выплаты которых Минфин ожидает от компании в 2020–2022 годах — ₽277 млрд. В случае таких выплат РЖД потребуются дотации из бюджета, предупредила монополия, заплатившая ₽13 млрд дивидендов за 2018 год</w:t>
      </w:r>
    </w:p>
    <w:p w14:paraId="7B6B7E29" w14:textId="564C4F9E" w:rsidR="006C6823" w:rsidRDefault="006C6823" w:rsidP="00F8784A">
      <w:pPr>
        <w:pStyle w:val="Textbody"/>
      </w:pPr>
      <w:r>
        <w:t xml:space="preserve">Минфин в закрытой части федерального бюджета заложил 276,7 млрд руб. дивидендов от </w:t>
      </w:r>
      <w:r w:rsidR="00F8784A">
        <w:t>«</w:t>
      </w:r>
      <w:r>
        <w:t>Российских железных дорог</w:t>
      </w:r>
      <w:r w:rsidR="00F8784A">
        <w:t>»</w:t>
      </w:r>
      <w:r>
        <w:t xml:space="preserve"> (РЖД) на 2020–2022 годы, следует из презентации, подготовленной первым заместителем гендиректора монополии Вадимом Михайловым к </w:t>
      </w:r>
      <w:r>
        <w:lastRenderedPageBreak/>
        <w:t>заседанию рабочей группы Госсовета, прошедшему 26 февраля. У РБК есть копия документа, ее подлинность подтвердил один из участников заседания.</w:t>
      </w:r>
    </w:p>
    <w:p w14:paraId="65D3E95F" w14:textId="77777777" w:rsidR="006C6823" w:rsidRDefault="006C6823" w:rsidP="00F8784A">
      <w:pPr>
        <w:pStyle w:val="Textbody"/>
      </w:pPr>
      <w:r>
        <w:t>Согласно презентации, Минфин ждет, что в 2020 году РЖД заплатят 68,8 млрд руб., в 2021 году — 100,5 млрд руб. и в 2022 году — 107,4 млрд руб. Для сравнения, чистая прибыль РЖД по РСБУ в 2019 году составила 53,457 млрд руб., чистая прибыль по МСФО за первое полугодие 2019 года достигла 107,1 млрд руб. (за весь 2019 год по МСФО компания еще не отчитывалась).</w:t>
      </w:r>
    </w:p>
    <w:p w14:paraId="0DACD2BB" w14:textId="77777777" w:rsidR="006C6823" w:rsidRDefault="006C6823" w:rsidP="00F8784A">
      <w:pPr>
        <w:pStyle w:val="Textbody"/>
      </w:pPr>
      <w:r>
        <w:t xml:space="preserve">РБК направил запросы в </w:t>
      </w:r>
      <w:r>
        <w:rPr>
          <w:b/>
        </w:rPr>
        <w:t>пресс-служб</w:t>
      </w:r>
      <w:r>
        <w:t>ы Минфина и в РЖД.</w:t>
      </w:r>
    </w:p>
    <w:p w14:paraId="3A1D1505" w14:textId="77777777" w:rsidR="006C6823" w:rsidRDefault="006C6823" w:rsidP="00F8784A">
      <w:pPr>
        <w:pStyle w:val="Textbody"/>
      </w:pPr>
      <w:r>
        <w:t>Почему РЖД не хочет платить дивиденды</w:t>
      </w:r>
    </w:p>
    <w:p w14:paraId="08BC266E" w14:textId="77777777" w:rsidR="006C6823" w:rsidRDefault="006C6823" w:rsidP="00F8784A">
      <w:pPr>
        <w:pStyle w:val="Textbody"/>
      </w:pPr>
      <w:r>
        <w:t>В презентации Михайлова есть первая страница проекта распоряжения правительства о выплате дивидендов от января 2020 года, определяющего норму дивидендных выплат для госкомпаний в размере не менее 50% чистой прибыли. По действующему распоряжению правительства от 2006 года госкомпании должны отдавать акционерам не менее 25% прибыли.</w:t>
      </w:r>
    </w:p>
    <w:p w14:paraId="351AF39F" w14:textId="77777777" w:rsidR="006C6823" w:rsidRDefault="006C6823" w:rsidP="00F8784A">
      <w:pPr>
        <w:pStyle w:val="Textbody"/>
      </w:pPr>
      <w:r>
        <w:t>РЖД каждый год пытаются избежать выплат дивидендов, ссылаясь на то, что долгосрочная программа развития компании требует значительных инвестиций и в случае отвлечения средств на дивиденды эта программа будет разбалансирована — потребуется привлекать заимствования или откладывать часть проектов. Вместо денежных выплат компания даже предлагала имущество: в 2019 году РЖД хотели поставить правительству пассажирские вагоны, которые могли использоваться для перевозок в Крым. Но в итоге правительство настояло на выплате 13 млрд руб. в качестве дивидендов за 2018 год (или около 37% прибыли по МСФО).</w:t>
      </w:r>
    </w:p>
    <w:p w14:paraId="6600F44D" w14:textId="77777777" w:rsidR="006C6823" w:rsidRDefault="006C6823" w:rsidP="00F8784A">
      <w:pPr>
        <w:pStyle w:val="Textbody"/>
      </w:pPr>
      <w:r>
        <w:t>Михайлов перечисляет несколько рисков решения правительства по уровню дивидендов.</w:t>
      </w:r>
    </w:p>
    <w:p w14:paraId="4DA90A22" w14:textId="77777777" w:rsidR="006C6823" w:rsidRDefault="006C6823" w:rsidP="00F8784A">
      <w:pPr>
        <w:pStyle w:val="Textbody"/>
      </w:pPr>
      <w:r>
        <w:t>Из-за этого может пострадать реализация одного из нацпроектов — Комплексного плана модернизации и расширения магистральной инфраструктуры, в финансировании которого участвует РЖД. А это значит, что может сократиться объем перевозок.</w:t>
      </w:r>
    </w:p>
    <w:p w14:paraId="68F6A439" w14:textId="246DC479" w:rsidR="006C6823" w:rsidRDefault="006C6823" w:rsidP="00F8784A">
      <w:pPr>
        <w:pStyle w:val="Textbody"/>
      </w:pPr>
      <w:r>
        <w:t xml:space="preserve">Направление значительных средств на дивиденды также приведет к </w:t>
      </w:r>
      <w:r w:rsidR="00F8784A">
        <w:t>«</w:t>
      </w:r>
      <w:r>
        <w:t>падению качества РЖД как заемщика</w:t>
      </w:r>
      <w:r w:rsidR="00F8784A">
        <w:t>»</w:t>
      </w:r>
      <w:r>
        <w:t xml:space="preserve"> и закрытию доступа компании на рынки капитала за счет ухудшения рейтингов.</w:t>
      </w:r>
    </w:p>
    <w:p w14:paraId="590711CC" w14:textId="70D33A0F" w:rsidR="006C6823" w:rsidRDefault="006C6823" w:rsidP="00F8784A">
      <w:pPr>
        <w:pStyle w:val="Textbody"/>
      </w:pPr>
      <w:r>
        <w:t xml:space="preserve">Минфину в итоге придется дополнительно выделять компании средства федерального бюджета для </w:t>
      </w:r>
      <w:r w:rsidR="00F8784A">
        <w:t>«</w:t>
      </w:r>
      <w:r>
        <w:t>восстановления инвестиций</w:t>
      </w:r>
      <w:r w:rsidR="00F8784A">
        <w:t>»</w:t>
      </w:r>
      <w:r>
        <w:t>.</w:t>
      </w:r>
    </w:p>
    <w:p w14:paraId="7F4298F2" w14:textId="3671325A" w:rsidR="006C6823" w:rsidRDefault="006C6823" w:rsidP="00F8784A">
      <w:pPr>
        <w:pStyle w:val="Textbody"/>
      </w:pPr>
      <w:r>
        <w:t xml:space="preserve">Гендиректор компании </w:t>
      </w:r>
      <w:r w:rsidR="00F8784A">
        <w:t>«</w:t>
      </w:r>
      <w:r>
        <w:t>INFOLine-Аналитика</w:t>
      </w:r>
      <w:r w:rsidR="00F8784A">
        <w:t>»</w:t>
      </w:r>
      <w:r>
        <w:t xml:space="preserve"> Михаил Бурмистров называет заявленные Минфином суммы неадекватными. Прошлый год для РЖД был очень успешным, учитывая продажу 50% плюс две акции </w:t>
      </w:r>
      <w:r w:rsidR="00F8784A">
        <w:t>«</w:t>
      </w:r>
      <w:r>
        <w:t>Трансконтейнера</w:t>
      </w:r>
      <w:r w:rsidR="00F8784A">
        <w:t>»</w:t>
      </w:r>
      <w:r>
        <w:t xml:space="preserve"> за 60,3 млрд руб. и </w:t>
      </w:r>
      <w:r w:rsidR="00F8784A">
        <w:t>«</w:t>
      </w:r>
      <w:r>
        <w:t>Вагонной ремонтной компании-3</w:t>
      </w:r>
      <w:r w:rsidR="00F8784A">
        <w:t>»</w:t>
      </w:r>
      <w:r>
        <w:t xml:space="preserve"> за 8,65 млрд руб., но сейчас ситуация развивается негативно для РЖД, пояснил он. Погрузка падает, а у компании больше нет таких качественных активов для продажи. Поэтому правительству имеет смысл обсуждать с РЖД выплаты только за прошлый год, причем отложив решение на середину года, когда будет понятен бюджет на 2020 год, который рискует быть дефицитным, пояснил Бурмистров.</w:t>
      </w:r>
    </w:p>
    <w:p w14:paraId="38F273F3" w14:textId="77777777" w:rsidR="006C6823" w:rsidRDefault="006C6823" w:rsidP="00F8784A">
      <w:pPr>
        <w:pStyle w:val="Textbody"/>
      </w:pPr>
      <w:r>
        <w:t>Какие аргументы у Минфина</w:t>
      </w:r>
    </w:p>
    <w:p w14:paraId="48570AD1" w14:textId="35AD72D4" w:rsidR="006C6823" w:rsidRDefault="006C6823" w:rsidP="00F8784A">
      <w:pPr>
        <w:pStyle w:val="Textbody"/>
      </w:pPr>
      <w:r>
        <w:t xml:space="preserve">Минфин давно настаивает на едином подходе к дивидендам госкомпаний, требуя от них направлять на выплаты акционерам 50% прибыли. </w:t>
      </w:r>
      <w:r w:rsidR="00F8784A">
        <w:t>«</w:t>
      </w:r>
      <w:r>
        <w:t>Мы должны найти доходы для финансирования наших обязательств. Кроме того, государство купило актив и что-то должно с него иметь. И должны быть общие условия</w:t>
      </w:r>
      <w:r w:rsidR="00F8784A">
        <w:t>»</w:t>
      </w:r>
      <w:r>
        <w:t>, — заявил в интервью РБК министр финансов Антон Силуанов.</w:t>
      </w:r>
    </w:p>
    <w:p w14:paraId="4E46D016" w14:textId="1D735BC3" w:rsidR="006C6823" w:rsidRDefault="006C6823" w:rsidP="00F8784A">
      <w:pPr>
        <w:pStyle w:val="Textbody"/>
      </w:pPr>
      <w:r>
        <w:t xml:space="preserve">По словам Силуанова, есть ряд компаний, которые не в полном объеме укладываются в норматив 50%. </w:t>
      </w:r>
      <w:r w:rsidR="00F8784A">
        <w:t>«</w:t>
      </w:r>
      <w:r>
        <w:t>У них аргументы следующие: нам нужно финансировать инвестиции. Мы говорим, что они должны формировать инвестиционные программы таким образом, чтобы они приносили доходы, чтобы можно было брать ресурсы на рынке, вкладывать, получать налоги и т.д.</w:t>
      </w:r>
      <w:r w:rsidR="00F8784A">
        <w:t>»</w:t>
      </w:r>
      <w:r>
        <w:t xml:space="preserve">, — указывал он. По словам министра, ведомство находится в процессе </w:t>
      </w:r>
      <w:r>
        <w:lastRenderedPageBreak/>
        <w:t xml:space="preserve">переговоров с госкомпаниями: </w:t>
      </w:r>
      <w:r w:rsidR="00F8784A">
        <w:t>«</w:t>
      </w:r>
      <w:r>
        <w:t>В бюджет заложили, правительство будет рассматривать и определится с уровнем дивидендной политики для компаний с госучастием</w:t>
      </w:r>
      <w:r w:rsidR="00F8784A">
        <w:t>»</w:t>
      </w:r>
      <w:r>
        <w:t>.</w:t>
      </w:r>
    </w:p>
    <w:p w14:paraId="0DA9C5DF" w14:textId="2A75BE49" w:rsidR="006C6823" w:rsidRDefault="006C6823" w:rsidP="00F8784A">
      <w:pPr>
        <w:pStyle w:val="Textbody"/>
      </w:pPr>
      <w:r>
        <w:t xml:space="preserve">13 февраля в многолетний спор Минфина и РЖД о дивидендах вмешался первый вице-премьер Андрей Белоусов, который теперь курирует РЖД. </w:t>
      </w:r>
      <w:r w:rsidR="00F8784A">
        <w:t>«</w:t>
      </w:r>
      <w:r>
        <w:t>У нас сейчас есть некоторая рассогласованность в уже принятых решениях. Например, по дивидендам РЖД у нас уже в принятом законе о бюджете стоит уплата дивидендов 69 млрд руб., а в соответствии с принятыми сегодня решениями эта цифра расчетно увеличивается до 86 млрд руб. При этом в финансовом плане РЖД, который утверждался правительством, эта цифра равняется нулю</w:t>
      </w:r>
      <w:r w:rsidR="00F8784A">
        <w:t>»</w:t>
      </w:r>
      <w:r>
        <w:t xml:space="preserve">, — заявил он на заседании правительства и предложил это обсудить на закрытом совещании с премьер-министром Михаилом </w:t>
      </w:r>
      <w:r>
        <w:rPr>
          <w:b/>
        </w:rPr>
        <w:t>Мишустин</w:t>
      </w:r>
      <w:r>
        <w:t xml:space="preserve">ым. РБК направил запрос в </w:t>
      </w:r>
      <w:r>
        <w:rPr>
          <w:b/>
        </w:rPr>
        <w:t>пресс-служб</w:t>
      </w:r>
      <w:r>
        <w:t>у правительства.</w:t>
      </w:r>
    </w:p>
    <w:p w14:paraId="4518A260" w14:textId="77777777" w:rsidR="006C6823" w:rsidRDefault="006C6823" w:rsidP="00F8784A">
      <w:pPr>
        <w:pStyle w:val="Textbody"/>
      </w:pPr>
      <w:r>
        <w:t>Правительство не имеет сложившейся практики по отношению к РЖД как субъекту естественной монополии, осуществляющему коммерческую деятельность. Поэтому ему проще стимулировать компанию показывать высокую прибыль, изымать ее в качестве дивидендов, потом увеличивать уставный капитал или давать субсидии для реализации инвестиционной деятельности, замечает председатель экспертного совета Института исследования проблем железнодорожного транспорта Павел Иванкин. При таком раскладе Минфин выполняет все поручения, резюмирует он.</w:t>
      </w:r>
    </w:p>
    <w:p w14:paraId="5D1A16B6" w14:textId="77777777" w:rsidR="006C6823" w:rsidRDefault="006C6823" w:rsidP="00F8784A">
      <w:pPr>
        <w:pStyle w:val="Textbody"/>
      </w:pPr>
      <w:hyperlink r:id="rId44" w:history="1">
        <w:r>
          <w:rPr>
            <w:color w:val="0000FF"/>
            <w:u w:val="single" w:color="0000FF"/>
          </w:rPr>
          <w:t>https://www.rbc.ru/business/28/02/2020/5e58e28f9a7947316f323130</w:t>
        </w:r>
      </w:hyperlink>
    </w:p>
    <w:p w14:paraId="4CE63C27" w14:textId="2534921E" w:rsidR="006C6823" w:rsidRDefault="006C6823" w:rsidP="00F8784A">
      <w:pPr>
        <w:pStyle w:val="3"/>
        <w:jc w:val="both"/>
        <w:rPr>
          <w:rFonts w:ascii="Times New Roman" w:hAnsi="Times New Roman"/>
          <w:sz w:val="24"/>
        </w:rPr>
      </w:pPr>
      <w:bookmarkStart w:id="64" w:name="_gen35"/>
      <w:bookmarkStart w:id="65" w:name="_Toc34036922"/>
      <w:bookmarkEnd w:id="64"/>
      <w:r>
        <w:rPr>
          <w:rFonts w:ascii="Times New Roman" w:hAnsi="Times New Roman"/>
          <w:sz w:val="24"/>
        </w:rPr>
        <w:t xml:space="preserve">ТАСС; 2020.28.02; </w:t>
      </w:r>
      <w:r w:rsidR="00F8784A">
        <w:rPr>
          <w:rFonts w:ascii="Times New Roman" w:hAnsi="Times New Roman"/>
          <w:sz w:val="24"/>
        </w:rPr>
        <w:t>«</w:t>
      </w:r>
      <w:r>
        <w:rPr>
          <w:rFonts w:ascii="Times New Roman" w:hAnsi="Times New Roman"/>
          <w:sz w:val="24"/>
        </w:rPr>
        <w:t>АЭРОЭКСПРЕСС</w:t>
      </w:r>
      <w:r w:rsidR="00F8784A">
        <w:rPr>
          <w:rFonts w:ascii="Times New Roman" w:hAnsi="Times New Roman"/>
          <w:sz w:val="24"/>
        </w:rPr>
        <w:t>»</w:t>
      </w:r>
      <w:r>
        <w:rPr>
          <w:rFonts w:ascii="Times New Roman" w:hAnsi="Times New Roman"/>
          <w:sz w:val="24"/>
        </w:rPr>
        <w:t xml:space="preserve"> БУДЕТ БЕСПЛАТНО ПЕРЕВОЗИТЬ ВЕТЕРАНОВ В БИЗНЕС-КЛАССЕ</w:t>
      </w:r>
      <w:bookmarkEnd w:id="65"/>
    </w:p>
    <w:p w14:paraId="379E7D8F" w14:textId="2A684A41" w:rsidR="006C6823" w:rsidRDefault="006C6823" w:rsidP="00F8784A">
      <w:pPr>
        <w:pStyle w:val="Textbody"/>
      </w:pPr>
      <w:r>
        <w:t xml:space="preserve">Компания </w:t>
      </w:r>
      <w:r w:rsidR="00F8784A">
        <w:t>«</w:t>
      </w:r>
      <w:r>
        <w:t>Аэроэкспресс</w:t>
      </w:r>
      <w:r w:rsidR="00F8784A">
        <w:t>»</w:t>
      </w:r>
      <w:r>
        <w:t>, поезда которой курсируют между Москвой и столичными аэропортами, к 75-й годовщине Победы с 1 марта и до 31 декабря 2020 года будет бесплатно перевозить и в бизнес-классе ветеранов Великой Отечественной войны и их сопровождающих, сообщил перевозчик.</w:t>
      </w:r>
    </w:p>
    <w:p w14:paraId="5643A52C" w14:textId="1943CC0C" w:rsidR="006C6823" w:rsidRDefault="00F8784A" w:rsidP="00F8784A">
      <w:pPr>
        <w:pStyle w:val="Textbody"/>
      </w:pPr>
      <w:r>
        <w:t>«</w:t>
      </w:r>
      <w:r w:rsidR="006C6823">
        <w:t>Аэроэкспресс</w:t>
      </w:r>
      <w:r>
        <w:t>»</w:t>
      </w:r>
      <w:r w:rsidR="006C6823">
        <w:t xml:space="preserve"> напоминает, что проезд в вагонах стандартного класса поездов компании для вышеперечисленных категорий граждан всегда является бесплатным.</w:t>
      </w:r>
    </w:p>
    <w:p w14:paraId="7C247B19" w14:textId="014E12E9" w:rsidR="006C6823" w:rsidRDefault="00F8784A" w:rsidP="00F8784A">
      <w:pPr>
        <w:pStyle w:val="Textbody"/>
      </w:pPr>
      <w:r>
        <w:t>«</w:t>
      </w:r>
      <w:r w:rsidR="006C6823">
        <w:t xml:space="preserve">В рамках празднования 75-й годовщины Победы в Великой Отечественной войне 1941-1945 годов в период с 1 марта по 31 декабря 2020 года ветераны и инвалиды Великой Отечественной войны и сопровождающие их лица смогут воспользоваться правом бесплатного проезда в вагонах бизнес-класса </w:t>
      </w:r>
      <w:r>
        <w:t>«</w:t>
      </w:r>
      <w:r w:rsidR="006C6823">
        <w:t>Аэроэкспресс</w:t>
      </w:r>
      <w:r>
        <w:t>»</w:t>
      </w:r>
      <w:r w:rsidR="006C6823">
        <w:t xml:space="preserve"> на всех направлениях</w:t>
      </w:r>
      <w:r>
        <w:t>»</w:t>
      </w:r>
      <w:r w:rsidR="006C6823">
        <w:t>, - говорится в сообщении компании.</w:t>
      </w:r>
    </w:p>
    <w:p w14:paraId="1E93606D" w14:textId="4631F2BB" w:rsidR="006C6823" w:rsidRDefault="006C6823" w:rsidP="00F8784A">
      <w:pPr>
        <w:pStyle w:val="Textbody"/>
      </w:pPr>
      <w:r>
        <w:t xml:space="preserve">Воспользоваться правом проезда без оплаты с одним сопровождающим смогут участники и инвалиды Великой Отечественной войны, бывшие несовершеннолетние узники фашизма, а также лица, награжденные знаком </w:t>
      </w:r>
      <w:r w:rsidR="00F8784A">
        <w:t>«</w:t>
      </w:r>
      <w:r>
        <w:t>Жителю блокадного Ленинграда</w:t>
      </w:r>
      <w:r w:rsidR="00F8784A">
        <w:t>»</w:t>
      </w:r>
      <w:r>
        <w:t>.</w:t>
      </w:r>
    </w:p>
    <w:p w14:paraId="16E6F045" w14:textId="33307C1E" w:rsidR="006C6823" w:rsidRDefault="006C6823" w:rsidP="00F8784A">
      <w:pPr>
        <w:pStyle w:val="Textbody"/>
      </w:pPr>
      <w:r>
        <w:t xml:space="preserve">Для оформления бесплатного проезда необходимо обратиться в кассы </w:t>
      </w:r>
      <w:r w:rsidR="00F8784A">
        <w:t>«</w:t>
      </w:r>
      <w:r>
        <w:t>Аэроэкспресс</w:t>
      </w:r>
      <w:r w:rsidR="00F8784A">
        <w:t>»</w:t>
      </w:r>
      <w:r>
        <w:t xml:space="preserve"> и предъявить документы, подтверждающие льготный статус.</w:t>
      </w:r>
    </w:p>
    <w:p w14:paraId="349C4329" w14:textId="648A7568" w:rsidR="006C6823" w:rsidRDefault="00F8784A" w:rsidP="00F8784A">
      <w:pPr>
        <w:pStyle w:val="Textbody"/>
      </w:pPr>
      <w:r>
        <w:t>«</w:t>
      </w:r>
      <w:r w:rsidR="006C6823">
        <w:t xml:space="preserve">При отсутствии сопровождающих пассажиры всегда могут воспользоваться бесплатной услугой </w:t>
      </w:r>
      <w:r>
        <w:t>«</w:t>
      </w:r>
      <w:r w:rsidR="006C6823">
        <w:t>Персональный помощник</w:t>
      </w:r>
      <w:r>
        <w:t>»</w:t>
      </w:r>
      <w:r w:rsidR="006C6823">
        <w:t xml:space="preserve">, включающей в себя встречу пассажира в терминале </w:t>
      </w:r>
      <w:r>
        <w:t>«</w:t>
      </w:r>
      <w:r w:rsidR="006C6823">
        <w:t>Аэроэкспресс</w:t>
      </w:r>
      <w:r>
        <w:t>»</w:t>
      </w:r>
      <w:r w:rsidR="006C6823">
        <w:t>, помощь в оформлении проездных документов и размещении багажа в аэроэкспрессе, а также содействие при посадке в вагоны</w:t>
      </w:r>
      <w:r>
        <w:t>»</w:t>
      </w:r>
      <w:r w:rsidR="006C6823">
        <w:t>, - отмечается в сообщении.</w:t>
      </w:r>
    </w:p>
    <w:p w14:paraId="69C9494B" w14:textId="77777777" w:rsidR="006C6823" w:rsidRDefault="006C6823" w:rsidP="00F8784A">
      <w:pPr>
        <w:pStyle w:val="Textbody"/>
      </w:pPr>
      <w:hyperlink r:id="rId45" w:history="1">
        <w:r>
          <w:rPr>
            <w:color w:val="0000FF"/>
            <w:u w:val="single" w:color="0000FF"/>
          </w:rPr>
          <w:t>https://ria.ru/20200228/1565312259.html</w:t>
        </w:r>
      </w:hyperlink>
    </w:p>
    <w:p w14:paraId="6A0DB46F" w14:textId="77777777" w:rsidR="006C6823" w:rsidRDefault="006C6823" w:rsidP="00F8784A">
      <w:pPr>
        <w:pStyle w:val="3"/>
        <w:jc w:val="both"/>
        <w:rPr>
          <w:rFonts w:ascii="Times New Roman" w:hAnsi="Times New Roman"/>
          <w:sz w:val="24"/>
        </w:rPr>
      </w:pPr>
      <w:bookmarkStart w:id="66" w:name="_gen36"/>
      <w:bookmarkStart w:id="67" w:name="_Toc34036923"/>
      <w:bookmarkEnd w:id="66"/>
      <w:r>
        <w:rPr>
          <w:rFonts w:ascii="Times New Roman" w:hAnsi="Times New Roman"/>
          <w:sz w:val="24"/>
        </w:rPr>
        <w:t xml:space="preserve">ТАСС; 2020.28.02; </w:t>
      </w:r>
      <w:bookmarkStart w:id="68" w:name="_Hlk34035839"/>
      <w:r>
        <w:rPr>
          <w:rFonts w:ascii="Times New Roman" w:hAnsi="Times New Roman"/>
          <w:sz w:val="24"/>
        </w:rPr>
        <w:t>ИНВЕСТИЦИИ В РАЗВИТИЕ ЗАБАЙКАЛЬСКОЙ ЖЕЛЕЗНОЙ ДОРОГИ В 2020 ГОДУ ПРЕВЫСЯТ 50 МЛРД РУБЛЕЙ</w:t>
      </w:r>
      <w:bookmarkEnd w:id="67"/>
    </w:p>
    <w:p w14:paraId="2ACFFFA2" w14:textId="5473ABA5" w:rsidR="006C6823" w:rsidRDefault="006C6823" w:rsidP="00F8784A">
      <w:pPr>
        <w:pStyle w:val="Textbody"/>
      </w:pPr>
      <w:r>
        <w:t xml:space="preserve">Компания </w:t>
      </w:r>
      <w:r w:rsidR="00F8784A">
        <w:t>«</w:t>
      </w:r>
      <w:r>
        <w:t>Российские железные дороги</w:t>
      </w:r>
      <w:r w:rsidR="00F8784A">
        <w:t>»</w:t>
      </w:r>
      <w:r>
        <w:t xml:space="preserve"> (РЖД) планирует направить на развитие Забайкальской железной дороги (ЗабЖД) в 2020 году более 50 млрд рублей, сообщается в пятницу на сайте ЗабЖД.</w:t>
      </w:r>
    </w:p>
    <w:p w14:paraId="088EC69E" w14:textId="77777777" w:rsidR="006C6823" w:rsidRDefault="006C6823" w:rsidP="00F8784A">
      <w:pPr>
        <w:pStyle w:val="Textbody"/>
      </w:pPr>
      <w:r>
        <w:t xml:space="preserve">Президент РФ Владимир Путин ранее отметил, что государству необходимо обеспечить развитие Восточного полигона сети железных дорог, он поручил включить в комплексный </w:t>
      </w:r>
      <w:r>
        <w:lastRenderedPageBreak/>
        <w:t>план модернизации и расширения магистральной инфраструктуры мероприятия по расширению Байкало-Амурской и Транссибирской железнодорожных магистралей (БАМ и Транссиб). Согласно майскому указу президента, пропускная способность БАМ и Транссиба к 2024 году должна вырасти в 1,5 раза до 180 млн т.</w:t>
      </w:r>
    </w:p>
    <w:p w14:paraId="686649ED" w14:textId="26ACFD18" w:rsidR="006C6823" w:rsidRDefault="00F8784A" w:rsidP="00F8784A">
      <w:pPr>
        <w:pStyle w:val="Textbody"/>
      </w:pPr>
      <w:r>
        <w:t>«</w:t>
      </w:r>
      <w:r w:rsidR="006C6823">
        <w:t xml:space="preserve">В 2020 году ОАО </w:t>
      </w:r>
      <w:r>
        <w:t>«</w:t>
      </w:r>
      <w:r w:rsidR="006C6823">
        <w:t>РЖД</w:t>
      </w:r>
      <w:r>
        <w:t>»</w:t>
      </w:r>
      <w:r w:rsidR="006C6823">
        <w:t xml:space="preserve"> планирует направить на развитие Забайкальской железной дороги 51,6 млрд рублей, что на 43% выше объема инвестиций 2019 года. Инвестиции будут направлены на развитие инфраструктуры станций, реконструкцию пути и искусственных сооружений, обновление объектов энергоснабжения. Всеми видами ремонта планируется обновить более 450 км пути</w:t>
      </w:r>
      <w:r>
        <w:t>»</w:t>
      </w:r>
      <w:r w:rsidR="006C6823">
        <w:t>, - говорится в сообщении.</w:t>
      </w:r>
    </w:p>
    <w:p w14:paraId="372F0195" w14:textId="77777777" w:rsidR="006C6823" w:rsidRDefault="006C6823" w:rsidP="00F8784A">
      <w:pPr>
        <w:pStyle w:val="Textbody"/>
      </w:pPr>
      <w:r>
        <w:t>Работы по реконструкции запланированы на станциях Карымская, Могоча, Пеньковая, Хилок, Чернышевск, Укурей в Забайкальском крае, Сковородино, Ту, Уруша, Белогорск, Екатеринославка в Амурской области.</w:t>
      </w:r>
    </w:p>
    <w:p w14:paraId="215C8DF8" w14:textId="26440F1C" w:rsidR="006C6823" w:rsidRDefault="00F8784A" w:rsidP="00F8784A">
      <w:pPr>
        <w:pStyle w:val="Textbody"/>
      </w:pPr>
      <w:r>
        <w:t>«</w:t>
      </w:r>
      <w:r w:rsidR="006C6823">
        <w:t xml:space="preserve">В 2020 году намечено завершение электрификации участка Карымская - Забайкальск, реконструкция сортировочной системы станции Забайкальск. Продолжится обновление локомотивного парка и развитие объектов локомотивного комплекса, - отметили в </w:t>
      </w:r>
      <w:r w:rsidR="006C6823">
        <w:rPr>
          <w:b/>
        </w:rPr>
        <w:t>пресс-служб</w:t>
      </w:r>
      <w:r w:rsidR="006C6823">
        <w:t>е ЗабЖД. - В 2020 году планируется поступление 21 нового маневрового тепловоза ТЭМ18ДМ, а также сдача в эксплуатацию пункта технического обслуживания локомотивов на станции Забайкальск и здания цеха эксплуатации эксплуатационного локомотивного депо Могоча</w:t>
      </w:r>
      <w:r>
        <w:t>»</w:t>
      </w:r>
      <w:r w:rsidR="006C6823">
        <w:t>.</w:t>
      </w:r>
    </w:p>
    <w:p w14:paraId="76BF1897" w14:textId="77777777" w:rsidR="006C6823" w:rsidRDefault="006C6823" w:rsidP="00F8784A">
      <w:pPr>
        <w:pStyle w:val="Textbody"/>
      </w:pPr>
      <w:r>
        <w:t>Протяженность Транссиба на участке ЗабЖД составляет 2266,7 км. Магистраль проходит по территории двух регионов: Забайкальского края и Амурской области.</w:t>
      </w:r>
    </w:p>
    <w:p w14:paraId="1C1F4D39" w14:textId="77777777" w:rsidR="006C6823" w:rsidRDefault="006C6823" w:rsidP="00F8784A">
      <w:pPr>
        <w:pStyle w:val="Textbody"/>
      </w:pPr>
      <w:hyperlink r:id="rId46" w:history="1">
        <w:r>
          <w:rPr>
            <w:color w:val="0000FF"/>
            <w:u w:val="single" w:color="0000FF"/>
          </w:rPr>
          <w:t>https://tass.ru/ekonomika/7860533</w:t>
        </w:r>
      </w:hyperlink>
    </w:p>
    <w:p w14:paraId="77E23AA0" w14:textId="7E6C886E" w:rsidR="006C6823" w:rsidRDefault="006C6823" w:rsidP="00F8784A">
      <w:pPr>
        <w:pStyle w:val="3"/>
        <w:jc w:val="both"/>
        <w:rPr>
          <w:rFonts w:ascii="Times New Roman" w:hAnsi="Times New Roman"/>
          <w:sz w:val="24"/>
        </w:rPr>
      </w:pPr>
      <w:bookmarkStart w:id="69" w:name="_gen37"/>
      <w:bookmarkStart w:id="70" w:name="_Toc34036924"/>
      <w:bookmarkEnd w:id="68"/>
      <w:bookmarkEnd w:id="69"/>
      <w:r>
        <w:rPr>
          <w:rFonts w:ascii="Times New Roman" w:hAnsi="Times New Roman"/>
          <w:sz w:val="24"/>
        </w:rPr>
        <w:t xml:space="preserve">ИНТЕРФАКС; 2020.28.02; ФГК НАЧАЛА ЗАКУПКУ МАНЕВРОВЫХ ЛОКОМОТИВОВ, ПЕРВУЮ ПАРТИЮ ПРИОБРЕТАЕТ У </w:t>
      </w:r>
      <w:r w:rsidR="00F8784A">
        <w:rPr>
          <w:rFonts w:ascii="Times New Roman" w:hAnsi="Times New Roman"/>
          <w:sz w:val="24"/>
        </w:rPr>
        <w:t>«</w:t>
      </w:r>
      <w:r>
        <w:rPr>
          <w:rFonts w:ascii="Times New Roman" w:hAnsi="Times New Roman"/>
          <w:sz w:val="24"/>
        </w:rPr>
        <w:t>СИНАРЫ</w:t>
      </w:r>
      <w:r w:rsidR="00F8784A">
        <w:rPr>
          <w:rFonts w:ascii="Times New Roman" w:hAnsi="Times New Roman"/>
          <w:sz w:val="24"/>
        </w:rPr>
        <w:t>»</w:t>
      </w:r>
      <w:bookmarkEnd w:id="70"/>
    </w:p>
    <w:p w14:paraId="3CF011CC" w14:textId="5913766A" w:rsidR="006C6823" w:rsidRDefault="00F8784A" w:rsidP="00F8784A">
      <w:pPr>
        <w:pStyle w:val="Textbody"/>
      </w:pPr>
      <w:r>
        <w:t>«</w:t>
      </w:r>
      <w:r w:rsidR="006C6823">
        <w:t>Дочка</w:t>
      </w:r>
      <w:r>
        <w:t>»</w:t>
      </w:r>
      <w:r w:rsidR="006C6823">
        <w:t xml:space="preserve"> ОАО </w:t>
      </w:r>
      <w:r>
        <w:t>«</w:t>
      </w:r>
      <w:r w:rsidR="006C6823">
        <w:t>Российские железные дороги</w:t>
      </w:r>
      <w:r>
        <w:t>»</w:t>
      </w:r>
      <w:r w:rsidR="006C6823">
        <w:t xml:space="preserve"> - АО </w:t>
      </w:r>
      <w:r>
        <w:t>«</w:t>
      </w:r>
      <w:r w:rsidR="006C6823">
        <w:t>Федеральная грузовая компания</w:t>
      </w:r>
      <w:r>
        <w:t>»</w:t>
      </w:r>
      <w:r w:rsidR="006C6823">
        <w:t xml:space="preserve"> (ФГК) - начала закупку маневровых локомотивов.</w:t>
      </w:r>
    </w:p>
    <w:p w14:paraId="60E79ABF" w14:textId="06110FE1" w:rsidR="006C6823" w:rsidRDefault="006C6823" w:rsidP="00F8784A">
      <w:pPr>
        <w:pStyle w:val="Textbody"/>
      </w:pPr>
      <w:r>
        <w:t xml:space="preserve">Согласно сообщению ФГК, оператор получил первые тепловозы ТЭМ-9 производства Людиновского тепловозостроительного завода (ЛТЗ, Калужская обл., актив группы </w:t>
      </w:r>
      <w:r w:rsidR="00F8784A">
        <w:t>«</w:t>
      </w:r>
      <w:r>
        <w:t>Синара</w:t>
      </w:r>
      <w:r w:rsidR="00F8784A">
        <w:t>»</w:t>
      </w:r>
      <w:r>
        <w:t xml:space="preserve"> Дмитрия Пумпянского). </w:t>
      </w:r>
      <w:r w:rsidR="00F8784A">
        <w:t>«</w:t>
      </w:r>
      <w:r>
        <w:t>На данный момент с ЛТЗ достигнута договоренность о поставки 4 локомотивов</w:t>
      </w:r>
      <w:r w:rsidR="00F8784A">
        <w:t>»</w:t>
      </w:r>
      <w:r>
        <w:t xml:space="preserve">, - сообщил </w:t>
      </w:r>
      <w:r w:rsidR="00F8784A">
        <w:t>«</w:t>
      </w:r>
      <w:r>
        <w:t>Интерфаксу</w:t>
      </w:r>
      <w:r w:rsidR="00F8784A">
        <w:t>»</w:t>
      </w:r>
      <w:r>
        <w:t xml:space="preserve"> представитель ФГК.</w:t>
      </w:r>
    </w:p>
    <w:p w14:paraId="302870D9" w14:textId="4F0FE111" w:rsidR="006C6823" w:rsidRDefault="00F8784A" w:rsidP="00F8784A">
      <w:pPr>
        <w:pStyle w:val="Textbody"/>
      </w:pPr>
      <w:r>
        <w:t>«</w:t>
      </w:r>
      <w:r w:rsidR="006C6823">
        <w:t xml:space="preserve">Мы стремимся быть максимально вовлеченными в производственные процессы партнеров. В этих целях расширяем спектр услуг в рамках развития проекта комплексного транспортного обслуживания (КТО) промышленных предприятий. Компания осенью уже взяла на себя функции по управлению тепловозами АО </w:t>
      </w:r>
      <w:r>
        <w:t>«</w:t>
      </w:r>
      <w:r w:rsidR="006C6823">
        <w:t>ЛСР. Базовые</w:t>
      </w:r>
      <w:r>
        <w:t>»</w:t>
      </w:r>
      <w:r w:rsidR="006C6823">
        <w:t>. Теперь, имея парк собственных локомотивов, мы будем тиражировать этот опыт, развивая сотрудничество с партнерами в разных регионах страны</w:t>
      </w:r>
      <w:r>
        <w:t>»</w:t>
      </w:r>
      <w:r w:rsidR="006C6823">
        <w:t xml:space="preserve">, - заявил генеральный директор </w:t>
      </w:r>
      <w:r>
        <w:t>«</w:t>
      </w:r>
      <w:r w:rsidR="006C6823">
        <w:t>Федеральной грузовой</w:t>
      </w:r>
      <w:r>
        <w:t>»</w:t>
      </w:r>
      <w:r w:rsidR="006C6823">
        <w:t xml:space="preserve"> Виктор Воронович, слова которого приводятся в сообщении.</w:t>
      </w:r>
    </w:p>
    <w:p w14:paraId="1A7DF80C" w14:textId="30871951" w:rsidR="006C6823" w:rsidRDefault="006C6823" w:rsidP="00F8784A">
      <w:pPr>
        <w:pStyle w:val="Textbody"/>
      </w:pPr>
      <w:r>
        <w:t xml:space="preserve">Предоставление услуг локомотивной тяги позволит снижать технологические риски и повышать эффективность работы предприятий, уменьшать простой вагонов под погрузкой за счет своевременного выполнения грузовых операций, отметил топ-менеджер. </w:t>
      </w:r>
      <w:r w:rsidR="00F8784A">
        <w:t>«</w:t>
      </w:r>
      <w:r>
        <w:t>Отвечая вызовам времени, следуя принятой стратегии развития, мы формируем новые стандарты сервиса в сфере взаимодействия с клиентами, повышая уровень логистики и операционную эффективность</w:t>
      </w:r>
      <w:r w:rsidR="00F8784A">
        <w:t>»</w:t>
      </w:r>
      <w:r>
        <w:t>, - добавил он.</w:t>
      </w:r>
    </w:p>
    <w:p w14:paraId="6DA19536" w14:textId="77777777" w:rsidR="006C6823" w:rsidRDefault="006C6823" w:rsidP="00F8784A">
      <w:pPr>
        <w:pStyle w:val="Textbody"/>
      </w:pPr>
      <w:r>
        <w:t>Полностью первая партия маневровых тепловозов будет поставлена ФГК в течение I квартала. Локомотивы будут направлены для работы на промышленных предприятиях, обслуживаемых оператором по договорам КТО.</w:t>
      </w:r>
    </w:p>
    <w:p w14:paraId="6AE622F0" w14:textId="77777777" w:rsidR="006C6823" w:rsidRDefault="006C6823" w:rsidP="00F8784A">
      <w:pPr>
        <w:pStyle w:val="Textbody"/>
      </w:pPr>
      <w:r>
        <w:t>На ту же тему:</w:t>
      </w:r>
    </w:p>
    <w:p w14:paraId="19D747CD" w14:textId="77777777" w:rsidR="006C6823" w:rsidRDefault="006C6823" w:rsidP="00F8784A">
      <w:pPr>
        <w:pStyle w:val="Textbody"/>
      </w:pPr>
      <w:hyperlink r:id="rId47" w:history="1">
        <w:r>
          <w:rPr>
            <w:color w:val="0000FF"/>
            <w:u w:val="single" w:color="0000FF"/>
          </w:rPr>
          <w:t>https://tass.ru/ekonomika/7861783</w:t>
        </w:r>
      </w:hyperlink>
    </w:p>
    <w:p w14:paraId="2F1725F2" w14:textId="77777777" w:rsidR="0036156E" w:rsidRDefault="0036156E" w:rsidP="00F8784A">
      <w:pPr>
        <w:pStyle w:val="3"/>
        <w:jc w:val="both"/>
        <w:rPr>
          <w:rFonts w:ascii="Times New Roman" w:hAnsi="Times New Roman"/>
          <w:sz w:val="24"/>
        </w:rPr>
      </w:pPr>
      <w:bookmarkStart w:id="71" w:name="_Toc34036925"/>
      <w:r>
        <w:rPr>
          <w:rFonts w:ascii="Times New Roman" w:hAnsi="Times New Roman"/>
          <w:sz w:val="24"/>
        </w:rPr>
        <w:lastRenderedPageBreak/>
        <w:t>ТАСС; 2020.28.02; СДАЧУ ТЕОРИИ НА ПРАВО УПРАВЛЕНИЯ МАЛОМЕРНЫМ СУДНОМ МОГУТ СДЕЛАТЬ ДИСТАНЦИОННОЙ</w:t>
      </w:r>
      <w:bookmarkEnd w:id="71"/>
    </w:p>
    <w:p w14:paraId="26178564" w14:textId="77777777" w:rsidR="0036156E" w:rsidRDefault="0036156E" w:rsidP="00F8784A">
      <w:pPr>
        <w:pStyle w:val="Textbody"/>
      </w:pPr>
      <w:r>
        <w:t xml:space="preserve">МЧС РФ не исключили возможности самостоятельной сдачи теоретической части экзамена на право управлением маломерным судном. Об этом в пятницу ТАСС сообщили в </w:t>
      </w:r>
      <w:r>
        <w:rPr>
          <w:b/>
        </w:rPr>
        <w:t>пресс-служб</w:t>
      </w:r>
      <w:r>
        <w:t>е МЧС РФ.</w:t>
      </w:r>
    </w:p>
    <w:p w14:paraId="6F6503F3" w14:textId="4098A50C" w:rsidR="0036156E" w:rsidRDefault="00F8784A" w:rsidP="00F8784A">
      <w:pPr>
        <w:pStyle w:val="Textbody"/>
      </w:pPr>
      <w:r>
        <w:t>«</w:t>
      </w:r>
      <w:r w:rsidR="0036156E">
        <w:t>МЧС России рассматривается возможность прохождения гражданином самостоятельного тестирования для проверки теоретических знаний, необходимых для прохождения аттестации на право управления маломерными судами</w:t>
      </w:r>
      <w:r>
        <w:t>»</w:t>
      </w:r>
      <w:r w:rsidR="0036156E">
        <w:t>, - сказали в ведомстве.</w:t>
      </w:r>
    </w:p>
    <w:p w14:paraId="11556B14" w14:textId="77777777" w:rsidR="0036156E" w:rsidRDefault="0036156E" w:rsidP="00F8784A">
      <w:pPr>
        <w:pStyle w:val="Textbody"/>
      </w:pPr>
      <w:r>
        <w:t>Также в состав комиссии для аттестации на права могут войти представители общественных организаций.</w:t>
      </w:r>
    </w:p>
    <w:p w14:paraId="14F9A407" w14:textId="67BC1E4E" w:rsidR="0036156E" w:rsidRDefault="0036156E" w:rsidP="00F8784A">
      <w:pPr>
        <w:pStyle w:val="Textbody"/>
      </w:pPr>
      <w:r>
        <w:t xml:space="preserve">Ранее сообщалось, что МЧС разрабатывает поправки в законы, которые бы позволили регистрировать маломерное судно в любом подразделении Государственной инспекции по маломерным судам (ГИМС) на территории России вне зависимости от места жительства его владельца. В настоящее время пройти госрегистрацию можно только в отделе ГИМС по месту регистрации владельца. </w:t>
      </w:r>
      <w:r w:rsidR="00F8784A">
        <w:t>«</w:t>
      </w:r>
      <w:r>
        <w:t>Изменения в части государственной регистрации маломерных судов подготовлены МЧС России в связи с переходом на реестровую модель внесения юридически значимой записи о предоставлении государственной услуги, а также выдачу результата оказания государственной услуги в форме электронного документа</w:t>
      </w:r>
      <w:r w:rsidR="00F8784A">
        <w:t>»</w:t>
      </w:r>
      <w:r>
        <w:t xml:space="preserve">, - уточнили в </w:t>
      </w:r>
      <w:r>
        <w:rPr>
          <w:b/>
        </w:rPr>
        <w:t>пресс-служб</w:t>
      </w:r>
      <w:r>
        <w:t>е.</w:t>
      </w:r>
    </w:p>
    <w:p w14:paraId="48165824" w14:textId="52C3A584" w:rsidR="0036156E" w:rsidRDefault="0036156E" w:rsidP="00F8784A">
      <w:pPr>
        <w:pStyle w:val="Textbody"/>
      </w:pPr>
      <w:r>
        <w:t xml:space="preserve">Маломерным считаются суда длиной не более 20 м, вмещающие не более 12 человек. Регистрацией и надзором за подобным типом судов для частного пользования занимается ГИМС МЧС РФ, за коммерческим - </w:t>
      </w:r>
      <w:r>
        <w:rPr>
          <w:b/>
        </w:rPr>
        <w:t>Минтранс</w:t>
      </w:r>
      <w:r>
        <w:t>. Но, как сообщалось ранее, МЧС планирует забрать у Минтранса эту функцию.</w:t>
      </w:r>
    </w:p>
    <w:p w14:paraId="1C402E61" w14:textId="77777777" w:rsidR="0036156E" w:rsidRDefault="0036156E" w:rsidP="00F8784A">
      <w:pPr>
        <w:pStyle w:val="Textbody"/>
      </w:pPr>
      <w:hyperlink r:id="rId48" w:history="1">
        <w:r>
          <w:rPr>
            <w:color w:val="0000FF"/>
            <w:u w:val="single" w:color="0000FF"/>
          </w:rPr>
          <w:t>https://tass.ru/obschestvo/7861963</w:t>
        </w:r>
      </w:hyperlink>
    </w:p>
    <w:p w14:paraId="653FF5C9" w14:textId="77777777" w:rsidR="0036156E" w:rsidRDefault="0036156E" w:rsidP="00F8784A">
      <w:pPr>
        <w:pStyle w:val="3"/>
        <w:jc w:val="both"/>
      </w:pPr>
      <w:bookmarkStart w:id="72" w:name="_gen40"/>
      <w:bookmarkStart w:id="73" w:name="_Toc34036926"/>
      <w:bookmarkEnd w:id="72"/>
      <w:r>
        <w:rPr>
          <w:rFonts w:ascii="Times New Roman" w:hAnsi="Times New Roman"/>
          <w:sz w:val="24"/>
        </w:rPr>
        <w:t>ИНТЕРФАКС; 2020.28.02; РОСМОРПОРТ ИЩЕТ ПОСТАВЩИКА НИЗКОСЕРНИСТОГО ТОПЛИВА ДЛЯ БУНКЕРОВКИ СУДОВ В ПОРТАХ МУРМАНСК И АРХАНГЕЛЬСК</w:t>
      </w:r>
      <w:bookmarkEnd w:id="73"/>
    </w:p>
    <w:p w14:paraId="61C502D9" w14:textId="7B00F8F9" w:rsidR="0036156E" w:rsidRDefault="0036156E" w:rsidP="00F8784A">
      <w:pPr>
        <w:pStyle w:val="Textbody"/>
      </w:pPr>
      <w:r>
        <w:t xml:space="preserve">ФГУП </w:t>
      </w:r>
      <w:r w:rsidR="00F8784A">
        <w:t>«</w:t>
      </w:r>
      <w:r>
        <w:t>Росморпорт</w:t>
      </w:r>
      <w:r w:rsidR="00F8784A">
        <w:t>»</w:t>
      </w:r>
      <w:r>
        <w:t xml:space="preserve"> (подведомственное Росморречфлоту) объявило открытый запрос предложений для заключения договоров поставки судового топлива в морских портах Мурманск и Архангельск, говорится в материалах на сайте госзакупок.</w:t>
      </w:r>
    </w:p>
    <w:p w14:paraId="5E0B2F13" w14:textId="77777777" w:rsidR="0036156E" w:rsidRDefault="0036156E" w:rsidP="00F8784A">
      <w:pPr>
        <w:pStyle w:val="Textbody"/>
      </w:pPr>
      <w:r>
        <w:t>Извещение о закупке судового топлива с содержанием серы до 0,1% в двух лотах размещено 27 февраля.</w:t>
      </w:r>
    </w:p>
    <w:p w14:paraId="6E19C97C" w14:textId="77777777" w:rsidR="0036156E" w:rsidRDefault="0036156E" w:rsidP="00F8784A">
      <w:pPr>
        <w:pStyle w:val="Textbody"/>
      </w:pPr>
      <w:r>
        <w:t>Максимальная цена контракта на поставку бункерного топлива в морском порту Мурманск установлена в размере 1,265 млрд рублей (включая НДС). Объем планируемых поставок на период 2020-2022 гг. составляет 21 тыс. тонн, говорится в материалах закупки. Для поставки топлива в Архангельске установлены те же сроки и объемы, максимальная стоимость договора составляет 1,241 млрд руб. (включая НДС).</w:t>
      </w:r>
    </w:p>
    <w:p w14:paraId="6E53953A" w14:textId="77777777" w:rsidR="0036156E" w:rsidRDefault="0036156E" w:rsidP="00F8784A">
      <w:pPr>
        <w:pStyle w:val="Textbody"/>
      </w:pPr>
      <w:r>
        <w:t>С 1 января 2020 года вступили в силу новые требования Международной морской организации ООН (IMO) к международной конвенции по предотвращению загрязнения воздушной среды с судов (МАРПОЛ) о содержании серы в бункерном топливе.</w:t>
      </w:r>
    </w:p>
    <w:p w14:paraId="1790C397" w14:textId="77777777" w:rsidR="0036156E" w:rsidRDefault="0036156E" w:rsidP="00F8784A">
      <w:pPr>
        <w:pStyle w:val="Textbody"/>
      </w:pPr>
      <w:r>
        <w:t>Согласно новым правилам, максимальное содержание серы в бункерном мазуте, которым заправляются суда, должно сократиться до 0,5%.</w:t>
      </w:r>
    </w:p>
    <w:p w14:paraId="27AC3287" w14:textId="77777777" w:rsidR="0036156E" w:rsidRDefault="0036156E" w:rsidP="00F8784A">
      <w:pPr>
        <w:pStyle w:val="Textbody"/>
      </w:pPr>
      <w:r>
        <w:t>Требование распространяется на всю территорию международного судоходства, кроме районов SECA (зоны судоходства, куда входят Балтийское море, Северное море и пролив Ла-Манш), где и ранее содержание серы в судовом топливе не должно было превышать 0,1%.</w:t>
      </w:r>
    </w:p>
    <w:p w14:paraId="141B2123" w14:textId="77777777" w:rsidR="0036156E" w:rsidRDefault="0036156E" w:rsidP="00F8784A">
      <w:pPr>
        <w:pStyle w:val="Textbody"/>
      </w:pPr>
      <w:r>
        <w:t>Между тем, действие нормы по содержанию массовой доли серы 1,5% в судовом топливе на территории стран ЕАЭС продлено до 2024 года.</w:t>
      </w:r>
    </w:p>
    <w:p w14:paraId="2DE3BB7C" w14:textId="0B052405" w:rsidR="00F37DC6" w:rsidRPr="00F37DC6" w:rsidRDefault="00F37DC6" w:rsidP="00F8784A">
      <w:pPr>
        <w:pStyle w:val="3"/>
        <w:jc w:val="both"/>
        <w:rPr>
          <w:rFonts w:ascii="Times New Roman" w:hAnsi="Times New Roman"/>
          <w:sz w:val="24"/>
          <w:szCs w:val="24"/>
        </w:rPr>
      </w:pPr>
      <w:bookmarkStart w:id="74" w:name="_Toc34036927"/>
      <w:r w:rsidRPr="00F37DC6">
        <w:rPr>
          <w:rFonts w:ascii="Times New Roman" w:hAnsi="Times New Roman"/>
          <w:sz w:val="24"/>
          <w:szCs w:val="24"/>
        </w:rPr>
        <w:lastRenderedPageBreak/>
        <w:t xml:space="preserve">КОММЕРСАНТЪ; ГЕРМАН КОСТРИНСКИЙ; 2020.02.03; </w:t>
      </w:r>
      <w:r w:rsidR="00F8784A">
        <w:rPr>
          <w:rFonts w:ascii="Times New Roman" w:hAnsi="Times New Roman"/>
          <w:sz w:val="24"/>
          <w:szCs w:val="24"/>
        </w:rPr>
        <w:t>«</w:t>
      </w:r>
      <w:r w:rsidRPr="00F37DC6">
        <w:rPr>
          <w:rFonts w:ascii="Times New Roman" w:hAnsi="Times New Roman"/>
          <w:sz w:val="24"/>
          <w:szCs w:val="24"/>
        </w:rPr>
        <w:t>ЛЕГЕНДА</w:t>
      </w:r>
      <w:r w:rsidR="00F8784A">
        <w:rPr>
          <w:rFonts w:ascii="Times New Roman" w:hAnsi="Times New Roman"/>
          <w:sz w:val="24"/>
          <w:szCs w:val="24"/>
        </w:rPr>
        <w:t>»</w:t>
      </w:r>
      <w:r w:rsidRPr="00F37DC6">
        <w:rPr>
          <w:rFonts w:ascii="Times New Roman" w:hAnsi="Times New Roman"/>
          <w:sz w:val="24"/>
          <w:szCs w:val="24"/>
        </w:rPr>
        <w:t xml:space="preserve"> МОЖЕТ ОСТАТЬСЯ МЕЧТОЙ; РОССИЙСКО-МОНГОЛЬСКОМУ САМОЛЕТУ НЕ ХВАТАЕТ СРЕДСТВ НА СЕРИЙНОЕ ПРОИЗВОДСТВО</w:t>
      </w:r>
      <w:bookmarkEnd w:id="74"/>
    </w:p>
    <w:p w14:paraId="38A4CAC2" w14:textId="0CD6F46F" w:rsidR="00BF0459" w:rsidRDefault="00F37DC6" w:rsidP="00F8784A">
      <w:pPr>
        <w:jc w:val="both"/>
      </w:pPr>
      <w:r>
        <w:t xml:space="preserve">Проект создания российско-монгольского самолета </w:t>
      </w:r>
      <w:r w:rsidR="00F8784A">
        <w:t>«</w:t>
      </w:r>
      <w:r>
        <w:t>Легенда-570</w:t>
      </w:r>
      <w:r w:rsidR="00F8784A">
        <w:t>»</w:t>
      </w:r>
      <w:r>
        <w:t>, подразумевающий ремоторизацию и частичное переоборудование советских легких Ан-2, может сорваться. Его инициатор Mongolian Aircraft Industries (MAI) вложила $2,5 млн в разработку первого образца, но не может получить кредит ВЭБ.РФ на $8 млн для запуска серийного производства. Источники “Ъ” говорят, что российские институты развития сомневаются в целесообразности поддержки проекта из-за использования в нем американских двигателей. Но российских аналогов просто нет.</w:t>
      </w:r>
    </w:p>
    <w:p w14:paraId="098D1A5D" w14:textId="066B933A" w:rsidR="00BF0459" w:rsidRDefault="00F37DC6" w:rsidP="00F8784A">
      <w:pPr>
        <w:jc w:val="both"/>
      </w:pPr>
      <w:r>
        <w:t xml:space="preserve">MAI создала первый самолет </w:t>
      </w:r>
      <w:r w:rsidR="00F8784A">
        <w:t>«</w:t>
      </w:r>
      <w:r>
        <w:t>Легенда-570</w:t>
      </w:r>
      <w:r w:rsidR="00F8784A">
        <w:t>»</w:t>
      </w:r>
      <w:r>
        <w:t xml:space="preserve"> и собирается в ближайшее время начать его сертификацию в Межгосударственном авиационном комитете (МАК), рассказал “Ъ” совладелец и глава совета директоров компании Наранбат Насанбат. В первую машину вложено $2,5 млн. Господин Насанбат рассчитывает, что самолет будет сертифицирован к июлю. Но перспектива открытия серийного производства до сих пор под вопросом — MAI не может привлечь нужные средства.</w:t>
      </w:r>
    </w:p>
    <w:p w14:paraId="78031341" w14:textId="67A0ED9C" w:rsidR="00BF0459" w:rsidRDefault="00F8784A" w:rsidP="00F8784A">
      <w:pPr>
        <w:jc w:val="both"/>
      </w:pPr>
      <w:r>
        <w:t>«</w:t>
      </w:r>
      <w:r w:rsidR="00F37DC6">
        <w:t>Легенда-570</w:t>
      </w:r>
      <w:r>
        <w:t>»</w:t>
      </w:r>
      <w:r w:rsidR="00F37DC6">
        <w:t xml:space="preserve"> — модернизированная версия Ан-2 с современными двигателями. Ан-2 — легкий самолет, массово выпускавшийся в Киеве и подмосковном Долгопрудном, до 2002 года — в Польше и до сих пор в КНР. В России может находиться до 5 тыс. старых планеров Ан-2, в Монголию было поставлено около 50 воздушных судов.</w:t>
      </w:r>
    </w:p>
    <w:p w14:paraId="7BDA1B1B" w14:textId="793E0BE2" w:rsidR="00BF0459" w:rsidRDefault="00F37DC6" w:rsidP="00F8784A">
      <w:pPr>
        <w:jc w:val="both"/>
      </w:pPr>
      <w:r>
        <w:t xml:space="preserve">MAI создана в начале 2019 года, принадлежит Наранбату Насанбату, новосибирскому ЛИИ </w:t>
      </w:r>
      <w:r w:rsidR="00F8784A">
        <w:t>«</w:t>
      </w:r>
      <w:r>
        <w:t>Лимбус</w:t>
      </w:r>
      <w:r w:rsidR="00F8784A">
        <w:t>»</w:t>
      </w:r>
      <w:r>
        <w:t xml:space="preserve"> и американской Gage International.</w:t>
      </w:r>
    </w:p>
    <w:p w14:paraId="5EED4E03" w14:textId="49E9328F" w:rsidR="00BF0459" w:rsidRDefault="00F37DC6" w:rsidP="00F8784A">
      <w:pPr>
        <w:jc w:val="both"/>
      </w:pPr>
      <w:r>
        <w:t xml:space="preserve">Осенью 2019 года стало известно о переговорах MAI с ВЭБ.РФ о предоставлении кредита на $8 млн (см. “Ъ” от 12 сентября 2019 года). На эти средства и планировалось запустить серийное производство. Согласно </w:t>
      </w:r>
      <w:r w:rsidR="00F8784A">
        <w:t>«</w:t>
      </w:r>
      <w:r>
        <w:t>дорожной карте</w:t>
      </w:r>
      <w:r w:rsidR="00F8784A">
        <w:t>»</w:t>
      </w:r>
      <w:r>
        <w:t xml:space="preserve"> проекта, средства должны были поступить к концу 2019 года, но их до сих пор нет. По словам Наранбата Насанбата, переговоры с ВЭБ.РФ активизировались после встречи премьеров России и Монголии в декабре и продолжаются. В ВЭБ.РФ не комментируют ситуацию.</w:t>
      </w:r>
    </w:p>
    <w:p w14:paraId="59CA215E" w14:textId="77777777" w:rsidR="00BF0459" w:rsidRDefault="00F37DC6" w:rsidP="00F8784A">
      <w:pPr>
        <w:jc w:val="both"/>
      </w:pPr>
      <w:r>
        <w:t>Собеседники “Ъ”, знакомые с деталями проекта, утве</w:t>
      </w:r>
      <w:r w:rsidRPr="00BF0459">
        <w:rPr>
          <w:b/>
        </w:rPr>
        <w:t>ржд</w:t>
      </w:r>
      <w:r>
        <w:t>ают, что Российский экспортный центр (РЭЦ, входит в группу ВЭБ.РФ), участвующий в переговорах с MAI, сомневается в целесообразности поддержки проекта из-за оснащения самолета американским двигателем PT6A-67B производства Pratt &amp; Whitney. В РЭЦ не стали обсуждать проект.</w:t>
      </w:r>
    </w:p>
    <w:p w14:paraId="4D722CFA" w14:textId="5A3F9729" w:rsidR="00BF0459" w:rsidRDefault="00F37DC6" w:rsidP="00F8784A">
      <w:pPr>
        <w:jc w:val="both"/>
      </w:pPr>
      <w:r>
        <w:t xml:space="preserve">Господин Насанбат уточнил, что MAI ведет переговоры о получении денег с российскими коммерческими банками и международными финансовыми институтами, названия которых он не раскрыл. Кредитоваться в Монголии слишком дорого: от 12% годовых. Наранбат Насанбат уверен, что в Монголии есть спрос на легкие самолеты. Машина может быть интересна горнорудным компаниям с активами вдали от существующей транспортной инфраструктуры, госструктурам — для оказания срочной медицинской помощи, борьбы с вредителями и степными пожарами. Объем рынка в MAI оценивают в $60 млн или 32 самолета, расширить его компания планирует за счет стран Юго-Восточной Азии и Африки. Конкурировать MAI собирается за счет цены: </w:t>
      </w:r>
      <w:r w:rsidR="00F8784A">
        <w:t>«</w:t>
      </w:r>
      <w:r>
        <w:t>Легенда-570</w:t>
      </w:r>
      <w:r w:rsidR="00F8784A">
        <w:t>»</w:t>
      </w:r>
      <w:r>
        <w:t xml:space="preserve"> будет стоить $1,7–1,8 млн, тогда как Cessna 208 (Grand Caravan) обойдется в $2,7 млн.</w:t>
      </w:r>
    </w:p>
    <w:p w14:paraId="3DB67A7F" w14:textId="0EC4D460" w:rsidR="00F37DC6" w:rsidRDefault="00F37DC6" w:rsidP="00F8784A">
      <w:pPr>
        <w:jc w:val="both"/>
      </w:pPr>
      <w:r>
        <w:t xml:space="preserve">Однако эксперт Aviation Explorer Владимир Карнозов все равно называет цену </w:t>
      </w:r>
      <w:r w:rsidR="00F8784A">
        <w:t>«</w:t>
      </w:r>
      <w:r>
        <w:t>Легенды-570</w:t>
      </w:r>
      <w:r w:rsidR="00F8784A">
        <w:t>»</w:t>
      </w:r>
      <w:r>
        <w:t xml:space="preserve"> </w:t>
      </w:r>
      <w:r w:rsidR="00F8784A">
        <w:t>«</w:t>
      </w:r>
      <w:r>
        <w:t>неподъемной для экономики малой авиации</w:t>
      </w:r>
      <w:r w:rsidR="00F8784A">
        <w:t>»</w:t>
      </w:r>
      <w:r>
        <w:t xml:space="preserve">. Одна из проблем — в двигателе. По словам эксперта, сейчас в мире существует лишь два семейства двигателей, подходящих для самолетов данного типа: PT6 производства Pratt &amp; Whitney и TPE331 от Honeywell. </w:t>
      </w:r>
      <w:r w:rsidR="00F8784A">
        <w:t>«</w:t>
      </w:r>
      <w:r>
        <w:t>Главная проблема в том, что дешевый поршневой АШ-62ИР пытаются поменять на современный, гораздо более дорогой турбовинтовой. Он подходит для скоростных воздушных судов, а на Ан-2 такой двигатель окупить крайне сложно</w:t>
      </w:r>
      <w:r w:rsidR="00F8784A">
        <w:t>»</w:t>
      </w:r>
      <w:r>
        <w:t xml:space="preserve">,— поясняет эксперт. Российский двигатель подходящей мощности ВК-800 представлен </w:t>
      </w:r>
      <w:r w:rsidR="00F8784A">
        <w:t>«</w:t>
      </w:r>
      <w:r w:rsidRPr="00BF0459">
        <w:rPr>
          <w:b/>
        </w:rPr>
        <w:t>Климов</w:t>
      </w:r>
      <w:r>
        <w:t>ым</w:t>
      </w:r>
      <w:r w:rsidR="00F8784A">
        <w:t>»</w:t>
      </w:r>
      <w:r>
        <w:t xml:space="preserve"> </w:t>
      </w:r>
      <w:r>
        <w:lastRenderedPageBreak/>
        <w:t>около 15 лет назад, но так и не поступил в производство. В результате, считает господин Карнозов, модернизировать Ан-2 просто бессмысленно, нужно создавать новый самолет.</w:t>
      </w:r>
    </w:p>
    <w:p w14:paraId="54940A2A" w14:textId="11A8C09F" w:rsidR="00C26E3F" w:rsidRDefault="006C6823" w:rsidP="00F8784A">
      <w:pPr>
        <w:jc w:val="both"/>
      </w:pPr>
      <w:hyperlink r:id="rId49" w:history="1">
        <w:r w:rsidR="00F37DC6" w:rsidRPr="00906B8D">
          <w:rPr>
            <w:rStyle w:val="a9"/>
          </w:rPr>
          <w:t>https://www.kommersant.ru/doc/4274595</w:t>
        </w:r>
      </w:hyperlink>
    </w:p>
    <w:p w14:paraId="6276352B" w14:textId="77777777" w:rsidR="00BF0459" w:rsidRDefault="00A640EC" w:rsidP="00F8784A">
      <w:pPr>
        <w:pStyle w:val="3"/>
        <w:jc w:val="both"/>
        <w:rPr>
          <w:rFonts w:ascii="Times New Roman" w:hAnsi="Times New Roman"/>
          <w:sz w:val="24"/>
          <w:szCs w:val="24"/>
        </w:rPr>
      </w:pPr>
      <w:bookmarkStart w:id="75" w:name="_Toc34036928"/>
      <w:r w:rsidRPr="00A640EC">
        <w:rPr>
          <w:rFonts w:ascii="Times New Roman" w:hAnsi="Times New Roman"/>
          <w:sz w:val="24"/>
          <w:szCs w:val="24"/>
        </w:rPr>
        <w:t xml:space="preserve">ПАРЛАМЕНТСКАЯ ГАЗЕТА; ОЛЬГА ВОЛКОВА; 2020.29.02; </w:t>
      </w:r>
      <w:bookmarkStart w:id="76" w:name="_Hlk34035632"/>
      <w:r w:rsidRPr="00A640EC">
        <w:rPr>
          <w:rFonts w:ascii="Times New Roman" w:hAnsi="Times New Roman"/>
          <w:sz w:val="24"/>
          <w:szCs w:val="24"/>
        </w:rPr>
        <w:t>В РОССИИ ОТМЕНИЛИ ОБЯЗАТЕЛЬНОЕ ЛИЦЕНЗИРОВАНИЕ АВИАПЕРЕВОЗОК</w:t>
      </w:r>
      <w:bookmarkEnd w:id="75"/>
    </w:p>
    <w:p w14:paraId="6DCE958E" w14:textId="77777777" w:rsidR="00BF0459" w:rsidRDefault="00A640EC" w:rsidP="00F8784A">
      <w:pPr>
        <w:jc w:val="both"/>
      </w:pPr>
      <w:r>
        <w:t>Коммерческое лицензирование авиаперевозок стало необязательным. Сегодня, 29 февраля, вступает в силу соответствующий закон.</w:t>
      </w:r>
    </w:p>
    <w:p w14:paraId="6EB114ED" w14:textId="77777777" w:rsidR="00BF0459" w:rsidRDefault="00A640EC" w:rsidP="00F8784A">
      <w:pPr>
        <w:jc w:val="both"/>
      </w:pPr>
      <w:r>
        <w:t>Документом отменяется необходимость лицензирования деятельности по перевозкам воздушным транспортом пассажиров и грузов, а также деятельности по выполнению авиационных работ.</w:t>
      </w:r>
    </w:p>
    <w:p w14:paraId="1A0A34BE" w14:textId="294C499F" w:rsidR="00A640EC" w:rsidRDefault="00A640EC" w:rsidP="00F8784A">
      <w:pPr>
        <w:jc w:val="both"/>
      </w:pPr>
      <w:r>
        <w:t xml:space="preserve">Ранее лицензированием деятельности по воздушным перевозкам занималась </w:t>
      </w:r>
      <w:r w:rsidRPr="00BF0459">
        <w:rPr>
          <w:b/>
        </w:rPr>
        <w:t>Росавиаци</w:t>
      </w:r>
      <w:r>
        <w:t>я. Помимо лицензий авиаперевозчики в обязательном порядке раньше были обязаны получать сертификат эксплуатанта, который уже сам по себе является разрешительным документом для осуществления перевозок. Фактически этот сертификат подтве</w:t>
      </w:r>
      <w:r w:rsidRPr="00BF0459">
        <w:rPr>
          <w:b/>
        </w:rPr>
        <w:t>ржд</w:t>
      </w:r>
      <w:r>
        <w:t>ает соответствие перевозчика лицензионным требованиям. То есть второй документ был абсолютно лишним.</w:t>
      </w:r>
    </w:p>
    <w:p w14:paraId="3F4B2D3C" w14:textId="77777777" w:rsidR="00BF0459" w:rsidRDefault="00A640EC" w:rsidP="00F8784A">
      <w:pPr>
        <w:jc w:val="both"/>
      </w:pPr>
      <w:r>
        <w:t>Документ был внесён в Госдуму Правительством России.</w:t>
      </w:r>
    </w:p>
    <w:p w14:paraId="2E80084B" w14:textId="69EA66E0" w:rsidR="00A640EC" w:rsidRDefault="00A640EC" w:rsidP="00F8784A">
      <w:pPr>
        <w:jc w:val="both"/>
      </w:pPr>
      <w:r>
        <w:t xml:space="preserve">Напомним, что освобождение коммерческих перевозчиков от обязательного лицензирования в </w:t>
      </w:r>
      <w:r w:rsidRPr="00BF0459">
        <w:rPr>
          <w:b/>
        </w:rPr>
        <w:t>Росавиаци</w:t>
      </w:r>
      <w:r>
        <w:t xml:space="preserve">и было включено в </w:t>
      </w:r>
      <w:r w:rsidR="00F8784A">
        <w:t>«</w:t>
      </w:r>
      <w:r>
        <w:t>дорожную карту</w:t>
      </w:r>
      <w:r w:rsidR="00F8784A">
        <w:t>»</w:t>
      </w:r>
      <w:r>
        <w:t xml:space="preserve"> по совершенствованию законодательства AeroNet НТИ. Это было необходимо для снятия избыточной нагрузки с субъектов воздушного транспорта и развития рынка коммерческих перевозок, в том числе беспилотными воздушными судами.</w:t>
      </w:r>
    </w:p>
    <w:p w14:paraId="765A4215" w14:textId="77777777" w:rsidR="00BF0459" w:rsidRDefault="006C6823" w:rsidP="00F8784A">
      <w:pPr>
        <w:jc w:val="both"/>
      </w:pPr>
      <w:hyperlink r:id="rId50" w:history="1">
        <w:r w:rsidR="00A640EC" w:rsidRPr="00906B8D">
          <w:rPr>
            <w:rStyle w:val="a9"/>
          </w:rPr>
          <w:t>https://www.pnp.ru/economics/v-rossii-otmenili-obyazatelnoe-licenzirovanie-aviaperevozok.html</w:t>
        </w:r>
      </w:hyperlink>
    </w:p>
    <w:p w14:paraId="400120AD" w14:textId="77777777" w:rsidR="0036156E" w:rsidRDefault="0036156E" w:rsidP="00F8784A">
      <w:pPr>
        <w:pStyle w:val="3"/>
        <w:jc w:val="both"/>
        <w:rPr>
          <w:rFonts w:ascii="Times New Roman" w:hAnsi="Times New Roman"/>
          <w:sz w:val="24"/>
        </w:rPr>
      </w:pPr>
      <w:bookmarkStart w:id="77" w:name="_Toc34036929"/>
      <w:bookmarkEnd w:id="76"/>
      <w:r>
        <w:rPr>
          <w:rFonts w:ascii="Times New Roman" w:hAnsi="Times New Roman"/>
          <w:sz w:val="24"/>
        </w:rPr>
        <w:t>РБК; ТИМОФЕЙ ДЗЯДКО, СВЕТЛАНА БУРМИСТРОВА; 2020.28.02; ВЕКСЕЛЬБЕРГ И ТРОЦЕНКО СОЗДАЛИ СП ДЛЯ КОНСОЛИДАЦИИ МАЛЫХ АЭРОПОРТОВ</w:t>
      </w:r>
      <w:bookmarkEnd w:id="77"/>
    </w:p>
    <w:p w14:paraId="43A1D055" w14:textId="0EC5C4FC" w:rsidR="0036156E" w:rsidRDefault="0036156E" w:rsidP="00F8784A">
      <w:pPr>
        <w:pStyle w:val="Textbody"/>
      </w:pPr>
      <w:r>
        <w:t xml:space="preserve"> </w:t>
      </w:r>
      <w:r w:rsidR="00F8784A">
        <w:t>«</w:t>
      </w:r>
      <w:r>
        <w:t>Аэропорты регионов</w:t>
      </w:r>
      <w:r w:rsidR="00F8784A">
        <w:t>»</w:t>
      </w:r>
      <w:r>
        <w:t xml:space="preserve"> Виктора Вексельберга и </w:t>
      </w:r>
      <w:r w:rsidR="00F8784A">
        <w:t>«</w:t>
      </w:r>
      <w:r>
        <w:t>Новапорт Холдинг</w:t>
      </w:r>
      <w:r w:rsidR="00F8784A">
        <w:t>»</w:t>
      </w:r>
      <w:r>
        <w:t xml:space="preserve"> Романа Троценко и казахского инвестфонда Meridian Capital создали совместное предприятие </w:t>
      </w:r>
      <w:r w:rsidR="00F8784A">
        <w:t>«</w:t>
      </w:r>
      <w:r>
        <w:t>АБС</w:t>
      </w:r>
      <w:r w:rsidR="00F8784A">
        <w:t>»</w:t>
      </w:r>
      <w:r>
        <w:t xml:space="preserve"> (</w:t>
      </w:r>
      <w:r w:rsidR="00F8784A">
        <w:t>«</w:t>
      </w:r>
      <w:r>
        <w:t>Аэропорты большой страны</w:t>
      </w:r>
      <w:r w:rsidR="00F8784A">
        <w:t>»</w:t>
      </w:r>
      <w:r>
        <w:t>). Об этом говорится в СПАРК.</w:t>
      </w:r>
    </w:p>
    <w:p w14:paraId="31C2230C" w14:textId="6734E332" w:rsidR="0036156E" w:rsidRDefault="0036156E" w:rsidP="00F8784A">
      <w:pPr>
        <w:pStyle w:val="Textbody"/>
      </w:pPr>
      <w:r>
        <w:t xml:space="preserve">Компания АБС создана 27 февраля, холдинги Вексельберга и Троценко получили в ней по 50%. Основной вид деятельности АБС — </w:t>
      </w:r>
      <w:r w:rsidR="00F8784A">
        <w:t>«</w:t>
      </w:r>
      <w:r>
        <w:t>консультирование по вопросам коммерческой деятельности и управления</w:t>
      </w:r>
      <w:r w:rsidR="00F8784A">
        <w:t>»</w:t>
      </w:r>
      <w:r>
        <w:t>, говорится в СПАРКе.</w:t>
      </w:r>
    </w:p>
    <w:p w14:paraId="7FC758D9" w14:textId="3721DA5B" w:rsidR="0036156E" w:rsidRDefault="0036156E" w:rsidP="00F8784A">
      <w:pPr>
        <w:pStyle w:val="Textbody"/>
      </w:pPr>
      <w:r>
        <w:t xml:space="preserve">СП создано для участия в конкурсе на заключение концессионного соглашения на 30 лет по управлению международным терминалом в аэропорту Благовещенска, сообщает </w:t>
      </w:r>
      <w:r w:rsidR="00F8784A">
        <w:t>«</w:t>
      </w:r>
      <w:r>
        <w:t>Интефракс</w:t>
      </w:r>
      <w:r w:rsidR="00F8784A">
        <w:t>»</w:t>
      </w:r>
      <w:r>
        <w:t xml:space="preserve"> со ссылкой на источник, близкий к одному из акционеров. О планах двух холдингов совместно участвовать в этом конкурсе в январе сообщили </w:t>
      </w:r>
      <w:r w:rsidR="00F8784A">
        <w:t>«</w:t>
      </w:r>
      <w:r>
        <w:t>Ведомости</w:t>
      </w:r>
      <w:r w:rsidR="00F8784A">
        <w:t>»</w:t>
      </w:r>
      <w:r>
        <w:t xml:space="preserve">. </w:t>
      </w:r>
      <w:r w:rsidR="00F8784A">
        <w:t>«</w:t>
      </w:r>
      <w:r>
        <w:t>Мы считаем, что в этом проекте крайне важен баланс между размером инвестиций в создание качественной инфраструктуры и потенциальным финансовым результатом от деятельности аэропорта</w:t>
      </w:r>
      <w:r w:rsidR="00F8784A">
        <w:t>»</w:t>
      </w:r>
      <w:r>
        <w:t xml:space="preserve">, — пояснил тогда представитель </w:t>
      </w:r>
      <w:r w:rsidR="00F8784A">
        <w:t>«</w:t>
      </w:r>
      <w:r>
        <w:t>Аэропортов регионов</w:t>
      </w:r>
      <w:r w:rsidR="00F8784A">
        <w:t>»</w:t>
      </w:r>
      <w:r>
        <w:t xml:space="preserve">. </w:t>
      </w:r>
      <w:r w:rsidR="00F8784A">
        <w:t>«</w:t>
      </w:r>
      <w:r>
        <w:t xml:space="preserve">Наш холдинг обладает большим опытом эффективного строительства инфраструктуры, у </w:t>
      </w:r>
      <w:r w:rsidR="00F8784A">
        <w:t>«</w:t>
      </w:r>
      <w:r>
        <w:t>Новапорта</w:t>
      </w:r>
      <w:r w:rsidR="00F8784A">
        <w:t>»</w:t>
      </w:r>
      <w:r>
        <w:t xml:space="preserve"> имеется уникальный опыт управления малыми аэропортами</w:t>
      </w:r>
      <w:r w:rsidR="00F8784A">
        <w:t>»</w:t>
      </w:r>
      <w:r>
        <w:t>, — отметил он.</w:t>
      </w:r>
    </w:p>
    <w:p w14:paraId="1DA886B4" w14:textId="77777777" w:rsidR="0036156E" w:rsidRDefault="0036156E" w:rsidP="00F8784A">
      <w:pPr>
        <w:pStyle w:val="Textbody"/>
      </w:pPr>
      <w:r>
        <w:t>Конкурс на передачу аэропорта Благовещенска, подконтрольного областным властям, в концессию был объявлен в декабре 2019 года, заявки принимаются до 18 марта. В 2019 году этот аэропорт увеличил пассажиропоток на 30%, до 560 тыс. человек.</w:t>
      </w:r>
    </w:p>
    <w:p w14:paraId="65446342" w14:textId="5EE66850" w:rsidR="0036156E" w:rsidRDefault="0036156E" w:rsidP="00F8784A">
      <w:pPr>
        <w:pStyle w:val="Textbody"/>
      </w:pPr>
      <w:r>
        <w:t xml:space="preserve">По данным источника </w:t>
      </w:r>
      <w:r w:rsidR="00F8784A">
        <w:t>«</w:t>
      </w:r>
      <w:r>
        <w:t>Интерфакса</w:t>
      </w:r>
      <w:r w:rsidR="00F8784A">
        <w:t>»</w:t>
      </w:r>
      <w:r>
        <w:t xml:space="preserve">, АБС в дальнейшем может стать основой для консолидации малых региональных аэропортов с годовым пассажиропотоком до 500 тыс. человек. В августе 2019 года стало известно, что на совещании у советника президента, экс-министра транспорта Игоря Левитина обсуждалась передача в управление </w:t>
      </w:r>
      <w:r w:rsidR="00F8784A">
        <w:lastRenderedPageBreak/>
        <w:t>«</w:t>
      </w:r>
      <w:r>
        <w:t>Новапорту</w:t>
      </w:r>
      <w:r w:rsidR="00F8784A">
        <w:t>»</w:t>
      </w:r>
      <w:r>
        <w:t xml:space="preserve"> и </w:t>
      </w:r>
      <w:r w:rsidR="00F8784A">
        <w:t>«</w:t>
      </w:r>
      <w:r>
        <w:t>Аэропортам регионов</w:t>
      </w:r>
      <w:r w:rsidR="00F8784A">
        <w:t>»</w:t>
      </w:r>
      <w:r>
        <w:t xml:space="preserve"> малых воздушных гаваней, обслуживающих от 50 тыс. до 500 тыс. человек. На первоначальном этапе планируется передать десять аэропортов на условиях концессии, а в дальнейшем их число может вырасти до 50, сообщил </w:t>
      </w:r>
      <w:r w:rsidR="00F8784A">
        <w:t>«</w:t>
      </w:r>
      <w:r>
        <w:t>Коммерсантъ</w:t>
      </w:r>
      <w:r w:rsidR="00F8784A">
        <w:t>»</w:t>
      </w:r>
      <w:r>
        <w:t>.</w:t>
      </w:r>
    </w:p>
    <w:p w14:paraId="0BA0B9D7" w14:textId="77777777" w:rsidR="0036156E" w:rsidRDefault="0036156E" w:rsidP="00F8784A">
      <w:pPr>
        <w:pStyle w:val="Textbody"/>
      </w:pPr>
      <w:r>
        <w:t>Представитель Троценко отказался от комментариев, РБК направил запрос представителю Вексельберга.</w:t>
      </w:r>
    </w:p>
    <w:p w14:paraId="30061EEF" w14:textId="4EB1CA70" w:rsidR="0036156E" w:rsidRDefault="00F8784A" w:rsidP="00F8784A">
      <w:pPr>
        <w:pStyle w:val="Textbody"/>
      </w:pPr>
      <w:r>
        <w:t>«</w:t>
      </w:r>
      <w:r w:rsidR="0036156E">
        <w:t>Новапорт</w:t>
      </w:r>
      <w:r>
        <w:t>»</w:t>
      </w:r>
      <w:r w:rsidR="0036156E">
        <w:t xml:space="preserve">, объединяющий 17 аэропортов, в том числе Новосибирска, Тюмени, Томска, Барнаула, Калининграда, Волгограда и Владикавказа, в 2019 году увеличил пассажиропоток на 9%, до 25 млн человек, говорил 18 февраля Троценко. </w:t>
      </w:r>
      <w:r>
        <w:t>«</w:t>
      </w:r>
      <w:r w:rsidR="0036156E">
        <w:t>Аэропорты регионов</w:t>
      </w:r>
      <w:r>
        <w:t>»</w:t>
      </w:r>
      <w:r w:rsidR="0036156E">
        <w:t>, которым принадлежат семь аэропортов (Екатеринбург, Нижний Новгород, Самара, Ростов-на-Дону, Петропавловск-Камчатский, Новый Уренгой, Саратов), в прошлом году обслужил 15,56 млн человек, что на 2,1% больше аналогичного показателя 2018 года.</w:t>
      </w:r>
    </w:p>
    <w:p w14:paraId="75DD88A5" w14:textId="77777777" w:rsidR="0036156E" w:rsidRDefault="0036156E" w:rsidP="00F8784A">
      <w:pPr>
        <w:pStyle w:val="Textbody"/>
      </w:pPr>
      <w:hyperlink r:id="rId51" w:history="1">
        <w:r>
          <w:rPr>
            <w:color w:val="0000FF"/>
            <w:u w:val="single" w:color="0000FF"/>
          </w:rPr>
          <w:t>https://www.rbc.ru/business/28/02/2020/5e58e28f9a7947316f323130</w:t>
        </w:r>
      </w:hyperlink>
    </w:p>
    <w:p w14:paraId="4ED00944" w14:textId="46A3A849" w:rsidR="0036156E" w:rsidRDefault="0036156E" w:rsidP="00F8784A">
      <w:pPr>
        <w:pStyle w:val="3"/>
        <w:jc w:val="both"/>
        <w:rPr>
          <w:rFonts w:ascii="Times New Roman" w:hAnsi="Times New Roman"/>
          <w:sz w:val="24"/>
        </w:rPr>
      </w:pPr>
      <w:bookmarkStart w:id="78" w:name="_gen43"/>
      <w:bookmarkStart w:id="79" w:name="_Toc34036930"/>
      <w:bookmarkEnd w:id="78"/>
      <w:r>
        <w:rPr>
          <w:rFonts w:ascii="Times New Roman" w:hAnsi="Times New Roman"/>
          <w:sz w:val="24"/>
        </w:rPr>
        <w:t xml:space="preserve">ИНТЕРФАКС; 2020.28.02; ХОЛДИНГИ ВЕКСЕЛЬБЕРГА И ТРОЦЕНКО УЧРЕДИЛИ СП </w:t>
      </w:r>
      <w:r w:rsidR="00F8784A">
        <w:rPr>
          <w:rFonts w:ascii="Times New Roman" w:hAnsi="Times New Roman"/>
          <w:sz w:val="24"/>
        </w:rPr>
        <w:t>«</w:t>
      </w:r>
      <w:r>
        <w:rPr>
          <w:rFonts w:ascii="Times New Roman" w:hAnsi="Times New Roman"/>
          <w:sz w:val="24"/>
        </w:rPr>
        <w:t>АЭРОПОРТЫ БОЛЬШОЙ СТРАНЫ</w:t>
      </w:r>
      <w:r w:rsidR="00F8784A">
        <w:rPr>
          <w:rFonts w:ascii="Times New Roman" w:hAnsi="Times New Roman"/>
          <w:sz w:val="24"/>
        </w:rPr>
        <w:t>»</w:t>
      </w:r>
      <w:r>
        <w:rPr>
          <w:rFonts w:ascii="Times New Roman" w:hAnsi="Times New Roman"/>
          <w:sz w:val="24"/>
        </w:rPr>
        <w:t xml:space="preserve"> - СПАРК</w:t>
      </w:r>
      <w:bookmarkEnd w:id="79"/>
    </w:p>
    <w:p w14:paraId="1E006220" w14:textId="1D4B3908" w:rsidR="0036156E" w:rsidRDefault="0036156E" w:rsidP="00F8784A">
      <w:pPr>
        <w:pStyle w:val="Textbody"/>
      </w:pPr>
      <w:r>
        <w:t xml:space="preserve">Контролируемое Виктором Вексельбергом АО </w:t>
      </w:r>
      <w:r w:rsidR="00F8784A">
        <w:t>«</w:t>
      </w:r>
      <w:r>
        <w:t xml:space="preserve">УК </w:t>
      </w:r>
      <w:r w:rsidR="00F8784A">
        <w:t>«</w:t>
      </w:r>
      <w:r>
        <w:t>Аэропорты регионов</w:t>
      </w:r>
      <w:r w:rsidR="00F8784A">
        <w:t>»</w:t>
      </w:r>
      <w:r>
        <w:t xml:space="preserve"> и ООО </w:t>
      </w:r>
      <w:r w:rsidR="00F8784A">
        <w:t>«</w:t>
      </w:r>
      <w:r>
        <w:t>Новапорт холдинг</w:t>
      </w:r>
      <w:r w:rsidR="00F8784A">
        <w:t>»</w:t>
      </w:r>
      <w:r>
        <w:t xml:space="preserve"> Романа Троценко учредили в конце февраля совместное предприятие ООО </w:t>
      </w:r>
      <w:r w:rsidR="00F8784A">
        <w:t>«</w:t>
      </w:r>
      <w:r>
        <w:t>АБС</w:t>
      </w:r>
      <w:r w:rsidR="00F8784A">
        <w:t>»</w:t>
      </w:r>
      <w:r>
        <w:t xml:space="preserve">, свидетельствуют данные системы </w:t>
      </w:r>
      <w:r w:rsidR="00F8784A">
        <w:t>«</w:t>
      </w:r>
      <w:r>
        <w:t>СПАРК-Интерфакс</w:t>
      </w:r>
      <w:r w:rsidR="00F8784A">
        <w:t>»</w:t>
      </w:r>
      <w:r>
        <w:t>.</w:t>
      </w:r>
    </w:p>
    <w:p w14:paraId="0FC13919" w14:textId="71556A31" w:rsidR="0036156E" w:rsidRDefault="0036156E" w:rsidP="00F8784A">
      <w:pPr>
        <w:pStyle w:val="Textbody"/>
      </w:pPr>
      <w:r>
        <w:t xml:space="preserve">Основной вид деятельности компании - консультирование по вопросам коммерческой деятельности и управления. Размер уставного капитала - 1 млн руб., у </w:t>
      </w:r>
      <w:r w:rsidR="00F8784A">
        <w:t>«</w:t>
      </w:r>
      <w:r>
        <w:t>Аэропортов регионов</w:t>
      </w:r>
      <w:r w:rsidR="00F8784A">
        <w:t>»</w:t>
      </w:r>
      <w:r>
        <w:t xml:space="preserve"> и </w:t>
      </w:r>
      <w:r w:rsidR="00F8784A">
        <w:t>«</w:t>
      </w:r>
      <w:r>
        <w:t>Новапорта</w:t>
      </w:r>
      <w:r w:rsidR="00F8784A">
        <w:t>»</w:t>
      </w:r>
      <w:r>
        <w:t xml:space="preserve"> в нем по 50%.</w:t>
      </w:r>
    </w:p>
    <w:p w14:paraId="02B834E6" w14:textId="11322B57" w:rsidR="0036156E" w:rsidRDefault="0036156E" w:rsidP="00F8784A">
      <w:pPr>
        <w:pStyle w:val="Textbody"/>
      </w:pPr>
      <w:r>
        <w:t xml:space="preserve">Адрес СП совпадает с местом нахождения офиса </w:t>
      </w:r>
      <w:r w:rsidR="00F8784A">
        <w:t>«</w:t>
      </w:r>
      <w:r>
        <w:t>Аэропортов регионов</w:t>
      </w:r>
      <w:r w:rsidR="00F8784A">
        <w:t>»</w:t>
      </w:r>
      <w:r>
        <w:t xml:space="preserve"> в Москве - бизнес-центр Lighthouse. Гендиректор </w:t>
      </w:r>
      <w:r w:rsidR="00F8784A">
        <w:t>«</w:t>
      </w:r>
      <w:r>
        <w:t>АБС</w:t>
      </w:r>
      <w:r w:rsidR="00F8784A">
        <w:t>»</w:t>
      </w:r>
      <w:r>
        <w:t xml:space="preserve"> - Павел Сизякин, который в прошлом, по данным </w:t>
      </w:r>
      <w:r w:rsidR="00F8784A">
        <w:t>«</w:t>
      </w:r>
      <w:r>
        <w:t>СПАРКа</w:t>
      </w:r>
      <w:r w:rsidR="00F8784A">
        <w:t>»</w:t>
      </w:r>
      <w:r>
        <w:t xml:space="preserve">, возглавлял аэропорты Читы и Кемерово (оба входят в </w:t>
      </w:r>
      <w:r w:rsidR="00F8784A">
        <w:t>«</w:t>
      </w:r>
      <w:r>
        <w:t>Новапорт</w:t>
      </w:r>
      <w:r w:rsidR="00F8784A">
        <w:t>»</w:t>
      </w:r>
      <w:r>
        <w:t>).</w:t>
      </w:r>
    </w:p>
    <w:p w14:paraId="6FD21399" w14:textId="6D75DFEB" w:rsidR="0036156E" w:rsidRDefault="0036156E" w:rsidP="00F8784A">
      <w:pPr>
        <w:pStyle w:val="Textbody"/>
      </w:pPr>
      <w:r>
        <w:t xml:space="preserve">По данным источника </w:t>
      </w:r>
      <w:r w:rsidR="00F8784A">
        <w:t>«</w:t>
      </w:r>
      <w:r>
        <w:t>Интерфакса</w:t>
      </w:r>
      <w:r w:rsidR="00F8784A">
        <w:t>»</w:t>
      </w:r>
      <w:r>
        <w:t xml:space="preserve">, близкого к одному из холдингов, полное название СП - </w:t>
      </w:r>
      <w:r w:rsidR="00F8784A">
        <w:t>«</w:t>
      </w:r>
      <w:r>
        <w:t>Аэропорты большой страны</w:t>
      </w:r>
      <w:r w:rsidR="00F8784A">
        <w:t>»</w:t>
      </w:r>
      <w:r>
        <w:t xml:space="preserve">. Оно создано для участия в конкурсе на заключение концессионного соглашения по международному терминалу аэропорта Благовещенска. О планах создать такое СП сообщала газета </w:t>
      </w:r>
      <w:r w:rsidR="00F8784A">
        <w:t>«</w:t>
      </w:r>
      <w:r>
        <w:t>Ведомости</w:t>
      </w:r>
      <w:r w:rsidR="00F8784A">
        <w:t>»</w:t>
      </w:r>
      <w:r>
        <w:t xml:space="preserve"> в январе. Конкурс на передачу аэропорта Благовещенска в концессию на 30 лет объявлен в декабре прошлого года. Сейчас он принадлежит областному ГУПу. В 2019 г. аэропорт увеличил пассажиропоток на 30%, до 560 тыс. человек.</w:t>
      </w:r>
    </w:p>
    <w:p w14:paraId="6946CFB0" w14:textId="6CBAAF3B" w:rsidR="0036156E" w:rsidRDefault="0036156E" w:rsidP="00F8784A">
      <w:pPr>
        <w:pStyle w:val="Textbody"/>
      </w:pPr>
      <w:r>
        <w:t xml:space="preserve">В дальнейшем, по данным источника </w:t>
      </w:r>
      <w:r w:rsidR="00F8784A">
        <w:t>«</w:t>
      </w:r>
      <w:r>
        <w:t>Интерфакса</w:t>
      </w:r>
      <w:r w:rsidR="00F8784A">
        <w:t>»</w:t>
      </w:r>
      <w:r>
        <w:t xml:space="preserve">, </w:t>
      </w:r>
      <w:r w:rsidR="00F8784A">
        <w:t>«</w:t>
      </w:r>
      <w:r>
        <w:t>АБС</w:t>
      </w:r>
      <w:r w:rsidR="00F8784A">
        <w:t>»</w:t>
      </w:r>
      <w:r>
        <w:t xml:space="preserve"> может стать основой для консолидации малых региональных аэропортов РФ с годовым пассажиропотоком до 500 тыс. человек. В прошлом году газета </w:t>
      </w:r>
      <w:r w:rsidR="00F8784A">
        <w:t>«</w:t>
      </w:r>
      <w:r>
        <w:t>Коммерсантъ</w:t>
      </w:r>
      <w:r w:rsidR="00F8784A">
        <w:t>»</w:t>
      </w:r>
      <w:r>
        <w:t xml:space="preserve"> со ссылкой на свои источники сообщала, что передача в управление малых аэропортов </w:t>
      </w:r>
      <w:r w:rsidR="00F8784A">
        <w:t>«</w:t>
      </w:r>
      <w:r>
        <w:t>Новапорту</w:t>
      </w:r>
      <w:r w:rsidR="00F8784A">
        <w:t>»</w:t>
      </w:r>
      <w:r>
        <w:t xml:space="preserve"> и </w:t>
      </w:r>
      <w:r w:rsidR="00F8784A">
        <w:t>«</w:t>
      </w:r>
      <w:r>
        <w:t>Аэропортам регионов</w:t>
      </w:r>
      <w:r w:rsidR="00F8784A">
        <w:t>»</w:t>
      </w:r>
      <w:r>
        <w:t xml:space="preserve"> обсуждалась на совещании у советника президента РФ Игоря Левитина. Для обеспечения инвестиций в развитие инфраструктуры малых аэропортов будет создана управляющая компания, которой на пилотном этапе будут переданы 10 аэропортов на условиях концессии, отмечало издание. В дальнейшем их число может вырасти до 50.</w:t>
      </w:r>
    </w:p>
    <w:p w14:paraId="5C9A947D" w14:textId="62770287" w:rsidR="0036156E" w:rsidRDefault="0036156E" w:rsidP="00F8784A">
      <w:pPr>
        <w:pStyle w:val="Textbody"/>
      </w:pPr>
      <w:r>
        <w:t xml:space="preserve">Развивать инфраструктуру малых аэропортов предлагалось за счет средств федерального бюджета и льготных займов у госбанков. В частности, переговоры о финансировании проекта велись с ВЭБ.РФ. Список аэропортов для пилотной стадии проекта должен был определить </w:t>
      </w:r>
      <w:r>
        <w:rPr>
          <w:b/>
        </w:rPr>
        <w:t>Минтранс</w:t>
      </w:r>
      <w:r>
        <w:t xml:space="preserve">, писал </w:t>
      </w:r>
      <w:r w:rsidR="00F8784A">
        <w:t>«</w:t>
      </w:r>
      <w:r>
        <w:t>Коммерсантъ</w:t>
      </w:r>
      <w:r w:rsidR="00F8784A">
        <w:t>»</w:t>
      </w:r>
      <w:r>
        <w:t>.</w:t>
      </w:r>
    </w:p>
    <w:p w14:paraId="313F5B6C" w14:textId="77777777" w:rsidR="0036156E" w:rsidRDefault="0036156E" w:rsidP="00F8784A">
      <w:pPr>
        <w:pStyle w:val="3"/>
        <w:jc w:val="both"/>
        <w:rPr>
          <w:rFonts w:ascii="Times New Roman" w:hAnsi="Times New Roman"/>
          <w:sz w:val="24"/>
        </w:rPr>
      </w:pPr>
      <w:bookmarkStart w:id="80" w:name="_gen44"/>
      <w:bookmarkStart w:id="81" w:name="_Toc34036931"/>
      <w:bookmarkEnd w:id="80"/>
      <w:r>
        <w:rPr>
          <w:rFonts w:ascii="Times New Roman" w:hAnsi="Times New Roman"/>
          <w:sz w:val="24"/>
        </w:rPr>
        <w:t xml:space="preserve">ТАСС; 2020.28.02; </w:t>
      </w:r>
      <w:bookmarkStart w:id="82" w:name="_Hlk34035539"/>
      <w:r>
        <w:rPr>
          <w:rFonts w:ascii="Times New Roman" w:hAnsi="Times New Roman"/>
          <w:sz w:val="24"/>
        </w:rPr>
        <w:t>ПАССАЖИРОПОТОК НА СУБСИДИРУЕМЫХ РЕГИОНАЛЬНЫХ РЕЙСАХ В ТОЛМАЧЕВО ВЫРОС В СЕМЬ РАЗ</w:t>
      </w:r>
      <w:bookmarkEnd w:id="81"/>
    </w:p>
    <w:p w14:paraId="66A31A2B" w14:textId="77777777" w:rsidR="0036156E" w:rsidRDefault="0036156E" w:rsidP="00F8784A">
      <w:pPr>
        <w:pStyle w:val="Textbody"/>
      </w:pPr>
      <w:r>
        <w:t xml:space="preserve">Новосибирский аэропорт Толмачево в 2019 году обслужил на субсидируемых из федерального бюджета региональных направлениях 386 тыс. пассажиров, что в семь раз больше, чем в 2018 году, сообщила в пятницу </w:t>
      </w:r>
      <w:r>
        <w:rPr>
          <w:b/>
        </w:rPr>
        <w:t>пресс-служб</w:t>
      </w:r>
      <w:r>
        <w:t>а аэропорта.</w:t>
      </w:r>
    </w:p>
    <w:p w14:paraId="1A2FDEF5" w14:textId="77777777" w:rsidR="0036156E" w:rsidRDefault="0036156E" w:rsidP="00F8784A">
      <w:pPr>
        <w:pStyle w:val="Textbody"/>
      </w:pPr>
      <w:r>
        <w:lastRenderedPageBreak/>
        <w:t>Программа субсидирования региональных авиаперевозок из федерального бюджета реализуется в рамках в рамках постановления правительства РФ от 25 декабря 2013 года в целях развития региональных и местных авиаперевозок.</w:t>
      </w:r>
    </w:p>
    <w:p w14:paraId="39890FBB" w14:textId="68397B52" w:rsidR="0036156E" w:rsidRDefault="00F8784A" w:rsidP="00F8784A">
      <w:pPr>
        <w:pStyle w:val="Textbody"/>
      </w:pPr>
      <w:r>
        <w:t>«</w:t>
      </w:r>
      <w:r w:rsidR="0036156E">
        <w:t>По итогам января - декабря 2019 года &lt;...&gt; аэропорт Толмачево обслужил на субсидируемых региональных воздушных линиях 386 тыс. пассажиров. Причиной существенного роста пассажиропотока (в семь раз по сравнению с 2018 годом) является включение в список субсидируемых новых направлений - Воронеж, Нижний Новгород, Пермь, Сургут, Улан-Удэ, Новый Уренгой, Нижневартовск, Новокузнецк</w:t>
      </w:r>
      <w:r>
        <w:t>»</w:t>
      </w:r>
      <w:r w:rsidR="0036156E">
        <w:t>, - говорится в сообщении.</w:t>
      </w:r>
    </w:p>
    <w:p w14:paraId="5A2D51A6" w14:textId="77777777" w:rsidR="0036156E" w:rsidRDefault="0036156E" w:rsidP="00F8784A">
      <w:pPr>
        <w:pStyle w:val="Textbody"/>
      </w:pPr>
      <w:r>
        <w:t>Данная программа действовала в отношении 19 маршрутов - Воронеж, Горно-Алтайск, Каргасок, Когалым, Кызыл, Надым, Нижневартовск, Нижний Новгород, Новокузнецк, Новый Уренгой, Ноябрьск, Пермь, Северо-Енисейск, Стрежевой, Сургут, Томск, Улан-Удэ, Уфа и Ханты-Мансийск. В 2020 году к ним добавятся Барнаул, Кемерово, Магнитогорск, Нижнекамск, Ульяновск и Салехард. Субсидируемые рейсы софинансируются из бюджета Новосибирской области. В 2020 году сумма софинансирования из областного бюджета может достигнуть до 368 млн рублей.</w:t>
      </w:r>
    </w:p>
    <w:p w14:paraId="17A2298B" w14:textId="77777777" w:rsidR="0036156E" w:rsidRDefault="0036156E" w:rsidP="00F8784A">
      <w:pPr>
        <w:pStyle w:val="Textbody"/>
      </w:pPr>
      <w:r>
        <w:t>Вместе с тем в рамках постановления правительства № 215 о субсидировании авиаперелетов отдельных категорий граждан, пассажиропоток в города Дальнего Востока вырос на 13,6% за год и составил 908 тыс. пассажиров. Рейсы выполнялись в восемь городов: Якутск, Хабаровск, Владивосток, Мирный, Чита, Магадан, Петропавловск-Камчатский и Полярный. В 2020 году к ним добавились Улан-Удэ, Норильск, Благовещенск и Нерюнгри.</w:t>
      </w:r>
    </w:p>
    <w:p w14:paraId="432083FA" w14:textId="77777777" w:rsidR="0036156E" w:rsidRDefault="0036156E" w:rsidP="00F8784A">
      <w:pPr>
        <w:pStyle w:val="Textbody"/>
      </w:pPr>
      <w:hyperlink r:id="rId52" w:history="1">
        <w:r>
          <w:rPr>
            <w:color w:val="0000FF"/>
            <w:u w:val="single" w:color="0000FF"/>
          </w:rPr>
          <w:t>https://tass.ru/sibir-news/7859035</w:t>
        </w:r>
      </w:hyperlink>
    </w:p>
    <w:p w14:paraId="35CD2BB9" w14:textId="7761EB82" w:rsidR="0036156E" w:rsidRDefault="0036156E" w:rsidP="00F8784A">
      <w:pPr>
        <w:pStyle w:val="3"/>
        <w:jc w:val="both"/>
        <w:rPr>
          <w:rFonts w:ascii="Times New Roman" w:hAnsi="Times New Roman"/>
          <w:sz w:val="24"/>
        </w:rPr>
      </w:pPr>
      <w:bookmarkStart w:id="83" w:name="_gen45"/>
      <w:bookmarkStart w:id="84" w:name="_gen46"/>
      <w:bookmarkStart w:id="85" w:name="_Toc34036932"/>
      <w:bookmarkEnd w:id="82"/>
      <w:bookmarkEnd w:id="83"/>
      <w:bookmarkEnd w:id="84"/>
      <w:r>
        <w:rPr>
          <w:rFonts w:ascii="Times New Roman" w:hAnsi="Times New Roman"/>
          <w:sz w:val="24"/>
        </w:rPr>
        <w:t xml:space="preserve">RNS; 2020.28.02; АВИАКОМПАНИЯ </w:t>
      </w:r>
      <w:r w:rsidR="00F8784A">
        <w:rPr>
          <w:rFonts w:ascii="Times New Roman" w:hAnsi="Times New Roman"/>
          <w:sz w:val="24"/>
        </w:rPr>
        <w:t>«</w:t>
      </w:r>
      <w:r>
        <w:rPr>
          <w:rFonts w:ascii="Times New Roman" w:hAnsi="Times New Roman"/>
          <w:sz w:val="24"/>
        </w:rPr>
        <w:t>РОССИЯ</w:t>
      </w:r>
      <w:r w:rsidR="00F8784A">
        <w:rPr>
          <w:rFonts w:ascii="Times New Roman" w:hAnsi="Times New Roman"/>
          <w:sz w:val="24"/>
        </w:rPr>
        <w:t>»</w:t>
      </w:r>
      <w:r>
        <w:rPr>
          <w:rFonts w:ascii="Times New Roman" w:hAnsi="Times New Roman"/>
          <w:sz w:val="24"/>
        </w:rPr>
        <w:t xml:space="preserve"> ЗАПУСТИТ КУРС БОРЬБЫ С АЭРОФОБИЕЙ</w:t>
      </w:r>
      <w:bookmarkEnd w:id="85"/>
    </w:p>
    <w:p w14:paraId="1B132828" w14:textId="34655218" w:rsidR="0036156E" w:rsidRDefault="0036156E" w:rsidP="00F8784A">
      <w:pPr>
        <w:pStyle w:val="Textbody"/>
      </w:pPr>
      <w:r>
        <w:t xml:space="preserve">Ассоциация когнитивно-поведенческой психотерапии совместно с авиакомпанией </w:t>
      </w:r>
      <w:r w:rsidR="00F8784A">
        <w:t>«</w:t>
      </w:r>
      <w:r>
        <w:t>Россия</w:t>
      </w:r>
      <w:r w:rsidR="00F8784A">
        <w:t>»</w:t>
      </w:r>
      <w:r>
        <w:t xml:space="preserve"> (входит в группу </w:t>
      </w:r>
      <w:r w:rsidR="00F8784A">
        <w:t>«</w:t>
      </w:r>
      <w:r>
        <w:t>Аэрофлот</w:t>
      </w:r>
      <w:r w:rsidR="00F8784A">
        <w:t>»</w:t>
      </w:r>
      <w:r>
        <w:t>) запустят курс для пассажиров, страдающих аэрофобией за 37,8 тыс. рублей, следует из презентации курса, оказавшейся в распоряжении RNS.</w:t>
      </w:r>
    </w:p>
    <w:p w14:paraId="48F8591A" w14:textId="5D463771" w:rsidR="0036156E" w:rsidRDefault="0036156E" w:rsidP="00F8784A">
      <w:pPr>
        <w:pStyle w:val="Textbody"/>
      </w:pPr>
      <w:r>
        <w:t xml:space="preserve">В </w:t>
      </w:r>
      <w:r>
        <w:rPr>
          <w:b/>
        </w:rPr>
        <w:t>пресс-служб</w:t>
      </w:r>
      <w:r>
        <w:t xml:space="preserve">е </w:t>
      </w:r>
      <w:r w:rsidR="00F8784A">
        <w:t>«</w:t>
      </w:r>
      <w:r>
        <w:t>России</w:t>
      </w:r>
      <w:r w:rsidR="00F8784A">
        <w:t>»</w:t>
      </w:r>
      <w:r>
        <w:t xml:space="preserve"> RNS подтвердили запуск курса, уточнив, что его инициатором выступает ассоциация, а перевозчик участвовал в его разработке.</w:t>
      </w:r>
    </w:p>
    <w:p w14:paraId="7A7F1ABA" w14:textId="51052FF5" w:rsidR="0036156E" w:rsidRDefault="00F8784A" w:rsidP="00F8784A">
      <w:pPr>
        <w:pStyle w:val="Textbody"/>
      </w:pPr>
      <w:r>
        <w:t>«</w:t>
      </w:r>
      <w:r w:rsidR="0036156E">
        <w:t>Наши пилоты и работники наземной службы читают лекции, и мы осуществляем перелёт</w:t>
      </w:r>
      <w:r>
        <w:t>»</w:t>
      </w:r>
      <w:r w:rsidR="0036156E">
        <w:t>, — сообщил RNS представитель компании.</w:t>
      </w:r>
    </w:p>
    <w:p w14:paraId="79313B11" w14:textId="77777777" w:rsidR="0036156E" w:rsidRDefault="0036156E" w:rsidP="00F8784A">
      <w:pPr>
        <w:pStyle w:val="Textbody"/>
      </w:pPr>
      <w:r>
        <w:t>Курс состоит из 4 этапов, проходящих в 4 дня. В первый день пройдет занятие со специалистами когнитивно-поведенческого подхода, на котором расскажут о причинах возникновения, механизмах развития страха полета и о техниках совладания со страхом. Слушателям также предложат поездку в аэропорт, где они смогут задать свои вопросы пилотам и сотрудникам по наземному обслуживанию авиакомпании.</w:t>
      </w:r>
    </w:p>
    <w:p w14:paraId="70B3F1C9" w14:textId="36FB0E74" w:rsidR="0036156E" w:rsidRDefault="0036156E" w:rsidP="00F8784A">
      <w:pPr>
        <w:pStyle w:val="Textbody"/>
      </w:pPr>
      <w:r>
        <w:t xml:space="preserve">В третий день участники под наблюдением специалиста совершат полет на авиатренажере Dream Aero, который воспроизводит нюансы управления самолетом в условиях реального полёта. Завершающим этапом станет настоящий перелет по маршруту Москва-Санкт-Петербург-Москва или Петербург-Москва-Петербург на самолете авиакомпании </w:t>
      </w:r>
      <w:r w:rsidR="00F8784A">
        <w:t>«</w:t>
      </w:r>
      <w:r>
        <w:t>Россия</w:t>
      </w:r>
      <w:r w:rsidR="00F8784A">
        <w:t>»</w:t>
      </w:r>
      <w:r>
        <w:t xml:space="preserve"> вместе с психологами.</w:t>
      </w:r>
    </w:p>
    <w:p w14:paraId="424F9A8A" w14:textId="77777777" w:rsidR="0036156E" w:rsidRDefault="0036156E" w:rsidP="00F8784A">
      <w:pPr>
        <w:pStyle w:val="Textbody"/>
      </w:pPr>
      <w:r>
        <w:t>Курс начнется 21-22 марта в Санкт-Петербурге и 18 апреля в Москве, уточнили в ассоциации. Организаторами предложена опция участия в одном этапе курса на выбор за 13,5 тыс. рублей.</w:t>
      </w:r>
    </w:p>
    <w:p w14:paraId="02E876FB" w14:textId="77777777" w:rsidR="0036156E" w:rsidRDefault="0036156E" w:rsidP="00F8784A">
      <w:pPr>
        <w:pStyle w:val="Textbody"/>
      </w:pPr>
      <w:hyperlink r:id="rId53" w:history="1">
        <w:r>
          <w:rPr>
            <w:color w:val="0000FF"/>
            <w:u w:val="single" w:color="0000FF"/>
          </w:rPr>
          <w:t>https://rns.online/transport/aviakompaniya-Rossiya-zapustit-kurs-borbi-s-aerofobiei-2020-02-28/</w:t>
        </w:r>
      </w:hyperlink>
    </w:p>
    <w:p w14:paraId="1959DA99" w14:textId="2B291C4E" w:rsidR="00A640EC" w:rsidRDefault="00A640EC" w:rsidP="00F8784A">
      <w:pPr>
        <w:jc w:val="both"/>
      </w:pPr>
    </w:p>
    <w:p w14:paraId="632F9AC0" w14:textId="77777777" w:rsidR="0036156E" w:rsidRDefault="0036156E" w:rsidP="00F8784A">
      <w:pPr>
        <w:jc w:val="both"/>
      </w:pPr>
    </w:p>
    <w:p w14:paraId="697C6117" w14:textId="77777777" w:rsidR="0036156E" w:rsidRDefault="0036156E" w:rsidP="00F8784A">
      <w:pPr>
        <w:jc w:val="both"/>
      </w:pPr>
    </w:p>
    <w:p w14:paraId="63DA04EF" w14:textId="77777777" w:rsidR="001A489A" w:rsidRPr="001A489A" w:rsidRDefault="00B10DE9" w:rsidP="00F8784A">
      <w:pPr>
        <w:jc w:val="both"/>
        <w:rPr>
          <w:b/>
          <w:color w:val="008080"/>
        </w:rPr>
      </w:pPr>
      <w:r w:rsidRPr="00B10DE9">
        <w:rPr>
          <w:color w:val="008080"/>
        </w:rPr>
        <w:lastRenderedPageBreak/>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A489A" w:rsidRPr="001A489A">
        <w:rPr>
          <w:b/>
          <w:color w:val="008080"/>
        </w:rPr>
        <w:t>Вернуться в оглавление</w:t>
      </w:r>
    </w:p>
    <w:p w14:paraId="19290A82" w14:textId="77777777" w:rsidR="0010257A" w:rsidRPr="0098527E" w:rsidRDefault="00B10DE9" w:rsidP="00F8784A">
      <w:pPr>
        <w:jc w:val="both"/>
      </w:pPr>
      <w:r w:rsidRPr="00B10DE9">
        <w:rPr>
          <w:color w:val="008080"/>
        </w:rPr>
        <w:fldChar w:fldCharType="end"/>
      </w:r>
    </w:p>
    <w:sectPr w:rsidR="0010257A" w:rsidRPr="0098527E"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C2902" w14:textId="77777777" w:rsidR="00FF5B61" w:rsidRDefault="00FF5B61">
      <w:r>
        <w:separator/>
      </w:r>
    </w:p>
  </w:endnote>
  <w:endnote w:type="continuationSeparator" w:id="0">
    <w:p w14:paraId="4A60A85F" w14:textId="77777777" w:rsidR="00FF5B61" w:rsidRDefault="00FF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6C6823" w:rsidRDefault="006C682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C6823" w:rsidRDefault="006C682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6C6823" w:rsidRDefault="006C6823">
    <w:pPr>
      <w:pStyle w:val="a4"/>
      <w:pBdr>
        <w:bottom w:val="single" w:sz="6" w:space="1" w:color="auto"/>
      </w:pBdr>
      <w:ind w:right="360"/>
      <w:rPr>
        <w:lang w:val="en-US"/>
      </w:rPr>
    </w:pPr>
  </w:p>
  <w:p w14:paraId="53E0CEB4" w14:textId="77777777" w:rsidR="006C6823" w:rsidRDefault="006C682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C6823" w:rsidRDefault="006C6823">
    <w:pPr>
      <w:pStyle w:val="a4"/>
      <w:ind w:right="360"/>
      <w:rPr>
        <w:lang w:val="en-US"/>
      </w:rPr>
    </w:pPr>
  </w:p>
  <w:p w14:paraId="693A59CD" w14:textId="77777777" w:rsidR="006C6823" w:rsidRDefault="006C682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6C6823" w:rsidRDefault="006C682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A211B" w14:textId="77777777" w:rsidR="00FF5B61" w:rsidRDefault="00FF5B61">
      <w:r>
        <w:separator/>
      </w:r>
    </w:p>
  </w:footnote>
  <w:footnote w:type="continuationSeparator" w:id="0">
    <w:p w14:paraId="67A48047" w14:textId="77777777" w:rsidR="00FF5B61" w:rsidRDefault="00FF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6C6823" w:rsidRDefault="006C6823">
    <w:pPr>
      <w:pStyle w:val="a3"/>
      <w:jc w:val="center"/>
      <w:rPr>
        <w:rFonts w:ascii="DidonaCTT" w:hAnsi="DidonaCTT"/>
        <w:color w:val="000080"/>
        <w:sz w:val="28"/>
        <w:szCs w:val="28"/>
      </w:rPr>
    </w:pPr>
  </w:p>
  <w:p w14:paraId="3221FCC9" w14:textId="77777777" w:rsidR="006C6823" w:rsidRPr="00C81007" w:rsidRDefault="006C682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C6823" w:rsidRDefault="006C682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6C6823" w:rsidRDefault="006C682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C6823" w:rsidRPr="00B2388E" w:rsidRDefault="006C6823" w:rsidP="00742C5C">
    <w:pPr>
      <w:jc w:val="center"/>
      <w:rPr>
        <w:b/>
        <w:color w:val="000080"/>
        <w:sz w:val="32"/>
        <w:szCs w:val="32"/>
      </w:rPr>
    </w:pPr>
    <w:r w:rsidRPr="00B2388E">
      <w:rPr>
        <w:b/>
        <w:color w:val="000080"/>
        <w:sz w:val="32"/>
        <w:szCs w:val="32"/>
      </w:rPr>
      <w:t>Ежедневный мониторинг СМИ</w:t>
    </w:r>
  </w:p>
  <w:p w14:paraId="15D10CE2" w14:textId="77777777" w:rsidR="006C6823" w:rsidRDefault="006C682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5A5A"/>
    <w:rsid w:val="0018687A"/>
    <w:rsid w:val="00190D5B"/>
    <w:rsid w:val="00192434"/>
    <w:rsid w:val="001926E7"/>
    <w:rsid w:val="001A489A"/>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6156E"/>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4D35"/>
    <w:rsid w:val="00645AC9"/>
    <w:rsid w:val="006463B0"/>
    <w:rsid w:val="006508AF"/>
    <w:rsid w:val="00650DEC"/>
    <w:rsid w:val="00660F7E"/>
    <w:rsid w:val="00665425"/>
    <w:rsid w:val="00665EFE"/>
    <w:rsid w:val="00667DDC"/>
    <w:rsid w:val="00674ACE"/>
    <w:rsid w:val="006801F1"/>
    <w:rsid w:val="00684B38"/>
    <w:rsid w:val="0069299A"/>
    <w:rsid w:val="006A0019"/>
    <w:rsid w:val="006A080B"/>
    <w:rsid w:val="006A7E8F"/>
    <w:rsid w:val="006B0284"/>
    <w:rsid w:val="006C28E3"/>
    <w:rsid w:val="006C682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5EF1"/>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77F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40EC"/>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222E"/>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39FE"/>
    <w:rsid w:val="00BE581B"/>
    <w:rsid w:val="00BE59B5"/>
    <w:rsid w:val="00BE6A66"/>
    <w:rsid w:val="00BF0459"/>
    <w:rsid w:val="00BF34E3"/>
    <w:rsid w:val="00BF3887"/>
    <w:rsid w:val="00BF3967"/>
    <w:rsid w:val="00C007BD"/>
    <w:rsid w:val="00C01198"/>
    <w:rsid w:val="00C04CB2"/>
    <w:rsid w:val="00C06F32"/>
    <w:rsid w:val="00C07DBE"/>
    <w:rsid w:val="00C21D2C"/>
    <w:rsid w:val="00C24260"/>
    <w:rsid w:val="00C254AD"/>
    <w:rsid w:val="00C26E3F"/>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37DC6"/>
    <w:rsid w:val="00F409D3"/>
    <w:rsid w:val="00F41854"/>
    <w:rsid w:val="00F41C56"/>
    <w:rsid w:val="00F579CD"/>
    <w:rsid w:val="00F627E9"/>
    <w:rsid w:val="00F64F4E"/>
    <w:rsid w:val="00F73B7A"/>
    <w:rsid w:val="00F80DB8"/>
    <w:rsid w:val="00F814E5"/>
    <w:rsid w:val="00F845FC"/>
    <w:rsid w:val="00F84C3C"/>
    <w:rsid w:val="00F873F7"/>
    <w:rsid w:val="00F8784A"/>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44D35"/>
    <w:rPr>
      <w:color w:val="605E5C"/>
      <w:shd w:val="clear" w:color="auto" w:fill="E1DFDD"/>
    </w:rPr>
  </w:style>
  <w:style w:type="paragraph" w:customStyle="1" w:styleId="Textbody">
    <w:name w:val="Text body"/>
    <w:basedOn w:val="a"/>
    <w:rsid w:val="0036156E"/>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Iranskaya-aviakompaniya-ATA-Airlines-prekraschaet-poleti-iz-Tegerana-v-Kazan--2020-02-28/" TargetMode="External"/><Relationship Id="rId18" Type="http://schemas.openxmlformats.org/officeDocument/2006/relationships/hyperlink" Target="https://rg.ru/2020/03/01/mishustin-strogo-sprosit-za-nesvoevremennuiu-podgotovku-normativnyh-aktov.html" TargetMode="External"/><Relationship Id="rId26" Type="http://schemas.openxmlformats.org/officeDocument/2006/relationships/hyperlink" Target="https://futurerussia.gov.ru/nacionalnye-proekty/novgorodskaa-oblast-zaavila-77-avarijnyh-mostov-dla-remonta-v-novuu-federalnuu-programmu" TargetMode="External"/><Relationship Id="rId39" Type="http://schemas.openxmlformats.org/officeDocument/2006/relationships/hyperlink" Target="https://ria.ru/20200301/1566174282.html" TargetMode="External"/><Relationship Id="rId21" Type="http://schemas.openxmlformats.org/officeDocument/2006/relationships/hyperlink" Target="https://futurerussia.gov.ru/nacionalnye-proekty/ucenye-rf-razrabotaut-metodiku-prognoza-ledovoj-obstanovki-dla-navigacii-v-karskom-more" TargetMode="External"/><Relationship Id="rId34" Type="http://schemas.openxmlformats.org/officeDocument/2006/relationships/hyperlink" Target="https://rg.ru/2020/02/28/logisticheskij-uchebnyj-klass-otkrylsia-na-sverdlovskoj-detskoj-zheleznoj-doroge.html" TargetMode="External"/><Relationship Id="rId42" Type="http://schemas.openxmlformats.org/officeDocument/2006/relationships/hyperlink" Target="https://www.kommersant.ru/doc/4274746" TargetMode="External"/><Relationship Id="rId47" Type="http://schemas.openxmlformats.org/officeDocument/2006/relationships/hyperlink" Target="https://tass.ru/ekonomika/7861783" TargetMode="External"/><Relationship Id="rId50" Type="http://schemas.openxmlformats.org/officeDocument/2006/relationships/hyperlink" Target="https://www.pnp.ru/economics/v-rossii-otmenili-obyazatelnoe-licenzirovanie-aviaperevozok.html" TargetMode="External"/><Relationship Id="rId55" Type="http://schemas.openxmlformats.org/officeDocument/2006/relationships/footer" Target="footer1.xml"/><Relationship Id="rId7" Type="http://schemas.openxmlformats.org/officeDocument/2006/relationships/hyperlink" Target="https://1prime.ru/state_regulation/20200301/831003539.html" TargetMode="External"/><Relationship Id="rId12" Type="http://schemas.openxmlformats.org/officeDocument/2006/relationships/hyperlink" Target="https://ria.ru/20200228/1565337436.html" TargetMode="External"/><Relationship Id="rId17" Type="http://schemas.openxmlformats.org/officeDocument/2006/relationships/hyperlink" Target="https://rg.ru/2020/03/01/kabmin-usilit-nadzor-za-sredstvami-vydeliaemymi-na-nacproekty.html" TargetMode="External"/><Relationship Id="rId25" Type="http://schemas.openxmlformats.org/officeDocument/2006/relationships/hyperlink" Target="https://futurerussia.gov.ru/nacionalnye-proekty/informacia-o-tratah-na-vse-rossijskie-dorogi-stanet-obsedostupnoj-v-konce-2020-goda" TargetMode="External"/><Relationship Id="rId33" Type="http://schemas.openxmlformats.org/officeDocument/2006/relationships/hyperlink" Target="https://futurerussia.gov.ru/nacionalnye-proekty/ugra-polucit-240-mln-rublej-na-vnedrenie-intellektualnyh-transportnyh-sistem-v-surgute" TargetMode="External"/><Relationship Id="rId38" Type="http://schemas.openxmlformats.org/officeDocument/2006/relationships/hyperlink" Target="https://tass.ru/obschestvo/7873561" TargetMode="External"/><Relationship Id="rId46" Type="http://schemas.openxmlformats.org/officeDocument/2006/relationships/hyperlink" Target="https://tass.ru/ekonomika/7860533"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kommersant.ru/doc/4274240" TargetMode="External"/><Relationship Id="rId20" Type="http://schemas.openxmlformats.org/officeDocument/2006/relationships/hyperlink" Target="https://ria.ru/20200228/1565333792.html" TargetMode="External"/><Relationship Id="rId29" Type="http://schemas.openxmlformats.org/officeDocument/2006/relationships/hyperlink" Target="https://realty.ria.ru/20200228/1565309385.html" TargetMode="External"/><Relationship Id="rId41" Type="http://schemas.openxmlformats.org/officeDocument/2006/relationships/hyperlink" Target="https://rns.online/transport/Mintrans-ne-poluchal-predlozhenii-rasschitivat-razmer-shtrafa-ot-stoimosti-mashini-2020-02-28/"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ria.ru/20200301/1565758441.html" TargetMode="External"/><Relationship Id="rId11" Type="http://schemas.openxmlformats.org/officeDocument/2006/relationships/hyperlink" Target="https://tass.ru/ekonomika/7862369" TargetMode="External"/><Relationship Id="rId24" Type="http://schemas.openxmlformats.org/officeDocument/2006/relationships/hyperlink" Target="https://ria.ru/20200301/1566022363.html" TargetMode="External"/><Relationship Id="rId32" Type="http://schemas.openxmlformats.org/officeDocument/2006/relationships/hyperlink" Target="https://tass.ru/ekonomika/7863857" TargetMode="External"/><Relationship Id="rId37" Type="http://schemas.openxmlformats.org/officeDocument/2006/relationships/hyperlink" Target="https://ria.ru/20200229/1565680856.html" TargetMode="External"/><Relationship Id="rId40" Type="http://schemas.openxmlformats.org/officeDocument/2006/relationships/hyperlink" Target="https://tass.ru/moskva/7867767" TargetMode="External"/><Relationship Id="rId45" Type="http://schemas.openxmlformats.org/officeDocument/2006/relationships/hyperlink" Target="https://ria.ru/20200228/1565312259.html" TargetMode="External"/><Relationship Id="rId53" Type="http://schemas.openxmlformats.org/officeDocument/2006/relationships/hyperlink" Target="https://rns.online/transport/aviakompaniya-Rossiya-zapustit-kurs-borbi-s-aerofobiei-2020-02-28/" TargetMode="External"/><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ia.ru/20200228/1565338792.html" TargetMode="External"/><Relationship Id="rId23" Type="http://schemas.openxmlformats.org/officeDocument/2006/relationships/hyperlink" Target="https://www.vesti.ru/videos/show/vid/828868/" TargetMode="External"/><Relationship Id="rId28" Type="http://schemas.openxmlformats.org/officeDocument/2006/relationships/hyperlink" Target="https://www.pnp.ru/social/v-rossii-otremontiruyut-2-tysyachi-mostov-i-170-puteprovodov.html" TargetMode="External"/><Relationship Id="rId36" Type="http://schemas.openxmlformats.org/officeDocument/2006/relationships/hyperlink" Target="https://rg.ru/2020/03/01/chto-izmenitsia-v-zhizni-rossiian-v-marte.html" TargetMode="External"/><Relationship Id="rId49" Type="http://schemas.openxmlformats.org/officeDocument/2006/relationships/hyperlink" Target="https://www.kommersant.ru/doc/4274595" TargetMode="External"/><Relationship Id="rId57" Type="http://schemas.openxmlformats.org/officeDocument/2006/relationships/header" Target="header2.xml"/><Relationship Id="rId10" Type="http://schemas.openxmlformats.org/officeDocument/2006/relationships/hyperlink" Target="https://tass.ru/ekonomika/7862929" TargetMode="External"/><Relationship Id="rId19" Type="http://schemas.openxmlformats.org/officeDocument/2006/relationships/hyperlink" Target="https://ria.ru/20200228/1565338476.html" TargetMode="External"/><Relationship Id="rId31" Type="http://schemas.openxmlformats.org/officeDocument/2006/relationships/hyperlink" Target="https://ria.ru/20200228/1565341893.html" TargetMode="External"/><Relationship Id="rId44" Type="http://schemas.openxmlformats.org/officeDocument/2006/relationships/hyperlink" Target="https://www.rbc.ru/business/28/02/2020/5e58e28f9a7947316f323130" TargetMode="External"/><Relationship Id="rId52" Type="http://schemas.openxmlformats.org/officeDocument/2006/relationships/hyperlink" Target="https://tass.ru/sibir-news/7859035"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ia.ru/20200228/1565315042.html" TargetMode="External"/><Relationship Id="rId14" Type="http://schemas.openxmlformats.org/officeDocument/2006/relationships/hyperlink" Target="https://ria.ru/20200228/1565335058.html" TargetMode="External"/><Relationship Id="rId22" Type="http://schemas.openxmlformats.org/officeDocument/2006/relationships/hyperlink" Target="https://futurerussia.gov.ru/nacionalnye-proekty/glava-mvd-rf-vystupil-protiv-snizheniya-nakazuemogo-poroga-prevysheniya-skorosti-do-10-km-ch" TargetMode="External"/><Relationship Id="rId27" Type="http://schemas.openxmlformats.org/officeDocument/2006/relationships/hyperlink" Target="https://www.pnp.ru/social/mintrans-planiruet-dat-federalnyy-status-1250-km-avtodorog-na-dalnem-vostoke.html" TargetMode="External"/><Relationship Id="rId30" Type="http://schemas.openxmlformats.org/officeDocument/2006/relationships/hyperlink" Target="https://realty.ria.ru/20200228/1565308814.html" TargetMode="External"/><Relationship Id="rId35" Type="http://schemas.openxmlformats.org/officeDocument/2006/relationships/hyperlink" Target="https://ria.ru/20200302/1566494722.html" TargetMode="External"/><Relationship Id="rId43" Type="http://schemas.openxmlformats.org/officeDocument/2006/relationships/hyperlink" Target="https://rg.ru/2020/02/26/reg-ufo/na-iuge-rossii-k-letu-otkroiutsia-novye-zheleznodorozhnye-marshruty.html" TargetMode="External"/><Relationship Id="rId48" Type="http://schemas.openxmlformats.org/officeDocument/2006/relationships/hyperlink" Target="https://tass.ru/obschestvo/7861963" TargetMode="External"/><Relationship Id="rId56" Type="http://schemas.openxmlformats.org/officeDocument/2006/relationships/footer" Target="footer2.xml"/><Relationship Id="rId8" Type="http://schemas.openxmlformats.org/officeDocument/2006/relationships/hyperlink" Target="https://1prime.ru/business/20200228/830999233.html" TargetMode="External"/><Relationship Id="rId51" Type="http://schemas.openxmlformats.org/officeDocument/2006/relationships/hyperlink" Target="https://www.rbc.ru/business/28/02/2020/5e58e28f9a7947316f323130"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172</TotalTime>
  <Pages>41</Pages>
  <Words>20530</Words>
  <Characters>117023</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137279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2020-03-02T07:21:00Z</cp:lastPrinted>
  <dcterms:created xsi:type="dcterms:W3CDTF">2019-01-14T06:21:00Z</dcterms:created>
  <dcterms:modified xsi:type="dcterms:W3CDTF">2020-03-02T07:22:00Z</dcterms:modified>
</cp:coreProperties>
</file>