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046D" w:rsidRDefault="0052046D" w:rsidP="00223BE5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5938A4" w:rsidRPr="00546D39" w:rsidTr="00E4732E">
        <w:tc>
          <w:tcPr>
            <w:tcW w:w="7763" w:type="dxa"/>
          </w:tcPr>
          <w:p w:rsidR="00C43210" w:rsidRPr="002632DA" w:rsidRDefault="001152D5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32DA">
              <w:rPr>
                <w:rFonts w:ascii="Times New Roman" w:hAnsi="Times New Roman" w:cs="Times New Roman"/>
                <w:b/>
                <w:sz w:val="24"/>
                <w:szCs w:val="24"/>
              </w:rPr>
              <w:t>Рессоры и рессорное подвешивание</w:t>
            </w:r>
          </w:p>
          <w:p w:rsidR="00C43210" w:rsidRPr="006C2B57" w:rsidRDefault="00E31CEA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Проседание рессорного комплекта </w:t>
            </w:r>
            <w:r w:rsidR="00417679"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 тележки 18-100</w:t>
            </w:r>
          </w:p>
        </w:tc>
        <w:tc>
          <w:tcPr>
            <w:tcW w:w="5670" w:type="dxa"/>
          </w:tcPr>
          <w:p w:rsidR="00C43210" w:rsidRPr="00546D39" w:rsidRDefault="00C43210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C43210" w:rsidRPr="00546D39" w:rsidRDefault="00674053" w:rsidP="002A32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Рессоры не должны быть </w:t>
            </w:r>
            <w:r w:rsidR="002A3219">
              <w:rPr>
                <w:rFonts w:ascii="Times New Roman" w:hAnsi="Times New Roman" w:cs="Times New Roman"/>
                <w:sz w:val="24"/>
                <w:szCs w:val="24"/>
              </w:rPr>
              <w:t>про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севшими, потерявшими свои упругие свойства, вызывающими перекос кузова или удары рамы вагона о ходовые части</w:t>
            </w:r>
          </w:p>
        </w:tc>
        <w:tc>
          <w:tcPr>
            <w:tcW w:w="1353" w:type="dxa"/>
          </w:tcPr>
          <w:p w:rsidR="00C43210" w:rsidRPr="00546D39" w:rsidRDefault="00C43210" w:rsidP="001152D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A3219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="001152D5" w:rsidRPr="002A3219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2A321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1152D5" w:rsidRPr="002A3219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5938A4" w:rsidRPr="00546D39" w:rsidTr="00BC792D">
        <w:trPr>
          <w:trHeight w:val="6157"/>
        </w:trPr>
        <w:tc>
          <w:tcPr>
            <w:tcW w:w="7763" w:type="dxa"/>
          </w:tcPr>
          <w:p w:rsidR="00A6132C" w:rsidRDefault="00A6132C" w:rsidP="00E4732E">
            <w:pPr>
              <w:ind w:left="39" w:right="33" w:firstLine="136"/>
              <w:rPr>
                <w:noProof/>
                <w:lang w:eastAsia="ru-RU"/>
              </w:rPr>
            </w:pPr>
          </w:p>
          <w:p w:rsidR="00C43210" w:rsidRDefault="00A6132C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96973" cy="1624032"/>
                  <wp:effectExtent l="0" t="0" r="0" b="0"/>
                  <wp:docPr id="26" name="Рисунок 26" descr="http://www.pomogala.ru/konstrukt_images/page_12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www.pomogala.ru/konstrukt_images/page_12_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298954" cy="1625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938A4" w:rsidRDefault="00BC792D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141606</wp:posOffset>
                  </wp:positionH>
                  <wp:positionV relativeFrom="paragraph">
                    <wp:posOffset>82551</wp:posOffset>
                  </wp:positionV>
                  <wp:extent cx="3219450" cy="1609472"/>
                  <wp:effectExtent l="0" t="0" r="0" b="0"/>
                  <wp:wrapNone/>
                  <wp:docPr id="1" name="Kuv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1131" cy="1620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A35ACA" w:rsidRDefault="00A35ACA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5ACA" w:rsidRPr="00546D39" w:rsidRDefault="00A35ACA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C43210" w:rsidRPr="00546D39" w:rsidRDefault="00C43210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 w:rsidR="00B743D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C43210" w:rsidRDefault="00C43210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  <w:p w:rsidR="00C43210" w:rsidRPr="00546D39" w:rsidRDefault="00C43210" w:rsidP="0067405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43210" w:rsidRPr="00546D39" w:rsidTr="00E4732E">
        <w:tc>
          <w:tcPr>
            <w:tcW w:w="14786" w:type="dxa"/>
            <w:gridSpan w:val="3"/>
          </w:tcPr>
          <w:p w:rsidR="00C43210" w:rsidRPr="002632DA" w:rsidRDefault="00C43210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32DA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C43210" w:rsidRPr="002632DA" w:rsidRDefault="00C43210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632DA"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</w:t>
            </w:r>
            <w:r w:rsidR="00674053" w:rsidRPr="002632DA">
              <w:rPr>
                <w:rFonts w:ascii="Times New Roman" w:hAnsi="Times New Roman" w:cs="Times New Roman"/>
                <w:sz w:val="24"/>
                <w:szCs w:val="24"/>
              </w:rPr>
              <w:t xml:space="preserve">рессорный комплект </w:t>
            </w:r>
            <w:r w:rsidRPr="002632DA">
              <w:rPr>
                <w:rFonts w:ascii="Times New Roman" w:hAnsi="Times New Roman" w:cs="Times New Roman"/>
                <w:sz w:val="24"/>
                <w:szCs w:val="24"/>
              </w:rPr>
              <w:t xml:space="preserve">тележки вагона. </w:t>
            </w:r>
          </w:p>
          <w:p w:rsidR="00C43210" w:rsidRPr="002632DA" w:rsidRDefault="00674053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632DA">
              <w:rPr>
                <w:rFonts w:ascii="Times New Roman" w:hAnsi="Times New Roman" w:cs="Times New Roman"/>
                <w:sz w:val="24"/>
                <w:szCs w:val="24"/>
              </w:rPr>
              <w:t xml:space="preserve">Выявленный при осмотре перекос рамы или кузова порожнего вагона может быть вызван </w:t>
            </w:r>
            <w:r w:rsidR="002A3219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  <w:r w:rsidRPr="002632DA">
              <w:rPr>
                <w:rFonts w:ascii="Times New Roman" w:hAnsi="Times New Roman" w:cs="Times New Roman"/>
                <w:sz w:val="24"/>
                <w:szCs w:val="24"/>
              </w:rPr>
              <w:t xml:space="preserve">оседанием рессор. Перекос кузова может быть выявлен визуально при сравнении положения кузова с соседними вагонами. Если рама вагона оставила следы </w:t>
            </w:r>
            <w:r w:rsidR="002A3219">
              <w:rPr>
                <w:rFonts w:ascii="Times New Roman" w:hAnsi="Times New Roman" w:cs="Times New Roman"/>
                <w:sz w:val="24"/>
                <w:szCs w:val="24"/>
              </w:rPr>
              <w:t>взаимодействия с</w:t>
            </w:r>
            <w:r w:rsidRPr="002632DA">
              <w:rPr>
                <w:rFonts w:ascii="Times New Roman" w:hAnsi="Times New Roman" w:cs="Times New Roman"/>
                <w:sz w:val="24"/>
                <w:szCs w:val="24"/>
              </w:rPr>
              <w:t xml:space="preserve"> тележк</w:t>
            </w:r>
            <w:r w:rsidR="002A3219">
              <w:rPr>
                <w:rFonts w:ascii="Times New Roman" w:hAnsi="Times New Roman" w:cs="Times New Roman"/>
                <w:sz w:val="24"/>
                <w:szCs w:val="24"/>
              </w:rPr>
              <w:t>ой</w:t>
            </w:r>
            <w:r w:rsidRPr="002632DA">
              <w:rPr>
                <w:rFonts w:ascii="Times New Roman" w:hAnsi="Times New Roman" w:cs="Times New Roman"/>
                <w:sz w:val="24"/>
                <w:szCs w:val="24"/>
              </w:rPr>
              <w:t>, то это также указывает на проседание рессорного комплекта.</w:t>
            </w:r>
          </w:p>
          <w:p w:rsidR="00674053" w:rsidRPr="002632DA" w:rsidRDefault="00674053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632D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 случае обнаружения данных внешних признаков необходимо осмотреть рессорный комплект.</w:t>
            </w:r>
          </w:p>
          <w:p w:rsidR="006C2B57" w:rsidRPr="002632DA" w:rsidRDefault="006C2B57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632DA">
              <w:rPr>
                <w:rFonts w:ascii="Times New Roman" w:hAnsi="Times New Roman" w:cs="Times New Roman"/>
                <w:sz w:val="24"/>
                <w:szCs w:val="24"/>
              </w:rPr>
              <w:t>Допускается отсутствие двух комплектов пружин в платформах для перевозки автомобилей.</w:t>
            </w:r>
          </w:p>
          <w:p w:rsidR="00C43210" w:rsidRPr="002632DA" w:rsidRDefault="00C43210" w:rsidP="00E4732E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C43210" w:rsidRPr="00546D39" w:rsidTr="00E4732E">
        <w:tc>
          <w:tcPr>
            <w:tcW w:w="14786" w:type="dxa"/>
            <w:gridSpan w:val="3"/>
          </w:tcPr>
          <w:p w:rsidR="00C43210" w:rsidRPr="002632DA" w:rsidRDefault="00C43210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32D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Нормативные документы:</w:t>
            </w:r>
          </w:p>
          <w:p w:rsidR="00C43210" w:rsidRPr="002632DA" w:rsidRDefault="00C43210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632DA">
              <w:rPr>
                <w:rFonts w:ascii="Times New Roman" w:hAnsi="Times New Roman" w:cs="Times New Roman"/>
                <w:sz w:val="24"/>
                <w:szCs w:val="24"/>
              </w:rPr>
              <w:t>ГОСТ 9246-2013</w:t>
            </w:r>
            <w:r w:rsidR="001F3D2A" w:rsidRPr="002632DA">
              <w:rPr>
                <w:rFonts w:ascii="Times New Roman" w:hAnsi="Times New Roman" w:cs="Times New Roman"/>
                <w:sz w:val="24"/>
                <w:szCs w:val="24"/>
              </w:rPr>
              <w:t>, РД 32 ЦВ 052-2009</w:t>
            </w:r>
            <w:r w:rsidRPr="002632D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C43210" w:rsidRPr="002632DA" w:rsidRDefault="00C43210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43210" w:rsidRDefault="00C43210" w:rsidP="00223BE5"/>
    <w:p w:rsidR="006C23F8" w:rsidRDefault="006C23F8" w:rsidP="00223BE5"/>
    <w:p w:rsidR="006C23F8" w:rsidRDefault="006C23F8" w:rsidP="00223BE5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674053" w:rsidRPr="00546D39" w:rsidTr="00E4732E">
        <w:tc>
          <w:tcPr>
            <w:tcW w:w="7763" w:type="dxa"/>
          </w:tcPr>
          <w:p w:rsidR="001152D5" w:rsidRPr="002632DA" w:rsidRDefault="001152D5" w:rsidP="001152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32DA">
              <w:rPr>
                <w:rFonts w:ascii="Times New Roman" w:hAnsi="Times New Roman" w:cs="Times New Roman"/>
                <w:b/>
                <w:sz w:val="24"/>
                <w:szCs w:val="24"/>
              </w:rPr>
              <w:t>Рессоры и рессорное подвешивание</w:t>
            </w:r>
          </w:p>
          <w:p w:rsidR="00674053" w:rsidRPr="006C2B57" w:rsidRDefault="00E31CEA" w:rsidP="002A32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>Смыкание пружин тележки 18-100</w:t>
            </w:r>
          </w:p>
        </w:tc>
        <w:tc>
          <w:tcPr>
            <w:tcW w:w="5670" w:type="dxa"/>
          </w:tcPr>
          <w:p w:rsidR="00674053" w:rsidRPr="00546D39" w:rsidRDefault="00674053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674053" w:rsidRDefault="00674053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Витки пружин не должны смыкаться.</w:t>
            </w:r>
          </w:p>
          <w:p w:rsidR="00674053" w:rsidRPr="00546D39" w:rsidRDefault="00674053" w:rsidP="0087018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3" w:type="dxa"/>
          </w:tcPr>
          <w:p w:rsidR="00674053" w:rsidRPr="001152D5" w:rsidRDefault="00674053" w:rsidP="001152D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</w:pPr>
            <w:r w:rsidRPr="002632DA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="001152D5" w:rsidRPr="002632DA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4</w:t>
            </w:r>
            <w:r w:rsidRPr="002632DA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1152D5" w:rsidRPr="002632DA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2</w:t>
            </w:r>
          </w:p>
        </w:tc>
      </w:tr>
      <w:tr w:rsidR="00674053" w:rsidRPr="00546D39" w:rsidTr="00E4732E">
        <w:tc>
          <w:tcPr>
            <w:tcW w:w="7763" w:type="dxa"/>
          </w:tcPr>
          <w:p w:rsidR="00A6132C" w:rsidRDefault="00A6132C" w:rsidP="00E4732E">
            <w:pPr>
              <w:ind w:left="39"/>
              <w:rPr>
                <w:noProof/>
                <w:lang w:eastAsia="ru-RU"/>
              </w:rPr>
            </w:pPr>
          </w:p>
          <w:p w:rsidR="00D06A17" w:rsidRDefault="00D06A17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D06A1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36115" cy="1448203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5841" cy="1447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06A17" w:rsidRPr="00546D39" w:rsidRDefault="00D06A17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674053" w:rsidRPr="00546D39" w:rsidRDefault="00674053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 w:rsidR="00B743D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674053" w:rsidRDefault="00674053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  <w:p w:rsidR="00674053" w:rsidRPr="00546D39" w:rsidRDefault="00674053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74053" w:rsidRPr="00546D39" w:rsidTr="00E4732E">
        <w:tc>
          <w:tcPr>
            <w:tcW w:w="14786" w:type="dxa"/>
            <w:gridSpan w:val="3"/>
          </w:tcPr>
          <w:p w:rsidR="00674053" w:rsidRPr="00CB5A5B" w:rsidRDefault="00674053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674053" w:rsidRDefault="00674053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рессорный комплект тележки вагона. </w:t>
            </w:r>
          </w:p>
          <w:p w:rsidR="0087018A" w:rsidRDefault="0087018A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 осмотре пружины должны находиться в проемах боковых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надрессорных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балок в вертикальном положении, а витки пружин не должны смыкаться.</w:t>
            </w:r>
          </w:p>
          <w:p w:rsidR="00674053" w:rsidRPr="00CB68C1" w:rsidRDefault="00674053" w:rsidP="0087018A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674053" w:rsidRPr="00546D39" w:rsidTr="00E4732E">
        <w:tc>
          <w:tcPr>
            <w:tcW w:w="14786" w:type="dxa"/>
            <w:gridSpan w:val="3"/>
          </w:tcPr>
          <w:p w:rsidR="00674053" w:rsidRDefault="00674053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</w:p>
          <w:p w:rsidR="00674053" w:rsidRPr="002632DA" w:rsidRDefault="00674053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1022">
              <w:rPr>
                <w:rFonts w:ascii="Times New Roman" w:hAnsi="Times New Roman" w:cs="Times New Roman"/>
                <w:sz w:val="24"/>
                <w:szCs w:val="24"/>
              </w:rPr>
              <w:t>ГОСТ 9246-2013</w:t>
            </w:r>
            <w:r w:rsidR="001F3D2A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1F3D2A" w:rsidRPr="002632DA">
              <w:rPr>
                <w:rFonts w:ascii="Times New Roman" w:hAnsi="Times New Roman" w:cs="Times New Roman"/>
                <w:sz w:val="24"/>
                <w:szCs w:val="24"/>
              </w:rPr>
              <w:t>РД 32 ЦВ 052-2009</w:t>
            </w:r>
            <w:r w:rsidRPr="002632D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74053" w:rsidRPr="00546D39" w:rsidRDefault="00674053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74053" w:rsidRDefault="00674053" w:rsidP="00223BE5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87018A" w:rsidRPr="00546D39" w:rsidTr="00E4732E">
        <w:tc>
          <w:tcPr>
            <w:tcW w:w="7763" w:type="dxa"/>
          </w:tcPr>
          <w:p w:rsidR="001152D5" w:rsidRPr="002632DA" w:rsidRDefault="001152D5" w:rsidP="001152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32DA">
              <w:rPr>
                <w:rFonts w:ascii="Times New Roman" w:hAnsi="Times New Roman" w:cs="Times New Roman"/>
                <w:b/>
                <w:sz w:val="24"/>
                <w:szCs w:val="24"/>
              </w:rPr>
              <w:t>Рессоры и рессорное подвешивание</w:t>
            </w:r>
          </w:p>
          <w:p w:rsidR="0087018A" w:rsidRPr="006C2B57" w:rsidRDefault="00E31CEA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>Ненагруженное состояние рессорного комплекта тележки 18-100</w:t>
            </w:r>
          </w:p>
        </w:tc>
        <w:tc>
          <w:tcPr>
            <w:tcW w:w="5670" w:type="dxa"/>
          </w:tcPr>
          <w:p w:rsidR="0087018A" w:rsidRPr="00546D39" w:rsidRDefault="0087018A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87018A" w:rsidRPr="00546D39" w:rsidRDefault="00347F12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Свободное состояние пружин, смещение опорных витков пружин не допускается</w:t>
            </w:r>
          </w:p>
        </w:tc>
        <w:tc>
          <w:tcPr>
            <w:tcW w:w="1353" w:type="dxa"/>
          </w:tcPr>
          <w:p w:rsidR="0087018A" w:rsidRPr="001152D5" w:rsidRDefault="0087018A" w:rsidP="001152D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</w:pPr>
            <w:r w:rsidRPr="002632DA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="001152D5" w:rsidRPr="002632DA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4</w:t>
            </w:r>
            <w:r w:rsidRPr="002632DA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1152D5" w:rsidRPr="002632DA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3</w:t>
            </w:r>
          </w:p>
        </w:tc>
      </w:tr>
      <w:tr w:rsidR="0087018A" w:rsidRPr="00546D39" w:rsidTr="00E4732E">
        <w:tc>
          <w:tcPr>
            <w:tcW w:w="7763" w:type="dxa"/>
          </w:tcPr>
          <w:p w:rsidR="0087018A" w:rsidRDefault="0087018A" w:rsidP="00E4732E">
            <w:pPr>
              <w:ind w:left="3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06A17" w:rsidRPr="00595348" w:rsidRDefault="002A3219" w:rsidP="00E4732E">
            <w:pPr>
              <w:ind w:left="3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06A1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55190" cy="1455827"/>
                  <wp:effectExtent l="0" t="0" r="6985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5070" cy="14744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7018A" w:rsidRPr="00546D39" w:rsidRDefault="0087018A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87018A" w:rsidRPr="00546D39" w:rsidRDefault="0087018A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 w:rsidR="00B743D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87018A" w:rsidRDefault="0087018A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  <w:p w:rsidR="0087018A" w:rsidRPr="00546D39" w:rsidRDefault="0087018A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018A" w:rsidRPr="00546D39" w:rsidTr="00E4732E">
        <w:tc>
          <w:tcPr>
            <w:tcW w:w="14786" w:type="dxa"/>
            <w:gridSpan w:val="3"/>
          </w:tcPr>
          <w:p w:rsidR="0087018A" w:rsidRPr="00CB5A5B" w:rsidRDefault="0087018A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87018A" w:rsidRDefault="0087018A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рессорный комплект тележки вагона. </w:t>
            </w:r>
          </w:p>
          <w:p w:rsidR="00347F12" w:rsidRDefault="00347F12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 осмотре расположенные между боковой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надрессорной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балкой </w:t>
            </w:r>
            <w:r w:rsidR="00D4516D">
              <w:rPr>
                <w:rFonts w:ascii="Times New Roman" w:hAnsi="Times New Roman" w:cs="Times New Roman"/>
                <w:sz w:val="24"/>
                <w:szCs w:val="24"/>
              </w:rPr>
              <w:t>пружины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должны быть равномерно прижаты к опорным поверхностям так, чтобы между опорными поверхностями и пружинами не было зазора.</w:t>
            </w:r>
          </w:p>
          <w:p w:rsidR="0087018A" w:rsidRPr="00CB68C1" w:rsidRDefault="0087018A" w:rsidP="0077036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87018A" w:rsidRPr="00546D39" w:rsidTr="00E4732E">
        <w:tc>
          <w:tcPr>
            <w:tcW w:w="14786" w:type="dxa"/>
            <w:gridSpan w:val="3"/>
          </w:tcPr>
          <w:p w:rsidR="0087018A" w:rsidRDefault="0087018A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</w:p>
          <w:p w:rsidR="0087018A" w:rsidRPr="00637B6B" w:rsidRDefault="0087018A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1022">
              <w:rPr>
                <w:rFonts w:ascii="Times New Roman" w:hAnsi="Times New Roman" w:cs="Times New Roman"/>
                <w:sz w:val="24"/>
                <w:szCs w:val="24"/>
              </w:rPr>
              <w:t>ГОСТ 9246-2013</w:t>
            </w:r>
            <w:r w:rsidR="001F3D2A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1F3D2A" w:rsidRPr="00637B6B">
              <w:rPr>
                <w:rFonts w:ascii="Times New Roman" w:hAnsi="Times New Roman" w:cs="Times New Roman"/>
                <w:sz w:val="24"/>
                <w:szCs w:val="24"/>
              </w:rPr>
              <w:t>РД 32 ЦВ 052-2009</w:t>
            </w:r>
            <w:r w:rsidRPr="00637B6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87018A" w:rsidRPr="00546D39" w:rsidRDefault="0087018A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06A17" w:rsidRDefault="00D06A17" w:rsidP="00223BE5"/>
    <w:p w:rsidR="00D06A17" w:rsidRDefault="00D06A17">
      <w:r>
        <w:br w:type="page"/>
      </w:r>
    </w:p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E31CEA" w:rsidRPr="00546D39" w:rsidTr="00A5678C">
        <w:tc>
          <w:tcPr>
            <w:tcW w:w="7763" w:type="dxa"/>
          </w:tcPr>
          <w:p w:rsidR="001152D5" w:rsidRPr="00637B6B" w:rsidRDefault="001152D5" w:rsidP="001152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Рессоры и рессорное подвешивание</w:t>
            </w:r>
          </w:p>
          <w:p w:rsidR="00E31CEA" w:rsidRPr="006C2B57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>Излом или отсутствие пружины тележки 18-100</w:t>
            </w:r>
          </w:p>
          <w:p w:rsidR="00E31CEA" w:rsidRPr="00546D39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0" w:type="dxa"/>
          </w:tcPr>
          <w:p w:rsidR="00E31CEA" w:rsidRPr="00546D39" w:rsidRDefault="00E31CEA" w:rsidP="00A5678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E31CEA" w:rsidRPr="00546D39" w:rsidRDefault="00E31CEA" w:rsidP="00E31C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допускается излом пружины, а также отсутствие хотя бы одной пружины</w:t>
            </w:r>
          </w:p>
        </w:tc>
        <w:tc>
          <w:tcPr>
            <w:tcW w:w="1353" w:type="dxa"/>
          </w:tcPr>
          <w:p w:rsidR="00E31CEA" w:rsidRPr="001152D5" w:rsidRDefault="00E31CEA" w:rsidP="001152D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</w:pP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="001152D5" w:rsidRPr="00637B6B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4</w:t>
            </w: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1152D5" w:rsidRPr="00637B6B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4</w:t>
            </w:r>
          </w:p>
        </w:tc>
      </w:tr>
      <w:tr w:rsidR="00E31CEA" w:rsidRPr="00546D39" w:rsidTr="00A5678C">
        <w:tc>
          <w:tcPr>
            <w:tcW w:w="7763" w:type="dxa"/>
          </w:tcPr>
          <w:p w:rsidR="00E31CEA" w:rsidRDefault="00E31CEA" w:rsidP="00A5678C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33625" cy="1513966"/>
                  <wp:effectExtent l="0" t="0" r="0" b="0"/>
                  <wp:docPr id="57" name="Рисунок 27" descr="http://3.bp.blogspot.com/-gPgbNgGpwwU/Vq4kwTsLm4I/AAAAAAAAB48/3fwvRBmGdFU/s1600/ewr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://3.bp.blogspot.com/-gPgbNgGpwwU/Vq4kwTsLm4I/AAAAAAAAB48/3fwvRBmGdFU/s1600/ewrf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25951" t="42439" r="25561" b="5740"/>
                          <a:stretch/>
                        </pic:blipFill>
                        <pic:spPr bwMode="auto">
                          <a:xfrm>
                            <a:off x="0" y="0"/>
                            <a:ext cx="2036025" cy="15157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152D5" w:rsidRDefault="001152D5" w:rsidP="00A5678C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1CEA" w:rsidRPr="00546D39" w:rsidRDefault="00E31CEA" w:rsidP="00A5678C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E31CEA" w:rsidRPr="00546D39" w:rsidRDefault="00E31CEA" w:rsidP="00A5678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E31CEA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Визуальный контроль и акустический контроль,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остукивание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молотком</w:t>
            </w:r>
          </w:p>
          <w:p w:rsidR="00E31CEA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Молоток </w:t>
            </w:r>
            <w:r w:rsidRPr="00A9090B">
              <w:rPr>
                <w:rFonts w:ascii="Times New Roman" w:hAnsi="Times New Roman" w:cs="Times New Roman"/>
                <w:sz w:val="24"/>
                <w:szCs w:val="24"/>
              </w:rPr>
              <w:t>ГОСТ 2310-77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ч</w:t>
            </w:r>
            <w:r w:rsidRPr="00A9090B">
              <w:rPr>
                <w:rFonts w:ascii="Times New Roman" w:hAnsi="Times New Roman" w:cs="Times New Roman"/>
                <w:sz w:val="24"/>
                <w:szCs w:val="24"/>
              </w:rPr>
              <w:t>ерт. № 1352.003</w:t>
            </w:r>
          </w:p>
          <w:p w:rsidR="00E31CEA" w:rsidRPr="00546D39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67124" cy="592519"/>
                  <wp:effectExtent l="0" t="0" r="0" b="0"/>
                  <wp:docPr id="59" name="Рисунок 33" descr="http://tatfrontu.ru/gallery2/d/48415-2/dsc079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tatfrontu.ru/gallery2/d/48415-2/dsc079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108" cy="592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1CEA" w:rsidRPr="00546D39" w:rsidTr="00A5678C">
        <w:tc>
          <w:tcPr>
            <w:tcW w:w="14786" w:type="dxa"/>
            <w:gridSpan w:val="3"/>
          </w:tcPr>
          <w:p w:rsidR="00E31CEA" w:rsidRPr="00CB5A5B" w:rsidRDefault="00E31CEA" w:rsidP="00A5678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E31CEA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рессорный комплект тележки вагона. </w:t>
            </w:r>
          </w:p>
          <w:p w:rsidR="00E31CEA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Пружины рессорного комплекта не должны иметь изломов и трещин, не допускается отсутствие хотя бы одной пружины. </w:t>
            </w:r>
            <w:r w:rsidRPr="00DD5293">
              <w:rPr>
                <w:rFonts w:ascii="Times New Roman" w:hAnsi="Times New Roman" w:cs="Times New Roman"/>
                <w:sz w:val="24"/>
                <w:szCs w:val="24"/>
              </w:rPr>
              <w:t xml:space="preserve">Если при </w:t>
            </w:r>
            <w:proofErr w:type="spellStart"/>
            <w:r w:rsidRPr="00DD5293">
              <w:rPr>
                <w:rFonts w:ascii="Times New Roman" w:hAnsi="Times New Roman" w:cs="Times New Roman"/>
                <w:sz w:val="24"/>
                <w:szCs w:val="24"/>
              </w:rPr>
              <w:t>остукивании</w:t>
            </w:r>
            <w:proofErr w:type="spellEnd"/>
            <w:r w:rsidRPr="00DD5293">
              <w:rPr>
                <w:rFonts w:ascii="Times New Roman" w:hAnsi="Times New Roman" w:cs="Times New Roman"/>
                <w:sz w:val="24"/>
                <w:szCs w:val="24"/>
              </w:rPr>
              <w:t xml:space="preserve"> рессорного подвешивания слышен характерный дребезжащий звук, то возможен излом пружин рессорного подвешивания.</w:t>
            </w:r>
          </w:p>
          <w:p w:rsidR="00E31CEA" w:rsidRDefault="00E31CEA" w:rsidP="00A5678C">
            <w:r>
              <w:rPr>
                <w:rFonts w:ascii="Times New Roman" w:hAnsi="Times New Roman" w:cs="Times New Roman"/>
                <w:sz w:val="24"/>
                <w:szCs w:val="24"/>
              </w:rPr>
              <w:t>Не является неисправностью или браковочным признаком отсутствие пружин в рессорном комплекте тележек, подкатываемых под вагон с массой тары менее 21 т (в т.ч. вагонов для перевозки автомобилей).</w:t>
            </w:r>
          </w:p>
          <w:p w:rsidR="00E31CEA" w:rsidRPr="00CB68C1" w:rsidRDefault="00E31CEA" w:rsidP="00A5678C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E31CEA" w:rsidRPr="00546D39" w:rsidTr="00A5678C">
        <w:tc>
          <w:tcPr>
            <w:tcW w:w="14786" w:type="dxa"/>
            <w:gridSpan w:val="3"/>
          </w:tcPr>
          <w:p w:rsidR="00E31CEA" w:rsidRDefault="00E31CEA" w:rsidP="00A5678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</w:p>
          <w:p w:rsidR="00E31CEA" w:rsidRPr="00637B6B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1022">
              <w:rPr>
                <w:rFonts w:ascii="Times New Roman" w:hAnsi="Times New Roman" w:cs="Times New Roman"/>
                <w:sz w:val="24"/>
                <w:szCs w:val="24"/>
              </w:rPr>
              <w:t>ГОСТ 9246-2013</w:t>
            </w:r>
            <w:r w:rsidR="001F3D2A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1F3D2A" w:rsidRPr="00637B6B">
              <w:rPr>
                <w:rFonts w:ascii="Times New Roman" w:hAnsi="Times New Roman" w:cs="Times New Roman"/>
                <w:sz w:val="24"/>
                <w:szCs w:val="24"/>
              </w:rPr>
              <w:t>РД 32 ЦВ 052-2009</w:t>
            </w:r>
            <w:r w:rsidRPr="00637B6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E31CEA" w:rsidRPr="00546D39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31CEA" w:rsidRDefault="00E31CEA"/>
    <w:p w:rsidR="00677C23" w:rsidRDefault="00677C23"/>
    <w:p w:rsidR="00677C23" w:rsidRDefault="00677C23"/>
    <w:p w:rsidR="00677C23" w:rsidRDefault="00677C23"/>
    <w:p w:rsidR="00677C23" w:rsidRDefault="00677C23"/>
    <w:p w:rsidR="00677C23" w:rsidRDefault="00677C23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E31CEA" w:rsidRPr="00E31CEA" w:rsidTr="00A5678C">
        <w:tc>
          <w:tcPr>
            <w:tcW w:w="7763" w:type="dxa"/>
          </w:tcPr>
          <w:p w:rsidR="001152D5" w:rsidRPr="00637B6B" w:rsidRDefault="001152D5" w:rsidP="001152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Рессоры и рессорное подвешивание</w:t>
            </w:r>
          </w:p>
          <w:p w:rsidR="00E31CEA" w:rsidRPr="006C2B57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>Излом или отсутс</w:t>
            </w:r>
            <w:r w:rsidR="002A3219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вие пружины, неисправность рессорного подвешивания тележек моделей КВЗ-И2 и ЦМВ-Дессау </w:t>
            </w:r>
          </w:p>
          <w:p w:rsidR="00E31CEA" w:rsidRPr="006C2B57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0" w:type="dxa"/>
          </w:tcPr>
          <w:p w:rsidR="00E31CEA" w:rsidRPr="006C2B57" w:rsidRDefault="00E31CEA" w:rsidP="00A5678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E31CEA" w:rsidRPr="006C2B57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>Не допускается излом хомута, листа рессоры или излом пружины, а также отсутствие хотя бы одной пружины, трещины хомута, листа рессоры или пружины</w:t>
            </w:r>
          </w:p>
        </w:tc>
        <w:tc>
          <w:tcPr>
            <w:tcW w:w="1353" w:type="dxa"/>
          </w:tcPr>
          <w:p w:rsidR="00E31CEA" w:rsidRPr="001152D5" w:rsidRDefault="00E31CEA" w:rsidP="001152D5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fi-FI"/>
              </w:rPr>
            </w:pP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="001152D5" w:rsidRPr="00637B6B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4</w:t>
            </w: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1152D5" w:rsidRPr="00637B6B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5</w:t>
            </w:r>
          </w:p>
        </w:tc>
      </w:tr>
      <w:tr w:rsidR="00E31CEA" w:rsidRPr="00E31CEA" w:rsidTr="00A5678C">
        <w:tc>
          <w:tcPr>
            <w:tcW w:w="7763" w:type="dxa"/>
          </w:tcPr>
          <w:p w:rsidR="00E31CEA" w:rsidRPr="006C2B57" w:rsidRDefault="00E31CEA" w:rsidP="00A5678C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1CEA" w:rsidRPr="006C2B57" w:rsidRDefault="00E31CEA" w:rsidP="00A5678C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218688" cy="1570643"/>
                  <wp:effectExtent l="0" t="0" r="0" b="0"/>
                  <wp:docPr id="60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3975" cy="15732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23" w:type="dxa"/>
            <w:gridSpan w:val="2"/>
          </w:tcPr>
          <w:p w:rsidR="00E31CEA" w:rsidRPr="006C2B57" w:rsidRDefault="00E31CEA" w:rsidP="00A5678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 осмотрщика вагонов:</w:t>
            </w:r>
          </w:p>
          <w:p w:rsidR="00E31CEA" w:rsidRPr="006C2B57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Визуальный контроль и акустический контроль, </w:t>
            </w:r>
            <w:proofErr w:type="spellStart"/>
            <w:r w:rsidRPr="006C2B57">
              <w:rPr>
                <w:rFonts w:ascii="Times New Roman" w:hAnsi="Times New Roman" w:cs="Times New Roman"/>
                <w:sz w:val="24"/>
                <w:szCs w:val="24"/>
              </w:rPr>
              <w:t>остукивание</w:t>
            </w:r>
            <w:proofErr w:type="spellEnd"/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 молотком</w:t>
            </w:r>
          </w:p>
          <w:p w:rsidR="00E31CEA" w:rsidRPr="006C2B57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>Молоток ГОСТ 2310-77 черт. № 1352.003</w:t>
            </w:r>
          </w:p>
          <w:p w:rsidR="00E31CEA" w:rsidRPr="006C2B57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noProof/>
                <w:lang w:eastAsia="ru-RU"/>
              </w:rPr>
              <w:drawing>
                <wp:inline distT="0" distB="0" distL="0" distR="0">
                  <wp:extent cx="1567124" cy="592519"/>
                  <wp:effectExtent l="0" t="0" r="0" b="0"/>
                  <wp:docPr id="61" name="Рисунок 33" descr="http://tatfrontu.ru/gallery2/d/48415-2/dsc079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tatfrontu.ru/gallery2/d/48415-2/dsc079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108" cy="592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1CEA" w:rsidRPr="00E31CEA" w:rsidTr="00A5678C">
        <w:tc>
          <w:tcPr>
            <w:tcW w:w="14786" w:type="dxa"/>
            <w:gridSpan w:val="3"/>
          </w:tcPr>
          <w:p w:rsidR="00E31CEA" w:rsidRPr="006C2B57" w:rsidRDefault="00E31CEA" w:rsidP="00A5678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E31CEA" w:rsidRPr="006C2B57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рессорный комплект тележки вагона. </w:t>
            </w:r>
          </w:p>
          <w:p w:rsidR="00E31CEA" w:rsidRPr="006C2B57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Пружины рессорного комплекта не должны иметь изломов и трещин, не допускается отсутствие хотя бы одной пружины. Если при </w:t>
            </w:r>
            <w:proofErr w:type="spellStart"/>
            <w:r w:rsidRPr="006C2B57">
              <w:rPr>
                <w:rFonts w:ascii="Times New Roman" w:hAnsi="Times New Roman" w:cs="Times New Roman"/>
                <w:sz w:val="24"/>
                <w:szCs w:val="24"/>
              </w:rPr>
              <w:t>остукивании</w:t>
            </w:r>
            <w:proofErr w:type="spellEnd"/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 рессорного подвешивания слышен характерный дребезжащий звук, то возможен излом пружин рессорного подвешивания.</w:t>
            </w:r>
          </w:p>
          <w:p w:rsidR="00E31CEA" w:rsidRPr="006C2B57" w:rsidRDefault="00E31CEA" w:rsidP="00A5678C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>В тележках моделей КВЗ-И2 и ЦМВ-Дессау осматривают листовые рессоры. Не допускаются изломы и трещины в листах рессор, стяжных хомутах рессор.</w:t>
            </w:r>
          </w:p>
        </w:tc>
      </w:tr>
      <w:tr w:rsidR="00E31CEA" w:rsidRPr="00E31CEA" w:rsidTr="00A5678C">
        <w:tc>
          <w:tcPr>
            <w:tcW w:w="14786" w:type="dxa"/>
            <w:gridSpan w:val="3"/>
          </w:tcPr>
          <w:p w:rsidR="00E31CEA" w:rsidRPr="006C2B57" w:rsidRDefault="00E31CEA" w:rsidP="00A5678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</w:p>
          <w:p w:rsidR="00E31CEA" w:rsidRPr="006C2B57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ГОСТ 9246-2013 </w:t>
            </w:r>
          </w:p>
          <w:p w:rsidR="00E31CEA" w:rsidRPr="006C2B57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31CEA" w:rsidRDefault="00E31CEA"/>
    <w:p w:rsidR="00677C23" w:rsidRDefault="00677C23"/>
    <w:p w:rsidR="00677C23" w:rsidRDefault="00677C23"/>
    <w:p w:rsidR="00677C23" w:rsidRDefault="00677C23"/>
    <w:p w:rsidR="00677C23" w:rsidRDefault="00677C23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E31CEA" w:rsidRPr="00E31CEA" w:rsidTr="00A5678C">
        <w:tc>
          <w:tcPr>
            <w:tcW w:w="7763" w:type="dxa"/>
          </w:tcPr>
          <w:p w:rsidR="001152D5" w:rsidRPr="00637B6B" w:rsidRDefault="001152D5" w:rsidP="001152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Рессоры и рессорное подвешивание</w:t>
            </w:r>
          </w:p>
          <w:p w:rsidR="00E31CEA" w:rsidRPr="006C2B57" w:rsidRDefault="00E31CEA" w:rsidP="002A32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Сдвиг </w:t>
            </w:r>
            <w:r w:rsidR="002A3219">
              <w:rPr>
                <w:rFonts w:ascii="Times New Roman" w:hAnsi="Times New Roman" w:cs="Times New Roman"/>
                <w:sz w:val="24"/>
                <w:szCs w:val="24"/>
              </w:rPr>
              <w:t xml:space="preserve">или перекос </w:t>
            </w: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фрикционных планок </w:t>
            </w:r>
            <w:r w:rsidR="002A3219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>ессорного комплекта тележки 18-100</w:t>
            </w:r>
          </w:p>
        </w:tc>
        <w:tc>
          <w:tcPr>
            <w:tcW w:w="5670" w:type="dxa"/>
          </w:tcPr>
          <w:p w:rsidR="00E31CEA" w:rsidRPr="00E31CEA" w:rsidRDefault="00E31CEA" w:rsidP="00A5678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31CEA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E31CEA" w:rsidRPr="006C2B57" w:rsidRDefault="00E31CEA" w:rsidP="002A32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Не допускается сдвиг или перекос </w:t>
            </w:r>
            <w:r w:rsidR="002A3219">
              <w:rPr>
                <w:rFonts w:ascii="Times New Roman" w:hAnsi="Times New Roman" w:cs="Times New Roman"/>
                <w:sz w:val="24"/>
                <w:szCs w:val="24"/>
              </w:rPr>
              <w:t>фрикционных планок</w:t>
            </w: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 рессорного комплекта</w:t>
            </w:r>
          </w:p>
        </w:tc>
        <w:tc>
          <w:tcPr>
            <w:tcW w:w="1353" w:type="dxa"/>
          </w:tcPr>
          <w:p w:rsidR="00E31CEA" w:rsidRPr="00AD0FB6" w:rsidRDefault="00E31CEA" w:rsidP="00AD0FB6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fi-FI"/>
              </w:rPr>
            </w:pP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="00AD0FB6" w:rsidRPr="00637B6B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4</w:t>
            </w: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AD0FB6" w:rsidRPr="00637B6B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6</w:t>
            </w:r>
          </w:p>
        </w:tc>
      </w:tr>
      <w:tr w:rsidR="00E31CEA" w:rsidRPr="00E31CEA" w:rsidTr="00A5678C">
        <w:tc>
          <w:tcPr>
            <w:tcW w:w="7763" w:type="dxa"/>
          </w:tcPr>
          <w:p w:rsidR="001F3D2A" w:rsidRDefault="001F3D2A" w:rsidP="00A5678C">
            <w:pPr>
              <w:ind w:left="39"/>
              <w:rPr>
                <w:noProof/>
                <w:lang w:eastAsia="ru-RU"/>
              </w:rPr>
            </w:pPr>
          </w:p>
          <w:p w:rsidR="006C2B57" w:rsidRDefault="001F3D2A" w:rsidP="00A5678C">
            <w:pPr>
              <w:ind w:left="3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608832" cy="2506395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3" cstate="print"/>
                          <a:srcRect t="12976" r="9932" b="2848"/>
                          <a:stretch/>
                        </pic:blipFill>
                        <pic:spPr bwMode="auto">
                          <a:xfrm>
                            <a:off x="0" y="0"/>
                            <a:ext cx="3613471" cy="25096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C2B57" w:rsidRDefault="006C2B57" w:rsidP="00A5678C">
            <w:pPr>
              <w:ind w:left="3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31CEA" w:rsidRPr="00E31CEA" w:rsidRDefault="00E31CEA" w:rsidP="001F3D2A">
            <w:pPr>
              <w:ind w:left="3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E31CEA" w:rsidRPr="00E31CEA" w:rsidRDefault="00E31CEA" w:rsidP="00A5678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31CEA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 осмотрщика вагонов:</w:t>
            </w:r>
          </w:p>
          <w:p w:rsidR="00E31CEA" w:rsidRPr="00E31CEA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31CEA"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</w:tc>
      </w:tr>
      <w:tr w:rsidR="00E31CEA" w:rsidRPr="00E31CEA" w:rsidTr="00A5678C">
        <w:tc>
          <w:tcPr>
            <w:tcW w:w="14786" w:type="dxa"/>
            <w:gridSpan w:val="3"/>
          </w:tcPr>
          <w:p w:rsidR="00E31CEA" w:rsidRPr="00E31CEA" w:rsidRDefault="00E31CEA" w:rsidP="00A5678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31CEA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E31CEA" w:rsidRPr="00E31CEA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31CEA"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рессорный комплект тележки вагона. </w:t>
            </w:r>
          </w:p>
          <w:p w:rsidR="00E31CEA" w:rsidRPr="00E31CEA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31CEA">
              <w:rPr>
                <w:rFonts w:ascii="Times New Roman" w:hAnsi="Times New Roman" w:cs="Times New Roman"/>
                <w:sz w:val="24"/>
                <w:szCs w:val="24"/>
              </w:rPr>
              <w:t xml:space="preserve">Пружины рессорного комплекта в проемах боковых и </w:t>
            </w:r>
            <w:proofErr w:type="spellStart"/>
            <w:r w:rsidRPr="00E31CEA">
              <w:rPr>
                <w:rFonts w:ascii="Times New Roman" w:hAnsi="Times New Roman" w:cs="Times New Roman"/>
                <w:sz w:val="24"/>
                <w:szCs w:val="24"/>
              </w:rPr>
              <w:t>надрессорных</w:t>
            </w:r>
            <w:proofErr w:type="spellEnd"/>
            <w:r w:rsidRPr="00E31CEA">
              <w:rPr>
                <w:rFonts w:ascii="Times New Roman" w:hAnsi="Times New Roman" w:cs="Times New Roman"/>
                <w:sz w:val="24"/>
                <w:szCs w:val="24"/>
              </w:rPr>
              <w:t xml:space="preserve"> балок </w:t>
            </w:r>
            <w:r w:rsidR="002A3219">
              <w:rPr>
                <w:rFonts w:ascii="Times New Roman" w:hAnsi="Times New Roman" w:cs="Times New Roman"/>
                <w:sz w:val="24"/>
                <w:szCs w:val="24"/>
              </w:rPr>
              <w:t xml:space="preserve">должны быть </w:t>
            </w:r>
            <w:r w:rsidRPr="00E31CEA">
              <w:rPr>
                <w:rFonts w:ascii="Times New Roman" w:hAnsi="Times New Roman" w:cs="Times New Roman"/>
                <w:sz w:val="24"/>
                <w:szCs w:val="24"/>
              </w:rPr>
              <w:t>в вертикальном положении.</w:t>
            </w:r>
            <w:r w:rsidR="002A3219">
              <w:rPr>
                <w:rFonts w:ascii="Times New Roman" w:hAnsi="Times New Roman" w:cs="Times New Roman"/>
                <w:sz w:val="24"/>
                <w:szCs w:val="24"/>
              </w:rPr>
              <w:t xml:space="preserve"> Фрикционные планки рессорного комплекта не должны иметь сдвига или перекоса.</w:t>
            </w:r>
          </w:p>
          <w:p w:rsidR="00E31CEA" w:rsidRPr="00E31CEA" w:rsidRDefault="00E31CEA" w:rsidP="0009046D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E31CEA" w:rsidRPr="00E31CEA" w:rsidTr="00A5678C">
        <w:tc>
          <w:tcPr>
            <w:tcW w:w="14786" w:type="dxa"/>
            <w:gridSpan w:val="3"/>
          </w:tcPr>
          <w:p w:rsidR="00E31CEA" w:rsidRPr="00E31CEA" w:rsidRDefault="00E31CEA" w:rsidP="00A5678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31CEA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</w:p>
          <w:p w:rsidR="00E31CEA" w:rsidRPr="00637B6B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31CEA">
              <w:rPr>
                <w:rFonts w:ascii="Times New Roman" w:hAnsi="Times New Roman" w:cs="Times New Roman"/>
                <w:sz w:val="24"/>
                <w:szCs w:val="24"/>
              </w:rPr>
              <w:t>ГОСТ 9246-2013</w:t>
            </w:r>
            <w:r w:rsidR="001F3D2A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1F3D2A" w:rsidRPr="00637B6B">
              <w:rPr>
                <w:rFonts w:ascii="Times New Roman" w:hAnsi="Times New Roman" w:cs="Times New Roman"/>
                <w:sz w:val="24"/>
                <w:szCs w:val="24"/>
              </w:rPr>
              <w:t>РД 32 ЦВ 052-2009</w:t>
            </w:r>
            <w:r w:rsidRPr="00637B6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E31CEA" w:rsidRPr="00E31CEA" w:rsidRDefault="00E31CEA" w:rsidP="00A5678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31CEA" w:rsidRDefault="00E31CEA"/>
    <w:p w:rsidR="00E31CEA" w:rsidRDefault="00E31CEA"/>
    <w:p w:rsidR="00677C23" w:rsidRDefault="00677C23"/>
    <w:p w:rsidR="00677C23" w:rsidRDefault="00677C23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270B7A" w:rsidRPr="00E31CEA" w:rsidTr="00E4732E">
        <w:tc>
          <w:tcPr>
            <w:tcW w:w="7763" w:type="dxa"/>
          </w:tcPr>
          <w:p w:rsidR="00AD0FB6" w:rsidRPr="00637B6B" w:rsidRDefault="00AD0FB6" w:rsidP="00AD0FB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Рессоры и рессорное подвешивание</w:t>
            </w:r>
          </w:p>
          <w:p w:rsidR="00270B7A" w:rsidRPr="006C2B57" w:rsidRDefault="00A10EE4" w:rsidP="00A817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>Элл</w:t>
            </w:r>
            <w:r w:rsidR="00A8179B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bookmarkStart w:id="0" w:name="_GoBack"/>
            <w:bookmarkEnd w:id="0"/>
            <w:r w:rsidRPr="006C2B57">
              <w:rPr>
                <w:rFonts w:ascii="Times New Roman" w:hAnsi="Times New Roman" w:cs="Times New Roman"/>
                <w:sz w:val="24"/>
                <w:szCs w:val="24"/>
              </w:rPr>
              <w:t>птическая рессора  тележек моделей КВЗ-И2 и ЦМВ-Дессау</w:t>
            </w:r>
          </w:p>
        </w:tc>
        <w:tc>
          <w:tcPr>
            <w:tcW w:w="5670" w:type="dxa"/>
          </w:tcPr>
          <w:p w:rsidR="00270B7A" w:rsidRPr="006C2B57" w:rsidRDefault="00270B7A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270B7A" w:rsidRPr="006C2B57" w:rsidRDefault="00270B7A" w:rsidP="00A10E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Не допускается </w:t>
            </w:r>
            <w:r w:rsidR="00FA01C0" w:rsidRPr="006C2B57">
              <w:rPr>
                <w:rFonts w:ascii="Times New Roman" w:hAnsi="Times New Roman" w:cs="Times New Roman"/>
                <w:sz w:val="24"/>
                <w:szCs w:val="24"/>
              </w:rPr>
              <w:t>сдвиг или перекос эллиптической рессоры,  листа эллиптической рессоры</w:t>
            </w:r>
          </w:p>
        </w:tc>
        <w:tc>
          <w:tcPr>
            <w:tcW w:w="1353" w:type="dxa"/>
          </w:tcPr>
          <w:p w:rsidR="00270B7A" w:rsidRPr="00AD0FB6" w:rsidRDefault="00270B7A" w:rsidP="00AD0FB6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fi-FI"/>
              </w:rPr>
            </w:pP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="00AD0FB6" w:rsidRPr="00637B6B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4</w:t>
            </w: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AD0FB6" w:rsidRPr="00637B6B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7</w:t>
            </w:r>
          </w:p>
        </w:tc>
      </w:tr>
      <w:tr w:rsidR="00270B7A" w:rsidRPr="00E31CEA" w:rsidTr="00E4732E">
        <w:tc>
          <w:tcPr>
            <w:tcW w:w="7763" w:type="dxa"/>
          </w:tcPr>
          <w:p w:rsidR="00270B7A" w:rsidRPr="006C2B57" w:rsidRDefault="003F3E23" w:rsidP="00E4732E">
            <w:pPr>
              <w:ind w:left="3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2B57">
              <w:rPr>
                <w:noProof/>
                <w:lang w:eastAsia="ru-RU"/>
              </w:rPr>
              <w:drawing>
                <wp:inline distT="0" distB="0" distL="0" distR="0">
                  <wp:extent cx="2106778" cy="1248462"/>
                  <wp:effectExtent l="0" t="0" r="0" b="0"/>
                  <wp:docPr id="36" name="Рисунок 36" descr="http://www.pomogala.ru/konstrukt_images/page_14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ttp://www.pomogala.ru/konstrukt_images/page_14_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07079" cy="124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F3E23" w:rsidRPr="006C2B57" w:rsidRDefault="003F3E23" w:rsidP="00E4732E">
            <w:pPr>
              <w:ind w:left="3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70B7A" w:rsidRPr="006C2B57" w:rsidRDefault="00270B7A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270B7A" w:rsidRPr="006C2B57" w:rsidRDefault="00270B7A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 w:rsidR="00B743D9" w:rsidRPr="006C2B5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6C2B57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270B7A" w:rsidRPr="006C2B57" w:rsidRDefault="00270B7A" w:rsidP="00FA01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</w:tc>
      </w:tr>
      <w:tr w:rsidR="00270B7A" w:rsidRPr="00E31CEA" w:rsidTr="00E4732E">
        <w:tc>
          <w:tcPr>
            <w:tcW w:w="14786" w:type="dxa"/>
            <w:gridSpan w:val="3"/>
          </w:tcPr>
          <w:p w:rsidR="00270B7A" w:rsidRPr="006C2B57" w:rsidRDefault="00270B7A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E31CEA" w:rsidRPr="006C2B57" w:rsidRDefault="00270B7A" w:rsidP="00E31C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</w:t>
            </w:r>
            <w:r w:rsidR="00E31CEA" w:rsidRPr="006C2B57">
              <w:rPr>
                <w:rFonts w:ascii="Times New Roman" w:hAnsi="Times New Roman" w:cs="Times New Roman"/>
                <w:sz w:val="24"/>
                <w:szCs w:val="24"/>
              </w:rPr>
              <w:t>листовые рессоры</w:t>
            </w: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270B7A" w:rsidRPr="006C2B57" w:rsidRDefault="00270B7A" w:rsidP="00E31CEA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Не допускаются </w:t>
            </w:r>
            <w:r w:rsidR="00FA01C0" w:rsidRPr="006C2B57">
              <w:rPr>
                <w:rFonts w:ascii="Times New Roman" w:hAnsi="Times New Roman" w:cs="Times New Roman"/>
                <w:sz w:val="24"/>
                <w:szCs w:val="24"/>
              </w:rPr>
              <w:t>сдвиг или перекос эллиптической рессоры,  листа эллиптической рессоры</w:t>
            </w: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270B7A" w:rsidRPr="00E31CEA" w:rsidTr="00E4732E">
        <w:tc>
          <w:tcPr>
            <w:tcW w:w="14786" w:type="dxa"/>
            <w:gridSpan w:val="3"/>
          </w:tcPr>
          <w:p w:rsidR="00270B7A" w:rsidRPr="006C2B57" w:rsidRDefault="00270B7A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</w:p>
          <w:p w:rsidR="00270B7A" w:rsidRPr="006C2B57" w:rsidRDefault="00270B7A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 xml:space="preserve">ГОСТ 9246-2013 </w:t>
            </w:r>
          </w:p>
          <w:p w:rsidR="00270B7A" w:rsidRPr="006C2B57" w:rsidRDefault="00270B7A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70B7A" w:rsidRDefault="00270B7A" w:rsidP="00223BE5"/>
    <w:p w:rsidR="00E31CEA" w:rsidRDefault="00E31CEA" w:rsidP="00223BE5"/>
    <w:p w:rsidR="00677C23" w:rsidRDefault="00677C23" w:rsidP="00223BE5"/>
    <w:p w:rsidR="00677C23" w:rsidRDefault="00677C23" w:rsidP="00223BE5"/>
    <w:p w:rsidR="00677C23" w:rsidRDefault="00677C23" w:rsidP="00223BE5"/>
    <w:p w:rsidR="00677C23" w:rsidRDefault="00677C23" w:rsidP="00223BE5"/>
    <w:p w:rsidR="00677C23" w:rsidRDefault="00677C23" w:rsidP="00223BE5"/>
    <w:p w:rsidR="003F3E23" w:rsidRDefault="003F3E23" w:rsidP="00223BE5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FA01C0" w:rsidRPr="00546D39" w:rsidTr="00E4732E">
        <w:tc>
          <w:tcPr>
            <w:tcW w:w="7763" w:type="dxa"/>
          </w:tcPr>
          <w:p w:rsidR="00AD0FB6" w:rsidRPr="00637B6B" w:rsidRDefault="00AD0FB6" w:rsidP="00AD0FB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Рессоры и рессорное подвешивание</w:t>
            </w:r>
          </w:p>
          <w:p w:rsidR="00FA01C0" w:rsidRPr="006C2B57" w:rsidRDefault="00E31CEA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sz w:val="24"/>
                <w:szCs w:val="24"/>
              </w:rPr>
              <w:t>Наконечник эллиптической рессоры тележек модели КВЗ-И2 и ЦМВ-Дессау</w:t>
            </w:r>
          </w:p>
        </w:tc>
        <w:tc>
          <w:tcPr>
            <w:tcW w:w="5670" w:type="dxa"/>
          </w:tcPr>
          <w:p w:rsidR="00FA01C0" w:rsidRPr="00546D39" w:rsidRDefault="00FA01C0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FA01C0" w:rsidRPr="00546D39" w:rsidRDefault="00FA01C0" w:rsidP="00FA01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Не допускается излом или трещина наконечника </w:t>
            </w:r>
            <w:r w:rsidR="00123963">
              <w:rPr>
                <w:rFonts w:ascii="Times New Roman" w:hAnsi="Times New Roman" w:cs="Times New Roman"/>
                <w:sz w:val="24"/>
                <w:szCs w:val="24"/>
              </w:rPr>
              <w:t>эллиптической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рессоры</w:t>
            </w:r>
          </w:p>
        </w:tc>
        <w:tc>
          <w:tcPr>
            <w:tcW w:w="1353" w:type="dxa"/>
          </w:tcPr>
          <w:p w:rsidR="00FA01C0" w:rsidRPr="00AD0FB6" w:rsidRDefault="00FA01C0" w:rsidP="00AD0FB6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fi-FI"/>
              </w:rPr>
            </w:pP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="00AD0FB6" w:rsidRPr="00637B6B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4</w:t>
            </w: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AD0FB6" w:rsidRPr="00637B6B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8</w:t>
            </w:r>
          </w:p>
        </w:tc>
      </w:tr>
      <w:tr w:rsidR="00FA01C0" w:rsidRPr="00546D39" w:rsidTr="00E4732E">
        <w:tc>
          <w:tcPr>
            <w:tcW w:w="7763" w:type="dxa"/>
          </w:tcPr>
          <w:p w:rsidR="00FA01C0" w:rsidRPr="00546D39" w:rsidRDefault="003F3E23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909267" cy="1131418"/>
                  <wp:effectExtent l="0" t="0" r="0" b="0"/>
                  <wp:docPr id="37" name="Рисунок 37" descr="http://www.pomogala.ru/konstrukt_images/page_14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ttp://www.pomogala.ru/konstrukt_images/page_14_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909540" cy="1131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23" w:type="dxa"/>
            <w:gridSpan w:val="2"/>
          </w:tcPr>
          <w:p w:rsidR="00FA01C0" w:rsidRPr="00546D39" w:rsidRDefault="00FA01C0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 w:rsidR="00B743D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FA01C0" w:rsidRPr="00546D39" w:rsidRDefault="00FA01C0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</w:tc>
      </w:tr>
      <w:tr w:rsidR="00FA01C0" w:rsidRPr="00546D39" w:rsidTr="00E4732E">
        <w:tc>
          <w:tcPr>
            <w:tcW w:w="14786" w:type="dxa"/>
            <w:gridSpan w:val="3"/>
          </w:tcPr>
          <w:p w:rsidR="00FA01C0" w:rsidRPr="00CB5A5B" w:rsidRDefault="00FA01C0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FA01C0" w:rsidRDefault="00FA01C0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рессорный комплект тележки вагона. </w:t>
            </w:r>
          </w:p>
          <w:p w:rsidR="00FA01C0" w:rsidRPr="00CB68C1" w:rsidRDefault="00FA01C0" w:rsidP="003F3E23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тележках моделей </w:t>
            </w:r>
            <w:r w:rsidRPr="00DD5293">
              <w:rPr>
                <w:rFonts w:ascii="Times New Roman" w:hAnsi="Times New Roman" w:cs="Times New Roman"/>
                <w:sz w:val="24"/>
                <w:szCs w:val="24"/>
              </w:rPr>
              <w:t>КВЗ-И2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r w:rsidRPr="00DD5293">
              <w:rPr>
                <w:rFonts w:ascii="Times New Roman" w:hAnsi="Times New Roman" w:cs="Times New Roman"/>
                <w:sz w:val="24"/>
                <w:szCs w:val="24"/>
              </w:rPr>
              <w:t xml:space="preserve"> ЦМВ-Дессау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осматривают листовые рессоры. Не допускаются излом или трещина наконечника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эллептической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рессоры.</w:t>
            </w:r>
          </w:p>
        </w:tc>
      </w:tr>
      <w:tr w:rsidR="00FA01C0" w:rsidRPr="00546D39" w:rsidTr="00E4732E">
        <w:tc>
          <w:tcPr>
            <w:tcW w:w="14786" w:type="dxa"/>
            <w:gridSpan w:val="3"/>
          </w:tcPr>
          <w:p w:rsidR="00FA01C0" w:rsidRDefault="00FA01C0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</w:p>
          <w:p w:rsidR="00FA01C0" w:rsidRPr="00546D39" w:rsidRDefault="00FA01C0" w:rsidP="003F3E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1022">
              <w:rPr>
                <w:rFonts w:ascii="Times New Roman" w:hAnsi="Times New Roman" w:cs="Times New Roman"/>
                <w:sz w:val="24"/>
                <w:szCs w:val="24"/>
              </w:rPr>
              <w:t xml:space="preserve">ГОСТ 9246-2013 </w:t>
            </w:r>
          </w:p>
        </w:tc>
      </w:tr>
    </w:tbl>
    <w:p w:rsidR="00D85DAA" w:rsidRDefault="00D85DAA" w:rsidP="00223BE5"/>
    <w:p w:rsidR="00D85DAA" w:rsidRDefault="00D85DAA">
      <w:r>
        <w:br w:type="page"/>
      </w:r>
    </w:p>
    <w:p w:rsidR="00FA01C0" w:rsidRDefault="00FA01C0" w:rsidP="00223BE5"/>
    <w:tbl>
      <w:tblPr>
        <w:tblStyle w:val="a3"/>
        <w:tblW w:w="0" w:type="auto"/>
        <w:tblLook w:val="04A0"/>
      </w:tblPr>
      <w:tblGrid>
        <w:gridCol w:w="8103"/>
        <w:gridCol w:w="5378"/>
        <w:gridCol w:w="1305"/>
      </w:tblGrid>
      <w:tr w:rsidR="00123963" w:rsidRPr="00546D39" w:rsidTr="00E4732E">
        <w:tc>
          <w:tcPr>
            <w:tcW w:w="7763" w:type="dxa"/>
          </w:tcPr>
          <w:p w:rsidR="00AD0FB6" w:rsidRPr="00637B6B" w:rsidRDefault="00AD0FB6" w:rsidP="00AD0FB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Рессоры и рессорное подвешивание</w:t>
            </w:r>
          </w:p>
          <w:p w:rsidR="00123963" w:rsidRPr="006C2B57" w:rsidRDefault="0009046D" w:rsidP="00E4732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Люлечное подвешивание тележек моделей КВЗ-И2 и ЦМВ-Дессау</w:t>
            </w:r>
          </w:p>
        </w:tc>
        <w:tc>
          <w:tcPr>
            <w:tcW w:w="5670" w:type="dxa"/>
          </w:tcPr>
          <w:p w:rsidR="00123963" w:rsidRPr="00546D39" w:rsidRDefault="00123963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123963" w:rsidRPr="00546D39" w:rsidRDefault="00123963" w:rsidP="001239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допускается излом или трещина в деталях люлечного подвешивания</w:t>
            </w:r>
          </w:p>
        </w:tc>
        <w:tc>
          <w:tcPr>
            <w:tcW w:w="1353" w:type="dxa"/>
          </w:tcPr>
          <w:p w:rsidR="00123963" w:rsidRPr="006C2B57" w:rsidRDefault="00123963" w:rsidP="00AD0FB6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="00AD0FB6" w:rsidRPr="00637B6B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4</w:t>
            </w: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AD0FB6" w:rsidRPr="00637B6B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9</w:t>
            </w:r>
          </w:p>
        </w:tc>
      </w:tr>
      <w:tr w:rsidR="00123963" w:rsidRPr="00546D39" w:rsidTr="00E4732E">
        <w:tc>
          <w:tcPr>
            <w:tcW w:w="7763" w:type="dxa"/>
          </w:tcPr>
          <w:p w:rsidR="00A61774" w:rsidRDefault="00A61774" w:rsidP="00E4732E">
            <w:pPr>
              <w:ind w:left="39" w:right="33" w:firstLine="136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61774" w:rsidRDefault="00A61774" w:rsidP="00E4732E">
            <w:pPr>
              <w:ind w:left="39" w:right="33" w:firstLine="136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61774" w:rsidRDefault="00A61774" w:rsidP="00E4732E">
            <w:pPr>
              <w:ind w:left="39" w:right="33" w:firstLine="136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61774" w:rsidRDefault="00A61774" w:rsidP="00E4732E">
            <w:pPr>
              <w:ind w:left="39" w:right="33" w:firstLine="136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61774" w:rsidRDefault="00A61774" w:rsidP="00E4732E">
            <w:pPr>
              <w:ind w:left="39" w:right="33" w:firstLine="136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1B36AE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962525" cy="1933639"/>
                  <wp:effectExtent l="0" t="0" r="0" b="9525"/>
                  <wp:docPr id="3" name="Kuva 3" descr="D:\Liite 2\Syyskuu\Suomi\Teli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Liite 2\Syyskuu\Suomi\Teli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7125" cy="19666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61774" w:rsidRDefault="00A61774" w:rsidP="00E4732E">
            <w:pPr>
              <w:ind w:left="39" w:right="33" w:firstLine="136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61774" w:rsidRDefault="00A61774" w:rsidP="00E4732E">
            <w:pPr>
              <w:ind w:left="39" w:right="33" w:firstLine="136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61774" w:rsidRDefault="00A61774" w:rsidP="00E4732E">
            <w:pPr>
              <w:ind w:left="39" w:right="33" w:firstLine="136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61774" w:rsidRDefault="00A61774" w:rsidP="00E4732E">
            <w:pPr>
              <w:ind w:left="39" w:right="33" w:firstLine="136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123963" w:rsidRDefault="00A61774" w:rsidP="00E4732E">
            <w:pPr>
              <w:ind w:left="39" w:right="33" w:firstLine="136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1B36AE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3742860" cy="2525699"/>
                  <wp:effectExtent l="0" t="0" r="0" b="8255"/>
                  <wp:docPr id="4" name="Kuva 4" descr="D:\Liite 2\Syyskuu\Suomi\Teli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Liite 2\Syyskuu\Suomi\Teli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8695" cy="2556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61774" w:rsidRPr="006C2B57" w:rsidRDefault="00A61774" w:rsidP="00E4732E">
            <w:pPr>
              <w:ind w:left="39" w:right="33" w:firstLine="136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123963" w:rsidRPr="00546D39" w:rsidRDefault="00123963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Средства контроля</w:t>
            </w:r>
            <w:r w:rsidR="00B743D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123963" w:rsidRPr="00546D39" w:rsidRDefault="00123963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</w:tc>
      </w:tr>
      <w:tr w:rsidR="00123963" w:rsidRPr="00546D39" w:rsidTr="00E4732E">
        <w:tc>
          <w:tcPr>
            <w:tcW w:w="14786" w:type="dxa"/>
            <w:gridSpan w:val="3"/>
          </w:tcPr>
          <w:p w:rsidR="00123963" w:rsidRPr="006C2B57" w:rsidRDefault="00123963" w:rsidP="00E4732E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Порядок выполнения осмотра:</w:t>
            </w:r>
          </w:p>
          <w:p w:rsidR="00123963" w:rsidRPr="006C2B57" w:rsidRDefault="00123963" w:rsidP="00E4732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Визуально осмотреть рессорный комплект тележки вагона. </w:t>
            </w:r>
          </w:p>
          <w:p w:rsidR="0009046D" w:rsidRPr="006C2B57" w:rsidRDefault="00123963" w:rsidP="0009046D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В тележках моделей КВЗ-И2 и ЦМВ-Дессау осматривают </w:t>
            </w:r>
            <w:r w:rsidR="0009046D" w:rsidRPr="006C2B5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детали  люлечного подвешивания</w:t>
            </w:r>
            <w:r w:rsidRPr="006C2B5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  <w:p w:rsidR="00123963" w:rsidRPr="006C2B57" w:rsidRDefault="0009046D" w:rsidP="0009046D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</w:t>
            </w:r>
            <w:r w:rsidR="00123963" w:rsidRPr="006C2B5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е допускаются изломы или трещины в деталях </w:t>
            </w:r>
            <w:r w:rsidRPr="006C2B5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люлечного </w:t>
            </w:r>
            <w:r w:rsidR="00123963" w:rsidRPr="006C2B5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подвешивания (в видимой зоне), предохранительных скоб и неисправности их крепления, поддонов центрального подвешивания тележек.</w:t>
            </w:r>
          </w:p>
        </w:tc>
      </w:tr>
      <w:tr w:rsidR="00123963" w:rsidRPr="00546D39" w:rsidTr="00E4732E">
        <w:tc>
          <w:tcPr>
            <w:tcW w:w="14786" w:type="dxa"/>
            <w:gridSpan w:val="3"/>
          </w:tcPr>
          <w:p w:rsidR="00123963" w:rsidRDefault="00123963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</w:p>
          <w:p w:rsidR="00123963" w:rsidRPr="00546D39" w:rsidRDefault="00123963" w:rsidP="003F3E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1022">
              <w:rPr>
                <w:rFonts w:ascii="Times New Roman" w:hAnsi="Times New Roman" w:cs="Times New Roman"/>
                <w:sz w:val="24"/>
                <w:szCs w:val="24"/>
              </w:rPr>
              <w:t xml:space="preserve">ГОСТ 9246-2013 </w:t>
            </w:r>
          </w:p>
        </w:tc>
      </w:tr>
    </w:tbl>
    <w:p w:rsidR="00FA01C0" w:rsidRDefault="00FA01C0" w:rsidP="00223BE5"/>
    <w:p w:rsidR="00D85DAA" w:rsidRDefault="00D85DAA">
      <w:r>
        <w:br w:type="page"/>
      </w:r>
    </w:p>
    <w:p w:rsidR="00123963" w:rsidRDefault="00123963" w:rsidP="00223BE5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123963" w:rsidRPr="00546D39" w:rsidTr="00E4732E">
        <w:tc>
          <w:tcPr>
            <w:tcW w:w="7763" w:type="dxa"/>
          </w:tcPr>
          <w:p w:rsidR="00123963" w:rsidRPr="006C2B57" w:rsidRDefault="00637B6B" w:rsidP="00E4732E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Рессоры и рессорное подвешивание</w:t>
            </w:r>
          </w:p>
          <w:p w:rsidR="00123963" w:rsidRPr="006C2B57" w:rsidRDefault="0009046D" w:rsidP="00D74FB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Следы сварочных работ на </w:t>
            </w:r>
            <w:r w:rsidR="00CF3E24" w:rsidRPr="006C2B5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листовых рессорах и пружинах тележек всех моделей</w:t>
            </w:r>
          </w:p>
        </w:tc>
        <w:tc>
          <w:tcPr>
            <w:tcW w:w="5670" w:type="dxa"/>
          </w:tcPr>
          <w:p w:rsidR="00123963" w:rsidRPr="00546D39" w:rsidRDefault="00123963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123963" w:rsidRPr="00546D39" w:rsidRDefault="00123963" w:rsidP="001239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допускается ремонт сваркой листовых рессор и спиральных пружин</w:t>
            </w:r>
          </w:p>
        </w:tc>
        <w:tc>
          <w:tcPr>
            <w:tcW w:w="1353" w:type="dxa"/>
          </w:tcPr>
          <w:p w:rsidR="00123963" w:rsidRPr="00AD0FB6" w:rsidRDefault="00123963" w:rsidP="00AD0FB6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fi-FI"/>
              </w:rPr>
            </w:pP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="00AD0FB6" w:rsidRPr="00637B6B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4</w:t>
            </w:r>
            <w:r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6C2B57" w:rsidRPr="00637B6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AD0FB6" w:rsidRPr="00637B6B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0</w:t>
            </w:r>
          </w:p>
        </w:tc>
      </w:tr>
      <w:tr w:rsidR="00123963" w:rsidRPr="00546D39" w:rsidTr="00E4732E">
        <w:tc>
          <w:tcPr>
            <w:tcW w:w="7763" w:type="dxa"/>
          </w:tcPr>
          <w:p w:rsidR="00123963" w:rsidRPr="006C2B57" w:rsidRDefault="00123963" w:rsidP="00E4732E">
            <w:pPr>
              <w:ind w:left="39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  <w:p w:rsidR="00123963" w:rsidRPr="006C2B57" w:rsidRDefault="00EA04C9" w:rsidP="00E4732E">
            <w:pPr>
              <w:ind w:left="39" w:right="33" w:firstLine="136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>
                  <wp:extent cx="2106778" cy="1489558"/>
                  <wp:effectExtent l="0" t="0" r="0" b="0"/>
                  <wp:docPr id="13" name="Рисунок 38" descr="http://www.pomogala.ru/konstrukt_images/page_12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www.pomogala.ru/konstrukt_images/page_12_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08669" cy="1490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A04C9" w:rsidRDefault="00EA04C9" w:rsidP="00E4732E">
            <w:pPr>
              <w:ind w:left="39" w:right="33" w:firstLine="136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61774" w:rsidRDefault="00A61774" w:rsidP="00E4732E">
            <w:pPr>
              <w:ind w:left="39" w:right="33" w:firstLine="136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112AD8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2362795" cy="1400175"/>
                  <wp:effectExtent l="0" t="0" r="0" b="0"/>
                  <wp:docPr id="2" name="Рисунок 37" descr="http://www.pomogala.ru/konstrukt_images/page_14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ttp://www.pomogala.ru/konstrukt_images/page_14_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383822" cy="1412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61774" w:rsidRDefault="00A61774" w:rsidP="00E4732E">
            <w:pPr>
              <w:ind w:left="39" w:right="33" w:firstLine="136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61774" w:rsidRPr="006C2B57" w:rsidRDefault="00A61774" w:rsidP="00E4732E">
            <w:pPr>
              <w:ind w:left="39" w:right="33" w:firstLine="136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123963" w:rsidRPr="00546D39" w:rsidRDefault="00123963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 w:rsidR="00B743D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123963" w:rsidRPr="00546D39" w:rsidRDefault="00123963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</w:tc>
      </w:tr>
      <w:tr w:rsidR="00123963" w:rsidRPr="00546D39" w:rsidTr="00E4732E">
        <w:tc>
          <w:tcPr>
            <w:tcW w:w="14786" w:type="dxa"/>
            <w:gridSpan w:val="3"/>
          </w:tcPr>
          <w:p w:rsidR="00123963" w:rsidRPr="006C2B57" w:rsidRDefault="00123963" w:rsidP="00E4732E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Порядок выполнения осмотра:</w:t>
            </w:r>
          </w:p>
          <w:p w:rsidR="00123963" w:rsidRPr="006C2B57" w:rsidRDefault="00123963" w:rsidP="00E4732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Визуально осмотреть рессорный комплект тележки вагона. </w:t>
            </w:r>
          </w:p>
          <w:p w:rsidR="0009046D" w:rsidRPr="006C2B57" w:rsidRDefault="0009046D" w:rsidP="0009046D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C2B5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Не допускается ремонт сваркой листовых рессор и спиральных пружин</w:t>
            </w:r>
          </w:p>
          <w:p w:rsidR="0009046D" w:rsidRPr="006C2B57" w:rsidRDefault="0009046D" w:rsidP="0009046D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</w:tr>
      <w:tr w:rsidR="00123963" w:rsidRPr="00546D39" w:rsidTr="00E4732E">
        <w:tc>
          <w:tcPr>
            <w:tcW w:w="14786" w:type="dxa"/>
            <w:gridSpan w:val="3"/>
          </w:tcPr>
          <w:p w:rsidR="00123963" w:rsidRDefault="00123963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</w:p>
          <w:p w:rsidR="00123963" w:rsidRPr="00F51022" w:rsidRDefault="00123963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1022">
              <w:rPr>
                <w:rFonts w:ascii="Times New Roman" w:hAnsi="Times New Roman" w:cs="Times New Roman"/>
                <w:sz w:val="24"/>
                <w:szCs w:val="24"/>
              </w:rPr>
              <w:t xml:space="preserve">ГОСТ 9246-2013 </w:t>
            </w:r>
          </w:p>
          <w:p w:rsidR="00123963" w:rsidRPr="00546D39" w:rsidRDefault="00123963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04F72" w:rsidRDefault="00E04F72"/>
    <w:sectPr w:rsidR="00E04F72" w:rsidSect="00546D39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755D4A"/>
    <w:multiLevelType w:val="hybridMultilevel"/>
    <w:tmpl w:val="627A663E"/>
    <w:lvl w:ilvl="0" w:tplc="57BAE794">
      <w:start w:val="1"/>
      <w:numFmt w:val="bullet"/>
      <w:lvlText w:val="-"/>
      <w:lvlJc w:val="left"/>
      <w:pPr>
        <w:tabs>
          <w:tab w:val="num" w:pos="1287"/>
        </w:tabs>
        <w:ind w:left="1287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">
    <w:nsid w:val="10096BEE"/>
    <w:multiLevelType w:val="hybridMultilevel"/>
    <w:tmpl w:val="BF0231DE"/>
    <w:lvl w:ilvl="0" w:tplc="97E821E6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600"/>
        </w:tabs>
        <w:ind w:left="6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320"/>
        </w:tabs>
        <w:ind w:left="13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040"/>
        </w:tabs>
        <w:ind w:left="20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760"/>
        </w:tabs>
        <w:ind w:left="27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480"/>
        </w:tabs>
        <w:ind w:left="34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200"/>
        </w:tabs>
        <w:ind w:left="42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920"/>
        </w:tabs>
        <w:ind w:left="49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640"/>
        </w:tabs>
        <w:ind w:left="5640" w:hanging="360"/>
      </w:pPr>
      <w:rPr>
        <w:rFonts w:ascii="Wingdings" w:hAnsi="Wingdings" w:hint="default"/>
      </w:rPr>
    </w:lvl>
  </w:abstractNum>
  <w:abstractNum w:abstractNumId="2">
    <w:nsid w:val="143A24B0"/>
    <w:multiLevelType w:val="hybridMultilevel"/>
    <w:tmpl w:val="A2D8B4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2D6FF4"/>
    <w:multiLevelType w:val="hybridMultilevel"/>
    <w:tmpl w:val="7C68FF80"/>
    <w:lvl w:ilvl="0" w:tplc="FFFFFFFF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tabs>
          <w:tab w:val="num" w:pos="600"/>
        </w:tabs>
        <w:ind w:left="60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320"/>
        </w:tabs>
        <w:ind w:left="13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040"/>
        </w:tabs>
        <w:ind w:left="20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2760"/>
        </w:tabs>
        <w:ind w:left="27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480"/>
        </w:tabs>
        <w:ind w:left="34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200"/>
        </w:tabs>
        <w:ind w:left="42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4920"/>
        </w:tabs>
        <w:ind w:left="49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640"/>
        </w:tabs>
        <w:ind w:left="5640" w:hanging="360"/>
      </w:pPr>
      <w:rPr>
        <w:rFonts w:ascii="Wingdings" w:hAnsi="Wingdings" w:hint="default"/>
      </w:rPr>
    </w:lvl>
  </w:abstractNum>
  <w:abstractNum w:abstractNumId="4">
    <w:nsid w:val="2A5C5033"/>
    <w:multiLevelType w:val="hybridMultilevel"/>
    <w:tmpl w:val="E004B1B8"/>
    <w:lvl w:ilvl="0" w:tplc="FFFFFFFF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600"/>
        </w:tabs>
        <w:ind w:left="6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320"/>
        </w:tabs>
        <w:ind w:left="13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040"/>
        </w:tabs>
        <w:ind w:left="20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2760"/>
        </w:tabs>
        <w:ind w:left="27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480"/>
        </w:tabs>
        <w:ind w:left="34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200"/>
        </w:tabs>
        <w:ind w:left="42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4920"/>
        </w:tabs>
        <w:ind w:left="49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640"/>
        </w:tabs>
        <w:ind w:left="5640" w:hanging="360"/>
      </w:pPr>
      <w:rPr>
        <w:rFonts w:ascii="Wingdings" w:hAnsi="Wingdings" w:hint="default"/>
      </w:rPr>
    </w:lvl>
  </w:abstractNum>
  <w:abstractNum w:abstractNumId="5">
    <w:nsid w:val="39D43E2D"/>
    <w:multiLevelType w:val="hybridMultilevel"/>
    <w:tmpl w:val="07A23F8A"/>
    <w:lvl w:ilvl="0" w:tplc="FFFFFFFF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600"/>
        </w:tabs>
        <w:ind w:left="6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320"/>
        </w:tabs>
        <w:ind w:left="13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040"/>
        </w:tabs>
        <w:ind w:left="20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2760"/>
        </w:tabs>
        <w:ind w:left="27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480"/>
        </w:tabs>
        <w:ind w:left="34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200"/>
        </w:tabs>
        <w:ind w:left="42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4920"/>
        </w:tabs>
        <w:ind w:left="49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640"/>
        </w:tabs>
        <w:ind w:left="5640" w:hanging="360"/>
      </w:pPr>
      <w:rPr>
        <w:rFonts w:ascii="Wingdings" w:hAnsi="Wingdings" w:hint="default"/>
      </w:rPr>
    </w:lvl>
  </w:abstractNum>
  <w:abstractNum w:abstractNumId="6">
    <w:nsid w:val="3DA054E1"/>
    <w:multiLevelType w:val="hybridMultilevel"/>
    <w:tmpl w:val="E3AE0634"/>
    <w:lvl w:ilvl="0" w:tplc="97E821E6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600"/>
        </w:tabs>
        <w:ind w:left="6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320"/>
        </w:tabs>
        <w:ind w:left="13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040"/>
        </w:tabs>
        <w:ind w:left="20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760"/>
        </w:tabs>
        <w:ind w:left="27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480"/>
        </w:tabs>
        <w:ind w:left="34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200"/>
        </w:tabs>
        <w:ind w:left="42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920"/>
        </w:tabs>
        <w:ind w:left="49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640"/>
        </w:tabs>
        <w:ind w:left="5640" w:hanging="360"/>
      </w:pPr>
      <w:rPr>
        <w:rFonts w:ascii="Wingdings" w:hAnsi="Wingdings" w:hint="default"/>
      </w:rPr>
    </w:lvl>
  </w:abstractNum>
  <w:abstractNum w:abstractNumId="7">
    <w:nsid w:val="5EF115BB"/>
    <w:multiLevelType w:val="hybridMultilevel"/>
    <w:tmpl w:val="B0B216A4"/>
    <w:lvl w:ilvl="0" w:tplc="57BAE794">
      <w:start w:val="1"/>
      <w:numFmt w:val="bullet"/>
      <w:lvlText w:val="-"/>
      <w:lvlJc w:val="left"/>
      <w:pPr>
        <w:tabs>
          <w:tab w:val="num" w:pos="1004"/>
        </w:tabs>
        <w:ind w:left="1004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8">
    <w:nsid w:val="6BE86996"/>
    <w:multiLevelType w:val="hybridMultilevel"/>
    <w:tmpl w:val="A2D8B4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A875874"/>
    <w:multiLevelType w:val="hybridMultilevel"/>
    <w:tmpl w:val="364A2AEE"/>
    <w:lvl w:ilvl="0" w:tplc="FFFFFFFF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600"/>
        </w:tabs>
        <w:ind w:left="6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320"/>
        </w:tabs>
        <w:ind w:left="13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040"/>
        </w:tabs>
        <w:ind w:left="20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2760"/>
        </w:tabs>
        <w:ind w:left="27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480"/>
        </w:tabs>
        <w:ind w:left="34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200"/>
        </w:tabs>
        <w:ind w:left="42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4920"/>
        </w:tabs>
        <w:ind w:left="49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640"/>
        </w:tabs>
        <w:ind w:left="56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</w:num>
  <w:num w:numId="3">
    <w:abstractNumId w:val="7"/>
  </w:num>
  <w:num w:numId="4">
    <w:abstractNumId w:val="9"/>
  </w:num>
  <w:num w:numId="5">
    <w:abstractNumId w:val="4"/>
  </w:num>
  <w:num w:numId="6">
    <w:abstractNumId w:val="5"/>
  </w:num>
  <w:num w:numId="7">
    <w:abstractNumId w:val="1"/>
  </w:num>
  <w:num w:numId="8">
    <w:abstractNumId w:val="6"/>
  </w:num>
  <w:num w:numId="9">
    <w:abstractNumId w:val="3"/>
  </w:num>
  <w:num w:numId="10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hyphenationZone w:val="425"/>
  <w:characterSpacingControl w:val="doNotCompress"/>
  <w:compat/>
  <w:rsids>
    <w:rsidRoot w:val="00546D39"/>
    <w:rsid w:val="000109D4"/>
    <w:rsid w:val="000401D1"/>
    <w:rsid w:val="00047156"/>
    <w:rsid w:val="00055DBD"/>
    <w:rsid w:val="000612B9"/>
    <w:rsid w:val="00063A4E"/>
    <w:rsid w:val="00074B5A"/>
    <w:rsid w:val="000808C6"/>
    <w:rsid w:val="0009046D"/>
    <w:rsid w:val="000A565D"/>
    <w:rsid w:val="000B31AF"/>
    <w:rsid w:val="000B4747"/>
    <w:rsid w:val="000B4D89"/>
    <w:rsid w:val="000D1E05"/>
    <w:rsid w:val="000D4550"/>
    <w:rsid w:val="000D65A1"/>
    <w:rsid w:val="000E1F77"/>
    <w:rsid w:val="000E47B8"/>
    <w:rsid w:val="000F2EB4"/>
    <w:rsid w:val="00114933"/>
    <w:rsid w:val="001152D5"/>
    <w:rsid w:val="00123963"/>
    <w:rsid w:val="00151D63"/>
    <w:rsid w:val="00165C3F"/>
    <w:rsid w:val="0017299B"/>
    <w:rsid w:val="00176C8A"/>
    <w:rsid w:val="00180E7C"/>
    <w:rsid w:val="00186419"/>
    <w:rsid w:val="00195677"/>
    <w:rsid w:val="001A1738"/>
    <w:rsid w:val="001A2E48"/>
    <w:rsid w:val="001B30A1"/>
    <w:rsid w:val="001E719E"/>
    <w:rsid w:val="001F3D2A"/>
    <w:rsid w:val="00206FBB"/>
    <w:rsid w:val="00223BE5"/>
    <w:rsid w:val="0024180F"/>
    <w:rsid w:val="002453DE"/>
    <w:rsid w:val="002632DA"/>
    <w:rsid w:val="00270B7A"/>
    <w:rsid w:val="00282386"/>
    <w:rsid w:val="002A3219"/>
    <w:rsid w:val="002A5462"/>
    <w:rsid w:val="002B5BAB"/>
    <w:rsid w:val="002D3BF7"/>
    <w:rsid w:val="002E264D"/>
    <w:rsid w:val="002E55B1"/>
    <w:rsid w:val="00321FEE"/>
    <w:rsid w:val="003239B6"/>
    <w:rsid w:val="00335A6C"/>
    <w:rsid w:val="00347F12"/>
    <w:rsid w:val="00370606"/>
    <w:rsid w:val="0037401B"/>
    <w:rsid w:val="00376D26"/>
    <w:rsid w:val="00392D3A"/>
    <w:rsid w:val="003956BC"/>
    <w:rsid w:val="00395EA7"/>
    <w:rsid w:val="003A6C32"/>
    <w:rsid w:val="003B1603"/>
    <w:rsid w:val="003C584C"/>
    <w:rsid w:val="003D3A6D"/>
    <w:rsid w:val="003E4786"/>
    <w:rsid w:val="003E544C"/>
    <w:rsid w:val="003F23A6"/>
    <w:rsid w:val="003F3E23"/>
    <w:rsid w:val="003F76BB"/>
    <w:rsid w:val="00400985"/>
    <w:rsid w:val="00401CE0"/>
    <w:rsid w:val="00417679"/>
    <w:rsid w:val="00420EAC"/>
    <w:rsid w:val="004633D1"/>
    <w:rsid w:val="00487E9C"/>
    <w:rsid w:val="004A7150"/>
    <w:rsid w:val="004D7131"/>
    <w:rsid w:val="005140FD"/>
    <w:rsid w:val="0052046D"/>
    <w:rsid w:val="00546D39"/>
    <w:rsid w:val="005508B8"/>
    <w:rsid w:val="00557610"/>
    <w:rsid w:val="005618FF"/>
    <w:rsid w:val="005717B9"/>
    <w:rsid w:val="00576C57"/>
    <w:rsid w:val="005938A4"/>
    <w:rsid w:val="00595348"/>
    <w:rsid w:val="005B53F0"/>
    <w:rsid w:val="005C2207"/>
    <w:rsid w:val="005C5176"/>
    <w:rsid w:val="005E1748"/>
    <w:rsid w:val="00604B8C"/>
    <w:rsid w:val="00630F8C"/>
    <w:rsid w:val="00632618"/>
    <w:rsid w:val="00637A3C"/>
    <w:rsid w:val="00637B6B"/>
    <w:rsid w:val="0064570F"/>
    <w:rsid w:val="00660A6C"/>
    <w:rsid w:val="00674053"/>
    <w:rsid w:val="00676DB1"/>
    <w:rsid w:val="00676F4D"/>
    <w:rsid w:val="00677C23"/>
    <w:rsid w:val="006A1783"/>
    <w:rsid w:val="006B7195"/>
    <w:rsid w:val="006C23F8"/>
    <w:rsid w:val="006C2B57"/>
    <w:rsid w:val="006E76CB"/>
    <w:rsid w:val="006F098A"/>
    <w:rsid w:val="006F7BDD"/>
    <w:rsid w:val="00766E4D"/>
    <w:rsid w:val="00770364"/>
    <w:rsid w:val="007A52DA"/>
    <w:rsid w:val="007B001D"/>
    <w:rsid w:val="007B5D87"/>
    <w:rsid w:val="007C1487"/>
    <w:rsid w:val="007C4FF3"/>
    <w:rsid w:val="00810377"/>
    <w:rsid w:val="00810A36"/>
    <w:rsid w:val="0081231D"/>
    <w:rsid w:val="00813796"/>
    <w:rsid w:val="008253EC"/>
    <w:rsid w:val="0084120B"/>
    <w:rsid w:val="008453F2"/>
    <w:rsid w:val="00846C8A"/>
    <w:rsid w:val="0087018A"/>
    <w:rsid w:val="008B4D5B"/>
    <w:rsid w:val="008B6D81"/>
    <w:rsid w:val="008C6BBF"/>
    <w:rsid w:val="008C720A"/>
    <w:rsid w:val="008C7F55"/>
    <w:rsid w:val="008D6133"/>
    <w:rsid w:val="008E110E"/>
    <w:rsid w:val="0090586A"/>
    <w:rsid w:val="00910A4B"/>
    <w:rsid w:val="00923CDF"/>
    <w:rsid w:val="00974247"/>
    <w:rsid w:val="00980AD2"/>
    <w:rsid w:val="00986704"/>
    <w:rsid w:val="009D44DB"/>
    <w:rsid w:val="00A10EE4"/>
    <w:rsid w:val="00A250B7"/>
    <w:rsid w:val="00A35ACA"/>
    <w:rsid w:val="00A44F44"/>
    <w:rsid w:val="00A6132C"/>
    <w:rsid w:val="00A61774"/>
    <w:rsid w:val="00A8179B"/>
    <w:rsid w:val="00A9090B"/>
    <w:rsid w:val="00A97166"/>
    <w:rsid w:val="00AA4805"/>
    <w:rsid w:val="00AB7BE8"/>
    <w:rsid w:val="00AC6CD6"/>
    <w:rsid w:val="00AD0FB6"/>
    <w:rsid w:val="00AD4EDB"/>
    <w:rsid w:val="00AD7D82"/>
    <w:rsid w:val="00AE1789"/>
    <w:rsid w:val="00AF6E3A"/>
    <w:rsid w:val="00B1308B"/>
    <w:rsid w:val="00B15708"/>
    <w:rsid w:val="00B20C55"/>
    <w:rsid w:val="00B23076"/>
    <w:rsid w:val="00B3589B"/>
    <w:rsid w:val="00B558A8"/>
    <w:rsid w:val="00B62028"/>
    <w:rsid w:val="00B663CE"/>
    <w:rsid w:val="00B743D9"/>
    <w:rsid w:val="00B77D5F"/>
    <w:rsid w:val="00B834EB"/>
    <w:rsid w:val="00BA7E4D"/>
    <w:rsid w:val="00BB0070"/>
    <w:rsid w:val="00BC792D"/>
    <w:rsid w:val="00BE123D"/>
    <w:rsid w:val="00BE5E3F"/>
    <w:rsid w:val="00BF2482"/>
    <w:rsid w:val="00BF2792"/>
    <w:rsid w:val="00C0092D"/>
    <w:rsid w:val="00C10357"/>
    <w:rsid w:val="00C21ED9"/>
    <w:rsid w:val="00C42050"/>
    <w:rsid w:val="00C43210"/>
    <w:rsid w:val="00C560E7"/>
    <w:rsid w:val="00C70A10"/>
    <w:rsid w:val="00C74C85"/>
    <w:rsid w:val="00C878B0"/>
    <w:rsid w:val="00C91027"/>
    <w:rsid w:val="00CB217F"/>
    <w:rsid w:val="00CB5A5B"/>
    <w:rsid w:val="00CB68C1"/>
    <w:rsid w:val="00CD5F18"/>
    <w:rsid w:val="00CF3E24"/>
    <w:rsid w:val="00CF7498"/>
    <w:rsid w:val="00D06A17"/>
    <w:rsid w:val="00D376F9"/>
    <w:rsid w:val="00D4127D"/>
    <w:rsid w:val="00D4516D"/>
    <w:rsid w:val="00D52354"/>
    <w:rsid w:val="00D55CE0"/>
    <w:rsid w:val="00D64536"/>
    <w:rsid w:val="00D74FB3"/>
    <w:rsid w:val="00D85DAA"/>
    <w:rsid w:val="00D93BC0"/>
    <w:rsid w:val="00D976CF"/>
    <w:rsid w:val="00DA77B6"/>
    <w:rsid w:val="00DB6C51"/>
    <w:rsid w:val="00DC272B"/>
    <w:rsid w:val="00DD1012"/>
    <w:rsid w:val="00DD5293"/>
    <w:rsid w:val="00DD6BD8"/>
    <w:rsid w:val="00DD6E0E"/>
    <w:rsid w:val="00DF56EA"/>
    <w:rsid w:val="00E04F72"/>
    <w:rsid w:val="00E21550"/>
    <w:rsid w:val="00E21D5D"/>
    <w:rsid w:val="00E31CEA"/>
    <w:rsid w:val="00E44C1E"/>
    <w:rsid w:val="00E4502B"/>
    <w:rsid w:val="00E4732E"/>
    <w:rsid w:val="00E532DB"/>
    <w:rsid w:val="00E6285B"/>
    <w:rsid w:val="00E90CEF"/>
    <w:rsid w:val="00EA04C9"/>
    <w:rsid w:val="00EB4579"/>
    <w:rsid w:val="00EB5E69"/>
    <w:rsid w:val="00EF0892"/>
    <w:rsid w:val="00EF10C8"/>
    <w:rsid w:val="00EF11C4"/>
    <w:rsid w:val="00EF664F"/>
    <w:rsid w:val="00F22767"/>
    <w:rsid w:val="00F245DB"/>
    <w:rsid w:val="00F50FCF"/>
    <w:rsid w:val="00F51022"/>
    <w:rsid w:val="00F61C80"/>
    <w:rsid w:val="00F66342"/>
    <w:rsid w:val="00F809C2"/>
    <w:rsid w:val="00F8447D"/>
    <w:rsid w:val="00FA01C0"/>
    <w:rsid w:val="00FB7061"/>
    <w:rsid w:val="00FC4B27"/>
    <w:rsid w:val="00FC7375"/>
    <w:rsid w:val="00FD3201"/>
    <w:rsid w:val="00FF3392"/>
    <w:rsid w:val="00FF3B41"/>
    <w:rsid w:val="00FF40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455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46D3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546D3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B45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B4579"/>
    <w:rPr>
      <w:rFonts w:ascii="Tahoma" w:hAnsi="Tahoma" w:cs="Tahoma"/>
      <w:sz w:val="16"/>
      <w:szCs w:val="16"/>
    </w:rPr>
  </w:style>
  <w:style w:type="paragraph" w:styleId="2">
    <w:name w:val="Body Text Indent 2"/>
    <w:basedOn w:val="a"/>
    <w:link w:val="20"/>
    <w:rsid w:val="008253EC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Основной текст с отступом 2 Знак"/>
    <w:basedOn w:val="a0"/>
    <w:link w:val="2"/>
    <w:rsid w:val="008253E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3">
    <w:name w:val="Body Text Indent 3"/>
    <w:basedOn w:val="a"/>
    <w:link w:val="30"/>
    <w:uiPriority w:val="99"/>
    <w:semiHidden/>
    <w:unhideWhenUsed/>
    <w:rsid w:val="008253EC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8253EC"/>
    <w:rPr>
      <w:sz w:val="16"/>
      <w:szCs w:val="16"/>
    </w:rPr>
  </w:style>
  <w:style w:type="paragraph" w:customStyle="1" w:styleId="Default">
    <w:name w:val="Default"/>
    <w:rsid w:val="008E110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formattext">
    <w:name w:val="formattext"/>
    <w:basedOn w:val="a"/>
    <w:rsid w:val="00223B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rsid w:val="006F7BDD"/>
    <w:pPr>
      <w:tabs>
        <w:tab w:val="center" w:pos="4703"/>
        <w:tab w:val="right" w:pos="9406"/>
      </w:tabs>
      <w:spacing w:after="0" w:line="240" w:lineRule="auto"/>
      <w:ind w:left="284" w:right="284" w:firstLine="851"/>
      <w:jc w:val="both"/>
    </w:pPr>
    <w:rPr>
      <w:rFonts w:ascii="Times New Roman" w:eastAsia="Times New Roman" w:hAnsi="Times New Roman" w:cs="Times New Roman"/>
      <w:kern w:val="28"/>
      <w:sz w:val="24"/>
      <w:szCs w:val="20"/>
      <w:lang w:eastAsia="ru-RU"/>
    </w:rPr>
  </w:style>
  <w:style w:type="character" w:customStyle="1" w:styleId="a8">
    <w:name w:val="Верхний колонтитул Знак"/>
    <w:basedOn w:val="a0"/>
    <w:link w:val="a7"/>
    <w:rsid w:val="006F7BDD"/>
    <w:rPr>
      <w:rFonts w:ascii="Times New Roman" w:eastAsia="Times New Roman" w:hAnsi="Times New Roman" w:cs="Times New Roman"/>
      <w:kern w:val="28"/>
      <w:sz w:val="24"/>
      <w:szCs w:val="20"/>
      <w:lang w:eastAsia="ru-RU"/>
    </w:rPr>
  </w:style>
  <w:style w:type="character" w:customStyle="1" w:styleId="1">
    <w:name w:val="Основной текст Знак1"/>
    <w:locked/>
    <w:rsid w:val="00980AD2"/>
    <w:rPr>
      <w:rFonts w:ascii="Times New Roman" w:hAnsi="Times New Roman"/>
      <w:sz w:val="26"/>
      <w:shd w:val="clear" w:color="auto" w:fill="FFFFFF"/>
    </w:rPr>
  </w:style>
  <w:style w:type="paragraph" w:styleId="a9">
    <w:name w:val="Plain Text"/>
    <w:aliases w:val="Знак,Знак1,Знак1 Знак, Знак,Знак11,Текст примечания1,Текст примечания Знак Знак1,Текст примечания Знак Знак Знак,Знак1 Знак2 Знак Знак,Текст1,Знак1 Знак1 Знак,Знак1 Знак Знак Знак Знак,Текст примечания Знак1 Знак"/>
    <w:basedOn w:val="a"/>
    <w:link w:val="aa"/>
    <w:rsid w:val="0009046D"/>
    <w:pPr>
      <w:spacing w:after="0" w:line="240" w:lineRule="auto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aa">
    <w:name w:val="Текст Знак"/>
    <w:aliases w:val="Знак Знак,Знак1 Знак1,Знак1 Знак Знак, Знак Знак,Знак11 Знак,Текст примечания1 Знак,Текст примечания Знак Знак1 Знак,Текст примечания Знак Знак Знак Знак,Знак1 Знак2 Знак Знак Знак,Текст1 Знак,Знак1 Знак1 Знак Знак"/>
    <w:basedOn w:val="a0"/>
    <w:link w:val="a9"/>
    <w:rsid w:val="0009046D"/>
    <w:rPr>
      <w:rFonts w:ascii="Courier New" w:eastAsia="Times New Roman" w:hAnsi="Courier New" w:cs="Times New Roman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682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96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73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4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46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2680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29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411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9395B6A-53D5-40B8-862B-A2D5BC6A13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985</Words>
  <Characters>5621</Characters>
  <Application>Microsoft Office Word</Application>
  <DocSecurity>0</DocSecurity>
  <Lines>46</Lines>
  <Paragraphs>13</Paragraphs>
  <ScaleCrop>false</ScaleCrop>
  <HeadingPairs>
    <vt:vector size="4" baseType="variant">
      <vt:variant>
        <vt:lpstr>Otsikko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6593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di_lisyutines</cp:lastModifiedBy>
  <cp:revision>3</cp:revision>
  <dcterms:created xsi:type="dcterms:W3CDTF">2019-10-03T16:22:00Z</dcterms:created>
  <dcterms:modified xsi:type="dcterms:W3CDTF">2019-10-07T07:45:00Z</dcterms:modified>
</cp:coreProperties>
</file>