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03-06/8483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Касимов — г. Владимир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3DC2B4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22B4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Касимов — г. Владимир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2962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422B4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03-06/8483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22B4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2020-02-07T13:38:00Z</dcterms:modified>
</cp:coreProperties>
</file>