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48187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r w:rsidRPr="0048187B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48187B">
        <w:t xml:space="preserve"> </w:t>
      </w:r>
      <w:r w:rsidR="0048187B" w:rsidRPr="0048187B">
        <w:rPr>
          <w:rFonts w:ascii="Times New Roman" w:hAnsi="Times New Roman" w:cs="Times New Roman"/>
          <w:sz w:val="28"/>
          <w:szCs w:val="28"/>
        </w:rPr>
        <w:t xml:space="preserve">8883 </w:t>
      </w:r>
      <w:r w:rsidRPr="0048187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8187B" w:rsidRPr="0048187B">
        <w:rPr>
          <w:rFonts w:ascii="Times New Roman" w:hAnsi="Times New Roman" w:cs="Times New Roman"/>
          <w:sz w:val="28"/>
          <w:szCs w:val="28"/>
        </w:rPr>
        <w:t>г. Мичуринск — г. Липецк</w:t>
      </w:r>
    </w:p>
    <w:p w:rsidR="009B2587" w:rsidRPr="0048187B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48187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81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481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48187B" w:rsidRPr="0048187B">
        <w:rPr>
          <w:rFonts w:ascii="Times New Roman" w:hAnsi="Times New Roman" w:cs="Times New Roman"/>
          <w:sz w:val="28"/>
          <w:szCs w:val="28"/>
        </w:rPr>
        <w:t xml:space="preserve">г. Мичуринск — г. Липецк </w:t>
      </w:r>
      <w:r w:rsidRPr="0048187B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48187B" w:rsidRPr="0048187B">
        <w:rPr>
          <w:rFonts w:ascii="Times New Roman" w:hAnsi="Times New Roman" w:cs="Times New Roman"/>
          <w:sz w:val="28"/>
          <w:szCs w:val="28"/>
        </w:rPr>
        <w:t>8883</w:t>
      </w:r>
      <w:r w:rsidRPr="0048187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187B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C67D9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2020-01-23T07:43:00Z</dcterms:created>
  <dcterms:modified xsi:type="dcterms:W3CDTF">2020-02-05T10:44:00Z</dcterms:modified>
</cp:coreProperties>
</file>