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E113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</w:t>
      </w:r>
      <w:r w:rsidRPr="002E113A">
        <w:rPr>
          <w:rFonts w:ascii="Times New Roman" w:hAnsi="Times New Roman" w:cs="Times New Roman"/>
          <w:sz w:val="28"/>
          <w:szCs w:val="28"/>
        </w:rPr>
        <w:t>и по заявлению 03-06.</w:t>
      </w:r>
      <w:r w:rsidRPr="002E113A">
        <w:t xml:space="preserve"> </w:t>
      </w:r>
      <w:r w:rsidR="002E113A" w:rsidRPr="002E113A">
        <w:rPr>
          <w:rFonts w:ascii="Times New Roman" w:hAnsi="Times New Roman" w:cs="Times New Roman"/>
          <w:sz w:val="28"/>
          <w:szCs w:val="28"/>
        </w:rPr>
        <w:t xml:space="preserve">8237 </w:t>
      </w:r>
      <w:r w:rsidRPr="002E113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E113A" w:rsidRPr="002E113A">
        <w:rPr>
          <w:rFonts w:ascii="Times New Roman" w:hAnsi="Times New Roman" w:cs="Times New Roman"/>
          <w:sz w:val="28"/>
          <w:szCs w:val="28"/>
        </w:rPr>
        <w:t>г. Москва — г. Киржач</w:t>
      </w:r>
    </w:p>
    <w:p w:rsidR="009B2587" w:rsidRPr="002E113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E113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4A68" w:rsidRPr="009E4A68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9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E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E113A" w:rsidRPr="002E113A">
        <w:rPr>
          <w:rFonts w:ascii="Times New Roman" w:hAnsi="Times New Roman" w:cs="Times New Roman"/>
          <w:sz w:val="28"/>
          <w:szCs w:val="28"/>
        </w:rPr>
        <w:t xml:space="preserve">г. Москва — г. Киржач </w:t>
      </w:r>
      <w:r w:rsidRPr="002E113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E113A" w:rsidRPr="002E113A">
        <w:rPr>
          <w:rFonts w:ascii="Times New Roman" w:hAnsi="Times New Roman" w:cs="Times New Roman"/>
          <w:sz w:val="28"/>
          <w:szCs w:val="28"/>
        </w:rPr>
        <w:t>8237</w:t>
      </w:r>
      <w:r w:rsidRPr="002E113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113A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4A68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2020-01-10T11:04:00Z</dcterms:created>
  <dcterms:modified xsi:type="dcterms:W3CDTF">2020-01-24T07:25:00Z</dcterms:modified>
</cp:coreProperties>
</file>