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DC9443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9C508F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07F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F507F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507F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2019-12-25T10:08:00Z</dcterms:modified>
</cp:coreProperties>
</file>