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BE05BB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03-06/7624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2E8A8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5F9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735F9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03-06/7624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35F9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2019-12-25T10:01:00Z</dcterms:modified>
</cp:coreProperties>
</file>