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5AD5BE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Грозный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3A23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B2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Саратов — г. Грозный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31B2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03-06/8030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1B2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2019-12-25T08:35:00Z</dcterms:modified>
</cp:coreProperties>
</file>