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4A8CB0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F191F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5A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D25A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25A4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2019-12-25T09:59:00Z</dcterms:modified>
</cp:coreProperties>
</file>