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AB6B6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A651C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AC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A4AC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A4AC0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2019-12-25T08:44:00Z</dcterms:modified>
</cp:coreProperties>
</file>