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03-06/6407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19.08.2019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г. Воронеж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г. Воронеж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03-06/6407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19.08.2019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