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1ABF47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CCEF25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03-06/5308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094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2019-12-02T15:43:00Z</dcterms:modified>
</cp:coreProperties>
</file>