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Ракитное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Ракитное - Бобрава - граница Курской области 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Белая - Моркушино граница Белгородской области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«Обоянь-Суджа» - Белая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Обоянь - Суджа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 - граница с Украиной 38К-009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 - граница с Украиной 38К-009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«Крым»-Дьяковоно-Суджа-граница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Дьяковоно-Суджа-граница с Украиной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Обоянь - Суджа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«Обоянь-Суджа» - Белая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Белая - Моркушино граница Белгородской области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Ракитное - Бобрава - граница Курской области 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