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03-06/7201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"Варшавская", г. Москва, Каширский проезд,  владение 19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Чехов, Московская область, г. Чехов, ул. Вокзальная, стр.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г. Серпухов, Московская область, г. Серпухов, ул. Ворошилова, 214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Мценск, Орловская обл., г. Мценск, ул. Тургенева, д. 192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Железногорск, Курская область, г. Железногорск, ул. Никитина,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Фатеж, Курская область, г. Фатеж, ул. К. Маркса, 76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Нахимовский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Данковское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подъезд к г. Мценск"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подъезд к г. Мценск"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Пучкова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Железногорск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"Кромское шоссе"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Маслозаводский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"Кромское шоссе"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"Южный подъезд к г. Мценск"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Мценск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"Северный подъезд к г. Мценск"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Данковское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Старое 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Коломенский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06:15; 07:00; 19:00; 22:45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07:45; 08:30; 20:30; 00:15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07:40; 08:25; 20:20; 00:10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09:15; 21:00; 00:45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08:25; 09:10; 20:55; 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12:15; 13:00;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12:10; 12:55;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16:15; 17:00; нет; 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16:10; 16:55; нет; 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17:15; 18:00; 06:05; 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17:10; 17:55; 06:00; 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18:15; 19:00; 07:00; 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06:30; 08:00; 16:00; 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07:20; нет; 17:00; 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07:15; нет; 16:55; 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08:45; 10:10; 18:10; 21:10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08:35; 10:00; 18:05; 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10:20; 11:50; 20:00;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10:15; 11:45; 19:55; 22:55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13:00; 21:00; 00:00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11:25; 12:55; 20:55; 23:55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15:30; 17:00; 01:00; 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15:25; 16:55; 00:55; 03:55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16:15; 17:45; нет; 04:45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16:10; 17:40; нет; 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17:45; 19:15; 03:15; 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