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10A6FA12" w:rsidR="00C55E5B" w:rsidRPr="00730C5E" w:rsidRDefault="00F52DC5" w:rsidP="006B4195">
      <w:pPr>
        <w:jc w:val="center"/>
        <w:rPr>
          <w:b/>
          <w:color w:val="0000FF"/>
          <w:sz w:val="32"/>
          <w:szCs w:val="32"/>
        </w:rPr>
      </w:pPr>
      <w:r>
        <w:rPr>
          <w:b/>
          <w:color w:val="0000FF"/>
          <w:sz w:val="32"/>
          <w:szCs w:val="32"/>
        </w:rPr>
        <w:t>09 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6B4195">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6B4195">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18D1B9DC" w14:textId="472C89FD" w:rsidR="00A42628" w:rsidRPr="008A7626"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1509480" w:history="1">
        <w:r w:rsidR="00A42628" w:rsidRPr="00772B09">
          <w:rPr>
            <w:rStyle w:val="a9"/>
            <w:noProof/>
          </w:rPr>
          <w:t>ТАСС; 2019.10.09; МИНТРАНС ПРЕДЛАГАЕТ СМЯГЧИТЬ САНИТАРНЫЕ НОРМЫ ДЛЯ ПРИАЭРОДРОМНЫХ ТЕРРИТОРИЙ</w:t>
        </w:r>
        <w:r w:rsidR="00A42628">
          <w:rPr>
            <w:noProof/>
            <w:webHidden/>
          </w:rPr>
          <w:tab/>
        </w:r>
        <w:r w:rsidR="00A42628">
          <w:rPr>
            <w:noProof/>
            <w:webHidden/>
          </w:rPr>
          <w:fldChar w:fldCharType="begin"/>
        </w:r>
        <w:r w:rsidR="00A42628">
          <w:rPr>
            <w:noProof/>
            <w:webHidden/>
          </w:rPr>
          <w:instrText xml:space="preserve"> PAGEREF _Toc21509480 \h </w:instrText>
        </w:r>
        <w:r w:rsidR="00A42628">
          <w:rPr>
            <w:noProof/>
            <w:webHidden/>
          </w:rPr>
        </w:r>
        <w:r w:rsidR="00A42628">
          <w:rPr>
            <w:noProof/>
            <w:webHidden/>
          </w:rPr>
          <w:fldChar w:fldCharType="separate"/>
        </w:r>
        <w:r w:rsidR="00626C25">
          <w:rPr>
            <w:noProof/>
            <w:webHidden/>
          </w:rPr>
          <w:t>3</w:t>
        </w:r>
        <w:r w:rsidR="00A42628">
          <w:rPr>
            <w:noProof/>
            <w:webHidden/>
          </w:rPr>
          <w:fldChar w:fldCharType="end"/>
        </w:r>
      </w:hyperlink>
    </w:p>
    <w:p w14:paraId="40D3F5E7" w14:textId="1A16EED8" w:rsidR="00A42628" w:rsidRPr="008A7626" w:rsidRDefault="00A42628">
      <w:pPr>
        <w:pStyle w:val="32"/>
        <w:tabs>
          <w:tab w:val="right" w:leader="dot" w:pos="9345"/>
        </w:tabs>
        <w:rPr>
          <w:rFonts w:ascii="Calibri" w:hAnsi="Calibri"/>
          <w:noProof/>
          <w:sz w:val="22"/>
        </w:rPr>
      </w:pPr>
      <w:hyperlink w:anchor="_Toc21509481" w:history="1">
        <w:r w:rsidRPr="00772B09">
          <w:rPr>
            <w:rStyle w:val="a9"/>
            <w:noProof/>
          </w:rPr>
          <w:t>РБК; МАРИЯ КОКОРЕВА; 2019.10.08; ГЛАВА ФАС ВЫСТУПИЛ ПРОТИВ ПЕРЕВОДА ВАГОНОВ НА КАССЕТНЫЕ ПОДШИПНИКИ</w:t>
        </w:r>
        <w:r>
          <w:rPr>
            <w:noProof/>
            <w:webHidden/>
          </w:rPr>
          <w:tab/>
        </w:r>
        <w:r>
          <w:rPr>
            <w:noProof/>
            <w:webHidden/>
          </w:rPr>
          <w:fldChar w:fldCharType="begin"/>
        </w:r>
        <w:r>
          <w:rPr>
            <w:noProof/>
            <w:webHidden/>
          </w:rPr>
          <w:instrText xml:space="preserve"> PAGEREF _Toc21509481 \h </w:instrText>
        </w:r>
        <w:r>
          <w:rPr>
            <w:noProof/>
            <w:webHidden/>
          </w:rPr>
        </w:r>
        <w:r>
          <w:rPr>
            <w:noProof/>
            <w:webHidden/>
          </w:rPr>
          <w:fldChar w:fldCharType="separate"/>
        </w:r>
        <w:r w:rsidR="00626C25">
          <w:rPr>
            <w:noProof/>
            <w:webHidden/>
          </w:rPr>
          <w:t>4</w:t>
        </w:r>
        <w:r>
          <w:rPr>
            <w:noProof/>
            <w:webHidden/>
          </w:rPr>
          <w:fldChar w:fldCharType="end"/>
        </w:r>
      </w:hyperlink>
    </w:p>
    <w:p w14:paraId="1E8D759D" w14:textId="2A1A3A91" w:rsidR="00A42628" w:rsidRPr="008A7626" w:rsidRDefault="00A42628">
      <w:pPr>
        <w:pStyle w:val="32"/>
        <w:tabs>
          <w:tab w:val="right" w:leader="dot" w:pos="9345"/>
        </w:tabs>
        <w:rPr>
          <w:rFonts w:ascii="Calibri" w:hAnsi="Calibri"/>
          <w:noProof/>
          <w:sz w:val="22"/>
        </w:rPr>
      </w:pPr>
      <w:hyperlink w:anchor="_Toc21509482" w:history="1">
        <w:r w:rsidRPr="00772B09">
          <w:rPr>
            <w:rStyle w:val="a9"/>
            <w:noProof/>
          </w:rPr>
          <w:t>ПРАЙМ; 2019.10.08; МИНТРАНС РФ ГОТОВ РАЗЪЯСНИТЬ ФАС СВОЮ ПОЗИЦИЮ ПО ПЕРЕВОДУ ВАГОНОВ НА КАССЕТНЫЕ ПОДШИПНИКИ</w:t>
        </w:r>
        <w:r>
          <w:rPr>
            <w:noProof/>
            <w:webHidden/>
          </w:rPr>
          <w:tab/>
        </w:r>
        <w:r>
          <w:rPr>
            <w:noProof/>
            <w:webHidden/>
          </w:rPr>
          <w:fldChar w:fldCharType="begin"/>
        </w:r>
        <w:r>
          <w:rPr>
            <w:noProof/>
            <w:webHidden/>
          </w:rPr>
          <w:instrText xml:space="preserve"> PAGEREF _Toc21509482 \h </w:instrText>
        </w:r>
        <w:r>
          <w:rPr>
            <w:noProof/>
            <w:webHidden/>
          </w:rPr>
        </w:r>
        <w:r>
          <w:rPr>
            <w:noProof/>
            <w:webHidden/>
          </w:rPr>
          <w:fldChar w:fldCharType="separate"/>
        </w:r>
        <w:r w:rsidR="00626C25">
          <w:rPr>
            <w:noProof/>
            <w:webHidden/>
          </w:rPr>
          <w:t>5</w:t>
        </w:r>
        <w:r>
          <w:rPr>
            <w:noProof/>
            <w:webHidden/>
          </w:rPr>
          <w:fldChar w:fldCharType="end"/>
        </w:r>
      </w:hyperlink>
    </w:p>
    <w:p w14:paraId="33E5C195" w14:textId="46A80EF1" w:rsidR="00A42628" w:rsidRPr="008A7626" w:rsidRDefault="00A42628">
      <w:pPr>
        <w:pStyle w:val="32"/>
        <w:tabs>
          <w:tab w:val="right" w:leader="dot" w:pos="9345"/>
        </w:tabs>
        <w:rPr>
          <w:rFonts w:ascii="Calibri" w:hAnsi="Calibri"/>
          <w:noProof/>
          <w:sz w:val="22"/>
        </w:rPr>
      </w:pPr>
      <w:hyperlink w:anchor="_Toc21509483" w:history="1">
        <w:r w:rsidRPr="00772B09">
          <w:rPr>
            <w:rStyle w:val="a9"/>
            <w:noProof/>
          </w:rPr>
          <w:t>ТАСС; 2019.10.08; МИНПРОМТОРГ ОБСУЖДАЕТ С ЗАВОДАМИ СПЕЦИАЛЬНЫЕ ИНВЕСТКОНТРАКТЫ НА КАССЕТНЫЕ ПОДШИПНИКИ</w:t>
        </w:r>
        <w:r>
          <w:rPr>
            <w:noProof/>
            <w:webHidden/>
          </w:rPr>
          <w:tab/>
        </w:r>
        <w:r>
          <w:rPr>
            <w:noProof/>
            <w:webHidden/>
          </w:rPr>
          <w:fldChar w:fldCharType="begin"/>
        </w:r>
        <w:r>
          <w:rPr>
            <w:noProof/>
            <w:webHidden/>
          </w:rPr>
          <w:instrText xml:space="preserve"> PAGEREF _Toc21509483 \h </w:instrText>
        </w:r>
        <w:r>
          <w:rPr>
            <w:noProof/>
            <w:webHidden/>
          </w:rPr>
        </w:r>
        <w:r>
          <w:rPr>
            <w:noProof/>
            <w:webHidden/>
          </w:rPr>
          <w:fldChar w:fldCharType="separate"/>
        </w:r>
        <w:r w:rsidR="00626C25">
          <w:rPr>
            <w:noProof/>
            <w:webHidden/>
          </w:rPr>
          <w:t>5</w:t>
        </w:r>
        <w:r>
          <w:rPr>
            <w:noProof/>
            <w:webHidden/>
          </w:rPr>
          <w:fldChar w:fldCharType="end"/>
        </w:r>
      </w:hyperlink>
    </w:p>
    <w:p w14:paraId="104037CA" w14:textId="3CCD5E8A" w:rsidR="00A42628" w:rsidRPr="008A7626" w:rsidRDefault="00A42628">
      <w:pPr>
        <w:pStyle w:val="32"/>
        <w:tabs>
          <w:tab w:val="right" w:leader="dot" w:pos="9345"/>
        </w:tabs>
        <w:rPr>
          <w:rFonts w:ascii="Calibri" w:hAnsi="Calibri"/>
          <w:noProof/>
          <w:sz w:val="22"/>
        </w:rPr>
      </w:pPr>
      <w:hyperlink w:anchor="_Toc21509484" w:history="1">
        <w:r w:rsidRPr="00772B09">
          <w:rPr>
            <w:rStyle w:val="a9"/>
            <w:noProof/>
          </w:rPr>
          <w:t>ИНТЕРФАКС;2019.10.09; МИД РФ ПОКА НЕ МОЖЕТ НАЗВАТЬ ТОЧНЫЕ СРОКИ ВОЗОБНОВЛЕНИЯ АВИАСООБЩЕНИЯ С ЕГИПТОМ И ГРУЗИЕЙ - ЗАМГЛАВЫ ВЕДОМСТВА</w:t>
        </w:r>
        <w:r>
          <w:rPr>
            <w:noProof/>
            <w:webHidden/>
          </w:rPr>
          <w:tab/>
        </w:r>
        <w:r>
          <w:rPr>
            <w:noProof/>
            <w:webHidden/>
          </w:rPr>
          <w:fldChar w:fldCharType="begin"/>
        </w:r>
        <w:r>
          <w:rPr>
            <w:noProof/>
            <w:webHidden/>
          </w:rPr>
          <w:instrText xml:space="preserve"> PAGEREF _Toc21509484 \h </w:instrText>
        </w:r>
        <w:r>
          <w:rPr>
            <w:noProof/>
            <w:webHidden/>
          </w:rPr>
        </w:r>
        <w:r>
          <w:rPr>
            <w:noProof/>
            <w:webHidden/>
          </w:rPr>
          <w:fldChar w:fldCharType="separate"/>
        </w:r>
        <w:r w:rsidR="00626C25">
          <w:rPr>
            <w:noProof/>
            <w:webHidden/>
          </w:rPr>
          <w:t>6</w:t>
        </w:r>
        <w:r>
          <w:rPr>
            <w:noProof/>
            <w:webHidden/>
          </w:rPr>
          <w:fldChar w:fldCharType="end"/>
        </w:r>
      </w:hyperlink>
    </w:p>
    <w:p w14:paraId="0AA8FEE0" w14:textId="6B6899A6" w:rsidR="00A42628" w:rsidRPr="008A7626" w:rsidRDefault="00A42628">
      <w:pPr>
        <w:pStyle w:val="32"/>
        <w:tabs>
          <w:tab w:val="right" w:leader="dot" w:pos="9345"/>
        </w:tabs>
        <w:rPr>
          <w:rFonts w:ascii="Calibri" w:hAnsi="Calibri"/>
          <w:noProof/>
          <w:sz w:val="22"/>
        </w:rPr>
      </w:pPr>
      <w:hyperlink w:anchor="_Toc21509485" w:history="1">
        <w:r w:rsidRPr="00772B09">
          <w:rPr>
            <w:rStyle w:val="a9"/>
            <w:noProof/>
          </w:rPr>
          <w:t>ИНТЕРФАКС; 2019.10.09; В ТБИЛИСИ НАДЕЮТСЯ, ЧТО МОСКВА ПЕРЕСМОТРИТ РЕШЕНИЕ О ПРИОСТАНОВКЕ ПРЯМОГО АВИАСООБЩЕНИЯ С ГРУЗИЕЙ</w:t>
        </w:r>
        <w:r>
          <w:rPr>
            <w:noProof/>
            <w:webHidden/>
          </w:rPr>
          <w:tab/>
        </w:r>
        <w:r>
          <w:rPr>
            <w:noProof/>
            <w:webHidden/>
          </w:rPr>
          <w:fldChar w:fldCharType="begin"/>
        </w:r>
        <w:r>
          <w:rPr>
            <w:noProof/>
            <w:webHidden/>
          </w:rPr>
          <w:instrText xml:space="preserve"> PAGEREF _Toc21509485 \h </w:instrText>
        </w:r>
        <w:r>
          <w:rPr>
            <w:noProof/>
            <w:webHidden/>
          </w:rPr>
        </w:r>
        <w:r>
          <w:rPr>
            <w:noProof/>
            <w:webHidden/>
          </w:rPr>
          <w:fldChar w:fldCharType="separate"/>
        </w:r>
        <w:r w:rsidR="00626C25">
          <w:rPr>
            <w:noProof/>
            <w:webHidden/>
          </w:rPr>
          <w:t>7</w:t>
        </w:r>
        <w:r>
          <w:rPr>
            <w:noProof/>
            <w:webHidden/>
          </w:rPr>
          <w:fldChar w:fldCharType="end"/>
        </w:r>
      </w:hyperlink>
    </w:p>
    <w:p w14:paraId="10469D96" w14:textId="486C39AF" w:rsidR="00A42628" w:rsidRPr="008A7626" w:rsidRDefault="00A42628">
      <w:pPr>
        <w:pStyle w:val="32"/>
        <w:tabs>
          <w:tab w:val="right" w:leader="dot" w:pos="9345"/>
        </w:tabs>
        <w:rPr>
          <w:rFonts w:ascii="Calibri" w:hAnsi="Calibri"/>
          <w:noProof/>
          <w:sz w:val="22"/>
        </w:rPr>
      </w:pPr>
      <w:hyperlink w:anchor="_Toc21509486" w:history="1">
        <w:r w:rsidRPr="00772B09">
          <w:rPr>
            <w:rStyle w:val="a9"/>
            <w:noProof/>
          </w:rPr>
          <w:t>РИА НОВОСТИ; 2019.10.09; В ГРУЗИИ ОЦЕНИЛИ УЩЕРБ ОТ ЗАПРЕТА НА АВИАСООБЩЕНИЕ С РОССИЕЙ</w:t>
        </w:r>
        <w:r>
          <w:rPr>
            <w:noProof/>
            <w:webHidden/>
          </w:rPr>
          <w:tab/>
        </w:r>
        <w:r>
          <w:rPr>
            <w:noProof/>
            <w:webHidden/>
          </w:rPr>
          <w:fldChar w:fldCharType="begin"/>
        </w:r>
        <w:r>
          <w:rPr>
            <w:noProof/>
            <w:webHidden/>
          </w:rPr>
          <w:instrText xml:space="preserve"> PAGEREF _Toc21509486 \h </w:instrText>
        </w:r>
        <w:r>
          <w:rPr>
            <w:noProof/>
            <w:webHidden/>
          </w:rPr>
        </w:r>
        <w:r>
          <w:rPr>
            <w:noProof/>
            <w:webHidden/>
          </w:rPr>
          <w:fldChar w:fldCharType="separate"/>
        </w:r>
        <w:r w:rsidR="00626C25">
          <w:rPr>
            <w:noProof/>
            <w:webHidden/>
          </w:rPr>
          <w:t>8</w:t>
        </w:r>
        <w:r>
          <w:rPr>
            <w:noProof/>
            <w:webHidden/>
          </w:rPr>
          <w:fldChar w:fldCharType="end"/>
        </w:r>
      </w:hyperlink>
    </w:p>
    <w:p w14:paraId="00183E8A" w14:textId="11EE9C7F" w:rsidR="00A42628" w:rsidRPr="008A7626" w:rsidRDefault="00A42628">
      <w:pPr>
        <w:pStyle w:val="32"/>
        <w:tabs>
          <w:tab w:val="right" w:leader="dot" w:pos="9345"/>
        </w:tabs>
        <w:rPr>
          <w:rFonts w:ascii="Calibri" w:hAnsi="Calibri"/>
          <w:noProof/>
          <w:sz w:val="22"/>
        </w:rPr>
      </w:pPr>
      <w:hyperlink w:anchor="_Toc21509487" w:history="1">
        <w:r w:rsidRPr="00772B09">
          <w:rPr>
            <w:rStyle w:val="a9"/>
            <w:noProof/>
          </w:rPr>
          <w:t>ИНТЕРФАКС; 2019.10.08; «ГРУЗИНСКИЕ АВИАЛИНИИ» НАМЕРЕНЫ ВЗЫСКАТЬ С РФ КОМПЕНСАЦИЮ ЗА ПРИОСТАНОВКУ АВИАСООБЩЕНИЯ</w:t>
        </w:r>
        <w:r>
          <w:rPr>
            <w:noProof/>
            <w:webHidden/>
          </w:rPr>
          <w:tab/>
        </w:r>
        <w:r>
          <w:rPr>
            <w:noProof/>
            <w:webHidden/>
          </w:rPr>
          <w:fldChar w:fldCharType="begin"/>
        </w:r>
        <w:r>
          <w:rPr>
            <w:noProof/>
            <w:webHidden/>
          </w:rPr>
          <w:instrText xml:space="preserve"> PAGEREF _Toc21509487 \h </w:instrText>
        </w:r>
        <w:r>
          <w:rPr>
            <w:noProof/>
            <w:webHidden/>
          </w:rPr>
        </w:r>
        <w:r>
          <w:rPr>
            <w:noProof/>
            <w:webHidden/>
          </w:rPr>
          <w:fldChar w:fldCharType="separate"/>
        </w:r>
        <w:r w:rsidR="00626C25">
          <w:rPr>
            <w:noProof/>
            <w:webHidden/>
          </w:rPr>
          <w:t>8</w:t>
        </w:r>
        <w:r>
          <w:rPr>
            <w:noProof/>
            <w:webHidden/>
          </w:rPr>
          <w:fldChar w:fldCharType="end"/>
        </w:r>
      </w:hyperlink>
    </w:p>
    <w:p w14:paraId="3D23ECB4" w14:textId="50CE9738" w:rsidR="00A42628" w:rsidRPr="008A7626" w:rsidRDefault="00A42628">
      <w:pPr>
        <w:pStyle w:val="32"/>
        <w:tabs>
          <w:tab w:val="right" w:leader="dot" w:pos="9345"/>
        </w:tabs>
        <w:rPr>
          <w:rFonts w:ascii="Calibri" w:hAnsi="Calibri"/>
          <w:noProof/>
          <w:sz w:val="22"/>
        </w:rPr>
      </w:pPr>
      <w:hyperlink w:anchor="_Toc21509488" w:history="1">
        <w:r w:rsidRPr="00772B09">
          <w:rPr>
            <w:rStyle w:val="a9"/>
            <w:noProof/>
          </w:rPr>
          <w:t>ТАСС; 2019.10.08; ВЛАСТИ ГРУЗИИ НЕ СОБИРАЮТСЯ СУБСИДИРОВАТЬ ПОЛЕТЫ ИЗ РФ - ПРЕМЬЕР ГАХАРИЯ</w:t>
        </w:r>
        <w:r>
          <w:rPr>
            <w:noProof/>
            <w:webHidden/>
          </w:rPr>
          <w:tab/>
        </w:r>
        <w:r>
          <w:rPr>
            <w:noProof/>
            <w:webHidden/>
          </w:rPr>
          <w:fldChar w:fldCharType="begin"/>
        </w:r>
        <w:r>
          <w:rPr>
            <w:noProof/>
            <w:webHidden/>
          </w:rPr>
          <w:instrText xml:space="preserve"> PAGEREF _Toc21509488 \h </w:instrText>
        </w:r>
        <w:r>
          <w:rPr>
            <w:noProof/>
            <w:webHidden/>
          </w:rPr>
        </w:r>
        <w:r>
          <w:rPr>
            <w:noProof/>
            <w:webHidden/>
          </w:rPr>
          <w:fldChar w:fldCharType="separate"/>
        </w:r>
        <w:r w:rsidR="00626C25">
          <w:rPr>
            <w:noProof/>
            <w:webHidden/>
          </w:rPr>
          <w:t>9</w:t>
        </w:r>
        <w:r>
          <w:rPr>
            <w:noProof/>
            <w:webHidden/>
          </w:rPr>
          <w:fldChar w:fldCharType="end"/>
        </w:r>
      </w:hyperlink>
    </w:p>
    <w:p w14:paraId="263C948E" w14:textId="39E2AF6B" w:rsidR="00A42628" w:rsidRPr="008A7626" w:rsidRDefault="00A42628">
      <w:pPr>
        <w:pStyle w:val="32"/>
        <w:tabs>
          <w:tab w:val="right" w:leader="dot" w:pos="9345"/>
        </w:tabs>
        <w:rPr>
          <w:rFonts w:ascii="Calibri" w:hAnsi="Calibri"/>
          <w:noProof/>
          <w:sz w:val="22"/>
        </w:rPr>
      </w:pPr>
      <w:hyperlink w:anchor="_Toc21509489" w:history="1">
        <w:r w:rsidRPr="00772B09">
          <w:rPr>
            <w:rStyle w:val="a9"/>
            <w:noProof/>
          </w:rPr>
          <w:t>ТАСС; 2019.10.08; В ГРУЗИИ НАДЕЮТСЯ НА СНЯТИЯ ЗАПРЕТА НА ПОЛЕТЫ ИЗ РФ В ТЕЧЕНИЕ ПОЛУГОДА</w:t>
        </w:r>
        <w:r>
          <w:rPr>
            <w:noProof/>
            <w:webHidden/>
          </w:rPr>
          <w:tab/>
        </w:r>
        <w:r>
          <w:rPr>
            <w:noProof/>
            <w:webHidden/>
          </w:rPr>
          <w:fldChar w:fldCharType="begin"/>
        </w:r>
        <w:r>
          <w:rPr>
            <w:noProof/>
            <w:webHidden/>
          </w:rPr>
          <w:instrText xml:space="preserve"> PAGEREF _Toc21509489 \h </w:instrText>
        </w:r>
        <w:r>
          <w:rPr>
            <w:noProof/>
            <w:webHidden/>
          </w:rPr>
        </w:r>
        <w:r>
          <w:rPr>
            <w:noProof/>
            <w:webHidden/>
          </w:rPr>
          <w:fldChar w:fldCharType="separate"/>
        </w:r>
        <w:r w:rsidR="00626C25">
          <w:rPr>
            <w:noProof/>
            <w:webHidden/>
          </w:rPr>
          <w:t>10</w:t>
        </w:r>
        <w:r>
          <w:rPr>
            <w:noProof/>
            <w:webHidden/>
          </w:rPr>
          <w:fldChar w:fldCharType="end"/>
        </w:r>
      </w:hyperlink>
    </w:p>
    <w:p w14:paraId="7D1BC08F" w14:textId="1DB1152C" w:rsidR="00A42628" w:rsidRPr="008A7626" w:rsidRDefault="00A42628">
      <w:pPr>
        <w:pStyle w:val="32"/>
        <w:tabs>
          <w:tab w:val="right" w:leader="dot" w:pos="9345"/>
        </w:tabs>
        <w:rPr>
          <w:rFonts w:ascii="Calibri" w:hAnsi="Calibri"/>
          <w:noProof/>
          <w:sz w:val="22"/>
        </w:rPr>
      </w:pPr>
      <w:hyperlink w:anchor="_Toc21509490" w:history="1">
        <w:r w:rsidRPr="00772B09">
          <w:rPr>
            <w:rStyle w:val="a9"/>
            <w:noProof/>
          </w:rPr>
          <w:t>ПРАЙМ; 2019.10.08; ДЕПУТАТ ГД: НА ВОССТАНОВЛЕНИЕ АВИАСООБЩЕНИЯ С ГРУЗИЕЙ МОЖНО РАССЧИТЫВАТЬ В БЛИЖАЙШЕЕ ВРЕМЯ</w:t>
        </w:r>
        <w:r>
          <w:rPr>
            <w:noProof/>
            <w:webHidden/>
          </w:rPr>
          <w:tab/>
        </w:r>
        <w:r>
          <w:rPr>
            <w:noProof/>
            <w:webHidden/>
          </w:rPr>
          <w:fldChar w:fldCharType="begin"/>
        </w:r>
        <w:r>
          <w:rPr>
            <w:noProof/>
            <w:webHidden/>
          </w:rPr>
          <w:instrText xml:space="preserve"> PAGEREF _Toc21509490 \h </w:instrText>
        </w:r>
        <w:r>
          <w:rPr>
            <w:noProof/>
            <w:webHidden/>
          </w:rPr>
        </w:r>
        <w:r>
          <w:rPr>
            <w:noProof/>
            <w:webHidden/>
          </w:rPr>
          <w:fldChar w:fldCharType="separate"/>
        </w:r>
        <w:r w:rsidR="00626C25">
          <w:rPr>
            <w:noProof/>
            <w:webHidden/>
          </w:rPr>
          <w:t>10</w:t>
        </w:r>
        <w:r>
          <w:rPr>
            <w:noProof/>
            <w:webHidden/>
          </w:rPr>
          <w:fldChar w:fldCharType="end"/>
        </w:r>
      </w:hyperlink>
    </w:p>
    <w:p w14:paraId="2CB717E6" w14:textId="05B07DD6" w:rsidR="00A42628" w:rsidRPr="008A7626" w:rsidRDefault="00A42628">
      <w:pPr>
        <w:pStyle w:val="32"/>
        <w:tabs>
          <w:tab w:val="right" w:leader="dot" w:pos="9345"/>
        </w:tabs>
        <w:rPr>
          <w:rFonts w:ascii="Calibri" w:hAnsi="Calibri"/>
          <w:noProof/>
          <w:sz w:val="22"/>
        </w:rPr>
      </w:pPr>
      <w:hyperlink w:anchor="_Toc21509491" w:history="1">
        <w:r w:rsidRPr="00772B09">
          <w:rPr>
            <w:rStyle w:val="a9"/>
            <w:noProof/>
          </w:rPr>
          <w:t>РБК; ПЕТР КАНАЕВ, НАТАЛЬЯ ГАЛИМОВА; 2019.10.08; НАЦИОНАЛЬНЫЕ ПРОЕКТЫ ДОБИЛИСЬ АВТОНОМИИ; ДЛЯ ИНФОРМАЦИОННОЙ ПОДДЕРЖКИ УСИЛИЙ ПРАВИТЕЛЬСТВА НА ПРИОРИТЕТНЫХ НАПРАВЛЕНИЯХ СОЗДАЕТСЯ ОТДЕЛЬНАЯ ОРГАНИЗАЦИЯ</w:t>
        </w:r>
        <w:r>
          <w:rPr>
            <w:noProof/>
            <w:webHidden/>
          </w:rPr>
          <w:tab/>
        </w:r>
        <w:r>
          <w:rPr>
            <w:noProof/>
            <w:webHidden/>
          </w:rPr>
          <w:fldChar w:fldCharType="begin"/>
        </w:r>
        <w:r>
          <w:rPr>
            <w:noProof/>
            <w:webHidden/>
          </w:rPr>
          <w:instrText xml:space="preserve"> PAGEREF _Toc21509491 \h </w:instrText>
        </w:r>
        <w:r>
          <w:rPr>
            <w:noProof/>
            <w:webHidden/>
          </w:rPr>
        </w:r>
        <w:r>
          <w:rPr>
            <w:noProof/>
            <w:webHidden/>
          </w:rPr>
          <w:fldChar w:fldCharType="separate"/>
        </w:r>
        <w:r w:rsidR="00626C25">
          <w:rPr>
            <w:noProof/>
            <w:webHidden/>
          </w:rPr>
          <w:t>10</w:t>
        </w:r>
        <w:r>
          <w:rPr>
            <w:noProof/>
            <w:webHidden/>
          </w:rPr>
          <w:fldChar w:fldCharType="end"/>
        </w:r>
      </w:hyperlink>
    </w:p>
    <w:p w14:paraId="071CA667" w14:textId="26CDE7E1" w:rsidR="00A42628" w:rsidRPr="008A7626" w:rsidRDefault="00A42628">
      <w:pPr>
        <w:pStyle w:val="32"/>
        <w:tabs>
          <w:tab w:val="right" w:leader="dot" w:pos="9345"/>
        </w:tabs>
        <w:rPr>
          <w:rFonts w:ascii="Calibri" w:hAnsi="Calibri"/>
          <w:noProof/>
          <w:sz w:val="22"/>
        </w:rPr>
      </w:pPr>
      <w:hyperlink w:anchor="_Toc21509492" w:history="1">
        <w:r w:rsidRPr="00772B09">
          <w:rPr>
            <w:rStyle w:val="a9"/>
            <w:noProof/>
          </w:rPr>
          <w:t>ТАСС; 2019.10.08; МИНПРОМТОРГ ПРЕДЛАГАЕТ ЗАПРЕТИТЬ ЗАКУПКУ ИНОСТРАННЫХ ТОВАРОВ ДЛЯ НАЦПРОЕКТОВ</w:t>
        </w:r>
        <w:r>
          <w:rPr>
            <w:noProof/>
            <w:webHidden/>
          </w:rPr>
          <w:tab/>
        </w:r>
        <w:r>
          <w:rPr>
            <w:noProof/>
            <w:webHidden/>
          </w:rPr>
          <w:fldChar w:fldCharType="begin"/>
        </w:r>
        <w:r>
          <w:rPr>
            <w:noProof/>
            <w:webHidden/>
          </w:rPr>
          <w:instrText xml:space="preserve"> PAGEREF _Toc21509492 \h </w:instrText>
        </w:r>
        <w:r>
          <w:rPr>
            <w:noProof/>
            <w:webHidden/>
          </w:rPr>
        </w:r>
        <w:r>
          <w:rPr>
            <w:noProof/>
            <w:webHidden/>
          </w:rPr>
          <w:fldChar w:fldCharType="separate"/>
        </w:r>
        <w:r w:rsidR="00626C25">
          <w:rPr>
            <w:noProof/>
            <w:webHidden/>
          </w:rPr>
          <w:t>11</w:t>
        </w:r>
        <w:r>
          <w:rPr>
            <w:noProof/>
            <w:webHidden/>
          </w:rPr>
          <w:fldChar w:fldCharType="end"/>
        </w:r>
      </w:hyperlink>
    </w:p>
    <w:p w14:paraId="71287AB5" w14:textId="3633E92F" w:rsidR="00A42628" w:rsidRPr="008A7626" w:rsidRDefault="00A42628">
      <w:pPr>
        <w:pStyle w:val="32"/>
        <w:tabs>
          <w:tab w:val="right" w:leader="dot" w:pos="9345"/>
        </w:tabs>
        <w:rPr>
          <w:rFonts w:ascii="Calibri" w:hAnsi="Calibri"/>
          <w:noProof/>
          <w:sz w:val="22"/>
        </w:rPr>
      </w:pPr>
      <w:hyperlink w:anchor="_Toc21509493" w:history="1">
        <w:r w:rsidRPr="00772B09">
          <w:rPr>
            <w:rStyle w:val="a9"/>
            <w:noProof/>
          </w:rPr>
          <w:t>ТАСС; 2019.10.08; НОВЫЙ МОСТ ЧЕРЕЗ ОКУ ПОЯВИТСЯ НА ПЛАТНОЙ ТРАССЕ МОСКВА - КАЗАНЬ</w:t>
        </w:r>
        <w:r>
          <w:rPr>
            <w:noProof/>
            <w:webHidden/>
          </w:rPr>
          <w:tab/>
        </w:r>
        <w:r>
          <w:rPr>
            <w:noProof/>
            <w:webHidden/>
          </w:rPr>
          <w:fldChar w:fldCharType="begin"/>
        </w:r>
        <w:r>
          <w:rPr>
            <w:noProof/>
            <w:webHidden/>
          </w:rPr>
          <w:instrText xml:space="preserve"> PAGEREF _Toc21509493 \h </w:instrText>
        </w:r>
        <w:r>
          <w:rPr>
            <w:noProof/>
            <w:webHidden/>
          </w:rPr>
        </w:r>
        <w:r>
          <w:rPr>
            <w:noProof/>
            <w:webHidden/>
          </w:rPr>
          <w:fldChar w:fldCharType="separate"/>
        </w:r>
        <w:r w:rsidR="00626C25">
          <w:rPr>
            <w:noProof/>
            <w:webHidden/>
          </w:rPr>
          <w:t>12</w:t>
        </w:r>
        <w:r>
          <w:rPr>
            <w:noProof/>
            <w:webHidden/>
          </w:rPr>
          <w:fldChar w:fldCharType="end"/>
        </w:r>
      </w:hyperlink>
    </w:p>
    <w:p w14:paraId="38F861EC" w14:textId="1C483BDB" w:rsidR="00A42628" w:rsidRPr="008A7626" w:rsidRDefault="00A42628">
      <w:pPr>
        <w:pStyle w:val="32"/>
        <w:tabs>
          <w:tab w:val="right" w:leader="dot" w:pos="9345"/>
        </w:tabs>
        <w:rPr>
          <w:rFonts w:ascii="Calibri" w:hAnsi="Calibri"/>
          <w:noProof/>
          <w:sz w:val="22"/>
        </w:rPr>
      </w:pPr>
      <w:hyperlink w:anchor="_Toc21509494" w:history="1">
        <w:r w:rsidRPr="00772B09">
          <w:rPr>
            <w:rStyle w:val="a9"/>
            <w:noProof/>
          </w:rPr>
          <w:t>ИНТЕРФАКС; 2019.10.08; МОСТ ЧЕРЕЗ ВОЛГУ ЗА 120 МЛРД РУБ. БУДЕТ СТРОИТЬ КОНСОРЦИУМ АВТОДОРА И МОСТОТРЕСТА</w:t>
        </w:r>
        <w:r>
          <w:rPr>
            <w:noProof/>
            <w:webHidden/>
          </w:rPr>
          <w:tab/>
        </w:r>
        <w:r>
          <w:rPr>
            <w:noProof/>
            <w:webHidden/>
          </w:rPr>
          <w:fldChar w:fldCharType="begin"/>
        </w:r>
        <w:r>
          <w:rPr>
            <w:noProof/>
            <w:webHidden/>
          </w:rPr>
          <w:instrText xml:space="preserve"> PAGEREF _Toc21509494 \h </w:instrText>
        </w:r>
        <w:r>
          <w:rPr>
            <w:noProof/>
            <w:webHidden/>
          </w:rPr>
        </w:r>
        <w:r>
          <w:rPr>
            <w:noProof/>
            <w:webHidden/>
          </w:rPr>
          <w:fldChar w:fldCharType="separate"/>
        </w:r>
        <w:r w:rsidR="00626C25">
          <w:rPr>
            <w:noProof/>
            <w:webHidden/>
          </w:rPr>
          <w:t>12</w:t>
        </w:r>
        <w:r>
          <w:rPr>
            <w:noProof/>
            <w:webHidden/>
          </w:rPr>
          <w:fldChar w:fldCharType="end"/>
        </w:r>
      </w:hyperlink>
    </w:p>
    <w:p w14:paraId="2BD1716E" w14:textId="4DE4E90A" w:rsidR="00A42628" w:rsidRPr="008A7626" w:rsidRDefault="00A42628">
      <w:pPr>
        <w:pStyle w:val="32"/>
        <w:tabs>
          <w:tab w:val="right" w:leader="dot" w:pos="9345"/>
        </w:tabs>
        <w:rPr>
          <w:rFonts w:ascii="Calibri" w:hAnsi="Calibri"/>
          <w:noProof/>
          <w:sz w:val="22"/>
        </w:rPr>
      </w:pPr>
      <w:hyperlink w:anchor="_Toc21509495" w:history="1">
        <w:r w:rsidRPr="00772B09">
          <w:rPr>
            <w:rStyle w:val="a9"/>
            <w:noProof/>
          </w:rPr>
          <w:t>ИНТЕРФАКС; 2019.10.08; РЖД ВЫСТУПАЮТ ЗА БОЛЕЕ АКТИВНОЕ РАЗВИТИЕ ЭНЕРГООБЕСПЕЧЕНИЯ БАМА И ТРАНССИБА</w:t>
        </w:r>
        <w:r>
          <w:rPr>
            <w:noProof/>
            <w:webHidden/>
          </w:rPr>
          <w:tab/>
        </w:r>
        <w:r>
          <w:rPr>
            <w:noProof/>
            <w:webHidden/>
          </w:rPr>
          <w:fldChar w:fldCharType="begin"/>
        </w:r>
        <w:r>
          <w:rPr>
            <w:noProof/>
            <w:webHidden/>
          </w:rPr>
          <w:instrText xml:space="preserve"> PAGEREF _Toc21509495 \h </w:instrText>
        </w:r>
        <w:r>
          <w:rPr>
            <w:noProof/>
            <w:webHidden/>
          </w:rPr>
        </w:r>
        <w:r>
          <w:rPr>
            <w:noProof/>
            <w:webHidden/>
          </w:rPr>
          <w:fldChar w:fldCharType="separate"/>
        </w:r>
        <w:r w:rsidR="00626C25">
          <w:rPr>
            <w:noProof/>
            <w:webHidden/>
          </w:rPr>
          <w:t>13</w:t>
        </w:r>
        <w:r>
          <w:rPr>
            <w:noProof/>
            <w:webHidden/>
          </w:rPr>
          <w:fldChar w:fldCharType="end"/>
        </w:r>
      </w:hyperlink>
    </w:p>
    <w:p w14:paraId="1CF94282" w14:textId="1238337D" w:rsidR="00A42628" w:rsidRPr="008A7626" w:rsidRDefault="00A42628">
      <w:pPr>
        <w:pStyle w:val="32"/>
        <w:tabs>
          <w:tab w:val="right" w:leader="dot" w:pos="9345"/>
        </w:tabs>
        <w:rPr>
          <w:rFonts w:ascii="Calibri" w:hAnsi="Calibri"/>
          <w:noProof/>
          <w:sz w:val="22"/>
        </w:rPr>
      </w:pPr>
      <w:hyperlink w:anchor="_Toc21509496" w:history="1">
        <w:r w:rsidRPr="00772B09">
          <w:rPr>
            <w:rStyle w:val="a9"/>
            <w:noProof/>
          </w:rPr>
          <w:t>ТАСС; 2019.10.08; УМНЫЕ «ЛЕЖАЧИЕ ПОЛИЦЕЙСКИЕ» НАУЧАТ ВОДИТЕЛЕЙ СОБЛЮДАТЬ ПРАВИЛА ДОРОЖНОГО ДВИЖЕНИЯ В РОССИИ</w:t>
        </w:r>
        <w:r>
          <w:rPr>
            <w:noProof/>
            <w:webHidden/>
          </w:rPr>
          <w:tab/>
        </w:r>
        <w:r>
          <w:rPr>
            <w:noProof/>
            <w:webHidden/>
          </w:rPr>
          <w:fldChar w:fldCharType="begin"/>
        </w:r>
        <w:r>
          <w:rPr>
            <w:noProof/>
            <w:webHidden/>
          </w:rPr>
          <w:instrText xml:space="preserve"> PAGEREF _Toc21509496 \h </w:instrText>
        </w:r>
        <w:r>
          <w:rPr>
            <w:noProof/>
            <w:webHidden/>
          </w:rPr>
        </w:r>
        <w:r>
          <w:rPr>
            <w:noProof/>
            <w:webHidden/>
          </w:rPr>
          <w:fldChar w:fldCharType="separate"/>
        </w:r>
        <w:r w:rsidR="00626C25">
          <w:rPr>
            <w:noProof/>
            <w:webHidden/>
          </w:rPr>
          <w:t>14</w:t>
        </w:r>
        <w:r>
          <w:rPr>
            <w:noProof/>
            <w:webHidden/>
          </w:rPr>
          <w:fldChar w:fldCharType="end"/>
        </w:r>
      </w:hyperlink>
    </w:p>
    <w:p w14:paraId="21793BE3" w14:textId="7C7AABAE" w:rsidR="00A42628" w:rsidRPr="008A7626" w:rsidRDefault="00A42628">
      <w:pPr>
        <w:pStyle w:val="32"/>
        <w:tabs>
          <w:tab w:val="right" w:leader="dot" w:pos="9345"/>
        </w:tabs>
        <w:rPr>
          <w:rFonts w:ascii="Calibri" w:hAnsi="Calibri"/>
          <w:noProof/>
          <w:sz w:val="22"/>
        </w:rPr>
      </w:pPr>
      <w:hyperlink w:anchor="_Toc21509497" w:history="1">
        <w:r w:rsidRPr="00772B09">
          <w:rPr>
            <w:rStyle w:val="a9"/>
            <w:noProof/>
          </w:rPr>
          <w:t>ТАСС; 2019.10.08; РЕМОНТ ДОРОГ ВО ВЛАДИМИРСКОЙ ОБЛАСТИ ЗАВЕРШИЛИ НА МЕСЯЦ РАНЬШЕ СРОКА</w:t>
        </w:r>
        <w:r>
          <w:rPr>
            <w:noProof/>
            <w:webHidden/>
          </w:rPr>
          <w:tab/>
        </w:r>
        <w:r>
          <w:rPr>
            <w:noProof/>
            <w:webHidden/>
          </w:rPr>
          <w:fldChar w:fldCharType="begin"/>
        </w:r>
        <w:r>
          <w:rPr>
            <w:noProof/>
            <w:webHidden/>
          </w:rPr>
          <w:instrText xml:space="preserve"> PAGEREF _Toc21509497 \h </w:instrText>
        </w:r>
        <w:r>
          <w:rPr>
            <w:noProof/>
            <w:webHidden/>
          </w:rPr>
        </w:r>
        <w:r>
          <w:rPr>
            <w:noProof/>
            <w:webHidden/>
          </w:rPr>
          <w:fldChar w:fldCharType="separate"/>
        </w:r>
        <w:r w:rsidR="00626C25">
          <w:rPr>
            <w:noProof/>
            <w:webHidden/>
          </w:rPr>
          <w:t>14</w:t>
        </w:r>
        <w:r>
          <w:rPr>
            <w:noProof/>
            <w:webHidden/>
          </w:rPr>
          <w:fldChar w:fldCharType="end"/>
        </w:r>
      </w:hyperlink>
    </w:p>
    <w:p w14:paraId="42FB31F5" w14:textId="2614A53D" w:rsidR="00A42628" w:rsidRPr="008A7626" w:rsidRDefault="00A42628">
      <w:pPr>
        <w:pStyle w:val="32"/>
        <w:tabs>
          <w:tab w:val="right" w:leader="dot" w:pos="9345"/>
        </w:tabs>
        <w:rPr>
          <w:rFonts w:ascii="Calibri" w:hAnsi="Calibri"/>
          <w:noProof/>
          <w:sz w:val="22"/>
        </w:rPr>
      </w:pPr>
      <w:hyperlink w:anchor="_Toc21509498" w:history="1">
        <w:r w:rsidRPr="00772B09">
          <w:rPr>
            <w:rStyle w:val="a9"/>
            <w:noProof/>
          </w:rPr>
          <w:t>ГУДОК; ВЛАДИМИР ИВАНОВ; 2019.10.08; НОВАЯ КАФЕДРА В МИИТЕ</w:t>
        </w:r>
        <w:r>
          <w:rPr>
            <w:noProof/>
            <w:webHidden/>
          </w:rPr>
          <w:tab/>
        </w:r>
        <w:r>
          <w:rPr>
            <w:noProof/>
            <w:webHidden/>
          </w:rPr>
          <w:fldChar w:fldCharType="begin"/>
        </w:r>
        <w:r>
          <w:rPr>
            <w:noProof/>
            <w:webHidden/>
          </w:rPr>
          <w:instrText xml:space="preserve"> PAGEREF _Toc21509498 \h </w:instrText>
        </w:r>
        <w:r>
          <w:rPr>
            <w:noProof/>
            <w:webHidden/>
          </w:rPr>
        </w:r>
        <w:r>
          <w:rPr>
            <w:noProof/>
            <w:webHidden/>
          </w:rPr>
          <w:fldChar w:fldCharType="separate"/>
        </w:r>
        <w:r w:rsidR="00626C25">
          <w:rPr>
            <w:noProof/>
            <w:webHidden/>
          </w:rPr>
          <w:t>15</w:t>
        </w:r>
        <w:r>
          <w:rPr>
            <w:noProof/>
            <w:webHidden/>
          </w:rPr>
          <w:fldChar w:fldCharType="end"/>
        </w:r>
      </w:hyperlink>
    </w:p>
    <w:p w14:paraId="39B84A36" w14:textId="7499869C" w:rsidR="00A42628" w:rsidRPr="008A7626" w:rsidRDefault="00A42628">
      <w:pPr>
        <w:pStyle w:val="32"/>
        <w:tabs>
          <w:tab w:val="right" w:leader="dot" w:pos="9345"/>
        </w:tabs>
        <w:rPr>
          <w:rFonts w:ascii="Calibri" w:hAnsi="Calibri"/>
          <w:noProof/>
          <w:sz w:val="22"/>
        </w:rPr>
      </w:pPr>
      <w:hyperlink w:anchor="_Toc21509499" w:history="1">
        <w:r w:rsidRPr="00772B09">
          <w:rPr>
            <w:rStyle w:val="a9"/>
            <w:noProof/>
          </w:rPr>
          <w:t>ПРАЙМ; 2019.10.08; ГОСДУМА СОЗДАЛА СОГЛАСИТЕЛЬНУЮ КОМИССИЮ ПО ДОРАБОТКЕ ЗАКОНА О ВЗВЕШИВАНИИ БОЛЬШЕГРУЗОВ</w:t>
        </w:r>
        <w:r>
          <w:rPr>
            <w:noProof/>
            <w:webHidden/>
          </w:rPr>
          <w:tab/>
        </w:r>
        <w:r>
          <w:rPr>
            <w:noProof/>
            <w:webHidden/>
          </w:rPr>
          <w:fldChar w:fldCharType="begin"/>
        </w:r>
        <w:r>
          <w:rPr>
            <w:noProof/>
            <w:webHidden/>
          </w:rPr>
          <w:instrText xml:space="preserve"> PAGEREF _Toc21509499 \h </w:instrText>
        </w:r>
        <w:r>
          <w:rPr>
            <w:noProof/>
            <w:webHidden/>
          </w:rPr>
        </w:r>
        <w:r>
          <w:rPr>
            <w:noProof/>
            <w:webHidden/>
          </w:rPr>
          <w:fldChar w:fldCharType="separate"/>
        </w:r>
        <w:r w:rsidR="00626C25">
          <w:rPr>
            <w:noProof/>
            <w:webHidden/>
          </w:rPr>
          <w:t>15</w:t>
        </w:r>
        <w:r>
          <w:rPr>
            <w:noProof/>
            <w:webHidden/>
          </w:rPr>
          <w:fldChar w:fldCharType="end"/>
        </w:r>
      </w:hyperlink>
    </w:p>
    <w:p w14:paraId="6E03DB05" w14:textId="39D03F19" w:rsidR="00A42628" w:rsidRPr="008A7626" w:rsidRDefault="00A42628">
      <w:pPr>
        <w:pStyle w:val="32"/>
        <w:tabs>
          <w:tab w:val="right" w:leader="dot" w:pos="9345"/>
        </w:tabs>
        <w:rPr>
          <w:rFonts w:ascii="Calibri" w:hAnsi="Calibri"/>
          <w:noProof/>
          <w:sz w:val="22"/>
        </w:rPr>
      </w:pPr>
      <w:hyperlink w:anchor="_Toc21509500" w:history="1">
        <w:r w:rsidRPr="00772B09">
          <w:rPr>
            <w:rStyle w:val="a9"/>
            <w:noProof/>
          </w:rPr>
          <w:t>ТАСС; 2019.10.08; РАБОЧУЮ ГРУППУ ПО ПОДГОТОВКЕ ЗАКОНОПРОЕКТА О БЕСПИЛОТНЫХ АВТО СФОРМИРУЮТ В ГОСДУМЕ</w:t>
        </w:r>
        <w:r>
          <w:rPr>
            <w:noProof/>
            <w:webHidden/>
          </w:rPr>
          <w:tab/>
        </w:r>
        <w:r>
          <w:rPr>
            <w:noProof/>
            <w:webHidden/>
          </w:rPr>
          <w:fldChar w:fldCharType="begin"/>
        </w:r>
        <w:r>
          <w:rPr>
            <w:noProof/>
            <w:webHidden/>
          </w:rPr>
          <w:instrText xml:space="preserve"> PAGEREF _Toc21509500 \h </w:instrText>
        </w:r>
        <w:r>
          <w:rPr>
            <w:noProof/>
            <w:webHidden/>
          </w:rPr>
        </w:r>
        <w:r>
          <w:rPr>
            <w:noProof/>
            <w:webHidden/>
          </w:rPr>
          <w:fldChar w:fldCharType="separate"/>
        </w:r>
        <w:r w:rsidR="00626C25">
          <w:rPr>
            <w:noProof/>
            <w:webHidden/>
          </w:rPr>
          <w:t>16</w:t>
        </w:r>
        <w:r>
          <w:rPr>
            <w:noProof/>
            <w:webHidden/>
          </w:rPr>
          <w:fldChar w:fldCharType="end"/>
        </w:r>
      </w:hyperlink>
    </w:p>
    <w:p w14:paraId="24F6541E" w14:textId="0AB1FF93" w:rsidR="00A42628" w:rsidRPr="008A7626" w:rsidRDefault="00A42628">
      <w:pPr>
        <w:pStyle w:val="32"/>
        <w:tabs>
          <w:tab w:val="right" w:leader="dot" w:pos="9345"/>
        </w:tabs>
        <w:rPr>
          <w:rFonts w:ascii="Calibri" w:hAnsi="Calibri"/>
          <w:noProof/>
          <w:sz w:val="22"/>
        </w:rPr>
      </w:pPr>
      <w:hyperlink w:anchor="_Toc21509501" w:history="1">
        <w:r w:rsidRPr="00772B09">
          <w:rPr>
            <w:rStyle w:val="a9"/>
            <w:noProof/>
          </w:rPr>
          <w:t>ИНТЕРФАКС; 2019.10.08; ЗАКОНОПРОЕКТ ОБ ОПЫТНОЙ ЭКСПЛУАТАЦИИ БЕСПИЛОТНЫХ АВТОМОБИЛЕЙ ОТОЗВАН ИЗ ДУМЫ НА ДОРАБОТКУ</w:t>
        </w:r>
        <w:r>
          <w:rPr>
            <w:noProof/>
            <w:webHidden/>
          </w:rPr>
          <w:tab/>
        </w:r>
        <w:r>
          <w:rPr>
            <w:noProof/>
            <w:webHidden/>
          </w:rPr>
          <w:fldChar w:fldCharType="begin"/>
        </w:r>
        <w:r>
          <w:rPr>
            <w:noProof/>
            <w:webHidden/>
          </w:rPr>
          <w:instrText xml:space="preserve"> PAGEREF _Toc21509501 \h </w:instrText>
        </w:r>
        <w:r>
          <w:rPr>
            <w:noProof/>
            <w:webHidden/>
          </w:rPr>
        </w:r>
        <w:r>
          <w:rPr>
            <w:noProof/>
            <w:webHidden/>
          </w:rPr>
          <w:fldChar w:fldCharType="separate"/>
        </w:r>
        <w:r w:rsidR="00626C25">
          <w:rPr>
            <w:noProof/>
            <w:webHidden/>
          </w:rPr>
          <w:t>17</w:t>
        </w:r>
        <w:r>
          <w:rPr>
            <w:noProof/>
            <w:webHidden/>
          </w:rPr>
          <w:fldChar w:fldCharType="end"/>
        </w:r>
      </w:hyperlink>
    </w:p>
    <w:p w14:paraId="1905BBC6" w14:textId="2E2A3563" w:rsidR="00A42628" w:rsidRPr="008A7626" w:rsidRDefault="00A42628">
      <w:pPr>
        <w:pStyle w:val="32"/>
        <w:tabs>
          <w:tab w:val="right" w:leader="dot" w:pos="9345"/>
        </w:tabs>
        <w:rPr>
          <w:rFonts w:ascii="Calibri" w:hAnsi="Calibri"/>
          <w:noProof/>
          <w:sz w:val="22"/>
        </w:rPr>
      </w:pPr>
      <w:hyperlink w:anchor="_Toc21509502" w:history="1">
        <w:r w:rsidRPr="00772B09">
          <w:rPr>
            <w:rStyle w:val="a9"/>
            <w:noProof/>
          </w:rPr>
          <w:t>РГ-НЕДЕЛЯ; ВЛАДИМИР КУЗЬМИН; 2019.10.08; НА ЭКСКУРСИЮ С РЕМНЕМ; ДМИТРИЙ МЕДВЕДЕВ УТВЕРДИЛ НОВЫЕ ТРЕБОВАНИЯ К ОРГАНИЗАЦИИ ДЕТСКИХ АВТОБУСНЫХ ПЕРЕВОЗОК</w:t>
        </w:r>
        <w:r>
          <w:rPr>
            <w:noProof/>
            <w:webHidden/>
          </w:rPr>
          <w:tab/>
        </w:r>
        <w:r>
          <w:rPr>
            <w:noProof/>
            <w:webHidden/>
          </w:rPr>
          <w:fldChar w:fldCharType="begin"/>
        </w:r>
        <w:r>
          <w:rPr>
            <w:noProof/>
            <w:webHidden/>
          </w:rPr>
          <w:instrText xml:space="preserve"> PAGEREF _Toc21509502 \h </w:instrText>
        </w:r>
        <w:r>
          <w:rPr>
            <w:noProof/>
            <w:webHidden/>
          </w:rPr>
        </w:r>
        <w:r>
          <w:rPr>
            <w:noProof/>
            <w:webHidden/>
          </w:rPr>
          <w:fldChar w:fldCharType="separate"/>
        </w:r>
        <w:r w:rsidR="00626C25">
          <w:rPr>
            <w:noProof/>
            <w:webHidden/>
          </w:rPr>
          <w:t>17</w:t>
        </w:r>
        <w:r>
          <w:rPr>
            <w:noProof/>
            <w:webHidden/>
          </w:rPr>
          <w:fldChar w:fldCharType="end"/>
        </w:r>
      </w:hyperlink>
    </w:p>
    <w:p w14:paraId="0C01493D" w14:textId="005CA456" w:rsidR="00A42628" w:rsidRPr="008A7626" w:rsidRDefault="00A42628">
      <w:pPr>
        <w:pStyle w:val="32"/>
        <w:tabs>
          <w:tab w:val="right" w:leader="dot" w:pos="9345"/>
        </w:tabs>
        <w:rPr>
          <w:rFonts w:ascii="Calibri" w:hAnsi="Calibri"/>
          <w:noProof/>
          <w:sz w:val="22"/>
        </w:rPr>
      </w:pPr>
      <w:hyperlink w:anchor="_Toc21509503" w:history="1">
        <w:r w:rsidRPr="00772B09">
          <w:rPr>
            <w:rStyle w:val="a9"/>
            <w:noProof/>
          </w:rPr>
          <w:t>ТАСС; 2019.10.08; В СОЧИ В ЭКСПЕРИМЕНТАЛЬНОМ РЕЖИМЕ ЗАПУСТЯТ ПЕРВЫЙ ЭЛЕКТРОБУС В 2020 ГОДУ</w:t>
        </w:r>
        <w:r>
          <w:rPr>
            <w:noProof/>
            <w:webHidden/>
          </w:rPr>
          <w:tab/>
        </w:r>
        <w:r>
          <w:rPr>
            <w:noProof/>
            <w:webHidden/>
          </w:rPr>
          <w:fldChar w:fldCharType="begin"/>
        </w:r>
        <w:r>
          <w:rPr>
            <w:noProof/>
            <w:webHidden/>
          </w:rPr>
          <w:instrText xml:space="preserve"> PAGEREF _Toc21509503 \h </w:instrText>
        </w:r>
        <w:r>
          <w:rPr>
            <w:noProof/>
            <w:webHidden/>
          </w:rPr>
        </w:r>
        <w:r>
          <w:rPr>
            <w:noProof/>
            <w:webHidden/>
          </w:rPr>
          <w:fldChar w:fldCharType="separate"/>
        </w:r>
        <w:r w:rsidR="00626C25">
          <w:rPr>
            <w:noProof/>
            <w:webHidden/>
          </w:rPr>
          <w:t>18</w:t>
        </w:r>
        <w:r>
          <w:rPr>
            <w:noProof/>
            <w:webHidden/>
          </w:rPr>
          <w:fldChar w:fldCharType="end"/>
        </w:r>
      </w:hyperlink>
    </w:p>
    <w:p w14:paraId="28636661" w14:textId="48101775" w:rsidR="00A42628" w:rsidRPr="008A7626" w:rsidRDefault="00A42628">
      <w:pPr>
        <w:pStyle w:val="32"/>
        <w:tabs>
          <w:tab w:val="right" w:leader="dot" w:pos="9345"/>
        </w:tabs>
        <w:rPr>
          <w:rFonts w:ascii="Calibri" w:hAnsi="Calibri"/>
          <w:noProof/>
          <w:sz w:val="22"/>
        </w:rPr>
      </w:pPr>
      <w:hyperlink w:anchor="_Toc21509504" w:history="1">
        <w:r w:rsidRPr="00772B09">
          <w:rPr>
            <w:rStyle w:val="a9"/>
            <w:noProof/>
          </w:rPr>
          <w:t>ТАСС; 2019.10.08; ПРЕМЬЕР АРМЕНИИ И ГЛАВА РЖД ОБСУДИЛИ РАЗВИТИЕ СОТРУДНИЧЕСТВА</w:t>
        </w:r>
        <w:r>
          <w:rPr>
            <w:noProof/>
            <w:webHidden/>
          </w:rPr>
          <w:tab/>
        </w:r>
        <w:r>
          <w:rPr>
            <w:noProof/>
            <w:webHidden/>
          </w:rPr>
          <w:fldChar w:fldCharType="begin"/>
        </w:r>
        <w:r>
          <w:rPr>
            <w:noProof/>
            <w:webHidden/>
          </w:rPr>
          <w:instrText xml:space="preserve"> PAGEREF _Toc21509504 \h </w:instrText>
        </w:r>
        <w:r>
          <w:rPr>
            <w:noProof/>
            <w:webHidden/>
          </w:rPr>
        </w:r>
        <w:r>
          <w:rPr>
            <w:noProof/>
            <w:webHidden/>
          </w:rPr>
          <w:fldChar w:fldCharType="separate"/>
        </w:r>
        <w:r w:rsidR="00626C25">
          <w:rPr>
            <w:noProof/>
            <w:webHidden/>
          </w:rPr>
          <w:t>19</w:t>
        </w:r>
        <w:r>
          <w:rPr>
            <w:noProof/>
            <w:webHidden/>
          </w:rPr>
          <w:fldChar w:fldCharType="end"/>
        </w:r>
      </w:hyperlink>
    </w:p>
    <w:p w14:paraId="085B5A14" w14:textId="18D08DAD" w:rsidR="00A42628" w:rsidRPr="008A7626" w:rsidRDefault="00A42628">
      <w:pPr>
        <w:pStyle w:val="32"/>
        <w:tabs>
          <w:tab w:val="right" w:leader="dot" w:pos="9345"/>
        </w:tabs>
        <w:rPr>
          <w:rFonts w:ascii="Calibri" w:hAnsi="Calibri"/>
          <w:noProof/>
          <w:sz w:val="22"/>
        </w:rPr>
      </w:pPr>
      <w:hyperlink w:anchor="_Toc21509505" w:history="1">
        <w:r w:rsidRPr="00772B09">
          <w:rPr>
            <w:rStyle w:val="a9"/>
            <w:noProof/>
          </w:rPr>
          <w:t>ТАСС; 2019.10.08; НОВЫЙ ПРИГОРОДНЫЙ ЭЛЕКТРОПОЕЗД ВПЕРВЫЕ ЗА 10 ЛЕТ ЗАПУСТИЛИ В КИРОВСКОЙ ОБЛАСТИ</w:t>
        </w:r>
        <w:r>
          <w:rPr>
            <w:noProof/>
            <w:webHidden/>
          </w:rPr>
          <w:tab/>
        </w:r>
        <w:r>
          <w:rPr>
            <w:noProof/>
            <w:webHidden/>
          </w:rPr>
          <w:fldChar w:fldCharType="begin"/>
        </w:r>
        <w:r>
          <w:rPr>
            <w:noProof/>
            <w:webHidden/>
          </w:rPr>
          <w:instrText xml:space="preserve"> PAGEREF _Toc21509505 \h </w:instrText>
        </w:r>
        <w:r>
          <w:rPr>
            <w:noProof/>
            <w:webHidden/>
          </w:rPr>
        </w:r>
        <w:r>
          <w:rPr>
            <w:noProof/>
            <w:webHidden/>
          </w:rPr>
          <w:fldChar w:fldCharType="separate"/>
        </w:r>
        <w:r w:rsidR="00626C25">
          <w:rPr>
            <w:noProof/>
            <w:webHidden/>
          </w:rPr>
          <w:t>19</w:t>
        </w:r>
        <w:r>
          <w:rPr>
            <w:noProof/>
            <w:webHidden/>
          </w:rPr>
          <w:fldChar w:fldCharType="end"/>
        </w:r>
      </w:hyperlink>
    </w:p>
    <w:p w14:paraId="339B65A4" w14:textId="5A4BDBBD" w:rsidR="00A42628" w:rsidRPr="008A7626" w:rsidRDefault="00A42628">
      <w:pPr>
        <w:pStyle w:val="32"/>
        <w:tabs>
          <w:tab w:val="right" w:leader="dot" w:pos="9345"/>
        </w:tabs>
        <w:rPr>
          <w:rFonts w:ascii="Calibri" w:hAnsi="Calibri"/>
          <w:noProof/>
          <w:sz w:val="22"/>
        </w:rPr>
      </w:pPr>
      <w:hyperlink w:anchor="_Toc21509506" w:history="1">
        <w:r w:rsidRPr="00772B09">
          <w:rPr>
            <w:rStyle w:val="a9"/>
            <w:noProof/>
          </w:rPr>
          <w:t>ТАСС; 2019.10.08; РЖД ПЛАНИРУЮТ ЗАПУСК ПОЕЗДА «ЛАСТОЧКА» МЕЖДУ АНАПОЙ И РОСТОВОМ-НА-ДОНУ ДО КОНЦА 2019 ГОДА</w:t>
        </w:r>
        <w:r>
          <w:rPr>
            <w:noProof/>
            <w:webHidden/>
          </w:rPr>
          <w:tab/>
        </w:r>
        <w:r>
          <w:rPr>
            <w:noProof/>
            <w:webHidden/>
          </w:rPr>
          <w:fldChar w:fldCharType="begin"/>
        </w:r>
        <w:r>
          <w:rPr>
            <w:noProof/>
            <w:webHidden/>
          </w:rPr>
          <w:instrText xml:space="preserve"> PAGEREF _Toc21509506 \h </w:instrText>
        </w:r>
        <w:r>
          <w:rPr>
            <w:noProof/>
            <w:webHidden/>
          </w:rPr>
        </w:r>
        <w:r>
          <w:rPr>
            <w:noProof/>
            <w:webHidden/>
          </w:rPr>
          <w:fldChar w:fldCharType="separate"/>
        </w:r>
        <w:r w:rsidR="00626C25">
          <w:rPr>
            <w:noProof/>
            <w:webHidden/>
          </w:rPr>
          <w:t>20</w:t>
        </w:r>
        <w:r>
          <w:rPr>
            <w:noProof/>
            <w:webHidden/>
          </w:rPr>
          <w:fldChar w:fldCharType="end"/>
        </w:r>
      </w:hyperlink>
    </w:p>
    <w:p w14:paraId="6B971D24" w14:textId="61426A84" w:rsidR="00A42628" w:rsidRPr="008A7626" w:rsidRDefault="00A42628">
      <w:pPr>
        <w:pStyle w:val="32"/>
        <w:tabs>
          <w:tab w:val="right" w:leader="dot" w:pos="9345"/>
        </w:tabs>
        <w:rPr>
          <w:rFonts w:ascii="Calibri" w:hAnsi="Calibri"/>
          <w:noProof/>
          <w:sz w:val="22"/>
        </w:rPr>
      </w:pPr>
      <w:hyperlink w:anchor="_Toc21509507" w:history="1">
        <w:r w:rsidRPr="00772B09">
          <w:rPr>
            <w:rStyle w:val="a9"/>
            <w:noProof/>
          </w:rPr>
          <w:t>ИНТЕРФАКС; 2019.10.08; РЖД ГОТОВЫ ЗАКЛЮЧАТЬ 3-5 КОНЦЕССИЙ В ГОД ПРИ ЖЕЛАНИИ РЕГИОНОВ И РЕЗИДЕНТОВ ТЕРРИТОРИЙ</w:t>
        </w:r>
        <w:r>
          <w:rPr>
            <w:noProof/>
            <w:webHidden/>
          </w:rPr>
          <w:tab/>
        </w:r>
        <w:r>
          <w:rPr>
            <w:noProof/>
            <w:webHidden/>
          </w:rPr>
          <w:fldChar w:fldCharType="begin"/>
        </w:r>
        <w:r>
          <w:rPr>
            <w:noProof/>
            <w:webHidden/>
          </w:rPr>
          <w:instrText xml:space="preserve"> PAGEREF _Toc21509507 \h </w:instrText>
        </w:r>
        <w:r>
          <w:rPr>
            <w:noProof/>
            <w:webHidden/>
          </w:rPr>
        </w:r>
        <w:r>
          <w:rPr>
            <w:noProof/>
            <w:webHidden/>
          </w:rPr>
          <w:fldChar w:fldCharType="separate"/>
        </w:r>
        <w:r w:rsidR="00626C25">
          <w:rPr>
            <w:noProof/>
            <w:webHidden/>
          </w:rPr>
          <w:t>20</w:t>
        </w:r>
        <w:r>
          <w:rPr>
            <w:noProof/>
            <w:webHidden/>
          </w:rPr>
          <w:fldChar w:fldCharType="end"/>
        </w:r>
      </w:hyperlink>
    </w:p>
    <w:p w14:paraId="1F45E2BE" w14:textId="4A052C66" w:rsidR="00A42628" w:rsidRPr="008A7626" w:rsidRDefault="00A42628">
      <w:pPr>
        <w:pStyle w:val="32"/>
        <w:tabs>
          <w:tab w:val="right" w:leader="dot" w:pos="9345"/>
        </w:tabs>
        <w:rPr>
          <w:rFonts w:ascii="Calibri" w:hAnsi="Calibri"/>
          <w:noProof/>
          <w:sz w:val="22"/>
        </w:rPr>
      </w:pPr>
      <w:hyperlink w:anchor="_Toc21509508" w:history="1">
        <w:r w:rsidRPr="00772B09">
          <w:rPr>
            <w:rStyle w:val="a9"/>
            <w:noProof/>
          </w:rPr>
          <w:t>ТАСС; 2019.10.08; УЛУЧШЕННЫЕ «ЛАСТОЧКИ» ЗАПУСТЯТ МЕЖДУ МОСКВОЙ И СМОЛЕНСКОМ РАНЬШЕ НАМЕЧЕННОГО СРОКА</w:t>
        </w:r>
        <w:r>
          <w:rPr>
            <w:noProof/>
            <w:webHidden/>
          </w:rPr>
          <w:tab/>
        </w:r>
        <w:r>
          <w:rPr>
            <w:noProof/>
            <w:webHidden/>
          </w:rPr>
          <w:fldChar w:fldCharType="begin"/>
        </w:r>
        <w:r>
          <w:rPr>
            <w:noProof/>
            <w:webHidden/>
          </w:rPr>
          <w:instrText xml:space="preserve"> PAGEREF _Toc21509508 \h </w:instrText>
        </w:r>
        <w:r>
          <w:rPr>
            <w:noProof/>
            <w:webHidden/>
          </w:rPr>
        </w:r>
        <w:r>
          <w:rPr>
            <w:noProof/>
            <w:webHidden/>
          </w:rPr>
          <w:fldChar w:fldCharType="separate"/>
        </w:r>
        <w:r w:rsidR="00626C25">
          <w:rPr>
            <w:noProof/>
            <w:webHidden/>
          </w:rPr>
          <w:t>20</w:t>
        </w:r>
        <w:r>
          <w:rPr>
            <w:noProof/>
            <w:webHidden/>
          </w:rPr>
          <w:fldChar w:fldCharType="end"/>
        </w:r>
      </w:hyperlink>
    </w:p>
    <w:p w14:paraId="571865D1" w14:textId="66E1F322" w:rsidR="00A42628" w:rsidRPr="008A7626" w:rsidRDefault="00A42628">
      <w:pPr>
        <w:pStyle w:val="32"/>
        <w:tabs>
          <w:tab w:val="right" w:leader="dot" w:pos="9345"/>
        </w:tabs>
        <w:rPr>
          <w:rFonts w:ascii="Calibri" w:hAnsi="Calibri"/>
          <w:noProof/>
          <w:sz w:val="22"/>
        </w:rPr>
      </w:pPr>
      <w:hyperlink w:anchor="_Toc21509509" w:history="1">
        <w:r w:rsidRPr="00772B09">
          <w:rPr>
            <w:rStyle w:val="a9"/>
            <w:noProof/>
          </w:rPr>
          <w:t>ИНТЕРФАКС; 2019.10.08; ЧИСЛО МЕСТ В «САПСАНАХ» ВЫРАСТЕТ НА 60% С ПОСТАВКОЙ НОВЫХ ПОЕЗДОВ В 2022-23ГГ</w:t>
        </w:r>
        <w:r>
          <w:rPr>
            <w:noProof/>
            <w:webHidden/>
          </w:rPr>
          <w:tab/>
        </w:r>
        <w:r>
          <w:rPr>
            <w:noProof/>
            <w:webHidden/>
          </w:rPr>
          <w:fldChar w:fldCharType="begin"/>
        </w:r>
        <w:r>
          <w:rPr>
            <w:noProof/>
            <w:webHidden/>
          </w:rPr>
          <w:instrText xml:space="preserve"> PAGEREF _Toc21509509 \h </w:instrText>
        </w:r>
        <w:r>
          <w:rPr>
            <w:noProof/>
            <w:webHidden/>
          </w:rPr>
        </w:r>
        <w:r>
          <w:rPr>
            <w:noProof/>
            <w:webHidden/>
          </w:rPr>
          <w:fldChar w:fldCharType="separate"/>
        </w:r>
        <w:r w:rsidR="00626C25">
          <w:rPr>
            <w:noProof/>
            <w:webHidden/>
          </w:rPr>
          <w:t>21</w:t>
        </w:r>
        <w:r>
          <w:rPr>
            <w:noProof/>
            <w:webHidden/>
          </w:rPr>
          <w:fldChar w:fldCharType="end"/>
        </w:r>
      </w:hyperlink>
    </w:p>
    <w:p w14:paraId="5E06F81D" w14:textId="04BD6024" w:rsidR="00A42628" w:rsidRPr="008A7626" w:rsidRDefault="00A42628">
      <w:pPr>
        <w:pStyle w:val="32"/>
        <w:tabs>
          <w:tab w:val="right" w:leader="dot" w:pos="9345"/>
        </w:tabs>
        <w:rPr>
          <w:rFonts w:ascii="Calibri" w:hAnsi="Calibri"/>
          <w:noProof/>
          <w:sz w:val="22"/>
        </w:rPr>
      </w:pPr>
      <w:hyperlink w:anchor="_Toc21509510" w:history="1">
        <w:r w:rsidRPr="00772B09">
          <w:rPr>
            <w:rStyle w:val="a9"/>
            <w:noProof/>
          </w:rPr>
          <w:t>ТАСС; 2019.10.08; ПРИЧАЛЬНЫЕ СТЕНКИ ДЛЯ КРУИЗНЫХ СУДОВ НАМЕРЕНЫ ПОСТРОИТЬ В МАХАЧКАЛЕ И ДЕРБЕНТЕ</w:t>
        </w:r>
        <w:r>
          <w:rPr>
            <w:noProof/>
            <w:webHidden/>
          </w:rPr>
          <w:tab/>
        </w:r>
        <w:r>
          <w:rPr>
            <w:noProof/>
            <w:webHidden/>
          </w:rPr>
          <w:fldChar w:fldCharType="begin"/>
        </w:r>
        <w:r>
          <w:rPr>
            <w:noProof/>
            <w:webHidden/>
          </w:rPr>
          <w:instrText xml:space="preserve"> PAGEREF _Toc21509510 \h </w:instrText>
        </w:r>
        <w:r>
          <w:rPr>
            <w:noProof/>
            <w:webHidden/>
          </w:rPr>
        </w:r>
        <w:r>
          <w:rPr>
            <w:noProof/>
            <w:webHidden/>
          </w:rPr>
          <w:fldChar w:fldCharType="separate"/>
        </w:r>
        <w:r w:rsidR="00626C25">
          <w:rPr>
            <w:noProof/>
            <w:webHidden/>
          </w:rPr>
          <w:t>21</w:t>
        </w:r>
        <w:r>
          <w:rPr>
            <w:noProof/>
            <w:webHidden/>
          </w:rPr>
          <w:fldChar w:fldCharType="end"/>
        </w:r>
      </w:hyperlink>
    </w:p>
    <w:p w14:paraId="4C694DAC" w14:textId="4A0BA34A" w:rsidR="00A42628" w:rsidRPr="008A7626" w:rsidRDefault="00A42628">
      <w:pPr>
        <w:pStyle w:val="32"/>
        <w:tabs>
          <w:tab w:val="right" w:leader="dot" w:pos="9345"/>
        </w:tabs>
        <w:rPr>
          <w:rFonts w:ascii="Calibri" w:hAnsi="Calibri"/>
          <w:noProof/>
          <w:sz w:val="22"/>
        </w:rPr>
      </w:pPr>
      <w:hyperlink w:anchor="_Toc21509511" w:history="1">
        <w:r w:rsidRPr="00772B09">
          <w:rPr>
            <w:rStyle w:val="a9"/>
            <w:noProof/>
          </w:rPr>
          <w:t>ИНТЕРФАКС; 2019.10.08; ДНОУГЛУБЛЕНИЕ СПГ-ТЕРМИНАЛА «УТРЕННИЙ» В САБЕТТЕ ЗАВЕРШИТСЯ В ОКТЯБРЕ - РОСАТОМ</w:t>
        </w:r>
        <w:r>
          <w:rPr>
            <w:noProof/>
            <w:webHidden/>
          </w:rPr>
          <w:tab/>
        </w:r>
        <w:r>
          <w:rPr>
            <w:noProof/>
            <w:webHidden/>
          </w:rPr>
          <w:fldChar w:fldCharType="begin"/>
        </w:r>
        <w:r>
          <w:rPr>
            <w:noProof/>
            <w:webHidden/>
          </w:rPr>
          <w:instrText xml:space="preserve"> PAGEREF _Toc21509511 \h </w:instrText>
        </w:r>
        <w:r>
          <w:rPr>
            <w:noProof/>
            <w:webHidden/>
          </w:rPr>
        </w:r>
        <w:r>
          <w:rPr>
            <w:noProof/>
            <w:webHidden/>
          </w:rPr>
          <w:fldChar w:fldCharType="separate"/>
        </w:r>
        <w:r w:rsidR="00626C25">
          <w:rPr>
            <w:noProof/>
            <w:webHidden/>
          </w:rPr>
          <w:t>22</w:t>
        </w:r>
        <w:r>
          <w:rPr>
            <w:noProof/>
            <w:webHidden/>
          </w:rPr>
          <w:fldChar w:fldCharType="end"/>
        </w:r>
      </w:hyperlink>
    </w:p>
    <w:p w14:paraId="7ED590DA" w14:textId="5A339C03" w:rsidR="00A42628" w:rsidRPr="008A7626" w:rsidRDefault="00A42628">
      <w:pPr>
        <w:pStyle w:val="32"/>
        <w:tabs>
          <w:tab w:val="right" w:leader="dot" w:pos="9345"/>
        </w:tabs>
        <w:rPr>
          <w:rFonts w:ascii="Calibri" w:hAnsi="Calibri"/>
          <w:noProof/>
          <w:sz w:val="22"/>
        </w:rPr>
      </w:pPr>
      <w:hyperlink w:anchor="_Toc21509512" w:history="1">
        <w:r w:rsidRPr="00772B09">
          <w:rPr>
            <w:rStyle w:val="a9"/>
            <w:noProof/>
          </w:rPr>
          <w:t>ИНТЕРФАКС; 2019.10.08; УЛЬТРАМАР ПРИВЛЕК $220 МЛН В СБЕРБАНКЕ НА ПРОЕКТ ТЕРМИНАЛА УДОБРЕНИЙ И ЖРС В ЛЕНОБЛАСТИ</w:t>
        </w:r>
        <w:r>
          <w:rPr>
            <w:noProof/>
            <w:webHidden/>
          </w:rPr>
          <w:tab/>
        </w:r>
        <w:r>
          <w:rPr>
            <w:noProof/>
            <w:webHidden/>
          </w:rPr>
          <w:fldChar w:fldCharType="begin"/>
        </w:r>
        <w:r>
          <w:rPr>
            <w:noProof/>
            <w:webHidden/>
          </w:rPr>
          <w:instrText xml:space="preserve"> PAGEREF _Toc21509512 \h </w:instrText>
        </w:r>
        <w:r>
          <w:rPr>
            <w:noProof/>
            <w:webHidden/>
          </w:rPr>
        </w:r>
        <w:r>
          <w:rPr>
            <w:noProof/>
            <w:webHidden/>
          </w:rPr>
          <w:fldChar w:fldCharType="separate"/>
        </w:r>
        <w:r w:rsidR="00626C25">
          <w:rPr>
            <w:noProof/>
            <w:webHidden/>
          </w:rPr>
          <w:t>22</w:t>
        </w:r>
        <w:r>
          <w:rPr>
            <w:noProof/>
            <w:webHidden/>
          </w:rPr>
          <w:fldChar w:fldCharType="end"/>
        </w:r>
      </w:hyperlink>
    </w:p>
    <w:p w14:paraId="62230570" w14:textId="3BE432C4" w:rsidR="00A42628" w:rsidRPr="008A7626" w:rsidRDefault="00A42628">
      <w:pPr>
        <w:pStyle w:val="32"/>
        <w:tabs>
          <w:tab w:val="right" w:leader="dot" w:pos="9345"/>
        </w:tabs>
        <w:rPr>
          <w:rFonts w:ascii="Calibri" w:hAnsi="Calibri"/>
          <w:noProof/>
          <w:sz w:val="22"/>
        </w:rPr>
      </w:pPr>
      <w:hyperlink w:anchor="_Toc21509513" w:history="1">
        <w:r w:rsidRPr="00772B09">
          <w:rPr>
            <w:rStyle w:val="a9"/>
            <w:noProof/>
          </w:rPr>
          <w:t>ИНТЕРФАКС; 2019.10.08; ПРОКУРАТУРА ЧЕРЕЗ СУД ДОБИЛАСЬ ОТМЕНЫ ПЛАТНОЙ РЕГИСТРАЦИИ ДЛЯ ПАССАЖИРОВ «ПОБЕДЫ»</w:t>
        </w:r>
        <w:r>
          <w:rPr>
            <w:noProof/>
            <w:webHidden/>
          </w:rPr>
          <w:tab/>
        </w:r>
        <w:r>
          <w:rPr>
            <w:noProof/>
            <w:webHidden/>
          </w:rPr>
          <w:fldChar w:fldCharType="begin"/>
        </w:r>
        <w:r>
          <w:rPr>
            <w:noProof/>
            <w:webHidden/>
          </w:rPr>
          <w:instrText xml:space="preserve"> PAGEREF _Toc21509513 \h </w:instrText>
        </w:r>
        <w:r>
          <w:rPr>
            <w:noProof/>
            <w:webHidden/>
          </w:rPr>
        </w:r>
        <w:r>
          <w:rPr>
            <w:noProof/>
            <w:webHidden/>
          </w:rPr>
          <w:fldChar w:fldCharType="separate"/>
        </w:r>
        <w:r w:rsidR="00626C25">
          <w:rPr>
            <w:noProof/>
            <w:webHidden/>
          </w:rPr>
          <w:t>23</w:t>
        </w:r>
        <w:r>
          <w:rPr>
            <w:noProof/>
            <w:webHidden/>
          </w:rPr>
          <w:fldChar w:fldCharType="end"/>
        </w:r>
      </w:hyperlink>
    </w:p>
    <w:p w14:paraId="74947878" w14:textId="0C82DC91" w:rsidR="00A42628" w:rsidRPr="008A7626" w:rsidRDefault="00A42628">
      <w:pPr>
        <w:pStyle w:val="32"/>
        <w:tabs>
          <w:tab w:val="right" w:leader="dot" w:pos="9345"/>
        </w:tabs>
        <w:rPr>
          <w:rFonts w:ascii="Calibri" w:hAnsi="Calibri"/>
          <w:noProof/>
          <w:sz w:val="22"/>
        </w:rPr>
      </w:pPr>
      <w:hyperlink w:anchor="_Toc21509514" w:history="1">
        <w:r w:rsidRPr="00772B09">
          <w:rPr>
            <w:rStyle w:val="a9"/>
            <w:noProof/>
          </w:rPr>
          <w:t>ТАСС; 2019.10.08; «АЭРОФЛОТ» ВТОРОЙ ГОД ПОДРЯД ПРИЗНАЛИ ЛУЧШИМ ПЕРЕВОЗЧИКОМ ПРЕМИУМ-КЛАССА ВОСТОЧНОЙ ЕВРОПЫ</w:t>
        </w:r>
        <w:r>
          <w:rPr>
            <w:noProof/>
            <w:webHidden/>
          </w:rPr>
          <w:tab/>
        </w:r>
        <w:r>
          <w:rPr>
            <w:noProof/>
            <w:webHidden/>
          </w:rPr>
          <w:fldChar w:fldCharType="begin"/>
        </w:r>
        <w:r>
          <w:rPr>
            <w:noProof/>
            <w:webHidden/>
          </w:rPr>
          <w:instrText xml:space="preserve"> PAGEREF _Toc21509514 \h </w:instrText>
        </w:r>
        <w:r>
          <w:rPr>
            <w:noProof/>
            <w:webHidden/>
          </w:rPr>
        </w:r>
        <w:r>
          <w:rPr>
            <w:noProof/>
            <w:webHidden/>
          </w:rPr>
          <w:fldChar w:fldCharType="separate"/>
        </w:r>
        <w:r w:rsidR="00626C25">
          <w:rPr>
            <w:noProof/>
            <w:webHidden/>
          </w:rPr>
          <w:t>24</w:t>
        </w:r>
        <w:r>
          <w:rPr>
            <w:noProof/>
            <w:webHidden/>
          </w:rPr>
          <w:fldChar w:fldCharType="end"/>
        </w:r>
      </w:hyperlink>
    </w:p>
    <w:p w14:paraId="7EDE8B2D" w14:textId="25C89F34" w:rsidR="00A42628" w:rsidRPr="008A7626" w:rsidRDefault="00A42628">
      <w:pPr>
        <w:pStyle w:val="32"/>
        <w:tabs>
          <w:tab w:val="right" w:leader="dot" w:pos="9345"/>
        </w:tabs>
        <w:rPr>
          <w:rFonts w:ascii="Calibri" w:hAnsi="Calibri"/>
          <w:noProof/>
          <w:sz w:val="22"/>
        </w:rPr>
      </w:pPr>
      <w:hyperlink w:anchor="_Toc21509515" w:history="1">
        <w:r w:rsidRPr="00772B09">
          <w:rPr>
            <w:rStyle w:val="a9"/>
            <w:noProof/>
          </w:rPr>
          <w:t>ТАСС; 2019.10.08; ХАБАРОВСКОМУ КРАЮ НЕОБХОДИМО 4,6 МЛН РУБЛЕЙ ЕЖЕГОДНО НА АВИАПЕРЕЛЕТЫ ДЛЯ ДЕТЕЙ-ИНВАЛИДОВ</w:t>
        </w:r>
        <w:r>
          <w:rPr>
            <w:noProof/>
            <w:webHidden/>
          </w:rPr>
          <w:tab/>
        </w:r>
        <w:r>
          <w:rPr>
            <w:noProof/>
            <w:webHidden/>
          </w:rPr>
          <w:fldChar w:fldCharType="begin"/>
        </w:r>
        <w:r>
          <w:rPr>
            <w:noProof/>
            <w:webHidden/>
          </w:rPr>
          <w:instrText xml:space="preserve"> PAGEREF _Toc21509515 \h </w:instrText>
        </w:r>
        <w:r>
          <w:rPr>
            <w:noProof/>
            <w:webHidden/>
          </w:rPr>
        </w:r>
        <w:r>
          <w:rPr>
            <w:noProof/>
            <w:webHidden/>
          </w:rPr>
          <w:fldChar w:fldCharType="separate"/>
        </w:r>
        <w:r w:rsidR="00626C25">
          <w:rPr>
            <w:noProof/>
            <w:webHidden/>
          </w:rPr>
          <w:t>25</w:t>
        </w:r>
        <w:r>
          <w:rPr>
            <w:noProof/>
            <w:webHidden/>
          </w:rPr>
          <w:fldChar w:fldCharType="end"/>
        </w:r>
      </w:hyperlink>
    </w:p>
    <w:p w14:paraId="3A8E39A8" w14:textId="69A65116" w:rsidR="00A42628" w:rsidRPr="008A7626" w:rsidRDefault="00A42628">
      <w:pPr>
        <w:pStyle w:val="32"/>
        <w:tabs>
          <w:tab w:val="right" w:leader="dot" w:pos="9345"/>
        </w:tabs>
        <w:rPr>
          <w:rFonts w:ascii="Calibri" w:hAnsi="Calibri"/>
          <w:noProof/>
          <w:sz w:val="22"/>
        </w:rPr>
      </w:pPr>
      <w:hyperlink w:anchor="_Toc21509516" w:history="1">
        <w:r w:rsidRPr="00772B09">
          <w:rPr>
            <w:rStyle w:val="a9"/>
            <w:noProof/>
          </w:rPr>
          <w:t>ТАСС; 2019.10.08; «ИРАЭРО» ЗАПУСТИТ ПЕРВОЕ ПРЯМОЕ АВИАСООБЩЕНИЕ МЕЖДУ ЕКАТЕРИНБУРГОМ И НИЖНИМ НОВГОРОДОМ</w:t>
        </w:r>
        <w:r>
          <w:rPr>
            <w:noProof/>
            <w:webHidden/>
          </w:rPr>
          <w:tab/>
        </w:r>
        <w:r>
          <w:rPr>
            <w:noProof/>
            <w:webHidden/>
          </w:rPr>
          <w:fldChar w:fldCharType="begin"/>
        </w:r>
        <w:r>
          <w:rPr>
            <w:noProof/>
            <w:webHidden/>
          </w:rPr>
          <w:instrText xml:space="preserve"> PAGEREF _Toc21509516 \h </w:instrText>
        </w:r>
        <w:r>
          <w:rPr>
            <w:noProof/>
            <w:webHidden/>
          </w:rPr>
        </w:r>
        <w:r>
          <w:rPr>
            <w:noProof/>
            <w:webHidden/>
          </w:rPr>
          <w:fldChar w:fldCharType="separate"/>
        </w:r>
        <w:r w:rsidR="00626C25">
          <w:rPr>
            <w:noProof/>
            <w:webHidden/>
          </w:rPr>
          <w:t>26</w:t>
        </w:r>
        <w:r>
          <w:rPr>
            <w:noProof/>
            <w:webHidden/>
          </w:rPr>
          <w:fldChar w:fldCharType="end"/>
        </w:r>
      </w:hyperlink>
    </w:p>
    <w:p w14:paraId="7D46A2B1" w14:textId="07C7438C" w:rsidR="00A42628" w:rsidRPr="008A7626" w:rsidRDefault="00A42628">
      <w:pPr>
        <w:pStyle w:val="32"/>
        <w:tabs>
          <w:tab w:val="right" w:leader="dot" w:pos="9345"/>
        </w:tabs>
        <w:rPr>
          <w:rFonts w:ascii="Calibri" w:hAnsi="Calibri"/>
          <w:noProof/>
          <w:sz w:val="22"/>
        </w:rPr>
      </w:pPr>
      <w:hyperlink w:anchor="_Toc21509517" w:history="1">
        <w:r w:rsidRPr="00772B09">
          <w:rPr>
            <w:rStyle w:val="a9"/>
            <w:noProof/>
          </w:rPr>
          <w:t>ТАСС; 2019.10.08; ПОЛЕТЫ ИЗ ГОРНО-АЛТАЙСКА В МОСКВУ ВПЕРВЫЕ ЗИМОЙ БУДУТ ВЫПОЛНЯТЬ ПЯТЬ РАЗ В НЕДЕЛЮ</w:t>
        </w:r>
        <w:r>
          <w:rPr>
            <w:noProof/>
            <w:webHidden/>
          </w:rPr>
          <w:tab/>
        </w:r>
        <w:r>
          <w:rPr>
            <w:noProof/>
            <w:webHidden/>
          </w:rPr>
          <w:fldChar w:fldCharType="begin"/>
        </w:r>
        <w:r>
          <w:rPr>
            <w:noProof/>
            <w:webHidden/>
          </w:rPr>
          <w:instrText xml:space="preserve"> PAGEREF _Toc21509517 \h </w:instrText>
        </w:r>
        <w:r>
          <w:rPr>
            <w:noProof/>
            <w:webHidden/>
          </w:rPr>
        </w:r>
        <w:r>
          <w:rPr>
            <w:noProof/>
            <w:webHidden/>
          </w:rPr>
          <w:fldChar w:fldCharType="separate"/>
        </w:r>
        <w:r w:rsidR="00626C25">
          <w:rPr>
            <w:noProof/>
            <w:webHidden/>
          </w:rPr>
          <w:t>26</w:t>
        </w:r>
        <w:r>
          <w:rPr>
            <w:noProof/>
            <w:webHidden/>
          </w:rPr>
          <w:fldChar w:fldCharType="end"/>
        </w:r>
      </w:hyperlink>
    </w:p>
    <w:p w14:paraId="19DC5724" w14:textId="2A960B9B" w:rsidR="00A42628" w:rsidRPr="008A7626" w:rsidRDefault="00A42628">
      <w:pPr>
        <w:pStyle w:val="32"/>
        <w:tabs>
          <w:tab w:val="right" w:leader="dot" w:pos="9345"/>
        </w:tabs>
        <w:rPr>
          <w:rFonts w:ascii="Calibri" w:hAnsi="Calibri"/>
          <w:noProof/>
          <w:sz w:val="22"/>
        </w:rPr>
      </w:pPr>
      <w:hyperlink w:anchor="_Toc21509518" w:history="1">
        <w:r w:rsidRPr="00772B09">
          <w:rPr>
            <w:rStyle w:val="a9"/>
            <w:noProof/>
          </w:rPr>
          <w:t>ИНТЕРФАКС; 2019.10.08; БАШКИРИЯ ПЛАНИРУЕТ ЗАВЕРШИТЬ РЕКОНСТРУКЦИЮ ТЕРМИНАЛА ВВЛ АЭРОПОРТА УФЫ К ВЕСНЕ 2020Г</w:t>
        </w:r>
        <w:r>
          <w:rPr>
            <w:noProof/>
            <w:webHidden/>
          </w:rPr>
          <w:tab/>
        </w:r>
        <w:r>
          <w:rPr>
            <w:noProof/>
            <w:webHidden/>
          </w:rPr>
          <w:fldChar w:fldCharType="begin"/>
        </w:r>
        <w:r>
          <w:rPr>
            <w:noProof/>
            <w:webHidden/>
          </w:rPr>
          <w:instrText xml:space="preserve"> PAGEREF _Toc21509518 \h </w:instrText>
        </w:r>
        <w:r>
          <w:rPr>
            <w:noProof/>
            <w:webHidden/>
          </w:rPr>
        </w:r>
        <w:r>
          <w:rPr>
            <w:noProof/>
            <w:webHidden/>
          </w:rPr>
          <w:fldChar w:fldCharType="separate"/>
        </w:r>
        <w:r w:rsidR="00626C25">
          <w:rPr>
            <w:noProof/>
            <w:webHidden/>
          </w:rPr>
          <w:t>27</w:t>
        </w:r>
        <w:r>
          <w:rPr>
            <w:noProof/>
            <w:webHidden/>
          </w:rPr>
          <w:fldChar w:fldCharType="end"/>
        </w:r>
      </w:hyperlink>
    </w:p>
    <w:p w14:paraId="3507B6DA" w14:textId="3B6FD45D" w:rsidR="00A42628" w:rsidRPr="008A7626" w:rsidRDefault="00A42628">
      <w:pPr>
        <w:pStyle w:val="32"/>
        <w:tabs>
          <w:tab w:val="right" w:leader="dot" w:pos="9345"/>
        </w:tabs>
        <w:rPr>
          <w:rFonts w:ascii="Calibri" w:hAnsi="Calibri"/>
          <w:noProof/>
          <w:sz w:val="22"/>
        </w:rPr>
      </w:pPr>
      <w:hyperlink w:anchor="_Toc21509519" w:history="1">
        <w:r w:rsidRPr="00772B09">
          <w:rPr>
            <w:rStyle w:val="a9"/>
            <w:noProof/>
          </w:rPr>
          <w:t>ИНТЕРФАКС; 2019.10.08; МОРДОВИЯ ПРОДАЕТ УК САРАНСКОГО АЭРОПОРТА, КОТОРЫМ ИНТЕРЕСУЕТСЯ НОВАПОРТ</w:t>
        </w:r>
        <w:r>
          <w:rPr>
            <w:noProof/>
            <w:webHidden/>
          </w:rPr>
          <w:tab/>
        </w:r>
        <w:r>
          <w:rPr>
            <w:noProof/>
            <w:webHidden/>
          </w:rPr>
          <w:fldChar w:fldCharType="begin"/>
        </w:r>
        <w:r>
          <w:rPr>
            <w:noProof/>
            <w:webHidden/>
          </w:rPr>
          <w:instrText xml:space="preserve"> PAGEREF _Toc21509519 \h </w:instrText>
        </w:r>
        <w:r>
          <w:rPr>
            <w:noProof/>
            <w:webHidden/>
          </w:rPr>
        </w:r>
        <w:r>
          <w:rPr>
            <w:noProof/>
            <w:webHidden/>
          </w:rPr>
          <w:fldChar w:fldCharType="separate"/>
        </w:r>
        <w:r w:rsidR="00626C25">
          <w:rPr>
            <w:noProof/>
            <w:webHidden/>
          </w:rPr>
          <w:t>27</w:t>
        </w:r>
        <w:r>
          <w:rPr>
            <w:noProof/>
            <w:webHidden/>
          </w:rPr>
          <w:fldChar w:fldCharType="end"/>
        </w:r>
      </w:hyperlink>
    </w:p>
    <w:p w14:paraId="1011FB82" w14:textId="6732897F" w:rsidR="006B4195" w:rsidRDefault="00A56925" w:rsidP="006B4195">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D0A52A8" w:rsidR="0010257A" w:rsidRDefault="009E30B0" w:rsidP="006B4195">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6B4195">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79EC3272" w14:textId="77777777" w:rsidR="00A42628" w:rsidRDefault="00A42628" w:rsidP="00A42628">
      <w:pPr>
        <w:pStyle w:val="3"/>
        <w:jc w:val="both"/>
        <w:rPr>
          <w:rFonts w:ascii="Times New Roman" w:hAnsi="Times New Roman"/>
          <w:sz w:val="24"/>
        </w:rPr>
      </w:pPr>
      <w:bookmarkStart w:id="2" w:name="_Toc21508971"/>
      <w:bookmarkStart w:id="3" w:name="_Toc21509480"/>
      <w:r>
        <w:rPr>
          <w:rFonts w:ascii="Times New Roman" w:hAnsi="Times New Roman"/>
          <w:sz w:val="24"/>
        </w:rPr>
        <w:t>ТАСС; 2019.10.09; МИНТРАНС ПРЕДЛАГАЕТ СМЯГЧИТЬ САНИТАРНЫЕ НОРМЫ ДЛЯ ПРИАЭРОДРОМНЫХ ТЕРРИТОРИЙ</w:t>
      </w:r>
      <w:bookmarkEnd w:id="2"/>
      <w:bookmarkEnd w:id="3"/>
    </w:p>
    <w:p w14:paraId="75583726" w14:textId="77777777" w:rsidR="00A42628" w:rsidRDefault="00A42628" w:rsidP="00A42628">
      <w:pPr>
        <w:jc w:val="both"/>
      </w:pPr>
      <w:r>
        <w:t xml:space="preserve">Действующие в настоящий момент в России санитарные нормы для установления границ </w:t>
      </w:r>
      <w:proofErr w:type="spellStart"/>
      <w:r>
        <w:t>приаэродромных</w:t>
      </w:r>
      <w:proofErr w:type="spellEnd"/>
      <w:r>
        <w:t xml:space="preserve"> территорий являются чрезмерно жесткими и приводят к необоснованно большим размерам таких территорий. Такое мнение ТАСС высказали в пресс-службе </w:t>
      </w:r>
      <w:r>
        <w:rPr>
          <w:b/>
          <w:bCs/>
        </w:rPr>
        <w:t>Минтранса</w:t>
      </w:r>
      <w:r>
        <w:t>, добавив, что новый законопроект по нормированию аэропортовых шумов поможет разрешить эту проблему.</w:t>
      </w:r>
    </w:p>
    <w:p w14:paraId="544890D5" w14:textId="77777777" w:rsidR="00A42628" w:rsidRDefault="00A42628" w:rsidP="00A42628">
      <w:pPr>
        <w:jc w:val="both"/>
      </w:pPr>
      <w:r>
        <w:t xml:space="preserve">"Например, предложенная аэропортом Домодедово по действующим санитарным нормам </w:t>
      </w:r>
      <w:proofErr w:type="spellStart"/>
      <w:r>
        <w:t>приаэродромная</w:t>
      </w:r>
      <w:proofErr w:type="spellEnd"/>
      <w:r>
        <w:t xml:space="preserve"> территория занимает площадь почти 300 тыс. гектаров и включает 17 муниципальных образований Московской области общей численностью населения 800 тыс. человек. В случае ее утверждения на столь обширной территории будет запрещено строительство жилых домов, медицинских и образовательных учреждений, культурно-досуговых центров и других социальных объектов", - считают в </w:t>
      </w:r>
      <w:r>
        <w:rPr>
          <w:b/>
          <w:bCs/>
        </w:rPr>
        <w:t>Минтрансе</w:t>
      </w:r>
      <w:r>
        <w:t>.</w:t>
      </w:r>
    </w:p>
    <w:p w14:paraId="7EE92819" w14:textId="77777777" w:rsidR="00A42628" w:rsidRDefault="00A42628" w:rsidP="00A42628">
      <w:pPr>
        <w:jc w:val="both"/>
      </w:pPr>
      <w:r>
        <w:t>Позиции сторон</w:t>
      </w:r>
    </w:p>
    <w:p w14:paraId="51B4366D" w14:textId="77777777" w:rsidR="00A42628" w:rsidRDefault="00A42628" w:rsidP="00A42628">
      <w:pPr>
        <w:jc w:val="both"/>
      </w:pPr>
      <w:r>
        <w:t xml:space="preserve">Ранее во вторник газета "Коммерсантъ" сообщила, что Международная ассоциация аэропортов (МАА) раскритиковала предложенный </w:t>
      </w:r>
      <w:r>
        <w:rPr>
          <w:b/>
          <w:bCs/>
        </w:rPr>
        <w:t>Минтрансом</w:t>
      </w:r>
      <w:r>
        <w:t xml:space="preserve"> законопроект об установлении </w:t>
      </w:r>
      <w:proofErr w:type="spellStart"/>
      <w:r>
        <w:t>приаэродромных</w:t>
      </w:r>
      <w:proofErr w:type="spellEnd"/>
      <w:r>
        <w:t xml:space="preserve"> территорий (ПАТ). Соответствующее обращение МАА направила на имя </w:t>
      </w:r>
      <w:r>
        <w:rPr>
          <w:b/>
          <w:bCs/>
        </w:rPr>
        <w:t>министра транспорта Евгения Дитриха</w:t>
      </w:r>
      <w:r>
        <w:t xml:space="preserve">. На данный момент ПАТ разделены на семь подзон, в зависимости от уровня шума. Причем, как пишет газета, границы седьмой подзоны (можно вести строительство жилья по согласованию с Роспотребнадзором и местными властями) все еще не определены. Это приводит к конфликтам между операторами аэропортов, девелоперами и властями регионов. </w:t>
      </w:r>
      <w:r>
        <w:rPr>
          <w:b/>
          <w:bCs/>
        </w:rPr>
        <w:t>Минтранс</w:t>
      </w:r>
      <w:r>
        <w:t xml:space="preserve"> в новом законопроекте предлагает отложить установление границы седьмой подзоны еще на пять лет.</w:t>
      </w:r>
    </w:p>
    <w:p w14:paraId="0998CA71" w14:textId="77777777" w:rsidR="00A42628" w:rsidRDefault="00A42628" w:rsidP="00A42628">
      <w:pPr>
        <w:jc w:val="both"/>
      </w:pPr>
      <w:r>
        <w:t xml:space="preserve">Также ассоциация против подхода </w:t>
      </w:r>
      <w:r>
        <w:rPr>
          <w:b/>
          <w:bCs/>
        </w:rPr>
        <w:t>Минтранса</w:t>
      </w:r>
      <w:r>
        <w:t>, согласно которому нужно рассчитывать размеры седьмой подзоны исходя из эквивалентного (среднего за сутки) уровня шума (в настоящее время уровень шума определяется исходя из максимальных значений), пишет "Коммерсантъ".</w:t>
      </w:r>
    </w:p>
    <w:p w14:paraId="459B1888" w14:textId="77777777" w:rsidR="00A42628" w:rsidRDefault="00A42628" w:rsidP="00A42628">
      <w:pPr>
        <w:jc w:val="both"/>
      </w:pPr>
      <w:r>
        <w:t xml:space="preserve">"Обращение МАА </w:t>
      </w:r>
      <w:r>
        <w:rPr>
          <w:b/>
          <w:bCs/>
        </w:rPr>
        <w:t>Минтрансом России</w:t>
      </w:r>
      <w:r>
        <w:t xml:space="preserve"> получено и рассмотрено. На текущий момент по законопроекту завершено общественное обсуждение, поступившие замечания и предложения будут учтены при его дальнейшей доработке, - сообщили ТАСС в пресс-службе </w:t>
      </w:r>
      <w:r>
        <w:rPr>
          <w:b/>
          <w:bCs/>
        </w:rPr>
        <w:t>Минтранса РФ</w:t>
      </w:r>
      <w:r>
        <w:t xml:space="preserve">. - Отражение в законопроекте вопросов нормирования авиационного шума позволит уменьшить размеры </w:t>
      </w:r>
      <w:proofErr w:type="spellStart"/>
      <w:r>
        <w:t>приаэродромной</w:t>
      </w:r>
      <w:proofErr w:type="spellEnd"/>
      <w:r>
        <w:t xml:space="preserve"> территории, но при этом обеспечить высокий уровень безопасности полетов и благоприятную среду для жизни".</w:t>
      </w:r>
    </w:p>
    <w:p w14:paraId="6A08FE2F" w14:textId="77777777" w:rsidR="00A42628" w:rsidRDefault="00A42628" w:rsidP="00A42628">
      <w:pPr>
        <w:jc w:val="both"/>
      </w:pPr>
      <w:r>
        <w:t xml:space="preserve">Учитывая формальные процедуры согласования, </w:t>
      </w:r>
      <w:r>
        <w:rPr>
          <w:b/>
          <w:bCs/>
        </w:rPr>
        <w:t>Минтранс России</w:t>
      </w:r>
      <w:r>
        <w:t xml:space="preserve"> полагает возможным внесение законопроекта в правительство РФ до конца 2019 года, добавили в м</w:t>
      </w:r>
      <w:r>
        <w:rPr>
          <w:b/>
          <w:bCs/>
        </w:rPr>
        <w:t>инистерстве</w:t>
      </w:r>
      <w:r>
        <w:t>.</w:t>
      </w:r>
    </w:p>
    <w:p w14:paraId="760C36AD" w14:textId="77777777" w:rsidR="00A42628" w:rsidRDefault="00A42628" w:rsidP="00A42628">
      <w:pPr>
        <w:jc w:val="both"/>
      </w:pPr>
      <w:r>
        <w:t>Более того, аэропорты просят снять требования по выплате компенсаций владельцам недвижимости. В ММА считают, что аэропорты не должны компенсировать ущерб владельцам недвижимости, так как не являются ни причинителем вреда, ни выгодоприобретателем установленных на ПАТ ограничений, пишет "Коммерсантъ".</w:t>
      </w:r>
    </w:p>
    <w:p w14:paraId="4D9A7060" w14:textId="77777777" w:rsidR="00A42628" w:rsidRDefault="00A42628" w:rsidP="00A42628">
      <w:pPr>
        <w:jc w:val="both"/>
      </w:pPr>
      <w:r>
        <w:t xml:space="preserve">В </w:t>
      </w:r>
      <w:r>
        <w:rPr>
          <w:b/>
          <w:bCs/>
        </w:rPr>
        <w:t>Минтрансе РФ</w:t>
      </w:r>
      <w:r>
        <w:t xml:space="preserve"> с такой позицией аэропортов не согласны.</w:t>
      </w:r>
    </w:p>
    <w:p w14:paraId="38D5F183" w14:textId="77777777" w:rsidR="00A42628" w:rsidRDefault="00A42628" w:rsidP="00A42628">
      <w:pPr>
        <w:jc w:val="both"/>
      </w:pPr>
      <w:r>
        <w:t xml:space="preserve">Согласно нынешнему законодательству, если жилые и социальные объекты попадают в зону негативного воздействия (по уровню шума и загрязнению - прим. ТАСС), то ответственность за возмещение ущерба возлагается на застройщика аэродрома при его строительстве или на оператора аэродрома при его эксплуатации. Если аэродром </w:t>
      </w:r>
      <w:r>
        <w:lastRenderedPageBreak/>
        <w:t xml:space="preserve">находится в ведении федерального органа исполнительной власти, то ущерб возмещается за счет федерального бюджета, пояснили ТАСС в </w:t>
      </w:r>
      <w:r>
        <w:rPr>
          <w:b/>
          <w:bCs/>
        </w:rPr>
        <w:t>Минтранс</w:t>
      </w:r>
      <w:r>
        <w:t>е.</w:t>
      </w:r>
    </w:p>
    <w:p w14:paraId="029EF1E1" w14:textId="77777777" w:rsidR="00A42628" w:rsidRDefault="00A42628" w:rsidP="00A42628">
      <w:pPr>
        <w:jc w:val="both"/>
      </w:pPr>
      <w:r>
        <w:t>"</w:t>
      </w:r>
      <w:r>
        <w:rPr>
          <w:b/>
          <w:bCs/>
        </w:rPr>
        <w:t>Минтрансом России</w:t>
      </w:r>
      <w:r>
        <w:t xml:space="preserve"> предлагается в дальнейшем сохранить такую практику возмещения ущерба, так как она направлена на соблюдение прав граждан на проживание в благоприятной среде", - добавили в пресс-службе.</w:t>
      </w:r>
    </w:p>
    <w:p w14:paraId="26B1FC90" w14:textId="77777777" w:rsidR="00A42628" w:rsidRDefault="00A42628" w:rsidP="00A42628">
      <w:pPr>
        <w:jc w:val="both"/>
      </w:pPr>
      <w:hyperlink r:id="rId7" w:history="1">
        <w:r>
          <w:rPr>
            <w:rStyle w:val="a9"/>
          </w:rPr>
          <w:t>https://tass.ru/ekonomika/6976531</w:t>
        </w:r>
      </w:hyperlink>
    </w:p>
    <w:p w14:paraId="72B6FE95" w14:textId="77777777" w:rsidR="0093287B" w:rsidRDefault="0093287B" w:rsidP="006B4195">
      <w:pPr>
        <w:pStyle w:val="3"/>
        <w:jc w:val="both"/>
        <w:rPr>
          <w:rFonts w:ascii="Times New Roman" w:hAnsi="Times New Roman"/>
          <w:sz w:val="24"/>
        </w:rPr>
      </w:pPr>
      <w:bookmarkStart w:id="4" w:name="_Toc21509481"/>
      <w:r>
        <w:rPr>
          <w:rFonts w:ascii="Times New Roman" w:hAnsi="Times New Roman"/>
          <w:sz w:val="24"/>
        </w:rPr>
        <w:t>РБК; МАРИЯ КОКОРЕВА; 2019.10.08; ГЛАВА ФАС ВЫСТУПИЛ ПРОТИВ ПЕРЕВОДА ВАГОНОВ НА КАССЕТНЫЕ ПОДШИПНИКИ</w:t>
      </w:r>
      <w:bookmarkEnd w:id="4"/>
    </w:p>
    <w:p w14:paraId="7151983B" w14:textId="77777777" w:rsidR="0093287B" w:rsidRDefault="0093287B" w:rsidP="006B4195">
      <w:pPr>
        <w:pStyle w:val="Textbody"/>
      </w:pPr>
      <w:r>
        <w:t>Глава ФАС Игорь Артемьев раскритиковал переход железнодорожной отрасли на кассетные подшипники, необходимые для вращения колес, признав меру дискриминационной. По оценке грузоотправителей, эта мера обойдется рынку в 300 млрд руб.</w:t>
      </w:r>
    </w:p>
    <w:p w14:paraId="624A043F" w14:textId="77777777" w:rsidR="0093287B" w:rsidRDefault="0093287B" w:rsidP="006B4195">
      <w:pPr>
        <w:pStyle w:val="Textbody"/>
      </w:pPr>
      <w:r>
        <w:t>Федеральная антимонопольная служба (ФАС) выступила против перевода всех грузовых вагонов на кассетные подшипники вместо более распространенных роликовых. Об этом говорится в письме руководителя службы Игоря Артемьева (копия есть у РБК). Содержание документа РБК подтвердил источник в одном из вагоноремонтных предприятий.</w:t>
      </w:r>
    </w:p>
    <w:p w14:paraId="4C91C59E" w14:textId="77777777" w:rsidR="0093287B" w:rsidRDefault="0093287B" w:rsidP="006B4195">
      <w:pPr>
        <w:pStyle w:val="Textbody"/>
      </w:pPr>
      <w:r>
        <w:t xml:space="preserve">Артемьев отправил это письмо 3 октября министру транспорта </w:t>
      </w:r>
      <w:r w:rsidRPr="006B4195">
        <w:rPr>
          <w:b/>
        </w:rPr>
        <w:t>Евгению Дитриху</w:t>
      </w:r>
      <w:r>
        <w:t xml:space="preserve"> и генеральному директору РЖД Олегу Белозерову. Представители ФАС и РЖД пока не ответили на запросы РБК. В пресс-службе </w:t>
      </w:r>
      <w:r w:rsidRPr="006B4195">
        <w:rPr>
          <w:b/>
        </w:rPr>
        <w:t>Минтранс</w:t>
      </w:r>
      <w:r>
        <w:t>а подтвердили РБК получение письма, добавив, что готовы разъяснить свою позицию на площадке ФАС.</w:t>
      </w:r>
    </w:p>
    <w:p w14:paraId="0F572B59" w14:textId="77777777" w:rsidR="0093287B" w:rsidRDefault="0093287B" w:rsidP="006B4195">
      <w:pPr>
        <w:pStyle w:val="Textbody"/>
      </w:pPr>
      <w:r>
        <w:t xml:space="preserve">Сейчас на 90% вагонов используют роликовые подшипники (обеспечивают вращение колес вагонов). В середине сентября </w:t>
      </w:r>
      <w:r w:rsidRPr="006B4195">
        <w:rPr>
          <w:b/>
        </w:rPr>
        <w:t>Минтранс</w:t>
      </w:r>
      <w:r>
        <w:t xml:space="preserve"> объявил, что с начала 2021 года будет обязателен переход на кассетные подшипники для всех типов вагонов при капитальном ремонте с заменой колес.</w:t>
      </w:r>
    </w:p>
    <w:p w14:paraId="1E26ACDB" w14:textId="228DC7FD" w:rsidR="0093287B" w:rsidRDefault="0093287B" w:rsidP="006B4195">
      <w:pPr>
        <w:pStyle w:val="Textbody"/>
      </w:pPr>
      <w:r>
        <w:t xml:space="preserve">Согласно письму Артемьева, российские компании, создающие подшипники кассетного типа, работают по лицензионным договорам в формате сборочных цехов из поставляемых комплектующих. Это </w:t>
      </w:r>
      <w:r w:rsidR="006B4195">
        <w:t>«</w:t>
      </w:r>
      <w:r>
        <w:t>СКФ-Тверь</w:t>
      </w:r>
      <w:r w:rsidR="006B4195">
        <w:t>»</w:t>
      </w:r>
      <w:r>
        <w:t xml:space="preserve"> — 100-процентная </w:t>
      </w:r>
      <w:r w:rsidR="006B4195">
        <w:t>«</w:t>
      </w:r>
      <w:r>
        <w:t>дочка</w:t>
      </w:r>
      <w:r w:rsidR="006B4195">
        <w:t>»</w:t>
      </w:r>
      <w:r>
        <w:t xml:space="preserve"> шведской компании SKF </w:t>
      </w:r>
      <w:proofErr w:type="spellStart"/>
      <w:r>
        <w:t>Forvaltning</w:t>
      </w:r>
      <w:proofErr w:type="spellEnd"/>
      <w:r>
        <w:t xml:space="preserve">, </w:t>
      </w:r>
      <w:r w:rsidR="006B4195">
        <w:t>«</w:t>
      </w:r>
      <w:r>
        <w:t>ЕПК-</w:t>
      </w:r>
      <w:proofErr w:type="spellStart"/>
      <w:r>
        <w:t>Бренко</w:t>
      </w:r>
      <w:proofErr w:type="spellEnd"/>
      <w:r w:rsidR="006B4195">
        <w:t>»</w:t>
      </w:r>
      <w:r>
        <w:t xml:space="preserve"> — совместное предприятие ЕПК и американской </w:t>
      </w:r>
      <w:proofErr w:type="spellStart"/>
      <w:r>
        <w:t>Amsted</w:t>
      </w:r>
      <w:proofErr w:type="spellEnd"/>
      <w:r>
        <w:t xml:space="preserve"> </w:t>
      </w:r>
      <w:proofErr w:type="spellStart"/>
      <w:r>
        <w:t>Rail</w:t>
      </w:r>
      <w:proofErr w:type="spellEnd"/>
      <w:r>
        <w:t xml:space="preserve">, а также </w:t>
      </w:r>
      <w:r w:rsidR="006B4195">
        <w:t>«</w:t>
      </w:r>
      <w:proofErr w:type="spellStart"/>
      <w:r>
        <w:t>Тимкен</w:t>
      </w:r>
      <w:proofErr w:type="spellEnd"/>
      <w:r>
        <w:t xml:space="preserve"> Рус Сервис Компани</w:t>
      </w:r>
      <w:r w:rsidR="006B4195">
        <w:t>»</w:t>
      </w:r>
      <w:r>
        <w:t xml:space="preserve"> — структура американской </w:t>
      </w:r>
      <w:proofErr w:type="spellStart"/>
      <w:r>
        <w:t>Timken</w:t>
      </w:r>
      <w:proofErr w:type="spellEnd"/>
      <w:r>
        <w:t xml:space="preserve">. Таким образом, переход с роликовых на кассетные подшипники ставит российские компании </w:t>
      </w:r>
      <w:r w:rsidR="006B4195">
        <w:t>«</w:t>
      </w:r>
      <w:r>
        <w:t>в зависимость от действий иностранных производителей</w:t>
      </w:r>
      <w:r w:rsidR="006B4195">
        <w:t>»</w:t>
      </w:r>
      <w:r>
        <w:t>, сказано в обращении главы ФАС.</w:t>
      </w:r>
    </w:p>
    <w:p w14:paraId="4CC217E3" w14:textId="2F1801FF" w:rsidR="0093287B" w:rsidRDefault="006B4195" w:rsidP="006B4195">
      <w:pPr>
        <w:pStyle w:val="Textbody"/>
      </w:pPr>
      <w:r>
        <w:t>«</w:t>
      </w:r>
      <w:r w:rsidR="0093287B">
        <w:t>Принятие такого решения создает дискриминационные условия владельцам парка вагонов приписки Российской Федерации по сравнению с владельцами вагонов других государств</w:t>
      </w:r>
      <w:r>
        <w:t>»</w:t>
      </w:r>
      <w:r w:rsidR="0093287B">
        <w:t xml:space="preserve">, — пишет Артемьев. Они призвал </w:t>
      </w:r>
      <w:r w:rsidR="0093287B" w:rsidRPr="006B4195">
        <w:rPr>
          <w:b/>
        </w:rPr>
        <w:t>Дитрих</w:t>
      </w:r>
      <w:r w:rsidR="0093287B">
        <w:t>а и Белозерова приостановить решение о обязательном переходе на кассетные подшипники, а также оценить его экономическую целесообразность.</w:t>
      </w:r>
    </w:p>
    <w:p w14:paraId="4D1B407F" w14:textId="77777777" w:rsidR="0093287B" w:rsidRDefault="0093287B" w:rsidP="006B4195">
      <w:pPr>
        <w:pStyle w:val="Textbody"/>
      </w:pPr>
      <w:r>
        <w:t>Против перехода на кассетные подшипники также выступают клиенты РЖД — владельцы вагонов и грузоотправители. Согласно заключению совета потребителей по вопросам деятельности РЖД (есть у РБК), этот переход связан с несколькими рисками — дефицитом грузовых вагонов и невыполнением планируемых объемов перевозок, ростом ставок аренды вагонов и их стоимости. Участники рынка также опасаются санкционных рисков из-за неполной локализации производства кассетных подшипников в России, в том числе из-за использования импортной стали и иностранных технологий. Переход всех вагонов на кассетные подшипники потребует около 300 млрд руб. инвестиций, говорится в заключении.</w:t>
      </w:r>
    </w:p>
    <w:p w14:paraId="29862A98" w14:textId="77777777" w:rsidR="0093287B" w:rsidRDefault="0093287B" w:rsidP="006B4195">
      <w:pPr>
        <w:pStyle w:val="Textbody"/>
      </w:pPr>
      <w:r>
        <w:t xml:space="preserve">По подсчетам </w:t>
      </w:r>
      <w:r w:rsidRPr="006B4195">
        <w:rPr>
          <w:b/>
        </w:rPr>
        <w:t>Минтранс</w:t>
      </w:r>
      <w:r>
        <w:t xml:space="preserve">а, на полный переход на кассетные подшипники потребуется до десяти лет. Как сообщал РБК представитель ведомства, его инициативу поддержали в том числе </w:t>
      </w:r>
      <w:r w:rsidRPr="006B4195">
        <w:rPr>
          <w:b/>
        </w:rPr>
        <w:t>Росжелдор</w:t>
      </w:r>
      <w:r>
        <w:t xml:space="preserve">, </w:t>
      </w:r>
      <w:r w:rsidRPr="006B4195">
        <w:rPr>
          <w:b/>
        </w:rPr>
        <w:t>Ространснадзор</w:t>
      </w:r>
      <w:r>
        <w:t xml:space="preserve">, Минпромторг, владельцы инфраструктуры общего </w:t>
      </w:r>
      <w:r>
        <w:lastRenderedPageBreak/>
        <w:t>пользования, объединение вагоностроителей и операторы, у которых в собственности более 30% грузовых вагонов от общего парка.</w:t>
      </w:r>
    </w:p>
    <w:p w14:paraId="1B1CD69F" w14:textId="3D93A6D6" w:rsidR="0093287B" w:rsidRDefault="0093287B" w:rsidP="006B4195">
      <w:pPr>
        <w:pStyle w:val="Textbody"/>
      </w:pPr>
      <w:r>
        <w:t xml:space="preserve">В пресс-службе РЖД говорили РБК, что кассетные подшипники в четыре раза надежнее, чем традиционные роликовые. Переход на кассетные подшипники позволит </w:t>
      </w:r>
      <w:r w:rsidR="006B4195">
        <w:t>«</w:t>
      </w:r>
      <w:r>
        <w:t>снизить издержки при перевозочном процессе, повысить надежность доставки грузов</w:t>
      </w:r>
      <w:r w:rsidR="006B4195">
        <w:t>»</w:t>
      </w:r>
      <w:r>
        <w:t>, добавил представитель компании.</w:t>
      </w:r>
    </w:p>
    <w:p w14:paraId="3C625D97" w14:textId="2C7F6067" w:rsidR="0093287B" w:rsidRDefault="0093287B" w:rsidP="006B4195">
      <w:pPr>
        <w:pStyle w:val="Textbody"/>
      </w:pPr>
      <w:r>
        <w:t xml:space="preserve">Вопрос перехода на кассетные подшипники обсуждается последние три года, сказал РБК гендиректор </w:t>
      </w:r>
      <w:r w:rsidR="006B4195">
        <w:t>«</w:t>
      </w:r>
      <w:proofErr w:type="spellStart"/>
      <w:r>
        <w:t>INFOLine</w:t>
      </w:r>
      <w:proofErr w:type="spellEnd"/>
      <w:r>
        <w:t>-Аналитика</w:t>
      </w:r>
      <w:r w:rsidR="006B4195">
        <w:t>»</w:t>
      </w:r>
      <w:r>
        <w:t xml:space="preserve"> Михаил Бурмистров. </w:t>
      </w:r>
      <w:r w:rsidR="006B4195">
        <w:t>«</w:t>
      </w:r>
      <w:r>
        <w:t>Ключевые риски связаны с повышением стоимости кассетных подшипников в результате роста спроса на них после реализации решения</w:t>
      </w:r>
      <w:r w:rsidR="006B4195">
        <w:t>»</w:t>
      </w:r>
      <w:r>
        <w:t>, — отметил он. Сейчас, по словам Бурмистрова, колесная пара с роликовыми подшипниками обходится в 70 тыс. руб., а с кассетными — в 85 тыс. руб., то есть более чем на 20% дороже.</w:t>
      </w:r>
    </w:p>
    <w:p w14:paraId="24AD3CCE" w14:textId="77777777" w:rsidR="0093287B" w:rsidRDefault="008A7626" w:rsidP="006B4195">
      <w:pPr>
        <w:pStyle w:val="Textbody"/>
      </w:pPr>
      <w:hyperlink r:id="rId8" w:history="1">
        <w:r w:rsidR="0093287B">
          <w:rPr>
            <w:color w:val="0000FF"/>
            <w:u w:val="single" w:color="0000FF"/>
          </w:rPr>
          <w:t>https://www.rbc.ru/business/08/10/2019/5d976ffd9a7947a470e76b6e?from=from_main</w:t>
        </w:r>
      </w:hyperlink>
    </w:p>
    <w:p w14:paraId="3DDBC765" w14:textId="77777777" w:rsidR="00F14705" w:rsidRPr="00F14705" w:rsidRDefault="00F14705" w:rsidP="006B4195">
      <w:pPr>
        <w:pStyle w:val="3"/>
        <w:jc w:val="both"/>
        <w:rPr>
          <w:rFonts w:ascii="Times New Roman" w:hAnsi="Times New Roman"/>
          <w:sz w:val="24"/>
        </w:rPr>
      </w:pPr>
      <w:bookmarkStart w:id="5" w:name="txt_2432789_1264631274"/>
      <w:bookmarkStart w:id="6" w:name="_Toc21509482"/>
      <w:r w:rsidRPr="00F14705">
        <w:rPr>
          <w:rFonts w:ascii="Times New Roman" w:hAnsi="Times New Roman"/>
          <w:sz w:val="24"/>
        </w:rPr>
        <w:t xml:space="preserve">ПРАЙМ; 2019.10.08; </w:t>
      </w:r>
      <w:r w:rsidRPr="006B4195">
        <w:rPr>
          <w:rFonts w:ascii="Times New Roman" w:hAnsi="Times New Roman"/>
          <w:sz w:val="24"/>
        </w:rPr>
        <w:t>МИНТРАНС</w:t>
      </w:r>
      <w:r w:rsidRPr="00F14705">
        <w:rPr>
          <w:rFonts w:ascii="Times New Roman" w:hAnsi="Times New Roman"/>
          <w:sz w:val="24"/>
        </w:rPr>
        <w:t xml:space="preserve"> РФ ГОТОВ РАЗЪЯСНИТЬ ФАС СВОЮ ПОЗИЦИЮ ПО ПЕРЕВОДУ ВАГОНОВ НА КАССЕТНЫЕ ПОДШИПНИКИ</w:t>
      </w:r>
      <w:bookmarkEnd w:id="5"/>
      <w:bookmarkEnd w:id="6"/>
    </w:p>
    <w:p w14:paraId="337D4609" w14:textId="77777777" w:rsidR="00F14705" w:rsidRDefault="00F14705" w:rsidP="006B4195">
      <w:pPr>
        <w:pStyle w:val="NormalExport"/>
      </w:pPr>
      <w:r w:rsidRPr="006B4195">
        <w:rPr>
          <w:b/>
        </w:rPr>
        <w:t>Минтранс России</w:t>
      </w:r>
      <w:r>
        <w:t xml:space="preserve"> готов разъяснить Федеральной антимонопольной службе (ФАС) свою позицию по переводу грузовых вагонов на кассетные подшипники на площадке регулятора, сообщили РИА Новости в пресс-службе министерства.</w:t>
      </w:r>
    </w:p>
    <w:p w14:paraId="67F48C20" w14:textId="61E940B5" w:rsidR="00F14705" w:rsidRDefault="00F14705" w:rsidP="006B4195">
      <w:pPr>
        <w:pStyle w:val="NormalExport"/>
      </w:pPr>
      <w:r>
        <w:t xml:space="preserve">Ранее РБК написал, что глава ФАС Игорь Артемьев выступил против перевода всех грузовых вагонов на кассетные подшипники с роликовых и направил соответствующие письма министру транспорта РФ </w:t>
      </w:r>
      <w:r w:rsidRPr="006B4195">
        <w:rPr>
          <w:b/>
        </w:rPr>
        <w:t>Евгению Дитриху</w:t>
      </w:r>
      <w:r>
        <w:t xml:space="preserve"> и гендиректору РЖД Олегу Белозерову. Там он пишет, что российские компании, создающие подшипники кассетного типа, работают по лицензионным договорам в формате сборочных цехов из поставляемых комплектующих и переход на кассетные подшипники ставит российские компании </w:t>
      </w:r>
      <w:r w:rsidR="006B4195">
        <w:t>«</w:t>
      </w:r>
      <w:r>
        <w:t>в зависимость от действий иностранных производителей</w:t>
      </w:r>
      <w:r w:rsidR="006B4195">
        <w:t>»</w:t>
      </w:r>
      <w:r>
        <w:t>. Глава ФАС отмечает, что принятие решения создает дискриминационные условия владельцам парка вагонов приписки РФ по сравнению с владельцами вагонов других государств.</w:t>
      </w:r>
    </w:p>
    <w:p w14:paraId="2BB0A50E" w14:textId="2D4D11E9" w:rsidR="00F14705" w:rsidRDefault="006B4195" w:rsidP="006B4195">
      <w:pPr>
        <w:pStyle w:val="NormalExport"/>
      </w:pPr>
      <w:r>
        <w:t>«</w:t>
      </w:r>
      <w:r w:rsidR="00F14705">
        <w:t xml:space="preserve">Письмо получено. </w:t>
      </w:r>
      <w:r w:rsidR="00F14705" w:rsidRPr="006B4195">
        <w:rPr>
          <w:b/>
        </w:rPr>
        <w:t>Минтранс</w:t>
      </w:r>
      <w:r w:rsidR="00F14705">
        <w:t xml:space="preserve"> готов разъяснить свою позицию на площадке ФАС России</w:t>
      </w:r>
      <w:r>
        <w:t>»</w:t>
      </w:r>
      <w:r w:rsidR="00F14705">
        <w:t xml:space="preserve">, - сообщили РИА Новости в пресс-службе </w:t>
      </w:r>
      <w:r w:rsidR="00F14705" w:rsidRPr="006B4195">
        <w:rPr>
          <w:b/>
        </w:rPr>
        <w:t>Минтранс</w:t>
      </w:r>
      <w:r w:rsidR="00F14705">
        <w:t>а РФ.</w:t>
      </w:r>
    </w:p>
    <w:p w14:paraId="32B8E679" w14:textId="77777777" w:rsidR="00F14705" w:rsidRDefault="00F14705" w:rsidP="006B4195">
      <w:pPr>
        <w:pStyle w:val="NormalExport"/>
      </w:pPr>
      <w:r>
        <w:t xml:space="preserve">Большинство железнодорожных администраций стран СНГ на заседании комиссии вагонного хозяйства в середине сентября 2019 года согласовали обязательное использование при ремонте грузовых вагонов кассетных подшипников с января 2021 года, сообщал </w:t>
      </w:r>
      <w:r w:rsidRPr="006B4195">
        <w:rPr>
          <w:b/>
        </w:rPr>
        <w:t>Минтранс России</w:t>
      </w:r>
      <w:r>
        <w:t>. Теперь это решение должно быть утверждено на совете по железнодорожному транспорту стран СНГ в Минске в октябре.</w:t>
      </w:r>
    </w:p>
    <w:p w14:paraId="7A6E885F" w14:textId="77777777" w:rsidR="00F14705" w:rsidRDefault="00F14705" w:rsidP="006B4195">
      <w:pPr>
        <w:pStyle w:val="NormalExport"/>
      </w:pPr>
      <w:r>
        <w:t xml:space="preserve">РЖД оценивают в 10-15 лет реальный срок перехода в России с роликовых подшипников в грузовых вагонах исключительно на кассетные, говорил начальник управления вагонного хозяйства Центральной дирекции инфраструктуры компании Михаил </w:t>
      </w:r>
      <w:proofErr w:type="spellStart"/>
      <w:r>
        <w:t>Сапетов</w:t>
      </w:r>
      <w:proofErr w:type="spellEnd"/>
      <w:r>
        <w:t>.</w:t>
      </w:r>
    </w:p>
    <w:p w14:paraId="66E88AC0" w14:textId="77777777" w:rsidR="006B4195" w:rsidRDefault="00F14705" w:rsidP="006B4195">
      <w:pPr>
        <w:pStyle w:val="NormalExport"/>
      </w:pPr>
      <w:r w:rsidRPr="006B4195">
        <w:rPr>
          <w:b/>
        </w:rPr>
        <w:t>Замминистр</w:t>
      </w:r>
      <w:r>
        <w:t xml:space="preserve">а транспорта России Владимир </w:t>
      </w:r>
      <w:r w:rsidRPr="006B4195">
        <w:rPr>
          <w:b/>
        </w:rPr>
        <w:t>Токарев</w:t>
      </w:r>
      <w:r>
        <w:t xml:space="preserve"> ранее отмечал, что переход лишь на кассетные подшипники позволит кардинальным образом повысить эксплуатационную работу сети железных дорог России, надежность грузовых вагонов в эксплуатации, а также снизить количество отцепок в текущий </w:t>
      </w:r>
      <w:proofErr w:type="spellStart"/>
      <w:r>
        <w:t>отцепочный</w:t>
      </w:r>
      <w:proofErr w:type="spellEnd"/>
      <w:r>
        <w:t xml:space="preserve"> ремонт. </w:t>
      </w:r>
      <w:r w:rsidRPr="006B4195">
        <w:rPr>
          <w:b/>
        </w:rPr>
        <w:t>Минтранс</w:t>
      </w:r>
      <w:r>
        <w:t xml:space="preserve"> отмечал, что монтировать кассетные подшипники планируется в обязательном порядке, но с учетом жизненного цикла колесной пары планомерная замена займет от 8 до 10 лет.</w:t>
      </w:r>
    </w:p>
    <w:p w14:paraId="32733BB3" w14:textId="1CEA6319" w:rsidR="00F14705" w:rsidRPr="00F14705" w:rsidRDefault="00F14705" w:rsidP="006B4195">
      <w:pPr>
        <w:pStyle w:val="3"/>
        <w:jc w:val="both"/>
        <w:rPr>
          <w:rFonts w:ascii="Times New Roman" w:hAnsi="Times New Roman"/>
          <w:sz w:val="24"/>
        </w:rPr>
      </w:pPr>
      <w:bookmarkStart w:id="7" w:name="txt_2477707_1264734233"/>
      <w:bookmarkStart w:id="8" w:name="_Toc21509483"/>
      <w:r w:rsidRPr="00F14705">
        <w:rPr>
          <w:rFonts w:ascii="Times New Roman" w:hAnsi="Times New Roman"/>
          <w:sz w:val="24"/>
        </w:rPr>
        <w:t>ТАСС; 2019.10.08; МИНПРОМТОРГ ОБСУЖДАЕТ С ЗАВОДАМИ СПЕЦИАЛЬНЫЕ ИНВЕСТКОНТРАКТЫ НА КАССЕТНЫЕ ПОДШИПНИКИ</w:t>
      </w:r>
      <w:bookmarkEnd w:id="7"/>
      <w:bookmarkEnd w:id="8"/>
    </w:p>
    <w:p w14:paraId="09C62037" w14:textId="77777777" w:rsidR="00F14705" w:rsidRDefault="00F14705" w:rsidP="006B4195">
      <w:pPr>
        <w:pStyle w:val="NormalExport"/>
      </w:pPr>
      <w:r>
        <w:t>Минпромторг РФ обсуждает с производителями кассетных железнодорожных подшипников заключение специальных инвестиционных контрактов, сообщил ТАСС во вторник источник в отрасли.</w:t>
      </w:r>
    </w:p>
    <w:p w14:paraId="10CE9DD3" w14:textId="4457E1BB" w:rsidR="00F14705" w:rsidRDefault="006B4195" w:rsidP="006B4195">
      <w:pPr>
        <w:pStyle w:val="NormalExport"/>
      </w:pPr>
      <w:r>
        <w:lastRenderedPageBreak/>
        <w:t>«</w:t>
      </w:r>
      <w:r w:rsidR="00F14705">
        <w:t>Для обеспечения гарантии развития производственных мощностей и увеличения уровня локализации производства кассетных подшипников на территории Российской Федерации заводами-изготовителями совместно с Минпромторгом России проводится работа по заключению специальных инвестиционных контрактов</w:t>
      </w:r>
      <w:r>
        <w:t>»</w:t>
      </w:r>
      <w:r w:rsidR="00F14705">
        <w:t>, - сказал собеседник агентства.</w:t>
      </w:r>
    </w:p>
    <w:p w14:paraId="618951D6" w14:textId="77777777" w:rsidR="00F14705" w:rsidRDefault="00F14705" w:rsidP="006B4195">
      <w:pPr>
        <w:pStyle w:val="NormalExport"/>
      </w:pPr>
      <w:r>
        <w:t xml:space="preserve">Как сообщила 10 сентября пресс-служба </w:t>
      </w:r>
      <w:r w:rsidRPr="006B4195">
        <w:rPr>
          <w:b/>
        </w:rPr>
        <w:t>Минтранс</w:t>
      </w:r>
      <w:r>
        <w:t xml:space="preserve">а РФ, РЖД поддержали идею перехода с роликовых подшипников на кассетные с 2021 года. Эта мера позволит увеличить срок службы железнодорожных колес и снизить издержки владельцев вагонов, отмечалось в пресс-релизе министерства. При этом производство подшипников, указывали в </w:t>
      </w:r>
      <w:r w:rsidRPr="006B4195">
        <w:rPr>
          <w:b/>
        </w:rPr>
        <w:t>Минтранс</w:t>
      </w:r>
      <w:r>
        <w:t>е, планируется локализовать на территории России. Сам переход планируется осуществить в течение 8-10 лет.</w:t>
      </w:r>
    </w:p>
    <w:p w14:paraId="6C1562B2" w14:textId="03B51716" w:rsidR="00F14705" w:rsidRDefault="006B4195" w:rsidP="006B4195">
      <w:pPr>
        <w:pStyle w:val="NormalExport"/>
      </w:pPr>
      <w:r>
        <w:t>«</w:t>
      </w:r>
      <w:r w:rsidR="00F14705">
        <w:t>Сложившаяся ситуация с производством и поставкой подшипников для грузовых вагонов ставит под угрозу устойчивость транспортной системы России. Парк грузовых вагонов принадлежности российских собственников составляет 1,149 млн единиц, из них 87,8% (1008,5 тыс. единиц) имеют в своей конструкции так называемые роликовые цилиндрические подшипники</w:t>
      </w:r>
      <w:r>
        <w:t>»</w:t>
      </w:r>
      <w:r w:rsidR="00F14705">
        <w:t>, - отметил собеседник ТАСС.</w:t>
      </w:r>
    </w:p>
    <w:p w14:paraId="0B782C58" w14:textId="77777777" w:rsidR="00F14705" w:rsidRDefault="00F14705" w:rsidP="006B4195">
      <w:pPr>
        <w:pStyle w:val="NormalExport"/>
      </w:pPr>
      <w:r>
        <w:t xml:space="preserve">Источник добавил, что по результатам проведенных в сентябре технического совета </w:t>
      </w:r>
      <w:r w:rsidRPr="006B4195">
        <w:rPr>
          <w:b/>
        </w:rPr>
        <w:t>Росжелдор</w:t>
      </w:r>
      <w:r>
        <w:rPr>
          <w:b/>
        </w:rPr>
        <w:t>а</w:t>
      </w:r>
      <w:r>
        <w:t xml:space="preserve"> и совещания в Минпромторге производители заявили о готовности выпускать 510 тыс. кассетных подшипников в год, а планируемое расширение мощностей за полтора года позволит нарастить выпуск до 1 млн единиц в год, что соответствует прогнозируемому спросу. Кроме того, всеми производителями запланировано увеличение уровня локализации до 97%.</w:t>
      </w:r>
    </w:p>
    <w:p w14:paraId="1C49F22E" w14:textId="77777777" w:rsidR="00F14705" w:rsidRDefault="00F14705" w:rsidP="006B4195">
      <w:pPr>
        <w:pStyle w:val="NormalExport"/>
      </w:pPr>
      <w:r>
        <w:t>Зачем нужен переход</w:t>
      </w:r>
    </w:p>
    <w:p w14:paraId="5BDC89C1" w14:textId="77777777" w:rsidR="00F14705" w:rsidRDefault="00F14705" w:rsidP="006B4195">
      <w:pPr>
        <w:pStyle w:val="NormalExport"/>
      </w:pPr>
      <w:r>
        <w:t>В РЖД считают, что благодаря переходу на кассетные подшипники грузовые вагоны будут реже отправляться на внеплановый ремонт, а затраты владельцев подвижного состава снизятся. Жизненный цикл колесной пары, оборудованной роликовыми подшипниками, составляет около 6 лет. При этом для полувагонов, оборудованных кассетными подшипниками, этот показатель составляет от 11 до 20 лет.</w:t>
      </w:r>
    </w:p>
    <w:p w14:paraId="369D900C" w14:textId="37BD1EB6" w:rsidR="00F14705" w:rsidRDefault="00F14705" w:rsidP="006B4195">
      <w:pPr>
        <w:pStyle w:val="NormalExport"/>
      </w:pPr>
      <w:r>
        <w:t xml:space="preserve">Совет потребителей по вопросам деятельности РЖД просил в начале октября отложить принятие решения о переводе грузовых вагонов на использование кассетных подшипников вместо роликовых в 2021 году, сообщала газета </w:t>
      </w:r>
      <w:r w:rsidR="006B4195">
        <w:t>«</w:t>
      </w:r>
      <w:r>
        <w:t>Коммерсантъ</w:t>
      </w:r>
      <w:r w:rsidR="006B4195">
        <w:t>»</w:t>
      </w:r>
      <w:r>
        <w:t xml:space="preserve">. Из экспертного заключения совета следует, что эта мера обойдется в 200-300 млрд руб., а господдержка на переход не предусмотрена. </w:t>
      </w:r>
    </w:p>
    <w:p w14:paraId="18C83EB8" w14:textId="77777777" w:rsidR="006B4195" w:rsidRDefault="008A7626" w:rsidP="006B4195">
      <w:pPr>
        <w:pStyle w:val="ExportHyperlink"/>
        <w:jc w:val="both"/>
      </w:pPr>
      <w:hyperlink r:id="rId9" w:history="1">
        <w:r w:rsidR="00F14705" w:rsidRPr="00335010">
          <w:rPr>
            <w:u w:val="single"/>
            <w:lang w:val="en-US"/>
          </w:rPr>
          <w:t>https</w:t>
        </w:r>
        <w:r w:rsidR="00F14705" w:rsidRPr="00F14705">
          <w:rPr>
            <w:u w:val="single"/>
          </w:rPr>
          <w:t>://</w:t>
        </w:r>
        <w:proofErr w:type="spellStart"/>
        <w:r w:rsidR="00F14705" w:rsidRPr="00335010">
          <w:rPr>
            <w:u w:val="single"/>
            <w:lang w:val="en-US"/>
          </w:rPr>
          <w:t>tass</w:t>
        </w:r>
        <w:proofErr w:type="spellEnd"/>
        <w:r w:rsidR="00F14705" w:rsidRPr="00F14705">
          <w:rPr>
            <w:u w:val="single"/>
          </w:rPr>
          <w:t>.</w:t>
        </w:r>
        <w:proofErr w:type="spellStart"/>
        <w:r w:rsidR="00F14705" w:rsidRPr="00335010">
          <w:rPr>
            <w:u w:val="single"/>
            <w:lang w:val="en-US"/>
          </w:rPr>
          <w:t>ru</w:t>
        </w:r>
        <w:proofErr w:type="spellEnd"/>
        <w:r w:rsidR="00F14705" w:rsidRPr="00F14705">
          <w:rPr>
            <w:u w:val="single"/>
          </w:rPr>
          <w:t>/</w:t>
        </w:r>
        <w:proofErr w:type="spellStart"/>
        <w:r w:rsidR="00F14705" w:rsidRPr="00335010">
          <w:rPr>
            <w:u w:val="single"/>
            <w:lang w:val="en-US"/>
          </w:rPr>
          <w:t>ekonomika</w:t>
        </w:r>
        <w:proofErr w:type="spellEnd"/>
        <w:r w:rsidR="00F14705" w:rsidRPr="00F14705">
          <w:rPr>
            <w:u w:val="single"/>
          </w:rPr>
          <w:t>/6976683</w:t>
        </w:r>
      </w:hyperlink>
    </w:p>
    <w:p w14:paraId="5D501A04" w14:textId="021FCB55" w:rsidR="00B27A37" w:rsidRPr="00B27A37" w:rsidRDefault="00B27A37" w:rsidP="006B4195">
      <w:pPr>
        <w:pStyle w:val="3"/>
        <w:jc w:val="both"/>
        <w:rPr>
          <w:rFonts w:ascii="Times New Roman" w:hAnsi="Times New Roman"/>
          <w:sz w:val="24"/>
        </w:rPr>
      </w:pPr>
      <w:bookmarkStart w:id="9" w:name="_Toc21509484"/>
      <w:r w:rsidRPr="00B27A37">
        <w:rPr>
          <w:rFonts w:ascii="Times New Roman" w:hAnsi="Times New Roman"/>
          <w:sz w:val="24"/>
        </w:rPr>
        <w:t>ИНТЕРФАКС;2019.10.09; МИД РФ ПОКА НЕ МОЖЕТ НАЗВАТЬ ТОЧНЫЕ СРОКИ ВОЗОБНОВЛЕНИЯ АВИАСООБЩЕНИЯ С ЕГИПТОМ И ГРУЗИЕЙ - ЗАМГЛАВЫ ВЕДОМСТВА</w:t>
      </w:r>
      <w:bookmarkEnd w:id="9"/>
    </w:p>
    <w:p w14:paraId="003FCCEB" w14:textId="77777777" w:rsidR="006B4195" w:rsidRDefault="00B27A37" w:rsidP="006B4195">
      <w:pPr>
        <w:jc w:val="both"/>
      </w:pPr>
      <w:r>
        <w:t xml:space="preserve">- Сроки возобновления авиасообщения с Египтом и Грузией пока не определены, необходимо тщательно рассмотреть вопрос обеспечения безопасности российских граждан в этих странах, заявил </w:t>
      </w:r>
      <w:r w:rsidRPr="006B4195">
        <w:rPr>
          <w:b/>
        </w:rPr>
        <w:t>заместитель министра</w:t>
      </w:r>
      <w:r>
        <w:t xml:space="preserve"> иностранных дел РФ Сергей Вершинин в интервью, опубликованном в среду в газете </w:t>
      </w:r>
      <w:r w:rsidR="006B4195">
        <w:t>«</w:t>
      </w:r>
      <w:r>
        <w:t>Известия</w:t>
      </w:r>
      <w:r w:rsidR="006B4195">
        <w:t>»</w:t>
      </w:r>
      <w:r>
        <w:t>.</w:t>
      </w:r>
    </w:p>
    <w:p w14:paraId="14EE0813" w14:textId="77777777" w:rsidR="006B4195" w:rsidRDefault="006B4195" w:rsidP="006B4195">
      <w:pPr>
        <w:jc w:val="both"/>
      </w:pPr>
      <w:r>
        <w:t>«</w:t>
      </w:r>
      <w:r w:rsidR="00B27A37">
        <w:t>(В ходе Генассамблеи ООН - ИФ) затрагивались многие аспекты двусторонних (российско-египетских - ИФ) отношений, включая и вопрос авиационного сообщения, - полеты в основные места отдыха российских туристов, такие как Шарм-эль-Шейх и Хургада. Этот вопрос тщательно рассматривается экспертами, чтобы полностью гарантировать надежное функционирование этих аэропортов для обеспечения безопасности пассажиров. Для нас безопасность российских граждан, бесспорно, приоритет</w:t>
      </w:r>
      <w:r>
        <w:t>»</w:t>
      </w:r>
      <w:r w:rsidR="00B27A37">
        <w:t>, - подчеркнул Вершинин.</w:t>
      </w:r>
    </w:p>
    <w:p w14:paraId="60C8A53F" w14:textId="77777777" w:rsidR="006B4195" w:rsidRDefault="00B27A37" w:rsidP="006B4195">
      <w:pPr>
        <w:jc w:val="both"/>
      </w:pPr>
      <w:r>
        <w:lastRenderedPageBreak/>
        <w:t xml:space="preserve">По его словам, </w:t>
      </w:r>
      <w:r w:rsidR="006B4195">
        <w:t>«</w:t>
      </w:r>
      <w:r>
        <w:t>есть основания полагать, что завершение экспертной работы - выход на общее заключение, оценку, которая позволит запустить самолеты по этим маршрутам, - возможно уже в ближайшее время</w:t>
      </w:r>
      <w:r w:rsidR="006B4195">
        <w:t>»</w:t>
      </w:r>
      <w:r>
        <w:t>.</w:t>
      </w:r>
    </w:p>
    <w:p w14:paraId="7D0AEF8E" w14:textId="77777777" w:rsidR="006B4195" w:rsidRDefault="006B4195" w:rsidP="006B4195">
      <w:pPr>
        <w:jc w:val="both"/>
      </w:pPr>
      <w:r>
        <w:t>«</w:t>
      </w:r>
      <w:r w:rsidR="00B27A37">
        <w:t>Я бы не стал называть сроков, потому что важно не соблюдение сроков, которые сам же себе устанавливаешь, важно обеспечение безопасности российских граждан во взаимодействии с египетской стороной как традиционно дружественной нам страной</w:t>
      </w:r>
      <w:r>
        <w:t>»</w:t>
      </w:r>
      <w:r w:rsidR="00B27A37">
        <w:t>, - уточнил замглавы МИД РФ.</w:t>
      </w:r>
    </w:p>
    <w:p w14:paraId="1EF2208B" w14:textId="77777777" w:rsidR="006B4195" w:rsidRDefault="00B27A37" w:rsidP="006B4195">
      <w:pPr>
        <w:jc w:val="both"/>
      </w:pPr>
      <w:r>
        <w:t xml:space="preserve">На вопрос газеты, обсуждалось ли </w:t>
      </w:r>
      <w:r w:rsidR="006B4195">
        <w:t>«</w:t>
      </w:r>
      <w:r>
        <w:t>на полях</w:t>
      </w:r>
      <w:r w:rsidR="006B4195">
        <w:t>»</w:t>
      </w:r>
      <w:r>
        <w:t xml:space="preserve"> Генассамблеи ООН возобновление авиасообщения с Грузией, Вершинин ответил утвердительно.</w:t>
      </w:r>
    </w:p>
    <w:p w14:paraId="5F0862E9" w14:textId="77777777" w:rsidR="006B4195" w:rsidRDefault="006B4195" w:rsidP="006B4195">
      <w:pPr>
        <w:jc w:val="both"/>
      </w:pPr>
      <w:r>
        <w:t>«</w:t>
      </w:r>
      <w:r w:rsidR="00B27A37">
        <w:t xml:space="preserve">Этот вопрос обсуждался. Я пока могу только сослаться на заявления, которые делал сам министр (иностранных дел РФ Сергей Лавров - ИФ) и пресс-секретарь президента Дмитрий Песков. Вопрос это важный. Он должен решаться с учетом того, как обстоят дела после принятия этого решения (о прекращении полетов - </w:t>
      </w:r>
      <w:r>
        <w:t>«</w:t>
      </w:r>
      <w:r w:rsidR="00B27A37">
        <w:t>Известия</w:t>
      </w:r>
      <w:r>
        <w:t>»</w:t>
      </w:r>
      <w:r w:rsidR="00B27A37">
        <w:t>)</w:t>
      </w:r>
      <w:r>
        <w:t>»</w:t>
      </w:r>
      <w:r w:rsidR="00B27A37">
        <w:t xml:space="preserve">, - пояснил </w:t>
      </w:r>
      <w:r w:rsidR="00B27A37" w:rsidRPr="006B4195">
        <w:rPr>
          <w:b/>
        </w:rPr>
        <w:t>замминистр</w:t>
      </w:r>
      <w:r w:rsidR="00B27A37">
        <w:t>а иностранных дел РФ.</w:t>
      </w:r>
    </w:p>
    <w:p w14:paraId="01634B7C" w14:textId="77777777" w:rsidR="006B4195" w:rsidRDefault="006B4195" w:rsidP="006B4195">
      <w:pPr>
        <w:jc w:val="both"/>
      </w:pPr>
      <w:r>
        <w:t>«</w:t>
      </w:r>
      <w:r w:rsidR="00B27A37">
        <w:t>Мы дорожим дружескими отношениями с грузинским народом. Любой шаг к улучшению этих отношений и их нормализации мы будем только приветствовать, но такие шаги будут предприниматься с учетом всех обстоятельств</w:t>
      </w:r>
      <w:r>
        <w:t>»</w:t>
      </w:r>
      <w:r w:rsidR="00B27A37">
        <w:t>, - добавил Вершинин в беседе с изданием.</w:t>
      </w:r>
    </w:p>
    <w:p w14:paraId="76B37822" w14:textId="77777777" w:rsidR="006B4195" w:rsidRDefault="00B27A37" w:rsidP="006B4195">
      <w:pPr>
        <w:jc w:val="both"/>
      </w:pPr>
      <w:r>
        <w:t xml:space="preserve">Как сообщалось, Россия прервала авиасообщение с Египтом в ноябре 2015 года после крушения в небе над Синаем самолета авиакомпании </w:t>
      </w:r>
      <w:r w:rsidR="006B4195">
        <w:t>«</w:t>
      </w:r>
      <w:proofErr w:type="spellStart"/>
      <w:r>
        <w:t>Когалымавиа</w:t>
      </w:r>
      <w:proofErr w:type="spellEnd"/>
      <w:r w:rsidR="006B4195">
        <w:t>»</w:t>
      </w:r>
      <w:r>
        <w:t>, летевшего из Шарм-эль-Шейха в Санкт-Петербург. На его борту находились 217 пассажиров и семь членов экипажа, все погибли. ФСБ впоследствии квалифицировала катастрофу как теракт, назвав ее причиной взрыв бомбы на борту лайнера.</w:t>
      </w:r>
    </w:p>
    <w:p w14:paraId="56FA750B" w14:textId="77777777" w:rsidR="006B4195" w:rsidRDefault="00B27A37" w:rsidP="006B4195">
      <w:pPr>
        <w:jc w:val="both"/>
      </w:pPr>
      <w:r>
        <w:t xml:space="preserve">В апреле 2018 года авиасообщение с Египтом было возобновлено. Рейсы выполняют авиакомпании </w:t>
      </w:r>
      <w:r w:rsidR="006B4195">
        <w:t>«</w:t>
      </w:r>
      <w:r w:rsidRPr="006B4195">
        <w:rPr>
          <w:b/>
        </w:rPr>
        <w:t>Аэрофлот</w:t>
      </w:r>
      <w:r w:rsidR="006B4195">
        <w:t>»</w:t>
      </w:r>
      <w:r>
        <w:t xml:space="preserve"> (MOEX: AFLT) и </w:t>
      </w:r>
      <w:proofErr w:type="spellStart"/>
      <w:r>
        <w:t>EgyptAir</w:t>
      </w:r>
      <w:proofErr w:type="spellEnd"/>
      <w:r>
        <w:t>, но только в регулярном сегменте и только между Москвой и Каиром. Чартерные полеты в курортные города Египта все еще запрещены.</w:t>
      </w:r>
    </w:p>
    <w:p w14:paraId="171223BB" w14:textId="77777777" w:rsidR="006B4195" w:rsidRDefault="00B27A37" w:rsidP="006B4195">
      <w:pPr>
        <w:jc w:val="both"/>
      </w:pPr>
      <w:r>
        <w:t>Российско-грузинские отношения в очередной раз обострились после событий 20 июня в Тбилиси, когда произошли беспорядки, вызванные приездом делегации российских депутатов для участия в Межпарламентской ассамблее православия.</w:t>
      </w:r>
    </w:p>
    <w:p w14:paraId="264C3176" w14:textId="77777777" w:rsidR="006B4195" w:rsidRDefault="00B27A37" w:rsidP="006B4195">
      <w:pPr>
        <w:jc w:val="both"/>
      </w:pPr>
      <w:r>
        <w:t xml:space="preserve">21 июня президент РФ </w:t>
      </w:r>
      <w:r w:rsidRPr="006B4195">
        <w:rPr>
          <w:b/>
        </w:rPr>
        <w:t>Владимир Путин</w:t>
      </w:r>
      <w:r>
        <w:t xml:space="preserve"> подписал указ, запрещающий российским авиакомпаниям выполнять с 8 июля рейсы с территории РФ на территорию Грузии. Туроператорам было рекомендовано воздерживаться от продаж путевок в эту страну.</w:t>
      </w:r>
    </w:p>
    <w:p w14:paraId="5980EB33" w14:textId="77777777" w:rsidR="006B4195" w:rsidRDefault="00B27A37" w:rsidP="006B4195">
      <w:pPr>
        <w:jc w:val="both"/>
      </w:pPr>
      <w:r>
        <w:t>Ранее регулярное авиасообщение между РФ и Грузией прерывалось в августе 2008 года в связи с вооруженным конфликтом в Южной Осетии. Полеты были возобновлены в августе 2010 года. При этом до возобновления в сентябре 2014 года регулярного сообщения Россию и Грузию связывали чартерные рейсы.</w:t>
      </w:r>
    </w:p>
    <w:p w14:paraId="483E0676" w14:textId="541234D0" w:rsidR="00AD1916" w:rsidRDefault="00B27A37" w:rsidP="006B4195">
      <w:pPr>
        <w:jc w:val="both"/>
      </w:pPr>
      <w:r>
        <w:t xml:space="preserve">В последние дни активно обсуждается вопрос о возобновлении прямого авиасообщения между Россией и Грузией. При этом, как заявил на пресс-конференции в Нью-Йорке глава МИД РФ Сергей Лавров, российская сторона ожидает от руководства Грузии </w:t>
      </w:r>
      <w:r w:rsidR="006B4195">
        <w:t>«</w:t>
      </w:r>
      <w:r>
        <w:t>ответственно продвигать свою позицию в пользу нормальных отношений с Россией</w:t>
      </w:r>
      <w:r w:rsidR="006B4195">
        <w:t>»</w:t>
      </w:r>
      <w:r>
        <w:t>.</w:t>
      </w:r>
    </w:p>
    <w:p w14:paraId="1A4386CA" w14:textId="1AE504CE" w:rsidR="00B27A37" w:rsidRDefault="00B27A37" w:rsidP="006B4195">
      <w:pPr>
        <w:jc w:val="both"/>
      </w:pPr>
      <w:r>
        <w:t>На ту же тему:</w:t>
      </w:r>
    </w:p>
    <w:p w14:paraId="45CFC71F" w14:textId="77777777" w:rsidR="006B4195" w:rsidRDefault="008A7626" w:rsidP="006B4195">
      <w:pPr>
        <w:jc w:val="both"/>
      </w:pPr>
      <w:hyperlink r:id="rId10" w:history="1">
        <w:r w:rsidR="00AD1916" w:rsidRPr="009601D3">
          <w:rPr>
            <w:rStyle w:val="a9"/>
          </w:rPr>
          <w:t>https://iz.ru/929857/tatiana-baikova/my-budem-strozhe-otnositsia-k-vizovym-zaprosam-ssha</w:t>
        </w:r>
      </w:hyperlink>
    </w:p>
    <w:p w14:paraId="01EB6AA2" w14:textId="41CBE2FC" w:rsidR="00B27A37" w:rsidRPr="00B27A37" w:rsidRDefault="00B27A37" w:rsidP="006B4195">
      <w:pPr>
        <w:pStyle w:val="3"/>
        <w:jc w:val="both"/>
        <w:rPr>
          <w:rFonts w:ascii="Times New Roman" w:hAnsi="Times New Roman"/>
          <w:sz w:val="24"/>
        </w:rPr>
      </w:pPr>
      <w:bookmarkStart w:id="10" w:name="_gen5"/>
      <w:bookmarkStart w:id="11" w:name="_gen6"/>
      <w:bookmarkStart w:id="12" w:name="_Toc21509485"/>
      <w:bookmarkEnd w:id="10"/>
      <w:bookmarkEnd w:id="11"/>
      <w:r w:rsidRPr="00B27A37">
        <w:rPr>
          <w:rFonts w:ascii="Times New Roman" w:hAnsi="Times New Roman"/>
          <w:sz w:val="24"/>
        </w:rPr>
        <w:t>ИНТЕРФАКС; 2019.10.09; В ТБИЛИСИ НАДЕЮТСЯ, ЧТО МОСКВА ПЕРЕСМОТРИТ РЕШЕНИЕ О ПРИОСТАНОВКЕ ПРЯМОГО АВИАСООБЩЕНИЯ С ГРУЗИЕЙ</w:t>
      </w:r>
      <w:bookmarkEnd w:id="12"/>
    </w:p>
    <w:p w14:paraId="37EF7DA5" w14:textId="77777777" w:rsidR="006B4195" w:rsidRDefault="00B27A37" w:rsidP="006B4195">
      <w:pPr>
        <w:jc w:val="both"/>
      </w:pPr>
      <w:r>
        <w:t xml:space="preserve">Министр экономики и устойчивого развития Грузии </w:t>
      </w:r>
      <w:proofErr w:type="spellStart"/>
      <w:r>
        <w:t>Натия</w:t>
      </w:r>
      <w:proofErr w:type="spellEnd"/>
      <w:r>
        <w:t xml:space="preserve"> </w:t>
      </w:r>
      <w:proofErr w:type="spellStart"/>
      <w:r>
        <w:t>Турнава</w:t>
      </w:r>
      <w:proofErr w:type="spellEnd"/>
      <w:r>
        <w:t xml:space="preserve"> ожидает, что Россия снимет запрет на осуществление прямых авиарейсов в Грузию, поскольку это наносит ущерб обеим сторонам.</w:t>
      </w:r>
    </w:p>
    <w:p w14:paraId="07828704" w14:textId="77777777" w:rsidR="006B4195" w:rsidRDefault="006B4195" w:rsidP="006B4195">
      <w:pPr>
        <w:jc w:val="both"/>
      </w:pPr>
      <w:r>
        <w:lastRenderedPageBreak/>
        <w:t>«</w:t>
      </w:r>
      <w:r w:rsidR="00B27A37">
        <w:t>У нас есть позитивные сигналы, что в течение определенного времени Россия пересмотрит свое решение, и авиационное сообщение с Грузией будет восстановлено</w:t>
      </w:r>
      <w:r>
        <w:t>»</w:t>
      </w:r>
      <w:r w:rsidR="00B27A37">
        <w:t xml:space="preserve">, - заявила </w:t>
      </w:r>
      <w:proofErr w:type="spellStart"/>
      <w:r w:rsidR="00B27A37">
        <w:t>Турнава</w:t>
      </w:r>
      <w:proofErr w:type="spellEnd"/>
      <w:r w:rsidR="00B27A37">
        <w:t xml:space="preserve"> вечером во вторник в программе </w:t>
      </w:r>
      <w:r>
        <w:t>«</w:t>
      </w:r>
      <w:r w:rsidR="00B27A37">
        <w:t>Лицом к лицу</w:t>
      </w:r>
      <w:r>
        <w:t>»</w:t>
      </w:r>
      <w:r w:rsidR="00B27A37">
        <w:t xml:space="preserve"> телеканала </w:t>
      </w:r>
      <w:r>
        <w:t>«</w:t>
      </w:r>
      <w:proofErr w:type="spellStart"/>
      <w:r w:rsidR="00B27A37">
        <w:t>Имеди</w:t>
      </w:r>
      <w:proofErr w:type="spellEnd"/>
      <w:r>
        <w:t>»</w:t>
      </w:r>
      <w:r w:rsidR="00B27A37">
        <w:t>.</w:t>
      </w:r>
    </w:p>
    <w:p w14:paraId="6393E138" w14:textId="77777777" w:rsidR="006B4195" w:rsidRDefault="00B27A37" w:rsidP="006B4195">
      <w:pPr>
        <w:jc w:val="both"/>
      </w:pPr>
      <w:r>
        <w:t>По ее словам, такие ожидания есть, и они реальны, поскольку введенные ограничения наносят вред не только Грузии, но и самой России.</w:t>
      </w:r>
    </w:p>
    <w:p w14:paraId="5654736F" w14:textId="77777777" w:rsidR="006B4195" w:rsidRDefault="00B27A37" w:rsidP="006B4195">
      <w:pPr>
        <w:jc w:val="both"/>
      </w:pPr>
      <w:r>
        <w:t xml:space="preserve">Министр отметила, что если в начале этого года рост в Грузии туристического потока, в котором значительную долю занимают визитеры из России, </w:t>
      </w:r>
      <w:r w:rsidR="006B4195">
        <w:t>«</w:t>
      </w:r>
      <w:r>
        <w:t>прогнозировался как минимум в 20-25%, то после июньских событий в Тбилиси, спровоцировавших введенные российской стороной санкции, сейчас ожидается, что он может составить лишь от 2%, в лучшем случае до 7%</w:t>
      </w:r>
      <w:r w:rsidR="006B4195">
        <w:t>»</w:t>
      </w:r>
      <w:r>
        <w:t>.</w:t>
      </w:r>
    </w:p>
    <w:p w14:paraId="4235C1A3" w14:textId="77777777" w:rsidR="006B4195" w:rsidRDefault="00B27A37" w:rsidP="006B4195">
      <w:pPr>
        <w:jc w:val="both"/>
      </w:pPr>
      <w:r>
        <w:t>При этом она подчеркнула, что даже такой рост турпотока удается сохранять за счет того антикризисного плана, который оперативно был разработан и осуществляется правительством совместно с представителями туристической индустрии.</w:t>
      </w:r>
    </w:p>
    <w:p w14:paraId="41987098" w14:textId="00DD3B3A" w:rsidR="00B27A37" w:rsidRDefault="00B27A37" w:rsidP="006B4195">
      <w:pPr>
        <w:jc w:val="both"/>
      </w:pPr>
      <w:r>
        <w:t xml:space="preserve">По ее же словам, потребовалось оказание как финансовой помощи, особенно небольшим отелям, так и маркетинговая и логистическая поддержка оказавшегося под ударом сектора. </w:t>
      </w:r>
      <w:r w:rsidR="006B4195">
        <w:t>«</w:t>
      </w:r>
      <w:r>
        <w:t>И если сегодня еще удается более или менее сохранять турпоток из России, то он осуществляется в основном автотранспортом</w:t>
      </w:r>
      <w:r w:rsidR="006B4195">
        <w:t>»</w:t>
      </w:r>
      <w:r>
        <w:t xml:space="preserve">, - сказала </w:t>
      </w:r>
      <w:proofErr w:type="spellStart"/>
      <w:r>
        <w:t>Турнава</w:t>
      </w:r>
      <w:proofErr w:type="spellEnd"/>
      <w:r>
        <w:t>.</w:t>
      </w:r>
    </w:p>
    <w:p w14:paraId="2718B1B9" w14:textId="77777777" w:rsidR="00AD1916" w:rsidRPr="00AD1916" w:rsidRDefault="00AD1916" w:rsidP="006B4195">
      <w:pPr>
        <w:pStyle w:val="3"/>
        <w:jc w:val="both"/>
        <w:rPr>
          <w:rFonts w:ascii="Times New Roman" w:hAnsi="Times New Roman"/>
          <w:sz w:val="24"/>
        </w:rPr>
      </w:pPr>
      <w:bookmarkStart w:id="13" w:name="_Toc21509486"/>
      <w:r w:rsidRPr="00AD1916">
        <w:rPr>
          <w:rFonts w:ascii="Times New Roman" w:hAnsi="Times New Roman"/>
          <w:sz w:val="24"/>
        </w:rPr>
        <w:t>РИА НОВОСТИ; 2019.10.09; В ГРУЗИИ ОЦЕНИЛИ УЩЕРБ ОТ ЗАПРЕТА НА АВИАСООБЩЕНИЕ С РОССИЕЙ</w:t>
      </w:r>
      <w:bookmarkEnd w:id="13"/>
    </w:p>
    <w:p w14:paraId="7966C84A" w14:textId="1DE9B0E5" w:rsidR="00AD1916" w:rsidRDefault="00AD1916" w:rsidP="006B4195">
      <w:pPr>
        <w:jc w:val="both"/>
      </w:pPr>
      <w:r>
        <w:t xml:space="preserve">Грузия в июле-августе текущего года потеряла в целом около 113 миллионов долларов от запрета авиарейсов из России, в сентябре российский турпоток сократился на 20%, заявила глава Национальной администрации туризма республики Мариам </w:t>
      </w:r>
      <w:proofErr w:type="spellStart"/>
      <w:r>
        <w:t>Квривишвили</w:t>
      </w:r>
      <w:proofErr w:type="spellEnd"/>
      <w:r>
        <w:t xml:space="preserve"> в интервью телекомпании </w:t>
      </w:r>
      <w:r w:rsidR="006B4195">
        <w:t>«</w:t>
      </w:r>
      <w:proofErr w:type="spellStart"/>
      <w:r>
        <w:t>Имеди</w:t>
      </w:r>
      <w:proofErr w:type="spellEnd"/>
      <w:r w:rsidR="006B4195">
        <w:t>»</w:t>
      </w:r>
      <w:r>
        <w:t>.</w:t>
      </w:r>
    </w:p>
    <w:p w14:paraId="771EC706" w14:textId="54F2B8F8" w:rsidR="00AD1916" w:rsidRDefault="00AD1916" w:rsidP="006B4195">
      <w:pPr>
        <w:jc w:val="both"/>
      </w:pPr>
      <w:r>
        <w:t xml:space="preserve">Как отметила </w:t>
      </w:r>
      <w:proofErr w:type="spellStart"/>
      <w:r>
        <w:t>Квривишвили</w:t>
      </w:r>
      <w:proofErr w:type="spellEnd"/>
      <w:r>
        <w:t xml:space="preserve">, в первом полугодии доходы Грузии от туризма росли, и в Тбилиси, основываясь на этой динамике, ожидали в третьем квартале </w:t>
      </w:r>
      <w:r w:rsidR="006B4195">
        <w:t>«</w:t>
      </w:r>
      <w:r>
        <w:t>беспрецедентно высоких цифр</w:t>
      </w:r>
      <w:r w:rsidR="006B4195">
        <w:t>»</w:t>
      </w:r>
      <w:r>
        <w:t>. Однако в июле потери туриндустрии составили 57 миллионов долларов, а в августе - 56 миллионов.</w:t>
      </w:r>
    </w:p>
    <w:p w14:paraId="72C63307" w14:textId="0B1D39DA" w:rsidR="00AD1916" w:rsidRDefault="00AD1916" w:rsidP="006B4195">
      <w:pPr>
        <w:jc w:val="both"/>
      </w:pPr>
      <w:r>
        <w:t xml:space="preserve">По ее словам, в сентябре отмечается небольшой рост турпотока, но это не оправдывает ожиданий руководства страны, так как в Грузии привыкли </w:t>
      </w:r>
      <w:r w:rsidR="006B4195">
        <w:t>«</w:t>
      </w:r>
      <w:r>
        <w:t>видеть рост турпотока двухзначными цифрами</w:t>
      </w:r>
      <w:r w:rsidR="006B4195">
        <w:t>»</w:t>
      </w:r>
      <w:r>
        <w:t>.</w:t>
      </w:r>
    </w:p>
    <w:p w14:paraId="38A08B81" w14:textId="71A50EBB" w:rsidR="00AD1916" w:rsidRDefault="006B4195" w:rsidP="006B4195">
      <w:pPr>
        <w:jc w:val="both"/>
      </w:pPr>
      <w:r>
        <w:t>«</w:t>
      </w:r>
      <w:r w:rsidR="00AD1916">
        <w:t>В сентябре у нас отмечается примерно на 20% сокращение туристического потока из России, это, безусловно, влияет на частный сектор, бизнес и туристическую индустрию</w:t>
      </w:r>
      <w:r>
        <w:t>»</w:t>
      </w:r>
      <w:r w:rsidR="00AD1916">
        <w:t>, - добавила она.</w:t>
      </w:r>
    </w:p>
    <w:p w14:paraId="2CFD3165" w14:textId="77777777" w:rsidR="006B4195" w:rsidRDefault="008A7626" w:rsidP="006B4195">
      <w:pPr>
        <w:jc w:val="both"/>
      </w:pPr>
      <w:hyperlink r:id="rId11" w:history="1">
        <w:r w:rsidR="00AD1916" w:rsidRPr="004310E4">
          <w:rPr>
            <w:rStyle w:val="a9"/>
          </w:rPr>
          <w:t>https://ria.ru/20191009/1559561899.html</w:t>
        </w:r>
      </w:hyperlink>
    </w:p>
    <w:p w14:paraId="110E8FF6" w14:textId="23527271" w:rsidR="00F964B0" w:rsidRDefault="00F964B0" w:rsidP="006B4195">
      <w:pPr>
        <w:pStyle w:val="3"/>
        <w:jc w:val="both"/>
        <w:rPr>
          <w:rFonts w:ascii="Times New Roman" w:hAnsi="Times New Roman"/>
          <w:sz w:val="24"/>
        </w:rPr>
      </w:pPr>
      <w:bookmarkStart w:id="14" w:name="_Toc21509487"/>
      <w:r>
        <w:rPr>
          <w:rFonts w:ascii="Times New Roman" w:hAnsi="Times New Roman"/>
          <w:sz w:val="24"/>
        </w:rPr>
        <w:t xml:space="preserve">ИНТЕРФАКС; 2019.10.08; </w:t>
      </w:r>
      <w:r w:rsidR="006B4195">
        <w:rPr>
          <w:rFonts w:ascii="Times New Roman" w:hAnsi="Times New Roman"/>
          <w:sz w:val="24"/>
        </w:rPr>
        <w:t>«</w:t>
      </w:r>
      <w:r>
        <w:rPr>
          <w:rFonts w:ascii="Times New Roman" w:hAnsi="Times New Roman"/>
          <w:sz w:val="24"/>
        </w:rPr>
        <w:t>ГРУЗИНСКИЕ АВИАЛИНИИ</w:t>
      </w:r>
      <w:r w:rsidR="006B4195">
        <w:rPr>
          <w:rFonts w:ascii="Times New Roman" w:hAnsi="Times New Roman"/>
          <w:sz w:val="24"/>
        </w:rPr>
        <w:t>»</w:t>
      </w:r>
      <w:r>
        <w:rPr>
          <w:rFonts w:ascii="Times New Roman" w:hAnsi="Times New Roman"/>
          <w:sz w:val="24"/>
        </w:rPr>
        <w:t xml:space="preserve"> НАМЕРЕНЫ ВЗЫСКАТЬ С РФ КОМПЕНСАЦИЮ ЗА ПРИОСТАНОВКУ АВИАСООБЩЕНИЯ</w:t>
      </w:r>
      <w:bookmarkEnd w:id="14"/>
    </w:p>
    <w:p w14:paraId="76B57B13" w14:textId="043896D7" w:rsidR="00F964B0" w:rsidRDefault="00F964B0" w:rsidP="006B4195">
      <w:pPr>
        <w:pStyle w:val="Textbody"/>
      </w:pPr>
      <w:r>
        <w:t xml:space="preserve">Грузинская авиакомпания </w:t>
      </w:r>
      <w:proofErr w:type="spellStart"/>
      <w:r>
        <w:t>Georgian</w:t>
      </w:r>
      <w:proofErr w:type="spellEnd"/>
      <w:r>
        <w:t xml:space="preserve"> </w:t>
      </w:r>
      <w:proofErr w:type="spellStart"/>
      <w:r>
        <w:t>Airway</w:t>
      </w:r>
      <w:proofErr w:type="spellEnd"/>
      <w:r>
        <w:t xml:space="preserve"> планирует обратиться в суд с иском на $25 млн против </w:t>
      </w:r>
      <w:r w:rsidRPr="006B4195">
        <w:rPr>
          <w:b/>
        </w:rPr>
        <w:t>Минтранс</w:t>
      </w:r>
      <w:r>
        <w:t xml:space="preserve">а РФ в связи с </w:t>
      </w:r>
      <w:r w:rsidR="006B4195">
        <w:t>«</w:t>
      </w:r>
      <w:r>
        <w:t>необоснованным приостановлением с 8 июля полетов в направлении России</w:t>
      </w:r>
      <w:r w:rsidR="006B4195">
        <w:t>»</w:t>
      </w:r>
      <w:r>
        <w:t>, сообщил гендиректор авиакомпании Роман Бокерия журналистам во вторник.</w:t>
      </w:r>
    </w:p>
    <w:p w14:paraId="2B3F7646" w14:textId="1C4EC3BC" w:rsidR="00F964B0" w:rsidRDefault="006B4195" w:rsidP="006B4195">
      <w:pPr>
        <w:pStyle w:val="Textbody"/>
      </w:pPr>
      <w:r>
        <w:t>«</w:t>
      </w:r>
      <w:r w:rsidR="00F964B0">
        <w:t xml:space="preserve">Формальной причиной запрета была претензия министерства транспорта РФ, якобы у </w:t>
      </w:r>
      <w:proofErr w:type="spellStart"/>
      <w:r w:rsidR="00F964B0">
        <w:t>Georgian</w:t>
      </w:r>
      <w:proofErr w:type="spellEnd"/>
      <w:r w:rsidR="00F964B0">
        <w:t xml:space="preserve"> </w:t>
      </w:r>
      <w:proofErr w:type="spellStart"/>
      <w:r w:rsidR="00F964B0">
        <w:t>Airways</w:t>
      </w:r>
      <w:proofErr w:type="spellEnd"/>
      <w:r w:rsidR="00F964B0">
        <w:t xml:space="preserve"> есть задолженность перед российской аэронавигационной службой в размере $800 тыс., а также будто компания не удовлетворяет требованиям программы авиационной безопасности</w:t>
      </w:r>
      <w:r>
        <w:t>»</w:t>
      </w:r>
      <w:r w:rsidR="00F964B0">
        <w:t>, - сказал Бокерия.</w:t>
      </w:r>
    </w:p>
    <w:p w14:paraId="3CA92456" w14:textId="19DEDB7B" w:rsidR="00F964B0" w:rsidRDefault="00F964B0" w:rsidP="006B4195">
      <w:pPr>
        <w:pStyle w:val="Textbody"/>
      </w:pPr>
      <w:r>
        <w:t xml:space="preserve">По его словам, в действительности </w:t>
      </w:r>
      <w:proofErr w:type="spellStart"/>
      <w:r>
        <w:t>Georgian</w:t>
      </w:r>
      <w:proofErr w:type="spellEnd"/>
      <w:r>
        <w:t xml:space="preserve"> </w:t>
      </w:r>
      <w:proofErr w:type="spellStart"/>
      <w:r>
        <w:t>Airways</w:t>
      </w:r>
      <w:proofErr w:type="spellEnd"/>
      <w:r>
        <w:t xml:space="preserve"> не имеет никакого долга перед аэронавигационной службой </w:t>
      </w:r>
      <w:proofErr w:type="gramStart"/>
      <w:r>
        <w:t>РФ, несмотря на то, что</w:t>
      </w:r>
      <w:proofErr w:type="gramEnd"/>
      <w:r>
        <w:t xml:space="preserve"> </w:t>
      </w:r>
      <w:r w:rsidR="006B4195">
        <w:t>«</w:t>
      </w:r>
      <w:r>
        <w:t>мы (грузинская авиакомпания) платим в 3 раза больше налогов, чем российская авиакомпания</w:t>
      </w:r>
      <w:r w:rsidR="006B4195">
        <w:t>»</w:t>
      </w:r>
      <w:r>
        <w:t>.</w:t>
      </w:r>
    </w:p>
    <w:p w14:paraId="3FE3C6F7" w14:textId="3C793E45" w:rsidR="00F964B0" w:rsidRDefault="006B4195" w:rsidP="006B4195">
      <w:pPr>
        <w:pStyle w:val="Textbody"/>
      </w:pPr>
      <w:r>
        <w:t>«</w:t>
      </w:r>
      <w:r w:rsidR="00F964B0">
        <w:t xml:space="preserve">Это противоречит и существующему межгосударственному соглашению между Грузией и Россией. Что касается авиационной безопасности, то </w:t>
      </w:r>
      <w:proofErr w:type="spellStart"/>
      <w:r w:rsidR="00F964B0">
        <w:t>Georgian</w:t>
      </w:r>
      <w:proofErr w:type="spellEnd"/>
      <w:r w:rsidR="00F964B0">
        <w:t xml:space="preserve"> </w:t>
      </w:r>
      <w:proofErr w:type="spellStart"/>
      <w:r w:rsidR="00F964B0">
        <w:t>Airways</w:t>
      </w:r>
      <w:proofErr w:type="spellEnd"/>
      <w:r w:rsidR="00F964B0">
        <w:t xml:space="preserve"> оперирует на </w:t>
      </w:r>
      <w:r w:rsidR="00F964B0">
        <w:lastRenderedPageBreak/>
        <w:t>рынке уже 27 лет, и у компании никогда не было проблем ни в одной стране</w:t>
      </w:r>
      <w:r>
        <w:t>»</w:t>
      </w:r>
      <w:r w:rsidR="00F964B0">
        <w:t>, - заявил Бокерия, отметив, что авиакомпания выполняет регулярные рейсы почти во все европейские страны и является членом IATA.</w:t>
      </w:r>
    </w:p>
    <w:p w14:paraId="2054D5C3" w14:textId="1BA348A3" w:rsidR="00F964B0" w:rsidRDefault="00F964B0" w:rsidP="006B4195">
      <w:pPr>
        <w:pStyle w:val="Textbody"/>
      </w:pPr>
      <w:r>
        <w:t xml:space="preserve">Он напомнил, что указом президента РФ от 21 июня были запрещены полеты в Грузию только российским авиакомпаниям. </w:t>
      </w:r>
      <w:r w:rsidR="006B4195">
        <w:t>«</w:t>
      </w:r>
      <w:r>
        <w:t xml:space="preserve">Соответственно, действия </w:t>
      </w:r>
      <w:r w:rsidRPr="006B4195">
        <w:rPr>
          <w:b/>
        </w:rPr>
        <w:t>Минтранс</w:t>
      </w:r>
      <w:r>
        <w:t xml:space="preserve">а России по запрету полетов </w:t>
      </w:r>
      <w:r w:rsidR="006B4195">
        <w:t>«</w:t>
      </w:r>
      <w:r>
        <w:t>Грузинских авиалиний</w:t>
      </w:r>
      <w:r w:rsidR="006B4195">
        <w:t>»</w:t>
      </w:r>
      <w:r>
        <w:t xml:space="preserve"> являются незаконными, в результате чего компания понесла значительные финансовые потери. Также были нарушены права наших пассажиров</w:t>
      </w:r>
      <w:r w:rsidR="006B4195">
        <w:t>»</w:t>
      </w:r>
      <w:r>
        <w:t>, - подчеркнул Бокерия.</w:t>
      </w:r>
    </w:p>
    <w:p w14:paraId="7199601F" w14:textId="72236088" w:rsidR="00F964B0" w:rsidRDefault="006B4195" w:rsidP="006B4195">
      <w:pPr>
        <w:pStyle w:val="Textbody"/>
      </w:pPr>
      <w:r>
        <w:t>«</w:t>
      </w:r>
      <w:r w:rsidR="00F964B0">
        <w:t xml:space="preserve">Мы планируем обжаловать в европейском суде действия </w:t>
      </w:r>
      <w:r w:rsidR="00F964B0" w:rsidRPr="006B4195">
        <w:rPr>
          <w:b/>
        </w:rPr>
        <w:t>Минтранс</w:t>
      </w:r>
      <w:r w:rsidR="00F964B0">
        <w:t>а РФ и потребовать от этого ведомства в виде компенсации $25 млн за необоснованное прекращение полетов</w:t>
      </w:r>
      <w:r>
        <w:t>»</w:t>
      </w:r>
      <w:r w:rsidR="00F964B0">
        <w:t xml:space="preserve">, сказал гендиректор </w:t>
      </w:r>
      <w:proofErr w:type="spellStart"/>
      <w:r w:rsidR="00F964B0">
        <w:t>Georgian</w:t>
      </w:r>
      <w:proofErr w:type="spellEnd"/>
      <w:r w:rsidR="00F964B0">
        <w:t xml:space="preserve"> </w:t>
      </w:r>
      <w:proofErr w:type="spellStart"/>
      <w:r w:rsidR="00F964B0">
        <w:t>Airways</w:t>
      </w:r>
      <w:proofErr w:type="spellEnd"/>
      <w:r w:rsidR="00F964B0">
        <w:t>.</w:t>
      </w:r>
    </w:p>
    <w:p w14:paraId="24096DA4" w14:textId="77777777" w:rsidR="00F964B0" w:rsidRDefault="00F964B0" w:rsidP="006B4195">
      <w:pPr>
        <w:pStyle w:val="Textbody"/>
      </w:pPr>
      <w:r>
        <w:t xml:space="preserve">Российско-грузинские отношения в очередной раз обострились после событий 20 июня в Тбилиси, когда произошли беспорядки, вызванные приездом делегации российских депутатов для участия в Межпарламентской ассамблее православия. 21 июня президент РФ </w:t>
      </w:r>
      <w:r w:rsidRPr="006B4195">
        <w:rPr>
          <w:b/>
        </w:rPr>
        <w:t>Владимир Путин</w:t>
      </w:r>
      <w:r>
        <w:t xml:space="preserve"> подписал указ, запрещающий российским авиакомпаниям выполнять с 8 июля рейсы с территории РФ на территорию Грузии. Туроператорам было рекомендовано воздерживаться от продаж путевок в эту страну.</w:t>
      </w:r>
    </w:p>
    <w:p w14:paraId="18BFE11B" w14:textId="48972907" w:rsidR="00F964B0" w:rsidRDefault="00F964B0" w:rsidP="006B4195">
      <w:pPr>
        <w:pStyle w:val="Textbody"/>
      </w:pPr>
      <w:r>
        <w:t xml:space="preserve">На следующий день, 22 июня, </w:t>
      </w:r>
      <w:r w:rsidRPr="006B4195">
        <w:rPr>
          <w:b/>
        </w:rPr>
        <w:t>Минтранс</w:t>
      </w:r>
      <w:r>
        <w:t xml:space="preserve"> РФ сообщил, что и полеты грузинских авиакомпаний на территорию РФ будут приостановлены с 8 июля. Причиной была названа </w:t>
      </w:r>
      <w:r w:rsidR="006B4195">
        <w:t>«</w:t>
      </w:r>
      <w:r>
        <w:t xml:space="preserve">необходимость обеспечения достаточного уровня авиационной безопасности, а также наличие просроченной задолженности за аэронавигационную деятельность перед ФГУП </w:t>
      </w:r>
      <w:r w:rsidR="006B4195">
        <w:t>«</w:t>
      </w:r>
      <w:r>
        <w:t xml:space="preserve">Госкорпорация по </w:t>
      </w:r>
      <w:proofErr w:type="spellStart"/>
      <w:r>
        <w:t>ОрВД</w:t>
      </w:r>
      <w:proofErr w:type="spellEnd"/>
      <w:r w:rsidR="006B4195">
        <w:t>»</w:t>
      </w:r>
      <w:r>
        <w:t>.</w:t>
      </w:r>
    </w:p>
    <w:p w14:paraId="142B88F3" w14:textId="746D5D99" w:rsidR="00F964B0" w:rsidRDefault="006B4195" w:rsidP="006B4195">
      <w:pPr>
        <w:pStyle w:val="Textbody"/>
      </w:pPr>
      <w:r>
        <w:t>«</w:t>
      </w:r>
      <w:r w:rsidR="00F964B0">
        <w:t xml:space="preserve">Приостановка полетов продлится до момента предоставления в адрес российской стороны программ авиационной безопасности компаний </w:t>
      </w:r>
      <w:proofErr w:type="spellStart"/>
      <w:r w:rsidR="00F964B0">
        <w:t>Georgian</w:t>
      </w:r>
      <w:proofErr w:type="spellEnd"/>
      <w:r w:rsidR="00F964B0">
        <w:t xml:space="preserve"> </w:t>
      </w:r>
      <w:proofErr w:type="spellStart"/>
      <w:r w:rsidR="00F964B0">
        <w:t>Airways</w:t>
      </w:r>
      <w:proofErr w:type="spellEnd"/>
      <w:r w:rsidR="00F964B0">
        <w:t xml:space="preserve"> и </w:t>
      </w:r>
      <w:proofErr w:type="spellStart"/>
      <w:r w:rsidR="00F964B0">
        <w:t>MyWay</w:t>
      </w:r>
      <w:proofErr w:type="spellEnd"/>
      <w:r w:rsidR="00F964B0">
        <w:t xml:space="preserve"> </w:t>
      </w:r>
      <w:proofErr w:type="spellStart"/>
      <w:r w:rsidR="00F964B0">
        <w:t>Airlines</w:t>
      </w:r>
      <w:proofErr w:type="spellEnd"/>
      <w:r w:rsidR="00F964B0">
        <w:t>, их аудита и одобрения российской стороной, а также до момента полного погашения грузинской стороной задолженности по аэронавигационному обслуживанию</w:t>
      </w:r>
      <w:r>
        <w:t>»</w:t>
      </w:r>
      <w:r w:rsidR="00F964B0">
        <w:t xml:space="preserve">, - заявляли в </w:t>
      </w:r>
      <w:r w:rsidR="00F964B0" w:rsidRPr="006B4195">
        <w:rPr>
          <w:b/>
        </w:rPr>
        <w:t>Минтранс</w:t>
      </w:r>
      <w:r w:rsidR="00F964B0">
        <w:t>е.</w:t>
      </w:r>
    </w:p>
    <w:p w14:paraId="65319855" w14:textId="287101E3" w:rsidR="00F964B0" w:rsidRDefault="00F964B0" w:rsidP="006B4195">
      <w:pPr>
        <w:pStyle w:val="Textbody"/>
      </w:pPr>
      <w:r>
        <w:t>Ранее регулярное авиасообщение между РФ и Грузией прерывалось в августе 2008 года в связи с вооруженным конфликтом в Южной Осетии. Полеты были возобновлены в августе 2010 года. При этом до возобновления в сентябре 2014 года регулярного сообщения Россию и Грузию связывали чартерные рейсы.</w:t>
      </w:r>
    </w:p>
    <w:p w14:paraId="12622FFE" w14:textId="702B2D19" w:rsidR="00AD1916" w:rsidRDefault="00AD1916" w:rsidP="006B4195">
      <w:pPr>
        <w:pStyle w:val="Textbody"/>
      </w:pPr>
      <w:r>
        <w:t>На ту же тему:</w:t>
      </w:r>
    </w:p>
    <w:p w14:paraId="436E17FC" w14:textId="3936198F" w:rsidR="00AD1916" w:rsidRDefault="008A7626" w:rsidP="006B4195">
      <w:pPr>
        <w:pStyle w:val="Textbody"/>
      </w:pPr>
      <w:hyperlink r:id="rId12" w:history="1">
        <w:r w:rsidR="00AD1916" w:rsidRPr="004310E4">
          <w:rPr>
            <w:rStyle w:val="a9"/>
          </w:rPr>
          <w:t>https://www.kommersant.ru/doc/4118721</w:t>
        </w:r>
      </w:hyperlink>
    </w:p>
    <w:p w14:paraId="0FC3A404" w14:textId="4D81513C" w:rsidR="00AD1916" w:rsidRDefault="008A7626" w:rsidP="006B4195">
      <w:pPr>
        <w:pStyle w:val="Textbody"/>
      </w:pPr>
      <w:hyperlink r:id="rId13" w:history="1">
        <w:r w:rsidR="00AD1916" w:rsidRPr="004310E4">
          <w:rPr>
            <w:rStyle w:val="a9"/>
          </w:rPr>
          <w:t>https://www.rbc.ru/business/08/10/2019/5d9c9d439a7947c2a9563cc7</w:t>
        </w:r>
      </w:hyperlink>
    </w:p>
    <w:p w14:paraId="6DB26057" w14:textId="561A6429" w:rsidR="00AD1916" w:rsidRDefault="008A7626" w:rsidP="006B4195">
      <w:pPr>
        <w:pStyle w:val="Textbody"/>
      </w:pPr>
      <w:hyperlink r:id="rId14" w:history="1">
        <w:r w:rsidR="00AD1916" w:rsidRPr="004310E4">
          <w:rPr>
            <w:rStyle w:val="a9"/>
          </w:rPr>
          <w:t>https://tass.ru/mezhdunarodnaya-panorama/6975170</w:t>
        </w:r>
      </w:hyperlink>
    </w:p>
    <w:p w14:paraId="624621A7" w14:textId="664474DF" w:rsidR="00AD1916" w:rsidRDefault="008A7626" w:rsidP="006B4195">
      <w:pPr>
        <w:pStyle w:val="Textbody"/>
      </w:pPr>
      <w:hyperlink r:id="rId15" w:history="1">
        <w:r w:rsidR="00AD1916" w:rsidRPr="004310E4">
          <w:rPr>
            <w:rStyle w:val="a9"/>
          </w:rPr>
          <w:t>https://ria.ru/20191008/1559546628.html</w:t>
        </w:r>
      </w:hyperlink>
    </w:p>
    <w:p w14:paraId="3AADEEB7" w14:textId="77777777" w:rsidR="00F964B0" w:rsidRDefault="00F964B0" w:rsidP="006B4195">
      <w:pPr>
        <w:pStyle w:val="3"/>
        <w:jc w:val="both"/>
        <w:rPr>
          <w:rFonts w:ascii="Times New Roman" w:hAnsi="Times New Roman"/>
          <w:sz w:val="24"/>
        </w:rPr>
      </w:pPr>
      <w:bookmarkStart w:id="15" w:name="_gen7"/>
      <w:bookmarkStart w:id="16" w:name="_Toc21509488"/>
      <w:bookmarkEnd w:id="15"/>
      <w:r>
        <w:rPr>
          <w:rFonts w:ascii="Times New Roman" w:hAnsi="Times New Roman"/>
          <w:sz w:val="24"/>
        </w:rPr>
        <w:t>ТАСС; 2019.10.08; ВЛАСТИ ГРУЗИИ НЕ СОБИРАЮТСЯ СУБСИДИРОВАТЬ ПОЛЕТЫ ИЗ РФ - ПРЕМЬЕР ГАХАРИЯ</w:t>
      </w:r>
      <w:bookmarkEnd w:id="16"/>
    </w:p>
    <w:p w14:paraId="3DABA34B" w14:textId="77777777" w:rsidR="00F964B0" w:rsidRDefault="00F964B0" w:rsidP="006B4195">
      <w:pPr>
        <w:pStyle w:val="Textbody"/>
      </w:pPr>
      <w:r>
        <w:t xml:space="preserve">Правительство Грузии собирается начать субсидировать полеты по европейским направлениям, однако вопрос финансовой помощи на авиасообщение из РФ не рассматривается. Об этом во вторник заявил журналистам премьер-министр Грузии Георгий </w:t>
      </w:r>
      <w:proofErr w:type="spellStart"/>
      <w:r>
        <w:t>Гахария</w:t>
      </w:r>
      <w:proofErr w:type="spellEnd"/>
      <w:r>
        <w:t xml:space="preserve"> по итогам встречи с представителями сферы туризма республики.</w:t>
      </w:r>
    </w:p>
    <w:p w14:paraId="7CA452A7" w14:textId="6C7699EA" w:rsidR="00F964B0" w:rsidRDefault="006B4195" w:rsidP="006B4195">
      <w:pPr>
        <w:pStyle w:val="Textbody"/>
      </w:pPr>
      <w:r>
        <w:t>«</w:t>
      </w:r>
      <w:r w:rsidR="00F964B0">
        <w:t>Конечно же, мы не рассматриваем вопрос субсидирования прямых рейсов из России. В части субсидирования полетов основным направлением является Кутаисский аэропорт. Сегодня у нас примерно 50 точек, куда осуществляются прямые рейсы. Прямые полеты являются самым эффективным и быстрым инструментом для того, чтобы мы максимально быстро увеличили количество туристов в стране. Этот инструмент, мы, конечно же, используем в будущем</w:t>
      </w:r>
      <w:r>
        <w:t>»</w:t>
      </w:r>
      <w:r w:rsidR="00F964B0">
        <w:t xml:space="preserve">, - сказал </w:t>
      </w:r>
      <w:proofErr w:type="spellStart"/>
      <w:r w:rsidR="00F964B0">
        <w:t>Гахария</w:t>
      </w:r>
      <w:proofErr w:type="spellEnd"/>
      <w:r w:rsidR="00F964B0">
        <w:t>, который не стал конкретизировать, сколько именно власти собираются выделить на субсидию полетов страны ЕС.</w:t>
      </w:r>
    </w:p>
    <w:p w14:paraId="4703CBC6" w14:textId="3F77F876" w:rsidR="00F964B0" w:rsidRDefault="00F964B0" w:rsidP="006B4195">
      <w:pPr>
        <w:pStyle w:val="Textbody"/>
      </w:pPr>
      <w:r>
        <w:lastRenderedPageBreak/>
        <w:t xml:space="preserve">В июле текущего года, когда кабмин возглавлял Мамука </w:t>
      </w:r>
      <w:proofErr w:type="spellStart"/>
      <w:r>
        <w:t>Бахтадзе</w:t>
      </w:r>
      <w:proofErr w:type="spellEnd"/>
      <w:r>
        <w:t xml:space="preserve">, власти Грузии приняли решение выделить 600 тыс. евро на субсидию транзитных полетов из РФ. Тогда сообщалось, что власти будут выделять в год 600 тыс. евро для авиакомпаний, которые летают из РФ в Тбилиси или Батуми через Ереван. Сегодня только одна компания занимается этим - </w:t>
      </w:r>
      <w:proofErr w:type="spellStart"/>
      <w:r>
        <w:t>Georgian</w:t>
      </w:r>
      <w:proofErr w:type="spellEnd"/>
      <w:r>
        <w:t xml:space="preserve"> </w:t>
      </w:r>
      <w:proofErr w:type="spellStart"/>
      <w:r>
        <w:t>Airways</w:t>
      </w:r>
      <w:proofErr w:type="spellEnd"/>
      <w:r>
        <w:t xml:space="preserve"> (</w:t>
      </w:r>
      <w:r w:rsidR="006B4195">
        <w:t>«</w:t>
      </w:r>
      <w:proofErr w:type="spellStart"/>
      <w:r>
        <w:t>Джорджиан</w:t>
      </w:r>
      <w:proofErr w:type="spellEnd"/>
      <w:r>
        <w:t xml:space="preserve"> </w:t>
      </w:r>
      <w:proofErr w:type="spellStart"/>
      <w:r>
        <w:t>эйруэйз</w:t>
      </w:r>
      <w:proofErr w:type="spellEnd"/>
      <w:r w:rsidR="006B4195">
        <w:t>»</w:t>
      </w:r>
      <w:r>
        <w:t xml:space="preserve">) совместно с армянской компанией </w:t>
      </w:r>
      <w:r w:rsidR="006B4195">
        <w:t>«</w:t>
      </w:r>
      <w:r>
        <w:t>Армения</w:t>
      </w:r>
      <w:r w:rsidR="006B4195">
        <w:t>»</w:t>
      </w:r>
      <w:r>
        <w:t xml:space="preserve">. Решение о субсидировании полетов вызвало критику конкурентов </w:t>
      </w:r>
      <w:proofErr w:type="spellStart"/>
      <w:r>
        <w:t>Georgian</w:t>
      </w:r>
      <w:proofErr w:type="spellEnd"/>
      <w:r>
        <w:t xml:space="preserve"> </w:t>
      </w:r>
      <w:proofErr w:type="spellStart"/>
      <w:r>
        <w:t>Airways</w:t>
      </w:r>
      <w:proofErr w:type="spellEnd"/>
      <w:r>
        <w:t xml:space="preserve">, в частности грузинской авиакомпании </w:t>
      </w:r>
      <w:proofErr w:type="spellStart"/>
      <w:r>
        <w:t>MyWay</w:t>
      </w:r>
      <w:proofErr w:type="spellEnd"/>
      <w:r>
        <w:t xml:space="preserve"> </w:t>
      </w:r>
      <w:proofErr w:type="spellStart"/>
      <w:r>
        <w:t>Airlines</w:t>
      </w:r>
      <w:proofErr w:type="spellEnd"/>
      <w:r>
        <w:t xml:space="preserve"> (</w:t>
      </w:r>
      <w:r w:rsidR="006B4195">
        <w:t>«</w:t>
      </w:r>
      <w:proofErr w:type="spellStart"/>
      <w:r>
        <w:t>Майуэй</w:t>
      </w:r>
      <w:proofErr w:type="spellEnd"/>
      <w:r>
        <w:t xml:space="preserve"> </w:t>
      </w:r>
      <w:proofErr w:type="spellStart"/>
      <w:r>
        <w:t>эйрлайнз</w:t>
      </w:r>
      <w:proofErr w:type="spellEnd"/>
      <w:r w:rsidR="006B4195">
        <w:t>»</w:t>
      </w:r>
      <w:r>
        <w:t>), которая обвинила правительство в нарушении правил конкуренции.</w:t>
      </w:r>
    </w:p>
    <w:p w14:paraId="763A89B0" w14:textId="77777777" w:rsidR="00004A72" w:rsidRDefault="00004A72" w:rsidP="006B4195">
      <w:pPr>
        <w:pStyle w:val="3"/>
        <w:jc w:val="both"/>
        <w:rPr>
          <w:rFonts w:ascii="Times New Roman" w:hAnsi="Times New Roman"/>
          <w:sz w:val="24"/>
        </w:rPr>
      </w:pPr>
      <w:bookmarkStart w:id="17" w:name="_gen8"/>
      <w:bookmarkStart w:id="18" w:name="_Toc21509489"/>
      <w:bookmarkEnd w:id="17"/>
      <w:r>
        <w:rPr>
          <w:rFonts w:ascii="Times New Roman" w:hAnsi="Times New Roman"/>
          <w:sz w:val="24"/>
        </w:rPr>
        <w:t>ТАСС; 2019.10.08; В ГРУЗИИ НАДЕЮТСЯ НА СНЯТИЯ ЗАПРЕТА НА ПОЛЕТЫ ИЗ РФ В ТЕЧЕНИЕ ПОЛУГОДА</w:t>
      </w:r>
      <w:bookmarkEnd w:id="18"/>
    </w:p>
    <w:p w14:paraId="3EC10B97" w14:textId="638FDBD1" w:rsidR="00004A72" w:rsidRDefault="00004A72" w:rsidP="006B4195">
      <w:pPr>
        <w:pStyle w:val="Textbody"/>
      </w:pPr>
      <w:r>
        <w:t xml:space="preserve">Грузия надеется, что власти России в течение ближайших шести месяцев снимут запрет на полеты в республику. Такое предположение высказал директор </w:t>
      </w:r>
      <w:r w:rsidR="006B4195">
        <w:t>«</w:t>
      </w:r>
      <w:r>
        <w:t>Объединения аэропортов Грузии</w:t>
      </w:r>
      <w:r w:rsidR="006B4195">
        <w:t>»</w:t>
      </w:r>
      <w:r>
        <w:t xml:space="preserve"> Георгий </w:t>
      </w:r>
      <w:proofErr w:type="spellStart"/>
      <w:r>
        <w:t>Чоговадзе</w:t>
      </w:r>
      <w:proofErr w:type="spellEnd"/>
      <w:r>
        <w:t xml:space="preserve"> в интервью грузинской газете </w:t>
      </w:r>
      <w:r w:rsidR="006B4195">
        <w:t>«</w:t>
      </w:r>
      <w:proofErr w:type="spellStart"/>
      <w:r>
        <w:t>Резонанси</w:t>
      </w:r>
      <w:proofErr w:type="spellEnd"/>
      <w:r w:rsidR="006B4195">
        <w:t>»</w:t>
      </w:r>
      <w:r>
        <w:t>, опубликованном во вторник.</w:t>
      </w:r>
    </w:p>
    <w:p w14:paraId="0EE67401" w14:textId="3B3CB14D" w:rsidR="00004A72" w:rsidRDefault="006B4195" w:rsidP="006B4195">
      <w:pPr>
        <w:pStyle w:val="Textbody"/>
      </w:pPr>
      <w:r>
        <w:t>«</w:t>
      </w:r>
      <w:r w:rsidR="00004A72">
        <w:t>Конечно же, сокращение рейсов из России нанесло нам большой ущерб, однако весте с тем, мы настроены оптимистично, так как рейсы растут в направлении Евросоюза. Сегодня у нас нет точной информации, однако, видимо, в ближайшие шесть месяцев полеты из РФ наверное будут восстановлены</w:t>
      </w:r>
      <w:r>
        <w:t>»</w:t>
      </w:r>
      <w:r w:rsidR="00004A72">
        <w:t xml:space="preserve">, - сказал </w:t>
      </w:r>
      <w:proofErr w:type="spellStart"/>
      <w:r w:rsidR="00004A72">
        <w:t>Чоговадзе</w:t>
      </w:r>
      <w:proofErr w:type="spellEnd"/>
      <w:r w:rsidR="00004A72">
        <w:t>.</w:t>
      </w:r>
    </w:p>
    <w:p w14:paraId="65CF9013" w14:textId="77777777" w:rsidR="006B4195" w:rsidRDefault="00004A72" w:rsidP="006B4195">
      <w:pPr>
        <w:pStyle w:val="Textbody"/>
      </w:pPr>
      <w:r>
        <w:t xml:space="preserve">Чиновник также отметил, что параллельно этому власти разработали концепцию по превращению Международного аэропорта Кутаиси имени Давида </w:t>
      </w:r>
      <w:proofErr w:type="spellStart"/>
      <w:r>
        <w:t>Агмашенебели</w:t>
      </w:r>
      <w:proofErr w:type="spellEnd"/>
      <w:r>
        <w:t xml:space="preserve"> в низкобюджетный </w:t>
      </w:r>
      <w:proofErr w:type="spellStart"/>
      <w:r>
        <w:t>хаб</w:t>
      </w:r>
      <w:proofErr w:type="spellEnd"/>
      <w:r>
        <w:t xml:space="preserve">, который будет работать в направлении Европы. </w:t>
      </w:r>
      <w:r w:rsidR="006B4195">
        <w:t>«</w:t>
      </w:r>
      <w:r>
        <w:t>Концепция будет красиво продаваться, чтобы обслуживать не только граждан Грузии, но и Азербайджана, Армении, Восточной Турции и Южной России. Они через Кутаисский аэропорт смогут путешествовать в направлении Европы путем десятков прямых рейсов</w:t>
      </w:r>
      <w:r w:rsidR="006B4195">
        <w:t>»</w:t>
      </w:r>
      <w:r>
        <w:t>, - подчеркнул он.</w:t>
      </w:r>
    </w:p>
    <w:p w14:paraId="77AD558D" w14:textId="085CA917" w:rsidR="00F964B0" w:rsidRDefault="00F964B0" w:rsidP="006B4195">
      <w:pPr>
        <w:pStyle w:val="3"/>
        <w:jc w:val="both"/>
        <w:rPr>
          <w:rFonts w:ascii="Times New Roman" w:hAnsi="Times New Roman"/>
          <w:sz w:val="24"/>
        </w:rPr>
      </w:pPr>
      <w:bookmarkStart w:id="19" w:name="_Toc21509490"/>
      <w:r>
        <w:rPr>
          <w:rFonts w:ascii="Times New Roman" w:hAnsi="Times New Roman"/>
          <w:sz w:val="24"/>
        </w:rPr>
        <w:t>ПРАЙМ; 2019.10.08; ДЕПУТАТ ГД: НА ВОССТАНОВЛЕНИЕ АВИАСООБЩЕНИЯ С ГРУЗИЕЙ МОЖНО РАССЧИТЫВАТЬ В БЛИЖАЙШЕЕ ВРЕМЯ</w:t>
      </w:r>
      <w:bookmarkEnd w:id="19"/>
    </w:p>
    <w:p w14:paraId="4FB7EE45" w14:textId="77777777" w:rsidR="00F964B0" w:rsidRDefault="00F964B0" w:rsidP="006B4195">
      <w:pPr>
        <w:pStyle w:val="Textbody"/>
      </w:pPr>
      <w:r>
        <w:t xml:space="preserve">На восстановление авиасообщения между Россией и Грузией можно рассчитывать в </w:t>
      </w:r>
      <w:proofErr w:type="gramStart"/>
      <w:r>
        <w:t>самое ближайшее</w:t>
      </w:r>
      <w:proofErr w:type="gramEnd"/>
      <w:r>
        <w:t xml:space="preserve"> время, заявил глава комитета Госдумы по делам СНГ Леонид Калашников.</w:t>
      </w:r>
    </w:p>
    <w:p w14:paraId="5E3CA435" w14:textId="6645E296" w:rsidR="00F964B0" w:rsidRDefault="006B4195" w:rsidP="006B4195">
      <w:pPr>
        <w:pStyle w:val="Textbody"/>
      </w:pPr>
      <w:r>
        <w:t>«</w:t>
      </w:r>
      <w:r w:rsidR="00F964B0">
        <w:t>Конкретных сроков (восстановления авиасообщения между РФ и Грузией) я вам сейчас не назову. Думаю, что в самое ближайшее время мы могли бы на это рассчитывать</w:t>
      </w:r>
      <w:r>
        <w:t>»</w:t>
      </w:r>
      <w:r w:rsidR="00F964B0">
        <w:t xml:space="preserve">, - сказал Калашников по итогам встречи с представителями оппозиционной фракции </w:t>
      </w:r>
      <w:r>
        <w:t>«</w:t>
      </w:r>
      <w:r w:rsidR="00F964B0">
        <w:t>Альянс патриотов Грузии</w:t>
      </w:r>
      <w:r>
        <w:t>»</w:t>
      </w:r>
      <w:r w:rsidR="00F964B0">
        <w:t>.</w:t>
      </w:r>
    </w:p>
    <w:p w14:paraId="5774689C" w14:textId="77777777" w:rsidR="00F964B0" w:rsidRDefault="00F964B0" w:rsidP="006B4195">
      <w:pPr>
        <w:pStyle w:val="Textbody"/>
      </w:pPr>
      <w:r>
        <w:t>Он напомнил, что ранее РФ призывала грузинские власти обеспечить безопасность туристов.</w:t>
      </w:r>
    </w:p>
    <w:p w14:paraId="6473C375" w14:textId="77777777" w:rsidR="006B4195" w:rsidRDefault="006B4195" w:rsidP="006B4195">
      <w:pPr>
        <w:pStyle w:val="Textbody"/>
      </w:pPr>
      <w:r>
        <w:t>«</w:t>
      </w:r>
      <w:r w:rsidR="00F964B0">
        <w:t>Мы видим, в последнее время эксцессов таких в Грузии нет, но и при этом политики должны проявить свою волю, в том числе и новые политики, которые приходят, сделать какие-то в этой связи заявления. Просто так не происходит ничего</w:t>
      </w:r>
      <w:r>
        <w:t>»</w:t>
      </w:r>
      <w:r w:rsidR="00F964B0">
        <w:t xml:space="preserve">, - отметил глава думского комитета. </w:t>
      </w:r>
    </w:p>
    <w:p w14:paraId="7BB45970" w14:textId="77777777" w:rsidR="0093287B" w:rsidRDefault="0093287B" w:rsidP="006B4195">
      <w:pPr>
        <w:pStyle w:val="3"/>
        <w:jc w:val="both"/>
        <w:rPr>
          <w:rFonts w:ascii="Times New Roman" w:hAnsi="Times New Roman"/>
          <w:sz w:val="24"/>
        </w:rPr>
      </w:pPr>
      <w:bookmarkStart w:id="20" w:name="_Hlk5688303"/>
      <w:bookmarkStart w:id="21" w:name="_Toc21509491"/>
      <w:r>
        <w:rPr>
          <w:rFonts w:ascii="Times New Roman" w:hAnsi="Times New Roman"/>
          <w:sz w:val="24"/>
        </w:rPr>
        <w:t>РБК; ПЕТР КАНАЕВ, НАТАЛЬЯ ГАЛИМОВА; 2019.10.08; НАЦИОНАЛЬНЫЕ ПРОЕКТЫ ДОБИЛИСЬ АВТОНОМИИ; ДЛЯ ИНФОРМАЦИОННОЙ ПОДДЕРЖКИ УСИЛИЙ ПРАВИТЕЛЬСТВА НА ПРИОРИТЕТНЫХ НАПРАВЛЕНИЯХ СОЗДАЕТСЯ ОТДЕЛЬНАЯ ОРГАНИЗАЦИЯ</w:t>
      </w:r>
      <w:bookmarkEnd w:id="21"/>
    </w:p>
    <w:p w14:paraId="50D8289B" w14:textId="1E637E02" w:rsidR="0093287B" w:rsidRDefault="0093287B" w:rsidP="006B4195">
      <w:pPr>
        <w:pStyle w:val="Textbody"/>
      </w:pPr>
      <w:r>
        <w:t xml:space="preserve">В правительстве одобрили создание новой структуры в форме автономной некоммерческой организации (АНО) для информационного сопровождения реализуемых национальных проектов, рассказали три источника РБК в правительстве. По словам двух из них, соответствующее решение было принято в понедельник, 7 октября, на совещании у вице-премьера — руководителя аппарата правительства Константина Чуйченко. Название новой АНО — </w:t>
      </w:r>
      <w:r w:rsidR="006B4195">
        <w:t>«</w:t>
      </w:r>
      <w:r>
        <w:t>Национальные приоритеты</w:t>
      </w:r>
      <w:r w:rsidR="006B4195">
        <w:t>»</w:t>
      </w:r>
      <w:r>
        <w:t xml:space="preserve">, говорят оба источника. Ее </w:t>
      </w:r>
      <w:r>
        <w:lastRenderedPageBreak/>
        <w:t>возглавит София Малявина, сейчас занимающая пост помощника вице-премьера и куратора социального блока правительства Татьяны Голиковой.</w:t>
      </w:r>
    </w:p>
    <w:p w14:paraId="0F9A9329" w14:textId="676786A8" w:rsidR="0093287B" w:rsidRDefault="006B4195" w:rsidP="006B4195">
      <w:pPr>
        <w:pStyle w:val="Textbody"/>
      </w:pPr>
      <w:r>
        <w:t>«</w:t>
      </w:r>
      <w:r w:rsidR="0093287B">
        <w:t xml:space="preserve">В качестве возможного примера будет учитываться опыт аналитического центра при правительстве и АНО </w:t>
      </w:r>
      <w:r>
        <w:t>«</w:t>
      </w:r>
      <w:r w:rsidR="0093287B">
        <w:t>Россия — страна возможностей</w:t>
      </w:r>
      <w:r>
        <w:t>»</w:t>
      </w:r>
      <w:r w:rsidR="0093287B">
        <w:t xml:space="preserve">, — говорит один из источников РБК. По его словам, </w:t>
      </w:r>
      <w:r>
        <w:t>«</w:t>
      </w:r>
      <w:r w:rsidR="0093287B">
        <w:t>Национальные приоритеты</w:t>
      </w:r>
      <w:r>
        <w:t>»</w:t>
      </w:r>
      <w:r w:rsidR="0093287B">
        <w:t xml:space="preserve"> могут начать работу в январе 2020 года, в их пользу будет перераспределена часть средств, выделяемых министерствам и ведомствам на информационное сопровождение </w:t>
      </w:r>
      <w:r w:rsidR="0093287B" w:rsidRPr="006B4195">
        <w:rPr>
          <w:b/>
        </w:rPr>
        <w:t>нацпроект</w:t>
      </w:r>
      <w:r w:rsidR="0093287B">
        <w:t>ов.</w:t>
      </w:r>
    </w:p>
    <w:p w14:paraId="380C3EFF" w14:textId="7BCF6E8E" w:rsidR="0093287B" w:rsidRDefault="006B4195" w:rsidP="006B4195">
      <w:pPr>
        <w:pStyle w:val="Textbody"/>
      </w:pPr>
      <w:r>
        <w:t>«</w:t>
      </w:r>
      <w:r w:rsidR="0093287B">
        <w:t>Речь может идти о двух третях этих бюджетов. Централизованные закупки обеспечат экономию средств, в том числе при закупке рекламы на эфирном телевидении</w:t>
      </w:r>
      <w:r>
        <w:t>»</w:t>
      </w:r>
      <w:r w:rsidR="0093287B">
        <w:t xml:space="preserve">, — сказал источник РБК, отметив, что </w:t>
      </w:r>
      <w:r>
        <w:t>«</w:t>
      </w:r>
      <w:r w:rsidR="0093287B">
        <w:t>работа будет вестись в связке с пресс-службами министерств</w:t>
      </w:r>
      <w:r>
        <w:t>»</w:t>
      </w:r>
      <w:r w:rsidR="0093287B">
        <w:t>.</w:t>
      </w:r>
    </w:p>
    <w:p w14:paraId="48D991D4" w14:textId="3CAB4E16" w:rsidR="0093287B" w:rsidRDefault="0093287B" w:rsidP="006B4195">
      <w:pPr>
        <w:pStyle w:val="Textbody"/>
      </w:pPr>
      <w:r>
        <w:t xml:space="preserve">София Малявина подтвердила РБК, что ей поступило предложение возглавить АНО </w:t>
      </w:r>
      <w:r w:rsidR="006B4195">
        <w:t>«</w:t>
      </w:r>
      <w:r>
        <w:t>Национальные приоритеты</w:t>
      </w:r>
      <w:r w:rsidR="006B4195">
        <w:t>»</w:t>
      </w:r>
      <w:r>
        <w:t>.</w:t>
      </w:r>
    </w:p>
    <w:p w14:paraId="5DBC6002" w14:textId="495A7DBF" w:rsidR="0093287B" w:rsidRDefault="0093287B" w:rsidP="006B4195">
      <w:pPr>
        <w:pStyle w:val="Textbody"/>
      </w:pPr>
      <w:r>
        <w:t xml:space="preserve">Пресс-секретарь премьер-министра Олег Осипов подтвердил РБК, что решение о создании АНО </w:t>
      </w:r>
      <w:r w:rsidR="006B4195">
        <w:t>«</w:t>
      </w:r>
      <w:r>
        <w:t>Национальные приоритеты</w:t>
      </w:r>
      <w:r w:rsidR="006B4195">
        <w:t>»</w:t>
      </w:r>
      <w:r>
        <w:t xml:space="preserve"> действительно было принято на совещании у Чуйченко. Структуру возглавит Малявина, также подтвердил Осипов. Источник в аппарате правительства говорит, что АНО создается для того, чтобы консолидировать работу по информационному сопровождению </w:t>
      </w:r>
      <w:r w:rsidRPr="006B4195">
        <w:rPr>
          <w:b/>
        </w:rPr>
        <w:t>нацпроект</w:t>
      </w:r>
      <w:r>
        <w:t>ов, при этом часть работы по-прежнему будут вести министерства. Бюджет АНО пока не утвержден, находится в процессе обсуждения, сама структура заработает с января следующего года, уточнил собеседник РБК в аппарате правительства.</w:t>
      </w:r>
    </w:p>
    <w:p w14:paraId="1EBC1F72" w14:textId="6DADB043" w:rsidR="0093287B" w:rsidRDefault="0093287B" w:rsidP="006B4195">
      <w:pPr>
        <w:pStyle w:val="Textbody"/>
      </w:pPr>
      <w:r>
        <w:t xml:space="preserve">Правительство реализует 13 </w:t>
      </w:r>
      <w:r w:rsidRPr="006B4195">
        <w:rPr>
          <w:b/>
        </w:rPr>
        <w:t>нацпроект</w:t>
      </w:r>
      <w:r>
        <w:t xml:space="preserve">ов суммарной стоимостью почти 26 трлн руб., из которых 13,2 трлн руб. — за счет средств федерального бюджета. Кураторами проектов выступают вице-премьеры, руководителями — министры. В начале мая 2019 года </w:t>
      </w:r>
      <w:r w:rsidRPr="006B4195">
        <w:rPr>
          <w:b/>
        </w:rPr>
        <w:t>Владимир Путин</w:t>
      </w:r>
      <w:r>
        <w:t xml:space="preserve"> указал на наличие </w:t>
      </w:r>
      <w:r w:rsidR="006B4195">
        <w:t>«</w:t>
      </w:r>
      <w:r>
        <w:t>очевидных сбоев</w:t>
      </w:r>
      <w:r w:rsidR="006B4195">
        <w:t>»</w:t>
      </w:r>
      <w:r>
        <w:t xml:space="preserve"> при реализации </w:t>
      </w:r>
      <w:r w:rsidRPr="006B4195">
        <w:rPr>
          <w:b/>
        </w:rPr>
        <w:t>нацпроект</w:t>
      </w:r>
      <w:r>
        <w:t xml:space="preserve">ов, отметив, что россияне ожидают конкретных результатов. Он поручил правительству принять законы, необходимые для реализации национальных проектов, до 15 декабря 2019 года. Глава Совета Федерации Валентина Матвиенко заявляла, что более половины россиян даже не слышали о том, что власти реализуют </w:t>
      </w:r>
      <w:r w:rsidRPr="006B4195">
        <w:rPr>
          <w:b/>
        </w:rPr>
        <w:t>нацпроект</w:t>
      </w:r>
      <w:r>
        <w:t xml:space="preserve">ы. </w:t>
      </w:r>
      <w:r w:rsidRPr="006B4195">
        <w:rPr>
          <w:b/>
        </w:rPr>
        <w:t>Дмитрий Медведев</w:t>
      </w:r>
      <w:r>
        <w:t xml:space="preserve"> также выражал обеспокоенность низким уровнем информированности граждан о </w:t>
      </w:r>
      <w:r w:rsidRPr="006B4195">
        <w:rPr>
          <w:b/>
        </w:rPr>
        <w:t>нацпроект</w:t>
      </w:r>
      <w:r>
        <w:t>ах.</w:t>
      </w:r>
    </w:p>
    <w:p w14:paraId="320F0F6A" w14:textId="4F82ED0F" w:rsidR="0093287B" w:rsidRDefault="0093287B" w:rsidP="006B4195">
      <w:pPr>
        <w:pStyle w:val="Textbody"/>
      </w:pPr>
      <w:r>
        <w:t xml:space="preserve">Согласно данным опроса населения, проведенного службой специальной связи и информации ФСО в апреле, около трети россиян (почти 32%) ничего не знали о реализации в России национальных проектов, две трети знают или </w:t>
      </w:r>
      <w:r w:rsidR="006B4195">
        <w:t>«</w:t>
      </w:r>
      <w:r>
        <w:t>что-то слышали</w:t>
      </w:r>
      <w:r w:rsidR="006B4195">
        <w:t>»</w:t>
      </w:r>
      <w:r>
        <w:t xml:space="preserve">. При этом респонденты лучше всего осведомлены о реализации в стране социальных </w:t>
      </w:r>
      <w:r w:rsidRPr="006B4195">
        <w:rPr>
          <w:b/>
        </w:rPr>
        <w:t>нацпроект</w:t>
      </w:r>
      <w:r>
        <w:t>ов (</w:t>
      </w:r>
      <w:r w:rsidR="006B4195">
        <w:t>«</w:t>
      </w:r>
      <w:r>
        <w:t>Здравоохранение</w:t>
      </w:r>
      <w:r w:rsidR="006B4195">
        <w:t>»</w:t>
      </w:r>
      <w:r>
        <w:t xml:space="preserve">, </w:t>
      </w:r>
      <w:r w:rsidR="006B4195">
        <w:t>«</w:t>
      </w:r>
      <w:r>
        <w:t>Образование</w:t>
      </w:r>
      <w:r w:rsidR="006B4195">
        <w:t>»</w:t>
      </w:r>
      <w:r>
        <w:t xml:space="preserve">, </w:t>
      </w:r>
      <w:r w:rsidR="006B4195">
        <w:t>«</w:t>
      </w:r>
      <w:r>
        <w:t>Демография</w:t>
      </w:r>
      <w:r w:rsidR="006B4195">
        <w:t>»</w:t>
      </w:r>
      <w:r>
        <w:t xml:space="preserve">), а также </w:t>
      </w:r>
      <w:r w:rsidRPr="006B4195">
        <w:rPr>
          <w:b/>
        </w:rPr>
        <w:t>нацпроект</w:t>
      </w:r>
      <w:r>
        <w:t xml:space="preserve">ов </w:t>
      </w:r>
      <w:r w:rsidR="006B4195">
        <w:t>«</w:t>
      </w:r>
      <w:r w:rsidRPr="006B4195">
        <w:rPr>
          <w:b/>
        </w:rPr>
        <w:t>Безопасные и качественные автомобильные дороги</w:t>
      </w:r>
      <w:r w:rsidR="006B4195">
        <w:t>»</w:t>
      </w:r>
      <w:r>
        <w:t xml:space="preserve"> и </w:t>
      </w:r>
      <w:r w:rsidR="006B4195">
        <w:t>«</w:t>
      </w:r>
      <w:r>
        <w:t>Жилье и городская среда</w:t>
      </w:r>
      <w:r w:rsidR="006B4195">
        <w:t>»</w:t>
      </w:r>
      <w:r>
        <w:t xml:space="preserve">. Хуже всего ситуация с осведомленностью населения о </w:t>
      </w:r>
      <w:r w:rsidRPr="006B4195">
        <w:rPr>
          <w:b/>
        </w:rPr>
        <w:t>нацпроект</w:t>
      </w:r>
      <w:r>
        <w:t xml:space="preserve">е </w:t>
      </w:r>
      <w:r w:rsidR="006B4195">
        <w:t>«</w:t>
      </w:r>
      <w:r w:rsidRPr="006B4195">
        <w:rPr>
          <w:b/>
        </w:rPr>
        <w:t>Международная кооперация и экспорт</w:t>
      </w:r>
      <w:r w:rsidR="006B4195">
        <w:t>»</w:t>
      </w:r>
      <w:r>
        <w:t>: подавляющее большинство респондентов (71,5%) ничего не слышали о нем.</w:t>
      </w:r>
    </w:p>
    <w:p w14:paraId="06CF156D" w14:textId="77777777" w:rsidR="0093287B" w:rsidRDefault="008A7626" w:rsidP="006B4195">
      <w:pPr>
        <w:pStyle w:val="Textbody"/>
      </w:pPr>
      <w:hyperlink r:id="rId16" w:history="1">
        <w:r w:rsidR="0093287B">
          <w:rPr>
            <w:color w:val="0000FF"/>
            <w:u w:val="single" w:color="0000FF"/>
          </w:rPr>
          <w:t>https://www.rbc.ru/newspaper/2019/10/08/5d9b486e9a79474211ef4b22</w:t>
        </w:r>
      </w:hyperlink>
    </w:p>
    <w:p w14:paraId="06148D6D" w14:textId="77777777" w:rsidR="00253AFA" w:rsidRPr="00253AFA" w:rsidRDefault="00253AFA" w:rsidP="006B4195">
      <w:pPr>
        <w:pStyle w:val="3"/>
        <w:jc w:val="both"/>
        <w:rPr>
          <w:rFonts w:ascii="Times New Roman" w:hAnsi="Times New Roman"/>
          <w:sz w:val="24"/>
        </w:rPr>
      </w:pPr>
      <w:bookmarkStart w:id="22" w:name="_Toc21509492"/>
      <w:r w:rsidRPr="00253AFA">
        <w:rPr>
          <w:rFonts w:ascii="Times New Roman" w:hAnsi="Times New Roman"/>
          <w:sz w:val="24"/>
        </w:rPr>
        <w:t xml:space="preserve">ТАСС; 2019.10.08; МИНПРОМТОРГ ПРЕДЛАГАЕТ ЗАПРЕТИТЬ ЗАКУПКУ ИНОСТРАННЫХ ТОВАРОВ ДЛЯ </w:t>
      </w:r>
      <w:r w:rsidRPr="006B4195">
        <w:rPr>
          <w:rFonts w:ascii="Times New Roman" w:hAnsi="Times New Roman"/>
          <w:sz w:val="24"/>
        </w:rPr>
        <w:t>НАЦПРОЕКТ</w:t>
      </w:r>
      <w:r w:rsidRPr="00253AFA">
        <w:rPr>
          <w:rFonts w:ascii="Times New Roman" w:hAnsi="Times New Roman"/>
          <w:sz w:val="24"/>
        </w:rPr>
        <w:t>ОВ</w:t>
      </w:r>
      <w:bookmarkEnd w:id="22"/>
    </w:p>
    <w:p w14:paraId="4CBB3D6C" w14:textId="77777777" w:rsidR="006B4195" w:rsidRDefault="00253AFA" w:rsidP="006B4195">
      <w:pPr>
        <w:jc w:val="both"/>
      </w:pPr>
      <w:r>
        <w:t xml:space="preserve">Минпромторг предлагает запретить закупку иностранных товаров для </w:t>
      </w:r>
      <w:r w:rsidRPr="006B4195">
        <w:rPr>
          <w:b/>
        </w:rPr>
        <w:t>нацпроект</w:t>
      </w:r>
      <w:r>
        <w:t>ов, соответствующий проект постановления правительства РФ размещен на федеральном портале проектов нормативных правовых актов.</w:t>
      </w:r>
    </w:p>
    <w:p w14:paraId="6DE79C61" w14:textId="481E47F4" w:rsidR="00253AFA" w:rsidRDefault="006B4195" w:rsidP="006B4195">
      <w:pPr>
        <w:jc w:val="both"/>
      </w:pPr>
      <w:r>
        <w:t>«</w:t>
      </w:r>
      <w:r w:rsidR="00253AFA">
        <w:t xml:space="preserve">Необходимо учитывать, что в основной массе в рамках национальных проектов преобладает использование строительно-дорожной техники, стройматериалов и продукции тяжелого машиностроения. Согласно проведенной оценке, спрос на </w:t>
      </w:r>
      <w:r w:rsidR="00253AFA">
        <w:lastRenderedPageBreak/>
        <w:t>продукцию в рамках национальных проектов составит порядка 1,5-2 трлн руб.</w:t>
      </w:r>
      <w:r>
        <w:t>»</w:t>
      </w:r>
      <w:r w:rsidR="00253AFA">
        <w:t>, - говорится в пояснительной записке.</w:t>
      </w:r>
    </w:p>
    <w:p w14:paraId="423A31DC" w14:textId="77777777" w:rsidR="006B4195" w:rsidRDefault="006B4195" w:rsidP="006B4195">
      <w:pPr>
        <w:jc w:val="both"/>
      </w:pPr>
      <w:r>
        <w:t>«</w:t>
      </w:r>
      <w:r w:rsidR="00253AFA">
        <w:t xml:space="preserve">Учитывая специфику продукции, предлагается распространить установленный проектом постановления запрет, в том числе на закупки в рамках реализации мероприятий, обеспечивающих достижение целей, показателей и результатов федеральных проектов, входящих в состав соответствующих национальных проектов (программ), определенных указом президента РФ от 7 мая 2018 г. N 204 </w:t>
      </w:r>
      <w:r>
        <w:t>«</w:t>
      </w:r>
      <w:r w:rsidR="00253AFA">
        <w:t>О национальных целях и стратегических задачах развития Российской Федерации на период до 2024 г.</w:t>
      </w:r>
      <w:r>
        <w:t>»</w:t>
      </w:r>
      <w:r w:rsidR="00253AFA">
        <w:t>, - отмечается в документе.</w:t>
      </w:r>
    </w:p>
    <w:p w14:paraId="59112040" w14:textId="463033A6" w:rsidR="00253AFA" w:rsidRDefault="00253AFA" w:rsidP="006B4195">
      <w:pPr>
        <w:jc w:val="both"/>
      </w:pPr>
      <w:r>
        <w:t>Запрет предлагается распространить на период реализации национальных проектов.</w:t>
      </w:r>
    </w:p>
    <w:p w14:paraId="4B28A23B" w14:textId="77777777" w:rsidR="006B4195" w:rsidRDefault="008A7626" w:rsidP="006B4195">
      <w:pPr>
        <w:jc w:val="both"/>
      </w:pPr>
      <w:hyperlink r:id="rId17" w:history="1">
        <w:r w:rsidR="00253AFA" w:rsidRPr="004310E4">
          <w:rPr>
            <w:rStyle w:val="a9"/>
          </w:rPr>
          <w:t>https://futurerussia.gov.ru/nacionalnye-proekty/minpromtorg-predlagaet-zapretit-zakupku-inostrannyh-tovarov-dla-nacproektov</w:t>
        </w:r>
      </w:hyperlink>
    </w:p>
    <w:p w14:paraId="54A66F73" w14:textId="77777777" w:rsidR="00F14705" w:rsidRPr="00F14705" w:rsidRDefault="00F14705" w:rsidP="006B4195">
      <w:pPr>
        <w:pStyle w:val="3"/>
        <w:jc w:val="both"/>
        <w:rPr>
          <w:rFonts w:ascii="Times New Roman" w:hAnsi="Times New Roman"/>
          <w:sz w:val="24"/>
        </w:rPr>
      </w:pPr>
      <w:bookmarkStart w:id="23" w:name="txt_2432789_1264707018"/>
      <w:bookmarkStart w:id="24" w:name="_Toc21509493"/>
      <w:bookmarkEnd w:id="20"/>
      <w:r w:rsidRPr="00F14705">
        <w:rPr>
          <w:rFonts w:ascii="Times New Roman" w:hAnsi="Times New Roman"/>
          <w:sz w:val="24"/>
        </w:rPr>
        <w:t xml:space="preserve">ТАСС; 2019.10.08; </w:t>
      </w:r>
      <w:bookmarkStart w:id="25" w:name="_Hlk21506585"/>
      <w:r w:rsidRPr="00F14705">
        <w:rPr>
          <w:rFonts w:ascii="Times New Roman" w:hAnsi="Times New Roman"/>
          <w:sz w:val="24"/>
        </w:rPr>
        <w:t>НОВЫЙ МОСТ ЧЕРЕЗ ОКУ ПОЯВИТСЯ НА ПЛАТНОЙ ТРАССЕ МОСКВА - КАЗАНЬ</w:t>
      </w:r>
      <w:bookmarkEnd w:id="23"/>
      <w:bookmarkEnd w:id="24"/>
    </w:p>
    <w:p w14:paraId="100E646C" w14:textId="77777777" w:rsidR="00F14705" w:rsidRDefault="00F14705" w:rsidP="006B4195">
      <w:pPr>
        <w:pStyle w:val="NormalExport"/>
      </w:pPr>
      <w:r>
        <w:t>Новый мост через Оку возведут в Муроме при строительстве платной трассы Москва - Казань. Предварительным проектом трассы также предусмотрено оборудование как минимум трех дорожных развязок на территории Владимирской области, сообщил во вторник журналистам губернатор региона Владимир Сипягин.</w:t>
      </w:r>
    </w:p>
    <w:p w14:paraId="132F4E51" w14:textId="2EAA23C4" w:rsidR="00F14705" w:rsidRDefault="006B4195" w:rsidP="006B4195">
      <w:pPr>
        <w:pStyle w:val="NormalExport"/>
      </w:pPr>
      <w:r>
        <w:t>«</w:t>
      </w:r>
      <w:r w:rsidR="00F14705">
        <w:t>Для этой федеральной трассы будет строиться отдельный мост</w:t>
      </w:r>
      <w:r>
        <w:t>»</w:t>
      </w:r>
      <w:r w:rsidR="00F14705">
        <w:t>, - сказал глава региона.</w:t>
      </w:r>
    </w:p>
    <w:p w14:paraId="18DC2D0E" w14:textId="223C918D" w:rsidR="00F14705" w:rsidRDefault="00F14705" w:rsidP="006B4195">
      <w:pPr>
        <w:pStyle w:val="NormalExport"/>
      </w:pPr>
      <w:r>
        <w:t xml:space="preserve">Он также сообщил, что администрация Владимирской области занимается согласованием съездов с трассы, которые были бы удобны для развития региона. </w:t>
      </w:r>
      <w:r w:rsidR="006B4195">
        <w:t>«</w:t>
      </w:r>
      <w:r>
        <w:t>У нас предусмотрено пока на данном этапе три съезда, это Лакинск, поворот на Гусь-Хрустальный и развязка около города Мурома. Сейчас мы работаем над тем, чтобы, может быть, еще одну развязку сделать для удобства населения и представителей бизнеса, которые находятся в зоне четвертой развязки</w:t>
      </w:r>
      <w:r w:rsidR="006B4195">
        <w:t>»</w:t>
      </w:r>
      <w:r>
        <w:t>, - добавил губернатор.</w:t>
      </w:r>
    </w:p>
    <w:p w14:paraId="51B92B55" w14:textId="6BFC6B81" w:rsidR="00F14705" w:rsidRDefault="00F14705" w:rsidP="006B4195">
      <w:pPr>
        <w:pStyle w:val="NormalExport"/>
      </w:pPr>
      <w:r>
        <w:t xml:space="preserve">Мост, который планируется построить для новой трассы, станет еще одной автомобильной переправой через Оку в Муроме. Осенью 2009 года при участии </w:t>
      </w:r>
      <w:r w:rsidRPr="006E6D7A">
        <w:rPr>
          <w:b/>
          <w:bCs/>
        </w:rPr>
        <w:t>президента России Владимира Путина</w:t>
      </w:r>
      <w:r>
        <w:t xml:space="preserve"> в городе был открыт вантовый мост, который в 2013 году стал победителем всероссийского интернет-голосования за звание </w:t>
      </w:r>
      <w:r w:rsidR="006B4195">
        <w:t>«</w:t>
      </w:r>
      <w:r>
        <w:t>Самый красивый мост России</w:t>
      </w:r>
      <w:r w:rsidR="006B4195">
        <w:t>»</w:t>
      </w:r>
      <w:r>
        <w:t>. Мост обеспечивает бесперебойную связь республик Мордовия, Татарстан, Башкортостан и юго-западных районов Нижегородской области с Владимирской областью и является частью объездной дороги вокруг Мурома, которая выводит основные транзитные транспортные потоки из центра города.</w:t>
      </w:r>
    </w:p>
    <w:p w14:paraId="47C02D07" w14:textId="77777777" w:rsidR="00F14705" w:rsidRDefault="00F14705" w:rsidP="006B4195">
      <w:pPr>
        <w:pStyle w:val="NormalExport"/>
      </w:pPr>
      <w:r>
        <w:t xml:space="preserve">Ранее </w:t>
      </w:r>
      <w:r w:rsidRPr="006B4195">
        <w:rPr>
          <w:b/>
        </w:rPr>
        <w:t>министр транспорта</w:t>
      </w:r>
      <w:r>
        <w:t xml:space="preserve"> РФ </w:t>
      </w:r>
      <w:r w:rsidRPr="006B4195">
        <w:rPr>
          <w:b/>
        </w:rPr>
        <w:t>Евгений Дитрих</w:t>
      </w:r>
      <w:r>
        <w:t xml:space="preserve"> сообщал, что первый вице-премьер, министр финансов РФ Антон Силуанов одобрил строительство двух участков трассы Москва - Казань.</w:t>
      </w:r>
    </w:p>
    <w:p w14:paraId="328C3485" w14:textId="4B36CE23" w:rsidR="00F14705" w:rsidRDefault="00F14705" w:rsidP="006B4195">
      <w:pPr>
        <w:pStyle w:val="NormalExport"/>
      </w:pPr>
      <w:r>
        <w:t xml:space="preserve">Первые два участка трассы Москва - Казань войдут в транспортный коридор </w:t>
      </w:r>
      <w:r w:rsidR="006B4195">
        <w:t>«</w:t>
      </w:r>
      <w:r>
        <w:t>Европа - Западный Китай</w:t>
      </w:r>
      <w:r w:rsidR="006B4195">
        <w:t>»</w:t>
      </w:r>
      <w:r>
        <w:t xml:space="preserve">. Вице-премьер РФ </w:t>
      </w:r>
      <w:r w:rsidRPr="006B4195">
        <w:rPr>
          <w:b/>
        </w:rPr>
        <w:t>Максим Акимов</w:t>
      </w:r>
      <w:r>
        <w:t xml:space="preserve"> сообщал в интервью ТАСС, что </w:t>
      </w:r>
      <w:r w:rsidRPr="006B4195">
        <w:rPr>
          <w:b/>
        </w:rPr>
        <w:t>Минтранс</w:t>
      </w:r>
      <w:r>
        <w:t xml:space="preserve"> и Министерство экономического развития разработали вариант строительства трассы Москва - Казань, разбитый на этапы. По нему до 2024 года планируется построить дорогу от Москвы через Владимир до Арзамаса (это почти 350 км с предварительной оценочной стоимостью в 185 млрд рублей) и сделать обход Казани (более 140 км стоимостью почти в 180 млрд рублей). </w:t>
      </w:r>
    </w:p>
    <w:p w14:paraId="090DC1A2" w14:textId="77777777" w:rsidR="006B4195" w:rsidRDefault="008A7626" w:rsidP="006B4195">
      <w:pPr>
        <w:pStyle w:val="ExportHyperlink"/>
        <w:jc w:val="both"/>
      </w:pPr>
      <w:hyperlink r:id="rId18" w:history="1">
        <w:r w:rsidR="00F14705">
          <w:rPr>
            <w:u w:val="single"/>
          </w:rPr>
          <w:t>https://tass.ru/ekonomika/6976666</w:t>
        </w:r>
      </w:hyperlink>
    </w:p>
    <w:p w14:paraId="7E8BCAFB" w14:textId="70E47FF5" w:rsidR="00F964B0" w:rsidRDefault="00F964B0" w:rsidP="006B4195">
      <w:pPr>
        <w:pStyle w:val="3"/>
        <w:jc w:val="both"/>
        <w:rPr>
          <w:rFonts w:ascii="Times New Roman" w:hAnsi="Times New Roman"/>
          <w:sz w:val="24"/>
        </w:rPr>
      </w:pPr>
      <w:bookmarkStart w:id="26" w:name="_Toc21509494"/>
      <w:bookmarkEnd w:id="25"/>
      <w:r>
        <w:rPr>
          <w:rFonts w:ascii="Times New Roman" w:hAnsi="Times New Roman"/>
          <w:sz w:val="24"/>
        </w:rPr>
        <w:t>ИНТЕРФАКС; 2019.10.08; МОСТ ЧЕРЕЗ ВОЛГУ ЗА 120 МЛРД РУБ. БУДЕТ СТРОИТЬ КОНСОРЦИУМ АВТОДОРА И МОСТОТРЕСТА</w:t>
      </w:r>
      <w:bookmarkEnd w:id="26"/>
    </w:p>
    <w:p w14:paraId="53F6F3B2" w14:textId="6E08AAE6" w:rsidR="00F964B0" w:rsidRDefault="00F964B0" w:rsidP="006B4195">
      <w:pPr>
        <w:pStyle w:val="Textbody"/>
      </w:pPr>
      <w:r>
        <w:t xml:space="preserve">Главное управление организации торгов Самарской области не получило ни одной заявки на участие в конкурсе по заключению концессионного соглашения о строительстве автомобильного обхода Тольятти с мостом через Волгу в рамках международного </w:t>
      </w:r>
      <w:r>
        <w:lastRenderedPageBreak/>
        <w:t xml:space="preserve">транспортного маршрута </w:t>
      </w:r>
      <w:r w:rsidR="006B4195">
        <w:t>«</w:t>
      </w:r>
      <w:r>
        <w:t>Европа - Западный Китай</w:t>
      </w:r>
      <w:r w:rsidR="006B4195">
        <w:t>»</w:t>
      </w:r>
      <w:r>
        <w:t xml:space="preserve">, сообщили </w:t>
      </w:r>
      <w:r w:rsidR="006B4195">
        <w:t>«</w:t>
      </w:r>
      <w:r>
        <w:t>Интерфаксу</w:t>
      </w:r>
      <w:r w:rsidR="006B4195">
        <w:t>»</w:t>
      </w:r>
      <w:r>
        <w:t xml:space="preserve"> в управлении.</w:t>
      </w:r>
    </w:p>
    <w:p w14:paraId="43EFDEE3" w14:textId="6979F9DA" w:rsidR="00F964B0" w:rsidRDefault="006B4195" w:rsidP="006B4195">
      <w:pPr>
        <w:pStyle w:val="Textbody"/>
      </w:pPr>
      <w:r>
        <w:t>«</w:t>
      </w:r>
      <w:r w:rsidR="00F964B0">
        <w:t>Ни одной заявки не поступило</w:t>
      </w:r>
      <w:r>
        <w:t>»</w:t>
      </w:r>
      <w:r w:rsidR="00F964B0">
        <w:t>, - сказал представитель управления.</w:t>
      </w:r>
    </w:p>
    <w:p w14:paraId="64468188" w14:textId="3A8E22C7" w:rsidR="00F964B0" w:rsidRDefault="00F964B0" w:rsidP="006B4195">
      <w:pPr>
        <w:pStyle w:val="Textbody"/>
      </w:pPr>
      <w:r>
        <w:t xml:space="preserve">Таким образом, консорциум </w:t>
      </w:r>
      <w:r w:rsidR="006B4195">
        <w:t>«</w:t>
      </w:r>
      <w:proofErr w:type="spellStart"/>
      <w:r>
        <w:t>Автодора</w:t>
      </w:r>
      <w:proofErr w:type="spellEnd"/>
      <w:r w:rsidR="006B4195">
        <w:t>»</w:t>
      </w:r>
      <w:r>
        <w:t xml:space="preserve"> с компанией </w:t>
      </w:r>
      <w:r w:rsidR="006B4195">
        <w:t>«</w:t>
      </w:r>
      <w:proofErr w:type="spellStart"/>
      <w:r>
        <w:t>ИнфраКАП</w:t>
      </w:r>
      <w:proofErr w:type="spellEnd"/>
      <w:r w:rsidR="006B4195">
        <w:t>»</w:t>
      </w:r>
      <w:r>
        <w:t xml:space="preserve"> и ПАО </w:t>
      </w:r>
      <w:r w:rsidR="006B4195">
        <w:t>«</w:t>
      </w:r>
      <w:proofErr w:type="spellStart"/>
      <w:r>
        <w:t>Мостотрест</w:t>
      </w:r>
      <w:proofErr w:type="spellEnd"/>
      <w:r w:rsidR="006B4195">
        <w:t>»</w:t>
      </w:r>
      <w:r>
        <w:t xml:space="preserve"> (MOEX: MSTT), который ранее направил в правительство региона частную концессионную инициативу по проекту строительства обхода Тольятти с мостовым переходом через Волгу, оказался единственным претендентом на этот проект.</w:t>
      </w:r>
    </w:p>
    <w:p w14:paraId="7FE41ACA" w14:textId="18B61130" w:rsidR="00F964B0" w:rsidRDefault="00F964B0" w:rsidP="006B4195">
      <w:pPr>
        <w:pStyle w:val="Textbody"/>
      </w:pPr>
      <w:r>
        <w:t xml:space="preserve">Как сообщалось, главное управление организации торгов Самарской области 23 сентября 2019 года разместило предложение хозяйственного партнерства </w:t>
      </w:r>
      <w:r w:rsidR="006B4195">
        <w:t>«</w:t>
      </w:r>
      <w:r>
        <w:t xml:space="preserve">Концессионная компания </w:t>
      </w:r>
      <w:r w:rsidR="006B4195">
        <w:t>«</w:t>
      </w:r>
      <w:r>
        <w:t>Обход Тольятти</w:t>
      </w:r>
      <w:r w:rsidR="006B4195">
        <w:t>»</w:t>
      </w:r>
      <w:r>
        <w:t>. Срок окончания подачи заявок истек 7 октября, рассмотрение заявок было намечено на 15 октября.</w:t>
      </w:r>
    </w:p>
    <w:p w14:paraId="6CE4B629" w14:textId="390F6EE7" w:rsidR="00F964B0" w:rsidRDefault="00F964B0" w:rsidP="006B4195">
      <w:pPr>
        <w:pStyle w:val="Textbody"/>
      </w:pPr>
      <w:r>
        <w:t xml:space="preserve">Ранее губернатор Самарской области Дмитрий Азаров говорил в интервью </w:t>
      </w:r>
      <w:r w:rsidR="006B4195">
        <w:t>«</w:t>
      </w:r>
      <w:r>
        <w:t>Интерфаксу</w:t>
      </w:r>
      <w:r w:rsidR="006B4195">
        <w:t>»</w:t>
      </w:r>
      <w:r>
        <w:t>, что если заявка консорциума окажется единственной, то контракт на строительство моста будет заключен с ним.</w:t>
      </w:r>
    </w:p>
    <w:p w14:paraId="1D2D29A0" w14:textId="6503D896" w:rsidR="00F964B0" w:rsidRDefault="00F964B0" w:rsidP="006B4195">
      <w:pPr>
        <w:pStyle w:val="Textbody"/>
      </w:pPr>
      <w:r>
        <w:t xml:space="preserve">Согласно данным аналитической системы </w:t>
      </w:r>
      <w:r w:rsidR="006B4195">
        <w:t>«</w:t>
      </w:r>
      <w:r>
        <w:t>СПАРК-Интерфакс</w:t>
      </w:r>
      <w:r w:rsidR="006B4195">
        <w:t>»</w:t>
      </w:r>
      <w:r>
        <w:t xml:space="preserve">, </w:t>
      </w:r>
      <w:r w:rsidR="006B4195">
        <w:t>«</w:t>
      </w:r>
      <w:r>
        <w:t xml:space="preserve">Концессионная компания </w:t>
      </w:r>
      <w:r w:rsidR="006B4195">
        <w:t>«</w:t>
      </w:r>
      <w:r>
        <w:t>Обход Тольятти</w:t>
      </w:r>
      <w:r w:rsidR="006B4195">
        <w:t>»</w:t>
      </w:r>
      <w:r>
        <w:t xml:space="preserve"> зарегистрирована в апреле 2019 года в Москве. Учредителями выступили ООО </w:t>
      </w:r>
      <w:r w:rsidR="006B4195">
        <w:t>«</w:t>
      </w:r>
      <w:proofErr w:type="spellStart"/>
      <w:r>
        <w:t>ИнфраКАП</w:t>
      </w:r>
      <w:proofErr w:type="spellEnd"/>
      <w:r w:rsidR="006B4195">
        <w:t>»</w:t>
      </w:r>
      <w:r>
        <w:t xml:space="preserve"> (Москва) с долей 99,01% и руководитель партнерства Кирилл </w:t>
      </w:r>
      <w:proofErr w:type="spellStart"/>
      <w:r>
        <w:t>Васичкин</w:t>
      </w:r>
      <w:proofErr w:type="spellEnd"/>
      <w:r>
        <w:t xml:space="preserve"> - 0,99%. Совладельцами </w:t>
      </w:r>
      <w:r w:rsidR="006B4195">
        <w:t>«</w:t>
      </w:r>
      <w:proofErr w:type="spellStart"/>
      <w:r>
        <w:t>ИнфраКАП</w:t>
      </w:r>
      <w:proofErr w:type="spellEnd"/>
      <w:r w:rsidR="006B4195">
        <w:t>»</w:t>
      </w:r>
      <w:r>
        <w:t xml:space="preserve"> являются Александр Баженов и Мария Панина. При этом изначально Баженов был единственным владельцем компании. Ранее он занимал должность гендиректора ОАО </w:t>
      </w:r>
      <w:r w:rsidR="006B4195">
        <w:t>«</w:t>
      </w:r>
      <w:r>
        <w:t>Федеральный центр проектного финансирования</w:t>
      </w:r>
      <w:r w:rsidR="006B4195">
        <w:t>»</w:t>
      </w:r>
      <w:r>
        <w:t xml:space="preserve"> (ФЦПФ, </w:t>
      </w:r>
      <w:r w:rsidR="006B4195">
        <w:t>«</w:t>
      </w:r>
      <w:r>
        <w:t>дочка</w:t>
      </w:r>
      <w:r w:rsidR="006B4195">
        <w:t>»</w:t>
      </w:r>
      <w:r>
        <w:t xml:space="preserve"> </w:t>
      </w:r>
      <w:proofErr w:type="spellStart"/>
      <w:r>
        <w:t>ВЭБа</w:t>
      </w:r>
      <w:proofErr w:type="spellEnd"/>
      <w:r>
        <w:t xml:space="preserve">, позднее переименовано в АО </w:t>
      </w:r>
      <w:r w:rsidR="006B4195">
        <w:t>«</w:t>
      </w:r>
      <w:proofErr w:type="spellStart"/>
      <w:r>
        <w:t>ИнфраВЭБ</w:t>
      </w:r>
      <w:proofErr w:type="spellEnd"/>
      <w:r w:rsidR="006B4195">
        <w:t>»</w:t>
      </w:r>
      <w:r>
        <w:t>).</w:t>
      </w:r>
    </w:p>
    <w:p w14:paraId="68A293CC" w14:textId="6C3B78F1" w:rsidR="00F964B0" w:rsidRDefault="00F964B0" w:rsidP="006B4195">
      <w:pPr>
        <w:pStyle w:val="Textbody"/>
      </w:pPr>
      <w:r>
        <w:t xml:space="preserve">Ранее госкомпания </w:t>
      </w:r>
      <w:r w:rsidR="006B4195">
        <w:t>«</w:t>
      </w:r>
      <w:proofErr w:type="spellStart"/>
      <w:r>
        <w:t>Автодор</w:t>
      </w:r>
      <w:proofErr w:type="spellEnd"/>
      <w:r w:rsidR="006B4195">
        <w:t>»</w:t>
      </w:r>
      <w:r>
        <w:t xml:space="preserve"> сообщила, что 26 апреля в составе консорциума с компанией </w:t>
      </w:r>
      <w:r w:rsidR="006B4195">
        <w:t>«</w:t>
      </w:r>
      <w:proofErr w:type="spellStart"/>
      <w:r>
        <w:t>ИнфраКАП</w:t>
      </w:r>
      <w:proofErr w:type="spellEnd"/>
      <w:r w:rsidR="006B4195">
        <w:t>»</w:t>
      </w:r>
      <w:r>
        <w:t xml:space="preserve"> и ПАО </w:t>
      </w:r>
      <w:r w:rsidR="006B4195">
        <w:t>«</w:t>
      </w:r>
      <w:proofErr w:type="spellStart"/>
      <w:r>
        <w:t>Мостотрест</w:t>
      </w:r>
      <w:proofErr w:type="spellEnd"/>
      <w:r w:rsidR="006B4195">
        <w:t>»</w:t>
      </w:r>
      <w:r>
        <w:t xml:space="preserve"> направила в правительство Самарской области частную концессионную инициативу по проекту строительства обхода Тольятти с мостовым переходом через Волгу. Документом предусмотрено проектирование и строительство мостового перехода протяженностью 8,6 км с учетом подъездных дорог, а также 88,7 км автомобильных дорог первой категории. Инвестпроект рассчитан на 30 лет, из которых 4 года займет инвестиционная стадия.</w:t>
      </w:r>
    </w:p>
    <w:p w14:paraId="400CED8C" w14:textId="13A79934" w:rsidR="00F964B0" w:rsidRDefault="006B4195" w:rsidP="006B4195">
      <w:pPr>
        <w:pStyle w:val="Textbody"/>
      </w:pPr>
      <w:r>
        <w:t>«</w:t>
      </w:r>
      <w:r w:rsidR="00F964B0">
        <w:t>В рамках эксплуатационной стадии инвесторы будут возвращать вложенные средства путем эксплуатации дороги на платной основе на условиях минимальной гарантированной доходности</w:t>
      </w:r>
      <w:r>
        <w:t>»</w:t>
      </w:r>
      <w:r w:rsidR="00F964B0">
        <w:t>, - отмечалось в сообщении госкомпании.</w:t>
      </w:r>
    </w:p>
    <w:p w14:paraId="4B01F80A" w14:textId="77777777" w:rsidR="00F964B0" w:rsidRDefault="00F964B0" w:rsidP="006B4195">
      <w:pPr>
        <w:pStyle w:val="Textbody"/>
      </w:pPr>
      <w:r>
        <w:t>Концессионер оценивает предварительную стоимость строительства моста с дорожной инфраструктурой в 121 млрд рублей, срок строительства - в 4 года, расходы на эксплуатацию и содержание моста после ввода в эксплуатацию - в 80 млрд рублей за 16 лет.</w:t>
      </w:r>
    </w:p>
    <w:p w14:paraId="25956BDB" w14:textId="77777777" w:rsidR="00F964B0" w:rsidRDefault="00F964B0" w:rsidP="006B4195">
      <w:pPr>
        <w:pStyle w:val="Textbody"/>
      </w:pPr>
      <w:r>
        <w:t>В Самарской области сейчас есть один автодорожный мост через Волгу, он проходит вдоль плотины Жигулевской ГЭС. Новый мост планируется строить в 35 км от плотины.</w:t>
      </w:r>
    </w:p>
    <w:p w14:paraId="70576A53" w14:textId="77777777" w:rsidR="00F964B0" w:rsidRDefault="00F964B0" w:rsidP="006B4195">
      <w:pPr>
        <w:pStyle w:val="Textbody"/>
      </w:pPr>
      <w:r>
        <w:t>Строительство обхода Тольятти с мостом через Волгу входит в состав магистрального плана развития транспортной инфраструктуры, утвержденного распоряжением правительства РФ 30 сентября 2018 года N2101-р.</w:t>
      </w:r>
    </w:p>
    <w:p w14:paraId="6496F413" w14:textId="7009D016" w:rsidR="00F964B0" w:rsidRDefault="001E1009" w:rsidP="006B4195">
      <w:pPr>
        <w:pStyle w:val="Textbody"/>
      </w:pPr>
      <w:r>
        <w:t>На ту же тему:</w:t>
      </w:r>
    </w:p>
    <w:p w14:paraId="38243539" w14:textId="77777777" w:rsidR="006B4195" w:rsidRDefault="008A7626" w:rsidP="006B4195">
      <w:pPr>
        <w:pStyle w:val="Textbody"/>
      </w:pPr>
      <w:hyperlink r:id="rId19" w:history="1">
        <w:r w:rsidR="001E1009" w:rsidRPr="004310E4">
          <w:rPr>
            <w:rStyle w:val="a9"/>
          </w:rPr>
          <w:t>https://tass.ru/ekonomika/6975438</w:t>
        </w:r>
      </w:hyperlink>
    </w:p>
    <w:p w14:paraId="0E1E7BE9" w14:textId="6FCA1F6B" w:rsidR="00F964B0" w:rsidRDefault="00F964B0" w:rsidP="006B4195">
      <w:pPr>
        <w:pStyle w:val="3"/>
        <w:jc w:val="both"/>
        <w:rPr>
          <w:rFonts w:ascii="Times New Roman" w:hAnsi="Times New Roman"/>
          <w:sz w:val="24"/>
        </w:rPr>
      </w:pPr>
      <w:bookmarkStart w:id="27" w:name="_gen18"/>
      <w:bookmarkStart w:id="28" w:name="_Toc21509495"/>
      <w:bookmarkEnd w:id="27"/>
      <w:r>
        <w:rPr>
          <w:rFonts w:ascii="Times New Roman" w:hAnsi="Times New Roman"/>
          <w:sz w:val="24"/>
        </w:rPr>
        <w:t>ИНТЕРФАКС; 2019.10.08; РЖД ВЫСТУПАЮТ ЗА БОЛЕЕ АКТИВНОЕ РАЗВИТИЕ ЭНЕРГООБЕСПЕЧЕНИЯ БАМА И ТРАНССИБА</w:t>
      </w:r>
      <w:bookmarkEnd w:id="28"/>
    </w:p>
    <w:p w14:paraId="4284488D" w14:textId="1ED16D17" w:rsidR="00F964B0" w:rsidRDefault="00F964B0" w:rsidP="006B4195">
      <w:pPr>
        <w:pStyle w:val="Textbody"/>
      </w:pPr>
      <w:r>
        <w:t xml:space="preserve">ОАО </w:t>
      </w:r>
      <w:r w:rsidR="006B4195">
        <w:t>«</w:t>
      </w:r>
      <w:r>
        <w:t>Российские железные дороги</w:t>
      </w:r>
      <w:r w:rsidR="006B4195">
        <w:t>»</w:t>
      </w:r>
      <w:r>
        <w:t xml:space="preserve"> выступает за активизацию работы по развитию электросетевой инфраструктуры на </w:t>
      </w:r>
      <w:r w:rsidR="006B4195">
        <w:t>«</w:t>
      </w:r>
      <w:r>
        <w:t>восточном полигоне</w:t>
      </w:r>
      <w:r w:rsidR="006B4195">
        <w:t>»</w:t>
      </w:r>
      <w:r>
        <w:t xml:space="preserve"> своей сети.</w:t>
      </w:r>
    </w:p>
    <w:p w14:paraId="67E017D2" w14:textId="1C3AD424" w:rsidR="00F964B0" w:rsidRDefault="006B4195" w:rsidP="006B4195">
      <w:pPr>
        <w:pStyle w:val="Textbody"/>
      </w:pPr>
      <w:r>
        <w:t>«</w:t>
      </w:r>
      <w:r w:rsidR="00F964B0">
        <w:t>РЖД выступили с предложением определить конкретные мероприятия и сроки, необходимые для увеличения пропускной способности БАМа и Транссиба</w:t>
      </w:r>
      <w:r>
        <w:t>»</w:t>
      </w:r>
      <w:r w:rsidR="00F964B0">
        <w:t>, - говорится в сообщении монополии.</w:t>
      </w:r>
    </w:p>
    <w:p w14:paraId="1AFEC1E3" w14:textId="7FADFF62" w:rsidR="00F964B0" w:rsidRDefault="00F964B0" w:rsidP="006B4195">
      <w:pPr>
        <w:pStyle w:val="Textbody"/>
      </w:pPr>
      <w:r>
        <w:lastRenderedPageBreak/>
        <w:t xml:space="preserve">По словам директора по энергетическому комплексу перевозчика Валентина Санько, которые приводятся в пресс-релизе, важна </w:t>
      </w:r>
      <w:r w:rsidR="006B4195">
        <w:t>«</w:t>
      </w:r>
      <w:r>
        <w:t xml:space="preserve">совместная согласованная работа для дальнейшего развития пропускных способностей железных дорог в соответствии с </w:t>
      </w:r>
      <w:r w:rsidR="006B4195">
        <w:t>«</w:t>
      </w:r>
      <w:r>
        <w:t>майским</w:t>
      </w:r>
      <w:r w:rsidR="006B4195">
        <w:t>»</w:t>
      </w:r>
      <w:r>
        <w:t xml:space="preserve"> указом президента РФ</w:t>
      </w:r>
      <w:r w:rsidR="006B4195">
        <w:t>»</w:t>
      </w:r>
      <w:r>
        <w:t xml:space="preserve">. </w:t>
      </w:r>
      <w:r w:rsidR="006B4195">
        <w:t>«</w:t>
      </w:r>
      <w:r>
        <w:t xml:space="preserve">Для удовлетворения этих потребностей ОАО </w:t>
      </w:r>
      <w:r w:rsidR="006B4195">
        <w:t>«</w:t>
      </w:r>
      <w:r>
        <w:t>Российские железные дороги</w:t>
      </w:r>
      <w:r w:rsidR="006B4195">
        <w:t>»</w:t>
      </w:r>
      <w:r>
        <w:t xml:space="preserve"> совместно с министерством энергетики РФ и субъектами электроэнергетики необходимо активизировать работу в этом направлении</w:t>
      </w:r>
      <w:r w:rsidR="006B4195">
        <w:t>»</w:t>
      </w:r>
      <w:r>
        <w:t>, - сказал он.</w:t>
      </w:r>
    </w:p>
    <w:p w14:paraId="75CCE5E1" w14:textId="77777777" w:rsidR="006B4195" w:rsidRDefault="00F964B0" w:rsidP="006B4195">
      <w:pPr>
        <w:pStyle w:val="Textbody"/>
      </w:pPr>
      <w:r>
        <w:t xml:space="preserve">Усиление объектов энергетики необходимо для увеличения перевозок грузов в порты Дальнего Востока к 2025 г. более чем в полтора раза. Для обеспечения таких объемов электрическая мощность должна увеличиться на 3,6 ГВт. Сейчас в границах </w:t>
      </w:r>
      <w:r w:rsidR="006B4195">
        <w:t>«</w:t>
      </w:r>
      <w:r>
        <w:t>восточного полигона</w:t>
      </w:r>
      <w:r w:rsidR="006B4195">
        <w:t>»</w:t>
      </w:r>
      <w:r>
        <w:t xml:space="preserve"> она составляет около 5,1 ГВт. Дополнительный прирост будет связан как с увеличением электрических нагрузок существующих тяговых подстанций, так и с электрификацией существующих линий (например, участка Волочаевка-Комсомольск-Ванино на связке БАМа и Транссиба - ИФ), отмечает компания.</w:t>
      </w:r>
    </w:p>
    <w:p w14:paraId="222AEC31" w14:textId="08EA017A" w:rsidR="00C64C97" w:rsidRPr="00C64C97" w:rsidRDefault="00C64C97" w:rsidP="006B4195">
      <w:pPr>
        <w:pStyle w:val="3"/>
        <w:jc w:val="both"/>
        <w:rPr>
          <w:rFonts w:ascii="Times New Roman" w:hAnsi="Times New Roman"/>
          <w:sz w:val="24"/>
        </w:rPr>
      </w:pPr>
      <w:bookmarkStart w:id="29" w:name="_Toc21509496"/>
      <w:r w:rsidRPr="00C64C97">
        <w:rPr>
          <w:rFonts w:ascii="Times New Roman" w:hAnsi="Times New Roman"/>
          <w:sz w:val="24"/>
        </w:rPr>
        <w:t xml:space="preserve">ТАСС; 2019.10.08; </w:t>
      </w:r>
      <w:bookmarkStart w:id="30" w:name="_Hlk21506709"/>
      <w:r w:rsidRPr="00C64C97">
        <w:rPr>
          <w:rFonts w:ascii="Times New Roman" w:hAnsi="Times New Roman"/>
          <w:sz w:val="24"/>
        </w:rPr>
        <w:t xml:space="preserve">УМНЫЕ </w:t>
      </w:r>
      <w:r w:rsidR="006B4195">
        <w:rPr>
          <w:rFonts w:ascii="Times New Roman" w:hAnsi="Times New Roman"/>
          <w:sz w:val="24"/>
        </w:rPr>
        <w:t>«</w:t>
      </w:r>
      <w:r w:rsidRPr="00C64C97">
        <w:rPr>
          <w:rFonts w:ascii="Times New Roman" w:hAnsi="Times New Roman"/>
          <w:sz w:val="24"/>
        </w:rPr>
        <w:t>ЛЕЖАЧИЕ ПОЛИЦЕЙСКИЕ</w:t>
      </w:r>
      <w:r w:rsidR="006B4195">
        <w:rPr>
          <w:rFonts w:ascii="Times New Roman" w:hAnsi="Times New Roman"/>
          <w:sz w:val="24"/>
        </w:rPr>
        <w:t>»</w:t>
      </w:r>
      <w:r w:rsidRPr="00C64C97">
        <w:rPr>
          <w:rFonts w:ascii="Times New Roman" w:hAnsi="Times New Roman"/>
          <w:sz w:val="24"/>
        </w:rPr>
        <w:t xml:space="preserve"> НАУЧАТ ВОДИТЕЛЕЙ СОБЛЮДАТЬ ПРАВИЛА ДОРОЖНОГО ДВИЖЕНИЯ В РОССИИ</w:t>
      </w:r>
      <w:bookmarkEnd w:id="29"/>
    </w:p>
    <w:p w14:paraId="056A1826" w14:textId="77777777" w:rsidR="006B4195" w:rsidRDefault="00C64C97" w:rsidP="006B4195">
      <w:pPr>
        <w:jc w:val="both"/>
      </w:pPr>
      <w:r>
        <w:t xml:space="preserve">В России разрабатывают проект умных искусственных дорожных неровностей, которые будут сами решать, пропускать водителя или нет. Стоимость проекта составляет приблизительно 8 млн рублей. Об этом ТАСС рассказал представитель НТИ </w:t>
      </w:r>
      <w:r w:rsidR="006B4195">
        <w:t>«</w:t>
      </w:r>
      <w:proofErr w:type="spellStart"/>
      <w:r>
        <w:t>Автонет</w:t>
      </w:r>
      <w:proofErr w:type="spellEnd"/>
      <w:r w:rsidR="006B4195">
        <w:t>»</w:t>
      </w:r>
      <w:r>
        <w:t xml:space="preserve"> Ярослав Федосеев.</w:t>
      </w:r>
    </w:p>
    <w:p w14:paraId="2A66E6B2" w14:textId="77777777" w:rsidR="006B4195" w:rsidRDefault="00C64C97" w:rsidP="006B4195">
      <w:pPr>
        <w:jc w:val="both"/>
      </w:pPr>
      <w:r>
        <w:t xml:space="preserve">По его словам, на данный момент проект находится на стадии обсуждения. Если разработка будет оценена положительно, то уже в следующем году назовут регионы России, где установят первые умные </w:t>
      </w:r>
      <w:r w:rsidR="006B4195">
        <w:t>«</w:t>
      </w:r>
      <w:r>
        <w:t>лежачие полицейские</w:t>
      </w:r>
      <w:r w:rsidR="006B4195">
        <w:t>»</w:t>
      </w:r>
      <w:r>
        <w:t xml:space="preserve">. </w:t>
      </w:r>
      <w:proofErr w:type="gramStart"/>
      <w:r>
        <w:t>По итогам испытаний,</w:t>
      </w:r>
      <w:proofErr w:type="gramEnd"/>
      <w:r>
        <w:t xml:space="preserve"> будет принято решение о непосредственной реализации проекта в 2021 году.</w:t>
      </w:r>
    </w:p>
    <w:p w14:paraId="32BC0D41" w14:textId="77777777" w:rsidR="006B4195" w:rsidRDefault="00C64C97" w:rsidP="006B4195">
      <w:pPr>
        <w:jc w:val="both"/>
      </w:pPr>
      <w:r>
        <w:t xml:space="preserve">Сообщается, что модернизированные </w:t>
      </w:r>
      <w:r w:rsidR="006B4195">
        <w:t>«</w:t>
      </w:r>
      <w:r>
        <w:t>лежачие полицейские</w:t>
      </w:r>
      <w:r w:rsidR="006B4195">
        <w:t>»</w:t>
      </w:r>
      <w:r>
        <w:t xml:space="preserve"> продлят работу подвески автомобиля на 40% при условии соблюдения ПДД. Также они поспособствуют снижению вредных выбросов в связи с отсутствием необходимости разгоняться и резко снижать скорость, когда водитель наезжает на искусственная неровность.</w:t>
      </w:r>
    </w:p>
    <w:p w14:paraId="26A3D5DD" w14:textId="77777777" w:rsidR="006B4195" w:rsidRDefault="006B4195" w:rsidP="006B4195">
      <w:pPr>
        <w:jc w:val="both"/>
      </w:pPr>
      <w:r>
        <w:t>«</w:t>
      </w:r>
      <w:r w:rsidR="00C64C97">
        <w:t>Лежачие полицейские</w:t>
      </w:r>
      <w:r>
        <w:t>»</w:t>
      </w:r>
      <w:r w:rsidR="00C64C97">
        <w:t xml:space="preserve"> будут иметь доступ к системе фото/видеофиксации, которая выявляет скорость автомобиля. Барьер будет опускаться или подниматься перед машиной в зависимости от соблюдения скоростного режима. Федосеев подчеркнул, что разработка и последующая реализация проекта связана с необходимостью соблюдения правил дорожного движения.</w:t>
      </w:r>
    </w:p>
    <w:p w14:paraId="51D34E9A" w14:textId="73553374" w:rsidR="00585FA8" w:rsidRDefault="00C64C97" w:rsidP="006B4195">
      <w:pPr>
        <w:jc w:val="both"/>
      </w:pPr>
      <w:r>
        <w:t xml:space="preserve">Как уточнил представитель НТИ </w:t>
      </w:r>
      <w:r w:rsidR="006B4195">
        <w:t>«</w:t>
      </w:r>
      <w:proofErr w:type="spellStart"/>
      <w:r>
        <w:t>Автонет</w:t>
      </w:r>
      <w:proofErr w:type="spellEnd"/>
      <w:r w:rsidR="006B4195">
        <w:t>»</w:t>
      </w:r>
      <w:r>
        <w:t xml:space="preserve">, первые испытания проекта уже были проведены. На данный момент разработчики сконцентрировались на определении оптимального расстояния между камерами видеофиксации и </w:t>
      </w:r>
      <w:r w:rsidR="006B4195">
        <w:t>«</w:t>
      </w:r>
      <w:r>
        <w:t>лежачим полицейским</w:t>
      </w:r>
      <w:r w:rsidR="006B4195">
        <w:t>»</w:t>
      </w:r>
      <w:r>
        <w:t>.</w:t>
      </w:r>
    </w:p>
    <w:p w14:paraId="00F40F45" w14:textId="77777777" w:rsidR="006B4195" w:rsidRDefault="008A7626" w:rsidP="006B4195">
      <w:pPr>
        <w:jc w:val="both"/>
      </w:pPr>
      <w:hyperlink r:id="rId20" w:history="1">
        <w:r w:rsidR="00C64C97" w:rsidRPr="004310E4">
          <w:rPr>
            <w:rStyle w:val="a9"/>
          </w:rPr>
          <w:t>https://futurerussia.gov.ru/nacionalnye-proekty/umnye-lezacie-policejskie-naucat-voditelej-sobludat-pravila-doroznogo-dvizenia-v-rossii</w:t>
        </w:r>
      </w:hyperlink>
    </w:p>
    <w:p w14:paraId="044FA381" w14:textId="76504856" w:rsidR="00C64C97" w:rsidRPr="00C64C97" w:rsidRDefault="00C64C97" w:rsidP="006B4195">
      <w:pPr>
        <w:pStyle w:val="3"/>
        <w:jc w:val="both"/>
        <w:rPr>
          <w:rFonts w:ascii="Times New Roman" w:hAnsi="Times New Roman"/>
          <w:sz w:val="24"/>
        </w:rPr>
      </w:pPr>
      <w:bookmarkStart w:id="31" w:name="_Toc21509497"/>
      <w:bookmarkEnd w:id="30"/>
      <w:r w:rsidRPr="00C64C97">
        <w:rPr>
          <w:rFonts w:ascii="Times New Roman" w:hAnsi="Times New Roman"/>
          <w:sz w:val="24"/>
        </w:rPr>
        <w:t xml:space="preserve">ТАСС; 2019.10.08; </w:t>
      </w:r>
      <w:bookmarkStart w:id="32" w:name="_Hlk21506744"/>
      <w:r w:rsidRPr="00C64C97">
        <w:rPr>
          <w:rFonts w:ascii="Times New Roman" w:hAnsi="Times New Roman"/>
          <w:sz w:val="24"/>
        </w:rPr>
        <w:t>РЕМОНТ ДОРОГ ВО ВЛАДИМИРСКОЙ ОБЛАСТИ ЗАВЕРШИЛИ НА МЕСЯЦ РАНЬШЕ СРОКА</w:t>
      </w:r>
      <w:bookmarkEnd w:id="31"/>
    </w:p>
    <w:p w14:paraId="7DFF8B8B" w14:textId="77777777" w:rsidR="006B4195" w:rsidRDefault="00C64C97" w:rsidP="006B4195">
      <w:pPr>
        <w:jc w:val="both"/>
      </w:pPr>
      <w:r>
        <w:t xml:space="preserve">Власти Владимирской области выполнили годовой план работ по </w:t>
      </w:r>
      <w:r w:rsidRPr="006B4195">
        <w:rPr>
          <w:b/>
        </w:rPr>
        <w:t>нацпроект</w:t>
      </w:r>
      <w:r>
        <w:t xml:space="preserve">у </w:t>
      </w:r>
      <w:r w:rsidR="006B4195">
        <w:t>«</w:t>
      </w:r>
      <w:r w:rsidRPr="006B4195">
        <w:rPr>
          <w:b/>
        </w:rPr>
        <w:t>Безопасные и качественные автомобильные дороги</w:t>
      </w:r>
      <w:r w:rsidR="006B4195">
        <w:t>»</w:t>
      </w:r>
      <w:r>
        <w:t xml:space="preserve"> с опережением на месяц. Об этом во вторник рассказал ТАСС замдиректора Департамента транспорта и дорожного хозяйства администрации Владимирской области Николай Теняков.</w:t>
      </w:r>
    </w:p>
    <w:p w14:paraId="49C94941" w14:textId="77777777" w:rsidR="006B4195" w:rsidRDefault="006B4195" w:rsidP="006B4195">
      <w:pPr>
        <w:jc w:val="both"/>
      </w:pPr>
      <w:r>
        <w:t>«</w:t>
      </w:r>
      <w:r w:rsidR="00C64C97">
        <w:t>Досрочно завершили работы на всех 47 объектах - опережение на месяц. Должны были до 15 ноября отчитаться о проделанной работе, но сегодня у нас только 8 октября, - и практически все объекты приняты, последним из муниципалитетов отчитывается город Камешково, он завершит все сегодня-завтра</w:t>
      </w:r>
      <w:r>
        <w:t>»</w:t>
      </w:r>
      <w:r w:rsidR="00C64C97">
        <w:t>, - сказал Теняков.</w:t>
      </w:r>
    </w:p>
    <w:p w14:paraId="4CC94A07" w14:textId="77777777" w:rsidR="006B4195" w:rsidRDefault="00C64C97" w:rsidP="006B4195">
      <w:pPr>
        <w:jc w:val="both"/>
      </w:pPr>
      <w:r>
        <w:t xml:space="preserve">Он уточнил, что в 2019 году дорожники отремонтировали более 83 км автодорог по </w:t>
      </w:r>
      <w:r w:rsidRPr="006B4195">
        <w:rPr>
          <w:b/>
        </w:rPr>
        <w:t>нацпроект</w:t>
      </w:r>
      <w:r>
        <w:t xml:space="preserve">у </w:t>
      </w:r>
      <w:r w:rsidR="006B4195">
        <w:t>«</w:t>
      </w:r>
      <w:r w:rsidRPr="006B4195">
        <w:rPr>
          <w:b/>
        </w:rPr>
        <w:t>Безопасные и качественные автомобильные дороги</w:t>
      </w:r>
      <w:r w:rsidR="006B4195">
        <w:t>»</w:t>
      </w:r>
      <w:r>
        <w:t xml:space="preserve">, для этого было </w:t>
      </w:r>
      <w:r>
        <w:lastRenderedPageBreak/>
        <w:t xml:space="preserve">направлено 914 млн рублей, из них 576 млн рублей - в рамках городской Владимирской агломерации. </w:t>
      </w:r>
      <w:r w:rsidR="006B4195">
        <w:t>«</w:t>
      </w:r>
      <w:r>
        <w:t>На региональных дорогах мы отремонтировали 58 километров, то есть, за счет экономии еще 2,4 километра удалось при повторной контрактации сделать. И на местных дорогах 25,1 километра, тоже за счет экономии нам удалось сделать 1,3 километра. Всего сделано 47 объектов - 14 объектов региональных дорог, остальные - дороги местного значения</w:t>
      </w:r>
      <w:r w:rsidR="006B4195">
        <w:t>»</w:t>
      </w:r>
      <w:r>
        <w:t xml:space="preserve">, - сказал Теняков в ходе пресс-тура, посвященного ходу реализации </w:t>
      </w:r>
      <w:r w:rsidRPr="006B4195">
        <w:rPr>
          <w:b/>
        </w:rPr>
        <w:t>нацпроект</w:t>
      </w:r>
      <w:r>
        <w:t>ов.</w:t>
      </w:r>
    </w:p>
    <w:p w14:paraId="3B729BFB" w14:textId="4A0C1688" w:rsidR="00C64C97" w:rsidRDefault="00C64C97" w:rsidP="006B4195">
      <w:pPr>
        <w:jc w:val="both"/>
      </w:pPr>
      <w:r>
        <w:t xml:space="preserve">По его словам, к 2024 году в регионе планируется отремонтировать около 480 километров дорог. </w:t>
      </w:r>
      <w:r w:rsidR="006B4195">
        <w:t>«</w:t>
      </w:r>
      <w:r>
        <w:t>В начале 2019 года во Владимирской области соответствовали всем нормативам 47,7% дорог регионального значения, к настоящему времени этот процент увеличился до 48,9%. На местных дорогах соответствие нормативам увеличилось от 59,1% до 63,5%</w:t>
      </w:r>
      <w:r w:rsidR="006B4195">
        <w:t>»</w:t>
      </w:r>
      <w:r>
        <w:t>, - пояснил Теняков.</w:t>
      </w:r>
    </w:p>
    <w:p w14:paraId="1DB3A9DA" w14:textId="77777777" w:rsidR="006B4195" w:rsidRDefault="008A7626" w:rsidP="006B4195">
      <w:pPr>
        <w:jc w:val="both"/>
      </w:pPr>
      <w:hyperlink r:id="rId21" w:history="1">
        <w:r w:rsidR="00C64C97" w:rsidRPr="004310E4">
          <w:rPr>
            <w:rStyle w:val="a9"/>
          </w:rPr>
          <w:t>https://futurerussia.gov.ru/nacionalnye-proekty/remont-dorog-po-nacproektu-zaversili-na-mesac-ranse-sroka-vo-vladimirskoj-oblasti</w:t>
        </w:r>
      </w:hyperlink>
    </w:p>
    <w:p w14:paraId="5944A5CD" w14:textId="77777777" w:rsidR="00F14705" w:rsidRPr="00F14705" w:rsidRDefault="00F14705" w:rsidP="006B4195">
      <w:pPr>
        <w:pStyle w:val="3"/>
        <w:jc w:val="both"/>
        <w:rPr>
          <w:rFonts w:ascii="Times New Roman" w:hAnsi="Times New Roman"/>
          <w:sz w:val="24"/>
        </w:rPr>
      </w:pPr>
      <w:bookmarkStart w:id="33" w:name="txt_2477707_1264741688"/>
      <w:bookmarkStart w:id="34" w:name="_Toc21509498"/>
      <w:bookmarkEnd w:id="32"/>
      <w:r w:rsidRPr="00F14705">
        <w:rPr>
          <w:rFonts w:ascii="Times New Roman" w:hAnsi="Times New Roman"/>
          <w:sz w:val="24"/>
        </w:rPr>
        <w:t xml:space="preserve">ГУДОК; ВЛАДИМИР ИВАНОВ; 2019.10.08; НОВАЯ КАФЕДРА В </w:t>
      </w:r>
      <w:r w:rsidRPr="006B4195">
        <w:rPr>
          <w:rFonts w:ascii="Times New Roman" w:hAnsi="Times New Roman"/>
          <w:sz w:val="24"/>
        </w:rPr>
        <w:t>МИИТ</w:t>
      </w:r>
      <w:r w:rsidRPr="00F14705">
        <w:rPr>
          <w:rFonts w:ascii="Times New Roman" w:hAnsi="Times New Roman"/>
          <w:sz w:val="24"/>
        </w:rPr>
        <w:t>Е</w:t>
      </w:r>
      <w:bookmarkEnd w:id="33"/>
      <w:bookmarkEnd w:id="34"/>
    </w:p>
    <w:p w14:paraId="399999CA" w14:textId="783B8C00" w:rsidR="00F14705" w:rsidRDefault="00F14705" w:rsidP="006B4195">
      <w:pPr>
        <w:pStyle w:val="NormalExport"/>
      </w:pPr>
      <w:r>
        <w:t xml:space="preserve">Кафедру ЮНEСКО </w:t>
      </w:r>
      <w:r w:rsidR="006B4195">
        <w:t>«</w:t>
      </w:r>
      <w:r>
        <w:t>Этика науки и технологии, устойчивое развитие и транспортные системы</w:t>
      </w:r>
      <w:r w:rsidR="006B4195">
        <w:t>»</w:t>
      </w:r>
      <w:r>
        <w:t xml:space="preserve"> торжественно открыли 8 октября в </w:t>
      </w:r>
      <w:r w:rsidRPr="006B4195">
        <w:rPr>
          <w:b/>
        </w:rPr>
        <w:t>Российском университете транспорта</w:t>
      </w:r>
      <w:r>
        <w:t>, сообщили в пресс-службе вуза.</w:t>
      </w:r>
    </w:p>
    <w:p w14:paraId="54ADBEF0" w14:textId="5DAE464D" w:rsidR="00F14705" w:rsidRDefault="00F14705" w:rsidP="006B4195">
      <w:pPr>
        <w:pStyle w:val="NormalExport"/>
      </w:pPr>
      <w:r>
        <w:t xml:space="preserve">Как рассказала </w:t>
      </w:r>
      <w:r w:rsidR="006B4195">
        <w:t>«</w:t>
      </w:r>
      <w:r>
        <w:t>Московскому железнодорожнику</w:t>
      </w:r>
      <w:r w:rsidR="006B4195">
        <w:t>»</w:t>
      </w:r>
      <w:r>
        <w:t xml:space="preserve"> директор центра по связям с общественностью </w:t>
      </w:r>
      <w:r>
        <w:rPr>
          <w:b/>
        </w:rPr>
        <w:t>РУТ (</w:t>
      </w:r>
      <w:r w:rsidRPr="006B4195">
        <w:rPr>
          <w:b/>
        </w:rPr>
        <w:t>МИИТ</w:t>
      </w:r>
      <w:r>
        <w:rPr>
          <w:b/>
        </w:rPr>
        <w:t>)</w:t>
      </w:r>
      <w:r>
        <w:t xml:space="preserve"> Мария </w:t>
      </w:r>
      <w:proofErr w:type="spellStart"/>
      <w:r>
        <w:t>Eрмакова</w:t>
      </w:r>
      <w:proofErr w:type="spellEnd"/>
      <w:r>
        <w:t>, новое подразделение будет заниматься включением идей социальных и гуманитарных наук в транспортное образование, акцентируя внимание на вопросах экологической и социальной ответственности, прав человека, вовлечения инвалидов в транспорт, как возможную область их профессиональной деятельности. Набор студентов планируется открыть в 2020 году.</w:t>
      </w:r>
    </w:p>
    <w:p w14:paraId="2882CDE3" w14:textId="3966E1E7" w:rsidR="00F14705" w:rsidRDefault="00F14705" w:rsidP="006B4195">
      <w:pPr>
        <w:pStyle w:val="NormalExport"/>
      </w:pPr>
      <w:r>
        <w:t xml:space="preserve">В настоящее время здесь разрабатывают новые направления, программы и профили подготовки магистров по специальностям </w:t>
      </w:r>
      <w:r w:rsidR="006B4195">
        <w:t>«</w:t>
      </w:r>
      <w:r>
        <w:t>Экологическая и социальная устойчивость транспортных систем и технологий</w:t>
      </w:r>
      <w:r w:rsidR="006B4195">
        <w:t>»</w:t>
      </w:r>
      <w:r>
        <w:t xml:space="preserve"> и </w:t>
      </w:r>
      <w:r w:rsidR="006B4195">
        <w:t>«</w:t>
      </w:r>
      <w:r>
        <w:t>Устойчивое развитие и управление отходами на транспорте</w:t>
      </w:r>
      <w:r w:rsidR="006B4195">
        <w:t>»</w:t>
      </w:r>
      <w:r>
        <w:t>.</w:t>
      </w:r>
    </w:p>
    <w:p w14:paraId="3D2148FE" w14:textId="77777777" w:rsidR="00F14705" w:rsidRDefault="00F14705" w:rsidP="006B4195">
      <w:pPr>
        <w:pStyle w:val="NormalExport"/>
      </w:pPr>
      <w:r>
        <w:t>Вместе с партнерами кафедра будет работать в такой перспективной области, как экология транспорта и устойчивое развитие, проводить инновационные исследования, обучать студентов, а также осуществлять дополнительную профессиональную подготовку кадров для транспортной отрасли.</w:t>
      </w:r>
    </w:p>
    <w:p w14:paraId="40FA15B6" w14:textId="77777777" w:rsidR="00F14705" w:rsidRDefault="00F14705" w:rsidP="006B4195">
      <w:pPr>
        <w:pStyle w:val="NormalExport"/>
      </w:pPr>
      <w:r>
        <w:t xml:space="preserve">По словам президента университета Бориса Левина, для транспортного образования это событие историческое. Из 64 кафедр ЮНEСКО, существующих в вузах России, только одна, открытая в </w:t>
      </w:r>
      <w:r>
        <w:rPr>
          <w:b/>
        </w:rPr>
        <w:t>РУТ (</w:t>
      </w:r>
      <w:r w:rsidRPr="006B4195">
        <w:rPr>
          <w:b/>
        </w:rPr>
        <w:t>МИИТ</w:t>
      </w:r>
      <w:r>
        <w:rPr>
          <w:b/>
        </w:rPr>
        <w:t>)</w:t>
      </w:r>
      <w:r>
        <w:t>, имеет прямое отношение к железнодорожному транспорту.</w:t>
      </w:r>
    </w:p>
    <w:p w14:paraId="551FAE00" w14:textId="77777777" w:rsidR="00F14705" w:rsidRDefault="00F14705" w:rsidP="006B4195">
      <w:pPr>
        <w:pStyle w:val="NormalExport"/>
      </w:pPr>
      <w:r>
        <w:t>Подготовка к открытию нового подразделения началась пять лет назад.</w:t>
      </w:r>
    </w:p>
    <w:p w14:paraId="3B630965" w14:textId="77777777" w:rsidR="00F14705" w:rsidRDefault="00F14705" w:rsidP="006B4195">
      <w:pPr>
        <w:pStyle w:val="NormalExport"/>
      </w:pPr>
      <w:r>
        <w:t xml:space="preserve">- ЮНEСКО приветствует новую кафедру в семье </w:t>
      </w:r>
      <w:proofErr w:type="spellStart"/>
      <w:r>
        <w:t>Unitwin</w:t>
      </w:r>
      <w:proofErr w:type="spellEnd"/>
      <w:r>
        <w:t>. Мы убеждены, что она создаст новые возможности для соединения транспортного образования в широком смысле этого слова и устойчивого развития, - отметил в ходе церемонии презентации кафедры руководитель Секции высшего образования ЮНEСКО Питер Уэллс.</w:t>
      </w:r>
    </w:p>
    <w:p w14:paraId="4DDFF1FF" w14:textId="77777777" w:rsidR="006B4195" w:rsidRDefault="008A7626" w:rsidP="006B4195">
      <w:pPr>
        <w:pStyle w:val="NormalExport"/>
      </w:pPr>
      <w:hyperlink r:id="rId22" w:history="1">
        <w:r w:rsidR="00F14705" w:rsidRPr="004310E4">
          <w:rPr>
            <w:rStyle w:val="a9"/>
          </w:rPr>
          <w:t>https://www.gudok.ru/newspaper/?ID=1480093</w:t>
        </w:r>
      </w:hyperlink>
    </w:p>
    <w:p w14:paraId="61412183" w14:textId="77777777" w:rsidR="00F14705" w:rsidRPr="00F14705" w:rsidRDefault="00F14705" w:rsidP="006B4195">
      <w:pPr>
        <w:pStyle w:val="3"/>
        <w:jc w:val="both"/>
        <w:rPr>
          <w:rFonts w:ascii="Times New Roman" w:hAnsi="Times New Roman"/>
          <w:sz w:val="24"/>
        </w:rPr>
      </w:pPr>
      <w:bookmarkStart w:id="35" w:name="txt_2435597_1264572735"/>
      <w:bookmarkStart w:id="36" w:name="_Toc21509499"/>
      <w:r w:rsidRPr="00F14705">
        <w:rPr>
          <w:rFonts w:ascii="Times New Roman" w:hAnsi="Times New Roman"/>
          <w:sz w:val="24"/>
        </w:rPr>
        <w:t>ПРАЙМ; 2019.10.08; ГОСДУМА СОЗДАЛА СОГЛАСИТЕЛЬНУЮ КОМИССИЮ ПО ДОРАБОТКЕ ЗАКОНА О ВЗВЕШИВАНИИ БОЛЬШЕГРУЗОВ</w:t>
      </w:r>
      <w:bookmarkEnd w:id="35"/>
      <w:bookmarkEnd w:id="36"/>
    </w:p>
    <w:p w14:paraId="1AAF78BB" w14:textId="77777777" w:rsidR="00F14705" w:rsidRDefault="00F14705" w:rsidP="006B4195">
      <w:pPr>
        <w:pStyle w:val="NormalExport"/>
      </w:pPr>
      <w:r>
        <w:t>Госдума на пленарном заседании создала согласительную комиссию по устранению разногласий в отношении законопроекта о взвешивании весогабаритного транспорта, отклоненного Советом Федерации; работа комиссии должна продлиться до 8 ноября.</w:t>
      </w:r>
    </w:p>
    <w:p w14:paraId="58B7651D" w14:textId="77777777" w:rsidR="00F14705" w:rsidRDefault="00F14705" w:rsidP="006B4195">
      <w:pPr>
        <w:pStyle w:val="NormalExport"/>
      </w:pPr>
      <w:r>
        <w:t xml:space="preserve">Госдума 23 июля приняла в третьем, окончательном чтении правительственный закон, расширяющий полномочия </w:t>
      </w:r>
      <w:r>
        <w:rPr>
          <w:b/>
        </w:rPr>
        <w:t>министерства транспорта</w:t>
      </w:r>
      <w:r>
        <w:t xml:space="preserve"> в части регулирования порядка </w:t>
      </w:r>
      <w:r>
        <w:lastRenderedPageBreak/>
        <w:t xml:space="preserve">весогабаритного контроля транспортных средств на дорогах РФ. Позже Совфед на заседании отклонил закон с последующим созданием согласительной комиссии, поскольку отдельные его положения не были согласованы с </w:t>
      </w:r>
      <w:r w:rsidRPr="006B4195">
        <w:rPr>
          <w:b/>
        </w:rPr>
        <w:t>Минтранс</w:t>
      </w:r>
      <w:r>
        <w:rPr>
          <w:b/>
        </w:rPr>
        <w:t>ом</w:t>
      </w:r>
      <w:r>
        <w:t>.</w:t>
      </w:r>
    </w:p>
    <w:p w14:paraId="0EAEF8CF" w14:textId="77777777" w:rsidR="00F14705" w:rsidRDefault="00F14705" w:rsidP="006B4195">
      <w:pPr>
        <w:pStyle w:val="NormalExport"/>
      </w:pPr>
      <w:r>
        <w:t>По словам замглавы экономического комитета Совфеда Валерия Васильева, речь идет об оснащения пунктов взвешивания весогабаритного транспорта системой оповещения, соответствующая поправка была внесена ко второму чтению в Госдуме. Для оснащения пунктов системой оповещения на региональных дорогах потребуется 5 миллиардов рублей в год, на федеральных трассах - еще 5 миллиардов, однако источник этих средств не указан, пояснил законодатель. Позже первый зампред думского комитета по транспорту и строительству Виталий Ефимов сообщил РИА Новости, что замечания по законопроекту изучат в Госдуме и при необходимости его доработают.</w:t>
      </w:r>
    </w:p>
    <w:p w14:paraId="698BC68F" w14:textId="223FD08B" w:rsidR="00F14705" w:rsidRDefault="006B4195" w:rsidP="006B4195">
      <w:pPr>
        <w:pStyle w:val="NormalExport"/>
      </w:pPr>
      <w:r>
        <w:t>«</w:t>
      </w:r>
      <w:r w:rsidR="00F14705">
        <w:t>Установить срок работы в составе указанной согласительной комиссии избранных в нее депутатов Государственной Думы до 8 ноября 2019 года</w:t>
      </w:r>
      <w:r>
        <w:t>»</w:t>
      </w:r>
      <w:r w:rsidR="00F14705">
        <w:t>, - говорится в проекте постановления, принятого на пленарном заседании во вторник.</w:t>
      </w:r>
    </w:p>
    <w:p w14:paraId="324D3FFB" w14:textId="638B8953" w:rsidR="00F14705" w:rsidRDefault="006B4195" w:rsidP="006B4195">
      <w:pPr>
        <w:pStyle w:val="NormalExport"/>
      </w:pPr>
      <w:r>
        <w:t>«</w:t>
      </w:r>
      <w:r w:rsidR="00F14705">
        <w:t>Я думаю, мы в течение месяца решим этот вопрос</w:t>
      </w:r>
      <w:r>
        <w:t>»</w:t>
      </w:r>
      <w:r w:rsidR="00F14705">
        <w:t>, - сказал глава комитета Госдумы по транспорту и строительству Евгений Москвичев, выступая на заседании нижней палаты парламента.</w:t>
      </w:r>
    </w:p>
    <w:p w14:paraId="5A17DFA1" w14:textId="77777777" w:rsidR="006B4195" w:rsidRDefault="00F14705" w:rsidP="006B4195">
      <w:pPr>
        <w:pStyle w:val="NormalExport"/>
      </w:pPr>
      <w:r>
        <w:t xml:space="preserve">В состав комиссии вошли сам Москвичев, а также депутаты Виталий Ефимов, Максим </w:t>
      </w:r>
      <w:proofErr w:type="spellStart"/>
      <w:r>
        <w:t>Сураев</w:t>
      </w:r>
      <w:proofErr w:type="spellEnd"/>
      <w:r>
        <w:t>, Александр Старовойтов и Виктор Дерябкин.</w:t>
      </w:r>
    </w:p>
    <w:p w14:paraId="6E7A8AEC" w14:textId="23539F6D" w:rsidR="00F14705" w:rsidRPr="001E1009" w:rsidRDefault="00F14705" w:rsidP="006B4195">
      <w:pPr>
        <w:pStyle w:val="3"/>
        <w:jc w:val="both"/>
        <w:rPr>
          <w:rFonts w:ascii="Times New Roman" w:hAnsi="Times New Roman"/>
          <w:sz w:val="24"/>
        </w:rPr>
      </w:pPr>
      <w:bookmarkStart w:id="37" w:name="_Toc21509500"/>
      <w:r w:rsidRPr="001E1009">
        <w:rPr>
          <w:rFonts w:ascii="Times New Roman" w:hAnsi="Times New Roman"/>
          <w:sz w:val="24"/>
        </w:rPr>
        <w:t>ТАСС; 2019.10.08; РАБОЧУЮ ГРУППУ ПО ПОДГОТОВКЕ ЗАКОНОПРОЕКТА О БЕСПИЛОТНЫХ АВТО СФОРМИРУЮТ В ГОСДУМЕ</w:t>
      </w:r>
      <w:bookmarkEnd w:id="37"/>
    </w:p>
    <w:p w14:paraId="3324C442" w14:textId="77777777" w:rsidR="006B4195" w:rsidRDefault="00F14705" w:rsidP="006B4195">
      <w:pPr>
        <w:jc w:val="both"/>
      </w:pPr>
      <w:r>
        <w:t>Комитет Госдумы по транспорту и строительству принял решение сформировать рабочую группу, которая займется вопросами законодательного регулирования использования беспилотных автомобилей, сообщил ТАСС зампредседателя комитета Александр Старовойтов (фракция ЛДПР).</w:t>
      </w:r>
    </w:p>
    <w:p w14:paraId="56B92284" w14:textId="77777777" w:rsidR="006B4195" w:rsidRDefault="00F14705" w:rsidP="006B4195">
      <w:pPr>
        <w:jc w:val="both"/>
      </w:pPr>
      <w:r>
        <w:t xml:space="preserve">По его словам, на заседании комитета во вторник группа депутатов во главе с председателем комитета по экономической политике, промышленности, инновационному развитию и предпринимательству Сергеем Жигаревым отозвала внесенный ранее законопроект о беспилотниках. Одновременно с этим принято решение сформировать </w:t>
      </w:r>
      <w:r w:rsidR="006B4195">
        <w:t>«</w:t>
      </w:r>
      <w:r>
        <w:t>рабочую группу, куда войдут, соответственно, представители - кто пожелает - из профильного комитета по промышленности, коллеги из комитета по транспорту</w:t>
      </w:r>
      <w:r w:rsidR="006B4195">
        <w:t>»</w:t>
      </w:r>
      <w:r>
        <w:t>.</w:t>
      </w:r>
    </w:p>
    <w:p w14:paraId="73FC4E69" w14:textId="77777777" w:rsidR="006B4195" w:rsidRDefault="006B4195" w:rsidP="006B4195">
      <w:pPr>
        <w:jc w:val="both"/>
      </w:pPr>
      <w:r>
        <w:t>«</w:t>
      </w:r>
      <w:r w:rsidR="00F14705">
        <w:t xml:space="preserve">По предложению комитета я возглавлю рабочую группу по подготовке законопроекта по беспилотникам, - сказал Старовойтов. - Мы будем работать совместно с коллегами из комитета [по </w:t>
      </w:r>
      <w:proofErr w:type="spellStart"/>
      <w:r w:rsidR="00F14705">
        <w:t>экономполитике</w:t>
      </w:r>
      <w:proofErr w:type="spellEnd"/>
      <w:r w:rsidR="00F14705">
        <w:t xml:space="preserve"> и промышленности]. Так как законопроект в любом случае проходит по линии нашего комитета, он решил принять активное участие в этой работе</w:t>
      </w:r>
      <w:r>
        <w:t>»</w:t>
      </w:r>
      <w:r w:rsidR="00F14705">
        <w:t>.</w:t>
      </w:r>
    </w:p>
    <w:p w14:paraId="41836DAF" w14:textId="77777777" w:rsidR="006B4195" w:rsidRDefault="00F14705" w:rsidP="006B4195">
      <w:pPr>
        <w:jc w:val="both"/>
      </w:pPr>
      <w:r>
        <w:t xml:space="preserve">Зампредседателя комитета отметил, что в вопросах законодательного регулирования беспилотного транспорта РФ, по подсчетам экспертов, отстает примерно на три-пять лет, также страна не на первых позициях в рейтингах лидеров по развитию самой отрасли. </w:t>
      </w:r>
      <w:r w:rsidR="006B4195">
        <w:t>«</w:t>
      </w:r>
      <w:r>
        <w:t>Я считаю, что эту ситуацию надо выправлять, и все, что в руках парламента, мы должны со своей стороны сделать: какие-то алгоритмы дать, какие-то инструменты, которые помогут это направление развивать</w:t>
      </w:r>
      <w:r w:rsidR="006B4195">
        <w:t>»</w:t>
      </w:r>
      <w:r>
        <w:t>, - добавил Старовойтов.</w:t>
      </w:r>
    </w:p>
    <w:p w14:paraId="0D043020" w14:textId="77777777" w:rsidR="006B4195" w:rsidRDefault="00F14705" w:rsidP="006B4195">
      <w:pPr>
        <w:jc w:val="both"/>
      </w:pPr>
      <w:r>
        <w:t>Он подчеркнул, что предстоит найти ответы на многие непростые вопросы, в частности, выработать механизм определения виновного в случае ДТП с беспилотным авто. Парламентарий указал и на то, что такую технику скоро начнут применять и во время строительства, что также требует законодательного регулирования.</w:t>
      </w:r>
    </w:p>
    <w:p w14:paraId="6ADDF10E" w14:textId="6A1399E7" w:rsidR="00F14705" w:rsidRDefault="00F14705" w:rsidP="006B4195">
      <w:pPr>
        <w:jc w:val="both"/>
      </w:pPr>
      <w:r>
        <w:t>Беспилотники на дорогах</w:t>
      </w:r>
    </w:p>
    <w:p w14:paraId="2BFF0797" w14:textId="77777777" w:rsidR="006B4195" w:rsidRDefault="00F14705" w:rsidP="006B4195">
      <w:pPr>
        <w:jc w:val="both"/>
      </w:pPr>
      <w:r>
        <w:t xml:space="preserve">Премьер-министр РФ </w:t>
      </w:r>
      <w:r w:rsidRPr="006B4195">
        <w:rPr>
          <w:b/>
        </w:rPr>
        <w:t>Дмитрий Медведев</w:t>
      </w:r>
      <w:r>
        <w:t xml:space="preserve"> в конце ноября 2018 года подписал постановление о проведении с 1 декабря эксперимента по эксплуатации беспилотных автомобилей на дорогах общего пользования в ряде мест Москвы и Татарстана. После этого, в июле 2019 года, Минпромторг выступил с инициативой расширить число </w:t>
      </w:r>
      <w:r>
        <w:lastRenderedPageBreak/>
        <w:t>регионов для эксперимента тестирования беспилотных автомобилей на дорогах общего пользования. К опытным зонам в Москве и Республике Татарстан министерство предложило добавить Санкт-Петербург, Московскую, Владимирскую, Нижегородскую, Новгородскую, Ленинградскую и Самарскую области, а также Чувашскую Республику и Краснодарский край.</w:t>
      </w:r>
    </w:p>
    <w:p w14:paraId="43CB0098" w14:textId="74B7031B" w:rsidR="00F14705" w:rsidRDefault="00F14705" w:rsidP="006B4195">
      <w:pPr>
        <w:jc w:val="both"/>
      </w:pPr>
      <w:r>
        <w:t xml:space="preserve">В свою очередь вице-премьер РФ </w:t>
      </w:r>
      <w:r w:rsidRPr="006B4195">
        <w:rPr>
          <w:b/>
        </w:rPr>
        <w:t>Максим Акимов</w:t>
      </w:r>
      <w:r>
        <w:t xml:space="preserve"> пояснял, что в рамках эксперимента, рассчитанного на три года, на дороги Москвы и Татарстана выйдет 100 высокоавтоматизированных автомобилей. По его словам, сроки начала выхода беспилотного транспорта на дороги общего пользования будут определены по итогам экспериментального запуска, то есть после марта 2022 года.</w:t>
      </w:r>
    </w:p>
    <w:p w14:paraId="4394BD1E" w14:textId="77777777" w:rsidR="006B4195" w:rsidRDefault="008A7626" w:rsidP="006B4195">
      <w:pPr>
        <w:jc w:val="both"/>
      </w:pPr>
      <w:hyperlink r:id="rId23" w:history="1">
        <w:r w:rsidR="00F14705" w:rsidRPr="004310E4">
          <w:rPr>
            <w:rStyle w:val="a9"/>
          </w:rPr>
          <w:t>https://tass.ru/ekonomika/6977371</w:t>
        </w:r>
      </w:hyperlink>
    </w:p>
    <w:p w14:paraId="3DC96002" w14:textId="71D2EB2B" w:rsidR="00F14705" w:rsidRDefault="00F14705" w:rsidP="006B4195">
      <w:pPr>
        <w:pStyle w:val="3"/>
        <w:jc w:val="both"/>
        <w:rPr>
          <w:rFonts w:ascii="Times New Roman" w:hAnsi="Times New Roman"/>
          <w:sz w:val="24"/>
        </w:rPr>
      </w:pPr>
      <w:bookmarkStart w:id="38" w:name="_Toc21509501"/>
      <w:r>
        <w:rPr>
          <w:rFonts w:ascii="Times New Roman" w:hAnsi="Times New Roman"/>
          <w:sz w:val="24"/>
        </w:rPr>
        <w:t>ИНТЕРФАКС; 2019.10.08; ЗАКОНОПРОЕКТ ОБ ОПЫТНОЙ ЭКСПЛУАТАЦИИ БЕСПИЛОТНЫХ АВТОМОБИЛЕЙ ОТОЗВАН ИЗ ДУМЫ НА ДОРАБОТКУ</w:t>
      </w:r>
      <w:bookmarkEnd w:id="38"/>
    </w:p>
    <w:p w14:paraId="7174F04F" w14:textId="77777777" w:rsidR="00F14705" w:rsidRDefault="00F14705" w:rsidP="006B4195">
      <w:pPr>
        <w:pStyle w:val="Textbody"/>
      </w:pPr>
      <w:r>
        <w:t>Авторы законопроекта об опытной эксплуатации инновационных транспортных средств (беспилотников) отозвали документ для его доработки, сообщил председатель комитета Госдумы по строительству и транспорту Евгений Москвичев на заседании комитета во вторник.</w:t>
      </w:r>
    </w:p>
    <w:p w14:paraId="2E3400C2" w14:textId="2DEF6CDA" w:rsidR="00F14705" w:rsidRDefault="006B4195" w:rsidP="006B4195">
      <w:pPr>
        <w:pStyle w:val="Textbody"/>
      </w:pPr>
      <w:r>
        <w:t>«</w:t>
      </w:r>
      <w:r w:rsidR="00F14705">
        <w:t>Коллеги (депутаты, авторы законопроекта) отозвали. Он (законопроект) будет переделываться. (. . .) этот законопроект написан вразрез с законом о безопасности дорожного движения. В законе о безопасности дорожного движения чётко написано, что такое автомобиль, что он должен быть сертифицирован, что он (. . .) должен иметь ОСАГО и всё остальное. К сожалению, в этом законопроекте этого нет</w:t>
      </w:r>
      <w:r>
        <w:t>»</w:t>
      </w:r>
      <w:r w:rsidR="00F14705">
        <w:t>, - сказал Москвичев.</w:t>
      </w:r>
    </w:p>
    <w:p w14:paraId="1C0DE846" w14:textId="600669F4" w:rsidR="00F14705" w:rsidRDefault="006B4195" w:rsidP="006B4195">
      <w:pPr>
        <w:pStyle w:val="Textbody"/>
      </w:pPr>
      <w:r>
        <w:t>«</w:t>
      </w:r>
      <w:r w:rsidR="00F14705">
        <w:t>Если он (беспилотный автомобиль) движется, никто не понимает, беспилотный он или пилотный, там водитель, в случае ДТП никаких опознавательных знаков, ни ответственности</w:t>
      </w:r>
      <w:r>
        <w:t>»</w:t>
      </w:r>
      <w:r w:rsidR="00F14705">
        <w:t>, - сказал он.</w:t>
      </w:r>
    </w:p>
    <w:p w14:paraId="5C947814" w14:textId="77A3DD92" w:rsidR="00F14705" w:rsidRDefault="00F14705" w:rsidP="006B4195">
      <w:pPr>
        <w:pStyle w:val="Textbody"/>
      </w:pPr>
      <w:r>
        <w:t xml:space="preserve">Он отметил, что законопроект предусматривает получение </w:t>
      </w:r>
      <w:r w:rsidR="006B4195">
        <w:t>«</w:t>
      </w:r>
      <w:r>
        <w:t>какого-то специального разрешения</w:t>
      </w:r>
      <w:r w:rsidR="006B4195">
        <w:t>»</w:t>
      </w:r>
      <w:r>
        <w:t>, чтобы испытания проводить.</w:t>
      </w:r>
    </w:p>
    <w:p w14:paraId="46CF8F60" w14:textId="086B7C22" w:rsidR="00F14705" w:rsidRDefault="006B4195" w:rsidP="006B4195">
      <w:pPr>
        <w:pStyle w:val="Textbody"/>
      </w:pPr>
      <w:r>
        <w:t>«</w:t>
      </w:r>
      <w:r w:rsidR="00F14705">
        <w:t>Есть не только полигоны, но и части дорог, на которых можно использовать. Мы понимаем, что по Москве они тоже едут, но внутри сидит лицо, которое отвечает за его управление. Дай бог, чтобы во время испытания не было дорожно-транспортного происшествия с человеческими жертвами</w:t>
      </w:r>
      <w:r>
        <w:t>»</w:t>
      </w:r>
      <w:r w:rsidR="00F14705">
        <w:t>, - отметил депутат.</w:t>
      </w:r>
    </w:p>
    <w:p w14:paraId="23BC363C" w14:textId="1491682E" w:rsidR="00F14705" w:rsidRDefault="006B4195" w:rsidP="006B4195">
      <w:pPr>
        <w:pStyle w:val="Textbody"/>
      </w:pPr>
      <w:r>
        <w:t>«</w:t>
      </w:r>
      <w:r w:rsidR="00F14705">
        <w:t xml:space="preserve">Мы попросили их написать по-другому, пройти все правила игры, которые положены при получении сертификации любого транспортного средства, а дальше мы только </w:t>
      </w:r>
      <w:r>
        <w:t>«</w:t>
      </w:r>
      <w:r w:rsidR="00F14705">
        <w:t>за</w:t>
      </w:r>
      <w:r>
        <w:t>»</w:t>
      </w:r>
      <w:r w:rsidR="00F14705">
        <w:t>, - заверил Москвичев.</w:t>
      </w:r>
    </w:p>
    <w:p w14:paraId="067965E8" w14:textId="7E67F909" w:rsidR="00F14705" w:rsidRDefault="00F14705" w:rsidP="006B4195">
      <w:pPr>
        <w:pStyle w:val="Textbody"/>
      </w:pPr>
      <w:r>
        <w:t xml:space="preserve">Депутат Госдумы Сергей </w:t>
      </w:r>
      <w:proofErr w:type="spellStart"/>
      <w:r>
        <w:t>Тен</w:t>
      </w:r>
      <w:proofErr w:type="spellEnd"/>
      <w:r>
        <w:t xml:space="preserve">, в свою очередь, отметил, что Россия по уровню регулирования беспилотных автомобилей находится на 22-м месте в мире по рейтингу Сбербанка России. </w:t>
      </w:r>
      <w:r w:rsidR="006B4195">
        <w:t>«</w:t>
      </w:r>
      <w:r>
        <w:t>Мы за последний год пропустили вперед Норвегию, Финляндию, Израиль и Венгрию, за нами Мексика и Индия</w:t>
      </w:r>
      <w:r w:rsidR="006B4195">
        <w:t>»</w:t>
      </w:r>
      <w:r>
        <w:t>, - сказал он.</w:t>
      </w:r>
    </w:p>
    <w:p w14:paraId="65EE804C" w14:textId="77777777" w:rsidR="006B4195" w:rsidRDefault="00F14705" w:rsidP="006B4195">
      <w:pPr>
        <w:pStyle w:val="Textbody"/>
      </w:pPr>
      <w:r>
        <w:t>Отозванный законопроект регулировал вопросы, связанные с опытной эксплуатацией инновационных транспортных средств, включая высокоавтоматизированные транспортные средства, на автомобильных дорогах общего пользования РФ.</w:t>
      </w:r>
    </w:p>
    <w:p w14:paraId="0D608138" w14:textId="3C280256" w:rsidR="00AD1916" w:rsidRPr="00AD1916" w:rsidRDefault="00AD1916" w:rsidP="006B4195">
      <w:pPr>
        <w:pStyle w:val="3"/>
        <w:jc w:val="both"/>
        <w:rPr>
          <w:rFonts w:ascii="Times New Roman" w:hAnsi="Times New Roman"/>
          <w:sz w:val="24"/>
        </w:rPr>
      </w:pPr>
      <w:bookmarkStart w:id="39" w:name="_Toc21509502"/>
      <w:r w:rsidRPr="00AD1916">
        <w:rPr>
          <w:rFonts w:ascii="Times New Roman" w:hAnsi="Times New Roman"/>
          <w:sz w:val="24"/>
        </w:rPr>
        <w:t xml:space="preserve">РГ-НЕДЕЛЯ; ВЛАДИМИР КУЗЬМИН; 2019.10.08; НА ЭКСКУРСИЮ С РЕМНЕМ; </w:t>
      </w:r>
      <w:r w:rsidRPr="006B4195">
        <w:rPr>
          <w:rFonts w:ascii="Times New Roman" w:hAnsi="Times New Roman"/>
          <w:sz w:val="24"/>
        </w:rPr>
        <w:t>ДМИТРИЙ МЕДВЕДЕВ</w:t>
      </w:r>
      <w:r w:rsidRPr="00AD1916">
        <w:rPr>
          <w:rFonts w:ascii="Times New Roman" w:hAnsi="Times New Roman"/>
          <w:sz w:val="24"/>
        </w:rPr>
        <w:t xml:space="preserve"> УТВЕРДИЛ НОВЫЕ ТРЕБОВАНИЯ К ОРГАНИЗАЦИИ ДЕТСКИХ АВТОБУСНЫХ ПЕРЕВОЗОК</w:t>
      </w:r>
      <w:bookmarkEnd w:id="39"/>
    </w:p>
    <w:p w14:paraId="53783A4D" w14:textId="77777777" w:rsidR="00AD1916" w:rsidRDefault="00AD1916" w:rsidP="006B4195">
      <w:pPr>
        <w:jc w:val="both"/>
      </w:pPr>
      <w:r>
        <w:t xml:space="preserve">Правительство внесло изменения в Правила организованной перевозки группы детей автобусами. Постановление подписано премьер-министром Дмитрием </w:t>
      </w:r>
      <w:r w:rsidRPr="006B4195">
        <w:rPr>
          <w:b/>
        </w:rPr>
        <w:t>Медведев</w:t>
      </w:r>
      <w:r>
        <w:t>ым.</w:t>
      </w:r>
    </w:p>
    <w:p w14:paraId="297A6DEA" w14:textId="77777777" w:rsidR="006B4195" w:rsidRDefault="00AD1916" w:rsidP="006B4195">
      <w:pPr>
        <w:jc w:val="both"/>
      </w:pPr>
      <w:r>
        <w:t xml:space="preserve">Документ касается безопасности детей, которые отправляются в автобусные экскурсии. </w:t>
      </w:r>
      <w:r w:rsidR="006B4195">
        <w:t>«</w:t>
      </w:r>
      <w:r>
        <w:t xml:space="preserve">Мы этим и раньше занимались, но сейчас подписано постановление, которое </w:t>
      </w:r>
      <w:r>
        <w:lastRenderedPageBreak/>
        <w:t>устанавливает новые требования к организаторам таких поездок, а также к сопровождающим лицам и перевозчикам</w:t>
      </w:r>
      <w:r w:rsidR="006B4195">
        <w:t>»</w:t>
      </w:r>
      <w:r>
        <w:t xml:space="preserve">, - заявил </w:t>
      </w:r>
      <w:r w:rsidRPr="006B4195">
        <w:rPr>
          <w:b/>
        </w:rPr>
        <w:t>Дмитрий Медведев</w:t>
      </w:r>
      <w:r>
        <w:t xml:space="preserve"> на совещании с вице-премьерами.</w:t>
      </w:r>
    </w:p>
    <w:p w14:paraId="5E54743A" w14:textId="77777777" w:rsidR="006B4195" w:rsidRDefault="00AD1916" w:rsidP="006B4195">
      <w:pPr>
        <w:jc w:val="both"/>
      </w:pPr>
      <w:r>
        <w:t xml:space="preserve">Сегодня в стране каждый день в среднем осуществляется около 1300 организованных перевозок детей. Новые правила, с одной стороны, упрощают их организацию на коротких маршрутах - в городах и пригороде. В частности, как пояснил на совещании вице-премьер </w:t>
      </w:r>
      <w:r w:rsidRPr="006B4195">
        <w:rPr>
          <w:b/>
        </w:rPr>
        <w:t>Максим Акимов</w:t>
      </w:r>
      <w:r>
        <w:t>, организаторы смогут уведомлять Госавтоинспекцию не за двое суток до поездки, а за 24 часа, сокращается объем маршрутных документов.</w:t>
      </w:r>
    </w:p>
    <w:p w14:paraId="1DBF0C4C" w14:textId="77777777" w:rsidR="006B4195" w:rsidRDefault="006B4195" w:rsidP="006B4195">
      <w:pPr>
        <w:jc w:val="both"/>
      </w:pPr>
      <w:r>
        <w:t>«</w:t>
      </w:r>
      <w:r w:rsidR="00AD1916">
        <w:t>В следующем году заработает приложение, где можно будет не только заказать поездку, но и узнать квалификацию водителя, состояние транспортного средства</w:t>
      </w:r>
      <w:r>
        <w:t>»</w:t>
      </w:r>
      <w:r w:rsidR="00AD1916">
        <w:t>, - рассказал он.</w:t>
      </w:r>
    </w:p>
    <w:p w14:paraId="636CC9C3" w14:textId="77777777" w:rsidR="006B4195" w:rsidRDefault="00AD1916" w:rsidP="006B4195">
      <w:pPr>
        <w:jc w:val="both"/>
      </w:pPr>
      <w:r>
        <w:t xml:space="preserve">С другой стороны, вводится ряд новых требований для обеспечения безопасности детей. </w:t>
      </w:r>
      <w:r w:rsidR="006B4195">
        <w:t>«</w:t>
      </w:r>
      <w:r>
        <w:t>Самое главное - мы вводим обязательное требование по ремням безопасности, - заявил зампред правительства. - До сих пор такое требование существовало только для международных перевозок, что странно. Теперь все перевозки без исключения будут осуществляться с обязательным оснащением ремнями безопасности</w:t>
      </w:r>
      <w:r w:rsidR="006B4195">
        <w:t>»</w:t>
      </w:r>
      <w:r>
        <w:t xml:space="preserve">. Сопровождающие группы взрослые будут нести ответственность за то, чтобы все дети были пристегнуты. Перед началом движения автобуса они обязаны </w:t>
      </w:r>
      <w:r w:rsidR="006B4195">
        <w:t>«</w:t>
      </w:r>
      <w:r>
        <w:t>убедиться, что дети пристегнуты</w:t>
      </w:r>
      <w:r w:rsidR="006B4195">
        <w:t>»</w:t>
      </w:r>
      <w:r>
        <w:t>.</w:t>
      </w:r>
    </w:p>
    <w:p w14:paraId="139ED535" w14:textId="77777777" w:rsidR="006B4195" w:rsidRDefault="00AD1916" w:rsidP="006B4195">
      <w:pPr>
        <w:jc w:val="both"/>
      </w:pPr>
      <w:r w:rsidRPr="006B4195">
        <w:rPr>
          <w:b/>
        </w:rPr>
        <w:t>Максим Акимов</w:t>
      </w:r>
      <w:r>
        <w:t xml:space="preserve"> привел данные статистики: за 8 месяцев 2019 года в ДТП пострадали 611 детей, 508 не были пристегнуты. В прошлом году насчитали четыре ДТП с летальными исходами для детей, трое ехали с </w:t>
      </w:r>
      <w:proofErr w:type="spellStart"/>
      <w:r>
        <w:t>непристегнутыми</w:t>
      </w:r>
      <w:proofErr w:type="spellEnd"/>
      <w:r>
        <w:t xml:space="preserve"> ремнями безопасности. </w:t>
      </w:r>
      <w:r w:rsidR="006B4195">
        <w:t>«</w:t>
      </w:r>
      <w:r>
        <w:t>Надеемся, что это постановление, жесткое соблюдение правил и контроль за их соблюдением позволят печальную статистику обнулить, - сказал вице-премьер. - Она с каждым годом улучшается, но мы хотим выйти на значимый общественный результат</w:t>
      </w:r>
      <w:r w:rsidR="006B4195">
        <w:t>»</w:t>
      </w:r>
      <w:r>
        <w:t>.</w:t>
      </w:r>
    </w:p>
    <w:p w14:paraId="310F0247" w14:textId="5F853067" w:rsidR="00F964B0" w:rsidRDefault="00AD1916" w:rsidP="006B4195">
      <w:pPr>
        <w:jc w:val="both"/>
      </w:pPr>
      <w:r>
        <w:t xml:space="preserve">- Надо только, чтобы это все соблюдалось, - подчеркнул </w:t>
      </w:r>
      <w:r w:rsidRPr="006B4195">
        <w:rPr>
          <w:b/>
        </w:rPr>
        <w:t>Дмитрий Медведев</w:t>
      </w:r>
      <w:r>
        <w:t xml:space="preserve">, - надо, чтобы произошло реальное оснащение автобусов средствами безопасности, чтобы можно было </w:t>
      </w:r>
      <w:proofErr w:type="gramStart"/>
      <w:r>
        <w:t>пристегиваться</w:t>
      </w:r>
      <w:proofErr w:type="gramEnd"/>
      <w:r>
        <w:t xml:space="preserve"> и чтобы за этим следили и сами перевозчики, и сопровождающие.</w:t>
      </w:r>
    </w:p>
    <w:p w14:paraId="1B1004EA" w14:textId="77777777" w:rsidR="006B4195" w:rsidRDefault="008A7626" w:rsidP="006B4195">
      <w:pPr>
        <w:jc w:val="both"/>
      </w:pPr>
      <w:hyperlink r:id="rId24" w:history="1">
        <w:r w:rsidR="00AD1916" w:rsidRPr="004310E4">
          <w:rPr>
            <w:rStyle w:val="a9"/>
          </w:rPr>
          <w:t>https://rg.ru/2019/10/08/medvedev-utverdil-trebovaniia-k-organizacii-detskih-avtobusnyh-perevozok.html</w:t>
        </w:r>
      </w:hyperlink>
    </w:p>
    <w:p w14:paraId="39F0037C" w14:textId="4F661A69" w:rsidR="001E1009" w:rsidRPr="001E1009" w:rsidRDefault="001E1009" w:rsidP="006B4195">
      <w:pPr>
        <w:pStyle w:val="3"/>
        <w:jc w:val="both"/>
        <w:rPr>
          <w:rFonts w:ascii="Times New Roman" w:hAnsi="Times New Roman"/>
          <w:sz w:val="24"/>
        </w:rPr>
      </w:pPr>
      <w:bookmarkStart w:id="40" w:name="_Toc21509503"/>
      <w:r w:rsidRPr="001E1009">
        <w:rPr>
          <w:rFonts w:ascii="Times New Roman" w:hAnsi="Times New Roman"/>
          <w:sz w:val="24"/>
        </w:rPr>
        <w:t>ТАСС; 2019.10.08; В СОЧИ В ЭКСПЕРИМЕНТАЛЬНОМ РЕЖИМЕ ЗАПУСТЯТ ПЕРВЫЙ ЭЛЕКТРОБУС В 2020 ГОДУ</w:t>
      </w:r>
      <w:bookmarkEnd w:id="40"/>
    </w:p>
    <w:p w14:paraId="230CE838" w14:textId="77777777" w:rsidR="006B4195" w:rsidRDefault="001E1009" w:rsidP="006B4195">
      <w:pPr>
        <w:jc w:val="both"/>
      </w:pPr>
      <w:r>
        <w:t>Электробус, который станет экономичной и экологичной альтернативой автобусу, в экспериментальном режиме запустят в Сочи в следующем году. Об этом во вторник сообщили в пресс-службе администрации города.</w:t>
      </w:r>
    </w:p>
    <w:p w14:paraId="395EB94E" w14:textId="77777777" w:rsidR="006B4195" w:rsidRDefault="006B4195" w:rsidP="006B4195">
      <w:pPr>
        <w:jc w:val="both"/>
      </w:pPr>
      <w:r>
        <w:t>«</w:t>
      </w:r>
      <w:r w:rsidR="001E1009">
        <w:t>Экспериментальный электробус будет представлен в Сочи в следующем году, и это даст возможность оценить экономическую и экологическую составляющую данного вида транспорта, а также возможность его эксплуатации в условиях сложного рельефа курорта</w:t>
      </w:r>
      <w:r>
        <w:t>»</w:t>
      </w:r>
      <w:r w:rsidR="001E1009">
        <w:t>, - рассказали в пресс-службе.</w:t>
      </w:r>
    </w:p>
    <w:p w14:paraId="1679C986" w14:textId="77777777" w:rsidR="006B4195" w:rsidRDefault="001E1009" w:rsidP="006B4195">
      <w:pPr>
        <w:jc w:val="both"/>
      </w:pPr>
      <w:r>
        <w:t xml:space="preserve">Как сообщили в пресс-службе, данный вопрос обсуждался на встрече мэра города Алексея </w:t>
      </w:r>
      <w:proofErr w:type="spellStart"/>
      <w:r>
        <w:t>Копайгородского</w:t>
      </w:r>
      <w:proofErr w:type="spellEnd"/>
      <w:r>
        <w:t xml:space="preserve"> с делегацией из Республики Беларусь, на которой руководитель отделения посольства республики в Российской Федерации в городе </w:t>
      </w:r>
      <w:proofErr w:type="spellStart"/>
      <w:r>
        <w:t>Ростов</w:t>
      </w:r>
      <w:proofErr w:type="spellEnd"/>
      <w:r>
        <w:t xml:space="preserve">-на-Дону Владимир </w:t>
      </w:r>
      <w:proofErr w:type="spellStart"/>
      <w:r>
        <w:t>Неронский</w:t>
      </w:r>
      <w:proofErr w:type="spellEnd"/>
      <w:r>
        <w:t xml:space="preserve"> отметил, что Белоруссия готова предложить свою программу по модернизации парка городского пассажирского транспорта.</w:t>
      </w:r>
    </w:p>
    <w:p w14:paraId="5D97B333" w14:textId="77777777" w:rsidR="006B4195" w:rsidRDefault="006B4195" w:rsidP="006B4195">
      <w:pPr>
        <w:jc w:val="both"/>
      </w:pPr>
      <w:r>
        <w:t>«</w:t>
      </w:r>
      <w:r w:rsidR="001E1009">
        <w:t>На сегодняшний день мы можем предложить программу модернизации парка городского пассажирского транспорта с использованием такого экологичного транспорта, как электробусы</w:t>
      </w:r>
      <w:r>
        <w:t>»</w:t>
      </w:r>
      <w:r w:rsidR="001E1009">
        <w:t xml:space="preserve">, - привели в пресс-службе слова </w:t>
      </w:r>
      <w:proofErr w:type="spellStart"/>
      <w:r w:rsidR="001E1009">
        <w:t>Неронского</w:t>
      </w:r>
      <w:proofErr w:type="spellEnd"/>
      <w:r w:rsidR="001E1009">
        <w:t>.</w:t>
      </w:r>
    </w:p>
    <w:p w14:paraId="06A28062" w14:textId="77777777" w:rsidR="006B4195" w:rsidRDefault="008A7626" w:rsidP="006B4195">
      <w:pPr>
        <w:jc w:val="both"/>
      </w:pPr>
      <w:hyperlink r:id="rId25" w:history="1">
        <w:r w:rsidR="001E1009" w:rsidRPr="004310E4">
          <w:rPr>
            <w:rStyle w:val="a9"/>
          </w:rPr>
          <w:t>https://tass.ru/ekonomika/6975177</w:t>
        </w:r>
      </w:hyperlink>
    </w:p>
    <w:p w14:paraId="30FC7CC3" w14:textId="77777777" w:rsidR="006B4195" w:rsidRDefault="001E1009" w:rsidP="006B4195">
      <w:pPr>
        <w:pStyle w:val="3"/>
        <w:jc w:val="both"/>
        <w:rPr>
          <w:rFonts w:ascii="Times New Roman" w:hAnsi="Times New Roman"/>
          <w:sz w:val="24"/>
        </w:rPr>
      </w:pPr>
      <w:bookmarkStart w:id="41" w:name="_Toc21509504"/>
      <w:r w:rsidRPr="001E1009">
        <w:rPr>
          <w:rFonts w:ascii="Times New Roman" w:hAnsi="Times New Roman"/>
          <w:sz w:val="24"/>
        </w:rPr>
        <w:lastRenderedPageBreak/>
        <w:t>ТАСС; 2019.10.08; ПРЕМЬЕР АРМЕНИИ И ГЛАВА РЖД ОБСУДИЛИ РАЗВИТИЕ СОТРУДНИЧЕСТВА</w:t>
      </w:r>
      <w:bookmarkEnd w:id="41"/>
    </w:p>
    <w:p w14:paraId="15C5DA59" w14:textId="77777777" w:rsidR="006B4195" w:rsidRDefault="001E1009" w:rsidP="006B4195">
      <w:pPr>
        <w:jc w:val="both"/>
      </w:pPr>
      <w:r>
        <w:t xml:space="preserve">Премьер-министр Армении Никол </w:t>
      </w:r>
      <w:proofErr w:type="spellStart"/>
      <w:r>
        <w:t>Пашинян</w:t>
      </w:r>
      <w:proofErr w:type="spellEnd"/>
      <w:r>
        <w:t xml:space="preserve"> и руководитель ОАО </w:t>
      </w:r>
      <w:r w:rsidR="006B4195">
        <w:t>«</w:t>
      </w:r>
      <w:r>
        <w:t>Российские железные дороги</w:t>
      </w:r>
      <w:r w:rsidR="006B4195">
        <w:t>»</w:t>
      </w:r>
      <w:r>
        <w:t xml:space="preserve"> (РЖД) Олег Белозеров во вторник в ходе встречи в Ереване обсудили вопросы развития дальнейшего сотрудничества. Об этом сообщили в пресс-службе главы армянского кабмина.</w:t>
      </w:r>
    </w:p>
    <w:p w14:paraId="239FCA96" w14:textId="77777777" w:rsidR="006B4195" w:rsidRDefault="006B4195" w:rsidP="006B4195">
      <w:pPr>
        <w:jc w:val="both"/>
      </w:pPr>
      <w:r>
        <w:t>«</w:t>
      </w:r>
      <w:r w:rsidR="001E1009">
        <w:t xml:space="preserve">Стороны обсудили текущие вопросы и перспективы развития двустороннего сотрудничества. В частности, была затронута тема увеличения инвестиций и реализации конкретных проектов. </w:t>
      </w:r>
      <w:proofErr w:type="spellStart"/>
      <w:r w:rsidR="001E1009">
        <w:t>Пашинян</w:t>
      </w:r>
      <w:proofErr w:type="spellEnd"/>
      <w:r w:rsidR="001E1009">
        <w:t xml:space="preserve"> и Белозеров обменялись мнениями по вопросам сотрудничества в осуществлении паромных перевозок по Черному морю в Россию</w:t>
      </w:r>
      <w:r>
        <w:t>»</w:t>
      </w:r>
      <w:r w:rsidR="001E1009">
        <w:t>, - говорится в сообщении пресс-службы армянского правительства.</w:t>
      </w:r>
    </w:p>
    <w:p w14:paraId="1BB5235C" w14:textId="62564B9E" w:rsidR="008A024D" w:rsidRDefault="001E1009" w:rsidP="006B4195">
      <w:pPr>
        <w:jc w:val="both"/>
      </w:pPr>
      <w:r>
        <w:t xml:space="preserve">В Ереване 13 февраля 2008 года между РЖД и Республикой Армения был подписан концессионный договор о передаче системы железнодорожного транспорта страны в управление </w:t>
      </w:r>
      <w:r w:rsidR="006B4195">
        <w:t>«</w:t>
      </w:r>
      <w:r>
        <w:t>Южно-Кавказской железной дороги</w:t>
      </w:r>
      <w:r w:rsidR="006B4195">
        <w:t>»</w:t>
      </w:r>
      <w:r>
        <w:t xml:space="preserve"> (ЮКЖД). Согласно договору, срок концессионного управления составляет 30 лет с правом пролонгации еще на десять лет после первых 20 лет работы и по взаимному согласию сторон.</w:t>
      </w:r>
    </w:p>
    <w:p w14:paraId="5819396D" w14:textId="77777777" w:rsidR="006B4195" w:rsidRDefault="008A7626" w:rsidP="006B4195">
      <w:pPr>
        <w:jc w:val="both"/>
      </w:pPr>
      <w:hyperlink r:id="rId26" w:history="1">
        <w:r w:rsidR="001E1009" w:rsidRPr="004310E4">
          <w:rPr>
            <w:rStyle w:val="a9"/>
          </w:rPr>
          <w:t>https://tass.ru/ekonomika/6975895</w:t>
        </w:r>
      </w:hyperlink>
    </w:p>
    <w:p w14:paraId="4A851630" w14:textId="442B9C55" w:rsidR="001E1009" w:rsidRPr="001E1009" w:rsidRDefault="001E1009" w:rsidP="006B4195">
      <w:pPr>
        <w:pStyle w:val="3"/>
        <w:jc w:val="both"/>
        <w:rPr>
          <w:rFonts w:ascii="Times New Roman" w:hAnsi="Times New Roman"/>
          <w:sz w:val="24"/>
        </w:rPr>
      </w:pPr>
      <w:bookmarkStart w:id="42" w:name="_Toc21509505"/>
      <w:r w:rsidRPr="001E1009">
        <w:rPr>
          <w:rFonts w:ascii="Times New Roman" w:hAnsi="Times New Roman"/>
          <w:sz w:val="24"/>
        </w:rPr>
        <w:t xml:space="preserve">ТАСС; 2019.10.08; </w:t>
      </w:r>
      <w:bookmarkStart w:id="43" w:name="_Hlk21506948"/>
      <w:r w:rsidRPr="001E1009">
        <w:rPr>
          <w:rFonts w:ascii="Times New Roman" w:hAnsi="Times New Roman"/>
          <w:sz w:val="24"/>
        </w:rPr>
        <w:t>НОВЫЙ ПРИГОРОДНЫЙ ЭЛЕКТРОПОЕЗД ВПЕРВЫЕ ЗА 10 ЛЕТ ЗАПУСТИЛИ В КИРОВСКОЙ ОБЛАСТИ</w:t>
      </w:r>
      <w:bookmarkEnd w:id="42"/>
    </w:p>
    <w:p w14:paraId="1D187CE7" w14:textId="77777777" w:rsidR="006B4195" w:rsidRDefault="001E1009" w:rsidP="006B4195">
      <w:pPr>
        <w:jc w:val="both"/>
      </w:pPr>
      <w:r>
        <w:t xml:space="preserve">Новый электропоезд, в составе которого четыре современных вагона, впервые за 10 лет запустили в Кировской области во вторник утром. Электропоезд оборудован современными средствами безопасности, средствами обслуживания инвалидов, а также кондиционерами, сообщил заместитель генерального директора ОАО </w:t>
      </w:r>
      <w:r w:rsidR="006B4195">
        <w:t>«</w:t>
      </w:r>
      <w:r>
        <w:t>РЖД</w:t>
      </w:r>
      <w:r w:rsidR="006B4195">
        <w:t>»</w:t>
      </w:r>
      <w:r>
        <w:t xml:space="preserve"> Дмитрий Пегов журналистам после торжественного запуска пригородного состава.</w:t>
      </w:r>
    </w:p>
    <w:p w14:paraId="73E37D29" w14:textId="77777777" w:rsidR="006B4195" w:rsidRDefault="001E1009" w:rsidP="006B4195">
      <w:pPr>
        <w:jc w:val="both"/>
      </w:pPr>
      <w:r>
        <w:t>По данным Кировского региона ГЖД, в последний раз новую электричку в Кировской области запускали в ноябре 2009 года. Утром 8 октября 2019 года новый электропоезд отправился со станции Киров до станции Ежиха.</w:t>
      </w:r>
    </w:p>
    <w:p w14:paraId="780AF935" w14:textId="77777777" w:rsidR="006B4195" w:rsidRDefault="006B4195" w:rsidP="006B4195">
      <w:pPr>
        <w:jc w:val="both"/>
      </w:pPr>
      <w:r>
        <w:t>«</w:t>
      </w:r>
      <w:r w:rsidR="001E1009">
        <w:t xml:space="preserve">Этот новый электропоезд [оборудован] современными средствами безопасности, в том числе здесь установлена </w:t>
      </w:r>
      <w:proofErr w:type="spellStart"/>
      <w:r w:rsidR="001E1009">
        <w:t>краш</w:t>
      </w:r>
      <w:proofErr w:type="spellEnd"/>
      <w:r w:rsidR="001E1009">
        <w:t>-система, комплексные локомотивные устройства безопасности, которые контролируют весь процесс управления поездом и движение по железной дороге. В каждом вагоне от 80 до 100 сидячих мест, [предусмотрены] средства обслуживания маломобильных групп населения. Схема состава может пополняться до 12 вагонов</w:t>
      </w:r>
      <w:r>
        <w:t>»</w:t>
      </w:r>
      <w:r w:rsidR="001E1009">
        <w:t>, - сказал Пегов.</w:t>
      </w:r>
    </w:p>
    <w:p w14:paraId="2FC15EF1" w14:textId="77777777" w:rsidR="006B4195" w:rsidRDefault="001E1009" w:rsidP="006B4195">
      <w:pPr>
        <w:jc w:val="both"/>
      </w:pPr>
      <w:r>
        <w:t xml:space="preserve">По данным пресс-службы правительства области, электропоезд серии ЭП3Д (электропоезд пригородный, 3-й тип, </w:t>
      </w:r>
      <w:proofErr w:type="spellStart"/>
      <w:r>
        <w:t>Демиховский</w:t>
      </w:r>
      <w:proofErr w:type="spellEnd"/>
      <w:r>
        <w:t xml:space="preserve">) производства </w:t>
      </w:r>
      <w:proofErr w:type="spellStart"/>
      <w:r>
        <w:t>Демиховского</w:t>
      </w:r>
      <w:proofErr w:type="spellEnd"/>
      <w:r>
        <w:t xml:space="preserve"> машиностроительного завода будет выполнять маршруты на участке железной дороги Яр - Киров - Котельнич - </w:t>
      </w:r>
      <w:proofErr w:type="spellStart"/>
      <w:r>
        <w:t>Шабалино</w:t>
      </w:r>
      <w:proofErr w:type="spellEnd"/>
      <w:r>
        <w:t xml:space="preserve"> - Пижма. В новой электричке более просторный салон, удобные кресла, есть места для крепления велосипедов, в вагонах установлена система климат-контроля с функцией ионизации воздуха.</w:t>
      </w:r>
    </w:p>
    <w:p w14:paraId="20899C61" w14:textId="77777777" w:rsidR="006B4195" w:rsidRDefault="006B4195" w:rsidP="006B4195">
      <w:pPr>
        <w:jc w:val="both"/>
      </w:pPr>
      <w:r>
        <w:t>«</w:t>
      </w:r>
      <w:r w:rsidR="001E1009">
        <w:t xml:space="preserve">За последние годы это, пожалуй, первый [новый] электропоезд, который мы запустим на маршруте. Есть необходимость обновления здесь цельнометаллических вагонов, все это [заложено в инвестиционной] программе. Кроме того, </w:t>
      </w:r>
      <w:r>
        <w:t>«</w:t>
      </w:r>
      <w:r w:rsidR="001E1009">
        <w:t>Горьковская железная дорога</w:t>
      </w:r>
      <w:r>
        <w:t>»</w:t>
      </w:r>
      <w:r w:rsidR="001E1009">
        <w:t xml:space="preserve"> поставит в этом году 60 новых локомотивов в депо </w:t>
      </w:r>
      <w:proofErr w:type="spellStart"/>
      <w:r w:rsidR="001E1009">
        <w:t>Лянгасово</w:t>
      </w:r>
      <w:proofErr w:type="spellEnd"/>
      <w:r w:rsidR="001E1009">
        <w:t>, это даст возможность улучшить качество обслуживания как грузоотправителей, так и пассажиров</w:t>
      </w:r>
      <w:r>
        <w:t>»</w:t>
      </w:r>
      <w:r w:rsidR="001E1009">
        <w:t xml:space="preserve">, - прокомментировал начальник </w:t>
      </w:r>
      <w:r>
        <w:t>«</w:t>
      </w:r>
      <w:r w:rsidR="001E1009">
        <w:t>Горьковской железной дороги</w:t>
      </w:r>
      <w:r>
        <w:t>»</w:t>
      </w:r>
      <w:r w:rsidR="001E1009">
        <w:t xml:space="preserve"> Анатолий </w:t>
      </w:r>
      <w:proofErr w:type="spellStart"/>
      <w:r w:rsidR="001E1009">
        <w:t>Лесун</w:t>
      </w:r>
      <w:proofErr w:type="spellEnd"/>
      <w:r w:rsidR="001E1009">
        <w:t>.</w:t>
      </w:r>
    </w:p>
    <w:p w14:paraId="65A17164" w14:textId="286407BD" w:rsidR="001E1009" w:rsidRDefault="001E1009" w:rsidP="006B4195">
      <w:pPr>
        <w:jc w:val="both"/>
      </w:pPr>
      <w:r>
        <w:t xml:space="preserve">По данным </w:t>
      </w:r>
      <w:r w:rsidR="006B4195">
        <w:t>«</w:t>
      </w:r>
      <w:r>
        <w:t>Горьковской железной дороги</w:t>
      </w:r>
      <w:r w:rsidR="006B4195">
        <w:t>»</w:t>
      </w:r>
      <w:r>
        <w:t>, в январе-сентябре 2019 года более 3,5 млн жителей региона воспользовались услугами пригородного железнодорожного транспорта в Кировской области, что на 1% больше показателя за аналогичный период прошлого года.</w:t>
      </w:r>
    </w:p>
    <w:p w14:paraId="075D63F5" w14:textId="77777777" w:rsidR="006B4195" w:rsidRDefault="008A7626" w:rsidP="006B4195">
      <w:pPr>
        <w:jc w:val="both"/>
      </w:pPr>
      <w:hyperlink r:id="rId27" w:history="1">
        <w:r w:rsidR="001E1009" w:rsidRPr="004310E4">
          <w:rPr>
            <w:rStyle w:val="a9"/>
          </w:rPr>
          <w:t>https://tass.ru/ekonomika/6974474</w:t>
        </w:r>
      </w:hyperlink>
    </w:p>
    <w:p w14:paraId="1F236709" w14:textId="5A40E9FD" w:rsidR="00F964B0" w:rsidRDefault="00F964B0" w:rsidP="006B4195">
      <w:pPr>
        <w:pStyle w:val="3"/>
        <w:jc w:val="both"/>
        <w:rPr>
          <w:rFonts w:ascii="Times New Roman" w:hAnsi="Times New Roman"/>
          <w:sz w:val="24"/>
        </w:rPr>
      </w:pPr>
      <w:bookmarkStart w:id="44" w:name="_Toc21509506"/>
      <w:bookmarkEnd w:id="43"/>
      <w:r>
        <w:rPr>
          <w:rFonts w:ascii="Times New Roman" w:hAnsi="Times New Roman"/>
          <w:sz w:val="24"/>
        </w:rPr>
        <w:lastRenderedPageBreak/>
        <w:t xml:space="preserve">ТАСС; 2019.10.08; РЖД ПЛАНИРУЮТ ЗАПУСК ПОЕЗДА </w:t>
      </w:r>
      <w:r w:rsidR="006B4195">
        <w:rPr>
          <w:rFonts w:ascii="Times New Roman" w:hAnsi="Times New Roman"/>
          <w:sz w:val="24"/>
        </w:rPr>
        <w:t>«</w:t>
      </w:r>
      <w:r>
        <w:rPr>
          <w:rFonts w:ascii="Times New Roman" w:hAnsi="Times New Roman"/>
          <w:sz w:val="24"/>
        </w:rPr>
        <w:t>ЛАСТОЧКА</w:t>
      </w:r>
      <w:r w:rsidR="006B4195">
        <w:rPr>
          <w:rFonts w:ascii="Times New Roman" w:hAnsi="Times New Roman"/>
          <w:sz w:val="24"/>
        </w:rPr>
        <w:t>»</w:t>
      </w:r>
      <w:r>
        <w:rPr>
          <w:rFonts w:ascii="Times New Roman" w:hAnsi="Times New Roman"/>
          <w:sz w:val="24"/>
        </w:rPr>
        <w:t xml:space="preserve"> МЕЖДУ АНАПОЙ И РОСТОВОМ-НА-ДОНУ ДО КОНЦА 2019 ГОДА</w:t>
      </w:r>
      <w:bookmarkEnd w:id="44"/>
    </w:p>
    <w:p w14:paraId="2C348E13" w14:textId="4229BBC8" w:rsidR="00F964B0" w:rsidRDefault="006B4195" w:rsidP="006B4195">
      <w:pPr>
        <w:pStyle w:val="Textbody"/>
      </w:pPr>
      <w:r>
        <w:t>«</w:t>
      </w:r>
      <w:r w:rsidR="00F964B0">
        <w:t>Российские железные дороги</w:t>
      </w:r>
      <w:r>
        <w:t>»</w:t>
      </w:r>
      <w:r w:rsidR="00F964B0">
        <w:t xml:space="preserve"> (РЖД) планируют до конца 2019 года запустить скоростные поезда </w:t>
      </w:r>
      <w:r>
        <w:t>«</w:t>
      </w:r>
      <w:r w:rsidR="00F964B0">
        <w:t>Ласточка</w:t>
      </w:r>
      <w:r>
        <w:t>»</w:t>
      </w:r>
      <w:r w:rsidR="00F964B0">
        <w:t xml:space="preserve"> между Ростовом-на-Дону и Анапой, сообщил во вторник ТАСС заместитель генерального директора РЖД Дмитрий Пегов в Кирове после торжественного запуска нового пригородного состава.</w:t>
      </w:r>
    </w:p>
    <w:p w14:paraId="773B4584" w14:textId="237F45A5" w:rsidR="00F964B0" w:rsidRDefault="00F964B0" w:rsidP="006B4195">
      <w:pPr>
        <w:pStyle w:val="Textbody"/>
      </w:pPr>
      <w:r>
        <w:t xml:space="preserve">В мае в РЖД сообщали, что скоростные поезда </w:t>
      </w:r>
      <w:r w:rsidR="006B4195">
        <w:t>«</w:t>
      </w:r>
      <w:r>
        <w:t>Ласточка</w:t>
      </w:r>
      <w:r w:rsidR="006B4195">
        <w:t>»</w:t>
      </w:r>
      <w:r>
        <w:t xml:space="preserve"> начнут курсировать между Ростовом-на-Дону, Анапой и Новороссийском летом 2019 года, когда завершится электрификация участка до Анапы.</w:t>
      </w:r>
    </w:p>
    <w:p w14:paraId="37E6D842" w14:textId="5EDFF478" w:rsidR="00F964B0" w:rsidRDefault="006B4195" w:rsidP="006B4195">
      <w:pPr>
        <w:pStyle w:val="Textbody"/>
      </w:pPr>
      <w:r>
        <w:t>«</w:t>
      </w:r>
      <w:r w:rsidR="00F964B0">
        <w:t xml:space="preserve">Наверное, мы успеем в конце года запустить </w:t>
      </w:r>
      <w:r>
        <w:t>«</w:t>
      </w:r>
      <w:r w:rsidR="00F964B0">
        <w:t>Ласточку</w:t>
      </w:r>
      <w:r>
        <w:t>»</w:t>
      </w:r>
      <w:r w:rsidR="00F964B0">
        <w:t xml:space="preserve"> [по направлению] </w:t>
      </w:r>
      <w:proofErr w:type="spellStart"/>
      <w:r w:rsidR="00F964B0">
        <w:t>Ростов</w:t>
      </w:r>
      <w:proofErr w:type="spellEnd"/>
      <w:r w:rsidR="00F964B0">
        <w:t xml:space="preserve"> - Анапа, [это произойдет], как только будет закончена электрификация [участка] </w:t>
      </w:r>
      <w:proofErr w:type="spellStart"/>
      <w:r w:rsidR="00F964B0">
        <w:t>Ростов</w:t>
      </w:r>
      <w:proofErr w:type="spellEnd"/>
      <w:r w:rsidR="00F964B0">
        <w:t xml:space="preserve"> - Новороссийск</w:t>
      </w:r>
      <w:r>
        <w:t>»</w:t>
      </w:r>
      <w:r w:rsidR="00F964B0">
        <w:t>, - сказал Пегов.</w:t>
      </w:r>
    </w:p>
    <w:p w14:paraId="2E0326D5" w14:textId="0DA4907D" w:rsidR="00F964B0" w:rsidRDefault="00F964B0" w:rsidP="006B4195">
      <w:pPr>
        <w:pStyle w:val="Textbody"/>
      </w:pPr>
      <w:r>
        <w:t xml:space="preserve">По словам топ-менеджера РЖД, компания рассчитывает увеличить число поездов </w:t>
      </w:r>
      <w:r w:rsidR="006B4195">
        <w:t>«</w:t>
      </w:r>
      <w:r>
        <w:t>Ласточка</w:t>
      </w:r>
      <w:r w:rsidR="006B4195">
        <w:t>»</w:t>
      </w:r>
      <w:r>
        <w:t xml:space="preserve"> в ноябре 2019 года на Московском центральном кольце (МЦК).</w:t>
      </w:r>
    </w:p>
    <w:p w14:paraId="49F57E76" w14:textId="09EF66CA" w:rsidR="00F964B0" w:rsidRDefault="006B4195" w:rsidP="006B4195">
      <w:pPr>
        <w:pStyle w:val="Textbody"/>
      </w:pPr>
      <w:r>
        <w:t>«</w:t>
      </w:r>
      <w:r w:rsidR="00F964B0">
        <w:t xml:space="preserve">Мы добавим </w:t>
      </w:r>
      <w:r>
        <w:t>«</w:t>
      </w:r>
      <w:r w:rsidR="00F964B0">
        <w:t>Ласточки</w:t>
      </w:r>
      <w:r>
        <w:t>»</w:t>
      </w:r>
      <w:r w:rsidR="00F964B0">
        <w:t xml:space="preserve"> на МЦК, будем переводить МЦК на четырехминутный интервал движения. Дальше, в 2020 году, будем продолжать наращивать эксплуатацию </w:t>
      </w:r>
      <w:r>
        <w:t>«</w:t>
      </w:r>
      <w:r w:rsidR="00F964B0">
        <w:t>Ласточек</w:t>
      </w:r>
      <w:r>
        <w:t>»</w:t>
      </w:r>
      <w:r w:rsidR="00F964B0">
        <w:t xml:space="preserve"> Московско-Тверской пригородной пассажирской компанией, Северо-западной пригородной пассажирской компанией и на Северо-Кавказской железной дороге. Эксплуатация </w:t>
      </w:r>
      <w:r>
        <w:t>«</w:t>
      </w:r>
      <w:r w:rsidR="00F964B0">
        <w:t>Ласточек</w:t>
      </w:r>
      <w:r>
        <w:t>»</w:t>
      </w:r>
      <w:r w:rsidR="00F964B0">
        <w:t xml:space="preserve"> [планируется] там, где возможно, реализовать полную мощность и скорость[поезда] </w:t>
      </w:r>
      <w:proofErr w:type="gramStart"/>
      <w:r w:rsidR="00F964B0">
        <w:t>- это</w:t>
      </w:r>
      <w:proofErr w:type="gramEnd"/>
      <w:r w:rsidR="00F964B0">
        <w:t xml:space="preserve"> 140 - 160 км в час</w:t>
      </w:r>
      <w:r>
        <w:t>»</w:t>
      </w:r>
      <w:r w:rsidR="00F964B0">
        <w:t>, - отметил Пегов.</w:t>
      </w:r>
    </w:p>
    <w:p w14:paraId="6A0160D6" w14:textId="6C7C1047" w:rsidR="00F964B0" w:rsidRDefault="006B4195" w:rsidP="006B4195">
      <w:pPr>
        <w:pStyle w:val="Textbody"/>
      </w:pPr>
      <w:r>
        <w:t>«</w:t>
      </w:r>
      <w:r w:rsidR="00F964B0">
        <w:t>Ласточка</w:t>
      </w:r>
      <w:r>
        <w:t>»</w:t>
      </w:r>
      <w:r w:rsidR="00F964B0">
        <w:t xml:space="preserve"> - скоростной электропоезд, разработанный германской компанией </w:t>
      </w:r>
      <w:proofErr w:type="spellStart"/>
      <w:r w:rsidR="00F964B0">
        <w:t>Siemens</w:t>
      </w:r>
      <w:proofErr w:type="spellEnd"/>
      <w:r w:rsidR="00F964B0">
        <w:t xml:space="preserve"> (</w:t>
      </w:r>
      <w:r>
        <w:t>«</w:t>
      </w:r>
      <w:r w:rsidR="00F964B0">
        <w:t>Сименс</w:t>
      </w:r>
      <w:r>
        <w:t>»</w:t>
      </w:r>
      <w:r w:rsidR="00F964B0">
        <w:t xml:space="preserve">). Стандартный состав </w:t>
      </w:r>
      <w:r>
        <w:t>«</w:t>
      </w:r>
      <w:r w:rsidR="00F964B0">
        <w:t>Ласточки</w:t>
      </w:r>
      <w:r>
        <w:t>»</w:t>
      </w:r>
      <w:r w:rsidR="00F964B0">
        <w:t xml:space="preserve"> состоит из пяти вагонов, электропоезд может развивать скорость до 160 км/ч.</w:t>
      </w:r>
    </w:p>
    <w:p w14:paraId="2F7DD15E" w14:textId="3EA1F1EC" w:rsidR="001E1009" w:rsidRDefault="001E1009" w:rsidP="006B4195">
      <w:pPr>
        <w:pStyle w:val="Textbody"/>
      </w:pPr>
      <w:r>
        <w:t>На ту же тему:</w:t>
      </w:r>
    </w:p>
    <w:p w14:paraId="65CACF96" w14:textId="0AC20B0E" w:rsidR="001E1009" w:rsidRDefault="008A7626" w:rsidP="006B4195">
      <w:pPr>
        <w:pStyle w:val="Textbody"/>
      </w:pPr>
      <w:hyperlink r:id="rId28" w:history="1">
        <w:r w:rsidR="001E1009" w:rsidRPr="004310E4">
          <w:rPr>
            <w:rStyle w:val="a9"/>
          </w:rPr>
          <w:t>https://tass.ru/ekonomika/6974636</w:t>
        </w:r>
      </w:hyperlink>
    </w:p>
    <w:p w14:paraId="2CF508AD" w14:textId="77777777" w:rsidR="001E1009" w:rsidRDefault="001E1009" w:rsidP="006B4195">
      <w:pPr>
        <w:pStyle w:val="3"/>
        <w:jc w:val="both"/>
        <w:rPr>
          <w:rFonts w:ascii="Times New Roman" w:hAnsi="Times New Roman"/>
          <w:sz w:val="24"/>
        </w:rPr>
      </w:pPr>
      <w:bookmarkStart w:id="45" w:name="_gen40"/>
      <w:bookmarkStart w:id="46" w:name="_Toc21509507"/>
      <w:bookmarkEnd w:id="45"/>
      <w:r>
        <w:rPr>
          <w:rFonts w:ascii="Times New Roman" w:hAnsi="Times New Roman"/>
          <w:sz w:val="24"/>
        </w:rPr>
        <w:t>ИНТЕРФАКС; 2019.10.08; РЖД ГОТОВЫ ЗАКЛЮЧАТЬ 3-5 КОНЦЕССИЙ В ГОД ПРИ ЖЕЛАНИИ РЕГИОНОВ И РЕЗИДЕНТОВ ТЕРРИТОРИЙ</w:t>
      </w:r>
      <w:bookmarkEnd w:id="46"/>
    </w:p>
    <w:p w14:paraId="4F5AAA91" w14:textId="37B91AF5" w:rsidR="001E1009" w:rsidRDefault="001E1009" w:rsidP="006B4195">
      <w:pPr>
        <w:pStyle w:val="Textbody"/>
      </w:pPr>
      <w:r>
        <w:t xml:space="preserve">ОАО </w:t>
      </w:r>
      <w:r w:rsidR="006B4195">
        <w:t>«</w:t>
      </w:r>
      <w:r>
        <w:t>Российские железные дороги</w:t>
      </w:r>
      <w:r w:rsidR="006B4195">
        <w:t>»</w:t>
      </w:r>
      <w:r>
        <w:t xml:space="preserve"> готово ежегодно заключать от трех до пяти концессионных соглашений, сообщает корпоративное телевидение компании.</w:t>
      </w:r>
    </w:p>
    <w:p w14:paraId="644E4EB8" w14:textId="78A904EA" w:rsidR="001E1009" w:rsidRDefault="006B4195" w:rsidP="006B4195">
      <w:pPr>
        <w:pStyle w:val="Textbody"/>
      </w:pPr>
      <w:r>
        <w:t>«</w:t>
      </w:r>
      <w:r w:rsidR="001E1009">
        <w:t xml:space="preserve">Решающий аспект </w:t>
      </w:r>
      <w:proofErr w:type="gramStart"/>
      <w:r w:rsidR="001E1009">
        <w:t>- это</w:t>
      </w:r>
      <w:proofErr w:type="gramEnd"/>
      <w:r w:rsidR="001E1009">
        <w:t xml:space="preserve"> желание региональных властей и возможности резидентов (территорий, которым требуется ж/д инфраструктура - ИФ)</w:t>
      </w:r>
      <w:r>
        <w:t>»</w:t>
      </w:r>
      <w:r w:rsidR="001E1009">
        <w:t>, - отмечает телеканал. В частности, по такой модели могут быть реализованы проекты в Липецкой, Астраханской, Смоленской и Псковской областях.</w:t>
      </w:r>
    </w:p>
    <w:p w14:paraId="2B2EE514" w14:textId="6D3F34FB" w:rsidR="001E1009" w:rsidRDefault="006B4195" w:rsidP="006B4195">
      <w:pPr>
        <w:pStyle w:val="Textbody"/>
      </w:pPr>
      <w:r>
        <w:t>«</w:t>
      </w:r>
      <w:r w:rsidR="001E1009">
        <w:t>Концессионная модель позволяет так или иначе разделить проектные риски между партнерами: принимать (их - ИФ) полностью все на себя холдинг не всегда готов. Концессионная модель тяжела в структурировании и запуске, но достаточно гибкая для последующего исполнения и улаживания непростых изменений, которые в любом случае возникают в ходе реализации сложных проектов</w:t>
      </w:r>
      <w:r>
        <w:t>»</w:t>
      </w:r>
      <w:r w:rsidR="001E1009">
        <w:t xml:space="preserve">, - заявил в этой связи генеральный директор АО </w:t>
      </w:r>
      <w:r>
        <w:t>«</w:t>
      </w:r>
      <w:r w:rsidR="001E1009">
        <w:t>РЖД-Инвест</w:t>
      </w:r>
      <w:r>
        <w:t>»</w:t>
      </w:r>
      <w:r w:rsidR="001E1009">
        <w:t xml:space="preserve"> Иван Григорович, слова которого приводит РЖД-ТВ.</w:t>
      </w:r>
    </w:p>
    <w:p w14:paraId="14FA8C70" w14:textId="1F8605B5" w:rsidR="001E1009" w:rsidRPr="001E1009" w:rsidRDefault="001E1009" w:rsidP="006B4195">
      <w:pPr>
        <w:pStyle w:val="3"/>
        <w:jc w:val="both"/>
        <w:rPr>
          <w:rFonts w:ascii="Times New Roman" w:hAnsi="Times New Roman"/>
          <w:sz w:val="24"/>
        </w:rPr>
      </w:pPr>
      <w:bookmarkStart w:id="47" w:name="_Toc21509508"/>
      <w:r w:rsidRPr="001E1009">
        <w:rPr>
          <w:rFonts w:ascii="Times New Roman" w:hAnsi="Times New Roman"/>
          <w:sz w:val="24"/>
        </w:rPr>
        <w:t xml:space="preserve">ТАСС; 2019.10.08; </w:t>
      </w:r>
      <w:bookmarkStart w:id="48" w:name="_Hlk21507055"/>
      <w:r w:rsidRPr="001E1009">
        <w:rPr>
          <w:rFonts w:ascii="Times New Roman" w:hAnsi="Times New Roman"/>
          <w:sz w:val="24"/>
        </w:rPr>
        <w:t xml:space="preserve">УЛУЧШЕННЫЕ </w:t>
      </w:r>
      <w:r w:rsidR="006B4195">
        <w:rPr>
          <w:rFonts w:ascii="Times New Roman" w:hAnsi="Times New Roman"/>
          <w:sz w:val="24"/>
        </w:rPr>
        <w:t>«</w:t>
      </w:r>
      <w:r w:rsidRPr="001E1009">
        <w:rPr>
          <w:rFonts w:ascii="Times New Roman" w:hAnsi="Times New Roman"/>
          <w:sz w:val="24"/>
        </w:rPr>
        <w:t>ЛАСТОЧКИ</w:t>
      </w:r>
      <w:r w:rsidR="006B4195">
        <w:rPr>
          <w:rFonts w:ascii="Times New Roman" w:hAnsi="Times New Roman"/>
          <w:sz w:val="24"/>
        </w:rPr>
        <w:t>»</w:t>
      </w:r>
      <w:r w:rsidRPr="001E1009">
        <w:rPr>
          <w:rFonts w:ascii="Times New Roman" w:hAnsi="Times New Roman"/>
          <w:sz w:val="24"/>
        </w:rPr>
        <w:t xml:space="preserve"> ЗАПУСТЯТ МЕЖДУ МОСКВОЙ И СМОЛЕНСКОМ РАНЬШЕ НАМЕЧЕННОГО СРОКА</w:t>
      </w:r>
      <w:bookmarkEnd w:id="47"/>
    </w:p>
    <w:p w14:paraId="6A27129E" w14:textId="77777777" w:rsidR="006B4195" w:rsidRDefault="001E1009" w:rsidP="006B4195">
      <w:pPr>
        <w:jc w:val="both"/>
      </w:pPr>
      <w:r>
        <w:t xml:space="preserve">Компания РЖД запустит скоростные поезда </w:t>
      </w:r>
      <w:r w:rsidR="006B4195">
        <w:t>«</w:t>
      </w:r>
      <w:r>
        <w:t>Ласточка</w:t>
      </w:r>
      <w:r w:rsidR="006B4195">
        <w:t>»</w:t>
      </w:r>
      <w:r>
        <w:t xml:space="preserve"> с тремя классами обслуживания между Москвой и Смоленском с 1 ноября 2019 года, а не с начала 2020 года, как планировалось ранее. Об этом во вторник сообщила пресс-служба Московской железной дороги (МЖД).</w:t>
      </w:r>
    </w:p>
    <w:p w14:paraId="08863BD6" w14:textId="77777777" w:rsidR="006B4195" w:rsidRDefault="006B4195" w:rsidP="006B4195">
      <w:pPr>
        <w:jc w:val="both"/>
      </w:pPr>
      <w:r>
        <w:t>«</w:t>
      </w:r>
      <w:r w:rsidR="001E1009">
        <w:t xml:space="preserve">С 1 ноября холдинг РЖД запустит между Москвой и Смоленском электропоезда </w:t>
      </w:r>
      <w:r>
        <w:t>«</w:t>
      </w:r>
      <w:r w:rsidR="001E1009">
        <w:t>Ласточка</w:t>
      </w:r>
      <w:r>
        <w:t>»</w:t>
      </w:r>
      <w:r w:rsidR="001E1009">
        <w:t xml:space="preserve"> премиум-версии. Состав из десяти вагонов (две соединенные </w:t>
      </w:r>
      <w:proofErr w:type="spellStart"/>
      <w:r w:rsidR="001E1009">
        <w:t>пятивагонные</w:t>
      </w:r>
      <w:proofErr w:type="spellEnd"/>
      <w:r w:rsidR="001E1009">
        <w:t xml:space="preserve"> </w:t>
      </w:r>
      <w:r>
        <w:t>«</w:t>
      </w:r>
      <w:r w:rsidR="001E1009">
        <w:t>Ласточки</w:t>
      </w:r>
      <w:r>
        <w:t>»</w:t>
      </w:r>
      <w:r w:rsidR="001E1009">
        <w:t xml:space="preserve">) включает в себя несколько классов комфортности, адаптирован к перевозке </w:t>
      </w:r>
      <w:r w:rsidR="001E1009">
        <w:lastRenderedPageBreak/>
        <w:t>маломобильных пассажиров и оснащен местами для провоза домашних животных</w:t>
      </w:r>
      <w:r>
        <w:t>»</w:t>
      </w:r>
      <w:r w:rsidR="001E1009">
        <w:t>, - говорится в сообщении на сайте МЖД.</w:t>
      </w:r>
    </w:p>
    <w:p w14:paraId="6FA118FA" w14:textId="77777777" w:rsidR="006B4195" w:rsidRDefault="001E1009" w:rsidP="006B4195">
      <w:pPr>
        <w:jc w:val="both"/>
      </w:pPr>
      <w:r>
        <w:t>Новыми составами заменят часть действующих, в которых вагоны имеют только один класс комфортности, отметили в пресс-службе.</w:t>
      </w:r>
    </w:p>
    <w:p w14:paraId="7DB4F291" w14:textId="20B234D2" w:rsidR="001E1009" w:rsidRDefault="001E1009" w:rsidP="006B4195">
      <w:pPr>
        <w:jc w:val="both"/>
      </w:pPr>
      <w:r>
        <w:t xml:space="preserve">Скоростные поезда </w:t>
      </w:r>
      <w:r w:rsidR="006B4195">
        <w:t>«</w:t>
      </w:r>
      <w:r>
        <w:t>Ласточка</w:t>
      </w:r>
      <w:r w:rsidR="006B4195">
        <w:t>»</w:t>
      </w:r>
      <w:r>
        <w:t xml:space="preserve"> были запущены между Москвой и Смоленском 1 июля 2014 года, в оба конца ежедневно они совершают по четыре рейса. По данным МЖД, в 2018 году пассажиропоток в Смоленской области увеличился на 24% по сравнению с предыдущим годом.</w:t>
      </w:r>
    </w:p>
    <w:p w14:paraId="76FE8263" w14:textId="77777777" w:rsidR="006B4195" w:rsidRDefault="008A7626" w:rsidP="006B4195">
      <w:pPr>
        <w:jc w:val="both"/>
      </w:pPr>
      <w:hyperlink r:id="rId29" w:history="1">
        <w:r w:rsidR="001E1009" w:rsidRPr="004310E4">
          <w:rPr>
            <w:rStyle w:val="a9"/>
          </w:rPr>
          <w:t>https://tass.ru/ekonomika/6976631</w:t>
        </w:r>
      </w:hyperlink>
    </w:p>
    <w:p w14:paraId="5B0FFDEE" w14:textId="124833F9" w:rsidR="00F964B0" w:rsidRDefault="00F964B0" w:rsidP="006B4195">
      <w:pPr>
        <w:pStyle w:val="3"/>
        <w:jc w:val="both"/>
        <w:rPr>
          <w:rFonts w:ascii="Times New Roman" w:hAnsi="Times New Roman"/>
          <w:sz w:val="24"/>
        </w:rPr>
      </w:pPr>
      <w:bookmarkStart w:id="49" w:name="_gen41"/>
      <w:bookmarkStart w:id="50" w:name="_Toc21509509"/>
      <w:bookmarkEnd w:id="48"/>
      <w:bookmarkEnd w:id="49"/>
      <w:r>
        <w:rPr>
          <w:rFonts w:ascii="Times New Roman" w:hAnsi="Times New Roman"/>
          <w:sz w:val="24"/>
        </w:rPr>
        <w:t xml:space="preserve">ИНТЕРФАКС; 2019.10.08; ЧИСЛО МЕСТ В </w:t>
      </w:r>
      <w:r w:rsidR="006B4195">
        <w:rPr>
          <w:rFonts w:ascii="Times New Roman" w:hAnsi="Times New Roman"/>
          <w:sz w:val="24"/>
        </w:rPr>
        <w:t>«</w:t>
      </w:r>
      <w:r>
        <w:rPr>
          <w:rFonts w:ascii="Times New Roman" w:hAnsi="Times New Roman"/>
          <w:sz w:val="24"/>
        </w:rPr>
        <w:t>САПСАНАХ</w:t>
      </w:r>
      <w:r w:rsidR="006B4195">
        <w:rPr>
          <w:rFonts w:ascii="Times New Roman" w:hAnsi="Times New Roman"/>
          <w:sz w:val="24"/>
        </w:rPr>
        <w:t>»</w:t>
      </w:r>
      <w:r>
        <w:rPr>
          <w:rFonts w:ascii="Times New Roman" w:hAnsi="Times New Roman"/>
          <w:sz w:val="24"/>
        </w:rPr>
        <w:t xml:space="preserve"> ВЫРАСТЕТ НА 60% С ПОСТАВКОЙ НОВЫХ ПОЕЗДОВ В 2022-23ГГ</w:t>
      </w:r>
      <w:bookmarkEnd w:id="50"/>
    </w:p>
    <w:p w14:paraId="0F8D6D4E" w14:textId="53B8869E" w:rsidR="00F964B0" w:rsidRDefault="00F964B0" w:rsidP="006B4195">
      <w:pPr>
        <w:pStyle w:val="Textbody"/>
      </w:pPr>
      <w:r>
        <w:t xml:space="preserve">ОАО </w:t>
      </w:r>
      <w:r w:rsidR="006B4195">
        <w:t>«</w:t>
      </w:r>
      <w:r>
        <w:t>Российские железные дороги</w:t>
      </w:r>
      <w:r w:rsidR="006B4195">
        <w:t>»</w:t>
      </w:r>
      <w:r>
        <w:t xml:space="preserve"> (РЖД) планирует увеличить количество пассажирских мест в скоростных поездах </w:t>
      </w:r>
      <w:r w:rsidR="006B4195">
        <w:t>«</w:t>
      </w:r>
      <w:r>
        <w:t>Сапсан</w:t>
      </w:r>
      <w:r w:rsidR="006B4195">
        <w:t>»</w:t>
      </w:r>
      <w:r>
        <w:t xml:space="preserve"> на 60% с поставкой партии новых поездов, следует из проекта финансового плана компании на ближайшую трехлетку, с которым ознакомился </w:t>
      </w:r>
      <w:r w:rsidR="006B4195">
        <w:t>«</w:t>
      </w:r>
      <w:r>
        <w:t>Интерфакс</w:t>
      </w:r>
      <w:r w:rsidR="006B4195">
        <w:t>»</w:t>
      </w:r>
      <w:r>
        <w:t>.</w:t>
      </w:r>
    </w:p>
    <w:p w14:paraId="3FA6F4A5" w14:textId="07AE87DB" w:rsidR="00F964B0" w:rsidRDefault="006B4195" w:rsidP="006B4195">
      <w:pPr>
        <w:pStyle w:val="Textbody"/>
      </w:pPr>
      <w:r>
        <w:t>«</w:t>
      </w:r>
      <w:r w:rsidR="00F964B0">
        <w:t xml:space="preserve">Проектом предусматривается закупка дополнительных поездов </w:t>
      </w:r>
      <w:r>
        <w:t>«</w:t>
      </w:r>
      <w:r w:rsidR="00F964B0">
        <w:t>Сапсан</w:t>
      </w:r>
      <w:r>
        <w:t>»</w:t>
      </w:r>
      <w:r w:rsidR="00F964B0">
        <w:t xml:space="preserve"> в целях устранения дефицита парка, прогнозируемого к 2021 году в связи с ростом спроса на пассажирские перевозки направления Москва - Санкт-Петербург и в целях увеличения максимально предложенных мест в год с существующих 6,4 до 10,2 млн мест в год</w:t>
      </w:r>
      <w:r>
        <w:t>»</w:t>
      </w:r>
      <w:r w:rsidR="00F964B0">
        <w:t>, - говорится в документе.</w:t>
      </w:r>
    </w:p>
    <w:p w14:paraId="03043756" w14:textId="0A169C95" w:rsidR="00F964B0" w:rsidRDefault="00F964B0" w:rsidP="006B4195">
      <w:pPr>
        <w:pStyle w:val="Textbody"/>
      </w:pPr>
      <w:r>
        <w:t xml:space="preserve">Согласно документу, РЖД в 2022 году планирует приобрести 8 новых электропоездов </w:t>
      </w:r>
      <w:r w:rsidR="006B4195">
        <w:t>«</w:t>
      </w:r>
      <w:r>
        <w:t>Сапсан</w:t>
      </w:r>
      <w:r w:rsidR="006B4195">
        <w:t>»</w:t>
      </w:r>
      <w:r>
        <w:t xml:space="preserve"> в 10-вагонном исполнении. Инвестпрограмма монополии на ближайшую трехлетку предусматривает выделение 29,9 млрд рублей на закупку новых </w:t>
      </w:r>
      <w:r w:rsidR="006B4195">
        <w:t>«</w:t>
      </w:r>
      <w:r>
        <w:t>Сапсанов</w:t>
      </w:r>
      <w:r w:rsidR="006B4195">
        <w:t>»</w:t>
      </w:r>
      <w:r>
        <w:t>, при этом средства предполагается выделить в 2022 году.</w:t>
      </w:r>
    </w:p>
    <w:p w14:paraId="53CB861A" w14:textId="4A502954" w:rsidR="00F964B0" w:rsidRDefault="00F964B0" w:rsidP="006B4195">
      <w:pPr>
        <w:pStyle w:val="Textbody"/>
      </w:pPr>
      <w:r>
        <w:t xml:space="preserve">Всего в 2022-2023 гг. будет закуплено 13 новых </w:t>
      </w:r>
      <w:r w:rsidR="006B4195">
        <w:t>«</w:t>
      </w:r>
      <w:r>
        <w:t>Сапсанов</w:t>
      </w:r>
      <w:r w:rsidR="006B4195">
        <w:t>»</w:t>
      </w:r>
      <w:r>
        <w:t xml:space="preserve">. </w:t>
      </w:r>
      <w:proofErr w:type="gramStart"/>
      <w:r>
        <w:t>В июне РЖД,</w:t>
      </w:r>
      <w:proofErr w:type="gramEnd"/>
      <w:r>
        <w:t xml:space="preserve"> АО </w:t>
      </w:r>
      <w:r w:rsidR="006B4195">
        <w:t>«</w:t>
      </w:r>
      <w:r>
        <w:t xml:space="preserve">Группа </w:t>
      </w:r>
      <w:r w:rsidR="006B4195">
        <w:t>«</w:t>
      </w:r>
      <w:r>
        <w:t>Синара</w:t>
      </w:r>
      <w:r w:rsidR="006B4195">
        <w:t>»</w:t>
      </w:r>
      <w:r>
        <w:t xml:space="preserve">, </w:t>
      </w:r>
      <w:proofErr w:type="spellStart"/>
      <w:r>
        <w:t>Siemens</w:t>
      </w:r>
      <w:proofErr w:type="spellEnd"/>
      <w:r>
        <w:t xml:space="preserve"> AG и </w:t>
      </w:r>
      <w:proofErr w:type="spellStart"/>
      <w:r>
        <w:t>Simens</w:t>
      </w:r>
      <w:proofErr w:type="spellEnd"/>
      <w:r>
        <w:t xml:space="preserve"> </w:t>
      </w:r>
      <w:proofErr w:type="spellStart"/>
      <w:r>
        <w:t>Mobility</w:t>
      </w:r>
      <w:proofErr w:type="spellEnd"/>
      <w:r>
        <w:t xml:space="preserve"> </w:t>
      </w:r>
      <w:proofErr w:type="spellStart"/>
      <w:r>
        <w:t>GmbH</w:t>
      </w:r>
      <w:proofErr w:type="spellEnd"/>
      <w:r>
        <w:t xml:space="preserve"> подписали контракт на поставку общей стоимостью 1,096 млрд евро. Из них 513,5 млн евро - стоимость поставки подвижного состава, 583,1 млн евро - стоимость дополнительного соглашения к договору на техническое обслуживание и ремонт поездов в течение 30 лет.</w:t>
      </w:r>
    </w:p>
    <w:p w14:paraId="41E48590" w14:textId="60F34FA4" w:rsidR="00F964B0" w:rsidRDefault="00F964B0" w:rsidP="006B4195">
      <w:pPr>
        <w:pStyle w:val="Textbody"/>
      </w:pPr>
      <w:r>
        <w:t xml:space="preserve">Параметры курсирования </w:t>
      </w:r>
      <w:r w:rsidR="006B4195">
        <w:t>«</w:t>
      </w:r>
      <w:r>
        <w:t>Сапсанов</w:t>
      </w:r>
      <w:r w:rsidR="006B4195">
        <w:t>»</w:t>
      </w:r>
      <w:r>
        <w:t xml:space="preserve"> в 2021 году предусматривают движение 16 пар поездов по выходным и 14 пар по будням. При этом планируется, что 9 сдвоенных </w:t>
      </w:r>
      <w:r w:rsidR="006B4195">
        <w:t>«</w:t>
      </w:r>
      <w:r>
        <w:t>Сапсанов</w:t>
      </w:r>
      <w:r w:rsidR="006B4195">
        <w:t>»</w:t>
      </w:r>
      <w:r>
        <w:t xml:space="preserve"> будут курсировать между Москвой и Санкт-Петербургом и 3 пары между Москвой и Нижним Новгородом, говорится в материалах к проекту финансового плана РЖД.</w:t>
      </w:r>
    </w:p>
    <w:p w14:paraId="6837EDFD" w14:textId="77777777" w:rsidR="006B4195" w:rsidRDefault="00F964B0" w:rsidP="006B4195">
      <w:pPr>
        <w:pStyle w:val="Textbody"/>
      </w:pPr>
      <w:r>
        <w:t xml:space="preserve">В настоящее время РЖД эксплуатируют 16 составов </w:t>
      </w:r>
      <w:r w:rsidR="006B4195">
        <w:t>«</w:t>
      </w:r>
      <w:r>
        <w:t>Сапсанов</w:t>
      </w:r>
      <w:r w:rsidR="006B4195">
        <w:t>»</w:t>
      </w:r>
      <w:r>
        <w:t xml:space="preserve">, выпущенных </w:t>
      </w:r>
      <w:proofErr w:type="spellStart"/>
      <w:r>
        <w:t>Siemens</w:t>
      </w:r>
      <w:proofErr w:type="spellEnd"/>
      <w:r>
        <w:t xml:space="preserve"> в Германии. Между Санкт-Петербургом и Москвой курсируют поезда, состоящие из 10 и 20 вагонов, которые перевозят в среднем более 15 тыс. пассажиров в сутки. Всего с начала эксплуатации высокоскоростных поездов </w:t>
      </w:r>
      <w:r w:rsidR="006B4195">
        <w:t>«</w:t>
      </w:r>
      <w:r>
        <w:t>Сапсан</w:t>
      </w:r>
      <w:r w:rsidR="006B4195">
        <w:t>»</w:t>
      </w:r>
      <w:r>
        <w:t xml:space="preserve"> ими перевезено 34,2 млн пассажиров, из них в 2018 году - 5,5 млн пассажиров (рост на 7% к 2017 году).</w:t>
      </w:r>
    </w:p>
    <w:p w14:paraId="4AEB143E" w14:textId="63DBA0E9" w:rsidR="001E1009" w:rsidRPr="001E1009" w:rsidRDefault="001E1009" w:rsidP="006B4195">
      <w:pPr>
        <w:pStyle w:val="3"/>
        <w:jc w:val="both"/>
        <w:rPr>
          <w:rFonts w:ascii="Times New Roman" w:hAnsi="Times New Roman"/>
          <w:sz w:val="24"/>
        </w:rPr>
      </w:pPr>
      <w:bookmarkStart w:id="51" w:name="_Toc21509510"/>
      <w:r w:rsidRPr="001E1009">
        <w:rPr>
          <w:rFonts w:ascii="Times New Roman" w:hAnsi="Times New Roman"/>
          <w:sz w:val="24"/>
        </w:rPr>
        <w:t>ТАСС; 2019.10.08; ПРИЧАЛЬНЫЕ СТЕНКИ ДЛЯ КРУИЗНЫХ СУДОВ НАМЕРЕНЫ ПОСТРОИТЬ В МАХАЧКАЛЕ И ДЕРБЕНТЕ</w:t>
      </w:r>
      <w:bookmarkEnd w:id="51"/>
    </w:p>
    <w:p w14:paraId="66AFF174" w14:textId="77777777" w:rsidR="006B4195" w:rsidRDefault="001E1009" w:rsidP="006B4195">
      <w:pPr>
        <w:jc w:val="both"/>
      </w:pPr>
      <w:r>
        <w:t>Власти Дагестана планируют построить причальные стенки для круизных судов на Каспии в Махачкале и Дербенте, для реализации проекта планируется привлечь финансирование в рамках федеральных программ, сообщил ТАСС врио министра экономики республики Гаджи Султанов.</w:t>
      </w:r>
    </w:p>
    <w:p w14:paraId="4B4B0568" w14:textId="77777777" w:rsidR="006B4195" w:rsidRDefault="006B4195" w:rsidP="006B4195">
      <w:pPr>
        <w:jc w:val="both"/>
      </w:pPr>
      <w:r>
        <w:t>«</w:t>
      </w:r>
      <w:r w:rsidR="001E1009">
        <w:t>Мы будем прорабатывать вопрос создания причальных стенок в Махачкале и Дербенте. В любом случае [потребуется] серьезная поддержка отраслевых федеральных программ, без этого мы не построим причал. Это достаточно большие инвестиции</w:t>
      </w:r>
      <w:r>
        <w:t>»</w:t>
      </w:r>
      <w:r w:rsidR="001E1009">
        <w:t>, - сказал Султанов, не уточнив предположительный объем вложений.</w:t>
      </w:r>
    </w:p>
    <w:p w14:paraId="69991946" w14:textId="77777777" w:rsidR="006B4195" w:rsidRDefault="001E1009" w:rsidP="006B4195">
      <w:pPr>
        <w:jc w:val="both"/>
      </w:pPr>
      <w:r>
        <w:lastRenderedPageBreak/>
        <w:t xml:space="preserve">По его словам, вопрос строительства причальных стенок уже обсуждался в Министерстве РФ по делам Северного Кавказа, а также на встрече с министром экономического развития РФ Максимом Орешкиным. Врио министра уточнил, что планы по созданию причальных стенок в республике напрямую связаны со строительством круизного лайнера </w:t>
      </w:r>
      <w:r w:rsidR="006B4195">
        <w:t>«</w:t>
      </w:r>
      <w:r>
        <w:t>Петр Великий</w:t>
      </w:r>
      <w:r w:rsidR="006B4195">
        <w:t>»</w:t>
      </w:r>
      <w:r>
        <w:t xml:space="preserve"> в Астрахани и перспективами развития круизного туризма на Каспии.</w:t>
      </w:r>
    </w:p>
    <w:p w14:paraId="3AF9DF92" w14:textId="181B47AB" w:rsidR="001E1009" w:rsidRDefault="001E1009" w:rsidP="006B4195">
      <w:pPr>
        <w:jc w:val="both"/>
      </w:pPr>
      <w:r>
        <w:t xml:space="preserve">В августе на I Каспийском экономическом форуме глава российского правительства </w:t>
      </w:r>
      <w:r w:rsidRPr="006B4195">
        <w:rPr>
          <w:b/>
        </w:rPr>
        <w:t>Дмитрий Медведев</w:t>
      </w:r>
      <w:r>
        <w:t xml:space="preserve"> отмечал, что астраханские судостроители уже спустили на воду и сейчас дооборудуют круизное судно нового поколения </w:t>
      </w:r>
      <w:r w:rsidR="006B4195">
        <w:t>«</w:t>
      </w:r>
      <w:r>
        <w:t>Петр Великий</w:t>
      </w:r>
      <w:r w:rsidR="006B4195">
        <w:t>»</w:t>
      </w:r>
      <w:r>
        <w:t>, которое выйдет в свое первое плавание в следующем году. По словам премьера, на этом судне можно будет пройти по маршруту с заходом в порты всех пяти прикаспийских стран или совершить круиз по Каспийскому, Черному и Азовскому морям.</w:t>
      </w:r>
    </w:p>
    <w:p w14:paraId="064429C5" w14:textId="77777777" w:rsidR="006B4195" w:rsidRDefault="008A7626" w:rsidP="006B4195">
      <w:pPr>
        <w:jc w:val="both"/>
      </w:pPr>
      <w:hyperlink r:id="rId30" w:history="1">
        <w:r w:rsidR="001E1009" w:rsidRPr="004310E4">
          <w:rPr>
            <w:rStyle w:val="a9"/>
          </w:rPr>
          <w:t>https://tass.ru/v-strane/6973090</w:t>
        </w:r>
      </w:hyperlink>
    </w:p>
    <w:p w14:paraId="36DC6232" w14:textId="316B8E70" w:rsidR="00F964B0" w:rsidRDefault="00F964B0" w:rsidP="006B4195">
      <w:pPr>
        <w:pStyle w:val="3"/>
        <w:jc w:val="both"/>
        <w:rPr>
          <w:rFonts w:ascii="Times New Roman" w:hAnsi="Times New Roman"/>
          <w:sz w:val="24"/>
        </w:rPr>
      </w:pPr>
      <w:bookmarkStart w:id="52" w:name="_Toc21509511"/>
      <w:r>
        <w:rPr>
          <w:rFonts w:ascii="Times New Roman" w:hAnsi="Times New Roman"/>
          <w:sz w:val="24"/>
        </w:rPr>
        <w:t xml:space="preserve">ИНТЕРФАКС; 2019.10.08; ДНОУГЛУБЛЕНИЕ СПГ-ТЕРМИНАЛА </w:t>
      </w:r>
      <w:r w:rsidR="006B4195">
        <w:rPr>
          <w:rFonts w:ascii="Times New Roman" w:hAnsi="Times New Roman"/>
          <w:sz w:val="24"/>
        </w:rPr>
        <w:t>«</w:t>
      </w:r>
      <w:r>
        <w:rPr>
          <w:rFonts w:ascii="Times New Roman" w:hAnsi="Times New Roman"/>
          <w:sz w:val="24"/>
        </w:rPr>
        <w:t>УТРЕННИЙ</w:t>
      </w:r>
      <w:r w:rsidR="006B4195">
        <w:rPr>
          <w:rFonts w:ascii="Times New Roman" w:hAnsi="Times New Roman"/>
          <w:sz w:val="24"/>
        </w:rPr>
        <w:t>»</w:t>
      </w:r>
      <w:r>
        <w:rPr>
          <w:rFonts w:ascii="Times New Roman" w:hAnsi="Times New Roman"/>
          <w:sz w:val="24"/>
        </w:rPr>
        <w:t xml:space="preserve"> В САБЕТТЕ ЗАВЕРШИТСЯ В ОКТЯБРЕ - РОСАТОМ</w:t>
      </w:r>
      <w:bookmarkEnd w:id="52"/>
    </w:p>
    <w:p w14:paraId="3FAFFC1E" w14:textId="3A048F34" w:rsidR="00F964B0" w:rsidRDefault="00F964B0" w:rsidP="006B4195">
      <w:pPr>
        <w:pStyle w:val="Textbody"/>
      </w:pPr>
      <w:r>
        <w:t xml:space="preserve">Дноуглубительные работы для СПГ-терминала </w:t>
      </w:r>
      <w:r w:rsidR="006B4195">
        <w:t>«</w:t>
      </w:r>
      <w:r>
        <w:t>Утренний</w:t>
      </w:r>
      <w:r w:rsidR="006B4195">
        <w:t>»</w:t>
      </w:r>
      <w:r>
        <w:t xml:space="preserve"> </w:t>
      </w:r>
      <w:r w:rsidR="006B4195">
        <w:t>«</w:t>
      </w:r>
      <w:proofErr w:type="spellStart"/>
      <w:r>
        <w:t>НОВАТЭКа</w:t>
      </w:r>
      <w:proofErr w:type="spellEnd"/>
      <w:r w:rsidR="006B4195">
        <w:t>»</w:t>
      </w:r>
      <w:r>
        <w:t xml:space="preserve"> (MOEX: NVTK) в морском порту </w:t>
      </w:r>
      <w:proofErr w:type="spellStart"/>
      <w:r>
        <w:t>Сабетта</w:t>
      </w:r>
      <w:proofErr w:type="spellEnd"/>
      <w:r>
        <w:t xml:space="preserve"> завершатся во второй декаде октября, сообщила пресс-служба </w:t>
      </w:r>
      <w:r w:rsidR="006B4195">
        <w:t>«</w:t>
      </w:r>
      <w:r>
        <w:t>Росатома</w:t>
      </w:r>
      <w:r w:rsidR="006B4195">
        <w:t>»</w:t>
      </w:r>
      <w:r>
        <w:t>.</w:t>
      </w:r>
    </w:p>
    <w:p w14:paraId="5D67F093" w14:textId="630F810D" w:rsidR="00F964B0" w:rsidRDefault="006B4195" w:rsidP="006B4195">
      <w:pPr>
        <w:pStyle w:val="Textbody"/>
      </w:pPr>
      <w:r>
        <w:t>«</w:t>
      </w:r>
      <w:r w:rsidR="00F964B0">
        <w:t xml:space="preserve">(Работы завершатся - ИФ) </w:t>
      </w:r>
      <w:proofErr w:type="spellStart"/>
      <w:r w:rsidR="00F964B0">
        <w:t>планово</w:t>
      </w:r>
      <w:proofErr w:type="spellEnd"/>
      <w:r w:rsidR="00F964B0">
        <w:t>. Без сдвигов</w:t>
      </w:r>
      <w:r>
        <w:t>»</w:t>
      </w:r>
      <w:r w:rsidR="00F964B0">
        <w:t xml:space="preserve">, - уточнили </w:t>
      </w:r>
      <w:r>
        <w:t>«</w:t>
      </w:r>
      <w:r w:rsidR="00F964B0">
        <w:t>Интерфаксу</w:t>
      </w:r>
      <w:r>
        <w:t>»</w:t>
      </w:r>
      <w:r w:rsidR="00F964B0">
        <w:t xml:space="preserve"> в пресс-службе.</w:t>
      </w:r>
    </w:p>
    <w:p w14:paraId="49BF08FE" w14:textId="41251766" w:rsidR="00F964B0" w:rsidRDefault="00F964B0" w:rsidP="006B4195">
      <w:pPr>
        <w:pStyle w:val="Textbody"/>
      </w:pPr>
      <w:r>
        <w:t xml:space="preserve">Период </w:t>
      </w:r>
      <w:proofErr w:type="spellStart"/>
      <w:r>
        <w:t>безледовой</w:t>
      </w:r>
      <w:proofErr w:type="spellEnd"/>
      <w:r>
        <w:t xml:space="preserve"> навигации в месте проведения работ составляет 60-70 календарных дней в году. При выполнении работ в 2019 году задействован дноуглубительный и вспомогательный</w:t>
      </w:r>
      <w:r w:rsidR="0062444C">
        <w:t xml:space="preserve"> </w:t>
      </w:r>
      <w:r>
        <w:t xml:space="preserve">флот в составе 8 судов: земснаряд с фрезерным рыхлителем, </w:t>
      </w:r>
      <w:proofErr w:type="spellStart"/>
      <w:r>
        <w:t>самоотвозные</w:t>
      </w:r>
      <w:proofErr w:type="spellEnd"/>
      <w:r>
        <w:t xml:space="preserve"> трюмные землесосы, самоходная шаланда и вспомогательный флот, отмечает </w:t>
      </w:r>
      <w:r w:rsidR="006B4195">
        <w:t>«</w:t>
      </w:r>
      <w:r>
        <w:t>Росатом</w:t>
      </w:r>
      <w:r w:rsidR="006B4195">
        <w:t>»</w:t>
      </w:r>
      <w:r>
        <w:t>.</w:t>
      </w:r>
    </w:p>
    <w:p w14:paraId="40C8DB67" w14:textId="77777777" w:rsidR="00F964B0" w:rsidRDefault="00F964B0" w:rsidP="006B4195">
      <w:pPr>
        <w:pStyle w:val="Textbody"/>
      </w:pPr>
      <w:r>
        <w:t>По состоянию на 4 октября 2019 года, разработано 4,7 млн куб. м донного грунта, в этом году необходимо выполнить дноуглубительные работы в акватории и на подходном канале в объеме до 5,4 млн куб. м. Для достижения проектных отметок акватории и подходного канала терминала предстоит выполнить дноуглубление общим объемом свыше 26 млн куб. м грунта, отмечается в сообщении.</w:t>
      </w:r>
    </w:p>
    <w:p w14:paraId="7495E42B" w14:textId="2E713FF7" w:rsidR="00F964B0" w:rsidRDefault="00F964B0" w:rsidP="006B4195">
      <w:pPr>
        <w:pStyle w:val="Textbody"/>
      </w:pPr>
      <w:r>
        <w:t xml:space="preserve">В июле вице-премьер РФ </w:t>
      </w:r>
      <w:r w:rsidRPr="006B4195">
        <w:rPr>
          <w:b/>
        </w:rPr>
        <w:t>Максим Акимов</w:t>
      </w:r>
      <w:r>
        <w:t xml:space="preserve"> поручал ускорить выделение финансирования для проведения дноуглубительных работ терминала </w:t>
      </w:r>
      <w:r w:rsidR="006B4195">
        <w:t>«</w:t>
      </w:r>
      <w:r>
        <w:t>Утренний</w:t>
      </w:r>
      <w:r w:rsidR="006B4195">
        <w:t>»</w:t>
      </w:r>
      <w:r>
        <w:t xml:space="preserve">, чтобы работы по дноуглублению начались не позднее 1 августа. </w:t>
      </w:r>
      <w:r w:rsidR="006B4195">
        <w:t>«</w:t>
      </w:r>
      <w:r>
        <w:t>В Обской губе крайне короткий строительный сезон - около 10 недель, и срыв работ из-за бюрократической проволочки недопустим</w:t>
      </w:r>
      <w:r w:rsidR="006B4195">
        <w:t>»</w:t>
      </w:r>
      <w:r>
        <w:t xml:space="preserve">, - говорил он. Речь шла о бюджетном финансировании в размере 4 млрд рублей, ранее в бюджете средства на дноуглубление терминала </w:t>
      </w:r>
      <w:r w:rsidR="006B4195">
        <w:t>«</w:t>
      </w:r>
      <w:r>
        <w:t>Утренний</w:t>
      </w:r>
      <w:r w:rsidR="006B4195">
        <w:t>»</w:t>
      </w:r>
      <w:r>
        <w:t xml:space="preserve"> не были предусмотрены.</w:t>
      </w:r>
    </w:p>
    <w:p w14:paraId="355F3916" w14:textId="59DC2847" w:rsidR="00F964B0" w:rsidRDefault="00F964B0" w:rsidP="006B4195">
      <w:pPr>
        <w:pStyle w:val="Textbody"/>
      </w:pPr>
      <w:r>
        <w:t xml:space="preserve">Как сообщалось, правительство утвердило ООО </w:t>
      </w:r>
      <w:r w:rsidR="006B4195">
        <w:t>«</w:t>
      </w:r>
      <w:proofErr w:type="spellStart"/>
      <w:r>
        <w:t>Мордрага</w:t>
      </w:r>
      <w:proofErr w:type="spellEnd"/>
      <w:r w:rsidR="006B4195">
        <w:t>»</w:t>
      </w:r>
      <w:r>
        <w:t xml:space="preserve"> (входит в DEME </w:t>
      </w:r>
      <w:proofErr w:type="spellStart"/>
      <w:r>
        <w:t>Group</w:t>
      </w:r>
      <w:proofErr w:type="spellEnd"/>
      <w:r>
        <w:t xml:space="preserve">, Бельгия) единственным исполнителем дноуглубительных работ в порту </w:t>
      </w:r>
      <w:proofErr w:type="spellStart"/>
      <w:r>
        <w:t>Сабетта</w:t>
      </w:r>
      <w:proofErr w:type="spellEnd"/>
      <w:r>
        <w:t xml:space="preserve">. Подрядчик в 2019 году должен выполнить работы для ГК </w:t>
      </w:r>
      <w:r w:rsidR="006B4195">
        <w:t>«</w:t>
      </w:r>
      <w:r>
        <w:t>Росатом</w:t>
      </w:r>
      <w:r w:rsidR="006B4195">
        <w:t>»</w:t>
      </w:r>
      <w:r>
        <w:t xml:space="preserve"> по созданию подходного канала и формированию акватории для строительства объектов терминала </w:t>
      </w:r>
      <w:r w:rsidR="006B4195">
        <w:t>«</w:t>
      </w:r>
      <w:r>
        <w:t>Утренний</w:t>
      </w:r>
      <w:r w:rsidR="006B4195">
        <w:t>»</w:t>
      </w:r>
      <w:r>
        <w:t>.</w:t>
      </w:r>
    </w:p>
    <w:p w14:paraId="211DD763" w14:textId="7457F3FB" w:rsidR="00F964B0" w:rsidRDefault="00F964B0" w:rsidP="006B4195">
      <w:pPr>
        <w:pStyle w:val="Textbody"/>
      </w:pPr>
      <w:r>
        <w:t xml:space="preserve">Мощность будущего терминала </w:t>
      </w:r>
      <w:r w:rsidR="006B4195">
        <w:t>«</w:t>
      </w:r>
      <w:r>
        <w:t>Утренний</w:t>
      </w:r>
      <w:r w:rsidR="006B4195">
        <w:t>»</w:t>
      </w:r>
      <w:r>
        <w:t xml:space="preserve">, который строится в рамках проекта </w:t>
      </w:r>
      <w:r w:rsidR="006B4195">
        <w:t>«</w:t>
      </w:r>
      <w:r>
        <w:t>Арктик СПГ 2</w:t>
      </w:r>
      <w:r w:rsidR="006B4195">
        <w:t>»</w:t>
      </w:r>
      <w:r>
        <w:t>, составит 21,6 млн т/год, общий объем инвестиций - 152,7 млрд рублей, из них примерно 112 млрд рублей - расходы на объекты федеральной собственности.</w:t>
      </w:r>
    </w:p>
    <w:p w14:paraId="10DCB501" w14:textId="77777777" w:rsidR="00F964B0" w:rsidRDefault="00F964B0" w:rsidP="006B4195">
      <w:pPr>
        <w:pStyle w:val="3"/>
        <w:jc w:val="both"/>
        <w:rPr>
          <w:rFonts w:ascii="Times New Roman" w:hAnsi="Times New Roman"/>
          <w:sz w:val="24"/>
        </w:rPr>
      </w:pPr>
      <w:bookmarkStart w:id="53" w:name="_gen46"/>
      <w:bookmarkStart w:id="54" w:name="_Toc21509512"/>
      <w:bookmarkEnd w:id="53"/>
      <w:r>
        <w:rPr>
          <w:rFonts w:ascii="Times New Roman" w:hAnsi="Times New Roman"/>
          <w:sz w:val="24"/>
        </w:rPr>
        <w:t>ИНТЕРФАКС; 2019.10.08; УЛЬТРАМАР ПРИВЛЕК $220 МЛН В СБЕРБАНКЕ НА ПРОЕКТ ТЕРМИНАЛА УДОБРЕНИЙ И ЖРС В ЛЕНОБЛАСТИ</w:t>
      </w:r>
      <w:bookmarkEnd w:id="54"/>
    </w:p>
    <w:p w14:paraId="7E189823" w14:textId="1AFBAC0E" w:rsidR="00F964B0" w:rsidRDefault="00F964B0" w:rsidP="006B4195">
      <w:pPr>
        <w:pStyle w:val="Textbody"/>
      </w:pPr>
      <w:r>
        <w:t xml:space="preserve">ООО </w:t>
      </w:r>
      <w:r w:rsidR="006B4195">
        <w:t>«</w:t>
      </w:r>
      <w:proofErr w:type="spellStart"/>
      <w:r>
        <w:t>Ультрамар</w:t>
      </w:r>
      <w:proofErr w:type="spellEnd"/>
      <w:r w:rsidR="006B4195">
        <w:t>»</w:t>
      </w:r>
      <w:r>
        <w:t xml:space="preserve"> закрыло сделку с Сбербанком (MOEX: SBER) по привлечению финансирования для строительства морского отгрузочного терминала </w:t>
      </w:r>
      <w:r w:rsidR="006B4195">
        <w:t>«</w:t>
      </w:r>
      <w:proofErr w:type="spellStart"/>
      <w:r>
        <w:t>Ультрамар</w:t>
      </w:r>
      <w:proofErr w:type="spellEnd"/>
      <w:r>
        <w:t xml:space="preserve"> терминал</w:t>
      </w:r>
      <w:r w:rsidR="006B4195">
        <w:t>»</w:t>
      </w:r>
      <w:r>
        <w:t xml:space="preserve"> в порту Усть-Луга Ленинградской области в форме кредитной линии объемом </w:t>
      </w:r>
      <w:r>
        <w:lastRenderedPageBreak/>
        <w:t>около $220 млн, сообщил генеральный директор компании Андрей Бонч-Бруевич журналистам во вторник.</w:t>
      </w:r>
    </w:p>
    <w:p w14:paraId="10918070" w14:textId="06F2C550" w:rsidR="00F964B0" w:rsidRDefault="006B4195" w:rsidP="006B4195">
      <w:pPr>
        <w:pStyle w:val="Textbody"/>
      </w:pPr>
      <w:r>
        <w:t>«</w:t>
      </w:r>
      <w:r w:rsidR="00F964B0">
        <w:t>Да, сделка закрыта. Сейчас подписаны документы на линию около $220 млн. У нас есть еще большие планы, и мы будем двигаться со Сбербанком вперед</w:t>
      </w:r>
      <w:proofErr w:type="gramStart"/>
      <w:r>
        <w:t>»</w:t>
      </w:r>
      <w:r w:rsidR="00F964B0">
        <w:t>,-</w:t>
      </w:r>
      <w:proofErr w:type="gramEnd"/>
      <w:r w:rsidR="00F964B0">
        <w:t xml:space="preserve"> сказал он.</w:t>
      </w:r>
    </w:p>
    <w:p w14:paraId="38F8F6C5" w14:textId="0A719CC6" w:rsidR="00F964B0" w:rsidRDefault="00F964B0" w:rsidP="006B4195">
      <w:pPr>
        <w:pStyle w:val="Textbody"/>
      </w:pPr>
      <w:r>
        <w:t xml:space="preserve">По его словам, компания планирует в середине 2020 года ввести мощности для </w:t>
      </w:r>
      <w:r w:rsidR="006B4195">
        <w:t>«</w:t>
      </w:r>
      <w:proofErr w:type="spellStart"/>
      <w:r>
        <w:t>Металлоинвеста</w:t>
      </w:r>
      <w:proofErr w:type="spellEnd"/>
      <w:r w:rsidR="006B4195">
        <w:t>»</w:t>
      </w:r>
      <w:r>
        <w:t xml:space="preserve"> и </w:t>
      </w:r>
      <w:r w:rsidR="006B4195">
        <w:t>«</w:t>
      </w:r>
      <w:r>
        <w:t>ФосАгро</w:t>
      </w:r>
      <w:r w:rsidR="006B4195">
        <w:t>»</w:t>
      </w:r>
      <w:r>
        <w:t xml:space="preserve"> (MOEX: PHOR) и начать перевалку грузов на терминале. </w:t>
      </w:r>
      <w:r w:rsidR="006B4195">
        <w:t>«</w:t>
      </w:r>
      <w:r>
        <w:t>Мы стараемся. Мы надеемся, что в середине следующего года сможем принимать первые грузы на терминале</w:t>
      </w:r>
      <w:r w:rsidR="006B4195">
        <w:t>»</w:t>
      </w:r>
      <w:r>
        <w:t>, - добавил Бонч-Бруевич.</w:t>
      </w:r>
    </w:p>
    <w:p w14:paraId="421FB23E" w14:textId="7AF912D3" w:rsidR="00F964B0" w:rsidRDefault="006B4195" w:rsidP="006B4195">
      <w:pPr>
        <w:pStyle w:val="Textbody"/>
      </w:pPr>
      <w:r>
        <w:t>«</w:t>
      </w:r>
      <w:r w:rsidR="00F964B0">
        <w:t xml:space="preserve">У нас есть договоренности с </w:t>
      </w:r>
      <w:r>
        <w:t>«</w:t>
      </w:r>
      <w:r w:rsidR="00F964B0">
        <w:t>Акроном</w:t>
      </w:r>
      <w:r>
        <w:t>»</w:t>
      </w:r>
      <w:r w:rsidR="00F964B0">
        <w:t xml:space="preserve"> (MOEX: AKRN), </w:t>
      </w:r>
      <w:r>
        <w:t>«</w:t>
      </w:r>
      <w:proofErr w:type="spellStart"/>
      <w:r w:rsidR="00F964B0">
        <w:t>Уралхимом</w:t>
      </w:r>
      <w:proofErr w:type="spellEnd"/>
      <w:r>
        <w:t>»</w:t>
      </w:r>
      <w:r w:rsidR="00F964B0">
        <w:t xml:space="preserve">, </w:t>
      </w:r>
      <w:r>
        <w:t>«</w:t>
      </w:r>
      <w:r w:rsidR="00F964B0">
        <w:t>ФосАгро</w:t>
      </w:r>
      <w:r>
        <w:t>»</w:t>
      </w:r>
      <w:r w:rsidR="00F964B0">
        <w:t xml:space="preserve"> и с </w:t>
      </w:r>
      <w:r>
        <w:t>«</w:t>
      </w:r>
      <w:proofErr w:type="spellStart"/>
      <w:r w:rsidR="00F964B0">
        <w:t>Металлоинвестом</w:t>
      </w:r>
      <w:proofErr w:type="spellEnd"/>
      <w:r>
        <w:t>»</w:t>
      </w:r>
      <w:r w:rsidR="00F964B0">
        <w:t xml:space="preserve"> (по перевалке - ИФ). Кроме того, есть договоренности с </w:t>
      </w:r>
      <w:r>
        <w:t>«</w:t>
      </w:r>
      <w:r w:rsidR="00F964B0">
        <w:t>Уралкалием</w:t>
      </w:r>
      <w:r>
        <w:t>»</w:t>
      </w:r>
      <w:r w:rsidR="00F964B0">
        <w:t xml:space="preserve"> (MOEX: URKA), договор на стадии подписания, параметры объявим позже</w:t>
      </w:r>
      <w:r>
        <w:t>»</w:t>
      </w:r>
      <w:r w:rsidR="00F964B0">
        <w:t>, - сказал он.</w:t>
      </w:r>
    </w:p>
    <w:p w14:paraId="5505C3B9" w14:textId="77777777" w:rsidR="00F964B0" w:rsidRDefault="00F964B0" w:rsidP="006B4195">
      <w:pPr>
        <w:pStyle w:val="Textbody"/>
      </w:pPr>
      <w:r>
        <w:t>Общий объем инвестиций в проект составляет около 30 млрд рублей, говорится в материалах к пресс-конференции.</w:t>
      </w:r>
    </w:p>
    <w:p w14:paraId="593269D2" w14:textId="565A6849" w:rsidR="00F964B0" w:rsidRDefault="00F964B0" w:rsidP="006B4195">
      <w:pPr>
        <w:pStyle w:val="Textbody"/>
      </w:pPr>
      <w:r>
        <w:t xml:space="preserve">В рамках ПМЭФ-2019 </w:t>
      </w:r>
      <w:r w:rsidR="006B4195">
        <w:t>«</w:t>
      </w:r>
      <w:proofErr w:type="spellStart"/>
      <w:r>
        <w:t>Ультрамар</w:t>
      </w:r>
      <w:proofErr w:type="spellEnd"/>
      <w:r w:rsidR="006B4195">
        <w:t>»</w:t>
      </w:r>
      <w:r>
        <w:t xml:space="preserve"> заключил договоры перевалки через новый терминал в Усть-Луге с </w:t>
      </w:r>
      <w:r w:rsidR="006B4195">
        <w:t>«</w:t>
      </w:r>
      <w:r>
        <w:t>ФосАгро</w:t>
      </w:r>
      <w:r w:rsidR="006B4195">
        <w:t>»</w:t>
      </w:r>
      <w:r>
        <w:t xml:space="preserve">, </w:t>
      </w:r>
      <w:r w:rsidR="006B4195">
        <w:t>«</w:t>
      </w:r>
      <w:proofErr w:type="spellStart"/>
      <w:r>
        <w:t>УралХимом</w:t>
      </w:r>
      <w:proofErr w:type="spellEnd"/>
      <w:r w:rsidR="006B4195">
        <w:t>»</w:t>
      </w:r>
      <w:r>
        <w:t xml:space="preserve">, </w:t>
      </w:r>
      <w:r w:rsidR="006B4195">
        <w:t>«</w:t>
      </w:r>
      <w:r>
        <w:t>Акроном</w:t>
      </w:r>
      <w:r w:rsidR="006B4195">
        <w:t>»</w:t>
      </w:r>
      <w:r>
        <w:t xml:space="preserve"> и </w:t>
      </w:r>
      <w:r w:rsidR="006B4195">
        <w:t>«</w:t>
      </w:r>
      <w:proofErr w:type="spellStart"/>
      <w:r>
        <w:t>Металлоинвестом</w:t>
      </w:r>
      <w:proofErr w:type="spellEnd"/>
      <w:r w:rsidR="006B4195">
        <w:t>»</w:t>
      </w:r>
      <w:r>
        <w:t xml:space="preserve">. </w:t>
      </w:r>
      <w:r w:rsidR="006B4195">
        <w:t>«</w:t>
      </w:r>
      <w:r>
        <w:t>ФосАгро</w:t>
      </w:r>
      <w:r w:rsidR="006B4195">
        <w:t>»</w:t>
      </w:r>
      <w:r>
        <w:t xml:space="preserve"> планирует переваливать через терминал минимально 3 млн тонн удобрений в год, </w:t>
      </w:r>
      <w:proofErr w:type="gramStart"/>
      <w:r>
        <w:t>говорил</w:t>
      </w:r>
      <w:proofErr w:type="gramEnd"/>
      <w:r>
        <w:t xml:space="preserve"> </w:t>
      </w:r>
      <w:r w:rsidR="006B4195">
        <w:t>«</w:t>
      </w:r>
      <w:r>
        <w:t>Интерфаксу</w:t>
      </w:r>
      <w:r w:rsidR="006B4195">
        <w:t>»</w:t>
      </w:r>
      <w:r>
        <w:t xml:space="preserve"> Бонч-Бруевич. Контракт с </w:t>
      </w:r>
      <w:r w:rsidR="006B4195">
        <w:t>«</w:t>
      </w:r>
      <w:r>
        <w:t>Акроном</w:t>
      </w:r>
      <w:r w:rsidR="006B4195">
        <w:t>»</w:t>
      </w:r>
      <w:r>
        <w:t xml:space="preserve"> подписан на 1,2 млн тонн, с </w:t>
      </w:r>
      <w:r w:rsidR="006B4195">
        <w:t>«</w:t>
      </w:r>
      <w:proofErr w:type="spellStart"/>
      <w:r>
        <w:t>Уралхимом</w:t>
      </w:r>
      <w:proofErr w:type="spellEnd"/>
      <w:r w:rsidR="006B4195">
        <w:t>»</w:t>
      </w:r>
      <w:r>
        <w:t xml:space="preserve"> - на 2 млн тонн. С </w:t>
      </w:r>
      <w:r w:rsidR="006B4195">
        <w:t>«</w:t>
      </w:r>
      <w:r>
        <w:t>Уралкалием</w:t>
      </w:r>
      <w:r w:rsidR="006B4195">
        <w:t>»</w:t>
      </w:r>
      <w:r>
        <w:t xml:space="preserve"> пока подписан меморандум, потенциально речь идет о 3 млн тонн </w:t>
      </w:r>
      <w:proofErr w:type="spellStart"/>
      <w:r>
        <w:t>хлоркалия</w:t>
      </w:r>
      <w:proofErr w:type="spellEnd"/>
      <w:r>
        <w:t xml:space="preserve"> в год.</w:t>
      </w:r>
    </w:p>
    <w:p w14:paraId="7E12806A" w14:textId="2D215B11" w:rsidR="00F964B0" w:rsidRDefault="00F964B0" w:rsidP="006B4195">
      <w:pPr>
        <w:pStyle w:val="Textbody"/>
      </w:pPr>
      <w:r>
        <w:t xml:space="preserve">Отдельная площадка на терминале будет построена для </w:t>
      </w:r>
      <w:r w:rsidR="006B4195">
        <w:t>«</w:t>
      </w:r>
      <w:proofErr w:type="spellStart"/>
      <w:r>
        <w:t>Металлоинвеста</w:t>
      </w:r>
      <w:proofErr w:type="spellEnd"/>
      <w:r w:rsidR="006B4195">
        <w:t>»</w:t>
      </w:r>
      <w:r>
        <w:t xml:space="preserve">: у компании есть пятилетний контракт на отгрузку 2,5 млн тонн окатышей и </w:t>
      </w:r>
      <w:proofErr w:type="spellStart"/>
      <w:r>
        <w:t>горячебрекетированного</w:t>
      </w:r>
      <w:proofErr w:type="spellEnd"/>
      <w:r>
        <w:t xml:space="preserve"> железа в год на условиях </w:t>
      </w:r>
      <w:proofErr w:type="spellStart"/>
      <w:r>
        <w:t>take-or-pay</w:t>
      </w:r>
      <w:proofErr w:type="spellEnd"/>
      <w:r>
        <w:t>, с опционом на 500 тыс. тонн.</w:t>
      </w:r>
    </w:p>
    <w:p w14:paraId="12AA1D6A" w14:textId="77777777" w:rsidR="006B4195" w:rsidRDefault="00F964B0" w:rsidP="006B4195">
      <w:pPr>
        <w:pStyle w:val="Textbody"/>
      </w:pPr>
      <w:r>
        <w:t xml:space="preserve">Общая мощность терминала по перевалке удобрений и железорудного сырья в Усть-Луге составит около 12 млн тонн в год (без учета грузов </w:t>
      </w:r>
      <w:r w:rsidR="006B4195">
        <w:t>«</w:t>
      </w:r>
      <w:r>
        <w:t>Уралкалия</w:t>
      </w:r>
      <w:r w:rsidR="006B4195">
        <w:t>»</w:t>
      </w:r>
      <w:r>
        <w:t xml:space="preserve">) с возможностью дальнейшего расширения до 25 млн тонн, отмечал Бонч-Бруевич. Он оценивал проект в $300 млн. </w:t>
      </w:r>
    </w:p>
    <w:p w14:paraId="26704627" w14:textId="29547855" w:rsidR="00F14705" w:rsidRPr="00C64C97" w:rsidRDefault="00F14705" w:rsidP="006B4195">
      <w:pPr>
        <w:pStyle w:val="3"/>
        <w:jc w:val="both"/>
        <w:rPr>
          <w:rFonts w:ascii="Times New Roman" w:hAnsi="Times New Roman"/>
          <w:sz w:val="24"/>
        </w:rPr>
      </w:pPr>
      <w:bookmarkStart w:id="55" w:name="_Toc21509513"/>
      <w:r w:rsidRPr="00C64C97">
        <w:rPr>
          <w:rFonts w:ascii="Times New Roman" w:hAnsi="Times New Roman"/>
          <w:sz w:val="24"/>
        </w:rPr>
        <w:t xml:space="preserve">ИНТЕРФАКС; 2019.10.08; ПРОКУРАТУРА ЧЕРЕЗ СУД ДОБИЛАСЬ ОТМЕНЫ ПЛАТНОЙ РЕГИСТРАЦИИ ДЛЯ ПАССАЖИРОВ </w:t>
      </w:r>
      <w:r w:rsidR="006B4195">
        <w:rPr>
          <w:rFonts w:ascii="Times New Roman" w:hAnsi="Times New Roman"/>
          <w:sz w:val="24"/>
        </w:rPr>
        <w:t>«</w:t>
      </w:r>
      <w:r w:rsidRPr="00C64C97">
        <w:rPr>
          <w:rFonts w:ascii="Times New Roman" w:hAnsi="Times New Roman"/>
          <w:sz w:val="24"/>
        </w:rPr>
        <w:t>ПОБЕДЫ</w:t>
      </w:r>
      <w:r w:rsidR="006B4195">
        <w:rPr>
          <w:rFonts w:ascii="Times New Roman" w:hAnsi="Times New Roman"/>
          <w:sz w:val="24"/>
        </w:rPr>
        <w:t>»</w:t>
      </w:r>
      <w:bookmarkEnd w:id="55"/>
    </w:p>
    <w:p w14:paraId="135F180C" w14:textId="77777777" w:rsidR="006B4195" w:rsidRDefault="00F14705" w:rsidP="006B4195">
      <w:pPr>
        <w:jc w:val="both"/>
      </w:pPr>
      <w:r>
        <w:t xml:space="preserve">Московский городской суд поддержал требование Московской межрегиональной транспортной прокуратуры (ММТП) отменить платную регистрацию в зарубежных аэропортах для пассажиров авиакомпании </w:t>
      </w:r>
      <w:r w:rsidR="006B4195">
        <w:t>«</w:t>
      </w:r>
      <w:r>
        <w:t>Победа</w:t>
      </w:r>
      <w:r w:rsidR="006B4195">
        <w:t>»</w:t>
      </w:r>
      <w:r>
        <w:t xml:space="preserve">, сообщили </w:t>
      </w:r>
      <w:r w:rsidR="006B4195">
        <w:t>«</w:t>
      </w:r>
      <w:r>
        <w:t>Интерфаксу</w:t>
      </w:r>
      <w:r w:rsidR="006B4195">
        <w:t>»</w:t>
      </w:r>
      <w:r>
        <w:t xml:space="preserve"> в надзорном ведомстве.</w:t>
      </w:r>
    </w:p>
    <w:p w14:paraId="6B54AFD3" w14:textId="77777777" w:rsidR="006B4195" w:rsidRDefault="006B4195" w:rsidP="006B4195">
      <w:pPr>
        <w:jc w:val="both"/>
      </w:pPr>
      <w:r>
        <w:t>«</w:t>
      </w:r>
      <w:r w:rsidR="00F14705">
        <w:t xml:space="preserve">Московская прокуратура по надзору за исполнением законов на воздушном и водном транспорте провела проверку соблюдения прав пассажиров в связи с обращениями граждан по вопросу введения авиакомпанией </w:t>
      </w:r>
      <w:r>
        <w:t>«</w:t>
      </w:r>
      <w:r w:rsidR="00F14705">
        <w:t>Победа</w:t>
      </w:r>
      <w:r>
        <w:t>»</w:t>
      </w:r>
      <w:r w:rsidR="00F14705">
        <w:t xml:space="preserve"> платы в размере 25 евро за регистрацию на рейсы в аэропортах иностранных государств</w:t>
      </w:r>
      <w:proofErr w:type="gramStart"/>
      <w:r>
        <w:t>»</w:t>
      </w:r>
      <w:r w:rsidR="00F14705">
        <w:t>,-</w:t>
      </w:r>
      <w:proofErr w:type="gramEnd"/>
      <w:r w:rsidR="00F14705">
        <w:t xml:space="preserve"> сказали в пресс-службе ММТП.</w:t>
      </w:r>
    </w:p>
    <w:p w14:paraId="76030AD1" w14:textId="77777777" w:rsidR="006B4195" w:rsidRDefault="00F14705" w:rsidP="006B4195">
      <w:pPr>
        <w:jc w:val="both"/>
      </w:pPr>
      <w:r>
        <w:t xml:space="preserve">Прокуроры установили, что в соответствии с Федеральными авиационными правилами перевозчик или обслуживающая организация обеспечивает в аэропорту в том числе регистрацию пассажиров и оформление багажа к перевозке. </w:t>
      </w:r>
      <w:r w:rsidR="006B4195">
        <w:t>«</w:t>
      </w:r>
      <w:r>
        <w:t>Предусмотренными нормами за указанную услугу дополнительная плата не взимается, и такое нововведение авиакомпании напрямую противоречит указанным положениям закона</w:t>
      </w:r>
      <w:proofErr w:type="gramStart"/>
      <w:r w:rsidR="006B4195">
        <w:t>»</w:t>
      </w:r>
      <w:r>
        <w:t>,-</w:t>
      </w:r>
      <w:proofErr w:type="gramEnd"/>
      <w:r>
        <w:t xml:space="preserve"> отметили в прокуратуре.</w:t>
      </w:r>
    </w:p>
    <w:p w14:paraId="69929987" w14:textId="77777777" w:rsidR="006B4195" w:rsidRDefault="006B4195" w:rsidP="006B4195">
      <w:pPr>
        <w:jc w:val="both"/>
      </w:pPr>
      <w:r>
        <w:t>«</w:t>
      </w:r>
      <w:r w:rsidR="00F14705">
        <w:t>Победа</w:t>
      </w:r>
      <w:r>
        <w:t>»</w:t>
      </w:r>
      <w:r w:rsidR="00F14705">
        <w:t xml:space="preserve"> ввела </w:t>
      </w:r>
      <w:r>
        <w:t>«</w:t>
      </w:r>
      <w:r w:rsidR="00F14705">
        <w:t>регистрационный</w:t>
      </w:r>
      <w:r>
        <w:t>»</w:t>
      </w:r>
      <w:r w:rsidR="00F14705">
        <w:t xml:space="preserve"> сбор - 25 евро с человека - прошлой зимой. Он взимается только на стойках в аэропорту (онлайн-регистрация на сайте перевозчика, которая открывалась за 24 часа до вылета, была бесплатной). Компания называла эту меру вынужденной: чтобы не повышать цены на перелет из-за аномального роста стоимости топлива и снижения курса рубля в прошлом году. Кроме того, </w:t>
      </w:r>
      <w:r>
        <w:t>«</w:t>
      </w:r>
      <w:r w:rsidR="00F14705">
        <w:t>Победа</w:t>
      </w:r>
      <w:r>
        <w:t>»</w:t>
      </w:r>
      <w:r w:rsidR="00F14705">
        <w:t xml:space="preserve"> ссылалась на </w:t>
      </w:r>
      <w:r w:rsidR="00F14705">
        <w:lastRenderedPageBreak/>
        <w:t>мировую практику: неправильно включать в тариф стоимость услуги регистрации, если клиенты хотят сэкономить и зарегистрироваться самостоятельно, говорили в компании.</w:t>
      </w:r>
    </w:p>
    <w:p w14:paraId="25A1901F" w14:textId="77777777" w:rsidR="006B4195" w:rsidRDefault="00F14705" w:rsidP="006B4195">
      <w:pPr>
        <w:jc w:val="both"/>
      </w:pPr>
      <w:r>
        <w:t xml:space="preserve">Ранее прокуратура обратилась в Щербинский суд Москвы с иском о приведении правил авиакомпании в соответствие с нормами законодательства, однако суд принял решение отказать надзорному ведомству. </w:t>
      </w:r>
      <w:r w:rsidR="006B4195">
        <w:t>«</w:t>
      </w:r>
      <w:r>
        <w:t>Не согласившись с решением суда первой инстанции, транспортный прокурор обжаловал его в Московский городской суд. Апелляционным определением судебной коллегии по гражданским делам решение суда первой инстанции отменено, заявленные требования удовлетворены в полном объеме</w:t>
      </w:r>
      <w:r w:rsidR="006B4195">
        <w:t>»</w:t>
      </w:r>
      <w:r>
        <w:t>, - напомнили в пресс-службе ММТП.</w:t>
      </w:r>
    </w:p>
    <w:p w14:paraId="47626450" w14:textId="77777777" w:rsidR="006B4195" w:rsidRDefault="00F14705" w:rsidP="006B4195">
      <w:pPr>
        <w:jc w:val="both"/>
      </w:pPr>
      <w:r>
        <w:t xml:space="preserve">Во вторник в пресс-службе </w:t>
      </w:r>
      <w:r w:rsidR="006B4195">
        <w:t>«</w:t>
      </w:r>
      <w:r>
        <w:t>Победы</w:t>
      </w:r>
      <w:r w:rsidR="006B4195">
        <w:t>»</w:t>
      </w:r>
      <w:r>
        <w:t xml:space="preserve"> сообщили, что компания будет оспаривать решение суда.</w:t>
      </w:r>
    </w:p>
    <w:p w14:paraId="4CD38D58" w14:textId="4222AD62" w:rsidR="00F14705" w:rsidRDefault="006B4195" w:rsidP="006B4195">
      <w:pPr>
        <w:jc w:val="both"/>
      </w:pPr>
      <w:r>
        <w:t>«</w:t>
      </w:r>
      <w:r w:rsidR="00F14705">
        <w:t>Бесплатных услуг не бывает - бывают включенные в тариф по умолчанию для всех. Мы категорически против того, чтобы наши клиенты оплачивали услуги, которыми не пользуются. Сейчас более 90% клиентов регистрируются бесплатно онлайн. А кто хочет, чтобы его зарегистрировал агент в аэропорту, оплачивает эту услугу аэропорту. Почему все клиенты должны платить за услугу регистрации? Мы, напротив, хотим снижать цены на перелет</w:t>
      </w:r>
      <w:r>
        <w:t>»</w:t>
      </w:r>
      <w:r w:rsidR="00F14705">
        <w:t xml:space="preserve">, - заявил </w:t>
      </w:r>
      <w:r>
        <w:t>«</w:t>
      </w:r>
      <w:r w:rsidR="00F14705">
        <w:t>Интерфаксу</w:t>
      </w:r>
      <w:r>
        <w:t>»</w:t>
      </w:r>
      <w:r w:rsidR="00F14705">
        <w:t xml:space="preserve"> официальный представитель </w:t>
      </w:r>
      <w:r>
        <w:t>«</w:t>
      </w:r>
      <w:r w:rsidR="00F14705">
        <w:t>Победы</w:t>
      </w:r>
      <w:r>
        <w:t>»</w:t>
      </w:r>
      <w:r w:rsidR="00F14705">
        <w:t>.</w:t>
      </w:r>
    </w:p>
    <w:p w14:paraId="6AE24EDE" w14:textId="77777777" w:rsidR="00F14705" w:rsidRDefault="00F14705" w:rsidP="006B4195">
      <w:pPr>
        <w:jc w:val="both"/>
      </w:pPr>
      <w:r>
        <w:t>На ту же тему:</w:t>
      </w:r>
    </w:p>
    <w:p w14:paraId="06F89C0E" w14:textId="77777777" w:rsidR="00F14705" w:rsidRDefault="008A7626" w:rsidP="006B4195">
      <w:pPr>
        <w:jc w:val="both"/>
      </w:pPr>
      <w:hyperlink r:id="rId31" w:history="1">
        <w:r w:rsidR="00F14705" w:rsidRPr="004310E4">
          <w:rPr>
            <w:rStyle w:val="a9"/>
          </w:rPr>
          <w:t>https://rg.ru/2019/10/08/mosgorsud-otmenil-platnuiu-registraciiu-na-rejsy-loukostera.html</w:t>
        </w:r>
      </w:hyperlink>
    </w:p>
    <w:p w14:paraId="70F09BDC" w14:textId="77777777" w:rsidR="006B4195" w:rsidRDefault="008A7626" w:rsidP="006B4195">
      <w:pPr>
        <w:jc w:val="both"/>
      </w:pPr>
      <w:hyperlink r:id="rId32" w:history="1">
        <w:r w:rsidR="00F14705" w:rsidRPr="004310E4">
          <w:rPr>
            <w:rStyle w:val="a9"/>
          </w:rPr>
          <w:t>https://ria.ru/20191008/1559558326.html</w:t>
        </w:r>
      </w:hyperlink>
    </w:p>
    <w:p w14:paraId="50ECBD68" w14:textId="24AF377E" w:rsidR="001E1009" w:rsidRPr="001E1009" w:rsidRDefault="001E1009" w:rsidP="006B4195">
      <w:pPr>
        <w:pStyle w:val="3"/>
        <w:jc w:val="both"/>
        <w:rPr>
          <w:rFonts w:ascii="Times New Roman" w:hAnsi="Times New Roman"/>
          <w:sz w:val="24"/>
        </w:rPr>
      </w:pPr>
      <w:bookmarkStart w:id="56" w:name="_Toc21509514"/>
      <w:r w:rsidRPr="001E1009">
        <w:rPr>
          <w:rFonts w:ascii="Times New Roman" w:hAnsi="Times New Roman"/>
          <w:sz w:val="24"/>
        </w:rPr>
        <w:t xml:space="preserve">ТАСС; 2019.10.08; </w:t>
      </w:r>
      <w:bookmarkStart w:id="57" w:name="_Hlk21507241"/>
      <w:r w:rsidR="006B4195">
        <w:rPr>
          <w:rFonts w:ascii="Times New Roman" w:hAnsi="Times New Roman"/>
          <w:sz w:val="24"/>
        </w:rPr>
        <w:t>«</w:t>
      </w:r>
      <w:r w:rsidRPr="006B4195">
        <w:rPr>
          <w:rFonts w:ascii="Times New Roman" w:hAnsi="Times New Roman"/>
          <w:sz w:val="24"/>
        </w:rPr>
        <w:t>АЭРОФЛОТ</w:t>
      </w:r>
      <w:r w:rsidR="006B4195">
        <w:rPr>
          <w:rFonts w:ascii="Times New Roman" w:hAnsi="Times New Roman"/>
          <w:sz w:val="24"/>
        </w:rPr>
        <w:t>»</w:t>
      </w:r>
      <w:r w:rsidRPr="001E1009">
        <w:rPr>
          <w:rFonts w:ascii="Times New Roman" w:hAnsi="Times New Roman"/>
          <w:sz w:val="24"/>
        </w:rPr>
        <w:t xml:space="preserve"> ВТОРОЙ ГОД ПОДРЯД ПРИЗНАЛИ ЛУЧШИМ ПЕРЕВОЗЧИКОМ ПРЕМИУМ-КЛАССА ВОСТОЧНОЙ ЕВРОПЫ</w:t>
      </w:r>
      <w:bookmarkEnd w:id="56"/>
    </w:p>
    <w:p w14:paraId="41972C40" w14:textId="77777777" w:rsidR="006B4195" w:rsidRDefault="001E1009" w:rsidP="006B4195">
      <w:pPr>
        <w:jc w:val="both"/>
      </w:pPr>
      <w:r>
        <w:t xml:space="preserve">Крупнейший российский авиаперевозчик </w:t>
      </w:r>
      <w:r w:rsidR="006B4195">
        <w:t>«</w:t>
      </w:r>
      <w:r w:rsidRPr="006B4195">
        <w:rPr>
          <w:b/>
        </w:rPr>
        <w:t>Аэрофлот</w:t>
      </w:r>
      <w:r w:rsidR="006B4195">
        <w:t>»</w:t>
      </w:r>
      <w:r>
        <w:t xml:space="preserve"> второй год подряд признан лучшей авиакомпанией Восточной Европы среди перевозчиков премиум-класса. Об этом сообщили во вторник ТАСС в пресс-службе компании, сославшись на результаты британской премии </w:t>
      </w:r>
      <w:proofErr w:type="spellStart"/>
      <w:r>
        <w:t>Business</w:t>
      </w:r>
      <w:proofErr w:type="spellEnd"/>
      <w:r>
        <w:t xml:space="preserve"> </w:t>
      </w:r>
      <w:proofErr w:type="spellStart"/>
      <w:r>
        <w:t>Traveller</w:t>
      </w:r>
      <w:proofErr w:type="spellEnd"/>
      <w:r>
        <w:t xml:space="preserve"> </w:t>
      </w:r>
      <w:proofErr w:type="spellStart"/>
      <w:r>
        <w:t>Awards</w:t>
      </w:r>
      <w:proofErr w:type="spellEnd"/>
      <w:r>
        <w:t xml:space="preserve"> 2019.</w:t>
      </w:r>
    </w:p>
    <w:p w14:paraId="386CA309" w14:textId="77777777" w:rsidR="006B4195" w:rsidRDefault="006B4195" w:rsidP="006B4195">
      <w:pPr>
        <w:jc w:val="both"/>
      </w:pPr>
      <w:r>
        <w:t>«</w:t>
      </w:r>
      <w:r w:rsidR="001E1009">
        <w:t xml:space="preserve">Престижную награду в категории </w:t>
      </w:r>
      <w:r>
        <w:t>«</w:t>
      </w:r>
      <w:r w:rsidR="001E1009">
        <w:t>Лучшая авиакомпания Восточной Европы</w:t>
      </w:r>
      <w:r>
        <w:t>»</w:t>
      </w:r>
      <w:r w:rsidR="001E1009">
        <w:t xml:space="preserve"> компании вручил организатор премии - британский журнал </w:t>
      </w:r>
      <w:proofErr w:type="spellStart"/>
      <w:r w:rsidR="001E1009">
        <w:t>Business</w:t>
      </w:r>
      <w:proofErr w:type="spellEnd"/>
      <w:r w:rsidR="001E1009">
        <w:t xml:space="preserve"> </w:t>
      </w:r>
      <w:proofErr w:type="spellStart"/>
      <w:r w:rsidR="001E1009">
        <w:t>Traveller</w:t>
      </w:r>
      <w:proofErr w:type="spellEnd"/>
      <w:r w:rsidR="001E1009">
        <w:t>, ежегодно присуждающий ее по итогам читательского голосования с 1988 года</w:t>
      </w:r>
      <w:r>
        <w:t>»</w:t>
      </w:r>
      <w:r w:rsidR="001E1009">
        <w:t xml:space="preserve">, - сказал собеседник агентства, добавив, что в прошлом году </w:t>
      </w:r>
      <w:r>
        <w:t>«</w:t>
      </w:r>
      <w:r w:rsidR="001E1009" w:rsidRPr="006B4195">
        <w:rPr>
          <w:b/>
        </w:rPr>
        <w:t>Аэрофлот</w:t>
      </w:r>
      <w:r>
        <w:t>»</w:t>
      </w:r>
      <w:r w:rsidR="001E1009">
        <w:t xml:space="preserve"> уже получал премию в этой номинации. Он напомнил, что программа номинаций охватывает десятки категорий, отмечая наиболее достойных представителей глобального туристического сектора. </w:t>
      </w:r>
      <w:r>
        <w:t>«</w:t>
      </w:r>
      <w:r w:rsidR="001E1009">
        <w:t xml:space="preserve">За время своего существования награда стала одной из самых желанных в индустрии путешествий и в числе постоянных ее лидеров такие известные своим сервисом компании, как </w:t>
      </w:r>
      <w:proofErr w:type="spellStart"/>
      <w:r w:rsidR="001E1009">
        <w:t>Emirates</w:t>
      </w:r>
      <w:proofErr w:type="spellEnd"/>
      <w:r w:rsidR="001E1009">
        <w:t xml:space="preserve">, </w:t>
      </w:r>
      <w:proofErr w:type="spellStart"/>
      <w:r w:rsidR="001E1009">
        <w:t>Qatar</w:t>
      </w:r>
      <w:proofErr w:type="spellEnd"/>
      <w:r w:rsidR="001E1009">
        <w:t xml:space="preserve"> </w:t>
      </w:r>
      <w:proofErr w:type="spellStart"/>
      <w:r w:rsidR="001E1009">
        <w:t>Airways</w:t>
      </w:r>
      <w:proofErr w:type="spellEnd"/>
      <w:r w:rsidR="001E1009">
        <w:t xml:space="preserve">, </w:t>
      </w:r>
      <w:proofErr w:type="spellStart"/>
      <w:r w:rsidR="001E1009">
        <w:t>Singapore</w:t>
      </w:r>
      <w:proofErr w:type="spellEnd"/>
      <w:r w:rsidR="001E1009">
        <w:t xml:space="preserve"> </w:t>
      </w:r>
      <w:proofErr w:type="spellStart"/>
      <w:r w:rsidR="001E1009">
        <w:t>Airlines</w:t>
      </w:r>
      <w:proofErr w:type="spellEnd"/>
      <w:r w:rsidR="001E1009">
        <w:t xml:space="preserve">, </w:t>
      </w:r>
      <w:proofErr w:type="spellStart"/>
      <w:r w:rsidR="001E1009">
        <w:t>American</w:t>
      </w:r>
      <w:proofErr w:type="spellEnd"/>
      <w:r w:rsidR="001E1009">
        <w:t xml:space="preserve"> </w:t>
      </w:r>
      <w:proofErr w:type="spellStart"/>
      <w:r w:rsidR="001E1009">
        <w:t>Airlines</w:t>
      </w:r>
      <w:proofErr w:type="spellEnd"/>
      <w:r w:rsidR="001E1009">
        <w:t xml:space="preserve">, </w:t>
      </w:r>
      <w:proofErr w:type="spellStart"/>
      <w:r w:rsidR="001E1009">
        <w:t>Lufthansa</w:t>
      </w:r>
      <w:proofErr w:type="spellEnd"/>
      <w:r w:rsidR="001E1009">
        <w:t xml:space="preserve"> и другие</w:t>
      </w:r>
      <w:r>
        <w:t>»</w:t>
      </w:r>
      <w:r w:rsidR="001E1009">
        <w:t>, - уточнили в пресс-службе.</w:t>
      </w:r>
    </w:p>
    <w:p w14:paraId="25F64DCF" w14:textId="77777777" w:rsidR="006B4195" w:rsidRDefault="001E1009" w:rsidP="006B4195">
      <w:pPr>
        <w:jc w:val="both"/>
      </w:pPr>
      <w:r>
        <w:t xml:space="preserve">В свою очередь генеральный директор </w:t>
      </w:r>
      <w:r w:rsidR="006B4195">
        <w:t>«</w:t>
      </w:r>
      <w:r w:rsidRPr="006B4195">
        <w:rPr>
          <w:b/>
        </w:rPr>
        <w:t>Аэрофлот</w:t>
      </w:r>
      <w:r>
        <w:t>а</w:t>
      </w:r>
      <w:r w:rsidR="006B4195">
        <w:t>»</w:t>
      </w:r>
      <w:r>
        <w:t xml:space="preserve"> Виталий Савельев отметил, что вручение премии подтвердило лидерские позиции компании в премиальном сегменте международных авиационных перевозок. </w:t>
      </w:r>
      <w:r w:rsidR="006B4195">
        <w:t>«</w:t>
      </w:r>
      <w:r>
        <w:t xml:space="preserve">Наши ключевые конкурентные преимущества - пунктуальность, оптимальное соотношение цена-качество и широкие транзитные возможности - залог успешной реализации нашей Стратегии 2023, нацеленной на дальнейшую экспансию </w:t>
      </w:r>
      <w:r w:rsidR="006B4195">
        <w:t>«</w:t>
      </w:r>
      <w:r w:rsidRPr="006B4195">
        <w:rPr>
          <w:b/>
        </w:rPr>
        <w:t>Аэрофлот</w:t>
      </w:r>
      <w:r>
        <w:t>а</w:t>
      </w:r>
      <w:r w:rsidR="006B4195">
        <w:t>»</w:t>
      </w:r>
      <w:r>
        <w:t xml:space="preserve"> на мировом рынке</w:t>
      </w:r>
      <w:r w:rsidR="006B4195">
        <w:t>»</w:t>
      </w:r>
      <w:r>
        <w:t>, - сказал он.</w:t>
      </w:r>
    </w:p>
    <w:p w14:paraId="0BEF3439" w14:textId="3AB752F5" w:rsidR="001E1009" w:rsidRDefault="001E1009" w:rsidP="006B4195">
      <w:pPr>
        <w:jc w:val="both"/>
      </w:pPr>
      <w:r>
        <w:t xml:space="preserve">Ранее статус лучшей авиакомпании в Восточной Европе восьмой раз подряд присвоили </w:t>
      </w:r>
      <w:r w:rsidR="006B4195">
        <w:t>«</w:t>
      </w:r>
      <w:r w:rsidRPr="006B4195">
        <w:rPr>
          <w:b/>
        </w:rPr>
        <w:t>Аэрофлот</w:t>
      </w:r>
      <w:r>
        <w:t>у</w:t>
      </w:r>
      <w:r w:rsidR="006B4195">
        <w:t>»</w:t>
      </w:r>
      <w:r>
        <w:t xml:space="preserve"> организаторы главной мировой отраслевой премии </w:t>
      </w:r>
      <w:proofErr w:type="spellStart"/>
      <w:r>
        <w:t>Skytrax</w:t>
      </w:r>
      <w:proofErr w:type="spellEnd"/>
      <w:r>
        <w:t xml:space="preserve"> </w:t>
      </w:r>
      <w:proofErr w:type="spellStart"/>
      <w:r>
        <w:t>World</w:t>
      </w:r>
      <w:proofErr w:type="spellEnd"/>
      <w:r>
        <w:t xml:space="preserve"> </w:t>
      </w:r>
      <w:proofErr w:type="spellStart"/>
      <w:r>
        <w:t>Airline</w:t>
      </w:r>
      <w:proofErr w:type="spellEnd"/>
      <w:r>
        <w:t xml:space="preserve"> </w:t>
      </w:r>
      <w:proofErr w:type="spellStart"/>
      <w:r>
        <w:t>Awards</w:t>
      </w:r>
      <w:proofErr w:type="spellEnd"/>
      <w:r>
        <w:t xml:space="preserve"> 2019. Кроме того, российскому перевозчику присвоили рейтинг </w:t>
      </w:r>
      <w:r w:rsidR="006B4195">
        <w:t>«</w:t>
      </w:r>
      <w:r>
        <w:t>пять звезд</w:t>
      </w:r>
      <w:r w:rsidR="006B4195">
        <w:t>»</w:t>
      </w:r>
      <w:r>
        <w:t xml:space="preserve"> за пунктуальность полетов от британского агентства OAG.</w:t>
      </w:r>
    </w:p>
    <w:p w14:paraId="109F5F7F" w14:textId="77777777" w:rsidR="006B4195" w:rsidRDefault="008A7626" w:rsidP="006B4195">
      <w:pPr>
        <w:jc w:val="both"/>
      </w:pPr>
      <w:hyperlink r:id="rId33" w:history="1">
        <w:r w:rsidR="001E1009" w:rsidRPr="004310E4">
          <w:rPr>
            <w:rStyle w:val="a9"/>
          </w:rPr>
          <w:t>https://tass.ru/ekonomika/6974558</w:t>
        </w:r>
      </w:hyperlink>
    </w:p>
    <w:p w14:paraId="058B9BD9" w14:textId="7513B8A4" w:rsidR="001E1009" w:rsidRPr="0093287B" w:rsidRDefault="001E1009" w:rsidP="006B4195">
      <w:pPr>
        <w:pStyle w:val="3"/>
        <w:jc w:val="both"/>
        <w:rPr>
          <w:rFonts w:ascii="Times New Roman" w:hAnsi="Times New Roman"/>
          <w:sz w:val="24"/>
        </w:rPr>
      </w:pPr>
      <w:bookmarkStart w:id="58" w:name="_Toc21509515"/>
      <w:bookmarkEnd w:id="57"/>
      <w:r w:rsidRPr="0093287B">
        <w:rPr>
          <w:rFonts w:ascii="Times New Roman" w:hAnsi="Times New Roman"/>
          <w:sz w:val="24"/>
        </w:rPr>
        <w:lastRenderedPageBreak/>
        <w:t>ТАСС; 2019.10.08; ХАБАРОВСКОМУ КРАЮ НЕОБХОДИМО 4,6 МЛН РУБЛЕЙ ЕЖЕГОДНО НА АВИАПЕРЕЛЕТЫ ДЛЯ ДЕТЕЙ-ИНВАЛИДОВ</w:t>
      </w:r>
      <w:bookmarkEnd w:id="58"/>
    </w:p>
    <w:p w14:paraId="42B1DEB5" w14:textId="77777777" w:rsidR="006B4195" w:rsidRDefault="001E1009" w:rsidP="006B4195">
      <w:pPr>
        <w:jc w:val="both"/>
      </w:pPr>
      <w:r>
        <w:t xml:space="preserve">Около 4,6 млн рублей в год потребуется хабаровским властям для оплаты авиабилетов для детей с инвалидностью и их сопровождающих. Об этом ТАСС сообщил министр здравоохранения региона Александр </w:t>
      </w:r>
      <w:proofErr w:type="spellStart"/>
      <w:r>
        <w:t>Витько</w:t>
      </w:r>
      <w:proofErr w:type="spellEnd"/>
      <w:r>
        <w:t>.</w:t>
      </w:r>
    </w:p>
    <w:p w14:paraId="381B1CAB" w14:textId="77777777" w:rsidR="006B4195" w:rsidRDefault="001E1009" w:rsidP="006B4195">
      <w:pPr>
        <w:jc w:val="both"/>
      </w:pPr>
      <w:r>
        <w:t xml:space="preserve">Президент РФ </w:t>
      </w:r>
      <w:r w:rsidRPr="006B4195">
        <w:rPr>
          <w:b/>
        </w:rPr>
        <w:t>Владимир Путин</w:t>
      </w:r>
      <w:r>
        <w:t xml:space="preserve"> во время встречи с представителями общественности во время Восточного экономического форума в сентябре во Владивостоке пообещал рассмотреть возможность субсидирования проезда детей-инвалидов с Дальнего Востока к месту лечения в европейской части России авиационным транспортом.</w:t>
      </w:r>
    </w:p>
    <w:p w14:paraId="20FA385B" w14:textId="77777777" w:rsidR="006B4195" w:rsidRDefault="006B4195" w:rsidP="006B4195">
      <w:pPr>
        <w:jc w:val="both"/>
      </w:pPr>
      <w:r>
        <w:t>«</w:t>
      </w:r>
      <w:r w:rsidR="001E1009">
        <w:t>При средней стоимости авиабилета в оба конца 30 тыс. рублей для обеспечения детей-инвалидов авиабилетами вместо железнодорожных за счет средств краевого бюджета с учетом сопровождающих их лиц потребуется дополнительно 4,6 млн рублей в год</w:t>
      </w:r>
      <w:r>
        <w:t>»</w:t>
      </w:r>
      <w:r w:rsidR="001E1009">
        <w:t xml:space="preserve">, - сказал </w:t>
      </w:r>
      <w:proofErr w:type="spellStart"/>
      <w:r w:rsidR="001E1009">
        <w:t>Витько</w:t>
      </w:r>
      <w:proofErr w:type="spellEnd"/>
      <w:r w:rsidR="001E1009">
        <w:t>.</w:t>
      </w:r>
    </w:p>
    <w:p w14:paraId="1DE1A93E" w14:textId="1646B872" w:rsidR="001E1009" w:rsidRDefault="001E1009" w:rsidP="006B4195">
      <w:pPr>
        <w:jc w:val="both"/>
      </w:pPr>
      <w:r>
        <w:t xml:space="preserve">Всего в Хабаровском крае свыше 5 тыс. детей с инвалидностью в возрасте до 18 лет. Ежегодно до 500 детей проходят специализированное, высокотехнологичное лечение в федеральных государственных медучреждениях - в их филиалах в крае, а также за пределами региона. Более 70% направляются на лечение в клиники Москвы, уточнил </w:t>
      </w:r>
      <w:proofErr w:type="spellStart"/>
      <w:r>
        <w:t>Витько</w:t>
      </w:r>
      <w:proofErr w:type="spellEnd"/>
      <w:r>
        <w:t>. Около половины из этих детей являются инвалидами.</w:t>
      </w:r>
    </w:p>
    <w:p w14:paraId="3D7D1BC5" w14:textId="77777777" w:rsidR="006B4195" w:rsidRDefault="001E1009" w:rsidP="006B4195">
      <w:pPr>
        <w:jc w:val="both"/>
      </w:pPr>
      <w:r>
        <w:t>Проезд детей с инвалидностью к местам лечения оплачивается Хабаровским территориальным фондом социального страхования РФ за счет средств федерального бюджета. А за счет краевого бюджета оплачивается проезд к месту лечения и обратно детей без инвалидности и сопровождающих их взрослых. В 2019 году на эти цели было выделено 16,7 млн рублей, добавил министр.</w:t>
      </w:r>
    </w:p>
    <w:p w14:paraId="0CC6FD54" w14:textId="77777777" w:rsidR="006B4195" w:rsidRDefault="006B4195" w:rsidP="006B4195">
      <w:pPr>
        <w:jc w:val="both"/>
      </w:pPr>
      <w:r>
        <w:t>«</w:t>
      </w:r>
      <w:r w:rsidR="001E1009">
        <w:t>За восемь месяцев 2019 года проездом к месту лечения и обратно авиатранспортом за счет средств федерального бюджета было обеспечено 155 детей-инвалидов, 51 ребенку предложен проезд железнодорожным транспортом, к концу года их число составит 77 человек, а с учетом сопровождающих лиц - 154 человека</w:t>
      </w:r>
      <w:r>
        <w:t>»</w:t>
      </w:r>
      <w:r w:rsidR="001E1009">
        <w:t xml:space="preserve">, - сказал </w:t>
      </w:r>
      <w:proofErr w:type="spellStart"/>
      <w:r w:rsidR="001E1009">
        <w:t>Витько</w:t>
      </w:r>
      <w:proofErr w:type="spellEnd"/>
      <w:r w:rsidR="001E1009">
        <w:t>. Из Хабаровска до Москвы самолетом лететь около восьми часов, поездом добираться шесть-семь дней.</w:t>
      </w:r>
    </w:p>
    <w:p w14:paraId="14183E52" w14:textId="039F2E7C" w:rsidR="001E1009" w:rsidRDefault="001E1009" w:rsidP="006B4195">
      <w:pPr>
        <w:jc w:val="both"/>
      </w:pPr>
      <w:r>
        <w:t>Субсидирование проезда</w:t>
      </w:r>
    </w:p>
    <w:p w14:paraId="678EB3D5" w14:textId="77777777" w:rsidR="006B4195" w:rsidRDefault="001E1009" w:rsidP="006B4195">
      <w:pPr>
        <w:jc w:val="both"/>
      </w:pPr>
      <w:r>
        <w:t>В соседней с Хабаровским краем Амурской области стараются отправить детей на лечение более удобным видом транспорта. Как рассказали агентству в Амурском региональном отделении Фонда социального страхования РФ, снизить цены на авиабилеты для льготников мог бы рост объема субсидированных перевозок с дальневосточных регионов. Там уточнили, что основанием для перевозки ребенка самолетом является наличие заболевания или травма спинного мозга. При других заболеваниях перевозка самолетом не обязательна. В этих случаях она возможна только в случае меньшей стоимости авиаперелета по сравнению со стоимостью проезда поездом.</w:t>
      </w:r>
    </w:p>
    <w:p w14:paraId="09457D84" w14:textId="48F12E6C" w:rsidR="001E1009" w:rsidRDefault="006B4195" w:rsidP="006B4195">
      <w:pPr>
        <w:jc w:val="both"/>
      </w:pPr>
      <w:r>
        <w:t>«</w:t>
      </w:r>
      <w:r w:rsidR="001E1009">
        <w:t>Сотрудники регионального отделения пользуются любыми возможностями закупить перевозку по приемлемым ценам и направить на дальнее расстояние самолетом по наиболее комфортному маршруту из тех, которые представляются авиаперевозчиками в Приамурье</w:t>
      </w:r>
      <w:r>
        <w:t>»</w:t>
      </w:r>
      <w:r w:rsidR="001E1009">
        <w:t xml:space="preserve">, - отметили в отделении. В частности, специалисты </w:t>
      </w:r>
      <w:proofErr w:type="spellStart"/>
      <w:r w:rsidR="001E1009">
        <w:t>прозванивают</w:t>
      </w:r>
      <w:proofErr w:type="spellEnd"/>
      <w:r w:rsidR="001E1009">
        <w:t xml:space="preserve"> авиакомпании, ведут мониторинг цен на авиабилеты, чтобы найти приемлемые цены и удобные маршруты. Так, в 2018 году региональное отделение выдало детям-инвалидам 1094 направлений на проезд к месту лечения и обратно, из них 636 - авиаперелет, в этом году на обеспечение проездом выписано 700 направлений, в том числе 220 - на авиаперелет, ожидаются еще заявки. Чаще всего дети с инвалидностью направляются на госпитализацию в Москву, Санкт-Петербург, Калининград, Хабаровск, Ессентуки, Новосибирск и другие города.</w:t>
      </w:r>
    </w:p>
    <w:p w14:paraId="58E48E31" w14:textId="77777777" w:rsidR="006B4195" w:rsidRDefault="008A7626" w:rsidP="006B4195">
      <w:pPr>
        <w:jc w:val="both"/>
      </w:pPr>
      <w:hyperlink r:id="rId34" w:history="1">
        <w:r w:rsidR="001E1009" w:rsidRPr="004310E4">
          <w:rPr>
            <w:rStyle w:val="a9"/>
          </w:rPr>
          <w:t>https://tass.ru/obschestvo/6973078</w:t>
        </w:r>
      </w:hyperlink>
    </w:p>
    <w:p w14:paraId="52FC5B49" w14:textId="6895E0F9" w:rsidR="001E1009" w:rsidRPr="001E1009" w:rsidRDefault="001E1009" w:rsidP="006B4195">
      <w:pPr>
        <w:pStyle w:val="3"/>
        <w:jc w:val="both"/>
        <w:rPr>
          <w:rFonts w:ascii="Times New Roman" w:hAnsi="Times New Roman"/>
          <w:sz w:val="24"/>
        </w:rPr>
      </w:pPr>
      <w:bookmarkStart w:id="59" w:name="_Toc21509516"/>
      <w:r w:rsidRPr="001E1009">
        <w:rPr>
          <w:rFonts w:ascii="Times New Roman" w:hAnsi="Times New Roman"/>
          <w:sz w:val="24"/>
        </w:rPr>
        <w:lastRenderedPageBreak/>
        <w:t xml:space="preserve">ТАСС; 2019.10.08; </w:t>
      </w:r>
      <w:bookmarkStart w:id="60" w:name="_Hlk21507314"/>
      <w:r w:rsidR="006B4195">
        <w:rPr>
          <w:rFonts w:ascii="Times New Roman" w:hAnsi="Times New Roman"/>
          <w:sz w:val="24"/>
        </w:rPr>
        <w:t>«</w:t>
      </w:r>
      <w:r w:rsidRPr="001E1009">
        <w:rPr>
          <w:rFonts w:ascii="Times New Roman" w:hAnsi="Times New Roman"/>
          <w:sz w:val="24"/>
        </w:rPr>
        <w:t>ИРАЭРО</w:t>
      </w:r>
      <w:r w:rsidR="006B4195">
        <w:rPr>
          <w:rFonts w:ascii="Times New Roman" w:hAnsi="Times New Roman"/>
          <w:sz w:val="24"/>
        </w:rPr>
        <w:t>»</w:t>
      </w:r>
      <w:r w:rsidRPr="001E1009">
        <w:rPr>
          <w:rFonts w:ascii="Times New Roman" w:hAnsi="Times New Roman"/>
          <w:sz w:val="24"/>
        </w:rPr>
        <w:t xml:space="preserve"> ЗАПУСТИТ ПЕРВОЕ ПРЯМОЕ АВИАСООБЩЕНИЕ МЕЖДУ ЕКАТЕРИНБУРГОМ И НИЖНИМ НОВГОРОДОМ</w:t>
      </w:r>
      <w:bookmarkEnd w:id="59"/>
    </w:p>
    <w:p w14:paraId="6C60C0DC" w14:textId="77777777" w:rsidR="006B4195" w:rsidRDefault="001E1009" w:rsidP="006B4195">
      <w:pPr>
        <w:jc w:val="both"/>
      </w:pPr>
      <w:r>
        <w:t xml:space="preserve">Авиакомпания </w:t>
      </w:r>
      <w:r w:rsidR="006B4195">
        <w:t>«</w:t>
      </w:r>
      <w:proofErr w:type="spellStart"/>
      <w:r>
        <w:t>Ираэро</w:t>
      </w:r>
      <w:proofErr w:type="spellEnd"/>
      <w:r w:rsidR="006B4195">
        <w:t>»</w:t>
      </w:r>
      <w:r>
        <w:t xml:space="preserve"> запускает первое прямое авиасообщение между екатеринбургским аэропортом Кольцово и Нижним Новгородом, сообщила во вторник пресс-служба аэропорта.</w:t>
      </w:r>
    </w:p>
    <w:p w14:paraId="0EB989F0" w14:textId="77777777" w:rsidR="006B4195" w:rsidRDefault="006B4195" w:rsidP="006B4195">
      <w:pPr>
        <w:jc w:val="both"/>
      </w:pPr>
      <w:r>
        <w:t>«</w:t>
      </w:r>
      <w:r w:rsidR="001E1009">
        <w:t xml:space="preserve">Полеты будет осуществлять авиакомпания </w:t>
      </w:r>
      <w:r>
        <w:t>«</w:t>
      </w:r>
      <w:proofErr w:type="spellStart"/>
      <w:r w:rsidR="001E1009">
        <w:t>Ираэро</w:t>
      </w:r>
      <w:proofErr w:type="spellEnd"/>
      <w:r>
        <w:t>»</w:t>
      </w:r>
      <w:r w:rsidR="001E1009">
        <w:t xml:space="preserve"> на самолете </w:t>
      </w:r>
      <w:proofErr w:type="spellStart"/>
      <w:r w:rsidR="001E1009">
        <w:t>Sukhoi</w:t>
      </w:r>
      <w:proofErr w:type="spellEnd"/>
      <w:r w:rsidR="001E1009">
        <w:t xml:space="preserve"> </w:t>
      </w:r>
      <w:proofErr w:type="spellStart"/>
      <w:r w:rsidR="001E1009">
        <w:t>Superjet</w:t>
      </w:r>
      <w:proofErr w:type="spellEnd"/>
      <w:r w:rsidR="001E1009">
        <w:t xml:space="preserve"> 100 вместимостью до 103 пассажиров. Вылет из Екатеринбурга запланирован по средам и пятницам в 16:50, из Нижнего Новгорода - по средам и пятницам в 12:10 местного </w:t>
      </w:r>
      <w:proofErr w:type="gramStart"/>
      <w:r w:rsidR="001E1009">
        <w:t>времени</w:t>
      </w:r>
      <w:proofErr w:type="gramEnd"/>
      <w:r w:rsidR="001E1009">
        <w:t>. Время в пути составит 1 час 50 минут</w:t>
      </w:r>
      <w:r>
        <w:t>»</w:t>
      </w:r>
      <w:r w:rsidR="001E1009">
        <w:t>, - говорится в сообщении.</w:t>
      </w:r>
    </w:p>
    <w:p w14:paraId="40753DB7" w14:textId="56D399A1" w:rsidR="00AD1916" w:rsidRDefault="001E1009" w:rsidP="006B4195">
      <w:pPr>
        <w:jc w:val="both"/>
      </w:pPr>
      <w:r>
        <w:t>В расписании Кольцово прямые рейсы в Нижний Новгород появятся с 18 октября. До этого прямого авиасообщения между городами не было.</w:t>
      </w:r>
    </w:p>
    <w:p w14:paraId="743551B2" w14:textId="77777777" w:rsidR="006B4195" w:rsidRDefault="008A7626" w:rsidP="006B4195">
      <w:pPr>
        <w:jc w:val="both"/>
      </w:pPr>
      <w:hyperlink r:id="rId35" w:history="1">
        <w:r w:rsidR="001E1009" w:rsidRPr="004310E4">
          <w:rPr>
            <w:rStyle w:val="a9"/>
          </w:rPr>
          <w:t>https://tass.ru/ural-news/6973252</w:t>
        </w:r>
      </w:hyperlink>
    </w:p>
    <w:p w14:paraId="1471CCAD" w14:textId="7EED647F" w:rsidR="001E1009" w:rsidRPr="001E1009" w:rsidRDefault="001E1009" w:rsidP="006B4195">
      <w:pPr>
        <w:pStyle w:val="3"/>
        <w:jc w:val="both"/>
        <w:rPr>
          <w:rFonts w:ascii="Times New Roman" w:hAnsi="Times New Roman"/>
          <w:sz w:val="24"/>
        </w:rPr>
      </w:pPr>
      <w:bookmarkStart w:id="61" w:name="_Toc21509517"/>
      <w:bookmarkEnd w:id="60"/>
      <w:r w:rsidRPr="001E1009">
        <w:rPr>
          <w:rFonts w:ascii="Times New Roman" w:hAnsi="Times New Roman"/>
          <w:sz w:val="24"/>
        </w:rPr>
        <w:t xml:space="preserve">ТАСС; 2019.10.08; </w:t>
      </w:r>
      <w:bookmarkStart w:id="62" w:name="_Hlk21507374"/>
      <w:r w:rsidRPr="001E1009">
        <w:rPr>
          <w:rFonts w:ascii="Times New Roman" w:hAnsi="Times New Roman"/>
          <w:sz w:val="24"/>
        </w:rPr>
        <w:t>ПОЛЕТЫ ИЗ ГОРНО-АЛТАЙСКА В МОСКВУ ВПЕРВЫЕ ЗИМОЙ БУДУТ ВЫПОЛНЯТЬ ПЯТЬ РАЗ В НЕДЕЛЮ</w:t>
      </w:r>
      <w:bookmarkEnd w:id="61"/>
    </w:p>
    <w:p w14:paraId="65C36BA7" w14:textId="77777777" w:rsidR="006B4195" w:rsidRDefault="001E1009" w:rsidP="006B4195">
      <w:pPr>
        <w:jc w:val="both"/>
      </w:pPr>
      <w:r>
        <w:t xml:space="preserve">Авиакомпания </w:t>
      </w:r>
      <w:r w:rsidR="006B4195">
        <w:t>«</w:t>
      </w:r>
      <w:r>
        <w:t>Победа</w:t>
      </w:r>
      <w:r w:rsidR="006B4195">
        <w:t>»</w:t>
      </w:r>
      <w:r>
        <w:t xml:space="preserve"> продлила полеты Москва - Горно-Алтайск на зимний период - она будет проводить по два рейса в неделю, а </w:t>
      </w:r>
      <w:r w:rsidR="006B4195">
        <w:t>«</w:t>
      </w:r>
      <w:r>
        <w:t>Сибирь</w:t>
      </w:r>
      <w:r w:rsidR="006B4195">
        <w:t>»</w:t>
      </w:r>
      <w:r>
        <w:t xml:space="preserve"> (S7) будет проводить три рейса. Впервые в </w:t>
      </w:r>
      <w:proofErr w:type="spellStart"/>
      <w:r>
        <w:t>авиаистории</w:t>
      </w:r>
      <w:proofErr w:type="spellEnd"/>
      <w:r>
        <w:t xml:space="preserve"> региона такие рейсы будут выполняться зимой пять раз в неделю, сообщили во вторник ТАСС в пресс-службе правительства региона со ссылкой на главу республики Олега </w:t>
      </w:r>
      <w:proofErr w:type="spellStart"/>
      <w:r>
        <w:t>Хорохордина</w:t>
      </w:r>
      <w:proofErr w:type="spellEnd"/>
      <w:r>
        <w:t>.</w:t>
      </w:r>
    </w:p>
    <w:p w14:paraId="1AC6F66C" w14:textId="77777777" w:rsidR="006B4195" w:rsidRDefault="001E1009" w:rsidP="006B4195">
      <w:pPr>
        <w:jc w:val="both"/>
      </w:pPr>
      <w:r>
        <w:t xml:space="preserve">Во время прямой линии с президентом РФ Владимиром </w:t>
      </w:r>
      <w:r w:rsidRPr="006B4195">
        <w:rPr>
          <w:b/>
        </w:rPr>
        <w:t>Путин</w:t>
      </w:r>
      <w:r>
        <w:t>ым 20 июня работники аэропорта Горно-Алтайска рассказали о росте пассажиропотока, повышении интереса к республике у туристов и появлении новых межрегиональных авиарейсов. Они отметили, что цены на билеты при этом остаются высокими. Президент призвал уделять внимание развитию региональной авиации. Республика Алтай - туристический регион, турпоток по итогам 2018 года составил более 2 млн человек.</w:t>
      </w:r>
    </w:p>
    <w:p w14:paraId="36C74116" w14:textId="77777777" w:rsidR="006B4195" w:rsidRDefault="006B4195" w:rsidP="006B4195">
      <w:pPr>
        <w:jc w:val="both"/>
      </w:pPr>
      <w:r>
        <w:t>«</w:t>
      </w:r>
      <w:r w:rsidR="001E1009">
        <w:t>Руководством авиакомпании [</w:t>
      </w:r>
      <w:r>
        <w:t>«</w:t>
      </w:r>
      <w:r w:rsidR="001E1009">
        <w:t>Победа</w:t>
      </w:r>
      <w:r>
        <w:t>»</w:t>
      </w:r>
      <w:r w:rsidR="001E1009">
        <w:t xml:space="preserve">] принято решение сохранить два рейса в неделю на зимний период. </w:t>
      </w:r>
      <w:r>
        <w:t>«</w:t>
      </w:r>
      <w:r w:rsidR="001E1009">
        <w:t>Победа</w:t>
      </w:r>
      <w:r>
        <w:t>»</w:t>
      </w:r>
      <w:r w:rsidR="001E1009">
        <w:t xml:space="preserve"> будет летать из Горно-Алтайска в Москву по средам и субботам. Помимо этого, три рейса в неделю - по вторникам, четвергам и воскресеньям - планирует выполнять авиакомпания S7. Таким образом, впервые в зимний период рейсы из Республики Алтай в Москву будут выполняться пять раз в неделю</w:t>
      </w:r>
      <w:r>
        <w:t>»</w:t>
      </w:r>
      <w:r w:rsidR="001E1009">
        <w:t xml:space="preserve">, - цитирует пресс-служба </w:t>
      </w:r>
      <w:proofErr w:type="spellStart"/>
      <w:r w:rsidR="001E1009">
        <w:t>Хорохордина</w:t>
      </w:r>
      <w:proofErr w:type="spellEnd"/>
      <w:r w:rsidR="001E1009">
        <w:t>.</w:t>
      </w:r>
    </w:p>
    <w:p w14:paraId="6F5F34EC" w14:textId="77777777" w:rsidR="006B4195" w:rsidRDefault="001E1009" w:rsidP="006B4195">
      <w:pPr>
        <w:jc w:val="both"/>
      </w:pPr>
      <w:r>
        <w:t xml:space="preserve">Ранее рейсы Москва - Горно-Алтайск предполагалось совершать лишь до 28 сентября этого года. По словам гендиректора аэропорта Горно-Алтайска Сергея Круглова, сейчас билеты по направлению Горно-Алтайск - Москва в расписании авиакомпании </w:t>
      </w:r>
      <w:r w:rsidR="006B4195">
        <w:t>«</w:t>
      </w:r>
      <w:r>
        <w:t>Победа</w:t>
      </w:r>
      <w:r w:rsidR="006B4195">
        <w:t>»</w:t>
      </w:r>
      <w:r>
        <w:t xml:space="preserve"> заявлены на продажу до марта 2020 года. При этом летом 2020 года ожидается ежедневный рейс лоукостера в Москву.</w:t>
      </w:r>
    </w:p>
    <w:p w14:paraId="2F921313" w14:textId="77777777" w:rsidR="006B4195" w:rsidRDefault="001E1009" w:rsidP="006B4195">
      <w:pPr>
        <w:jc w:val="both"/>
      </w:pPr>
      <w:r>
        <w:t xml:space="preserve">Кроме того, в регионе продолжается работа по расширению географии полетов и запуску рейсов на другие направления. С 25 апреля 2020 года будет запущен рейс на Омск, по этому маршруту будут летать самолеты авиакомпании </w:t>
      </w:r>
      <w:r w:rsidR="006B4195">
        <w:t>«</w:t>
      </w:r>
      <w:r>
        <w:t xml:space="preserve">ЮВТ </w:t>
      </w:r>
      <w:proofErr w:type="spellStart"/>
      <w:r>
        <w:t>Аэро</w:t>
      </w:r>
      <w:proofErr w:type="spellEnd"/>
      <w:r w:rsidR="006B4195">
        <w:t>»</w:t>
      </w:r>
      <w:r>
        <w:t xml:space="preserve"> на самолете CRJ-200 (</w:t>
      </w:r>
      <w:proofErr w:type="spellStart"/>
      <w:r>
        <w:t>Bombardier</w:t>
      </w:r>
      <w:proofErr w:type="spellEnd"/>
      <w:r>
        <w:t>) вместимостью 50 мест. Ведется работа по запуску рейсов в Санкт-Петербург, Новокузнецк и Иркутск, а также на внутриреспубликанские направления - райцентры Кош-Агач и Усть-Кокса.</w:t>
      </w:r>
    </w:p>
    <w:p w14:paraId="67590FB0" w14:textId="327E3A5F" w:rsidR="0093287B" w:rsidRDefault="001E1009" w:rsidP="006B4195">
      <w:pPr>
        <w:jc w:val="both"/>
      </w:pPr>
      <w:r>
        <w:t xml:space="preserve">В регионе планомерно развивают сферу авиаперевозок: ранее власти региона сообщали о том, что первый технический авиарейс по маршруту Горно-Алтайск - райцентр Кош-Агач был совершен 26 июня 2019 года. Его провела авиакомпания </w:t>
      </w:r>
      <w:r w:rsidR="006B4195">
        <w:t>«</w:t>
      </w:r>
      <w:r>
        <w:t>Сибирская легкая авиация</w:t>
      </w:r>
      <w:r w:rsidR="006B4195">
        <w:t>»</w:t>
      </w:r>
      <w:r>
        <w:t xml:space="preserve"> (</w:t>
      </w:r>
      <w:r w:rsidR="006B4195">
        <w:t>«</w:t>
      </w:r>
      <w:r>
        <w:t>Сила</w:t>
      </w:r>
      <w:r w:rsidR="006B4195">
        <w:t>»</w:t>
      </w:r>
      <w:r>
        <w:t>). Рейс был необходим для проверки состояния аэродрома для регулярных и чартерных рейсов. Маршрут представляет интерес с туристической точки зрения и важен для района - расстояние от Горно-Алтайска до Кош-Агача - более 450 км.</w:t>
      </w:r>
    </w:p>
    <w:p w14:paraId="1E693498" w14:textId="77777777" w:rsidR="006B4195" w:rsidRDefault="008A7626" w:rsidP="006B4195">
      <w:pPr>
        <w:jc w:val="both"/>
      </w:pPr>
      <w:hyperlink r:id="rId36" w:history="1">
        <w:r w:rsidR="001E1009" w:rsidRPr="004310E4">
          <w:rPr>
            <w:rStyle w:val="a9"/>
          </w:rPr>
          <w:t>https://tass.ru/sibir-news/6973205</w:t>
        </w:r>
      </w:hyperlink>
    </w:p>
    <w:p w14:paraId="6BCF2108" w14:textId="11F27B19" w:rsidR="00F964B0" w:rsidRDefault="00F964B0" w:rsidP="006B4195">
      <w:pPr>
        <w:pStyle w:val="3"/>
        <w:jc w:val="both"/>
        <w:rPr>
          <w:rFonts w:ascii="Times New Roman" w:hAnsi="Times New Roman"/>
          <w:sz w:val="24"/>
        </w:rPr>
      </w:pPr>
      <w:bookmarkStart w:id="63" w:name="_gen51"/>
      <w:bookmarkStart w:id="64" w:name="_Toc21509518"/>
      <w:bookmarkEnd w:id="62"/>
      <w:bookmarkEnd w:id="63"/>
      <w:r>
        <w:rPr>
          <w:rFonts w:ascii="Times New Roman" w:hAnsi="Times New Roman"/>
          <w:sz w:val="24"/>
        </w:rPr>
        <w:lastRenderedPageBreak/>
        <w:t>ИНТЕРФАКС; 2019.10.08; БАШКИРИЯ ПЛАНИРУЕТ ЗАВЕРШИТЬ РЕКОНСТРУКЦИЮ ТЕРМИНАЛА ВВЛ АЭРОПОРТА УФЫ К ВЕСНЕ 2020Г</w:t>
      </w:r>
      <w:bookmarkEnd w:id="64"/>
    </w:p>
    <w:p w14:paraId="04332FBD" w14:textId="77777777" w:rsidR="00F964B0" w:rsidRDefault="00F964B0" w:rsidP="006B4195">
      <w:pPr>
        <w:pStyle w:val="Textbody"/>
      </w:pPr>
      <w:r>
        <w:t xml:space="preserve">Власти Башкирии планируют ввести в эксплуатацию обновленный терминал внутренних воздушных линий (ВВЛ) аэропорта Уфы (аэропорт </w:t>
      </w:r>
      <w:proofErr w:type="spellStart"/>
      <w:r>
        <w:t>им.Мустая</w:t>
      </w:r>
      <w:proofErr w:type="spellEnd"/>
      <w:r>
        <w:t xml:space="preserve"> Карима, находится в госсобственности) весной 2020 года, сообщается на сайте главы региона.</w:t>
      </w:r>
    </w:p>
    <w:p w14:paraId="3ABB14A4" w14:textId="77777777" w:rsidR="00F964B0" w:rsidRDefault="00F964B0" w:rsidP="006B4195">
      <w:pPr>
        <w:pStyle w:val="Textbody"/>
      </w:pPr>
      <w:r>
        <w:t>Проект, стартовавший в 2018 году, предусматривает строительство трехэтажного здания площадью 12,5 тыс. кв. м.</w:t>
      </w:r>
    </w:p>
    <w:p w14:paraId="3613AD26" w14:textId="6A4D55AF" w:rsidR="00F964B0" w:rsidRDefault="006B4195" w:rsidP="006B4195">
      <w:pPr>
        <w:pStyle w:val="Textbody"/>
      </w:pPr>
      <w:r>
        <w:t>«</w:t>
      </w:r>
      <w:r w:rsidR="00F964B0">
        <w:t>Терминал будет оснащен телескопическими трапами, системой обработки багажа и необходимой инженерной инфраструктурой. Зоны прилета и вылета пассажиров внутренними рейсами будут значительно расширены</w:t>
      </w:r>
      <w:r>
        <w:t>»</w:t>
      </w:r>
      <w:r w:rsidR="00F964B0">
        <w:t>, - говорится в сообщении.</w:t>
      </w:r>
    </w:p>
    <w:p w14:paraId="2BE64EEB" w14:textId="77777777" w:rsidR="00F964B0" w:rsidRDefault="00F964B0" w:rsidP="006B4195">
      <w:pPr>
        <w:pStyle w:val="Textbody"/>
      </w:pPr>
      <w:r>
        <w:t>Реконструкция целого аэровокзального комплекса предусматривает два этапа.</w:t>
      </w:r>
    </w:p>
    <w:p w14:paraId="3D6E451E" w14:textId="77777777" w:rsidR="00F964B0" w:rsidRDefault="00F964B0" w:rsidP="006B4195">
      <w:pPr>
        <w:pStyle w:val="Textbody"/>
      </w:pPr>
      <w:r>
        <w:t>На первом этапе планируется модернизация 12,5 тыс. кв. м площадей и унификация прилетов с терминалом международных авиалиний, на втором - реализация концепции единого аэровокзального комплекса. Стоимость работ на первом этапе оценивалась в 2,1 млрд рублей. Планировалось, что по окончании работ пропускная способность терминала ВВЛ увеличится с 600 до 1,2 тыс. пассажиров в час.</w:t>
      </w:r>
    </w:p>
    <w:p w14:paraId="4A5E6F22" w14:textId="77777777" w:rsidR="00F964B0" w:rsidRDefault="00F964B0" w:rsidP="006B4195">
      <w:pPr>
        <w:pStyle w:val="Textbody"/>
      </w:pPr>
      <w:r>
        <w:t>Аэропорт Уфы обслуживает более 40 российских и зарубежных авиакомпаний, имеет две взлетно-посадочные полосы. Аэровокзальный комплекс, состоящий из двух терминалов, обеспечивает общую пропускную способность 1,4 тыс. пассажиров в час. Средний пассажиропоток в год превышает 3 млн человек. Владельцем 100% акций аэропорта является Башкирия.</w:t>
      </w:r>
    </w:p>
    <w:p w14:paraId="23DA4006" w14:textId="77777777" w:rsidR="00F964B0" w:rsidRDefault="00F964B0" w:rsidP="006B4195">
      <w:pPr>
        <w:pStyle w:val="3"/>
        <w:jc w:val="both"/>
        <w:rPr>
          <w:rFonts w:ascii="Times New Roman" w:hAnsi="Times New Roman"/>
          <w:sz w:val="24"/>
        </w:rPr>
      </w:pPr>
      <w:bookmarkStart w:id="65" w:name="_gen52"/>
      <w:bookmarkStart w:id="66" w:name="_Toc21509519"/>
      <w:bookmarkEnd w:id="65"/>
      <w:r>
        <w:rPr>
          <w:rFonts w:ascii="Times New Roman" w:hAnsi="Times New Roman"/>
          <w:sz w:val="24"/>
        </w:rPr>
        <w:t>ИНТЕРФАКС; 2019.10.08; МОРДОВИЯ ПРОДАЕТ УК САРАНСКОГО АЭРОПОРТА, КОТОРЫМ ИНТЕРЕСУЕТСЯ НОВАПОРТ</w:t>
      </w:r>
      <w:bookmarkEnd w:id="66"/>
    </w:p>
    <w:p w14:paraId="06D6E366" w14:textId="165CBBDE" w:rsidR="00F964B0" w:rsidRDefault="00F964B0" w:rsidP="006B4195">
      <w:pPr>
        <w:pStyle w:val="Textbody"/>
      </w:pPr>
      <w:r>
        <w:t xml:space="preserve">Госкомимущество республики Мордовия выставило на продажу 100% акций АО </w:t>
      </w:r>
      <w:r w:rsidR="006B4195">
        <w:t>«</w:t>
      </w:r>
      <w:r>
        <w:t>Авиалинии Мордовии</w:t>
      </w:r>
      <w:r w:rsidR="006B4195">
        <w:t>»</w:t>
      </w:r>
      <w:r>
        <w:t xml:space="preserve"> (управляющая компания аэропорта Саранска, принадлежит республиканскому фонду имущества).</w:t>
      </w:r>
    </w:p>
    <w:p w14:paraId="7CDE82E3" w14:textId="77777777" w:rsidR="00F964B0" w:rsidRDefault="00F964B0" w:rsidP="006B4195">
      <w:pPr>
        <w:pStyle w:val="Textbody"/>
      </w:pPr>
      <w:r>
        <w:t>Как сообщает ведомство, на открытом конкурсе планируется продать 114,379 тыс. обыкновенных акций номинальной стоимостью 1 тыс. рублей каждая. Начальная цена - 145 млн 490,37 тыс. рублей, задаток - 20%.</w:t>
      </w:r>
    </w:p>
    <w:p w14:paraId="7F503F90" w14:textId="77777777" w:rsidR="00F964B0" w:rsidRDefault="00F964B0" w:rsidP="006B4195">
      <w:pPr>
        <w:pStyle w:val="Textbody"/>
      </w:pPr>
      <w:r>
        <w:t>Акции АО выставляются на конкурс впервые.</w:t>
      </w:r>
    </w:p>
    <w:p w14:paraId="44A37651" w14:textId="2012ACE8" w:rsidR="00F964B0" w:rsidRDefault="00F964B0" w:rsidP="006B4195">
      <w:pPr>
        <w:pStyle w:val="Textbody"/>
      </w:pPr>
      <w:r>
        <w:t xml:space="preserve">Условия приватизации АО </w:t>
      </w:r>
      <w:r w:rsidR="006B4195">
        <w:t>«</w:t>
      </w:r>
      <w:r>
        <w:t>Авиалинии Мордовии</w:t>
      </w:r>
      <w:r w:rsidR="006B4195">
        <w:t>»</w:t>
      </w:r>
      <w:r>
        <w:t xml:space="preserve"> предусматривают сохранение числа рабочих мест в количестве не менее 250 человек в течение одного года с даты заключения договора (в настоящее время в штате - 299 человек), ограничение изменения назначения отдельных объектов, используемых для осуществления транспортного обслуживания населения в течение одного года, а также переподготовку и повышение квалификации работников в соответствии с графиком обучения.</w:t>
      </w:r>
    </w:p>
    <w:p w14:paraId="4DFED6C5" w14:textId="77777777" w:rsidR="00F964B0" w:rsidRDefault="00F964B0" w:rsidP="006B4195">
      <w:pPr>
        <w:pStyle w:val="Textbody"/>
      </w:pPr>
      <w:r>
        <w:t>Заявки на участие в конкурсе принимаются до 11 ноября включительно, подведение итогов запланировано на 13 ноября. Победителем признается участник, предложивший наиболее высокую цену при выполнении условий конкурса. Участниками электронного конкурса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РФ, субъектов РФ и муниципальных образований превышает 25%.</w:t>
      </w:r>
    </w:p>
    <w:p w14:paraId="44821922" w14:textId="27C791A3" w:rsidR="00F964B0" w:rsidRDefault="00F964B0" w:rsidP="006B4195">
      <w:pPr>
        <w:pStyle w:val="Textbody"/>
      </w:pPr>
      <w:r>
        <w:t xml:space="preserve">Ранее сообщалось, что </w:t>
      </w:r>
      <w:r w:rsidR="006B4195">
        <w:t>«</w:t>
      </w:r>
      <w:proofErr w:type="spellStart"/>
      <w:r>
        <w:t>Новапорт</w:t>
      </w:r>
      <w:proofErr w:type="spellEnd"/>
      <w:r w:rsidR="006B4195">
        <w:t>»</w:t>
      </w:r>
      <w:r>
        <w:t xml:space="preserve"> Романа Троценко планирует инвестировать в развитие аэропорта Саранска. Власти Мордовии и холдинг в июне 2019 года заключили соглашение о развитии этого авиапредприятия. В планах сторон - повысить годовой пассажиропоток до 500 тыс. человек, организовать работу международного терминала.</w:t>
      </w:r>
    </w:p>
    <w:p w14:paraId="4E0B17D3" w14:textId="17A2D918" w:rsidR="00F964B0" w:rsidRDefault="006B4195" w:rsidP="006B4195">
      <w:pPr>
        <w:pStyle w:val="Textbody"/>
      </w:pPr>
      <w:r>
        <w:t>«</w:t>
      </w:r>
      <w:r w:rsidR="00F964B0">
        <w:t xml:space="preserve">Нашей целью является достижение максимально высоких результатов, способствующих росту привлекательности для пассажиров и авиакомпаний, операционной и финансовой эффективности (. . .) Беря в управление региональный аэропорт, мы не стремимся сменить </w:t>
      </w:r>
      <w:r w:rsidR="00F964B0">
        <w:lastRenderedPageBreak/>
        <w:t>руководство, считаем, что персонал нужно не сокращать, а загружать большими объемами работы</w:t>
      </w:r>
      <w:r>
        <w:t>»</w:t>
      </w:r>
      <w:r w:rsidR="00F964B0">
        <w:t>, - приводились в сообщении слова Троценко.</w:t>
      </w:r>
    </w:p>
    <w:p w14:paraId="1A9DD7C4" w14:textId="77777777" w:rsidR="00F964B0" w:rsidRDefault="00F964B0" w:rsidP="006B4195">
      <w:pPr>
        <w:pStyle w:val="Textbody"/>
      </w:pPr>
      <w:r>
        <w:t>В 2017 году аэропорт Саранска был закрыт на реконструкцию, приуроченную к проведению в городе матчей ЧМ-2018. Была отремонтирована взлетно-посадочная полоса, построены новые рулежные дорожки, терминал для внутреннего авиасообщения и терминал для обеспечения ЧМ-2018. Общая стоимость составила около 3,5 млрд рублей.</w:t>
      </w:r>
    </w:p>
    <w:p w14:paraId="12B48962" w14:textId="77777777" w:rsidR="006B4195" w:rsidRDefault="00F964B0" w:rsidP="006B4195">
      <w:pPr>
        <w:jc w:val="both"/>
      </w:pPr>
      <w:r>
        <w:t xml:space="preserve">Власти республики и руководство АО </w:t>
      </w:r>
      <w:r w:rsidR="006B4195">
        <w:t>«</w:t>
      </w:r>
      <w:r>
        <w:t>Авиалинии Мордовии</w:t>
      </w:r>
      <w:r w:rsidR="006B4195">
        <w:t>»</w:t>
      </w:r>
      <w:r>
        <w:t xml:space="preserve"> выступали за сохранение в Саранске </w:t>
      </w:r>
      <w:r w:rsidRPr="006B4195">
        <w:rPr>
          <w:b/>
        </w:rPr>
        <w:t>пункта пропуска</w:t>
      </w:r>
      <w:r>
        <w:t xml:space="preserve"> через границу после ЧМ, так как это позволит организовывать прямые чартерные рейсы на курортные направления. В феврале 2019 года сообщалось, что аэропорт Саранска сохранит </w:t>
      </w:r>
      <w:r w:rsidRPr="006B4195">
        <w:rPr>
          <w:b/>
        </w:rPr>
        <w:t>пункт пропуска</w:t>
      </w:r>
      <w:r>
        <w:t xml:space="preserve"> через границу РФ. Распоряжение правительства РФ было опубликовано на официальном портале правовой информации.</w:t>
      </w:r>
    </w:p>
    <w:p w14:paraId="7ADD34C0" w14:textId="77777777" w:rsidR="00626C25" w:rsidRPr="00626C25" w:rsidRDefault="00C64C97" w:rsidP="006B4195">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626C25" w:rsidRPr="00626C25">
        <w:rPr>
          <w:b/>
          <w:color w:val="008080"/>
        </w:rPr>
        <w:t>Вернуться в оглавление</w:t>
      </w:r>
    </w:p>
    <w:p w14:paraId="52C1389B" w14:textId="17D25DA5" w:rsidR="00C64C97" w:rsidRDefault="00C64C97" w:rsidP="006B4195">
      <w:pPr>
        <w:jc w:val="both"/>
        <w:rPr>
          <w:sz w:val="20"/>
          <w:szCs w:val="20"/>
        </w:rPr>
      </w:pPr>
      <w:r w:rsidRPr="00B10DE9">
        <w:rPr>
          <w:color w:val="008080"/>
        </w:rPr>
        <w:fldChar w:fldCharType="end"/>
      </w:r>
    </w:p>
    <w:sectPr w:rsidR="00C64C97" w:rsidSect="00742C5C">
      <w:headerReference w:type="default" r:id="rId37"/>
      <w:footerReference w:type="even" r:id="rId38"/>
      <w:footerReference w:type="default" r:id="rId39"/>
      <w:headerReference w:type="first" r:id="rId40"/>
      <w:footerReference w:type="first" r:id="rId4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CCB7C" w14:textId="77777777" w:rsidR="008A7626" w:rsidRDefault="008A7626">
      <w:r>
        <w:separator/>
      </w:r>
    </w:p>
  </w:endnote>
  <w:endnote w:type="continuationSeparator" w:id="0">
    <w:p w14:paraId="55DC757E" w14:textId="77777777" w:rsidR="008A7626" w:rsidRDefault="008A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E115DF" w:rsidRDefault="00E115D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E115DF" w:rsidRDefault="00E115D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E115DF" w:rsidRDefault="00E115DF">
    <w:pPr>
      <w:pStyle w:val="a4"/>
      <w:pBdr>
        <w:bottom w:val="single" w:sz="6" w:space="1" w:color="auto"/>
      </w:pBdr>
      <w:ind w:right="360"/>
      <w:rPr>
        <w:lang w:val="en-US"/>
      </w:rPr>
    </w:pPr>
  </w:p>
  <w:p w14:paraId="53E0CEB4" w14:textId="77777777" w:rsidR="00E115DF" w:rsidRDefault="00E115D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E115DF" w:rsidRDefault="00E115DF">
    <w:pPr>
      <w:pStyle w:val="a4"/>
      <w:ind w:right="360"/>
      <w:rPr>
        <w:lang w:val="en-US"/>
      </w:rPr>
    </w:pPr>
  </w:p>
  <w:p w14:paraId="693A59CD" w14:textId="77777777" w:rsidR="00E115DF" w:rsidRDefault="00E115DF">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E115DF" w:rsidRDefault="008A7626">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0A80B" w14:textId="77777777" w:rsidR="008A7626" w:rsidRDefault="008A7626">
      <w:r>
        <w:separator/>
      </w:r>
    </w:p>
  </w:footnote>
  <w:footnote w:type="continuationSeparator" w:id="0">
    <w:p w14:paraId="5FFF7311" w14:textId="77777777" w:rsidR="008A7626" w:rsidRDefault="008A7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E115DF" w:rsidRDefault="00E115DF">
    <w:pPr>
      <w:pStyle w:val="a3"/>
      <w:jc w:val="center"/>
      <w:rPr>
        <w:rFonts w:ascii="DidonaCTT" w:hAnsi="DidonaCTT"/>
        <w:color w:val="000080"/>
        <w:sz w:val="28"/>
        <w:szCs w:val="28"/>
      </w:rPr>
    </w:pPr>
  </w:p>
  <w:p w14:paraId="3221FCC9" w14:textId="77777777" w:rsidR="00E115DF" w:rsidRPr="00C81007" w:rsidRDefault="00E115DF">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E115DF" w:rsidRDefault="00E115DF">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E115DF" w:rsidRDefault="00E115DF"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8A7626">
      <w:rPr>
        <w:szCs w:val="24"/>
      </w:rPr>
      <w:fldChar w:fldCharType="begin"/>
    </w:r>
    <w:r w:rsidR="008A7626">
      <w:rPr>
        <w:szCs w:val="24"/>
      </w:rPr>
      <w:instrText xml:space="preserve"> </w:instrText>
    </w:r>
    <w:r w:rsidR="008A7626">
      <w:rPr>
        <w:szCs w:val="24"/>
      </w:rPr>
      <w:instrText>INCLUDEPICTURE  "http://www.mintrans.ru/pressa/header/flag_i_gerb.jpg" \* MERGEFORMATINET</w:instrText>
    </w:r>
    <w:r w:rsidR="008A7626">
      <w:rPr>
        <w:szCs w:val="24"/>
      </w:rPr>
      <w:instrText xml:space="preserve"> </w:instrText>
    </w:r>
    <w:r w:rsidR="008A7626">
      <w:rPr>
        <w:szCs w:val="24"/>
      </w:rPr>
      <w:fldChar w:fldCharType="separate"/>
    </w:r>
    <w:r w:rsidR="008A7626">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8A7626">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E115DF" w:rsidRPr="00B2388E" w:rsidRDefault="00E115DF" w:rsidP="00742C5C">
    <w:pPr>
      <w:jc w:val="center"/>
      <w:rPr>
        <w:b/>
        <w:color w:val="000080"/>
        <w:sz w:val="32"/>
        <w:szCs w:val="32"/>
      </w:rPr>
    </w:pPr>
    <w:r w:rsidRPr="00B2388E">
      <w:rPr>
        <w:b/>
        <w:color w:val="000080"/>
        <w:sz w:val="32"/>
        <w:szCs w:val="32"/>
      </w:rPr>
      <w:t>Ежедневный мониторинг СМИ</w:t>
    </w:r>
  </w:p>
  <w:p w14:paraId="15D10CE2" w14:textId="77777777" w:rsidR="00E115DF" w:rsidRDefault="00E115DF">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hybridMultilevel"/>
    <w:tmpl w:val="0000000A"/>
    <w:lvl w:ilvl="0" w:tplc="756C1D46">
      <w:start w:val="1"/>
      <w:numFmt w:val="bullet"/>
      <w:lvlText w:val=""/>
      <w:lvlJc w:val="left"/>
      <w:pPr>
        <w:tabs>
          <w:tab w:val="num" w:pos="720"/>
        </w:tabs>
        <w:ind w:left="720" w:hanging="360"/>
      </w:pPr>
      <w:rPr>
        <w:rFonts w:ascii="Symbol" w:hAnsi="Symbol"/>
      </w:rPr>
    </w:lvl>
    <w:lvl w:ilvl="1" w:tplc="7EE2340C">
      <w:start w:val="1"/>
      <w:numFmt w:val="bullet"/>
      <w:lvlText w:val="o"/>
      <w:lvlJc w:val="left"/>
      <w:pPr>
        <w:tabs>
          <w:tab w:val="num" w:pos="1440"/>
        </w:tabs>
        <w:ind w:left="1440" w:hanging="360"/>
      </w:pPr>
      <w:rPr>
        <w:rFonts w:ascii="Courier New" w:hAnsi="Courier New"/>
      </w:rPr>
    </w:lvl>
    <w:lvl w:ilvl="2" w:tplc="139CAFB6">
      <w:start w:val="1"/>
      <w:numFmt w:val="bullet"/>
      <w:lvlText w:val=""/>
      <w:lvlJc w:val="left"/>
      <w:pPr>
        <w:tabs>
          <w:tab w:val="num" w:pos="2160"/>
        </w:tabs>
        <w:ind w:left="2160" w:hanging="360"/>
      </w:pPr>
      <w:rPr>
        <w:rFonts w:ascii="Wingdings" w:hAnsi="Wingdings"/>
      </w:rPr>
    </w:lvl>
    <w:lvl w:ilvl="3" w:tplc="89004C84">
      <w:start w:val="1"/>
      <w:numFmt w:val="bullet"/>
      <w:lvlText w:val=""/>
      <w:lvlJc w:val="left"/>
      <w:pPr>
        <w:tabs>
          <w:tab w:val="num" w:pos="2880"/>
        </w:tabs>
        <w:ind w:left="2880" w:hanging="360"/>
      </w:pPr>
      <w:rPr>
        <w:rFonts w:ascii="Symbol" w:hAnsi="Symbol"/>
      </w:rPr>
    </w:lvl>
    <w:lvl w:ilvl="4" w:tplc="B43E2BB4">
      <w:start w:val="1"/>
      <w:numFmt w:val="bullet"/>
      <w:lvlText w:val="o"/>
      <w:lvlJc w:val="left"/>
      <w:pPr>
        <w:tabs>
          <w:tab w:val="num" w:pos="3600"/>
        </w:tabs>
        <w:ind w:left="3600" w:hanging="360"/>
      </w:pPr>
      <w:rPr>
        <w:rFonts w:ascii="Courier New" w:hAnsi="Courier New"/>
      </w:rPr>
    </w:lvl>
    <w:lvl w:ilvl="5" w:tplc="FCB68BFC">
      <w:start w:val="1"/>
      <w:numFmt w:val="bullet"/>
      <w:lvlText w:val=""/>
      <w:lvlJc w:val="left"/>
      <w:pPr>
        <w:tabs>
          <w:tab w:val="num" w:pos="4320"/>
        </w:tabs>
        <w:ind w:left="4320" w:hanging="360"/>
      </w:pPr>
      <w:rPr>
        <w:rFonts w:ascii="Wingdings" w:hAnsi="Wingdings"/>
      </w:rPr>
    </w:lvl>
    <w:lvl w:ilvl="6" w:tplc="EE6E8DD4">
      <w:start w:val="1"/>
      <w:numFmt w:val="bullet"/>
      <w:lvlText w:val=""/>
      <w:lvlJc w:val="left"/>
      <w:pPr>
        <w:tabs>
          <w:tab w:val="num" w:pos="5040"/>
        </w:tabs>
        <w:ind w:left="5040" w:hanging="360"/>
      </w:pPr>
      <w:rPr>
        <w:rFonts w:ascii="Symbol" w:hAnsi="Symbol"/>
      </w:rPr>
    </w:lvl>
    <w:lvl w:ilvl="7" w:tplc="6B366132">
      <w:start w:val="1"/>
      <w:numFmt w:val="bullet"/>
      <w:lvlText w:val="o"/>
      <w:lvlJc w:val="left"/>
      <w:pPr>
        <w:tabs>
          <w:tab w:val="num" w:pos="5760"/>
        </w:tabs>
        <w:ind w:left="5760" w:hanging="360"/>
      </w:pPr>
      <w:rPr>
        <w:rFonts w:ascii="Courier New" w:hAnsi="Courier New"/>
      </w:rPr>
    </w:lvl>
    <w:lvl w:ilvl="8" w:tplc="27FE9770">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4A7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1009"/>
    <w:rsid w:val="001E57C5"/>
    <w:rsid w:val="001E5A33"/>
    <w:rsid w:val="001E62A8"/>
    <w:rsid w:val="002000B6"/>
    <w:rsid w:val="0021111D"/>
    <w:rsid w:val="002121D9"/>
    <w:rsid w:val="002169AF"/>
    <w:rsid w:val="00220C44"/>
    <w:rsid w:val="00231CC1"/>
    <w:rsid w:val="002321AD"/>
    <w:rsid w:val="002330A5"/>
    <w:rsid w:val="002459BB"/>
    <w:rsid w:val="00253AFA"/>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67882"/>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444C"/>
    <w:rsid w:val="00625699"/>
    <w:rsid w:val="00626C25"/>
    <w:rsid w:val="0063204A"/>
    <w:rsid w:val="00632ED9"/>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B4195"/>
    <w:rsid w:val="006C28E3"/>
    <w:rsid w:val="006D73A5"/>
    <w:rsid w:val="006E5504"/>
    <w:rsid w:val="006E6614"/>
    <w:rsid w:val="006E6D7A"/>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A7626"/>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3287B"/>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D7471"/>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2628"/>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1916"/>
    <w:rsid w:val="00AD6E17"/>
    <w:rsid w:val="00AD7872"/>
    <w:rsid w:val="00AE21E4"/>
    <w:rsid w:val="00AE48A0"/>
    <w:rsid w:val="00AF16D2"/>
    <w:rsid w:val="00AF6484"/>
    <w:rsid w:val="00B10DE9"/>
    <w:rsid w:val="00B14B23"/>
    <w:rsid w:val="00B2565E"/>
    <w:rsid w:val="00B25666"/>
    <w:rsid w:val="00B2771B"/>
    <w:rsid w:val="00B27A37"/>
    <w:rsid w:val="00B34A42"/>
    <w:rsid w:val="00B41E03"/>
    <w:rsid w:val="00B4256A"/>
    <w:rsid w:val="00B42BD7"/>
    <w:rsid w:val="00B647BA"/>
    <w:rsid w:val="00B6565C"/>
    <w:rsid w:val="00B678CD"/>
    <w:rsid w:val="00B739D9"/>
    <w:rsid w:val="00B74AFC"/>
    <w:rsid w:val="00B93DB8"/>
    <w:rsid w:val="00B9736E"/>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4C97"/>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B28D8"/>
    <w:rsid w:val="00DB54A7"/>
    <w:rsid w:val="00DC5012"/>
    <w:rsid w:val="00DD22B4"/>
    <w:rsid w:val="00DD3649"/>
    <w:rsid w:val="00DD6513"/>
    <w:rsid w:val="00DE18C2"/>
    <w:rsid w:val="00E02036"/>
    <w:rsid w:val="00E03FAB"/>
    <w:rsid w:val="00E040D1"/>
    <w:rsid w:val="00E06663"/>
    <w:rsid w:val="00E115DF"/>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0F79"/>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705"/>
    <w:rsid w:val="00F14859"/>
    <w:rsid w:val="00F278FF"/>
    <w:rsid w:val="00F409D3"/>
    <w:rsid w:val="00F41854"/>
    <w:rsid w:val="00F41C56"/>
    <w:rsid w:val="00F52DC5"/>
    <w:rsid w:val="00F579CD"/>
    <w:rsid w:val="00F627E9"/>
    <w:rsid w:val="00F64F4E"/>
    <w:rsid w:val="00F73B7A"/>
    <w:rsid w:val="00F80DB8"/>
    <w:rsid w:val="00F814E5"/>
    <w:rsid w:val="00F84C3C"/>
    <w:rsid w:val="00F873F7"/>
    <w:rsid w:val="00F879D8"/>
    <w:rsid w:val="00F9641F"/>
    <w:rsid w:val="00F964B0"/>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2">
    <w:name w:val="heading 2"/>
    <w:basedOn w:val="a"/>
    <w:next w:val="a"/>
    <w:link w:val="20"/>
    <w:semiHidden/>
    <w:unhideWhenUsed/>
    <w:qFormat/>
    <w:rsid w:val="00004A72"/>
    <w:pPr>
      <w:keepNext/>
      <w:spacing w:before="240" w:after="60"/>
      <w:outlineLvl w:val="1"/>
    </w:pPr>
    <w:rPr>
      <w:rFonts w:ascii="Calibri Light" w:hAnsi="Calibri Light"/>
      <w:b/>
      <w:bCs/>
      <w:i/>
      <w:iCs/>
      <w:sz w:val="28"/>
      <w:szCs w:val="28"/>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paragraph" w:customStyle="1" w:styleId="Textbody">
    <w:name w:val="Text body"/>
    <w:basedOn w:val="a"/>
    <w:rsid w:val="00F964B0"/>
    <w:pPr>
      <w:jc w:val="both"/>
    </w:pPr>
    <w:rPr>
      <w:color w:val="000000"/>
      <w:szCs w:val="20"/>
    </w:rPr>
  </w:style>
  <w:style w:type="character" w:customStyle="1" w:styleId="20">
    <w:name w:val="Заголовок 2 Знак"/>
    <w:link w:val="2"/>
    <w:semiHidden/>
    <w:rsid w:val="00004A72"/>
    <w:rPr>
      <w:rFonts w:ascii="Calibri Light" w:eastAsia="Times New Roman" w:hAnsi="Calibri Light" w:cs="Times New Roman"/>
      <w:b/>
      <w:bCs/>
      <w:i/>
      <w:iCs/>
      <w:sz w:val="28"/>
      <w:szCs w:val="28"/>
    </w:rPr>
  </w:style>
  <w:style w:type="character" w:styleId="aa">
    <w:name w:val="Unresolved Mention"/>
    <w:uiPriority w:val="99"/>
    <w:semiHidden/>
    <w:unhideWhenUsed/>
    <w:rsid w:val="00004A72"/>
    <w:rPr>
      <w:color w:val="605E5C"/>
      <w:shd w:val="clear" w:color="auto" w:fill="E1DFDD"/>
    </w:rPr>
  </w:style>
  <w:style w:type="paragraph" w:customStyle="1" w:styleId="ab">
    <w:name w:val="Полнотекст_ЗАГОЛОВОК"/>
    <w:basedOn w:val="a"/>
    <w:rsid w:val="00F14705"/>
    <w:pPr>
      <w:jc w:val="both"/>
    </w:pPr>
    <w:rPr>
      <w:b/>
      <w:color w:val="000000"/>
      <w:szCs w:val="24"/>
      <w:shd w:val="clear" w:color="auto" w:fill="FFFFFF"/>
    </w:rPr>
  </w:style>
  <w:style w:type="paragraph" w:customStyle="1" w:styleId="NormalExport">
    <w:name w:val="Normal_Export"/>
    <w:basedOn w:val="a"/>
    <w:rsid w:val="00F14705"/>
    <w:pPr>
      <w:jc w:val="both"/>
    </w:pPr>
    <w:rPr>
      <w:color w:val="000000"/>
      <w:szCs w:val="24"/>
      <w:shd w:val="clear" w:color="auto" w:fill="FFFFFF"/>
    </w:rPr>
  </w:style>
  <w:style w:type="paragraph" w:customStyle="1" w:styleId="ExportHyperlink">
    <w:name w:val="Export_Hyperlink"/>
    <w:basedOn w:val="a"/>
    <w:rsid w:val="00F14705"/>
    <w:pPr>
      <w:spacing w:before="200" w:after="100"/>
      <w:jc w:val="right"/>
    </w:pPr>
    <w:rPr>
      <w:color w:val="0000FF"/>
      <w:szCs w:val="24"/>
      <w:shd w:val="clear" w:color="auto" w:fill="FFFFFF"/>
    </w:rPr>
  </w:style>
  <w:style w:type="paragraph" w:customStyle="1" w:styleId="Reprints">
    <w:name w:val="Reprints"/>
    <w:basedOn w:val="a"/>
    <w:rsid w:val="00F14705"/>
    <w:rPr>
      <w:rFonts w:ascii="Arial" w:eastAsia="Arial" w:hAnsi="Arial" w:cs="Arial"/>
      <w:color w:val="0000FF"/>
      <w:sz w:val="18"/>
      <w:szCs w:val="24"/>
      <w:shd w:val="clear" w:color="auto" w:fill="FFFFFF"/>
    </w:rPr>
  </w:style>
  <w:style w:type="paragraph" w:customStyle="1" w:styleId="ac">
    <w:name w:val="Автор"/>
    <w:basedOn w:val="a"/>
    <w:rsid w:val="00F14705"/>
    <w:pPr>
      <w:jc w:val="both"/>
    </w:pPr>
    <w:rPr>
      <w:color w:val="000000"/>
      <w:szCs w:val="24"/>
      <w:shd w:val="clear" w:color="auto" w:fill="FFFFFF"/>
    </w:rPr>
  </w:style>
  <w:style w:type="paragraph" w:customStyle="1" w:styleId="ReprintsHeader">
    <w:name w:val="Reprints_Header"/>
    <w:basedOn w:val="a"/>
    <w:rsid w:val="00F14705"/>
    <w:rPr>
      <w:rFonts w:ascii="Arial" w:eastAsia="Arial" w:hAnsi="Arial" w:cs="Arial"/>
      <w:color w:val="000000"/>
      <w:sz w:val="18"/>
      <w:szCs w:val="24"/>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889077">
      <w:bodyDiv w:val="1"/>
      <w:marLeft w:val="0"/>
      <w:marRight w:val="0"/>
      <w:marTop w:val="0"/>
      <w:marBottom w:val="0"/>
      <w:divBdr>
        <w:top w:val="none" w:sz="0" w:space="0" w:color="auto"/>
        <w:left w:val="none" w:sz="0" w:space="0" w:color="auto"/>
        <w:bottom w:val="none" w:sz="0" w:space="0" w:color="auto"/>
        <w:right w:val="none" w:sz="0" w:space="0" w:color="auto"/>
      </w:divBdr>
      <w:divsChild>
        <w:div w:id="1589733511">
          <w:marLeft w:val="0"/>
          <w:marRight w:val="0"/>
          <w:marTop w:val="0"/>
          <w:marBottom w:val="0"/>
          <w:divBdr>
            <w:top w:val="none" w:sz="0" w:space="0" w:color="auto"/>
            <w:left w:val="none" w:sz="0" w:space="0" w:color="auto"/>
            <w:bottom w:val="none" w:sz="0" w:space="0" w:color="auto"/>
            <w:right w:val="none" w:sz="0" w:space="0" w:color="auto"/>
          </w:divBdr>
          <w:divsChild>
            <w:div w:id="2077436370">
              <w:marLeft w:val="0"/>
              <w:marRight w:val="0"/>
              <w:marTop w:val="0"/>
              <w:marBottom w:val="0"/>
              <w:divBdr>
                <w:top w:val="none" w:sz="0" w:space="0" w:color="auto"/>
                <w:left w:val="none" w:sz="0" w:space="0" w:color="auto"/>
                <w:bottom w:val="none" w:sz="0" w:space="0" w:color="auto"/>
                <w:right w:val="none" w:sz="0" w:space="0" w:color="auto"/>
              </w:divBdr>
              <w:divsChild>
                <w:div w:id="1627927307">
                  <w:marLeft w:val="0"/>
                  <w:marRight w:val="0"/>
                  <w:marTop w:val="0"/>
                  <w:marBottom w:val="0"/>
                  <w:divBdr>
                    <w:top w:val="none" w:sz="0" w:space="0" w:color="auto"/>
                    <w:left w:val="none" w:sz="0" w:space="0" w:color="auto"/>
                    <w:bottom w:val="none" w:sz="0" w:space="0" w:color="auto"/>
                    <w:right w:val="none" w:sz="0" w:space="0" w:color="auto"/>
                  </w:divBdr>
                </w:div>
                <w:div w:id="1159075591">
                  <w:marLeft w:val="0"/>
                  <w:marRight w:val="0"/>
                  <w:marTop w:val="0"/>
                  <w:marBottom w:val="0"/>
                  <w:divBdr>
                    <w:top w:val="none" w:sz="0" w:space="0" w:color="auto"/>
                    <w:left w:val="none" w:sz="0" w:space="0" w:color="auto"/>
                    <w:bottom w:val="none" w:sz="0" w:space="0" w:color="auto"/>
                    <w:right w:val="none" w:sz="0" w:space="0" w:color="auto"/>
                  </w:divBdr>
                  <w:divsChild>
                    <w:div w:id="654143590">
                      <w:marLeft w:val="0"/>
                      <w:marRight w:val="0"/>
                      <w:marTop w:val="0"/>
                      <w:marBottom w:val="150"/>
                      <w:divBdr>
                        <w:top w:val="none" w:sz="0" w:space="0" w:color="auto"/>
                        <w:left w:val="none" w:sz="0" w:space="0" w:color="auto"/>
                        <w:bottom w:val="none" w:sz="0" w:space="0" w:color="auto"/>
                        <w:right w:val="none" w:sz="0" w:space="0" w:color="auto"/>
                      </w:divBdr>
                    </w:div>
                    <w:div w:id="154718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089091">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c.ru/business/08/10/2019/5d976ffd9a7947a470e76b6e?from=from_main" TargetMode="External"/><Relationship Id="rId13" Type="http://schemas.openxmlformats.org/officeDocument/2006/relationships/hyperlink" Target="https://www.rbc.ru/business/08/10/2019/5d9c9d439a7947c2a9563cc7" TargetMode="External"/><Relationship Id="rId18" Type="http://schemas.openxmlformats.org/officeDocument/2006/relationships/hyperlink" Target="https://tass.ru/ekonomika/6976666" TargetMode="External"/><Relationship Id="rId26" Type="http://schemas.openxmlformats.org/officeDocument/2006/relationships/hyperlink" Target="https://tass.ru/ekonomika/6975895"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futurerussia.gov.ru/nacionalnye-proekty/remont-dorog-po-nacproektu-zaversili-na-mesac-ranse-sroka-vo-vladimirskoj-oblasti" TargetMode="External"/><Relationship Id="rId34" Type="http://schemas.openxmlformats.org/officeDocument/2006/relationships/hyperlink" Target="https://tass.ru/obschestvo/6973078" TargetMode="External"/><Relationship Id="rId42" Type="http://schemas.openxmlformats.org/officeDocument/2006/relationships/fontTable" Target="fontTable.xml"/><Relationship Id="rId7" Type="http://schemas.openxmlformats.org/officeDocument/2006/relationships/hyperlink" Target="https://tass.ru/ekonomika/6976531" TargetMode="External"/><Relationship Id="rId12" Type="http://schemas.openxmlformats.org/officeDocument/2006/relationships/hyperlink" Target="https://www.kommersant.ru/doc/4118721" TargetMode="External"/><Relationship Id="rId17" Type="http://schemas.openxmlformats.org/officeDocument/2006/relationships/hyperlink" Target="https://futurerussia.gov.ru/nacionalnye-proekty/minpromtorg-predlagaet-zapretit-zakupku-inostrannyh-tovarov-dla-nacproektov" TargetMode="External"/><Relationship Id="rId25" Type="http://schemas.openxmlformats.org/officeDocument/2006/relationships/hyperlink" Target="https://tass.ru/ekonomika/6975177" TargetMode="External"/><Relationship Id="rId33" Type="http://schemas.openxmlformats.org/officeDocument/2006/relationships/hyperlink" Target="https://tass.ru/ekonomika/6974558"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rbc.ru/newspaper/2019/10/08/5d9b486e9a79474211ef4b22" TargetMode="External"/><Relationship Id="rId20" Type="http://schemas.openxmlformats.org/officeDocument/2006/relationships/hyperlink" Target="https://futurerussia.gov.ru/nacionalnye-proekty/umnye-lezacie-policejskie-naucat-voditelej-sobludat-pravila-doroznogo-dvizenia-v-rossii" TargetMode="External"/><Relationship Id="rId29" Type="http://schemas.openxmlformats.org/officeDocument/2006/relationships/hyperlink" Target="https://tass.ru/ekonomika/6976631"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ia.ru/20191009/1559561899.html" TargetMode="External"/><Relationship Id="rId24" Type="http://schemas.openxmlformats.org/officeDocument/2006/relationships/hyperlink" Target="https://rg.ru/2019/10/08/medvedev-utverdil-trebovaniia-k-organizacii-detskih-avtobusnyh-perevozok.html" TargetMode="External"/><Relationship Id="rId32" Type="http://schemas.openxmlformats.org/officeDocument/2006/relationships/hyperlink" Target="https://ria.ru/20191008/1559558326.html"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ria.ru/20191008/1559546628.html" TargetMode="External"/><Relationship Id="rId23" Type="http://schemas.openxmlformats.org/officeDocument/2006/relationships/hyperlink" Target="https://tass.ru/ekonomika/6977371" TargetMode="External"/><Relationship Id="rId28" Type="http://schemas.openxmlformats.org/officeDocument/2006/relationships/hyperlink" Target="https://tass.ru/ekonomika/6974636" TargetMode="External"/><Relationship Id="rId36" Type="http://schemas.openxmlformats.org/officeDocument/2006/relationships/hyperlink" Target="https://tass.ru/sibir-news/6973205" TargetMode="External"/><Relationship Id="rId10" Type="http://schemas.openxmlformats.org/officeDocument/2006/relationships/hyperlink" Target="https://iz.ru/929857/tatiana-baikova/my-budem-strozhe-otnositsia-k-vizovym-zaprosam-ssha" TargetMode="External"/><Relationship Id="rId19" Type="http://schemas.openxmlformats.org/officeDocument/2006/relationships/hyperlink" Target="https://tass.ru/ekonomika/6975438" TargetMode="External"/><Relationship Id="rId31" Type="http://schemas.openxmlformats.org/officeDocument/2006/relationships/hyperlink" Target="https://rg.ru/2019/10/08/mosgorsud-otmenil-platnuiu-registraciiu-na-rejsy-loukostera.html" TargetMode="External"/><Relationship Id="rId4" Type="http://schemas.openxmlformats.org/officeDocument/2006/relationships/webSettings" Target="webSettings.xml"/><Relationship Id="rId9" Type="http://schemas.openxmlformats.org/officeDocument/2006/relationships/hyperlink" Target="https://tass.ru/ekonomika/6976683" TargetMode="External"/><Relationship Id="rId14" Type="http://schemas.openxmlformats.org/officeDocument/2006/relationships/hyperlink" Target="https://tass.ru/mezhdunarodnaya-panorama/6975170" TargetMode="External"/><Relationship Id="rId22" Type="http://schemas.openxmlformats.org/officeDocument/2006/relationships/hyperlink" Target="https://www.gudok.ru/newspaper/?ID=1480093" TargetMode="External"/><Relationship Id="rId27" Type="http://schemas.openxmlformats.org/officeDocument/2006/relationships/hyperlink" Target="https://tass.ru/ekonomika/6974474" TargetMode="External"/><Relationship Id="rId30" Type="http://schemas.openxmlformats.org/officeDocument/2006/relationships/hyperlink" Target="https://tass.ru/v-strane/6973090" TargetMode="External"/><Relationship Id="rId35" Type="http://schemas.openxmlformats.org/officeDocument/2006/relationships/hyperlink" Target="https://tass.ru/ural-news/6973252"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93</TotalTime>
  <Pages>1</Pages>
  <Words>14057</Words>
  <Characters>80129</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93999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17</cp:revision>
  <cp:lastPrinted>2019-10-09T07:31:00Z</cp:lastPrinted>
  <dcterms:created xsi:type="dcterms:W3CDTF">2019-01-14T06:21:00Z</dcterms:created>
  <dcterms:modified xsi:type="dcterms:W3CDTF">2019-10-09T07:32:00Z</dcterms:modified>
</cp:coreProperties>
</file>