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598D6D1" w:rsidR="00C55E5B" w:rsidRPr="00730C5E" w:rsidRDefault="00013CDF" w:rsidP="00B54AD7">
      <w:pPr>
        <w:jc w:val="center"/>
        <w:rPr>
          <w:b/>
          <w:color w:val="0000FF"/>
          <w:sz w:val="32"/>
          <w:szCs w:val="32"/>
        </w:rPr>
      </w:pPr>
      <w:r>
        <w:rPr>
          <w:b/>
          <w:color w:val="0000FF"/>
          <w:sz w:val="32"/>
          <w:szCs w:val="32"/>
        </w:rPr>
        <w:t>24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B54AD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54AD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519D85F" w14:textId="05EAFE62" w:rsidR="008B1ACF" w:rsidRPr="00040F5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0213707" w:history="1">
        <w:r w:rsidR="008B1ACF" w:rsidRPr="00A0117F">
          <w:rPr>
            <w:rStyle w:val="a9"/>
            <w:noProof/>
          </w:rPr>
          <w:t>ТАСС; 2019.09.23; МИНФИН БУДЕТ ВЫДЕЛЯТЬ ПО 50 МЛН РУБЛЕЙ ЕЖЕГОДНО НА ПРОВЕДЕНИЕ ФОРУМА ПО НАЦПРОЕКТАМ</w:t>
        </w:r>
        <w:r w:rsidR="008B1ACF">
          <w:rPr>
            <w:noProof/>
            <w:webHidden/>
          </w:rPr>
          <w:tab/>
        </w:r>
        <w:r w:rsidR="008B1ACF">
          <w:rPr>
            <w:noProof/>
            <w:webHidden/>
          </w:rPr>
          <w:fldChar w:fldCharType="begin"/>
        </w:r>
        <w:r w:rsidR="008B1ACF">
          <w:rPr>
            <w:noProof/>
            <w:webHidden/>
          </w:rPr>
          <w:instrText xml:space="preserve"> PAGEREF _Toc20213707 \h </w:instrText>
        </w:r>
        <w:r w:rsidR="008B1ACF">
          <w:rPr>
            <w:noProof/>
            <w:webHidden/>
          </w:rPr>
        </w:r>
        <w:r w:rsidR="008B1ACF">
          <w:rPr>
            <w:noProof/>
            <w:webHidden/>
          </w:rPr>
          <w:fldChar w:fldCharType="separate"/>
        </w:r>
        <w:r w:rsidR="00004574">
          <w:rPr>
            <w:noProof/>
            <w:webHidden/>
          </w:rPr>
          <w:t>4</w:t>
        </w:r>
        <w:r w:rsidR="008B1ACF">
          <w:rPr>
            <w:noProof/>
            <w:webHidden/>
          </w:rPr>
          <w:fldChar w:fldCharType="end"/>
        </w:r>
      </w:hyperlink>
    </w:p>
    <w:p w14:paraId="2B8E8F8D" w14:textId="4C7B0CF5" w:rsidR="008B1ACF" w:rsidRPr="00040F53" w:rsidRDefault="008B1ACF">
      <w:pPr>
        <w:pStyle w:val="32"/>
        <w:tabs>
          <w:tab w:val="right" w:leader="dot" w:pos="9345"/>
        </w:tabs>
        <w:rPr>
          <w:rFonts w:ascii="Calibri" w:hAnsi="Calibri"/>
          <w:noProof/>
          <w:sz w:val="22"/>
        </w:rPr>
      </w:pPr>
      <w:hyperlink w:anchor="_Toc20213708" w:history="1">
        <w:r w:rsidRPr="00A0117F">
          <w:rPr>
            <w:rStyle w:val="a9"/>
            <w:noProof/>
          </w:rPr>
          <w:t>РИА НОВОСТИ; 2019.09.23; ТАМБОВСКИЙ ГУБЕРНАТОР ОБСУДИЛ С ГЛАВОЙ МИНТРАНСА МОДЕРНИЗАЦИЮ АЭРОПОРТА</w:t>
        </w:r>
        <w:r>
          <w:rPr>
            <w:noProof/>
            <w:webHidden/>
          </w:rPr>
          <w:tab/>
        </w:r>
        <w:r>
          <w:rPr>
            <w:noProof/>
            <w:webHidden/>
          </w:rPr>
          <w:fldChar w:fldCharType="begin"/>
        </w:r>
        <w:r>
          <w:rPr>
            <w:noProof/>
            <w:webHidden/>
          </w:rPr>
          <w:instrText xml:space="preserve"> PAGEREF _Toc20213708 \h </w:instrText>
        </w:r>
        <w:r>
          <w:rPr>
            <w:noProof/>
            <w:webHidden/>
          </w:rPr>
        </w:r>
        <w:r>
          <w:rPr>
            <w:noProof/>
            <w:webHidden/>
          </w:rPr>
          <w:fldChar w:fldCharType="separate"/>
        </w:r>
        <w:r w:rsidR="00004574">
          <w:rPr>
            <w:noProof/>
            <w:webHidden/>
          </w:rPr>
          <w:t>4</w:t>
        </w:r>
        <w:r>
          <w:rPr>
            <w:noProof/>
            <w:webHidden/>
          </w:rPr>
          <w:fldChar w:fldCharType="end"/>
        </w:r>
      </w:hyperlink>
    </w:p>
    <w:p w14:paraId="1725E24D" w14:textId="30C4A39B" w:rsidR="008B1ACF" w:rsidRPr="00040F53" w:rsidRDefault="008B1ACF">
      <w:pPr>
        <w:pStyle w:val="32"/>
        <w:tabs>
          <w:tab w:val="right" w:leader="dot" w:pos="9345"/>
        </w:tabs>
        <w:rPr>
          <w:rFonts w:ascii="Calibri" w:hAnsi="Calibri"/>
          <w:noProof/>
          <w:sz w:val="22"/>
        </w:rPr>
      </w:pPr>
      <w:hyperlink w:anchor="_Toc20213709" w:history="1">
        <w:r w:rsidRPr="00A0117F">
          <w:rPr>
            <w:rStyle w:val="a9"/>
            <w:noProof/>
          </w:rPr>
          <w:t>ПРАЙМ; 2019.09.23; ЭКС-ГЛАВА ДЕПАРТАМЕНТА МИНСЕЛЬХОЗА РФ СТАЛ СОВЕТНИКОМ МИНИСТРА ТРАНСПОРТА</w:t>
        </w:r>
        <w:r>
          <w:rPr>
            <w:noProof/>
            <w:webHidden/>
          </w:rPr>
          <w:tab/>
        </w:r>
        <w:r>
          <w:rPr>
            <w:noProof/>
            <w:webHidden/>
          </w:rPr>
          <w:fldChar w:fldCharType="begin"/>
        </w:r>
        <w:r>
          <w:rPr>
            <w:noProof/>
            <w:webHidden/>
          </w:rPr>
          <w:instrText xml:space="preserve"> PAGEREF _Toc20213709 \h </w:instrText>
        </w:r>
        <w:r>
          <w:rPr>
            <w:noProof/>
            <w:webHidden/>
          </w:rPr>
        </w:r>
        <w:r>
          <w:rPr>
            <w:noProof/>
            <w:webHidden/>
          </w:rPr>
          <w:fldChar w:fldCharType="separate"/>
        </w:r>
        <w:r w:rsidR="00004574">
          <w:rPr>
            <w:noProof/>
            <w:webHidden/>
          </w:rPr>
          <w:t>5</w:t>
        </w:r>
        <w:r>
          <w:rPr>
            <w:noProof/>
            <w:webHidden/>
          </w:rPr>
          <w:fldChar w:fldCharType="end"/>
        </w:r>
      </w:hyperlink>
    </w:p>
    <w:p w14:paraId="236761CA" w14:textId="654B4933" w:rsidR="008B1ACF" w:rsidRPr="00040F53" w:rsidRDefault="008B1ACF">
      <w:pPr>
        <w:pStyle w:val="32"/>
        <w:tabs>
          <w:tab w:val="right" w:leader="dot" w:pos="9345"/>
        </w:tabs>
        <w:rPr>
          <w:rFonts w:ascii="Calibri" w:hAnsi="Calibri"/>
          <w:noProof/>
          <w:sz w:val="22"/>
        </w:rPr>
      </w:pPr>
      <w:hyperlink w:anchor="_Toc20213710" w:history="1">
        <w:r w:rsidRPr="00A0117F">
          <w:rPr>
            <w:rStyle w:val="a9"/>
            <w:noProof/>
          </w:rPr>
          <w:t>ГРУЗОВИКИ И ДОРОГИ; 2019.09.23; В 2019 ГОДУ В РОССИИ ПОСТРОЯТ 107 КМ ФЕДЕРАЛЬНЫХ ДОРОГ К МОРСКИМ ПОРТАМ</w:t>
        </w:r>
        <w:r>
          <w:rPr>
            <w:noProof/>
            <w:webHidden/>
          </w:rPr>
          <w:tab/>
        </w:r>
        <w:r>
          <w:rPr>
            <w:noProof/>
            <w:webHidden/>
          </w:rPr>
          <w:fldChar w:fldCharType="begin"/>
        </w:r>
        <w:r>
          <w:rPr>
            <w:noProof/>
            <w:webHidden/>
          </w:rPr>
          <w:instrText xml:space="preserve"> PAGEREF _Toc20213710 \h </w:instrText>
        </w:r>
        <w:r>
          <w:rPr>
            <w:noProof/>
            <w:webHidden/>
          </w:rPr>
        </w:r>
        <w:r>
          <w:rPr>
            <w:noProof/>
            <w:webHidden/>
          </w:rPr>
          <w:fldChar w:fldCharType="separate"/>
        </w:r>
        <w:r w:rsidR="00004574">
          <w:rPr>
            <w:noProof/>
            <w:webHidden/>
          </w:rPr>
          <w:t>5</w:t>
        </w:r>
        <w:r>
          <w:rPr>
            <w:noProof/>
            <w:webHidden/>
          </w:rPr>
          <w:fldChar w:fldCharType="end"/>
        </w:r>
      </w:hyperlink>
    </w:p>
    <w:p w14:paraId="501F569A" w14:textId="138F2FCE" w:rsidR="008B1ACF" w:rsidRPr="00040F53" w:rsidRDefault="008B1ACF">
      <w:pPr>
        <w:pStyle w:val="32"/>
        <w:tabs>
          <w:tab w:val="right" w:leader="dot" w:pos="9345"/>
        </w:tabs>
        <w:rPr>
          <w:rFonts w:ascii="Calibri" w:hAnsi="Calibri"/>
          <w:noProof/>
          <w:sz w:val="22"/>
        </w:rPr>
      </w:pPr>
      <w:hyperlink w:anchor="_Toc20213711" w:history="1">
        <w:r w:rsidRPr="00A0117F">
          <w:rPr>
            <w:rStyle w:val="a9"/>
            <w:noProof/>
          </w:rPr>
          <w:t>КРЫМСКОЕ ИНФОРМАЦИОННОЕ АГЕНТСТВО; 2019.09.23; ДАНА ПОЛОЖИТЕЛЬНАЯ ОЦЕНКА СОСТОЯНИЮ ПУТЕВОГО КОМПЛЕКСА КЖД ПОСЛЕ ПРОВЕДЕНИЯ ПЛАНОВЫХ ВИДОВ РЕМОНТА ПУТИ</w:t>
        </w:r>
        <w:r>
          <w:rPr>
            <w:noProof/>
            <w:webHidden/>
          </w:rPr>
          <w:tab/>
        </w:r>
        <w:r>
          <w:rPr>
            <w:noProof/>
            <w:webHidden/>
          </w:rPr>
          <w:fldChar w:fldCharType="begin"/>
        </w:r>
        <w:r>
          <w:rPr>
            <w:noProof/>
            <w:webHidden/>
          </w:rPr>
          <w:instrText xml:space="preserve"> PAGEREF _Toc20213711 \h </w:instrText>
        </w:r>
        <w:r>
          <w:rPr>
            <w:noProof/>
            <w:webHidden/>
          </w:rPr>
        </w:r>
        <w:r>
          <w:rPr>
            <w:noProof/>
            <w:webHidden/>
          </w:rPr>
          <w:fldChar w:fldCharType="separate"/>
        </w:r>
        <w:r w:rsidR="00004574">
          <w:rPr>
            <w:noProof/>
            <w:webHidden/>
          </w:rPr>
          <w:t>6</w:t>
        </w:r>
        <w:r>
          <w:rPr>
            <w:noProof/>
            <w:webHidden/>
          </w:rPr>
          <w:fldChar w:fldCharType="end"/>
        </w:r>
      </w:hyperlink>
    </w:p>
    <w:p w14:paraId="5D4A3214" w14:textId="14B1D47C" w:rsidR="008B1ACF" w:rsidRPr="00040F53" w:rsidRDefault="008B1ACF">
      <w:pPr>
        <w:pStyle w:val="32"/>
        <w:tabs>
          <w:tab w:val="right" w:leader="dot" w:pos="9345"/>
        </w:tabs>
        <w:rPr>
          <w:rFonts w:ascii="Calibri" w:hAnsi="Calibri"/>
          <w:noProof/>
          <w:sz w:val="22"/>
        </w:rPr>
      </w:pPr>
      <w:hyperlink w:anchor="_Toc20213712" w:history="1">
        <w:r w:rsidRPr="00A0117F">
          <w:rPr>
            <w:rStyle w:val="a9"/>
            <w:noProof/>
          </w:rPr>
          <w:t>ВЕДОМОСТИ; ОЛЬГА АДАМЧУК; 2019.09.24; ТРАССА ИЗ МОСКВЫ В КАЗАНЬ МОЖЕТ БЫТЬ ПОЛНОСТЬЮ ЗАВЕРШЕНА ТОЛЬКО В 2027 ГОДУ; НО ТАКОЕ РЕШЕНИЕ ЕЩЕ ДОЛЖЕН СОГЛАСОВАТЬ ДМИТРИЙ МЕДВЕДЕВ</w:t>
        </w:r>
        <w:r>
          <w:rPr>
            <w:noProof/>
            <w:webHidden/>
          </w:rPr>
          <w:tab/>
        </w:r>
        <w:r>
          <w:rPr>
            <w:noProof/>
            <w:webHidden/>
          </w:rPr>
          <w:fldChar w:fldCharType="begin"/>
        </w:r>
        <w:r>
          <w:rPr>
            <w:noProof/>
            <w:webHidden/>
          </w:rPr>
          <w:instrText xml:space="preserve"> PAGEREF _Toc20213712 \h </w:instrText>
        </w:r>
        <w:r>
          <w:rPr>
            <w:noProof/>
            <w:webHidden/>
          </w:rPr>
        </w:r>
        <w:r>
          <w:rPr>
            <w:noProof/>
            <w:webHidden/>
          </w:rPr>
          <w:fldChar w:fldCharType="separate"/>
        </w:r>
        <w:r w:rsidR="00004574">
          <w:rPr>
            <w:noProof/>
            <w:webHidden/>
          </w:rPr>
          <w:t>7</w:t>
        </w:r>
        <w:r>
          <w:rPr>
            <w:noProof/>
            <w:webHidden/>
          </w:rPr>
          <w:fldChar w:fldCharType="end"/>
        </w:r>
      </w:hyperlink>
    </w:p>
    <w:p w14:paraId="027004D5" w14:textId="530617AC" w:rsidR="008B1ACF" w:rsidRPr="00040F53" w:rsidRDefault="008B1ACF">
      <w:pPr>
        <w:pStyle w:val="32"/>
        <w:tabs>
          <w:tab w:val="right" w:leader="dot" w:pos="9345"/>
        </w:tabs>
        <w:rPr>
          <w:rFonts w:ascii="Calibri" w:hAnsi="Calibri"/>
          <w:noProof/>
          <w:sz w:val="22"/>
        </w:rPr>
      </w:pPr>
      <w:hyperlink w:anchor="_Toc20213713" w:history="1">
        <w:r w:rsidRPr="00A0117F">
          <w:rPr>
            <w:rStyle w:val="a9"/>
            <w:noProof/>
          </w:rPr>
          <w:t>КОММЕРСАНТЪ; НАТАЛЬЯ СКОРЛЫГИНА; 2019.09.24; ИНФРАСТРУКТУРНЫЙ РЕДИЗАЙН; НАТАЛЬЯ СКОРЛЫГИНА О ТОМ, КАК ЗАСТАВИТЬ ИНВЕСТОРА ВЫПОЛНЯТЬ ОБЕЩАНИЯ</w:t>
        </w:r>
        <w:r>
          <w:rPr>
            <w:noProof/>
            <w:webHidden/>
          </w:rPr>
          <w:tab/>
        </w:r>
        <w:r>
          <w:rPr>
            <w:noProof/>
            <w:webHidden/>
          </w:rPr>
          <w:fldChar w:fldCharType="begin"/>
        </w:r>
        <w:r>
          <w:rPr>
            <w:noProof/>
            <w:webHidden/>
          </w:rPr>
          <w:instrText xml:space="preserve"> PAGEREF _Toc20213713 \h </w:instrText>
        </w:r>
        <w:r>
          <w:rPr>
            <w:noProof/>
            <w:webHidden/>
          </w:rPr>
        </w:r>
        <w:r>
          <w:rPr>
            <w:noProof/>
            <w:webHidden/>
          </w:rPr>
          <w:fldChar w:fldCharType="separate"/>
        </w:r>
        <w:r w:rsidR="00004574">
          <w:rPr>
            <w:noProof/>
            <w:webHidden/>
          </w:rPr>
          <w:t>8</w:t>
        </w:r>
        <w:r>
          <w:rPr>
            <w:noProof/>
            <w:webHidden/>
          </w:rPr>
          <w:fldChar w:fldCharType="end"/>
        </w:r>
      </w:hyperlink>
    </w:p>
    <w:p w14:paraId="1E761182" w14:textId="0EBDCD22" w:rsidR="008B1ACF" w:rsidRPr="00040F53" w:rsidRDefault="008B1ACF">
      <w:pPr>
        <w:pStyle w:val="32"/>
        <w:tabs>
          <w:tab w:val="right" w:leader="dot" w:pos="9345"/>
        </w:tabs>
        <w:rPr>
          <w:rFonts w:ascii="Calibri" w:hAnsi="Calibri"/>
          <w:noProof/>
          <w:sz w:val="22"/>
        </w:rPr>
      </w:pPr>
      <w:hyperlink w:anchor="_Toc20213714" w:history="1">
        <w:r w:rsidRPr="00A0117F">
          <w:rPr>
            <w:rStyle w:val="a9"/>
            <w:noProof/>
          </w:rPr>
          <w:t>ИНТЕРФАКС; 2019.09.23; АКИМОВ ПОРУЧИЛ МИНТРАНСУ ПРОАНАЛИЗИРОВАТЬ И УТОЧНИТЬ СОСТАВ ПРОЕКТА «МОРСКИЕ ПОРТЫ» С УЧЕТОМ КОНЪЮНКТУРЫ РЫНКА</w:t>
        </w:r>
        <w:r>
          <w:rPr>
            <w:noProof/>
            <w:webHidden/>
          </w:rPr>
          <w:tab/>
        </w:r>
        <w:r>
          <w:rPr>
            <w:noProof/>
            <w:webHidden/>
          </w:rPr>
          <w:fldChar w:fldCharType="begin"/>
        </w:r>
        <w:r>
          <w:rPr>
            <w:noProof/>
            <w:webHidden/>
          </w:rPr>
          <w:instrText xml:space="preserve"> PAGEREF _Toc20213714 \h </w:instrText>
        </w:r>
        <w:r>
          <w:rPr>
            <w:noProof/>
            <w:webHidden/>
          </w:rPr>
        </w:r>
        <w:r>
          <w:rPr>
            <w:noProof/>
            <w:webHidden/>
          </w:rPr>
          <w:fldChar w:fldCharType="separate"/>
        </w:r>
        <w:r w:rsidR="00004574">
          <w:rPr>
            <w:noProof/>
            <w:webHidden/>
          </w:rPr>
          <w:t>9</w:t>
        </w:r>
        <w:r>
          <w:rPr>
            <w:noProof/>
            <w:webHidden/>
          </w:rPr>
          <w:fldChar w:fldCharType="end"/>
        </w:r>
      </w:hyperlink>
    </w:p>
    <w:p w14:paraId="328A6F90" w14:textId="3D18742F" w:rsidR="008B1ACF" w:rsidRPr="00040F53" w:rsidRDefault="008B1ACF">
      <w:pPr>
        <w:pStyle w:val="32"/>
        <w:tabs>
          <w:tab w:val="right" w:leader="dot" w:pos="9345"/>
        </w:tabs>
        <w:rPr>
          <w:rFonts w:ascii="Calibri" w:hAnsi="Calibri"/>
          <w:noProof/>
          <w:sz w:val="22"/>
        </w:rPr>
      </w:pPr>
      <w:hyperlink w:anchor="_Toc20213715" w:history="1">
        <w:r w:rsidRPr="00A0117F">
          <w:rPr>
            <w:rStyle w:val="a9"/>
            <w:noProof/>
          </w:rPr>
          <w:t>ПРАЙМ; 2019.09.23; АКИМОВ ВЫСТУПИЛ ЗА ШТРАФЫ ДЛЯ НЕИСПОЛНЯЮЩИХ ОБЯЗАТЕЛЬСТВА ИНВЕСТОРОВ ПОРТОВЫХ ПРОЕКТОВ</w:t>
        </w:r>
        <w:r>
          <w:rPr>
            <w:noProof/>
            <w:webHidden/>
          </w:rPr>
          <w:tab/>
        </w:r>
        <w:r>
          <w:rPr>
            <w:noProof/>
            <w:webHidden/>
          </w:rPr>
          <w:fldChar w:fldCharType="begin"/>
        </w:r>
        <w:r>
          <w:rPr>
            <w:noProof/>
            <w:webHidden/>
          </w:rPr>
          <w:instrText xml:space="preserve"> PAGEREF _Toc20213715 \h </w:instrText>
        </w:r>
        <w:r>
          <w:rPr>
            <w:noProof/>
            <w:webHidden/>
          </w:rPr>
        </w:r>
        <w:r>
          <w:rPr>
            <w:noProof/>
            <w:webHidden/>
          </w:rPr>
          <w:fldChar w:fldCharType="separate"/>
        </w:r>
        <w:r w:rsidR="00004574">
          <w:rPr>
            <w:noProof/>
            <w:webHidden/>
          </w:rPr>
          <w:t>10</w:t>
        </w:r>
        <w:r>
          <w:rPr>
            <w:noProof/>
            <w:webHidden/>
          </w:rPr>
          <w:fldChar w:fldCharType="end"/>
        </w:r>
      </w:hyperlink>
    </w:p>
    <w:p w14:paraId="03E6AECC" w14:textId="78CDB705" w:rsidR="008B1ACF" w:rsidRPr="00040F53" w:rsidRDefault="008B1ACF">
      <w:pPr>
        <w:pStyle w:val="32"/>
        <w:tabs>
          <w:tab w:val="right" w:leader="dot" w:pos="9345"/>
        </w:tabs>
        <w:rPr>
          <w:rFonts w:ascii="Calibri" w:hAnsi="Calibri"/>
          <w:noProof/>
          <w:sz w:val="22"/>
        </w:rPr>
      </w:pPr>
      <w:hyperlink w:anchor="_Toc20213716" w:history="1">
        <w:r w:rsidRPr="00A0117F">
          <w:rPr>
            <w:rStyle w:val="a9"/>
            <w:noProof/>
          </w:rPr>
          <w:t>ПРАЙМ; 2019.09.23; АКИМОВ ПОРУЧИЛ МИНТРАНСУ РФ ДО 20 ОКТЯБРЯ ОПРЕДЕЛИТЬ НОВЫЕ СРОКИ ПО ПОРТУ В ПИОНЕРСКОМ</w:t>
        </w:r>
        <w:r>
          <w:rPr>
            <w:noProof/>
            <w:webHidden/>
          </w:rPr>
          <w:tab/>
        </w:r>
        <w:r>
          <w:rPr>
            <w:noProof/>
            <w:webHidden/>
          </w:rPr>
          <w:fldChar w:fldCharType="begin"/>
        </w:r>
        <w:r>
          <w:rPr>
            <w:noProof/>
            <w:webHidden/>
          </w:rPr>
          <w:instrText xml:space="preserve"> PAGEREF _Toc20213716 \h </w:instrText>
        </w:r>
        <w:r>
          <w:rPr>
            <w:noProof/>
            <w:webHidden/>
          </w:rPr>
        </w:r>
        <w:r>
          <w:rPr>
            <w:noProof/>
            <w:webHidden/>
          </w:rPr>
          <w:fldChar w:fldCharType="separate"/>
        </w:r>
        <w:r w:rsidR="00004574">
          <w:rPr>
            <w:noProof/>
            <w:webHidden/>
          </w:rPr>
          <w:t>10</w:t>
        </w:r>
        <w:r>
          <w:rPr>
            <w:noProof/>
            <w:webHidden/>
          </w:rPr>
          <w:fldChar w:fldCharType="end"/>
        </w:r>
      </w:hyperlink>
    </w:p>
    <w:p w14:paraId="43CC8686" w14:textId="3A3D96CF" w:rsidR="008B1ACF" w:rsidRPr="00040F53" w:rsidRDefault="008B1ACF">
      <w:pPr>
        <w:pStyle w:val="32"/>
        <w:tabs>
          <w:tab w:val="right" w:leader="dot" w:pos="9345"/>
        </w:tabs>
        <w:rPr>
          <w:rFonts w:ascii="Calibri" w:hAnsi="Calibri"/>
          <w:noProof/>
          <w:sz w:val="22"/>
        </w:rPr>
      </w:pPr>
      <w:hyperlink w:anchor="_Toc20213717" w:history="1">
        <w:r w:rsidRPr="00A0117F">
          <w:rPr>
            <w:rStyle w:val="a9"/>
            <w:noProof/>
          </w:rPr>
          <w:t>ИНТЕРФАКС; 2019.09.23; МЕДВЕДЕВ УТВЕРДИЛ НОВЫЕ ТРЕБОВАНИЯ К ОБЕСПЕЧЕНИЮ БЕЗОПАСНОСТИ ДЕТСКИХ ЭКСКУРСИЙ</w:t>
        </w:r>
        <w:r>
          <w:rPr>
            <w:noProof/>
            <w:webHidden/>
          </w:rPr>
          <w:tab/>
        </w:r>
        <w:r>
          <w:rPr>
            <w:noProof/>
            <w:webHidden/>
          </w:rPr>
          <w:fldChar w:fldCharType="begin"/>
        </w:r>
        <w:r>
          <w:rPr>
            <w:noProof/>
            <w:webHidden/>
          </w:rPr>
          <w:instrText xml:space="preserve"> PAGEREF _Toc20213717 \h </w:instrText>
        </w:r>
        <w:r>
          <w:rPr>
            <w:noProof/>
            <w:webHidden/>
          </w:rPr>
        </w:r>
        <w:r>
          <w:rPr>
            <w:noProof/>
            <w:webHidden/>
          </w:rPr>
          <w:fldChar w:fldCharType="separate"/>
        </w:r>
        <w:r w:rsidR="00004574">
          <w:rPr>
            <w:noProof/>
            <w:webHidden/>
          </w:rPr>
          <w:t>11</w:t>
        </w:r>
        <w:r>
          <w:rPr>
            <w:noProof/>
            <w:webHidden/>
          </w:rPr>
          <w:fldChar w:fldCharType="end"/>
        </w:r>
      </w:hyperlink>
    </w:p>
    <w:p w14:paraId="1851A849" w14:textId="1728D1B7" w:rsidR="008B1ACF" w:rsidRPr="00040F53" w:rsidRDefault="008B1ACF">
      <w:pPr>
        <w:pStyle w:val="32"/>
        <w:tabs>
          <w:tab w:val="right" w:leader="dot" w:pos="9345"/>
        </w:tabs>
        <w:rPr>
          <w:rFonts w:ascii="Calibri" w:hAnsi="Calibri"/>
          <w:noProof/>
          <w:sz w:val="22"/>
        </w:rPr>
      </w:pPr>
      <w:hyperlink w:anchor="_Toc20213718" w:history="1">
        <w:r w:rsidRPr="00A0117F">
          <w:rPr>
            <w:rStyle w:val="a9"/>
            <w:noProof/>
          </w:rPr>
          <w:t>ТАСС; 2019.09.23; МЕДВЕДЕВ: ДЕТИ В АВТОБУСАХ БУДУТ ПЕРЕВОЗИТЬСЯ ТОЛЬКО С ПРИСТЕГНУТЫМИ РЕМНЯМИ БЕЗОПАСНОСТИ</w:t>
        </w:r>
        <w:r>
          <w:rPr>
            <w:noProof/>
            <w:webHidden/>
          </w:rPr>
          <w:tab/>
        </w:r>
        <w:r>
          <w:rPr>
            <w:noProof/>
            <w:webHidden/>
          </w:rPr>
          <w:fldChar w:fldCharType="begin"/>
        </w:r>
        <w:r>
          <w:rPr>
            <w:noProof/>
            <w:webHidden/>
          </w:rPr>
          <w:instrText xml:space="preserve"> PAGEREF _Toc20213718 \h </w:instrText>
        </w:r>
        <w:r>
          <w:rPr>
            <w:noProof/>
            <w:webHidden/>
          </w:rPr>
        </w:r>
        <w:r>
          <w:rPr>
            <w:noProof/>
            <w:webHidden/>
          </w:rPr>
          <w:fldChar w:fldCharType="separate"/>
        </w:r>
        <w:r w:rsidR="00004574">
          <w:rPr>
            <w:noProof/>
            <w:webHidden/>
          </w:rPr>
          <w:t>11</w:t>
        </w:r>
        <w:r>
          <w:rPr>
            <w:noProof/>
            <w:webHidden/>
          </w:rPr>
          <w:fldChar w:fldCharType="end"/>
        </w:r>
      </w:hyperlink>
    </w:p>
    <w:p w14:paraId="0FB1B7B0" w14:textId="30332819" w:rsidR="008B1ACF" w:rsidRPr="00040F53" w:rsidRDefault="008B1ACF">
      <w:pPr>
        <w:pStyle w:val="32"/>
        <w:tabs>
          <w:tab w:val="right" w:leader="dot" w:pos="9345"/>
        </w:tabs>
        <w:rPr>
          <w:rFonts w:ascii="Calibri" w:hAnsi="Calibri"/>
          <w:noProof/>
          <w:sz w:val="22"/>
        </w:rPr>
      </w:pPr>
      <w:hyperlink w:anchor="_Toc20213719" w:history="1">
        <w:r w:rsidRPr="00A0117F">
          <w:rPr>
            <w:rStyle w:val="a9"/>
            <w:noProof/>
          </w:rPr>
          <w:t>РОССИЯ 1 # ВЕСТИ, 23.09.2019 20:39; ПРИСТЕГНИТЕ РЕМНИ!</w:t>
        </w:r>
        <w:r>
          <w:rPr>
            <w:noProof/>
            <w:webHidden/>
          </w:rPr>
          <w:tab/>
        </w:r>
        <w:r>
          <w:rPr>
            <w:noProof/>
            <w:webHidden/>
          </w:rPr>
          <w:fldChar w:fldCharType="begin"/>
        </w:r>
        <w:r>
          <w:rPr>
            <w:noProof/>
            <w:webHidden/>
          </w:rPr>
          <w:instrText xml:space="preserve"> PAGEREF _Toc20213719 \h </w:instrText>
        </w:r>
        <w:r>
          <w:rPr>
            <w:noProof/>
            <w:webHidden/>
          </w:rPr>
        </w:r>
        <w:r>
          <w:rPr>
            <w:noProof/>
            <w:webHidden/>
          </w:rPr>
          <w:fldChar w:fldCharType="separate"/>
        </w:r>
        <w:r w:rsidR="00004574">
          <w:rPr>
            <w:noProof/>
            <w:webHidden/>
          </w:rPr>
          <w:t>12</w:t>
        </w:r>
        <w:r>
          <w:rPr>
            <w:noProof/>
            <w:webHidden/>
          </w:rPr>
          <w:fldChar w:fldCharType="end"/>
        </w:r>
      </w:hyperlink>
    </w:p>
    <w:p w14:paraId="2FE09323" w14:textId="57272132" w:rsidR="008B1ACF" w:rsidRPr="00040F53" w:rsidRDefault="008B1ACF">
      <w:pPr>
        <w:pStyle w:val="32"/>
        <w:tabs>
          <w:tab w:val="right" w:leader="dot" w:pos="9345"/>
        </w:tabs>
        <w:rPr>
          <w:rFonts w:ascii="Calibri" w:hAnsi="Calibri"/>
          <w:noProof/>
          <w:sz w:val="22"/>
        </w:rPr>
      </w:pPr>
      <w:hyperlink w:anchor="_Toc20213720" w:history="1">
        <w:r w:rsidRPr="00A0117F">
          <w:rPr>
            <w:rStyle w:val="a9"/>
            <w:noProof/>
          </w:rPr>
          <w:t>ТАСС; 2019.09.23; КУЗНЕЦОВА: НОВЫЕ ТРЕБОВАНИЯ НЕ ДОЛЖНЫ ПОВЛИЯТЬ НА ЦЕНУ ПЕРЕВОЗКИ ДЕТЕЙ В АВТОБУСАХ</w:t>
        </w:r>
        <w:r>
          <w:rPr>
            <w:noProof/>
            <w:webHidden/>
          </w:rPr>
          <w:tab/>
        </w:r>
        <w:r>
          <w:rPr>
            <w:noProof/>
            <w:webHidden/>
          </w:rPr>
          <w:fldChar w:fldCharType="begin"/>
        </w:r>
        <w:r>
          <w:rPr>
            <w:noProof/>
            <w:webHidden/>
          </w:rPr>
          <w:instrText xml:space="preserve"> PAGEREF _Toc20213720 \h </w:instrText>
        </w:r>
        <w:r>
          <w:rPr>
            <w:noProof/>
            <w:webHidden/>
          </w:rPr>
        </w:r>
        <w:r>
          <w:rPr>
            <w:noProof/>
            <w:webHidden/>
          </w:rPr>
          <w:fldChar w:fldCharType="separate"/>
        </w:r>
        <w:r w:rsidR="00004574">
          <w:rPr>
            <w:noProof/>
            <w:webHidden/>
          </w:rPr>
          <w:t>14</w:t>
        </w:r>
        <w:r>
          <w:rPr>
            <w:noProof/>
            <w:webHidden/>
          </w:rPr>
          <w:fldChar w:fldCharType="end"/>
        </w:r>
      </w:hyperlink>
    </w:p>
    <w:p w14:paraId="55796208" w14:textId="6893A224" w:rsidR="008B1ACF" w:rsidRPr="00040F53" w:rsidRDefault="008B1ACF">
      <w:pPr>
        <w:pStyle w:val="32"/>
        <w:tabs>
          <w:tab w:val="right" w:leader="dot" w:pos="9345"/>
        </w:tabs>
        <w:rPr>
          <w:rFonts w:ascii="Calibri" w:hAnsi="Calibri"/>
          <w:noProof/>
          <w:sz w:val="22"/>
        </w:rPr>
      </w:pPr>
      <w:hyperlink w:anchor="_Toc20213721" w:history="1">
        <w:r w:rsidRPr="00A0117F">
          <w:rPr>
            <w:rStyle w:val="a9"/>
            <w:noProof/>
          </w:rPr>
          <w:t>ТАСС; 2019.09.23; МИНФИН ПРЕДЛОЖИЛ ПРОДЛИТЬ ВОЗМОЖНОСТЬ ПЕРЕНОСА ОСТАТКОВ РАСХОДОВ НА ОБОРОНУ И НАЦПРОЕКТЫ</w:t>
        </w:r>
        <w:r>
          <w:rPr>
            <w:noProof/>
            <w:webHidden/>
          </w:rPr>
          <w:tab/>
        </w:r>
        <w:r>
          <w:rPr>
            <w:noProof/>
            <w:webHidden/>
          </w:rPr>
          <w:fldChar w:fldCharType="begin"/>
        </w:r>
        <w:r>
          <w:rPr>
            <w:noProof/>
            <w:webHidden/>
          </w:rPr>
          <w:instrText xml:space="preserve"> PAGEREF _Toc20213721 \h </w:instrText>
        </w:r>
        <w:r>
          <w:rPr>
            <w:noProof/>
            <w:webHidden/>
          </w:rPr>
        </w:r>
        <w:r>
          <w:rPr>
            <w:noProof/>
            <w:webHidden/>
          </w:rPr>
          <w:fldChar w:fldCharType="separate"/>
        </w:r>
        <w:r w:rsidR="00004574">
          <w:rPr>
            <w:noProof/>
            <w:webHidden/>
          </w:rPr>
          <w:t>14</w:t>
        </w:r>
        <w:r>
          <w:rPr>
            <w:noProof/>
            <w:webHidden/>
          </w:rPr>
          <w:fldChar w:fldCharType="end"/>
        </w:r>
      </w:hyperlink>
    </w:p>
    <w:p w14:paraId="2CB2AF37" w14:textId="24232083" w:rsidR="008B1ACF" w:rsidRPr="00040F53" w:rsidRDefault="008B1ACF">
      <w:pPr>
        <w:pStyle w:val="32"/>
        <w:tabs>
          <w:tab w:val="right" w:leader="dot" w:pos="9345"/>
        </w:tabs>
        <w:rPr>
          <w:rFonts w:ascii="Calibri" w:hAnsi="Calibri"/>
          <w:noProof/>
          <w:sz w:val="22"/>
        </w:rPr>
      </w:pPr>
      <w:hyperlink w:anchor="_Toc20213722" w:history="1">
        <w:r w:rsidRPr="00A0117F">
          <w:rPr>
            <w:rStyle w:val="a9"/>
            <w:noProof/>
          </w:rPr>
          <w:t>ТАСС; 2019.09.23; МУРМАНСКАЯ ОБЛАСТЬ УВЕЛИЧИТ БЮДЖЕТ «ДОРОЖНОГО» НАЦПРОЕКТА НА 14%</w:t>
        </w:r>
        <w:r>
          <w:rPr>
            <w:noProof/>
            <w:webHidden/>
          </w:rPr>
          <w:tab/>
        </w:r>
        <w:r>
          <w:rPr>
            <w:noProof/>
            <w:webHidden/>
          </w:rPr>
          <w:fldChar w:fldCharType="begin"/>
        </w:r>
        <w:r>
          <w:rPr>
            <w:noProof/>
            <w:webHidden/>
          </w:rPr>
          <w:instrText xml:space="preserve"> PAGEREF _Toc20213722 \h </w:instrText>
        </w:r>
        <w:r>
          <w:rPr>
            <w:noProof/>
            <w:webHidden/>
          </w:rPr>
        </w:r>
        <w:r>
          <w:rPr>
            <w:noProof/>
            <w:webHidden/>
          </w:rPr>
          <w:fldChar w:fldCharType="separate"/>
        </w:r>
        <w:r w:rsidR="00004574">
          <w:rPr>
            <w:noProof/>
            <w:webHidden/>
          </w:rPr>
          <w:t>15</w:t>
        </w:r>
        <w:r>
          <w:rPr>
            <w:noProof/>
            <w:webHidden/>
          </w:rPr>
          <w:fldChar w:fldCharType="end"/>
        </w:r>
      </w:hyperlink>
    </w:p>
    <w:p w14:paraId="5DF89071" w14:textId="72D6BC5F" w:rsidR="008B1ACF" w:rsidRPr="00040F53" w:rsidRDefault="008B1ACF">
      <w:pPr>
        <w:pStyle w:val="32"/>
        <w:tabs>
          <w:tab w:val="right" w:leader="dot" w:pos="9345"/>
        </w:tabs>
        <w:rPr>
          <w:rFonts w:ascii="Calibri" w:hAnsi="Calibri"/>
          <w:noProof/>
          <w:sz w:val="22"/>
        </w:rPr>
      </w:pPr>
      <w:hyperlink w:anchor="_Toc20213723" w:history="1">
        <w:r w:rsidRPr="00A0117F">
          <w:rPr>
            <w:rStyle w:val="a9"/>
            <w:noProof/>
          </w:rPr>
          <w:t>ТАСС; 2019.09.23; ДВУХПОЛОСНЫЙ ВЫЕЗД ИЗ ОРЕНБУРГА В НАПРАВЛЕНИИ УФЫ И КАЗАНИ РАСШИРЯТ ДО ЧЕТЫРЕХ ПОЛОС</w:t>
        </w:r>
        <w:r>
          <w:rPr>
            <w:noProof/>
            <w:webHidden/>
          </w:rPr>
          <w:tab/>
        </w:r>
        <w:r>
          <w:rPr>
            <w:noProof/>
            <w:webHidden/>
          </w:rPr>
          <w:fldChar w:fldCharType="begin"/>
        </w:r>
        <w:r>
          <w:rPr>
            <w:noProof/>
            <w:webHidden/>
          </w:rPr>
          <w:instrText xml:space="preserve"> PAGEREF _Toc20213723 \h </w:instrText>
        </w:r>
        <w:r>
          <w:rPr>
            <w:noProof/>
            <w:webHidden/>
          </w:rPr>
        </w:r>
        <w:r>
          <w:rPr>
            <w:noProof/>
            <w:webHidden/>
          </w:rPr>
          <w:fldChar w:fldCharType="separate"/>
        </w:r>
        <w:r w:rsidR="00004574">
          <w:rPr>
            <w:noProof/>
            <w:webHidden/>
          </w:rPr>
          <w:t>15</w:t>
        </w:r>
        <w:r>
          <w:rPr>
            <w:noProof/>
            <w:webHidden/>
          </w:rPr>
          <w:fldChar w:fldCharType="end"/>
        </w:r>
      </w:hyperlink>
    </w:p>
    <w:p w14:paraId="23CA397C" w14:textId="7404C120" w:rsidR="008B1ACF" w:rsidRPr="00040F53" w:rsidRDefault="008B1ACF">
      <w:pPr>
        <w:pStyle w:val="32"/>
        <w:tabs>
          <w:tab w:val="right" w:leader="dot" w:pos="9345"/>
        </w:tabs>
        <w:rPr>
          <w:rFonts w:ascii="Calibri" w:hAnsi="Calibri"/>
          <w:noProof/>
          <w:sz w:val="22"/>
        </w:rPr>
      </w:pPr>
      <w:hyperlink w:anchor="_Toc20213724" w:history="1">
        <w:r w:rsidRPr="00A0117F">
          <w:rPr>
            <w:rStyle w:val="a9"/>
            <w:noProof/>
          </w:rPr>
          <w:t>ТАСС; 2019.09.23; РЕМОНТ ДОРОГ В РАМКАХ НАЦПРОЕКТА ОКОНЧЕН В ПЕНЗЕНСКОЙ ОБЛАСТИ НА 95% ОБЪЕКТАХ</w:t>
        </w:r>
        <w:r>
          <w:rPr>
            <w:noProof/>
            <w:webHidden/>
          </w:rPr>
          <w:tab/>
        </w:r>
        <w:r>
          <w:rPr>
            <w:noProof/>
            <w:webHidden/>
          </w:rPr>
          <w:fldChar w:fldCharType="begin"/>
        </w:r>
        <w:r>
          <w:rPr>
            <w:noProof/>
            <w:webHidden/>
          </w:rPr>
          <w:instrText xml:space="preserve"> PAGEREF _Toc20213724 \h </w:instrText>
        </w:r>
        <w:r>
          <w:rPr>
            <w:noProof/>
            <w:webHidden/>
          </w:rPr>
        </w:r>
        <w:r>
          <w:rPr>
            <w:noProof/>
            <w:webHidden/>
          </w:rPr>
          <w:fldChar w:fldCharType="separate"/>
        </w:r>
        <w:r w:rsidR="00004574">
          <w:rPr>
            <w:noProof/>
            <w:webHidden/>
          </w:rPr>
          <w:t>16</w:t>
        </w:r>
        <w:r>
          <w:rPr>
            <w:noProof/>
            <w:webHidden/>
          </w:rPr>
          <w:fldChar w:fldCharType="end"/>
        </w:r>
      </w:hyperlink>
    </w:p>
    <w:p w14:paraId="200C1C3F" w14:textId="2B321F0B" w:rsidR="008B1ACF" w:rsidRPr="00040F53" w:rsidRDefault="008B1ACF">
      <w:pPr>
        <w:pStyle w:val="32"/>
        <w:tabs>
          <w:tab w:val="right" w:leader="dot" w:pos="9345"/>
        </w:tabs>
        <w:rPr>
          <w:rFonts w:ascii="Calibri" w:hAnsi="Calibri"/>
          <w:noProof/>
          <w:sz w:val="22"/>
        </w:rPr>
      </w:pPr>
      <w:hyperlink w:anchor="_Toc20213725" w:history="1">
        <w:r w:rsidRPr="00A0117F">
          <w:rPr>
            <w:rStyle w:val="a9"/>
            <w:noProof/>
          </w:rPr>
          <w:t>ТАСС; 2019.09.23; ГУБЕРНАТОР ПЕНЗЕНСКОЙ ОБЛАСТИ ПОРУЧИЛ ЗАВЕРШИТЬ РЕКОНСТРУКЦИЮ БАКУНИНСКОГО МОСТА В 2020 ГОДУ</w:t>
        </w:r>
        <w:r>
          <w:rPr>
            <w:noProof/>
            <w:webHidden/>
          </w:rPr>
          <w:tab/>
        </w:r>
        <w:r>
          <w:rPr>
            <w:noProof/>
            <w:webHidden/>
          </w:rPr>
          <w:fldChar w:fldCharType="begin"/>
        </w:r>
        <w:r>
          <w:rPr>
            <w:noProof/>
            <w:webHidden/>
          </w:rPr>
          <w:instrText xml:space="preserve"> PAGEREF _Toc20213725 \h </w:instrText>
        </w:r>
        <w:r>
          <w:rPr>
            <w:noProof/>
            <w:webHidden/>
          </w:rPr>
        </w:r>
        <w:r>
          <w:rPr>
            <w:noProof/>
            <w:webHidden/>
          </w:rPr>
          <w:fldChar w:fldCharType="separate"/>
        </w:r>
        <w:r w:rsidR="00004574">
          <w:rPr>
            <w:noProof/>
            <w:webHidden/>
          </w:rPr>
          <w:t>16</w:t>
        </w:r>
        <w:r>
          <w:rPr>
            <w:noProof/>
            <w:webHidden/>
          </w:rPr>
          <w:fldChar w:fldCharType="end"/>
        </w:r>
      </w:hyperlink>
    </w:p>
    <w:p w14:paraId="0BA45A55" w14:textId="1D5E18E8" w:rsidR="008B1ACF" w:rsidRPr="00040F53" w:rsidRDefault="008B1ACF">
      <w:pPr>
        <w:pStyle w:val="32"/>
        <w:tabs>
          <w:tab w:val="right" w:leader="dot" w:pos="9345"/>
        </w:tabs>
        <w:rPr>
          <w:rFonts w:ascii="Calibri" w:hAnsi="Calibri"/>
          <w:noProof/>
          <w:sz w:val="22"/>
        </w:rPr>
      </w:pPr>
      <w:hyperlink w:anchor="_Toc20213726" w:history="1">
        <w:r w:rsidRPr="00A0117F">
          <w:rPr>
            <w:rStyle w:val="a9"/>
            <w:noProof/>
          </w:rPr>
          <w:t>ТАСС; 2019.09.23; ОПАСНЫЕ УЧАСТКИ ДОРОГ В 14 МУНИЦИПАЛИТЕТАХ ПОДМОСКОВЬЯ ОСНАСТЯТ ОГРАЖДЕНИЯМИ</w:t>
        </w:r>
        <w:r>
          <w:rPr>
            <w:noProof/>
            <w:webHidden/>
          </w:rPr>
          <w:tab/>
        </w:r>
        <w:r>
          <w:rPr>
            <w:noProof/>
            <w:webHidden/>
          </w:rPr>
          <w:fldChar w:fldCharType="begin"/>
        </w:r>
        <w:r>
          <w:rPr>
            <w:noProof/>
            <w:webHidden/>
          </w:rPr>
          <w:instrText xml:space="preserve"> PAGEREF _Toc20213726 \h </w:instrText>
        </w:r>
        <w:r>
          <w:rPr>
            <w:noProof/>
            <w:webHidden/>
          </w:rPr>
        </w:r>
        <w:r>
          <w:rPr>
            <w:noProof/>
            <w:webHidden/>
          </w:rPr>
          <w:fldChar w:fldCharType="separate"/>
        </w:r>
        <w:r w:rsidR="00004574">
          <w:rPr>
            <w:noProof/>
            <w:webHidden/>
          </w:rPr>
          <w:t>17</w:t>
        </w:r>
        <w:r>
          <w:rPr>
            <w:noProof/>
            <w:webHidden/>
          </w:rPr>
          <w:fldChar w:fldCharType="end"/>
        </w:r>
      </w:hyperlink>
    </w:p>
    <w:p w14:paraId="3B2A2042" w14:textId="77FB1C81" w:rsidR="008B1ACF" w:rsidRPr="00040F53" w:rsidRDefault="008B1ACF">
      <w:pPr>
        <w:pStyle w:val="32"/>
        <w:tabs>
          <w:tab w:val="right" w:leader="dot" w:pos="9345"/>
        </w:tabs>
        <w:rPr>
          <w:rFonts w:ascii="Calibri" w:hAnsi="Calibri"/>
          <w:noProof/>
          <w:sz w:val="22"/>
        </w:rPr>
      </w:pPr>
      <w:hyperlink w:anchor="_Toc20213727" w:history="1">
        <w:r w:rsidRPr="00A0117F">
          <w:rPr>
            <w:rStyle w:val="a9"/>
            <w:noProof/>
          </w:rPr>
          <w:t>ТАСС; 2019.09.23; ВЛАСТИ УДМУРТИИ ДО 2021 ГОДА ВЫДЕЛЯТ 235 МЛН РУБЛЕЙ НА ДОРОЖНЫЕ КАМЕРЫ</w:t>
        </w:r>
        <w:r>
          <w:rPr>
            <w:noProof/>
            <w:webHidden/>
          </w:rPr>
          <w:tab/>
        </w:r>
        <w:r>
          <w:rPr>
            <w:noProof/>
            <w:webHidden/>
          </w:rPr>
          <w:fldChar w:fldCharType="begin"/>
        </w:r>
        <w:r>
          <w:rPr>
            <w:noProof/>
            <w:webHidden/>
          </w:rPr>
          <w:instrText xml:space="preserve"> PAGEREF _Toc20213727 \h </w:instrText>
        </w:r>
        <w:r>
          <w:rPr>
            <w:noProof/>
            <w:webHidden/>
          </w:rPr>
        </w:r>
        <w:r>
          <w:rPr>
            <w:noProof/>
            <w:webHidden/>
          </w:rPr>
          <w:fldChar w:fldCharType="separate"/>
        </w:r>
        <w:r w:rsidR="00004574">
          <w:rPr>
            <w:noProof/>
            <w:webHidden/>
          </w:rPr>
          <w:t>17</w:t>
        </w:r>
        <w:r>
          <w:rPr>
            <w:noProof/>
            <w:webHidden/>
          </w:rPr>
          <w:fldChar w:fldCharType="end"/>
        </w:r>
      </w:hyperlink>
    </w:p>
    <w:p w14:paraId="5A24525A" w14:textId="3D72443C" w:rsidR="008B1ACF" w:rsidRPr="00040F53" w:rsidRDefault="008B1ACF">
      <w:pPr>
        <w:pStyle w:val="32"/>
        <w:tabs>
          <w:tab w:val="right" w:leader="dot" w:pos="9345"/>
        </w:tabs>
        <w:rPr>
          <w:rFonts w:ascii="Calibri" w:hAnsi="Calibri"/>
          <w:noProof/>
          <w:sz w:val="22"/>
        </w:rPr>
      </w:pPr>
      <w:hyperlink w:anchor="_Toc20213728" w:history="1">
        <w:r w:rsidRPr="00A0117F">
          <w:rPr>
            <w:rStyle w:val="a9"/>
            <w:noProof/>
          </w:rPr>
          <w:t>ТАСС; 2019.09.23; В ЮГРЕ ОТКРЫЛИ КРУПНЫЙ УЧАСТОК ТРАССЫ СЕВЕРНЫЙ ШИРОТНЫЙ КОРИДОР</w:t>
        </w:r>
        <w:r>
          <w:rPr>
            <w:noProof/>
            <w:webHidden/>
          </w:rPr>
          <w:tab/>
        </w:r>
        <w:r>
          <w:rPr>
            <w:noProof/>
            <w:webHidden/>
          </w:rPr>
          <w:fldChar w:fldCharType="begin"/>
        </w:r>
        <w:r>
          <w:rPr>
            <w:noProof/>
            <w:webHidden/>
          </w:rPr>
          <w:instrText xml:space="preserve"> PAGEREF _Toc20213728 \h </w:instrText>
        </w:r>
        <w:r>
          <w:rPr>
            <w:noProof/>
            <w:webHidden/>
          </w:rPr>
        </w:r>
        <w:r>
          <w:rPr>
            <w:noProof/>
            <w:webHidden/>
          </w:rPr>
          <w:fldChar w:fldCharType="separate"/>
        </w:r>
        <w:r w:rsidR="00004574">
          <w:rPr>
            <w:noProof/>
            <w:webHidden/>
          </w:rPr>
          <w:t>18</w:t>
        </w:r>
        <w:r>
          <w:rPr>
            <w:noProof/>
            <w:webHidden/>
          </w:rPr>
          <w:fldChar w:fldCharType="end"/>
        </w:r>
      </w:hyperlink>
    </w:p>
    <w:p w14:paraId="3E782063" w14:textId="065FC419" w:rsidR="008B1ACF" w:rsidRPr="00040F53" w:rsidRDefault="008B1ACF">
      <w:pPr>
        <w:pStyle w:val="32"/>
        <w:tabs>
          <w:tab w:val="right" w:leader="dot" w:pos="9345"/>
        </w:tabs>
        <w:rPr>
          <w:rFonts w:ascii="Calibri" w:hAnsi="Calibri"/>
          <w:noProof/>
          <w:sz w:val="22"/>
        </w:rPr>
      </w:pPr>
      <w:hyperlink w:anchor="_Toc20213729" w:history="1">
        <w:r w:rsidRPr="00A0117F">
          <w:rPr>
            <w:rStyle w:val="a9"/>
            <w:noProof/>
          </w:rPr>
          <w:t>ТАСС; 2019.09.23; ОБЪЕМ СРЕДСТВ ПОД ЛОГИСТИЧЕСКУЮ СУБСИДИЮ БУДЕТ УВЕЛИЧЕН ДО 10 МЛРД РУБЛЕЙ В 2020 ГОДУ</w:t>
        </w:r>
        <w:r>
          <w:rPr>
            <w:noProof/>
            <w:webHidden/>
          </w:rPr>
          <w:tab/>
        </w:r>
        <w:r>
          <w:rPr>
            <w:noProof/>
            <w:webHidden/>
          </w:rPr>
          <w:fldChar w:fldCharType="begin"/>
        </w:r>
        <w:r>
          <w:rPr>
            <w:noProof/>
            <w:webHidden/>
          </w:rPr>
          <w:instrText xml:space="preserve"> PAGEREF _Toc20213729 \h </w:instrText>
        </w:r>
        <w:r>
          <w:rPr>
            <w:noProof/>
            <w:webHidden/>
          </w:rPr>
        </w:r>
        <w:r>
          <w:rPr>
            <w:noProof/>
            <w:webHidden/>
          </w:rPr>
          <w:fldChar w:fldCharType="separate"/>
        </w:r>
        <w:r w:rsidR="00004574">
          <w:rPr>
            <w:noProof/>
            <w:webHidden/>
          </w:rPr>
          <w:t>18</w:t>
        </w:r>
        <w:r>
          <w:rPr>
            <w:noProof/>
            <w:webHidden/>
          </w:rPr>
          <w:fldChar w:fldCharType="end"/>
        </w:r>
      </w:hyperlink>
    </w:p>
    <w:p w14:paraId="217F39B4" w14:textId="52C1440D" w:rsidR="008B1ACF" w:rsidRPr="00040F53" w:rsidRDefault="008B1ACF">
      <w:pPr>
        <w:pStyle w:val="32"/>
        <w:tabs>
          <w:tab w:val="right" w:leader="dot" w:pos="9345"/>
        </w:tabs>
        <w:rPr>
          <w:rFonts w:ascii="Calibri" w:hAnsi="Calibri"/>
          <w:noProof/>
          <w:sz w:val="22"/>
        </w:rPr>
      </w:pPr>
      <w:hyperlink w:anchor="_Toc20213730" w:history="1">
        <w:r w:rsidRPr="00A0117F">
          <w:rPr>
            <w:rStyle w:val="a9"/>
            <w:noProof/>
          </w:rPr>
          <w:t>БМ24; 2019.09.23; ЭКСКУРСИЮ ДЛЯ СТУДЕНТОВ РУТ ПРОВЕЛИ В ГОСДУМЕ</w:t>
        </w:r>
        <w:r>
          <w:rPr>
            <w:noProof/>
            <w:webHidden/>
          </w:rPr>
          <w:tab/>
        </w:r>
        <w:r>
          <w:rPr>
            <w:noProof/>
            <w:webHidden/>
          </w:rPr>
          <w:fldChar w:fldCharType="begin"/>
        </w:r>
        <w:r>
          <w:rPr>
            <w:noProof/>
            <w:webHidden/>
          </w:rPr>
          <w:instrText xml:space="preserve"> PAGEREF _Toc20213730 \h </w:instrText>
        </w:r>
        <w:r>
          <w:rPr>
            <w:noProof/>
            <w:webHidden/>
          </w:rPr>
        </w:r>
        <w:r>
          <w:rPr>
            <w:noProof/>
            <w:webHidden/>
          </w:rPr>
          <w:fldChar w:fldCharType="separate"/>
        </w:r>
        <w:r w:rsidR="00004574">
          <w:rPr>
            <w:noProof/>
            <w:webHidden/>
          </w:rPr>
          <w:t>19</w:t>
        </w:r>
        <w:r>
          <w:rPr>
            <w:noProof/>
            <w:webHidden/>
          </w:rPr>
          <w:fldChar w:fldCharType="end"/>
        </w:r>
      </w:hyperlink>
    </w:p>
    <w:p w14:paraId="28D569A9" w14:textId="06F66367" w:rsidR="008B1ACF" w:rsidRPr="00040F53" w:rsidRDefault="008B1ACF">
      <w:pPr>
        <w:pStyle w:val="32"/>
        <w:tabs>
          <w:tab w:val="right" w:leader="dot" w:pos="9345"/>
        </w:tabs>
        <w:rPr>
          <w:rFonts w:ascii="Calibri" w:hAnsi="Calibri"/>
          <w:noProof/>
          <w:sz w:val="22"/>
        </w:rPr>
      </w:pPr>
      <w:hyperlink w:anchor="_Toc20213731" w:history="1">
        <w:r w:rsidRPr="00A0117F">
          <w:rPr>
            <w:rStyle w:val="a9"/>
            <w:noProof/>
          </w:rPr>
          <w:t>ТАСС; 2019.09.23; ПЕРВАЯ ОСЕННЯЯ АКЦИЯ «ДЕНЬ БЕЗ ТУРНИКЕТОВ» В МОСКВЕ ПРОЙДЕТ 26-28 СЕНТЯБРЯ</w:t>
        </w:r>
        <w:r>
          <w:rPr>
            <w:noProof/>
            <w:webHidden/>
          </w:rPr>
          <w:tab/>
        </w:r>
        <w:r>
          <w:rPr>
            <w:noProof/>
            <w:webHidden/>
          </w:rPr>
          <w:fldChar w:fldCharType="begin"/>
        </w:r>
        <w:r>
          <w:rPr>
            <w:noProof/>
            <w:webHidden/>
          </w:rPr>
          <w:instrText xml:space="preserve"> PAGEREF _Toc20213731 \h </w:instrText>
        </w:r>
        <w:r>
          <w:rPr>
            <w:noProof/>
            <w:webHidden/>
          </w:rPr>
        </w:r>
        <w:r>
          <w:rPr>
            <w:noProof/>
            <w:webHidden/>
          </w:rPr>
          <w:fldChar w:fldCharType="separate"/>
        </w:r>
        <w:r w:rsidR="00004574">
          <w:rPr>
            <w:noProof/>
            <w:webHidden/>
          </w:rPr>
          <w:t>19</w:t>
        </w:r>
        <w:r>
          <w:rPr>
            <w:noProof/>
            <w:webHidden/>
          </w:rPr>
          <w:fldChar w:fldCharType="end"/>
        </w:r>
      </w:hyperlink>
    </w:p>
    <w:p w14:paraId="1E4345DF" w14:textId="5C128277" w:rsidR="008B1ACF" w:rsidRPr="00040F53" w:rsidRDefault="008B1ACF">
      <w:pPr>
        <w:pStyle w:val="32"/>
        <w:tabs>
          <w:tab w:val="right" w:leader="dot" w:pos="9345"/>
        </w:tabs>
        <w:rPr>
          <w:rFonts w:ascii="Calibri" w:hAnsi="Calibri"/>
          <w:noProof/>
          <w:sz w:val="22"/>
        </w:rPr>
      </w:pPr>
      <w:hyperlink w:anchor="_Toc20213732" w:history="1">
        <w:r w:rsidRPr="00A0117F">
          <w:rPr>
            <w:rStyle w:val="a9"/>
            <w:noProof/>
          </w:rPr>
          <w:t>КОММЕРСАНТЪ; ОЛЬГА НИКИТИНА; 2019.09.24; НЕ ЛЮБЫЕ ДОРОГИ ДОРОГИ; ТРАНСПОРТНЫЕ ГОССУБСИДИИ РАСПРЕДЕЛЯТ ПО-НОВОМУ</w:t>
        </w:r>
        <w:r>
          <w:rPr>
            <w:noProof/>
            <w:webHidden/>
          </w:rPr>
          <w:tab/>
        </w:r>
        <w:r>
          <w:rPr>
            <w:noProof/>
            <w:webHidden/>
          </w:rPr>
          <w:fldChar w:fldCharType="begin"/>
        </w:r>
        <w:r>
          <w:rPr>
            <w:noProof/>
            <w:webHidden/>
          </w:rPr>
          <w:instrText xml:space="preserve"> PAGEREF _Toc20213732 \h </w:instrText>
        </w:r>
        <w:r>
          <w:rPr>
            <w:noProof/>
            <w:webHidden/>
          </w:rPr>
        </w:r>
        <w:r>
          <w:rPr>
            <w:noProof/>
            <w:webHidden/>
          </w:rPr>
          <w:fldChar w:fldCharType="separate"/>
        </w:r>
        <w:r w:rsidR="00004574">
          <w:rPr>
            <w:noProof/>
            <w:webHidden/>
          </w:rPr>
          <w:t>20</w:t>
        </w:r>
        <w:r>
          <w:rPr>
            <w:noProof/>
            <w:webHidden/>
          </w:rPr>
          <w:fldChar w:fldCharType="end"/>
        </w:r>
      </w:hyperlink>
    </w:p>
    <w:p w14:paraId="15DC4ECF" w14:textId="7A45F471" w:rsidR="008B1ACF" w:rsidRPr="00040F53" w:rsidRDefault="008B1ACF">
      <w:pPr>
        <w:pStyle w:val="32"/>
        <w:tabs>
          <w:tab w:val="right" w:leader="dot" w:pos="9345"/>
        </w:tabs>
        <w:rPr>
          <w:rFonts w:ascii="Calibri" w:hAnsi="Calibri"/>
          <w:noProof/>
          <w:sz w:val="22"/>
        </w:rPr>
      </w:pPr>
      <w:hyperlink w:anchor="_Toc20213733" w:history="1">
        <w:r w:rsidRPr="00A0117F">
          <w:rPr>
            <w:rStyle w:val="a9"/>
            <w:noProof/>
          </w:rPr>
          <w:t>КОММЕРСАНТЪ; АНГЕЛИНА ДАВЫДОВА; 2019.09.24; РОССИЯ СОГЛАСИЛАСЬ НА ПАРИЖСКИЙ КЛИМАТ; РФ ПРИСОЕДИНИЛАСЬ К НОВОМУ ГЛОБАЛЬНОМУ ДОГОВОРУ О СОКРАЩЕНИИ ВЫБРОСОВ ПАРНИКОВЫХ ГАЗОВ</w:t>
        </w:r>
        <w:r>
          <w:rPr>
            <w:noProof/>
            <w:webHidden/>
          </w:rPr>
          <w:tab/>
        </w:r>
        <w:r>
          <w:rPr>
            <w:noProof/>
            <w:webHidden/>
          </w:rPr>
          <w:fldChar w:fldCharType="begin"/>
        </w:r>
        <w:r>
          <w:rPr>
            <w:noProof/>
            <w:webHidden/>
          </w:rPr>
          <w:instrText xml:space="preserve"> PAGEREF _Toc20213733 \h </w:instrText>
        </w:r>
        <w:r>
          <w:rPr>
            <w:noProof/>
            <w:webHidden/>
          </w:rPr>
        </w:r>
        <w:r>
          <w:rPr>
            <w:noProof/>
            <w:webHidden/>
          </w:rPr>
          <w:fldChar w:fldCharType="separate"/>
        </w:r>
        <w:r w:rsidR="00004574">
          <w:rPr>
            <w:noProof/>
            <w:webHidden/>
          </w:rPr>
          <w:t>21</w:t>
        </w:r>
        <w:r>
          <w:rPr>
            <w:noProof/>
            <w:webHidden/>
          </w:rPr>
          <w:fldChar w:fldCharType="end"/>
        </w:r>
      </w:hyperlink>
    </w:p>
    <w:p w14:paraId="3FC82A06" w14:textId="196CABC2" w:rsidR="008B1ACF" w:rsidRPr="00040F53" w:rsidRDefault="008B1ACF">
      <w:pPr>
        <w:pStyle w:val="32"/>
        <w:tabs>
          <w:tab w:val="right" w:leader="dot" w:pos="9345"/>
        </w:tabs>
        <w:rPr>
          <w:rFonts w:ascii="Calibri" w:hAnsi="Calibri"/>
          <w:noProof/>
          <w:sz w:val="22"/>
        </w:rPr>
      </w:pPr>
      <w:hyperlink w:anchor="_Toc20213734" w:history="1">
        <w:r w:rsidRPr="00A0117F">
          <w:rPr>
            <w:rStyle w:val="a9"/>
            <w:noProof/>
          </w:rPr>
          <w:t>ТАСС; 2019.09.23; ПУТИН ПОРУЧИЛ МЕДВЕДЕВУ СНЯТЬ БЮРОКРАТИЧЕСКИЕ БАРЬЕРЫ В ФИНАНСИРОВАНИИ НАЦПРОЕКТОВ</w:t>
        </w:r>
        <w:r>
          <w:rPr>
            <w:noProof/>
            <w:webHidden/>
          </w:rPr>
          <w:tab/>
        </w:r>
        <w:r>
          <w:rPr>
            <w:noProof/>
            <w:webHidden/>
          </w:rPr>
          <w:fldChar w:fldCharType="begin"/>
        </w:r>
        <w:r>
          <w:rPr>
            <w:noProof/>
            <w:webHidden/>
          </w:rPr>
          <w:instrText xml:space="preserve"> PAGEREF _Toc20213734 \h </w:instrText>
        </w:r>
        <w:r>
          <w:rPr>
            <w:noProof/>
            <w:webHidden/>
          </w:rPr>
        </w:r>
        <w:r>
          <w:rPr>
            <w:noProof/>
            <w:webHidden/>
          </w:rPr>
          <w:fldChar w:fldCharType="separate"/>
        </w:r>
        <w:r w:rsidR="00004574">
          <w:rPr>
            <w:noProof/>
            <w:webHidden/>
          </w:rPr>
          <w:t>23</w:t>
        </w:r>
        <w:r>
          <w:rPr>
            <w:noProof/>
            <w:webHidden/>
          </w:rPr>
          <w:fldChar w:fldCharType="end"/>
        </w:r>
      </w:hyperlink>
    </w:p>
    <w:p w14:paraId="7D010550" w14:textId="7440FE62" w:rsidR="008B1ACF" w:rsidRPr="00040F53" w:rsidRDefault="008B1ACF">
      <w:pPr>
        <w:pStyle w:val="32"/>
        <w:tabs>
          <w:tab w:val="right" w:leader="dot" w:pos="9345"/>
        </w:tabs>
        <w:rPr>
          <w:rFonts w:ascii="Calibri" w:hAnsi="Calibri"/>
          <w:noProof/>
          <w:sz w:val="22"/>
        </w:rPr>
      </w:pPr>
      <w:hyperlink w:anchor="_Toc20213735" w:history="1">
        <w:r w:rsidRPr="00A0117F">
          <w:rPr>
            <w:rStyle w:val="a9"/>
            <w:noProof/>
          </w:rPr>
          <w:t>ИНТЕРФАКС; 2019.09.23; ПОСТОЯННО ДЕЙСТВУЮЩИЙ ПОГРАНПЕРЕХОД В РАЙОНЕ РОССИЙСКО-КИТАЙСКОГО МОСТА БЛАГОВЕЩЕНСК-ХЭЙХЭ ОТКРОЕТСЯ В 2022Г</w:t>
        </w:r>
        <w:r>
          <w:rPr>
            <w:noProof/>
            <w:webHidden/>
          </w:rPr>
          <w:tab/>
        </w:r>
        <w:r>
          <w:rPr>
            <w:noProof/>
            <w:webHidden/>
          </w:rPr>
          <w:fldChar w:fldCharType="begin"/>
        </w:r>
        <w:r>
          <w:rPr>
            <w:noProof/>
            <w:webHidden/>
          </w:rPr>
          <w:instrText xml:space="preserve"> PAGEREF _Toc20213735 \h </w:instrText>
        </w:r>
        <w:r>
          <w:rPr>
            <w:noProof/>
            <w:webHidden/>
          </w:rPr>
        </w:r>
        <w:r>
          <w:rPr>
            <w:noProof/>
            <w:webHidden/>
          </w:rPr>
          <w:fldChar w:fldCharType="separate"/>
        </w:r>
        <w:r w:rsidR="00004574">
          <w:rPr>
            <w:noProof/>
            <w:webHidden/>
          </w:rPr>
          <w:t>24</w:t>
        </w:r>
        <w:r>
          <w:rPr>
            <w:noProof/>
            <w:webHidden/>
          </w:rPr>
          <w:fldChar w:fldCharType="end"/>
        </w:r>
      </w:hyperlink>
    </w:p>
    <w:p w14:paraId="2B35C5CD" w14:textId="556E29D2" w:rsidR="008B1ACF" w:rsidRPr="00040F53" w:rsidRDefault="008B1ACF">
      <w:pPr>
        <w:pStyle w:val="32"/>
        <w:tabs>
          <w:tab w:val="right" w:leader="dot" w:pos="9345"/>
        </w:tabs>
        <w:rPr>
          <w:rFonts w:ascii="Calibri" w:hAnsi="Calibri"/>
          <w:noProof/>
          <w:sz w:val="22"/>
        </w:rPr>
      </w:pPr>
      <w:hyperlink w:anchor="_Toc20213736" w:history="1">
        <w:r w:rsidRPr="00A0117F">
          <w:rPr>
            <w:rStyle w:val="a9"/>
            <w:noProof/>
          </w:rPr>
          <w:t>ИНТЕРФАКС; 2019.09.23; УКРАИНА ПРИОСТАНОВИЛА ПРОПУСК МАШИН В КРЫМ ЧЕРЕЗ ОДИН ИЗ ТРЕХ ПУНКТОВ ИЗ-ЗА РЕМОНТА</w:t>
        </w:r>
        <w:r>
          <w:rPr>
            <w:noProof/>
            <w:webHidden/>
          </w:rPr>
          <w:tab/>
        </w:r>
        <w:r>
          <w:rPr>
            <w:noProof/>
            <w:webHidden/>
          </w:rPr>
          <w:fldChar w:fldCharType="begin"/>
        </w:r>
        <w:r>
          <w:rPr>
            <w:noProof/>
            <w:webHidden/>
          </w:rPr>
          <w:instrText xml:space="preserve"> PAGEREF _Toc20213736 \h </w:instrText>
        </w:r>
        <w:r>
          <w:rPr>
            <w:noProof/>
            <w:webHidden/>
          </w:rPr>
        </w:r>
        <w:r>
          <w:rPr>
            <w:noProof/>
            <w:webHidden/>
          </w:rPr>
          <w:fldChar w:fldCharType="separate"/>
        </w:r>
        <w:r w:rsidR="00004574">
          <w:rPr>
            <w:noProof/>
            <w:webHidden/>
          </w:rPr>
          <w:t>24</w:t>
        </w:r>
        <w:r>
          <w:rPr>
            <w:noProof/>
            <w:webHidden/>
          </w:rPr>
          <w:fldChar w:fldCharType="end"/>
        </w:r>
      </w:hyperlink>
    </w:p>
    <w:p w14:paraId="48F20723" w14:textId="11480E8E" w:rsidR="008B1ACF" w:rsidRPr="00040F53" w:rsidRDefault="008B1ACF">
      <w:pPr>
        <w:pStyle w:val="32"/>
        <w:tabs>
          <w:tab w:val="right" w:leader="dot" w:pos="9345"/>
        </w:tabs>
        <w:rPr>
          <w:rFonts w:ascii="Calibri" w:hAnsi="Calibri"/>
          <w:noProof/>
          <w:sz w:val="22"/>
        </w:rPr>
      </w:pPr>
      <w:hyperlink w:anchor="_Toc20213737" w:history="1">
        <w:r w:rsidRPr="00A0117F">
          <w:rPr>
            <w:rStyle w:val="a9"/>
            <w:noProof/>
          </w:rPr>
          <w:t>РИА НОВОСТИ; 2019.09.24; НАЗАРБАЕВ НАШЕЛ ВЫГОДНЫМ ДЛЯ КАЗАХСТАНА ПРОЕКТ КНР «ОДИН ПОЯС, ОДИН ПУТЬ»</w:t>
        </w:r>
        <w:r>
          <w:rPr>
            <w:noProof/>
            <w:webHidden/>
          </w:rPr>
          <w:tab/>
        </w:r>
        <w:r>
          <w:rPr>
            <w:noProof/>
            <w:webHidden/>
          </w:rPr>
          <w:fldChar w:fldCharType="begin"/>
        </w:r>
        <w:r>
          <w:rPr>
            <w:noProof/>
            <w:webHidden/>
          </w:rPr>
          <w:instrText xml:space="preserve"> PAGEREF _Toc20213737 \h </w:instrText>
        </w:r>
        <w:r>
          <w:rPr>
            <w:noProof/>
            <w:webHidden/>
          </w:rPr>
        </w:r>
        <w:r>
          <w:rPr>
            <w:noProof/>
            <w:webHidden/>
          </w:rPr>
          <w:fldChar w:fldCharType="separate"/>
        </w:r>
        <w:r w:rsidR="00004574">
          <w:rPr>
            <w:noProof/>
            <w:webHidden/>
          </w:rPr>
          <w:t>25</w:t>
        </w:r>
        <w:r>
          <w:rPr>
            <w:noProof/>
            <w:webHidden/>
          </w:rPr>
          <w:fldChar w:fldCharType="end"/>
        </w:r>
      </w:hyperlink>
    </w:p>
    <w:p w14:paraId="0808B65D" w14:textId="37C0626A" w:rsidR="008B1ACF" w:rsidRPr="00040F53" w:rsidRDefault="008B1ACF">
      <w:pPr>
        <w:pStyle w:val="32"/>
        <w:tabs>
          <w:tab w:val="right" w:leader="dot" w:pos="9345"/>
        </w:tabs>
        <w:rPr>
          <w:rFonts w:ascii="Calibri" w:hAnsi="Calibri"/>
          <w:noProof/>
          <w:sz w:val="22"/>
        </w:rPr>
      </w:pPr>
      <w:hyperlink w:anchor="_Toc20213738" w:history="1">
        <w:r w:rsidRPr="00A0117F">
          <w:rPr>
            <w:rStyle w:val="a9"/>
            <w:noProof/>
          </w:rPr>
          <w:t>ИНТЕРФАКС; 2019.09.23; МИНПРИРОДЫ ХОЧЕТ ОБНОВИТЬ МЕТОДИКУ РАСЧЕТА ВРЕДНЫХ ВЫБРОСОВ АВТОТРАНСПОРТА ОТ 1999 Г</w:t>
        </w:r>
        <w:r>
          <w:rPr>
            <w:noProof/>
            <w:webHidden/>
          </w:rPr>
          <w:tab/>
        </w:r>
        <w:r>
          <w:rPr>
            <w:noProof/>
            <w:webHidden/>
          </w:rPr>
          <w:fldChar w:fldCharType="begin"/>
        </w:r>
        <w:r>
          <w:rPr>
            <w:noProof/>
            <w:webHidden/>
          </w:rPr>
          <w:instrText xml:space="preserve"> PAGEREF _Toc20213738 \h </w:instrText>
        </w:r>
        <w:r>
          <w:rPr>
            <w:noProof/>
            <w:webHidden/>
          </w:rPr>
        </w:r>
        <w:r>
          <w:rPr>
            <w:noProof/>
            <w:webHidden/>
          </w:rPr>
          <w:fldChar w:fldCharType="separate"/>
        </w:r>
        <w:r w:rsidR="00004574">
          <w:rPr>
            <w:noProof/>
            <w:webHidden/>
          </w:rPr>
          <w:t>26</w:t>
        </w:r>
        <w:r>
          <w:rPr>
            <w:noProof/>
            <w:webHidden/>
          </w:rPr>
          <w:fldChar w:fldCharType="end"/>
        </w:r>
      </w:hyperlink>
    </w:p>
    <w:p w14:paraId="5148CFCC" w14:textId="26661429" w:rsidR="008B1ACF" w:rsidRPr="00040F53" w:rsidRDefault="008B1ACF">
      <w:pPr>
        <w:pStyle w:val="32"/>
        <w:tabs>
          <w:tab w:val="right" w:leader="dot" w:pos="9345"/>
        </w:tabs>
        <w:rPr>
          <w:rFonts w:ascii="Calibri" w:hAnsi="Calibri"/>
          <w:noProof/>
          <w:sz w:val="22"/>
        </w:rPr>
      </w:pPr>
      <w:hyperlink w:anchor="_Toc20213739" w:history="1">
        <w:r w:rsidRPr="00A0117F">
          <w:rPr>
            <w:rStyle w:val="a9"/>
            <w:noProof/>
          </w:rPr>
          <w:t>ИНТЕРФАКС; 2019.09.23; ГЛАВГОСЭКСПЕРТИЗА ОДОБРИЛА ПРОЕКТ СОЕДИНЕНИЯ ДЕЙСТВУЮЩЕЙ И БУДУЩЕЙ ПЛАТНЫХ ДОРОГ В ПЕТЕРБУРГЕ</w:t>
        </w:r>
        <w:r>
          <w:rPr>
            <w:noProof/>
            <w:webHidden/>
          </w:rPr>
          <w:tab/>
        </w:r>
        <w:r>
          <w:rPr>
            <w:noProof/>
            <w:webHidden/>
          </w:rPr>
          <w:fldChar w:fldCharType="begin"/>
        </w:r>
        <w:r>
          <w:rPr>
            <w:noProof/>
            <w:webHidden/>
          </w:rPr>
          <w:instrText xml:space="preserve"> PAGEREF _Toc20213739 \h </w:instrText>
        </w:r>
        <w:r>
          <w:rPr>
            <w:noProof/>
            <w:webHidden/>
          </w:rPr>
        </w:r>
        <w:r>
          <w:rPr>
            <w:noProof/>
            <w:webHidden/>
          </w:rPr>
          <w:fldChar w:fldCharType="separate"/>
        </w:r>
        <w:r w:rsidR="00004574">
          <w:rPr>
            <w:noProof/>
            <w:webHidden/>
          </w:rPr>
          <w:t>27</w:t>
        </w:r>
        <w:r>
          <w:rPr>
            <w:noProof/>
            <w:webHidden/>
          </w:rPr>
          <w:fldChar w:fldCharType="end"/>
        </w:r>
      </w:hyperlink>
    </w:p>
    <w:p w14:paraId="71589FEB" w14:textId="2CDEAF52" w:rsidR="008B1ACF" w:rsidRPr="00040F53" w:rsidRDefault="008B1ACF">
      <w:pPr>
        <w:pStyle w:val="32"/>
        <w:tabs>
          <w:tab w:val="right" w:leader="dot" w:pos="9345"/>
        </w:tabs>
        <w:rPr>
          <w:rFonts w:ascii="Calibri" w:hAnsi="Calibri"/>
          <w:noProof/>
          <w:sz w:val="22"/>
        </w:rPr>
      </w:pPr>
      <w:hyperlink w:anchor="_Toc20213740" w:history="1">
        <w:r w:rsidRPr="00A0117F">
          <w:rPr>
            <w:rStyle w:val="a9"/>
            <w:noProof/>
          </w:rPr>
          <w:t>ТАСС; 2019.09.23; КАРТУ «ПОДОРОЖНИК» ПЛАНИРУЮТ ВВЕСТИ НА ВСЕХ МАРШРУТАХ МЕЖДУ ПЕТЕРБУРГОМ И ЛЕНОБЛАСТЬЮ</w:t>
        </w:r>
        <w:r>
          <w:rPr>
            <w:noProof/>
            <w:webHidden/>
          </w:rPr>
          <w:tab/>
        </w:r>
        <w:r>
          <w:rPr>
            <w:noProof/>
            <w:webHidden/>
          </w:rPr>
          <w:fldChar w:fldCharType="begin"/>
        </w:r>
        <w:r>
          <w:rPr>
            <w:noProof/>
            <w:webHidden/>
          </w:rPr>
          <w:instrText xml:space="preserve"> PAGEREF _Toc20213740 \h </w:instrText>
        </w:r>
        <w:r>
          <w:rPr>
            <w:noProof/>
            <w:webHidden/>
          </w:rPr>
        </w:r>
        <w:r>
          <w:rPr>
            <w:noProof/>
            <w:webHidden/>
          </w:rPr>
          <w:fldChar w:fldCharType="separate"/>
        </w:r>
        <w:r w:rsidR="00004574">
          <w:rPr>
            <w:noProof/>
            <w:webHidden/>
          </w:rPr>
          <w:t>27</w:t>
        </w:r>
        <w:r>
          <w:rPr>
            <w:noProof/>
            <w:webHidden/>
          </w:rPr>
          <w:fldChar w:fldCharType="end"/>
        </w:r>
      </w:hyperlink>
    </w:p>
    <w:p w14:paraId="6FFC0044" w14:textId="614F527C" w:rsidR="008B1ACF" w:rsidRPr="00040F53" w:rsidRDefault="008B1ACF">
      <w:pPr>
        <w:pStyle w:val="32"/>
        <w:tabs>
          <w:tab w:val="right" w:leader="dot" w:pos="9345"/>
        </w:tabs>
        <w:rPr>
          <w:rFonts w:ascii="Calibri" w:hAnsi="Calibri"/>
          <w:noProof/>
          <w:sz w:val="22"/>
        </w:rPr>
      </w:pPr>
      <w:hyperlink w:anchor="_Toc20213741" w:history="1">
        <w:r w:rsidRPr="00A0117F">
          <w:rPr>
            <w:rStyle w:val="a9"/>
            <w:noProof/>
          </w:rPr>
          <w:t>ИНТЕРФАКС; 2019.09.23; ФАС ПРИОСТАНОВИЛА КОНКУРС НА ПРОЕКТИРОВАНИЕ УЧАСТКА ЛИНИИ МЕТРО В ПЕТЕРБУРГЕ</w:t>
        </w:r>
        <w:r>
          <w:rPr>
            <w:noProof/>
            <w:webHidden/>
          </w:rPr>
          <w:tab/>
        </w:r>
        <w:r>
          <w:rPr>
            <w:noProof/>
            <w:webHidden/>
          </w:rPr>
          <w:fldChar w:fldCharType="begin"/>
        </w:r>
        <w:r>
          <w:rPr>
            <w:noProof/>
            <w:webHidden/>
          </w:rPr>
          <w:instrText xml:space="preserve"> PAGEREF _Toc20213741 \h </w:instrText>
        </w:r>
        <w:r>
          <w:rPr>
            <w:noProof/>
            <w:webHidden/>
          </w:rPr>
        </w:r>
        <w:r>
          <w:rPr>
            <w:noProof/>
            <w:webHidden/>
          </w:rPr>
          <w:fldChar w:fldCharType="separate"/>
        </w:r>
        <w:r w:rsidR="00004574">
          <w:rPr>
            <w:noProof/>
            <w:webHidden/>
          </w:rPr>
          <w:t>28</w:t>
        </w:r>
        <w:r>
          <w:rPr>
            <w:noProof/>
            <w:webHidden/>
          </w:rPr>
          <w:fldChar w:fldCharType="end"/>
        </w:r>
      </w:hyperlink>
    </w:p>
    <w:p w14:paraId="31A32152" w14:textId="4A0BF118" w:rsidR="008B1ACF" w:rsidRPr="00040F53" w:rsidRDefault="008B1ACF">
      <w:pPr>
        <w:pStyle w:val="32"/>
        <w:tabs>
          <w:tab w:val="right" w:leader="dot" w:pos="9345"/>
        </w:tabs>
        <w:rPr>
          <w:rFonts w:ascii="Calibri" w:hAnsi="Calibri"/>
          <w:noProof/>
          <w:sz w:val="22"/>
        </w:rPr>
      </w:pPr>
      <w:hyperlink w:anchor="_Toc20213742" w:history="1">
        <w:r w:rsidRPr="00A0117F">
          <w:rPr>
            <w:rStyle w:val="a9"/>
            <w:noProof/>
          </w:rPr>
          <w:t>ТАСС; 2019.09.23; ВОДИТЕЛЬ ИЗ ЕКАТЕРИНБУРГА СТАЛ ЛУЧШИМ ВАГОНОВОЖАТЫМ В РОССИИ</w:t>
        </w:r>
        <w:r>
          <w:rPr>
            <w:noProof/>
            <w:webHidden/>
          </w:rPr>
          <w:tab/>
        </w:r>
        <w:r>
          <w:rPr>
            <w:noProof/>
            <w:webHidden/>
          </w:rPr>
          <w:fldChar w:fldCharType="begin"/>
        </w:r>
        <w:r>
          <w:rPr>
            <w:noProof/>
            <w:webHidden/>
          </w:rPr>
          <w:instrText xml:space="preserve"> PAGEREF _Toc20213742 \h </w:instrText>
        </w:r>
        <w:r>
          <w:rPr>
            <w:noProof/>
            <w:webHidden/>
          </w:rPr>
        </w:r>
        <w:r>
          <w:rPr>
            <w:noProof/>
            <w:webHidden/>
          </w:rPr>
          <w:fldChar w:fldCharType="separate"/>
        </w:r>
        <w:r w:rsidR="00004574">
          <w:rPr>
            <w:noProof/>
            <w:webHidden/>
          </w:rPr>
          <w:t>29</w:t>
        </w:r>
        <w:r>
          <w:rPr>
            <w:noProof/>
            <w:webHidden/>
          </w:rPr>
          <w:fldChar w:fldCharType="end"/>
        </w:r>
      </w:hyperlink>
    </w:p>
    <w:p w14:paraId="5A4220ED" w14:textId="25F88FBE" w:rsidR="008B1ACF" w:rsidRPr="00040F53" w:rsidRDefault="008B1ACF">
      <w:pPr>
        <w:pStyle w:val="32"/>
        <w:tabs>
          <w:tab w:val="right" w:leader="dot" w:pos="9345"/>
        </w:tabs>
        <w:rPr>
          <w:rFonts w:ascii="Calibri" w:hAnsi="Calibri"/>
          <w:noProof/>
          <w:sz w:val="22"/>
        </w:rPr>
      </w:pPr>
      <w:hyperlink w:anchor="_Toc20213743" w:history="1">
        <w:r w:rsidRPr="00A0117F">
          <w:rPr>
            <w:rStyle w:val="a9"/>
            <w:noProof/>
          </w:rPr>
          <w:t>РОССИЙСКАЯ ГАЗЕТА; АНТОН ВАЛАГИН; 2019.09.24; В ПРИГОРОД ВОРОНЕЖА ОТКАЗАЛИСЬ ПУСТИТЬ АВТОБУС ИЗ-ЗА ПЛОХИХ ДОРОГ</w:t>
        </w:r>
        <w:r>
          <w:rPr>
            <w:noProof/>
            <w:webHidden/>
          </w:rPr>
          <w:tab/>
        </w:r>
        <w:r>
          <w:rPr>
            <w:noProof/>
            <w:webHidden/>
          </w:rPr>
          <w:fldChar w:fldCharType="begin"/>
        </w:r>
        <w:r>
          <w:rPr>
            <w:noProof/>
            <w:webHidden/>
          </w:rPr>
          <w:instrText xml:space="preserve"> PAGEREF _Toc20213743 \h </w:instrText>
        </w:r>
        <w:r>
          <w:rPr>
            <w:noProof/>
            <w:webHidden/>
          </w:rPr>
        </w:r>
        <w:r>
          <w:rPr>
            <w:noProof/>
            <w:webHidden/>
          </w:rPr>
          <w:fldChar w:fldCharType="separate"/>
        </w:r>
        <w:r w:rsidR="00004574">
          <w:rPr>
            <w:noProof/>
            <w:webHidden/>
          </w:rPr>
          <w:t>29</w:t>
        </w:r>
        <w:r>
          <w:rPr>
            <w:noProof/>
            <w:webHidden/>
          </w:rPr>
          <w:fldChar w:fldCharType="end"/>
        </w:r>
      </w:hyperlink>
    </w:p>
    <w:p w14:paraId="35F611A5" w14:textId="1A18AF00" w:rsidR="008B1ACF" w:rsidRPr="00040F53" w:rsidRDefault="008B1ACF">
      <w:pPr>
        <w:pStyle w:val="32"/>
        <w:tabs>
          <w:tab w:val="right" w:leader="dot" w:pos="9345"/>
        </w:tabs>
        <w:rPr>
          <w:rFonts w:ascii="Calibri" w:hAnsi="Calibri"/>
          <w:noProof/>
          <w:sz w:val="22"/>
        </w:rPr>
      </w:pPr>
      <w:hyperlink w:anchor="_Toc20213744" w:history="1">
        <w:r w:rsidRPr="00A0117F">
          <w:rPr>
            <w:rStyle w:val="a9"/>
            <w:noProof/>
          </w:rPr>
          <w:t>РИА НОВОСТИ; 2019.09.23; ЭКСПЕРТЫ СОВБЕЗА ВЫСТУПИЛИ ЗА УЖЕСТОЧЕНИЕ НАКАЗАНИЯ ЗАЦЕПЕРОВ</w:t>
        </w:r>
        <w:r>
          <w:rPr>
            <w:noProof/>
            <w:webHidden/>
          </w:rPr>
          <w:tab/>
        </w:r>
        <w:r>
          <w:rPr>
            <w:noProof/>
            <w:webHidden/>
          </w:rPr>
          <w:fldChar w:fldCharType="begin"/>
        </w:r>
        <w:r>
          <w:rPr>
            <w:noProof/>
            <w:webHidden/>
          </w:rPr>
          <w:instrText xml:space="preserve"> PAGEREF _Toc20213744 \h </w:instrText>
        </w:r>
        <w:r>
          <w:rPr>
            <w:noProof/>
            <w:webHidden/>
          </w:rPr>
        </w:r>
        <w:r>
          <w:rPr>
            <w:noProof/>
            <w:webHidden/>
          </w:rPr>
          <w:fldChar w:fldCharType="separate"/>
        </w:r>
        <w:r w:rsidR="00004574">
          <w:rPr>
            <w:noProof/>
            <w:webHidden/>
          </w:rPr>
          <w:t>30</w:t>
        </w:r>
        <w:r>
          <w:rPr>
            <w:noProof/>
            <w:webHidden/>
          </w:rPr>
          <w:fldChar w:fldCharType="end"/>
        </w:r>
      </w:hyperlink>
    </w:p>
    <w:p w14:paraId="3C0FAFD9" w14:textId="1A35B8BC" w:rsidR="008B1ACF" w:rsidRPr="00040F53" w:rsidRDefault="008B1ACF">
      <w:pPr>
        <w:pStyle w:val="32"/>
        <w:tabs>
          <w:tab w:val="right" w:leader="dot" w:pos="9345"/>
        </w:tabs>
        <w:rPr>
          <w:rFonts w:ascii="Calibri" w:hAnsi="Calibri"/>
          <w:noProof/>
          <w:sz w:val="22"/>
        </w:rPr>
      </w:pPr>
      <w:hyperlink w:anchor="_Toc20213745" w:history="1">
        <w:r w:rsidRPr="00A0117F">
          <w:rPr>
            <w:rStyle w:val="a9"/>
            <w:noProof/>
          </w:rPr>
          <w:t>АГЕНТСТВО МОСКВА; 2019.09.23; ПАССАЖИРЫ ПРИ ПОКУПКЕ БИЛЕТОВ НА ПОЕЗД МОГУТ ПОДПИСАТЬСЯ НА БЕСПЛАТНЫЕ SMS-УВЕДОМЛЕНИЯ О РАСПИСАНИИ</w:t>
        </w:r>
        <w:r>
          <w:rPr>
            <w:noProof/>
            <w:webHidden/>
          </w:rPr>
          <w:tab/>
        </w:r>
        <w:r>
          <w:rPr>
            <w:noProof/>
            <w:webHidden/>
          </w:rPr>
          <w:fldChar w:fldCharType="begin"/>
        </w:r>
        <w:r>
          <w:rPr>
            <w:noProof/>
            <w:webHidden/>
          </w:rPr>
          <w:instrText xml:space="preserve"> PAGEREF _Toc20213745 \h </w:instrText>
        </w:r>
        <w:r>
          <w:rPr>
            <w:noProof/>
            <w:webHidden/>
          </w:rPr>
        </w:r>
        <w:r>
          <w:rPr>
            <w:noProof/>
            <w:webHidden/>
          </w:rPr>
          <w:fldChar w:fldCharType="separate"/>
        </w:r>
        <w:r w:rsidR="00004574">
          <w:rPr>
            <w:noProof/>
            <w:webHidden/>
          </w:rPr>
          <w:t>30</w:t>
        </w:r>
        <w:r>
          <w:rPr>
            <w:noProof/>
            <w:webHidden/>
          </w:rPr>
          <w:fldChar w:fldCharType="end"/>
        </w:r>
      </w:hyperlink>
    </w:p>
    <w:p w14:paraId="40D9E78E" w14:textId="10EEE3EA" w:rsidR="008B1ACF" w:rsidRPr="00040F53" w:rsidRDefault="008B1ACF">
      <w:pPr>
        <w:pStyle w:val="32"/>
        <w:tabs>
          <w:tab w:val="right" w:leader="dot" w:pos="9345"/>
        </w:tabs>
        <w:rPr>
          <w:rFonts w:ascii="Calibri" w:hAnsi="Calibri"/>
          <w:noProof/>
          <w:sz w:val="22"/>
        </w:rPr>
      </w:pPr>
      <w:hyperlink w:anchor="_Toc20213746" w:history="1">
        <w:r w:rsidRPr="00A0117F">
          <w:rPr>
            <w:rStyle w:val="a9"/>
            <w:noProof/>
          </w:rPr>
          <w:t>ИНТЕРФАКС; 2019.09.23; ПОПУЛЯРНОСТЬ СЕРВИСА РЖД О «ПРОБКАХ» НА СЕТИ БУДЕТ ЗАВИСЕТЬ ОТ ДОСТОВЕРНОСТИ ДАННЫХ - ФГК</w:t>
        </w:r>
        <w:r>
          <w:rPr>
            <w:noProof/>
            <w:webHidden/>
          </w:rPr>
          <w:tab/>
        </w:r>
        <w:r>
          <w:rPr>
            <w:noProof/>
            <w:webHidden/>
          </w:rPr>
          <w:fldChar w:fldCharType="begin"/>
        </w:r>
        <w:r>
          <w:rPr>
            <w:noProof/>
            <w:webHidden/>
          </w:rPr>
          <w:instrText xml:space="preserve"> PAGEREF _Toc20213746 \h </w:instrText>
        </w:r>
        <w:r>
          <w:rPr>
            <w:noProof/>
            <w:webHidden/>
          </w:rPr>
        </w:r>
        <w:r>
          <w:rPr>
            <w:noProof/>
            <w:webHidden/>
          </w:rPr>
          <w:fldChar w:fldCharType="separate"/>
        </w:r>
        <w:r w:rsidR="00004574">
          <w:rPr>
            <w:noProof/>
            <w:webHidden/>
          </w:rPr>
          <w:t>31</w:t>
        </w:r>
        <w:r>
          <w:rPr>
            <w:noProof/>
            <w:webHidden/>
          </w:rPr>
          <w:fldChar w:fldCharType="end"/>
        </w:r>
      </w:hyperlink>
    </w:p>
    <w:p w14:paraId="0295169F" w14:textId="1793A2EA" w:rsidR="008B1ACF" w:rsidRPr="00040F53" w:rsidRDefault="008B1ACF">
      <w:pPr>
        <w:pStyle w:val="32"/>
        <w:tabs>
          <w:tab w:val="right" w:leader="dot" w:pos="9345"/>
        </w:tabs>
        <w:rPr>
          <w:rFonts w:ascii="Calibri" w:hAnsi="Calibri"/>
          <w:noProof/>
          <w:sz w:val="22"/>
        </w:rPr>
      </w:pPr>
      <w:hyperlink w:anchor="_Toc20213747" w:history="1">
        <w:r w:rsidRPr="00A0117F">
          <w:rPr>
            <w:rStyle w:val="a9"/>
            <w:noProof/>
          </w:rPr>
          <w:t>ИНТЕРФАКС; 2019.09.23; «ГРЕЙН ХОЛДИНГ» НАЧАЛ ОТПРАВКУ МУКИ ИЗ РФ В КИТАЙ ПОЕЗДАМИ-»АГРОЭКСПРЕССАМИ»</w:t>
        </w:r>
        <w:r>
          <w:rPr>
            <w:noProof/>
            <w:webHidden/>
          </w:rPr>
          <w:tab/>
        </w:r>
        <w:r>
          <w:rPr>
            <w:noProof/>
            <w:webHidden/>
          </w:rPr>
          <w:fldChar w:fldCharType="begin"/>
        </w:r>
        <w:r>
          <w:rPr>
            <w:noProof/>
            <w:webHidden/>
          </w:rPr>
          <w:instrText xml:space="preserve"> PAGEREF _Toc20213747 \h </w:instrText>
        </w:r>
        <w:r>
          <w:rPr>
            <w:noProof/>
            <w:webHidden/>
          </w:rPr>
        </w:r>
        <w:r>
          <w:rPr>
            <w:noProof/>
            <w:webHidden/>
          </w:rPr>
          <w:fldChar w:fldCharType="separate"/>
        </w:r>
        <w:r w:rsidR="00004574">
          <w:rPr>
            <w:noProof/>
            <w:webHidden/>
          </w:rPr>
          <w:t>31</w:t>
        </w:r>
        <w:r>
          <w:rPr>
            <w:noProof/>
            <w:webHidden/>
          </w:rPr>
          <w:fldChar w:fldCharType="end"/>
        </w:r>
      </w:hyperlink>
    </w:p>
    <w:p w14:paraId="2C9171AF" w14:textId="71C55056" w:rsidR="008B1ACF" w:rsidRPr="00040F53" w:rsidRDefault="008B1ACF">
      <w:pPr>
        <w:pStyle w:val="32"/>
        <w:tabs>
          <w:tab w:val="right" w:leader="dot" w:pos="9345"/>
        </w:tabs>
        <w:rPr>
          <w:rFonts w:ascii="Calibri" w:hAnsi="Calibri"/>
          <w:noProof/>
          <w:sz w:val="22"/>
        </w:rPr>
      </w:pPr>
      <w:hyperlink w:anchor="_Toc20213748" w:history="1">
        <w:r w:rsidRPr="00A0117F">
          <w:rPr>
            <w:rStyle w:val="a9"/>
            <w:noProof/>
          </w:rPr>
          <w:t>ТАСС; 2019.09.23; ВЛАСТИ ХАБАРОВСКОГО КРАЯ ПРОСЯТ РЖД ВВЕСТИ НУЛЕВОЙ ТАРИФ НА ЗАВОЗ КОРМОВ</w:t>
        </w:r>
        <w:r>
          <w:rPr>
            <w:noProof/>
            <w:webHidden/>
          </w:rPr>
          <w:tab/>
        </w:r>
        <w:r>
          <w:rPr>
            <w:noProof/>
            <w:webHidden/>
          </w:rPr>
          <w:fldChar w:fldCharType="begin"/>
        </w:r>
        <w:r>
          <w:rPr>
            <w:noProof/>
            <w:webHidden/>
          </w:rPr>
          <w:instrText xml:space="preserve"> PAGEREF _Toc20213748 \h </w:instrText>
        </w:r>
        <w:r>
          <w:rPr>
            <w:noProof/>
            <w:webHidden/>
          </w:rPr>
        </w:r>
        <w:r>
          <w:rPr>
            <w:noProof/>
            <w:webHidden/>
          </w:rPr>
          <w:fldChar w:fldCharType="separate"/>
        </w:r>
        <w:r w:rsidR="00004574">
          <w:rPr>
            <w:noProof/>
            <w:webHidden/>
          </w:rPr>
          <w:t>32</w:t>
        </w:r>
        <w:r>
          <w:rPr>
            <w:noProof/>
            <w:webHidden/>
          </w:rPr>
          <w:fldChar w:fldCharType="end"/>
        </w:r>
      </w:hyperlink>
    </w:p>
    <w:p w14:paraId="62C30896" w14:textId="7B2D6E6B" w:rsidR="008B1ACF" w:rsidRPr="00040F53" w:rsidRDefault="008B1ACF">
      <w:pPr>
        <w:pStyle w:val="32"/>
        <w:tabs>
          <w:tab w:val="right" w:leader="dot" w:pos="9345"/>
        </w:tabs>
        <w:rPr>
          <w:rFonts w:ascii="Calibri" w:hAnsi="Calibri"/>
          <w:noProof/>
          <w:sz w:val="22"/>
        </w:rPr>
      </w:pPr>
      <w:hyperlink w:anchor="_Toc20213749" w:history="1">
        <w:r w:rsidRPr="00A0117F">
          <w:rPr>
            <w:rStyle w:val="a9"/>
            <w:noProof/>
          </w:rPr>
          <w:t>КОММЕРСАНТЪ; АНАТОЛИЙ КОСТЫРЕВ, АЛЕКСЕЙ ПОЛУХИН; 2019.09.24; ЗЕРНО НЕ ВЗОШЛО В АЗОВСКОМ МОРЕ; СУДОВЛАДЕЛЬЦЫ ГРОЗЯТСЯ ПОКИНУТЬ РЫНОК ИЗ-ЗА НИЗКОЙ СТОИМОСТИ ФРАХТА</w:t>
        </w:r>
        <w:r>
          <w:rPr>
            <w:noProof/>
            <w:webHidden/>
          </w:rPr>
          <w:tab/>
        </w:r>
        <w:r>
          <w:rPr>
            <w:noProof/>
            <w:webHidden/>
          </w:rPr>
          <w:fldChar w:fldCharType="begin"/>
        </w:r>
        <w:r>
          <w:rPr>
            <w:noProof/>
            <w:webHidden/>
          </w:rPr>
          <w:instrText xml:space="preserve"> PAGEREF _Toc20213749 \h </w:instrText>
        </w:r>
        <w:r>
          <w:rPr>
            <w:noProof/>
            <w:webHidden/>
          </w:rPr>
        </w:r>
        <w:r>
          <w:rPr>
            <w:noProof/>
            <w:webHidden/>
          </w:rPr>
          <w:fldChar w:fldCharType="separate"/>
        </w:r>
        <w:r w:rsidR="00004574">
          <w:rPr>
            <w:noProof/>
            <w:webHidden/>
          </w:rPr>
          <w:t>33</w:t>
        </w:r>
        <w:r>
          <w:rPr>
            <w:noProof/>
            <w:webHidden/>
          </w:rPr>
          <w:fldChar w:fldCharType="end"/>
        </w:r>
      </w:hyperlink>
    </w:p>
    <w:p w14:paraId="6F2D544E" w14:textId="1349D651" w:rsidR="008B1ACF" w:rsidRPr="00040F53" w:rsidRDefault="008B1ACF">
      <w:pPr>
        <w:pStyle w:val="32"/>
        <w:tabs>
          <w:tab w:val="right" w:leader="dot" w:pos="9345"/>
        </w:tabs>
        <w:rPr>
          <w:rFonts w:ascii="Calibri" w:hAnsi="Calibri"/>
          <w:noProof/>
          <w:sz w:val="22"/>
        </w:rPr>
      </w:pPr>
      <w:hyperlink w:anchor="_Toc20213750" w:history="1">
        <w:r w:rsidRPr="00A0117F">
          <w:rPr>
            <w:rStyle w:val="a9"/>
            <w:noProof/>
          </w:rPr>
          <w:t>РОССИЙСКАЯ ГАЗЕТА; НАДЕЖДА СТОЛЯРЧУК; 2019.09.24; В КРАСНОЯРСК ПРИБЫЛ КРУИЗНЫЙ ТЕПЛОХОД «МАКСИМ ГОРЬКИЙ»</w:t>
        </w:r>
        <w:r>
          <w:rPr>
            <w:noProof/>
            <w:webHidden/>
          </w:rPr>
          <w:tab/>
        </w:r>
        <w:r>
          <w:rPr>
            <w:noProof/>
            <w:webHidden/>
          </w:rPr>
          <w:fldChar w:fldCharType="begin"/>
        </w:r>
        <w:r>
          <w:rPr>
            <w:noProof/>
            <w:webHidden/>
          </w:rPr>
          <w:instrText xml:space="preserve"> PAGEREF _Toc20213750 \h </w:instrText>
        </w:r>
        <w:r>
          <w:rPr>
            <w:noProof/>
            <w:webHidden/>
          </w:rPr>
        </w:r>
        <w:r>
          <w:rPr>
            <w:noProof/>
            <w:webHidden/>
          </w:rPr>
          <w:fldChar w:fldCharType="separate"/>
        </w:r>
        <w:r w:rsidR="00004574">
          <w:rPr>
            <w:noProof/>
            <w:webHidden/>
          </w:rPr>
          <w:t>34</w:t>
        </w:r>
        <w:r>
          <w:rPr>
            <w:noProof/>
            <w:webHidden/>
          </w:rPr>
          <w:fldChar w:fldCharType="end"/>
        </w:r>
      </w:hyperlink>
    </w:p>
    <w:p w14:paraId="3908312B" w14:textId="73F05F19" w:rsidR="008B1ACF" w:rsidRPr="00040F53" w:rsidRDefault="008B1ACF">
      <w:pPr>
        <w:pStyle w:val="32"/>
        <w:tabs>
          <w:tab w:val="right" w:leader="dot" w:pos="9345"/>
        </w:tabs>
        <w:rPr>
          <w:rFonts w:ascii="Calibri" w:hAnsi="Calibri"/>
          <w:noProof/>
          <w:sz w:val="22"/>
        </w:rPr>
      </w:pPr>
      <w:hyperlink w:anchor="_Toc20213751" w:history="1">
        <w:r w:rsidRPr="00A0117F">
          <w:rPr>
            <w:rStyle w:val="a9"/>
            <w:noProof/>
          </w:rPr>
          <w:t>ИНТЕРФАКС; 2019.09.23; РОСМОРПОРТ НЕ НАШЕЛ ПОДРЯДЧИКА ПО ДНОУГЛУБЛЕНИЮ УГОЛЬНОГО ПОРТА СУХОДОЛ В ПРИМОРЬЕ ЗА 2,1 МЛРД РУБ</w:t>
        </w:r>
        <w:r>
          <w:rPr>
            <w:noProof/>
            <w:webHidden/>
          </w:rPr>
          <w:tab/>
        </w:r>
        <w:r>
          <w:rPr>
            <w:noProof/>
            <w:webHidden/>
          </w:rPr>
          <w:fldChar w:fldCharType="begin"/>
        </w:r>
        <w:r>
          <w:rPr>
            <w:noProof/>
            <w:webHidden/>
          </w:rPr>
          <w:instrText xml:space="preserve"> PAGEREF _Toc20213751 \h </w:instrText>
        </w:r>
        <w:r>
          <w:rPr>
            <w:noProof/>
            <w:webHidden/>
          </w:rPr>
        </w:r>
        <w:r>
          <w:rPr>
            <w:noProof/>
            <w:webHidden/>
          </w:rPr>
          <w:fldChar w:fldCharType="separate"/>
        </w:r>
        <w:r w:rsidR="00004574">
          <w:rPr>
            <w:noProof/>
            <w:webHidden/>
          </w:rPr>
          <w:t>34</w:t>
        </w:r>
        <w:r>
          <w:rPr>
            <w:noProof/>
            <w:webHidden/>
          </w:rPr>
          <w:fldChar w:fldCharType="end"/>
        </w:r>
      </w:hyperlink>
    </w:p>
    <w:p w14:paraId="0A5309C7" w14:textId="48CCBA11" w:rsidR="008B1ACF" w:rsidRPr="00040F53" w:rsidRDefault="008B1ACF">
      <w:pPr>
        <w:pStyle w:val="32"/>
        <w:tabs>
          <w:tab w:val="right" w:leader="dot" w:pos="9345"/>
        </w:tabs>
        <w:rPr>
          <w:rFonts w:ascii="Calibri" w:hAnsi="Calibri"/>
          <w:noProof/>
          <w:sz w:val="22"/>
        </w:rPr>
      </w:pPr>
      <w:hyperlink w:anchor="_Toc20213752" w:history="1">
        <w:r w:rsidRPr="00A0117F">
          <w:rPr>
            <w:rStyle w:val="a9"/>
            <w:noProof/>
          </w:rPr>
          <w:t>ИНТЕРФАКС; 2019.09.23; ГТЛК ВНОВЬ ИЩЕТ ПОСТАВЩИКА 5 ПАССАЖИРСКИХ СУДОВ ДЛЯ КРЫМА</w:t>
        </w:r>
        <w:r>
          <w:rPr>
            <w:noProof/>
            <w:webHidden/>
          </w:rPr>
          <w:tab/>
        </w:r>
        <w:r>
          <w:rPr>
            <w:noProof/>
            <w:webHidden/>
          </w:rPr>
          <w:fldChar w:fldCharType="begin"/>
        </w:r>
        <w:r>
          <w:rPr>
            <w:noProof/>
            <w:webHidden/>
          </w:rPr>
          <w:instrText xml:space="preserve"> PAGEREF _Toc20213752 \h </w:instrText>
        </w:r>
        <w:r>
          <w:rPr>
            <w:noProof/>
            <w:webHidden/>
          </w:rPr>
        </w:r>
        <w:r>
          <w:rPr>
            <w:noProof/>
            <w:webHidden/>
          </w:rPr>
          <w:fldChar w:fldCharType="separate"/>
        </w:r>
        <w:r w:rsidR="00004574">
          <w:rPr>
            <w:noProof/>
            <w:webHidden/>
          </w:rPr>
          <w:t>35</w:t>
        </w:r>
        <w:r>
          <w:rPr>
            <w:noProof/>
            <w:webHidden/>
          </w:rPr>
          <w:fldChar w:fldCharType="end"/>
        </w:r>
      </w:hyperlink>
    </w:p>
    <w:p w14:paraId="2EAAD1E3" w14:textId="4BB73030" w:rsidR="008B1ACF" w:rsidRPr="00040F53" w:rsidRDefault="008B1ACF">
      <w:pPr>
        <w:pStyle w:val="32"/>
        <w:tabs>
          <w:tab w:val="right" w:leader="dot" w:pos="9345"/>
        </w:tabs>
        <w:rPr>
          <w:rFonts w:ascii="Calibri" w:hAnsi="Calibri"/>
          <w:noProof/>
          <w:sz w:val="22"/>
        </w:rPr>
      </w:pPr>
      <w:hyperlink w:anchor="_Toc20213753" w:history="1">
        <w:r w:rsidRPr="00A0117F">
          <w:rPr>
            <w:rStyle w:val="a9"/>
            <w:noProof/>
          </w:rPr>
          <w:t>КОММЕРСАНТЪ; АНАСТАСИЯ ВЕДЕНЕЕВА; 2019.09.24; «МОРСПАССЛУЖБА» СПАСЕТ ПЛОТИНУ; ОНА ПОЛУЧИТ КОНТРАКТ НА РЕКОНСТРУКЦИЮ «БЕЛООМУТА»</w:t>
        </w:r>
        <w:r>
          <w:rPr>
            <w:noProof/>
            <w:webHidden/>
          </w:rPr>
          <w:tab/>
        </w:r>
        <w:r>
          <w:rPr>
            <w:noProof/>
            <w:webHidden/>
          </w:rPr>
          <w:fldChar w:fldCharType="begin"/>
        </w:r>
        <w:r>
          <w:rPr>
            <w:noProof/>
            <w:webHidden/>
          </w:rPr>
          <w:instrText xml:space="preserve"> PAGEREF _Toc20213753 \h </w:instrText>
        </w:r>
        <w:r>
          <w:rPr>
            <w:noProof/>
            <w:webHidden/>
          </w:rPr>
        </w:r>
        <w:r>
          <w:rPr>
            <w:noProof/>
            <w:webHidden/>
          </w:rPr>
          <w:fldChar w:fldCharType="separate"/>
        </w:r>
        <w:r w:rsidR="00004574">
          <w:rPr>
            <w:noProof/>
            <w:webHidden/>
          </w:rPr>
          <w:t>35</w:t>
        </w:r>
        <w:r>
          <w:rPr>
            <w:noProof/>
            <w:webHidden/>
          </w:rPr>
          <w:fldChar w:fldCharType="end"/>
        </w:r>
      </w:hyperlink>
    </w:p>
    <w:p w14:paraId="6A42CCF3" w14:textId="6B5A6F11" w:rsidR="008B1ACF" w:rsidRPr="00040F53" w:rsidRDefault="008B1ACF">
      <w:pPr>
        <w:pStyle w:val="32"/>
        <w:tabs>
          <w:tab w:val="right" w:leader="dot" w:pos="9345"/>
        </w:tabs>
        <w:rPr>
          <w:rFonts w:ascii="Calibri" w:hAnsi="Calibri"/>
          <w:noProof/>
          <w:sz w:val="22"/>
        </w:rPr>
      </w:pPr>
      <w:hyperlink w:anchor="_Toc20213754" w:history="1">
        <w:r w:rsidRPr="00A0117F">
          <w:rPr>
            <w:rStyle w:val="a9"/>
            <w:noProof/>
          </w:rPr>
          <w:t>ИНТЕРФАКС; 2019.09.23; МИНПРОМТОРГ В ОКТЯБРЕ ВЫБЕРЕТ РАЗРАБОТЧИКА РЕЧНОГО ПАССАЖИРСКОГО СУДНА НА ПОДВОДНЫХ КРЫЛЬЯХ «МЕТЕОР-120»</w:t>
        </w:r>
        <w:r>
          <w:rPr>
            <w:noProof/>
            <w:webHidden/>
          </w:rPr>
          <w:tab/>
        </w:r>
        <w:r>
          <w:rPr>
            <w:noProof/>
            <w:webHidden/>
          </w:rPr>
          <w:fldChar w:fldCharType="begin"/>
        </w:r>
        <w:r>
          <w:rPr>
            <w:noProof/>
            <w:webHidden/>
          </w:rPr>
          <w:instrText xml:space="preserve"> PAGEREF _Toc20213754 \h </w:instrText>
        </w:r>
        <w:r>
          <w:rPr>
            <w:noProof/>
            <w:webHidden/>
          </w:rPr>
        </w:r>
        <w:r>
          <w:rPr>
            <w:noProof/>
            <w:webHidden/>
          </w:rPr>
          <w:fldChar w:fldCharType="separate"/>
        </w:r>
        <w:r w:rsidR="00004574">
          <w:rPr>
            <w:noProof/>
            <w:webHidden/>
          </w:rPr>
          <w:t>37</w:t>
        </w:r>
        <w:r>
          <w:rPr>
            <w:noProof/>
            <w:webHidden/>
          </w:rPr>
          <w:fldChar w:fldCharType="end"/>
        </w:r>
      </w:hyperlink>
    </w:p>
    <w:p w14:paraId="1FBD7E2A" w14:textId="1C526B70" w:rsidR="008B1ACF" w:rsidRPr="00040F53" w:rsidRDefault="008B1ACF">
      <w:pPr>
        <w:pStyle w:val="32"/>
        <w:tabs>
          <w:tab w:val="right" w:leader="dot" w:pos="9345"/>
        </w:tabs>
        <w:rPr>
          <w:rFonts w:ascii="Calibri" w:hAnsi="Calibri"/>
          <w:noProof/>
          <w:sz w:val="22"/>
        </w:rPr>
      </w:pPr>
      <w:hyperlink w:anchor="_Toc20213755" w:history="1">
        <w:r w:rsidRPr="00A0117F">
          <w:rPr>
            <w:rStyle w:val="a9"/>
            <w:noProof/>
          </w:rPr>
          <w:t>ИНТЕРФАКС; 2019.09.23; ВОЛЖСКОЕ ПАРОХОДСТВО ВЫСТУПИТ ПОРУЧИТЕЛЕМ ОКСКОЙ СУДОВЕРФИ ПЕРЕД РАЙФФАЙЗЕНБАНКОМ</w:t>
        </w:r>
        <w:r>
          <w:rPr>
            <w:noProof/>
            <w:webHidden/>
          </w:rPr>
          <w:tab/>
        </w:r>
        <w:r>
          <w:rPr>
            <w:noProof/>
            <w:webHidden/>
          </w:rPr>
          <w:fldChar w:fldCharType="begin"/>
        </w:r>
        <w:r>
          <w:rPr>
            <w:noProof/>
            <w:webHidden/>
          </w:rPr>
          <w:instrText xml:space="preserve"> PAGEREF _Toc20213755 \h </w:instrText>
        </w:r>
        <w:r>
          <w:rPr>
            <w:noProof/>
            <w:webHidden/>
          </w:rPr>
        </w:r>
        <w:r>
          <w:rPr>
            <w:noProof/>
            <w:webHidden/>
          </w:rPr>
          <w:fldChar w:fldCharType="separate"/>
        </w:r>
        <w:r w:rsidR="00004574">
          <w:rPr>
            <w:noProof/>
            <w:webHidden/>
          </w:rPr>
          <w:t>37</w:t>
        </w:r>
        <w:r>
          <w:rPr>
            <w:noProof/>
            <w:webHidden/>
          </w:rPr>
          <w:fldChar w:fldCharType="end"/>
        </w:r>
      </w:hyperlink>
    </w:p>
    <w:p w14:paraId="439DDCB6" w14:textId="41DD354C" w:rsidR="008B1ACF" w:rsidRPr="00040F53" w:rsidRDefault="008B1ACF">
      <w:pPr>
        <w:pStyle w:val="32"/>
        <w:tabs>
          <w:tab w:val="right" w:leader="dot" w:pos="9345"/>
        </w:tabs>
        <w:rPr>
          <w:rFonts w:ascii="Calibri" w:hAnsi="Calibri"/>
          <w:noProof/>
          <w:sz w:val="22"/>
        </w:rPr>
      </w:pPr>
      <w:hyperlink w:anchor="_Toc20213756" w:history="1">
        <w:r w:rsidRPr="00A0117F">
          <w:rPr>
            <w:rStyle w:val="a9"/>
            <w:noProof/>
          </w:rPr>
          <w:t>КОММЕРСАНТЪ; ГЕРМАН КОСТРИНСКИЙ; 2019.09.24; ГОНКИ ПО ШАССИ; «ЯМАЛ» ЖАЛУЕТСЯ НА ПЕРЕГРУЗКИ SUPERJET ПРИ ВЗЛЕТЕ-ПОСАДКЕ</w:t>
        </w:r>
        <w:r>
          <w:rPr>
            <w:noProof/>
            <w:webHidden/>
          </w:rPr>
          <w:tab/>
        </w:r>
        <w:r>
          <w:rPr>
            <w:noProof/>
            <w:webHidden/>
          </w:rPr>
          <w:fldChar w:fldCharType="begin"/>
        </w:r>
        <w:r>
          <w:rPr>
            <w:noProof/>
            <w:webHidden/>
          </w:rPr>
          <w:instrText xml:space="preserve"> PAGEREF _Toc20213756 \h </w:instrText>
        </w:r>
        <w:r>
          <w:rPr>
            <w:noProof/>
            <w:webHidden/>
          </w:rPr>
        </w:r>
        <w:r>
          <w:rPr>
            <w:noProof/>
            <w:webHidden/>
          </w:rPr>
          <w:fldChar w:fldCharType="separate"/>
        </w:r>
        <w:r w:rsidR="00004574">
          <w:rPr>
            <w:noProof/>
            <w:webHidden/>
          </w:rPr>
          <w:t>38</w:t>
        </w:r>
        <w:r>
          <w:rPr>
            <w:noProof/>
            <w:webHidden/>
          </w:rPr>
          <w:fldChar w:fldCharType="end"/>
        </w:r>
      </w:hyperlink>
    </w:p>
    <w:p w14:paraId="1A290896" w14:textId="1EE0A6E8" w:rsidR="008B1ACF" w:rsidRPr="00040F53" w:rsidRDefault="008B1ACF">
      <w:pPr>
        <w:pStyle w:val="32"/>
        <w:tabs>
          <w:tab w:val="right" w:leader="dot" w:pos="9345"/>
        </w:tabs>
        <w:rPr>
          <w:rFonts w:ascii="Calibri" w:hAnsi="Calibri"/>
          <w:noProof/>
          <w:sz w:val="22"/>
        </w:rPr>
      </w:pPr>
      <w:hyperlink w:anchor="_Toc20213757" w:history="1">
        <w:r w:rsidRPr="00A0117F">
          <w:rPr>
            <w:rStyle w:val="a9"/>
            <w:noProof/>
          </w:rPr>
          <w:t>ВЕДОМОСТИ; АЛЕКСАНДР ВОРОБЬЕВ,  ВИТАЛИЙ ПЕТЛЕВОЙ; 2019.09.24; ЛОУКОСТЕРЫ RYANAIR, EASYJET И WIZZAIR ГОТОВЫ ЛЕТАТЬ ИЗ «ПУЛКОВО» В 33 СТРАНЫ; ДЛЯ ЭТОГО В АЭРОПОРТУ САНКТ-ПЕТЕРБУРГА ДОЛЖЕН БЫТЬ ВВЕДЕН РЕЖИМ «ОТКРЫТОГО НЕБА»</w:t>
        </w:r>
        <w:r>
          <w:rPr>
            <w:noProof/>
            <w:webHidden/>
          </w:rPr>
          <w:tab/>
        </w:r>
        <w:r>
          <w:rPr>
            <w:noProof/>
            <w:webHidden/>
          </w:rPr>
          <w:fldChar w:fldCharType="begin"/>
        </w:r>
        <w:r>
          <w:rPr>
            <w:noProof/>
            <w:webHidden/>
          </w:rPr>
          <w:instrText xml:space="preserve"> PAGEREF _Toc20213757 \h </w:instrText>
        </w:r>
        <w:r>
          <w:rPr>
            <w:noProof/>
            <w:webHidden/>
          </w:rPr>
        </w:r>
        <w:r>
          <w:rPr>
            <w:noProof/>
            <w:webHidden/>
          </w:rPr>
          <w:fldChar w:fldCharType="separate"/>
        </w:r>
        <w:r w:rsidR="00004574">
          <w:rPr>
            <w:noProof/>
            <w:webHidden/>
          </w:rPr>
          <w:t>39</w:t>
        </w:r>
        <w:r>
          <w:rPr>
            <w:noProof/>
            <w:webHidden/>
          </w:rPr>
          <w:fldChar w:fldCharType="end"/>
        </w:r>
      </w:hyperlink>
    </w:p>
    <w:p w14:paraId="333B2D7F" w14:textId="7D46EF83" w:rsidR="008B1ACF" w:rsidRPr="00040F53" w:rsidRDefault="008B1ACF">
      <w:pPr>
        <w:pStyle w:val="32"/>
        <w:tabs>
          <w:tab w:val="right" w:leader="dot" w:pos="9345"/>
        </w:tabs>
        <w:rPr>
          <w:rFonts w:ascii="Calibri" w:hAnsi="Calibri"/>
          <w:noProof/>
          <w:sz w:val="22"/>
        </w:rPr>
      </w:pPr>
      <w:hyperlink w:anchor="_Toc20213758" w:history="1">
        <w:r w:rsidRPr="00A0117F">
          <w:rPr>
            <w:rStyle w:val="a9"/>
            <w:noProof/>
          </w:rPr>
          <w:t>РБК; МАРИЯ КОКОРЕВА; 2019.09.24; КРУПНЕЙШИЙ В ЕВРОПЕ ЛОУКОСТЕР ПОДАЛ ЗАЯВКУ НА ПОЛЕТЫ В РОССИЮ РОССИЙСКИЕ АВИАКОМПАНИИ ОПАСАЮТСЯ, ЧТО ИНОСТРАННЫЕ КОНКУРЕНТЫ БУДУТ ЗАБИРАТЬ У НИХ ОСНОВНЫХ КЛИЕНТОВ</w:t>
        </w:r>
        <w:r>
          <w:rPr>
            <w:noProof/>
            <w:webHidden/>
          </w:rPr>
          <w:tab/>
        </w:r>
        <w:r>
          <w:rPr>
            <w:noProof/>
            <w:webHidden/>
          </w:rPr>
          <w:fldChar w:fldCharType="begin"/>
        </w:r>
        <w:r>
          <w:rPr>
            <w:noProof/>
            <w:webHidden/>
          </w:rPr>
          <w:instrText xml:space="preserve"> PAGEREF _Toc20213758 \h </w:instrText>
        </w:r>
        <w:r>
          <w:rPr>
            <w:noProof/>
            <w:webHidden/>
          </w:rPr>
        </w:r>
        <w:r>
          <w:rPr>
            <w:noProof/>
            <w:webHidden/>
          </w:rPr>
          <w:fldChar w:fldCharType="separate"/>
        </w:r>
        <w:r w:rsidR="00004574">
          <w:rPr>
            <w:noProof/>
            <w:webHidden/>
          </w:rPr>
          <w:t>40</w:t>
        </w:r>
        <w:r>
          <w:rPr>
            <w:noProof/>
            <w:webHidden/>
          </w:rPr>
          <w:fldChar w:fldCharType="end"/>
        </w:r>
      </w:hyperlink>
    </w:p>
    <w:p w14:paraId="004D3429" w14:textId="5880D365" w:rsidR="008B1ACF" w:rsidRPr="00040F53" w:rsidRDefault="008B1ACF">
      <w:pPr>
        <w:pStyle w:val="32"/>
        <w:tabs>
          <w:tab w:val="right" w:leader="dot" w:pos="9345"/>
        </w:tabs>
        <w:rPr>
          <w:rFonts w:ascii="Calibri" w:hAnsi="Calibri"/>
          <w:noProof/>
          <w:sz w:val="22"/>
        </w:rPr>
      </w:pPr>
      <w:hyperlink w:anchor="_Toc20213759" w:history="1">
        <w:r w:rsidRPr="00A0117F">
          <w:rPr>
            <w:rStyle w:val="a9"/>
            <w:noProof/>
          </w:rPr>
          <w:t>ИНТЕРФАКС; 2019.09.23; ПРАВИТЕЛЬСТВО К МАРТУ ДОЛЖНО ПРИНЯТЬ МЕРЫ ПО ДОСТУПУ К ЗАРУБЕЖНЫМ РЕЙСАМ ЛЕТАЮЩИХ В ДФО АВИАКОМПАНИЙ</w:t>
        </w:r>
        <w:r>
          <w:rPr>
            <w:noProof/>
            <w:webHidden/>
          </w:rPr>
          <w:tab/>
        </w:r>
        <w:r>
          <w:rPr>
            <w:noProof/>
            <w:webHidden/>
          </w:rPr>
          <w:fldChar w:fldCharType="begin"/>
        </w:r>
        <w:r>
          <w:rPr>
            <w:noProof/>
            <w:webHidden/>
          </w:rPr>
          <w:instrText xml:space="preserve"> PAGEREF _Toc20213759 \h </w:instrText>
        </w:r>
        <w:r>
          <w:rPr>
            <w:noProof/>
            <w:webHidden/>
          </w:rPr>
        </w:r>
        <w:r>
          <w:rPr>
            <w:noProof/>
            <w:webHidden/>
          </w:rPr>
          <w:fldChar w:fldCharType="separate"/>
        </w:r>
        <w:r w:rsidR="00004574">
          <w:rPr>
            <w:noProof/>
            <w:webHidden/>
          </w:rPr>
          <w:t>43</w:t>
        </w:r>
        <w:r>
          <w:rPr>
            <w:noProof/>
            <w:webHidden/>
          </w:rPr>
          <w:fldChar w:fldCharType="end"/>
        </w:r>
      </w:hyperlink>
    </w:p>
    <w:p w14:paraId="2CD6C643" w14:textId="212A8F62" w:rsidR="008B1ACF" w:rsidRPr="00040F53" w:rsidRDefault="008B1ACF">
      <w:pPr>
        <w:pStyle w:val="32"/>
        <w:tabs>
          <w:tab w:val="right" w:leader="dot" w:pos="9345"/>
        </w:tabs>
        <w:rPr>
          <w:rFonts w:ascii="Calibri" w:hAnsi="Calibri"/>
          <w:noProof/>
          <w:sz w:val="22"/>
        </w:rPr>
      </w:pPr>
      <w:hyperlink w:anchor="_Toc20213760" w:history="1">
        <w:r w:rsidRPr="00A0117F">
          <w:rPr>
            <w:rStyle w:val="a9"/>
            <w:noProof/>
          </w:rPr>
          <w:t>ТАСС; 2019.09.23; МИНТРАНС: РОССИЙСКИЕ АВИАКОМПАНИИ СМОГУТ ВЫПОЛНЯТЬ В ДВА РАЗА БОЛЬШЕ РЕЙСОВ В ЯПОНИЮ</w:t>
        </w:r>
        <w:r>
          <w:rPr>
            <w:noProof/>
            <w:webHidden/>
          </w:rPr>
          <w:tab/>
        </w:r>
        <w:r>
          <w:rPr>
            <w:noProof/>
            <w:webHidden/>
          </w:rPr>
          <w:fldChar w:fldCharType="begin"/>
        </w:r>
        <w:r>
          <w:rPr>
            <w:noProof/>
            <w:webHidden/>
          </w:rPr>
          <w:instrText xml:space="preserve"> PAGEREF _Toc20213760 \h </w:instrText>
        </w:r>
        <w:r>
          <w:rPr>
            <w:noProof/>
            <w:webHidden/>
          </w:rPr>
        </w:r>
        <w:r>
          <w:rPr>
            <w:noProof/>
            <w:webHidden/>
          </w:rPr>
          <w:fldChar w:fldCharType="separate"/>
        </w:r>
        <w:r w:rsidR="00004574">
          <w:rPr>
            <w:noProof/>
            <w:webHidden/>
          </w:rPr>
          <w:t>44</w:t>
        </w:r>
        <w:r>
          <w:rPr>
            <w:noProof/>
            <w:webHidden/>
          </w:rPr>
          <w:fldChar w:fldCharType="end"/>
        </w:r>
      </w:hyperlink>
    </w:p>
    <w:p w14:paraId="4680C91D" w14:textId="2DF3D4F2" w:rsidR="008B1ACF" w:rsidRPr="00040F53" w:rsidRDefault="008B1ACF">
      <w:pPr>
        <w:pStyle w:val="32"/>
        <w:tabs>
          <w:tab w:val="right" w:leader="dot" w:pos="9345"/>
        </w:tabs>
        <w:rPr>
          <w:rFonts w:ascii="Calibri" w:hAnsi="Calibri"/>
          <w:noProof/>
          <w:sz w:val="22"/>
        </w:rPr>
      </w:pPr>
      <w:hyperlink w:anchor="_Toc20213761" w:history="1">
        <w:r w:rsidRPr="00A0117F">
          <w:rPr>
            <w:rStyle w:val="a9"/>
            <w:noProof/>
          </w:rPr>
          <w:t>ТАСС; 2019.09.23; ПУЛКОВО НАМЕРЕН ПОЛУЧИТЬ РАЗРЕШЕНИЕ ПО 33 ЗАРУБЕЖНЫМ НАПРАВЛЕНИЯМ ПО «ОТКРЫТОМУ НЕБУ»</w:t>
        </w:r>
        <w:r>
          <w:rPr>
            <w:noProof/>
            <w:webHidden/>
          </w:rPr>
          <w:tab/>
        </w:r>
        <w:r>
          <w:rPr>
            <w:noProof/>
            <w:webHidden/>
          </w:rPr>
          <w:fldChar w:fldCharType="begin"/>
        </w:r>
        <w:r>
          <w:rPr>
            <w:noProof/>
            <w:webHidden/>
          </w:rPr>
          <w:instrText xml:space="preserve"> PAGEREF _Toc20213761 \h </w:instrText>
        </w:r>
        <w:r>
          <w:rPr>
            <w:noProof/>
            <w:webHidden/>
          </w:rPr>
        </w:r>
        <w:r>
          <w:rPr>
            <w:noProof/>
            <w:webHidden/>
          </w:rPr>
          <w:fldChar w:fldCharType="separate"/>
        </w:r>
        <w:r w:rsidR="00004574">
          <w:rPr>
            <w:noProof/>
            <w:webHidden/>
          </w:rPr>
          <w:t>44</w:t>
        </w:r>
        <w:r>
          <w:rPr>
            <w:noProof/>
            <w:webHidden/>
          </w:rPr>
          <w:fldChar w:fldCharType="end"/>
        </w:r>
      </w:hyperlink>
    </w:p>
    <w:p w14:paraId="55B03E6B" w14:textId="06CF629F" w:rsidR="008B1ACF" w:rsidRPr="00040F53" w:rsidRDefault="008B1ACF">
      <w:pPr>
        <w:pStyle w:val="32"/>
        <w:tabs>
          <w:tab w:val="right" w:leader="dot" w:pos="9345"/>
        </w:tabs>
        <w:rPr>
          <w:rFonts w:ascii="Calibri" w:hAnsi="Calibri"/>
          <w:noProof/>
          <w:sz w:val="22"/>
        </w:rPr>
      </w:pPr>
      <w:hyperlink w:anchor="_Toc20213762" w:history="1">
        <w:r w:rsidRPr="00A0117F">
          <w:rPr>
            <w:rStyle w:val="a9"/>
            <w:noProof/>
          </w:rPr>
          <w:t>ИНТЕРФАКС; 2019.09.23; ПРОЕКТ НОВОГО МЕЖДУНАРОДНОГО ТЕРМИНАЛА АЭРОПОРТА ХАБАРОВСКА ПРЕДУСМАТРИВАЕТ ДОЛГОСРОЧНЫЕ РЕГУЛИРУЕМЫЕ ТАРИФЫ</w:t>
        </w:r>
        <w:r>
          <w:rPr>
            <w:noProof/>
            <w:webHidden/>
          </w:rPr>
          <w:tab/>
        </w:r>
        <w:r>
          <w:rPr>
            <w:noProof/>
            <w:webHidden/>
          </w:rPr>
          <w:fldChar w:fldCharType="begin"/>
        </w:r>
        <w:r>
          <w:rPr>
            <w:noProof/>
            <w:webHidden/>
          </w:rPr>
          <w:instrText xml:space="preserve"> PAGEREF _Toc20213762 \h </w:instrText>
        </w:r>
        <w:r>
          <w:rPr>
            <w:noProof/>
            <w:webHidden/>
          </w:rPr>
        </w:r>
        <w:r>
          <w:rPr>
            <w:noProof/>
            <w:webHidden/>
          </w:rPr>
          <w:fldChar w:fldCharType="separate"/>
        </w:r>
        <w:r w:rsidR="00004574">
          <w:rPr>
            <w:noProof/>
            <w:webHidden/>
          </w:rPr>
          <w:t>45</w:t>
        </w:r>
        <w:r>
          <w:rPr>
            <w:noProof/>
            <w:webHidden/>
          </w:rPr>
          <w:fldChar w:fldCharType="end"/>
        </w:r>
      </w:hyperlink>
    </w:p>
    <w:p w14:paraId="65576363" w14:textId="7605EDA8" w:rsidR="008B1ACF" w:rsidRPr="00040F53" w:rsidRDefault="008B1ACF">
      <w:pPr>
        <w:pStyle w:val="32"/>
        <w:tabs>
          <w:tab w:val="right" w:leader="dot" w:pos="9345"/>
        </w:tabs>
        <w:rPr>
          <w:rFonts w:ascii="Calibri" w:hAnsi="Calibri"/>
          <w:noProof/>
          <w:sz w:val="22"/>
        </w:rPr>
      </w:pPr>
      <w:hyperlink w:anchor="_Toc20213763" w:history="1">
        <w:r w:rsidRPr="00A0117F">
          <w:rPr>
            <w:rStyle w:val="a9"/>
            <w:noProof/>
          </w:rPr>
          <w:t>ИНТЕРФАКС; 2019.09.23; РОСАВИАЦИЯ ЗАПРОСИЛА 9 МЛРД РУБ. НА ЗАВЕРШЕНИЕ СТРОИТЕЛЬСТВА НОВОЙ ПОЛОСЫ «ДОМОДЕДОВО» - ИСТОЧНИК</w:t>
        </w:r>
        <w:r>
          <w:rPr>
            <w:noProof/>
            <w:webHidden/>
          </w:rPr>
          <w:tab/>
        </w:r>
        <w:r>
          <w:rPr>
            <w:noProof/>
            <w:webHidden/>
          </w:rPr>
          <w:fldChar w:fldCharType="begin"/>
        </w:r>
        <w:r>
          <w:rPr>
            <w:noProof/>
            <w:webHidden/>
          </w:rPr>
          <w:instrText xml:space="preserve"> PAGEREF _Toc20213763 \h </w:instrText>
        </w:r>
        <w:r>
          <w:rPr>
            <w:noProof/>
            <w:webHidden/>
          </w:rPr>
        </w:r>
        <w:r>
          <w:rPr>
            <w:noProof/>
            <w:webHidden/>
          </w:rPr>
          <w:fldChar w:fldCharType="separate"/>
        </w:r>
        <w:r w:rsidR="00004574">
          <w:rPr>
            <w:noProof/>
            <w:webHidden/>
          </w:rPr>
          <w:t>46</w:t>
        </w:r>
        <w:r>
          <w:rPr>
            <w:noProof/>
            <w:webHidden/>
          </w:rPr>
          <w:fldChar w:fldCharType="end"/>
        </w:r>
      </w:hyperlink>
    </w:p>
    <w:p w14:paraId="648CC8F8" w14:textId="7E7C11F9" w:rsidR="008B1ACF" w:rsidRPr="00040F53" w:rsidRDefault="008B1ACF">
      <w:pPr>
        <w:pStyle w:val="32"/>
        <w:tabs>
          <w:tab w:val="right" w:leader="dot" w:pos="9345"/>
        </w:tabs>
        <w:rPr>
          <w:rFonts w:ascii="Calibri" w:hAnsi="Calibri"/>
          <w:noProof/>
          <w:sz w:val="22"/>
        </w:rPr>
      </w:pPr>
      <w:hyperlink w:anchor="_Toc20213764" w:history="1">
        <w:r w:rsidRPr="00A0117F">
          <w:rPr>
            <w:rStyle w:val="a9"/>
            <w:noProof/>
          </w:rPr>
          <w:t>ИНТЕРФАКС; 2019.09.23; АВИАКОМПАНИЯ FLYDUBAI C 19 ОКТЯБРЯ ВОЗОБНОВЛЯЕТ РЕЙСЫ ДУБАЙ - РОСТОВ-НА-ДОНУ</w:t>
        </w:r>
        <w:r>
          <w:rPr>
            <w:noProof/>
            <w:webHidden/>
          </w:rPr>
          <w:tab/>
        </w:r>
        <w:r>
          <w:rPr>
            <w:noProof/>
            <w:webHidden/>
          </w:rPr>
          <w:fldChar w:fldCharType="begin"/>
        </w:r>
        <w:r>
          <w:rPr>
            <w:noProof/>
            <w:webHidden/>
          </w:rPr>
          <w:instrText xml:space="preserve"> PAGEREF _Toc20213764 \h </w:instrText>
        </w:r>
        <w:r>
          <w:rPr>
            <w:noProof/>
            <w:webHidden/>
          </w:rPr>
        </w:r>
        <w:r>
          <w:rPr>
            <w:noProof/>
            <w:webHidden/>
          </w:rPr>
          <w:fldChar w:fldCharType="separate"/>
        </w:r>
        <w:r w:rsidR="00004574">
          <w:rPr>
            <w:noProof/>
            <w:webHidden/>
          </w:rPr>
          <w:t>47</w:t>
        </w:r>
        <w:r>
          <w:rPr>
            <w:noProof/>
            <w:webHidden/>
          </w:rPr>
          <w:fldChar w:fldCharType="end"/>
        </w:r>
      </w:hyperlink>
    </w:p>
    <w:p w14:paraId="0806C38A" w14:textId="0C1564A1" w:rsidR="008B1ACF" w:rsidRPr="00040F53" w:rsidRDefault="008B1ACF">
      <w:pPr>
        <w:pStyle w:val="32"/>
        <w:tabs>
          <w:tab w:val="right" w:leader="dot" w:pos="9345"/>
        </w:tabs>
        <w:rPr>
          <w:rFonts w:ascii="Calibri" w:hAnsi="Calibri"/>
          <w:noProof/>
          <w:sz w:val="22"/>
        </w:rPr>
      </w:pPr>
      <w:hyperlink w:anchor="_Toc20213765" w:history="1">
        <w:r w:rsidRPr="00A0117F">
          <w:rPr>
            <w:rStyle w:val="a9"/>
            <w:noProof/>
          </w:rPr>
          <w:t>ИНТЕРФАКС; 2019.09.23; КОМИАВИАТРАНС ЗАПУСТИЛ РЕГУЛЯРНЫЕ РЕЙСЫ ИЗ СЫКТЫВКАРА В АРХАНГЕЛЬСК</w:t>
        </w:r>
        <w:r>
          <w:rPr>
            <w:noProof/>
            <w:webHidden/>
          </w:rPr>
          <w:tab/>
        </w:r>
        <w:r>
          <w:rPr>
            <w:noProof/>
            <w:webHidden/>
          </w:rPr>
          <w:fldChar w:fldCharType="begin"/>
        </w:r>
        <w:r>
          <w:rPr>
            <w:noProof/>
            <w:webHidden/>
          </w:rPr>
          <w:instrText xml:space="preserve"> PAGEREF _Toc20213765 \h </w:instrText>
        </w:r>
        <w:r>
          <w:rPr>
            <w:noProof/>
            <w:webHidden/>
          </w:rPr>
        </w:r>
        <w:r>
          <w:rPr>
            <w:noProof/>
            <w:webHidden/>
          </w:rPr>
          <w:fldChar w:fldCharType="separate"/>
        </w:r>
        <w:r w:rsidR="00004574">
          <w:rPr>
            <w:noProof/>
            <w:webHidden/>
          </w:rPr>
          <w:t>47</w:t>
        </w:r>
        <w:r>
          <w:rPr>
            <w:noProof/>
            <w:webHidden/>
          </w:rPr>
          <w:fldChar w:fldCharType="end"/>
        </w:r>
      </w:hyperlink>
    </w:p>
    <w:p w14:paraId="068838C3" w14:textId="535E7693" w:rsidR="008B1ACF" w:rsidRPr="00040F53" w:rsidRDefault="008B1ACF">
      <w:pPr>
        <w:pStyle w:val="32"/>
        <w:tabs>
          <w:tab w:val="right" w:leader="dot" w:pos="9345"/>
        </w:tabs>
        <w:rPr>
          <w:rFonts w:ascii="Calibri" w:hAnsi="Calibri"/>
          <w:noProof/>
          <w:sz w:val="22"/>
        </w:rPr>
      </w:pPr>
      <w:hyperlink w:anchor="_Toc20213766" w:history="1">
        <w:r w:rsidRPr="00A0117F">
          <w:rPr>
            <w:rStyle w:val="a9"/>
            <w:noProof/>
          </w:rPr>
          <w:t>RNS; 2019.09.23; ПРОФСОЮЗ ЛЕТНОГО СОСТАВА ОТРЕАГИРОВАЛ НА СООБЩЕНИЯ О ГОЛОДОВКЕ ГЛАВЫ ПРОФСОЮЗА БОРТПРОВОДНИКОВ</w:t>
        </w:r>
        <w:r>
          <w:rPr>
            <w:noProof/>
            <w:webHidden/>
          </w:rPr>
          <w:tab/>
        </w:r>
        <w:r>
          <w:rPr>
            <w:noProof/>
            <w:webHidden/>
          </w:rPr>
          <w:fldChar w:fldCharType="begin"/>
        </w:r>
        <w:r>
          <w:rPr>
            <w:noProof/>
            <w:webHidden/>
          </w:rPr>
          <w:instrText xml:space="preserve"> PAGEREF _Toc20213766 \h </w:instrText>
        </w:r>
        <w:r>
          <w:rPr>
            <w:noProof/>
            <w:webHidden/>
          </w:rPr>
        </w:r>
        <w:r>
          <w:rPr>
            <w:noProof/>
            <w:webHidden/>
          </w:rPr>
          <w:fldChar w:fldCharType="separate"/>
        </w:r>
        <w:r w:rsidR="00004574">
          <w:rPr>
            <w:noProof/>
            <w:webHidden/>
          </w:rPr>
          <w:t>47</w:t>
        </w:r>
        <w:r>
          <w:rPr>
            <w:noProof/>
            <w:webHidden/>
          </w:rPr>
          <w:fldChar w:fldCharType="end"/>
        </w:r>
      </w:hyperlink>
    </w:p>
    <w:p w14:paraId="32F64A16" w14:textId="5F6DCAD5" w:rsidR="008B1ACF" w:rsidRPr="00040F53" w:rsidRDefault="008B1ACF">
      <w:pPr>
        <w:pStyle w:val="32"/>
        <w:tabs>
          <w:tab w:val="right" w:leader="dot" w:pos="9345"/>
        </w:tabs>
        <w:rPr>
          <w:rFonts w:ascii="Calibri" w:hAnsi="Calibri"/>
          <w:noProof/>
          <w:sz w:val="22"/>
        </w:rPr>
      </w:pPr>
      <w:hyperlink w:anchor="_Toc20213767" w:history="1">
        <w:r w:rsidRPr="00A0117F">
          <w:rPr>
            <w:rStyle w:val="a9"/>
            <w:noProof/>
          </w:rPr>
          <w:t>АГЕНТСТВО МОСКВА; 2019.09.23; ПОЧТИ 13,3 МЛН РУБ. ВЫПЛАТИЛ «ИНГОССТРАХ» В СВЯЗИ С КРУШЕНИЕМ ВЕРТОЛЕТА ROBINSON R44 II В ПОДМОСКОВЬЕ</w:t>
        </w:r>
        <w:r>
          <w:rPr>
            <w:noProof/>
            <w:webHidden/>
          </w:rPr>
          <w:tab/>
        </w:r>
        <w:r>
          <w:rPr>
            <w:noProof/>
            <w:webHidden/>
          </w:rPr>
          <w:fldChar w:fldCharType="begin"/>
        </w:r>
        <w:r>
          <w:rPr>
            <w:noProof/>
            <w:webHidden/>
          </w:rPr>
          <w:instrText xml:space="preserve"> PAGEREF _Toc20213767 \h </w:instrText>
        </w:r>
        <w:r>
          <w:rPr>
            <w:noProof/>
            <w:webHidden/>
          </w:rPr>
        </w:r>
        <w:r>
          <w:rPr>
            <w:noProof/>
            <w:webHidden/>
          </w:rPr>
          <w:fldChar w:fldCharType="separate"/>
        </w:r>
        <w:r w:rsidR="00004574">
          <w:rPr>
            <w:noProof/>
            <w:webHidden/>
          </w:rPr>
          <w:t>48</w:t>
        </w:r>
        <w:r>
          <w:rPr>
            <w:noProof/>
            <w:webHidden/>
          </w:rPr>
          <w:fldChar w:fldCharType="end"/>
        </w:r>
      </w:hyperlink>
    </w:p>
    <w:p w14:paraId="16AD543D" w14:textId="6C03B3E9" w:rsidR="00B54AD7" w:rsidRDefault="00A56925" w:rsidP="00B54AD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D8C9E99" w:rsidR="0010257A" w:rsidRDefault="009E30B0" w:rsidP="00B54AD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54AD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54AD7">
      <w:pPr>
        <w:jc w:val="both"/>
      </w:pPr>
    </w:p>
    <w:p w14:paraId="6629788A" w14:textId="40544057" w:rsidR="00FA6473" w:rsidRPr="00FA6473" w:rsidRDefault="00FA6473" w:rsidP="00B54AD7">
      <w:pPr>
        <w:pStyle w:val="3"/>
        <w:jc w:val="both"/>
        <w:rPr>
          <w:rFonts w:ascii="Times New Roman" w:hAnsi="Times New Roman"/>
          <w:sz w:val="24"/>
        </w:rPr>
      </w:pPr>
      <w:bookmarkStart w:id="1" w:name="txt_2432789_1253367638"/>
      <w:bookmarkStart w:id="2" w:name="_Toc20213707"/>
      <w:r w:rsidRPr="00FA6473">
        <w:rPr>
          <w:rFonts w:ascii="Times New Roman" w:hAnsi="Times New Roman"/>
          <w:sz w:val="24"/>
        </w:rPr>
        <w:t xml:space="preserve">ТАСС; 2019.09.23; МИНФИН БУДЕТ ВЫДЕЛЯТЬ ПО 50 МЛН РУБЛЕЙ ЕЖЕГОДНО НА ПРОВЕДЕНИЕ ФОРУМА ПО </w:t>
      </w:r>
      <w:r w:rsidRPr="00B54AD7">
        <w:rPr>
          <w:rFonts w:ascii="Times New Roman" w:hAnsi="Times New Roman"/>
          <w:sz w:val="24"/>
        </w:rPr>
        <w:t>НАЦПРОЕКТ</w:t>
      </w:r>
      <w:r w:rsidRPr="00FA6473">
        <w:rPr>
          <w:rFonts w:ascii="Times New Roman" w:hAnsi="Times New Roman"/>
          <w:sz w:val="24"/>
        </w:rPr>
        <w:t>АМ</w:t>
      </w:r>
      <w:bookmarkEnd w:id="1"/>
      <w:bookmarkEnd w:id="2"/>
    </w:p>
    <w:p w14:paraId="4D7A3AA7" w14:textId="071920C1" w:rsidR="00FA6473" w:rsidRDefault="00FA6473" w:rsidP="00B54AD7">
      <w:pPr>
        <w:pStyle w:val="NormalExport"/>
      </w:pPr>
      <w:r>
        <w:t xml:space="preserve">Правительство утвердило проведение в России со следующего года ежегодного всероссийского форума </w:t>
      </w:r>
      <w:r w:rsidR="00B54AD7">
        <w:t>«</w:t>
      </w:r>
      <w:r>
        <w:t>Национальное развитие</w:t>
      </w:r>
      <w:r w:rsidR="00B54AD7">
        <w:t>»</w:t>
      </w:r>
      <w:r>
        <w:t xml:space="preserve">, посвященного работе в рамках национальных проектов. Как сообщается в распоряжении правительства от 18 сентября, имеющемся в распоряжении портала </w:t>
      </w:r>
      <w:r w:rsidR="00B54AD7">
        <w:t>«</w:t>
      </w:r>
      <w:r>
        <w:t>Будущее России. Национальные проекты</w:t>
      </w:r>
      <w:r w:rsidR="00B54AD7">
        <w:t>»</w:t>
      </w:r>
      <w:r>
        <w:t xml:space="preserve">, форум будет проводиться </w:t>
      </w:r>
      <w:r w:rsidR="00B54AD7">
        <w:t>«</w:t>
      </w:r>
      <w:r>
        <w:t>в целях формирования единых подходов правительства и субъектов РФ по достижению национальных целей и реализации национальных проектов</w:t>
      </w:r>
      <w:r w:rsidR="00B54AD7">
        <w:t>»</w:t>
      </w:r>
      <w:r>
        <w:t>.</w:t>
      </w:r>
    </w:p>
    <w:p w14:paraId="6528FD85" w14:textId="3BD7CF08" w:rsidR="00FA6473" w:rsidRDefault="00FA6473" w:rsidP="00B54AD7">
      <w:pPr>
        <w:pStyle w:val="NormalExport"/>
      </w:pPr>
      <w:r>
        <w:t xml:space="preserve">При этом Минфину РФ поручено каждый год предусматривать выделение </w:t>
      </w:r>
      <w:r w:rsidR="00B54AD7">
        <w:t>«</w:t>
      </w:r>
      <w:r>
        <w:t>Российской академии народного хозяйства и государственной службы при президенте РФ</w:t>
      </w:r>
      <w:r w:rsidR="00B54AD7">
        <w:t>»</w:t>
      </w:r>
      <w:r>
        <w:t xml:space="preserve"> (РАНХиГС) 50 млн рублей </w:t>
      </w:r>
      <w:r w:rsidR="00B54AD7">
        <w:t>«</w:t>
      </w:r>
      <w:r>
        <w:t>для финансирования расходов, связанных с подготовкой и проведением форума</w:t>
      </w:r>
      <w:r w:rsidR="00B54AD7">
        <w:t>»</w:t>
      </w:r>
      <w:r>
        <w:t>.</w:t>
      </w:r>
    </w:p>
    <w:p w14:paraId="7092C3E3" w14:textId="77777777" w:rsidR="00FA6473" w:rsidRDefault="00FA6473" w:rsidP="00B54AD7">
      <w:pPr>
        <w:pStyle w:val="NormalExport"/>
      </w:pPr>
      <w:r>
        <w:t>Форум начнет работать уже с 2020 года, и впервые будет проведен в Татарстане, в 2021 году форум пройдет в Нижегородской области.</w:t>
      </w:r>
    </w:p>
    <w:p w14:paraId="4971BCDF" w14:textId="77777777" w:rsidR="00FA6473" w:rsidRDefault="00FA6473" w:rsidP="00B54AD7">
      <w:pPr>
        <w:pStyle w:val="NormalExport"/>
      </w:pPr>
      <w:r>
        <w:t xml:space="preserve">Утвержден и состав оргкомитета по подготовке и проведению форума. Председателем комитета стал руководитель аппарата правительства Константин Чуйченко, его заместителем - замруководителя аппарата правительства Анатолий Кириенко. В сам состав комитета вошли, в том числе, первый </w:t>
      </w:r>
      <w:r w:rsidRPr="00B54AD7">
        <w:rPr>
          <w:b/>
        </w:rPr>
        <w:t>заместитель министра</w:t>
      </w:r>
      <w:r>
        <w:t xml:space="preserve"> финансов Леонид Горнин, президент Сбербанка Герман Греф, генеральный директор РФПИ Кирилл Дмитриев, </w:t>
      </w:r>
      <w:r w:rsidRPr="00B54AD7">
        <w:rPr>
          <w:b/>
        </w:rPr>
        <w:t>министр транспорта</w:t>
      </w:r>
      <w:r>
        <w:t xml:space="preserve"> </w:t>
      </w:r>
      <w:r w:rsidRPr="00B54AD7">
        <w:rPr>
          <w:b/>
        </w:rPr>
        <w:t>Евгений Дитрих</w:t>
      </w:r>
      <w:r>
        <w:t>, ректор РАНХиГС Владимир Мау, генеральный директор информационного агентства России ТАСС Сергей Михайлов, пресс-секретарь председателя правительства Олег Осипов, заместитель председателя корпорации ВЭБ.РФ Наталья Тимакова.</w:t>
      </w:r>
    </w:p>
    <w:p w14:paraId="2B6795F3" w14:textId="77777777" w:rsidR="00FA6473" w:rsidRDefault="00FA6473" w:rsidP="00B54AD7">
      <w:pPr>
        <w:pStyle w:val="NormalExport"/>
      </w:pPr>
      <w:r>
        <w:t xml:space="preserve">В пояснительных документах к распоряжению отмечается, что формирующиеся в ходе мероприятий форума единые подходы к исполнению </w:t>
      </w:r>
      <w:r w:rsidRPr="00B54AD7">
        <w:rPr>
          <w:b/>
        </w:rPr>
        <w:t>нацпроект</w:t>
      </w:r>
      <w:r>
        <w:t>ов будут вырабатываться также и с участием бизнеса и общественности.</w:t>
      </w:r>
    </w:p>
    <w:p w14:paraId="3FF04413" w14:textId="55E14A96" w:rsidR="00FA6473" w:rsidRDefault="00B54AD7" w:rsidP="00B54AD7">
      <w:pPr>
        <w:pStyle w:val="NormalExport"/>
      </w:pPr>
      <w:r>
        <w:t>«</w:t>
      </w:r>
      <w:r w:rsidR="00FA6473">
        <w:t>В работе форума предполагается участие представителей федеральных и региональных органов исполнительной и законодательной власти, бизнеса, научного сообщества и общественности. Предлагаемые проектом распоряжения решения позволят создать площадки для обмена опытом между субъектами РФ и вовлечь бизнес в реализацию национальных проектов, презентовать успешные практики</w:t>
      </w:r>
      <w:r>
        <w:t>»</w:t>
      </w:r>
      <w:r w:rsidR="00FA6473">
        <w:t>, - отмечается в материалах.</w:t>
      </w:r>
    </w:p>
    <w:p w14:paraId="4B73F458" w14:textId="77777777" w:rsidR="00B54AD7" w:rsidRDefault="00040F53" w:rsidP="00B54AD7">
      <w:pPr>
        <w:pStyle w:val="ExportHyperlink"/>
        <w:jc w:val="both"/>
      </w:pPr>
      <w:hyperlink r:id="rId6" w:history="1">
        <w:r w:rsidR="00FA6473">
          <w:rPr>
            <w:u w:val="single"/>
          </w:rPr>
          <w:t>https://tass.ru/nacionalnye-proekty/6915187</w:t>
        </w:r>
      </w:hyperlink>
    </w:p>
    <w:p w14:paraId="7D65FB46" w14:textId="4CC8B927" w:rsidR="00FA6473" w:rsidRPr="00FA6473" w:rsidRDefault="00FA6473" w:rsidP="00B54AD7">
      <w:pPr>
        <w:pStyle w:val="3"/>
        <w:jc w:val="both"/>
        <w:rPr>
          <w:rFonts w:ascii="Times New Roman" w:hAnsi="Times New Roman"/>
          <w:sz w:val="24"/>
        </w:rPr>
      </w:pPr>
      <w:bookmarkStart w:id="3" w:name="txt_2432789_1253894565"/>
      <w:bookmarkStart w:id="4" w:name="_Toc20213708"/>
      <w:r w:rsidRPr="00FA6473">
        <w:rPr>
          <w:rFonts w:ascii="Times New Roman" w:hAnsi="Times New Roman"/>
          <w:sz w:val="24"/>
        </w:rPr>
        <w:t xml:space="preserve">РИА НОВОСТИ; 2019.09.23; ТАМБОВСКИЙ ГУБЕРНАТОР ОБСУДИЛ С ГЛАВОЙ </w:t>
      </w:r>
      <w:r w:rsidRPr="00B54AD7">
        <w:rPr>
          <w:rFonts w:ascii="Times New Roman" w:hAnsi="Times New Roman"/>
          <w:sz w:val="24"/>
        </w:rPr>
        <w:t>МИНТРАНС</w:t>
      </w:r>
      <w:r w:rsidRPr="00FA6473">
        <w:rPr>
          <w:rFonts w:ascii="Times New Roman" w:hAnsi="Times New Roman"/>
          <w:sz w:val="24"/>
        </w:rPr>
        <w:t>А МОДЕРНИЗАЦИЮ АЭРОПОРТА</w:t>
      </w:r>
      <w:bookmarkEnd w:id="3"/>
      <w:bookmarkEnd w:id="4"/>
    </w:p>
    <w:p w14:paraId="4C65B459" w14:textId="5A435B24" w:rsidR="00FA6473" w:rsidRDefault="00FA6473" w:rsidP="00B54AD7">
      <w:pPr>
        <w:pStyle w:val="NormalExport"/>
      </w:pPr>
      <w:r>
        <w:t xml:space="preserve">Модернизация аэропортового комплекса Тамбова играет важную роль в поддержании инвестиционного потенциала региона, а также развития Тамбовской области как крупного промышленного кластера, заявил глава области Александр Никитин в ходе рабочей встречи в Москве с министром транспорта РФ </w:t>
      </w:r>
      <w:r w:rsidRPr="00B54AD7">
        <w:rPr>
          <w:b/>
        </w:rPr>
        <w:t>Евгением Дитрихом</w:t>
      </w:r>
      <w:r>
        <w:t>, сообщил РИА Новости представитель пресс-службы обладминистрации.</w:t>
      </w:r>
    </w:p>
    <w:p w14:paraId="74C4A75A" w14:textId="16E6F426" w:rsidR="00FA6473" w:rsidRDefault="00B54AD7" w:rsidP="00B54AD7">
      <w:pPr>
        <w:pStyle w:val="NormalExport"/>
      </w:pPr>
      <w:r>
        <w:t>«</w:t>
      </w:r>
      <w:r w:rsidR="00FA6473">
        <w:t>Проведение реконструкции аэропорта является одним из приоритетных проектов региональной власти, включенных в Стратегию социально-экономического развития Тамбовской области до 2035 года. Проектно-сметная документация на реконструкцию уже передана на государственную экспертизу</w:t>
      </w:r>
      <w:r>
        <w:t>»</w:t>
      </w:r>
      <w:r w:rsidR="00FA6473">
        <w:t>, - приводит пресс-служба слова Никитина.</w:t>
      </w:r>
    </w:p>
    <w:p w14:paraId="37550C8D" w14:textId="691404C5" w:rsidR="00FA6473" w:rsidRDefault="00FA6473" w:rsidP="00B54AD7">
      <w:pPr>
        <w:pStyle w:val="NormalExport"/>
      </w:pPr>
      <w:r>
        <w:lastRenderedPageBreak/>
        <w:t xml:space="preserve">На встрече также обсуждались вопросы реализации </w:t>
      </w:r>
      <w:r w:rsidRPr="00B54AD7">
        <w:rPr>
          <w:b/>
        </w:rPr>
        <w:t>нацпроект</w:t>
      </w:r>
      <w:r>
        <w:t xml:space="preserve">а </w:t>
      </w:r>
      <w:r w:rsidR="00B54AD7">
        <w:t>«</w:t>
      </w:r>
      <w:r w:rsidRPr="00B54AD7">
        <w:rPr>
          <w:b/>
        </w:rPr>
        <w:t>Безопасные и качественные автомобильные дороги</w:t>
      </w:r>
      <w:r w:rsidR="00B54AD7">
        <w:t>»</w:t>
      </w:r>
      <w:r>
        <w:t xml:space="preserve"> в Тамбовской области, где идет масштабная дорожная кампания: в 2019 году будет отремонтировано более 30 километров дорог.</w:t>
      </w:r>
    </w:p>
    <w:p w14:paraId="54CF4394" w14:textId="38E8522A" w:rsidR="00FA6473" w:rsidRDefault="00B54AD7" w:rsidP="00B54AD7">
      <w:pPr>
        <w:pStyle w:val="NormalExport"/>
      </w:pPr>
      <w:r>
        <w:t>«</w:t>
      </w:r>
      <w:r w:rsidR="00FA6473">
        <w:t>Работы ведутся строго в соответствии с намеченными графиками. В настоящее время законтрактованы все из запланированных 13 объектов. Два объекта: автомобильная дорога Тамбов - Северный обход Тамбова и автомобильная дорога Моршанск-Пичаево уже полностью готовы</w:t>
      </w:r>
      <w:r>
        <w:t>»</w:t>
      </w:r>
      <w:r w:rsidR="00FA6473">
        <w:t>, - сказал Никитин.</w:t>
      </w:r>
    </w:p>
    <w:p w14:paraId="2E60741C" w14:textId="48FBF0A3" w:rsidR="00FA6473" w:rsidRDefault="00FA6473" w:rsidP="00B54AD7">
      <w:pPr>
        <w:pStyle w:val="NormalExport"/>
      </w:pPr>
      <w:r>
        <w:t xml:space="preserve">В пресс-службе добавили, что в рамках дорожных работ, направленных на повышение безопасности дорожного движения, на участке с 356 км по 386 км федеральной трассы Р-22 </w:t>
      </w:r>
      <w:r w:rsidR="00B54AD7">
        <w:t>«</w:t>
      </w:r>
      <w:r>
        <w:t>Каспий</w:t>
      </w:r>
      <w:r w:rsidR="00B54AD7">
        <w:t>»</w:t>
      </w:r>
      <w:r>
        <w:t xml:space="preserve"> в 2019-2021 годах запланированы установка дополнительных дорожных знаков, комплексное обустройство пешеходных переходов, нанесение шумовых полос, а также установка информационных щитов, предупреждающих о приближении к аварийно-опасному участку. </w:t>
      </w:r>
    </w:p>
    <w:p w14:paraId="664DD2EF" w14:textId="77777777" w:rsidR="00B54AD7" w:rsidRDefault="00040F53" w:rsidP="00B54AD7">
      <w:pPr>
        <w:pStyle w:val="ExportHyperlink"/>
        <w:jc w:val="both"/>
      </w:pPr>
      <w:hyperlink r:id="rId7" w:history="1">
        <w:r w:rsidR="00FA6473">
          <w:rPr>
            <w:u w:val="single"/>
          </w:rPr>
          <w:t>https://ria.ru/20190923/1559019650.html</w:t>
        </w:r>
      </w:hyperlink>
    </w:p>
    <w:p w14:paraId="784716D1" w14:textId="31C4CF34" w:rsidR="00FA6473" w:rsidRPr="008A024D" w:rsidRDefault="00FA6473" w:rsidP="00B54AD7">
      <w:pPr>
        <w:jc w:val="both"/>
      </w:pPr>
    </w:p>
    <w:p w14:paraId="05BD296D" w14:textId="77777777" w:rsidR="00FA6473" w:rsidRPr="00FA6473" w:rsidRDefault="00FA6473" w:rsidP="00B54AD7">
      <w:pPr>
        <w:pStyle w:val="3"/>
        <w:jc w:val="both"/>
        <w:rPr>
          <w:rFonts w:ascii="Times New Roman" w:hAnsi="Times New Roman"/>
          <w:sz w:val="24"/>
        </w:rPr>
      </w:pPr>
      <w:bookmarkStart w:id="5" w:name="txt_2432789_1253686417"/>
      <w:bookmarkStart w:id="6" w:name="_Toc20213709"/>
      <w:bookmarkStart w:id="7" w:name="_GoBack"/>
      <w:bookmarkEnd w:id="7"/>
      <w:r w:rsidRPr="00FA6473">
        <w:rPr>
          <w:rFonts w:ascii="Times New Roman" w:hAnsi="Times New Roman"/>
          <w:sz w:val="24"/>
        </w:rPr>
        <w:t>ПРАЙМ; 2019.09.23; ЭКС-ГЛАВА ДЕПАРТАМЕНТА МИНСЕЛЬХОЗА РФ СТАЛ СОВЕТНИКОМ МИНИСТРА ТРАНСПОРТА</w:t>
      </w:r>
      <w:bookmarkEnd w:id="5"/>
      <w:bookmarkEnd w:id="6"/>
    </w:p>
    <w:p w14:paraId="44EAEF0C" w14:textId="77777777" w:rsidR="00FA6473" w:rsidRDefault="00FA6473" w:rsidP="00B54AD7">
      <w:pPr>
        <w:pStyle w:val="NormalExport"/>
      </w:pPr>
      <w:r>
        <w:t xml:space="preserve">Бывший глава одного из департаментов Минсельхоза России Игорь Козубенко стал советником министра транспорта РФ </w:t>
      </w:r>
      <w:r w:rsidRPr="00B54AD7">
        <w:rPr>
          <w:b/>
        </w:rPr>
        <w:t>Евгения Дитриха</w:t>
      </w:r>
      <w:r>
        <w:t>, следует из информации на сайте транспортного министерства.</w:t>
      </w:r>
    </w:p>
    <w:p w14:paraId="03E17EE6" w14:textId="0AE47525" w:rsidR="00FA6473" w:rsidRDefault="00B54AD7" w:rsidP="00B54AD7">
      <w:pPr>
        <w:pStyle w:val="NormalExport"/>
      </w:pPr>
      <w:r>
        <w:t>«</w:t>
      </w:r>
      <w:r w:rsidR="00FA6473">
        <w:t>Козубенко Игорь Сергеевич - советник министра транспорта РФ</w:t>
      </w:r>
      <w:r>
        <w:t>»</w:t>
      </w:r>
      <w:r w:rsidR="00FA6473">
        <w:t xml:space="preserve">, - говорится на сайте </w:t>
      </w:r>
      <w:r w:rsidR="00FA6473" w:rsidRPr="00B54AD7">
        <w:rPr>
          <w:b/>
        </w:rPr>
        <w:t>Минтранс</w:t>
      </w:r>
      <w:r w:rsidR="00FA6473">
        <w:t>а.</w:t>
      </w:r>
    </w:p>
    <w:p w14:paraId="7CCDE15E" w14:textId="77777777" w:rsidR="00FA6473" w:rsidRDefault="00FA6473" w:rsidP="00B54AD7">
      <w:pPr>
        <w:pStyle w:val="NormalExport"/>
      </w:pPr>
      <w:r>
        <w:t>Согласно информации на сайте Минсельхоза, Козубенко ранее занимал пост директора департамента развития и управления государственными информационными ресурсами АПК Минсельхоза.</w:t>
      </w:r>
    </w:p>
    <w:p w14:paraId="014BCC9D" w14:textId="77777777" w:rsidR="00FA6473" w:rsidRDefault="00FA6473" w:rsidP="00B54AD7">
      <w:pPr>
        <w:pStyle w:val="NormalExport"/>
      </w:pPr>
      <w:r>
        <w:t xml:space="preserve">Всего у </w:t>
      </w:r>
      <w:r w:rsidRPr="00B54AD7">
        <w:rPr>
          <w:b/>
        </w:rPr>
        <w:t>Дитрих</w:t>
      </w:r>
      <w:r>
        <w:rPr>
          <w:b/>
        </w:rPr>
        <w:t>а</w:t>
      </w:r>
      <w:r>
        <w:t xml:space="preserve">, исходя из данных на сайте </w:t>
      </w:r>
      <w:r w:rsidRPr="00B54AD7">
        <w:rPr>
          <w:b/>
        </w:rPr>
        <w:t>Минтранс</w:t>
      </w:r>
      <w:r>
        <w:t>а РФ, в настоящее время три помощника и четыре советника.</w:t>
      </w:r>
    </w:p>
    <w:p w14:paraId="2B2284B2" w14:textId="77777777" w:rsidR="00B54AD7" w:rsidRDefault="00FA6473" w:rsidP="00B54AD7">
      <w:pPr>
        <w:pStyle w:val="NormalExport"/>
      </w:pPr>
      <w:r w:rsidRPr="00B54AD7">
        <w:rPr>
          <w:b/>
        </w:rPr>
        <w:t>Минтранс России</w:t>
      </w:r>
      <w:r>
        <w:t xml:space="preserve"> является федеральным органом исполнительной власти в области транспорта, осуществляющим функции по выработке госполитики в сфере гражданской авиации, использования воздушного пространства, морского, внутреннего водного, железнодорожного, автомобильного, городского электрического и промышленного транспорта, дорожного хозяйства, обеспечения безопасности судоходных гидротехнических сооружений, обеспечения транспортной безопасности, регистрации прав на воздушные суда, и организации дорожного движения в части организационно-правовых мероприятий по управлению движением на автодорогах.</w:t>
      </w:r>
    </w:p>
    <w:p w14:paraId="02191C00" w14:textId="18E32780" w:rsidR="005550FE" w:rsidRPr="005550FE" w:rsidRDefault="005550FE" w:rsidP="00B54AD7">
      <w:pPr>
        <w:pStyle w:val="3"/>
        <w:jc w:val="both"/>
        <w:rPr>
          <w:rFonts w:ascii="Times New Roman" w:hAnsi="Times New Roman"/>
          <w:sz w:val="24"/>
        </w:rPr>
      </w:pPr>
      <w:bookmarkStart w:id="8" w:name="_Toc20213710"/>
      <w:r w:rsidRPr="005550FE">
        <w:rPr>
          <w:rFonts w:ascii="Times New Roman" w:hAnsi="Times New Roman"/>
          <w:sz w:val="24"/>
        </w:rPr>
        <w:t>ГРУЗОВИКИ И ДОРОГИ</w:t>
      </w:r>
      <w:bookmarkStart w:id="9" w:name="txt_2596156_1253890405"/>
      <w:r w:rsidRPr="005550FE">
        <w:rPr>
          <w:rFonts w:ascii="Times New Roman" w:hAnsi="Times New Roman"/>
          <w:sz w:val="24"/>
        </w:rPr>
        <w:t>; 2019.09.23; В 2019 ГОДУ В РОССИИ ПОСТРОЯТ 107 КМ ФЕДЕРАЛЬНЫХ ДОРОГ К МОРСКИМ ПОРТАМ</w:t>
      </w:r>
      <w:bookmarkEnd w:id="8"/>
      <w:bookmarkEnd w:id="9"/>
    </w:p>
    <w:p w14:paraId="1853DCEE" w14:textId="03C578F6" w:rsidR="005550FE" w:rsidRDefault="005550FE" w:rsidP="00B54AD7">
      <w:pPr>
        <w:pStyle w:val="NormalExport"/>
      </w:pPr>
      <w:r>
        <w:t xml:space="preserve">В 2019 году по федеральному проекту </w:t>
      </w:r>
      <w:r w:rsidR="00B54AD7">
        <w:t>«</w:t>
      </w:r>
      <w:r>
        <w:t>Морские порты</w:t>
      </w:r>
      <w:r w:rsidR="00B54AD7">
        <w:t>»</w:t>
      </w:r>
      <w:r>
        <w:t xml:space="preserve"> в России должно быть построено и реконструировано 107 км автодорог федерального значения.</w:t>
      </w:r>
    </w:p>
    <w:p w14:paraId="644F6164" w14:textId="77777777" w:rsidR="005550FE" w:rsidRDefault="005550FE" w:rsidP="00B54AD7">
      <w:pPr>
        <w:pStyle w:val="NormalExport"/>
      </w:pPr>
      <w:r>
        <w:t xml:space="preserve">Об этом заявил 23 сентября руководитель </w:t>
      </w:r>
      <w:r w:rsidRPr="00B54AD7">
        <w:rPr>
          <w:b/>
        </w:rPr>
        <w:t>Росавтодор</w:t>
      </w:r>
      <w:r>
        <w:t xml:space="preserve">а </w:t>
      </w:r>
      <w:r>
        <w:rPr>
          <w:b/>
        </w:rPr>
        <w:t xml:space="preserve">Андрей </w:t>
      </w:r>
      <w:r w:rsidRPr="00B54AD7">
        <w:rPr>
          <w:b/>
        </w:rPr>
        <w:t>Костюк</w:t>
      </w:r>
      <w:r>
        <w:t>. Соответствующее заявление чиновника прозвучало в ходе прошедшего в правительстве страны заседания проектного комитета транспортной части Комплексного плана модернизации и расширения магистральной инфраструктуры.</w:t>
      </w:r>
    </w:p>
    <w:p w14:paraId="54581C62" w14:textId="77777777" w:rsidR="005550FE" w:rsidRDefault="005550FE" w:rsidP="00B54AD7">
      <w:pPr>
        <w:pStyle w:val="NormalExport"/>
      </w:pPr>
      <w:r>
        <w:rPr>
          <w:b/>
        </w:rPr>
        <w:t xml:space="preserve">Андрей </w:t>
      </w:r>
      <w:r w:rsidRPr="00B54AD7">
        <w:rPr>
          <w:b/>
        </w:rPr>
        <w:t>Костюк</w:t>
      </w:r>
      <w:r>
        <w:t xml:space="preserve"> добавил, что по состоянию на конец сентября запланированный на текущий год объем работ выполнен на 55%: в эксплуатацию уже введено почти 59 км автодорог.</w:t>
      </w:r>
    </w:p>
    <w:p w14:paraId="5345BA63" w14:textId="7529449C" w:rsidR="005550FE" w:rsidRDefault="005550FE" w:rsidP="00B54AD7">
      <w:pPr>
        <w:pStyle w:val="NormalExport"/>
      </w:pPr>
      <w:r>
        <w:t xml:space="preserve">Глава </w:t>
      </w:r>
      <w:r w:rsidRPr="00B54AD7">
        <w:rPr>
          <w:b/>
        </w:rPr>
        <w:t>Росавтодор</w:t>
      </w:r>
      <w:r>
        <w:t xml:space="preserve">а отметил также, что строящиеся по федеральному проекту </w:t>
      </w:r>
      <w:r w:rsidR="00B54AD7">
        <w:t>«</w:t>
      </w:r>
      <w:r>
        <w:t>Морские порты</w:t>
      </w:r>
      <w:r w:rsidR="00B54AD7">
        <w:t>»</w:t>
      </w:r>
      <w:r>
        <w:t xml:space="preserve"> пусть и не ведут непосредственно к портовым причалам, но тем не менее создают </w:t>
      </w:r>
      <w:r>
        <w:lastRenderedPageBreak/>
        <w:t>благоприятные условия для движения грузового транспорта в сторону морских портов от основных магистральных направлений.</w:t>
      </w:r>
    </w:p>
    <w:p w14:paraId="350C3930" w14:textId="7FF87707" w:rsidR="005550FE" w:rsidRDefault="005550FE" w:rsidP="00B54AD7">
      <w:pPr>
        <w:pStyle w:val="NormalExport"/>
      </w:pPr>
      <w:r>
        <w:t>Построенные по федеральному проекту автодороги позволят улучшить условия для проезда грузового транспорта к морским портам России.</w:t>
      </w:r>
    </w:p>
    <w:p w14:paraId="30FABC62" w14:textId="30B52481" w:rsidR="005550FE" w:rsidRDefault="005550FE" w:rsidP="00B54AD7">
      <w:pPr>
        <w:pStyle w:val="NormalExport"/>
      </w:pPr>
      <w:r>
        <w:t xml:space="preserve">Как ранее писали ГиД, федеральный проект </w:t>
      </w:r>
      <w:r w:rsidR="00B54AD7">
        <w:t>«</w:t>
      </w:r>
      <w:r>
        <w:t>Морские порты России</w:t>
      </w:r>
      <w:r w:rsidR="00B54AD7">
        <w:t>»</w:t>
      </w:r>
      <w:r>
        <w:t xml:space="preserve"> входит в транспортную часть принятого в прошлом году Комплексного плана модернизации и расширения магистральной инфраструктуры. Наряду с улучшением логистической составляющей проект предусматривает мероприятия, направленные на увеличение мощности российских морских портов, в том числе за счет строительства и реконструкции новых объектов портовой инфраструктуры.</w:t>
      </w:r>
    </w:p>
    <w:p w14:paraId="1E19BC31" w14:textId="77777777" w:rsidR="005550FE" w:rsidRDefault="005550FE" w:rsidP="00B54AD7">
      <w:pPr>
        <w:pStyle w:val="NormalExport"/>
      </w:pPr>
      <w:r>
        <w:t xml:space="preserve">В соответствии с документом в период до 2024 года должны быть построены с нуля и реконструированы участки федеральных трасс общей протяженностью 308 км. Большинство из них будет соответствовать параметрам I категории с пропускной способностью до 20 тыс. автомобилей в сутки. </w:t>
      </w:r>
    </w:p>
    <w:p w14:paraId="2D890725" w14:textId="77777777" w:rsidR="00B54AD7" w:rsidRDefault="00040F53" w:rsidP="00B54AD7">
      <w:pPr>
        <w:pStyle w:val="ExportHyperlink"/>
        <w:jc w:val="both"/>
      </w:pPr>
      <w:hyperlink r:id="rId8" w:history="1">
        <w:r w:rsidR="005550FE">
          <w:rPr>
            <w:u w:val="single"/>
          </w:rPr>
          <w:t>http://truckandroad.ru/roads/v-2019-godu-v-rossii-postrojat-107-federalnyh-dorog-k-morskim-portam.html</w:t>
        </w:r>
      </w:hyperlink>
    </w:p>
    <w:p w14:paraId="5715F04D" w14:textId="65B29F2B" w:rsidR="005550FE" w:rsidRPr="005550FE" w:rsidRDefault="005550FE" w:rsidP="00B54AD7">
      <w:pPr>
        <w:pStyle w:val="3"/>
        <w:jc w:val="both"/>
        <w:rPr>
          <w:rFonts w:ascii="Times New Roman" w:hAnsi="Times New Roman"/>
          <w:sz w:val="24"/>
        </w:rPr>
      </w:pPr>
      <w:bookmarkStart w:id="10" w:name="_Toc20213711"/>
      <w:r w:rsidRPr="005550FE">
        <w:rPr>
          <w:rFonts w:ascii="Times New Roman" w:hAnsi="Times New Roman"/>
          <w:sz w:val="24"/>
        </w:rPr>
        <w:t xml:space="preserve">КРЫМСКОЕ ИНФОРМАЦИОННОЕ АГЕНТСТВО; 2019.09.23; </w:t>
      </w:r>
      <w:bookmarkStart w:id="11" w:name="txt_2596156_1253562554"/>
      <w:r w:rsidRPr="005550FE">
        <w:rPr>
          <w:rFonts w:ascii="Times New Roman" w:hAnsi="Times New Roman"/>
          <w:sz w:val="24"/>
        </w:rPr>
        <w:t>ДАНА ПОЛОЖИТЕЛЬНАЯ ОЦЕНКА СОСТОЯНИЮ ПУТЕВОГО КОМПЛЕКСА КЖД ПОСЛЕ ПРОВЕДЕНИЯ ПЛАНОВЫХ ВИДОВ РЕМОНТА ПУТИ</w:t>
      </w:r>
      <w:bookmarkEnd w:id="10"/>
      <w:bookmarkEnd w:id="11"/>
    </w:p>
    <w:p w14:paraId="7FB0A86A" w14:textId="77777777" w:rsidR="005550FE" w:rsidRDefault="005550FE" w:rsidP="00B54AD7">
      <w:pPr>
        <w:pStyle w:val="NormalExport"/>
      </w:pPr>
      <w:r>
        <w:t>В Симферополе состоялось выездное заседание Коллегии Федерального агентства железнодорожного транспорта. Об этом сообщает пресс-служба Крымской железной дороги.</w:t>
      </w:r>
    </w:p>
    <w:p w14:paraId="3739E0AC" w14:textId="77777777" w:rsidR="005550FE" w:rsidRDefault="005550FE" w:rsidP="00B54AD7">
      <w:pPr>
        <w:pStyle w:val="NormalExport"/>
      </w:pPr>
      <w:r>
        <w:t xml:space="preserve">Заседание Коллегии возглавил руководитель Федерального агентства железнодорожного транспорта </w:t>
      </w:r>
      <w:r>
        <w:rPr>
          <w:b/>
        </w:rPr>
        <w:t xml:space="preserve">Владимир </w:t>
      </w:r>
      <w:r w:rsidRPr="00B54AD7">
        <w:rPr>
          <w:b/>
        </w:rPr>
        <w:t>Чепец</w:t>
      </w:r>
      <w:r>
        <w:t xml:space="preserve">, приняли участие генеральный директор Крымской железной дороги Алексей Гладилин с профильными заместителями, первый заместитель председателя Российского профсоюза железнодорожников и транспортных строителей Сергей Чернов, руководители территориальных управлений Агентства, ректоры высших учебных заведений, подведомственных </w:t>
      </w:r>
      <w:r w:rsidRPr="00B54AD7">
        <w:rPr>
          <w:b/>
        </w:rPr>
        <w:t>Росжелдор</w:t>
      </w:r>
      <w:r>
        <w:t>у.</w:t>
      </w:r>
    </w:p>
    <w:p w14:paraId="426CEB32" w14:textId="77777777" w:rsidR="005550FE" w:rsidRDefault="005550FE" w:rsidP="00B54AD7">
      <w:pPr>
        <w:pStyle w:val="NormalExport"/>
      </w:pPr>
      <w:r>
        <w:t>В преддверии заседания Коллегии, генеральный директор Крымской железной дороги Алексей Гладилин представил комиссии Федерального агентства железнодорожного транспорта участок главного хода от Керчи до Симферополя. В ходе осмотра комиссией была дана положительная оценка состоянию путевого комплекса КЖД после проведения плановых видов ремонта пути, осмотрен цех дефектоскопии Симферопольской дистанции пути, региональный центр связи.</w:t>
      </w:r>
    </w:p>
    <w:p w14:paraId="6787A64B" w14:textId="0083D0E7" w:rsidR="005550FE" w:rsidRDefault="005550FE" w:rsidP="00B54AD7">
      <w:pPr>
        <w:pStyle w:val="NormalExport"/>
      </w:pPr>
      <w:r>
        <w:t>В рамках проведения заседания были рассмотрены результаты функционирования Крымской железной дороги в рамках эксплуатационной и хозяйственной деятельности за 2018-2019 гг. и задачах на 2020 год с учетом открытия движения по железнодорожной составляющей транспортного перехода через Керченский пролив. С докладом по данному вопросу выступил генеральный директор предприятия Алексей Гладилин.</w:t>
      </w:r>
    </w:p>
    <w:p w14:paraId="5A036FE0" w14:textId="77777777" w:rsidR="005550FE" w:rsidRDefault="005550FE" w:rsidP="00B54AD7">
      <w:pPr>
        <w:pStyle w:val="NormalExport"/>
      </w:pPr>
      <w:r>
        <w:t>В своем докладе подчеркнул, что усилия крымских железнодорожников с 2016 года направленны на приведение инфраструктуры к целевому параметру к моменту открытия движения по железнодорожной составляющей Крымского моста.</w:t>
      </w:r>
    </w:p>
    <w:p w14:paraId="50E7BC0A" w14:textId="77777777" w:rsidR="005550FE" w:rsidRDefault="005550FE" w:rsidP="00B54AD7">
      <w:pPr>
        <w:pStyle w:val="NormalExport"/>
      </w:pPr>
      <w:r>
        <w:t>Наряду с основным вопросом повестки заседания Совета были рассмотрены мероприятия по обеспечению транспортной безопасности и охране наиболее важных объектов железнодорожного транспорта, о ходе реализации которых доложил заместитель директора КЖД по безопасности и режиму Алексей Шувалов.</w:t>
      </w:r>
    </w:p>
    <w:p w14:paraId="6525B967" w14:textId="77777777" w:rsidR="005550FE" w:rsidRDefault="005550FE" w:rsidP="00B54AD7">
      <w:pPr>
        <w:pStyle w:val="NormalExport"/>
      </w:pPr>
      <w:r>
        <w:t xml:space="preserve">Заместитель генерального директора по кадрам и социальным вопросам Крымской железной дороги Светлана Мотова осветила реализуемую на предприятии кадровую, </w:t>
      </w:r>
      <w:r>
        <w:lastRenderedPageBreak/>
        <w:t>социальную и молодежную политику,призванную обеспечить высокую эффективность реализации трудового потенциала работников предприятия.</w:t>
      </w:r>
    </w:p>
    <w:p w14:paraId="7346823A" w14:textId="77777777" w:rsidR="005550FE" w:rsidRDefault="005550FE" w:rsidP="00B54AD7">
      <w:pPr>
        <w:pStyle w:val="NormalExport"/>
      </w:pPr>
      <w:r>
        <w:t xml:space="preserve">По итогам заседания Коллегии были приняты решения, позволяющие Крымской железной дороге в полной мере реализовать поставленные задачи при поддержке Федерального агентства железнодорожного транспорта. </w:t>
      </w:r>
    </w:p>
    <w:p w14:paraId="6EF85BD6" w14:textId="77777777" w:rsidR="00B54AD7" w:rsidRDefault="00040F53" w:rsidP="00B54AD7">
      <w:pPr>
        <w:pStyle w:val="ExportHyperlink"/>
        <w:jc w:val="both"/>
      </w:pPr>
      <w:hyperlink r:id="rId9" w:history="1">
        <w:r w:rsidR="005550FE">
          <w:rPr>
            <w:u w:val="single"/>
          </w:rPr>
          <w:t>https://kianews24.ru/news/dana-polozhitelnaya-ocenka-sostoyaniyu/</w:t>
        </w:r>
      </w:hyperlink>
    </w:p>
    <w:p w14:paraId="38365C2C" w14:textId="1B675017" w:rsidR="002C48BD" w:rsidRPr="002C48BD" w:rsidRDefault="002C48BD" w:rsidP="00B54AD7">
      <w:pPr>
        <w:pStyle w:val="3"/>
        <w:jc w:val="both"/>
        <w:rPr>
          <w:rFonts w:ascii="Times New Roman" w:hAnsi="Times New Roman"/>
          <w:sz w:val="24"/>
        </w:rPr>
      </w:pPr>
      <w:bookmarkStart w:id="12" w:name="_Toc20213712"/>
      <w:r w:rsidRPr="002C48BD">
        <w:rPr>
          <w:rFonts w:ascii="Times New Roman" w:hAnsi="Times New Roman"/>
          <w:sz w:val="24"/>
        </w:rPr>
        <w:t xml:space="preserve">ВЕДОМОСТИ; ОЛЬГА АДАМЧУК; 2019.09.24; ТРАССА ИЗ МОСКВЫ В КАЗАНЬ МОЖЕТ БЫТЬ ПОЛНОСТЬЮ ЗАВЕРШЕНА ТОЛЬКО В 2027 ГОДУ; НО ТАКОЕ РЕШЕНИЕ ЕЩЕ ДОЛЖЕН СОГЛАСОВАТЬ </w:t>
      </w:r>
      <w:r w:rsidRPr="00B54AD7">
        <w:rPr>
          <w:rFonts w:ascii="Times New Roman" w:hAnsi="Times New Roman"/>
          <w:sz w:val="24"/>
        </w:rPr>
        <w:t>ДМИТРИЙ МЕДВЕДЕВ</w:t>
      </w:r>
      <w:bookmarkEnd w:id="12"/>
    </w:p>
    <w:p w14:paraId="0A678B22" w14:textId="77777777" w:rsidR="00B54AD7" w:rsidRDefault="002C48BD" w:rsidP="00B54AD7">
      <w:pPr>
        <w:jc w:val="both"/>
      </w:pPr>
      <w:r>
        <w:t xml:space="preserve">Власти собираются втрое сократить план строительства платной скоростной трассы из Москвы в Казань до конца 2024 г. Вместо 729 км будет построено лишь 230 км, рассказал представитель </w:t>
      </w:r>
      <w:r w:rsidRPr="00B54AD7">
        <w:rPr>
          <w:b/>
        </w:rPr>
        <w:t>Минтранс</w:t>
      </w:r>
      <w:r>
        <w:t xml:space="preserve">а в ответ на запрос </w:t>
      </w:r>
      <w:r w:rsidR="00B54AD7">
        <w:t>«</w:t>
      </w:r>
      <w:r>
        <w:t>Ведомостей</w:t>
      </w:r>
      <w:r w:rsidR="00B54AD7">
        <w:t>»</w:t>
      </w:r>
      <w:r>
        <w:t xml:space="preserve">. В ценах лет реализации проект оценивается в 250 млрд руб., сообщил он. Прежде речь шла о значительно большей сумме – 539 млрд руб. Проект этой дороги, которая поможет наладить движение грузов из Западного Китая в Европу, внесен в </w:t>
      </w:r>
      <w:r w:rsidRPr="00B54AD7">
        <w:rPr>
          <w:b/>
        </w:rPr>
        <w:t>комплексный план</w:t>
      </w:r>
      <w:r>
        <w:t xml:space="preserve"> развития и модернизации инфраструктуры.</w:t>
      </w:r>
    </w:p>
    <w:p w14:paraId="66B3588E" w14:textId="77777777" w:rsidR="00B54AD7" w:rsidRDefault="002C48BD" w:rsidP="00B54AD7">
      <w:pPr>
        <w:jc w:val="both"/>
      </w:pPr>
      <w:r>
        <w:t xml:space="preserve">Первый вице-премьер – министр финансов Антон Силуанов разрешил </w:t>
      </w:r>
      <w:r w:rsidRPr="00B54AD7">
        <w:rPr>
          <w:b/>
        </w:rPr>
        <w:t>Минтранс</w:t>
      </w:r>
      <w:r>
        <w:t xml:space="preserve">у приступать к строительству трассы Москва – Владимир с обходом Владимира и участка с обходом Казани, сообщил в прошлую среду </w:t>
      </w:r>
      <w:r w:rsidRPr="00B54AD7">
        <w:rPr>
          <w:b/>
        </w:rPr>
        <w:t>министр транспорта</w:t>
      </w:r>
      <w:r>
        <w:t xml:space="preserve"> </w:t>
      </w:r>
      <w:r w:rsidRPr="00B54AD7">
        <w:rPr>
          <w:b/>
        </w:rPr>
        <w:t>Евгений Дитрих</w:t>
      </w:r>
      <w:r>
        <w:t xml:space="preserve">. До конца 2024 г. планируется построить два участка новой дороги – из Москвы во Владимир и из Канаша в Казань, уточнил представитель ведомства, участок между этими двумя трассами будет достраиваться позднее. О том, что проект может лишиться центрального участка, говорил и курирующий транспорт вице-премьер </w:t>
      </w:r>
      <w:r w:rsidRPr="00B54AD7">
        <w:rPr>
          <w:b/>
        </w:rPr>
        <w:t>Максим Акимов</w:t>
      </w:r>
      <w:r>
        <w:t>.</w:t>
      </w:r>
    </w:p>
    <w:p w14:paraId="3F41A1F2" w14:textId="77777777" w:rsidR="00B54AD7" w:rsidRDefault="002C48BD" w:rsidP="00B54AD7">
      <w:pPr>
        <w:jc w:val="both"/>
      </w:pPr>
      <w:r>
        <w:t xml:space="preserve">Окончательное решение о концепции проекта будет принимать премьер-министр </w:t>
      </w:r>
      <w:r w:rsidRPr="00B54AD7">
        <w:rPr>
          <w:b/>
        </w:rPr>
        <w:t>Дмитрий Медведев</w:t>
      </w:r>
      <w:r>
        <w:t xml:space="preserve">, сообщил представитель </w:t>
      </w:r>
      <w:r w:rsidRPr="00B54AD7">
        <w:rPr>
          <w:b/>
        </w:rPr>
        <w:t>Минтранс</w:t>
      </w:r>
      <w:r>
        <w:t xml:space="preserve">а. Сейчас </w:t>
      </w:r>
      <w:r w:rsidRPr="00B54AD7">
        <w:rPr>
          <w:b/>
        </w:rPr>
        <w:t>Минтранс</w:t>
      </w:r>
      <w:r>
        <w:t xml:space="preserve"> совместно с Минфином и Минэкономразвития прорабатывают по его поручению все варианты трассировки федерального проекта </w:t>
      </w:r>
      <w:r w:rsidR="00B54AD7">
        <w:t>«</w:t>
      </w:r>
      <w:r>
        <w:t>Европа – Западный Китай</w:t>
      </w:r>
      <w:r w:rsidR="00B54AD7">
        <w:t>»</w:t>
      </w:r>
      <w:r>
        <w:t xml:space="preserve">. Помимо строительства новой трассы был рассмотрен также вариант реконструкции трассы М7 </w:t>
      </w:r>
      <w:r w:rsidR="00B54AD7">
        <w:t>«</w:t>
      </w:r>
      <w:r>
        <w:t>Волга</w:t>
      </w:r>
      <w:r w:rsidR="00B54AD7">
        <w:t>»</w:t>
      </w:r>
      <w:r>
        <w:t>, рассказывает он, и ведомства пришли к выводу о необходимости сочетать его со строительством новой трассы Москва – Казань.</w:t>
      </w:r>
    </w:p>
    <w:p w14:paraId="01102E2E" w14:textId="77777777" w:rsidR="00B54AD7" w:rsidRDefault="002C48BD" w:rsidP="00B54AD7">
      <w:pPr>
        <w:jc w:val="both"/>
      </w:pPr>
      <w:r>
        <w:t xml:space="preserve">Проект дополнительно будет обсуждаться на совещании у Силуанова через две недели, знают человек, близкий к министерству, и федеральный чиновник, будет представлена смета проекта. План-график проекта будет дополнительно рассмотрен после проработки финансовой модели в новой конфигурации, сообщил представитель </w:t>
      </w:r>
      <w:r w:rsidRPr="00B54AD7">
        <w:rPr>
          <w:b/>
        </w:rPr>
        <w:t>Акимов</w:t>
      </w:r>
      <w:r>
        <w:t xml:space="preserve">а. Проект должен быть утвержден на проектном комитете, который занимается транспортной частью комплексного плана развития инфраструктуры, затем на президиуме по </w:t>
      </w:r>
      <w:r w:rsidRPr="00B54AD7">
        <w:rPr>
          <w:b/>
        </w:rPr>
        <w:t>нацпроект</w:t>
      </w:r>
      <w:r>
        <w:t xml:space="preserve">ам – и только потом записка о нем попадет к </w:t>
      </w:r>
      <w:r w:rsidRPr="00B54AD7">
        <w:rPr>
          <w:b/>
        </w:rPr>
        <w:t>Медведев</w:t>
      </w:r>
      <w:r>
        <w:t xml:space="preserve">у, знает еще один чиновник. Представитель Минфина не ответил на вопросы </w:t>
      </w:r>
      <w:r w:rsidR="00B54AD7">
        <w:t>«</w:t>
      </w:r>
      <w:r>
        <w:t>Ведомостей</w:t>
      </w:r>
      <w:r w:rsidR="00B54AD7">
        <w:t>»</w:t>
      </w:r>
      <w:r>
        <w:t>.</w:t>
      </w:r>
    </w:p>
    <w:p w14:paraId="74C269B8" w14:textId="77777777" w:rsidR="00B54AD7" w:rsidRDefault="002C48BD" w:rsidP="00B54AD7">
      <w:pPr>
        <w:jc w:val="both"/>
      </w:pPr>
      <w:r w:rsidRPr="00B54AD7">
        <w:rPr>
          <w:b/>
        </w:rPr>
        <w:t>Минтранс</w:t>
      </w:r>
      <w:r>
        <w:t xml:space="preserve"> хотел полностью построить трассу Москва – Казань за 539 млрд руб. до конца 2024 г., Минфин – обойтись реконструкцией дороги М7 </w:t>
      </w:r>
      <w:r w:rsidR="00B54AD7">
        <w:t>«</w:t>
      </w:r>
      <w:r>
        <w:t>Волга</w:t>
      </w:r>
      <w:r w:rsidR="00B54AD7">
        <w:t>»</w:t>
      </w:r>
      <w:r>
        <w:t>. А министр экономического развития Максим Орешкин предлагал компромиссный вариант – построить трассу до Владимира и обходы четырех городов (Владимира, Гороховца, Нижнего Новгорода и Чебоксар), точечно расширить М7 до трех полос, а трассу до Екатеринбурга (около 1500 км) строить в 2024–2030 гг. Этот вариант сократил бы расходы на трассу Москва – Казань и частичную реконструкцию М7 до 279 млрд руб.</w:t>
      </w:r>
    </w:p>
    <w:p w14:paraId="06ED56F5" w14:textId="77777777" w:rsidR="00B54AD7" w:rsidRDefault="002C48BD" w:rsidP="00B54AD7">
      <w:pPr>
        <w:jc w:val="both"/>
      </w:pPr>
      <w:r>
        <w:t xml:space="preserve">Участок до Владимира – самый перегруженный на существующей трассе, сказал </w:t>
      </w:r>
      <w:r w:rsidRPr="00B54AD7">
        <w:rPr>
          <w:b/>
        </w:rPr>
        <w:t>Дитрих</w:t>
      </w:r>
      <w:r>
        <w:t xml:space="preserve">, а участок от Канаша до Казани позволит </w:t>
      </w:r>
      <w:r w:rsidR="00B54AD7">
        <w:t>«</w:t>
      </w:r>
      <w:r>
        <w:t xml:space="preserve">спуститься до Самары и уйти на российско-казахский </w:t>
      </w:r>
      <w:r w:rsidRPr="00B54AD7">
        <w:rPr>
          <w:b/>
        </w:rPr>
        <w:t>пункт пропуска</w:t>
      </w:r>
      <w:r>
        <w:t xml:space="preserve"> Сагарчин</w:t>
      </w:r>
      <w:r w:rsidR="00B54AD7">
        <w:t>»</w:t>
      </w:r>
      <w:r>
        <w:t xml:space="preserve">. На участке до Владимира находится множество </w:t>
      </w:r>
      <w:r>
        <w:lastRenderedPageBreak/>
        <w:t>одноуровневых пересечений, которые тормозят движение, рассказывает директор Института экономики транспорта Высшей школы экономики Михаил Блинкин.</w:t>
      </w:r>
    </w:p>
    <w:p w14:paraId="27430A39" w14:textId="77777777" w:rsidR="00B54AD7" w:rsidRDefault="002C48BD" w:rsidP="00B54AD7">
      <w:pPr>
        <w:jc w:val="both"/>
      </w:pPr>
      <w:r>
        <w:t xml:space="preserve">Строительство центрального участка Владимир – Канаш предполагается начать до конца 2024 г., говорит представитель </w:t>
      </w:r>
      <w:r w:rsidRPr="00B54AD7">
        <w:rPr>
          <w:b/>
        </w:rPr>
        <w:t>Минтранс</w:t>
      </w:r>
      <w:r>
        <w:t xml:space="preserve">а, а полностью трасса будет построена в 2027 г.: </w:t>
      </w:r>
      <w:r w:rsidR="00B54AD7">
        <w:t>«</w:t>
      </w:r>
      <w:r>
        <w:t>Но перенос строительства центральных участков вызовет отток трафика в начале и конце трассы</w:t>
      </w:r>
      <w:r w:rsidR="00B54AD7">
        <w:t>»</w:t>
      </w:r>
      <w:r>
        <w:t>. Участки Владимир – Муром и Муром – Арзамас планируется сдать в 2025 г., а Арзамас – Канаш – в 2027 г.</w:t>
      </w:r>
    </w:p>
    <w:p w14:paraId="66879D3F" w14:textId="77777777" w:rsidR="00B54AD7" w:rsidRDefault="002C48BD" w:rsidP="00B54AD7">
      <w:pPr>
        <w:jc w:val="both"/>
      </w:pPr>
      <w:r>
        <w:t xml:space="preserve">План </w:t>
      </w:r>
      <w:r w:rsidRPr="00B54AD7">
        <w:rPr>
          <w:b/>
        </w:rPr>
        <w:t>Минтранс</w:t>
      </w:r>
      <w:r>
        <w:t xml:space="preserve">а – добиваться финансирования строительства трассы частями, говорит человек, близкий к министерству, и подтверждает федеральный чиновник. Строительство новой трассы позволит снизить аварийность на М7 примерно в 5 раз к 2030 г., указывает представитель </w:t>
      </w:r>
      <w:r w:rsidRPr="00B54AD7">
        <w:rPr>
          <w:b/>
        </w:rPr>
        <w:t>Минтранс</w:t>
      </w:r>
      <w:r>
        <w:t>а.</w:t>
      </w:r>
    </w:p>
    <w:p w14:paraId="05082815" w14:textId="77777777" w:rsidR="00B54AD7" w:rsidRDefault="002C48BD" w:rsidP="00B54AD7">
      <w:pPr>
        <w:jc w:val="both"/>
      </w:pPr>
      <w:r>
        <w:t xml:space="preserve">Необходимо было строить полностью новую дорогу, но денег на проект не нашлось, поэтому он свелся к трассе Москва – Владимир, говорит Блинкин. Впрочем, это лучше, чем полный отказ от проекта, замечает он: </w:t>
      </w:r>
      <w:r w:rsidR="00B54AD7">
        <w:t>«</w:t>
      </w:r>
      <w:r>
        <w:t>Если бы трассу до Владимира не решили строить – осталась бы абсолютно деревенская дорога</w:t>
      </w:r>
      <w:r w:rsidR="00B54AD7">
        <w:t>»</w:t>
      </w:r>
      <w:r>
        <w:t>.</w:t>
      </w:r>
    </w:p>
    <w:p w14:paraId="1A15941B" w14:textId="7BA85D17" w:rsidR="00EF1C7E" w:rsidRDefault="002C48BD" w:rsidP="00B54AD7">
      <w:pPr>
        <w:jc w:val="both"/>
      </w:pPr>
      <w:r>
        <w:t xml:space="preserve">У проекта есть частный конкурент – трасса для транзитных грузов </w:t>
      </w:r>
      <w:r w:rsidR="00B54AD7">
        <w:t>«</w:t>
      </w:r>
      <w:r>
        <w:t>Меридиан</w:t>
      </w:r>
      <w:r w:rsidR="00B54AD7">
        <w:t>»</w:t>
      </w:r>
      <w:r>
        <w:t xml:space="preserve">, ее инвесторы также рассчитывают перехватить транзитные грузы из Европы в Китай. Прежде они предлагали правительству не строить конкурирующие трассы. Представитель </w:t>
      </w:r>
      <w:r w:rsidR="00B54AD7">
        <w:t>«</w:t>
      </w:r>
      <w:r>
        <w:t>Меридиана</w:t>
      </w:r>
      <w:r w:rsidR="00B54AD7">
        <w:t>»</w:t>
      </w:r>
      <w:r>
        <w:t xml:space="preserve"> не ответил на вопрос о том, повлияет ли решение правительства на решение строить альтернативную частную трассу.</w:t>
      </w:r>
    </w:p>
    <w:p w14:paraId="18743774" w14:textId="77777777" w:rsidR="00B54AD7" w:rsidRDefault="00040F53" w:rsidP="00B54AD7">
      <w:pPr>
        <w:jc w:val="both"/>
      </w:pPr>
      <w:hyperlink r:id="rId10" w:history="1">
        <w:r w:rsidR="002C48BD" w:rsidRPr="00810033">
          <w:rPr>
            <w:rStyle w:val="a9"/>
          </w:rPr>
          <w:t>https://www.vedomosti.ru/economics/articles/2019/09/24/811892-trassa-iz-moskvi-v-kazan</w:t>
        </w:r>
      </w:hyperlink>
    </w:p>
    <w:p w14:paraId="1AED8101" w14:textId="24F65053" w:rsidR="00CB7126" w:rsidRPr="00CB7126" w:rsidRDefault="00CB7126" w:rsidP="00B54AD7">
      <w:pPr>
        <w:pStyle w:val="3"/>
        <w:jc w:val="both"/>
        <w:rPr>
          <w:rFonts w:ascii="Times New Roman" w:hAnsi="Times New Roman"/>
          <w:sz w:val="24"/>
        </w:rPr>
      </w:pPr>
      <w:bookmarkStart w:id="13" w:name="_Toc20213713"/>
      <w:r w:rsidRPr="00CB7126">
        <w:rPr>
          <w:rFonts w:ascii="Times New Roman" w:hAnsi="Times New Roman"/>
          <w:sz w:val="24"/>
        </w:rPr>
        <w:t>КОММЕРСАНТЪ; НАТАЛЬЯ СКОРЛЫГИНА; 2019.09.24; ИНФРАСТРУКТУРНЫЙ РЕДИЗАЙН; НАТАЛЬЯ СКОРЛЫГИНА О ТОМ, КАК ЗАСТАВИТЬ ИНВЕСТОРА ВЫПОЛНЯТЬ ОБЕЩАНИЯ</w:t>
      </w:r>
      <w:bookmarkEnd w:id="13"/>
    </w:p>
    <w:p w14:paraId="75550BB4" w14:textId="77777777" w:rsidR="00B54AD7" w:rsidRDefault="00CB7126" w:rsidP="00B54AD7">
      <w:pPr>
        <w:jc w:val="both"/>
      </w:pPr>
      <w:r>
        <w:t xml:space="preserve">Правительство планирует </w:t>
      </w:r>
      <w:r w:rsidR="00B54AD7">
        <w:t>«</w:t>
      </w:r>
      <w:r>
        <w:t>редизайн</w:t>
      </w:r>
      <w:r w:rsidR="00B54AD7">
        <w:t>»</w:t>
      </w:r>
      <w:r>
        <w:t xml:space="preserve"> проекта </w:t>
      </w:r>
      <w:r w:rsidR="00B54AD7">
        <w:t>«</w:t>
      </w:r>
      <w:r>
        <w:t>Морские порты</w:t>
      </w:r>
      <w:r w:rsidR="00B54AD7">
        <w:t>»</w:t>
      </w:r>
      <w:r>
        <w:t xml:space="preserve"> комплексного плана модернизации инфраструктуры. Основания классические: конъюнктура за полтора года изменилась, новые проекты нужно привести в соответствие с реалиями. Следует читать: грузовой базы опять не будет. На этом фоне вновь зазвучала мысль, что необходим механизм фиксации взаимной ответственности между частным инвестором и государством — дабы застраховаться от ситуации, когда инвестор не обеспечивает заявленные объемы грузопотока или, напротив, инфраструктура строится в недостаточном для него объеме.</w:t>
      </w:r>
    </w:p>
    <w:p w14:paraId="06A32409" w14:textId="77777777" w:rsidR="00B54AD7" w:rsidRDefault="00CB7126" w:rsidP="00B54AD7">
      <w:pPr>
        <w:jc w:val="both"/>
      </w:pPr>
      <w:r>
        <w:t>Второе, на мой взгляд, упомянуто для проформы: в конце концов правительство вполне владеет информацией о планах инфраструктурных госкомпаний. А первое — извечный вопрос на стыке государственного и частного, который сколько ни пытались решить, все безуспешно.</w:t>
      </w:r>
    </w:p>
    <w:p w14:paraId="0B2C94BD" w14:textId="77777777" w:rsidR="00B54AD7" w:rsidRDefault="00CB7126" w:rsidP="00B54AD7">
      <w:pPr>
        <w:jc w:val="both"/>
      </w:pPr>
      <w:r>
        <w:t>В каждой инфраструктурной отрасли есть многочисленные примеры несбывшихся надежд на клиента: подстанции, построенные под сбежавшего энергопотребителя, планы расширения железных дорог под так и не тронутые месторождения Восточной Сибири, робкие, к счастью, шаги к созданию береговой инфраструктуры до сих пор гипотетического Штокмана…</w:t>
      </w:r>
    </w:p>
    <w:p w14:paraId="2DCAB3BD" w14:textId="77777777" w:rsidR="00B54AD7" w:rsidRDefault="00CB7126" w:rsidP="00B54AD7">
      <w:pPr>
        <w:jc w:val="both"/>
      </w:pPr>
      <w:r>
        <w:t>Каждая отрасль пытается ввести какие-то механизмы страховки: договоры take- или ship-or-pay, плата за резерв мощности и т. п. И хотя на поздних стадиях эти меры обеспечивают некие гарантии, они не решают основной проблемы.</w:t>
      </w:r>
    </w:p>
    <w:p w14:paraId="507E96CF" w14:textId="4852DBE5" w:rsidR="00CB7126" w:rsidRDefault="00CB7126" w:rsidP="00B54AD7">
      <w:pPr>
        <w:jc w:val="both"/>
      </w:pPr>
      <w:r>
        <w:t>Частный бизнес — пока он частный — не принудишь реализовывать проекты, если ему это невыгодно.</w:t>
      </w:r>
    </w:p>
    <w:p w14:paraId="3A35C657" w14:textId="77777777" w:rsidR="00B54AD7" w:rsidRDefault="00CB7126" w:rsidP="00B54AD7">
      <w:pPr>
        <w:jc w:val="both"/>
      </w:pPr>
      <w:r>
        <w:t xml:space="preserve">Хорошая новость в том, что и в мире, похоже, не придумали эффективного решения этой проблемы — кроме плановой экономики. Страны, декларирующие уважение к частной собственности, Госплана небезосновательно опасаются. Однако невозможность гарантировать потребление услуги, в которую инвестирует государство,— это полбеды. В </w:t>
      </w:r>
      <w:r>
        <w:lastRenderedPageBreak/>
        <w:t>конце концов об этом чиновники прекрасно осведомлены. Вопрос, почему вообще эти инфраструктурные проекты затеваются даже без гарантий.</w:t>
      </w:r>
    </w:p>
    <w:p w14:paraId="68A84638" w14:textId="545E2171" w:rsidR="00CB7126" w:rsidRDefault="00CB7126" w:rsidP="00B54AD7">
      <w:pPr>
        <w:jc w:val="both"/>
      </w:pPr>
      <w:r>
        <w:t>Надеюсь, что вовсе не ради сомнительной цели хищения на стройке, как гласит молва, а со вполне понятными народно-хозяйственными или оборонными целями. В конце концов, если не строить БАМ и Транссиб, в тех краях никто жить не будет. А если жить не будет, то и оборонять рубежи родины будет некому и незачем. Проблема в том, что коммерческий проект из этого не сделаешь и платить за подобные стройки должен бюджет. Ведь о геополитическом компоненте у нас не принято говорить в цифрах, а народно-хозяйственный эффект в деньгах оценивают еще более браво и округло, чем прямой экономический, и всерьез включать его в экономические модели стыдятся.</w:t>
      </w:r>
    </w:p>
    <w:p w14:paraId="1A9AC955" w14:textId="77777777" w:rsidR="00CB7126" w:rsidRDefault="00040F53" w:rsidP="00B54AD7">
      <w:pPr>
        <w:jc w:val="both"/>
      </w:pPr>
      <w:hyperlink r:id="rId11" w:history="1">
        <w:r w:rsidR="00CB7126" w:rsidRPr="00810033">
          <w:rPr>
            <w:rStyle w:val="a9"/>
          </w:rPr>
          <w:t>https://www.kommersant.ru/doc/4102633</w:t>
        </w:r>
      </w:hyperlink>
    </w:p>
    <w:p w14:paraId="49E906ED" w14:textId="44BF1C86" w:rsidR="005550FE" w:rsidRDefault="005550FE" w:rsidP="00B54AD7">
      <w:pPr>
        <w:pStyle w:val="3"/>
        <w:jc w:val="both"/>
        <w:rPr>
          <w:rFonts w:ascii="Times New Roman" w:hAnsi="Times New Roman"/>
          <w:sz w:val="24"/>
        </w:rPr>
      </w:pPr>
      <w:bookmarkStart w:id="14" w:name="txt_2432789_1253811263"/>
      <w:bookmarkStart w:id="15" w:name="_Toc20213714"/>
      <w:r>
        <w:rPr>
          <w:rFonts w:ascii="Times New Roman" w:hAnsi="Times New Roman"/>
          <w:sz w:val="24"/>
        </w:rPr>
        <w:t xml:space="preserve">ИНТЕРФАКС; 2019.09.23; </w:t>
      </w:r>
      <w:r w:rsidRPr="00B54AD7">
        <w:rPr>
          <w:rFonts w:ascii="Times New Roman" w:hAnsi="Times New Roman"/>
          <w:sz w:val="24"/>
        </w:rPr>
        <w:t>АКИМОВ</w:t>
      </w:r>
      <w:r>
        <w:rPr>
          <w:rFonts w:ascii="Times New Roman" w:hAnsi="Times New Roman"/>
          <w:sz w:val="24"/>
        </w:rPr>
        <w:t xml:space="preserve"> ПОРУЧИЛ </w:t>
      </w:r>
      <w:r w:rsidRPr="00B54AD7">
        <w:rPr>
          <w:rFonts w:ascii="Times New Roman" w:hAnsi="Times New Roman"/>
          <w:sz w:val="24"/>
        </w:rPr>
        <w:t>МИНТРАНС</w:t>
      </w:r>
      <w:r>
        <w:rPr>
          <w:rFonts w:ascii="Times New Roman" w:hAnsi="Times New Roman"/>
          <w:sz w:val="24"/>
        </w:rPr>
        <w:t xml:space="preserve">У ПРОАНАЛИЗИРОВАТЬ И УТОЧНИТЬ СОСТАВ ПРОЕКТА </w:t>
      </w:r>
      <w:r w:rsidR="00B54AD7">
        <w:rPr>
          <w:rFonts w:ascii="Times New Roman" w:hAnsi="Times New Roman"/>
          <w:sz w:val="24"/>
        </w:rPr>
        <w:t>«</w:t>
      </w:r>
      <w:r>
        <w:rPr>
          <w:rFonts w:ascii="Times New Roman" w:hAnsi="Times New Roman"/>
          <w:sz w:val="24"/>
        </w:rPr>
        <w:t>МОРСКИЕ ПОРТЫ</w:t>
      </w:r>
      <w:r w:rsidR="00B54AD7">
        <w:rPr>
          <w:rFonts w:ascii="Times New Roman" w:hAnsi="Times New Roman"/>
          <w:sz w:val="24"/>
        </w:rPr>
        <w:t>»</w:t>
      </w:r>
      <w:r>
        <w:rPr>
          <w:rFonts w:ascii="Times New Roman" w:hAnsi="Times New Roman"/>
          <w:sz w:val="24"/>
        </w:rPr>
        <w:t xml:space="preserve"> С УЧЕТОМ КОНЪЮНКТУРЫ РЫНКА</w:t>
      </w:r>
      <w:bookmarkEnd w:id="15"/>
    </w:p>
    <w:p w14:paraId="0BBB9289" w14:textId="1EB6EA27" w:rsidR="005550FE" w:rsidRDefault="005550FE" w:rsidP="00B54AD7">
      <w:pPr>
        <w:pStyle w:val="Textbody"/>
      </w:pPr>
      <w:r>
        <w:t xml:space="preserve">Вице-премьер РФ </w:t>
      </w:r>
      <w:r w:rsidRPr="00B54AD7">
        <w:rPr>
          <w:b/>
        </w:rPr>
        <w:t>Максим Акимов</w:t>
      </w:r>
      <w:r>
        <w:t xml:space="preserve"> поручил </w:t>
      </w:r>
      <w:r w:rsidRPr="00B54AD7">
        <w:rPr>
          <w:b/>
        </w:rPr>
        <w:t>Минтранс</w:t>
      </w:r>
      <w:r>
        <w:t xml:space="preserve">у в течение двух недель проанализировать состав федерального проекта </w:t>
      </w:r>
      <w:r w:rsidR="00B54AD7">
        <w:t>«</w:t>
      </w:r>
      <w:r>
        <w:t>Морские порты</w:t>
      </w:r>
      <w:r w:rsidR="00B54AD7">
        <w:t>»</w:t>
      </w:r>
      <w:r>
        <w:t>, говорится в сообщении на сайте правительства по итогам заседания проектного комитета комплексного плана модернизации и расширения магистральной транспортной инфраструктуры до 2024 года.</w:t>
      </w:r>
    </w:p>
    <w:p w14:paraId="35F13C7B" w14:textId="3915804E" w:rsidR="005550FE" w:rsidRDefault="00B54AD7" w:rsidP="00B54AD7">
      <w:pPr>
        <w:pStyle w:val="Textbody"/>
      </w:pPr>
      <w:r>
        <w:t>«</w:t>
      </w:r>
      <w:r w:rsidR="005550FE">
        <w:t>С момента первого составления федерального проекта прошло полтора года, конъюнктура рынка за это время изменилась. Возможно, потребуется редизайн проекта, коррекция его мероприятий. Объекты в стадии реализации, безусловно, не трогаем. Новые объекты - смотрим, насколько соответствуют задачам национального проекта и реалиям жизни</w:t>
      </w:r>
      <w:r>
        <w:t>»</w:t>
      </w:r>
      <w:r w:rsidR="005550FE">
        <w:t xml:space="preserve">, - приводятся в сообщении слова </w:t>
      </w:r>
      <w:r w:rsidR="005550FE" w:rsidRPr="00B54AD7">
        <w:rPr>
          <w:b/>
        </w:rPr>
        <w:t>Акимов</w:t>
      </w:r>
      <w:r w:rsidR="005550FE">
        <w:t>а.</w:t>
      </w:r>
    </w:p>
    <w:p w14:paraId="02AA02B2" w14:textId="77777777" w:rsidR="005550FE" w:rsidRDefault="005550FE" w:rsidP="00B54AD7">
      <w:pPr>
        <w:pStyle w:val="Textbody"/>
      </w:pPr>
      <w:r>
        <w:t>Участники проектного комитета обратили внимание на отсутствие механизма фиксации взаимной ответственности между государством и частным инвестором, что может приводить к неэффективному расходованию федеральных средств и срыву целевых показателей комплексного плана. Например, это происходит, когда государство модернизирует гидротехнические сооружения под новые портовые терминалы, а частный инвестор такие терминалы не строит. Или обратная ситуация: частный инвестор реализует проект, но автомобильная или железная дорога не обеспечивает пропуск заявленных объёмов грузов.</w:t>
      </w:r>
    </w:p>
    <w:p w14:paraId="4F360921" w14:textId="77777777" w:rsidR="005550FE" w:rsidRDefault="005550FE" w:rsidP="00B54AD7">
      <w:pPr>
        <w:pStyle w:val="Textbody"/>
      </w:pPr>
      <w:r>
        <w:t xml:space="preserve">По мнению </w:t>
      </w:r>
      <w:r w:rsidRPr="00B54AD7">
        <w:rPr>
          <w:b/>
        </w:rPr>
        <w:t>Акимов</w:t>
      </w:r>
      <w:r>
        <w:t>а, необходимость в заключении обязывающих соглашений с частными инвесторами, предусматривающих в том числе штрафные санкции за неисполнение обязательств, давно назрела. Вице-премьер поручил активизировать работу по выработке возможных подходов к фиксации обязательств инвесторов при создании магистральной инфраструктуры за счёт федерального бюджета или бюджетов государственных компаний. Предложения по этому вопросу планируется рассмотреть на отдельном совещании в течение октября.</w:t>
      </w:r>
    </w:p>
    <w:p w14:paraId="6709261B" w14:textId="68DA10C8" w:rsidR="005550FE" w:rsidRDefault="005550FE" w:rsidP="00B54AD7">
      <w:pPr>
        <w:pStyle w:val="Textbody"/>
      </w:pPr>
      <w:r>
        <w:t xml:space="preserve">На заседании также был рассмотрен вопрос завершения строительства грузопассажирского терминала в порту Пионерский Калининградской области. Вице-премьер поручил </w:t>
      </w:r>
      <w:r w:rsidRPr="00B54AD7">
        <w:rPr>
          <w:b/>
        </w:rPr>
        <w:t>Минтранс</w:t>
      </w:r>
      <w:r>
        <w:t xml:space="preserve">у до 20 октября доложить об окончательных решениях по новым срокам строительства терминала. </w:t>
      </w:r>
      <w:r w:rsidR="00B54AD7">
        <w:t>«</w:t>
      </w:r>
      <w:r>
        <w:t>Проводился ряд экспертиз, оценивались проектные решения, сейчас готовим новый план-график по мероприятию и изучаем способность подрядчика реализовать объект</w:t>
      </w:r>
      <w:r w:rsidR="00B54AD7">
        <w:t>»</w:t>
      </w:r>
      <w:r>
        <w:t xml:space="preserve">, - пояснил заместитель руководителя </w:t>
      </w:r>
      <w:r w:rsidRPr="00B54AD7">
        <w:rPr>
          <w:b/>
        </w:rPr>
        <w:t>Росморречфлот</w:t>
      </w:r>
      <w:r>
        <w:t>а Захарий Джиоев.</w:t>
      </w:r>
    </w:p>
    <w:p w14:paraId="6507D8F6" w14:textId="1C0F9F54" w:rsidR="005550FE" w:rsidRDefault="005550FE" w:rsidP="00B54AD7">
      <w:pPr>
        <w:pStyle w:val="Textbody"/>
      </w:pPr>
      <w:r>
        <w:t xml:space="preserve">По словам Джиоева, которые приводятся в сообщении, вероятнее всего, потребуется также уточнение компоновки и этапности проекта </w:t>
      </w:r>
      <w:r w:rsidR="00B54AD7">
        <w:t>«</w:t>
      </w:r>
      <w:r>
        <w:t>Сухогрузный район порта Тамань</w:t>
      </w:r>
      <w:r w:rsidR="00B54AD7">
        <w:t>»</w:t>
      </w:r>
      <w:r>
        <w:t>. На данный момент по проекту готовится подписание меморандума с частными инвесторами, однако угольные компании взяли дополнительное время для оценки возможности вхождения в проект.</w:t>
      </w:r>
    </w:p>
    <w:p w14:paraId="791B3892" w14:textId="31D115E8" w:rsidR="005550FE" w:rsidRDefault="005550FE" w:rsidP="00B54AD7">
      <w:pPr>
        <w:pStyle w:val="Textbody"/>
      </w:pPr>
      <w:r>
        <w:lastRenderedPageBreak/>
        <w:t xml:space="preserve">Глава Федерального дорожного агентства Андрей </w:t>
      </w:r>
      <w:r w:rsidRPr="00B54AD7">
        <w:rPr>
          <w:b/>
        </w:rPr>
        <w:t>Костюк</w:t>
      </w:r>
      <w:r>
        <w:t xml:space="preserve"> доложил на заседании об автодорожных проектах в рамках развития портовых мощностей России. В 2019 году в рамках федерального проекта </w:t>
      </w:r>
      <w:r w:rsidR="00B54AD7">
        <w:t>«</w:t>
      </w:r>
      <w:r>
        <w:t>Морские порты</w:t>
      </w:r>
      <w:r w:rsidR="00B54AD7">
        <w:t>»</w:t>
      </w:r>
      <w:r>
        <w:t xml:space="preserve"> планируется завершить строительство и реконструкцию автодорог федерального значения общей протяжённостью 107 км. На данный момент уже введено в эксплуатацию 58,8 км (55% от запланированного).</w:t>
      </w:r>
    </w:p>
    <w:p w14:paraId="245625C3" w14:textId="4F7B0FA1" w:rsidR="005550FE" w:rsidRDefault="005550FE" w:rsidP="00B54AD7">
      <w:pPr>
        <w:pStyle w:val="Textbody"/>
      </w:pPr>
      <w:r>
        <w:t xml:space="preserve">Федеральный проект </w:t>
      </w:r>
      <w:r w:rsidR="00B54AD7">
        <w:t>«</w:t>
      </w:r>
      <w:r>
        <w:t>Морские порты</w:t>
      </w:r>
      <w:r w:rsidR="00B54AD7">
        <w:t>»</w:t>
      </w:r>
      <w:r>
        <w:t xml:space="preserve"> реализуется преимущественно за счет частных инвестиций и включает 41 мероприятие по развитию портовой инфраструктуры. По итогам реализации федерального проекта в 2024 году мощности российских морских портов должны увеличиться на треть, до 1,3 млрд тонн. </w:t>
      </w:r>
    </w:p>
    <w:p w14:paraId="17F372E6" w14:textId="77777777" w:rsidR="005550FE" w:rsidRDefault="005550FE" w:rsidP="00B54AD7">
      <w:pPr>
        <w:pStyle w:val="Textbody"/>
      </w:pPr>
      <w:r>
        <w:t>На ту же тему:</w:t>
      </w:r>
    </w:p>
    <w:p w14:paraId="718B98D9" w14:textId="77777777" w:rsidR="005550FE" w:rsidRDefault="00040F53" w:rsidP="00B54AD7">
      <w:pPr>
        <w:pStyle w:val="Textbody"/>
      </w:pPr>
      <w:hyperlink r:id="rId12" w:history="1">
        <w:r w:rsidR="005550FE">
          <w:rPr>
            <w:color w:val="0000FF"/>
            <w:u w:val="single" w:color="0000FF"/>
          </w:rPr>
          <w:t>https://tass.ru/ekonomika/6917332</w:t>
        </w:r>
      </w:hyperlink>
    </w:p>
    <w:p w14:paraId="1373BEFC" w14:textId="77777777" w:rsidR="005550FE" w:rsidRDefault="005550FE" w:rsidP="00B54AD7">
      <w:pPr>
        <w:jc w:val="both"/>
      </w:pPr>
      <w:r>
        <w:t>На ту же тему:</w:t>
      </w:r>
    </w:p>
    <w:p w14:paraId="6BE8BC3B" w14:textId="77777777" w:rsidR="00B54AD7" w:rsidRDefault="00040F53" w:rsidP="00B54AD7">
      <w:pPr>
        <w:jc w:val="both"/>
      </w:pPr>
      <w:hyperlink r:id="rId13" w:history="1">
        <w:r w:rsidR="005550FE">
          <w:rPr>
            <w:color w:val="0000FF"/>
            <w:u w:val="single"/>
          </w:rPr>
          <w:t>https://ria.ru/20190923/1559010893.html</w:t>
        </w:r>
      </w:hyperlink>
    </w:p>
    <w:p w14:paraId="77456F70" w14:textId="3C06CCB9" w:rsidR="00FA6473" w:rsidRPr="00FA6473" w:rsidRDefault="00FA6473" w:rsidP="00B54AD7">
      <w:pPr>
        <w:pStyle w:val="3"/>
        <w:jc w:val="both"/>
        <w:rPr>
          <w:rFonts w:ascii="Times New Roman" w:hAnsi="Times New Roman"/>
          <w:sz w:val="24"/>
        </w:rPr>
      </w:pPr>
      <w:bookmarkStart w:id="16" w:name="_Toc20213715"/>
      <w:r w:rsidRPr="00FA6473">
        <w:rPr>
          <w:rFonts w:ascii="Times New Roman" w:hAnsi="Times New Roman"/>
          <w:sz w:val="24"/>
        </w:rPr>
        <w:t xml:space="preserve">ПРАЙМ; 2019.09.23; </w:t>
      </w:r>
      <w:r w:rsidRPr="00B54AD7">
        <w:rPr>
          <w:rFonts w:ascii="Times New Roman" w:hAnsi="Times New Roman"/>
          <w:sz w:val="24"/>
        </w:rPr>
        <w:t>АКИМОВ</w:t>
      </w:r>
      <w:r w:rsidRPr="00FA6473">
        <w:rPr>
          <w:rFonts w:ascii="Times New Roman" w:hAnsi="Times New Roman"/>
          <w:sz w:val="24"/>
        </w:rPr>
        <w:t xml:space="preserve"> ВЫСТУПИЛ ЗА ШТРАФЫ ДЛЯ НЕИСПОЛНЯЮЩИХ ОБЯЗАТЕЛЬСТВА ИНВЕСТОРОВ ПОРТОВЫХ ПРОЕКТОВ</w:t>
      </w:r>
      <w:bookmarkEnd w:id="14"/>
      <w:bookmarkEnd w:id="16"/>
    </w:p>
    <w:p w14:paraId="3DD1003E" w14:textId="064B0987" w:rsidR="00FA6473" w:rsidRDefault="00FA6473" w:rsidP="00B54AD7">
      <w:pPr>
        <w:pStyle w:val="NormalExport"/>
      </w:pPr>
      <w:r>
        <w:t xml:space="preserve">Вице-премьер РФ </w:t>
      </w:r>
      <w:r w:rsidRPr="00B54AD7">
        <w:rPr>
          <w:b/>
        </w:rPr>
        <w:t>Максим Акимов</w:t>
      </w:r>
      <w:r>
        <w:t xml:space="preserve"> выступил за заключение обязывающих соглашений с частными инвесторами, реализующими портовые проекты, а также введение штрафных санкций в случае неисполнения обязательств, следует из сообщения кабмина по итогам заседания проектного комитета транспортной части Комплексного плана модернизации и расширения магистральной инфраструктуры.</w:t>
      </w:r>
    </w:p>
    <w:p w14:paraId="16031B60" w14:textId="77777777" w:rsidR="00FA6473" w:rsidRDefault="00FA6473" w:rsidP="00B54AD7">
      <w:pPr>
        <w:pStyle w:val="NormalExport"/>
      </w:pPr>
      <w:r>
        <w:t>Отсутствие механизма фиксации взаимной ответственности между государством и частным инвестором может приводить к неэффективному расходованию федеральных средств и срыву целевых показателей комплексного плана. Например, это происходит, когда государство модернизирует гидротехнические сооружения под новые портовые терминалы, а частный инвестор такие терминалы не строит, или же когда частный инвестор реализует проект, но авто- или железная дорога не обеспечивает пропуск заявленных объемов грузов, отмечает кабмин.</w:t>
      </w:r>
    </w:p>
    <w:p w14:paraId="103DE4FB" w14:textId="0B83F775" w:rsidR="00FA6473" w:rsidRDefault="00B54AD7" w:rsidP="00B54AD7">
      <w:pPr>
        <w:pStyle w:val="NormalExport"/>
      </w:pPr>
      <w:r>
        <w:t>«</w:t>
      </w:r>
      <w:r w:rsidR="00FA6473">
        <w:t xml:space="preserve">По мнению заместителя председателя правительства Максима </w:t>
      </w:r>
      <w:r w:rsidR="00FA6473" w:rsidRPr="00B54AD7">
        <w:rPr>
          <w:b/>
        </w:rPr>
        <w:t>Акимов</w:t>
      </w:r>
      <w:r w:rsidR="00FA6473">
        <w:t>а, давно назрела жесткая необходимость в заключении обязывающих соглашений с частными инвесторами, предусматривающих в том числе штрафные санкции за неисполнение обязательств</w:t>
      </w:r>
      <w:r>
        <w:t>»</w:t>
      </w:r>
      <w:r w:rsidR="00FA6473">
        <w:t>, - говорится в сообщении кабмина.</w:t>
      </w:r>
    </w:p>
    <w:p w14:paraId="31862004" w14:textId="77777777" w:rsidR="00FA6473" w:rsidRDefault="00FA6473" w:rsidP="00B54AD7">
      <w:pPr>
        <w:pStyle w:val="NormalExport"/>
      </w:pPr>
      <w:r w:rsidRPr="00B54AD7">
        <w:rPr>
          <w:b/>
        </w:rPr>
        <w:t>Акимов</w:t>
      </w:r>
      <w:r>
        <w:t xml:space="preserve"> поручил активизировать работу по выработке возможных подходов к фиксации обязательств инвесторов при создании магистральной инфраструктуры за счет федерального бюджета или бюджетов государственных компаний, предложения рассмотрят в октябре, уточняется в сообщении.</w:t>
      </w:r>
    </w:p>
    <w:p w14:paraId="01870117" w14:textId="77777777" w:rsidR="00FA6473" w:rsidRDefault="00FA6473" w:rsidP="00B54AD7">
      <w:pPr>
        <w:pStyle w:val="NormalExport"/>
      </w:pPr>
      <w:r>
        <w:t xml:space="preserve">Глава </w:t>
      </w:r>
      <w:r w:rsidRPr="00B54AD7">
        <w:rPr>
          <w:b/>
        </w:rPr>
        <w:t>Минтранс</w:t>
      </w:r>
      <w:r>
        <w:t xml:space="preserve">а РФ </w:t>
      </w:r>
      <w:r w:rsidRPr="00B54AD7">
        <w:rPr>
          <w:b/>
        </w:rPr>
        <w:t>Евгений Дитрих</w:t>
      </w:r>
      <w:r>
        <w:t xml:space="preserve"> выступал за законодательное закрепление обязательств портовых инвесторов на годовой коллегии ведомства в апреле.</w:t>
      </w:r>
    </w:p>
    <w:p w14:paraId="33417558" w14:textId="4DD26BFA" w:rsidR="00FA6473" w:rsidRDefault="00FA6473" w:rsidP="00B54AD7">
      <w:pPr>
        <w:pStyle w:val="NormalExport"/>
      </w:pPr>
      <w:r>
        <w:t xml:space="preserve">Мощности морских портов РФ, согласно утвержденному правительством комплексному плану модернизации и расширения магистральной инфраструктуры, должны быть увеличены к 2024 году до 1,3 миллиарда тонн грузов. В частности должны быть реализованы такие проекты, как строительство портов </w:t>
      </w:r>
      <w:r w:rsidR="00B54AD7">
        <w:t>«</w:t>
      </w:r>
      <w:r>
        <w:t>Тамань</w:t>
      </w:r>
      <w:r w:rsidR="00B54AD7">
        <w:t>»</w:t>
      </w:r>
      <w:r>
        <w:t xml:space="preserve"> (Краснодарский край) и угольного терминала </w:t>
      </w:r>
      <w:r w:rsidR="00B54AD7">
        <w:t>«</w:t>
      </w:r>
      <w:r>
        <w:t>Лавна</w:t>
      </w:r>
      <w:r w:rsidR="00B54AD7">
        <w:t>»</w:t>
      </w:r>
      <w:r>
        <w:t xml:space="preserve"> (Мурманск), строительство специализированного угольного перегрузочного комплекса в бухте Мучке (Дальний Восток) и ряд других.</w:t>
      </w:r>
    </w:p>
    <w:p w14:paraId="08C04EEC" w14:textId="315838CC" w:rsidR="005550FE" w:rsidRPr="005550FE" w:rsidRDefault="005550FE" w:rsidP="00B54AD7">
      <w:pPr>
        <w:pStyle w:val="3"/>
        <w:jc w:val="both"/>
        <w:rPr>
          <w:rFonts w:ascii="Times New Roman" w:hAnsi="Times New Roman"/>
          <w:sz w:val="24"/>
        </w:rPr>
      </w:pPr>
      <w:bookmarkStart w:id="17" w:name="txt_2580309_1253842025"/>
      <w:bookmarkStart w:id="18" w:name="_Toc20213716"/>
      <w:r w:rsidRPr="005550FE">
        <w:rPr>
          <w:rFonts w:ascii="Times New Roman" w:hAnsi="Times New Roman"/>
          <w:sz w:val="24"/>
        </w:rPr>
        <w:t xml:space="preserve">ПРАЙМ; 2019.09.23; </w:t>
      </w:r>
      <w:r w:rsidRPr="00B54AD7">
        <w:rPr>
          <w:rFonts w:ascii="Times New Roman" w:hAnsi="Times New Roman"/>
          <w:sz w:val="24"/>
        </w:rPr>
        <w:t>АКИМОВ</w:t>
      </w:r>
      <w:r w:rsidRPr="005550FE">
        <w:rPr>
          <w:rFonts w:ascii="Times New Roman" w:hAnsi="Times New Roman"/>
          <w:sz w:val="24"/>
        </w:rPr>
        <w:t xml:space="preserve"> ПОРУЧИЛ </w:t>
      </w:r>
      <w:r w:rsidRPr="00B54AD7">
        <w:rPr>
          <w:rFonts w:ascii="Times New Roman" w:hAnsi="Times New Roman"/>
          <w:sz w:val="24"/>
        </w:rPr>
        <w:t>МИНТРАНС</w:t>
      </w:r>
      <w:r w:rsidRPr="005550FE">
        <w:rPr>
          <w:rFonts w:ascii="Times New Roman" w:hAnsi="Times New Roman"/>
          <w:sz w:val="24"/>
        </w:rPr>
        <w:t>У РФ ДО 20 ОКТЯБРЯ ОПРЕДЕЛИТЬ НОВЫЕ СРОКИ ПО ПОРТУ В ПИОНЕРСКОМ</w:t>
      </w:r>
      <w:bookmarkEnd w:id="17"/>
      <w:bookmarkEnd w:id="18"/>
    </w:p>
    <w:p w14:paraId="54A07346" w14:textId="5273D576" w:rsidR="005550FE" w:rsidRDefault="005550FE" w:rsidP="00B54AD7">
      <w:pPr>
        <w:pStyle w:val="NormalExport"/>
      </w:pPr>
      <w:r>
        <w:t xml:space="preserve">Вице-премьер РФ </w:t>
      </w:r>
      <w:r w:rsidRPr="00B54AD7">
        <w:rPr>
          <w:b/>
        </w:rPr>
        <w:t>Максим Акимов</w:t>
      </w:r>
      <w:r>
        <w:t xml:space="preserve"> поручил </w:t>
      </w:r>
      <w:r w:rsidRPr="00B54AD7">
        <w:rPr>
          <w:b/>
        </w:rPr>
        <w:t>Минтранс</w:t>
      </w:r>
      <w:r>
        <w:t xml:space="preserve">у РФ до 20 октября определить новые сроки по строительству порта в Пионерском Калининградской области, следует из </w:t>
      </w:r>
      <w:r>
        <w:lastRenderedPageBreak/>
        <w:t>сообщения кабмина по итогам заседания проектного комитета транспортной части Комплексного плана модернизации и расширения магистральной инфраструктуры.</w:t>
      </w:r>
    </w:p>
    <w:p w14:paraId="2A731F78" w14:textId="77777777" w:rsidR="005550FE" w:rsidRDefault="005550FE" w:rsidP="00B54AD7">
      <w:pPr>
        <w:pStyle w:val="NormalExport"/>
      </w:pPr>
      <w:r>
        <w:t>Ввод в строй глубоководного порта в городе Пионерский Калининградской области отстает от графика минимум на девять месяцев, сообщил журналистам в августе губернатор Антон Алиханов. Он отметил, что на сроки повлиял сильный шторм в январе текущего года. Объект стоимостью 7,6 миллиарда рублей и мощностью 3 миллиона тонн грузов и 250 тысяч пассажиров должен был быть введен в эксплуатацию в 2019 году.</w:t>
      </w:r>
    </w:p>
    <w:p w14:paraId="1D8B0CAC" w14:textId="02D2303F" w:rsidR="005550FE" w:rsidRDefault="00B54AD7" w:rsidP="00B54AD7">
      <w:pPr>
        <w:pStyle w:val="NormalExport"/>
      </w:pPr>
      <w:r>
        <w:t>«</w:t>
      </w:r>
      <w:r w:rsidR="005550FE" w:rsidRPr="00B54AD7">
        <w:rPr>
          <w:b/>
        </w:rPr>
        <w:t>Максим Акимов</w:t>
      </w:r>
      <w:r w:rsidR="005550FE">
        <w:t xml:space="preserve"> поручил до 20 октября доложить об окончательных решениях </w:t>
      </w:r>
      <w:r w:rsidR="005550FE" w:rsidRPr="00B54AD7">
        <w:rPr>
          <w:b/>
        </w:rPr>
        <w:t>Минтранс</w:t>
      </w:r>
      <w:r w:rsidR="005550FE">
        <w:t>а России по новым срокам этого мероприятия</w:t>
      </w:r>
      <w:r>
        <w:t>»</w:t>
      </w:r>
      <w:r w:rsidR="005550FE">
        <w:t xml:space="preserve">, - говорится в сообщении. Кабмин со ссылкой на замглавы </w:t>
      </w:r>
      <w:r w:rsidR="005550FE" w:rsidRPr="00B54AD7">
        <w:rPr>
          <w:b/>
        </w:rPr>
        <w:t>Росморречфлот</w:t>
      </w:r>
      <w:r w:rsidR="005550FE">
        <w:t>а Захария Джиоева уточнил, что уже проводился ряд экспертиз, оценивались проектные решения, сейчас готовится новый план-график и изучается способность подрядчика реализовать объект.</w:t>
      </w:r>
    </w:p>
    <w:p w14:paraId="4D147E1F" w14:textId="77777777" w:rsidR="00B54AD7" w:rsidRDefault="005550FE" w:rsidP="00B54AD7">
      <w:pPr>
        <w:pStyle w:val="NormalExport"/>
      </w:pPr>
      <w:r>
        <w:t xml:space="preserve">Перенос сроков ввода в строй порта в Пионерском не приведет к удорожанию проекта, сообщал журналистам в кулуарах ВЭФ </w:t>
      </w:r>
      <w:r w:rsidRPr="00B54AD7">
        <w:rPr>
          <w:b/>
        </w:rPr>
        <w:t>замминистр</w:t>
      </w:r>
      <w:r>
        <w:t xml:space="preserve">а транспорта РФ - глава </w:t>
      </w:r>
      <w:r w:rsidRPr="00B54AD7">
        <w:rPr>
          <w:b/>
        </w:rPr>
        <w:t>Росморречфлот</w:t>
      </w:r>
      <w:r>
        <w:t xml:space="preserve">а </w:t>
      </w:r>
      <w:r w:rsidRPr="00B54AD7">
        <w:rPr>
          <w:b/>
        </w:rPr>
        <w:t>Юрий Цветков</w:t>
      </w:r>
      <w:r>
        <w:t xml:space="preserve">. Ранее </w:t>
      </w:r>
      <w:r w:rsidR="00B54AD7">
        <w:t>«</w:t>
      </w:r>
      <w:r>
        <w:t>Росморпорт</w:t>
      </w:r>
      <w:r w:rsidR="00B54AD7">
        <w:t>»</w:t>
      </w:r>
      <w:r>
        <w:t xml:space="preserve"> и подрядчик ООО </w:t>
      </w:r>
      <w:r w:rsidR="00B54AD7">
        <w:t>«</w:t>
      </w:r>
      <w:r>
        <w:t>Больверк</w:t>
      </w:r>
      <w:r w:rsidR="00B54AD7">
        <w:t>»</w:t>
      </w:r>
      <w:r>
        <w:t xml:space="preserve"> сообщили, что на 15 августа общая готовность объекта составляет 28%. Отставание от графика происходит из-за последствий январского шторма, который разрушил некоторые конструкции, а также из-за </w:t>
      </w:r>
      <w:r w:rsidR="00B54AD7">
        <w:t>«</w:t>
      </w:r>
      <w:r>
        <w:t>нерасторопности</w:t>
      </w:r>
      <w:r w:rsidR="00B54AD7">
        <w:t>»</w:t>
      </w:r>
      <w:r>
        <w:t xml:space="preserve"> подрядчика.</w:t>
      </w:r>
    </w:p>
    <w:p w14:paraId="5F4B1781" w14:textId="77777777" w:rsidR="00446C98" w:rsidRDefault="00446C98" w:rsidP="00B54AD7">
      <w:pPr>
        <w:pStyle w:val="3"/>
        <w:jc w:val="both"/>
        <w:rPr>
          <w:rFonts w:ascii="Times New Roman" w:hAnsi="Times New Roman"/>
          <w:sz w:val="24"/>
        </w:rPr>
      </w:pPr>
      <w:bookmarkStart w:id="19" w:name="_Toc20213717"/>
      <w:r>
        <w:rPr>
          <w:rFonts w:ascii="Times New Roman" w:hAnsi="Times New Roman"/>
          <w:sz w:val="24"/>
        </w:rPr>
        <w:t xml:space="preserve">ИНТЕРФАКС; 2019.09.23; </w:t>
      </w:r>
      <w:r w:rsidRPr="00B54AD7">
        <w:rPr>
          <w:rFonts w:ascii="Times New Roman" w:hAnsi="Times New Roman"/>
          <w:sz w:val="24"/>
        </w:rPr>
        <w:t>МЕДВЕДЕВ</w:t>
      </w:r>
      <w:r>
        <w:rPr>
          <w:rFonts w:ascii="Times New Roman" w:hAnsi="Times New Roman"/>
          <w:sz w:val="24"/>
        </w:rPr>
        <w:t xml:space="preserve"> УТВЕРДИЛ НОВЫЕ ТРЕБОВАНИЯ К ОБЕСПЕЧЕНИЮ БЕЗОПАСНОСТИ ДЕТСКИХ ЭКСКУРСИЙ</w:t>
      </w:r>
      <w:bookmarkEnd w:id="19"/>
    </w:p>
    <w:p w14:paraId="5ED1917E" w14:textId="77777777" w:rsidR="00446C98" w:rsidRDefault="00446C98" w:rsidP="00B54AD7">
      <w:pPr>
        <w:pStyle w:val="Textbody"/>
      </w:pPr>
      <w:r>
        <w:t xml:space="preserve">Премьер-министр РФ </w:t>
      </w:r>
      <w:r w:rsidRPr="00B54AD7">
        <w:rPr>
          <w:b/>
        </w:rPr>
        <w:t>Дмитрий Медведев</w:t>
      </w:r>
      <w:r>
        <w:t xml:space="preserve"> сообщил об утверждении новых требований к организации детских экскурсионных поездок, в соответствии с которыми все дети должны быть пристегнуты ремнями безопасности.</w:t>
      </w:r>
    </w:p>
    <w:p w14:paraId="28C7829D" w14:textId="68FD8FBF" w:rsidR="00446C98" w:rsidRDefault="00B54AD7" w:rsidP="00B54AD7">
      <w:pPr>
        <w:pStyle w:val="Textbody"/>
      </w:pPr>
      <w:r>
        <w:t>«</w:t>
      </w:r>
      <w:r w:rsidR="00446C98">
        <w:t>Ещё один важный вопрос, он касается безопасности детей, которые отправляются в автобусные экскурсии. Мы этим и раньше занимались, сейчас подписано постановление, которое устанавливает новые требования к организаторам таких поездок, а также к сопровождающим лицам и перевозчикам</w:t>
      </w:r>
      <w:r>
        <w:t>»</w:t>
      </w:r>
      <w:r w:rsidR="00446C98">
        <w:t xml:space="preserve">, - сказал </w:t>
      </w:r>
      <w:r w:rsidR="00446C98" w:rsidRPr="00B54AD7">
        <w:rPr>
          <w:b/>
        </w:rPr>
        <w:t>Медведев</w:t>
      </w:r>
      <w:r w:rsidR="00446C98">
        <w:t xml:space="preserve"> на совещании с вице-премьерами.</w:t>
      </w:r>
    </w:p>
    <w:p w14:paraId="08EA93D6" w14:textId="5C8C1D87" w:rsidR="00446C98" w:rsidRDefault="00446C98" w:rsidP="00B54AD7">
      <w:pPr>
        <w:pStyle w:val="Textbody"/>
      </w:pPr>
      <w:r>
        <w:t xml:space="preserve">Вице-премьер </w:t>
      </w:r>
      <w:r w:rsidRPr="00B54AD7">
        <w:rPr>
          <w:b/>
        </w:rPr>
        <w:t>Максим Акимов</w:t>
      </w:r>
      <w:r>
        <w:t xml:space="preserve"> рассказал, что в соответствии с документом все перевозки без исключения будут осуществляться с обязательным оснащением ремнями безопасности. </w:t>
      </w:r>
      <w:r w:rsidR="00B54AD7">
        <w:t>«</w:t>
      </w:r>
      <w:r>
        <w:t>На сопровождающих взрослых будет возложена ответственность, чтобы все дети были зафиксированы и пристегнуты</w:t>
      </w:r>
      <w:r w:rsidR="00B54AD7">
        <w:t>»</w:t>
      </w:r>
      <w:r>
        <w:t>, - отметил он.</w:t>
      </w:r>
    </w:p>
    <w:p w14:paraId="2A362135" w14:textId="77777777" w:rsidR="00446C98" w:rsidRDefault="00446C98" w:rsidP="00B54AD7">
      <w:pPr>
        <w:pStyle w:val="Textbody"/>
      </w:pPr>
      <w:r>
        <w:t>Премьер подчеркнул, что эти правила должны соблюдаться.</w:t>
      </w:r>
    </w:p>
    <w:p w14:paraId="79A4A506" w14:textId="396B6B8A" w:rsidR="00446C98" w:rsidRDefault="00B54AD7" w:rsidP="00B54AD7">
      <w:pPr>
        <w:pStyle w:val="Textbody"/>
      </w:pPr>
      <w:r>
        <w:t>«</w:t>
      </w:r>
      <w:r w:rsidR="00446C98">
        <w:t>Надо, чтобы реальное произошло оснащение этих автобусов средствами безопасности, чтобы можно было пристёгиваться, и чтобы за этим следили сами перевозчики и сопровождающие</w:t>
      </w:r>
      <w:r>
        <w:t>»</w:t>
      </w:r>
      <w:r w:rsidR="00446C98">
        <w:t xml:space="preserve">, - сказал </w:t>
      </w:r>
      <w:r w:rsidR="00446C98" w:rsidRPr="00B54AD7">
        <w:rPr>
          <w:b/>
        </w:rPr>
        <w:t>Медведев</w:t>
      </w:r>
      <w:r w:rsidR="00446C98">
        <w:t>.</w:t>
      </w:r>
    </w:p>
    <w:p w14:paraId="3C5BCEEA" w14:textId="0307A206" w:rsidR="00446C98" w:rsidRDefault="00446C98" w:rsidP="00B54AD7">
      <w:pPr>
        <w:pStyle w:val="Textbody"/>
      </w:pPr>
      <w:r w:rsidRPr="00B54AD7">
        <w:rPr>
          <w:b/>
        </w:rPr>
        <w:t>Акимов</w:t>
      </w:r>
      <w:r>
        <w:t xml:space="preserve"> рассказал, что новые правила упрощают организацию поездок на коротких маршрутах. </w:t>
      </w:r>
      <w:r w:rsidR="00B54AD7">
        <w:t>«</w:t>
      </w:r>
      <w:r>
        <w:t>В городах и пригороде теперь можно в более короткий срок уведомлять госавтоинспекцию, не за двое суток, а за 24 часа. Мы сокращаем объём маршрутных документов для перевозки</w:t>
      </w:r>
      <w:r w:rsidR="00B54AD7">
        <w:t>»</w:t>
      </w:r>
      <w:r>
        <w:t>, - сказал вице-премьер.</w:t>
      </w:r>
    </w:p>
    <w:p w14:paraId="318B064F" w14:textId="77777777" w:rsidR="00B54AD7" w:rsidRDefault="00446C98" w:rsidP="00B54AD7">
      <w:pPr>
        <w:pStyle w:val="3"/>
        <w:jc w:val="both"/>
        <w:rPr>
          <w:rFonts w:ascii="Times New Roman" w:hAnsi="Times New Roman"/>
          <w:sz w:val="24"/>
        </w:rPr>
      </w:pPr>
      <w:bookmarkStart w:id="20" w:name="_gen20"/>
      <w:bookmarkStart w:id="21" w:name="_Toc20213718"/>
      <w:bookmarkEnd w:id="20"/>
      <w:r>
        <w:rPr>
          <w:rFonts w:ascii="Times New Roman" w:hAnsi="Times New Roman"/>
          <w:sz w:val="24"/>
        </w:rPr>
        <w:t xml:space="preserve">ТАСС; 2019.09.23; </w:t>
      </w:r>
      <w:r w:rsidRPr="00B54AD7">
        <w:rPr>
          <w:rFonts w:ascii="Times New Roman" w:hAnsi="Times New Roman"/>
          <w:sz w:val="24"/>
        </w:rPr>
        <w:t>МЕДВЕДЕВ</w:t>
      </w:r>
      <w:r>
        <w:rPr>
          <w:rFonts w:ascii="Times New Roman" w:hAnsi="Times New Roman"/>
          <w:sz w:val="24"/>
        </w:rPr>
        <w:t>: ДЕТИ В АВТОБУСАХ БУДУТ ПЕРЕВОЗИТЬСЯ ТОЛЬКО С ПРИСТЕГНУТЫМИ РЕМНЯМИ БЕЗОПАСНОСТИ</w:t>
      </w:r>
      <w:bookmarkEnd w:id="21"/>
    </w:p>
    <w:p w14:paraId="49E06D62" w14:textId="26374627" w:rsidR="00446C98" w:rsidRDefault="00446C98" w:rsidP="00B54AD7">
      <w:pPr>
        <w:pStyle w:val="Textbody"/>
      </w:pPr>
      <w:r>
        <w:t xml:space="preserve">Премьер-министр России </w:t>
      </w:r>
      <w:r w:rsidRPr="00B54AD7">
        <w:rPr>
          <w:b/>
        </w:rPr>
        <w:t>Дмитрий Медведев</w:t>
      </w:r>
      <w:r>
        <w:t xml:space="preserve"> сообщил, что подписал постановление правительства, которое устанавливает новые требования при перевозке детей автобусами. Об этом глава кабинета министров сообщил в понедельник на совещании со своими заместителями.</w:t>
      </w:r>
    </w:p>
    <w:p w14:paraId="41D1237D" w14:textId="6434E49F" w:rsidR="00446C98" w:rsidRDefault="00446C98" w:rsidP="00B54AD7">
      <w:pPr>
        <w:pStyle w:val="Textbody"/>
      </w:pPr>
      <w:r>
        <w:t xml:space="preserve">По словам председателям правительства, документ </w:t>
      </w:r>
      <w:r w:rsidR="00B54AD7">
        <w:t>«</w:t>
      </w:r>
      <w:r>
        <w:t>касается безопасности детей, которые отправляются в автобусные экскурсии</w:t>
      </w:r>
      <w:r w:rsidR="00B54AD7">
        <w:t>»</w:t>
      </w:r>
      <w:r>
        <w:t xml:space="preserve">. </w:t>
      </w:r>
      <w:r w:rsidR="00B54AD7">
        <w:t>«</w:t>
      </w:r>
      <w:r>
        <w:t xml:space="preserve">Сейчас подписано постановление, которое </w:t>
      </w:r>
      <w:r>
        <w:lastRenderedPageBreak/>
        <w:t>устанавливает новые требования к организаторам таких поездок, а также к сопровождающим лицами и перевозчикам</w:t>
      </w:r>
      <w:r w:rsidR="00B54AD7">
        <w:t>»</w:t>
      </w:r>
      <w:r>
        <w:t xml:space="preserve">, - отметил </w:t>
      </w:r>
      <w:r w:rsidRPr="00B54AD7">
        <w:rPr>
          <w:b/>
        </w:rPr>
        <w:t>Медведев</w:t>
      </w:r>
      <w:r>
        <w:t>.</w:t>
      </w:r>
    </w:p>
    <w:p w14:paraId="0F4B58EA" w14:textId="15CAF821" w:rsidR="00446C98" w:rsidRDefault="00B54AD7" w:rsidP="00B54AD7">
      <w:pPr>
        <w:pStyle w:val="Textbody"/>
      </w:pPr>
      <w:r>
        <w:t>«</w:t>
      </w:r>
      <w:r w:rsidR="00446C98">
        <w:t>Самое главное - мы вводим обязательное требование по ремням безопасности, до сих пор такое требование существовало только для международных перевозок, что странно. Теперь все перевозки без исключения будут осуществляться с обязательным оснащением ремнями безопасности</w:t>
      </w:r>
      <w:r>
        <w:t>»</w:t>
      </w:r>
      <w:r w:rsidR="00446C98">
        <w:t xml:space="preserve">, - уточнил вице-премьер </w:t>
      </w:r>
      <w:r w:rsidR="00446C98" w:rsidRPr="00B54AD7">
        <w:rPr>
          <w:b/>
        </w:rPr>
        <w:t>Максим Акимов</w:t>
      </w:r>
      <w:r w:rsidR="00446C98">
        <w:t xml:space="preserve">. Он подчеркнул, что </w:t>
      </w:r>
      <w:r>
        <w:t>«</w:t>
      </w:r>
      <w:r w:rsidR="00446C98">
        <w:t>на сопровождающих взрослых будет возложена ответственность за то, чтобы все дети были пристегнуты</w:t>
      </w:r>
      <w:r>
        <w:t>»</w:t>
      </w:r>
      <w:r w:rsidR="00446C98">
        <w:t>.</w:t>
      </w:r>
    </w:p>
    <w:p w14:paraId="589ECF11" w14:textId="3E8A521E" w:rsidR="00446C98" w:rsidRDefault="00446C98" w:rsidP="00B54AD7">
      <w:pPr>
        <w:pStyle w:val="Textbody"/>
      </w:pPr>
      <w:r>
        <w:t xml:space="preserve">Вице-премьер сообщил, что в России </w:t>
      </w:r>
      <w:r w:rsidR="00B54AD7">
        <w:t>«</w:t>
      </w:r>
      <w:r>
        <w:t>ежедневно в среднем осуществляется 1300 организованных перевозок групп детей</w:t>
      </w:r>
      <w:r w:rsidR="00B54AD7">
        <w:t>»</w:t>
      </w:r>
      <w:r>
        <w:t xml:space="preserve">, что создает </w:t>
      </w:r>
      <w:r w:rsidR="00B54AD7">
        <w:t>«</w:t>
      </w:r>
      <w:r>
        <w:t>всегда новый дополнительный риск</w:t>
      </w:r>
      <w:r w:rsidR="00B54AD7">
        <w:t>»</w:t>
      </w:r>
      <w:r>
        <w:t xml:space="preserve">, который следует минимизировать. Он привел данные статистики, свидетельствующие о важности использования ремней безопасности. </w:t>
      </w:r>
      <w:r w:rsidR="00B54AD7">
        <w:t>«</w:t>
      </w:r>
      <w:r>
        <w:t>У нас 22 тыс. школьных автобусов работают, были ДТП, но ни один ребенок не стал фигурантом по летальным случаям за прошлый год. В целом по перевозкам погибли четыре ребенка, трое из них [путешествовали] с непристегнутыми ремнями</w:t>
      </w:r>
      <w:r w:rsidR="00B54AD7">
        <w:t>»</w:t>
      </w:r>
      <w:r>
        <w:t xml:space="preserve">, - сказал </w:t>
      </w:r>
      <w:r w:rsidRPr="00B54AD7">
        <w:rPr>
          <w:b/>
        </w:rPr>
        <w:t>Акимов</w:t>
      </w:r>
      <w:r>
        <w:t xml:space="preserve">. Он привел еще один пример: </w:t>
      </w:r>
      <w:r w:rsidR="00B54AD7">
        <w:t>«</w:t>
      </w:r>
      <w:r>
        <w:t>611 детей за восемь месяцев 2019 года пострадали, 508 из них - это дети, которые не были пристегнуты в момент совершения ДТП</w:t>
      </w:r>
      <w:r w:rsidR="00B54AD7">
        <w:t>»</w:t>
      </w:r>
      <w:r>
        <w:t xml:space="preserve">. </w:t>
      </w:r>
      <w:r w:rsidR="00B54AD7">
        <w:t>«</w:t>
      </w:r>
      <w:r>
        <w:t>Надеемся, что это постановление, жесткое соблюдение правил и контроль за их соблюдением позволит печальную статистику обнулить. Она с каждым годом улучшается, но мы хотим выйти на значимый общественный результат</w:t>
      </w:r>
      <w:r w:rsidR="00B54AD7">
        <w:t>»</w:t>
      </w:r>
      <w:r>
        <w:t xml:space="preserve">, - подчеркнул </w:t>
      </w:r>
      <w:r w:rsidRPr="00B54AD7">
        <w:rPr>
          <w:b/>
        </w:rPr>
        <w:t>Акимов</w:t>
      </w:r>
      <w:r>
        <w:t>.</w:t>
      </w:r>
    </w:p>
    <w:p w14:paraId="5F7A92A5" w14:textId="4D5FE822" w:rsidR="00446C98" w:rsidRDefault="00B54AD7" w:rsidP="00B54AD7">
      <w:pPr>
        <w:pStyle w:val="Textbody"/>
      </w:pPr>
      <w:r>
        <w:t>«</w:t>
      </w:r>
      <w:r w:rsidR="00446C98">
        <w:t>Надо только, чтобы это все соблюдалось, надо, чтобы произошло реальное оснащение автобусов средствами безопасности, чтобы можно было пристегиваться и чтобы за этим следили и сами перевозчики, и сопровождающие. Это коллективная задача</w:t>
      </w:r>
      <w:r>
        <w:t>»</w:t>
      </w:r>
      <w:r w:rsidR="00446C98">
        <w:t xml:space="preserve">, - указал </w:t>
      </w:r>
      <w:r w:rsidR="00446C98" w:rsidRPr="00B54AD7">
        <w:rPr>
          <w:b/>
        </w:rPr>
        <w:t>Медведев</w:t>
      </w:r>
      <w:r w:rsidR="00446C98">
        <w:t>.</w:t>
      </w:r>
    </w:p>
    <w:p w14:paraId="7C58AB1D" w14:textId="011974DD" w:rsidR="00446C98" w:rsidRDefault="00446C98" w:rsidP="00B54AD7">
      <w:pPr>
        <w:pStyle w:val="Textbody"/>
      </w:pPr>
      <w:r w:rsidRPr="00B54AD7">
        <w:rPr>
          <w:b/>
        </w:rPr>
        <w:t>Акимов</w:t>
      </w:r>
      <w:r>
        <w:t xml:space="preserve"> добавил, что подписанный документ также </w:t>
      </w:r>
      <w:r w:rsidR="00B54AD7">
        <w:t>«</w:t>
      </w:r>
      <w:r>
        <w:t>новым регулированием упрощает организацию детских перевозок, но только на коротких маршрутах - в городах и пригороде</w:t>
      </w:r>
      <w:r w:rsidR="00B54AD7">
        <w:t>»</w:t>
      </w:r>
      <w:r>
        <w:t xml:space="preserve">. </w:t>
      </w:r>
      <w:r w:rsidR="00B54AD7">
        <w:t>«</w:t>
      </w:r>
      <w:r>
        <w:t>Теперь можно в более короткий срок уведомлять Госавтоинспекцию [о поездке] - не за двое суток, а за 24 часа</w:t>
      </w:r>
      <w:r w:rsidR="00B54AD7">
        <w:t>»</w:t>
      </w:r>
      <w:r>
        <w:t xml:space="preserve">, - отметил он. Вице-премьер добавил, что </w:t>
      </w:r>
      <w:r w:rsidR="00B54AD7">
        <w:t>«</w:t>
      </w:r>
      <w:r>
        <w:t>сокращается объем маршрутных документов для перевозки</w:t>
      </w:r>
      <w:r w:rsidR="00B54AD7">
        <w:t>»</w:t>
      </w:r>
      <w:r>
        <w:t>. По его словам, в 2020 году заработает приложение, где можно будет не только заказать поездку, но и узнать квалификацию водителя, состояние транспортного средства</w:t>
      </w:r>
      <w:r w:rsidR="00B54AD7">
        <w:t>»</w:t>
      </w:r>
      <w:r>
        <w:t xml:space="preserve">. Он рассчитывает, что такое приложение будет полезным </w:t>
      </w:r>
      <w:r w:rsidR="00B54AD7">
        <w:t>«</w:t>
      </w:r>
      <w:r>
        <w:t>для всех ответственных родителей, кто ребенка отправляет в поездку</w:t>
      </w:r>
      <w:r w:rsidR="00B54AD7">
        <w:t>»</w:t>
      </w:r>
      <w:r>
        <w:t>.</w:t>
      </w:r>
    </w:p>
    <w:p w14:paraId="70A97C4E" w14:textId="77777777" w:rsidR="00446C98" w:rsidRDefault="00040F53" w:rsidP="00B54AD7">
      <w:pPr>
        <w:pStyle w:val="Textbody"/>
      </w:pPr>
      <w:hyperlink r:id="rId14" w:history="1">
        <w:r w:rsidR="00446C98">
          <w:rPr>
            <w:color w:val="0000FF"/>
            <w:u w:val="single" w:color="0000FF"/>
          </w:rPr>
          <w:t>https://futurerussia.gov.ru/nacionalnye-proekty/deti-v-avtobusah-budut-perevozitsa-tolko-s-pristegnutymi-remnami-bezopasnosti---medvedev</w:t>
        </w:r>
      </w:hyperlink>
    </w:p>
    <w:p w14:paraId="3112B772" w14:textId="77777777" w:rsidR="00446C98" w:rsidRDefault="00446C98" w:rsidP="00B54AD7">
      <w:pPr>
        <w:pStyle w:val="Textbody"/>
      </w:pPr>
      <w:r>
        <w:t>На ту же тему:</w:t>
      </w:r>
    </w:p>
    <w:p w14:paraId="361454AD" w14:textId="77777777" w:rsidR="00446C98" w:rsidRDefault="00040F53" w:rsidP="00B54AD7">
      <w:pPr>
        <w:pStyle w:val="Textbody"/>
      </w:pPr>
      <w:hyperlink r:id="rId15" w:history="1">
        <w:r w:rsidR="00446C98">
          <w:rPr>
            <w:color w:val="0000FF"/>
            <w:u w:val="single" w:color="0000FF"/>
          </w:rPr>
          <w:t>https://rg.ru/2019/09/23/utverzhdeny-novye-trebovaniia-k-organizacii-detskih-avtobusnyh-perevozok.html</w:t>
        </w:r>
      </w:hyperlink>
    </w:p>
    <w:p w14:paraId="45D29DEA" w14:textId="7314B4EA" w:rsidR="00FA6473" w:rsidRPr="00FA6473" w:rsidRDefault="00FA6473" w:rsidP="00B54AD7">
      <w:pPr>
        <w:pStyle w:val="3"/>
        <w:jc w:val="both"/>
        <w:rPr>
          <w:rFonts w:ascii="Times New Roman" w:hAnsi="Times New Roman"/>
          <w:sz w:val="24"/>
        </w:rPr>
      </w:pPr>
      <w:bookmarkStart w:id="22" w:name="_Toc20213719"/>
      <w:r w:rsidRPr="00FA6473">
        <w:rPr>
          <w:rFonts w:ascii="Times New Roman" w:hAnsi="Times New Roman"/>
          <w:sz w:val="24"/>
        </w:rPr>
        <w:t>РОССИЯ 1 # ВЕСТИ, 23.09.2019 20:39</w:t>
      </w:r>
      <w:bookmarkStart w:id="23" w:name="txt_2580284_1253957797"/>
      <w:r w:rsidRPr="00FA6473">
        <w:rPr>
          <w:rFonts w:ascii="Times New Roman" w:hAnsi="Times New Roman"/>
          <w:sz w:val="24"/>
        </w:rPr>
        <w:t>; ПРИСТЕГНИТЕ РЕМНИ!</w:t>
      </w:r>
      <w:bookmarkEnd w:id="22"/>
      <w:bookmarkEnd w:id="23"/>
    </w:p>
    <w:p w14:paraId="3C0102FC" w14:textId="77777777" w:rsidR="00FA6473" w:rsidRDefault="00FA6473" w:rsidP="00B54AD7">
      <w:pPr>
        <w:pStyle w:val="NormalExport"/>
      </w:pPr>
      <w:r>
        <w:t xml:space="preserve">В: Во время школьных автобусных экскурсий все дети должны быть пристегнуты ремнями безопасности, независимо от маршрута путешествия. </w:t>
      </w:r>
      <w:r w:rsidRPr="00B54AD7">
        <w:rPr>
          <w:b/>
        </w:rPr>
        <w:t>Дмитрий Медведев</w:t>
      </w:r>
      <w:r>
        <w:t xml:space="preserve"> сегодня подписал постановление, ужесточающее правила перевозки детей в автобусах.</w:t>
      </w:r>
    </w:p>
    <w:p w14:paraId="0DDC4362" w14:textId="77777777" w:rsidR="00FA6473" w:rsidRDefault="00FA6473" w:rsidP="00B54AD7">
      <w:pPr>
        <w:pStyle w:val="NormalExport"/>
      </w:pPr>
      <w:r>
        <w:t>Что и как изменится, когда начнут действовать новые правила, и кто будет следить за их соблюдением? Все детали - у Александра Евстигнеева.</w:t>
      </w:r>
    </w:p>
    <w:p w14:paraId="5611C52A" w14:textId="77777777" w:rsidR="00FA6473" w:rsidRDefault="00FA6473" w:rsidP="00B54AD7">
      <w:pPr>
        <w:pStyle w:val="NormalExport"/>
      </w:pPr>
      <w:r>
        <w:t>(сюжет)</w:t>
      </w:r>
    </w:p>
    <w:p w14:paraId="02C5CFCD" w14:textId="77777777" w:rsidR="00FA6473" w:rsidRDefault="00FA6473" w:rsidP="00B54AD7">
      <w:pPr>
        <w:pStyle w:val="NormalExport"/>
      </w:pPr>
      <w:r>
        <w:t>ЭКСКУРСОВОД: Пожалуйста, очень внимательно меня послушайте! Не смотрите ни налево, ни направо...</w:t>
      </w:r>
    </w:p>
    <w:p w14:paraId="79C1A264" w14:textId="77777777" w:rsidR="00FA6473" w:rsidRDefault="00FA6473" w:rsidP="00B54AD7">
      <w:pPr>
        <w:pStyle w:val="NormalExport"/>
      </w:pPr>
      <w:r>
        <w:t>КОРР: Именно так теперь должна начинаться каждая детская поездка в автобусе. Если где-то еще по-другому. Инструктаж, как в самолете.</w:t>
      </w:r>
    </w:p>
    <w:p w14:paraId="147FDC01" w14:textId="77777777" w:rsidR="00FA6473" w:rsidRDefault="00FA6473" w:rsidP="00B54AD7">
      <w:pPr>
        <w:pStyle w:val="NormalExport"/>
      </w:pPr>
      <w:r>
        <w:t>ЭКСКУРСОВОД: Во время движения автобуса вы ни в коем случае не должны вставать.</w:t>
      </w:r>
    </w:p>
    <w:p w14:paraId="0827DEB8" w14:textId="77777777" w:rsidR="00FA6473" w:rsidRDefault="00FA6473" w:rsidP="00B54AD7">
      <w:pPr>
        <w:pStyle w:val="NormalExport"/>
      </w:pPr>
      <w:r>
        <w:lastRenderedPageBreak/>
        <w:t>КОРР: А перед этим - обязательная проверка каждого ребенка на его месте.</w:t>
      </w:r>
    </w:p>
    <w:p w14:paraId="7C97EFD6" w14:textId="77777777" w:rsidR="00FA6473" w:rsidRDefault="00FA6473" w:rsidP="00B54AD7">
      <w:pPr>
        <w:pStyle w:val="NormalExport"/>
      </w:pPr>
      <w:r>
        <w:t xml:space="preserve">ПРОВЕРЯЮЩИЙ: Так, ремни безопасности пристегиваем! Пристегнулись? </w:t>
      </w:r>
    </w:p>
    <w:p w14:paraId="6BD8F161" w14:textId="77777777" w:rsidR="00FA6473" w:rsidRDefault="00FA6473" w:rsidP="00B54AD7">
      <w:pPr>
        <w:pStyle w:val="NormalExport"/>
      </w:pPr>
      <w:r>
        <w:t>ДЕТИ: Да. Вот.</w:t>
      </w:r>
    </w:p>
    <w:p w14:paraId="7CB11430" w14:textId="77777777" w:rsidR="00FA6473" w:rsidRDefault="00FA6473" w:rsidP="00B54AD7">
      <w:pPr>
        <w:pStyle w:val="NormalExport"/>
      </w:pPr>
      <w:r>
        <w:t xml:space="preserve">КОРР: Ежедневно по всей России детские группы отправляются в тысячу триста автобусных поездок - полмиллиона рейсов в год. </w:t>
      </w:r>
    </w:p>
    <w:p w14:paraId="306082AE" w14:textId="77777777" w:rsidR="00FA6473" w:rsidRDefault="00FA6473" w:rsidP="00B54AD7">
      <w:pPr>
        <w:pStyle w:val="NormalExport"/>
      </w:pPr>
      <w:r w:rsidRPr="00B54AD7">
        <w:rPr>
          <w:b/>
        </w:rPr>
        <w:t>ДМИТРИЙ МЕДВЕДЕВ</w:t>
      </w:r>
      <w:r>
        <w:t xml:space="preserve"> (ПРЕДСЕДАТЕЛЬ ПРАВИТЕЛЬСТВА РФ): Подписано постановление, которое устанавливает новые требования к организаторам таких поездок, а также сопровождающим лицам и перевозчикам.</w:t>
      </w:r>
    </w:p>
    <w:p w14:paraId="01820FD4" w14:textId="77777777" w:rsidR="00FA6473" w:rsidRDefault="00FA6473" w:rsidP="00B54AD7">
      <w:pPr>
        <w:pStyle w:val="NormalExport"/>
      </w:pPr>
      <w:r w:rsidRPr="00B54AD7">
        <w:rPr>
          <w:b/>
        </w:rPr>
        <w:t>МАКСИМ АКИМОВ</w:t>
      </w:r>
      <w:r>
        <w:t xml:space="preserve"> (ЗАМЕСТИТЕЛЬ ПРЕДСЕДАТЕЛЯ ПРАВИТЕЛЬСТВА РФ): Теперь все перевозки без исключения будут осуществляться с обязательным оснащением ремнями безопасности, и на сопровождающих взрослых будет возложена ответственность за то, чтобы все дети были зафиксированы, пристегнуты.</w:t>
      </w:r>
    </w:p>
    <w:p w14:paraId="75A5D77C" w14:textId="77777777" w:rsidR="00FA6473" w:rsidRDefault="00FA6473" w:rsidP="00B54AD7">
      <w:pPr>
        <w:pStyle w:val="NormalExport"/>
      </w:pPr>
      <w:r>
        <w:t xml:space="preserve">КОРР: До сих пор ремни были обязательными, только если детей везли на экскурсию из одного города в другой, что довольно странно, ведь ребенок должен быть в безопасности в любой точке своей поездки. И здесь примером стали школьные автобусы, уже оснащенные ремням в обязательном порядке. За год - ни одной аварии с жертвами. </w:t>
      </w:r>
    </w:p>
    <w:p w14:paraId="764894F9" w14:textId="77777777" w:rsidR="00FA6473" w:rsidRDefault="00FA6473" w:rsidP="00B54AD7">
      <w:pPr>
        <w:pStyle w:val="NormalExport"/>
      </w:pPr>
      <w:r>
        <w:t>УЧИТЕЛЬ: Мокроусов!</w:t>
      </w:r>
    </w:p>
    <w:p w14:paraId="5988139C" w14:textId="77777777" w:rsidR="00FA6473" w:rsidRDefault="00FA6473" w:rsidP="00B54AD7">
      <w:pPr>
        <w:pStyle w:val="NormalExport"/>
      </w:pPr>
      <w:r>
        <w:t>МОКРОУСОВ: Я.</w:t>
      </w:r>
    </w:p>
    <w:p w14:paraId="54652AF3" w14:textId="77777777" w:rsidR="00FA6473" w:rsidRDefault="00FA6473" w:rsidP="00B54AD7">
      <w:pPr>
        <w:pStyle w:val="NormalExport"/>
      </w:pPr>
      <w:r>
        <w:t>УЧИТЕЛЬ: Астафьев!</w:t>
      </w:r>
    </w:p>
    <w:p w14:paraId="482D9FF7" w14:textId="77777777" w:rsidR="00FA6473" w:rsidRDefault="00FA6473" w:rsidP="00B54AD7">
      <w:pPr>
        <w:pStyle w:val="NormalExport"/>
      </w:pPr>
      <w:r>
        <w:t>АСТАФЬЕВ: Я.</w:t>
      </w:r>
    </w:p>
    <w:p w14:paraId="195EB1F5" w14:textId="77777777" w:rsidR="00FA6473" w:rsidRDefault="00FA6473" w:rsidP="00B54AD7">
      <w:pPr>
        <w:pStyle w:val="NormalExport"/>
      </w:pPr>
      <w:r>
        <w:t>УЧИТЕЛЬ: Добровольская!</w:t>
      </w:r>
    </w:p>
    <w:p w14:paraId="60DDB4B5" w14:textId="77777777" w:rsidR="00FA6473" w:rsidRDefault="00FA6473" w:rsidP="00B54AD7">
      <w:pPr>
        <w:pStyle w:val="NormalExport"/>
      </w:pPr>
      <w:r>
        <w:t>ОДНОКЛАССНИЦА ДОБРОВОЛЬСКОЙ: Нету.</w:t>
      </w:r>
    </w:p>
    <w:p w14:paraId="346A6024" w14:textId="77777777" w:rsidR="00FA6473" w:rsidRDefault="00FA6473" w:rsidP="00B54AD7">
      <w:pPr>
        <w:pStyle w:val="NormalExport"/>
      </w:pPr>
      <w:r>
        <w:t xml:space="preserve">КОРР: Типичный школьный автобус - собирает детей из нескольких поселков. По пути в основном смотрят в окно, в телефоны. На сопровождающих теперь - новая обязанность: следить, чтобы не ходили и не жевали. </w:t>
      </w:r>
    </w:p>
    <w:p w14:paraId="6FF71D7E" w14:textId="77777777" w:rsidR="00FA6473" w:rsidRDefault="00FA6473" w:rsidP="00B54AD7">
      <w:pPr>
        <w:pStyle w:val="NormalExport"/>
      </w:pPr>
      <w:r>
        <w:t xml:space="preserve">ИВАН ГУРЫЧЕВ (ВОДИТЕЛЬ АВТОБУСА): Любят покушать во время движения. А этого делать нельзя . </w:t>
      </w:r>
    </w:p>
    <w:p w14:paraId="7633517F" w14:textId="77777777" w:rsidR="00FA6473" w:rsidRDefault="00FA6473" w:rsidP="00B54AD7">
      <w:pPr>
        <w:pStyle w:val="NormalExport"/>
      </w:pPr>
      <w:r>
        <w:t>КОРР: Иван водит детский экскурсионный автобус по Москве. Требования к водителю - стандартные: перед выходом в рейс - проверка: пульс, давление, температура, тест на алкоголь.</w:t>
      </w:r>
    </w:p>
    <w:p w14:paraId="29CA768A" w14:textId="77777777" w:rsidR="00FA6473" w:rsidRDefault="00FA6473" w:rsidP="00B54AD7">
      <w:pPr>
        <w:pStyle w:val="NormalExport"/>
      </w:pPr>
      <w:r>
        <w:t>МЕДРАБОТНИК: Трезвый.</w:t>
      </w:r>
    </w:p>
    <w:p w14:paraId="57325A48" w14:textId="77777777" w:rsidR="00FA6473" w:rsidRDefault="00FA6473" w:rsidP="00B54AD7">
      <w:pPr>
        <w:pStyle w:val="NormalExport"/>
      </w:pPr>
      <w:r>
        <w:t xml:space="preserve">КОРР: К технике у проверяющих - дополнительные требования. </w:t>
      </w:r>
    </w:p>
    <w:p w14:paraId="41BE674E" w14:textId="4C5918D3" w:rsidR="00FA6473" w:rsidRDefault="00FA6473" w:rsidP="00B54AD7">
      <w:pPr>
        <w:pStyle w:val="NormalExport"/>
      </w:pPr>
      <w:r>
        <w:t xml:space="preserve">АНДРЕЙ НЕДВИЖАЙ (ЗАМЕСТИТЕЛЬ НАЧАЛЬНИКА ЦЕНТРАЛЬНОГО УПРАВЛЕНИЯ ГОСУДАРСТВЕННОГО АВТОДОРОЖНОГО НАДЗОРА ФЕДЕРАЛЬНОЙ СЛУЖБЫ ПО НАДЗОРУ В СФЕРЕ ТРАНСПОРТА): Первое, на что обращается внимание при контроле, это табличка </w:t>
      </w:r>
      <w:r w:rsidR="00B54AD7">
        <w:t>«</w:t>
      </w:r>
      <w:r>
        <w:t>Дети</w:t>
      </w:r>
      <w:r w:rsidR="00B54AD7">
        <w:t>»</w:t>
      </w:r>
      <w:r>
        <w:t xml:space="preserve">, это табличка </w:t>
      </w:r>
      <w:r w:rsidR="00B54AD7">
        <w:t>«</w:t>
      </w:r>
      <w:r>
        <w:t>Заказной</w:t>
      </w:r>
      <w:r w:rsidR="00B54AD7">
        <w:t>»</w:t>
      </w:r>
      <w:r>
        <w:t xml:space="preserve"> и работающий маячок желтого либо оранжевого цвета во время движения автобуса. Внутри - это оборудование транспортного средства, а именно сидений, работающими ремнями безопасности.</w:t>
      </w:r>
    </w:p>
    <w:p w14:paraId="408DEB6F" w14:textId="77777777" w:rsidR="00FA6473" w:rsidRDefault="00FA6473" w:rsidP="00B54AD7">
      <w:pPr>
        <w:pStyle w:val="NormalExport"/>
      </w:pPr>
      <w:r>
        <w:t xml:space="preserve">КОРР: То есть вы проверяете каждый, чтобы он защелкивался? </w:t>
      </w:r>
    </w:p>
    <w:p w14:paraId="1F8DE1D6" w14:textId="77777777" w:rsidR="00FA6473" w:rsidRDefault="00FA6473" w:rsidP="00B54AD7">
      <w:pPr>
        <w:pStyle w:val="NormalExport"/>
      </w:pPr>
      <w:r>
        <w:t>АНДРЕЙ НЕДВИЖАЙ (ЗАМЕСТИТЕЛЬ НАЧАЛЬНИКА ЦЕНТРАЛЬНОГО УПРАВЛЕНИЯ ГОСУДАРСТВЕННОГО АВТОДОРОЖНОГО НАДЗОРА ФЕДЕРАЛЬНОЙ СЛУЖБЫ ПО НАДЗОРУ В СФЕРЕ ТРАНСПОРТА): Обязательно.</w:t>
      </w:r>
    </w:p>
    <w:p w14:paraId="211D806C" w14:textId="77777777" w:rsidR="00FA6473" w:rsidRDefault="00FA6473" w:rsidP="00B54AD7">
      <w:pPr>
        <w:pStyle w:val="NormalExport"/>
      </w:pPr>
      <w:r>
        <w:t xml:space="preserve">КОРР: В этом автопарке все идеально. И все же нарушения при перевозке детей бывают, но, как правило, это касается оформления документов. Теперь правительство упрощает бюрократические процедуры. Безопасность важнее на дороге, а не на бумаге. </w:t>
      </w:r>
    </w:p>
    <w:p w14:paraId="03D47320" w14:textId="77777777" w:rsidR="00FA6473" w:rsidRDefault="00FA6473" w:rsidP="00B54AD7">
      <w:pPr>
        <w:pStyle w:val="NormalExport"/>
      </w:pPr>
      <w:r w:rsidRPr="00B54AD7">
        <w:rPr>
          <w:b/>
        </w:rPr>
        <w:t>ДМИТРИЙ МЕДВЕДЕВ</w:t>
      </w:r>
      <w:r>
        <w:t xml:space="preserve"> (ПРЕДСЕДАТЕЛЬ ПРАВИТЕЛЬСТВА РФ): Надо только, чтобы все это соблюдалось. Потому что правила правилами, надо чтобы реально произошло тогда оснащение этих автобусов этими средствами безопасности, чтобы можно было пристегиваться и чтобы за этим следили.</w:t>
      </w:r>
    </w:p>
    <w:p w14:paraId="08513578" w14:textId="77777777" w:rsidR="00FA6473" w:rsidRDefault="00FA6473" w:rsidP="00B54AD7">
      <w:pPr>
        <w:pStyle w:val="NormalExport"/>
      </w:pPr>
      <w:r>
        <w:lastRenderedPageBreak/>
        <w:t>КОРР: А в следующем году в России запустят новое мобильное приложение. Можно будет не только заказать перевозку группы детей, но и выбрать самого квалифицированного водителя и самый удобный автобус.</w:t>
      </w:r>
    </w:p>
    <w:p w14:paraId="1DD847F3" w14:textId="77777777" w:rsidR="00B54AD7" w:rsidRDefault="00FA6473" w:rsidP="00B54AD7">
      <w:pPr>
        <w:pStyle w:val="NormalExport"/>
      </w:pPr>
      <w:r>
        <w:t xml:space="preserve">Александр Евстигнеев, Анна Митрохина, Ольга Аленькина, Ирина Виноградова, </w:t>
      </w:r>
      <w:r w:rsidR="00B54AD7">
        <w:t>«</w:t>
      </w:r>
      <w:r>
        <w:t>Вести</w:t>
      </w:r>
      <w:r w:rsidR="00B54AD7">
        <w:t>»</w:t>
      </w:r>
      <w:r>
        <w:t>.</w:t>
      </w:r>
    </w:p>
    <w:p w14:paraId="791261C7" w14:textId="3D7DCAC2" w:rsidR="004E553C" w:rsidRPr="004E553C" w:rsidRDefault="004E553C" w:rsidP="00B54AD7">
      <w:pPr>
        <w:pStyle w:val="3"/>
        <w:jc w:val="both"/>
        <w:rPr>
          <w:rFonts w:ascii="Times New Roman" w:hAnsi="Times New Roman"/>
          <w:sz w:val="24"/>
        </w:rPr>
      </w:pPr>
      <w:bookmarkStart w:id="24" w:name="_gen21"/>
      <w:bookmarkStart w:id="25" w:name="_Toc20213720"/>
      <w:bookmarkEnd w:id="24"/>
      <w:r w:rsidRPr="004E553C">
        <w:rPr>
          <w:rFonts w:ascii="Times New Roman" w:hAnsi="Times New Roman"/>
          <w:sz w:val="24"/>
        </w:rPr>
        <w:t>ТАСС; 2019.09.23; КУЗНЕЦОВА: НОВЫЕ ТРЕБОВАНИЯ НЕ ДОЛЖНЫ ПОВЛИЯТЬ НА ЦЕНУ ПЕРЕВОЗКИ ДЕТЕЙ В АВТОБУСАХ</w:t>
      </w:r>
      <w:bookmarkEnd w:id="25"/>
    </w:p>
    <w:p w14:paraId="5C89AEC4" w14:textId="77777777" w:rsidR="00B54AD7" w:rsidRDefault="004E553C" w:rsidP="00B54AD7">
      <w:pPr>
        <w:jc w:val="both"/>
      </w:pPr>
      <w:r>
        <w:t>Обязательное использование ремней безопасности при перевозке детей в автобусах не должно привести к удорожанию поездок и повлиять на их доступность во всех регионах страны. Такое мнение выразила уполномоченный при президенте РФ по правам ребенка Анна Кузнецова, комментируя введение новых требований при перевозке детей автобусами.</w:t>
      </w:r>
    </w:p>
    <w:p w14:paraId="5CA75376" w14:textId="77777777" w:rsidR="00B54AD7" w:rsidRDefault="00B54AD7" w:rsidP="00B54AD7">
      <w:pPr>
        <w:jc w:val="both"/>
      </w:pPr>
      <w:r>
        <w:t>«</w:t>
      </w:r>
      <w:r w:rsidR="004E553C">
        <w:t>Никакие меры не будут лишними в том, что касается безопасности детей, она должна быть максимальной, поэтому поддерживаем это решение [установить новые требования]. И в то же время важно, чтобы это не привело к удорожанию перевозок, не сказалось на доступности поездок для детей во всех регионах страны</w:t>
      </w:r>
      <w:r>
        <w:t>»</w:t>
      </w:r>
      <w:r w:rsidR="004E553C">
        <w:t>, - сказала Кузнецова ТАСС в понедельник.</w:t>
      </w:r>
    </w:p>
    <w:p w14:paraId="33C5B107" w14:textId="77777777" w:rsidR="00B54AD7" w:rsidRDefault="004E553C" w:rsidP="00B54AD7">
      <w:pPr>
        <w:jc w:val="both"/>
      </w:pPr>
      <w:r>
        <w:t>По ее словам, аппарат уполномоченного уделяет пристальное внимание решению вопросов, связанных с безопасностью перевозок несовершеннолетних.</w:t>
      </w:r>
    </w:p>
    <w:p w14:paraId="2DC0BFF3" w14:textId="1A39BAF3" w:rsidR="004E553C" w:rsidRDefault="004E553C" w:rsidP="00B54AD7">
      <w:pPr>
        <w:jc w:val="both"/>
      </w:pPr>
      <w:r>
        <w:t xml:space="preserve">Ранее глава правительства </w:t>
      </w:r>
      <w:r w:rsidRPr="00B54AD7">
        <w:rPr>
          <w:b/>
        </w:rPr>
        <w:t>Дмитрий Медведев</w:t>
      </w:r>
      <w:r>
        <w:t xml:space="preserve"> утвердил новые правила перевозки детей, делающие использование ремней безопасности обязательным</w:t>
      </w:r>
    </w:p>
    <w:p w14:paraId="5690A4F1" w14:textId="77777777" w:rsidR="004E553C" w:rsidRDefault="00040F53" w:rsidP="00B54AD7">
      <w:pPr>
        <w:jc w:val="both"/>
      </w:pPr>
      <w:hyperlink r:id="rId16" w:history="1">
        <w:r w:rsidR="004E553C" w:rsidRPr="00810033">
          <w:rPr>
            <w:rStyle w:val="a9"/>
          </w:rPr>
          <w:t>https://futurerussia.gov.ru/nacionalnye-proekty/novye-trebovania-ne-dolzny-povliat-na-cenu-perevozki-detej-v-avtobusah---kuznecova</w:t>
        </w:r>
      </w:hyperlink>
    </w:p>
    <w:p w14:paraId="06149F53" w14:textId="4EE9F36B" w:rsidR="004E553C" w:rsidRDefault="00B05B97" w:rsidP="00B54AD7">
      <w:pPr>
        <w:jc w:val="both"/>
      </w:pPr>
      <w:r>
        <w:t>На ту же тему:</w:t>
      </w:r>
    </w:p>
    <w:p w14:paraId="2779108D" w14:textId="77777777" w:rsidR="00B54AD7" w:rsidRDefault="00040F53" w:rsidP="00B54AD7">
      <w:pPr>
        <w:jc w:val="both"/>
      </w:pPr>
      <w:hyperlink r:id="rId17" w:history="1">
        <w:r w:rsidR="00B05B97" w:rsidRPr="00810033">
          <w:rPr>
            <w:rStyle w:val="a9"/>
          </w:rPr>
          <w:t>https://rg.ru/2019/09/23/ombudsmen-pravila-perevozki-detej-ne-dolzhny-vliiat-na-stoimost-proezda.html</w:t>
        </w:r>
      </w:hyperlink>
    </w:p>
    <w:p w14:paraId="5809C9CF" w14:textId="42252E96" w:rsidR="004E553C" w:rsidRPr="004E553C" w:rsidRDefault="004E553C" w:rsidP="00B54AD7">
      <w:pPr>
        <w:pStyle w:val="3"/>
        <w:jc w:val="both"/>
        <w:rPr>
          <w:rFonts w:ascii="Times New Roman" w:hAnsi="Times New Roman"/>
          <w:sz w:val="24"/>
        </w:rPr>
      </w:pPr>
      <w:bookmarkStart w:id="26" w:name="_Toc20213721"/>
      <w:r w:rsidRPr="004E553C">
        <w:rPr>
          <w:rFonts w:ascii="Times New Roman" w:hAnsi="Times New Roman"/>
          <w:sz w:val="24"/>
        </w:rPr>
        <w:t xml:space="preserve">ТАСС; 2019.09.23; МИНФИН ПРЕДЛОЖИЛ ПРОДЛИТЬ ВОЗМОЖНОСТЬ ПЕРЕНОСА ОСТАТКОВ РАСХОДОВ НА ОБОРОНУ И </w:t>
      </w:r>
      <w:r w:rsidRPr="00B54AD7">
        <w:rPr>
          <w:rFonts w:ascii="Times New Roman" w:hAnsi="Times New Roman"/>
          <w:sz w:val="24"/>
        </w:rPr>
        <w:t>НАЦПРОЕКТ</w:t>
      </w:r>
      <w:r w:rsidRPr="004E553C">
        <w:rPr>
          <w:rFonts w:ascii="Times New Roman" w:hAnsi="Times New Roman"/>
          <w:sz w:val="24"/>
        </w:rPr>
        <w:t>Ы</w:t>
      </w:r>
      <w:bookmarkEnd w:id="26"/>
    </w:p>
    <w:p w14:paraId="4FBDBF89" w14:textId="77777777" w:rsidR="00B54AD7" w:rsidRDefault="004E553C" w:rsidP="00B54AD7">
      <w:pPr>
        <w:jc w:val="both"/>
      </w:pPr>
      <w:r>
        <w:t xml:space="preserve">Минфин России разработал законопроект о продлении возможности направления остатков средств федерального бюджета 2019 года на 2020 год с целью увеличения расходов на отдельные мероприятия в сфере национальной обороны и правоохранительной деятельности, а также неиспользованных остатков средств на реализацию </w:t>
      </w:r>
      <w:r w:rsidRPr="00B54AD7">
        <w:rPr>
          <w:b/>
        </w:rPr>
        <w:t>нацпроект</w:t>
      </w:r>
      <w:r>
        <w:t>ов. Текст законопроекта опубликован сегодня на официальном портале правовой информации.</w:t>
      </w:r>
    </w:p>
    <w:p w14:paraId="2093C4B9" w14:textId="77777777" w:rsidR="00B54AD7" w:rsidRDefault="004E553C" w:rsidP="00B54AD7">
      <w:pPr>
        <w:jc w:val="both"/>
      </w:pPr>
      <w:r>
        <w:t>Минфин также предлагает продлить возможность использования остатков бюджета на оплату государственных контрактов, расчеты по которым в 2019 году проводились с применением казначейского обеспечения обязательств, и на увеличение резервного фонда правительства РФ за счет переноса всех не связанных остатков бюджета 2019 года.</w:t>
      </w:r>
    </w:p>
    <w:p w14:paraId="60ED675D" w14:textId="77777777" w:rsidR="00B54AD7" w:rsidRDefault="004E553C" w:rsidP="00B54AD7">
      <w:pPr>
        <w:jc w:val="both"/>
      </w:pPr>
      <w:r>
        <w:t>Законопроектом также предлагается предусмотреть возможность переноса на 2020 год неиспользованных остатков в 2019 финансовом году бюджетных ассигнований на реализацию национальных проектов и Комплексного плана модернизации и расширения магистральной инфраструктуры, с их направлением на те же цели в новом финансовом году.</w:t>
      </w:r>
    </w:p>
    <w:p w14:paraId="2A8D7D1A" w14:textId="77777777" w:rsidR="00B54AD7" w:rsidRDefault="004E553C" w:rsidP="00B54AD7">
      <w:pPr>
        <w:jc w:val="both"/>
      </w:pPr>
      <w:r>
        <w:t xml:space="preserve">По информации Минфина, кассовое исполнение </w:t>
      </w:r>
      <w:r w:rsidRPr="00B54AD7">
        <w:rPr>
          <w:b/>
        </w:rPr>
        <w:t>нацпроект</w:t>
      </w:r>
      <w:r>
        <w:t xml:space="preserve">ов на 13 сентября составило всего 47%. По мнению ведомства, перевод средств на следующий год </w:t>
      </w:r>
      <w:r w:rsidR="00B54AD7">
        <w:t>«</w:t>
      </w:r>
      <w:r>
        <w:t>физически</w:t>
      </w:r>
      <w:r w:rsidR="00B54AD7">
        <w:t>»</w:t>
      </w:r>
      <w:r>
        <w:t xml:space="preserve"> не отразится на бюджете, а сами средства перейдут в остатки.</w:t>
      </w:r>
    </w:p>
    <w:p w14:paraId="731E6725" w14:textId="0EA35200" w:rsidR="004E553C" w:rsidRDefault="004E553C" w:rsidP="00B54AD7">
      <w:pPr>
        <w:jc w:val="both"/>
      </w:pPr>
      <w:r>
        <w:t xml:space="preserve">В конце августа Счетная палата РФ представила оперативный анализ исполнения федерального бюджета за январь - июнь 2019 г., в котором указала, что уровень исполнения расходов федерального бюджета на реализацию национальных проектов и комплексного плана в I полугодии 2019 г. оказался ниже среднего на 10,1 п. п. и составил </w:t>
      </w:r>
      <w:r>
        <w:lastRenderedPageBreak/>
        <w:t xml:space="preserve">32,4%. По данным ведомства, федеральные средства, выделенные регионам на реализацию </w:t>
      </w:r>
      <w:r w:rsidRPr="00B54AD7">
        <w:rPr>
          <w:b/>
        </w:rPr>
        <w:t>нацпроект</w:t>
      </w:r>
      <w:r>
        <w:t xml:space="preserve">ов, были освоены на 18,5%. При этом по девяти </w:t>
      </w:r>
      <w:r w:rsidRPr="00B54AD7">
        <w:rPr>
          <w:b/>
        </w:rPr>
        <w:t>нацпроект</w:t>
      </w:r>
      <w:r>
        <w:t>ам уровень исполнения составил менее 30%.</w:t>
      </w:r>
    </w:p>
    <w:p w14:paraId="0D351237" w14:textId="77777777" w:rsidR="00B54AD7" w:rsidRDefault="00040F53" w:rsidP="00B54AD7">
      <w:pPr>
        <w:jc w:val="both"/>
      </w:pPr>
      <w:hyperlink r:id="rId18" w:history="1">
        <w:r w:rsidR="004E553C" w:rsidRPr="00810033">
          <w:rPr>
            <w:rStyle w:val="a9"/>
          </w:rPr>
          <w:t>https://futurerussia.gov.ru/nacionalnye-proekty/minfin-predlozil-prodlit-vozmoznost-perenosa-ostatkov-rashodov-na-oboronu-i-nacproekty</w:t>
        </w:r>
      </w:hyperlink>
    </w:p>
    <w:p w14:paraId="584CC34F" w14:textId="110523A4" w:rsidR="004E553C" w:rsidRPr="004E553C" w:rsidRDefault="004E553C" w:rsidP="00B54AD7">
      <w:pPr>
        <w:pStyle w:val="3"/>
        <w:jc w:val="both"/>
        <w:rPr>
          <w:rFonts w:ascii="Times New Roman" w:hAnsi="Times New Roman"/>
          <w:sz w:val="24"/>
        </w:rPr>
      </w:pPr>
      <w:bookmarkStart w:id="27" w:name="_Toc20213722"/>
      <w:r w:rsidRPr="004E553C">
        <w:rPr>
          <w:rFonts w:ascii="Times New Roman" w:hAnsi="Times New Roman"/>
          <w:sz w:val="24"/>
        </w:rPr>
        <w:t xml:space="preserve">ТАСС; 2019.09.23; МУРМАНСКАЯ ОБЛАСТЬ УВЕЛИЧИТ БЮДЖЕТ </w:t>
      </w:r>
      <w:r w:rsidR="00B54AD7">
        <w:rPr>
          <w:rFonts w:ascii="Times New Roman" w:hAnsi="Times New Roman"/>
          <w:sz w:val="24"/>
        </w:rPr>
        <w:t>«</w:t>
      </w:r>
      <w:r w:rsidRPr="004E553C">
        <w:rPr>
          <w:rFonts w:ascii="Times New Roman" w:hAnsi="Times New Roman"/>
          <w:sz w:val="24"/>
        </w:rPr>
        <w:t>ДОРОЖНОГО</w:t>
      </w:r>
      <w:r w:rsidR="00B54AD7">
        <w:rPr>
          <w:rFonts w:ascii="Times New Roman" w:hAnsi="Times New Roman"/>
          <w:sz w:val="24"/>
        </w:rPr>
        <w:t>»</w:t>
      </w:r>
      <w:r w:rsidRPr="004E553C">
        <w:rPr>
          <w:rFonts w:ascii="Times New Roman" w:hAnsi="Times New Roman"/>
          <w:sz w:val="24"/>
        </w:rPr>
        <w:t xml:space="preserve"> </w:t>
      </w:r>
      <w:r w:rsidRPr="00B54AD7">
        <w:rPr>
          <w:rFonts w:ascii="Times New Roman" w:hAnsi="Times New Roman"/>
          <w:sz w:val="24"/>
        </w:rPr>
        <w:t>НАЦПРОЕКТ</w:t>
      </w:r>
      <w:r w:rsidRPr="004E553C">
        <w:rPr>
          <w:rFonts w:ascii="Times New Roman" w:hAnsi="Times New Roman"/>
          <w:sz w:val="24"/>
        </w:rPr>
        <w:t>А НА 14%</w:t>
      </w:r>
      <w:bookmarkEnd w:id="27"/>
    </w:p>
    <w:p w14:paraId="066FA075" w14:textId="77777777" w:rsidR="00B54AD7" w:rsidRDefault="004E553C" w:rsidP="00B54AD7">
      <w:pPr>
        <w:jc w:val="both"/>
      </w:pPr>
      <w:r>
        <w:t xml:space="preserve">Финансирование </w:t>
      </w:r>
      <w:r w:rsidRPr="00B54AD7">
        <w:rPr>
          <w:b/>
        </w:rPr>
        <w:t>нацпроект</w:t>
      </w:r>
      <w:r>
        <w:t xml:space="preserve">а </w:t>
      </w:r>
      <w:r w:rsidR="00B54AD7">
        <w:t>«</w:t>
      </w:r>
      <w:r w:rsidRPr="00B54AD7">
        <w:rPr>
          <w:b/>
        </w:rPr>
        <w:t>Безопасные и качественные автомобильные дороги</w:t>
      </w:r>
      <w:r w:rsidR="00B54AD7">
        <w:t>»</w:t>
      </w:r>
      <w:r>
        <w:t xml:space="preserve"> из федерального бюджета в Мурманской области вырастет в 2020 году до 990 млн рублей, что на 118 млн рублей, или 13,5%, больше, чем в 2019 году. Об этом сообщает в понедельник пресс-служба регионального правительства.</w:t>
      </w:r>
    </w:p>
    <w:p w14:paraId="4A91A863" w14:textId="77777777" w:rsidR="00B54AD7" w:rsidRDefault="00B54AD7" w:rsidP="00B54AD7">
      <w:pPr>
        <w:jc w:val="both"/>
      </w:pPr>
      <w:r>
        <w:t>«</w:t>
      </w:r>
      <w:r w:rsidR="004E553C">
        <w:t xml:space="preserve">В 2020 году в Мурманской области на ремонт дорожных объектов по </w:t>
      </w:r>
      <w:r w:rsidR="004E553C" w:rsidRPr="00B54AD7">
        <w:rPr>
          <w:b/>
        </w:rPr>
        <w:t>нацпроект</w:t>
      </w:r>
      <w:r w:rsidR="004E553C">
        <w:t xml:space="preserve">у </w:t>
      </w:r>
      <w:r>
        <w:t>«</w:t>
      </w:r>
      <w:r w:rsidR="004E553C" w:rsidRPr="00B54AD7">
        <w:rPr>
          <w:b/>
        </w:rPr>
        <w:t>Безопасные и качественные автомобильные дороги</w:t>
      </w:r>
      <w:r>
        <w:t>»</w:t>
      </w:r>
      <w:r w:rsidR="004E553C">
        <w:t xml:space="preserve"> направят 990 млн рублей</w:t>
      </w:r>
      <w:r>
        <w:t>»</w:t>
      </w:r>
      <w:r w:rsidR="004E553C">
        <w:t>, - сообщает пресс-служба.</w:t>
      </w:r>
    </w:p>
    <w:p w14:paraId="7E7F2129" w14:textId="77777777" w:rsidR="00B54AD7" w:rsidRDefault="004E553C" w:rsidP="00B54AD7">
      <w:pPr>
        <w:jc w:val="both"/>
      </w:pPr>
      <w:r>
        <w:t xml:space="preserve">На 2019 год по </w:t>
      </w:r>
      <w:r w:rsidRPr="00B54AD7">
        <w:rPr>
          <w:b/>
        </w:rPr>
        <w:t>нацпроект</w:t>
      </w:r>
      <w:r>
        <w:t>у на ремонт дорог предусмотрено 872 млн рублей из федерального бюджета.</w:t>
      </w:r>
    </w:p>
    <w:p w14:paraId="1135D2EC" w14:textId="77777777" w:rsidR="00B54AD7" w:rsidRDefault="004E553C" w:rsidP="00B54AD7">
      <w:pPr>
        <w:jc w:val="both"/>
      </w:pPr>
      <w:r>
        <w:t>В следующем году запланировано заменить свыше 40 км дорожного полотна, в Мурманске и Коле будут отремонтированы 34 улицы и проезда. План ремонта дорог на 2020 год формируется с учетом мнения граждан.</w:t>
      </w:r>
    </w:p>
    <w:p w14:paraId="5FEC948D" w14:textId="6E280ADE" w:rsidR="004E553C" w:rsidRDefault="004E553C" w:rsidP="00B54AD7">
      <w:pPr>
        <w:jc w:val="both"/>
      </w:pPr>
      <w:r>
        <w:t>Предварительный перечень приоритетных объектов, подлежащих ремонту, согласован с главами муниципальных образований. Комиссия, в состав которой включены общественники, выезжает на обозначенные участки дорог для проверки необходимости ремонта.</w:t>
      </w:r>
    </w:p>
    <w:p w14:paraId="0E1498FF" w14:textId="77777777" w:rsidR="00B54AD7" w:rsidRDefault="00040F53" w:rsidP="00B54AD7">
      <w:pPr>
        <w:jc w:val="both"/>
      </w:pPr>
      <w:hyperlink r:id="rId19" w:history="1">
        <w:r w:rsidR="004E553C" w:rsidRPr="00810033">
          <w:rPr>
            <w:rStyle w:val="a9"/>
          </w:rPr>
          <w:t>https://futurerussia.gov.ru/nacionalnye-proekty/finansirovanie-remonta-dorog-po-nacproektu-v-murmanskoj-oblasti-v-2020-g-vyrastet-na-14</w:t>
        </w:r>
      </w:hyperlink>
    </w:p>
    <w:p w14:paraId="172DADE4" w14:textId="58E96D57" w:rsidR="004E553C" w:rsidRPr="004E553C" w:rsidRDefault="004E553C" w:rsidP="00B54AD7">
      <w:pPr>
        <w:pStyle w:val="3"/>
        <w:jc w:val="both"/>
        <w:rPr>
          <w:rFonts w:ascii="Times New Roman" w:hAnsi="Times New Roman"/>
          <w:sz w:val="24"/>
        </w:rPr>
      </w:pPr>
      <w:bookmarkStart w:id="28" w:name="_Toc20213723"/>
      <w:r w:rsidRPr="004E553C">
        <w:rPr>
          <w:rFonts w:ascii="Times New Roman" w:hAnsi="Times New Roman"/>
          <w:sz w:val="24"/>
        </w:rPr>
        <w:t>ТАСС; 2019.09.23; ДВУХПОЛОСНЫЙ ВЫЕЗД ИЗ ОРЕНБУРГА В НАПРАВЛЕНИИ УФЫ И КАЗАНИ РАСШИРЯТ ДО ЧЕТЫРЕХ ПОЛОС</w:t>
      </w:r>
      <w:bookmarkEnd w:id="28"/>
    </w:p>
    <w:p w14:paraId="35A404BA" w14:textId="77777777" w:rsidR="00B54AD7" w:rsidRDefault="004E553C" w:rsidP="00B54AD7">
      <w:pPr>
        <w:jc w:val="both"/>
      </w:pPr>
      <w:r>
        <w:t xml:space="preserve">Реконструкция в Оренбурге Шарлыкского шоссе, которая позволит расширить выезд на трассы </w:t>
      </w:r>
      <w:r w:rsidR="00B54AD7">
        <w:t>«</w:t>
      </w:r>
      <w:r>
        <w:t>Оренбург - Уфа</w:t>
      </w:r>
      <w:r w:rsidR="00B54AD7">
        <w:t>»</w:t>
      </w:r>
      <w:r>
        <w:t xml:space="preserve"> и </w:t>
      </w:r>
      <w:r w:rsidR="00B54AD7">
        <w:t>«</w:t>
      </w:r>
      <w:r>
        <w:t>Оренбург - Казань</w:t>
      </w:r>
      <w:r w:rsidR="00B54AD7">
        <w:t>»</w:t>
      </w:r>
      <w:r>
        <w:t xml:space="preserve"> с двух до четырех полос, вошла в план ремонта на 2020 год по национальному проекту </w:t>
      </w:r>
      <w:r w:rsidR="00B54AD7">
        <w:t>«</w:t>
      </w:r>
      <w:r w:rsidRPr="00B54AD7">
        <w:rPr>
          <w:b/>
        </w:rPr>
        <w:t>Безопасные и качественные автомобильные дороги</w:t>
      </w:r>
      <w:r w:rsidR="00B54AD7">
        <w:t>»</w:t>
      </w:r>
      <w:r>
        <w:t>. Об этом сообщил в понедельник заместитель главы города по градостроительству, земельным вопросам и дорожному хозяйству Михаил Серегин.</w:t>
      </w:r>
    </w:p>
    <w:p w14:paraId="31C04D5B" w14:textId="77777777" w:rsidR="00B54AD7" w:rsidRDefault="00B54AD7" w:rsidP="00B54AD7">
      <w:pPr>
        <w:jc w:val="both"/>
      </w:pPr>
      <w:r>
        <w:t>«</w:t>
      </w:r>
      <w:r w:rsidR="004E553C">
        <w:t>В 2020 году планируется реконструкция Шарлыкского шоссе на участке от Загородного шоссе и до выезда на трассы Оренбург - Уфа и Оренбург - Казань. Длина участка 4870 м, который мы планируем сделать четырехполосной, что увеличит пропускную способность</w:t>
      </w:r>
      <w:r>
        <w:t>»</w:t>
      </w:r>
      <w:r w:rsidR="004E553C">
        <w:t>, - сказал Серегин на совещании по вопросам дорожного хозяйства в правительстве региона.</w:t>
      </w:r>
    </w:p>
    <w:p w14:paraId="5E0BCA3A" w14:textId="77777777" w:rsidR="00B54AD7" w:rsidRDefault="004E553C" w:rsidP="00B54AD7">
      <w:pPr>
        <w:jc w:val="both"/>
      </w:pPr>
      <w:r>
        <w:t>Губернатор Оренбургской области Денис Паслер согласился с необходимостью отремонтировать и расширить участок дороги. Он также добавил, что финансирование дорожной отрасли Оренбурга на 2020 год готовы увеличить в два раза - до 1,3-1,4 млрд рублей. Дополнительные суммы переведут с ремонта областных дорог на городские с целью приведения в порядок всех магистралей и улиц Оренбурга.</w:t>
      </w:r>
    </w:p>
    <w:p w14:paraId="65D13917" w14:textId="77777777" w:rsidR="00B54AD7" w:rsidRDefault="004E553C" w:rsidP="00B54AD7">
      <w:pPr>
        <w:jc w:val="both"/>
      </w:pPr>
      <w:r>
        <w:t xml:space="preserve">В план ремонта на 2020 год также вошел проспект Братьев Коростелевых, который открывает путь в сторону еще одной федеральной трассы - </w:t>
      </w:r>
      <w:r w:rsidR="00B54AD7">
        <w:t>«</w:t>
      </w:r>
      <w:r>
        <w:t>Оренбург - Самара</w:t>
      </w:r>
      <w:r w:rsidR="00B54AD7">
        <w:t>»</w:t>
      </w:r>
      <w:r>
        <w:t>. В этом году должен быть завершен ремонт улицы Донгузской, которая выходит на трассу к границе с Казахстаном. Таким образом, по словам Серегина, в 2020 году Оренбург приведет в нормативное состояние все основные выезды из города.</w:t>
      </w:r>
    </w:p>
    <w:p w14:paraId="4E4602EF" w14:textId="77777777" w:rsidR="00B54AD7" w:rsidRDefault="004E553C" w:rsidP="00B54AD7">
      <w:pPr>
        <w:jc w:val="both"/>
      </w:pPr>
      <w:r>
        <w:t xml:space="preserve">В число улиц, которые отремонтируют в следующем году, также вошли проспект Парковый, ведущий от железнодорожного вокзала в центр, и улица Туркестанская, </w:t>
      </w:r>
      <w:r>
        <w:lastRenderedPageBreak/>
        <w:t>являющаяся дублером одной из крупнейших магистралей города - улицы Чкалова. Паслер рекомендовал при ремонте дорог проводить комплексное благоустройство территории.</w:t>
      </w:r>
    </w:p>
    <w:p w14:paraId="3989435B" w14:textId="26881979" w:rsidR="004E553C" w:rsidRDefault="004E553C" w:rsidP="00B54AD7">
      <w:pPr>
        <w:jc w:val="both"/>
      </w:pPr>
      <w:r>
        <w:t xml:space="preserve">План ремонта дорог в правительстве области совместно с администрацией Оренбурга разрабатывают с целью утвердить программу ремонта дорог на 2020 год в рамках национального проекта </w:t>
      </w:r>
      <w:r w:rsidR="00B54AD7">
        <w:t>«</w:t>
      </w:r>
      <w:r w:rsidRPr="00B54AD7">
        <w:rPr>
          <w:b/>
        </w:rPr>
        <w:t>Безопасные и качественные автомобильные дороги</w:t>
      </w:r>
      <w:r w:rsidR="00B54AD7">
        <w:t>»</w:t>
      </w:r>
      <w:r>
        <w:t>. Согласовать список улиц и примерную стоимость работ необходимо в ближайшее время для подготовки документации и проведения конкурсных процедур до конца марта 2020 года.</w:t>
      </w:r>
    </w:p>
    <w:p w14:paraId="588FD346" w14:textId="77777777" w:rsidR="00B54AD7" w:rsidRDefault="00040F53" w:rsidP="00B54AD7">
      <w:pPr>
        <w:jc w:val="both"/>
      </w:pPr>
      <w:hyperlink r:id="rId20" w:history="1">
        <w:r w:rsidR="004E553C" w:rsidRPr="00810033">
          <w:rPr>
            <w:rStyle w:val="a9"/>
          </w:rPr>
          <w:t>https://futurerussia.gov.ru/nacionalnye-proekty/dvuhpolosnyj-vyezd-iz-orenburga-v-napravlenii-ufy-i-kazani-rassirat-do-cetyreh-polos</w:t>
        </w:r>
      </w:hyperlink>
    </w:p>
    <w:p w14:paraId="2FF49434" w14:textId="6EEB6BB4" w:rsidR="004E553C" w:rsidRPr="002C48BD" w:rsidRDefault="004E553C" w:rsidP="00B54AD7">
      <w:pPr>
        <w:pStyle w:val="3"/>
        <w:jc w:val="both"/>
        <w:rPr>
          <w:rFonts w:ascii="Times New Roman" w:hAnsi="Times New Roman"/>
          <w:sz w:val="24"/>
        </w:rPr>
      </w:pPr>
      <w:bookmarkStart w:id="29" w:name="_Toc20213724"/>
      <w:r w:rsidRPr="002C48BD">
        <w:rPr>
          <w:rFonts w:ascii="Times New Roman" w:hAnsi="Times New Roman"/>
          <w:sz w:val="24"/>
        </w:rPr>
        <w:t xml:space="preserve">ТАСС; 2019.09.23; РЕМОНТ ДОРОГ В РАМКАХ </w:t>
      </w:r>
      <w:r w:rsidRPr="00B54AD7">
        <w:rPr>
          <w:rFonts w:ascii="Times New Roman" w:hAnsi="Times New Roman"/>
          <w:sz w:val="24"/>
        </w:rPr>
        <w:t>НАЦПРОЕКТ</w:t>
      </w:r>
      <w:r w:rsidRPr="002C48BD">
        <w:rPr>
          <w:rFonts w:ascii="Times New Roman" w:hAnsi="Times New Roman"/>
          <w:sz w:val="24"/>
        </w:rPr>
        <w:t>А ОКОНЧЕН В ПЕНЗЕНСКОЙ ОБЛАСТИ НА 95% ОБЪЕКТАХ</w:t>
      </w:r>
      <w:bookmarkEnd w:id="29"/>
    </w:p>
    <w:p w14:paraId="0D8E75FC" w14:textId="77777777" w:rsidR="00B54AD7" w:rsidRDefault="004E553C" w:rsidP="00B54AD7">
      <w:pPr>
        <w:jc w:val="both"/>
      </w:pPr>
      <w:r>
        <w:t xml:space="preserve">Работы по ремонту дорог в рамках </w:t>
      </w:r>
      <w:r w:rsidRPr="00B54AD7">
        <w:rPr>
          <w:b/>
        </w:rPr>
        <w:t>нацпроект</w:t>
      </w:r>
      <w:r>
        <w:t>а завершены в Пензенской области на 165 из 174 объектах, предусмотренных в этом году. Об этом сообщила пресс-служба правительства региона.</w:t>
      </w:r>
    </w:p>
    <w:p w14:paraId="164D8F99" w14:textId="77777777" w:rsidR="00B54AD7" w:rsidRDefault="00B54AD7" w:rsidP="00B54AD7">
      <w:pPr>
        <w:jc w:val="both"/>
      </w:pPr>
      <w:r>
        <w:t>«</w:t>
      </w:r>
      <w:r w:rsidR="004E553C">
        <w:t>В 2019 году работы проводятся на 174 объектах. На сегодняшний день они полностью завершены на 165 из них</w:t>
      </w:r>
      <w:r>
        <w:t>»</w:t>
      </w:r>
      <w:r w:rsidR="004E553C">
        <w:t>, - указано в сообщении.</w:t>
      </w:r>
    </w:p>
    <w:p w14:paraId="36116420" w14:textId="77777777" w:rsidR="00B54AD7" w:rsidRDefault="004E553C" w:rsidP="00B54AD7">
      <w:pPr>
        <w:jc w:val="both"/>
      </w:pPr>
      <w:r>
        <w:t xml:space="preserve">В ходе оперативного совещания в правительстве региона в понедельник губернатор Пензенской области Иван Белозерцев поручил усилить контроль за сроками проведения дорожных работ по </w:t>
      </w:r>
      <w:r w:rsidRPr="00B54AD7">
        <w:rPr>
          <w:b/>
        </w:rPr>
        <w:t>нацпроект</w:t>
      </w:r>
      <w:r>
        <w:t xml:space="preserve">у </w:t>
      </w:r>
      <w:r w:rsidR="00B54AD7">
        <w:t>«</w:t>
      </w:r>
      <w:r w:rsidRPr="00B54AD7">
        <w:rPr>
          <w:b/>
        </w:rPr>
        <w:t>Безопасные и качественные автомобильные дороги</w:t>
      </w:r>
      <w:r w:rsidR="00B54AD7">
        <w:t>»</w:t>
      </w:r>
      <w:r>
        <w:t xml:space="preserve">, а также за их стоимостью. </w:t>
      </w:r>
      <w:r w:rsidR="00B54AD7">
        <w:t>«</w:t>
      </w:r>
      <w:r>
        <w:t>Мы не можем поставить контролера на каждый метр автодороги, поэтому подрядная организация должна все свои работы экономически обосновывать, при этом точно соблюдать сроки завершения мероприятий</w:t>
      </w:r>
      <w:r w:rsidR="00B54AD7">
        <w:t>»</w:t>
      </w:r>
      <w:r>
        <w:t>, - цитирует пресс-служба губернатора.</w:t>
      </w:r>
    </w:p>
    <w:p w14:paraId="1BC5321A" w14:textId="388A8B5E" w:rsidR="004E553C" w:rsidRDefault="004E553C" w:rsidP="00B54AD7">
      <w:pPr>
        <w:jc w:val="both"/>
      </w:pPr>
      <w:r>
        <w:t>В Пензенской области до 2024 года на ремонт дорог планируется направить более 25 млрд рублей. За шесть лет в регионе намерены привести в нормативное состояние более 65% дорог регионального значения и 85% дорог в пределах Пензенской агломерации (включает города Пенза, Заречный и три сельсовета Пензенского района).</w:t>
      </w:r>
    </w:p>
    <w:p w14:paraId="7256805F" w14:textId="77777777" w:rsidR="00B54AD7" w:rsidRDefault="00040F53" w:rsidP="00B54AD7">
      <w:pPr>
        <w:jc w:val="both"/>
      </w:pPr>
      <w:hyperlink r:id="rId21" w:history="1">
        <w:r w:rsidR="004E553C" w:rsidRPr="00810033">
          <w:rPr>
            <w:rStyle w:val="a9"/>
          </w:rPr>
          <w:t>https://futurerussia.gov.ru/nacionalnye-proekty/remont-dorog-v-ramkah-nacproekta-okoncen-v-penzenskoj-oblasti-na-95-obektah</w:t>
        </w:r>
      </w:hyperlink>
    </w:p>
    <w:p w14:paraId="5A95D666" w14:textId="543AE455" w:rsidR="00446C98" w:rsidRDefault="00446C98" w:rsidP="00B54AD7">
      <w:pPr>
        <w:pStyle w:val="3"/>
        <w:jc w:val="both"/>
        <w:rPr>
          <w:rFonts w:ascii="Times New Roman" w:hAnsi="Times New Roman"/>
          <w:sz w:val="24"/>
        </w:rPr>
      </w:pPr>
      <w:bookmarkStart w:id="30" w:name="_Toc20213725"/>
      <w:r>
        <w:rPr>
          <w:rFonts w:ascii="Times New Roman" w:hAnsi="Times New Roman"/>
          <w:sz w:val="24"/>
        </w:rPr>
        <w:t>ТАСС; 2019.09.23; ГУБЕРНАТОР ПЕНЗЕНСКОЙ ОБЛАСТИ ПОРУЧИЛ ЗАВЕРШИТЬ РЕКОНСТРУКЦИЮ БАКУНИНСКОГО МОСТА В 2020 ГОДУ</w:t>
      </w:r>
      <w:bookmarkEnd w:id="30"/>
    </w:p>
    <w:p w14:paraId="414EDC79" w14:textId="77777777" w:rsidR="00446C98" w:rsidRDefault="00446C98" w:rsidP="00B54AD7">
      <w:pPr>
        <w:pStyle w:val="Textbody"/>
      </w:pPr>
      <w:r>
        <w:t>Губернатор Пензенской области Иван Белозерцев поручил вдвое сократить сроки реконструкции Бакунинского моста через реку Суру, который расположен в центре Пензы и связывает две крупные части города. Работы должны быть завершены к концу 2020 года, а не к сентябрю 2021 года, как планировалось ранее, отметил Белозерцев в понедельник на оперативном совещании в правительстве региона.</w:t>
      </w:r>
    </w:p>
    <w:p w14:paraId="096CEA7F" w14:textId="523F2A2E" w:rsidR="00446C98" w:rsidRDefault="00446C98" w:rsidP="00B54AD7">
      <w:pPr>
        <w:pStyle w:val="Textbody"/>
      </w:pPr>
      <w:r>
        <w:t xml:space="preserve">Бакунинский мост через Суру - одна из важнейших транспортных артерий Пензы, которая связывает развивающийся микрорайон ГПЗ-24 и центр города. Из-за реконструкции, которая проходит в рамках </w:t>
      </w:r>
      <w:r w:rsidRPr="00B54AD7">
        <w:rPr>
          <w:b/>
        </w:rPr>
        <w:t>нацпроект</w:t>
      </w:r>
      <w:r>
        <w:t xml:space="preserve">а </w:t>
      </w:r>
      <w:r w:rsidR="00B54AD7">
        <w:t>«</w:t>
      </w:r>
      <w:r w:rsidRPr="00B54AD7">
        <w:rPr>
          <w:b/>
        </w:rPr>
        <w:t>Безопасные и качественные автодороги</w:t>
      </w:r>
      <w:r w:rsidR="00B54AD7">
        <w:t>»</w:t>
      </w:r>
      <w:r>
        <w:t>, мост с 19 сентября был закрыт для движения до 2021 года.</w:t>
      </w:r>
    </w:p>
    <w:p w14:paraId="326CCA20" w14:textId="455CD63F" w:rsidR="00446C98" w:rsidRDefault="00B54AD7" w:rsidP="00B54AD7">
      <w:pPr>
        <w:pStyle w:val="Textbody"/>
      </w:pPr>
      <w:r>
        <w:t>«</w:t>
      </w:r>
      <w:r w:rsidR="00446C98">
        <w:t>Закрытие Бакунинского моста - вынужденная необходимость, связанная с безопасностью. Но я считаю, что время, которое по проекту отводится на ремонт моста, два года - это слишком много. Поручаю завершить основные работы до конца следующего года</w:t>
      </w:r>
      <w:r>
        <w:t>»</w:t>
      </w:r>
      <w:r w:rsidR="00446C98">
        <w:t>, - сказал Белозерцев.</w:t>
      </w:r>
    </w:p>
    <w:p w14:paraId="12930C1D" w14:textId="77777777" w:rsidR="00446C98" w:rsidRDefault="00446C98" w:rsidP="00B54AD7">
      <w:pPr>
        <w:pStyle w:val="Textbody"/>
      </w:pPr>
      <w:r>
        <w:t>Он поручил главе Минстроя Пензенской области Александру Гришаеву и исполняющему обязанности мэра Пензы Сергею Волкову проработать вопрос о сокращении сроков вместе с компанией-подрядчиком и организовать работу бригад в две смены.</w:t>
      </w:r>
    </w:p>
    <w:p w14:paraId="2E4469E3" w14:textId="77777777" w:rsidR="00446C98" w:rsidRDefault="00446C98" w:rsidP="00B54AD7">
      <w:pPr>
        <w:pStyle w:val="Textbody"/>
      </w:pPr>
      <w:r>
        <w:lastRenderedPageBreak/>
        <w:t>На реконструкцию моста направлено 930 млн рублей из федерального, регионального и муниципального бюджетов. Предполагается расширить мост с двух до трех полос, создать пешеходные и велодорожки.</w:t>
      </w:r>
    </w:p>
    <w:p w14:paraId="119EE988" w14:textId="77777777" w:rsidR="00446C98" w:rsidRDefault="00040F53" w:rsidP="00B54AD7">
      <w:pPr>
        <w:pStyle w:val="Textbody"/>
      </w:pPr>
      <w:hyperlink r:id="rId22" w:history="1">
        <w:r w:rsidR="00446C98">
          <w:rPr>
            <w:color w:val="0000FF"/>
            <w:u w:val="single" w:color="0000FF"/>
          </w:rPr>
          <w:t>https://futurerussia.gov.ru/nacionalnye-proekty/gubernator-penzenskoj-oblasti-porucil-zaversit-rekonstrukciu-bakuninskogo-mosta-v-2020-godu</w:t>
        </w:r>
      </w:hyperlink>
    </w:p>
    <w:p w14:paraId="77CB1692" w14:textId="77777777" w:rsidR="004E553C" w:rsidRPr="004E553C" w:rsidRDefault="004E553C" w:rsidP="00B54AD7">
      <w:pPr>
        <w:pStyle w:val="3"/>
        <w:jc w:val="both"/>
        <w:rPr>
          <w:rFonts w:ascii="Times New Roman" w:hAnsi="Times New Roman"/>
          <w:sz w:val="24"/>
        </w:rPr>
      </w:pPr>
      <w:bookmarkStart w:id="31" w:name="_gen22"/>
      <w:bookmarkStart w:id="32" w:name="_Toc20213726"/>
      <w:bookmarkEnd w:id="31"/>
      <w:r w:rsidRPr="004E553C">
        <w:rPr>
          <w:rFonts w:ascii="Times New Roman" w:hAnsi="Times New Roman"/>
          <w:sz w:val="24"/>
        </w:rPr>
        <w:t>ТАСС; 2019.09.23; ОПАСНЫЕ УЧАСТКИ ДОРОГ В 14 МУНИЦИПАЛИТЕТАХ ПОДМОСКОВЬЯ ОСНАСТЯТ ОГРАЖДЕНИЯМИ</w:t>
      </w:r>
      <w:bookmarkEnd w:id="32"/>
    </w:p>
    <w:p w14:paraId="1D3DB9D2" w14:textId="77777777" w:rsidR="00B54AD7" w:rsidRDefault="004E553C" w:rsidP="00B54AD7">
      <w:pPr>
        <w:jc w:val="both"/>
      </w:pPr>
      <w:r>
        <w:t>Свыше 50 км аварийно-опасных участков региональных дорог в 14 муниципальных образованиях Подмосковья оснастят тросовыми ограждениями, работы планируется провести до конца года. Об этом в понедельник сообщила пресс-служба Министерства транспорта и дорожной инфраструктуры Московской области.</w:t>
      </w:r>
    </w:p>
    <w:p w14:paraId="1AADE252" w14:textId="77777777" w:rsidR="00B54AD7" w:rsidRDefault="00B54AD7" w:rsidP="00B54AD7">
      <w:pPr>
        <w:jc w:val="both"/>
      </w:pPr>
      <w:r>
        <w:t>«</w:t>
      </w:r>
      <w:r w:rsidR="004E553C">
        <w:t>В этом году ограждения будут установлены на 54 км дорог регионального значения в 14 муниципальных образованиях. Тросовое осевое ограждение разделяет потоки и предотвращает выезд автомобилей на полосу встречного движения. В первую очередь такие ограждения устанавливаются на наиболее аварийно-опасных участках дорог, с целью предотвращения лобовых столкновений, которые являются одной из причин смертности в ДТП</w:t>
      </w:r>
      <w:r>
        <w:t>»</w:t>
      </w:r>
      <w:r w:rsidR="004E553C">
        <w:t>, - приводятся в сообщении слова министра транспорта и дорожной инфраструктуры Московской области Алексея Гержика.</w:t>
      </w:r>
    </w:p>
    <w:p w14:paraId="1AEB086D" w14:textId="77777777" w:rsidR="00B54AD7" w:rsidRDefault="004E553C" w:rsidP="00B54AD7">
      <w:pPr>
        <w:jc w:val="both"/>
      </w:pPr>
      <w:r>
        <w:t>В пресс-службе отметили, что наибольший объем работ будет выполнен в Домодедове, Истре и Красногорске. Установку тросовых ограждений планируется завершить до конца текущего года.</w:t>
      </w:r>
    </w:p>
    <w:p w14:paraId="54464AE6" w14:textId="1BD02368" w:rsidR="004E553C" w:rsidRDefault="004E553C" w:rsidP="00B54AD7">
      <w:pPr>
        <w:jc w:val="both"/>
      </w:pPr>
      <w:r>
        <w:t>Также в ведомстве пояснили, что в прошлом году на региональных дорогах было установлено 215 км тросовых и металлических ограждений. Кроме того, в текущем году на дорогах Подмосковья также будет обустроено более 240 км новых тротуаров, установлено около 260 км металлических барьерных ограждений и порядка 50 тыс. сигнальных столбиков.</w:t>
      </w:r>
    </w:p>
    <w:p w14:paraId="66C190C6" w14:textId="77777777" w:rsidR="00B54AD7" w:rsidRDefault="00040F53" w:rsidP="00B54AD7">
      <w:pPr>
        <w:jc w:val="both"/>
      </w:pPr>
      <w:hyperlink r:id="rId23" w:history="1">
        <w:r w:rsidR="004E553C" w:rsidRPr="00810033">
          <w:rPr>
            <w:rStyle w:val="a9"/>
          </w:rPr>
          <w:t>https://futurerussia.gov.ru/nacionalnye-proekty/opasnye-ucastki-dorog-v-14-municipalitetah-podmoskova-osnastat-trosovymi-ograzdeniami</w:t>
        </w:r>
      </w:hyperlink>
    </w:p>
    <w:p w14:paraId="5B15A2CD" w14:textId="45AF078D" w:rsidR="004E553C" w:rsidRPr="004E553C" w:rsidRDefault="004E553C" w:rsidP="00B54AD7">
      <w:pPr>
        <w:pStyle w:val="3"/>
        <w:jc w:val="both"/>
        <w:rPr>
          <w:rFonts w:ascii="Times New Roman" w:hAnsi="Times New Roman"/>
          <w:sz w:val="24"/>
        </w:rPr>
      </w:pPr>
      <w:bookmarkStart w:id="33" w:name="_Toc20213727"/>
      <w:r w:rsidRPr="004E553C">
        <w:rPr>
          <w:rFonts w:ascii="Times New Roman" w:hAnsi="Times New Roman"/>
          <w:sz w:val="24"/>
        </w:rPr>
        <w:t>ТАСС; 2019.09.23; ВЛАСТИ УДМУРТИИ ДО 2021 ГОДА ВЫДЕЛЯТ 235 МЛН РУБЛЕЙ НА ДОРОЖНЫЕ КАМЕРЫ</w:t>
      </w:r>
      <w:bookmarkEnd w:id="33"/>
    </w:p>
    <w:p w14:paraId="5305C5CD" w14:textId="77777777" w:rsidR="00B54AD7" w:rsidRDefault="004E553C" w:rsidP="00B54AD7">
      <w:pPr>
        <w:jc w:val="both"/>
      </w:pPr>
      <w:r>
        <w:t xml:space="preserve">Власти Удмуртии планируют устанавливать до 25 систем фото- и видеофиксации нарушений правил дорожного движения ежегодно. На эти цели в 2019-2021 годах выделят 235 млн рублей, сообщил в понедельник премьер-министр региона Ярослав </w:t>
      </w:r>
      <w:r w:rsidRPr="00B54AD7">
        <w:rPr>
          <w:b/>
        </w:rPr>
        <w:t>Семенов</w:t>
      </w:r>
      <w:r>
        <w:t xml:space="preserve"> на аппаратном совещании органов власти.</w:t>
      </w:r>
    </w:p>
    <w:p w14:paraId="5F1B7F86" w14:textId="77777777" w:rsidR="00B54AD7" w:rsidRDefault="00B54AD7" w:rsidP="00B54AD7">
      <w:pPr>
        <w:jc w:val="both"/>
      </w:pPr>
      <w:r>
        <w:t>«</w:t>
      </w:r>
      <w:r w:rsidR="004E553C">
        <w:t>Нами разработан план развития системы до 2021 года, объем финансирования составит 235 млн рублей. Ежегодно на дорогах республики будут устанавливать до 25 рубежей контроля, места установки которых согласуются с коллегами из министерства транспорта</w:t>
      </w:r>
      <w:r>
        <w:t>»</w:t>
      </w:r>
      <w:r w:rsidR="004E553C">
        <w:t xml:space="preserve">, - сказал </w:t>
      </w:r>
      <w:r w:rsidR="004E553C" w:rsidRPr="00B54AD7">
        <w:rPr>
          <w:b/>
        </w:rPr>
        <w:t>Семенов</w:t>
      </w:r>
      <w:r w:rsidR="004E553C">
        <w:t>.</w:t>
      </w:r>
    </w:p>
    <w:p w14:paraId="188D75E6" w14:textId="77777777" w:rsidR="00B54AD7" w:rsidRDefault="004E553C" w:rsidP="00B54AD7">
      <w:pPr>
        <w:jc w:val="both"/>
      </w:pPr>
      <w:r>
        <w:t>По его словам, в 2019 году в республике появилось девять таких точек: три из них в Ижевске, по одной в Можге и Сарапуле, остальные - на загородных трассах.</w:t>
      </w:r>
    </w:p>
    <w:p w14:paraId="7E51F193" w14:textId="77777777" w:rsidR="00B54AD7" w:rsidRDefault="004E553C" w:rsidP="00B54AD7">
      <w:pPr>
        <w:jc w:val="both"/>
      </w:pPr>
      <w:r w:rsidRPr="00B54AD7">
        <w:rPr>
          <w:b/>
        </w:rPr>
        <w:t>Семенов</w:t>
      </w:r>
      <w:r>
        <w:t xml:space="preserve"> добавил, что, согласно статистике управления ГИБДД по Удмуртии, по итогам 2018 года количество ДТП в местах установки камер снизилось по сравнению с 2017 годом на 12,2%, количество пострадавших - на 21%. </w:t>
      </w:r>
      <w:r w:rsidR="00B54AD7">
        <w:t>«</w:t>
      </w:r>
      <w:r>
        <w:t>Нужно понимать, что главное достоинство автоматической фиксации нарушений не в сиюминутном эффекте снижения количества ДТП в зоне действия камер. Комплексы фото- и видеофиксации формируют принципиально иную, законопослушную модель поведения на дороге</w:t>
      </w:r>
      <w:r w:rsidR="00B54AD7">
        <w:t>»</w:t>
      </w:r>
      <w:r>
        <w:t>, - пояснил он.</w:t>
      </w:r>
    </w:p>
    <w:p w14:paraId="223D6BD9" w14:textId="05F0B4BA" w:rsidR="004E553C" w:rsidRDefault="004E553C" w:rsidP="00B54AD7">
      <w:pPr>
        <w:jc w:val="both"/>
      </w:pPr>
      <w:r>
        <w:t xml:space="preserve">Дорожные камеры в регионе устанавливают для реализации задач федерального проекта </w:t>
      </w:r>
      <w:r w:rsidR="00B54AD7">
        <w:t>«</w:t>
      </w:r>
      <w:r>
        <w:t>Общесистемные меры развития дорожного хозяйства</w:t>
      </w:r>
      <w:r w:rsidR="00B54AD7">
        <w:t>»</w:t>
      </w:r>
      <w:r>
        <w:t xml:space="preserve"> </w:t>
      </w:r>
      <w:r w:rsidRPr="00B54AD7">
        <w:rPr>
          <w:b/>
        </w:rPr>
        <w:t>нацпроект</w:t>
      </w:r>
      <w:r>
        <w:t xml:space="preserve">а </w:t>
      </w:r>
      <w:r w:rsidR="00B54AD7">
        <w:t>«</w:t>
      </w:r>
      <w:r w:rsidRPr="00B54AD7">
        <w:rPr>
          <w:b/>
        </w:rPr>
        <w:t xml:space="preserve">Безопасные и </w:t>
      </w:r>
      <w:r w:rsidRPr="00B54AD7">
        <w:rPr>
          <w:b/>
        </w:rPr>
        <w:lastRenderedPageBreak/>
        <w:t>качественные автомобильные дороги</w:t>
      </w:r>
      <w:r w:rsidR="00B54AD7">
        <w:t>»</w:t>
      </w:r>
      <w:r>
        <w:t>. В 2019 году по проекту в Удмуртии отремонтируют 134 км дорог, на эти цели выделят более 1,7 млрд рублей.</w:t>
      </w:r>
    </w:p>
    <w:p w14:paraId="23732F5B" w14:textId="77777777" w:rsidR="00B54AD7" w:rsidRDefault="00040F53" w:rsidP="00B54AD7">
      <w:pPr>
        <w:jc w:val="both"/>
      </w:pPr>
      <w:hyperlink r:id="rId24" w:history="1">
        <w:r w:rsidR="004E553C" w:rsidRPr="00810033">
          <w:rPr>
            <w:rStyle w:val="a9"/>
          </w:rPr>
          <w:t>https://futurerussia.gov.ru/nacionalnye-proekty/vlasti-udmurtii-do-2021-g-vydelat-235-mln-rublej-na-ustanovku-doroznyh-kamer</w:t>
        </w:r>
      </w:hyperlink>
    </w:p>
    <w:p w14:paraId="1871C580" w14:textId="28AD8279" w:rsidR="00446C98" w:rsidRDefault="00446C98" w:rsidP="00B54AD7">
      <w:pPr>
        <w:pStyle w:val="3"/>
        <w:jc w:val="both"/>
        <w:rPr>
          <w:rFonts w:ascii="Times New Roman" w:hAnsi="Times New Roman"/>
          <w:sz w:val="24"/>
        </w:rPr>
      </w:pPr>
      <w:bookmarkStart w:id="34" w:name="_Toc20213728"/>
      <w:r>
        <w:rPr>
          <w:rFonts w:ascii="Times New Roman" w:hAnsi="Times New Roman"/>
          <w:sz w:val="24"/>
        </w:rPr>
        <w:t>ТАСС; 2019.09.23; В ЮГРЕ ОТКРЫЛИ КРУПНЫЙ УЧАСТОК ТРАССЫ СЕВЕРНЫЙ ШИРОТНЫЙ КОРИДОР</w:t>
      </w:r>
      <w:bookmarkEnd w:id="34"/>
    </w:p>
    <w:p w14:paraId="5FB270BA" w14:textId="1247BB69" w:rsidR="00446C98" w:rsidRDefault="00446C98" w:rsidP="00B54AD7">
      <w:pPr>
        <w:pStyle w:val="Textbody"/>
      </w:pPr>
      <w:r>
        <w:t xml:space="preserve">Дорожные службы завершили ремонт 15 километрового участка трассы между поселением Талинка и городом Советский в Ханты-Мансийском автономном округе, являющейся частью Северного широтного коридора (СШХ). Он сдан в эксплуатацию по </w:t>
      </w:r>
      <w:r w:rsidRPr="00B54AD7">
        <w:rPr>
          <w:b/>
        </w:rPr>
        <w:t>нацпроект</w:t>
      </w:r>
      <w:r>
        <w:t xml:space="preserve">у </w:t>
      </w:r>
      <w:r w:rsidR="00B54AD7">
        <w:t>«</w:t>
      </w:r>
      <w:r w:rsidRPr="00B54AD7">
        <w:rPr>
          <w:b/>
        </w:rPr>
        <w:t>Безопасные и качественные автомобильные дороги</w:t>
      </w:r>
      <w:r w:rsidR="00B54AD7">
        <w:t>»</w:t>
      </w:r>
      <w:r>
        <w:t>, сообщили журналистам в региональном департаменте общественных и внешних связей в понедельник.</w:t>
      </w:r>
    </w:p>
    <w:p w14:paraId="5B9B765F" w14:textId="1813927D" w:rsidR="00446C98" w:rsidRDefault="00B54AD7" w:rsidP="00B54AD7">
      <w:pPr>
        <w:pStyle w:val="Textbody"/>
      </w:pPr>
      <w:r>
        <w:t>«</w:t>
      </w:r>
      <w:r w:rsidR="00446C98">
        <w:t xml:space="preserve">Отремонтированный участок региональной трассы между Талинкой и Советским, протяженностью 15 километров, введен в эксплуатацию в Советском районе в рамках реализации национального проекта </w:t>
      </w:r>
      <w:r>
        <w:t>«</w:t>
      </w:r>
      <w:r w:rsidR="00446C98" w:rsidRPr="00B54AD7">
        <w:rPr>
          <w:b/>
        </w:rPr>
        <w:t>Безопасные и качественные автомобильные дороги</w:t>
      </w:r>
      <w:r>
        <w:t>»</w:t>
      </w:r>
      <w:r w:rsidR="00446C98">
        <w:t>. Ремонтные работы на участке с 249 по 264 километр велись с мая по сентябрь</w:t>
      </w:r>
      <w:r>
        <w:t>»</w:t>
      </w:r>
      <w:r w:rsidR="00446C98">
        <w:t>, - говорится в сообщении.</w:t>
      </w:r>
    </w:p>
    <w:p w14:paraId="7618FC71" w14:textId="48625075" w:rsidR="00446C98" w:rsidRDefault="00446C98" w:rsidP="00B54AD7">
      <w:pPr>
        <w:pStyle w:val="Textbody"/>
      </w:pPr>
      <w:r>
        <w:t xml:space="preserve">На эти работы было выделено 329 млн рублей. Данные средства позволили произвести фрезерование старого покрытия, уложить новый верхний слой из щебеночно-мастичных асфальтобетонных смесей, отсыпать щебнем обочины. </w:t>
      </w:r>
      <w:r w:rsidR="00B54AD7">
        <w:t>«</w:t>
      </w:r>
      <w:r>
        <w:t>При производстве работ по укладке нового слоя подрядчик использовал полимерно-битумные вяжущие, которые позволят увеличить срок службы дорожного покрытия</w:t>
      </w:r>
      <w:r w:rsidR="00B54AD7">
        <w:t>»</w:t>
      </w:r>
      <w:r>
        <w:t>, - уточнили журналистам в департаменте.</w:t>
      </w:r>
    </w:p>
    <w:p w14:paraId="37996467" w14:textId="77777777" w:rsidR="00446C98" w:rsidRDefault="00446C98" w:rsidP="00B54AD7">
      <w:pPr>
        <w:pStyle w:val="Textbody"/>
      </w:pPr>
      <w:r>
        <w:t>Северный широтный коридор - автомобильная дорога на северном Урале и в Западной Сибири, проходящая через Пермь, города Свердловской области и Ханты-Мансийского автономного округа и выходящая на Томск. Является частью федерального маршрута Северо-Запад - Сибирь. Общая протяженность трассы - более 2,5 тыс. км.</w:t>
      </w:r>
    </w:p>
    <w:p w14:paraId="4D8DD373" w14:textId="77777777" w:rsidR="00B54AD7" w:rsidRDefault="00040F53" w:rsidP="00B54AD7">
      <w:pPr>
        <w:pStyle w:val="Textbody"/>
      </w:pPr>
      <w:hyperlink r:id="rId25" w:history="1">
        <w:r w:rsidR="00446C98">
          <w:rPr>
            <w:color w:val="0000FF"/>
            <w:u w:val="single" w:color="0000FF"/>
          </w:rPr>
          <w:t>https://futurerussia.gov.ru/nacionalnye-proekty/remont-krupnogo-ucastka-trassy-severnogo-sirotnogo-koridora-zaversen-v-ugre-po-nacproektu</w:t>
        </w:r>
      </w:hyperlink>
    </w:p>
    <w:p w14:paraId="18449CD7" w14:textId="2AB973C1" w:rsidR="00446C98" w:rsidRDefault="00446C98" w:rsidP="00B54AD7">
      <w:pPr>
        <w:pStyle w:val="3"/>
        <w:jc w:val="both"/>
        <w:rPr>
          <w:rFonts w:ascii="Times New Roman" w:hAnsi="Times New Roman"/>
          <w:sz w:val="24"/>
        </w:rPr>
      </w:pPr>
      <w:bookmarkStart w:id="35" w:name="_Toc20213729"/>
      <w:r>
        <w:rPr>
          <w:rFonts w:ascii="Times New Roman" w:hAnsi="Times New Roman"/>
          <w:sz w:val="24"/>
        </w:rPr>
        <w:t>ТАСС; 2019.09.23; ОБЪЕМ СРЕДСТВ ПОД ЛОГИСТИЧЕСКУЮ СУБСИДИЮ БУДЕТ УВЕЛИЧЕН ДО 10 МЛРД РУБЛЕЙ В 2020 ГОДУ</w:t>
      </w:r>
      <w:bookmarkEnd w:id="35"/>
    </w:p>
    <w:p w14:paraId="1B41B302" w14:textId="0183486F" w:rsidR="00446C98" w:rsidRDefault="00446C98" w:rsidP="00B54AD7">
      <w:pPr>
        <w:pStyle w:val="Textbody"/>
      </w:pPr>
      <w:r>
        <w:t xml:space="preserve">Финансирование программы компенсации логистических затрат экспортеров будет увеличено в два раза, до 10 млрд рублей в 2020 году. Об этом глава Российского экспортного центра (РЭЦ) Андрей Слепнев сообщил в интервью порталу </w:t>
      </w:r>
      <w:r w:rsidR="00B54AD7">
        <w:t>«</w:t>
      </w:r>
      <w:r>
        <w:t>Будущее России. Национальные проекты</w:t>
      </w:r>
      <w:r w:rsidR="00B54AD7">
        <w:t>»</w:t>
      </w:r>
      <w:r>
        <w:t>, оператором которого является ТАСС.</w:t>
      </w:r>
    </w:p>
    <w:p w14:paraId="427D1178" w14:textId="14BC72C4" w:rsidR="00446C98" w:rsidRDefault="00B54AD7" w:rsidP="00B54AD7">
      <w:pPr>
        <w:pStyle w:val="Textbody"/>
      </w:pPr>
      <w:r>
        <w:t>«</w:t>
      </w:r>
      <w:r w:rsidR="00446C98">
        <w:t>Принято принципиальное решение увеличить в два раза финансирование программы компенсации логистических затрат по экспортным грузам. В итоге на поддержку транспортировки в 2020 году может быть выделено 10 млрд рублей. Считаем, что экспортерам этого будет достаточно</w:t>
      </w:r>
      <w:r>
        <w:t>»</w:t>
      </w:r>
      <w:r w:rsidR="00446C98">
        <w:t>, - сказал он.</w:t>
      </w:r>
    </w:p>
    <w:p w14:paraId="5313F5D8" w14:textId="77777777" w:rsidR="00446C98" w:rsidRDefault="00446C98" w:rsidP="00B54AD7">
      <w:pPr>
        <w:pStyle w:val="Textbody"/>
      </w:pPr>
      <w:r>
        <w:t>Логистическая субсидия - один из ключевых и самых востребованных инструментов помощи экспортерам. На реализацию инструмента из бюджета ежегодно выделяется заранее согласованный объем средств. Компания-экспортер может компенсировать за счет этой меры до 80% затрат на транспортировку продукции к зарубежному заказчику, но ограничена лимитами затрат на транспортировку (лимиты регламентируются постановлением правительства РФ и устанавливаются отдельно на каждый вид транспорта).</w:t>
      </w:r>
    </w:p>
    <w:p w14:paraId="3FCB43B9" w14:textId="2CAA0115" w:rsidR="00446C98" w:rsidRDefault="00446C98" w:rsidP="00B54AD7">
      <w:pPr>
        <w:pStyle w:val="Textbody"/>
      </w:pPr>
      <w:r>
        <w:t xml:space="preserve">Как отметил глава РЭЦ, также будут определены отраслевые лимиты на эту субсидию. </w:t>
      </w:r>
      <w:r w:rsidR="00B54AD7">
        <w:t>«</w:t>
      </w:r>
      <w:r>
        <w:t xml:space="preserve">Документ (который будет определять отраслевые лимиты, сейчас он разрабатывается - прим. ТАСС) позволит распределить деньги с учетом специфики конкретных отраслей, </w:t>
      </w:r>
      <w:r>
        <w:lastRenderedPageBreak/>
        <w:t>чтобы не устраивать конкуренцию между, допустим, лесопромышленным комплексом и машиностроением</w:t>
      </w:r>
      <w:r w:rsidR="00B54AD7">
        <w:t>»</w:t>
      </w:r>
      <w:r>
        <w:t>, - пояснил он.</w:t>
      </w:r>
    </w:p>
    <w:p w14:paraId="73F1EB64" w14:textId="77777777" w:rsidR="00446C98" w:rsidRDefault="00446C98" w:rsidP="00B54AD7">
      <w:pPr>
        <w:pStyle w:val="Textbody"/>
      </w:pPr>
      <w:r>
        <w:t>По словам Слепнева, в следующем году - скорее всего, весной 2020 года - будет запущена субсидия на привлечение иностранных туристов.</w:t>
      </w:r>
    </w:p>
    <w:p w14:paraId="22E05DB5" w14:textId="3DB15D5F" w:rsidR="00446C98" w:rsidRDefault="00B54AD7" w:rsidP="00B54AD7">
      <w:pPr>
        <w:pStyle w:val="Textbody"/>
      </w:pPr>
      <w:r>
        <w:t>«</w:t>
      </w:r>
      <w:r w:rsidR="00446C98">
        <w:t>Также со следующего года полноценно запустим механизм поддержки патентования и защиты интеллектуальной собственности на внешних рынках, это очень важная субсидия. Еще одна мера поддержки - субсидии для креативных индустрий, так называемый рибейт (возмещение части затрат на создание аудиовизуальной продукции - кино, мультфильмов, музыки и так далее - прим. ТАСС). Примерно 70 млн рублей потратим на нее уже в 2019 году. В 2020 году этот механизм будет масштабирован</w:t>
      </w:r>
      <w:r>
        <w:t>»</w:t>
      </w:r>
      <w:r w:rsidR="00446C98">
        <w:t>, - отметил глава Российского экспортного центра.</w:t>
      </w:r>
    </w:p>
    <w:p w14:paraId="5CD518FB" w14:textId="77777777" w:rsidR="00B54AD7" w:rsidRDefault="00040F53" w:rsidP="00B54AD7">
      <w:pPr>
        <w:pStyle w:val="Textbody"/>
      </w:pPr>
      <w:hyperlink r:id="rId26" w:history="1">
        <w:r w:rsidR="00446C98">
          <w:rPr>
            <w:color w:val="0000FF"/>
            <w:u w:val="single" w:color="0000FF"/>
          </w:rPr>
          <w:t>https://tass.ru/ekonomika/6915394</w:t>
        </w:r>
      </w:hyperlink>
    </w:p>
    <w:p w14:paraId="25DB5B7C" w14:textId="77777777" w:rsidR="00446C98" w:rsidRDefault="00446C98" w:rsidP="00B54AD7">
      <w:pPr>
        <w:pStyle w:val="3"/>
        <w:jc w:val="both"/>
        <w:rPr>
          <w:rFonts w:ascii="Times New Roman" w:hAnsi="Times New Roman"/>
          <w:sz w:val="24"/>
        </w:rPr>
      </w:pPr>
      <w:bookmarkStart w:id="36" w:name="_Toc20213730"/>
      <w:r>
        <w:rPr>
          <w:rFonts w:ascii="Times New Roman" w:hAnsi="Times New Roman"/>
          <w:sz w:val="24"/>
        </w:rPr>
        <w:t>БМ24; 2019.09.23; ЭКСКУРСИЮ ДЛЯ СТУДЕНТОВ РУТ ПРОВЕЛИ В ГОСДУМЕ</w:t>
      </w:r>
      <w:bookmarkEnd w:id="36"/>
    </w:p>
    <w:p w14:paraId="6B51774A" w14:textId="77777777" w:rsidR="00446C98" w:rsidRDefault="00446C98" w:rsidP="00B54AD7">
      <w:pPr>
        <w:pStyle w:val="Textbody"/>
      </w:pPr>
      <w:r>
        <w:t>Вначале учащихся познакомили с работой нижней палаты Федерального собрания и показали фильм об истории её создания. Но основное внимание студентов ведущего транспортного вуза было уделено материалам выставки, посвященной  210-летию транспортного ведомства и транспортного образования.</w:t>
      </w:r>
    </w:p>
    <w:p w14:paraId="2F5A4A85" w14:textId="77777777" w:rsidR="00446C98" w:rsidRDefault="00446C98" w:rsidP="00B54AD7">
      <w:pPr>
        <w:pStyle w:val="Textbody"/>
      </w:pPr>
      <w:r>
        <w:t>Архивные документы и фотографии позволили обучающимся узнать еще больше об истории страны. По их словам, экспозиция была интересно оформлена. Памятные даты и интересные факты были размещены на интерактивных панелях.</w:t>
      </w:r>
    </w:p>
    <w:p w14:paraId="35E994E0" w14:textId="77777777" w:rsidR="00446C98" w:rsidRDefault="00446C98" w:rsidP="00B54AD7">
      <w:pPr>
        <w:pStyle w:val="Textbody"/>
      </w:pPr>
      <w:r>
        <w:t xml:space="preserve">Следует отметить, что в подготовке выставки также принимали участие преподаватели и студенты институтов </w:t>
      </w:r>
      <w:r w:rsidRPr="00B54AD7">
        <w:rPr>
          <w:b/>
        </w:rPr>
        <w:t>Российского университета транспорта</w:t>
      </w:r>
      <w:r>
        <w:t>. Исторический материал был представлен  Юридическим институтом, а  информацию о выдающихся личностях транспортной отрасли подготовили представители Гуманитарного института.</w:t>
      </w:r>
    </w:p>
    <w:p w14:paraId="5D0136EE" w14:textId="290CEA05" w:rsidR="00446C98" w:rsidRDefault="00446C98" w:rsidP="00B54AD7">
      <w:pPr>
        <w:pStyle w:val="Textbody"/>
      </w:pPr>
      <w:r>
        <w:t xml:space="preserve">Выставка </w:t>
      </w:r>
      <w:r w:rsidR="00B54AD7">
        <w:t>«</w:t>
      </w:r>
      <w:r>
        <w:t>Законъ. К истории транспорта России</w:t>
      </w:r>
      <w:r w:rsidR="00B54AD7">
        <w:t>»</w:t>
      </w:r>
      <w:r>
        <w:t xml:space="preserve">, организованная </w:t>
      </w:r>
      <w:r w:rsidRPr="00B54AD7">
        <w:rPr>
          <w:b/>
        </w:rPr>
        <w:t>Минтранс</w:t>
      </w:r>
      <w:r>
        <w:t xml:space="preserve">ом России, открылась 18 сентября на площадке Государственной Думы. Одним из первых ее посетил Министр </w:t>
      </w:r>
      <w:r w:rsidRPr="00B54AD7">
        <w:rPr>
          <w:b/>
        </w:rPr>
        <w:t>Евгений Дитрих</w:t>
      </w:r>
      <w:r>
        <w:t>. Он отметил, что этот исторический проект хорошо освещает процесс становления и развития российского транспортного законодательства и права.</w:t>
      </w:r>
    </w:p>
    <w:p w14:paraId="12A53556" w14:textId="00DAC72D" w:rsidR="00446C98" w:rsidRDefault="00446C98" w:rsidP="00B54AD7">
      <w:pPr>
        <w:pStyle w:val="Textbody"/>
      </w:pPr>
      <w:r w:rsidRPr="00B54AD7">
        <w:rPr>
          <w:b/>
        </w:rPr>
        <w:t>Евгений Дитрих</w:t>
      </w:r>
      <w:r>
        <w:t xml:space="preserve"> вручил Председателю Государственной Думы Вячеславу Володину памятный знак </w:t>
      </w:r>
      <w:r w:rsidR="00B54AD7">
        <w:t>«</w:t>
      </w:r>
      <w:r>
        <w:t>В ознаменование 210-летия транспортного ведомства и транспортного образования</w:t>
      </w:r>
      <w:r w:rsidR="00B54AD7">
        <w:t>»</w:t>
      </w:r>
      <w:r>
        <w:t>.</w:t>
      </w:r>
    </w:p>
    <w:p w14:paraId="66FBD4CB" w14:textId="54B00FE5" w:rsidR="00446C98" w:rsidRDefault="00B54AD7" w:rsidP="00B54AD7">
      <w:pPr>
        <w:pStyle w:val="Textbody"/>
      </w:pPr>
      <w:r>
        <w:t>«</w:t>
      </w:r>
      <w:r w:rsidR="00446C98">
        <w:t>Мне хотелось бы поблагодарить и вручить вам, Вячеслав Викторович, памятный знак, который мы сделали к 210-летию создания управления водяными и сухопутными путями и транспортного образования. Этот знак символизирует наше единство и нашу совместную работу</w:t>
      </w:r>
      <w:r>
        <w:t>»</w:t>
      </w:r>
      <w:r w:rsidR="00446C98">
        <w:t>, — сказал министр на открытии выставки.</w:t>
      </w:r>
    </w:p>
    <w:p w14:paraId="661F648F" w14:textId="0919160E" w:rsidR="00446C98" w:rsidRDefault="00446C98" w:rsidP="00B54AD7">
      <w:pPr>
        <w:pStyle w:val="Textbody"/>
      </w:pPr>
      <w:r>
        <w:t xml:space="preserve">Вячеслав Володин, в свою очередь, подчеркнул: </w:t>
      </w:r>
      <w:r w:rsidR="00B54AD7">
        <w:t>«</w:t>
      </w:r>
      <w:r>
        <w:t>210 лет — срок небольшой, но позволяет оценить, как развивалась эта многогранная отрасль</w:t>
      </w:r>
      <w:r w:rsidR="00B54AD7">
        <w:t>»</w:t>
      </w:r>
      <w:r>
        <w:t xml:space="preserve">. </w:t>
      </w:r>
    </w:p>
    <w:p w14:paraId="5D61A29B" w14:textId="77777777" w:rsidR="00446C98" w:rsidRDefault="00040F53" w:rsidP="00B54AD7">
      <w:pPr>
        <w:pStyle w:val="Textbody"/>
      </w:pPr>
      <w:hyperlink r:id="rId27" w:history="1">
        <w:r w:rsidR="00446C98">
          <w:rPr>
            <w:color w:val="0000FF"/>
            <w:u w:val="single" w:color="0000FF"/>
          </w:rPr>
          <w:t>https://bm24.ru/obshchestvo/ekskursiyu_dlya_studentov_rut_proveli_v_gosdume/</w:t>
        </w:r>
      </w:hyperlink>
    </w:p>
    <w:p w14:paraId="22F86AF3" w14:textId="76D6B6E6" w:rsidR="005550FE" w:rsidRPr="005550FE" w:rsidRDefault="005550FE" w:rsidP="00B54AD7">
      <w:pPr>
        <w:pStyle w:val="3"/>
        <w:jc w:val="both"/>
        <w:rPr>
          <w:rFonts w:ascii="Times New Roman" w:hAnsi="Times New Roman"/>
          <w:sz w:val="24"/>
        </w:rPr>
      </w:pPr>
      <w:bookmarkStart w:id="37" w:name="txt_2477707_1253766456"/>
      <w:bookmarkStart w:id="38" w:name="_Toc20213731"/>
      <w:r w:rsidRPr="005550FE">
        <w:rPr>
          <w:rFonts w:ascii="Times New Roman" w:hAnsi="Times New Roman"/>
          <w:sz w:val="24"/>
        </w:rPr>
        <w:t xml:space="preserve">ТАСС; 2019.09.23; ПЕРВАЯ ОСЕННЯЯ АКЦИЯ </w:t>
      </w:r>
      <w:r w:rsidR="00B54AD7">
        <w:rPr>
          <w:rFonts w:ascii="Times New Roman" w:hAnsi="Times New Roman"/>
          <w:sz w:val="24"/>
        </w:rPr>
        <w:t>«</w:t>
      </w:r>
      <w:r w:rsidRPr="005550FE">
        <w:rPr>
          <w:rFonts w:ascii="Times New Roman" w:hAnsi="Times New Roman"/>
          <w:sz w:val="24"/>
        </w:rPr>
        <w:t>ДЕНЬ БЕЗ ТУРНИКЕТОВ</w:t>
      </w:r>
      <w:r w:rsidR="00B54AD7">
        <w:rPr>
          <w:rFonts w:ascii="Times New Roman" w:hAnsi="Times New Roman"/>
          <w:sz w:val="24"/>
        </w:rPr>
        <w:t>»</w:t>
      </w:r>
      <w:r w:rsidRPr="005550FE">
        <w:rPr>
          <w:rFonts w:ascii="Times New Roman" w:hAnsi="Times New Roman"/>
          <w:sz w:val="24"/>
        </w:rPr>
        <w:t xml:space="preserve"> В МОСКВЕ ПРОЙДЕТ 26-28 СЕНТЯБРЯ</w:t>
      </w:r>
      <w:bookmarkEnd w:id="37"/>
      <w:bookmarkEnd w:id="38"/>
    </w:p>
    <w:p w14:paraId="38AAB4A1" w14:textId="54DA42A6" w:rsidR="005550FE" w:rsidRDefault="005550FE" w:rsidP="00B54AD7">
      <w:pPr>
        <w:pStyle w:val="NormalExport"/>
      </w:pPr>
      <w:r>
        <w:t xml:space="preserve">Первая акция </w:t>
      </w:r>
      <w:r w:rsidR="00B54AD7">
        <w:t>«</w:t>
      </w:r>
      <w:r>
        <w:t>День без турникетов</w:t>
      </w:r>
      <w:r w:rsidR="00B54AD7">
        <w:t>»</w:t>
      </w:r>
      <w:r>
        <w:t xml:space="preserve"> этой осенью в Москве пройдет с 26 по 28 сентября, ее участники смогут попасть в центры развития передовых технологий в столице. Об этом сообщается на портале мэра и правительства Москвы в понедельник.</w:t>
      </w:r>
    </w:p>
    <w:p w14:paraId="07E05A23" w14:textId="200FDA1B" w:rsidR="005550FE" w:rsidRDefault="00B54AD7" w:rsidP="00B54AD7">
      <w:pPr>
        <w:pStyle w:val="NormalExport"/>
      </w:pPr>
      <w:r>
        <w:t>«</w:t>
      </w:r>
      <w:r w:rsidR="005550FE">
        <w:t xml:space="preserve">Первая осенняя акция </w:t>
      </w:r>
      <w:r>
        <w:t>«</w:t>
      </w:r>
      <w:r w:rsidR="005550FE">
        <w:t>День без турникетов</w:t>
      </w:r>
      <w:r>
        <w:t>»</w:t>
      </w:r>
      <w:r w:rsidR="005550FE">
        <w:t xml:space="preserve"> пройдет с 26 по 28 сентября. В программе - экскурсии и мастер-классы, а также посещение центров развития передовых технологий</w:t>
      </w:r>
      <w:r>
        <w:t>»</w:t>
      </w:r>
      <w:r w:rsidR="005550FE">
        <w:t>, - говорится в сообщении.</w:t>
      </w:r>
    </w:p>
    <w:p w14:paraId="44EE956E" w14:textId="29376450" w:rsidR="005550FE" w:rsidRDefault="005550FE" w:rsidP="00B54AD7">
      <w:pPr>
        <w:pStyle w:val="NormalExport"/>
      </w:pPr>
      <w:r>
        <w:t xml:space="preserve">В акции будут участвовать такие центры, как Digital October, Cyberspace, </w:t>
      </w:r>
      <w:r w:rsidR="00B54AD7">
        <w:t>«</w:t>
      </w:r>
      <w:r>
        <w:t>Инжинириум</w:t>
      </w:r>
      <w:r w:rsidR="00B54AD7">
        <w:t>»</w:t>
      </w:r>
      <w:r>
        <w:t xml:space="preserve"> Московского государственного технического университета имени Н.Э. Баумана и Дворец культуры </w:t>
      </w:r>
      <w:r w:rsidRPr="00B54AD7">
        <w:rPr>
          <w:b/>
        </w:rPr>
        <w:t>Российского университета транспорта</w:t>
      </w:r>
      <w:r>
        <w:t xml:space="preserve"> (ДК </w:t>
      </w:r>
      <w:r w:rsidRPr="00B54AD7">
        <w:rPr>
          <w:b/>
        </w:rPr>
        <w:t>МИИТ</w:t>
      </w:r>
      <w:r>
        <w:t xml:space="preserve">). В Digital October можно </w:t>
      </w:r>
      <w:r>
        <w:lastRenderedPageBreak/>
        <w:t xml:space="preserve">будет узнать о новых профессиях, в Cyberspace - посмотреть презентацию о развитии виртуальных автогонок, а в </w:t>
      </w:r>
      <w:r w:rsidR="00B54AD7">
        <w:t>«</w:t>
      </w:r>
      <w:r>
        <w:t>Инжинириуме</w:t>
      </w:r>
      <w:r w:rsidR="00B54AD7">
        <w:t>»</w:t>
      </w:r>
      <w:r>
        <w:t xml:space="preserve"> - узнать о высокотехнологичном оборудовании и посмотреть проект универсального подводного робота для исследования морских глубин.</w:t>
      </w:r>
    </w:p>
    <w:p w14:paraId="0FE776F4" w14:textId="0273FF98" w:rsidR="005550FE" w:rsidRDefault="005550FE" w:rsidP="00B54AD7">
      <w:pPr>
        <w:pStyle w:val="NormalExport"/>
      </w:pPr>
      <w:r>
        <w:t xml:space="preserve">Акции </w:t>
      </w:r>
      <w:r w:rsidR="00B54AD7">
        <w:t>«</w:t>
      </w:r>
      <w:r>
        <w:t>День без турникетов</w:t>
      </w:r>
      <w:r w:rsidR="00B54AD7">
        <w:t>»</w:t>
      </w:r>
      <w:r>
        <w:t xml:space="preserve"> проходят в Москве с 2012 года. За это время в них приняли участие более 100 тыс. человек и более 200 инновационных предприятий. Предыдущая акция прошла в августе 2019 года. </w:t>
      </w:r>
    </w:p>
    <w:p w14:paraId="17B8CEFE" w14:textId="77777777" w:rsidR="00B54AD7" w:rsidRDefault="00040F53" w:rsidP="00B54AD7">
      <w:pPr>
        <w:pStyle w:val="ExportHyperlink"/>
        <w:jc w:val="both"/>
        <w:rPr>
          <w:u w:val="single"/>
        </w:rPr>
      </w:pPr>
      <w:hyperlink r:id="rId28" w:history="1">
        <w:r w:rsidR="005550FE">
          <w:rPr>
            <w:u w:val="single"/>
          </w:rPr>
          <w:t>https://tass.ru/moskva/6917573</w:t>
        </w:r>
      </w:hyperlink>
    </w:p>
    <w:p w14:paraId="612A6EEE" w14:textId="5FD17E2D" w:rsidR="001C42B0" w:rsidRPr="001C42B0" w:rsidRDefault="001C42B0" w:rsidP="00B54AD7">
      <w:pPr>
        <w:pStyle w:val="3"/>
        <w:jc w:val="both"/>
        <w:rPr>
          <w:rFonts w:ascii="Times New Roman" w:hAnsi="Times New Roman"/>
          <w:sz w:val="24"/>
        </w:rPr>
      </w:pPr>
      <w:bookmarkStart w:id="39" w:name="_Toc20213732"/>
      <w:r w:rsidRPr="001C42B0">
        <w:rPr>
          <w:rFonts w:ascii="Times New Roman" w:hAnsi="Times New Roman"/>
          <w:sz w:val="24"/>
        </w:rPr>
        <w:t>КОММЕРСАНТЪ; ОЛЬГА НИКИТИНА; 2019.09.24; НЕ ЛЮБЫЕ ДОРОГИ ДОРОГИ; ТРАНСПОРТНЫЕ ГОССУБСИДИИ РАСПРЕДЕЛЯТ ПО-НОВОМУ</w:t>
      </w:r>
      <w:bookmarkEnd w:id="39"/>
    </w:p>
    <w:p w14:paraId="55E9CB2C" w14:textId="77777777" w:rsidR="00B54AD7" w:rsidRDefault="001C42B0" w:rsidP="00B54AD7">
      <w:pPr>
        <w:jc w:val="both"/>
      </w:pPr>
      <w:r>
        <w:t>Правительство изменило правила распределения одной из самых популярных мер господдержки среди промышленников — компенсации транспортных затрат при экспорте. Теперь почти половину средств — в 2019 году это 14,2 млрд руб.— будут получать машиностроители, которых тем самым оградили от конкуренции с экспортерами товаров низкого передела вроде леса и цемента. Однако введен лимит финансирования на одну компанию — не более 0,5 млрд руб. Кроме того, сама субсидия теперь ограничена 11% от стоимости товара вместо 25%, что, по мнению получателей поддержки, может сократить географию экспорта до близлежащих стран.</w:t>
      </w:r>
    </w:p>
    <w:p w14:paraId="580A64FB" w14:textId="77777777" w:rsidR="00B54AD7" w:rsidRDefault="001C42B0" w:rsidP="00B54AD7">
      <w:pPr>
        <w:jc w:val="both"/>
      </w:pPr>
      <w:r>
        <w:t xml:space="preserve">Правительство приняло новые правила компенсации экспортерам части затрат на транспортировку, соответствующее постановление премьер </w:t>
      </w:r>
      <w:r w:rsidRPr="00B54AD7">
        <w:rPr>
          <w:b/>
        </w:rPr>
        <w:t>Дмитрий Медведев</w:t>
      </w:r>
      <w:r>
        <w:t xml:space="preserve"> подписал 18 сентября (“Ъ” ознакомился с его параметрами). Речь идет об изменениях, которые вводят конкурсное распределение субсидий и с 2020 года дают преференции тем компаниям, у кого есть корпоративные программы повышения конкурентоспособности (КППК), включающие долгосрочные обязательства по росту экспортной выручки. По остаточному принципу на субсидии смогут претендовать компании с краткосрочными обязательствами.</w:t>
      </w:r>
    </w:p>
    <w:p w14:paraId="6134C06C" w14:textId="77777777" w:rsidR="00B54AD7" w:rsidRDefault="001C42B0" w:rsidP="00B54AD7">
      <w:pPr>
        <w:jc w:val="both"/>
      </w:pPr>
      <w:r>
        <w:t>Прием заявок на программу начнется уже 25 сентября и продлится месяц: в 2019 году он будет параллельно идти по уже отгруженной продукции, а также исходя из планов поставок на 2020 год с учетом наличия КППК. Сам отбор на КППК до сих пор не состоялся, поэтому, говорят два источника “Ъ”, прием заявок на логистическую субсидию может быть отложен на 25 октября или же продлен. Чтобы претендовать на субсидию, компании должны подтвердить соответствие продукции 719-му постановлению о локализации.</w:t>
      </w:r>
    </w:p>
    <w:p w14:paraId="09B44DBB" w14:textId="21D0C57B" w:rsidR="001C42B0" w:rsidRDefault="001C42B0" w:rsidP="00B54AD7">
      <w:pPr>
        <w:jc w:val="both"/>
      </w:pPr>
      <w:r>
        <w:t>Основная задача поправок — решить проблему отраслевого дисбаланса, когда основной объем (до 70%) субсидии выбирали отрасли с низким уровнем передела (заготовка леса, производство цемента, гипса и т. д.).</w:t>
      </w:r>
    </w:p>
    <w:p w14:paraId="47C0B3B6" w14:textId="77777777" w:rsidR="00B54AD7" w:rsidRDefault="001C42B0" w:rsidP="00B54AD7">
      <w:pPr>
        <w:jc w:val="both"/>
      </w:pPr>
      <w:r>
        <w:t>Теперь лимиты на отрасли закреплены, и компании будут соревноваться за средства бюджета внутри трех групп: 48% объема субсидии получит машиностроение, 45% — обрабатывающие отрасли (в том числе химпром и металлурги), еще 7% — остальные отрасли, включая фармацевтику. Эти параметры не менялись с момента начала разработки изменений (см. “Ъ” от 15 марта). Поскольку внутри отдельных групп компаниям также придется побороться за субсидии, очевидно, что больше шансов на доступ к господдержке у тех, кто заключит КППК. По данным “Ъ”, именно поэтому инструмент стал так популярен в автопроме, при этом в других машиностроительных отраслях интерес к КППК меньше.</w:t>
      </w:r>
    </w:p>
    <w:p w14:paraId="1744FA7C" w14:textId="77777777" w:rsidR="00B54AD7" w:rsidRDefault="001C42B0" w:rsidP="00B54AD7">
      <w:pPr>
        <w:jc w:val="both"/>
      </w:pPr>
      <w:r>
        <w:t xml:space="preserve">Глава Минпромторга Денис Мантуров пояснил “Ъ”, что правительство адаптирует механизм </w:t>
      </w:r>
      <w:r w:rsidR="00B54AD7">
        <w:t>«</w:t>
      </w:r>
      <w:r>
        <w:t>для наиболее полного охвата отечественных производителей высокотехнологичных решений</w:t>
      </w:r>
      <w:r w:rsidR="00B54AD7">
        <w:t>»</w:t>
      </w:r>
      <w:r>
        <w:t xml:space="preserve">. В 2019 году компании уже получили финансирование на сумму 5 млрд руб., дополнительные средства в рамках нового механизма — еще 9,2 </w:t>
      </w:r>
      <w:r>
        <w:lastRenderedPageBreak/>
        <w:t xml:space="preserve">млрд руб. до конца года. Министр полагает, что производители </w:t>
      </w:r>
      <w:r w:rsidR="00B54AD7">
        <w:t>«</w:t>
      </w:r>
      <w:r>
        <w:t>получат возможность точнее и качественнее вести планирование своих поставок и устанавливать конкурентоспособные цены для покупателей</w:t>
      </w:r>
      <w:r w:rsidR="00B54AD7">
        <w:t>»</w:t>
      </w:r>
      <w:r>
        <w:t>.</w:t>
      </w:r>
    </w:p>
    <w:p w14:paraId="552FB296" w14:textId="77777777" w:rsidR="00B54AD7" w:rsidRDefault="001C42B0" w:rsidP="00B54AD7">
      <w:pPr>
        <w:jc w:val="both"/>
      </w:pPr>
      <w:r>
        <w:t>Установление отраслевых лимитов, а также возможность заранее планировать поставки и объем субсидии повысят эффективность механизма, соглашается управляющий директор по администрированию субсидий РЭЦ Константин Евстюхин. При этом бюджетные средства будут доведены до компаний только в конце года, на который планировались поставки, что позволит в случае несоответствия планов реальным показателям корректировать объем субсидии и перераспределять появившийся лимит среди листа ожидания, отмечает он.</w:t>
      </w:r>
    </w:p>
    <w:p w14:paraId="1FD5EB6D" w14:textId="77777777" w:rsidR="00B54AD7" w:rsidRDefault="001C42B0" w:rsidP="00B54AD7">
      <w:pPr>
        <w:jc w:val="both"/>
      </w:pPr>
      <w:r>
        <w:t xml:space="preserve">Глава </w:t>
      </w:r>
      <w:r w:rsidR="00B54AD7">
        <w:t>«</w:t>
      </w:r>
      <w:r>
        <w:t>Infoline-Аналитики</w:t>
      </w:r>
      <w:r w:rsidR="00B54AD7">
        <w:t>»</w:t>
      </w:r>
      <w:r>
        <w:t xml:space="preserve"> Михаил Бурмистров отмечает, что потребность в компенсации затрат на транспортировку наиболее актуальна для высокотехнологических отраслей. У России есть большое число контрагентов, расположенных на дальних расстояниях, и возможность конкурировать, например, с китайскими производителями на рынке Кубы для </w:t>
      </w:r>
      <w:r w:rsidR="00B54AD7">
        <w:t>«</w:t>
      </w:r>
      <w:r>
        <w:t>РМ Рейл</w:t>
      </w:r>
      <w:r w:rsidR="00B54AD7">
        <w:t>»</w:t>
      </w:r>
      <w:r>
        <w:t xml:space="preserve"> по поставкам подвижного состава или тягового состава у </w:t>
      </w:r>
      <w:r w:rsidR="00B54AD7">
        <w:t>«</w:t>
      </w:r>
      <w:r>
        <w:t>Синары</w:t>
      </w:r>
      <w:r w:rsidR="00B54AD7">
        <w:t>»</w:t>
      </w:r>
      <w:r>
        <w:t xml:space="preserve"> обеспечивается именно за счет господдержки, отмечает он.</w:t>
      </w:r>
    </w:p>
    <w:p w14:paraId="0B293BBE" w14:textId="77777777" w:rsidR="00B54AD7" w:rsidRDefault="001C42B0" w:rsidP="00B54AD7">
      <w:pPr>
        <w:jc w:val="both"/>
      </w:pPr>
      <w:r>
        <w:t>Несмотря на то что машиностроители будут претендовать на основной объем господдержки, внутри сегмента ее уровень будет примерно равным — он ограничен 11% от стоимости продукции для производителей и 13% для иных юрлиц (ранее 25–27,5%). Кроме того, каждая из компаний сможет получить не больше 500 млн руб. ежегодно, чуть больше повезло автопрому — их лимит 550 млн руб., но только на 2019 год.</w:t>
      </w:r>
    </w:p>
    <w:p w14:paraId="573D7BCB" w14:textId="6CB587D7" w:rsidR="001C42B0" w:rsidRDefault="001C42B0" w:rsidP="00B54AD7">
      <w:pPr>
        <w:jc w:val="both"/>
      </w:pPr>
      <w:r>
        <w:t>В отраслях такие ограничения воспринимают негативно.</w:t>
      </w:r>
    </w:p>
    <w:p w14:paraId="511AB1AF" w14:textId="77777777" w:rsidR="00B54AD7" w:rsidRDefault="001C42B0" w:rsidP="00B54AD7">
      <w:pPr>
        <w:jc w:val="both"/>
      </w:pPr>
      <w:r>
        <w:t>Так, источники “Ъ” на авторынке рассказывают, что повышение лимитов на одну компанию лоббировали представители ряда традиционно российских автоконцернов — речь шла об 1 млрд руб. Впрочем, введенное сейчас ограничение не мешает компаниям делать заявки на субсидию от нескольких юрлиц. Правда, этому может помешать необходимость наличия КППК (туда вписано только одно юрлицо).</w:t>
      </w:r>
    </w:p>
    <w:p w14:paraId="399CB355" w14:textId="77777777" w:rsidR="00B54AD7" w:rsidRDefault="001C42B0" w:rsidP="00B54AD7">
      <w:pPr>
        <w:jc w:val="both"/>
      </w:pPr>
      <w:r>
        <w:t xml:space="preserve">У представителей машиностроительных отраслей есть и другая проблема. Денис Максимкин из </w:t>
      </w:r>
      <w:r w:rsidR="00B54AD7">
        <w:t>«</w:t>
      </w:r>
      <w:r>
        <w:t>Росспецмаша</w:t>
      </w:r>
      <w:r w:rsidR="00B54AD7">
        <w:t>»</w:t>
      </w:r>
      <w:r>
        <w:t xml:space="preserve"> отмечает, что для сельхоз- и спецмашиностроителей ограничение объема субсидий на одну компанию в 500 млн руб. несущественно, поскольку ни одна компания не выбирает такой объем средств. Но снижение уровня субсидируемых затрат от стоимости приведет к ограничению поставок на дальние расстояния и скажется на конкурентоспособности продукции, отмечает он. На снижение размера субсидий уже жаловались в </w:t>
      </w:r>
      <w:r w:rsidR="00B54AD7">
        <w:t>«</w:t>
      </w:r>
      <w:r>
        <w:t>РМ Рейл</w:t>
      </w:r>
      <w:r w:rsidR="00B54AD7">
        <w:t>»</w:t>
      </w:r>
      <w:r>
        <w:t>, поставляющей вагоны на Кубу, а источники “Ъ” оценивали затраты на транспортировку к удаленным рынкам в 22%.</w:t>
      </w:r>
    </w:p>
    <w:p w14:paraId="08D64B34" w14:textId="081F7373" w:rsidR="00E64B5A" w:rsidRDefault="001C42B0" w:rsidP="00B54AD7">
      <w:pPr>
        <w:jc w:val="both"/>
      </w:pPr>
      <w:r>
        <w:t xml:space="preserve"> </w:t>
      </w:r>
      <w:r w:rsidR="00B54AD7">
        <w:t>«</w:t>
      </w:r>
      <w:r>
        <w:t>До начала работы программы наши заводы не экспортировали свою продукцию, например дисковые бороны, в Германию, и сейчас, вероятно, поставки будут снижены, и основная часть экспорта пойдет в ближайшие страны, например Казахстан</w:t>
      </w:r>
      <w:r w:rsidR="00B54AD7">
        <w:t>»</w:t>
      </w:r>
      <w:r>
        <w:t>,— считает Денис Максимкин. Источники “Ъ” в автопроме говорят, что это может сказаться на поставках в Африку и в основном в Латинскую Америку. Несмотря на небольшие объемы, настаивают они, это перспективные направления.</w:t>
      </w:r>
    </w:p>
    <w:p w14:paraId="3732812D" w14:textId="77777777" w:rsidR="00B54AD7" w:rsidRDefault="00040F53" w:rsidP="00B54AD7">
      <w:pPr>
        <w:jc w:val="both"/>
      </w:pPr>
      <w:hyperlink r:id="rId29" w:history="1">
        <w:r w:rsidR="001C42B0" w:rsidRPr="00810033">
          <w:rPr>
            <w:rStyle w:val="a9"/>
          </w:rPr>
          <w:t>https://www.kommersant.ru/doc/4102682</w:t>
        </w:r>
      </w:hyperlink>
    </w:p>
    <w:p w14:paraId="1BAD6AC5" w14:textId="4B989254" w:rsidR="001C42B0" w:rsidRPr="001C42B0" w:rsidRDefault="001C42B0" w:rsidP="00B54AD7">
      <w:pPr>
        <w:pStyle w:val="3"/>
        <w:jc w:val="both"/>
        <w:rPr>
          <w:rFonts w:ascii="Times New Roman" w:hAnsi="Times New Roman"/>
          <w:sz w:val="24"/>
        </w:rPr>
      </w:pPr>
      <w:bookmarkStart w:id="40" w:name="_Toc20213733"/>
      <w:r w:rsidRPr="001C42B0">
        <w:rPr>
          <w:rFonts w:ascii="Times New Roman" w:hAnsi="Times New Roman"/>
          <w:sz w:val="24"/>
        </w:rPr>
        <w:t>КОММЕРСАНТЪ; АНГЕЛИНА ДАВЫДОВА; 2019.09.24; РОССИЯ СОГЛАСИЛАСЬ НА ПАРИЖСКИЙ КЛИМАТ; РФ ПРИСОЕДИНИЛАСЬ К НОВОМУ ГЛОБАЛЬНОМУ ДОГОВОРУ О СОКРАЩЕНИИ ВЫБРОСОВ ПАРНИКОВЫХ ГАЗОВ</w:t>
      </w:r>
      <w:bookmarkEnd w:id="40"/>
    </w:p>
    <w:p w14:paraId="34B87160" w14:textId="77777777" w:rsidR="00B54AD7" w:rsidRDefault="001C42B0" w:rsidP="00B54AD7">
      <w:pPr>
        <w:jc w:val="both"/>
      </w:pPr>
      <w:r>
        <w:t xml:space="preserve">23 сентября, на фоне проходящего в Нью-Йорке климатического саммита ООН, Россия объявила о присоединении к Парижскому климатическому соглашению 2015 года. РФ стала одним из последних крупных эмитентов парниковых газов, ставших полноправным участником нового климатического договора, пришедшего на смену Киотскому </w:t>
      </w:r>
      <w:r>
        <w:lastRenderedPageBreak/>
        <w:t>протоколу. Этот шаг получил поддержку мировых политиков и представителей экологических и научно-исследовательских организаций. По словам экспертов, присоединение сократит репутационные потери России и снизит риски применения к ней углеродных таможенных пошлин — но не сведет их к нулю.</w:t>
      </w:r>
    </w:p>
    <w:p w14:paraId="5BD15E91" w14:textId="77777777" w:rsidR="00B54AD7" w:rsidRDefault="001C42B0" w:rsidP="00B54AD7">
      <w:pPr>
        <w:jc w:val="both"/>
      </w:pPr>
      <w:r>
        <w:t xml:space="preserve">О подписании постановления правительства о принятии Парижского соглашения (ПС) по климату </w:t>
      </w:r>
      <w:r w:rsidRPr="00B54AD7">
        <w:rPr>
          <w:b/>
        </w:rPr>
        <w:t>Дмитрий Медведев</w:t>
      </w:r>
      <w:r>
        <w:t xml:space="preserve"> объявил на совещании с вице-премьерами. </w:t>
      </w:r>
      <w:r w:rsidR="00B54AD7">
        <w:t>«</w:t>
      </w:r>
      <w:r>
        <w:t>Для нашей страны участие в этом процессе важно. Угроза изменения климата — это разрушение экологического баланса, повышение рисков для успешного развития ключевых отраслей, в том числе сельского хозяйства. И самое главное, это угроза безопасности людей, которые живут в условиях мерзлоты, а также увеличение количества стихийных бедствий</w:t>
      </w:r>
      <w:r w:rsidR="00B54AD7">
        <w:t>»</w:t>
      </w:r>
      <w:r>
        <w:t>,— пояснил глава правительства.</w:t>
      </w:r>
    </w:p>
    <w:p w14:paraId="68D23930" w14:textId="77777777" w:rsidR="00B54AD7" w:rsidRDefault="001C42B0" w:rsidP="00B54AD7">
      <w:pPr>
        <w:jc w:val="both"/>
      </w:pPr>
      <w:r>
        <w:t xml:space="preserve">Вице-премьер Алексей Гордеев отметил, что с ратификацией соглашения </w:t>
      </w:r>
      <w:r w:rsidR="00B54AD7">
        <w:t>«</w:t>
      </w:r>
      <w:r>
        <w:t>мы получаем возможность полноправного участия в формировании современной глобальной климатической повестки, что особенно важно, поскольку Россия сегодня занимает четвертое место в мире по объемам выбросов парниковых газов</w:t>
      </w:r>
      <w:r w:rsidR="00B54AD7">
        <w:t>»</w:t>
      </w:r>
      <w:r>
        <w:t>.</w:t>
      </w:r>
    </w:p>
    <w:p w14:paraId="215E7A1B" w14:textId="0A25D7BE" w:rsidR="001C42B0" w:rsidRDefault="001C42B0" w:rsidP="00B54AD7">
      <w:pPr>
        <w:jc w:val="both"/>
      </w:pPr>
    </w:p>
    <w:p w14:paraId="73AF2F41" w14:textId="77777777" w:rsidR="00B54AD7" w:rsidRDefault="001C42B0" w:rsidP="00B54AD7">
      <w:pPr>
        <w:jc w:val="both"/>
      </w:pPr>
      <w:r>
        <w:t xml:space="preserve">Отметим, что РФ объявила о присоединении к соглашению в день проведения в Нью-Йорке климатического саммита ООН. Формулировка </w:t>
      </w:r>
      <w:r w:rsidR="00B54AD7">
        <w:t>«</w:t>
      </w:r>
      <w:r>
        <w:t>присоединение</w:t>
      </w:r>
      <w:r w:rsidR="00B54AD7">
        <w:t>»</w:t>
      </w:r>
      <w:r>
        <w:t xml:space="preserve"> подразумевает, что Россия становится стороной соглашения без принятия Госдумой закона о ратификации.</w:t>
      </w:r>
    </w:p>
    <w:p w14:paraId="0CC47ECC" w14:textId="77777777" w:rsidR="00B54AD7" w:rsidRDefault="001C42B0" w:rsidP="00B54AD7">
      <w:pPr>
        <w:jc w:val="both"/>
      </w:pPr>
      <w:r>
        <w:t xml:space="preserve">Как было пояснено на сайте правительства РФ, </w:t>
      </w:r>
      <w:r w:rsidR="00B54AD7">
        <w:t>«</w:t>
      </w:r>
      <w:r>
        <w:t>соглашение не содержит предусмотренных российским законодательством оснований для ратификации</w:t>
      </w:r>
      <w:r w:rsidR="00B54AD7">
        <w:t>»</w:t>
      </w:r>
      <w:r>
        <w:t xml:space="preserve">. Поэтому в соответствии с законом </w:t>
      </w:r>
      <w:r w:rsidR="00B54AD7">
        <w:t>«</w:t>
      </w:r>
      <w:r>
        <w:t>О международных договорах РФ</w:t>
      </w:r>
      <w:r w:rsidR="00B54AD7">
        <w:t>»</w:t>
      </w:r>
      <w:r>
        <w:t xml:space="preserve"> согласие страны </w:t>
      </w:r>
      <w:r w:rsidR="00B54AD7">
        <w:t>«</w:t>
      </w:r>
      <w:r>
        <w:t>на обязательность для нее Парижского соглашения выражается в форме его принятия</w:t>
      </w:r>
      <w:r w:rsidR="00B54AD7">
        <w:t>»</w:t>
      </w:r>
      <w:r>
        <w:t xml:space="preserve">. По словам директора программы </w:t>
      </w:r>
      <w:r w:rsidR="00B54AD7">
        <w:t>«</w:t>
      </w:r>
      <w:r>
        <w:t>Климат и энергетика</w:t>
      </w:r>
      <w:r w:rsidR="00B54AD7">
        <w:t>»</w:t>
      </w:r>
      <w:r>
        <w:t xml:space="preserve"> WWF России Алексея Кокорина, такая процедура похожа на процесс вхождения в Парижское соглашение США при администрации Барака Обамы в ноябре 2016 года (тогда это было сделано в обход </w:t>
      </w:r>
      <w:r w:rsidR="00B54AD7">
        <w:t>«</w:t>
      </w:r>
      <w:r>
        <w:t>антиклиматически</w:t>
      </w:r>
      <w:r w:rsidR="00B54AD7">
        <w:t>»</w:t>
      </w:r>
      <w:r>
        <w:t xml:space="preserve"> настроенного Сената. Впрочем, уже в июне 2017-го новый президент Дональд Трамп объявил о намерении выйти из ПС — юридическая процедура выхода займет четыре года).</w:t>
      </w:r>
    </w:p>
    <w:p w14:paraId="01BF1024" w14:textId="77777777" w:rsidR="00B54AD7" w:rsidRDefault="001C42B0" w:rsidP="00B54AD7">
      <w:pPr>
        <w:jc w:val="both"/>
      </w:pPr>
      <w:r>
        <w:t xml:space="preserve">Напомним, соглашение было утверждено в Париже еще в декабре 2015 года. Все основные эмитенты парниковых газов (в том числе Китай, США, Индия, страны ЕС) ратифицировали соглашение уже к ноябрю 2016 года, что позволило ему формально вступить в силу. Всего ПС ратифицировали 185 стран. По словам опрошенных “Ъ” экспертов, поняв, что от ратификации Россией его вступление в силу напрямую уже не зависит, Москва решила не торопиться и дождаться начала разработки конкретных правил работы нового механизма (см. “Ъ” от 17 декабря 2018 года). Кроме того, внутри страны существовало (и отчасти еще существует — в частности, в лице Торгово-промышленной палаты) </w:t>
      </w:r>
      <w:r w:rsidR="00B54AD7">
        <w:t>«</w:t>
      </w:r>
      <w:r>
        <w:t>антиклиматическое</w:t>
      </w:r>
      <w:r w:rsidR="00B54AD7">
        <w:t>»</w:t>
      </w:r>
      <w:r>
        <w:t xml:space="preserve"> лобби, состоящее прежде всего из компаний угольного и металлургического сектора, до последнего времени выступавших против любых климатических обязательств. На протяжении многих лет подобной позиции придерживался и РСПП — только в январе этого года это бизнес-объединение объявило, что больше не возражает против ратификации ПС (см. “Ъ” от 25 января).</w:t>
      </w:r>
    </w:p>
    <w:p w14:paraId="7B6F1FE8" w14:textId="77777777" w:rsidR="00B54AD7" w:rsidRDefault="001C42B0" w:rsidP="00B54AD7">
      <w:pPr>
        <w:jc w:val="both"/>
      </w:pPr>
      <w:r>
        <w:t xml:space="preserve">Напомним, что текст соглашения не содержит численных обязательств по сокращению выбросов. Присоединяясь к нему, страны лишь соглашаются прилагать усилия для сдерживания роста глобальной средней температуры в пределах двух градусов Цельсия от доиндустриального уровня (и стараться достичь цели 1,5 градуса), разработать долгосрочные стратегии низкоуглеродного развития (в РФ такой документ готовит Минэкономики совместно с </w:t>
      </w:r>
      <w:r w:rsidR="00B54AD7">
        <w:t>«</w:t>
      </w:r>
      <w:r>
        <w:t>Центром энергоэффективности — XXI век</w:t>
      </w:r>
      <w:r w:rsidR="00B54AD7">
        <w:t>»</w:t>
      </w:r>
      <w:r>
        <w:t>) и создать планы адаптации экономики (также разрабатываются Минэкономики).</w:t>
      </w:r>
    </w:p>
    <w:p w14:paraId="27F8EEB1" w14:textId="77777777" w:rsidR="00B54AD7" w:rsidRDefault="001C42B0" w:rsidP="00B54AD7">
      <w:pPr>
        <w:jc w:val="both"/>
      </w:pPr>
      <w:r>
        <w:lastRenderedPageBreak/>
        <w:t xml:space="preserve">Также сейчас продолжается обсуждение законопроекта об углеродной отчетности и углеродном регулировании (см. “Ъ” от 9 сентября). Перед утверждением ПС в декабре 2015 года Россия представила свои цели по снижению выбросов парниковых газов — к 2030 году сдержать их эмиссию на уровне 70–75% от 1990 года (текущий уровень выбросов уже находится на уровне примерно 70%). Алексей Кокорин отмечает, что, присоединившись к соглашению, РФ будет необходимо представить новые цели по снижению выбросов. Руководитель департамента мировой экономики ВШЭ Игорь Макаров считает присоединение </w:t>
      </w:r>
      <w:r w:rsidR="00B54AD7">
        <w:t>«</w:t>
      </w:r>
      <w:r>
        <w:t>важным шагом, который символизирует, что Россия разделяет консенсус мирового сообщества о необходимости борьбы с изменением климата и движения к низкоуглеродному будущему</w:t>
      </w:r>
      <w:r w:rsidR="00B54AD7">
        <w:t>»</w:t>
      </w:r>
      <w:r>
        <w:t xml:space="preserve">. </w:t>
      </w:r>
      <w:r w:rsidR="00B54AD7">
        <w:t>«</w:t>
      </w:r>
      <w:r>
        <w:t>Но он так и останется символическим, если не будет подкреплен реальными мерами: введением госрегулирования выбросов ПС, а главное — формированием четкой стратегии того, как российская экономика, которая сейчас критически зависит от производства и экспорта ископаемого топлива, будет адаптироваться к будущему, где этому топливу отведено все меньше места</w:t>
      </w:r>
      <w:r w:rsidR="00B54AD7">
        <w:t>»</w:t>
      </w:r>
      <w:r>
        <w:t>,— считает эксперт.</w:t>
      </w:r>
    </w:p>
    <w:p w14:paraId="6194EF06" w14:textId="71280947" w:rsidR="001C42B0" w:rsidRDefault="001C42B0" w:rsidP="00B54AD7">
      <w:pPr>
        <w:jc w:val="both"/>
      </w:pPr>
      <w:r>
        <w:t>Несмотря на критику климатических целей РФ, Greenpeace и WWF России приветствовали присоединение РФ, как и МИД Германии.</w:t>
      </w:r>
    </w:p>
    <w:p w14:paraId="29A2A11B" w14:textId="727669FC" w:rsidR="001C42B0" w:rsidRDefault="001C42B0" w:rsidP="00B54AD7">
      <w:pPr>
        <w:jc w:val="both"/>
      </w:pPr>
      <w:r>
        <w:t xml:space="preserve">Президент Франции Эмманюэль Макрон, выступая на климатическом саммите в Нью-Йорке, заявил, что он очень рад слышать, что РФ присоединилась к ПС и что прогресс в области климата продвигается. </w:t>
      </w:r>
      <w:r w:rsidR="00B54AD7">
        <w:t>«</w:t>
      </w:r>
      <w:r>
        <w:t>Присоединение сократит репутационные потери и снизит риск применения к России углеродных таможенных пошлин в ближайшие годы. Но этот риск не сведется к нулю. Так или иначе, экспорт России — самый углеродоемкий среди ведущих экономик, а потому перед лицом таких мер уязвим более других</w:t>
      </w:r>
      <w:r w:rsidR="00B54AD7">
        <w:t>»</w:t>
      </w:r>
      <w:r>
        <w:t>,— считает Игорь Макаров.</w:t>
      </w:r>
    </w:p>
    <w:p w14:paraId="0A730FA7" w14:textId="77777777" w:rsidR="00B54AD7" w:rsidRDefault="00040F53" w:rsidP="00B54AD7">
      <w:pPr>
        <w:jc w:val="both"/>
      </w:pPr>
      <w:hyperlink r:id="rId30" w:history="1">
        <w:r w:rsidR="001C42B0" w:rsidRPr="00810033">
          <w:rPr>
            <w:rStyle w:val="a9"/>
          </w:rPr>
          <w:t>https://www.kommersant.ru/doc/4102723</w:t>
        </w:r>
      </w:hyperlink>
    </w:p>
    <w:p w14:paraId="4B968D30" w14:textId="13E9C68F" w:rsidR="00446C98" w:rsidRDefault="00446C98" w:rsidP="00B54AD7">
      <w:pPr>
        <w:pStyle w:val="3"/>
        <w:jc w:val="both"/>
        <w:rPr>
          <w:rFonts w:ascii="Times New Roman" w:hAnsi="Times New Roman"/>
          <w:sz w:val="24"/>
        </w:rPr>
      </w:pPr>
      <w:bookmarkStart w:id="41" w:name="_Toc20213734"/>
      <w:r>
        <w:rPr>
          <w:rFonts w:ascii="Times New Roman" w:hAnsi="Times New Roman"/>
          <w:sz w:val="24"/>
        </w:rPr>
        <w:t xml:space="preserve">ТАСС; 2019.09.23; </w:t>
      </w:r>
      <w:r w:rsidRPr="00B54AD7">
        <w:rPr>
          <w:rFonts w:ascii="Times New Roman" w:hAnsi="Times New Roman"/>
          <w:sz w:val="24"/>
        </w:rPr>
        <w:t>ПУТИН</w:t>
      </w:r>
      <w:r>
        <w:rPr>
          <w:rFonts w:ascii="Times New Roman" w:hAnsi="Times New Roman"/>
          <w:sz w:val="24"/>
        </w:rPr>
        <w:t xml:space="preserve"> ПОРУЧИЛ </w:t>
      </w:r>
      <w:r w:rsidRPr="00B54AD7">
        <w:rPr>
          <w:rFonts w:ascii="Times New Roman" w:hAnsi="Times New Roman"/>
          <w:sz w:val="24"/>
        </w:rPr>
        <w:t>МЕДВЕДЕВ</w:t>
      </w:r>
      <w:r>
        <w:rPr>
          <w:rFonts w:ascii="Times New Roman" w:hAnsi="Times New Roman"/>
          <w:sz w:val="24"/>
        </w:rPr>
        <w:t xml:space="preserve">У СНЯТЬ БЮРОКРАТИЧЕСКИЕ БАРЬЕРЫ В ФИНАНСИРОВАНИИ </w:t>
      </w:r>
      <w:r w:rsidRPr="00B54AD7">
        <w:rPr>
          <w:rFonts w:ascii="Times New Roman" w:hAnsi="Times New Roman"/>
          <w:sz w:val="24"/>
        </w:rPr>
        <w:t>НАЦПРОЕКТ</w:t>
      </w:r>
      <w:r>
        <w:rPr>
          <w:rFonts w:ascii="Times New Roman" w:hAnsi="Times New Roman"/>
          <w:sz w:val="24"/>
        </w:rPr>
        <w:t>ОВ</w:t>
      </w:r>
      <w:bookmarkEnd w:id="41"/>
    </w:p>
    <w:p w14:paraId="69B34F5D" w14:textId="77777777" w:rsidR="00446C98" w:rsidRDefault="00446C98" w:rsidP="00B54AD7">
      <w:pPr>
        <w:pStyle w:val="Textbody"/>
      </w:pPr>
      <w:r>
        <w:t xml:space="preserve">Президент России </w:t>
      </w:r>
      <w:r w:rsidRPr="00B54AD7">
        <w:rPr>
          <w:b/>
        </w:rPr>
        <w:t>Владимир Путин</w:t>
      </w:r>
      <w:r>
        <w:t xml:space="preserve"> поручил премьер-министру Дмитрию </w:t>
      </w:r>
      <w:r w:rsidRPr="00B54AD7">
        <w:rPr>
          <w:b/>
        </w:rPr>
        <w:t>Медведев</w:t>
      </w:r>
      <w:r>
        <w:t xml:space="preserve">у сосредоточиться на снятии бюрократических барьеров при принятии решений о финансировании </w:t>
      </w:r>
      <w:r w:rsidRPr="00B54AD7">
        <w:rPr>
          <w:b/>
        </w:rPr>
        <w:t>нацпроект</w:t>
      </w:r>
      <w:r>
        <w:t>ов.</w:t>
      </w:r>
    </w:p>
    <w:p w14:paraId="1EF89654" w14:textId="1B6E0898" w:rsidR="00446C98" w:rsidRDefault="00B54AD7" w:rsidP="00B54AD7">
      <w:pPr>
        <w:pStyle w:val="Textbody"/>
      </w:pPr>
      <w:r>
        <w:t>«</w:t>
      </w:r>
      <w:r w:rsidR="00446C98">
        <w:t>Просьба и пожелание, чтобы после принятия этого основного финансового документа, основного финансового закона страны [федерального бюджета] в последующие годы мы сосредоточили свое внимание не только на финансировании как таковом (надеюсь, что все это будет исполнено), но на разбюрокрачивании принятия решений с целью обеспечения ритмичности финансирования</w:t>
      </w:r>
      <w:r>
        <w:t>»</w:t>
      </w:r>
      <w:r w:rsidR="00446C98">
        <w:t>, - заявил глава государства на встрече с премьером.</w:t>
      </w:r>
    </w:p>
    <w:p w14:paraId="41ABCB70" w14:textId="042C353B" w:rsidR="00446C98" w:rsidRDefault="00B54AD7" w:rsidP="00B54AD7">
      <w:pPr>
        <w:pStyle w:val="Textbody"/>
      </w:pPr>
      <w:r>
        <w:t>«</w:t>
      </w:r>
      <w:r w:rsidR="00446C98">
        <w:t>Я абсолютно уверен в том, что если мы хотим выполнить национальные проекты, над которыми вместе так долго работали, то нам нужно многие вещи поменять с точки зрения обеспечения ритмичности и своевременности финансирования намеченных целей развития</w:t>
      </w:r>
      <w:r>
        <w:t>»</w:t>
      </w:r>
      <w:r w:rsidR="00446C98">
        <w:t xml:space="preserve">, - добавил </w:t>
      </w:r>
      <w:r w:rsidR="00446C98" w:rsidRPr="00B54AD7">
        <w:rPr>
          <w:b/>
        </w:rPr>
        <w:t>Путин</w:t>
      </w:r>
      <w:r w:rsidR="00446C98">
        <w:t>.</w:t>
      </w:r>
    </w:p>
    <w:p w14:paraId="76A866FE" w14:textId="7180C742" w:rsidR="00446C98" w:rsidRDefault="00B54AD7" w:rsidP="00B54AD7">
      <w:pPr>
        <w:pStyle w:val="Textbody"/>
      </w:pPr>
      <w:r>
        <w:t>«</w:t>
      </w:r>
      <w:r w:rsidR="00446C98">
        <w:t xml:space="preserve">Так и поступим, - ответил </w:t>
      </w:r>
      <w:r w:rsidR="00446C98" w:rsidRPr="00B54AD7">
        <w:rPr>
          <w:b/>
        </w:rPr>
        <w:t>Медведев</w:t>
      </w:r>
      <w:r w:rsidR="00446C98">
        <w:t>. - Будем заниматься как раз и такого рода разбюрокрачиванием тех правил, которые существуют по доведению финансовых ресурсов</w:t>
      </w:r>
      <w:r>
        <w:t>»</w:t>
      </w:r>
      <w:r w:rsidR="00446C98">
        <w:t>.</w:t>
      </w:r>
    </w:p>
    <w:p w14:paraId="35842046" w14:textId="2E0DD433" w:rsidR="00446C98" w:rsidRDefault="00446C98" w:rsidP="00B54AD7">
      <w:pPr>
        <w:pStyle w:val="Textbody"/>
      </w:pPr>
      <w:r w:rsidRPr="00B54AD7">
        <w:rPr>
          <w:b/>
        </w:rPr>
        <w:t>Путин</w:t>
      </w:r>
      <w:r>
        <w:t xml:space="preserve"> напомнил, что даже в 2019 году </w:t>
      </w:r>
      <w:r w:rsidR="00B54AD7">
        <w:t>«</w:t>
      </w:r>
      <w:r>
        <w:t>не получается так, как мы планировали изначально, ритмично и равными долями по кварталам финансировать принятые нами решения</w:t>
      </w:r>
      <w:r w:rsidR="00B54AD7">
        <w:t>»</w:t>
      </w:r>
      <w:r>
        <w:t xml:space="preserve">. </w:t>
      </w:r>
      <w:r w:rsidR="00B54AD7">
        <w:t>«</w:t>
      </w:r>
      <w:r>
        <w:t>Связано это, в том числе, с рядом обстоятельств объективного характера в силу принятых ранее решений</w:t>
      </w:r>
      <w:r w:rsidR="00B54AD7">
        <w:t>»</w:t>
      </w:r>
      <w:r>
        <w:t>, - пояснил президент.</w:t>
      </w:r>
    </w:p>
    <w:p w14:paraId="28D6FCF7" w14:textId="106A56F8" w:rsidR="00446C98" w:rsidRDefault="00446C98" w:rsidP="00B54AD7">
      <w:pPr>
        <w:pStyle w:val="Textbody"/>
      </w:pPr>
      <w:r>
        <w:t xml:space="preserve">Говоря о федеральном бюджете на предстоящую трехлетку, </w:t>
      </w:r>
      <w:r w:rsidRPr="00B54AD7">
        <w:rPr>
          <w:b/>
        </w:rPr>
        <w:t>Путин</w:t>
      </w:r>
      <w:r>
        <w:t xml:space="preserve"> отметил, что этот закон является </w:t>
      </w:r>
      <w:r w:rsidR="00B54AD7">
        <w:t>«</w:t>
      </w:r>
      <w:r>
        <w:t xml:space="preserve">важнейшим инструментом достижения национальных целей развития и краеугольным камнем, можно сказать, всей кредитно-денежной политики, по результатам которой мы за последнее время можем констатировать стабильную макроэкономическую </w:t>
      </w:r>
      <w:r>
        <w:lastRenderedPageBreak/>
        <w:t>ситуацию в стране</w:t>
      </w:r>
      <w:r w:rsidR="00B54AD7">
        <w:t>»</w:t>
      </w:r>
      <w:r>
        <w:t xml:space="preserve">. </w:t>
      </w:r>
      <w:r w:rsidR="00B54AD7">
        <w:t>«</w:t>
      </w:r>
      <w:r>
        <w:t>Я надеюсь, что в ходе последующей дискуссии с депутатами Государственной думы эти основные элементы не будут утрачены, а, наоборот, может быть, будут реализованы в лучшем виде, имея в виду те предложения, которые могут сделать депутаты в ходе дискуссий с правительством</w:t>
      </w:r>
      <w:r w:rsidR="00B54AD7">
        <w:t>»</w:t>
      </w:r>
      <w:r>
        <w:t>, - отметил глава государства.</w:t>
      </w:r>
    </w:p>
    <w:p w14:paraId="5AB359E8" w14:textId="77777777" w:rsidR="00446C98" w:rsidRDefault="00040F53" w:rsidP="00B54AD7">
      <w:pPr>
        <w:pStyle w:val="Textbody"/>
      </w:pPr>
      <w:hyperlink r:id="rId31" w:history="1">
        <w:r w:rsidR="00446C98">
          <w:rPr>
            <w:color w:val="0000FF"/>
            <w:u w:val="single" w:color="0000FF"/>
          </w:rPr>
          <w:t>https://tass.ru/ekonomika/6916369</w:t>
        </w:r>
      </w:hyperlink>
    </w:p>
    <w:p w14:paraId="2D8D12BE" w14:textId="77777777" w:rsidR="00446C98" w:rsidRDefault="00446C98" w:rsidP="00B54AD7">
      <w:pPr>
        <w:pStyle w:val="3"/>
        <w:jc w:val="both"/>
        <w:rPr>
          <w:rFonts w:ascii="Times New Roman" w:hAnsi="Times New Roman"/>
          <w:sz w:val="24"/>
        </w:rPr>
      </w:pPr>
      <w:bookmarkStart w:id="42" w:name="_gen33"/>
      <w:bookmarkStart w:id="43" w:name="_Toc20213735"/>
      <w:bookmarkEnd w:id="42"/>
      <w:r>
        <w:rPr>
          <w:rFonts w:ascii="Times New Roman" w:hAnsi="Times New Roman"/>
          <w:sz w:val="24"/>
        </w:rPr>
        <w:t>ИНТЕРФАКС; 2019.09.23; ПОСТОЯННО ДЕЙСТВУЮЩИЙ ПОГРАНПЕРЕХОД В РАЙОНЕ РОССИЙСКО-КИТАЙСКОГО МОСТА БЛАГОВЕЩЕНСК-ХЭЙХЭ ОТКРОЕТСЯ В 2022Г</w:t>
      </w:r>
      <w:bookmarkEnd w:id="43"/>
    </w:p>
    <w:p w14:paraId="1814C75C" w14:textId="77777777" w:rsidR="00446C98" w:rsidRDefault="00446C98" w:rsidP="00B54AD7">
      <w:pPr>
        <w:pStyle w:val="Textbody"/>
      </w:pPr>
      <w:r>
        <w:t xml:space="preserve">Правительство России утвердило сроки и стоимость строительства нового автомобильного </w:t>
      </w:r>
      <w:r w:rsidRPr="00B54AD7">
        <w:rPr>
          <w:b/>
        </w:rPr>
        <w:t>пункта пропуска</w:t>
      </w:r>
      <w:r>
        <w:t xml:space="preserve"> Кани-Курган в Амурской области, который сменит временный погранпереход в районе российско-китайского моста Благовещенск-Хэйхэ.</w:t>
      </w:r>
    </w:p>
    <w:p w14:paraId="7030E112" w14:textId="77777777" w:rsidR="00446C98" w:rsidRDefault="00446C98" w:rsidP="00B54AD7">
      <w:pPr>
        <w:pStyle w:val="Textbody"/>
      </w:pPr>
      <w:r>
        <w:t>Как следует из постановления РФ, опубликованного на портале правовой информации, предполагаемая стоимость проекта составит 1,6 млрд рублей, в том числе 70,14 млн - проектные работы. Ввод объекта в эксплуатацию намечен на 2022 год.</w:t>
      </w:r>
    </w:p>
    <w:p w14:paraId="1E3768C7" w14:textId="1A462351" w:rsidR="00446C98" w:rsidRDefault="00B54AD7" w:rsidP="00B54AD7">
      <w:pPr>
        <w:pStyle w:val="Textbody"/>
      </w:pPr>
      <w:r>
        <w:t>«</w:t>
      </w:r>
      <w:r w:rsidR="00446C98">
        <w:t xml:space="preserve">Осуществить в 2019-2022 годах бюджетные инвестиции за счет бюджетных ассигнований федерального бюджета в проектирование и строительство автомобильного </w:t>
      </w:r>
      <w:r w:rsidR="00446C98" w:rsidRPr="00B54AD7">
        <w:rPr>
          <w:b/>
        </w:rPr>
        <w:t>пункта пропуска</w:t>
      </w:r>
      <w:r w:rsidR="00446C98">
        <w:t xml:space="preserve"> через государственную границу РФ Кани-Курган</w:t>
      </w:r>
      <w:r>
        <w:t>»</w:t>
      </w:r>
      <w:r w:rsidR="00446C98">
        <w:t>, - говорится в документе.</w:t>
      </w:r>
    </w:p>
    <w:p w14:paraId="4EBB49DF" w14:textId="0BA24487" w:rsidR="00446C98" w:rsidRDefault="00446C98" w:rsidP="00B54AD7">
      <w:pPr>
        <w:pStyle w:val="Textbody"/>
      </w:pPr>
      <w:r>
        <w:t xml:space="preserve">Погранпереход будет находиться в ведении </w:t>
      </w:r>
      <w:r w:rsidRPr="00B54AD7">
        <w:rPr>
          <w:b/>
        </w:rPr>
        <w:t>Минтранс</w:t>
      </w:r>
      <w:r>
        <w:t xml:space="preserve">а РФ. Заказчик проекта - ФГКУ </w:t>
      </w:r>
      <w:r w:rsidR="00B54AD7">
        <w:t>«</w:t>
      </w:r>
      <w:r>
        <w:t>Дирекция по строительству и эксплуатации объектов Росграницы</w:t>
      </w:r>
      <w:r w:rsidR="00B54AD7">
        <w:t>»</w:t>
      </w:r>
      <w:r>
        <w:t>.</w:t>
      </w:r>
    </w:p>
    <w:p w14:paraId="020DD6F8" w14:textId="77777777" w:rsidR="00446C98" w:rsidRDefault="00446C98" w:rsidP="00B54AD7">
      <w:pPr>
        <w:pStyle w:val="Textbody"/>
      </w:pPr>
      <w:r w:rsidRPr="00B54AD7">
        <w:rPr>
          <w:b/>
        </w:rPr>
        <w:t>Пункт пропуска</w:t>
      </w:r>
      <w:r>
        <w:t xml:space="preserve"> Кани-Курган сможет пропускать до 315 тыс. транспортных средств в год.</w:t>
      </w:r>
    </w:p>
    <w:p w14:paraId="67FC8B3C" w14:textId="77777777" w:rsidR="00446C98" w:rsidRDefault="00446C98" w:rsidP="00B54AD7">
      <w:pPr>
        <w:pStyle w:val="Textbody"/>
      </w:pPr>
      <w:r>
        <w:t xml:space="preserve">Как сообщалось, правительство РФ одобрило создание автомобильного пропуска Кани-Курган-Хэйхэ круглосуточного режима работы в феврале текущего года. Открытие </w:t>
      </w:r>
      <w:r w:rsidRPr="00B54AD7">
        <w:rPr>
          <w:b/>
        </w:rPr>
        <w:t>пункта пропуска</w:t>
      </w:r>
      <w:r>
        <w:t xml:space="preserve"> Кани-Курган будет способствовать развитию международного сотрудничества и торговли между Россией и Китаем.</w:t>
      </w:r>
    </w:p>
    <w:p w14:paraId="5E765DE8" w14:textId="77777777" w:rsidR="00446C98" w:rsidRDefault="00446C98" w:rsidP="00B54AD7">
      <w:pPr>
        <w:pStyle w:val="Textbody"/>
      </w:pPr>
      <w:r>
        <w:t>Новый погранпереход необходим в связи со строительством мостового перехода Благовещенск-Хэйхэ. Строительство моста через реку Амур стартовало 18 декабря 2016 года. В мае текущего года строители завершили стыковку российской и китайской частей моста. Возведение объекта осуществляется по графику, завершение работ намечено на декабрь 2019 года. С российской стороны затраты составят 13,6 млрд рублей, с китайской - 5,2 млрд рублей.</w:t>
      </w:r>
    </w:p>
    <w:p w14:paraId="7DFD6757" w14:textId="77777777" w:rsidR="00446C98" w:rsidRDefault="00446C98" w:rsidP="00B54AD7">
      <w:pPr>
        <w:pStyle w:val="Textbody"/>
      </w:pPr>
      <w:r>
        <w:t xml:space="preserve">Чтобы синхронизировать работу </w:t>
      </w:r>
      <w:r w:rsidRPr="00B54AD7">
        <w:rPr>
          <w:b/>
        </w:rPr>
        <w:t>пункта пропуска</w:t>
      </w:r>
      <w:r>
        <w:t xml:space="preserve"> со сроком завершения строительства моста, было принято решение строить временный </w:t>
      </w:r>
      <w:r w:rsidRPr="00B54AD7">
        <w:rPr>
          <w:b/>
        </w:rPr>
        <w:t>пункт пропуска</w:t>
      </w:r>
      <w:r>
        <w:t>. Для его возведения будут использоваться модульные конструкции - наподобие тех, которые использовались при возведении аналогичного объекта в Крыму. В июне текущего года правительство РФ выделило из резервного фонда на эти цели 466 млн рублей.</w:t>
      </w:r>
    </w:p>
    <w:p w14:paraId="7D72818B" w14:textId="77777777" w:rsidR="00446C98" w:rsidRDefault="00446C98" w:rsidP="00B54AD7">
      <w:pPr>
        <w:pStyle w:val="3"/>
        <w:jc w:val="both"/>
        <w:rPr>
          <w:rFonts w:ascii="Times New Roman" w:hAnsi="Times New Roman"/>
          <w:sz w:val="24"/>
        </w:rPr>
      </w:pPr>
      <w:bookmarkStart w:id="44" w:name="_gen34"/>
      <w:bookmarkStart w:id="45" w:name="_Toc20213736"/>
      <w:bookmarkEnd w:id="44"/>
      <w:r>
        <w:rPr>
          <w:rFonts w:ascii="Times New Roman" w:hAnsi="Times New Roman"/>
          <w:sz w:val="24"/>
        </w:rPr>
        <w:t>ИНТЕРФАКС; 2019.09.23; УКРАИНА ПРИОСТАНОВИЛА ПРОПУСК МАШИН В КРЫМ ЧЕРЕЗ ОДИН ИЗ ТРЕХ ПУНКТОВ ИЗ-ЗА РЕМОНТА</w:t>
      </w:r>
      <w:bookmarkEnd w:id="45"/>
    </w:p>
    <w:p w14:paraId="2CE0A4F6" w14:textId="7762E4B2" w:rsidR="00446C98" w:rsidRDefault="00446C98" w:rsidP="00B54AD7">
      <w:pPr>
        <w:pStyle w:val="Textbody"/>
      </w:pPr>
      <w:r>
        <w:t xml:space="preserve">Украинские пограничники в понедельник прекратили оформление автомобилей в Крым через </w:t>
      </w:r>
      <w:r w:rsidR="00B54AD7">
        <w:t>«</w:t>
      </w:r>
      <w:r>
        <w:t>Каланчак</w:t>
      </w:r>
      <w:r w:rsidR="00B54AD7">
        <w:t>»</w:t>
      </w:r>
      <w:r>
        <w:t xml:space="preserve"> - один из трех </w:t>
      </w:r>
      <w:r w:rsidRPr="00B54AD7">
        <w:rPr>
          <w:b/>
        </w:rPr>
        <w:t>пунктов пропуска</w:t>
      </w:r>
      <w:r>
        <w:t>, утверждая, что там начались строительные работы.</w:t>
      </w:r>
    </w:p>
    <w:p w14:paraId="412547C2" w14:textId="7EC0D811" w:rsidR="00446C98" w:rsidRDefault="00B54AD7" w:rsidP="00B54AD7">
      <w:pPr>
        <w:pStyle w:val="Textbody"/>
      </w:pPr>
      <w:r>
        <w:t>«</w:t>
      </w:r>
      <w:r w:rsidR="00446C98">
        <w:t xml:space="preserve">Сегодня, с 7:45 мск, украинский контрольный пункт въезда-выезда </w:t>
      </w:r>
      <w:r>
        <w:t>«</w:t>
      </w:r>
      <w:r w:rsidR="00446C98">
        <w:t>Каланчак</w:t>
      </w:r>
      <w:r>
        <w:t>»</w:t>
      </w:r>
      <w:r w:rsidR="00446C98">
        <w:t xml:space="preserve">, расположенный напротив многостороннего автомобильного </w:t>
      </w:r>
      <w:r w:rsidR="00446C98" w:rsidRPr="00B54AD7">
        <w:rPr>
          <w:b/>
        </w:rPr>
        <w:t>пункта пропуска</w:t>
      </w:r>
      <w:r w:rsidR="00446C98">
        <w:t xml:space="preserve"> </w:t>
      </w:r>
      <w:r>
        <w:t>«</w:t>
      </w:r>
      <w:r w:rsidR="00446C98">
        <w:t>Армянск</w:t>
      </w:r>
      <w:r>
        <w:t>»</w:t>
      </w:r>
      <w:r w:rsidR="00446C98">
        <w:t>, в одностороннем порядке прекратил пропуск автомобильных транспортных средств через государственную границу</w:t>
      </w:r>
      <w:r>
        <w:t>»</w:t>
      </w:r>
      <w:r w:rsidR="00446C98">
        <w:t>, - говорится в пресс-релизе пограничного управления ФСБ России по республике Крым.</w:t>
      </w:r>
    </w:p>
    <w:p w14:paraId="4E3EC7E0" w14:textId="43BFF783" w:rsidR="00446C98" w:rsidRDefault="00446C98" w:rsidP="00B54AD7">
      <w:pPr>
        <w:pStyle w:val="Textbody"/>
      </w:pPr>
      <w:r>
        <w:t xml:space="preserve">В конце прошлой недели Азово-Черноморское региональное управление Госпогранслужбы Украины предупредило о начале 23 сентября строительных работ на </w:t>
      </w:r>
      <w:r w:rsidR="00B54AD7">
        <w:lastRenderedPageBreak/>
        <w:t>«</w:t>
      </w:r>
      <w:r>
        <w:t>Каланчаке</w:t>
      </w:r>
      <w:r w:rsidR="00B54AD7">
        <w:t>»</w:t>
      </w:r>
      <w:r>
        <w:t xml:space="preserve">: </w:t>
      </w:r>
      <w:r w:rsidR="00B54AD7">
        <w:t>«</w:t>
      </w:r>
      <w:r>
        <w:t>Будет осуществляться пропуск только пешеходов, а все машины будут перенаправляться в (</w:t>
      </w:r>
      <w:r w:rsidRPr="00B54AD7">
        <w:rPr>
          <w:b/>
        </w:rPr>
        <w:t>пункт пропуска</w:t>
      </w:r>
      <w:r>
        <w:t xml:space="preserve"> - ИФ) </w:t>
      </w:r>
      <w:r w:rsidR="00B54AD7">
        <w:t>«</w:t>
      </w:r>
      <w:r>
        <w:t>Чаплынка</w:t>
      </w:r>
      <w:r w:rsidR="00B54AD7">
        <w:t>»</w:t>
      </w:r>
      <w:r>
        <w:t>, где оформление будет осуществляться в штатном режиме</w:t>
      </w:r>
      <w:r w:rsidR="00B54AD7">
        <w:t>»</w:t>
      </w:r>
      <w:r>
        <w:t>.</w:t>
      </w:r>
    </w:p>
    <w:p w14:paraId="5986B384" w14:textId="61B580A2" w:rsidR="00446C98" w:rsidRDefault="00B54AD7" w:rsidP="00B54AD7">
      <w:pPr>
        <w:pStyle w:val="Textbody"/>
      </w:pPr>
      <w:r>
        <w:t>«</w:t>
      </w:r>
      <w:r w:rsidR="00446C98">
        <w:t>По независящим от пограничного управления ФСБ России по республике Крым причинам пропуск лиц через государственную границу Российской Федерации осуществляется только на пешеходном направлении</w:t>
      </w:r>
      <w:r>
        <w:t>»</w:t>
      </w:r>
      <w:r w:rsidR="00446C98">
        <w:t>, - отмечают крымские пограничники.</w:t>
      </w:r>
    </w:p>
    <w:p w14:paraId="1FA1B24F" w14:textId="004A72EF" w:rsidR="00446C98" w:rsidRDefault="00446C98" w:rsidP="00B54AD7">
      <w:pPr>
        <w:pStyle w:val="Textbody"/>
      </w:pPr>
      <w:r>
        <w:t xml:space="preserve">Они рекомендует людям, планирующим поездки за границу на машинах, учитывать сложившуюся ситуацию и следовать из Крыма через </w:t>
      </w:r>
      <w:r w:rsidRPr="00B54AD7">
        <w:rPr>
          <w:b/>
        </w:rPr>
        <w:t>пункты пропуска</w:t>
      </w:r>
      <w:r>
        <w:t xml:space="preserve"> </w:t>
      </w:r>
      <w:r w:rsidR="00B54AD7">
        <w:t>«</w:t>
      </w:r>
      <w:r>
        <w:t>Перекоп</w:t>
      </w:r>
      <w:r w:rsidR="00B54AD7">
        <w:t>»</w:t>
      </w:r>
      <w:r>
        <w:t xml:space="preserve"> и </w:t>
      </w:r>
      <w:r w:rsidR="00B54AD7">
        <w:t>«</w:t>
      </w:r>
      <w:r>
        <w:t>Джанкой</w:t>
      </w:r>
      <w:r w:rsidR="00B54AD7">
        <w:t>»</w:t>
      </w:r>
      <w:r>
        <w:t>.</w:t>
      </w:r>
    </w:p>
    <w:p w14:paraId="194254FF" w14:textId="190F865D" w:rsidR="00446C98" w:rsidRDefault="00B54AD7" w:rsidP="00B54AD7">
      <w:pPr>
        <w:pStyle w:val="Textbody"/>
      </w:pPr>
      <w:r>
        <w:t>«</w:t>
      </w:r>
      <w:r w:rsidR="00446C98" w:rsidRPr="00B54AD7">
        <w:rPr>
          <w:b/>
        </w:rPr>
        <w:t>Пункт пропуска</w:t>
      </w:r>
      <w:r w:rsidR="00446C98">
        <w:t xml:space="preserve"> </w:t>
      </w:r>
      <w:r>
        <w:t>«</w:t>
      </w:r>
      <w:r w:rsidR="00446C98">
        <w:t>Перекоп</w:t>
      </w:r>
      <w:r>
        <w:t>»</w:t>
      </w:r>
      <w:r w:rsidR="00446C98">
        <w:t xml:space="preserve"> предназначен для пересечения границы только гражданами России и Украины. Граждане третьих стран в данный момент могут проследовать пешим порядком или на транспортном средстве через </w:t>
      </w:r>
      <w:r w:rsidR="00446C98" w:rsidRPr="00B54AD7">
        <w:rPr>
          <w:b/>
        </w:rPr>
        <w:t>пункт пропуска</w:t>
      </w:r>
      <w:r w:rsidR="00446C98">
        <w:t xml:space="preserve"> </w:t>
      </w:r>
      <w:r>
        <w:t>«</w:t>
      </w:r>
      <w:r w:rsidR="00446C98">
        <w:t>Джанкой</w:t>
      </w:r>
      <w:r>
        <w:t>»</w:t>
      </w:r>
      <w:r w:rsidR="00446C98">
        <w:t xml:space="preserve"> и только пешим через </w:t>
      </w:r>
      <w:r w:rsidR="00446C98" w:rsidRPr="00B54AD7">
        <w:rPr>
          <w:b/>
        </w:rPr>
        <w:t>пункт пропуска</w:t>
      </w:r>
      <w:r w:rsidR="00446C98">
        <w:t xml:space="preserve"> </w:t>
      </w:r>
      <w:r>
        <w:t>«</w:t>
      </w:r>
      <w:r w:rsidR="00446C98">
        <w:t>Армянск</w:t>
      </w:r>
      <w:r>
        <w:t>»</w:t>
      </w:r>
      <w:r w:rsidR="00446C98">
        <w:t>, - уточняется в пресс-релизе.</w:t>
      </w:r>
    </w:p>
    <w:p w14:paraId="20C37B61" w14:textId="3B0B7061" w:rsidR="00446C98" w:rsidRDefault="00446C98" w:rsidP="00B54AD7">
      <w:pPr>
        <w:pStyle w:val="Textbody"/>
      </w:pPr>
      <w:r>
        <w:t xml:space="preserve">За предыдущие сутки через границу Крыма с Украиной через три </w:t>
      </w:r>
      <w:r w:rsidRPr="00B54AD7">
        <w:rPr>
          <w:b/>
        </w:rPr>
        <w:t>пункта пропуска</w:t>
      </w:r>
      <w:r>
        <w:t xml:space="preserve"> пропустили порядка 9 тыс. человек и более 1,4 тыс. транспортных средств, половина из них проследовала через </w:t>
      </w:r>
      <w:r w:rsidRPr="00B54AD7">
        <w:rPr>
          <w:b/>
        </w:rPr>
        <w:t>пункт пропуска</w:t>
      </w:r>
      <w:r>
        <w:t xml:space="preserve"> </w:t>
      </w:r>
      <w:r w:rsidR="00B54AD7">
        <w:t>«</w:t>
      </w:r>
      <w:r>
        <w:t>Армянск</w:t>
      </w:r>
      <w:r w:rsidR="00B54AD7">
        <w:t>»</w:t>
      </w:r>
      <w:r>
        <w:t>.</w:t>
      </w:r>
    </w:p>
    <w:p w14:paraId="0660E952" w14:textId="451F2A99" w:rsidR="00446C98" w:rsidRDefault="00446C98" w:rsidP="00B54AD7">
      <w:pPr>
        <w:pStyle w:val="Textbody"/>
      </w:pPr>
      <w:r>
        <w:t xml:space="preserve">В настоящее время скопление машин в пунктах пропуска </w:t>
      </w:r>
      <w:r w:rsidR="00B54AD7">
        <w:t>«</w:t>
      </w:r>
      <w:r>
        <w:t>Перекоп</w:t>
      </w:r>
      <w:r w:rsidR="00B54AD7">
        <w:t>»</w:t>
      </w:r>
      <w:r>
        <w:t xml:space="preserve"> и </w:t>
      </w:r>
      <w:r w:rsidR="00B54AD7">
        <w:t>«</w:t>
      </w:r>
      <w:r>
        <w:t>Джанкой</w:t>
      </w:r>
      <w:r w:rsidR="00B54AD7">
        <w:t>»</w:t>
      </w:r>
      <w:r>
        <w:t xml:space="preserve"> нет, отмечают крымские пограничники. </w:t>
      </w:r>
      <w:r w:rsidR="00B54AD7">
        <w:t>«</w:t>
      </w:r>
      <w:r>
        <w:t xml:space="preserve">В случае их появления будут направлены резервы для увеличения пропускной способности и снижения общего времени нахождения в </w:t>
      </w:r>
      <w:r w:rsidRPr="00B54AD7">
        <w:rPr>
          <w:b/>
        </w:rPr>
        <w:t>пункте пропуска</w:t>
      </w:r>
      <w:r w:rsidR="00B54AD7">
        <w:t>»</w:t>
      </w:r>
      <w:r>
        <w:t>, - обещают в ведомстве.</w:t>
      </w:r>
    </w:p>
    <w:p w14:paraId="6AB56020" w14:textId="77777777" w:rsidR="00B54AD7" w:rsidRDefault="00446C98" w:rsidP="00B54AD7">
      <w:pPr>
        <w:pStyle w:val="Textbody"/>
      </w:pPr>
      <w:r>
        <w:t xml:space="preserve">На севере Крыма расположены </w:t>
      </w:r>
      <w:r w:rsidRPr="00B54AD7">
        <w:rPr>
          <w:b/>
        </w:rPr>
        <w:t>пункты пропуска</w:t>
      </w:r>
      <w:r>
        <w:t xml:space="preserve"> </w:t>
      </w:r>
      <w:r w:rsidR="00B54AD7">
        <w:t>«</w:t>
      </w:r>
      <w:r>
        <w:t>Армянск</w:t>
      </w:r>
      <w:r w:rsidR="00B54AD7">
        <w:t>»</w:t>
      </w:r>
      <w:r>
        <w:t xml:space="preserve">, </w:t>
      </w:r>
      <w:r w:rsidR="00B54AD7">
        <w:t>«</w:t>
      </w:r>
      <w:r>
        <w:t>Джанкой</w:t>
      </w:r>
      <w:r w:rsidR="00B54AD7">
        <w:t>»</w:t>
      </w:r>
      <w:r>
        <w:t xml:space="preserve"> и </w:t>
      </w:r>
      <w:r w:rsidR="00B54AD7">
        <w:t>«</w:t>
      </w:r>
      <w:r>
        <w:t>Перекоп</w:t>
      </w:r>
      <w:r w:rsidR="00B54AD7">
        <w:t>»</w:t>
      </w:r>
      <w:r>
        <w:t xml:space="preserve">. На украинской стороне им соответствуют пункты </w:t>
      </w:r>
      <w:r w:rsidR="00B54AD7">
        <w:t>«</w:t>
      </w:r>
      <w:r>
        <w:t>Каланчак</w:t>
      </w:r>
      <w:r w:rsidR="00B54AD7">
        <w:t>»</w:t>
      </w:r>
      <w:r>
        <w:t xml:space="preserve">, </w:t>
      </w:r>
      <w:r w:rsidR="00B54AD7">
        <w:t>«</w:t>
      </w:r>
      <w:r>
        <w:t>Чонгар</w:t>
      </w:r>
      <w:r w:rsidR="00B54AD7">
        <w:t>»</w:t>
      </w:r>
      <w:r>
        <w:t xml:space="preserve"> и </w:t>
      </w:r>
      <w:r w:rsidR="00B54AD7">
        <w:t>«</w:t>
      </w:r>
      <w:r>
        <w:t>Чаплынка</w:t>
      </w:r>
      <w:r w:rsidR="00B54AD7">
        <w:t>»</w:t>
      </w:r>
      <w:r>
        <w:t>.</w:t>
      </w:r>
    </w:p>
    <w:p w14:paraId="12A536F4" w14:textId="7B2C39E1" w:rsidR="00013CDF" w:rsidRPr="00013CDF" w:rsidRDefault="00013CDF" w:rsidP="00B54AD7">
      <w:pPr>
        <w:pStyle w:val="3"/>
        <w:jc w:val="both"/>
        <w:rPr>
          <w:rFonts w:ascii="Times New Roman" w:hAnsi="Times New Roman"/>
          <w:sz w:val="24"/>
          <w:szCs w:val="24"/>
        </w:rPr>
      </w:pPr>
      <w:bookmarkStart w:id="46" w:name="_Toc20213737"/>
      <w:r w:rsidRPr="00013CDF">
        <w:rPr>
          <w:rFonts w:ascii="Times New Roman" w:hAnsi="Times New Roman"/>
          <w:sz w:val="24"/>
          <w:szCs w:val="24"/>
        </w:rPr>
        <w:t xml:space="preserve">РИА НОВОСТИ; 2019.09.24; НАЗАРБАЕВ НАШЕЛ ВЫГОДНЫМ ДЛЯ КАЗАХСТАНА ПРОЕКТ КНР </w:t>
      </w:r>
      <w:r w:rsidR="00B54AD7">
        <w:rPr>
          <w:rFonts w:ascii="Times New Roman" w:hAnsi="Times New Roman"/>
          <w:sz w:val="24"/>
          <w:szCs w:val="24"/>
        </w:rPr>
        <w:t>«</w:t>
      </w:r>
      <w:r w:rsidRPr="00013CDF">
        <w:rPr>
          <w:rFonts w:ascii="Times New Roman" w:hAnsi="Times New Roman"/>
          <w:sz w:val="24"/>
          <w:szCs w:val="24"/>
        </w:rPr>
        <w:t>ОДИН ПОЯС, ОДИН ПУТЬ</w:t>
      </w:r>
      <w:r w:rsidR="00B54AD7">
        <w:rPr>
          <w:rFonts w:ascii="Times New Roman" w:hAnsi="Times New Roman"/>
          <w:sz w:val="24"/>
          <w:szCs w:val="24"/>
        </w:rPr>
        <w:t>»</w:t>
      </w:r>
      <w:bookmarkEnd w:id="46"/>
    </w:p>
    <w:p w14:paraId="74BFE708" w14:textId="5BDFF3DB" w:rsidR="00013CDF" w:rsidRDefault="00013CDF" w:rsidP="00B54AD7">
      <w:pPr>
        <w:jc w:val="both"/>
      </w:pPr>
      <w:r>
        <w:t xml:space="preserve">Проект Китая </w:t>
      </w:r>
      <w:r w:rsidR="00B54AD7">
        <w:t>«</w:t>
      </w:r>
      <w:r>
        <w:t>Один пояс, один путь</w:t>
      </w:r>
      <w:r w:rsidR="00B54AD7">
        <w:t>»</w:t>
      </w:r>
      <w:r>
        <w:t xml:space="preserve"> выгоден для Казахстана, заявил первый президент Казахстана Нурсултан Назарбаев в ходе четвертого совещания спикеров парламентов стран Евразии.</w:t>
      </w:r>
    </w:p>
    <w:p w14:paraId="010F0A08" w14:textId="0E165DF5" w:rsidR="00013CDF" w:rsidRDefault="00B54AD7" w:rsidP="00B54AD7">
      <w:pPr>
        <w:jc w:val="both"/>
      </w:pPr>
      <w:r>
        <w:t>«</w:t>
      </w:r>
      <w:r w:rsidR="00013CDF">
        <w:t>Мы поддерживаем проект Китайской народной республики Нового шелкового пути, потому что данная инициатива нам выгодна. Как вы видите, мы стали выходящим к морским путям государством</w:t>
      </w:r>
      <w:r>
        <w:t>»</w:t>
      </w:r>
      <w:r w:rsidR="00013CDF">
        <w:t>, - отметил Назарбаев.</w:t>
      </w:r>
    </w:p>
    <w:p w14:paraId="39008C94" w14:textId="32F70730" w:rsidR="00013CDF" w:rsidRDefault="00013CDF" w:rsidP="00B54AD7">
      <w:pPr>
        <w:jc w:val="both"/>
      </w:pPr>
      <w:r>
        <w:t xml:space="preserve">Он отметил, что </w:t>
      </w:r>
      <w:r w:rsidR="00B54AD7">
        <w:t>«</w:t>
      </w:r>
      <w:r>
        <w:t>сегодня от Тихого океана через Казахстан, Россию в Европу каждый год увеличивается количество контейнеров в два раза</w:t>
      </w:r>
      <w:r w:rsidR="00B54AD7">
        <w:t>»</w:t>
      </w:r>
      <w:r>
        <w:t xml:space="preserve">. </w:t>
      </w:r>
      <w:r w:rsidR="00B54AD7">
        <w:t>«</w:t>
      </w:r>
      <w:r>
        <w:t>Иными словами, Казахстан стал транзитным государством, эффективно соединяющим Азию, Европу, север и юг</w:t>
      </w:r>
      <w:r w:rsidR="00B54AD7">
        <w:t>»</w:t>
      </w:r>
      <w:r>
        <w:t>, - сказал Назарбаев.</w:t>
      </w:r>
    </w:p>
    <w:p w14:paraId="2DC4EC26" w14:textId="37AE2E88" w:rsidR="00013CDF" w:rsidRDefault="00013CDF" w:rsidP="00B54AD7">
      <w:pPr>
        <w:jc w:val="both"/>
      </w:pPr>
      <w:r>
        <w:t xml:space="preserve">Президент Казахстана Касым-Жомарт Токаев 10-12 сентября находился в Пекине с государственным визитом, это первая его поездка в Китай в качестве главы государства. Накануне Токаев провел целый ряд встреч с руководством Китая и в первую очередь с председателем КНР Си Цзиньпином. Лидеры двух соседних государств условились повысить уровень межгосударственных отношений, выразив готовность активизировать сотрудничество во всех сферах. Одним из важнейших подписанных в Пекине документов стал Меморандум о взаимопонимании между Казахстаном и КНР о реализации плана сотрудничества по сопряжению новой экономической политики </w:t>
      </w:r>
      <w:r w:rsidR="00B54AD7">
        <w:t>«</w:t>
      </w:r>
      <w:r>
        <w:t>Нурлы жол</w:t>
      </w:r>
      <w:r w:rsidR="00B54AD7">
        <w:t>»</w:t>
      </w:r>
      <w:r>
        <w:t xml:space="preserve"> и строительства </w:t>
      </w:r>
      <w:r w:rsidR="00B54AD7">
        <w:t>«</w:t>
      </w:r>
      <w:r>
        <w:t>Экономического пояса Шелкового пути</w:t>
      </w:r>
      <w:r w:rsidR="00B54AD7">
        <w:t>»</w:t>
      </w:r>
      <w:r>
        <w:t>.</w:t>
      </w:r>
    </w:p>
    <w:p w14:paraId="637B47CB" w14:textId="77777777" w:rsidR="00B54AD7" w:rsidRDefault="00040F53" w:rsidP="00B54AD7">
      <w:pPr>
        <w:jc w:val="both"/>
      </w:pPr>
      <w:hyperlink r:id="rId32" w:history="1">
        <w:r w:rsidR="00013CDF" w:rsidRPr="00810033">
          <w:rPr>
            <w:rStyle w:val="a9"/>
          </w:rPr>
          <w:t>https://ria.ru/20190924/1559026748.html</w:t>
        </w:r>
      </w:hyperlink>
    </w:p>
    <w:p w14:paraId="01A9D4A2" w14:textId="77777777" w:rsidR="00446C98" w:rsidRDefault="00446C98" w:rsidP="00B54AD7">
      <w:pPr>
        <w:pStyle w:val="3"/>
        <w:jc w:val="both"/>
        <w:rPr>
          <w:rFonts w:ascii="Times New Roman" w:hAnsi="Times New Roman"/>
          <w:sz w:val="24"/>
        </w:rPr>
      </w:pPr>
      <w:bookmarkStart w:id="47" w:name="_Toc20213738"/>
      <w:r>
        <w:rPr>
          <w:rFonts w:ascii="Times New Roman" w:hAnsi="Times New Roman"/>
          <w:sz w:val="24"/>
        </w:rPr>
        <w:lastRenderedPageBreak/>
        <w:t>ИНТЕРФАКС; 2019.09.23; МИНПРИРОДЫ ХОЧЕТ ОБНОВИТЬ МЕТОДИКУ РАСЧЕТА ВРЕДНЫХ ВЫБРОСОВ АВТОТРАНСПОРТА ОТ 1999 Г</w:t>
      </w:r>
      <w:bookmarkEnd w:id="47"/>
    </w:p>
    <w:p w14:paraId="6B4EF14A" w14:textId="77777777" w:rsidR="00446C98" w:rsidRDefault="00446C98" w:rsidP="00B54AD7">
      <w:pPr>
        <w:pStyle w:val="Textbody"/>
      </w:pPr>
      <w:r>
        <w:t>Минприроды РФ разрабатывает методику расчета вредных выбросов автотранспорта в зависимости от загруженности автомобильных дорог, следует из материалов законопроекта ведомства на сайте regulation.gov.</w:t>
      </w:r>
    </w:p>
    <w:p w14:paraId="4E8B84B1" w14:textId="2D989F3C" w:rsidR="00446C98" w:rsidRDefault="00B54AD7" w:rsidP="00B54AD7">
      <w:pPr>
        <w:pStyle w:val="Textbody"/>
      </w:pPr>
      <w:r>
        <w:t>«</w:t>
      </w:r>
      <w:r w:rsidR="00446C98">
        <w:t>Настоящая методика предназначена для расчета величин выбросов загрязняющих веществ в атмосферный воздух от совокупности передвижных источников, движущихся по автомобильным дорогам, на территории, для которой проводятся сводные расчеты загрязнения атмосферного воздуха</w:t>
      </w:r>
      <w:r>
        <w:t>»</w:t>
      </w:r>
      <w:r w:rsidR="00446C98">
        <w:t>, - говорится в тексте законопроекта.</w:t>
      </w:r>
    </w:p>
    <w:p w14:paraId="596E5364" w14:textId="481B31CC" w:rsidR="00446C98" w:rsidRDefault="00446C98" w:rsidP="00B54AD7">
      <w:pPr>
        <w:pStyle w:val="Textbody"/>
      </w:pPr>
      <w:r>
        <w:t xml:space="preserve">Как поясняется в документации к нему, действующая методика определения выбросов автотранспорта для проведения сводных расчетов загрязнения атмосферы городов была утверждена приказом Госкомэкологии РФ от начала 1999 года </w:t>
      </w:r>
      <w:r w:rsidR="00B54AD7">
        <w:t>«</w:t>
      </w:r>
      <w:r>
        <w:t>и не учитывает произошедшее изменение классов автомобилей и видов топлива</w:t>
      </w:r>
      <w:r w:rsidR="00B54AD7">
        <w:t>»</w:t>
      </w:r>
      <w:r>
        <w:t>.</w:t>
      </w:r>
    </w:p>
    <w:p w14:paraId="7881FC0A" w14:textId="77777777" w:rsidR="00446C98" w:rsidRDefault="00446C98" w:rsidP="00B54AD7">
      <w:pPr>
        <w:pStyle w:val="Textbody"/>
      </w:pPr>
      <w:r>
        <w:t>Создание новой методики расчета обосновывается федеральным законом о проведении эксперимента по квотированию выбросов загрязняющих веществ, который был принят Госдумой РФ в июле текущего года.</w:t>
      </w:r>
    </w:p>
    <w:p w14:paraId="2DAF0E3C" w14:textId="402F90CD" w:rsidR="00446C98" w:rsidRDefault="00446C98" w:rsidP="00B54AD7">
      <w:pPr>
        <w:pStyle w:val="Textbody"/>
      </w:pPr>
      <w:r>
        <w:t xml:space="preserve">Финансирование для создания методики заложено в федеральный проект </w:t>
      </w:r>
      <w:r w:rsidR="00B54AD7">
        <w:t>«</w:t>
      </w:r>
      <w:r>
        <w:t>Чистый воздух</w:t>
      </w:r>
      <w:r w:rsidR="00B54AD7">
        <w:t>»</w:t>
      </w:r>
      <w:r>
        <w:t xml:space="preserve">, который является частью </w:t>
      </w:r>
      <w:r w:rsidRPr="00B54AD7">
        <w:rPr>
          <w:b/>
        </w:rPr>
        <w:t>нацпроект</w:t>
      </w:r>
      <w:r>
        <w:t xml:space="preserve">а </w:t>
      </w:r>
      <w:r w:rsidR="00B54AD7">
        <w:t>«</w:t>
      </w:r>
      <w:r>
        <w:t>Экология</w:t>
      </w:r>
      <w:r w:rsidR="00B54AD7">
        <w:t>»</w:t>
      </w:r>
      <w:r>
        <w:t>.</w:t>
      </w:r>
    </w:p>
    <w:p w14:paraId="2FC1DE5A" w14:textId="77777777" w:rsidR="00446C98" w:rsidRDefault="00446C98" w:rsidP="00B54AD7">
      <w:pPr>
        <w:pStyle w:val="Textbody"/>
      </w:pPr>
      <w:r>
        <w:t>Минприроды предлагает производить замеры выбросов загрязняющих веществ на дорогах и участках дорог с интенсивностью движения не менее 150-200 автомобилей в час в пиковые часы загрузки. Интенсивность движению планируется оценивать визуально, с помощью видеофиксации или по данным автоматического учета за период не менее двух лет.</w:t>
      </w:r>
    </w:p>
    <w:p w14:paraId="3B7BF245" w14:textId="77777777" w:rsidR="00446C98" w:rsidRDefault="00446C98" w:rsidP="00B54AD7">
      <w:pPr>
        <w:pStyle w:val="Textbody"/>
      </w:pPr>
      <w:r>
        <w:t>Выбросы предполагается анализировать на концентрацию оксида углерода (СО), оксидов азота NОx (в пересчете на диоксид азота NO2), летучих органических соединений (ЛОС), суммы взвешенных веществ (ВВ), взвешенных частиц РМ2,5 и РМ10, диоксида серы (SO2), формальдегида и бензапирена.</w:t>
      </w:r>
    </w:p>
    <w:p w14:paraId="1D0A1729" w14:textId="77777777" w:rsidR="00446C98" w:rsidRDefault="00446C98" w:rsidP="00B54AD7">
      <w:pPr>
        <w:pStyle w:val="Textbody"/>
      </w:pPr>
      <w:r>
        <w:t>Публичное обсуждение законопроекта проходит с 20 сентября по 10 октября. Соисполнителями значатся Росприроднадзор, Росгидромет и МВД.</w:t>
      </w:r>
    </w:p>
    <w:p w14:paraId="27274E6C" w14:textId="77777777" w:rsidR="00446C98" w:rsidRDefault="00446C98" w:rsidP="00B54AD7">
      <w:pPr>
        <w:pStyle w:val="Textbody"/>
      </w:pPr>
      <w:r>
        <w:t>Как сообщалось, в середине июля Госдума приняла в окончательном, третьем чтении правительственный законопроект о старте с 1 января 2020 года в ряде регионов России эксперимента по введению квотирования выбросов и загрязняющих веществ в атмосферу. Эксперимент продлится до 31 декабря 2024 года в 12 городских поселениях, где исторически из-за концентрации крупных промышленных предприятий зафиксированы достаточно большие выбросы: Братске, Красноярске, Липецке, Магнитогорске, Медногорске, Нижнем Тагиле, Новокузнецке, Норильске, Омске, Челябинске, Череповце и Чите.</w:t>
      </w:r>
    </w:p>
    <w:p w14:paraId="29F84680" w14:textId="77777777" w:rsidR="00446C98" w:rsidRDefault="00446C98" w:rsidP="00B54AD7">
      <w:pPr>
        <w:pStyle w:val="Textbody"/>
      </w:pPr>
      <w:r>
        <w:t xml:space="preserve">Для каждого города, участвующего в эксперименте, правительство РФ по представлению главы региона утверждает </w:t>
      </w:r>
      <w:r w:rsidRPr="00B54AD7">
        <w:rPr>
          <w:b/>
        </w:rPr>
        <w:t>комплексный план</w:t>
      </w:r>
      <w:r>
        <w:t xml:space="preserve"> по снижению выбросов в атмосферу. Также создается государственная информационная система мониторинга качества атмосферного воздуха на территориях эксперимента. Доступ к информации в этой системе для чиновников, компаний, ИП и граждан планируется сделать бесплатным.</w:t>
      </w:r>
    </w:p>
    <w:p w14:paraId="34B557FE" w14:textId="77777777" w:rsidR="00446C98" w:rsidRDefault="00446C98" w:rsidP="00B54AD7">
      <w:pPr>
        <w:pStyle w:val="Textbody"/>
      </w:pPr>
      <w:r>
        <w:t>Ранее замглавы Минприроды Владимир Логвинов отмечал, что если в процессе реализации закона будет отмечена его результативность, то вполне можно расширить этот эксперимент на другие регионы.</w:t>
      </w:r>
    </w:p>
    <w:p w14:paraId="2BFD8DA8" w14:textId="77777777" w:rsidR="00446C98" w:rsidRDefault="00446C98" w:rsidP="00B54AD7">
      <w:pPr>
        <w:pStyle w:val="Textbody"/>
      </w:pPr>
      <w:r>
        <w:t>С критикой нового механизма регулирования ранее выступал РСПП. Представители рынка заявляли, что для многих предприятий единственный путь достижения показателей квот - закрытие производства или снижение объема производимой продукции, что скажется, в том числе, на снижении доходов граждан и приведет к значительному сокращению рабочих мест.</w:t>
      </w:r>
    </w:p>
    <w:p w14:paraId="39302C77" w14:textId="77777777" w:rsidR="00446C98" w:rsidRDefault="00446C98" w:rsidP="00B54AD7">
      <w:pPr>
        <w:pStyle w:val="3"/>
        <w:jc w:val="both"/>
        <w:rPr>
          <w:rFonts w:ascii="Times New Roman" w:hAnsi="Times New Roman"/>
          <w:sz w:val="24"/>
        </w:rPr>
      </w:pPr>
      <w:bookmarkStart w:id="48" w:name="_gen37"/>
      <w:bookmarkStart w:id="49" w:name="_Toc20213739"/>
      <w:bookmarkEnd w:id="48"/>
      <w:r>
        <w:rPr>
          <w:rFonts w:ascii="Times New Roman" w:hAnsi="Times New Roman"/>
          <w:sz w:val="24"/>
        </w:rPr>
        <w:lastRenderedPageBreak/>
        <w:t>ИНТЕРФАКС; 2019.09.23; ГЛАВГОСЭКСПЕРТИЗА ОДОБРИЛА ПРОЕКТ СОЕДИНЕНИЯ ДЕЙСТВУЮЩЕЙ И БУДУЩЕЙ ПЛАТНЫХ ДОРОГ В ПЕТЕРБУРГЕ</w:t>
      </w:r>
      <w:bookmarkEnd w:id="49"/>
    </w:p>
    <w:p w14:paraId="0826A12F" w14:textId="77777777" w:rsidR="00446C98" w:rsidRDefault="00446C98" w:rsidP="00B54AD7">
      <w:pPr>
        <w:pStyle w:val="Textbody"/>
      </w:pPr>
      <w:r>
        <w:t>Санкт-Петербургский филиал Главгосэкспертизы России одобрил проектно-сметную документацию на подготовительный этап подключения Западного скоростного диаметра (ЗСД) к перспективной трассе Восточного скоростного радиуса (Широтной магистрали скоростного движения), сообщает пресс-служба ведомства.</w:t>
      </w:r>
    </w:p>
    <w:p w14:paraId="4D023448" w14:textId="77777777" w:rsidR="00446C98" w:rsidRDefault="00446C98" w:rsidP="00B54AD7">
      <w:pPr>
        <w:pStyle w:val="Textbody"/>
      </w:pPr>
      <w:r>
        <w:t>Проектно-сметной документацией предусмотрены работы по подготовке территории строительства на участке от транспортной развязки ЗСД с Благодатной улицей до транспортной развязки проектной Широтной магистрали с Витебским проспектом на юге Санкт-Петербурга. Расчетная скорость движения на участке составит 120 км/ч.</w:t>
      </w:r>
    </w:p>
    <w:p w14:paraId="689C8E70" w14:textId="77777777" w:rsidR="00446C98" w:rsidRDefault="00446C98" w:rsidP="00B54AD7">
      <w:pPr>
        <w:pStyle w:val="Textbody"/>
      </w:pPr>
      <w:r>
        <w:t>В ходе подготовки территории строительства на участке подключения ЗСД к ВСР планируются работы по землеустройству, демонтажу зданий и сооружений и сносу зеленых насаждений, а также обследованию будущей территории строительства на предмет наличия взрывоопасных предметов.</w:t>
      </w:r>
    </w:p>
    <w:p w14:paraId="5911482F" w14:textId="77777777" w:rsidR="00446C98" w:rsidRDefault="00446C98" w:rsidP="00B54AD7">
      <w:pPr>
        <w:pStyle w:val="Textbody"/>
      </w:pPr>
      <w:r>
        <w:t>Кроме того, в подготовительный период будет выполнено устройство строительных городков, площадок складирования материалов, временных внутриплощадочных проездов, переустройство инженерных коммуникаций.</w:t>
      </w:r>
    </w:p>
    <w:p w14:paraId="070B29B1" w14:textId="685EF0A2" w:rsidR="00446C98" w:rsidRDefault="00446C98" w:rsidP="00B54AD7">
      <w:pPr>
        <w:pStyle w:val="Textbody"/>
      </w:pPr>
      <w:r>
        <w:t xml:space="preserve">Финансирование проекта планируется осуществлять за счет собственных и заемных средств застройщика - АО </w:t>
      </w:r>
      <w:r w:rsidR="00B54AD7">
        <w:t>«</w:t>
      </w:r>
      <w:r>
        <w:t>Западный скоростной диаметр</w:t>
      </w:r>
      <w:r w:rsidR="00B54AD7">
        <w:t>»</w:t>
      </w:r>
      <w:r>
        <w:t>, созданного правительством Петербурга для реализации проекта ЗСД.</w:t>
      </w:r>
    </w:p>
    <w:p w14:paraId="524B0D05" w14:textId="77777777" w:rsidR="00446C98" w:rsidRDefault="00446C98" w:rsidP="00B54AD7">
      <w:pPr>
        <w:pStyle w:val="Textbody"/>
      </w:pPr>
      <w:r>
        <w:t>ЗСД реализуется в рамках государственно-частного партнерства. Это внутригородская магистраль общей протяженностью 46 км и с многомиллиардным бюджетом.</w:t>
      </w:r>
    </w:p>
    <w:p w14:paraId="243F489E" w14:textId="31D06017" w:rsidR="00446C98" w:rsidRDefault="00446C98" w:rsidP="00B54AD7">
      <w:pPr>
        <w:pStyle w:val="Textbody"/>
      </w:pPr>
      <w:r>
        <w:t xml:space="preserve">В июне правительство Петербурга подписало соглашение о начале работ по проекту создания транспортной развязки от ЗСД к Витебскому проспекту с группой ВТБ (MOEX: VTBR). Тогда же сообщалось, что в проекте строительства развязки общей стоимостью 35 млрд рублей планируется участие Газпромбанка (MOEX: GZPR). Предполагалось, что строительство развязки начнется, </w:t>
      </w:r>
      <w:r w:rsidR="00B54AD7">
        <w:t>«</w:t>
      </w:r>
      <w:r>
        <w:t>когда будут проект и деньги</w:t>
      </w:r>
      <w:r w:rsidR="00B54AD7">
        <w:t>»</w:t>
      </w:r>
      <w:r>
        <w:t>. Срок реализации проекта - до 2042 года с учетом срока эксплуатации концессионером.</w:t>
      </w:r>
    </w:p>
    <w:p w14:paraId="2AD19A09" w14:textId="77777777" w:rsidR="00446C98" w:rsidRDefault="00446C98" w:rsidP="00B54AD7">
      <w:pPr>
        <w:pStyle w:val="Textbody"/>
      </w:pPr>
      <w:r>
        <w:t>ВСР - трасса от ЗСД по Благодатной улице до Софийской, затем через Фаянсовую улицу, новый мост вдоль Финляндского железнодорожного моста, Зольную улицу, мимо Ладожского вокзала с выходом на Кольцевую автодорогу. По предварительным оценкам, стоимость реализации проекта ВСР составляет около 165 млрд рублей, включая присоединение этой трассы с ЗСД.</w:t>
      </w:r>
    </w:p>
    <w:p w14:paraId="4A9D3861" w14:textId="4A7F512B" w:rsidR="003C5629" w:rsidRPr="003C5629" w:rsidRDefault="003C5629" w:rsidP="00B54AD7">
      <w:pPr>
        <w:pStyle w:val="3"/>
        <w:jc w:val="both"/>
        <w:rPr>
          <w:rFonts w:ascii="Times New Roman" w:hAnsi="Times New Roman"/>
          <w:sz w:val="24"/>
        </w:rPr>
      </w:pPr>
      <w:bookmarkStart w:id="50" w:name="_gen38"/>
      <w:bookmarkStart w:id="51" w:name="_Toc20213740"/>
      <w:bookmarkEnd w:id="50"/>
      <w:r w:rsidRPr="003C5629">
        <w:rPr>
          <w:rFonts w:ascii="Times New Roman" w:hAnsi="Times New Roman"/>
          <w:sz w:val="24"/>
        </w:rPr>
        <w:t xml:space="preserve">ТАСС; 2019.09.23; КАРТУ </w:t>
      </w:r>
      <w:r w:rsidR="00B54AD7">
        <w:rPr>
          <w:rFonts w:ascii="Times New Roman" w:hAnsi="Times New Roman"/>
          <w:sz w:val="24"/>
        </w:rPr>
        <w:t>«</w:t>
      </w:r>
      <w:r w:rsidRPr="003C5629">
        <w:rPr>
          <w:rFonts w:ascii="Times New Roman" w:hAnsi="Times New Roman"/>
          <w:sz w:val="24"/>
        </w:rPr>
        <w:t>ПОДОРОЖНИК</w:t>
      </w:r>
      <w:r w:rsidR="00B54AD7">
        <w:rPr>
          <w:rFonts w:ascii="Times New Roman" w:hAnsi="Times New Roman"/>
          <w:sz w:val="24"/>
        </w:rPr>
        <w:t>»</w:t>
      </w:r>
      <w:r w:rsidRPr="003C5629">
        <w:rPr>
          <w:rFonts w:ascii="Times New Roman" w:hAnsi="Times New Roman"/>
          <w:sz w:val="24"/>
        </w:rPr>
        <w:t xml:space="preserve"> ПЛАНИРУЮТ ВВЕСТИ НА ВСЕХ МАРШРУТАХ МЕЖДУ ПЕТЕРБУРГОМ И ЛЕНОБЛАСТЬЮ</w:t>
      </w:r>
      <w:bookmarkEnd w:id="51"/>
    </w:p>
    <w:p w14:paraId="7E775A5A" w14:textId="77777777" w:rsidR="00B54AD7" w:rsidRDefault="003C5629" w:rsidP="00B54AD7">
      <w:pPr>
        <w:jc w:val="both"/>
      </w:pPr>
      <w:r>
        <w:t xml:space="preserve">Электронный проездной билет </w:t>
      </w:r>
      <w:r w:rsidR="00B54AD7">
        <w:t>«</w:t>
      </w:r>
      <w:r>
        <w:t>Подорожник</w:t>
      </w:r>
      <w:r w:rsidR="00B54AD7">
        <w:t>»</w:t>
      </w:r>
      <w:r>
        <w:t xml:space="preserve"> власти Ленинградской области планируют в течение 2020 года ввести на всех автобусных маршрутах, связывающих регион с Петербургом. С октября </w:t>
      </w:r>
      <w:r w:rsidR="00B54AD7">
        <w:t>«</w:t>
      </w:r>
      <w:r>
        <w:t>Подорожник</w:t>
      </w:r>
      <w:r w:rsidR="00B54AD7">
        <w:t>»</w:t>
      </w:r>
      <w:r>
        <w:t xml:space="preserve"> начнет действовать на автобусных маршрутах между Петербургом и Сосновым Бором в Ленинградской области, сообщил в понедельник журналистам губернатор Ленобласти Александр Дрозденко.</w:t>
      </w:r>
    </w:p>
    <w:p w14:paraId="6E672171" w14:textId="77777777" w:rsidR="00B54AD7" w:rsidRDefault="00B54AD7" w:rsidP="00B54AD7">
      <w:pPr>
        <w:jc w:val="both"/>
      </w:pPr>
      <w:r>
        <w:t>«</w:t>
      </w:r>
      <w:r w:rsidR="003C5629">
        <w:t xml:space="preserve">Область продолжает переход на систему безналичной оплаты проезда, которая сегодня востребована жителями, в первую очередь мы это делаем на наиболее востребованных маршрутах. Мы работаем по этой карте совместно с Санкт-Петербургом, карта уже апробирована в Кудрове и получила огромную поддержку пассажиров, сейчас [добавится] Сосновый Бор, а задача - в течение следующего года на всех межмуниципальных, межрегиональных маршрутах перейти на карту </w:t>
      </w:r>
      <w:r>
        <w:t>«</w:t>
      </w:r>
      <w:r w:rsidR="003C5629">
        <w:t>Подорожник</w:t>
      </w:r>
      <w:r>
        <w:t>»</w:t>
      </w:r>
      <w:r w:rsidR="003C5629">
        <w:t xml:space="preserve"> там, где мы имеем смежные маршруты с Санкт-Петербургом</w:t>
      </w:r>
      <w:r>
        <w:t>»</w:t>
      </w:r>
      <w:r w:rsidR="003C5629">
        <w:t>, - сказал Дрозденко.</w:t>
      </w:r>
    </w:p>
    <w:p w14:paraId="55118A9A" w14:textId="77777777" w:rsidR="00B54AD7" w:rsidRDefault="003C5629" w:rsidP="00B54AD7">
      <w:pPr>
        <w:jc w:val="both"/>
      </w:pPr>
      <w:r>
        <w:t xml:space="preserve">На ряде маршрутов между Сосновым Бором и станциями метро в Петербурге до конца года выйдут 22 новых больших комфортабельных автобуса, работающих на природном </w:t>
      </w:r>
      <w:r>
        <w:lastRenderedPageBreak/>
        <w:t>газе, вместимостью по 45 мест каждый. Пять автобусов начнут курсировать уже на этой неделе, проинформировали в пресс-службе губернатора и правительства Ленинградской области.</w:t>
      </w:r>
    </w:p>
    <w:p w14:paraId="016EF3CA" w14:textId="77777777" w:rsidR="00B54AD7" w:rsidRDefault="003C5629" w:rsidP="00B54AD7">
      <w:pPr>
        <w:jc w:val="both"/>
      </w:pPr>
      <w:r>
        <w:t xml:space="preserve">Пилотный проект по использованию </w:t>
      </w:r>
      <w:r w:rsidR="00B54AD7">
        <w:t>«</w:t>
      </w:r>
      <w:r>
        <w:t>Подорожника</w:t>
      </w:r>
      <w:r w:rsidR="00B54AD7">
        <w:t>»</w:t>
      </w:r>
      <w:r>
        <w:t xml:space="preserve"> на автобусных маршрутах между Петербургом и областью стартовал в Кудрове в мае прошлого года. За это время количество поездок, совершенных с помощью электронного билета, превысило 2 млн. </w:t>
      </w:r>
      <w:r w:rsidR="00B54AD7">
        <w:t>«</w:t>
      </w:r>
      <w:r>
        <w:t>Подорожник</w:t>
      </w:r>
      <w:r w:rsidR="00B54AD7">
        <w:t>»</w:t>
      </w:r>
      <w:r>
        <w:t xml:space="preserve"> - единая карта оплаты общественного транспорта Санкт-Петербурга, аналогичная московской карте </w:t>
      </w:r>
      <w:r w:rsidR="00B54AD7">
        <w:t>«</w:t>
      </w:r>
      <w:r>
        <w:t>Тройка</w:t>
      </w:r>
      <w:r w:rsidR="00B54AD7">
        <w:t>»</w:t>
      </w:r>
      <w:r>
        <w:t>, выпускается в форме карт и брелоков.</w:t>
      </w:r>
    </w:p>
    <w:p w14:paraId="49F6B5B4" w14:textId="1CFF1901" w:rsidR="003C5629" w:rsidRDefault="003C5629" w:rsidP="00B54AD7">
      <w:pPr>
        <w:jc w:val="both"/>
      </w:pPr>
    </w:p>
    <w:p w14:paraId="18A58C5D" w14:textId="6667D5BB" w:rsidR="003C5629" w:rsidRDefault="003C5629" w:rsidP="00B54AD7">
      <w:pPr>
        <w:jc w:val="both"/>
      </w:pPr>
      <w:r>
        <w:t xml:space="preserve">Ранее планировалось, что </w:t>
      </w:r>
      <w:r w:rsidR="00B54AD7">
        <w:t>«</w:t>
      </w:r>
      <w:r>
        <w:t>Подорожник</w:t>
      </w:r>
      <w:r w:rsidR="00B54AD7">
        <w:t>»</w:t>
      </w:r>
      <w:r>
        <w:t xml:space="preserve"> начнет действовать на автобусных маршрутах между поселениями Ленобласти и Петербургом до конца 2018 года. Как пояснили ТАСС в управлении по транспорту Ленобласти, увеличение сроков вхождения общественного транспорта региона в систему </w:t>
      </w:r>
      <w:r w:rsidR="00B54AD7">
        <w:t>«</w:t>
      </w:r>
      <w:r>
        <w:t>Подорожника</w:t>
      </w:r>
      <w:r w:rsidR="00B54AD7">
        <w:t>»</w:t>
      </w:r>
      <w:r>
        <w:t xml:space="preserve"> связано с большими размерами области, со спецификой выстраивания работы транспорта между регионами, необходимостью согласования комплекса вопросов со значительным количеством перевозчиков, комитетом по транспорту Петербурга и СПб ГКУ </w:t>
      </w:r>
      <w:r w:rsidR="00B54AD7">
        <w:t>«</w:t>
      </w:r>
      <w:r>
        <w:t>Организатор перевозок</w:t>
      </w:r>
      <w:r w:rsidR="00B54AD7">
        <w:t>»</w:t>
      </w:r>
      <w:r>
        <w:t>, а также с постоянным анализом пассажиропотока на межрегиональных маршрутах.</w:t>
      </w:r>
    </w:p>
    <w:p w14:paraId="2FD31B78" w14:textId="77777777" w:rsidR="00B54AD7" w:rsidRDefault="00040F53" w:rsidP="00B54AD7">
      <w:pPr>
        <w:jc w:val="both"/>
      </w:pPr>
      <w:hyperlink r:id="rId33" w:history="1">
        <w:r w:rsidR="003C5629" w:rsidRPr="00810033">
          <w:rPr>
            <w:rStyle w:val="a9"/>
          </w:rPr>
          <w:t>https://tass.ru/ekonomika/6918392</w:t>
        </w:r>
      </w:hyperlink>
    </w:p>
    <w:p w14:paraId="460F0D6E" w14:textId="188B373F" w:rsidR="00446C98" w:rsidRDefault="00446C98" w:rsidP="00B54AD7">
      <w:pPr>
        <w:pStyle w:val="3"/>
        <w:jc w:val="both"/>
        <w:rPr>
          <w:rFonts w:ascii="Times New Roman" w:hAnsi="Times New Roman"/>
          <w:sz w:val="24"/>
        </w:rPr>
      </w:pPr>
      <w:bookmarkStart w:id="52" w:name="_Toc20213741"/>
      <w:r>
        <w:rPr>
          <w:rFonts w:ascii="Times New Roman" w:hAnsi="Times New Roman"/>
          <w:sz w:val="24"/>
        </w:rPr>
        <w:t>ИНТЕРФАКС; 2019.09.23; ФАС ПРИОСТАНОВИЛА КОНКУРС НА ПРОЕКТИРОВАНИЕ УЧАСТКА ЛИНИИ МЕТРО В ПЕТЕРБУРГЕ</w:t>
      </w:r>
      <w:bookmarkEnd w:id="52"/>
    </w:p>
    <w:p w14:paraId="4A831DB6" w14:textId="2D43BABB" w:rsidR="00446C98" w:rsidRDefault="00446C98" w:rsidP="00B54AD7">
      <w:pPr>
        <w:pStyle w:val="Textbody"/>
      </w:pPr>
      <w:r>
        <w:t xml:space="preserve">Управление ФАС по Петербургу (УФАС) приостановило конкурс на разработку проектной документации для участка Красносельско-Калининской линии городского метрополитена от станции </w:t>
      </w:r>
      <w:r w:rsidR="00B54AD7">
        <w:t>«</w:t>
      </w:r>
      <w:r>
        <w:t>Казаковская</w:t>
      </w:r>
      <w:r w:rsidR="00B54AD7">
        <w:t>»</w:t>
      </w:r>
      <w:r>
        <w:t xml:space="preserve"> до станции </w:t>
      </w:r>
      <w:r w:rsidR="00B54AD7">
        <w:t>«</w:t>
      </w:r>
      <w:r>
        <w:t>Сосновая поляна</w:t>
      </w:r>
      <w:r w:rsidR="00B54AD7">
        <w:t>»</w:t>
      </w:r>
      <w:r>
        <w:t xml:space="preserve"> на этапе подписания контракта, сообщает пресс-служба ведомства.</w:t>
      </w:r>
    </w:p>
    <w:p w14:paraId="2317A669" w14:textId="60F3BBE5" w:rsidR="00446C98" w:rsidRDefault="00446C98" w:rsidP="00B54AD7">
      <w:pPr>
        <w:pStyle w:val="Textbody"/>
      </w:pPr>
      <w:r>
        <w:t xml:space="preserve">Конкурс приостановлен по жалобе одного из участников - АО </w:t>
      </w:r>
      <w:r w:rsidR="00B54AD7">
        <w:t>«</w:t>
      </w:r>
      <w:r>
        <w:t>Метрогипротранс</w:t>
      </w:r>
      <w:r w:rsidR="00B54AD7">
        <w:t>»</w:t>
      </w:r>
      <w:r>
        <w:t>. Заседание комиссии УФАС по рассмотрению этой жалобы состоится 26 сентября.</w:t>
      </w:r>
    </w:p>
    <w:p w14:paraId="5D57D512" w14:textId="7A03F42E" w:rsidR="00446C98" w:rsidRDefault="00446C98" w:rsidP="00B54AD7">
      <w:pPr>
        <w:pStyle w:val="Textbody"/>
      </w:pPr>
      <w:r>
        <w:t xml:space="preserve">В конкурсе, который проводился в два этапа, участвовали две компании: АО </w:t>
      </w:r>
      <w:r w:rsidR="00B54AD7">
        <w:t>«</w:t>
      </w:r>
      <w:r>
        <w:t>Метрогипротранс</w:t>
      </w:r>
      <w:r w:rsidR="00B54AD7">
        <w:t>»</w:t>
      </w:r>
      <w:r>
        <w:t xml:space="preserve"> (Видное, Московская область) и ОАО </w:t>
      </w:r>
      <w:r w:rsidR="00B54AD7">
        <w:t>«</w:t>
      </w:r>
      <w:r>
        <w:t xml:space="preserve">НИПИИ </w:t>
      </w:r>
      <w:r w:rsidR="00B54AD7">
        <w:t>«</w:t>
      </w:r>
      <w:r>
        <w:t>Ленметрогипротранс</w:t>
      </w:r>
      <w:r w:rsidR="00B54AD7">
        <w:t>»</w:t>
      </w:r>
      <w:r>
        <w:t xml:space="preserve"> (Санкт-Петербург). Оба участника по итогам рассмотрения первых частей их заявок (10 сентября) прошли во второй этап отбора. Однако, по результатам рассмотрения вторых частей заявок, 17 сентября, заявка </w:t>
      </w:r>
      <w:r w:rsidR="00B54AD7">
        <w:t>«</w:t>
      </w:r>
      <w:r>
        <w:t>Метрогипротранса</w:t>
      </w:r>
      <w:r w:rsidR="00B54AD7">
        <w:t>»</w:t>
      </w:r>
      <w:r>
        <w:t xml:space="preserve"> была признана не соответствующей условиям торгов. Комиссия решила, что банковская гарантия </w:t>
      </w:r>
      <w:r w:rsidR="00B54AD7">
        <w:t>«</w:t>
      </w:r>
      <w:r>
        <w:t>Метрогипротранса</w:t>
      </w:r>
      <w:r w:rsidR="00B54AD7">
        <w:t>»</w:t>
      </w:r>
      <w:r>
        <w:t xml:space="preserve"> не соответствует правилам. Рекомендовано заключить контракт с петербургской компанией.</w:t>
      </w:r>
    </w:p>
    <w:p w14:paraId="0D9605F5" w14:textId="7F7482F9" w:rsidR="00446C98" w:rsidRDefault="00B54AD7" w:rsidP="00B54AD7">
      <w:pPr>
        <w:pStyle w:val="Textbody"/>
      </w:pPr>
      <w:r>
        <w:t>«</w:t>
      </w:r>
      <w:r w:rsidR="00446C98">
        <w:t>Ленметрогипротранс</w:t>
      </w:r>
      <w:r>
        <w:t>»</w:t>
      </w:r>
      <w:r w:rsidR="00446C98">
        <w:t xml:space="preserve"> предложил выполнить работы за 743,6 млн рублей при начальной (максимальной) цене контракта в 990,1 млн рублей.</w:t>
      </w:r>
    </w:p>
    <w:p w14:paraId="4F6F497E" w14:textId="2F196AE7" w:rsidR="00446C98" w:rsidRDefault="00446C98" w:rsidP="00B54AD7">
      <w:pPr>
        <w:pStyle w:val="Textbody"/>
      </w:pPr>
      <w:r>
        <w:t xml:space="preserve">Ранее сообщалось, что, согласно конкурсным условиям, разработка проектной документации и инженерная подготовка проекта Красносельско-Калининской линии метро от станции </w:t>
      </w:r>
      <w:r w:rsidR="00B54AD7">
        <w:t>«</w:t>
      </w:r>
      <w:r>
        <w:t>Казаковская</w:t>
      </w:r>
      <w:r w:rsidR="00B54AD7">
        <w:t>»</w:t>
      </w:r>
      <w:r>
        <w:t xml:space="preserve"> до станции </w:t>
      </w:r>
      <w:r w:rsidR="00B54AD7">
        <w:t>«</w:t>
      </w:r>
      <w:r>
        <w:t>Сосновая поляна</w:t>
      </w:r>
      <w:r w:rsidR="00B54AD7">
        <w:t>»</w:t>
      </w:r>
      <w:r>
        <w:t xml:space="preserve"> должны быть завершены не позднее 31 августа 2023 года. Ориентировочная длина проектируемого участка линии - 7,81 км. Максимальный размер движения - 32 пары поездов в час. Количество вагонов в поезде - 8 штук.</w:t>
      </w:r>
    </w:p>
    <w:p w14:paraId="7B63372B" w14:textId="77777777" w:rsidR="00446C98" w:rsidRDefault="00446C98" w:rsidP="00B54AD7">
      <w:pPr>
        <w:pStyle w:val="Textbody"/>
      </w:pPr>
      <w:r>
        <w:t>Красносельско-Калининская линия должна соединить через центр юго-западную и северо-восточную части Петербурга (Красносельский и Калининский районы).</w:t>
      </w:r>
    </w:p>
    <w:p w14:paraId="28486901" w14:textId="77777777" w:rsidR="00446C98" w:rsidRDefault="00446C98" w:rsidP="00B54AD7">
      <w:pPr>
        <w:pStyle w:val="Textbody"/>
      </w:pPr>
      <w:r>
        <w:t>На ту же тему:</w:t>
      </w:r>
    </w:p>
    <w:p w14:paraId="138E8FBB" w14:textId="77777777" w:rsidR="00B54AD7" w:rsidRDefault="00040F53" w:rsidP="00B54AD7">
      <w:pPr>
        <w:pStyle w:val="Textbody"/>
      </w:pPr>
      <w:hyperlink r:id="rId34" w:history="1">
        <w:r w:rsidR="00446C98">
          <w:rPr>
            <w:color w:val="0000FF"/>
            <w:u w:val="single" w:color="0000FF"/>
          </w:rPr>
          <w:t>https://tass.ru/ekonomika/6917668</w:t>
        </w:r>
      </w:hyperlink>
    </w:p>
    <w:p w14:paraId="41217F2E" w14:textId="50D196AF" w:rsidR="00B54AD7" w:rsidRPr="00B54AD7" w:rsidRDefault="00B54AD7" w:rsidP="00B54AD7">
      <w:pPr>
        <w:pStyle w:val="3"/>
        <w:jc w:val="both"/>
        <w:rPr>
          <w:rFonts w:ascii="Times New Roman" w:hAnsi="Times New Roman"/>
          <w:sz w:val="24"/>
        </w:rPr>
      </w:pPr>
      <w:bookmarkStart w:id="53" w:name="txt_2435597_1253571083"/>
      <w:bookmarkStart w:id="54" w:name="_Toc20213742"/>
      <w:r w:rsidRPr="00B54AD7">
        <w:rPr>
          <w:rFonts w:ascii="Times New Roman" w:hAnsi="Times New Roman"/>
          <w:sz w:val="24"/>
        </w:rPr>
        <w:lastRenderedPageBreak/>
        <w:t>ТАСС; 2019.09.23; ВОДИТЕЛЬ ИЗ ЕКАТЕРИНБУРГА СТАЛ ЛУЧШИМ ВАГОНОВОЖАТЫМ В РОССИИ</w:t>
      </w:r>
      <w:bookmarkEnd w:id="53"/>
      <w:bookmarkEnd w:id="54"/>
    </w:p>
    <w:p w14:paraId="3D18DE8E" w14:textId="505C76E5" w:rsidR="00B54AD7" w:rsidRDefault="00B54AD7" w:rsidP="00B54AD7">
      <w:pPr>
        <w:pStyle w:val="NormalExport"/>
      </w:pPr>
      <w:r>
        <w:t xml:space="preserve">В Казани завершился Всероссийский конкурс профессионального мастерства «Лучший водитель трамвая», организованный Научно-Исследовательским институтом автомобильного транспорта по заказу </w:t>
      </w:r>
      <w:r>
        <w:rPr>
          <w:b/>
        </w:rPr>
        <w:t>Министерства транспорта Российской Федерации</w:t>
      </w:r>
      <w:r>
        <w:t>.</w:t>
      </w:r>
    </w:p>
    <w:p w14:paraId="7E1EB510" w14:textId="77777777" w:rsidR="00B54AD7" w:rsidRDefault="00B54AD7" w:rsidP="00B54AD7">
      <w:pPr>
        <w:pStyle w:val="NormalExport"/>
      </w:pPr>
      <w:r>
        <w:t xml:space="preserve">Побороться за призовой фонд в 500 тыс. рублей приехал 31 участник - водители трамвая из 24 городов России: Волгограда, Барнаула, Евпатории, Екатеринбурга, Нижнего Новгорода, Ярославля, Санкт-Петербурга, Новосибирска, Уфы, Тулы, Старого Оскола, Казани, Коломны, Красноярска, Набережных Челнов, Нижнекамска, Новокузнецка, Ачинска, Златоуста, Ижевска и других городов. </w:t>
      </w:r>
    </w:p>
    <w:p w14:paraId="7B1531F3" w14:textId="457893D2" w:rsidR="00B54AD7" w:rsidRDefault="00B54AD7" w:rsidP="00B54AD7">
      <w:pPr>
        <w:pStyle w:val="NormalExport"/>
      </w:pPr>
      <w:r>
        <w:t>«Повышение уровня профессиональной подготовки водителей, создание благоприятного психологического климата, информационной и методической поддержки-все это важно, - делится председатель судейской комиссии Алексей Васильков, - для вовлечения субъектов Российской Федерации в мероприятия, предусмотренные направлением «Повышение правового сознания и предупреждение опасного поведения участников дорожного движения» Федеральной целевой программы «Повышение безопасности дорожного движения в 2013-2020 годах».</w:t>
      </w:r>
    </w:p>
    <w:p w14:paraId="772A4351" w14:textId="77777777" w:rsidR="00B54AD7" w:rsidRDefault="00B54AD7" w:rsidP="00B54AD7">
      <w:pPr>
        <w:pStyle w:val="NormalExport"/>
      </w:pPr>
      <w:r>
        <w:t>В течение трех конкурсных дней участники состязаний демонстрировали навыки вождения трамвая по специальной трассе, приемке трамвая перед выездом на линию, а также знания устройства трамвая, правил технической эксплуатации и правил дорожного движения.</w:t>
      </w:r>
    </w:p>
    <w:p w14:paraId="2B656700" w14:textId="758C1ACA" w:rsidR="00B54AD7" w:rsidRDefault="00B54AD7" w:rsidP="00B54AD7">
      <w:pPr>
        <w:pStyle w:val="NormalExport"/>
      </w:pPr>
      <w:r>
        <w:t>Впервые в истории конкурса в программу соревнований вошел модуль «Комфортное вождение», который включает в себя максимально бережное (равномерное и безопасное) движение по зачетной трассе: перед стартом в центр салона трамвая поместили открытый контейнер с водой, задача водителя состояла в том, чтобы, последовательно выполняя все упражнения, доставить контейнер от старта до финиша без потерь воды.</w:t>
      </w:r>
    </w:p>
    <w:p w14:paraId="6C2D261E" w14:textId="77777777" w:rsidR="00B54AD7" w:rsidRDefault="00B54AD7" w:rsidP="00B54AD7">
      <w:pPr>
        <w:pStyle w:val="NormalExport"/>
      </w:pPr>
      <w:r>
        <w:t>Состязания проходили с внедрением элементов стандартов WorldSkills, однако без ограничения по возрасту для участников.</w:t>
      </w:r>
    </w:p>
    <w:p w14:paraId="1B1C32CE" w14:textId="77777777" w:rsidR="00B54AD7" w:rsidRDefault="00B54AD7" w:rsidP="00B54AD7">
      <w:pPr>
        <w:pStyle w:val="NormalExport"/>
      </w:pPr>
      <w:r>
        <w:t>Для соревнований конкурсантам были предоставлены следующие типы подвижного состава трамваев: Спектр 71-407, АКСМ 62103, КТМ-623.</w:t>
      </w:r>
    </w:p>
    <w:p w14:paraId="23D5BD83" w14:textId="03451252" w:rsidR="00B54AD7" w:rsidRDefault="00B54AD7" w:rsidP="00B54AD7">
      <w:pPr>
        <w:pStyle w:val="NormalExport"/>
      </w:pPr>
      <w:r>
        <w:t xml:space="preserve">По итогам соревнований первое место и 300 тыс. рублей выиграл Сергей Беляев из Екатеринбурга, таким образом, став лучшим водителем трамвая в России. «Меня за месяц до конкурса сняли с линии. Я упорно готовился, каждый день решал теоретические билеты и по несколько раз в день проходил трассу», - поделился секретом успеха победитель. </w:t>
      </w:r>
    </w:p>
    <w:p w14:paraId="59D418AA" w14:textId="77777777" w:rsidR="00B54AD7" w:rsidRDefault="00B54AD7" w:rsidP="00B54AD7">
      <w:pPr>
        <w:pStyle w:val="NormalExport"/>
      </w:pPr>
      <w:r>
        <w:t xml:space="preserve">Второе место занял Александр Пехов из Коломны, ему досталось 150 тыс. рублей, бронзу 50 тыс. рублей на двоих поделили Павел Гнусов из Ижевска и Миляуша Салихова из Казани. </w:t>
      </w:r>
    </w:p>
    <w:p w14:paraId="554A3992" w14:textId="1130981B" w:rsidR="00B54AD7" w:rsidRDefault="00040F53" w:rsidP="00B54AD7">
      <w:pPr>
        <w:pStyle w:val="ExportHyperlink"/>
        <w:jc w:val="both"/>
      </w:pPr>
      <w:hyperlink r:id="rId35" w:history="1">
        <w:r w:rsidR="00B54AD7">
          <w:rPr>
            <w:u w:val="single"/>
          </w:rPr>
          <w:t>https://tass.ru/novosti-partnerov/6916364</w:t>
        </w:r>
      </w:hyperlink>
    </w:p>
    <w:p w14:paraId="51071C7F" w14:textId="77777777" w:rsidR="00B54AD7" w:rsidRDefault="00B05B97" w:rsidP="00B54AD7">
      <w:pPr>
        <w:pStyle w:val="3"/>
        <w:jc w:val="both"/>
        <w:rPr>
          <w:rFonts w:ascii="Times New Roman" w:hAnsi="Times New Roman"/>
          <w:sz w:val="24"/>
        </w:rPr>
      </w:pPr>
      <w:bookmarkStart w:id="55" w:name="_Toc20213743"/>
      <w:r w:rsidRPr="00B05B97">
        <w:rPr>
          <w:rFonts w:ascii="Times New Roman" w:hAnsi="Times New Roman"/>
          <w:sz w:val="24"/>
        </w:rPr>
        <w:t>РОССИЙСКАЯ ГАЗЕТА; АНТОН ВАЛАГИН; 2019.09.24; В ПРИГОРОД ВОРОНЕЖА ОТКАЗАЛИСЬ ПУСТИТЬ АВТОБУС ИЗ-ЗА ПЛОХИХ ДОРОГ</w:t>
      </w:r>
      <w:bookmarkEnd w:id="55"/>
    </w:p>
    <w:p w14:paraId="72FDE688" w14:textId="77777777" w:rsidR="00B54AD7" w:rsidRDefault="00B05B97" w:rsidP="00B54AD7">
      <w:pPr>
        <w:jc w:val="both"/>
      </w:pPr>
      <w:r>
        <w:t>Жителям нового микрорайона Ямное под Воронежем до автобусной остановки приходится добираться по заросшему травой полю, а затем через лесополосу. Автобус в село не ходит, хотя для него уже и остановочные павильоны установлены.</w:t>
      </w:r>
    </w:p>
    <w:p w14:paraId="15669945" w14:textId="18DD0B0E" w:rsidR="00B05B97" w:rsidRDefault="00B05B97" w:rsidP="00B54AD7">
      <w:pPr>
        <w:jc w:val="both"/>
      </w:pPr>
      <w:r>
        <w:t>В Хабаровске подорожал проезд в общественном транспорте</w:t>
      </w:r>
    </w:p>
    <w:p w14:paraId="41D799BA" w14:textId="77777777" w:rsidR="00B54AD7" w:rsidRDefault="00B05B97" w:rsidP="00B54AD7">
      <w:pPr>
        <w:jc w:val="both"/>
      </w:pPr>
      <w:r>
        <w:t>Городские власти отказываются запустить рейсовый автобус в Ямное из-за плохих дорог в селе, пишет ОТР. Департамент транспорта мэрии поставил селянам условие: отремонтируйте дорожное покрытие по маршруту, тогда и автобус пустим.</w:t>
      </w:r>
    </w:p>
    <w:p w14:paraId="676EE328" w14:textId="1181F66E" w:rsidR="00B05B97" w:rsidRDefault="00B05B97" w:rsidP="00B54AD7">
      <w:pPr>
        <w:jc w:val="both"/>
      </w:pPr>
      <w:r>
        <w:lastRenderedPageBreak/>
        <w:t>Пока же обитатели пригорода - а их несколько тысяч человек, - вынуждены либо ходить пешком до трассы и ловить там проходящие маршрутки: то ли остановится, то ли нет, - либо вызывать такси.</w:t>
      </w:r>
    </w:p>
    <w:p w14:paraId="072A1FE2" w14:textId="77777777" w:rsidR="00B54AD7" w:rsidRDefault="00040F53" w:rsidP="00B54AD7">
      <w:pPr>
        <w:jc w:val="both"/>
      </w:pPr>
      <w:hyperlink r:id="rId36" w:history="1">
        <w:r w:rsidR="00B05B97" w:rsidRPr="00810033">
          <w:rPr>
            <w:rStyle w:val="a9"/>
          </w:rPr>
          <w:t>https://rg.ru/2019/09/23/reg-cfo/v-prigorod-voronezha-otkazalis-pustit-avtobus-iz-za-plohih-dorog.html</w:t>
        </w:r>
      </w:hyperlink>
    </w:p>
    <w:p w14:paraId="3900B074" w14:textId="719588DF" w:rsidR="00446C98" w:rsidRDefault="00446C98" w:rsidP="00B54AD7">
      <w:pPr>
        <w:pStyle w:val="3"/>
        <w:jc w:val="both"/>
        <w:rPr>
          <w:rFonts w:ascii="Times New Roman" w:hAnsi="Times New Roman"/>
          <w:sz w:val="24"/>
        </w:rPr>
      </w:pPr>
      <w:bookmarkStart w:id="56" w:name="_Toc20213744"/>
      <w:r>
        <w:rPr>
          <w:rFonts w:ascii="Times New Roman" w:hAnsi="Times New Roman"/>
          <w:sz w:val="24"/>
        </w:rPr>
        <w:t>РИА НОВОСТИ; 2019.09.23; ЭКСПЕРТЫ СОВБЕЗА ВЫСТУПИЛИ ЗА УЖЕСТОЧЕНИЕ НАКАЗАНИЯ ЗАЦЕПЕРОВ</w:t>
      </w:r>
      <w:bookmarkEnd w:id="56"/>
    </w:p>
    <w:p w14:paraId="6A7E2E60" w14:textId="77777777" w:rsidR="00446C98" w:rsidRDefault="00446C98" w:rsidP="00B54AD7">
      <w:pPr>
        <w:pStyle w:val="Textbody"/>
      </w:pPr>
      <w:r>
        <w:t>Вопрос усиления ответственности зацеперов за нарушения правил безопасной езды на железнодорожном транспорте поднялся на уровень экспертов Совета безопасности России, которые поддержали эту идею на заседании межведомственной комиссии Совбеза по общественной безопасности.</w:t>
      </w:r>
    </w:p>
    <w:p w14:paraId="05C609B9" w14:textId="640B1DB6" w:rsidR="00446C98" w:rsidRDefault="00B54AD7" w:rsidP="00B54AD7">
      <w:pPr>
        <w:pStyle w:val="Textbody"/>
      </w:pPr>
      <w:r>
        <w:t>«</w:t>
      </w:r>
      <w:r w:rsidR="00446C98">
        <w:t>Поддержана необходимость усиления ответственности за отдельные виды правонарушений, в том числе совершаемых на бортах воздушных судов, а также на железнодорожном транспорте (проезд на подножках, крышах вагонов или в других неприспособленных для проезда пассажиров местах)</w:t>
      </w:r>
      <w:r>
        <w:t>»</w:t>
      </w:r>
      <w:r w:rsidR="00446C98">
        <w:t>, - говорится в сообщении пресс-службы аппарата СБ.</w:t>
      </w:r>
    </w:p>
    <w:p w14:paraId="196FA074" w14:textId="77777777" w:rsidR="00446C98" w:rsidRDefault="00446C98" w:rsidP="00B54AD7">
      <w:pPr>
        <w:pStyle w:val="Textbody"/>
      </w:pPr>
      <w:r>
        <w:t>На заседании были рассмотрены вопросы, связанные с профилактикой и пресечением преступлений и административных правонарушений, совершаемых на объектах транспорта, внедрением и использованием современных информационных технологий в этой сфере.</w:t>
      </w:r>
    </w:p>
    <w:p w14:paraId="6A6B35FD" w14:textId="02C8127E" w:rsidR="00446C98" w:rsidRDefault="00446C98" w:rsidP="00B54AD7">
      <w:pPr>
        <w:pStyle w:val="Textbody"/>
      </w:pPr>
      <w:r>
        <w:t xml:space="preserve">Весной нынешнего года стало известно, что МВД предлагает продолжить работу над законопроектом о зацеперах, который увеличит максимальный штраф за зацепинг до 5 тысяч. В настоящее время зацепинг классифицируется как </w:t>
      </w:r>
      <w:r w:rsidR="00B54AD7">
        <w:t>«</w:t>
      </w:r>
      <w:r>
        <w:t>посадка или высадка граждан на ходу поезда либо проезд на подножках, крышах вагонов или в других не приспособленных для проезда пассажиров местах</w:t>
      </w:r>
      <w:r w:rsidR="00B54AD7">
        <w:t>»</w:t>
      </w:r>
      <w:r>
        <w:t xml:space="preserve"> и в соответствии с пунктом 1 статьи 11.17 КоАП наказывается штрафом в 100 рублей.</w:t>
      </w:r>
    </w:p>
    <w:p w14:paraId="2E031F6D" w14:textId="277551E2" w:rsidR="00446C98" w:rsidRDefault="00446C98" w:rsidP="00B54AD7">
      <w:pPr>
        <w:pStyle w:val="Textbody"/>
      </w:pPr>
      <w:r>
        <w:t xml:space="preserve">В России регулярно отмечаются случаи гибели людей, занимающихся зацепингом. Так, в начале августа этого года поезд </w:t>
      </w:r>
      <w:r w:rsidR="00B54AD7">
        <w:t>«</w:t>
      </w:r>
      <w:r>
        <w:t>Сапсан</w:t>
      </w:r>
      <w:r w:rsidR="00B54AD7">
        <w:t>»</w:t>
      </w:r>
      <w:r>
        <w:t xml:space="preserve"> сообщением Санкт-Петербург - Москва был задержан почти на час из-за гибели зацепера. При погибшем нашли снаряжение для зацепинга, в частности, видеокамеру, специальные очки, перчатки.</w:t>
      </w:r>
    </w:p>
    <w:p w14:paraId="6918E5AF" w14:textId="77777777" w:rsidR="00B54AD7" w:rsidRDefault="00040F53" w:rsidP="00B54AD7">
      <w:pPr>
        <w:pStyle w:val="Textbody"/>
      </w:pPr>
      <w:hyperlink r:id="rId37" w:history="1">
        <w:r w:rsidR="00446C98">
          <w:rPr>
            <w:color w:val="0000FF"/>
            <w:u w:val="single" w:color="0000FF"/>
          </w:rPr>
          <w:t>https://ria.ru/20190923/1559003242.html</w:t>
        </w:r>
      </w:hyperlink>
    </w:p>
    <w:p w14:paraId="1851DB8A" w14:textId="6798B9B3" w:rsidR="00446C98" w:rsidRDefault="00446C98" w:rsidP="00B54AD7">
      <w:pPr>
        <w:pStyle w:val="3"/>
        <w:jc w:val="both"/>
        <w:rPr>
          <w:rFonts w:ascii="Times New Roman" w:hAnsi="Times New Roman"/>
          <w:sz w:val="24"/>
        </w:rPr>
      </w:pPr>
      <w:bookmarkStart w:id="57" w:name="_gen41"/>
      <w:bookmarkStart w:id="58" w:name="_Toc20213745"/>
      <w:bookmarkEnd w:id="57"/>
      <w:r>
        <w:rPr>
          <w:rFonts w:ascii="Times New Roman" w:hAnsi="Times New Roman"/>
          <w:sz w:val="24"/>
        </w:rPr>
        <w:t>АГЕНТСТВО МОСКВА; 2019.09.23; ПАССАЖИРЫ ПРИ ПОКУПКЕ БИЛЕТОВ НА ПОЕЗД МОГУТ ПОДПИСАТЬСЯ НА БЕСПЛАТНЫЕ SMS-УВЕДОМЛЕНИЯ О РАСПИСАНИИ</w:t>
      </w:r>
      <w:bookmarkEnd w:id="58"/>
    </w:p>
    <w:p w14:paraId="175FEED0" w14:textId="684E1634" w:rsidR="00446C98" w:rsidRDefault="00446C98" w:rsidP="00B54AD7">
      <w:pPr>
        <w:pStyle w:val="Textbody"/>
      </w:pPr>
      <w:r>
        <w:t xml:space="preserve">Пассажиры при покупке билетов могут подписаться на бесплатные SMS-уведомления о расписании поездов, сообщили в пресс-службе ОАО </w:t>
      </w:r>
      <w:r w:rsidR="00B54AD7">
        <w:t>«</w:t>
      </w:r>
      <w:r>
        <w:t>РЖД</w:t>
      </w:r>
      <w:r w:rsidR="00B54AD7">
        <w:t>»</w:t>
      </w:r>
      <w:r>
        <w:t>.</w:t>
      </w:r>
    </w:p>
    <w:p w14:paraId="56596572" w14:textId="7DE2D51F" w:rsidR="00446C98" w:rsidRDefault="00B54AD7" w:rsidP="00B54AD7">
      <w:pPr>
        <w:pStyle w:val="Textbody"/>
      </w:pPr>
      <w:r>
        <w:t>«</w:t>
      </w:r>
      <w:r w:rsidR="00446C98">
        <w:t xml:space="preserve">При каждом оформлении проездного документа в кассе АО </w:t>
      </w:r>
      <w:r>
        <w:t>«</w:t>
      </w:r>
      <w:r w:rsidR="00446C98">
        <w:t>ФПК</w:t>
      </w:r>
      <w:r>
        <w:t>»</w:t>
      </w:r>
      <w:r w:rsidR="00446C98">
        <w:t xml:space="preserve"> или на сайте ОАО </w:t>
      </w:r>
      <w:r>
        <w:t>«</w:t>
      </w:r>
      <w:r w:rsidR="00446C98">
        <w:t>РЖД</w:t>
      </w:r>
      <w:r>
        <w:t>»</w:t>
      </w:r>
      <w:r w:rsidR="00446C98">
        <w:t xml:space="preserve"> у пассажиров есть возможность оставить номер мобильного телефона. На него будут приходить уведомления о возможных задержках и изменениях в графике движения поезда, на который куплен билет</w:t>
      </w:r>
      <w:r>
        <w:t>»</w:t>
      </w:r>
      <w:r w:rsidR="00446C98">
        <w:t>, - говорится в сообщении.</w:t>
      </w:r>
    </w:p>
    <w:p w14:paraId="3E95B5FC" w14:textId="6EC47145" w:rsidR="00446C98" w:rsidRDefault="00446C98" w:rsidP="00B54AD7">
      <w:pPr>
        <w:pStyle w:val="Textbody"/>
      </w:pPr>
      <w:r>
        <w:t xml:space="preserve">Так, пояснили в пресс-службе, при покупке билета на сайте ОАО </w:t>
      </w:r>
      <w:r w:rsidR="00B54AD7">
        <w:t>«</w:t>
      </w:r>
      <w:r>
        <w:t>РЖД</w:t>
      </w:r>
      <w:r w:rsidR="00B54AD7">
        <w:t>»</w:t>
      </w:r>
      <w:r>
        <w:t xml:space="preserve"> на этапе ввода данных необходимо оставить согласие на оповещение и указать номер телефона. Пассажирам, использующим мобильное приложение </w:t>
      </w:r>
      <w:r w:rsidR="00B54AD7">
        <w:t>«</w:t>
      </w:r>
      <w:r>
        <w:t>РЖД Пассажирам</w:t>
      </w:r>
      <w:r w:rsidR="00B54AD7">
        <w:t>»</w:t>
      </w:r>
      <w:r>
        <w:t xml:space="preserve"> для оформления билетов, необходимо перейти в пункт меню </w:t>
      </w:r>
      <w:r w:rsidR="00B54AD7">
        <w:t>«</w:t>
      </w:r>
      <w:r>
        <w:t>Мои пассажиры</w:t>
      </w:r>
      <w:r w:rsidR="00B54AD7">
        <w:t>»</w:t>
      </w:r>
      <w:r>
        <w:t xml:space="preserve">, выбрать пункт </w:t>
      </w:r>
      <w:r w:rsidR="00B54AD7">
        <w:t>«</w:t>
      </w:r>
      <w:r>
        <w:t>Контакт</w:t>
      </w:r>
      <w:r w:rsidR="00B54AD7">
        <w:t>»</w:t>
      </w:r>
      <w:r>
        <w:t xml:space="preserve"> и указать номер телефона. Информация о контактных данных будет автоматически использоваться при каждой покупке билета.</w:t>
      </w:r>
    </w:p>
    <w:p w14:paraId="107349C9" w14:textId="77777777" w:rsidR="00446C98" w:rsidRDefault="00446C98" w:rsidP="00B54AD7">
      <w:pPr>
        <w:pStyle w:val="Textbody"/>
      </w:pPr>
      <w:r>
        <w:t>Услуга бесплатных SMS-уведомлений на мобильные телефоны позволит оптимизировать информирование пассажиров, сделав его более адресным.</w:t>
      </w:r>
    </w:p>
    <w:p w14:paraId="31E25134" w14:textId="002872BB" w:rsidR="00446C98" w:rsidRDefault="00B54AD7" w:rsidP="00B54AD7">
      <w:pPr>
        <w:pStyle w:val="Textbody"/>
      </w:pPr>
      <w:r>
        <w:lastRenderedPageBreak/>
        <w:t>«</w:t>
      </w:r>
      <w:r w:rsidR="00446C98">
        <w:t>Информация о номерах телефонов не используется для маркетинговых и рекламных рассылок</w:t>
      </w:r>
      <w:r>
        <w:t>»</w:t>
      </w:r>
      <w:r w:rsidR="00446C98">
        <w:t>, - подчеркнули в пресс-службе.</w:t>
      </w:r>
    </w:p>
    <w:p w14:paraId="5251FFAC" w14:textId="77777777" w:rsidR="00446C98" w:rsidRDefault="00040F53" w:rsidP="00B54AD7">
      <w:pPr>
        <w:pStyle w:val="Textbody"/>
      </w:pPr>
      <w:hyperlink r:id="rId38" w:history="1">
        <w:r w:rsidR="00446C98">
          <w:rPr>
            <w:color w:val="0000FF"/>
            <w:u w:val="single" w:color="0000FF"/>
          </w:rPr>
          <w:t>https://www.mskagency.ru/materials/2930071</w:t>
        </w:r>
      </w:hyperlink>
    </w:p>
    <w:p w14:paraId="2ECA43C6" w14:textId="77777777" w:rsidR="00446C98" w:rsidRDefault="00446C98" w:rsidP="00B54AD7">
      <w:pPr>
        <w:pStyle w:val="Textbody"/>
      </w:pPr>
      <w:r>
        <w:t>На ту же тему:</w:t>
      </w:r>
    </w:p>
    <w:p w14:paraId="2096D80D" w14:textId="77777777" w:rsidR="00446C98" w:rsidRDefault="00040F53" w:rsidP="00B54AD7">
      <w:pPr>
        <w:pStyle w:val="Textbody"/>
      </w:pPr>
      <w:hyperlink r:id="rId39" w:history="1">
        <w:r w:rsidR="00446C98">
          <w:rPr>
            <w:color w:val="0000FF"/>
            <w:u w:val="single" w:color="0000FF"/>
          </w:rPr>
          <w:t>https://tass.ru/ekonomika/6917037</w:t>
        </w:r>
      </w:hyperlink>
    </w:p>
    <w:p w14:paraId="55EB2B62" w14:textId="2FCB5D72" w:rsidR="00446C98" w:rsidRDefault="00446C98" w:rsidP="00B54AD7">
      <w:pPr>
        <w:pStyle w:val="3"/>
        <w:jc w:val="both"/>
      </w:pPr>
      <w:bookmarkStart w:id="59" w:name="_gen42"/>
      <w:bookmarkStart w:id="60" w:name="_Toc20213746"/>
      <w:bookmarkEnd w:id="59"/>
      <w:r>
        <w:rPr>
          <w:rFonts w:ascii="Times New Roman" w:hAnsi="Times New Roman"/>
          <w:sz w:val="24"/>
        </w:rPr>
        <w:t xml:space="preserve">ИНТЕРФАКС; 2019.09.23; ПОПУЛЯРНОСТЬ СЕРВИСА РЖД О </w:t>
      </w:r>
      <w:r w:rsidR="00B54AD7">
        <w:rPr>
          <w:rFonts w:ascii="Times New Roman" w:hAnsi="Times New Roman"/>
          <w:sz w:val="24"/>
        </w:rPr>
        <w:t>«</w:t>
      </w:r>
      <w:r>
        <w:rPr>
          <w:rFonts w:ascii="Times New Roman" w:hAnsi="Times New Roman"/>
          <w:sz w:val="24"/>
        </w:rPr>
        <w:t>ПРОБКАХ</w:t>
      </w:r>
      <w:r w:rsidR="00B54AD7">
        <w:rPr>
          <w:rFonts w:ascii="Times New Roman" w:hAnsi="Times New Roman"/>
          <w:sz w:val="24"/>
        </w:rPr>
        <w:t>»</w:t>
      </w:r>
      <w:r>
        <w:rPr>
          <w:rFonts w:ascii="Times New Roman" w:hAnsi="Times New Roman"/>
          <w:sz w:val="24"/>
        </w:rPr>
        <w:t xml:space="preserve"> НА СЕТИ БУДЕТ ЗАВИСЕТЬ ОТ ДОСТОВЕРНОСТИ ДАННЫХ - ФГК</w:t>
      </w:r>
      <w:bookmarkEnd w:id="60"/>
    </w:p>
    <w:p w14:paraId="39EC4570" w14:textId="4FD201E8" w:rsidR="00446C98" w:rsidRDefault="00446C98" w:rsidP="00B54AD7">
      <w:pPr>
        <w:pStyle w:val="Textbody"/>
      </w:pPr>
      <w:r>
        <w:t xml:space="preserve">Интерес к динамической карте загрузки железнодорожной сети, представленной ОАО </w:t>
      </w:r>
      <w:r w:rsidR="00B54AD7">
        <w:t>«</w:t>
      </w:r>
      <w:r>
        <w:t>Российские железные дороги</w:t>
      </w:r>
      <w:r w:rsidR="00B54AD7">
        <w:t>»</w:t>
      </w:r>
      <w:r>
        <w:t xml:space="preserve">, будет зависеть от верифицированности представляемых на ней данных, отмечают в </w:t>
      </w:r>
      <w:r w:rsidR="00B54AD7">
        <w:t>«</w:t>
      </w:r>
      <w:r>
        <w:t>дочке</w:t>
      </w:r>
      <w:r w:rsidR="00B54AD7">
        <w:t>»</w:t>
      </w:r>
      <w:r>
        <w:t xml:space="preserve"> монополии - АО </w:t>
      </w:r>
      <w:r w:rsidR="00B54AD7">
        <w:t>«</w:t>
      </w:r>
      <w:r>
        <w:t>Федеральная грузовая компания</w:t>
      </w:r>
      <w:r w:rsidR="00B54AD7">
        <w:t>»</w:t>
      </w:r>
      <w:r>
        <w:t xml:space="preserve"> (ФГК).</w:t>
      </w:r>
    </w:p>
    <w:p w14:paraId="3830B6AD" w14:textId="4124D583" w:rsidR="00446C98" w:rsidRDefault="00B54AD7" w:rsidP="00B54AD7">
      <w:pPr>
        <w:pStyle w:val="Textbody"/>
      </w:pPr>
      <w:r>
        <w:t>«</w:t>
      </w:r>
      <w:r w:rsidR="00446C98">
        <w:t>Популярность сервиса будет зависеть от достоверности и объективности представленной в нем информации в онлайн-режиме, а также возможности ее практического использования участниками транспортного рынка</w:t>
      </w:r>
      <w:r>
        <w:t>»</w:t>
      </w:r>
      <w:r w:rsidR="00446C98">
        <w:t>, - заявил директор по производству, начальник департамента логистики и тарифной политики ФГК Роман Бриль корпоративному изданию РЖД.</w:t>
      </w:r>
    </w:p>
    <w:p w14:paraId="3FDCCE49" w14:textId="1EBA4AA6" w:rsidR="00446C98" w:rsidRDefault="00B54AD7" w:rsidP="00B54AD7">
      <w:pPr>
        <w:pStyle w:val="Textbody"/>
      </w:pPr>
      <w:r>
        <w:t>«</w:t>
      </w:r>
      <w:r w:rsidR="00446C98">
        <w:t xml:space="preserve">Актуальная информация о загруженности сети, безусловно, важна как для операторов, так и для грузоотправителей. У </w:t>
      </w:r>
      <w:r>
        <w:t>«</w:t>
      </w:r>
      <w:r w:rsidR="00446C98">
        <w:t>Федеральной грузовой</w:t>
      </w:r>
      <w:r>
        <w:t>»</w:t>
      </w:r>
      <w:r w:rsidR="00446C98">
        <w:t xml:space="preserve"> такая информация есть, и мы с ней оперативно работаем. Как оператор, мы ежедневно принимаем своевременные решения, основанные именно на текущей ситуации на инфраструктуре железнодорожного транспорта</w:t>
      </w:r>
      <w:r>
        <w:t>»</w:t>
      </w:r>
      <w:r w:rsidR="00446C98">
        <w:t xml:space="preserve">, - сказал менеджер, отвечая на вопрос о том, насколько важна для компании онлайн-информация о </w:t>
      </w:r>
      <w:r>
        <w:t>«</w:t>
      </w:r>
      <w:r w:rsidR="00446C98">
        <w:t>пробках</w:t>
      </w:r>
      <w:r>
        <w:t>»</w:t>
      </w:r>
      <w:r w:rsidR="00446C98">
        <w:t xml:space="preserve"> на участках железнодорожной сети.</w:t>
      </w:r>
    </w:p>
    <w:p w14:paraId="14E28C48" w14:textId="6F1403BC" w:rsidR="00446C98" w:rsidRDefault="00B54AD7" w:rsidP="00B54AD7">
      <w:pPr>
        <w:pStyle w:val="Textbody"/>
      </w:pPr>
      <w:r>
        <w:t>«</w:t>
      </w:r>
      <w:r w:rsidR="00446C98">
        <w:t>Возникают моменты, когда нам нужно быстро понять, каким образом мы можем передислоцировать подвижной состав максимально эффективно, с учетом запроса клиента</w:t>
      </w:r>
      <w:r>
        <w:t>»</w:t>
      </w:r>
      <w:r w:rsidR="00446C98">
        <w:t xml:space="preserve">, - пояснил он. </w:t>
      </w:r>
      <w:r>
        <w:t>«</w:t>
      </w:r>
      <w:r w:rsidR="00446C98">
        <w:t>Уже сейчас понятно, что интерактивный сервис графика ремонтных работ на различных участках и направлениях инфраструктуры российских железных дорог позволит прогнозировать риски компании, связанные с выполнением заказов клиентов в зависимости от загрузки сети</w:t>
      </w:r>
      <w:r>
        <w:t>»</w:t>
      </w:r>
      <w:r w:rsidR="00446C98">
        <w:t>, - отметил Бриль.</w:t>
      </w:r>
    </w:p>
    <w:p w14:paraId="522C5DC1" w14:textId="172A6D76" w:rsidR="00446C98" w:rsidRDefault="00B54AD7" w:rsidP="00B54AD7">
      <w:pPr>
        <w:pStyle w:val="Textbody"/>
      </w:pPr>
      <w:r>
        <w:t>«</w:t>
      </w:r>
      <w:r w:rsidR="00446C98">
        <w:t>Федеральная грузовая компания</w:t>
      </w:r>
      <w:r>
        <w:t>»</w:t>
      </w:r>
      <w:r w:rsidR="00446C98">
        <w:t xml:space="preserve"> - один из крупнейших операторов грузовых вагонов в РФ (более 135 тыс., в том числе полувагоны, крытые вагоны, платформы, цистерны). ФГК была создана в ходе реформы железнодорожного транспорта страны на базе парка РЖД. Имеет представительство в Казахстане.</w:t>
      </w:r>
    </w:p>
    <w:p w14:paraId="0B15866A" w14:textId="58B5275F" w:rsidR="00446C98" w:rsidRDefault="00446C98" w:rsidP="00B54AD7">
      <w:pPr>
        <w:pStyle w:val="3"/>
        <w:jc w:val="both"/>
        <w:rPr>
          <w:rFonts w:ascii="Times New Roman" w:hAnsi="Times New Roman"/>
          <w:sz w:val="24"/>
        </w:rPr>
      </w:pPr>
      <w:bookmarkStart w:id="61" w:name="_gen43"/>
      <w:bookmarkStart w:id="62" w:name="_Toc20213747"/>
      <w:bookmarkEnd w:id="61"/>
      <w:r>
        <w:rPr>
          <w:rFonts w:ascii="Times New Roman" w:hAnsi="Times New Roman"/>
          <w:sz w:val="24"/>
        </w:rPr>
        <w:t xml:space="preserve">ИНТЕРФАКС; 2019.09.23; </w:t>
      </w:r>
      <w:r w:rsidR="00B54AD7">
        <w:rPr>
          <w:rFonts w:ascii="Times New Roman" w:hAnsi="Times New Roman"/>
          <w:sz w:val="24"/>
        </w:rPr>
        <w:t>«</w:t>
      </w:r>
      <w:r>
        <w:rPr>
          <w:rFonts w:ascii="Times New Roman" w:hAnsi="Times New Roman"/>
          <w:sz w:val="24"/>
        </w:rPr>
        <w:t>ГРЕЙН ХОЛДИНГ</w:t>
      </w:r>
      <w:r w:rsidR="00B54AD7">
        <w:rPr>
          <w:rFonts w:ascii="Times New Roman" w:hAnsi="Times New Roman"/>
          <w:sz w:val="24"/>
        </w:rPr>
        <w:t>»</w:t>
      </w:r>
      <w:r>
        <w:rPr>
          <w:rFonts w:ascii="Times New Roman" w:hAnsi="Times New Roman"/>
          <w:sz w:val="24"/>
        </w:rPr>
        <w:t xml:space="preserve"> НАЧАЛ ОТПРАВКУ МУКИ ИЗ РФ В КИТАЙ ПОЕЗДАМИ-</w:t>
      </w:r>
      <w:r w:rsidR="00B54AD7">
        <w:rPr>
          <w:rFonts w:ascii="Times New Roman" w:hAnsi="Times New Roman"/>
          <w:sz w:val="24"/>
        </w:rPr>
        <w:t>»</w:t>
      </w:r>
      <w:r>
        <w:rPr>
          <w:rFonts w:ascii="Times New Roman" w:hAnsi="Times New Roman"/>
          <w:sz w:val="24"/>
        </w:rPr>
        <w:t>АГРОЭКСПРЕССАМИ</w:t>
      </w:r>
      <w:r w:rsidR="00B54AD7">
        <w:rPr>
          <w:rFonts w:ascii="Times New Roman" w:hAnsi="Times New Roman"/>
          <w:sz w:val="24"/>
        </w:rPr>
        <w:t>»</w:t>
      </w:r>
      <w:bookmarkEnd w:id="62"/>
    </w:p>
    <w:p w14:paraId="53D2470E" w14:textId="30001148" w:rsidR="00446C98" w:rsidRDefault="00446C98" w:rsidP="00B54AD7">
      <w:pPr>
        <w:pStyle w:val="Textbody"/>
      </w:pPr>
      <w:r>
        <w:t xml:space="preserve">Первый контейнерный поезд с пшеничной мукой высшего сорта отправился с терминала </w:t>
      </w:r>
      <w:r w:rsidR="00B54AD7">
        <w:t>«</w:t>
      </w:r>
      <w:r>
        <w:t>Ворсино</w:t>
      </w:r>
      <w:r w:rsidR="00B54AD7">
        <w:t>»</w:t>
      </w:r>
      <w:r>
        <w:t xml:space="preserve"> в КНР, сообщили </w:t>
      </w:r>
      <w:r w:rsidR="00B54AD7">
        <w:t>«</w:t>
      </w:r>
      <w:r>
        <w:t>Интерфаксу</w:t>
      </w:r>
      <w:r w:rsidR="00B54AD7">
        <w:t>»</w:t>
      </w:r>
      <w:r>
        <w:t xml:space="preserve"> в отделе внешних коммуникаций АО </w:t>
      </w:r>
      <w:r w:rsidR="00B54AD7">
        <w:t>«</w:t>
      </w:r>
      <w:r>
        <w:t>РЖД Логистика.</w:t>
      </w:r>
    </w:p>
    <w:p w14:paraId="44FCC6EB" w14:textId="2DA71AF0" w:rsidR="00446C98" w:rsidRDefault="00446C98" w:rsidP="00B54AD7">
      <w:pPr>
        <w:pStyle w:val="Textbody"/>
      </w:pPr>
      <w:r>
        <w:t xml:space="preserve">Поезд был отправлен в рамках подписанного ранее соглашения между АО </w:t>
      </w:r>
      <w:r w:rsidR="00B54AD7">
        <w:t>«</w:t>
      </w:r>
      <w:r>
        <w:t>РЖД Логистика</w:t>
      </w:r>
      <w:r w:rsidR="00B54AD7">
        <w:t>»</w:t>
      </w:r>
      <w:r>
        <w:t xml:space="preserve">, АО </w:t>
      </w:r>
      <w:r w:rsidR="00B54AD7">
        <w:t>«</w:t>
      </w:r>
      <w:r>
        <w:t>Российский экспортный центр</w:t>
      </w:r>
      <w:r w:rsidR="00B54AD7">
        <w:t>»</w:t>
      </w:r>
      <w:r>
        <w:t xml:space="preserve"> (РЭЦ) и ООО </w:t>
      </w:r>
      <w:r w:rsidR="00B54AD7">
        <w:t>«</w:t>
      </w:r>
      <w:r>
        <w:t>ФВК Север</w:t>
      </w:r>
      <w:r w:rsidR="00B54AD7">
        <w:t>»</w:t>
      </w:r>
      <w:r>
        <w:t xml:space="preserve"> о развитии </w:t>
      </w:r>
      <w:r w:rsidR="00B54AD7">
        <w:t>«</w:t>
      </w:r>
      <w:r>
        <w:t>агроэкспрессов</w:t>
      </w:r>
      <w:r w:rsidR="00B54AD7">
        <w:t>»</w:t>
      </w:r>
      <w:r>
        <w:t xml:space="preserve"> в Китай. Оператором сервиса выступает </w:t>
      </w:r>
      <w:r w:rsidR="00B54AD7">
        <w:t>«</w:t>
      </w:r>
      <w:r>
        <w:t>РЖД Логистика</w:t>
      </w:r>
      <w:r w:rsidR="00B54AD7">
        <w:t>»</w:t>
      </w:r>
      <w:r>
        <w:t>.</w:t>
      </w:r>
    </w:p>
    <w:p w14:paraId="3067EF40" w14:textId="6A81ED49" w:rsidR="00446C98" w:rsidRDefault="00446C98" w:rsidP="00B54AD7">
      <w:pPr>
        <w:pStyle w:val="Textbody"/>
      </w:pPr>
      <w:r>
        <w:t xml:space="preserve">Поезд, состоящий из 40-футовых контейнеров, доставит в китайский Тяньцзинь пшеничную муку высшего сорта </w:t>
      </w:r>
      <w:r w:rsidR="00B54AD7">
        <w:t>«</w:t>
      </w:r>
      <w:r>
        <w:t>Рязаночка</w:t>
      </w:r>
      <w:r w:rsidR="00B54AD7">
        <w:t>»</w:t>
      </w:r>
      <w:r>
        <w:t xml:space="preserve"> российского производителя ООО </w:t>
      </w:r>
      <w:r w:rsidR="00B54AD7">
        <w:t>«</w:t>
      </w:r>
      <w:r>
        <w:t>Русские мельницы</w:t>
      </w:r>
      <w:r w:rsidR="00B54AD7">
        <w:t>»</w:t>
      </w:r>
      <w:r>
        <w:t xml:space="preserve"> (входит в ГК </w:t>
      </w:r>
      <w:r w:rsidR="00B54AD7">
        <w:t>«</w:t>
      </w:r>
      <w:r>
        <w:t>Грейн Холдинг</w:t>
      </w:r>
      <w:r w:rsidR="00B54AD7">
        <w:t>»</w:t>
      </w:r>
      <w:r>
        <w:t>). Как ожидается, общее время перевозки составит около 16 суток. Отправка организована с завода производителя в Рязани, откуда первая тысяча тонн муки автотранспортом была доставлена до терминала в Ворсино, где и сформирован экспортный поезд.</w:t>
      </w:r>
    </w:p>
    <w:p w14:paraId="1E5247D6" w14:textId="56EC9A96" w:rsidR="00446C98" w:rsidRDefault="00B54AD7" w:rsidP="00B54AD7">
      <w:pPr>
        <w:pStyle w:val="Textbody"/>
      </w:pPr>
      <w:r>
        <w:t>«</w:t>
      </w:r>
      <w:r w:rsidR="00446C98">
        <w:t xml:space="preserve">Запуск первого </w:t>
      </w:r>
      <w:r>
        <w:t>«</w:t>
      </w:r>
      <w:r w:rsidR="00446C98">
        <w:t>агроэкспресса</w:t>
      </w:r>
      <w:r>
        <w:t>»</w:t>
      </w:r>
      <w:r w:rsidR="00446C98">
        <w:t xml:space="preserve"> (. . .) откроет новую главу в экспорте продукции российского АПК в Китай, предоставляя отечественным производителям отличную возможность выйти на новые рынки. </w:t>
      </w:r>
      <w:r>
        <w:t>«</w:t>
      </w:r>
      <w:r w:rsidR="00446C98">
        <w:t>РЖД Логистика</w:t>
      </w:r>
      <w:r>
        <w:t>»</w:t>
      </w:r>
      <w:r w:rsidR="00446C98">
        <w:t xml:space="preserve"> со своей стороны сделает все </w:t>
      </w:r>
      <w:r w:rsidR="00446C98">
        <w:lastRenderedPageBreak/>
        <w:t xml:space="preserve">возможное, чтобы наш </w:t>
      </w:r>
      <w:r>
        <w:t>«</w:t>
      </w:r>
      <w:r w:rsidR="00446C98">
        <w:t>агроэкспресс</w:t>
      </w:r>
      <w:r>
        <w:t>»</w:t>
      </w:r>
      <w:r w:rsidR="00446C98">
        <w:t xml:space="preserve"> в наиболее полной мере отвечал всем потребностям российских экспортеров</w:t>
      </w:r>
      <w:r>
        <w:t>»</w:t>
      </w:r>
      <w:r w:rsidR="00446C98">
        <w:t xml:space="preserve">, - отметил гендиректор АО </w:t>
      </w:r>
      <w:r>
        <w:t>«</w:t>
      </w:r>
      <w:r w:rsidR="00446C98">
        <w:t>РЖД Логистика</w:t>
      </w:r>
      <w:r>
        <w:t>»</w:t>
      </w:r>
      <w:r w:rsidR="00446C98">
        <w:t xml:space="preserve"> Вячеслав Валентик.</w:t>
      </w:r>
    </w:p>
    <w:p w14:paraId="559AB18F" w14:textId="77777777" w:rsidR="00446C98" w:rsidRDefault="00446C98" w:rsidP="00B54AD7">
      <w:pPr>
        <w:pStyle w:val="Textbody"/>
      </w:pPr>
      <w:r>
        <w:t>Покупателем рязанской муки выступил китайский дистрибьютор Xingtai Lanli Import and Export Co., Ltd, с которым российский производитель заключил 10-летний контракт. График поставок расписан до 2029 года. В 2019 году агрохолдинг планирует отправить в Китай 10 тыс. тонн продукции, а с 2022 года - более 100 тыс. тонн муки ежегодно.</w:t>
      </w:r>
    </w:p>
    <w:p w14:paraId="2A9AAC78" w14:textId="50980A19" w:rsidR="00446C98" w:rsidRDefault="00B54AD7" w:rsidP="00B54AD7">
      <w:pPr>
        <w:pStyle w:val="Textbody"/>
      </w:pPr>
      <w:r>
        <w:t>«</w:t>
      </w:r>
      <w:r w:rsidR="00446C98">
        <w:t xml:space="preserve">В Китае любят русские продукты, считают их качественными и экологичными. Когда в начале года мы тестировали китайский рынок, пробная партия продукции была продана в крупных супермаркетах Китая в течение одной недели. Поэтому мы будем максимально сохранять </w:t>
      </w:r>
      <w:r>
        <w:t>«</w:t>
      </w:r>
      <w:r w:rsidR="00446C98">
        <w:t>русскость</w:t>
      </w:r>
      <w:r>
        <w:t>»</w:t>
      </w:r>
      <w:r w:rsidR="00446C98">
        <w:t xml:space="preserve"> продукции</w:t>
      </w:r>
      <w:r>
        <w:t>»</w:t>
      </w:r>
      <w:r w:rsidR="00446C98">
        <w:t>, - сообщил гендиректор китайской компании Го Сяовэй.</w:t>
      </w:r>
    </w:p>
    <w:p w14:paraId="0AD73231" w14:textId="66E63598" w:rsidR="00446C98" w:rsidRDefault="00B54AD7" w:rsidP="00B54AD7">
      <w:pPr>
        <w:pStyle w:val="Textbody"/>
      </w:pPr>
      <w:r>
        <w:t>«</w:t>
      </w:r>
      <w:r w:rsidR="00446C98">
        <w:t>РЖД Логистика</w:t>
      </w:r>
      <w:r>
        <w:t>»</w:t>
      </w:r>
      <w:r w:rsidR="00446C98">
        <w:t xml:space="preserve"> обеспечивает перевозку, хранение и экспедирование грузов, занимается комплексным логистическим обслуживанием промышленных предприятий, а также перевозками мелких партий груза. Имеет более трех десятков филиалов и обособленных подразделений, пять </w:t>
      </w:r>
      <w:r>
        <w:t>«</w:t>
      </w:r>
      <w:r w:rsidR="00446C98">
        <w:t>дочек</w:t>
      </w:r>
      <w:r>
        <w:t>»</w:t>
      </w:r>
      <w:r w:rsidR="00446C98">
        <w:t xml:space="preserve"> и совместных предприятий в Европе и Азии. На 100% принадлежит РЖД.</w:t>
      </w:r>
    </w:p>
    <w:p w14:paraId="7CAD36EC" w14:textId="77777777" w:rsidR="00446C98" w:rsidRDefault="00446C98" w:rsidP="00B54AD7">
      <w:pPr>
        <w:pStyle w:val="Textbody"/>
      </w:pPr>
      <w:r>
        <w:t>На ту же тему:</w:t>
      </w:r>
    </w:p>
    <w:p w14:paraId="1C20F39F" w14:textId="77777777" w:rsidR="00446C98" w:rsidRDefault="00040F53" w:rsidP="00B54AD7">
      <w:pPr>
        <w:pStyle w:val="Textbody"/>
      </w:pPr>
      <w:hyperlink r:id="rId40" w:history="1">
        <w:r w:rsidR="00446C98">
          <w:rPr>
            <w:color w:val="0000FF"/>
            <w:u w:val="single" w:color="0000FF"/>
          </w:rPr>
          <w:t>https://tass.ru/ekonomika/6916993</w:t>
        </w:r>
      </w:hyperlink>
    </w:p>
    <w:p w14:paraId="372EE637" w14:textId="77777777" w:rsidR="00446C98" w:rsidRDefault="00446C98" w:rsidP="00B54AD7">
      <w:pPr>
        <w:pStyle w:val="3"/>
        <w:jc w:val="both"/>
        <w:rPr>
          <w:rFonts w:ascii="Times New Roman" w:hAnsi="Times New Roman"/>
          <w:sz w:val="24"/>
        </w:rPr>
      </w:pPr>
      <w:bookmarkStart w:id="63" w:name="_gen44"/>
      <w:bookmarkStart w:id="64" w:name="_Toc20213748"/>
      <w:bookmarkEnd w:id="63"/>
      <w:r>
        <w:rPr>
          <w:rFonts w:ascii="Times New Roman" w:hAnsi="Times New Roman"/>
          <w:sz w:val="24"/>
        </w:rPr>
        <w:t>ТАСС; 2019.09.23; ВЛАСТИ ХАБАРОВСКОГО КРАЯ ПРОСЯТ РЖД ВВЕСТИ НУЛЕВОЙ ТАРИФ НА ЗАВОЗ КОРМОВ</w:t>
      </w:r>
      <w:bookmarkEnd w:id="64"/>
    </w:p>
    <w:p w14:paraId="1D42A273" w14:textId="77777777" w:rsidR="00446C98" w:rsidRDefault="00446C98" w:rsidP="00B54AD7">
      <w:pPr>
        <w:pStyle w:val="Textbody"/>
      </w:pPr>
      <w:r>
        <w:t>Власти Хабаровского края обратились в Минсельхоз РФ с просьбой ввести нулевой тариф на завоз кормов по железной дороге из-за подтопления сельхозугодий во время паводка. Об этом сообщила пресс-служба губернатора и правительства края.</w:t>
      </w:r>
    </w:p>
    <w:p w14:paraId="205EE0C8" w14:textId="77777777" w:rsidR="00446C98" w:rsidRDefault="00446C98" w:rsidP="00B54AD7">
      <w:pPr>
        <w:pStyle w:val="Textbody"/>
      </w:pPr>
      <w:r>
        <w:t xml:space="preserve">Президент </w:t>
      </w:r>
      <w:r w:rsidRPr="00B54AD7">
        <w:rPr>
          <w:b/>
        </w:rPr>
        <w:t>Владимир Путин</w:t>
      </w:r>
      <w:r>
        <w:t xml:space="preserve"> 17 сентября на совещании, посвященном ликвидации последствий наводнения, раскритиковал чиновников за волокиту при решении проблем пострадавших от паводка, поручил объективно оценить ущерб, который понес из-за паводков бизнес, включая малые, средние предприятия и фермерские хозяйства.</w:t>
      </w:r>
    </w:p>
    <w:p w14:paraId="72E22BAD" w14:textId="7F2ED272" w:rsidR="00446C98" w:rsidRDefault="00B54AD7" w:rsidP="00B54AD7">
      <w:pPr>
        <w:pStyle w:val="Textbody"/>
      </w:pPr>
      <w:r>
        <w:t>«</w:t>
      </w:r>
      <w:r w:rsidR="00446C98">
        <w:t xml:space="preserve">Подготовлены предложения по дополнительной поддержке различных категорий пострадавших хозяйств. Помощь потребуется и предприятиям в птицеводстве и свиноводстве. Предлагается ввести нулевой тариф на завоз кормов по железной дороге, которые аграрии закупают в других регионах страны. С учетом потери части урожая объемы закупок будут увеличены. Соответствующее письмо в адрес Минсельхоза РФ о предоставлении субсидии АО </w:t>
      </w:r>
      <w:r>
        <w:t>«</w:t>
      </w:r>
      <w:r w:rsidR="00446C98">
        <w:t>РЖД</w:t>
      </w:r>
      <w:r>
        <w:t>»</w:t>
      </w:r>
      <w:r w:rsidR="00446C98">
        <w:t xml:space="preserve"> краевые власти уже направили</w:t>
      </w:r>
      <w:r>
        <w:t>»</w:t>
      </w:r>
      <w:r w:rsidR="00446C98">
        <w:t>, - говорится в распространенном релизе.</w:t>
      </w:r>
    </w:p>
    <w:p w14:paraId="69B26F93" w14:textId="77777777" w:rsidR="00446C98" w:rsidRDefault="00446C98" w:rsidP="00B54AD7">
      <w:pPr>
        <w:pStyle w:val="Textbody"/>
      </w:pPr>
      <w:r>
        <w:t>Региональные власти также договорились с Россельхозбанком и Сбербанком об отсрочке платежей для пострадавших сельхозорганизаций и фермеров. На уровне Минсельхоза РФ по предложению краевых властей решается вопрос о сохранении льготной процентной ставки. Из 39 пострадавших, по которым уже документально подтвержден ущерб, 13 хозяйств имеют действующие кредитные договоры, в том числе 12 хозяйств кредитуются на льготных условиях - под 2-5% годовых.</w:t>
      </w:r>
    </w:p>
    <w:p w14:paraId="7D6F519C" w14:textId="77777777" w:rsidR="00446C98" w:rsidRDefault="00446C98" w:rsidP="00B54AD7">
      <w:pPr>
        <w:pStyle w:val="Textbody"/>
      </w:pPr>
      <w:r>
        <w:t>Всего в Хабаровском крае от паводка пострадало более 24 тыс. га сельхозугодий. Это пашни, сенокосы и пастбища в Бикинском, Вяземском, Амурском, Ульчском, имени Лазо, Хабаровском районах, а также в Комсомольске-на-Амуре и на прилегающих территориях. Общая сумма заявленного ущерба сельскохозяйственных предприятий и фермеров составила 178 млн рублей.</w:t>
      </w:r>
    </w:p>
    <w:p w14:paraId="329ACD80" w14:textId="5CD90D43" w:rsidR="00446C98" w:rsidRDefault="00B54AD7" w:rsidP="00B54AD7">
      <w:pPr>
        <w:pStyle w:val="Textbody"/>
      </w:pPr>
      <w:r>
        <w:t>«</w:t>
      </w:r>
      <w:r w:rsidR="00446C98">
        <w:t xml:space="preserve">Сформированный в августе первый пакет документов представлен для расчета компенсаций. Минсельхоз России уже документально подтвердил ущерб на сумму более 94 млн рублей. Сложная паводковая ситуация в крае сохраняется: из-за сильного переувлажнения почв и высокого уровня воды в реках площадь пострадавших </w:t>
      </w:r>
      <w:r w:rsidR="00446C98">
        <w:lastRenderedPageBreak/>
        <w:t>сельхозугодий увеличивается. В министерство от администраций районов продолжают поступать документы, подтверждающие гибель сельхозкультур</w:t>
      </w:r>
      <w:r>
        <w:t>»</w:t>
      </w:r>
      <w:r w:rsidR="00446C98">
        <w:t>, - цитирует пресс-служба заместителя председателя правительства края - министра сельского хозяйства края Александра Шкурина.</w:t>
      </w:r>
    </w:p>
    <w:p w14:paraId="77CA7CD7" w14:textId="77777777" w:rsidR="00446C98" w:rsidRDefault="00446C98" w:rsidP="00B54AD7">
      <w:pPr>
        <w:pStyle w:val="Textbody"/>
      </w:pPr>
      <w:r>
        <w:t>Паводок в крае</w:t>
      </w:r>
    </w:p>
    <w:p w14:paraId="2E24400A" w14:textId="77777777" w:rsidR="00446C98" w:rsidRDefault="00446C98" w:rsidP="00B54AD7">
      <w:pPr>
        <w:pStyle w:val="Textbody"/>
      </w:pPr>
      <w:r>
        <w:t>Сложная гидрологическая остановка в Хабаровском крае сохраняется с конца июля. Сейчас на большей части территории региона отмечается стабильное снижение уровня воды в Амуре. Подтопленными остаются 85 населенных пунктов, в 56 из них остаются в воде 457 частных жилых домов и 1519 приусадебных участков. Кроме того, есть переливы воды на 109 участках межпоселковых дорог и дорог внутри населенных пунктов.</w:t>
      </w:r>
    </w:p>
    <w:p w14:paraId="0BC7E29B" w14:textId="77777777" w:rsidR="00B54AD7" w:rsidRDefault="00040F53" w:rsidP="00B54AD7">
      <w:pPr>
        <w:pStyle w:val="Textbody"/>
      </w:pPr>
      <w:hyperlink r:id="rId41" w:history="1">
        <w:r w:rsidR="00446C98">
          <w:rPr>
            <w:color w:val="0000FF"/>
            <w:u w:val="single" w:color="0000FF"/>
          </w:rPr>
          <w:t>https://tass.ru/ekonomika/6915572</w:t>
        </w:r>
      </w:hyperlink>
    </w:p>
    <w:p w14:paraId="2E9577DE" w14:textId="2B0E9186" w:rsidR="00750492" w:rsidRPr="00750492" w:rsidRDefault="00750492" w:rsidP="00B54AD7">
      <w:pPr>
        <w:pStyle w:val="3"/>
        <w:jc w:val="both"/>
        <w:rPr>
          <w:rFonts w:ascii="Times New Roman" w:hAnsi="Times New Roman"/>
          <w:sz w:val="24"/>
        </w:rPr>
      </w:pPr>
      <w:bookmarkStart w:id="65" w:name="_Toc20213749"/>
      <w:r w:rsidRPr="00750492">
        <w:rPr>
          <w:rFonts w:ascii="Times New Roman" w:hAnsi="Times New Roman"/>
          <w:sz w:val="24"/>
        </w:rPr>
        <w:t>КОММЕРСАНТЪ; АНАТОЛИЙ КОСТЫРЕВ, АЛЕКСЕЙ ПОЛУХИН; 2019.09.24; ЗЕРНО НЕ ВЗОШЛО В АЗОВСКОМ МОРЕ; СУДОВЛАДЕЛЬЦЫ ГРОЗЯТСЯ ПОКИНУТЬ РЫНОК ИЗ-ЗА НИЗКОЙ СТОИМОСТИ ФРАХТА</w:t>
      </w:r>
      <w:bookmarkEnd w:id="65"/>
    </w:p>
    <w:p w14:paraId="3D4FEEC2" w14:textId="77777777" w:rsidR="00B54AD7" w:rsidRDefault="00750492" w:rsidP="00B54AD7">
      <w:pPr>
        <w:jc w:val="both"/>
      </w:pPr>
      <w:r>
        <w:t>Падение стоимости фрахта на перевозку зерна в портах Азовского моря до $17 за тонну, что сравнимо с себестоимостью рейсов, вынуждает судовладельцев сокращать работу в этих водах. Они предупреждают, что уйти могут 20–30% компаний с судами до 5 тыс. тонн. Трейдеры считают угрозы пустыми и связывают снижение активности в Азовском море с приостановкой импорта зерна Турцией и уходу части грузов в Новороссийск.</w:t>
      </w:r>
    </w:p>
    <w:p w14:paraId="6C3DBECD" w14:textId="77777777" w:rsidR="00B54AD7" w:rsidRDefault="00750492" w:rsidP="00B54AD7">
      <w:pPr>
        <w:jc w:val="both"/>
      </w:pPr>
      <w:r>
        <w:t xml:space="preserve">Судовладельцы, работающие в портах Азовского моря, начали переориентироваться на другие рынки из-за сложностей с экспортом российской пшеницы, сообщил “Ъ” гендиректор компании </w:t>
      </w:r>
      <w:r w:rsidR="00B54AD7">
        <w:t>«</w:t>
      </w:r>
      <w:r>
        <w:t>Глогос проект</w:t>
      </w:r>
      <w:r w:rsidR="00B54AD7">
        <w:t>»</w:t>
      </w:r>
      <w:r>
        <w:t xml:space="preserve"> (занимается фрахтованием и перевозками зерновых) Константин Гриневич. Речь идет о 20–30% мелких и средних компаний, владеющих судами класса </w:t>
      </w:r>
      <w:r w:rsidR="00B54AD7">
        <w:t>«</w:t>
      </w:r>
      <w:r>
        <w:t>река—море</w:t>
      </w:r>
      <w:r w:rsidR="00B54AD7">
        <w:t>»</w:t>
      </w:r>
      <w:r>
        <w:t xml:space="preserve"> грузоподъемностью до 5 тыс. тонн. По словам господина Гриневича, традиционно фрахтовый рынок под вывоз зерновых из портов Азово-Черноморского и Каспийского регионов в августе был на пике, но в этом году сложилась обратная ситуация. По оценкам </w:t>
      </w:r>
      <w:r w:rsidR="00B54AD7">
        <w:t>«</w:t>
      </w:r>
      <w:r>
        <w:t>Глогос проект</w:t>
      </w:r>
      <w:r w:rsidR="00B54AD7">
        <w:t>»</w:t>
      </w:r>
      <w:r>
        <w:t>, ставка фрахта за перевозку 3 тыс. тонн пшеницы из Ростова-на-Дону в турецкий порт Мармара находится на уровне $17 за тонну при себестоимости рейса $15–16 за тонну. Для сравнения: годом ранее ставки были около $28 за тонну, указывает Константин Гриневич.</w:t>
      </w:r>
    </w:p>
    <w:p w14:paraId="47F3E8CE" w14:textId="77777777" w:rsidR="00B54AD7" w:rsidRDefault="00750492" w:rsidP="00B54AD7">
      <w:pPr>
        <w:jc w:val="both"/>
      </w:pPr>
      <w:r>
        <w:t xml:space="preserve">Просадку рынка в </w:t>
      </w:r>
      <w:r w:rsidR="00B54AD7">
        <w:t>«</w:t>
      </w:r>
      <w:r>
        <w:t>Глогос проект</w:t>
      </w:r>
      <w:r w:rsidR="00B54AD7">
        <w:t>»</w:t>
      </w:r>
      <w:r>
        <w:t xml:space="preserve"> связывают с замедлением темпов экспорта пшеницы на фоне высоких внутренних цен и низких мировых котировок. По данным </w:t>
      </w:r>
      <w:r w:rsidR="00B54AD7">
        <w:t>«</w:t>
      </w:r>
      <w:r>
        <w:t>Совэкона</w:t>
      </w:r>
      <w:r w:rsidR="00B54AD7">
        <w:t>»</w:t>
      </w:r>
      <w:r>
        <w:t>, средние цены на российскую пшеницу (12,5% протеин) на фоне конкуренции с другими регионами с конца июля к середине сентября опустились с $197 до $185 за тонну (FOB). На внутреннем рынке пшеница третьего класса за этот период осталась на уровне 10,4 тыс. руб. за тонну, четвертого — подорожала с 9,9 тыс. до 10,07 тыс. руб. за тонну.</w:t>
      </w:r>
    </w:p>
    <w:p w14:paraId="7415EE82" w14:textId="17CDA9B3" w:rsidR="00750492" w:rsidRDefault="00750492" w:rsidP="00B54AD7">
      <w:pPr>
        <w:jc w:val="both"/>
      </w:pPr>
      <w:r>
        <w:t xml:space="preserve">По оценкам аналитического центра </w:t>
      </w:r>
      <w:r w:rsidR="00B54AD7">
        <w:t>«</w:t>
      </w:r>
      <w:r>
        <w:t>Русагротранса</w:t>
      </w:r>
      <w:r w:rsidR="00B54AD7">
        <w:t>»</w:t>
      </w:r>
      <w:r>
        <w:t>, в июле—сентябре 2019 года прямой экспорт зерна через малые порты Азовского моря вырастет на 46%, до 1,67 млн тонн, за счет активного вывоза в Турцию, сообщил руководитель центра Игорь Павенский.</w:t>
      </w:r>
    </w:p>
    <w:p w14:paraId="218ECE19" w14:textId="77777777" w:rsidR="00B54AD7" w:rsidRDefault="00750492" w:rsidP="00B54AD7">
      <w:pPr>
        <w:jc w:val="both"/>
      </w:pPr>
      <w:r>
        <w:t>Гендиректор Института конъюнктуры аграрного рынка Дмитрий Рылько связывает рост отгрузок с низкими запасами пшеницы в Турции на старте сезона и предпродажными поставками российского зерна в эту страну на склады.</w:t>
      </w:r>
    </w:p>
    <w:p w14:paraId="5C3D109A" w14:textId="77777777" w:rsidR="00B54AD7" w:rsidRDefault="00750492" w:rsidP="00B54AD7">
      <w:pPr>
        <w:jc w:val="both"/>
      </w:pPr>
      <w:r>
        <w:t xml:space="preserve">Но активность в малых портах Азовского моря действительно снижается, подтверждает гендиректор российского подразделения Agrozan Commodities Сабина Содикова. По ее словам, Турция на данный момент покрыла потребность в зерне: грузы на первую половину октября импортеры покупают крайне неохотно. Кроме того, добавляет трейдер, часть зерна, которая в прошлом сезоне шла на рейдовую перевалку с малых портов в порт Кавказ, сегодня уходит в Новороссийск вагонами и автотранспортом. По оценкам </w:t>
      </w:r>
      <w:r w:rsidR="00B54AD7">
        <w:t>«</w:t>
      </w:r>
      <w:r>
        <w:t>Русагротранса</w:t>
      </w:r>
      <w:r w:rsidR="00B54AD7">
        <w:t>»</w:t>
      </w:r>
      <w:r>
        <w:t>, вывоз через малые порты на рейдовую перевалку в июле—сентября снизится на 28%, до 4,39 млн тонн.</w:t>
      </w:r>
    </w:p>
    <w:p w14:paraId="3C64227C" w14:textId="77777777" w:rsidR="00B54AD7" w:rsidRDefault="00750492" w:rsidP="00B54AD7">
      <w:pPr>
        <w:jc w:val="both"/>
      </w:pPr>
      <w:r>
        <w:lastRenderedPageBreak/>
        <w:t xml:space="preserve">Сабина Содикова связывает это с закупочной активностью ВТБ на зерновом рынке. Банк, в частности, владеет 50% минус 1 акцией Объединенной зерновой компании, которая контролирует 51% Новороссийского комбината хлебопродуктов (НКХП) и 33,18% в самом НКХП. Кроме того, ВТБ владеет Новороссийским зерновым терминалом. Директор </w:t>
      </w:r>
      <w:r w:rsidR="00B54AD7">
        <w:t>«</w:t>
      </w:r>
      <w:r>
        <w:t>Совэкона</w:t>
      </w:r>
      <w:r w:rsidR="00B54AD7">
        <w:t>»</w:t>
      </w:r>
      <w:r>
        <w:t xml:space="preserve"> Андрей Сизов отмечает, что в этом сезоне в целом выросла конкуренция между терминалами из-за снижения объема экспорта зерна, в том числе между глубоководными терминалами и рейдовой перевалкой. С начала сезона на середину сентября Россия экспортировала 11,5 млн тонн зерна, что на 12% меньше, чем годом ранее.</w:t>
      </w:r>
    </w:p>
    <w:p w14:paraId="57BE41BA" w14:textId="2DB2B8B1" w:rsidR="00750492" w:rsidRDefault="00750492" w:rsidP="00B54AD7">
      <w:pPr>
        <w:jc w:val="both"/>
      </w:pPr>
      <w:r>
        <w:t>Снижение ставок фрахта на малой воде и ставок перевалки в глубоководных портах обусловлено более низким темпом экспорта в этом году по сравнению с прошлым периодом, сообщили “Ъ” в ВТБ.</w:t>
      </w:r>
    </w:p>
    <w:p w14:paraId="2DACD4D8" w14:textId="63D2D48E" w:rsidR="00013CDF" w:rsidRDefault="00750492" w:rsidP="00B54AD7">
      <w:pPr>
        <w:jc w:val="both"/>
      </w:pPr>
      <w:r>
        <w:t xml:space="preserve">Угрозы ухода части судовладельцев из малых портов Азовского моря Сабина Содикова называет </w:t>
      </w:r>
      <w:r w:rsidR="00B54AD7">
        <w:t>«</w:t>
      </w:r>
      <w:r>
        <w:t>страшилками</w:t>
      </w:r>
      <w:r w:rsidR="00B54AD7">
        <w:t>»</w:t>
      </w:r>
      <w:r>
        <w:t xml:space="preserve">. Что они будут возить и куда уйдут — Каспий практически не работает, а другие бассейны для таких судов фактически закрыты, отмечает она. Гендиректор </w:t>
      </w:r>
      <w:r w:rsidR="00B54AD7">
        <w:t>«</w:t>
      </w:r>
      <w:r>
        <w:t>Прозерно</w:t>
      </w:r>
      <w:r w:rsidR="00B54AD7">
        <w:t>»</w:t>
      </w:r>
      <w:r>
        <w:t xml:space="preserve"> Владимир Петриченко согласен, что заявления выглядят попыткой завысить стоимость фрахта. При этом, прогнозирует госпожа Содикова, торговля на малой воде может возобновиться с середины октября, когда будет активность со стороны Турции. Но судовладельцам стоит привыкнуть к новой реальности: по мнению эксперта, фрахта в $30 до Мармара, как было прошлом октябре, в этом не будет.</w:t>
      </w:r>
    </w:p>
    <w:p w14:paraId="5755AABD" w14:textId="77777777" w:rsidR="00B54AD7" w:rsidRDefault="00040F53" w:rsidP="00B54AD7">
      <w:pPr>
        <w:jc w:val="both"/>
      </w:pPr>
      <w:hyperlink r:id="rId42" w:history="1">
        <w:r w:rsidR="00750492" w:rsidRPr="00810033">
          <w:rPr>
            <w:rStyle w:val="a9"/>
          </w:rPr>
          <w:t>https://www.kommersant.ru/doc/4102456</w:t>
        </w:r>
      </w:hyperlink>
    </w:p>
    <w:p w14:paraId="54DFEA40" w14:textId="688BD41F" w:rsidR="00B05B97" w:rsidRPr="00B05B97" w:rsidRDefault="00B05B97" w:rsidP="00B54AD7">
      <w:pPr>
        <w:pStyle w:val="3"/>
        <w:jc w:val="both"/>
        <w:rPr>
          <w:rFonts w:ascii="Times New Roman" w:hAnsi="Times New Roman"/>
          <w:sz w:val="24"/>
        </w:rPr>
      </w:pPr>
      <w:bookmarkStart w:id="66" w:name="_Toc20213750"/>
      <w:r w:rsidRPr="00B05B97">
        <w:rPr>
          <w:rFonts w:ascii="Times New Roman" w:hAnsi="Times New Roman"/>
          <w:sz w:val="24"/>
        </w:rPr>
        <w:t xml:space="preserve">РОССИЙСКАЯ ГАЗЕТА; НАДЕЖДА СТОЛЯРЧУК; 2019.09.24; В КРАСНОЯРСК ПРИБЫЛ КРУИЗНЫЙ ТЕПЛОХОД </w:t>
      </w:r>
      <w:r w:rsidR="00B54AD7">
        <w:rPr>
          <w:rFonts w:ascii="Times New Roman" w:hAnsi="Times New Roman"/>
          <w:sz w:val="24"/>
        </w:rPr>
        <w:t>«</w:t>
      </w:r>
      <w:r w:rsidRPr="00B05B97">
        <w:rPr>
          <w:rFonts w:ascii="Times New Roman" w:hAnsi="Times New Roman"/>
          <w:sz w:val="24"/>
        </w:rPr>
        <w:t>МАКСИМ ГОРЬКИЙ</w:t>
      </w:r>
      <w:r w:rsidR="00B54AD7">
        <w:rPr>
          <w:rFonts w:ascii="Times New Roman" w:hAnsi="Times New Roman"/>
          <w:sz w:val="24"/>
        </w:rPr>
        <w:t>»</w:t>
      </w:r>
      <w:bookmarkEnd w:id="66"/>
    </w:p>
    <w:p w14:paraId="3BA97E73" w14:textId="77777777" w:rsidR="00B54AD7" w:rsidRDefault="00B05B97" w:rsidP="00B54AD7">
      <w:pPr>
        <w:jc w:val="both"/>
      </w:pPr>
      <w:r>
        <w:t xml:space="preserve">Пассажирский теплоход </w:t>
      </w:r>
      <w:r w:rsidR="00B54AD7">
        <w:t>«</w:t>
      </w:r>
      <w:r>
        <w:t>Максим Горький</w:t>
      </w:r>
      <w:r w:rsidR="00B54AD7">
        <w:t>»</w:t>
      </w:r>
      <w:r>
        <w:t xml:space="preserve"> пришел в Красноярск по Северному морскому пути из Санкт-Петербурга.</w:t>
      </w:r>
    </w:p>
    <w:p w14:paraId="6780D71F" w14:textId="77777777" w:rsidR="00B54AD7" w:rsidRDefault="00B05B97" w:rsidP="00B54AD7">
      <w:pPr>
        <w:jc w:val="both"/>
      </w:pPr>
      <w:r>
        <w:t>Как сообщили в правительстве Красноярского края, судно будет использовано в туристических маршрутах по Енисею на север региона.</w:t>
      </w:r>
    </w:p>
    <w:p w14:paraId="5815077E" w14:textId="77777777" w:rsidR="00B54AD7" w:rsidRDefault="00B05B97" w:rsidP="00B54AD7">
      <w:pPr>
        <w:jc w:val="both"/>
      </w:pPr>
      <w:r>
        <w:t>Кроме того, для развития туризма Красноярский край планирует заказать заводу Санкт-Петербурга строительство двух круизных лайнеров вместимостью около 220 пассажиров. Средства на эти цели заложены в бюджете региона.</w:t>
      </w:r>
    </w:p>
    <w:p w14:paraId="75DD6343" w14:textId="54C9AD95" w:rsidR="00B05B97" w:rsidRDefault="00B05B97" w:rsidP="00B54AD7">
      <w:pPr>
        <w:jc w:val="both"/>
      </w:pPr>
      <w:r>
        <w:t>- В связи с тем, что больше половины промышленных и жизненно важных грузов в крае доставляется сегодня именно водным путем, в ближайшие годы руководство региона уделит особое внимание обновлению пассажирского и грузового речного флота, а также развитию инфраструктуры Северного морского пути, - отметили в правительстве Красноярского края.</w:t>
      </w:r>
    </w:p>
    <w:p w14:paraId="137102D5" w14:textId="77777777" w:rsidR="00B54AD7" w:rsidRDefault="00040F53" w:rsidP="00B54AD7">
      <w:pPr>
        <w:jc w:val="both"/>
      </w:pPr>
      <w:hyperlink r:id="rId43" w:history="1">
        <w:r w:rsidR="00B05B97" w:rsidRPr="00810033">
          <w:rPr>
            <w:rStyle w:val="a9"/>
          </w:rPr>
          <w:t>https://rg.ru/2019/09/23/reg-sibfo/v-krasnoiarsk-pribyl-kruiznyj-teplohod-maksim-gorkij.html</w:t>
        </w:r>
      </w:hyperlink>
    </w:p>
    <w:p w14:paraId="6C4B3C59" w14:textId="39CD48DC" w:rsidR="00446C98" w:rsidRDefault="00446C98" w:rsidP="00B54AD7">
      <w:pPr>
        <w:pStyle w:val="3"/>
        <w:jc w:val="both"/>
        <w:rPr>
          <w:rFonts w:ascii="Times New Roman" w:hAnsi="Times New Roman"/>
          <w:sz w:val="24"/>
        </w:rPr>
      </w:pPr>
      <w:bookmarkStart w:id="67" w:name="_Toc20213751"/>
      <w:r>
        <w:rPr>
          <w:rFonts w:ascii="Times New Roman" w:hAnsi="Times New Roman"/>
          <w:sz w:val="24"/>
        </w:rPr>
        <w:t>ИНТЕРФАКС; 2019.09.23; РОСМОРПОРТ НЕ НАШЕЛ ПОДРЯДЧИКА ПО ДНОУГЛУБЛЕНИЮ УГОЛЬНОГО ПОРТА СУХОДОЛ В ПРИМОРЬЕ ЗА 2,1 МЛРД РУБ</w:t>
      </w:r>
      <w:bookmarkEnd w:id="67"/>
    </w:p>
    <w:p w14:paraId="1D570910" w14:textId="507752C8" w:rsidR="00446C98" w:rsidRDefault="00446C98" w:rsidP="00B54AD7">
      <w:pPr>
        <w:pStyle w:val="Textbody"/>
      </w:pPr>
      <w:r>
        <w:t xml:space="preserve">ФГУП </w:t>
      </w:r>
      <w:r w:rsidR="00B54AD7">
        <w:t>«</w:t>
      </w:r>
      <w:r>
        <w:t>Росморпорт</w:t>
      </w:r>
      <w:r w:rsidR="00B54AD7">
        <w:t>»</w:t>
      </w:r>
      <w:r>
        <w:t xml:space="preserve"> (подведомственное </w:t>
      </w:r>
      <w:r w:rsidRPr="00B54AD7">
        <w:rPr>
          <w:b/>
        </w:rPr>
        <w:t>Росморречфлот</w:t>
      </w:r>
      <w:r>
        <w:t>у) признало несостоявшимся открытый конкурс на проведение дноуглубительных работ для формирования акватории нового угольного порта Суходол в Приморье, следует из данных сайта госзакупок.</w:t>
      </w:r>
    </w:p>
    <w:p w14:paraId="2F035F7D" w14:textId="77777777" w:rsidR="00446C98" w:rsidRDefault="00446C98" w:rsidP="00B54AD7">
      <w:pPr>
        <w:pStyle w:val="Textbody"/>
      </w:pPr>
      <w:r>
        <w:t>На участие в торгах не было подано ни одной заявки.</w:t>
      </w:r>
    </w:p>
    <w:p w14:paraId="2F730C7D" w14:textId="77777777" w:rsidR="00446C98" w:rsidRDefault="00446C98" w:rsidP="00B54AD7">
      <w:pPr>
        <w:pStyle w:val="Textbody"/>
      </w:pPr>
      <w:r>
        <w:t>Начальная (максимальная) цена контракта была определена на уровне 2,1 млрд рублей (с НДС). Работы предполагалось выполнить до 31 декабря 2020 года.</w:t>
      </w:r>
    </w:p>
    <w:p w14:paraId="6BB2D539" w14:textId="77777777" w:rsidR="00446C98" w:rsidRDefault="00446C98" w:rsidP="00B54AD7">
      <w:pPr>
        <w:pStyle w:val="Textbody"/>
      </w:pPr>
      <w:r>
        <w:t xml:space="preserve">Согласно конкурсной документации, общий объем дноуглубительных работ в акватории бухты Суходол составит 7 млн куб. м грунта. До начала дноуглубления подрядчику предлагалось провести водолазное обследование акватории, промерить глубины и </w:t>
      </w:r>
      <w:r>
        <w:lastRenderedPageBreak/>
        <w:t>разработать рабочую документацию проекта, который предполагает строительство угольных причалов, а также подходного канала.</w:t>
      </w:r>
    </w:p>
    <w:p w14:paraId="46AAE64A" w14:textId="77777777" w:rsidR="00446C98" w:rsidRDefault="00446C98" w:rsidP="00B54AD7">
      <w:pPr>
        <w:pStyle w:val="Textbody"/>
      </w:pPr>
      <w:r>
        <w:t>Для выполнения работ предполагалось привлечь 2 рефулерных землесоса, 1 фрезерный земснаряд и вспомогательные суда дноуглубительного флота.</w:t>
      </w:r>
    </w:p>
    <w:p w14:paraId="25518505" w14:textId="58A7EF3E" w:rsidR="00446C98" w:rsidRDefault="00446C98" w:rsidP="00B54AD7">
      <w:pPr>
        <w:pStyle w:val="Textbody"/>
      </w:pPr>
      <w:r>
        <w:t xml:space="preserve">Реализацией проекта строительства угольного порта занимается ООО </w:t>
      </w:r>
      <w:r w:rsidR="00B54AD7">
        <w:t>«</w:t>
      </w:r>
      <w:r>
        <w:t>Морской порт Суходол</w:t>
      </w:r>
      <w:r w:rsidR="00B54AD7">
        <w:t>»</w:t>
      </w:r>
      <w:r>
        <w:t xml:space="preserve">. По данным аналитической системы </w:t>
      </w:r>
      <w:r w:rsidR="00B54AD7">
        <w:t>«</w:t>
      </w:r>
      <w:r>
        <w:t>СПАРК-Интерфакс</w:t>
      </w:r>
      <w:r w:rsidR="00B54AD7">
        <w:t>»</w:t>
      </w:r>
      <w:r>
        <w:t xml:space="preserve">, владельцами ООО </w:t>
      </w:r>
      <w:r w:rsidR="00B54AD7">
        <w:t>«</w:t>
      </w:r>
      <w:r>
        <w:t xml:space="preserve">Морской порт </w:t>
      </w:r>
      <w:r w:rsidR="00B54AD7">
        <w:t>«</w:t>
      </w:r>
      <w:r>
        <w:t>Суходол</w:t>
      </w:r>
      <w:r w:rsidR="00B54AD7">
        <w:t>»</w:t>
      </w:r>
      <w:r>
        <w:t xml:space="preserve"> в настоящее время являются основные акционеры холдинга СДС - его президент Михаил Федяев и экс-депутат Госдумы Владимир Гридин (владеют по 25,1%), АО </w:t>
      </w:r>
      <w:r w:rsidR="00B54AD7">
        <w:t>«</w:t>
      </w:r>
      <w:r>
        <w:t>Центр развития портовой инфраструктуры</w:t>
      </w:r>
      <w:r w:rsidR="00B54AD7">
        <w:t>»</w:t>
      </w:r>
      <w:r>
        <w:t xml:space="preserve"> (Москва, 24,79%), АО </w:t>
      </w:r>
      <w:r w:rsidR="00B54AD7">
        <w:t>«</w:t>
      </w:r>
      <w:r>
        <w:t>РЖД-Инфраструктурные проекты</w:t>
      </w:r>
      <w:r w:rsidR="00B54AD7">
        <w:t>»</w:t>
      </w:r>
      <w:r>
        <w:t xml:space="preserve"> (Москва, 25,1%).</w:t>
      </w:r>
    </w:p>
    <w:p w14:paraId="4368C604" w14:textId="77777777" w:rsidR="00446C98" w:rsidRDefault="00446C98" w:rsidP="00B54AD7">
      <w:pPr>
        <w:pStyle w:val="Textbody"/>
      </w:pPr>
      <w:r>
        <w:t>Как ранее сообщал СДС, мощность перевалки первой и второй очередей порта Суходол составит 12 млн тонн угля, на которую планируется выйти к 2021 году. В 2022 году предполагается построить третью очередь с увеличением мощности на 8 млн тонн - до 20 млн тонн. Стоимость строительства порта, согласно презентации проекта, составляет 35,4 млрд рублей.</w:t>
      </w:r>
    </w:p>
    <w:p w14:paraId="25815FF2" w14:textId="25B83475" w:rsidR="00446C98" w:rsidRDefault="00446C98" w:rsidP="00B54AD7">
      <w:pPr>
        <w:pStyle w:val="Textbody"/>
      </w:pPr>
      <w:r>
        <w:t xml:space="preserve">ФГУП </w:t>
      </w:r>
      <w:r w:rsidR="00B54AD7">
        <w:t>«</w:t>
      </w:r>
      <w:r>
        <w:t>Росморпорт</w:t>
      </w:r>
      <w:r w:rsidR="00B54AD7">
        <w:t>»</w:t>
      </w:r>
      <w:r>
        <w:t xml:space="preserve"> является одним из крупнейших в России владельцев объектов прибрежно-портовой инфраструктуры и служебно-вспомогательного флота. Компания осуществляет свою деятельность в 65 морских портах, расположенных в 24 субъектах РФ.</w:t>
      </w:r>
    </w:p>
    <w:p w14:paraId="6F4A8E3E" w14:textId="77777777" w:rsidR="00446C98" w:rsidRDefault="00446C98" w:rsidP="00B54AD7">
      <w:pPr>
        <w:pStyle w:val="3"/>
        <w:jc w:val="both"/>
        <w:rPr>
          <w:rFonts w:ascii="Times New Roman" w:hAnsi="Times New Roman"/>
          <w:sz w:val="24"/>
        </w:rPr>
      </w:pPr>
      <w:bookmarkStart w:id="68" w:name="_gen47"/>
      <w:bookmarkStart w:id="69" w:name="_Toc20213752"/>
      <w:bookmarkEnd w:id="68"/>
      <w:r>
        <w:rPr>
          <w:rFonts w:ascii="Times New Roman" w:hAnsi="Times New Roman"/>
          <w:sz w:val="24"/>
        </w:rPr>
        <w:t>ИНТЕРФАКС; 2019.09.23; ГТЛК ВНОВЬ ИЩЕТ ПОСТАВЩИКА 5 ПАССАЖИРСКИХ СУДОВ ДЛЯ КРЫМА</w:t>
      </w:r>
      <w:bookmarkEnd w:id="69"/>
    </w:p>
    <w:p w14:paraId="1A3FDDBB" w14:textId="79B57932" w:rsidR="00446C98" w:rsidRDefault="00446C98" w:rsidP="00B54AD7">
      <w:pPr>
        <w:pStyle w:val="Textbody"/>
      </w:pPr>
      <w:r>
        <w:t xml:space="preserve">ПАО </w:t>
      </w:r>
      <w:r w:rsidR="00B54AD7">
        <w:t>«</w:t>
      </w:r>
      <w:r>
        <w:t>Государственная транспортная лизинговая компания</w:t>
      </w:r>
      <w:r w:rsidR="00B54AD7">
        <w:t>»</w:t>
      </w:r>
      <w:r>
        <w:t xml:space="preserve"> (ГТЛК) во второй раз объявило открытый конкурс на поставку пяти пассажирских судов для регулярных перевозок в Крыму, говорится в материалах на сайте госзакупок.</w:t>
      </w:r>
    </w:p>
    <w:p w14:paraId="1F2A167E" w14:textId="77777777" w:rsidR="00446C98" w:rsidRDefault="00446C98" w:rsidP="00B54AD7">
      <w:pPr>
        <w:pStyle w:val="Textbody"/>
      </w:pPr>
      <w:r>
        <w:t>Начальная (максимальная) цена договора составляет 1,25 млрд рублей.</w:t>
      </w:r>
    </w:p>
    <w:p w14:paraId="2CADA529" w14:textId="77777777" w:rsidR="00446C98" w:rsidRDefault="00446C98" w:rsidP="00B54AD7">
      <w:pPr>
        <w:pStyle w:val="Textbody"/>
      </w:pPr>
      <w:r>
        <w:t>Заявки принимаются до 7 октября. Итоги планируется подвести 14 октября.</w:t>
      </w:r>
    </w:p>
    <w:p w14:paraId="1CA5D104" w14:textId="0D405C8D" w:rsidR="00446C98" w:rsidRDefault="00446C98" w:rsidP="00B54AD7">
      <w:pPr>
        <w:pStyle w:val="Textbody"/>
      </w:pPr>
      <w:r>
        <w:t xml:space="preserve">Как сообщалось, ГТЛК в августе этого года проводила аналогичный конкурс. Закупочная комиссия признала его несостоявшимся в первой декаде сентября, поскольку только одна заявка из четырех поступивших - от ООО </w:t>
      </w:r>
      <w:r w:rsidR="00B54AD7">
        <w:t>«</w:t>
      </w:r>
      <w:r>
        <w:t>Астрон Марин</w:t>
      </w:r>
      <w:r w:rsidR="00B54AD7">
        <w:t>»</w:t>
      </w:r>
      <w:r>
        <w:t xml:space="preserve"> (Санкт-Петербург) - соответствовала требованиям тендера. Тогда начальная цена договора составляла также 1,25 млрд рублей.</w:t>
      </w:r>
    </w:p>
    <w:p w14:paraId="205045FF" w14:textId="77777777" w:rsidR="00446C98" w:rsidRDefault="00446C98" w:rsidP="00B54AD7">
      <w:pPr>
        <w:pStyle w:val="Textbody"/>
      </w:pPr>
      <w:r>
        <w:t>Предполагается, что суда будут курсировать в акватории Севастопольской бухты и в прибрежных морских районах полуострова Крым.</w:t>
      </w:r>
    </w:p>
    <w:p w14:paraId="4299FC50" w14:textId="77777777" w:rsidR="00446C98" w:rsidRDefault="00446C98" w:rsidP="00B54AD7">
      <w:pPr>
        <w:pStyle w:val="Textbody"/>
      </w:pPr>
      <w:r>
        <w:t>Тип судна - самоходное пассажирское, корпус - однокорпусный или катамаранный, говорилось в документах.</w:t>
      </w:r>
    </w:p>
    <w:p w14:paraId="48B2AAC0" w14:textId="77777777" w:rsidR="00B54AD7" w:rsidRDefault="00446C98" w:rsidP="00B54AD7">
      <w:pPr>
        <w:pStyle w:val="Textbody"/>
      </w:pPr>
      <w:r>
        <w:t>Поставка должна была осуществляться в рамках программы некоммерческого лизинга наземного и морского пассажирского транспорта в республике Крым и Севастополе, утвержденной распоряжением правительства России в декабре 2014 года.</w:t>
      </w:r>
    </w:p>
    <w:p w14:paraId="6FCEEE32" w14:textId="0376E91A" w:rsidR="001C42B0" w:rsidRPr="006560BD" w:rsidRDefault="006560BD" w:rsidP="00B54AD7">
      <w:pPr>
        <w:pStyle w:val="3"/>
        <w:jc w:val="both"/>
        <w:rPr>
          <w:rFonts w:ascii="Times New Roman" w:hAnsi="Times New Roman"/>
          <w:sz w:val="24"/>
        </w:rPr>
      </w:pPr>
      <w:bookmarkStart w:id="70" w:name="_Toc20213753"/>
      <w:r w:rsidRPr="006560BD">
        <w:rPr>
          <w:rFonts w:ascii="Times New Roman" w:hAnsi="Times New Roman"/>
          <w:sz w:val="24"/>
        </w:rPr>
        <w:t xml:space="preserve">КОММЕРСАНТЪ; АНАСТАСИЯ ВЕДЕНЕЕВА; 2019.09.24; </w:t>
      </w:r>
      <w:r w:rsidR="00B54AD7">
        <w:rPr>
          <w:rFonts w:ascii="Times New Roman" w:hAnsi="Times New Roman"/>
          <w:sz w:val="24"/>
        </w:rPr>
        <w:t>«</w:t>
      </w:r>
      <w:r w:rsidRPr="006560BD">
        <w:rPr>
          <w:rFonts w:ascii="Times New Roman" w:hAnsi="Times New Roman"/>
          <w:sz w:val="24"/>
        </w:rPr>
        <w:t>МОРСПАССЛУЖБА</w:t>
      </w:r>
      <w:r w:rsidR="00B54AD7">
        <w:rPr>
          <w:rFonts w:ascii="Times New Roman" w:hAnsi="Times New Roman"/>
          <w:sz w:val="24"/>
        </w:rPr>
        <w:t>»</w:t>
      </w:r>
      <w:r w:rsidRPr="006560BD">
        <w:rPr>
          <w:rFonts w:ascii="Times New Roman" w:hAnsi="Times New Roman"/>
          <w:sz w:val="24"/>
        </w:rPr>
        <w:t xml:space="preserve"> СПАСЕТ ПЛОТИНУ; ОНА ПОЛУЧИТ КОНТРАКТ НА РЕКОНСТРУКЦИЮ </w:t>
      </w:r>
      <w:r w:rsidR="00B54AD7">
        <w:rPr>
          <w:rFonts w:ascii="Times New Roman" w:hAnsi="Times New Roman"/>
          <w:sz w:val="24"/>
        </w:rPr>
        <w:t>«</w:t>
      </w:r>
      <w:r w:rsidRPr="006560BD">
        <w:rPr>
          <w:rFonts w:ascii="Times New Roman" w:hAnsi="Times New Roman"/>
          <w:sz w:val="24"/>
        </w:rPr>
        <w:t>БЕЛООМУТА</w:t>
      </w:r>
      <w:r w:rsidR="00B54AD7">
        <w:rPr>
          <w:rFonts w:ascii="Times New Roman" w:hAnsi="Times New Roman"/>
          <w:sz w:val="24"/>
        </w:rPr>
        <w:t>»</w:t>
      </w:r>
      <w:bookmarkEnd w:id="70"/>
    </w:p>
    <w:p w14:paraId="77F93749" w14:textId="77777777" w:rsidR="00B54AD7" w:rsidRDefault="001C42B0" w:rsidP="00B54AD7">
      <w:pPr>
        <w:jc w:val="both"/>
      </w:pPr>
      <w:r>
        <w:t xml:space="preserve">ФГБУ </w:t>
      </w:r>
      <w:r w:rsidR="00B54AD7">
        <w:t>«</w:t>
      </w:r>
      <w:r>
        <w:t>Канал имени Москвы</w:t>
      </w:r>
      <w:r w:rsidR="00B54AD7">
        <w:t>»</w:t>
      </w:r>
      <w:r>
        <w:t xml:space="preserve"> все-таки нашло исполнителя контракта на реконструкцию гидроузла </w:t>
      </w:r>
      <w:r w:rsidR="00B54AD7">
        <w:t>«</w:t>
      </w:r>
      <w:r>
        <w:t>Белоомут</w:t>
      </w:r>
      <w:r w:rsidR="00B54AD7">
        <w:t>»</w:t>
      </w:r>
      <w:r>
        <w:t xml:space="preserve"> на Оке на 0,5 млрд руб., им станет ФГБУ </w:t>
      </w:r>
      <w:r w:rsidR="00B54AD7">
        <w:t>«</w:t>
      </w:r>
      <w:r>
        <w:t>Морспасслужба</w:t>
      </w:r>
      <w:r w:rsidR="00B54AD7">
        <w:t>»</w:t>
      </w:r>
      <w:r>
        <w:t xml:space="preserve">, подведомственное </w:t>
      </w:r>
      <w:r w:rsidRPr="00B54AD7">
        <w:rPr>
          <w:b/>
        </w:rPr>
        <w:t>Росморречфлот</w:t>
      </w:r>
      <w:r>
        <w:t>у. Работы необходимо провести до марта, иначе почти построенный гидроузел стоимостью 5,5 млрд руб. может быть поврежден паводком. Собеседники “Ъ” не исключают, что соглашение между двумя учреждениями, подведомственными одному агентству, упростит оформление работ с учетом крайне жестких сроков.</w:t>
      </w:r>
    </w:p>
    <w:p w14:paraId="36804F76" w14:textId="77777777" w:rsidR="00B54AD7" w:rsidRDefault="001C42B0" w:rsidP="00B54AD7">
      <w:pPr>
        <w:jc w:val="both"/>
      </w:pPr>
      <w:r>
        <w:t xml:space="preserve">Как следует из данных сайта госзакупок, контракт на проведение работ по реконструкции узла </w:t>
      </w:r>
      <w:r w:rsidR="00B54AD7">
        <w:t>«</w:t>
      </w:r>
      <w:r>
        <w:t>Белоомут</w:t>
      </w:r>
      <w:r w:rsidR="00B54AD7">
        <w:t>»</w:t>
      </w:r>
      <w:r>
        <w:t xml:space="preserve">, необходимых для сохранения уже построенных объектов во время </w:t>
      </w:r>
      <w:r>
        <w:lastRenderedPageBreak/>
        <w:t xml:space="preserve">паводка, будет заключен с ФГБУ </w:t>
      </w:r>
      <w:r w:rsidR="00B54AD7">
        <w:t>«</w:t>
      </w:r>
      <w:r>
        <w:t>Морспасслужба</w:t>
      </w:r>
      <w:r w:rsidR="00B54AD7">
        <w:t>»</w:t>
      </w:r>
      <w:r>
        <w:t xml:space="preserve">. </w:t>
      </w:r>
      <w:r w:rsidR="00B54AD7">
        <w:t>«</w:t>
      </w:r>
      <w:r>
        <w:t>Канал имени Москвы</w:t>
      </w:r>
      <w:r w:rsidR="00B54AD7">
        <w:t>»</w:t>
      </w:r>
      <w:r>
        <w:t xml:space="preserve">, который, как и </w:t>
      </w:r>
      <w:r w:rsidR="00B54AD7">
        <w:t>«</w:t>
      </w:r>
      <w:r>
        <w:t>Морспасслужба</w:t>
      </w:r>
      <w:r w:rsidR="00B54AD7">
        <w:t>»</w:t>
      </w:r>
      <w:r>
        <w:t xml:space="preserve">, подведомствен </w:t>
      </w:r>
      <w:r w:rsidRPr="00B54AD7">
        <w:rPr>
          <w:b/>
        </w:rPr>
        <w:t>Росморречфлот</w:t>
      </w:r>
      <w:r>
        <w:t>у, объявил конкурс на завершение реконструкции гидроузла в середине августа (см. “Ъ” от 19 августа). Максимальная цена контракта — 477,6 млн руб. Срок завершения строительно-монтажных работ — 25 декабря.</w:t>
      </w:r>
    </w:p>
    <w:p w14:paraId="6F9AED4D" w14:textId="77777777" w:rsidR="00B54AD7" w:rsidRDefault="001C42B0" w:rsidP="00B54AD7">
      <w:pPr>
        <w:jc w:val="both"/>
      </w:pPr>
      <w:r>
        <w:t xml:space="preserve">Гидроузел </w:t>
      </w:r>
      <w:r w:rsidR="00B54AD7">
        <w:t>«</w:t>
      </w:r>
      <w:r>
        <w:t>Белоомут</w:t>
      </w:r>
      <w:r w:rsidR="00B54AD7">
        <w:t>»</w:t>
      </w:r>
      <w:r>
        <w:t xml:space="preserve"> построен на Оке в 1911–1915 годах. В 2015 году началась его комплексная реконструкция, которая должна решить проблему мелководья на реке. Госконтракт на работы стоимостью 5,54 млрд руб. был заключен с ФГУП </w:t>
      </w:r>
      <w:r w:rsidR="00B54AD7">
        <w:t>«</w:t>
      </w:r>
      <w:r>
        <w:t>Атэкс</w:t>
      </w:r>
      <w:r w:rsidR="00B54AD7">
        <w:t>»</w:t>
      </w:r>
      <w:r>
        <w:t>, но подрядчик обанкротился. К настоящему моменту достроены 89% дамбы с водопропускными и сбросными сооружениями, шлюз.</w:t>
      </w:r>
    </w:p>
    <w:p w14:paraId="67DDF7B8" w14:textId="77777777" w:rsidR="00B54AD7" w:rsidRDefault="001C42B0" w:rsidP="00B54AD7">
      <w:pPr>
        <w:jc w:val="both"/>
      </w:pPr>
      <w:r>
        <w:t>Новая плотина должна увеличить гарантированные судоходные глубины почти на 1 м. Всего на данном участке, по оценкам участников отрасли, перевозится около 3 млн тонн грузов (щебень, песок, обогащенная песчано-гравийная смесь) и 3 тыс. туристов. Сейчас грузовые суда ходят с недогрузом в 5%, что влечет за собой потери, а пассажирские перевозки осуществляются только до 1 июля, когда еще достаточно воды.</w:t>
      </w:r>
    </w:p>
    <w:p w14:paraId="31B93121" w14:textId="77777777" w:rsidR="00B54AD7" w:rsidRDefault="001C42B0" w:rsidP="00B54AD7">
      <w:pPr>
        <w:jc w:val="both"/>
      </w:pPr>
      <w:r>
        <w:t xml:space="preserve">Глава </w:t>
      </w:r>
      <w:r w:rsidR="00B54AD7">
        <w:t>«</w:t>
      </w:r>
      <w:r>
        <w:t>Канала имени Москвы</w:t>
      </w:r>
      <w:r w:rsidR="00B54AD7">
        <w:t>»</w:t>
      </w:r>
      <w:r>
        <w:t xml:space="preserve"> Герман Елянюшкин уточнял, что провести работы до конца года необходимо, чтобы не потерять уже построенные объекты во время осеннего и весеннего паводка. Окончательное завершение строительства гидроузла намечено на конец 2020 года. Победителю конкурса необходимо будет возвести основные сооружения плотины, проложить кабели энергоснабжения, а также завершить монтаж автоматизированной системы управления технологическим процессом и системы наружного освещения. Также строители должны закончить работы на новом шлюзе и в административно-хозяйственном комплексе.</w:t>
      </w:r>
    </w:p>
    <w:p w14:paraId="6842A436" w14:textId="77777777" w:rsidR="00B54AD7" w:rsidRDefault="001C42B0" w:rsidP="00B54AD7">
      <w:pPr>
        <w:jc w:val="both"/>
      </w:pPr>
      <w:r>
        <w:t xml:space="preserve">Но объявленный в августе конкурс не состоялся, так как на него не вышла ни одна компания. Это было ожидаемо, источники “Ъ” в отрасли указывали, что объем работ значительный, а срок исполнения контракта — конец года, когда закрывается исполнение данной федеральной целевой программы, что может создать дополнительные сложности для подрядчика. В итоге в начале сентября </w:t>
      </w:r>
      <w:r w:rsidR="00B54AD7">
        <w:t>«</w:t>
      </w:r>
      <w:r>
        <w:t>Канал имени Москвы</w:t>
      </w:r>
      <w:r w:rsidR="00B54AD7">
        <w:t>»</w:t>
      </w:r>
      <w:r>
        <w:t xml:space="preserve"> объявил открытый запрос предложений на выполнение данных работ. Согласно протоколу, свои предложения направила только </w:t>
      </w:r>
      <w:r w:rsidR="00B54AD7">
        <w:t>«</w:t>
      </w:r>
      <w:r>
        <w:t>Морспасслужба</w:t>
      </w:r>
      <w:r w:rsidR="00B54AD7">
        <w:t>»</w:t>
      </w:r>
      <w:r>
        <w:t>, с ней и должен быть заключен контракт.</w:t>
      </w:r>
    </w:p>
    <w:p w14:paraId="7A8D3829" w14:textId="77777777" w:rsidR="00B54AD7" w:rsidRDefault="001C42B0" w:rsidP="00B54AD7">
      <w:pPr>
        <w:jc w:val="both"/>
      </w:pPr>
      <w:r>
        <w:t xml:space="preserve">Как пояснил “Ъ” глава </w:t>
      </w:r>
      <w:r w:rsidR="00B54AD7">
        <w:t>«</w:t>
      </w:r>
      <w:r>
        <w:t>Канала имени Москвы</w:t>
      </w:r>
      <w:r w:rsidR="00B54AD7">
        <w:t>»</w:t>
      </w:r>
      <w:r>
        <w:t xml:space="preserve"> Герман Елянюшкин, сейчас документы находятся на согласовании в </w:t>
      </w:r>
      <w:r w:rsidRPr="00B54AD7">
        <w:rPr>
          <w:b/>
        </w:rPr>
        <w:t>Росморречфлот</w:t>
      </w:r>
      <w:r>
        <w:t xml:space="preserve">е, как только будет получено одобрение, контракт будет заключен. У </w:t>
      </w:r>
      <w:r w:rsidR="00B54AD7">
        <w:t>«</w:t>
      </w:r>
      <w:r>
        <w:t>Морспасслужбы</w:t>
      </w:r>
      <w:r w:rsidR="00B54AD7">
        <w:t>»</w:t>
      </w:r>
      <w:r>
        <w:t xml:space="preserve"> есть все компетенции по выполнению необходимых работ, уточнил он. То, что оба учреждения, </w:t>
      </w:r>
      <w:r w:rsidR="00B54AD7">
        <w:t>«</w:t>
      </w:r>
      <w:r>
        <w:t>Канал имени Москвы</w:t>
      </w:r>
      <w:r w:rsidR="00B54AD7">
        <w:t>»</w:t>
      </w:r>
      <w:r>
        <w:t xml:space="preserve"> и </w:t>
      </w:r>
      <w:r w:rsidR="00B54AD7">
        <w:t>«</w:t>
      </w:r>
      <w:r>
        <w:t>Морспасслужба</w:t>
      </w:r>
      <w:r w:rsidR="00B54AD7">
        <w:t>»</w:t>
      </w:r>
      <w:r>
        <w:t xml:space="preserve">, подведомственны </w:t>
      </w:r>
      <w:r w:rsidRPr="00B54AD7">
        <w:rPr>
          <w:b/>
        </w:rPr>
        <w:t>Росморречфлот</w:t>
      </w:r>
      <w:r>
        <w:t>у, никак не повлияет на механизм выделения средств, казначейская система для всех стандартная, заключил господин Елянюшкин.</w:t>
      </w:r>
    </w:p>
    <w:p w14:paraId="0ABC5823" w14:textId="5FA29078" w:rsidR="00446C98" w:rsidRDefault="001C42B0" w:rsidP="00B54AD7">
      <w:pPr>
        <w:jc w:val="both"/>
      </w:pPr>
      <w:r>
        <w:t xml:space="preserve">Источник “Ъ” в отрасли отмечает, что контракт достаточно рискованный, и не исключает, что </w:t>
      </w:r>
      <w:r w:rsidR="00B54AD7">
        <w:t>«</w:t>
      </w:r>
      <w:r>
        <w:t>Морспасслужба</w:t>
      </w:r>
      <w:r w:rsidR="00B54AD7">
        <w:t>»</w:t>
      </w:r>
      <w:r>
        <w:t xml:space="preserve"> вышла на его исполнение </w:t>
      </w:r>
      <w:r w:rsidR="00B54AD7">
        <w:t>«</w:t>
      </w:r>
      <w:r>
        <w:t>в приказном порядке</w:t>
      </w:r>
      <w:r w:rsidR="00B54AD7">
        <w:t>»</w:t>
      </w:r>
      <w:r>
        <w:t xml:space="preserve">. По его мнению, учреждениям будет легче подписать акт приема-передачи работ: так, документы будут закрыты в поставленные сроки, а работы могут быть завершены уже после этого. Другой собеседник считает, что </w:t>
      </w:r>
      <w:r w:rsidR="00B54AD7">
        <w:t>«</w:t>
      </w:r>
      <w:r>
        <w:t>Морспасслужба</w:t>
      </w:r>
      <w:r w:rsidR="00B54AD7">
        <w:t>»</w:t>
      </w:r>
      <w:r>
        <w:t>, вероятнее всего, передаст контракт на субподряд.</w:t>
      </w:r>
    </w:p>
    <w:p w14:paraId="0CDE4CB2" w14:textId="77777777" w:rsidR="00B54AD7" w:rsidRDefault="00040F53" w:rsidP="00B54AD7">
      <w:pPr>
        <w:jc w:val="both"/>
      </w:pPr>
      <w:hyperlink r:id="rId44" w:history="1">
        <w:r w:rsidR="001C42B0" w:rsidRPr="00810033">
          <w:rPr>
            <w:rStyle w:val="a9"/>
          </w:rPr>
          <w:t>https://www.kommersant.ru/doc/4102708</w:t>
        </w:r>
      </w:hyperlink>
    </w:p>
    <w:p w14:paraId="062B5C41" w14:textId="16B084AB" w:rsidR="00446C98" w:rsidRDefault="00446C98" w:rsidP="00B54AD7">
      <w:pPr>
        <w:pStyle w:val="3"/>
        <w:jc w:val="both"/>
        <w:rPr>
          <w:rFonts w:ascii="Times New Roman" w:hAnsi="Times New Roman"/>
          <w:sz w:val="24"/>
        </w:rPr>
      </w:pPr>
      <w:bookmarkStart w:id="71" w:name="_Toc20213754"/>
      <w:r>
        <w:rPr>
          <w:rFonts w:ascii="Times New Roman" w:hAnsi="Times New Roman"/>
          <w:sz w:val="24"/>
        </w:rPr>
        <w:lastRenderedPageBreak/>
        <w:t xml:space="preserve">ИНТЕРФАКС; 2019.09.23; МИНПРОМТОРГ В ОКТЯБРЕ ВЫБЕРЕТ РАЗРАБОТЧИКА РЕЧНОГО ПАССАЖИРСКОГО СУДНА НА ПОДВОДНЫХ КРЫЛЬЯХ </w:t>
      </w:r>
      <w:r w:rsidR="00B54AD7">
        <w:rPr>
          <w:rFonts w:ascii="Times New Roman" w:hAnsi="Times New Roman"/>
          <w:sz w:val="24"/>
        </w:rPr>
        <w:t>«</w:t>
      </w:r>
      <w:r>
        <w:rPr>
          <w:rFonts w:ascii="Times New Roman" w:hAnsi="Times New Roman"/>
          <w:sz w:val="24"/>
        </w:rPr>
        <w:t>МЕТЕОР-120</w:t>
      </w:r>
      <w:r w:rsidR="00B54AD7">
        <w:rPr>
          <w:rFonts w:ascii="Times New Roman" w:hAnsi="Times New Roman"/>
          <w:sz w:val="24"/>
        </w:rPr>
        <w:t>»</w:t>
      </w:r>
      <w:bookmarkEnd w:id="71"/>
    </w:p>
    <w:p w14:paraId="487EECC0" w14:textId="3082DBC7" w:rsidR="00446C98" w:rsidRDefault="00446C98" w:rsidP="00B54AD7">
      <w:pPr>
        <w:pStyle w:val="Textbody"/>
      </w:pPr>
      <w:r>
        <w:t xml:space="preserve">Минпромторг РФ объявил открытый конкурс по разработке проектно-конструкторской документации на строительство речного пассажирского судна на подводных крыльях </w:t>
      </w:r>
      <w:r w:rsidR="00B54AD7">
        <w:t>«</w:t>
      </w:r>
      <w:r>
        <w:t>Метеор-120</w:t>
      </w:r>
      <w:r w:rsidR="00B54AD7">
        <w:t>»</w:t>
      </w:r>
      <w:r>
        <w:t>, следует из материалов на сайте госзакупок.</w:t>
      </w:r>
    </w:p>
    <w:p w14:paraId="484D51FF" w14:textId="77777777" w:rsidR="00446C98" w:rsidRDefault="00446C98" w:rsidP="00B54AD7">
      <w:pPr>
        <w:pStyle w:val="Textbody"/>
      </w:pPr>
      <w:r>
        <w:t>Начальная (максимальная) цена контракта - 150 млн руб. Заявки на участие в конкурсе принимаются до 23 октября, подведение итогов состоится 28 октября.</w:t>
      </w:r>
    </w:p>
    <w:p w14:paraId="594F9214" w14:textId="77777777" w:rsidR="00446C98" w:rsidRDefault="00446C98" w:rsidP="00B54AD7">
      <w:pPr>
        <w:pStyle w:val="Textbody"/>
      </w:pPr>
      <w:r>
        <w:t>Срок выполнения работ - октябрь 2021 года. Согласно тендерной документации, победитель должен будет разработать проект строительства однопалубного речного судно на подводных крыльях для перевозки пассажиров в светлое время суток в салонах, оборудованных мягкими креслами.</w:t>
      </w:r>
    </w:p>
    <w:p w14:paraId="5CA3FF6D" w14:textId="77777777" w:rsidR="00446C98" w:rsidRDefault="00446C98" w:rsidP="00B54AD7">
      <w:pPr>
        <w:pStyle w:val="Textbody"/>
      </w:pPr>
      <w:r>
        <w:t>Пассажировместимость судна - 110 человек, длина - не более 36 м, ширина - 9,5 м. Эксплуатационная скорость хода - 65 км/час, дальность плавания - 500 км. Район эксплуатации - судоходные реки и пресноводные водохранилища.</w:t>
      </w:r>
    </w:p>
    <w:p w14:paraId="1A8AE399" w14:textId="77777777" w:rsidR="00446C98" w:rsidRDefault="00446C98" w:rsidP="00B54AD7">
      <w:pPr>
        <w:pStyle w:val="Textbody"/>
      </w:pPr>
      <w:r>
        <w:t>При создании судна нового поколения необходимо использовать инновационные подходы к проектированию с использованием современного оборудования и материалов, которые обеспечат снижение удельного расхода топлива, повышение эксплуатационных характеристик судна (скорость, мореходность, дальность плавания) и улучшение условий на борту, говорится в материалах тендера.</w:t>
      </w:r>
    </w:p>
    <w:p w14:paraId="5D4A26BE" w14:textId="30C5062F" w:rsidR="00446C98" w:rsidRDefault="00446C98" w:rsidP="00B54AD7">
      <w:pPr>
        <w:pStyle w:val="Textbody"/>
      </w:pPr>
      <w:r>
        <w:t xml:space="preserve">Результаты работы предполагается использовать при серийном строительстве речных пассажирских судов </w:t>
      </w:r>
      <w:r w:rsidR="00B54AD7">
        <w:t>«</w:t>
      </w:r>
      <w:r>
        <w:t>Метеор-120Р</w:t>
      </w:r>
      <w:r w:rsidR="00B54AD7">
        <w:t>»</w:t>
      </w:r>
      <w:r>
        <w:t xml:space="preserve"> на предприятиях по производству оборудования и материалов, необходимых для выпуска судов на подводных крыльях. А также на судостроительных заводах, в том числе на АО </w:t>
      </w:r>
      <w:r w:rsidR="00B54AD7">
        <w:t>«</w:t>
      </w:r>
      <w:r>
        <w:t>Центральное конструкторское бюро по судам на подводных крыльях имени Р.Е.Алексеева</w:t>
      </w:r>
      <w:r w:rsidR="00B54AD7">
        <w:t>»</w:t>
      </w:r>
      <w:r>
        <w:t xml:space="preserve"> (Нижний Новгород), АО </w:t>
      </w:r>
      <w:r w:rsidR="00B54AD7">
        <w:t>«</w:t>
      </w:r>
      <w:r>
        <w:t>Зеленодольский завод имени А.М.Горького</w:t>
      </w:r>
      <w:r w:rsidR="00B54AD7">
        <w:t>»</w:t>
      </w:r>
      <w:r>
        <w:t xml:space="preserve"> (Татарстан, входит в холдинг </w:t>
      </w:r>
      <w:r w:rsidR="00B54AD7">
        <w:t>«</w:t>
      </w:r>
      <w:r>
        <w:t>Ак Барс</w:t>
      </w:r>
      <w:r w:rsidR="00B54AD7">
        <w:t>»</w:t>
      </w:r>
      <w:r>
        <w:t xml:space="preserve"> (MOEX: AKBR)) и АО </w:t>
      </w:r>
      <w:r w:rsidR="00B54AD7">
        <w:t>«</w:t>
      </w:r>
      <w:r>
        <w:t>Хабаровский судостроительный завод</w:t>
      </w:r>
      <w:r w:rsidR="00B54AD7">
        <w:t>»</w:t>
      </w:r>
      <w:r>
        <w:t xml:space="preserve"> (входит в ОСК).</w:t>
      </w:r>
    </w:p>
    <w:p w14:paraId="00BD2FC7" w14:textId="77777777" w:rsidR="00446C98" w:rsidRDefault="00446C98" w:rsidP="00B54AD7">
      <w:pPr>
        <w:pStyle w:val="3"/>
        <w:jc w:val="both"/>
        <w:rPr>
          <w:rFonts w:ascii="Times New Roman" w:hAnsi="Times New Roman"/>
          <w:sz w:val="24"/>
        </w:rPr>
      </w:pPr>
      <w:bookmarkStart w:id="72" w:name="_gen50"/>
      <w:bookmarkStart w:id="73" w:name="_Toc20213755"/>
      <w:bookmarkEnd w:id="72"/>
      <w:r>
        <w:rPr>
          <w:rFonts w:ascii="Times New Roman" w:hAnsi="Times New Roman"/>
          <w:sz w:val="24"/>
        </w:rPr>
        <w:t>ИНТЕРФАКС; 2019.09.23; ВОЛЖСКОЕ ПАРОХОДСТВО ВЫСТУПИТ ПОРУЧИТЕЛЕМ ОКСКОЙ СУДОВЕРФИ ПЕРЕД РАЙФФАЙЗЕНБАНКОМ</w:t>
      </w:r>
      <w:bookmarkEnd w:id="73"/>
    </w:p>
    <w:p w14:paraId="74DE9638" w14:textId="29C51079" w:rsidR="00446C98" w:rsidRDefault="00446C98" w:rsidP="00B54AD7">
      <w:pPr>
        <w:pStyle w:val="Textbody"/>
      </w:pPr>
      <w:r>
        <w:t xml:space="preserve">Совет директоров АО </w:t>
      </w:r>
      <w:r w:rsidR="00B54AD7">
        <w:t>«</w:t>
      </w:r>
      <w:r>
        <w:t xml:space="preserve">Судоходная компания </w:t>
      </w:r>
      <w:r w:rsidR="00B54AD7">
        <w:t>«</w:t>
      </w:r>
      <w:r>
        <w:t>Волжское пароходство</w:t>
      </w:r>
      <w:r w:rsidR="00B54AD7">
        <w:t>»</w:t>
      </w:r>
      <w:r>
        <w:t xml:space="preserve"> (</w:t>
      </w:r>
      <w:r w:rsidR="00B54AD7">
        <w:t>«</w:t>
      </w:r>
      <w:r>
        <w:t>Волга-Флот</w:t>
      </w:r>
      <w:r w:rsidR="00B54AD7">
        <w:t>»</w:t>
      </w:r>
      <w:r>
        <w:t xml:space="preserve"> (MOEX: VFLT), Нижний Новгород) согласовал заключение с Райффайзенбанком договора поручительства по обязательствам АО </w:t>
      </w:r>
      <w:r w:rsidR="00B54AD7">
        <w:t>«</w:t>
      </w:r>
      <w:r>
        <w:t>Окская судоверфь</w:t>
      </w:r>
      <w:r w:rsidR="00B54AD7">
        <w:t>»</w:t>
      </w:r>
      <w:r>
        <w:t xml:space="preserve"> (г.Навашино, Нижегородская область, оба предприятия входят в UCL Holding), говорится в сообщении </w:t>
      </w:r>
      <w:r w:rsidR="00B54AD7">
        <w:t>«</w:t>
      </w:r>
      <w:r>
        <w:t>Волжского пароходства</w:t>
      </w:r>
      <w:r w:rsidR="00B54AD7">
        <w:t>»</w:t>
      </w:r>
      <w:r>
        <w:t>.</w:t>
      </w:r>
    </w:p>
    <w:p w14:paraId="1A35D3A4" w14:textId="079F255D" w:rsidR="00446C98" w:rsidRDefault="00B54AD7" w:rsidP="00B54AD7">
      <w:pPr>
        <w:pStyle w:val="Textbody"/>
      </w:pPr>
      <w:r>
        <w:t>«</w:t>
      </w:r>
      <w:r w:rsidR="00446C98">
        <w:t>Волга-Флот</w:t>
      </w:r>
      <w:r>
        <w:t>»</w:t>
      </w:r>
      <w:r w:rsidR="00446C98">
        <w:t xml:space="preserve"> будет отвечать перед банком за исполнение </w:t>
      </w:r>
      <w:r>
        <w:t>«</w:t>
      </w:r>
      <w:r w:rsidR="00446C98">
        <w:t>Окской судоверфью</w:t>
      </w:r>
      <w:r>
        <w:t>»</w:t>
      </w:r>
      <w:r w:rsidR="00446C98">
        <w:t xml:space="preserve"> обязательств по соглашению о выпуске банковских гарантий на общую сумму (за исключением прекращенных) не более 420 млн рублей или эквивалент в евро/долларах на дату выдачи соответствующей гарантии. Банк по просьбе судоверфи выдает банковские гарантии в пользу приемлемых для него бенефициаров со сроком действия не позднее 17 августа 2022 года. Пароходство при этом будет нести солидарную с </w:t>
      </w:r>
      <w:r>
        <w:t>«</w:t>
      </w:r>
      <w:r w:rsidR="00446C98">
        <w:t>Окской судоверфью</w:t>
      </w:r>
      <w:r>
        <w:t>»</w:t>
      </w:r>
      <w:r w:rsidR="00446C98">
        <w:t xml:space="preserve"> ответственность перед банком за своевременное и надлежащее исполнение всех обязательств последней.</w:t>
      </w:r>
    </w:p>
    <w:p w14:paraId="1E04EBCF" w14:textId="77777777" w:rsidR="00446C98" w:rsidRDefault="00446C98" w:rsidP="00B54AD7">
      <w:pPr>
        <w:pStyle w:val="Textbody"/>
      </w:pPr>
      <w:r>
        <w:t>Договор поручительства вступает в силу с даты подписания и действует до даты истечения трехлетнего срока с момента исполнения обеспеченного данным поручительством обязательства.</w:t>
      </w:r>
    </w:p>
    <w:p w14:paraId="3DD724A3" w14:textId="3EAE0C43" w:rsidR="00446C98" w:rsidRDefault="00446C98" w:rsidP="00B54AD7">
      <w:pPr>
        <w:pStyle w:val="Textbody"/>
      </w:pPr>
      <w:r>
        <w:t xml:space="preserve">В сообщении указывается, что соглашение о выпуске банковских гарантий между </w:t>
      </w:r>
      <w:r w:rsidR="00B54AD7">
        <w:t>«</w:t>
      </w:r>
      <w:r>
        <w:t>Окской судоверфью</w:t>
      </w:r>
      <w:r w:rsidR="00B54AD7">
        <w:t>»</w:t>
      </w:r>
      <w:r>
        <w:t xml:space="preserve"> и Райффайзенбанком заключено с условием, что гарантии могут быть выпущены банком с даты заключения соглашения до 30 июня 2022 года включительно. Банк в соответствии с условиями соглашения выдает по просьбе судоверфи тендерные гарантии, гарантии исполнения контракта, гарантии в пользу </w:t>
      </w:r>
      <w:r>
        <w:lastRenderedPageBreak/>
        <w:t xml:space="preserve">налоговых органов (за исключением гарантий возврата НДС), в пользу таможенных органов, гарантии платежа, возврата авансового платежа, выполнения обязательств в гарантийный период для обеспечения обязательств </w:t>
      </w:r>
      <w:r w:rsidR="00B54AD7">
        <w:t>«</w:t>
      </w:r>
      <w:r>
        <w:t>Окской судоверфи перед бенефициаром по договорам (соглашениям/контрактам/иным видам обязательств).</w:t>
      </w:r>
    </w:p>
    <w:p w14:paraId="01A56326" w14:textId="53717CC3" w:rsidR="00446C98" w:rsidRDefault="00B54AD7" w:rsidP="00B54AD7">
      <w:pPr>
        <w:pStyle w:val="Textbody"/>
      </w:pPr>
      <w:r>
        <w:t>«</w:t>
      </w:r>
      <w:r w:rsidR="00446C98">
        <w:t>Волжское пароходство</w:t>
      </w:r>
      <w:r>
        <w:t>»</w:t>
      </w:r>
      <w:r w:rsidR="00446C98">
        <w:t xml:space="preserve"> выполняет грузовые перевозки на внутренних водных путях России, в сообщении </w:t>
      </w:r>
      <w:r>
        <w:t>«</w:t>
      </w:r>
      <w:r w:rsidR="00446C98">
        <w:t>река-море</w:t>
      </w:r>
      <w:r>
        <w:t>»</w:t>
      </w:r>
      <w:r w:rsidR="00446C98">
        <w:t xml:space="preserve"> и международных морских направлениях. В навигацию работают более 200 судов сухогрузного и танкерного флота. Компания входит в судоходный дивизион транспортной группы UCL Holding, консолидирующей российские железнодорожные, стивидорные и логистические активы. В состав дивизиона VBTH входит также </w:t>
      </w:r>
      <w:r>
        <w:t>«</w:t>
      </w:r>
      <w:r w:rsidR="00446C98">
        <w:t>Северо-Западное пароходство</w:t>
      </w:r>
      <w:r>
        <w:t>»</w:t>
      </w:r>
      <w:r w:rsidR="00446C98">
        <w:t xml:space="preserve"> (MOEX: SZPR), судостроительное предприятие </w:t>
      </w:r>
      <w:r>
        <w:t>«</w:t>
      </w:r>
      <w:r w:rsidR="00446C98">
        <w:t>Окская судоверфь</w:t>
      </w:r>
      <w:r>
        <w:t>»</w:t>
      </w:r>
      <w:r w:rsidR="00446C98">
        <w:t>.</w:t>
      </w:r>
    </w:p>
    <w:p w14:paraId="40D96BCA" w14:textId="1F2C2C4E" w:rsidR="00446C98" w:rsidRDefault="00446C98" w:rsidP="00B54AD7">
      <w:pPr>
        <w:pStyle w:val="Textbody"/>
      </w:pPr>
      <w:r>
        <w:t xml:space="preserve">Согласно списку аффилированных лиц </w:t>
      </w:r>
      <w:r w:rsidR="00B54AD7">
        <w:t>«</w:t>
      </w:r>
      <w:r>
        <w:t>Волжского пароходства</w:t>
      </w:r>
      <w:r w:rsidR="00B54AD7">
        <w:t>»</w:t>
      </w:r>
      <w:r>
        <w:t xml:space="preserve"> на 30 июня 2019 года, VBTH Limited (Кипр) владеет 56,417% уставного капитала компании (67,34% обыкновенных акций), ПАО </w:t>
      </w:r>
      <w:r w:rsidR="00B54AD7">
        <w:t>«</w:t>
      </w:r>
      <w:r>
        <w:t>Северо-Западное пароходство</w:t>
      </w:r>
      <w:r w:rsidR="00B54AD7">
        <w:t>»</w:t>
      </w:r>
      <w:r>
        <w:t xml:space="preserve"> - 22,9763% (28,4%), управляющий директор пароходства Александр Шишкин - 0,004% (0,002%).</w:t>
      </w:r>
    </w:p>
    <w:p w14:paraId="3E11D991" w14:textId="77777777" w:rsidR="00B54AD7" w:rsidRDefault="00446C98" w:rsidP="00B54AD7">
      <w:pPr>
        <w:pStyle w:val="Textbody"/>
      </w:pPr>
      <w:r>
        <w:t xml:space="preserve">АО </w:t>
      </w:r>
      <w:r w:rsidR="00B54AD7">
        <w:t>«</w:t>
      </w:r>
      <w:r>
        <w:t>Окская судоверфь</w:t>
      </w:r>
      <w:r w:rsidR="00B54AD7">
        <w:t>»</w:t>
      </w:r>
      <w:r>
        <w:t xml:space="preserve"> занимается строительством нефтеналивных и сухогрузных среднетоннажных судов смешанного плавания </w:t>
      </w:r>
      <w:r w:rsidR="00B54AD7">
        <w:t>«</w:t>
      </w:r>
      <w:r>
        <w:t>река-море</w:t>
      </w:r>
      <w:r w:rsidR="00B54AD7">
        <w:t>»</w:t>
      </w:r>
      <w:r>
        <w:t>, контейнеровозов, специальных судов, барж.</w:t>
      </w:r>
    </w:p>
    <w:p w14:paraId="0E22347C" w14:textId="7140B256" w:rsidR="001C42B0" w:rsidRPr="001C42B0" w:rsidRDefault="001C42B0" w:rsidP="00B54AD7">
      <w:pPr>
        <w:pStyle w:val="3"/>
        <w:jc w:val="both"/>
        <w:rPr>
          <w:rFonts w:ascii="Times New Roman" w:hAnsi="Times New Roman"/>
          <w:sz w:val="24"/>
        </w:rPr>
      </w:pPr>
      <w:bookmarkStart w:id="74" w:name="_Toc20213756"/>
      <w:r w:rsidRPr="001C42B0">
        <w:rPr>
          <w:rFonts w:ascii="Times New Roman" w:hAnsi="Times New Roman"/>
          <w:sz w:val="24"/>
        </w:rPr>
        <w:t xml:space="preserve">КОММЕРСАНТЪ; ГЕРМАН КОСТРИНСКИЙ; 2019.09.24; ГОНКИ ПО ШАССИ; </w:t>
      </w:r>
      <w:r w:rsidR="00B54AD7">
        <w:rPr>
          <w:rFonts w:ascii="Times New Roman" w:hAnsi="Times New Roman"/>
          <w:sz w:val="24"/>
        </w:rPr>
        <w:t>«</w:t>
      </w:r>
      <w:r w:rsidRPr="001C42B0">
        <w:rPr>
          <w:rFonts w:ascii="Times New Roman" w:hAnsi="Times New Roman"/>
          <w:sz w:val="24"/>
        </w:rPr>
        <w:t>ЯМАЛ</w:t>
      </w:r>
      <w:r w:rsidR="00B54AD7">
        <w:rPr>
          <w:rFonts w:ascii="Times New Roman" w:hAnsi="Times New Roman"/>
          <w:sz w:val="24"/>
        </w:rPr>
        <w:t>»</w:t>
      </w:r>
      <w:r w:rsidRPr="001C42B0">
        <w:rPr>
          <w:rFonts w:ascii="Times New Roman" w:hAnsi="Times New Roman"/>
          <w:sz w:val="24"/>
        </w:rPr>
        <w:t xml:space="preserve"> ЖАЛУЕТСЯ НА ПЕРЕГРУЗКИ SUPERJET ПРИ ВЗЛЕТЕ-ПОСАДКЕ</w:t>
      </w:r>
      <w:bookmarkEnd w:id="74"/>
    </w:p>
    <w:p w14:paraId="6AF486B3" w14:textId="77777777" w:rsidR="00B54AD7" w:rsidRDefault="001C42B0" w:rsidP="00B54AD7">
      <w:pPr>
        <w:jc w:val="both"/>
      </w:pPr>
      <w:r>
        <w:t xml:space="preserve">Авиакомпания </w:t>
      </w:r>
      <w:r w:rsidR="00B54AD7">
        <w:t>«</w:t>
      </w:r>
      <w:r>
        <w:t>Ямал</w:t>
      </w:r>
      <w:r w:rsidR="00B54AD7">
        <w:t>»</w:t>
      </w:r>
      <w:r>
        <w:t xml:space="preserve"> столкнулась со сложностями в эксплуатации самолета Sukhoi Superjet 100 (SSJ) в аэропорту Нового Уренгоя (находится в концессии у </w:t>
      </w:r>
      <w:r w:rsidR="00B54AD7">
        <w:t>«</w:t>
      </w:r>
      <w:r>
        <w:t>Аэропортов регионов</w:t>
      </w:r>
      <w:r w:rsidR="00B54AD7">
        <w:t>»</w:t>
      </w:r>
      <w:r>
        <w:t>). В августе-сентябре было зафиксировано семь случаев превышения вертикальных нагрузок на шасси SSJ при взлетах и посадках. Они остаются в рамках максимальных допустимых значений производителя, но уже на грани. Перевозчик и аэропортовый холдинг создали рабочую группу, чтобы разобраться в ситуации. Эксперты полагают, что авиакомпании придется проводить дополнительный мониторинг состояния шасси самолетов.</w:t>
      </w:r>
    </w:p>
    <w:p w14:paraId="57B460D7" w14:textId="77777777" w:rsidR="00B54AD7" w:rsidRDefault="001C42B0" w:rsidP="00B54AD7">
      <w:pPr>
        <w:jc w:val="both"/>
      </w:pPr>
      <w:r>
        <w:t xml:space="preserve">Авиакомпания </w:t>
      </w:r>
      <w:r w:rsidR="00B54AD7">
        <w:t>«</w:t>
      </w:r>
      <w:r>
        <w:t>Ямал</w:t>
      </w:r>
      <w:r w:rsidR="00B54AD7">
        <w:t>»</w:t>
      </w:r>
      <w:r>
        <w:t xml:space="preserve"> и </w:t>
      </w:r>
      <w:r w:rsidR="00B54AD7">
        <w:t>«</w:t>
      </w:r>
      <w:r>
        <w:t>Аэропорты регионов</w:t>
      </w:r>
      <w:r w:rsidR="00B54AD7">
        <w:t>»</w:t>
      </w:r>
      <w:r>
        <w:t xml:space="preserve"> создали совместную рабочую группу для изучения инцидентов, случившихся с самолетами RRJ-95 (SSJ) в августе-сентябре, рассказали “Ъ” представители сторон.</w:t>
      </w:r>
    </w:p>
    <w:p w14:paraId="52A9C1AE" w14:textId="77777777" w:rsidR="00B54AD7" w:rsidRDefault="001C42B0" w:rsidP="00B54AD7">
      <w:pPr>
        <w:jc w:val="both"/>
      </w:pPr>
      <w:r>
        <w:t xml:space="preserve">По информации “Ъ”, в период с 18 августа по 8 сентября датчики самолетов SSJ </w:t>
      </w:r>
      <w:r w:rsidR="00B54AD7">
        <w:t>«</w:t>
      </w:r>
      <w:r>
        <w:t>Ямала</w:t>
      </w:r>
      <w:r w:rsidR="00B54AD7">
        <w:t>»</w:t>
      </w:r>
      <w:r>
        <w:t xml:space="preserve"> семь раз во время взлетов и посадок фиксировали превышение установленных в </w:t>
      </w:r>
      <w:r w:rsidR="00B54AD7">
        <w:t>«</w:t>
      </w:r>
      <w:r>
        <w:t>Ямале</w:t>
      </w:r>
      <w:r w:rsidR="00B54AD7">
        <w:t>»</w:t>
      </w:r>
      <w:r>
        <w:t xml:space="preserve"> ограничений вертикальных перегрузок </w:t>
      </w:r>
      <w:r w:rsidR="00B54AD7">
        <w:t>«</w:t>
      </w:r>
      <w:r>
        <w:t>из-за столкновений опор шасси с неровностями и стыками плит на ВПП</w:t>
      </w:r>
      <w:r w:rsidR="00B54AD7">
        <w:t>»</w:t>
      </w:r>
      <w:r>
        <w:t xml:space="preserve">. Во всех случаях максимальное значение вертикальной перегрузки превысило 1,8 единицы, во время рейса 8 сентября перегрузка превысила 2,03 единицы. В авиакомпании ограничения перегрузки более строгие, чем у производителя SSJ — </w:t>
      </w:r>
      <w:r w:rsidR="00B54AD7">
        <w:t>«</w:t>
      </w:r>
      <w:r>
        <w:t>Гражданских самолетов Сухого</w:t>
      </w:r>
      <w:r w:rsidR="00B54AD7">
        <w:t>»</w:t>
      </w:r>
      <w:r>
        <w:t xml:space="preserve"> (ГСС), где они составляют 2 единицы.</w:t>
      </w:r>
    </w:p>
    <w:p w14:paraId="19AD8B46" w14:textId="3DF3F278" w:rsidR="001C42B0" w:rsidRDefault="001C42B0" w:rsidP="00B54AD7">
      <w:pPr>
        <w:jc w:val="both"/>
      </w:pPr>
    </w:p>
    <w:p w14:paraId="7A8236BE" w14:textId="77777777" w:rsidR="00B54AD7" w:rsidRDefault="00B54AD7" w:rsidP="00B54AD7">
      <w:pPr>
        <w:jc w:val="both"/>
      </w:pPr>
      <w:r>
        <w:t>«</w:t>
      </w:r>
      <w:r w:rsidR="001C42B0">
        <w:t>Данные обстоятельства свидетельствуют о том, что ВПП аэродрома Новый Уренгой находится в неудовлетворительном состоянии и представляет угрозу для безопасности полетов воздушных судов RRJ-95, выполняющих взлеты и посадки на нее</w:t>
      </w:r>
      <w:r>
        <w:t>»</w:t>
      </w:r>
      <w:r w:rsidR="001C42B0">
        <w:t xml:space="preserve">,— говорится в письме авиакомпании, направленном другим перевозчикам. Рейсы в Новый Уренгой выполняют также </w:t>
      </w:r>
      <w:r>
        <w:t>«</w:t>
      </w:r>
      <w:r w:rsidR="001C42B0" w:rsidRPr="00B54AD7">
        <w:rPr>
          <w:b/>
        </w:rPr>
        <w:t>Аэрофлот</w:t>
      </w:r>
      <w:r>
        <w:t>»</w:t>
      </w:r>
      <w:r w:rsidR="001C42B0">
        <w:t xml:space="preserve">, S7 и </w:t>
      </w:r>
      <w:r>
        <w:t>«</w:t>
      </w:r>
      <w:r w:rsidR="001C42B0">
        <w:t>Газпром авиа</w:t>
      </w:r>
      <w:r>
        <w:t>»</w:t>
      </w:r>
      <w:r w:rsidR="001C42B0">
        <w:t>. В авиакомпаниях не предоставили комментарии.</w:t>
      </w:r>
    </w:p>
    <w:p w14:paraId="3D287E8A" w14:textId="77777777" w:rsidR="00B54AD7" w:rsidRDefault="001C42B0" w:rsidP="00B54AD7">
      <w:pPr>
        <w:jc w:val="both"/>
      </w:pPr>
      <w:r>
        <w:t xml:space="preserve">В ответном письме исполнительный директор аэропорта Новый Уренгой Роман Бочков утверждает, что обозначенный авиакомпанией участок ВПП соответствует требованиям. В письме говорится, что 12 сентября </w:t>
      </w:r>
      <w:r w:rsidRPr="00B54AD7">
        <w:rPr>
          <w:b/>
        </w:rPr>
        <w:t>Ространснадзор</w:t>
      </w:r>
      <w:r>
        <w:t xml:space="preserve"> провел внеплановую проверку полосы и не выявил несоответствий.</w:t>
      </w:r>
    </w:p>
    <w:p w14:paraId="5B9A225F" w14:textId="77777777" w:rsidR="00B54AD7" w:rsidRDefault="001C42B0" w:rsidP="00B54AD7">
      <w:pPr>
        <w:jc w:val="both"/>
      </w:pPr>
      <w:r>
        <w:lastRenderedPageBreak/>
        <w:t xml:space="preserve"> </w:t>
      </w:r>
      <w:r w:rsidR="00B54AD7">
        <w:t>«</w:t>
      </w:r>
      <w:r>
        <w:t>Проведен тщательный осмотр ВПП с участием независимых специалистов и представителей надзорных органов, результаты которого показали, что текущее состояние искусственного покрытия полностью соответствует действующим регламентам и существенные дефекты отсутствуют</w:t>
      </w:r>
      <w:r w:rsidR="00B54AD7">
        <w:t>»</w:t>
      </w:r>
      <w:r>
        <w:t xml:space="preserve">,— говорится в направленном “Ъ” совместном заявлении </w:t>
      </w:r>
      <w:r w:rsidR="00B54AD7">
        <w:t>«</w:t>
      </w:r>
      <w:r>
        <w:t>Ямала</w:t>
      </w:r>
      <w:r w:rsidR="00B54AD7">
        <w:t>»</w:t>
      </w:r>
      <w:r>
        <w:t xml:space="preserve"> и аэропорта. </w:t>
      </w:r>
      <w:r w:rsidR="00B54AD7">
        <w:t>«</w:t>
      </w:r>
      <w:r>
        <w:t>Хотя показатели перегрузки не превышали критический уровень, установленный производителем, была инициирована проверка всех факторов, которые потенциально способны повлиять на перегрузку шасси</w:t>
      </w:r>
      <w:r w:rsidR="00B54AD7">
        <w:t>»</w:t>
      </w:r>
      <w:r>
        <w:t>,— отмечается в заявлении.</w:t>
      </w:r>
    </w:p>
    <w:p w14:paraId="0E59BE1D" w14:textId="77777777" w:rsidR="00B54AD7" w:rsidRDefault="001C42B0" w:rsidP="00B54AD7">
      <w:pPr>
        <w:jc w:val="both"/>
      </w:pPr>
      <w:r>
        <w:t xml:space="preserve">В ГСС отказались от официальных комментариев. Источник “Ъ”, близкий к компании, заявил, что </w:t>
      </w:r>
      <w:r w:rsidR="00B54AD7">
        <w:t>«</w:t>
      </w:r>
      <w:r>
        <w:t>это очередной умышленный фейк про самолет SSJ</w:t>
      </w:r>
      <w:r w:rsidR="00B54AD7">
        <w:t>»</w:t>
      </w:r>
      <w:r>
        <w:t>. В Росавиации не стали обсуждать ситуацию.</w:t>
      </w:r>
    </w:p>
    <w:p w14:paraId="3E755DC4" w14:textId="77777777" w:rsidR="00B54AD7" w:rsidRDefault="001C42B0" w:rsidP="00B54AD7">
      <w:pPr>
        <w:jc w:val="both"/>
      </w:pPr>
      <w:r>
        <w:t xml:space="preserve">В парке авиакомпании </w:t>
      </w:r>
      <w:r w:rsidR="00B54AD7">
        <w:t>«</w:t>
      </w:r>
      <w:r>
        <w:t>Ямал</w:t>
      </w:r>
      <w:r w:rsidR="00B54AD7">
        <w:t>»</w:t>
      </w:r>
      <w:r>
        <w:t xml:space="preserve"> 15 самолетов SSJ, 11 Airbus A320/321, 10 Bombardier CRJ200. Отклонения при взлетах и посадках в Новом Уренгое наблюдаются только на самолетах SSJ. Как следует из переписки </w:t>
      </w:r>
      <w:r w:rsidR="00B54AD7">
        <w:t>«</w:t>
      </w:r>
      <w:r>
        <w:t>Ямала</w:t>
      </w:r>
      <w:r w:rsidR="00B54AD7">
        <w:t>»</w:t>
      </w:r>
      <w:r>
        <w:t xml:space="preserve"> и </w:t>
      </w:r>
      <w:r w:rsidR="00B54AD7">
        <w:t>«</w:t>
      </w:r>
      <w:r>
        <w:t>Аэропортов регионов</w:t>
      </w:r>
      <w:r w:rsidR="00B54AD7">
        <w:t>»</w:t>
      </w:r>
      <w:r>
        <w:t>, у других авиакомпаний также нет нареканий к полосе. Источник “Ъ”, знакомый с ситуацией, рассказал, что отклонения зафиксированы только на датчике переднего шасси самолетов.</w:t>
      </w:r>
    </w:p>
    <w:p w14:paraId="4D7F9623" w14:textId="77777777" w:rsidR="00B54AD7" w:rsidRDefault="001C42B0" w:rsidP="00B54AD7">
      <w:pPr>
        <w:jc w:val="both"/>
      </w:pPr>
      <w:r>
        <w:t xml:space="preserve">В правительстве Ямало-Ненецкого автономного округа (ЯНАО) “Ъ” подтвердили факт проверки </w:t>
      </w:r>
      <w:r w:rsidRPr="00B54AD7">
        <w:rPr>
          <w:b/>
        </w:rPr>
        <w:t>Ространснадзор</w:t>
      </w:r>
      <w:r>
        <w:t xml:space="preserve">ом состояния взлетной полосы аэропорта Новый Уренгой и отсутствие отклонений от выявленных нормативов. </w:t>
      </w:r>
      <w:r w:rsidR="00B54AD7">
        <w:t>«</w:t>
      </w:r>
      <w:r>
        <w:t>Угрозы для эксплуатации нет,— сказали в правительстве ЯНАО.— В настоящее время проводится реконструкция аэропорта в Новом Уренгое. Проект предполагает модернизацию ВПП, усиление покрытий рулежных дорожек и перрона, организацию стоянки воздушных судов. Работы завершатся в 2021 году</w:t>
      </w:r>
      <w:r w:rsidR="00B54AD7">
        <w:t>»</w:t>
      </w:r>
      <w:r>
        <w:t>.</w:t>
      </w:r>
    </w:p>
    <w:p w14:paraId="05F02F1A" w14:textId="379AECEA" w:rsidR="00013CDF" w:rsidRDefault="001C42B0" w:rsidP="00B54AD7">
      <w:pPr>
        <w:jc w:val="both"/>
      </w:pPr>
      <w:r>
        <w:t xml:space="preserve">Исполнительный директор агентства </w:t>
      </w:r>
      <w:r w:rsidR="00B54AD7">
        <w:t>«</w:t>
      </w:r>
      <w:r>
        <w:t>Авиапорт</w:t>
      </w:r>
      <w:r w:rsidR="00B54AD7">
        <w:t>»</w:t>
      </w:r>
      <w:r>
        <w:t xml:space="preserve"> Олег Пантелеев отмечает, что повышенные нагрузки на стойки шасси не должны привести к их разрушению, хотя возможно появление трещин. Перегрузки влекут за собой увеличение частоты осмотров состояния конструкции самолетов, что влечет дополнительные расходы перевозчика. Впрочем, они, по словам эксперта, невелики. Обновление покрытий ВПП на аэродроме началось в 2019 году, часть работ запланирована на 2020 год.</w:t>
      </w:r>
    </w:p>
    <w:p w14:paraId="1334CBF9" w14:textId="2D9B23A8" w:rsidR="001C42B0" w:rsidRDefault="00040F53" w:rsidP="00B54AD7">
      <w:pPr>
        <w:jc w:val="both"/>
      </w:pPr>
      <w:hyperlink r:id="rId45" w:history="1">
        <w:r w:rsidR="001C42B0" w:rsidRPr="00810033">
          <w:rPr>
            <w:rStyle w:val="a9"/>
          </w:rPr>
          <w:t>https://www.kommersant.ru/doc/4102699</w:t>
        </w:r>
      </w:hyperlink>
    </w:p>
    <w:p w14:paraId="7F35D320" w14:textId="1E51698B" w:rsidR="001C42B0" w:rsidRDefault="00B05B97" w:rsidP="00B54AD7">
      <w:pPr>
        <w:jc w:val="both"/>
      </w:pPr>
      <w:r>
        <w:t>На ту же тему:</w:t>
      </w:r>
    </w:p>
    <w:p w14:paraId="16CD84A3" w14:textId="77777777" w:rsidR="00B54AD7" w:rsidRDefault="00040F53" w:rsidP="00B54AD7">
      <w:pPr>
        <w:jc w:val="both"/>
      </w:pPr>
      <w:hyperlink r:id="rId46" w:history="1">
        <w:r w:rsidR="00B05B97" w:rsidRPr="00810033">
          <w:rPr>
            <w:rStyle w:val="a9"/>
          </w:rPr>
          <w:t>https://www.rbc.ru/business/24/09/2019/5d897e849a794724dac82328?from=from_main</w:t>
        </w:r>
      </w:hyperlink>
    </w:p>
    <w:p w14:paraId="58462EC0" w14:textId="32AFA158" w:rsidR="00547D4D" w:rsidRPr="00547D4D" w:rsidRDefault="00547D4D" w:rsidP="00B54AD7">
      <w:pPr>
        <w:pStyle w:val="3"/>
        <w:jc w:val="both"/>
        <w:rPr>
          <w:rFonts w:ascii="Times New Roman" w:hAnsi="Times New Roman"/>
          <w:sz w:val="24"/>
        </w:rPr>
      </w:pPr>
      <w:bookmarkStart w:id="75" w:name="_Toc20213757"/>
      <w:r w:rsidRPr="00547D4D">
        <w:rPr>
          <w:rFonts w:ascii="Times New Roman" w:hAnsi="Times New Roman"/>
          <w:sz w:val="24"/>
        </w:rPr>
        <w:t xml:space="preserve">ВЕДОМОСТИ; АЛЕКСАНДР ВОРОБЬЕВ,  ВИТАЛИЙ ПЕТЛЕВОЙ; 2019.09.24; ЛОУКОСТЕРЫ RYANAIR, EASYJET И WIZZAIR ГОТОВЫ ЛЕТАТЬ ИЗ </w:t>
      </w:r>
      <w:r w:rsidR="00B54AD7">
        <w:rPr>
          <w:rFonts w:ascii="Times New Roman" w:hAnsi="Times New Roman"/>
          <w:sz w:val="24"/>
        </w:rPr>
        <w:t>«</w:t>
      </w:r>
      <w:r w:rsidRPr="00547D4D">
        <w:rPr>
          <w:rFonts w:ascii="Times New Roman" w:hAnsi="Times New Roman"/>
          <w:sz w:val="24"/>
        </w:rPr>
        <w:t>ПУЛКОВО</w:t>
      </w:r>
      <w:r w:rsidR="00B54AD7">
        <w:rPr>
          <w:rFonts w:ascii="Times New Roman" w:hAnsi="Times New Roman"/>
          <w:sz w:val="24"/>
        </w:rPr>
        <w:t>»</w:t>
      </w:r>
      <w:r w:rsidRPr="00547D4D">
        <w:rPr>
          <w:rFonts w:ascii="Times New Roman" w:hAnsi="Times New Roman"/>
          <w:sz w:val="24"/>
        </w:rPr>
        <w:t xml:space="preserve"> В 33 СТРАНЫ; ДЛЯ ЭТОГО В АЭРОПОРТУ САНКТ-ПЕТЕРБУРГА ДОЛЖЕН БЫТЬ ВВЕДЕН РЕЖИМ </w:t>
      </w:r>
      <w:r w:rsidR="00B54AD7">
        <w:rPr>
          <w:rFonts w:ascii="Times New Roman" w:hAnsi="Times New Roman"/>
          <w:sz w:val="24"/>
        </w:rPr>
        <w:t>«</w:t>
      </w:r>
      <w:r w:rsidRPr="00547D4D">
        <w:rPr>
          <w:rFonts w:ascii="Times New Roman" w:hAnsi="Times New Roman"/>
          <w:sz w:val="24"/>
        </w:rPr>
        <w:t>ОТКРЫТОГО НЕБА</w:t>
      </w:r>
      <w:r w:rsidR="00B54AD7">
        <w:rPr>
          <w:rFonts w:ascii="Times New Roman" w:hAnsi="Times New Roman"/>
          <w:sz w:val="24"/>
        </w:rPr>
        <w:t>»</w:t>
      </w:r>
      <w:bookmarkEnd w:id="75"/>
    </w:p>
    <w:p w14:paraId="1B313993" w14:textId="77777777" w:rsidR="00B54AD7" w:rsidRDefault="00547D4D" w:rsidP="00B54AD7">
      <w:pPr>
        <w:jc w:val="both"/>
      </w:pPr>
      <w:r>
        <w:t xml:space="preserve">Крупнейшие европейские лоукостеры Ryanair, easyJet и Wizzair готовы летать из </w:t>
      </w:r>
      <w:r w:rsidR="00B54AD7">
        <w:t>«</w:t>
      </w:r>
      <w:r>
        <w:t>Пулково</w:t>
      </w:r>
      <w:r w:rsidR="00B54AD7">
        <w:t>»</w:t>
      </w:r>
      <w:r>
        <w:t xml:space="preserve"> напрямую в 33 страны, если для аэропорта Санкт-Петербурга будет введен режим </w:t>
      </w:r>
      <w:r w:rsidR="00B54AD7">
        <w:t>«</w:t>
      </w:r>
      <w:r>
        <w:t>открытого неба</w:t>
      </w:r>
      <w:r w:rsidR="00B54AD7">
        <w:t>»</w:t>
      </w:r>
    </w:p>
    <w:p w14:paraId="588440FE" w14:textId="77777777" w:rsidR="00B54AD7" w:rsidRDefault="00547D4D" w:rsidP="00B54AD7">
      <w:pPr>
        <w:jc w:val="both"/>
      </w:pPr>
      <w:r>
        <w:t xml:space="preserve">Крупнейшие европейские лоукостеры – ирландская Ryanair, британская easyJet и венгерская Wizzair – подали заявки на выполнение полетов из </w:t>
      </w:r>
      <w:r w:rsidR="00B54AD7">
        <w:t>«</w:t>
      </w:r>
      <w:r>
        <w:t>Пулково</w:t>
      </w:r>
      <w:r w:rsidR="00B54AD7">
        <w:t>»</w:t>
      </w:r>
      <w:r>
        <w:t xml:space="preserve"> в 33 европейские страны, сообщил РБК со ссылкой на гендиректора компании </w:t>
      </w:r>
      <w:r w:rsidR="00B54AD7">
        <w:t>«</w:t>
      </w:r>
      <w:r>
        <w:t>Воздушные ворота Северной столицы</w:t>
      </w:r>
      <w:r w:rsidR="00B54AD7">
        <w:t>»</w:t>
      </w:r>
      <w:r>
        <w:t xml:space="preserve"> (ВВСС, концессионер </w:t>
      </w:r>
      <w:r w:rsidR="00B54AD7">
        <w:t>«</w:t>
      </w:r>
      <w:r>
        <w:t>Пулково</w:t>
      </w:r>
      <w:r w:rsidR="00B54AD7">
        <w:t>»</w:t>
      </w:r>
      <w:r>
        <w:t xml:space="preserve">) Леонида Сергеева. Человек, близкий к ВВСС, подтвердил </w:t>
      </w:r>
      <w:r w:rsidR="00B54AD7">
        <w:t>«</w:t>
      </w:r>
      <w:r>
        <w:t>Ведомостям</w:t>
      </w:r>
      <w:r w:rsidR="00B54AD7">
        <w:t>»</w:t>
      </w:r>
      <w:r>
        <w:t xml:space="preserve"> эту информацию. По его словам, авиакомпании смогут начать полеты в случае установления в Санкт-Петербурге режима </w:t>
      </w:r>
      <w:r w:rsidR="00B54AD7">
        <w:t>«</w:t>
      </w:r>
      <w:r>
        <w:t>открытого неба</w:t>
      </w:r>
      <w:r w:rsidR="00B54AD7">
        <w:t>»</w:t>
      </w:r>
      <w:r>
        <w:t>.</w:t>
      </w:r>
    </w:p>
    <w:p w14:paraId="6F9E9DFB" w14:textId="77777777" w:rsidR="00B54AD7" w:rsidRDefault="00547D4D" w:rsidP="00B54AD7">
      <w:pPr>
        <w:jc w:val="both"/>
      </w:pPr>
      <w:r>
        <w:t xml:space="preserve">Воздушное сообщение между Россией и другими странами регулируется двусторонними соглашениями, заключаемыми на принципах паритета. Это означает, что рейсы между Россией и любой другой страной могут осуществлять лишь авиакомпании только из этих стран. Рейсы в третьи страны запрещены. Поэтому, например, крупнейший европейский и </w:t>
      </w:r>
      <w:r>
        <w:lastRenderedPageBreak/>
        <w:t xml:space="preserve">самый известный в мире лоукостер Ryanair никогда не летал в Россию – никому не надо лететь в Дублин даже из Москвы, объяснил топ-менеджер российской авиакомпании. EasyJet летала из Лондона в Москву, но ушла с российского рынка в 2016 г. из-за падения курса рубля и снижения платежеспособного спроса. Wizzair летает из Будапешта в Москву в аэропорт </w:t>
      </w:r>
      <w:r w:rsidR="00B54AD7">
        <w:t>«</w:t>
      </w:r>
      <w:r>
        <w:t>Внуково</w:t>
      </w:r>
      <w:r w:rsidR="00B54AD7">
        <w:t>»</w:t>
      </w:r>
      <w:r>
        <w:t>.</w:t>
      </w:r>
    </w:p>
    <w:p w14:paraId="5B7C2C8B" w14:textId="77777777" w:rsidR="00B54AD7" w:rsidRDefault="00547D4D" w:rsidP="00B54AD7">
      <w:pPr>
        <w:jc w:val="both"/>
      </w:pPr>
      <w:r>
        <w:t xml:space="preserve">Режим </w:t>
      </w:r>
      <w:r w:rsidR="00B54AD7">
        <w:t>«</w:t>
      </w:r>
      <w:r>
        <w:t>открытого неба</w:t>
      </w:r>
      <w:r w:rsidR="00B54AD7">
        <w:t>»</w:t>
      </w:r>
      <w:r>
        <w:t xml:space="preserve"> в Санкт-Петербурге позволит любой иностранной компании летать в </w:t>
      </w:r>
      <w:r w:rsidR="00B54AD7">
        <w:t>«</w:t>
      </w:r>
      <w:r>
        <w:t>Пулково</w:t>
      </w:r>
      <w:r w:rsidR="00B54AD7">
        <w:t>»</w:t>
      </w:r>
      <w:r>
        <w:t xml:space="preserve"> из любой страны без ограничений.</w:t>
      </w:r>
    </w:p>
    <w:p w14:paraId="4F436773" w14:textId="77777777" w:rsidR="00B54AD7" w:rsidRDefault="00547D4D" w:rsidP="00B54AD7">
      <w:pPr>
        <w:jc w:val="both"/>
      </w:pPr>
      <w:r>
        <w:t xml:space="preserve">К 2025 г. эти три авиакомпании могли бы добавить </w:t>
      </w:r>
      <w:r w:rsidR="00B54AD7">
        <w:t>«</w:t>
      </w:r>
      <w:r>
        <w:t>Пулково</w:t>
      </w:r>
      <w:r w:rsidR="00B54AD7">
        <w:t>»</w:t>
      </w:r>
      <w:r>
        <w:t xml:space="preserve"> 5,9 млн пассажиров, рассказал собеседник </w:t>
      </w:r>
      <w:r w:rsidR="00B54AD7">
        <w:t>«</w:t>
      </w:r>
      <w:r>
        <w:t>Ведомостей</w:t>
      </w:r>
      <w:r w:rsidR="00B54AD7">
        <w:t>»</w:t>
      </w:r>
      <w:r>
        <w:t xml:space="preserve">: 514 000 человек дала бы Германия, Франция – еще 496 000, Великобритания – 375 000, Италия – 357 000, Испания – 343 000. </w:t>
      </w:r>
      <w:r w:rsidR="00B54AD7">
        <w:t>«</w:t>
      </w:r>
      <w:r>
        <w:t>Пулково</w:t>
      </w:r>
      <w:r w:rsidR="00B54AD7">
        <w:t>»</w:t>
      </w:r>
      <w:r>
        <w:t xml:space="preserve"> в 2018 г. приняло 18,1 млн пассажиров, в том числе 7,1 млн – на иностранных линиях.</w:t>
      </w:r>
    </w:p>
    <w:p w14:paraId="4765B9B2" w14:textId="77777777" w:rsidR="00B54AD7" w:rsidRDefault="00547D4D" w:rsidP="00B54AD7">
      <w:pPr>
        <w:jc w:val="both"/>
      </w:pPr>
      <w:r>
        <w:t xml:space="preserve">Представители Ryanair и Wizzair на запросы </w:t>
      </w:r>
      <w:r w:rsidR="00B54AD7">
        <w:t>«</w:t>
      </w:r>
      <w:r>
        <w:t>Ведомостей</w:t>
      </w:r>
      <w:r w:rsidR="00B54AD7">
        <w:t>»</w:t>
      </w:r>
      <w:r>
        <w:t xml:space="preserve"> не ответили. Их коллега из easyJet отказался от комментариев.</w:t>
      </w:r>
    </w:p>
    <w:p w14:paraId="057FB94A" w14:textId="77777777" w:rsidR="00B54AD7" w:rsidRDefault="00547D4D" w:rsidP="00B54AD7">
      <w:pPr>
        <w:jc w:val="both"/>
      </w:pPr>
      <w:r>
        <w:t xml:space="preserve">Если решение об открытом небе будет принято в октябре-ноябре, то иностранные лоукостеры успеют начать перевозки в летний сезон 2020 г. (стартует в последнее воскресенье марта), рассказал человек, близкий к ВВСС. Это ведущие лоукостеры, и они, как правило, первыми выходят на новые рынки, они представили свои планы, чтобы обосновать в правительстве введение </w:t>
      </w:r>
      <w:r w:rsidR="00B54AD7">
        <w:t>«</w:t>
      </w:r>
      <w:r>
        <w:t>открытого неба</w:t>
      </w:r>
      <w:r w:rsidR="00B54AD7">
        <w:t>»</w:t>
      </w:r>
      <w:r>
        <w:t>, за ними могут прийти и другие авиакомпании.</w:t>
      </w:r>
    </w:p>
    <w:p w14:paraId="1F30973E" w14:textId="77777777" w:rsidR="00B54AD7" w:rsidRDefault="00547D4D" w:rsidP="00B54AD7">
      <w:pPr>
        <w:jc w:val="both"/>
      </w:pPr>
      <w:r>
        <w:t xml:space="preserve">Курирующий транспорт вице-премьер </w:t>
      </w:r>
      <w:r w:rsidRPr="00B54AD7">
        <w:rPr>
          <w:b/>
        </w:rPr>
        <w:t>Максим Акимов</w:t>
      </w:r>
      <w:r>
        <w:t xml:space="preserve"> поддержал введение </w:t>
      </w:r>
      <w:r w:rsidR="00B54AD7">
        <w:t>«</w:t>
      </w:r>
      <w:r>
        <w:t>открытого неба</w:t>
      </w:r>
      <w:r w:rsidR="00B54AD7">
        <w:t>»</w:t>
      </w:r>
      <w:r>
        <w:t xml:space="preserve"> в Санкт-Петербурге, рассказал его представитель. Даны соответствующие поручения, работа ведется, говорит представитель </w:t>
      </w:r>
      <w:r w:rsidRPr="00B54AD7">
        <w:rPr>
          <w:b/>
        </w:rPr>
        <w:t>Минтранс</w:t>
      </w:r>
      <w:r>
        <w:t>а.</w:t>
      </w:r>
    </w:p>
    <w:p w14:paraId="3D11B325" w14:textId="77777777" w:rsidR="00B54AD7" w:rsidRDefault="00547D4D" w:rsidP="00B54AD7">
      <w:pPr>
        <w:jc w:val="both"/>
      </w:pPr>
      <w:r>
        <w:t xml:space="preserve">Это решение ударит по российским авиакомпаниям, считает топ-менеджер одной из них. Сильнее всего рискует </w:t>
      </w:r>
      <w:r w:rsidR="00B54AD7">
        <w:t>«</w:t>
      </w:r>
      <w:r>
        <w:t>дочка</w:t>
      </w:r>
      <w:r w:rsidR="00B54AD7">
        <w:t>»</w:t>
      </w:r>
      <w:r>
        <w:t xml:space="preserve"> </w:t>
      </w:r>
      <w:r w:rsidR="00B54AD7">
        <w:t>«</w:t>
      </w:r>
      <w:r w:rsidRPr="00B54AD7">
        <w:rPr>
          <w:b/>
        </w:rPr>
        <w:t>Аэрофлот</w:t>
      </w:r>
      <w:r>
        <w:t>а</w:t>
      </w:r>
      <w:r w:rsidR="00B54AD7">
        <w:t>»</w:t>
      </w:r>
      <w:r>
        <w:t xml:space="preserve"> – авиакомпания </w:t>
      </w:r>
      <w:r w:rsidR="00B54AD7">
        <w:t>«</w:t>
      </w:r>
      <w:r>
        <w:t>Россия</w:t>
      </w:r>
      <w:r w:rsidR="00B54AD7">
        <w:t>»</w:t>
      </w:r>
      <w:r>
        <w:t xml:space="preserve">. Это единственный базовый и крупнейший перевозчик </w:t>
      </w:r>
      <w:r w:rsidR="00B54AD7">
        <w:t>«</w:t>
      </w:r>
      <w:r>
        <w:t>Пулково</w:t>
      </w:r>
      <w:r w:rsidR="00B54AD7">
        <w:t>»</w:t>
      </w:r>
      <w:r>
        <w:t>, замечает он.</w:t>
      </w:r>
    </w:p>
    <w:p w14:paraId="3B7AC738" w14:textId="77777777" w:rsidR="00B54AD7" w:rsidRDefault="00547D4D" w:rsidP="00B54AD7">
      <w:pPr>
        <w:jc w:val="both"/>
      </w:pPr>
      <w:r>
        <w:t xml:space="preserve">Введение в </w:t>
      </w:r>
      <w:r w:rsidR="00B54AD7">
        <w:t>«</w:t>
      </w:r>
      <w:r>
        <w:t>Пулково</w:t>
      </w:r>
      <w:r w:rsidR="00B54AD7">
        <w:t>»</w:t>
      </w:r>
      <w:r>
        <w:t xml:space="preserve"> режима </w:t>
      </w:r>
      <w:r w:rsidR="00B54AD7">
        <w:t>«</w:t>
      </w:r>
      <w:r>
        <w:t>открытого неба</w:t>
      </w:r>
      <w:r w:rsidR="00B54AD7">
        <w:t>»</w:t>
      </w:r>
      <w:r>
        <w:t xml:space="preserve"> нанесет чудовищный удар по российским авиакомпаниям, в первую очередь по </w:t>
      </w:r>
      <w:r w:rsidR="00B54AD7">
        <w:t>«</w:t>
      </w:r>
      <w:r>
        <w:t>России</w:t>
      </w:r>
      <w:r w:rsidR="00B54AD7">
        <w:t>»</w:t>
      </w:r>
      <w:r>
        <w:t xml:space="preserve">, говорит гендиректор консалтинговой компании Infomost Борис Рыбак. У </w:t>
      </w:r>
      <w:r w:rsidR="00B54AD7">
        <w:t>«</w:t>
      </w:r>
      <w:r>
        <w:t>России</w:t>
      </w:r>
      <w:r w:rsidR="00B54AD7">
        <w:t>»</w:t>
      </w:r>
      <w:r>
        <w:t xml:space="preserve"> самая развитая международная сеть из </w:t>
      </w:r>
      <w:r w:rsidR="00B54AD7">
        <w:t>«</w:t>
      </w:r>
      <w:r>
        <w:t>Пулково</w:t>
      </w:r>
      <w:r w:rsidR="00B54AD7">
        <w:t>»</w:t>
      </w:r>
      <w:r>
        <w:t xml:space="preserve">. Российские авиакомпании могут полностью прекратить международные полеты из </w:t>
      </w:r>
      <w:r w:rsidR="00B54AD7">
        <w:t>«</w:t>
      </w:r>
      <w:r>
        <w:t>Пулково</w:t>
      </w:r>
      <w:r w:rsidR="00B54AD7">
        <w:t>»</w:t>
      </w:r>
      <w:r>
        <w:t xml:space="preserve">, допускает эксперт. Причем цены у европейских лоукостеров будут ниже только в период завоевания рынка, а затем станут такими же или даже еще выше. При этом они не будут заправляться в </w:t>
      </w:r>
      <w:r w:rsidR="00B54AD7">
        <w:t>«</w:t>
      </w:r>
      <w:r>
        <w:t>Пулково</w:t>
      </w:r>
      <w:r w:rsidR="00B54AD7">
        <w:t>»</w:t>
      </w:r>
      <w:r>
        <w:t>, ремонтировать здесь самолеты и нанимать персонал, указывает Рыбак.</w:t>
      </w:r>
    </w:p>
    <w:p w14:paraId="690330BF" w14:textId="77777777" w:rsidR="00B54AD7" w:rsidRDefault="00547D4D" w:rsidP="00B54AD7">
      <w:pPr>
        <w:jc w:val="both"/>
      </w:pPr>
      <w:r>
        <w:t xml:space="preserve">Представитель </w:t>
      </w:r>
      <w:r w:rsidR="00B54AD7">
        <w:t>«</w:t>
      </w:r>
      <w:r w:rsidRPr="00B54AD7">
        <w:rPr>
          <w:b/>
        </w:rPr>
        <w:t>Аэрофлот</w:t>
      </w:r>
      <w:r>
        <w:t>а</w:t>
      </w:r>
      <w:r w:rsidR="00B54AD7">
        <w:t>»</w:t>
      </w:r>
      <w:r>
        <w:t xml:space="preserve"> на запрос </w:t>
      </w:r>
      <w:r w:rsidR="00B54AD7">
        <w:t>«</w:t>
      </w:r>
      <w:r>
        <w:t>Ведомостей</w:t>
      </w:r>
      <w:r w:rsidR="00B54AD7">
        <w:t>»</w:t>
      </w:r>
      <w:r>
        <w:t xml:space="preserve"> не ответил.</w:t>
      </w:r>
    </w:p>
    <w:p w14:paraId="75C43ABF" w14:textId="7039807D" w:rsidR="00013CDF" w:rsidRDefault="00547D4D" w:rsidP="00B54AD7">
      <w:pPr>
        <w:jc w:val="both"/>
      </w:pPr>
      <w:r>
        <w:t xml:space="preserve">Аэропортовые сборы в России для иностранных авиакомпаний в 2–4 раза выше, чем для российских, для европейских лоукостеров они также будут значительно выше, говорит человек, близкий к ВВСС. </w:t>
      </w:r>
      <w:r w:rsidR="00B54AD7">
        <w:t>«</w:t>
      </w:r>
      <w:r>
        <w:t xml:space="preserve">К тому же эксперимент с </w:t>
      </w:r>
      <w:r w:rsidR="00B54AD7">
        <w:t>«</w:t>
      </w:r>
      <w:r>
        <w:t>открытым небом</w:t>
      </w:r>
      <w:r w:rsidR="00B54AD7">
        <w:t>»</w:t>
      </w:r>
      <w:r>
        <w:t xml:space="preserve"> не будет распространяться на всю страну, а ограничится Санкт-Петербургом. Сейчас существует большая диспропорция между международными перевозками из Москвы и Санкт-Петербурга, что говорит о слабом развитии сети из Северной столицы, огромное количество пассажиров летит за рубеж через Москву</w:t>
      </w:r>
      <w:r w:rsidR="00B54AD7">
        <w:t>»</w:t>
      </w:r>
      <w:r>
        <w:t>, – продолжает собеседник.</w:t>
      </w:r>
    </w:p>
    <w:p w14:paraId="41A809BD" w14:textId="77777777" w:rsidR="00B54AD7" w:rsidRDefault="00040F53" w:rsidP="00B54AD7">
      <w:pPr>
        <w:jc w:val="both"/>
      </w:pPr>
      <w:hyperlink r:id="rId47" w:history="1">
        <w:r w:rsidR="00547D4D" w:rsidRPr="00810033">
          <w:rPr>
            <w:rStyle w:val="a9"/>
          </w:rPr>
          <w:t>https://www.vedomosti.ru/business/articles/2019/09/24/811887-loukosteri-ryanair-easyjet-wizzair</w:t>
        </w:r>
      </w:hyperlink>
    </w:p>
    <w:p w14:paraId="021E62A4" w14:textId="3A71FA9C" w:rsidR="00013CDF" w:rsidRPr="00013CDF" w:rsidRDefault="00013CDF" w:rsidP="00B54AD7">
      <w:pPr>
        <w:pStyle w:val="3"/>
        <w:jc w:val="both"/>
        <w:rPr>
          <w:rFonts w:ascii="Times New Roman" w:hAnsi="Times New Roman"/>
          <w:sz w:val="24"/>
          <w:szCs w:val="24"/>
        </w:rPr>
      </w:pPr>
      <w:bookmarkStart w:id="76" w:name="_Toc20213758"/>
      <w:r w:rsidRPr="00013CDF">
        <w:rPr>
          <w:rFonts w:ascii="Times New Roman" w:hAnsi="Times New Roman"/>
          <w:sz w:val="24"/>
          <w:szCs w:val="24"/>
        </w:rPr>
        <w:t>РБК; МАРИЯ КОКОРЕВА; 2019.09.24; КРУПНЕЙШИЙ В ЕВРОПЕ ЛОУКОСТЕР ПОДАЛ ЗАЯВКУ НА ПОЛЕТЫ В РОССИЮ РОССИЙСКИЕ АВИАКОМПАНИИ ОПАСАЮТСЯ, ЧТО ИНОСТРАННЫЕ КОНКУРЕНТЫ БУДУТ ЗАБИРАТЬ У НИХ ОСНОВНЫХ КЛИЕНТОВ</w:t>
      </w:r>
      <w:bookmarkEnd w:id="76"/>
    </w:p>
    <w:p w14:paraId="6892C8C6" w14:textId="77777777" w:rsidR="00B54AD7" w:rsidRDefault="00013CDF" w:rsidP="00B54AD7">
      <w:pPr>
        <w:jc w:val="both"/>
      </w:pPr>
      <w:r>
        <w:t xml:space="preserve">Крупнейший лоукостер в Европе Ryanair, а также EasyJet и Wizz Air подали заявки на полеты из Пулково. Власти одобрили для аэропорта Петербурга седьмую степень </w:t>
      </w:r>
      <w:r w:rsidR="00B54AD7">
        <w:t>«</w:t>
      </w:r>
      <w:r>
        <w:t>свободы воздуха</w:t>
      </w:r>
      <w:r w:rsidR="00B54AD7">
        <w:t>»</w:t>
      </w:r>
      <w:r>
        <w:t>, которая позволяет летать в третьи страны.</w:t>
      </w:r>
    </w:p>
    <w:p w14:paraId="7C3019FE" w14:textId="77777777" w:rsidR="00B54AD7" w:rsidRDefault="00013CDF" w:rsidP="00B54AD7">
      <w:pPr>
        <w:jc w:val="both"/>
      </w:pPr>
      <w:r>
        <w:lastRenderedPageBreak/>
        <w:t xml:space="preserve">Три европейских лоукостера в августе 2019 года предоставили планы маршрутных сетей для полетов из международного аэропорта Пулково, в котором правительство в тестовом режиме откроет седьмую </w:t>
      </w:r>
      <w:r w:rsidR="00B54AD7">
        <w:t>«</w:t>
      </w:r>
      <w:r>
        <w:t>свободу воздуха</w:t>
      </w:r>
      <w:r w:rsidR="00B54AD7">
        <w:t>»</w:t>
      </w:r>
      <w:r>
        <w:t xml:space="preserve">. Заявки поступили от ирландской Ryanair, британской EasyJet и венгерской Wizz Air, рассказал РБК гендиректор </w:t>
      </w:r>
      <w:r w:rsidR="00B54AD7">
        <w:t>«</w:t>
      </w:r>
      <w:r>
        <w:t>Воздушных ворот Северной столицы</w:t>
      </w:r>
      <w:r w:rsidR="00B54AD7">
        <w:t>»</w:t>
      </w:r>
      <w:r>
        <w:t xml:space="preserve"> (ВВСС, оператор Пулково) Леонид Сергеев.</w:t>
      </w:r>
    </w:p>
    <w:p w14:paraId="3975EB66" w14:textId="77777777" w:rsidR="00B54AD7" w:rsidRDefault="00013CDF" w:rsidP="00B54AD7">
      <w:pPr>
        <w:jc w:val="both"/>
      </w:pPr>
      <w:r>
        <w:t xml:space="preserve">Седьмая степень </w:t>
      </w:r>
      <w:r w:rsidR="00B54AD7">
        <w:t>«</w:t>
      </w:r>
      <w:r>
        <w:t>свободы воздуха</w:t>
      </w:r>
      <w:r w:rsidR="00B54AD7">
        <w:t>»</w:t>
      </w:r>
      <w:r>
        <w:t xml:space="preserve"> (или </w:t>
      </w:r>
      <w:r w:rsidR="00B54AD7">
        <w:t>«</w:t>
      </w:r>
      <w:r>
        <w:t>открытого неба</w:t>
      </w:r>
      <w:r w:rsidR="00B54AD7">
        <w:t>»</w:t>
      </w:r>
      <w:r>
        <w:t xml:space="preserve">) позволяет авиакомпании перевозить пассажиров и грузы между двумя странами без посадки в стране ее регистрации. </w:t>
      </w:r>
      <w:r w:rsidR="00B54AD7">
        <w:t>«</w:t>
      </w:r>
      <w:r>
        <w:t>То есть, например, ирландская авиакомпания может выполнять рейсы между Петербургом и городом в третьем государстве</w:t>
      </w:r>
      <w:r w:rsidR="00B54AD7">
        <w:t>»</w:t>
      </w:r>
      <w:r>
        <w:t xml:space="preserve">, — пояснял на прошлой неделе представитель вице-премьера Максима </w:t>
      </w:r>
      <w:r w:rsidRPr="00B54AD7">
        <w:rPr>
          <w:b/>
        </w:rPr>
        <w:t>Акимов</w:t>
      </w:r>
      <w:r>
        <w:t>а, курирующего транспорт.</w:t>
      </w:r>
    </w:p>
    <w:p w14:paraId="22AD5E2F" w14:textId="77777777" w:rsidR="00B54AD7" w:rsidRDefault="00B54AD7" w:rsidP="00B54AD7">
      <w:pPr>
        <w:jc w:val="both"/>
      </w:pPr>
      <w:r>
        <w:t>«</w:t>
      </w:r>
      <w:r w:rsidR="00013CDF">
        <w:t>За счет этих лоукостеров к 2025 году мы планируем привлечь в Петербург до 6 млн [дополнительных] туристов в год</w:t>
      </w:r>
      <w:r>
        <w:t>»</w:t>
      </w:r>
      <w:r w:rsidR="00013CDF">
        <w:t xml:space="preserve">, — сказал Сергеев. Он отметил, что заявку на полеты из Петербурга в США подавала еще одна авиакомпания из СНГ, но не стал уточнять ее названия. </w:t>
      </w:r>
      <w:r>
        <w:t>«</w:t>
      </w:r>
      <w:r w:rsidR="00013CDF">
        <w:t xml:space="preserve">Надо понимать, это те [авиакомпании], кто среагировал первыми до официального объявления инициатив [о введении в Пулково системы </w:t>
      </w:r>
      <w:r>
        <w:t>«</w:t>
      </w:r>
      <w:r w:rsidR="00013CDF">
        <w:t>открытого неба</w:t>
      </w:r>
      <w:r>
        <w:t>»</w:t>
      </w:r>
      <w:r w:rsidR="00013CDF">
        <w:t>]. На практике реальный спрос будет больше</w:t>
      </w:r>
      <w:r>
        <w:t>»</w:t>
      </w:r>
      <w:r w:rsidR="00013CDF">
        <w:t>, — продолжает Сергеев. По данным оператора Пулково, за 2018 год за рубеж летали 7 млн пассажиров из Петербурга, за первое полугодие 2019 года — 3,2 млн человек.</w:t>
      </w:r>
    </w:p>
    <w:p w14:paraId="3D709F94" w14:textId="77777777" w:rsidR="00B54AD7" w:rsidRDefault="00013CDF" w:rsidP="00B54AD7">
      <w:pPr>
        <w:jc w:val="both"/>
      </w:pPr>
      <w:r>
        <w:t>Согласно предварительным планам маршрутов, иностранные лоукостеры планируют осуществлять перевозки круглогодично: распределение перелетов летом и зимой — 60 на 40% соответственно.</w:t>
      </w:r>
    </w:p>
    <w:p w14:paraId="2FA5D7BD" w14:textId="77777777" w:rsidR="00B54AD7" w:rsidRDefault="00013CDF" w:rsidP="00B54AD7">
      <w:pPr>
        <w:jc w:val="both"/>
      </w:pPr>
      <w:r>
        <w:t xml:space="preserve">По словам Сергеева, переговоры с </w:t>
      </w:r>
      <w:r w:rsidRPr="00B54AD7">
        <w:rPr>
          <w:b/>
        </w:rPr>
        <w:t>Минтранс</w:t>
      </w:r>
      <w:r>
        <w:t xml:space="preserve">ом будут продолжаться. ВВСС уже направили в </w:t>
      </w:r>
      <w:r w:rsidRPr="00B54AD7">
        <w:rPr>
          <w:b/>
        </w:rPr>
        <w:t>Минтранс</w:t>
      </w:r>
      <w:r>
        <w:t xml:space="preserve"> сетку маршрутов в 33 страны. Согласно презентации оператора Пулково (есть у РБК), в рамках </w:t>
      </w:r>
      <w:r w:rsidR="00B54AD7">
        <w:t>«</w:t>
      </w:r>
      <w:r>
        <w:t>открытого неба</w:t>
      </w:r>
      <w:r w:rsidR="00B54AD7">
        <w:t>»</w:t>
      </w:r>
      <w:r>
        <w:t xml:space="preserve"> аэропорт ожидает к 2025 году наибольший прирост пассажиров из Германии (514 тыс. пассажиров), Франции (496 тыс. человек), Великобритании (375 тыс.), Италии (357 тыс.) и Испании (343 тыс.). Источник в одном из профильных ведомств сказал РБК, что пока не получено разрешения от авиационных властей, договоренность авиакомпаний с аэропортом носит формальный характер и такие полеты невозможны.</w:t>
      </w:r>
    </w:p>
    <w:p w14:paraId="54BF2B81" w14:textId="77777777" w:rsidR="00B54AD7" w:rsidRDefault="00013CDF" w:rsidP="00B54AD7">
      <w:pPr>
        <w:jc w:val="both"/>
      </w:pPr>
      <w:r>
        <w:t xml:space="preserve">РБК направил запросы в пресс-службы Ryanair, EasyJet и Wizz Air, а также представителю крупнейшего российского лоукостера </w:t>
      </w:r>
      <w:r w:rsidR="00B54AD7">
        <w:t>«</w:t>
      </w:r>
      <w:r>
        <w:t>Победа</w:t>
      </w:r>
      <w:r w:rsidR="00B54AD7">
        <w:t>»</w:t>
      </w:r>
      <w:r>
        <w:t>.</w:t>
      </w:r>
    </w:p>
    <w:p w14:paraId="7D9E4E68" w14:textId="77777777" w:rsidR="00B54AD7" w:rsidRDefault="00013CDF" w:rsidP="00B54AD7">
      <w:pPr>
        <w:jc w:val="both"/>
      </w:pPr>
      <w:r>
        <w:t xml:space="preserve">Введение </w:t>
      </w:r>
      <w:r w:rsidR="00B54AD7">
        <w:t>«</w:t>
      </w:r>
      <w:r>
        <w:t>открытого неба</w:t>
      </w:r>
      <w:r w:rsidR="00B54AD7">
        <w:t>»</w:t>
      </w:r>
      <w:r>
        <w:t xml:space="preserve"> позволит не только увеличить приток туристов в Санкт-Петербург, но и развить сегмент низкобюджетных перевозок, в том числе за счет упрощения оформления и снижения стоимости виз, продолжает глава оператора Пулково. Это также позволит выполнить указ президента Владимира </w:t>
      </w:r>
      <w:r w:rsidRPr="00B54AD7">
        <w:rPr>
          <w:b/>
        </w:rPr>
        <w:t>Путин</w:t>
      </w:r>
      <w:r>
        <w:t>а об увеличении доли перелетов в обход Москвы до 50% от всего рынка.</w:t>
      </w:r>
    </w:p>
    <w:p w14:paraId="632CCFF8" w14:textId="77777777" w:rsidR="00B54AD7" w:rsidRDefault="00013CDF" w:rsidP="00B54AD7">
      <w:pPr>
        <w:jc w:val="both"/>
      </w:pPr>
      <w:r>
        <w:t xml:space="preserve">Однако российские авиакомпании опасаются, что, поскольку Петербург у большинства туристов — сезонное направление, иностранные лоукостеры будут летать в Пулково только летом, забирая основной пассажиропоток, рассказал РБК источник, близкий к одной из компаний. </w:t>
      </w:r>
      <w:r w:rsidR="00B54AD7">
        <w:t>«</w:t>
      </w:r>
      <w:r>
        <w:t>При этом зимой отечественные перевозчики уйти не смогут, им придется отрабатывать на этих направлениях, неся убытки</w:t>
      </w:r>
      <w:r w:rsidR="00B54AD7">
        <w:t>»</w:t>
      </w:r>
      <w:r>
        <w:t>, — добавил он.</w:t>
      </w:r>
    </w:p>
    <w:p w14:paraId="4DB81605" w14:textId="77777777" w:rsidR="00B54AD7" w:rsidRDefault="00B54AD7" w:rsidP="00B54AD7">
      <w:pPr>
        <w:jc w:val="both"/>
      </w:pPr>
      <w:r>
        <w:t>«</w:t>
      </w:r>
      <w:r w:rsidR="00013CDF">
        <w:t xml:space="preserve">Мы категорически против предоставления иностранным компаниям режима </w:t>
      </w:r>
      <w:r>
        <w:t>«</w:t>
      </w:r>
      <w:r w:rsidR="00013CDF">
        <w:t>открытого неба</w:t>
      </w:r>
      <w:r>
        <w:t>»</w:t>
      </w:r>
      <w:r w:rsidR="00013CDF">
        <w:t xml:space="preserve"> в Санкт-Петербурге без получения российскими компаниями аналогичных прав в государствах, перевозчики которых будут летать из Пулково в третьи страны</w:t>
      </w:r>
      <w:r>
        <w:t>»</w:t>
      </w:r>
      <w:r w:rsidR="00013CDF">
        <w:t>, — сказал РБК менеджер другой крупной авиакомпании. По его словам, российские авиакомпании несут большие издержки, чем их иностранные конкуренты: они теряют время, а с ним и деньги из-за простоя самолетов в ожидании растаможки запчастей и агрегатов, а также должны оплачивать 70-дневные отпуска пилотам и бортпроводникам, в то в время как в ЕС отпуска пилотов и бортпроводников не превышают 28 дней.</w:t>
      </w:r>
    </w:p>
    <w:p w14:paraId="4D3A66B1" w14:textId="77777777" w:rsidR="00B54AD7" w:rsidRDefault="00013CDF" w:rsidP="00B54AD7">
      <w:pPr>
        <w:jc w:val="both"/>
      </w:pPr>
      <w:r>
        <w:t>Как иностранные лоукостеры уходили из России</w:t>
      </w:r>
    </w:p>
    <w:p w14:paraId="2BEA7FB1" w14:textId="77777777" w:rsidR="00B54AD7" w:rsidRDefault="00013CDF" w:rsidP="00B54AD7">
      <w:pPr>
        <w:jc w:val="both"/>
      </w:pPr>
      <w:r>
        <w:lastRenderedPageBreak/>
        <w:t>В конце марта 2016 года с российского рынка ушел один из главных западных лоукостеров — британская авиакомпания EasyJet. Решение было принято в связи с падением спроса на международные рейсы на фоне девальвации рубля. В 2015 году с российского рынка ушел немецкий лоукостер AirBerlin из-за снижения спроса на перелеты из России. Перевозчик выполнял два ежедневных рейса: Москва — Берлин и Москва — Дюссельдорф — и пять рейсов в неделю Калининград — Берлин.</w:t>
      </w:r>
    </w:p>
    <w:p w14:paraId="278D26C9" w14:textId="77777777" w:rsidR="00B54AD7" w:rsidRDefault="00013CDF" w:rsidP="00B54AD7">
      <w:pPr>
        <w:jc w:val="both"/>
      </w:pPr>
      <w:r>
        <w:t>До этого из России ушли такие авиакомпании, как китайская Cathay Pacific, тайская Thai Airways и немецкая Eurowings. Ирландский перевозчик Ryanair до сих пор не осуществлял полеты в Россию.</w:t>
      </w:r>
    </w:p>
    <w:p w14:paraId="73CEC1E1" w14:textId="77777777" w:rsidR="00B54AD7" w:rsidRDefault="00013CDF" w:rsidP="00B54AD7">
      <w:pPr>
        <w:jc w:val="both"/>
      </w:pPr>
      <w:r>
        <w:t>Кто из лоукостеров летает из России</w:t>
      </w:r>
    </w:p>
    <w:p w14:paraId="7BD26B89" w14:textId="77777777" w:rsidR="00B54AD7" w:rsidRDefault="00013CDF" w:rsidP="00B54AD7">
      <w:pPr>
        <w:jc w:val="both"/>
      </w:pPr>
      <w:r>
        <w:t>Популярность лоукост-перевозок в России набирает обороты. Как выяснил Сбербанк, за последний год россияне стали чаще выбирать компании с более низкой стоимостью базовых билетов. За год число респондентов, летающих лоукостерами, увеличилось вдвое — с 8% в июне 2018 года до 16% в июне 2019-го.</w:t>
      </w:r>
    </w:p>
    <w:p w14:paraId="5509E283" w14:textId="77777777" w:rsidR="00B54AD7" w:rsidRDefault="00013CDF" w:rsidP="00B54AD7">
      <w:pPr>
        <w:jc w:val="both"/>
      </w:pPr>
      <w:r>
        <w:t>Усиливают свои позиции на рынке турецкая Pegasus Airlines, арабские flydubai и Air Arabia. По сравнению с первым кварталом 2019 года в июне число российских туристов, пользующихся услугами этих перевозчиков, выросло на 20%, до 40% от общего объема пассажиров лоукостеров, говорится в исследовании Сбербанка. Из международных низкобюджетных перевозчиков в России продолжают работать также венгерская Wizz Air, испанская Vueling и латвийская AirBaltic.</w:t>
      </w:r>
    </w:p>
    <w:p w14:paraId="79A56DA7" w14:textId="77777777" w:rsidR="00B54AD7" w:rsidRDefault="00013CDF" w:rsidP="00B54AD7">
      <w:pPr>
        <w:jc w:val="both"/>
      </w:pPr>
      <w:r>
        <w:t xml:space="preserve">Однако большинство респондентов из исследования Сбербанка готовы летать авиакомпанией </w:t>
      </w:r>
      <w:r w:rsidR="00B54AD7">
        <w:t>«</w:t>
      </w:r>
      <w:r>
        <w:t>Победа</w:t>
      </w:r>
      <w:r w:rsidR="00B54AD7">
        <w:t>»</w:t>
      </w:r>
      <w:r>
        <w:t xml:space="preserve"> (55%), практически единственным российским лоукостером. Компания была создана в 2014 году, а в мае 2018 года она впервые вошла в пятерку крупнейших в России, перевезя 7,1 млн человек. За первое полугодие 2019 года </w:t>
      </w:r>
      <w:r w:rsidR="00B54AD7">
        <w:t>«</w:t>
      </w:r>
      <w:r>
        <w:t>Победа</w:t>
      </w:r>
      <w:r w:rsidR="00B54AD7">
        <w:t>»</w:t>
      </w:r>
      <w:r>
        <w:t xml:space="preserve"> обслужила 5,6 млн пассажиров.</w:t>
      </w:r>
    </w:p>
    <w:p w14:paraId="11EDDA67" w14:textId="77777777" w:rsidR="00B54AD7" w:rsidRDefault="00013CDF" w:rsidP="00B54AD7">
      <w:pPr>
        <w:jc w:val="both"/>
      </w:pPr>
      <w:r>
        <w:t xml:space="preserve">Из Пулково </w:t>
      </w:r>
      <w:r w:rsidR="00B54AD7">
        <w:t>«</w:t>
      </w:r>
      <w:r>
        <w:t>Победа</w:t>
      </w:r>
      <w:r w:rsidR="00B54AD7">
        <w:t>»</w:t>
      </w:r>
      <w:r>
        <w:t xml:space="preserve"> прекратила международные перелеты в январе 2019 года. Решение было принято из-за систематических задержек рейсов службами аэропорта, сообщал тогда РБК представитель авиакомпании. Как говорили РБК источники, задержки случались из-за вскрытия заблокированных кухонных отсеков воздушных судов компании. Поскольку перевозчик не кормит пассажиров, кухни на лайнерах демонтированы. В 2018 году лоукостер перевез в Санкт-Петербург 1,2 млн человек, из них 0,2 млн — за рубеж.</w:t>
      </w:r>
    </w:p>
    <w:p w14:paraId="76DD7313" w14:textId="77777777" w:rsidR="00B54AD7" w:rsidRDefault="00013CDF" w:rsidP="00B54AD7">
      <w:pPr>
        <w:jc w:val="both"/>
      </w:pPr>
      <w:r>
        <w:t xml:space="preserve">При этом чиновники не раз предъявляли претензии к перевозчику из-за агрессивного роста. В апреле 2018 года </w:t>
      </w:r>
      <w:r w:rsidRPr="00B54AD7">
        <w:rPr>
          <w:b/>
        </w:rPr>
        <w:t>замминистр</w:t>
      </w:r>
      <w:r>
        <w:t xml:space="preserve">а транспорта Александр </w:t>
      </w:r>
      <w:r w:rsidRPr="00B54AD7">
        <w:rPr>
          <w:b/>
        </w:rPr>
        <w:t>Юрчик</w:t>
      </w:r>
      <w:r>
        <w:t xml:space="preserve"> выступал против развития </w:t>
      </w:r>
      <w:r w:rsidR="00B54AD7">
        <w:t>«</w:t>
      </w:r>
      <w:r>
        <w:t>Победы</w:t>
      </w:r>
      <w:r w:rsidR="00B54AD7">
        <w:t>»</w:t>
      </w:r>
      <w:r>
        <w:t xml:space="preserve"> на зарубежных рынках, объясняя, что ее главная задача — перевозка пассажиров по России. В ответ на это гендиректор </w:t>
      </w:r>
      <w:r w:rsidR="00B54AD7">
        <w:t>«</w:t>
      </w:r>
      <w:r>
        <w:t>Победы</w:t>
      </w:r>
      <w:r w:rsidR="00B54AD7">
        <w:t>»</w:t>
      </w:r>
      <w:r>
        <w:t xml:space="preserve"> Андрей Калмыков заявлял, что лишь выполняет указания своего акционера — </w:t>
      </w:r>
      <w:r w:rsidR="00B54AD7">
        <w:t>«</w:t>
      </w:r>
      <w:r w:rsidRPr="00B54AD7">
        <w:rPr>
          <w:b/>
        </w:rPr>
        <w:t>Аэрофлот</w:t>
      </w:r>
      <w:r>
        <w:t>а</w:t>
      </w:r>
      <w:r w:rsidR="00B54AD7">
        <w:t>»</w:t>
      </w:r>
      <w:r>
        <w:t xml:space="preserve">, а пассажир, по его словам, должен иметь возможность летать дешево не только по России, но и за рубеж. В середине августа 2019 года стало известно, что руководитель Федеральной антимонопольной службы Игорь Артемьев призвал ограничить число международных рейсов </w:t>
      </w:r>
      <w:r w:rsidR="00B54AD7">
        <w:t>«</w:t>
      </w:r>
      <w:r>
        <w:t>Победы</w:t>
      </w:r>
      <w:r w:rsidR="00B54AD7">
        <w:t>»</w:t>
      </w:r>
      <w:r>
        <w:t>.</w:t>
      </w:r>
    </w:p>
    <w:p w14:paraId="663F9B0A" w14:textId="77777777" w:rsidR="00B54AD7" w:rsidRDefault="00013CDF" w:rsidP="00B54AD7">
      <w:pPr>
        <w:jc w:val="both"/>
      </w:pPr>
      <w:r>
        <w:t>Осенью 2018 года Ryanair открыла маршрут из финского аэропорта Лаппеенранта в Будапешт, рассчитывая привлечь петербуржцев (этот небольшой аэропорт находится в 200 км от Петербурга). Затем перевозчик запустил рейсы из Лаппеенранты в итальянский Бергамо (второй аэропорт Милана) и Афины.</w:t>
      </w:r>
    </w:p>
    <w:p w14:paraId="300662AC" w14:textId="28948F06" w:rsidR="00013CDF" w:rsidRDefault="00013CDF" w:rsidP="00B54AD7">
      <w:pPr>
        <w:jc w:val="both"/>
      </w:pPr>
      <w:r>
        <w:t xml:space="preserve">Из центра Петербурга до финского аэропорта можно доехать за три часа (без учета пробок). Регулярные автобусы, курсирующие до Лаппеенранты, закладывают в расписание более пяти часов. По итогам 2018 года аэропорт обслужил 33 тыс. человек, в 2019 году ожидал принять около 90 тыс. пассажиров. После отказа </w:t>
      </w:r>
      <w:r w:rsidR="00B54AD7">
        <w:t>«</w:t>
      </w:r>
      <w:r>
        <w:t>Победы</w:t>
      </w:r>
      <w:r w:rsidR="00B54AD7">
        <w:t>»</w:t>
      </w:r>
      <w:r>
        <w:t xml:space="preserve"> летать из Пулково в начале 2019 года стало известно, что Ryanair может увеличить количество рейсов из Лаппеенранты. </w:t>
      </w:r>
      <w:r w:rsidR="00B54AD7">
        <w:t>«</w:t>
      </w:r>
      <w:r>
        <w:t xml:space="preserve">Ryanair в курсе прекращения рейсов </w:t>
      </w:r>
      <w:r w:rsidR="00B54AD7">
        <w:t>«</w:t>
      </w:r>
      <w:r>
        <w:t>Победы</w:t>
      </w:r>
      <w:r w:rsidR="00B54AD7">
        <w:t>»</w:t>
      </w:r>
      <w:r>
        <w:t xml:space="preserve">. Ryanair учтет </w:t>
      </w:r>
      <w:r>
        <w:lastRenderedPageBreak/>
        <w:t>это</w:t>
      </w:r>
      <w:r w:rsidR="00B54AD7">
        <w:t>»</w:t>
      </w:r>
      <w:r>
        <w:t>, — сказала тогда исполнительный директор Lappeenrannan Lentoasema (управляет аэропортом) Эйя Йоро.</w:t>
      </w:r>
    </w:p>
    <w:p w14:paraId="40CB961B" w14:textId="146CBB87" w:rsidR="00013CDF" w:rsidRDefault="00040F53" w:rsidP="00B54AD7">
      <w:pPr>
        <w:jc w:val="both"/>
      </w:pPr>
      <w:hyperlink r:id="rId48" w:history="1">
        <w:r w:rsidR="00013CDF" w:rsidRPr="00810033">
          <w:rPr>
            <w:rStyle w:val="a9"/>
          </w:rPr>
          <w:t>https://www.rbc.ru/society/23/09/2019/5d8880749a79474b89ee6a7e</w:t>
        </w:r>
      </w:hyperlink>
    </w:p>
    <w:p w14:paraId="2A62E8C2" w14:textId="1D954251" w:rsidR="00775079" w:rsidRDefault="00775079" w:rsidP="00B54AD7">
      <w:pPr>
        <w:jc w:val="both"/>
      </w:pPr>
      <w:r>
        <w:t>На ту же тему:</w:t>
      </w:r>
    </w:p>
    <w:p w14:paraId="76B96FC9" w14:textId="77777777" w:rsidR="00B54AD7" w:rsidRDefault="00040F53" w:rsidP="00B54AD7">
      <w:pPr>
        <w:jc w:val="both"/>
      </w:pPr>
      <w:hyperlink r:id="rId49" w:history="1">
        <w:r w:rsidR="00775079" w:rsidRPr="00810033">
          <w:rPr>
            <w:rStyle w:val="a9"/>
          </w:rPr>
          <w:t>https://rns.online/transport/Krupneishii-evropeiskii-loukoster-podal-zayavku-na-poleti-v-Peterburg-2019-09-23/</w:t>
        </w:r>
      </w:hyperlink>
    </w:p>
    <w:p w14:paraId="0E39EECF" w14:textId="312BC1E0" w:rsidR="00547D4D" w:rsidRDefault="00547D4D" w:rsidP="00B54AD7">
      <w:pPr>
        <w:pStyle w:val="3"/>
        <w:jc w:val="both"/>
        <w:rPr>
          <w:rFonts w:ascii="Times New Roman" w:hAnsi="Times New Roman"/>
          <w:sz w:val="24"/>
        </w:rPr>
      </w:pPr>
      <w:bookmarkStart w:id="77" w:name="_gen53"/>
      <w:bookmarkStart w:id="78" w:name="_Toc20213759"/>
      <w:bookmarkEnd w:id="77"/>
      <w:r>
        <w:rPr>
          <w:rFonts w:ascii="Times New Roman" w:hAnsi="Times New Roman"/>
          <w:sz w:val="24"/>
        </w:rPr>
        <w:t>ИНТЕРФАКС; 2019.09.23; ПРАВИТЕЛЬСТВО К МАРТУ ДОЛЖНО ПРИНЯТЬ МЕРЫ ПО ДОСТУПУ К ЗАРУБЕЖНЫМ РЕЙСАМ ЛЕТАЮЩИХ В ДФО АВИАКОМПАНИЙ</w:t>
      </w:r>
      <w:bookmarkEnd w:id="78"/>
    </w:p>
    <w:p w14:paraId="5F8B411B" w14:textId="77777777" w:rsidR="00547D4D" w:rsidRDefault="00547D4D" w:rsidP="00B54AD7">
      <w:pPr>
        <w:pStyle w:val="Textbody"/>
      </w:pPr>
      <w:r>
        <w:t xml:space="preserve">Поручение президента РФ </w:t>
      </w:r>
      <w:r w:rsidRPr="00B54AD7">
        <w:rPr>
          <w:b/>
        </w:rPr>
        <w:t>Владимир Путин</w:t>
      </w:r>
      <w:r>
        <w:t>а о предоставлении летающим на Дальний Восток авиакомпаниям приоритетного доступа к зарубежным рейсам должно быть выполнено к 1 марта 2020 года.</w:t>
      </w:r>
    </w:p>
    <w:p w14:paraId="7C4D94B4" w14:textId="77777777" w:rsidR="00547D4D" w:rsidRDefault="00547D4D" w:rsidP="00B54AD7">
      <w:pPr>
        <w:pStyle w:val="Textbody"/>
      </w:pPr>
      <w:r>
        <w:t>Это и другие поручения по итогам пленарного заседания Восточного экономического форума (ВЭФ-2019) опубликованы на сайте Кремля в понедельник.</w:t>
      </w:r>
    </w:p>
    <w:p w14:paraId="474EACCF" w14:textId="57E812AC" w:rsidR="00547D4D" w:rsidRDefault="00B54AD7" w:rsidP="00B54AD7">
      <w:pPr>
        <w:pStyle w:val="Textbody"/>
      </w:pPr>
      <w:r>
        <w:t>«</w:t>
      </w:r>
      <w:r w:rsidR="00547D4D">
        <w:t>Принять меры, направленные на предоставление авиакомпаниям, осуществляющим региональные авиаперевозки пассажиров по доступным ценам внутри Дальневосточного федерального округа, доступа к международным воздушным перевозкам пассажиров</w:t>
      </w:r>
      <w:r>
        <w:t>»</w:t>
      </w:r>
      <w:r w:rsidR="00547D4D">
        <w:t>, - говорится в тексте поручения, которое должно выполнить правительство РФ.</w:t>
      </w:r>
    </w:p>
    <w:p w14:paraId="30485EF0" w14:textId="77777777" w:rsidR="00547D4D" w:rsidRDefault="00547D4D" w:rsidP="00B54AD7">
      <w:pPr>
        <w:pStyle w:val="Textbody"/>
      </w:pPr>
      <w:r>
        <w:t xml:space="preserve">Как сообщалось, на пленарном заседании ВЭФ-2019 </w:t>
      </w:r>
      <w:r w:rsidRPr="00B54AD7">
        <w:rPr>
          <w:b/>
        </w:rPr>
        <w:t>Путин</w:t>
      </w:r>
      <w:r>
        <w:t xml:space="preserve"> поручил </w:t>
      </w:r>
      <w:r w:rsidRPr="00B54AD7">
        <w:rPr>
          <w:b/>
        </w:rPr>
        <w:t>Минтранс</w:t>
      </w:r>
      <w:r>
        <w:t>у подумать над тем, чтобы нормативно закрепить приоритет при распределении допусков к доходным международным маршрутам для авиакомпаний, летающих в ДФО.</w:t>
      </w:r>
    </w:p>
    <w:p w14:paraId="636ED994" w14:textId="21942047" w:rsidR="00547D4D" w:rsidRDefault="00B54AD7" w:rsidP="00B54AD7">
      <w:pPr>
        <w:pStyle w:val="Textbody"/>
      </w:pPr>
      <w:r>
        <w:t>«</w:t>
      </w:r>
      <w:r w:rsidR="00547D4D">
        <w:t>Приоритетом для всех авиационных компаний мира являются безопасность и комфорт. Для перевозчиков, работающих на Дальнем Востоке, еще одним приоритетом должна быть и доступность билетов. Думаю, было бы правильно, чтобы для авиакомпаний, которые готовы расширять свое присутствие на Дальнем Востоке, проводить ответственную и разумную ценовую политику, получили бы преимущественный доступ к перевозкам по другим наиболее выгодным направлениям и маршрутам</w:t>
      </w:r>
      <w:r>
        <w:t>»</w:t>
      </w:r>
      <w:r w:rsidR="00547D4D">
        <w:t xml:space="preserve">, - сказал президент, отметив, что </w:t>
      </w:r>
      <w:r>
        <w:t>«</w:t>
      </w:r>
      <w:r w:rsidR="00547D4D">
        <w:t>это не очень рыночная мера, но для этого региона это обоснованно</w:t>
      </w:r>
      <w:r>
        <w:t>»</w:t>
      </w:r>
    </w:p>
    <w:p w14:paraId="2E9DEC0B" w14:textId="02FE5D04" w:rsidR="00547D4D" w:rsidRDefault="00547D4D" w:rsidP="00B54AD7">
      <w:pPr>
        <w:pStyle w:val="Textbody"/>
      </w:pPr>
      <w:r>
        <w:t xml:space="preserve">В свою очередь </w:t>
      </w:r>
      <w:r w:rsidRPr="00B54AD7">
        <w:rPr>
          <w:b/>
        </w:rPr>
        <w:t>министр транспорта</w:t>
      </w:r>
      <w:r>
        <w:t xml:space="preserve"> </w:t>
      </w:r>
      <w:r w:rsidRPr="00B54AD7">
        <w:rPr>
          <w:b/>
        </w:rPr>
        <w:t>Евгений Дитрих</w:t>
      </w:r>
      <w:r>
        <w:t xml:space="preserve"> сообщал журналистам, что </w:t>
      </w:r>
      <w:r w:rsidR="00B54AD7">
        <w:t>«</w:t>
      </w:r>
      <w:r>
        <w:t xml:space="preserve">с учетом полученных указаний </w:t>
      </w:r>
      <w:r w:rsidRPr="00B54AD7">
        <w:rPr>
          <w:b/>
        </w:rPr>
        <w:t>Минтранс</w:t>
      </w:r>
      <w:r>
        <w:t xml:space="preserve"> предложит нормативное закрепление в законодательстве подобных и иных стимулирующих механизмов для фиксации преференций для авиакомпаний, осуществляющих и планирующих расширение перелётов на Дальний Восток.</w:t>
      </w:r>
    </w:p>
    <w:p w14:paraId="7B751D56" w14:textId="3FF805C9" w:rsidR="00547D4D" w:rsidRDefault="00547D4D" w:rsidP="00B54AD7">
      <w:pPr>
        <w:pStyle w:val="Textbody"/>
      </w:pPr>
      <w:r>
        <w:t xml:space="preserve">Основную долю авиарейсов между Москвой и городами Дальнего Востока в настоящее время выполняют </w:t>
      </w:r>
      <w:r w:rsidR="00B54AD7">
        <w:t>«</w:t>
      </w:r>
      <w:r w:rsidRPr="00B54AD7">
        <w:rPr>
          <w:b/>
        </w:rPr>
        <w:t>Аэрофлот</w:t>
      </w:r>
      <w:r w:rsidR="00B54AD7">
        <w:t>»</w:t>
      </w:r>
      <w:r>
        <w:t xml:space="preserve"> и его дочерняя </w:t>
      </w:r>
      <w:r w:rsidR="00B54AD7">
        <w:t>«</w:t>
      </w:r>
      <w:r>
        <w:t>Россия</w:t>
      </w:r>
      <w:r w:rsidR="00B54AD7">
        <w:t>»</w:t>
      </w:r>
      <w:r>
        <w:t xml:space="preserve">. Обе летают по так называемым </w:t>
      </w:r>
      <w:r w:rsidR="00B54AD7">
        <w:t>«</w:t>
      </w:r>
      <w:r>
        <w:t>плоским</w:t>
      </w:r>
      <w:r w:rsidR="00B54AD7">
        <w:t>»</w:t>
      </w:r>
      <w:r>
        <w:t xml:space="preserve">, то есть не меняющимся в течение года тарифам. Тариф туда-обратно </w:t>
      </w:r>
      <w:r w:rsidR="00B54AD7">
        <w:t>«</w:t>
      </w:r>
      <w:r w:rsidRPr="00B54AD7">
        <w:rPr>
          <w:b/>
        </w:rPr>
        <w:t>Аэрофлот</w:t>
      </w:r>
      <w:r>
        <w:t>а</w:t>
      </w:r>
      <w:r w:rsidR="00B54AD7">
        <w:t>»</w:t>
      </w:r>
      <w:r>
        <w:t xml:space="preserve"> - 25 тыс. руб., </w:t>
      </w:r>
      <w:r w:rsidR="00B54AD7">
        <w:t>«</w:t>
      </w:r>
      <w:r>
        <w:t>России</w:t>
      </w:r>
      <w:r w:rsidR="00B54AD7">
        <w:t>»</w:t>
      </w:r>
      <w:r>
        <w:t xml:space="preserve"> - 22 тыс. руб. Это значительно ниже себестоимости этих рейсов, которые не субсидируются государством - убытки от них покрываются за счет более доходных маршрутов </w:t>
      </w:r>
      <w:r w:rsidR="00B54AD7">
        <w:t>«</w:t>
      </w:r>
      <w:r w:rsidRPr="00B54AD7">
        <w:rPr>
          <w:b/>
        </w:rPr>
        <w:t>Аэрофлот</w:t>
      </w:r>
      <w:r>
        <w:t>а</w:t>
      </w:r>
      <w:r w:rsidR="00B54AD7">
        <w:t>»</w:t>
      </w:r>
      <w:r>
        <w:t>.</w:t>
      </w:r>
    </w:p>
    <w:p w14:paraId="56F3670C" w14:textId="52EB7178" w:rsidR="00547D4D" w:rsidRDefault="00547D4D" w:rsidP="00B54AD7">
      <w:pPr>
        <w:pStyle w:val="Textbody"/>
      </w:pPr>
      <w:r>
        <w:t xml:space="preserve">Кроме того, </w:t>
      </w:r>
      <w:r w:rsidR="00B54AD7">
        <w:t>«</w:t>
      </w:r>
      <w:r w:rsidRPr="00B54AD7">
        <w:rPr>
          <w:b/>
        </w:rPr>
        <w:t>Аэрофлот</w:t>
      </w:r>
      <w:r w:rsidR="00B54AD7">
        <w:t>»</w:t>
      </w:r>
      <w:r>
        <w:t xml:space="preserve"> и еще несколько авиакомпаний участвуют в госпрограммах субсидирования полетов в направлении и внутри ДФО. Воспользоваться льготными перевозками могут граждане РФ в возрасте до 23 и старше 60 лет (для женщин - старше 55 лет), инвалиды и сопровождающие их лица, многодетные семьи. Как правило, выделяемых из бюджета денег не хватает: льготные билеты быстро распродаются, в связи с чем перевозчики обращаются за дополнительными субсидиями.</w:t>
      </w:r>
    </w:p>
    <w:p w14:paraId="3FD52154" w14:textId="2EBC0913" w:rsidR="00B05B97" w:rsidRDefault="00B05B97" w:rsidP="00B54AD7">
      <w:pPr>
        <w:pStyle w:val="Textbody"/>
      </w:pPr>
      <w:r>
        <w:t>Нв ту же тему:</w:t>
      </w:r>
    </w:p>
    <w:p w14:paraId="7EB4D80B" w14:textId="425DA582" w:rsidR="00B05B97" w:rsidRDefault="00040F53" w:rsidP="00B54AD7">
      <w:pPr>
        <w:pStyle w:val="Textbody"/>
      </w:pPr>
      <w:hyperlink r:id="rId50" w:history="1">
        <w:r w:rsidR="00B05B97" w:rsidRPr="00810033">
          <w:rPr>
            <w:rStyle w:val="a9"/>
          </w:rPr>
          <w:t>https://rg.ru/2019/09/23/reg-dfo/putin-poruchil-dat-preferencii-aviakompaniiam-s-dostupnymi-cenami-v-dfo.html</w:t>
        </w:r>
      </w:hyperlink>
    </w:p>
    <w:p w14:paraId="4D6F42B3" w14:textId="77777777" w:rsidR="00B54AD7" w:rsidRDefault="00040F53" w:rsidP="00B54AD7">
      <w:pPr>
        <w:pStyle w:val="Textbody"/>
      </w:pPr>
      <w:hyperlink r:id="rId51" w:history="1">
        <w:r w:rsidR="00775079" w:rsidRPr="00810033">
          <w:rPr>
            <w:rStyle w:val="a9"/>
          </w:rPr>
          <w:t>https://rns.online/transport/Putin-poruchil-obespechit-preferentsii-aviakompaniyam-s-dostupnimi-reisami-v-DFO-2019-09-23/</w:t>
        </w:r>
      </w:hyperlink>
    </w:p>
    <w:p w14:paraId="2673B9D4" w14:textId="430261D0" w:rsidR="00547D4D" w:rsidRDefault="00547D4D" w:rsidP="00B54AD7">
      <w:pPr>
        <w:pStyle w:val="3"/>
        <w:jc w:val="both"/>
        <w:rPr>
          <w:rFonts w:ascii="Times New Roman" w:hAnsi="Times New Roman"/>
          <w:sz w:val="24"/>
        </w:rPr>
      </w:pPr>
      <w:bookmarkStart w:id="79" w:name="_Toc20213760"/>
      <w:r>
        <w:rPr>
          <w:rFonts w:ascii="Times New Roman" w:hAnsi="Times New Roman"/>
          <w:sz w:val="24"/>
        </w:rPr>
        <w:t xml:space="preserve">ТАСС; 2019.09.23; </w:t>
      </w:r>
      <w:r w:rsidRPr="00B54AD7">
        <w:rPr>
          <w:rFonts w:ascii="Times New Roman" w:hAnsi="Times New Roman"/>
          <w:sz w:val="24"/>
        </w:rPr>
        <w:t>МИНТРАНС</w:t>
      </w:r>
      <w:r>
        <w:rPr>
          <w:rFonts w:ascii="Times New Roman" w:hAnsi="Times New Roman"/>
          <w:sz w:val="24"/>
        </w:rPr>
        <w:t>: РОССИЙСКИЕ АВИАКОМПАНИИ СМОГУТ ВЫПОЛНЯТЬ В ДВА РАЗА БОЛЬШЕ РЕЙСОВ В ЯПОНИЮ</w:t>
      </w:r>
      <w:bookmarkEnd w:id="79"/>
    </w:p>
    <w:p w14:paraId="40ACB0CA" w14:textId="77777777" w:rsidR="00547D4D" w:rsidRDefault="00547D4D" w:rsidP="00B54AD7">
      <w:pPr>
        <w:pStyle w:val="Textbody"/>
      </w:pPr>
      <w:r>
        <w:t xml:space="preserve">Количество коммерческих прав на выполнение полетов между Россией и Японией увеличено более чем в два раза. Об этом ТАСС рассказала </w:t>
      </w:r>
      <w:r w:rsidRPr="00B54AD7">
        <w:rPr>
          <w:b/>
          <w:bCs/>
        </w:rPr>
        <w:t>директор департамента</w:t>
      </w:r>
      <w:r w:rsidRPr="00CB7126">
        <w:rPr>
          <w:b/>
          <w:bCs/>
        </w:rPr>
        <w:t xml:space="preserve"> госполитики в области гражданской авиации </w:t>
      </w:r>
      <w:r w:rsidRPr="00B54AD7">
        <w:rPr>
          <w:b/>
          <w:bCs/>
        </w:rPr>
        <w:t>Минтранс</w:t>
      </w:r>
      <w:r w:rsidRPr="00CB7126">
        <w:rPr>
          <w:b/>
          <w:bCs/>
        </w:rPr>
        <w:t>а РФ Светлана Петрова</w:t>
      </w:r>
      <w:r>
        <w:t>. Она напомнила, что расширение авиасообщения произойдет в преддверии Олимпиады в Токио в 2020 году.</w:t>
      </w:r>
    </w:p>
    <w:p w14:paraId="3C0706C1" w14:textId="0B1C0DFC" w:rsidR="00547D4D" w:rsidRDefault="00B54AD7" w:rsidP="00B54AD7">
      <w:pPr>
        <w:pStyle w:val="Textbody"/>
      </w:pPr>
      <w:r>
        <w:t>«</w:t>
      </w:r>
      <w:r w:rsidR="00547D4D">
        <w:t xml:space="preserve">По итогам переговоров авиационных властей РФ и Японии </w:t>
      </w:r>
      <w:r w:rsidR="00547D4D" w:rsidRPr="00B54AD7">
        <w:rPr>
          <w:b/>
        </w:rPr>
        <w:t>Минтранс</w:t>
      </w:r>
      <w:r w:rsidR="00547D4D">
        <w:t>ом РФ подписан меморандум, существенно расширяющий права (на полеты в Японию - прим. ТАСС) российских авиакомпаний, - сказала она. - Количество рейсов, которые российские авиакомпании смогут выполнять в Японию, увеличено более чем в два раза: с 80 до 174 рейсов в неделю</w:t>
      </w:r>
      <w:r>
        <w:t>»</w:t>
      </w:r>
      <w:r w:rsidR="00547D4D">
        <w:t>, - сообщила Петрова.</w:t>
      </w:r>
    </w:p>
    <w:p w14:paraId="749AFDFD" w14:textId="77777777" w:rsidR="00547D4D" w:rsidRDefault="00547D4D" w:rsidP="00B54AD7">
      <w:pPr>
        <w:pStyle w:val="Textbody"/>
      </w:pPr>
      <w:r>
        <w:t>Соответствующий меморандум был частично опубликован на сайте Росавиации 16 сентября.</w:t>
      </w:r>
    </w:p>
    <w:p w14:paraId="790ED7FB" w14:textId="38571820" w:rsidR="00547D4D" w:rsidRDefault="00B54AD7" w:rsidP="00B54AD7">
      <w:pPr>
        <w:pStyle w:val="Textbody"/>
      </w:pPr>
      <w:r>
        <w:t>«</w:t>
      </w:r>
      <w:r w:rsidR="00547D4D">
        <w:t xml:space="preserve">Авиакомпании, ожидавшие более 10 лет слотов в аэропорту Ханэда (Токио), наконец получили возможность выполнения 14 рейсов в неделю. По предварительной оценке, только для авиакомпании </w:t>
      </w:r>
      <w:r>
        <w:t>«</w:t>
      </w:r>
      <w:r w:rsidR="00547D4D" w:rsidRPr="00B54AD7">
        <w:rPr>
          <w:b/>
        </w:rPr>
        <w:t>Аэрофлот</w:t>
      </w:r>
      <w:r>
        <w:t>»</w:t>
      </w:r>
      <w:r w:rsidR="00547D4D">
        <w:t xml:space="preserve"> выгода от выполнения этих рейсов может составить десятки миллионов долларов ежегодно, в том числе благодаря возможностям по расширению маршрутной сети за счет партнеров по альянску (</w:t>
      </w:r>
      <w:r>
        <w:t>«</w:t>
      </w:r>
      <w:r w:rsidR="00547D4D" w:rsidRPr="00B54AD7">
        <w:rPr>
          <w:b/>
        </w:rPr>
        <w:t>Аэрофлот</w:t>
      </w:r>
      <w:r>
        <w:t>»</w:t>
      </w:r>
      <w:r w:rsidR="00547D4D">
        <w:t xml:space="preserve"> входит в глобальный авиационный альянс Skyteam - прим. ТАСС), а для пассажиров такое партнерство означает удобные стыковки</w:t>
      </w:r>
      <w:r>
        <w:t>»</w:t>
      </w:r>
      <w:r w:rsidR="00547D4D">
        <w:t>, - пояснила Петрова.</w:t>
      </w:r>
    </w:p>
    <w:p w14:paraId="4980A8CD" w14:textId="77777777" w:rsidR="00547D4D" w:rsidRDefault="00547D4D" w:rsidP="00B54AD7">
      <w:pPr>
        <w:pStyle w:val="Textbody"/>
      </w:pPr>
      <w:r>
        <w:t>Через Японию в Китай</w:t>
      </w:r>
    </w:p>
    <w:p w14:paraId="67D89A9C" w14:textId="0B6ACC6E" w:rsidR="00547D4D" w:rsidRDefault="00547D4D" w:rsidP="00B54AD7">
      <w:pPr>
        <w:pStyle w:val="Textbody"/>
      </w:pPr>
      <w:r>
        <w:t xml:space="preserve">Кроме того, российские грузовые перевозчики получили возможность начать выполнение полетов с правами 5-й свободы воздуха в Гонконг, Сеул, Бангкок и США. Пятая свобода воздуха подразумевает разрешение на полет из одного иностранного государства в другое, если вылет был осуществлен из домашней для перевозчика страны (например, рейс </w:t>
      </w:r>
      <w:r w:rsidR="00B54AD7">
        <w:t>«</w:t>
      </w:r>
      <w:r w:rsidRPr="00B54AD7">
        <w:rPr>
          <w:b/>
        </w:rPr>
        <w:t>Аэрофлот</w:t>
      </w:r>
      <w:r>
        <w:t>а</w:t>
      </w:r>
      <w:r w:rsidR="00B54AD7">
        <w:t>»</w:t>
      </w:r>
      <w:r>
        <w:t xml:space="preserve"> из Москвы в Токио, с продолжением полета в Гонконг).</w:t>
      </w:r>
    </w:p>
    <w:p w14:paraId="7BB04037" w14:textId="56DC7CEA" w:rsidR="00547D4D" w:rsidRDefault="00B54AD7" w:rsidP="00B54AD7">
      <w:pPr>
        <w:pStyle w:val="Textbody"/>
      </w:pPr>
      <w:r>
        <w:t>«</w:t>
      </w:r>
      <w:r w:rsidR="00547D4D">
        <w:t>Помимо этого, российской стороне удалось убедить авиационные власти Японии предоставить российским авиакомпаниям возможность выполнения пассажирских рейсов из России в Китай через Японию. Это беспрецедентный шаг, никогда раньше права 5-й свободы воздуха для пассажирских перевозок не предоставлялись японскими коллегами</w:t>
      </w:r>
      <w:r>
        <w:t>»</w:t>
      </w:r>
      <w:r w:rsidR="00547D4D">
        <w:t>, - сказала Петрова.</w:t>
      </w:r>
    </w:p>
    <w:p w14:paraId="339C6D40" w14:textId="405B974B" w:rsidR="00547D4D" w:rsidRDefault="00B54AD7" w:rsidP="00B54AD7">
      <w:pPr>
        <w:pStyle w:val="Textbody"/>
      </w:pPr>
      <w:r>
        <w:t>«</w:t>
      </w:r>
      <w:r w:rsidR="00547D4D">
        <w:t xml:space="preserve">Полученные права будут </w:t>
      </w:r>
      <w:r>
        <w:t>«</w:t>
      </w:r>
      <w:r w:rsidR="00547D4D">
        <w:t>разыграны</w:t>
      </w:r>
      <w:r>
        <w:t>»</w:t>
      </w:r>
      <w:r w:rsidR="00547D4D">
        <w:t xml:space="preserve"> на очередном заседании межведомственной комиссии по допускам на международные маршруты в октябре - ноябре 2019 года, но уже сейчас авиакомпании проявляют огромный интерес к новым правам и подают заявки в Росавиацию</w:t>
      </w:r>
      <w:r>
        <w:t>»</w:t>
      </w:r>
      <w:r w:rsidR="00547D4D">
        <w:t>, - добавила она.</w:t>
      </w:r>
    </w:p>
    <w:p w14:paraId="1318000D" w14:textId="77777777" w:rsidR="00547D4D" w:rsidRDefault="00040F53" w:rsidP="00B54AD7">
      <w:pPr>
        <w:pStyle w:val="Textbody"/>
      </w:pPr>
      <w:hyperlink r:id="rId52" w:history="1">
        <w:r w:rsidR="00547D4D">
          <w:rPr>
            <w:color w:val="0000FF"/>
            <w:u w:val="single" w:color="0000FF"/>
          </w:rPr>
          <w:t>https://tass.ru/ekonomika/6916590</w:t>
        </w:r>
      </w:hyperlink>
    </w:p>
    <w:p w14:paraId="1A45B120" w14:textId="420219E2" w:rsidR="003C5629" w:rsidRPr="003C5629" w:rsidRDefault="003C5629" w:rsidP="00B54AD7">
      <w:pPr>
        <w:pStyle w:val="3"/>
        <w:jc w:val="both"/>
        <w:rPr>
          <w:rFonts w:ascii="Times New Roman" w:hAnsi="Times New Roman"/>
          <w:sz w:val="24"/>
        </w:rPr>
      </w:pPr>
      <w:bookmarkStart w:id="80" w:name="_Toc20213761"/>
      <w:r w:rsidRPr="003C5629">
        <w:rPr>
          <w:rFonts w:ascii="Times New Roman" w:hAnsi="Times New Roman"/>
          <w:sz w:val="24"/>
        </w:rPr>
        <w:t xml:space="preserve">ТАСС; 2019.09.23; ПУЛКОВО НАМЕРЕН ПОЛУЧИТЬ РАЗРЕШЕНИЕ ПО 33 ЗАРУБЕЖНЫМ НАПРАВЛЕНИЯМ ПО </w:t>
      </w:r>
      <w:r w:rsidR="00B54AD7">
        <w:rPr>
          <w:rFonts w:ascii="Times New Roman" w:hAnsi="Times New Roman"/>
          <w:sz w:val="24"/>
        </w:rPr>
        <w:t>«</w:t>
      </w:r>
      <w:r w:rsidRPr="003C5629">
        <w:rPr>
          <w:rFonts w:ascii="Times New Roman" w:hAnsi="Times New Roman"/>
          <w:sz w:val="24"/>
        </w:rPr>
        <w:t>ОТКРЫТОМУ НЕБУ</w:t>
      </w:r>
      <w:r w:rsidR="00B54AD7">
        <w:rPr>
          <w:rFonts w:ascii="Times New Roman" w:hAnsi="Times New Roman"/>
          <w:sz w:val="24"/>
        </w:rPr>
        <w:t>»</w:t>
      </w:r>
      <w:bookmarkEnd w:id="80"/>
    </w:p>
    <w:p w14:paraId="0D286250" w14:textId="77777777" w:rsidR="00B54AD7" w:rsidRDefault="003C5629" w:rsidP="00B54AD7">
      <w:pPr>
        <w:jc w:val="both"/>
      </w:pPr>
      <w:r>
        <w:t>Петербургский аэропорт Пулково планирует получить разрешение Министерства транспорта РФ на полеты по 33 зарубежным направлениям в рамках седьмой степени свободы воздушного пространства (</w:t>
      </w:r>
      <w:r w:rsidR="00B54AD7">
        <w:t>«</w:t>
      </w:r>
      <w:r>
        <w:t>открытое небо</w:t>
      </w:r>
      <w:r w:rsidR="00B54AD7">
        <w:t>»</w:t>
      </w:r>
      <w:r>
        <w:t xml:space="preserve">), сообщили ТАСС в пресс-службе управляющей аэропортом компании </w:t>
      </w:r>
      <w:r w:rsidR="00B54AD7">
        <w:t>«</w:t>
      </w:r>
      <w:r>
        <w:t>Воздушные ворота Северной столицы</w:t>
      </w:r>
      <w:r w:rsidR="00B54AD7">
        <w:t>»</w:t>
      </w:r>
      <w:r>
        <w:t xml:space="preserve"> (ВВСС).</w:t>
      </w:r>
    </w:p>
    <w:p w14:paraId="5EC45343" w14:textId="77777777" w:rsidR="00B54AD7" w:rsidRDefault="00B54AD7" w:rsidP="00B54AD7">
      <w:pPr>
        <w:jc w:val="both"/>
      </w:pPr>
      <w:r>
        <w:t>«</w:t>
      </w:r>
      <w:r w:rsidR="003C5629">
        <w:t xml:space="preserve">Количество направлений, которые ВВСС подали в </w:t>
      </w:r>
      <w:r w:rsidR="003C5629" w:rsidRPr="00B54AD7">
        <w:rPr>
          <w:b/>
        </w:rPr>
        <w:t>Минтранс</w:t>
      </w:r>
      <w:r w:rsidR="003C5629">
        <w:t xml:space="preserve"> - 33. Для всех перевозчиков из этих стран, если список одобрит </w:t>
      </w:r>
      <w:r w:rsidR="003C5629" w:rsidRPr="00B54AD7">
        <w:rPr>
          <w:b/>
        </w:rPr>
        <w:t>Минтранс</w:t>
      </w:r>
      <w:r w:rsidR="003C5629">
        <w:t>, буду доступны полеты в Пулково по седьмой свободе [воздушного пространства]</w:t>
      </w:r>
      <w:r>
        <w:t>»</w:t>
      </w:r>
      <w:r w:rsidR="003C5629">
        <w:t>, - сказали в пресс-службе. Список стран, по которым поданы заявки, в компании не уточнили.</w:t>
      </w:r>
    </w:p>
    <w:p w14:paraId="217A34ED" w14:textId="77777777" w:rsidR="00B54AD7" w:rsidRDefault="003C5629" w:rsidP="00B54AD7">
      <w:pPr>
        <w:jc w:val="both"/>
      </w:pPr>
      <w:r>
        <w:lastRenderedPageBreak/>
        <w:t xml:space="preserve">Ранее гендиректор ВВСС Леонид Сергеев сообщал, что компания планирует завершить переговоры с </w:t>
      </w:r>
      <w:r w:rsidRPr="00B54AD7">
        <w:rPr>
          <w:b/>
        </w:rPr>
        <w:t>Минтранс</w:t>
      </w:r>
      <w:r>
        <w:t xml:space="preserve">ом по </w:t>
      </w:r>
      <w:r w:rsidR="00B54AD7">
        <w:t>«</w:t>
      </w:r>
      <w:r>
        <w:t>открытому небу</w:t>
      </w:r>
      <w:r w:rsidR="00B54AD7">
        <w:t>»</w:t>
      </w:r>
      <w:r>
        <w:t xml:space="preserve"> до конца года. С начала следующего года аэропорт планирует получить седьмую степень свободы воздушного пространства и стать первым в России аэропортом, из которого смогут совершать перелеты иностранные авиакомпании без посадки в стране регистрации перевозчика.</w:t>
      </w:r>
    </w:p>
    <w:p w14:paraId="61B6D27F" w14:textId="2CBB1DFD" w:rsidR="003C5629" w:rsidRDefault="003C5629" w:rsidP="00B54AD7">
      <w:pPr>
        <w:jc w:val="both"/>
      </w:pPr>
      <w:r>
        <w:t xml:space="preserve">Сейчас режим </w:t>
      </w:r>
      <w:r w:rsidR="00B54AD7">
        <w:t>«</w:t>
      </w:r>
      <w:r>
        <w:t>открытого неба</w:t>
      </w:r>
      <w:r w:rsidR="00B54AD7">
        <w:t>»</w:t>
      </w:r>
      <w:r>
        <w:t xml:space="preserve"> действует в аэропорту Владивостока, там введен режим пятой степени свободы, согласно которому аэропорт может беспрепятственно принимать транзитные рейсы зарубежных перевозчиков.</w:t>
      </w:r>
    </w:p>
    <w:p w14:paraId="714D0664" w14:textId="77777777" w:rsidR="00B54AD7" w:rsidRDefault="00040F53" w:rsidP="00B54AD7">
      <w:pPr>
        <w:jc w:val="both"/>
      </w:pPr>
      <w:hyperlink r:id="rId53" w:history="1">
        <w:r w:rsidR="003C5629" w:rsidRPr="00810033">
          <w:rPr>
            <w:rStyle w:val="a9"/>
          </w:rPr>
          <w:t>https://tass.ru/ekonomika/6918604</w:t>
        </w:r>
      </w:hyperlink>
    </w:p>
    <w:p w14:paraId="086115B3" w14:textId="684D1C8C" w:rsidR="00446C98" w:rsidRDefault="00446C98" w:rsidP="00B54AD7">
      <w:pPr>
        <w:pStyle w:val="3"/>
        <w:jc w:val="both"/>
        <w:rPr>
          <w:rFonts w:ascii="Times New Roman" w:hAnsi="Times New Roman"/>
          <w:sz w:val="24"/>
        </w:rPr>
      </w:pPr>
      <w:bookmarkStart w:id="81" w:name="_Toc20213762"/>
      <w:r>
        <w:rPr>
          <w:rFonts w:ascii="Times New Roman" w:hAnsi="Times New Roman"/>
          <w:sz w:val="24"/>
        </w:rPr>
        <w:t>ИНТЕРФАКС; 2019.09.23; ПРОЕКТ НОВОГО МЕЖДУНАРОДНОГО ТЕРМИНАЛА АЭРОПОРТА ХАБАРОВСКА ПРЕДУСМАТРИВАЕТ ДОЛГОСРОЧНЫЕ РЕГУЛИРУЕМЫЕ ТАРИФЫ</w:t>
      </w:r>
      <w:bookmarkEnd w:id="81"/>
    </w:p>
    <w:p w14:paraId="0F8A3AB0" w14:textId="56C4254A" w:rsidR="00446C98" w:rsidRDefault="00446C98" w:rsidP="00B54AD7">
      <w:pPr>
        <w:pStyle w:val="Textbody"/>
      </w:pPr>
      <w:r>
        <w:t>Министерство РФ по развитию Дальнего Востока и Арктики (Минвостокразвития) внесло на рассмотрение правительственной комиссии по транспорту вопрос о принятии инвестиционного решения о начале строительства нового международного терминала аэропорта Хабаровска (</w:t>
      </w:r>
      <w:r w:rsidR="00B54AD7">
        <w:t>«</w:t>
      </w:r>
      <w:r>
        <w:t>Новый</w:t>
      </w:r>
      <w:r w:rsidR="00B54AD7">
        <w:t>»</w:t>
      </w:r>
      <w:r>
        <w:t>).</w:t>
      </w:r>
    </w:p>
    <w:p w14:paraId="44FA306D" w14:textId="727521C2" w:rsidR="00446C98" w:rsidRDefault="00B54AD7" w:rsidP="00B54AD7">
      <w:pPr>
        <w:pStyle w:val="Textbody"/>
      </w:pPr>
      <w:r>
        <w:t>«</w:t>
      </w:r>
      <w:r w:rsidR="00446C98">
        <w:t>Так как терминал будет строиться за счет внебюджетных источников, то инвестиционное решение должно быть принято в части установления долгосрочных регулируемых тарифов</w:t>
      </w:r>
      <w:r>
        <w:t>»</w:t>
      </w:r>
      <w:r w:rsidR="00446C98">
        <w:t>, - говорится в сообщении пресс-службы министерства.</w:t>
      </w:r>
    </w:p>
    <w:p w14:paraId="4D20B22B" w14:textId="77777777" w:rsidR="00446C98" w:rsidRDefault="00446C98" w:rsidP="00B54AD7">
      <w:pPr>
        <w:pStyle w:val="Textbody"/>
      </w:pPr>
      <w:r>
        <w:t>Площадь терминала составит 19,3 тыс. кв. м, пропускная способность - 700 человек в час. Площадь действующего международного терминала аэропорта составляет 5,852 тыс. кв. м, пропускная способность в час пик не превышает 240 человек.</w:t>
      </w:r>
    </w:p>
    <w:p w14:paraId="7A5FFD06" w14:textId="016A523A" w:rsidR="00446C98" w:rsidRDefault="00B54AD7" w:rsidP="00B54AD7">
      <w:pPr>
        <w:pStyle w:val="Textbody"/>
      </w:pPr>
      <w:r>
        <w:t>«</w:t>
      </w:r>
      <w:r w:rsidR="00446C98">
        <w:t>Наше знакомство состоялось чуть больше года назад, на строительной площадке терминала внутренних воздушных авиалиний. И вот уже мы говорим о том, что стройка завершена, и необходимо приступать ко второму этапу - к строительству международного пассажирского терминала</w:t>
      </w:r>
      <w:r>
        <w:t>»</w:t>
      </w:r>
      <w:r w:rsidR="00446C98">
        <w:t xml:space="preserve">, - сказал глава Минвостокразвития Александр Козлов на встрече с председателем совета директоров АО </w:t>
      </w:r>
      <w:r>
        <w:t>«</w:t>
      </w:r>
      <w:r w:rsidR="00446C98">
        <w:t>Хабаровский аэропорт</w:t>
      </w:r>
      <w:r>
        <w:t>»</w:t>
      </w:r>
      <w:r w:rsidR="00446C98">
        <w:t xml:space="preserve"> Константином Басюком на прошлой неделе.</w:t>
      </w:r>
    </w:p>
    <w:p w14:paraId="4F7AD47A" w14:textId="2FFDDA1B" w:rsidR="00446C98" w:rsidRDefault="00B54AD7" w:rsidP="00B54AD7">
      <w:pPr>
        <w:pStyle w:val="Textbody"/>
      </w:pPr>
      <w:r>
        <w:t>«</w:t>
      </w:r>
      <w:r w:rsidR="00446C98">
        <w:t>У нас уже практически завершено проектирование этого (международного - ИФ) терминала</w:t>
      </w:r>
      <w:r>
        <w:t>»</w:t>
      </w:r>
      <w:r w:rsidR="00446C98">
        <w:t xml:space="preserve">, - сказал Басюк, отметив, что освободившиеся здания старого аэропорта планируется отдать под культурно-выставочный центр. В частности, </w:t>
      </w:r>
      <w:r>
        <w:t>«</w:t>
      </w:r>
      <w:r w:rsidR="00446C98">
        <w:t>Хабаровский аэропорт</w:t>
      </w:r>
      <w:r>
        <w:t>»</w:t>
      </w:r>
      <w:r w:rsidR="00446C98">
        <w:t xml:space="preserve"> рассматривает возможность открытия на базе старого здания аэропорта филиал государственного музея им. Пушкина.</w:t>
      </w:r>
    </w:p>
    <w:p w14:paraId="36362B8E" w14:textId="437062AC" w:rsidR="00446C98" w:rsidRDefault="00B54AD7" w:rsidP="00B54AD7">
      <w:pPr>
        <w:pStyle w:val="Textbody"/>
      </w:pPr>
      <w:r>
        <w:t>«</w:t>
      </w:r>
      <w:r w:rsidR="00446C98">
        <w:t>Необходимо сразу продумать, какие авиакомпании будут осуществлять перевозки. Для жителей и гостей Хабаровского края востребованы авиарейсы в страны АТР. И с увеличением нагрузки важно увеличить и ответственность авиаперевозчиков за выполнение частоты рейсов</w:t>
      </w:r>
      <w:r>
        <w:t>»</w:t>
      </w:r>
      <w:r w:rsidR="00446C98">
        <w:t>, - отметил Козлов.</w:t>
      </w:r>
    </w:p>
    <w:p w14:paraId="5731BB41" w14:textId="77777777" w:rsidR="00446C98" w:rsidRDefault="00446C98" w:rsidP="00B54AD7">
      <w:pPr>
        <w:pStyle w:val="Textbody"/>
      </w:pPr>
      <w:r>
        <w:t>Ранее сообщалось, что первый этап строительства единого аэропортового комплекса в аэропорту Хабаровска заключался в возведении терминала внутренних авиалиний.</w:t>
      </w:r>
    </w:p>
    <w:p w14:paraId="29E99032" w14:textId="30DC68A4" w:rsidR="00446C98" w:rsidRDefault="00B54AD7" w:rsidP="00B54AD7">
      <w:pPr>
        <w:pStyle w:val="Textbody"/>
      </w:pPr>
      <w:r>
        <w:t>«</w:t>
      </w:r>
      <w:r w:rsidR="00446C98">
        <w:t>Работы полностью завершены, сейчас заканчиваются необходимые процессуальные моменты. Пассажиры смогут воспользоваться новой территорией уже в октябре</w:t>
      </w:r>
      <w:r>
        <w:t>»</w:t>
      </w:r>
      <w:r w:rsidR="00446C98">
        <w:t>, - поясняет Минвостокразвития.</w:t>
      </w:r>
    </w:p>
    <w:p w14:paraId="004D9101" w14:textId="77777777" w:rsidR="00446C98" w:rsidRDefault="00446C98" w:rsidP="00B54AD7">
      <w:pPr>
        <w:pStyle w:val="Textbody"/>
      </w:pPr>
      <w:r>
        <w:t>Кроме того, в рамках государственно-частного партнерства завершается модернизация взлетно-посадочной полосы N1, части перрона и рулежных дорожек, строительство объектов обеспечения аэродромной инфраструктуры.</w:t>
      </w:r>
    </w:p>
    <w:p w14:paraId="3AC087BD" w14:textId="77777777" w:rsidR="00446C98" w:rsidRDefault="00446C98" w:rsidP="00B54AD7">
      <w:pPr>
        <w:pStyle w:val="Textbody"/>
      </w:pPr>
      <w:r>
        <w:t>Строительство второго этапа аэропортового комплекса также планируется за счет внебюджетных источников.</w:t>
      </w:r>
    </w:p>
    <w:p w14:paraId="0724363B" w14:textId="4FE04DAD" w:rsidR="00446C98" w:rsidRDefault="00446C98" w:rsidP="00B54AD7">
      <w:pPr>
        <w:pStyle w:val="Textbody"/>
      </w:pPr>
      <w:r>
        <w:t xml:space="preserve">Росавиация 30 августа выдала разрешение на ввод в эксплуатацию нового пассажирского терминала внутренних авиалиний. Проект реализован в рамках территории опережающего развития (ТОР) </w:t>
      </w:r>
      <w:r w:rsidR="00B54AD7">
        <w:t>«</w:t>
      </w:r>
      <w:r>
        <w:t>Хабаровск</w:t>
      </w:r>
      <w:r w:rsidR="00B54AD7">
        <w:t>»</w:t>
      </w:r>
      <w:r>
        <w:t xml:space="preserve">. Площадь терминала - 26 тыс. кв. м. Генподрядчик </w:t>
      </w:r>
      <w:r>
        <w:lastRenderedPageBreak/>
        <w:t>строительства - турецкий консорциум Limak Marashstroy. Пропускная способность - 3 млн человек в год.</w:t>
      </w:r>
    </w:p>
    <w:p w14:paraId="13412BC2" w14:textId="5C581383" w:rsidR="00446C98" w:rsidRDefault="00446C98" w:rsidP="00B54AD7">
      <w:pPr>
        <w:pStyle w:val="Textbody"/>
      </w:pPr>
      <w:r>
        <w:t xml:space="preserve">В сентябре прошлого года японская Sojitz Corp. и АО </w:t>
      </w:r>
      <w:r w:rsidR="00B54AD7">
        <w:t>«</w:t>
      </w:r>
      <w:r>
        <w:t>Хабаровский аэропорт</w:t>
      </w:r>
      <w:r w:rsidR="00B54AD7">
        <w:t>»</w:t>
      </w:r>
      <w:r>
        <w:t xml:space="preserve"> подписали меморандум о совместной реализации проекта по строительству и эксплуатации нового аэровокзального комплекса международного аэропорта Хабаровска. На первом этапе сотрудничества стороны намерены реализовать проект по строительству нового терминала внутренних авиалиний, а затем будут совместно осуществлять операционное управление новым терминалом внутренних линий и существующим международным терминалом аэропорта.</w:t>
      </w:r>
    </w:p>
    <w:p w14:paraId="46387F67" w14:textId="1B8D95B1" w:rsidR="00446C98" w:rsidRDefault="00446C98" w:rsidP="00B54AD7">
      <w:pPr>
        <w:pStyle w:val="Textbody"/>
      </w:pPr>
      <w:r>
        <w:t xml:space="preserve">В декабре 2018 года сообщалось, что Sojitz и японские JOIN и JATCO приобретают 10% в АО </w:t>
      </w:r>
      <w:r w:rsidR="00B54AD7">
        <w:t>«</w:t>
      </w:r>
      <w:r>
        <w:t>Международный аэропорт Хабаровск</w:t>
      </w:r>
      <w:r w:rsidR="00B54AD7">
        <w:t>»</w:t>
      </w:r>
      <w:r>
        <w:t xml:space="preserve"> (МАХ) у АО </w:t>
      </w:r>
      <w:r w:rsidR="00B54AD7">
        <w:t>«</w:t>
      </w:r>
      <w:r>
        <w:t>Хабаровский аэропорт</w:t>
      </w:r>
      <w:r w:rsidR="00B54AD7">
        <w:t>»</w:t>
      </w:r>
      <w:r>
        <w:t xml:space="preserve">. </w:t>
      </w:r>
      <w:r w:rsidR="00B54AD7">
        <w:t>«</w:t>
      </w:r>
      <w:r>
        <w:t xml:space="preserve">Общая стоимость проекта оценивается примерно в 10 млрд иен. Соглашение предусматривает, что консорциум начинает с приобретения доли в размере 10% в совместном японско-российском предприятии АО </w:t>
      </w:r>
      <w:r w:rsidR="00B54AD7">
        <w:t>«</w:t>
      </w:r>
      <w:r>
        <w:t>МАХ</w:t>
      </w:r>
      <w:r w:rsidR="00B54AD7">
        <w:t>»</w:t>
      </w:r>
      <w:r>
        <w:t>, при этом консорциум может увеличить свои инвестиции в будущем</w:t>
      </w:r>
      <w:r w:rsidR="00B54AD7">
        <w:t>»</w:t>
      </w:r>
      <w:r>
        <w:t>, - сообщала Sojitz.</w:t>
      </w:r>
    </w:p>
    <w:p w14:paraId="007C68AA" w14:textId="4429CC2E" w:rsidR="00446C98" w:rsidRDefault="00446C98" w:rsidP="00B54AD7">
      <w:pPr>
        <w:pStyle w:val="Textbody"/>
      </w:pPr>
      <w:r>
        <w:t xml:space="preserve">Средства от покупки 10%-ной доли предполагалось использовать для финансирования строительства нового пассажирского терминала внутренних линий. При этом предусмотрен опцион на увеличение доли консорциума японских компаний в АО </w:t>
      </w:r>
      <w:r w:rsidR="00B54AD7">
        <w:t>«</w:t>
      </w:r>
      <w:r>
        <w:t>МАХ</w:t>
      </w:r>
      <w:r w:rsidR="00B54AD7">
        <w:t>»</w:t>
      </w:r>
      <w:r>
        <w:t xml:space="preserve"> до 25% + 1 акция.</w:t>
      </w:r>
    </w:p>
    <w:p w14:paraId="3FC7F7DB" w14:textId="558DE794" w:rsidR="00446C98" w:rsidRDefault="00446C98" w:rsidP="00B54AD7">
      <w:pPr>
        <w:pStyle w:val="Textbody"/>
      </w:pPr>
      <w:r>
        <w:t xml:space="preserve">Объем инвестиций в создание внутреннего терминала - 4,9 млрд рублей, в том числе 3,9 млрд рублей составят кредитные средстве институтов развития - ВЭБа и АО </w:t>
      </w:r>
      <w:r w:rsidR="00B54AD7">
        <w:t>«</w:t>
      </w:r>
      <w:r>
        <w:t>Фонд развития Дальнего Востока</w:t>
      </w:r>
      <w:r w:rsidR="00B54AD7">
        <w:t>»</w:t>
      </w:r>
      <w:r>
        <w:t>, 1 млрд рублей - собственные средства инвестора.</w:t>
      </w:r>
    </w:p>
    <w:p w14:paraId="757C6BF1" w14:textId="4292CF48" w:rsidR="00446C98" w:rsidRDefault="00446C98" w:rsidP="00B54AD7">
      <w:pPr>
        <w:pStyle w:val="Textbody"/>
      </w:pPr>
      <w:r>
        <w:t xml:space="preserve">Согласно данным АО </w:t>
      </w:r>
      <w:r w:rsidR="00B54AD7">
        <w:t>«</w:t>
      </w:r>
      <w:r>
        <w:t>Хабаровский аэропорт</w:t>
      </w:r>
      <w:r w:rsidR="00B54AD7">
        <w:t>»</w:t>
      </w:r>
      <w:r>
        <w:t xml:space="preserve">, 99,9994% акций аэропорта принадлежит АО </w:t>
      </w:r>
      <w:r w:rsidR="00B54AD7">
        <w:t>«</w:t>
      </w:r>
      <w:r>
        <w:t>Кварц-Инвест</w:t>
      </w:r>
      <w:r w:rsidR="00B54AD7">
        <w:t>»</w:t>
      </w:r>
      <w:r>
        <w:t xml:space="preserve"> (Москва), 0,0006% - Константину Басюку, президенту и владельцу ООО </w:t>
      </w:r>
      <w:r w:rsidR="00B54AD7">
        <w:t>«</w:t>
      </w:r>
      <w:r>
        <w:t>УК Комакс</w:t>
      </w:r>
      <w:r w:rsidR="00B54AD7">
        <w:t>»</w:t>
      </w:r>
      <w:r>
        <w:t xml:space="preserve"> (Москва, управляющая компания АО </w:t>
      </w:r>
      <w:r w:rsidR="00B54AD7">
        <w:t>«</w:t>
      </w:r>
      <w:r>
        <w:t>Хабаровский аэропорт</w:t>
      </w:r>
      <w:r w:rsidR="00B54AD7">
        <w:t>»</w:t>
      </w:r>
      <w:r>
        <w:t>).</w:t>
      </w:r>
    </w:p>
    <w:p w14:paraId="680A8CC8" w14:textId="73C372AB" w:rsidR="00547D4D" w:rsidRDefault="00547D4D" w:rsidP="00B54AD7">
      <w:pPr>
        <w:pStyle w:val="3"/>
        <w:jc w:val="both"/>
        <w:rPr>
          <w:rFonts w:ascii="Times New Roman" w:hAnsi="Times New Roman"/>
          <w:sz w:val="24"/>
        </w:rPr>
      </w:pPr>
      <w:bookmarkStart w:id="82" w:name="_gen54"/>
      <w:bookmarkStart w:id="83" w:name="_gen55"/>
      <w:bookmarkStart w:id="84" w:name="_Toc20213763"/>
      <w:bookmarkEnd w:id="82"/>
      <w:bookmarkEnd w:id="83"/>
      <w:r>
        <w:rPr>
          <w:rFonts w:ascii="Times New Roman" w:hAnsi="Times New Roman"/>
          <w:sz w:val="24"/>
        </w:rPr>
        <w:t xml:space="preserve">ИНТЕРФАКС; 2019.09.23; РОСАВИАЦИЯ ЗАПРОСИЛА 9 МЛРД РУБ. НА ЗАВЕРШЕНИЕ СТРОИТЕЛЬСТВА НОВОЙ ПОЛОСЫ </w:t>
      </w:r>
      <w:r w:rsidR="00B54AD7">
        <w:rPr>
          <w:rFonts w:ascii="Times New Roman" w:hAnsi="Times New Roman"/>
          <w:sz w:val="24"/>
        </w:rPr>
        <w:t>«</w:t>
      </w:r>
      <w:r>
        <w:rPr>
          <w:rFonts w:ascii="Times New Roman" w:hAnsi="Times New Roman"/>
          <w:sz w:val="24"/>
        </w:rPr>
        <w:t>ДОМОДЕДОВО</w:t>
      </w:r>
      <w:r w:rsidR="00B54AD7">
        <w:rPr>
          <w:rFonts w:ascii="Times New Roman" w:hAnsi="Times New Roman"/>
          <w:sz w:val="24"/>
        </w:rPr>
        <w:t>»</w:t>
      </w:r>
      <w:r>
        <w:rPr>
          <w:rFonts w:ascii="Times New Roman" w:hAnsi="Times New Roman"/>
          <w:sz w:val="24"/>
        </w:rPr>
        <w:t xml:space="preserve"> - ИСТОЧНИК</w:t>
      </w:r>
      <w:bookmarkEnd w:id="84"/>
    </w:p>
    <w:p w14:paraId="6642B041" w14:textId="77777777" w:rsidR="00B54AD7" w:rsidRDefault="00547D4D" w:rsidP="00B54AD7">
      <w:pPr>
        <w:pStyle w:val="Textbody"/>
      </w:pPr>
      <w:r>
        <w:t xml:space="preserve">Росавиация запросила у Минфина 11,4 млрд руб. на завершение строительства аэродромной инфраструктуры </w:t>
      </w:r>
      <w:r w:rsidR="00B54AD7">
        <w:t>«</w:t>
      </w:r>
      <w:r>
        <w:t>Домодедово</w:t>
      </w:r>
      <w:r w:rsidR="00B54AD7">
        <w:t>»</w:t>
      </w:r>
      <w:r>
        <w:t xml:space="preserve">, сообщил </w:t>
      </w:r>
      <w:r w:rsidR="00B54AD7">
        <w:t>«</w:t>
      </w:r>
      <w:r>
        <w:t>Интерфаксу</w:t>
      </w:r>
      <w:r w:rsidR="00B54AD7">
        <w:t>»</w:t>
      </w:r>
      <w:r>
        <w:t xml:space="preserve"> источник в авиационной отрасли.</w:t>
      </w:r>
    </w:p>
    <w:p w14:paraId="27A6A9A9" w14:textId="77777777" w:rsidR="00B54AD7" w:rsidRDefault="00547D4D" w:rsidP="00B54AD7">
      <w:pPr>
        <w:pStyle w:val="Textbody"/>
      </w:pPr>
      <w:r>
        <w:t xml:space="preserve">Большую часть суммы - 9,2 млрд руб. - Росавиация предлагает выделить в 2020-2022 гг. на окончание строительства новой взлетно-посадочной полосы, которое велось с 2014 года и должно было завершиться в 2016-м. Сумму в 1,5 млрд руб. ведомство просит в 2020-2021 гг. на укладку перронов для стоянки самолетов рядом с новым сегментом терминала </w:t>
      </w:r>
      <w:r w:rsidR="00B54AD7">
        <w:t>«</w:t>
      </w:r>
      <w:r>
        <w:t>Домодедово</w:t>
      </w:r>
      <w:r w:rsidR="00B54AD7">
        <w:t>»</w:t>
      </w:r>
      <w:r>
        <w:t xml:space="preserve"> (Т2): из-за их отсутствия объект не используется уже более года. Еще 708 млн руб., по расчетам Росавиации, требуется на реконструкцию действующей ВПП-1, контракт по которой был заключен еще в 2012 г. - эти деньги запрошены на 2020 год.</w:t>
      </w:r>
    </w:p>
    <w:p w14:paraId="65534433" w14:textId="77777777" w:rsidR="00B54AD7" w:rsidRDefault="00547D4D" w:rsidP="00B54AD7">
      <w:pPr>
        <w:pStyle w:val="Textbody"/>
      </w:pPr>
      <w:r>
        <w:t xml:space="preserve">По данным собеседника агентства, письмо в Минфин было направлено в конце августа. Запрашиваемые в нем средства предлагается включить в госпрограмму </w:t>
      </w:r>
      <w:r w:rsidR="00B54AD7">
        <w:t>«</w:t>
      </w:r>
      <w:r>
        <w:t>Развитие транспортной системы</w:t>
      </w:r>
      <w:r w:rsidR="00B54AD7">
        <w:t>»</w:t>
      </w:r>
      <w:r>
        <w:t>. В Росавиации это не прокомментировали.</w:t>
      </w:r>
    </w:p>
    <w:p w14:paraId="4507F5F1" w14:textId="77777777" w:rsidR="00B54AD7" w:rsidRDefault="00547D4D" w:rsidP="00B54AD7">
      <w:pPr>
        <w:pStyle w:val="Textbody"/>
      </w:pPr>
      <w:r>
        <w:t xml:space="preserve">Сейчас в </w:t>
      </w:r>
      <w:r w:rsidR="00B54AD7">
        <w:t>«</w:t>
      </w:r>
      <w:r>
        <w:t>Домодедово</w:t>
      </w:r>
      <w:r w:rsidR="00B54AD7">
        <w:t>»</w:t>
      </w:r>
      <w:r>
        <w:t xml:space="preserve"> работают две полосы, третья должна заменить одну из них. Вместе с перронами при Т2 объект был включен в программу подготовки к ЧМ-2018. Но в процессе стройки подрядчик - ЗАО </w:t>
      </w:r>
      <w:r w:rsidR="00B54AD7">
        <w:t>«</w:t>
      </w:r>
      <w:r>
        <w:t>СУ-1</w:t>
      </w:r>
      <w:r w:rsidR="00B54AD7">
        <w:t>»</w:t>
      </w:r>
      <w:r>
        <w:t xml:space="preserve"> - столкнулся с финансовыми трудностями и впоследствии был признан банкротом, в 2018 г. контракт с ним расторгли.</w:t>
      </w:r>
    </w:p>
    <w:p w14:paraId="2022B552" w14:textId="77777777" w:rsidR="00B54AD7" w:rsidRDefault="00547D4D" w:rsidP="00B54AD7">
      <w:pPr>
        <w:pStyle w:val="Textbody"/>
      </w:pPr>
      <w:r>
        <w:t xml:space="preserve">В апреле </w:t>
      </w:r>
      <w:r w:rsidRPr="00B54AD7">
        <w:rPr>
          <w:b/>
        </w:rPr>
        <w:t>замминистр</w:t>
      </w:r>
      <w:r>
        <w:t xml:space="preserve">а транспорта Александр </w:t>
      </w:r>
      <w:r w:rsidRPr="00B54AD7">
        <w:rPr>
          <w:b/>
        </w:rPr>
        <w:t>Юрчик</w:t>
      </w:r>
      <w:r>
        <w:t xml:space="preserve"> говорил журналистам, что </w:t>
      </w:r>
      <w:r w:rsidRPr="00B54AD7">
        <w:rPr>
          <w:b/>
        </w:rPr>
        <w:t>Минтранс</w:t>
      </w:r>
      <w:r>
        <w:t xml:space="preserve"> готовит обращение в правительство о восстановлении недоосвоенных </w:t>
      </w:r>
      <w:r w:rsidR="00B54AD7">
        <w:t>«</w:t>
      </w:r>
      <w:r>
        <w:t>СУ-1</w:t>
      </w:r>
      <w:r w:rsidR="00B54AD7">
        <w:t>»</w:t>
      </w:r>
      <w:r>
        <w:t xml:space="preserve"> денег. Речь идет о сумме более 12 млрд руб., уточнял он. </w:t>
      </w:r>
      <w:r w:rsidR="00B54AD7">
        <w:t>«</w:t>
      </w:r>
      <w:r>
        <w:t xml:space="preserve">Мы надеемся, что правительство, его финансово-экономический блок, откликнется на наше обращение </w:t>
      </w:r>
      <w:r>
        <w:lastRenderedPageBreak/>
        <w:t>достаточно быстро, потому что все понимают, что нельзя оставить незавершенным один из крупнейших аэропортов страны</w:t>
      </w:r>
      <w:r w:rsidR="00B54AD7">
        <w:t>»</w:t>
      </w:r>
      <w:r>
        <w:t xml:space="preserve">, - говорил </w:t>
      </w:r>
      <w:r w:rsidRPr="00B54AD7">
        <w:rPr>
          <w:b/>
        </w:rPr>
        <w:t>Юрчик</w:t>
      </w:r>
      <w:r>
        <w:t>.</w:t>
      </w:r>
    </w:p>
    <w:p w14:paraId="2B0FC8CD" w14:textId="5D73020E" w:rsidR="00547D4D" w:rsidRDefault="00547D4D" w:rsidP="00B54AD7">
      <w:pPr>
        <w:pStyle w:val="Textbody"/>
      </w:pPr>
      <w:r>
        <w:t xml:space="preserve">В середине августа вышло правительственное распоряжение, согласно которому в 2019 году на реконструкцию в </w:t>
      </w:r>
      <w:r w:rsidR="00B54AD7">
        <w:t>«</w:t>
      </w:r>
      <w:r>
        <w:t>Домодедово</w:t>
      </w:r>
      <w:r w:rsidR="00B54AD7">
        <w:t>»</w:t>
      </w:r>
      <w:r>
        <w:t xml:space="preserve"> будет выделено 620 млн руб. (источник средств - резервный фонд). 300 млн руб. должно быть направлено на ВПП-2, 250 млн руб. - на перроны, еще 70 млн руб. - на очистные сооружения.</w:t>
      </w:r>
    </w:p>
    <w:p w14:paraId="41428059" w14:textId="77777777" w:rsidR="00446C98" w:rsidRDefault="00446C98" w:rsidP="00B54AD7">
      <w:pPr>
        <w:pStyle w:val="3"/>
        <w:jc w:val="both"/>
        <w:rPr>
          <w:rFonts w:ascii="Times New Roman" w:hAnsi="Times New Roman"/>
          <w:sz w:val="24"/>
        </w:rPr>
      </w:pPr>
      <w:bookmarkStart w:id="85" w:name="_Toc20213764"/>
      <w:r>
        <w:rPr>
          <w:rFonts w:ascii="Times New Roman" w:hAnsi="Times New Roman"/>
          <w:sz w:val="24"/>
        </w:rPr>
        <w:t>ИНТЕРФАКС; 2019.09.23; АВИАКОМПАНИЯ FLYDUBAI C 19 ОКТЯБРЯ ВОЗОБНОВЛЯЕТ РЕЙСЫ ДУБАЙ - РОСТОВ-НА-ДОНУ</w:t>
      </w:r>
      <w:bookmarkEnd w:id="85"/>
    </w:p>
    <w:p w14:paraId="2F42A190" w14:textId="6FB76061" w:rsidR="00446C98" w:rsidRDefault="00446C98" w:rsidP="00B54AD7">
      <w:pPr>
        <w:pStyle w:val="Textbody"/>
      </w:pPr>
      <w:r>
        <w:t xml:space="preserve">Авиаперевозчик flydubai с 19 октября возобновляет прямые регулярные рейсы из Дубая в Ростов-на-Дону и обратно, сообщила пресс-служба ростовского аэропорта </w:t>
      </w:r>
      <w:r w:rsidR="00B54AD7">
        <w:t>«</w:t>
      </w:r>
      <w:r>
        <w:t>Платов</w:t>
      </w:r>
      <w:r w:rsidR="00B54AD7">
        <w:t>»</w:t>
      </w:r>
      <w:r>
        <w:t>.</w:t>
      </w:r>
    </w:p>
    <w:p w14:paraId="2A3CD2E0" w14:textId="025F325E" w:rsidR="00446C98" w:rsidRDefault="00B54AD7" w:rsidP="00B54AD7">
      <w:pPr>
        <w:pStyle w:val="Textbody"/>
      </w:pPr>
      <w:r>
        <w:t>«</w:t>
      </w:r>
      <w:r w:rsidR="00446C98">
        <w:t>Рейсы были завершены 12 мая. Традиционно они выполняются с октября по май, это связано с особенностями туристического сезона в ОАЭ</w:t>
      </w:r>
      <w:r>
        <w:t>»</w:t>
      </w:r>
      <w:r w:rsidR="00446C98">
        <w:t xml:space="preserve">, - сообщили </w:t>
      </w:r>
      <w:r>
        <w:t>«</w:t>
      </w:r>
      <w:r w:rsidR="00446C98">
        <w:t>Интерфаксу</w:t>
      </w:r>
      <w:r>
        <w:t>»</w:t>
      </w:r>
      <w:r w:rsidR="00446C98">
        <w:t xml:space="preserve"> в пресс-службе ростовского аэропорта.</w:t>
      </w:r>
    </w:p>
    <w:p w14:paraId="7A72B2BD" w14:textId="77777777" w:rsidR="00446C98" w:rsidRDefault="00446C98" w:rsidP="00B54AD7">
      <w:pPr>
        <w:pStyle w:val="Textbody"/>
      </w:pPr>
      <w:r>
        <w:t>flydubai будет выполнять рейсы дважды в неделю. Вылет из ОАЭ по средам и субботам в 22:10, прибытие в Ростов-на-Дону на следующий день в 01:30 (время местное). Вылет в обратном направлении по четвергам и воскресеньям в 02:30, прибытие в Дубай в 07:40.</w:t>
      </w:r>
    </w:p>
    <w:p w14:paraId="1D3FF4EC" w14:textId="77777777" w:rsidR="00446C98" w:rsidRDefault="00446C98" w:rsidP="00B54AD7">
      <w:pPr>
        <w:pStyle w:val="Textbody"/>
      </w:pPr>
      <w:r>
        <w:t>Продажа билетов на рейсы уже открыта.</w:t>
      </w:r>
    </w:p>
    <w:p w14:paraId="4F422A9E" w14:textId="77777777" w:rsidR="00547D4D" w:rsidRDefault="00547D4D" w:rsidP="00B54AD7">
      <w:pPr>
        <w:pStyle w:val="3"/>
        <w:jc w:val="both"/>
        <w:rPr>
          <w:rFonts w:ascii="Times New Roman" w:hAnsi="Times New Roman"/>
          <w:sz w:val="24"/>
        </w:rPr>
      </w:pPr>
      <w:bookmarkStart w:id="86" w:name="_gen56"/>
      <w:bookmarkStart w:id="87" w:name="_Toc20213765"/>
      <w:bookmarkEnd w:id="86"/>
      <w:r>
        <w:rPr>
          <w:rFonts w:ascii="Times New Roman" w:hAnsi="Times New Roman"/>
          <w:sz w:val="24"/>
        </w:rPr>
        <w:t>ИНТЕРФАКС; 2019.09.23; КОМИАВИАТРАНС ЗАПУСТИЛ РЕГУЛЯРНЫЕ РЕЙСЫ ИЗ СЫКТЫВКАРА В АРХАНГЕЛЬСК</w:t>
      </w:r>
      <w:bookmarkEnd w:id="87"/>
    </w:p>
    <w:p w14:paraId="3869D8D3" w14:textId="23D728E2" w:rsidR="00547D4D" w:rsidRDefault="00547D4D" w:rsidP="00B54AD7">
      <w:pPr>
        <w:pStyle w:val="Textbody"/>
      </w:pPr>
      <w:r>
        <w:t xml:space="preserve">АО </w:t>
      </w:r>
      <w:r w:rsidR="00B54AD7">
        <w:t>«</w:t>
      </w:r>
      <w:r>
        <w:t>Комиавиатранс</w:t>
      </w:r>
      <w:r w:rsidR="00B54AD7">
        <w:t>»</w:t>
      </w:r>
      <w:r>
        <w:t xml:space="preserve"> с понедельника начало выполнять регулярные рейсы из Сыктывкара в Архангельск через Котлас, сообщили </w:t>
      </w:r>
      <w:r w:rsidR="00B54AD7">
        <w:t>«</w:t>
      </w:r>
      <w:r>
        <w:t>Интерфаксу</w:t>
      </w:r>
      <w:r w:rsidR="00B54AD7">
        <w:t>»</w:t>
      </w:r>
      <w:r>
        <w:t xml:space="preserve"> в компании.</w:t>
      </w:r>
    </w:p>
    <w:p w14:paraId="4FAFDFEE" w14:textId="77777777" w:rsidR="00547D4D" w:rsidRDefault="00547D4D" w:rsidP="00B54AD7">
      <w:pPr>
        <w:pStyle w:val="Textbody"/>
      </w:pPr>
      <w:r>
        <w:t>Рейсы по субсидированному направлению Сыктывкар - Котлас - Архангельск будут выполняться по понедельникам и пятницам на самолетах L-410, которые способны разместить 17 пассажиров.</w:t>
      </w:r>
    </w:p>
    <w:p w14:paraId="292EA007" w14:textId="37D33E5E" w:rsidR="00547D4D" w:rsidRDefault="00B54AD7" w:rsidP="00B54AD7">
      <w:pPr>
        <w:pStyle w:val="Textbody"/>
      </w:pPr>
      <w:r>
        <w:t>«</w:t>
      </w:r>
      <w:r w:rsidR="00547D4D">
        <w:t>Из Сыктывкара самолет вылетит в 12:40, сделает остановку в Котласе в 13:30, затем продолжит путь до Архангельска, где приземлится в 15:55. Обратный рейс намечен на 16:45. В Котлас пассажиры прилетят в 18:30, а в столицу Коми - в 20:10</w:t>
      </w:r>
      <w:r>
        <w:t>»</w:t>
      </w:r>
      <w:r w:rsidR="00547D4D">
        <w:t>, - уточнил собеседник агентства.</w:t>
      </w:r>
    </w:p>
    <w:p w14:paraId="7CBDFBF7" w14:textId="5C472165" w:rsidR="00547D4D" w:rsidRDefault="00547D4D" w:rsidP="00B54AD7">
      <w:pPr>
        <w:pStyle w:val="Textbody"/>
      </w:pPr>
      <w:r>
        <w:t xml:space="preserve">Ранее в текущем году </w:t>
      </w:r>
      <w:r w:rsidR="00B54AD7">
        <w:t>«</w:t>
      </w:r>
      <w:r>
        <w:t>Комиавиатранс</w:t>
      </w:r>
      <w:r w:rsidR="00B54AD7">
        <w:t>»</w:t>
      </w:r>
      <w:r>
        <w:t xml:space="preserve"> начал выполнять регулярные рейсы из Екатеринбурга в Усинск (Коми) и Нижний Новгород, а также из Усинска в Киров.</w:t>
      </w:r>
    </w:p>
    <w:p w14:paraId="1F782141" w14:textId="5E99BBAE" w:rsidR="00547D4D" w:rsidRDefault="00547D4D" w:rsidP="00B54AD7">
      <w:pPr>
        <w:pStyle w:val="Textbody"/>
      </w:pPr>
      <w:r>
        <w:t xml:space="preserve">Основной объем авиационных работ </w:t>
      </w:r>
      <w:r w:rsidR="00B54AD7">
        <w:t>«</w:t>
      </w:r>
      <w:r>
        <w:t>Комиавиатранс</w:t>
      </w:r>
      <w:r w:rsidR="00B54AD7">
        <w:t>»</w:t>
      </w:r>
      <w:r>
        <w:t xml:space="preserve"> выполняет на территории Коми, Ненецкого и Ямало-Ненецкого автономных округов. Парк авиационной техники состоит из пяти самолетов Embraer ERJ-145, четырех L-410, а также вертолетов Ми-8 и Ми-2. В состав компании входят аэропорты Сыктывкара, Ухты, Усинска, Воркуты, Печоры, Вуктыла, Усть-Цильмы и Инты.</w:t>
      </w:r>
    </w:p>
    <w:p w14:paraId="4B393F33" w14:textId="610D53B5" w:rsidR="00547D4D" w:rsidRDefault="003C5629" w:rsidP="00B54AD7">
      <w:pPr>
        <w:jc w:val="both"/>
      </w:pPr>
      <w:r>
        <w:t>На ту же тему:</w:t>
      </w:r>
    </w:p>
    <w:p w14:paraId="0F5A9FB7" w14:textId="77777777" w:rsidR="00B54AD7" w:rsidRDefault="00040F53" w:rsidP="00B54AD7">
      <w:pPr>
        <w:jc w:val="both"/>
      </w:pPr>
      <w:hyperlink r:id="rId54" w:history="1">
        <w:r w:rsidR="003C5629" w:rsidRPr="00810033">
          <w:rPr>
            <w:rStyle w:val="a9"/>
          </w:rPr>
          <w:t>https://tass.ru/ekonomika/6918241</w:t>
        </w:r>
      </w:hyperlink>
    </w:p>
    <w:p w14:paraId="01E1783C" w14:textId="6E92C348" w:rsidR="00775079" w:rsidRPr="00775079" w:rsidRDefault="00775079" w:rsidP="00B54AD7">
      <w:pPr>
        <w:pStyle w:val="3"/>
        <w:jc w:val="both"/>
        <w:rPr>
          <w:rFonts w:ascii="Times New Roman" w:hAnsi="Times New Roman"/>
          <w:sz w:val="24"/>
        </w:rPr>
      </w:pPr>
      <w:bookmarkStart w:id="88" w:name="_Toc20213766"/>
      <w:r w:rsidRPr="00775079">
        <w:rPr>
          <w:rFonts w:ascii="Times New Roman" w:hAnsi="Times New Roman"/>
          <w:sz w:val="24"/>
        </w:rPr>
        <w:t>RNS; 2019.09.23; ПРОФСОЮЗ ЛЕТНОГО СОСТАВА ОТРЕАГИРОВАЛ НА СООБЩЕНИЯ О ГОЛОДОВКЕ ГЛАВЫ ПРОФСОЮЗА БОРТПРОВОДНИКОВ</w:t>
      </w:r>
      <w:bookmarkEnd w:id="88"/>
    </w:p>
    <w:p w14:paraId="02B7F063" w14:textId="77777777" w:rsidR="00B54AD7" w:rsidRDefault="00775079" w:rsidP="00B54AD7">
      <w:pPr>
        <w:jc w:val="both"/>
      </w:pPr>
      <w:r>
        <w:t>Шереметьевский профсоюз летного состава (ШПЛС) не имеет отношения к заявлению главы Шереметьевского профсоюза бортпроводников (ШПБ) относительно голодовки. Об этом сказано на сайте ШПЛС.</w:t>
      </w:r>
    </w:p>
    <w:p w14:paraId="0B37DCE6" w14:textId="77777777" w:rsidR="00B54AD7" w:rsidRDefault="00B54AD7" w:rsidP="00B54AD7">
      <w:pPr>
        <w:jc w:val="both"/>
      </w:pPr>
      <w:r>
        <w:t>«</w:t>
      </w:r>
      <w:r w:rsidR="00775079">
        <w:t>Данная инициатива бортпроводников никоим образом не согласовывалась с руководством ШПЛС, информацией о конкретных проблемах бортпроводников мы не владеем и сами с заявлениями на данный счет не выступаем. Также ШПЛС не давал согласия на указания своего адреса и телефона для СМИ в качестве контактных данных</w:t>
      </w:r>
      <w:r>
        <w:t>»</w:t>
      </w:r>
      <w:r w:rsidR="00775079">
        <w:t>, — указано в сообщении.</w:t>
      </w:r>
    </w:p>
    <w:p w14:paraId="2BA3C209" w14:textId="77777777" w:rsidR="00B54AD7" w:rsidRDefault="00775079" w:rsidP="00B54AD7">
      <w:pPr>
        <w:jc w:val="both"/>
      </w:pPr>
      <w:r>
        <w:lastRenderedPageBreak/>
        <w:t xml:space="preserve">Ранее сегодня руководитель Шереметьевского профсоюза бортпроводников и сотрудник </w:t>
      </w:r>
      <w:r w:rsidR="00B54AD7">
        <w:t>«</w:t>
      </w:r>
      <w:r w:rsidRPr="00B54AD7">
        <w:rPr>
          <w:b/>
        </w:rPr>
        <w:t>Аэрофлот</w:t>
      </w:r>
      <w:r>
        <w:t>а</w:t>
      </w:r>
      <w:r w:rsidR="00B54AD7">
        <w:t>»</w:t>
      </w:r>
      <w:r>
        <w:t xml:space="preserve"> Илона Борисова заявила Life.ru о намерении объявить голодовку из-за условий труда.</w:t>
      </w:r>
    </w:p>
    <w:p w14:paraId="72C6DAC6" w14:textId="77777777" w:rsidR="00B54AD7" w:rsidRDefault="00775079" w:rsidP="00B54AD7">
      <w:pPr>
        <w:jc w:val="both"/>
      </w:pPr>
      <w:r>
        <w:t xml:space="preserve">Согласно данным </w:t>
      </w:r>
      <w:r w:rsidR="00B54AD7">
        <w:t>«</w:t>
      </w:r>
      <w:r w:rsidRPr="00B54AD7">
        <w:rPr>
          <w:b/>
        </w:rPr>
        <w:t>Аэрофлот</w:t>
      </w:r>
      <w:r>
        <w:t>а</w:t>
      </w:r>
      <w:r w:rsidR="00B54AD7">
        <w:t>»</w:t>
      </w:r>
      <w:r>
        <w:t xml:space="preserve">, где трудоустроено более 8,5 тыс. бортпроводников, ШПБ является самым малочисленным профсоюзом в авиакомпании — он насчитывает 13 человек. Как пояснил источник в </w:t>
      </w:r>
      <w:r w:rsidR="00B54AD7">
        <w:t>«</w:t>
      </w:r>
      <w:r w:rsidRPr="00B54AD7">
        <w:rPr>
          <w:b/>
        </w:rPr>
        <w:t>Аэрофлот</w:t>
      </w:r>
      <w:r>
        <w:t>е</w:t>
      </w:r>
      <w:r w:rsidR="00B54AD7">
        <w:t>»</w:t>
      </w:r>
      <w:r>
        <w:t>, 11 из 13 членов профсоюза являются бортпроводниками, больше половины — не действующие.</w:t>
      </w:r>
    </w:p>
    <w:p w14:paraId="5DFA8077" w14:textId="77777777" w:rsidR="00B54AD7" w:rsidRDefault="00775079" w:rsidP="00B54AD7">
      <w:pPr>
        <w:jc w:val="both"/>
      </w:pPr>
      <w:r>
        <w:t xml:space="preserve">19 сентября в </w:t>
      </w:r>
      <w:r w:rsidR="00B54AD7">
        <w:t>«</w:t>
      </w:r>
      <w:r w:rsidRPr="00B54AD7">
        <w:rPr>
          <w:b/>
        </w:rPr>
        <w:t>Аэрофлот</w:t>
      </w:r>
      <w:r>
        <w:t>е</w:t>
      </w:r>
      <w:r w:rsidR="00B54AD7">
        <w:t>»</w:t>
      </w:r>
      <w:r>
        <w:t xml:space="preserve"> заявили, что информация о забастовке бортпроводников не соответствует действительности, и что этот фейк распространяется при помощи социальных сетей, а все рейсы авиакомпании выполняются по расписанию и полностью укомплектованы кабинными экипажами.</w:t>
      </w:r>
    </w:p>
    <w:p w14:paraId="3F5A6052" w14:textId="77777777" w:rsidR="00B54AD7" w:rsidRDefault="00B54AD7" w:rsidP="00B54AD7">
      <w:pPr>
        <w:jc w:val="both"/>
      </w:pPr>
      <w:r>
        <w:t>«</w:t>
      </w:r>
      <w:r w:rsidR="00775079">
        <w:t xml:space="preserve">В </w:t>
      </w:r>
      <w:r>
        <w:t>«</w:t>
      </w:r>
      <w:r w:rsidR="00775079" w:rsidRPr="00B54AD7">
        <w:rPr>
          <w:b/>
        </w:rPr>
        <w:t>Аэрофлот</w:t>
      </w:r>
      <w:r w:rsidR="00775079">
        <w:t>е</w:t>
      </w:r>
      <w:r>
        <w:t>»</w:t>
      </w:r>
      <w:r w:rsidR="00775079">
        <w:t xml:space="preserve"> работает более 8,5 тыс. бортпроводников, а количество открытых больничных листов в компании не превышает норму и соответствует среднегодовым показателям. Увеличения количества взятых больничных листов не наблюдается. При этом в последние дни количество закрытых больничных листов превышает число открытых</w:t>
      </w:r>
      <w:r>
        <w:t>»</w:t>
      </w:r>
      <w:r w:rsidR="00775079">
        <w:t>, — пояснили в авиакомпании.</w:t>
      </w:r>
    </w:p>
    <w:p w14:paraId="15015183" w14:textId="6E1F3C54" w:rsidR="00775079" w:rsidRDefault="00775079" w:rsidP="00B54AD7">
      <w:pPr>
        <w:jc w:val="both"/>
      </w:pPr>
      <w:r>
        <w:t xml:space="preserve">Соответствующую информацию тогда опубликовало издание Life.ru. По этому поводу </w:t>
      </w:r>
      <w:r w:rsidR="00B54AD7">
        <w:t>«</w:t>
      </w:r>
      <w:r w:rsidRPr="00B54AD7">
        <w:rPr>
          <w:b/>
        </w:rPr>
        <w:t>Аэрофлот</w:t>
      </w:r>
      <w:r w:rsidR="00B54AD7">
        <w:t>»</w:t>
      </w:r>
      <w:r>
        <w:t xml:space="preserve"> уже заявил, что может обратиться в прокуратуру с целью признания публикацию статьи о забастовке бортпроводников распространением заведомо недостоверной информации в соответствии с действующим законодательством.</w:t>
      </w:r>
    </w:p>
    <w:p w14:paraId="452B8AB6" w14:textId="77777777" w:rsidR="00B54AD7" w:rsidRDefault="00040F53" w:rsidP="00B54AD7">
      <w:pPr>
        <w:jc w:val="both"/>
      </w:pPr>
      <w:hyperlink r:id="rId55" w:history="1">
        <w:r w:rsidR="00775079" w:rsidRPr="00810033">
          <w:rPr>
            <w:rStyle w:val="a9"/>
          </w:rPr>
          <w:t>https://rns.online/transport/Profsoyuz-letnogo-sostava-otreagiroval-na-soobscheniya-o-golodovke-glavi-profsoyuza-bortprovodnikov-2019-09-23/</w:t>
        </w:r>
      </w:hyperlink>
    </w:p>
    <w:p w14:paraId="39A3C9BE" w14:textId="092E02BC" w:rsidR="00446C98" w:rsidRDefault="00446C98" w:rsidP="00B54AD7">
      <w:pPr>
        <w:pStyle w:val="3"/>
        <w:jc w:val="both"/>
        <w:rPr>
          <w:rFonts w:ascii="Times New Roman" w:hAnsi="Times New Roman"/>
          <w:sz w:val="24"/>
        </w:rPr>
      </w:pPr>
      <w:bookmarkStart w:id="89" w:name="_Toc20213767"/>
      <w:r>
        <w:rPr>
          <w:rFonts w:ascii="Times New Roman" w:hAnsi="Times New Roman"/>
          <w:sz w:val="24"/>
        </w:rPr>
        <w:t xml:space="preserve">АГЕНТСТВО МОСКВА; 2019.09.23; ПОЧТИ 13,3 МЛН РУБ. ВЫПЛАТИЛ </w:t>
      </w:r>
      <w:r w:rsidR="00B54AD7">
        <w:rPr>
          <w:rFonts w:ascii="Times New Roman" w:hAnsi="Times New Roman"/>
          <w:sz w:val="24"/>
        </w:rPr>
        <w:t>«</w:t>
      </w:r>
      <w:r>
        <w:rPr>
          <w:rFonts w:ascii="Times New Roman" w:hAnsi="Times New Roman"/>
          <w:sz w:val="24"/>
        </w:rPr>
        <w:t>ИНГОССТРАХ</w:t>
      </w:r>
      <w:r w:rsidR="00B54AD7">
        <w:rPr>
          <w:rFonts w:ascii="Times New Roman" w:hAnsi="Times New Roman"/>
          <w:sz w:val="24"/>
        </w:rPr>
        <w:t>»</w:t>
      </w:r>
      <w:r>
        <w:rPr>
          <w:rFonts w:ascii="Times New Roman" w:hAnsi="Times New Roman"/>
          <w:sz w:val="24"/>
        </w:rPr>
        <w:t xml:space="preserve"> В СВЯЗИ С КРУШЕНИЕМ ВЕРТОЛЕТА ROBINSON R44 II В ПОДМОСКОВЬЕ</w:t>
      </w:r>
      <w:bookmarkEnd w:id="89"/>
    </w:p>
    <w:p w14:paraId="5B7F46DA" w14:textId="78E80BD9" w:rsidR="00446C98" w:rsidRDefault="00446C98" w:rsidP="00B54AD7">
      <w:pPr>
        <w:pStyle w:val="Textbody"/>
      </w:pPr>
      <w:r>
        <w:t xml:space="preserve">СПАО </w:t>
      </w:r>
      <w:r w:rsidR="00B54AD7">
        <w:t>«</w:t>
      </w:r>
      <w:r>
        <w:t>Ингосстрах</w:t>
      </w:r>
      <w:r w:rsidR="00B54AD7">
        <w:t>»</w:t>
      </w:r>
      <w:r>
        <w:t xml:space="preserve"> выплатило страховое возмещение в размере почти 13,3 млн руб. в связи с крушением вертолета Robinson R44 II в Московской области, произошедшим летом 2019 г. Об этом сообщили в пресс-службе страховщика.</w:t>
      </w:r>
    </w:p>
    <w:p w14:paraId="3CCE0851" w14:textId="1E0AC120" w:rsidR="00446C98" w:rsidRDefault="00B54AD7" w:rsidP="00B54AD7">
      <w:pPr>
        <w:pStyle w:val="Textbody"/>
      </w:pPr>
      <w:r>
        <w:t>«</w:t>
      </w:r>
      <w:r w:rsidR="00446C98">
        <w:t xml:space="preserve">Происшествие было признано СПАО </w:t>
      </w:r>
      <w:r>
        <w:t>«</w:t>
      </w:r>
      <w:r w:rsidR="00446C98">
        <w:t>Ингосстрах</w:t>
      </w:r>
      <w:r>
        <w:t>»</w:t>
      </w:r>
      <w:r w:rsidR="00446C98">
        <w:t xml:space="preserve"> страховым случаем в рамках договора страхования КАСКО воздушных судов, и в кратчайшие сроки произведена выплата страхового возмещения в размере полной страховой суммы 13 млн 261 тыс. 864 руб. в соответствии с условиями договора страхования</w:t>
      </w:r>
      <w:r>
        <w:t>»</w:t>
      </w:r>
      <w:r w:rsidR="00446C98">
        <w:t>, - говорится в сообщении.</w:t>
      </w:r>
    </w:p>
    <w:p w14:paraId="4721CD36" w14:textId="77777777" w:rsidR="00446C98" w:rsidRDefault="00446C98" w:rsidP="00B54AD7">
      <w:pPr>
        <w:pStyle w:val="Textbody"/>
      </w:pPr>
      <w:r>
        <w:t>Отмечается, что страховой случай произошел в июле 2019 г., когда во время выполнения частного полета произошло столкновение лопастей вертолета Robinson R44 II со столбом уличного освещения и грубое приземление на планируемую точку посадки.</w:t>
      </w:r>
    </w:p>
    <w:p w14:paraId="76CA7CE3" w14:textId="226A0996" w:rsidR="00446C98" w:rsidRDefault="00446C98" w:rsidP="00B54AD7">
      <w:pPr>
        <w:pStyle w:val="Textbody"/>
      </w:pPr>
      <w:r>
        <w:t xml:space="preserve">Ранее Агентство </w:t>
      </w:r>
      <w:r w:rsidR="00B54AD7">
        <w:t>«</w:t>
      </w:r>
      <w:r>
        <w:t>Москва</w:t>
      </w:r>
      <w:r w:rsidR="00B54AD7">
        <w:t>»</w:t>
      </w:r>
      <w:r>
        <w:t xml:space="preserve"> сообщало, что 14 июля вблизи дер. Барское-Мелечкино городского округа Солнечногорск совершил жесткую посадку частный вертолет Robinson, который вылетел с аэродрома Шевлино. Погибли 64-летний пилот и президент ОФ СЛА России Игорь Никитин, обучавший президента РФ Владимира </w:t>
      </w:r>
      <w:r w:rsidRPr="00B54AD7">
        <w:rPr>
          <w:b/>
        </w:rPr>
        <w:t>Путин</w:t>
      </w:r>
      <w:r>
        <w:t xml:space="preserve">а перед полетом на дельтаплане со стерхами в 2012 г., и пассажир вертолета Олег Чернигин, который помогал И.Никитину обучать </w:t>
      </w:r>
      <w:r w:rsidRPr="00B54AD7">
        <w:rPr>
          <w:b/>
        </w:rPr>
        <w:t>В.Путин</w:t>
      </w:r>
      <w:r>
        <w:t>а полетам. По факту жесткой посадки вертолета СК возбудил уголовное дело. Межгосударственный авиационный комитет сформировал комиссию по расследованию данного авиационного происшествия.</w:t>
      </w:r>
    </w:p>
    <w:p w14:paraId="5908534F" w14:textId="77777777" w:rsidR="00B54AD7" w:rsidRDefault="00040F53" w:rsidP="00B54AD7">
      <w:pPr>
        <w:pStyle w:val="Textbody"/>
        <w:rPr>
          <w:color w:val="0000FF"/>
          <w:u w:val="single" w:color="0000FF"/>
        </w:rPr>
      </w:pPr>
      <w:hyperlink r:id="rId56" w:history="1">
        <w:r w:rsidR="00446C98">
          <w:rPr>
            <w:color w:val="0000FF"/>
            <w:u w:val="single" w:color="0000FF"/>
          </w:rPr>
          <w:t>https://www.mskagency.ru/materials/2930127</w:t>
        </w:r>
      </w:hyperlink>
    </w:p>
    <w:p w14:paraId="22A31828" w14:textId="32754C99" w:rsidR="00775079" w:rsidRDefault="00775079" w:rsidP="00B54AD7">
      <w:pPr>
        <w:pStyle w:val="Textbody"/>
      </w:pPr>
    </w:p>
    <w:bookmarkStart w:id="90" w:name="_gen57"/>
    <w:bookmarkStart w:id="91" w:name="_gen58"/>
    <w:bookmarkEnd w:id="90"/>
    <w:bookmarkEnd w:id="91"/>
    <w:p w14:paraId="5E87A329" w14:textId="77777777" w:rsidR="00004574" w:rsidRPr="00004574" w:rsidRDefault="00B10DE9" w:rsidP="00B54AD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04574" w:rsidRPr="00004574">
        <w:rPr>
          <w:b/>
          <w:color w:val="008080"/>
        </w:rPr>
        <w:t>Вернуться в оглавление</w:t>
      </w:r>
    </w:p>
    <w:p w14:paraId="19290A82" w14:textId="77777777" w:rsidR="0010257A" w:rsidRPr="0098527E" w:rsidRDefault="00B10DE9" w:rsidP="00B54AD7">
      <w:pPr>
        <w:jc w:val="both"/>
      </w:pPr>
      <w:r w:rsidRPr="00B10DE9">
        <w:rPr>
          <w:color w:val="008080"/>
        </w:rPr>
        <w:fldChar w:fldCharType="end"/>
      </w:r>
    </w:p>
    <w:sectPr w:rsidR="0010257A" w:rsidRPr="0098527E"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722AB" w14:textId="77777777" w:rsidR="00040F53" w:rsidRDefault="00040F53">
      <w:r>
        <w:separator/>
      </w:r>
    </w:p>
  </w:endnote>
  <w:endnote w:type="continuationSeparator" w:id="0">
    <w:p w14:paraId="57CBDEC7" w14:textId="77777777" w:rsidR="00040F53" w:rsidRDefault="0004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2C48BD" w:rsidRDefault="002C48B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C48BD" w:rsidRDefault="002C48B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2C48BD" w:rsidRDefault="002C48BD">
    <w:pPr>
      <w:pStyle w:val="a4"/>
      <w:pBdr>
        <w:bottom w:val="single" w:sz="6" w:space="1" w:color="auto"/>
      </w:pBdr>
      <w:ind w:right="360"/>
      <w:rPr>
        <w:lang w:val="en-US"/>
      </w:rPr>
    </w:pPr>
  </w:p>
  <w:p w14:paraId="53E0CEB4" w14:textId="77777777" w:rsidR="002C48BD" w:rsidRDefault="002C48B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C48BD" w:rsidRDefault="002C48BD">
    <w:pPr>
      <w:pStyle w:val="a4"/>
      <w:ind w:right="360"/>
      <w:rPr>
        <w:lang w:val="en-US"/>
      </w:rPr>
    </w:pPr>
  </w:p>
  <w:p w14:paraId="693A59CD" w14:textId="77777777" w:rsidR="002C48BD" w:rsidRDefault="002C48B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2C48BD" w:rsidRDefault="00040F5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232DB" w14:textId="77777777" w:rsidR="00040F53" w:rsidRDefault="00040F53">
      <w:r>
        <w:separator/>
      </w:r>
    </w:p>
  </w:footnote>
  <w:footnote w:type="continuationSeparator" w:id="0">
    <w:p w14:paraId="66E5870C" w14:textId="77777777" w:rsidR="00040F53" w:rsidRDefault="0004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2C48BD" w:rsidRDefault="002C48BD">
    <w:pPr>
      <w:pStyle w:val="a3"/>
      <w:jc w:val="center"/>
      <w:rPr>
        <w:rFonts w:ascii="DidonaCTT" w:hAnsi="DidonaCTT"/>
        <w:color w:val="000080"/>
        <w:sz w:val="28"/>
        <w:szCs w:val="28"/>
      </w:rPr>
    </w:pPr>
  </w:p>
  <w:p w14:paraId="3221FCC9" w14:textId="77777777" w:rsidR="002C48BD" w:rsidRPr="00C81007" w:rsidRDefault="002C48B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C48BD" w:rsidRDefault="002C48B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2C48BD" w:rsidRDefault="002C48B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40F53">
      <w:rPr>
        <w:szCs w:val="24"/>
      </w:rPr>
      <w:fldChar w:fldCharType="begin"/>
    </w:r>
    <w:r w:rsidR="00040F53">
      <w:rPr>
        <w:szCs w:val="24"/>
      </w:rPr>
      <w:instrText xml:space="preserve"> </w:instrText>
    </w:r>
    <w:r w:rsidR="00040F53">
      <w:rPr>
        <w:szCs w:val="24"/>
      </w:rPr>
      <w:instrText>INCLUDEPICTURE  "http://www.mintrans.ru/pressa/header/flag_i_gerb.jpg" \* MERGEFORMATINET</w:instrText>
    </w:r>
    <w:r w:rsidR="00040F53">
      <w:rPr>
        <w:szCs w:val="24"/>
      </w:rPr>
      <w:instrText xml:space="preserve"> </w:instrText>
    </w:r>
    <w:r w:rsidR="00040F53">
      <w:rPr>
        <w:szCs w:val="24"/>
      </w:rPr>
      <w:fldChar w:fldCharType="separate"/>
    </w:r>
    <w:r w:rsidR="00040F5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40F5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C48BD" w:rsidRPr="00B2388E" w:rsidRDefault="002C48BD" w:rsidP="00742C5C">
    <w:pPr>
      <w:jc w:val="center"/>
      <w:rPr>
        <w:b/>
        <w:color w:val="000080"/>
        <w:sz w:val="32"/>
        <w:szCs w:val="32"/>
      </w:rPr>
    </w:pPr>
    <w:r w:rsidRPr="00B2388E">
      <w:rPr>
        <w:b/>
        <w:color w:val="000080"/>
        <w:sz w:val="32"/>
        <w:szCs w:val="32"/>
      </w:rPr>
      <w:t>Ежедневный мониторинг СМИ</w:t>
    </w:r>
  </w:p>
  <w:p w14:paraId="15D10CE2" w14:textId="77777777" w:rsidR="002C48BD" w:rsidRDefault="002C48B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574"/>
    <w:rsid w:val="00013CDF"/>
    <w:rsid w:val="000149B9"/>
    <w:rsid w:val="000332BF"/>
    <w:rsid w:val="00034D2B"/>
    <w:rsid w:val="00034FB5"/>
    <w:rsid w:val="00040F53"/>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42B0"/>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C48BD"/>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5629"/>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46C98"/>
    <w:rsid w:val="00472103"/>
    <w:rsid w:val="00473B7D"/>
    <w:rsid w:val="00474098"/>
    <w:rsid w:val="00477C83"/>
    <w:rsid w:val="004809C2"/>
    <w:rsid w:val="00483A80"/>
    <w:rsid w:val="004863CF"/>
    <w:rsid w:val="00487E28"/>
    <w:rsid w:val="00490AA8"/>
    <w:rsid w:val="00495BFD"/>
    <w:rsid w:val="00496AA7"/>
    <w:rsid w:val="004A58EC"/>
    <w:rsid w:val="004A5A84"/>
    <w:rsid w:val="004A65D2"/>
    <w:rsid w:val="004A7082"/>
    <w:rsid w:val="004B5A7B"/>
    <w:rsid w:val="004C21CF"/>
    <w:rsid w:val="004C231F"/>
    <w:rsid w:val="004D1360"/>
    <w:rsid w:val="004D4052"/>
    <w:rsid w:val="004D525E"/>
    <w:rsid w:val="004D61D2"/>
    <w:rsid w:val="004E15DB"/>
    <w:rsid w:val="004E3E6A"/>
    <w:rsid w:val="004E553C"/>
    <w:rsid w:val="004E70BD"/>
    <w:rsid w:val="004F48DE"/>
    <w:rsid w:val="004F6664"/>
    <w:rsid w:val="005153EC"/>
    <w:rsid w:val="00517A20"/>
    <w:rsid w:val="00525738"/>
    <w:rsid w:val="00531D6F"/>
    <w:rsid w:val="00547D4D"/>
    <w:rsid w:val="005550FE"/>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560BD"/>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0492"/>
    <w:rsid w:val="0075137D"/>
    <w:rsid w:val="007514A4"/>
    <w:rsid w:val="00751B84"/>
    <w:rsid w:val="00755048"/>
    <w:rsid w:val="00766AE7"/>
    <w:rsid w:val="00775079"/>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1ACF"/>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5B97"/>
    <w:rsid w:val="00B10DE9"/>
    <w:rsid w:val="00B14B23"/>
    <w:rsid w:val="00B2565E"/>
    <w:rsid w:val="00B25666"/>
    <w:rsid w:val="00B2771B"/>
    <w:rsid w:val="00B34A42"/>
    <w:rsid w:val="00B41E03"/>
    <w:rsid w:val="00B4256A"/>
    <w:rsid w:val="00B42BD7"/>
    <w:rsid w:val="00B54A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126"/>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647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13CDF"/>
    <w:rPr>
      <w:color w:val="605E5C"/>
      <w:shd w:val="clear" w:color="auto" w:fill="E1DFDD"/>
    </w:rPr>
  </w:style>
  <w:style w:type="paragraph" w:customStyle="1" w:styleId="Textbody">
    <w:name w:val="Text body"/>
    <w:basedOn w:val="a"/>
    <w:rsid w:val="00446C98"/>
    <w:pPr>
      <w:jc w:val="both"/>
    </w:pPr>
    <w:rPr>
      <w:color w:val="000000"/>
      <w:szCs w:val="20"/>
    </w:rPr>
  </w:style>
  <w:style w:type="paragraph" w:customStyle="1" w:styleId="ab">
    <w:name w:val="Полнотекст_ЗАГОЛОВОК"/>
    <w:basedOn w:val="a"/>
    <w:rsid w:val="00FA6473"/>
    <w:pPr>
      <w:jc w:val="both"/>
    </w:pPr>
    <w:rPr>
      <w:b/>
      <w:color w:val="000000"/>
      <w:szCs w:val="24"/>
      <w:shd w:val="clear" w:color="auto" w:fill="FFFFFF"/>
    </w:rPr>
  </w:style>
  <w:style w:type="paragraph" w:customStyle="1" w:styleId="NormalExport">
    <w:name w:val="Normal_Export"/>
    <w:basedOn w:val="a"/>
    <w:rsid w:val="00FA6473"/>
    <w:pPr>
      <w:jc w:val="both"/>
    </w:pPr>
    <w:rPr>
      <w:color w:val="000000"/>
      <w:szCs w:val="24"/>
      <w:shd w:val="clear" w:color="auto" w:fill="FFFFFF"/>
    </w:rPr>
  </w:style>
  <w:style w:type="paragraph" w:customStyle="1" w:styleId="ExportHyperlink">
    <w:name w:val="Export_Hyperlink"/>
    <w:basedOn w:val="a"/>
    <w:rsid w:val="00FA6473"/>
    <w:pPr>
      <w:spacing w:before="200" w:after="100"/>
      <w:jc w:val="right"/>
    </w:pPr>
    <w:rPr>
      <w:color w:val="0000FF"/>
      <w:szCs w:val="24"/>
      <w:shd w:val="clear" w:color="auto" w:fill="FFFFFF"/>
    </w:rPr>
  </w:style>
  <w:style w:type="paragraph" w:customStyle="1" w:styleId="ac">
    <w:name w:val="Полнотекст_СМИ"/>
    <w:basedOn w:val="a"/>
    <w:rsid w:val="00FA6473"/>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190923/1559010893.html" TargetMode="External"/><Relationship Id="rId18" Type="http://schemas.openxmlformats.org/officeDocument/2006/relationships/hyperlink" Target="https://futurerussia.gov.ru/nacionalnye-proekty/minfin-predlozil-prodlit-vozmoznost-perenosa-ostatkov-rashodov-na-oboronu-i-nacproekty" TargetMode="External"/><Relationship Id="rId26" Type="http://schemas.openxmlformats.org/officeDocument/2006/relationships/hyperlink" Target="https://tass.ru/ekonomika/6915394" TargetMode="External"/><Relationship Id="rId39" Type="http://schemas.openxmlformats.org/officeDocument/2006/relationships/hyperlink" Target="https://tass.ru/ekonomika/6917037" TargetMode="External"/><Relationship Id="rId21" Type="http://schemas.openxmlformats.org/officeDocument/2006/relationships/hyperlink" Target="https://futurerussia.gov.ru/nacionalnye-proekty/remont-dorog-v-ramkah-nacproekta-okoncen-v-penzenskoj-oblasti-na-95-obektah" TargetMode="External"/><Relationship Id="rId34" Type="http://schemas.openxmlformats.org/officeDocument/2006/relationships/hyperlink" Target="https://tass.ru/ekonomika/6917668" TargetMode="External"/><Relationship Id="rId42" Type="http://schemas.openxmlformats.org/officeDocument/2006/relationships/hyperlink" Target="https://www.kommersant.ru/doc/4102456" TargetMode="External"/><Relationship Id="rId47" Type="http://schemas.openxmlformats.org/officeDocument/2006/relationships/hyperlink" Target="https://www.vedomosti.ru/business/articles/2019/09/24/811887-loukosteri-ryanair-easyjet-wizzair" TargetMode="External"/><Relationship Id="rId50" Type="http://schemas.openxmlformats.org/officeDocument/2006/relationships/hyperlink" Target="https://rg.ru/2019/09/23/reg-dfo/putin-poruchil-dat-preferencii-aviakompaniiam-s-dostupnymi-cenami-v-dfo.html" TargetMode="External"/><Relationship Id="rId55" Type="http://schemas.openxmlformats.org/officeDocument/2006/relationships/hyperlink" Target="https://rns.online/transport/Profsoyuz-letnogo-sostava-otreagiroval-na-soobscheniya-o-golodovke-glavi-profsoyuza-bortprovodnikov-2019-09-23/" TargetMode="External"/><Relationship Id="rId63" Type="http://schemas.openxmlformats.org/officeDocument/2006/relationships/theme" Target="theme/theme1.xml"/><Relationship Id="rId7" Type="http://schemas.openxmlformats.org/officeDocument/2006/relationships/hyperlink" Target="https://ria.ru/20190923/1559019650.html" TargetMode="External"/><Relationship Id="rId2" Type="http://schemas.openxmlformats.org/officeDocument/2006/relationships/settings" Target="settings.xml"/><Relationship Id="rId16" Type="http://schemas.openxmlformats.org/officeDocument/2006/relationships/hyperlink" Target="https://futurerussia.gov.ru/nacionalnye-proekty/novye-trebovania-ne-dolzny-povliat-na-cenu-perevozki-detej-v-avtobusah---kuznecova" TargetMode="External"/><Relationship Id="rId20" Type="http://schemas.openxmlformats.org/officeDocument/2006/relationships/hyperlink" Target="https://futurerussia.gov.ru/nacionalnye-proekty/dvuhpolosnyj-vyezd-iz-orenburga-v-napravlenii-ufy-i-kazani-rassirat-do-cetyreh-polos" TargetMode="External"/><Relationship Id="rId29" Type="http://schemas.openxmlformats.org/officeDocument/2006/relationships/hyperlink" Target="https://www.kommersant.ru/doc/4102682" TargetMode="External"/><Relationship Id="rId41" Type="http://schemas.openxmlformats.org/officeDocument/2006/relationships/hyperlink" Target="https://tass.ru/ekonomika/6915572" TargetMode="External"/><Relationship Id="rId54" Type="http://schemas.openxmlformats.org/officeDocument/2006/relationships/hyperlink" Target="https://tass.ru/ekonomika/6918241"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nacionalnye-proekty/6915187" TargetMode="External"/><Relationship Id="rId11" Type="http://schemas.openxmlformats.org/officeDocument/2006/relationships/hyperlink" Target="https://www.kommersant.ru/doc/4102633" TargetMode="External"/><Relationship Id="rId24" Type="http://schemas.openxmlformats.org/officeDocument/2006/relationships/hyperlink" Target="https://futurerussia.gov.ru/nacionalnye-proekty/vlasti-udmurtii-do-2021-g-vydelat-235-mln-rublej-na-ustanovku-doroznyh-kamer" TargetMode="External"/><Relationship Id="rId32" Type="http://schemas.openxmlformats.org/officeDocument/2006/relationships/hyperlink" Target="https://ria.ru/20190924/1559026748.html" TargetMode="External"/><Relationship Id="rId37" Type="http://schemas.openxmlformats.org/officeDocument/2006/relationships/hyperlink" Target="https://ria.ru/20190923/1559003242.html" TargetMode="External"/><Relationship Id="rId40" Type="http://schemas.openxmlformats.org/officeDocument/2006/relationships/hyperlink" Target="https://tass.ru/ekonomika/6916993" TargetMode="External"/><Relationship Id="rId45" Type="http://schemas.openxmlformats.org/officeDocument/2006/relationships/hyperlink" Target="https://www.kommersant.ru/doc/4102699" TargetMode="External"/><Relationship Id="rId53" Type="http://schemas.openxmlformats.org/officeDocument/2006/relationships/hyperlink" Target="https://tass.ru/ekonomika/6918604"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rg.ru/2019/09/23/utverzhdeny-novye-trebovaniia-k-organizacii-detskih-avtobusnyh-perevozok.html" TargetMode="External"/><Relationship Id="rId23" Type="http://schemas.openxmlformats.org/officeDocument/2006/relationships/hyperlink" Target="https://futurerussia.gov.ru/nacionalnye-proekty/opasnye-ucastki-dorog-v-14-municipalitetah-podmoskova-osnastat-trosovymi-ograzdeniami" TargetMode="External"/><Relationship Id="rId28" Type="http://schemas.openxmlformats.org/officeDocument/2006/relationships/hyperlink" Target="https://tass.ru/moskva/6917573" TargetMode="External"/><Relationship Id="rId36" Type="http://schemas.openxmlformats.org/officeDocument/2006/relationships/hyperlink" Target="https://rg.ru/2019/09/23/reg-cfo/v-prigorod-voronezha-otkazalis-pustit-avtobus-iz-za-plohih-dorog.html" TargetMode="External"/><Relationship Id="rId49" Type="http://schemas.openxmlformats.org/officeDocument/2006/relationships/hyperlink" Target="https://rns.online/transport/Krupneishii-evropeiskii-loukoster-podal-zayavku-na-poleti-v-Peterburg-2019-09-23/"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s://www.vedomosti.ru/economics/articles/2019/09/24/811892-trassa-iz-moskvi-v-kazan" TargetMode="External"/><Relationship Id="rId19" Type="http://schemas.openxmlformats.org/officeDocument/2006/relationships/hyperlink" Target="https://futurerussia.gov.ru/nacionalnye-proekty/finansirovanie-remonta-dorog-po-nacproektu-v-murmanskoj-oblasti-v-2020-g-vyrastet-na-14" TargetMode="External"/><Relationship Id="rId31" Type="http://schemas.openxmlformats.org/officeDocument/2006/relationships/hyperlink" Target="https://tass.ru/ekonomika/6916369" TargetMode="External"/><Relationship Id="rId44" Type="http://schemas.openxmlformats.org/officeDocument/2006/relationships/hyperlink" Target="https://www.kommersant.ru/doc/4102708" TargetMode="External"/><Relationship Id="rId52" Type="http://schemas.openxmlformats.org/officeDocument/2006/relationships/hyperlink" Target="https://tass.ru/ekonomika/6916590"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kianews24.ru/news/dana-polozhitelnaya-ocenka-sostoyaniyu/" TargetMode="External"/><Relationship Id="rId14" Type="http://schemas.openxmlformats.org/officeDocument/2006/relationships/hyperlink" Target="https://futurerussia.gov.ru/nacionalnye-proekty/deti-v-avtobusah-budut-perevozitsa-tolko-s-pristegnutymi-remnami-bezopasnosti---medvedev" TargetMode="External"/><Relationship Id="rId22" Type="http://schemas.openxmlformats.org/officeDocument/2006/relationships/hyperlink" Target="https://futurerussia.gov.ru/nacionalnye-proekty/gubernator-penzenskoj-oblasti-porucil-zaversit-rekonstrukciu-bakuninskogo-mosta-v-2020-godu" TargetMode="External"/><Relationship Id="rId27" Type="http://schemas.openxmlformats.org/officeDocument/2006/relationships/hyperlink" Target="https://bm24.ru/obshchestvo/ekskursiyu_dlya_studentov_rut_proveli_v_gosdume/" TargetMode="External"/><Relationship Id="rId30" Type="http://schemas.openxmlformats.org/officeDocument/2006/relationships/hyperlink" Target="https://www.kommersant.ru/doc/4102723" TargetMode="External"/><Relationship Id="rId35" Type="http://schemas.openxmlformats.org/officeDocument/2006/relationships/hyperlink" Target="https://tass.ru/novosti-partnerov/6916364" TargetMode="External"/><Relationship Id="rId43" Type="http://schemas.openxmlformats.org/officeDocument/2006/relationships/hyperlink" Target="https://rg.ru/2019/09/23/reg-sibfo/v-krasnoiarsk-pribyl-kruiznyj-teplohod-maksim-gorkij.html" TargetMode="External"/><Relationship Id="rId48" Type="http://schemas.openxmlformats.org/officeDocument/2006/relationships/hyperlink" Target="https://www.rbc.ru/society/23/09/2019/5d8880749a79474b89ee6a7e" TargetMode="External"/><Relationship Id="rId56" Type="http://schemas.openxmlformats.org/officeDocument/2006/relationships/hyperlink" Target="https://www.mskagency.ru/materials/2930127" TargetMode="External"/><Relationship Id="rId8" Type="http://schemas.openxmlformats.org/officeDocument/2006/relationships/hyperlink" Target="http://truckandroad.ru/roads/v-2019-godu-v-rossii-postrojat-107-federalnyh-dorog-k-morskim-portam.html" TargetMode="External"/><Relationship Id="rId51" Type="http://schemas.openxmlformats.org/officeDocument/2006/relationships/hyperlink" Target="https://rns.online/transport/Putin-poruchil-obespechit-preferentsii-aviakompaniyam-s-dostupnimi-reisami-v-DFO-2019-09-23/" TargetMode="External"/><Relationship Id="rId3" Type="http://schemas.openxmlformats.org/officeDocument/2006/relationships/webSettings" Target="webSettings.xml"/><Relationship Id="rId12" Type="http://schemas.openxmlformats.org/officeDocument/2006/relationships/hyperlink" Target="https://tass.ru/ekonomika/6917332" TargetMode="External"/><Relationship Id="rId17" Type="http://schemas.openxmlformats.org/officeDocument/2006/relationships/hyperlink" Target="https://rg.ru/2019/09/23/ombudsmen-pravila-perevozki-detej-ne-dolzhny-vliiat-na-stoimost-proezda.html" TargetMode="External"/><Relationship Id="rId25" Type="http://schemas.openxmlformats.org/officeDocument/2006/relationships/hyperlink" Target="https://futurerussia.gov.ru/nacionalnye-proekty/remont-krupnogo-ucastka-trassy-severnogo-sirotnogo-koridora-zaversen-v-ugre-po-nacproektu" TargetMode="External"/><Relationship Id="rId33" Type="http://schemas.openxmlformats.org/officeDocument/2006/relationships/hyperlink" Target="https://tass.ru/ekonomika/6918392" TargetMode="External"/><Relationship Id="rId38" Type="http://schemas.openxmlformats.org/officeDocument/2006/relationships/hyperlink" Target="https://www.mskagency.ru/materials/2930071" TargetMode="External"/><Relationship Id="rId46" Type="http://schemas.openxmlformats.org/officeDocument/2006/relationships/hyperlink" Target="https://www.rbc.ru/business/24/09/2019/5d897e849a794724dac82328?from=from_main"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147</TotalTime>
  <Pages>1</Pages>
  <Words>24842</Words>
  <Characters>141601</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166111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2019-09-24T07:35:00Z</cp:lastPrinted>
  <dcterms:created xsi:type="dcterms:W3CDTF">2019-01-14T06:21:00Z</dcterms:created>
  <dcterms:modified xsi:type="dcterms:W3CDTF">2019-09-24T07:35:00Z</dcterms:modified>
</cp:coreProperties>
</file>