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03-06/4117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Липецк — г. Воронеж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Липецк — г. Воронеж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2405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03-06/4117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