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Ефремов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Сооружение (а/д и площадки) лит.174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Ефремов-Химзавод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08:15; 09:00; 11:45; 14:15; 20:15; 20:45; 21:30;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13:15; 14:00; 16:45; 19:00; 01:30; 01:45; 02:30; 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02:30; 05:30; 08:15; 10:45; 11:45; 13:15; 14:45; 15:30; 16:30; 17:45;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07:30; 10:30; 13:45; 14:45; 15:45; 18:15; 19:45; 20:30; 21:30; 22:45;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