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06:15; 14:15; 16:30; 17:45; 19:30; 20:15;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15:00; 17:00; 18:30; 20:00; 21:00;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06:35; 14:45; 16:50; 18:15; 19:45; 20:45; 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20:45; 06:00; 08:00; 09:30; 11:00; 12:00; 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09:00; 13:45; 15:45; 18:00;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22:10; 23:30; 05:15; 07:05; 09:00; 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22:00; 23:20; 05:05; 06:50; 08:50; 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22:45; 00:00; 06:00; 07:30; 09:30; 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