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1F0160A" w:rsidR="00C55E5B" w:rsidRPr="00730C5E" w:rsidRDefault="00662727" w:rsidP="00AE2363">
      <w:pPr>
        <w:jc w:val="center"/>
        <w:rPr>
          <w:b/>
          <w:color w:val="0000FF"/>
          <w:sz w:val="32"/>
          <w:szCs w:val="32"/>
        </w:rPr>
      </w:pPr>
      <w:r>
        <w:rPr>
          <w:b/>
          <w:color w:val="0000FF"/>
          <w:sz w:val="32"/>
          <w:szCs w:val="32"/>
        </w:rPr>
        <w:t>08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D563F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E2363">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C2232B6" w14:textId="15B61407" w:rsidR="005C5C98" w:rsidRPr="008C5C0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6154415" w:history="1">
        <w:r w:rsidR="005C5C98" w:rsidRPr="001218C4">
          <w:rPr>
            <w:rStyle w:val="a9"/>
            <w:noProof/>
          </w:rPr>
          <w:t>ТАСС; 2019.08.07; ПРОЕКТИРОВАНИЕ РАЗВЯЗКИ МЕЖДУ СТАРЫМИ И НОВЫМИ ХИМКАМИ ЗАВЕРШАТ ОСЕНЬЮ 2019 ГОДА</w:t>
        </w:r>
        <w:r w:rsidR="005C5C98">
          <w:rPr>
            <w:noProof/>
            <w:webHidden/>
          </w:rPr>
          <w:tab/>
        </w:r>
        <w:r w:rsidR="005C5C98">
          <w:rPr>
            <w:noProof/>
            <w:webHidden/>
          </w:rPr>
          <w:fldChar w:fldCharType="begin"/>
        </w:r>
        <w:r w:rsidR="005C5C98">
          <w:rPr>
            <w:noProof/>
            <w:webHidden/>
          </w:rPr>
          <w:instrText xml:space="preserve"> PAGEREF _Toc16154415 \h </w:instrText>
        </w:r>
        <w:r w:rsidR="005C5C98">
          <w:rPr>
            <w:noProof/>
            <w:webHidden/>
          </w:rPr>
        </w:r>
        <w:r w:rsidR="005C5C98">
          <w:rPr>
            <w:noProof/>
            <w:webHidden/>
          </w:rPr>
          <w:fldChar w:fldCharType="separate"/>
        </w:r>
        <w:r w:rsidR="00791251">
          <w:rPr>
            <w:noProof/>
            <w:webHidden/>
          </w:rPr>
          <w:t>4</w:t>
        </w:r>
        <w:r w:rsidR="005C5C98">
          <w:rPr>
            <w:noProof/>
            <w:webHidden/>
          </w:rPr>
          <w:fldChar w:fldCharType="end"/>
        </w:r>
      </w:hyperlink>
    </w:p>
    <w:p w14:paraId="17003A39" w14:textId="30939EB1" w:rsidR="005C5C98" w:rsidRPr="008C5C08" w:rsidRDefault="005C5C98">
      <w:pPr>
        <w:pStyle w:val="32"/>
        <w:tabs>
          <w:tab w:val="right" w:leader="dot" w:pos="9345"/>
        </w:tabs>
        <w:rPr>
          <w:rFonts w:ascii="Calibri" w:hAnsi="Calibri"/>
          <w:noProof/>
          <w:sz w:val="22"/>
        </w:rPr>
      </w:pPr>
      <w:hyperlink w:anchor="_Toc16154416" w:history="1">
        <w:r w:rsidRPr="001218C4">
          <w:rPr>
            <w:rStyle w:val="a9"/>
            <w:noProof/>
          </w:rPr>
          <w:t>ТАСС; 2019.08.07; АСТРАХАНСКАЯ ОБЛАСТЬ ПОЛУЧИТ ДОПОЛНИТЕЛЬНОЕ ФИНАНСИРОВАНИЕ ДОРОЖНОГО НАЦПРОЕКТА</w:t>
        </w:r>
        <w:r>
          <w:rPr>
            <w:noProof/>
            <w:webHidden/>
          </w:rPr>
          <w:tab/>
        </w:r>
        <w:r>
          <w:rPr>
            <w:noProof/>
            <w:webHidden/>
          </w:rPr>
          <w:fldChar w:fldCharType="begin"/>
        </w:r>
        <w:r>
          <w:rPr>
            <w:noProof/>
            <w:webHidden/>
          </w:rPr>
          <w:instrText xml:space="preserve"> PAGEREF _Toc16154416 \h </w:instrText>
        </w:r>
        <w:r>
          <w:rPr>
            <w:noProof/>
            <w:webHidden/>
          </w:rPr>
        </w:r>
        <w:r>
          <w:rPr>
            <w:noProof/>
            <w:webHidden/>
          </w:rPr>
          <w:fldChar w:fldCharType="separate"/>
        </w:r>
        <w:r w:rsidR="00791251">
          <w:rPr>
            <w:noProof/>
            <w:webHidden/>
          </w:rPr>
          <w:t>4</w:t>
        </w:r>
        <w:r>
          <w:rPr>
            <w:noProof/>
            <w:webHidden/>
          </w:rPr>
          <w:fldChar w:fldCharType="end"/>
        </w:r>
      </w:hyperlink>
    </w:p>
    <w:p w14:paraId="7EC668D5" w14:textId="4DD796AB" w:rsidR="005C5C98" w:rsidRPr="008C5C08" w:rsidRDefault="005C5C98">
      <w:pPr>
        <w:pStyle w:val="32"/>
        <w:tabs>
          <w:tab w:val="right" w:leader="dot" w:pos="9345"/>
        </w:tabs>
        <w:rPr>
          <w:rFonts w:ascii="Calibri" w:hAnsi="Calibri"/>
          <w:noProof/>
          <w:sz w:val="22"/>
        </w:rPr>
      </w:pPr>
      <w:hyperlink w:anchor="_Toc16154417" w:history="1">
        <w:r w:rsidRPr="001218C4">
          <w:rPr>
            <w:rStyle w:val="a9"/>
            <w:noProof/>
          </w:rPr>
          <w:t>ТАСС; 2019.08.07; АСТРАХАНСКАЯ ОБЛАСТЬ ПРОСИТ МИНТРАНС ПОМОЧЬ С РЕМОНТОМ АВАРИЙНЫХ МОСТОВ</w:t>
        </w:r>
        <w:r>
          <w:rPr>
            <w:noProof/>
            <w:webHidden/>
          </w:rPr>
          <w:tab/>
        </w:r>
        <w:r>
          <w:rPr>
            <w:noProof/>
            <w:webHidden/>
          </w:rPr>
          <w:fldChar w:fldCharType="begin"/>
        </w:r>
        <w:r>
          <w:rPr>
            <w:noProof/>
            <w:webHidden/>
          </w:rPr>
          <w:instrText xml:space="preserve"> PAGEREF _Toc16154417 \h </w:instrText>
        </w:r>
        <w:r>
          <w:rPr>
            <w:noProof/>
            <w:webHidden/>
          </w:rPr>
        </w:r>
        <w:r>
          <w:rPr>
            <w:noProof/>
            <w:webHidden/>
          </w:rPr>
          <w:fldChar w:fldCharType="separate"/>
        </w:r>
        <w:r w:rsidR="00791251">
          <w:rPr>
            <w:noProof/>
            <w:webHidden/>
          </w:rPr>
          <w:t>5</w:t>
        </w:r>
        <w:r>
          <w:rPr>
            <w:noProof/>
            <w:webHidden/>
          </w:rPr>
          <w:fldChar w:fldCharType="end"/>
        </w:r>
      </w:hyperlink>
    </w:p>
    <w:p w14:paraId="1CB0A233" w14:textId="62BF4C09" w:rsidR="005C5C98" w:rsidRPr="008C5C08" w:rsidRDefault="005C5C98">
      <w:pPr>
        <w:pStyle w:val="32"/>
        <w:tabs>
          <w:tab w:val="right" w:leader="dot" w:pos="9345"/>
        </w:tabs>
        <w:rPr>
          <w:rFonts w:ascii="Calibri" w:hAnsi="Calibri"/>
          <w:noProof/>
          <w:sz w:val="22"/>
        </w:rPr>
      </w:pPr>
      <w:hyperlink w:anchor="_Toc16154418" w:history="1">
        <w:r w:rsidRPr="001218C4">
          <w:rPr>
            <w:rStyle w:val="a9"/>
            <w:noProof/>
          </w:rPr>
          <w:t>ГТРК ЛОТОС АСТРАХАНЬ; 2019.08.07; НА ГРАНИЦЕ АСТРАХАНСКОЙ ОБЛАСТИ С КАЗАХСТАНОМ ОТКРОЮТ НОВЫЙ ПУНКТ ПРОПУСКА</w:t>
        </w:r>
        <w:r>
          <w:rPr>
            <w:noProof/>
            <w:webHidden/>
          </w:rPr>
          <w:tab/>
        </w:r>
        <w:r>
          <w:rPr>
            <w:noProof/>
            <w:webHidden/>
          </w:rPr>
          <w:fldChar w:fldCharType="begin"/>
        </w:r>
        <w:r>
          <w:rPr>
            <w:noProof/>
            <w:webHidden/>
          </w:rPr>
          <w:instrText xml:space="preserve"> PAGEREF _Toc16154418 \h </w:instrText>
        </w:r>
        <w:r>
          <w:rPr>
            <w:noProof/>
            <w:webHidden/>
          </w:rPr>
        </w:r>
        <w:r>
          <w:rPr>
            <w:noProof/>
            <w:webHidden/>
          </w:rPr>
          <w:fldChar w:fldCharType="separate"/>
        </w:r>
        <w:r w:rsidR="00791251">
          <w:rPr>
            <w:noProof/>
            <w:webHidden/>
          </w:rPr>
          <w:t>6</w:t>
        </w:r>
        <w:r>
          <w:rPr>
            <w:noProof/>
            <w:webHidden/>
          </w:rPr>
          <w:fldChar w:fldCharType="end"/>
        </w:r>
      </w:hyperlink>
    </w:p>
    <w:p w14:paraId="3F4B4AE1" w14:textId="027BF273" w:rsidR="005C5C98" w:rsidRPr="008C5C08" w:rsidRDefault="005C5C98">
      <w:pPr>
        <w:pStyle w:val="32"/>
        <w:tabs>
          <w:tab w:val="right" w:leader="dot" w:pos="9345"/>
        </w:tabs>
        <w:rPr>
          <w:rFonts w:ascii="Calibri" w:hAnsi="Calibri"/>
          <w:noProof/>
          <w:sz w:val="22"/>
        </w:rPr>
      </w:pPr>
      <w:hyperlink w:anchor="_Toc16154419" w:history="1">
        <w:r w:rsidRPr="001218C4">
          <w:rPr>
            <w:rStyle w:val="a9"/>
            <w:noProof/>
          </w:rPr>
          <w:t>1 КАНАЛ # ВРЕМЯ; 2019.08.07; АСТРАХАНСКАЯ ОБЛАСТЬ МОЖЕТ СТАТЬ ПИЛОТНЫМ РЕГИОНОМ ПО РЕАЛИЗАЦИИ ПРОГРАММЫ ПО РЕМОНТУ МОСТОВ</w:t>
        </w:r>
        <w:r>
          <w:rPr>
            <w:noProof/>
            <w:webHidden/>
          </w:rPr>
          <w:tab/>
        </w:r>
        <w:r>
          <w:rPr>
            <w:noProof/>
            <w:webHidden/>
          </w:rPr>
          <w:fldChar w:fldCharType="begin"/>
        </w:r>
        <w:r>
          <w:rPr>
            <w:noProof/>
            <w:webHidden/>
          </w:rPr>
          <w:instrText xml:space="preserve"> PAGEREF _Toc16154419 \h </w:instrText>
        </w:r>
        <w:r>
          <w:rPr>
            <w:noProof/>
            <w:webHidden/>
          </w:rPr>
        </w:r>
        <w:r>
          <w:rPr>
            <w:noProof/>
            <w:webHidden/>
          </w:rPr>
          <w:fldChar w:fldCharType="separate"/>
        </w:r>
        <w:r w:rsidR="00791251">
          <w:rPr>
            <w:noProof/>
            <w:webHidden/>
          </w:rPr>
          <w:t>6</w:t>
        </w:r>
        <w:r>
          <w:rPr>
            <w:noProof/>
            <w:webHidden/>
          </w:rPr>
          <w:fldChar w:fldCharType="end"/>
        </w:r>
      </w:hyperlink>
    </w:p>
    <w:p w14:paraId="46847719" w14:textId="6B59CE0B" w:rsidR="005C5C98" w:rsidRPr="008C5C08" w:rsidRDefault="005C5C98">
      <w:pPr>
        <w:pStyle w:val="32"/>
        <w:tabs>
          <w:tab w:val="right" w:leader="dot" w:pos="9345"/>
        </w:tabs>
        <w:rPr>
          <w:rFonts w:ascii="Calibri" w:hAnsi="Calibri"/>
          <w:noProof/>
          <w:sz w:val="22"/>
        </w:rPr>
      </w:pPr>
      <w:hyperlink w:anchor="_Toc16154420" w:history="1">
        <w:r w:rsidRPr="001218C4">
          <w:rPr>
            <w:rStyle w:val="a9"/>
            <w:noProof/>
          </w:rPr>
          <w:t>РЕН ТВ # НОВОСТИ; 2019.08.07; АСТРАХАНСКУЮ ОБЛАСТЬ ЖДЕТ МАСШТАБНОЕ ДОРОЖНОЕ СТРОИТЕЛЬСТВО</w:t>
        </w:r>
        <w:r>
          <w:rPr>
            <w:noProof/>
            <w:webHidden/>
          </w:rPr>
          <w:tab/>
        </w:r>
        <w:r>
          <w:rPr>
            <w:noProof/>
            <w:webHidden/>
          </w:rPr>
          <w:fldChar w:fldCharType="begin"/>
        </w:r>
        <w:r>
          <w:rPr>
            <w:noProof/>
            <w:webHidden/>
          </w:rPr>
          <w:instrText xml:space="preserve"> PAGEREF _Toc16154420 \h </w:instrText>
        </w:r>
        <w:r>
          <w:rPr>
            <w:noProof/>
            <w:webHidden/>
          </w:rPr>
        </w:r>
        <w:r>
          <w:rPr>
            <w:noProof/>
            <w:webHidden/>
          </w:rPr>
          <w:fldChar w:fldCharType="separate"/>
        </w:r>
        <w:r w:rsidR="00791251">
          <w:rPr>
            <w:noProof/>
            <w:webHidden/>
          </w:rPr>
          <w:t>7</w:t>
        </w:r>
        <w:r>
          <w:rPr>
            <w:noProof/>
            <w:webHidden/>
          </w:rPr>
          <w:fldChar w:fldCharType="end"/>
        </w:r>
      </w:hyperlink>
    </w:p>
    <w:p w14:paraId="62D9E05B" w14:textId="5F879D0A" w:rsidR="005C5C98" w:rsidRPr="008C5C08" w:rsidRDefault="005C5C98">
      <w:pPr>
        <w:pStyle w:val="32"/>
        <w:tabs>
          <w:tab w:val="right" w:leader="dot" w:pos="9345"/>
        </w:tabs>
        <w:rPr>
          <w:rFonts w:ascii="Calibri" w:hAnsi="Calibri"/>
          <w:noProof/>
          <w:sz w:val="22"/>
        </w:rPr>
      </w:pPr>
      <w:hyperlink w:anchor="_Toc16154421" w:history="1">
        <w:r w:rsidRPr="001218C4">
          <w:rPr>
            <w:rStyle w:val="a9"/>
            <w:noProof/>
          </w:rPr>
          <w:t>НТВ # СЕГОДНЯ; 2019.08.07; РЕКОНСТРУКЦИЯ ДОРОГ И МОСТОВ</w:t>
        </w:r>
        <w:r>
          <w:rPr>
            <w:noProof/>
            <w:webHidden/>
          </w:rPr>
          <w:tab/>
        </w:r>
        <w:r>
          <w:rPr>
            <w:noProof/>
            <w:webHidden/>
          </w:rPr>
          <w:fldChar w:fldCharType="begin"/>
        </w:r>
        <w:r>
          <w:rPr>
            <w:noProof/>
            <w:webHidden/>
          </w:rPr>
          <w:instrText xml:space="preserve"> PAGEREF _Toc16154421 \h </w:instrText>
        </w:r>
        <w:r>
          <w:rPr>
            <w:noProof/>
            <w:webHidden/>
          </w:rPr>
        </w:r>
        <w:r>
          <w:rPr>
            <w:noProof/>
            <w:webHidden/>
          </w:rPr>
          <w:fldChar w:fldCharType="separate"/>
        </w:r>
        <w:r w:rsidR="00791251">
          <w:rPr>
            <w:noProof/>
            <w:webHidden/>
          </w:rPr>
          <w:t>7</w:t>
        </w:r>
        <w:r>
          <w:rPr>
            <w:noProof/>
            <w:webHidden/>
          </w:rPr>
          <w:fldChar w:fldCharType="end"/>
        </w:r>
      </w:hyperlink>
    </w:p>
    <w:p w14:paraId="5B8100F0" w14:textId="58EAD435" w:rsidR="005C5C98" w:rsidRPr="008C5C08" w:rsidRDefault="005C5C98">
      <w:pPr>
        <w:pStyle w:val="32"/>
        <w:tabs>
          <w:tab w:val="right" w:leader="dot" w:pos="9345"/>
        </w:tabs>
        <w:rPr>
          <w:rFonts w:ascii="Calibri" w:hAnsi="Calibri"/>
          <w:noProof/>
          <w:sz w:val="22"/>
        </w:rPr>
      </w:pPr>
      <w:hyperlink w:anchor="_Toc16154422" w:history="1">
        <w:r w:rsidRPr="001218C4">
          <w:rPr>
            <w:rStyle w:val="a9"/>
            <w:noProof/>
          </w:rPr>
          <w:t>РБК; ПАВЕЛ КАЗАРНОВСКИЙ; 2019.08.07; ВЭБ ВЫДАЛ ПЕРВЫЕ ГАРАНТИИ ДЛЯ ПРИВЛЕЧЕНИЯ БИЗНЕСА В НАЦПРОЕКТЫ</w:t>
        </w:r>
        <w:r>
          <w:rPr>
            <w:noProof/>
            <w:webHidden/>
          </w:rPr>
          <w:tab/>
        </w:r>
        <w:r>
          <w:rPr>
            <w:noProof/>
            <w:webHidden/>
          </w:rPr>
          <w:fldChar w:fldCharType="begin"/>
        </w:r>
        <w:r>
          <w:rPr>
            <w:noProof/>
            <w:webHidden/>
          </w:rPr>
          <w:instrText xml:space="preserve"> PAGEREF _Toc16154422 \h </w:instrText>
        </w:r>
        <w:r>
          <w:rPr>
            <w:noProof/>
            <w:webHidden/>
          </w:rPr>
        </w:r>
        <w:r>
          <w:rPr>
            <w:noProof/>
            <w:webHidden/>
          </w:rPr>
          <w:fldChar w:fldCharType="separate"/>
        </w:r>
        <w:r w:rsidR="00791251">
          <w:rPr>
            <w:noProof/>
            <w:webHidden/>
          </w:rPr>
          <w:t>7</w:t>
        </w:r>
        <w:r>
          <w:rPr>
            <w:noProof/>
            <w:webHidden/>
          </w:rPr>
          <w:fldChar w:fldCharType="end"/>
        </w:r>
      </w:hyperlink>
    </w:p>
    <w:p w14:paraId="7F0DD704" w14:textId="645989BB" w:rsidR="005C5C98" w:rsidRPr="008C5C08" w:rsidRDefault="005C5C98">
      <w:pPr>
        <w:pStyle w:val="32"/>
        <w:tabs>
          <w:tab w:val="right" w:leader="dot" w:pos="9345"/>
        </w:tabs>
        <w:rPr>
          <w:rFonts w:ascii="Calibri" w:hAnsi="Calibri"/>
          <w:noProof/>
          <w:sz w:val="22"/>
        </w:rPr>
      </w:pPr>
      <w:hyperlink w:anchor="_Toc16154423" w:history="1">
        <w:r w:rsidRPr="001218C4">
          <w:rPr>
            <w:rStyle w:val="a9"/>
            <w:noProof/>
          </w:rPr>
          <w:t>ТАСС; 2019.08.07; ДОСТАВКА КОНТЕЙНЕРОВ ИЗ ЮЖНОЙ КОРЕИ В ПОЛЬШУ В ДВА РАЗА БЫСТРЕЙ ЧЕРЕЗ РОССИЮ</w:t>
        </w:r>
        <w:r>
          <w:rPr>
            <w:noProof/>
            <w:webHidden/>
          </w:rPr>
          <w:tab/>
        </w:r>
        <w:r>
          <w:rPr>
            <w:noProof/>
            <w:webHidden/>
          </w:rPr>
          <w:fldChar w:fldCharType="begin"/>
        </w:r>
        <w:r>
          <w:rPr>
            <w:noProof/>
            <w:webHidden/>
          </w:rPr>
          <w:instrText xml:space="preserve"> PAGEREF _Toc16154423 \h </w:instrText>
        </w:r>
        <w:r>
          <w:rPr>
            <w:noProof/>
            <w:webHidden/>
          </w:rPr>
        </w:r>
        <w:r>
          <w:rPr>
            <w:noProof/>
            <w:webHidden/>
          </w:rPr>
          <w:fldChar w:fldCharType="separate"/>
        </w:r>
        <w:r w:rsidR="00791251">
          <w:rPr>
            <w:noProof/>
            <w:webHidden/>
          </w:rPr>
          <w:t>9</w:t>
        </w:r>
        <w:r>
          <w:rPr>
            <w:noProof/>
            <w:webHidden/>
          </w:rPr>
          <w:fldChar w:fldCharType="end"/>
        </w:r>
      </w:hyperlink>
    </w:p>
    <w:p w14:paraId="50FEC0DE" w14:textId="295AA5E4" w:rsidR="005C5C98" w:rsidRPr="008C5C08" w:rsidRDefault="005C5C98">
      <w:pPr>
        <w:pStyle w:val="32"/>
        <w:tabs>
          <w:tab w:val="right" w:leader="dot" w:pos="9345"/>
        </w:tabs>
        <w:rPr>
          <w:rFonts w:ascii="Calibri" w:hAnsi="Calibri"/>
          <w:noProof/>
          <w:sz w:val="22"/>
        </w:rPr>
      </w:pPr>
      <w:hyperlink w:anchor="_Toc16154424" w:history="1">
        <w:r w:rsidRPr="001218C4">
          <w:rPr>
            <w:rStyle w:val="a9"/>
            <w:noProof/>
          </w:rPr>
          <w:t>ТАСС; 2019.08.07; ВОЗВЕДЕНИЕ ЖЕЛЕЗНОДОРОЖНОЙ ВЕТКИ МУРМАНСКОГО ТРАНСПОРТНОГО УЗЛА ВЫПОЛНЕНО НА 48%</w:t>
        </w:r>
        <w:r>
          <w:rPr>
            <w:noProof/>
            <w:webHidden/>
          </w:rPr>
          <w:tab/>
        </w:r>
        <w:r>
          <w:rPr>
            <w:noProof/>
            <w:webHidden/>
          </w:rPr>
          <w:fldChar w:fldCharType="begin"/>
        </w:r>
        <w:r>
          <w:rPr>
            <w:noProof/>
            <w:webHidden/>
          </w:rPr>
          <w:instrText xml:space="preserve"> PAGEREF _Toc16154424 \h </w:instrText>
        </w:r>
        <w:r>
          <w:rPr>
            <w:noProof/>
            <w:webHidden/>
          </w:rPr>
        </w:r>
        <w:r>
          <w:rPr>
            <w:noProof/>
            <w:webHidden/>
          </w:rPr>
          <w:fldChar w:fldCharType="separate"/>
        </w:r>
        <w:r w:rsidR="00791251">
          <w:rPr>
            <w:noProof/>
            <w:webHidden/>
          </w:rPr>
          <w:t>9</w:t>
        </w:r>
        <w:r>
          <w:rPr>
            <w:noProof/>
            <w:webHidden/>
          </w:rPr>
          <w:fldChar w:fldCharType="end"/>
        </w:r>
      </w:hyperlink>
    </w:p>
    <w:p w14:paraId="5839EDC6" w14:textId="72F80800" w:rsidR="005C5C98" w:rsidRPr="008C5C08" w:rsidRDefault="005C5C98">
      <w:pPr>
        <w:pStyle w:val="32"/>
        <w:tabs>
          <w:tab w:val="right" w:leader="dot" w:pos="9345"/>
        </w:tabs>
        <w:rPr>
          <w:rFonts w:ascii="Calibri" w:hAnsi="Calibri"/>
          <w:noProof/>
          <w:sz w:val="22"/>
        </w:rPr>
      </w:pPr>
      <w:hyperlink w:anchor="_Toc16154425" w:history="1">
        <w:r w:rsidRPr="001218C4">
          <w:rPr>
            <w:rStyle w:val="a9"/>
            <w:noProof/>
          </w:rPr>
          <w:t>ТАСС; 2019.08.07; РЕМОНТ ОДНОЙ ИЗ САМЫХ ПРОТЯЖЕННЫХ РЕГИОНАЛЬНЫХ ТРАСС СЗФО ПО НАЦПРОЕКТУ ЗАВЕРШЕН ДОСРОЧНО</w:t>
        </w:r>
        <w:r>
          <w:rPr>
            <w:noProof/>
            <w:webHidden/>
          </w:rPr>
          <w:tab/>
        </w:r>
        <w:r>
          <w:rPr>
            <w:noProof/>
            <w:webHidden/>
          </w:rPr>
          <w:fldChar w:fldCharType="begin"/>
        </w:r>
        <w:r>
          <w:rPr>
            <w:noProof/>
            <w:webHidden/>
          </w:rPr>
          <w:instrText xml:space="preserve"> PAGEREF _Toc16154425 \h </w:instrText>
        </w:r>
        <w:r>
          <w:rPr>
            <w:noProof/>
            <w:webHidden/>
          </w:rPr>
        </w:r>
        <w:r>
          <w:rPr>
            <w:noProof/>
            <w:webHidden/>
          </w:rPr>
          <w:fldChar w:fldCharType="separate"/>
        </w:r>
        <w:r w:rsidR="00791251">
          <w:rPr>
            <w:noProof/>
            <w:webHidden/>
          </w:rPr>
          <w:t>10</w:t>
        </w:r>
        <w:r>
          <w:rPr>
            <w:noProof/>
            <w:webHidden/>
          </w:rPr>
          <w:fldChar w:fldCharType="end"/>
        </w:r>
      </w:hyperlink>
    </w:p>
    <w:p w14:paraId="416398B3" w14:textId="352F3EC3" w:rsidR="005C5C98" w:rsidRPr="008C5C08" w:rsidRDefault="005C5C98">
      <w:pPr>
        <w:pStyle w:val="32"/>
        <w:tabs>
          <w:tab w:val="right" w:leader="dot" w:pos="9345"/>
        </w:tabs>
        <w:rPr>
          <w:rFonts w:ascii="Calibri" w:hAnsi="Calibri"/>
          <w:noProof/>
          <w:sz w:val="22"/>
        </w:rPr>
      </w:pPr>
      <w:hyperlink w:anchor="_Toc16154426" w:history="1">
        <w:r w:rsidRPr="001218C4">
          <w:rPr>
            <w:rStyle w:val="a9"/>
            <w:noProof/>
          </w:rPr>
          <w:t>RNS; 2019.08.07; В СВЕРДЛОВСКОЙ ОБЛАСТИ ЗАФИКСИРОВАЛИ БОЛЕЕ 170 ТЫС. НАРУШЕНИЙ ПДД В МЕСТАХ РЕМОНТА ДОРОГ</w:t>
        </w:r>
        <w:r>
          <w:rPr>
            <w:noProof/>
            <w:webHidden/>
          </w:rPr>
          <w:tab/>
        </w:r>
        <w:r>
          <w:rPr>
            <w:noProof/>
            <w:webHidden/>
          </w:rPr>
          <w:fldChar w:fldCharType="begin"/>
        </w:r>
        <w:r>
          <w:rPr>
            <w:noProof/>
            <w:webHidden/>
          </w:rPr>
          <w:instrText xml:space="preserve"> PAGEREF _Toc16154426 \h </w:instrText>
        </w:r>
        <w:r>
          <w:rPr>
            <w:noProof/>
            <w:webHidden/>
          </w:rPr>
        </w:r>
        <w:r>
          <w:rPr>
            <w:noProof/>
            <w:webHidden/>
          </w:rPr>
          <w:fldChar w:fldCharType="separate"/>
        </w:r>
        <w:r w:rsidR="00791251">
          <w:rPr>
            <w:noProof/>
            <w:webHidden/>
          </w:rPr>
          <w:t>11</w:t>
        </w:r>
        <w:r>
          <w:rPr>
            <w:noProof/>
            <w:webHidden/>
          </w:rPr>
          <w:fldChar w:fldCharType="end"/>
        </w:r>
      </w:hyperlink>
    </w:p>
    <w:p w14:paraId="24E5E7B7" w14:textId="1C38858D" w:rsidR="005C5C98" w:rsidRPr="008C5C08" w:rsidRDefault="005C5C98">
      <w:pPr>
        <w:pStyle w:val="32"/>
        <w:tabs>
          <w:tab w:val="right" w:leader="dot" w:pos="9345"/>
        </w:tabs>
        <w:rPr>
          <w:rFonts w:ascii="Calibri" w:hAnsi="Calibri"/>
          <w:noProof/>
          <w:sz w:val="22"/>
        </w:rPr>
      </w:pPr>
      <w:hyperlink w:anchor="_Toc16154427" w:history="1">
        <w:r w:rsidRPr="001218C4">
          <w:rPr>
            <w:rStyle w:val="a9"/>
            <w:noProof/>
          </w:rPr>
          <w:t>ТАСС; 2019.08.07; НОВЫЕ КАМЕРЫ ЗАФИКСИРОВАЛИ БОЛЕЕ 170 ТЫС. НАРУШЕНИЙ НА УРАЛЬСКИХ ТРАССАХ</w:t>
        </w:r>
        <w:r>
          <w:rPr>
            <w:noProof/>
            <w:webHidden/>
          </w:rPr>
          <w:tab/>
        </w:r>
        <w:r>
          <w:rPr>
            <w:noProof/>
            <w:webHidden/>
          </w:rPr>
          <w:fldChar w:fldCharType="begin"/>
        </w:r>
        <w:r>
          <w:rPr>
            <w:noProof/>
            <w:webHidden/>
          </w:rPr>
          <w:instrText xml:space="preserve"> PAGEREF _Toc16154427 \h </w:instrText>
        </w:r>
        <w:r>
          <w:rPr>
            <w:noProof/>
            <w:webHidden/>
          </w:rPr>
        </w:r>
        <w:r>
          <w:rPr>
            <w:noProof/>
            <w:webHidden/>
          </w:rPr>
          <w:fldChar w:fldCharType="separate"/>
        </w:r>
        <w:r w:rsidR="00791251">
          <w:rPr>
            <w:noProof/>
            <w:webHidden/>
          </w:rPr>
          <w:t>11</w:t>
        </w:r>
        <w:r>
          <w:rPr>
            <w:noProof/>
            <w:webHidden/>
          </w:rPr>
          <w:fldChar w:fldCharType="end"/>
        </w:r>
      </w:hyperlink>
    </w:p>
    <w:p w14:paraId="22F72568" w14:textId="1A8F0949" w:rsidR="005C5C98" w:rsidRPr="008C5C08" w:rsidRDefault="005C5C98">
      <w:pPr>
        <w:pStyle w:val="32"/>
        <w:tabs>
          <w:tab w:val="right" w:leader="dot" w:pos="9345"/>
        </w:tabs>
        <w:rPr>
          <w:rFonts w:ascii="Calibri" w:hAnsi="Calibri"/>
          <w:noProof/>
          <w:sz w:val="22"/>
        </w:rPr>
      </w:pPr>
      <w:hyperlink w:anchor="_Toc16154428" w:history="1">
        <w:r w:rsidRPr="001218C4">
          <w:rPr>
            <w:rStyle w:val="a9"/>
            <w:noProof/>
          </w:rPr>
          <w:t>ТАСС; 2019.08.07; УЛЬЯНОВСК РАССЧИТЫВАЕТ СТАТЬ ЦЕНТРОМ ПЕРЕНАПРАВЛЕНИЯ МЕЖДУНАРОДНЫХ ТОРГОВЫХ ГРУЗОПОТОКОВ</w:t>
        </w:r>
        <w:r>
          <w:rPr>
            <w:noProof/>
            <w:webHidden/>
          </w:rPr>
          <w:tab/>
        </w:r>
        <w:r>
          <w:rPr>
            <w:noProof/>
            <w:webHidden/>
          </w:rPr>
          <w:fldChar w:fldCharType="begin"/>
        </w:r>
        <w:r>
          <w:rPr>
            <w:noProof/>
            <w:webHidden/>
          </w:rPr>
          <w:instrText xml:space="preserve"> PAGEREF _Toc16154428 \h </w:instrText>
        </w:r>
        <w:r>
          <w:rPr>
            <w:noProof/>
            <w:webHidden/>
          </w:rPr>
        </w:r>
        <w:r>
          <w:rPr>
            <w:noProof/>
            <w:webHidden/>
          </w:rPr>
          <w:fldChar w:fldCharType="separate"/>
        </w:r>
        <w:r w:rsidR="00791251">
          <w:rPr>
            <w:noProof/>
            <w:webHidden/>
          </w:rPr>
          <w:t>11</w:t>
        </w:r>
        <w:r>
          <w:rPr>
            <w:noProof/>
            <w:webHidden/>
          </w:rPr>
          <w:fldChar w:fldCharType="end"/>
        </w:r>
      </w:hyperlink>
    </w:p>
    <w:p w14:paraId="7E62DD05" w14:textId="23D0E390" w:rsidR="005C5C98" w:rsidRPr="008C5C08" w:rsidRDefault="005C5C98">
      <w:pPr>
        <w:pStyle w:val="32"/>
        <w:tabs>
          <w:tab w:val="right" w:leader="dot" w:pos="9345"/>
        </w:tabs>
        <w:rPr>
          <w:rFonts w:ascii="Calibri" w:hAnsi="Calibri"/>
          <w:noProof/>
          <w:sz w:val="22"/>
        </w:rPr>
      </w:pPr>
      <w:hyperlink w:anchor="_Toc16154429" w:history="1">
        <w:r w:rsidRPr="001218C4">
          <w:rPr>
            <w:rStyle w:val="a9"/>
            <w:noProof/>
          </w:rPr>
          <w:t>ИНТЕРФАКС; 2019.08.07; MAERSK И «МОДУЛЬ» ЗАПУСТИЛИ ТРАНЗИТ ИЗ АЗИИ В ЕС ЧЕРЕЗ ТЕРМИНАЛЫ GLOBAL PORTS НА БАЛТИКЕ И Д.ВОСТОКЕ</w:t>
        </w:r>
        <w:r>
          <w:rPr>
            <w:noProof/>
            <w:webHidden/>
          </w:rPr>
          <w:tab/>
        </w:r>
        <w:r>
          <w:rPr>
            <w:noProof/>
            <w:webHidden/>
          </w:rPr>
          <w:fldChar w:fldCharType="begin"/>
        </w:r>
        <w:r>
          <w:rPr>
            <w:noProof/>
            <w:webHidden/>
          </w:rPr>
          <w:instrText xml:space="preserve"> PAGEREF _Toc16154429 \h </w:instrText>
        </w:r>
        <w:r>
          <w:rPr>
            <w:noProof/>
            <w:webHidden/>
          </w:rPr>
        </w:r>
        <w:r>
          <w:rPr>
            <w:noProof/>
            <w:webHidden/>
          </w:rPr>
          <w:fldChar w:fldCharType="separate"/>
        </w:r>
        <w:r w:rsidR="00791251">
          <w:rPr>
            <w:noProof/>
            <w:webHidden/>
          </w:rPr>
          <w:t>12</w:t>
        </w:r>
        <w:r>
          <w:rPr>
            <w:noProof/>
            <w:webHidden/>
          </w:rPr>
          <w:fldChar w:fldCharType="end"/>
        </w:r>
      </w:hyperlink>
    </w:p>
    <w:p w14:paraId="31C60BA4" w14:textId="457966BD" w:rsidR="005C5C98" w:rsidRPr="008C5C08" w:rsidRDefault="005C5C98">
      <w:pPr>
        <w:pStyle w:val="32"/>
        <w:tabs>
          <w:tab w:val="right" w:leader="dot" w:pos="9345"/>
        </w:tabs>
        <w:rPr>
          <w:rFonts w:ascii="Calibri" w:hAnsi="Calibri"/>
          <w:noProof/>
          <w:sz w:val="22"/>
        </w:rPr>
      </w:pPr>
      <w:hyperlink w:anchor="_Toc16154430" w:history="1">
        <w:r w:rsidRPr="001218C4">
          <w:rPr>
            <w:rStyle w:val="a9"/>
            <w:noProof/>
          </w:rPr>
          <w:t>ИНТЕРФАКС; 2019.08.07; ВС РФ ДАЛ ГОСПОДРЯДЧИКАМ-БАНКРОТАМ ШАНС НА ИСКЛЮЧЕНИЕ ИЗ РЕЕСТРА НЕБЛАГОНАДЕЖНЫХ</w:t>
        </w:r>
        <w:r>
          <w:rPr>
            <w:noProof/>
            <w:webHidden/>
          </w:rPr>
          <w:tab/>
        </w:r>
        <w:r>
          <w:rPr>
            <w:noProof/>
            <w:webHidden/>
          </w:rPr>
          <w:fldChar w:fldCharType="begin"/>
        </w:r>
        <w:r>
          <w:rPr>
            <w:noProof/>
            <w:webHidden/>
          </w:rPr>
          <w:instrText xml:space="preserve"> PAGEREF _Toc16154430 \h </w:instrText>
        </w:r>
        <w:r>
          <w:rPr>
            <w:noProof/>
            <w:webHidden/>
          </w:rPr>
        </w:r>
        <w:r>
          <w:rPr>
            <w:noProof/>
            <w:webHidden/>
          </w:rPr>
          <w:fldChar w:fldCharType="separate"/>
        </w:r>
        <w:r w:rsidR="00791251">
          <w:rPr>
            <w:noProof/>
            <w:webHidden/>
          </w:rPr>
          <w:t>13</w:t>
        </w:r>
        <w:r>
          <w:rPr>
            <w:noProof/>
            <w:webHidden/>
          </w:rPr>
          <w:fldChar w:fldCharType="end"/>
        </w:r>
      </w:hyperlink>
    </w:p>
    <w:p w14:paraId="15B9721D" w14:textId="5B7E5AB5" w:rsidR="005C5C98" w:rsidRPr="008C5C08" w:rsidRDefault="005C5C98">
      <w:pPr>
        <w:pStyle w:val="32"/>
        <w:tabs>
          <w:tab w:val="right" w:leader="dot" w:pos="9345"/>
        </w:tabs>
        <w:rPr>
          <w:rFonts w:ascii="Calibri" w:hAnsi="Calibri"/>
          <w:noProof/>
          <w:sz w:val="22"/>
        </w:rPr>
      </w:pPr>
      <w:hyperlink w:anchor="_Toc16154431" w:history="1">
        <w:r w:rsidRPr="001218C4">
          <w:rPr>
            <w:rStyle w:val="a9"/>
            <w:noProof/>
          </w:rPr>
          <w:t>ПАРЛАМЕНТСКАЯ ГАЗЕТА; АЛЕКСЕЙ НИКИШИН; 2019.08.07; ДЛЯ ТАКСИСТОВ ПРЕДЛОЖЕНО СОЗДАТЬ ЦИФРОВОЙ ПРОФИЛЬ</w:t>
        </w:r>
        <w:r>
          <w:rPr>
            <w:noProof/>
            <w:webHidden/>
          </w:rPr>
          <w:tab/>
        </w:r>
        <w:r>
          <w:rPr>
            <w:noProof/>
            <w:webHidden/>
          </w:rPr>
          <w:fldChar w:fldCharType="begin"/>
        </w:r>
        <w:r>
          <w:rPr>
            <w:noProof/>
            <w:webHidden/>
          </w:rPr>
          <w:instrText xml:space="preserve"> PAGEREF _Toc16154431 \h </w:instrText>
        </w:r>
        <w:r>
          <w:rPr>
            <w:noProof/>
            <w:webHidden/>
          </w:rPr>
        </w:r>
        <w:r>
          <w:rPr>
            <w:noProof/>
            <w:webHidden/>
          </w:rPr>
          <w:fldChar w:fldCharType="separate"/>
        </w:r>
        <w:r w:rsidR="00791251">
          <w:rPr>
            <w:noProof/>
            <w:webHidden/>
          </w:rPr>
          <w:t>15</w:t>
        </w:r>
        <w:r>
          <w:rPr>
            <w:noProof/>
            <w:webHidden/>
          </w:rPr>
          <w:fldChar w:fldCharType="end"/>
        </w:r>
      </w:hyperlink>
    </w:p>
    <w:p w14:paraId="065B8CB8" w14:textId="2CB8B2B8" w:rsidR="005C5C98" w:rsidRPr="008C5C08" w:rsidRDefault="005C5C98">
      <w:pPr>
        <w:pStyle w:val="32"/>
        <w:tabs>
          <w:tab w:val="right" w:leader="dot" w:pos="9345"/>
        </w:tabs>
        <w:rPr>
          <w:rFonts w:ascii="Calibri" w:hAnsi="Calibri"/>
          <w:noProof/>
          <w:sz w:val="22"/>
        </w:rPr>
      </w:pPr>
      <w:hyperlink w:anchor="_Toc16154432" w:history="1">
        <w:r w:rsidRPr="001218C4">
          <w:rPr>
            <w:rStyle w:val="a9"/>
            <w:noProof/>
          </w:rPr>
          <w:t>КОММЕРСАНТЪ; 2019.08.08; ТАКСИЧНЫЙ ЗАКОН; ГОСДУМА ПРЕДЛОЖИЛА РАДИКАЛЬНЫЙ ВАРИАНТ РЕФОРМЫ ДЕЯТЕЛЬНОСТИ ТАКСОМОТОРОВ</w:t>
        </w:r>
        <w:r>
          <w:rPr>
            <w:noProof/>
            <w:webHidden/>
          </w:rPr>
          <w:tab/>
        </w:r>
        <w:r>
          <w:rPr>
            <w:noProof/>
            <w:webHidden/>
          </w:rPr>
          <w:fldChar w:fldCharType="begin"/>
        </w:r>
        <w:r>
          <w:rPr>
            <w:noProof/>
            <w:webHidden/>
          </w:rPr>
          <w:instrText xml:space="preserve"> PAGEREF _Toc16154432 \h </w:instrText>
        </w:r>
        <w:r>
          <w:rPr>
            <w:noProof/>
            <w:webHidden/>
          </w:rPr>
        </w:r>
        <w:r>
          <w:rPr>
            <w:noProof/>
            <w:webHidden/>
          </w:rPr>
          <w:fldChar w:fldCharType="separate"/>
        </w:r>
        <w:r w:rsidR="00791251">
          <w:rPr>
            <w:noProof/>
            <w:webHidden/>
          </w:rPr>
          <w:t>16</w:t>
        </w:r>
        <w:r>
          <w:rPr>
            <w:noProof/>
            <w:webHidden/>
          </w:rPr>
          <w:fldChar w:fldCharType="end"/>
        </w:r>
      </w:hyperlink>
    </w:p>
    <w:p w14:paraId="01321B95" w14:textId="3D85DDAE" w:rsidR="005C5C98" w:rsidRPr="008C5C08" w:rsidRDefault="005C5C98">
      <w:pPr>
        <w:pStyle w:val="32"/>
        <w:tabs>
          <w:tab w:val="right" w:leader="dot" w:pos="9345"/>
        </w:tabs>
        <w:rPr>
          <w:rFonts w:ascii="Calibri" w:hAnsi="Calibri"/>
          <w:noProof/>
          <w:sz w:val="22"/>
        </w:rPr>
      </w:pPr>
      <w:hyperlink w:anchor="_Toc16154433" w:history="1">
        <w:r w:rsidRPr="001218C4">
          <w:rPr>
            <w:rStyle w:val="a9"/>
            <w:noProof/>
          </w:rPr>
          <w:t>РБК; ГАЛИНА КАЗАКУЛОВА; 2019.08.07; ПОДМОСКОВНЫЙ УЧАСТОК САМОЙ ЗАГРУЖЕННОЙ ТРАССЫ ОТРЕМОНТИРУЮТ ЗА ₽15 МЛРД</w:t>
        </w:r>
        <w:r>
          <w:rPr>
            <w:noProof/>
            <w:webHidden/>
          </w:rPr>
          <w:tab/>
        </w:r>
        <w:r>
          <w:rPr>
            <w:noProof/>
            <w:webHidden/>
          </w:rPr>
          <w:fldChar w:fldCharType="begin"/>
        </w:r>
        <w:r>
          <w:rPr>
            <w:noProof/>
            <w:webHidden/>
          </w:rPr>
          <w:instrText xml:space="preserve"> PAGEREF _Toc16154433 \h </w:instrText>
        </w:r>
        <w:r>
          <w:rPr>
            <w:noProof/>
            <w:webHidden/>
          </w:rPr>
        </w:r>
        <w:r>
          <w:rPr>
            <w:noProof/>
            <w:webHidden/>
          </w:rPr>
          <w:fldChar w:fldCharType="separate"/>
        </w:r>
        <w:r w:rsidR="00791251">
          <w:rPr>
            <w:noProof/>
            <w:webHidden/>
          </w:rPr>
          <w:t>18</w:t>
        </w:r>
        <w:r>
          <w:rPr>
            <w:noProof/>
            <w:webHidden/>
          </w:rPr>
          <w:fldChar w:fldCharType="end"/>
        </w:r>
      </w:hyperlink>
    </w:p>
    <w:p w14:paraId="7A58C119" w14:textId="446AE4FB" w:rsidR="005C5C98" w:rsidRPr="008C5C08" w:rsidRDefault="005C5C98">
      <w:pPr>
        <w:pStyle w:val="32"/>
        <w:tabs>
          <w:tab w:val="right" w:leader="dot" w:pos="9345"/>
        </w:tabs>
        <w:rPr>
          <w:rFonts w:ascii="Calibri" w:hAnsi="Calibri"/>
          <w:noProof/>
          <w:sz w:val="22"/>
        </w:rPr>
      </w:pPr>
      <w:hyperlink w:anchor="_Toc16154434" w:history="1">
        <w:r w:rsidRPr="001218C4">
          <w:rPr>
            <w:rStyle w:val="a9"/>
            <w:noProof/>
          </w:rPr>
          <w:t>РИА НОВОСТИ; 2019.08.07; КУВШИННИКОВ ПРОЛОББИРУЕТ РАСШИРЕНИЕ АВТОТРАССЫ ВОЛОГДА-ЧЕРЕПОВЕЦ</w:t>
        </w:r>
        <w:r>
          <w:rPr>
            <w:noProof/>
            <w:webHidden/>
          </w:rPr>
          <w:tab/>
        </w:r>
        <w:r>
          <w:rPr>
            <w:noProof/>
            <w:webHidden/>
          </w:rPr>
          <w:fldChar w:fldCharType="begin"/>
        </w:r>
        <w:r>
          <w:rPr>
            <w:noProof/>
            <w:webHidden/>
          </w:rPr>
          <w:instrText xml:space="preserve"> PAGEREF _Toc16154434 \h </w:instrText>
        </w:r>
        <w:r>
          <w:rPr>
            <w:noProof/>
            <w:webHidden/>
          </w:rPr>
        </w:r>
        <w:r>
          <w:rPr>
            <w:noProof/>
            <w:webHidden/>
          </w:rPr>
          <w:fldChar w:fldCharType="separate"/>
        </w:r>
        <w:r w:rsidR="00791251">
          <w:rPr>
            <w:noProof/>
            <w:webHidden/>
          </w:rPr>
          <w:t>19</w:t>
        </w:r>
        <w:r>
          <w:rPr>
            <w:noProof/>
            <w:webHidden/>
          </w:rPr>
          <w:fldChar w:fldCharType="end"/>
        </w:r>
      </w:hyperlink>
    </w:p>
    <w:p w14:paraId="39F4CF19" w14:textId="39172DCD" w:rsidR="005C5C98" w:rsidRPr="008C5C08" w:rsidRDefault="005C5C98">
      <w:pPr>
        <w:pStyle w:val="32"/>
        <w:tabs>
          <w:tab w:val="right" w:leader="dot" w:pos="9345"/>
        </w:tabs>
        <w:rPr>
          <w:rFonts w:ascii="Calibri" w:hAnsi="Calibri"/>
          <w:noProof/>
          <w:sz w:val="22"/>
        </w:rPr>
      </w:pPr>
      <w:hyperlink w:anchor="_Toc16154435" w:history="1">
        <w:r w:rsidRPr="001218C4">
          <w:rPr>
            <w:rStyle w:val="a9"/>
            <w:noProof/>
          </w:rPr>
          <w:t>ТАСС; 2019.08.07; ПУТЕПРОВОД ЧЕРЕЗ ПУТИ СЛЕДОВАНИЯ «САПСАНА» В КОЛПИНСКОМ РАЙОНЕ ПЕТЕРБУРГА ОТКРОЮТ ДОСРОЧНО</w:t>
        </w:r>
        <w:r>
          <w:rPr>
            <w:noProof/>
            <w:webHidden/>
          </w:rPr>
          <w:tab/>
        </w:r>
        <w:r>
          <w:rPr>
            <w:noProof/>
            <w:webHidden/>
          </w:rPr>
          <w:fldChar w:fldCharType="begin"/>
        </w:r>
        <w:r>
          <w:rPr>
            <w:noProof/>
            <w:webHidden/>
          </w:rPr>
          <w:instrText xml:space="preserve"> PAGEREF _Toc16154435 \h </w:instrText>
        </w:r>
        <w:r>
          <w:rPr>
            <w:noProof/>
            <w:webHidden/>
          </w:rPr>
        </w:r>
        <w:r>
          <w:rPr>
            <w:noProof/>
            <w:webHidden/>
          </w:rPr>
          <w:fldChar w:fldCharType="separate"/>
        </w:r>
        <w:r w:rsidR="00791251">
          <w:rPr>
            <w:noProof/>
            <w:webHidden/>
          </w:rPr>
          <w:t>19</w:t>
        </w:r>
        <w:r>
          <w:rPr>
            <w:noProof/>
            <w:webHidden/>
          </w:rPr>
          <w:fldChar w:fldCharType="end"/>
        </w:r>
      </w:hyperlink>
    </w:p>
    <w:p w14:paraId="7FB9D090" w14:textId="70F650E9" w:rsidR="005C5C98" w:rsidRPr="008C5C08" w:rsidRDefault="005C5C98">
      <w:pPr>
        <w:pStyle w:val="32"/>
        <w:tabs>
          <w:tab w:val="right" w:leader="dot" w:pos="9345"/>
        </w:tabs>
        <w:rPr>
          <w:rFonts w:ascii="Calibri" w:hAnsi="Calibri"/>
          <w:noProof/>
          <w:sz w:val="22"/>
        </w:rPr>
      </w:pPr>
      <w:hyperlink w:anchor="_Toc16154436" w:history="1">
        <w:r w:rsidRPr="001218C4">
          <w:rPr>
            <w:rStyle w:val="a9"/>
            <w:noProof/>
          </w:rPr>
          <w:t>ИНТЕРФАКС; 2019.08.07; BAIDU И FAW ТЕСТИРУЮТ БЕСПИЛОТНЫЕ ТАКСИ В ГОРОДЕ ЧАНША</w:t>
        </w:r>
        <w:r>
          <w:rPr>
            <w:noProof/>
            <w:webHidden/>
          </w:rPr>
          <w:tab/>
        </w:r>
        <w:r>
          <w:rPr>
            <w:noProof/>
            <w:webHidden/>
          </w:rPr>
          <w:fldChar w:fldCharType="begin"/>
        </w:r>
        <w:r>
          <w:rPr>
            <w:noProof/>
            <w:webHidden/>
          </w:rPr>
          <w:instrText xml:space="preserve"> PAGEREF _Toc16154436 \h </w:instrText>
        </w:r>
        <w:r>
          <w:rPr>
            <w:noProof/>
            <w:webHidden/>
          </w:rPr>
        </w:r>
        <w:r>
          <w:rPr>
            <w:noProof/>
            <w:webHidden/>
          </w:rPr>
          <w:fldChar w:fldCharType="separate"/>
        </w:r>
        <w:r w:rsidR="00791251">
          <w:rPr>
            <w:noProof/>
            <w:webHidden/>
          </w:rPr>
          <w:t>20</w:t>
        </w:r>
        <w:r>
          <w:rPr>
            <w:noProof/>
            <w:webHidden/>
          </w:rPr>
          <w:fldChar w:fldCharType="end"/>
        </w:r>
      </w:hyperlink>
    </w:p>
    <w:p w14:paraId="16832664" w14:textId="4E371D16" w:rsidR="005C5C98" w:rsidRPr="008C5C08" w:rsidRDefault="005C5C98">
      <w:pPr>
        <w:pStyle w:val="32"/>
        <w:tabs>
          <w:tab w:val="right" w:leader="dot" w:pos="9345"/>
        </w:tabs>
        <w:rPr>
          <w:rFonts w:ascii="Calibri" w:hAnsi="Calibri"/>
          <w:noProof/>
          <w:sz w:val="22"/>
        </w:rPr>
      </w:pPr>
      <w:hyperlink w:anchor="_Toc16154437" w:history="1">
        <w:r w:rsidRPr="001218C4">
          <w:rPr>
            <w:rStyle w:val="a9"/>
            <w:noProof/>
          </w:rPr>
          <w:t>ИНТЕРФАКС; 2019.08.07; В МОСКВЕ НАЧАЛАСЬ РАССЫЛКА «ПИСЕМ СЧАСТЬЯ» ЗА ЕЗДУ БЕЗ ПОЛИСОВ ОСАГО, НАРУШИТЕЛЕЙ ОКАЗАЛОСЬ 7% - РСА</w:t>
        </w:r>
        <w:r>
          <w:rPr>
            <w:noProof/>
            <w:webHidden/>
          </w:rPr>
          <w:tab/>
        </w:r>
        <w:r>
          <w:rPr>
            <w:noProof/>
            <w:webHidden/>
          </w:rPr>
          <w:fldChar w:fldCharType="begin"/>
        </w:r>
        <w:r>
          <w:rPr>
            <w:noProof/>
            <w:webHidden/>
          </w:rPr>
          <w:instrText xml:space="preserve"> PAGEREF _Toc16154437 \h </w:instrText>
        </w:r>
        <w:r>
          <w:rPr>
            <w:noProof/>
            <w:webHidden/>
          </w:rPr>
        </w:r>
        <w:r>
          <w:rPr>
            <w:noProof/>
            <w:webHidden/>
          </w:rPr>
          <w:fldChar w:fldCharType="separate"/>
        </w:r>
        <w:r w:rsidR="00791251">
          <w:rPr>
            <w:noProof/>
            <w:webHidden/>
          </w:rPr>
          <w:t>20</w:t>
        </w:r>
        <w:r>
          <w:rPr>
            <w:noProof/>
            <w:webHidden/>
          </w:rPr>
          <w:fldChar w:fldCharType="end"/>
        </w:r>
      </w:hyperlink>
    </w:p>
    <w:p w14:paraId="40648A64" w14:textId="10F7E169" w:rsidR="005C5C98" w:rsidRPr="008C5C08" w:rsidRDefault="005C5C98">
      <w:pPr>
        <w:pStyle w:val="32"/>
        <w:tabs>
          <w:tab w:val="right" w:leader="dot" w:pos="9345"/>
        </w:tabs>
        <w:rPr>
          <w:rFonts w:ascii="Calibri" w:hAnsi="Calibri"/>
          <w:noProof/>
          <w:sz w:val="22"/>
        </w:rPr>
      </w:pPr>
      <w:hyperlink w:anchor="_Toc16154438" w:history="1">
        <w:r w:rsidRPr="001218C4">
          <w:rPr>
            <w:rStyle w:val="a9"/>
            <w:noProof/>
          </w:rPr>
          <w:t>ИНТЕРФАКС; 2019.08.07; МОСКОВСКОМУ «ЦЕНТРОДОРСТРОЮ» ПЛАНИРУЕТСЯ ОТДАТЬ ГОСЗАКАЗ ПО АВТОТРАССАМ В КРЫМУ НА 2020-24ГГ - АКСЕНОВ</w:t>
        </w:r>
        <w:r>
          <w:rPr>
            <w:noProof/>
            <w:webHidden/>
          </w:rPr>
          <w:tab/>
        </w:r>
        <w:r>
          <w:rPr>
            <w:noProof/>
            <w:webHidden/>
          </w:rPr>
          <w:fldChar w:fldCharType="begin"/>
        </w:r>
        <w:r>
          <w:rPr>
            <w:noProof/>
            <w:webHidden/>
          </w:rPr>
          <w:instrText xml:space="preserve"> PAGEREF _Toc16154438 \h </w:instrText>
        </w:r>
        <w:r>
          <w:rPr>
            <w:noProof/>
            <w:webHidden/>
          </w:rPr>
        </w:r>
        <w:r>
          <w:rPr>
            <w:noProof/>
            <w:webHidden/>
          </w:rPr>
          <w:fldChar w:fldCharType="separate"/>
        </w:r>
        <w:r w:rsidR="00791251">
          <w:rPr>
            <w:noProof/>
            <w:webHidden/>
          </w:rPr>
          <w:t>22</w:t>
        </w:r>
        <w:r>
          <w:rPr>
            <w:noProof/>
            <w:webHidden/>
          </w:rPr>
          <w:fldChar w:fldCharType="end"/>
        </w:r>
      </w:hyperlink>
    </w:p>
    <w:p w14:paraId="6C1E03C7" w14:textId="5F2E4740" w:rsidR="005C5C98" w:rsidRPr="008C5C08" w:rsidRDefault="005C5C98">
      <w:pPr>
        <w:pStyle w:val="32"/>
        <w:tabs>
          <w:tab w:val="right" w:leader="dot" w:pos="9345"/>
        </w:tabs>
        <w:rPr>
          <w:rFonts w:ascii="Calibri" w:hAnsi="Calibri"/>
          <w:noProof/>
          <w:sz w:val="22"/>
        </w:rPr>
      </w:pPr>
      <w:hyperlink w:anchor="_Toc16154439" w:history="1">
        <w:r w:rsidRPr="001218C4">
          <w:rPr>
            <w:rStyle w:val="a9"/>
            <w:noProof/>
          </w:rPr>
          <w:t>ИНТЕРФАКС; 2019.08.07; ПОСОЛ РФ В БЕЛОРУССИИ ПОДДЕРЖИВАЕТ ПРОЕКТ СКОРОСТНОЙ ЖЕЛЕЗНОЙ ДОРОГИ МЕЖДУ МИНСКОМ, МОСКВОЙ И ПЕТЕРБУРГОМ</w:t>
        </w:r>
        <w:r>
          <w:rPr>
            <w:noProof/>
            <w:webHidden/>
          </w:rPr>
          <w:tab/>
        </w:r>
        <w:r>
          <w:rPr>
            <w:noProof/>
            <w:webHidden/>
          </w:rPr>
          <w:fldChar w:fldCharType="begin"/>
        </w:r>
        <w:r>
          <w:rPr>
            <w:noProof/>
            <w:webHidden/>
          </w:rPr>
          <w:instrText xml:space="preserve"> PAGEREF _Toc16154439 \h </w:instrText>
        </w:r>
        <w:r>
          <w:rPr>
            <w:noProof/>
            <w:webHidden/>
          </w:rPr>
        </w:r>
        <w:r>
          <w:rPr>
            <w:noProof/>
            <w:webHidden/>
          </w:rPr>
          <w:fldChar w:fldCharType="separate"/>
        </w:r>
        <w:r w:rsidR="00791251">
          <w:rPr>
            <w:noProof/>
            <w:webHidden/>
          </w:rPr>
          <w:t>22</w:t>
        </w:r>
        <w:r>
          <w:rPr>
            <w:noProof/>
            <w:webHidden/>
          </w:rPr>
          <w:fldChar w:fldCharType="end"/>
        </w:r>
      </w:hyperlink>
    </w:p>
    <w:p w14:paraId="5683E73F" w14:textId="2A783995" w:rsidR="005C5C98" w:rsidRPr="008C5C08" w:rsidRDefault="005C5C98">
      <w:pPr>
        <w:pStyle w:val="32"/>
        <w:tabs>
          <w:tab w:val="right" w:leader="dot" w:pos="9345"/>
        </w:tabs>
        <w:rPr>
          <w:rFonts w:ascii="Calibri" w:hAnsi="Calibri"/>
          <w:noProof/>
          <w:sz w:val="22"/>
        </w:rPr>
      </w:pPr>
      <w:hyperlink w:anchor="_Toc16154440" w:history="1">
        <w:r w:rsidRPr="001218C4">
          <w:rPr>
            <w:rStyle w:val="a9"/>
            <w:noProof/>
          </w:rPr>
          <w:t>ИНТЕРФАКС; 2019.08.07; РЖД ПОКА НЕ ГОТОВЫ ПРИНИМАТЬ РЕШЕНИЕ ПО СТРОИТЕЛЬСТВУ Ж/Д ВЕТКИ В РЕСПУБЛИКУ АЛТАЙ - ОРЕШКИН</w:t>
        </w:r>
        <w:r>
          <w:rPr>
            <w:noProof/>
            <w:webHidden/>
          </w:rPr>
          <w:tab/>
        </w:r>
        <w:r>
          <w:rPr>
            <w:noProof/>
            <w:webHidden/>
          </w:rPr>
          <w:fldChar w:fldCharType="begin"/>
        </w:r>
        <w:r>
          <w:rPr>
            <w:noProof/>
            <w:webHidden/>
          </w:rPr>
          <w:instrText xml:space="preserve"> PAGEREF _Toc16154440 \h </w:instrText>
        </w:r>
        <w:r>
          <w:rPr>
            <w:noProof/>
            <w:webHidden/>
          </w:rPr>
        </w:r>
        <w:r>
          <w:rPr>
            <w:noProof/>
            <w:webHidden/>
          </w:rPr>
          <w:fldChar w:fldCharType="separate"/>
        </w:r>
        <w:r w:rsidR="00791251">
          <w:rPr>
            <w:noProof/>
            <w:webHidden/>
          </w:rPr>
          <w:t>23</w:t>
        </w:r>
        <w:r>
          <w:rPr>
            <w:noProof/>
            <w:webHidden/>
          </w:rPr>
          <w:fldChar w:fldCharType="end"/>
        </w:r>
      </w:hyperlink>
    </w:p>
    <w:p w14:paraId="1D4B42C4" w14:textId="4FC5456A" w:rsidR="005C5C98" w:rsidRPr="008C5C08" w:rsidRDefault="005C5C98">
      <w:pPr>
        <w:pStyle w:val="32"/>
        <w:tabs>
          <w:tab w:val="right" w:leader="dot" w:pos="9345"/>
        </w:tabs>
        <w:rPr>
          <w:rFonts w:ascii="Calibri" w:hAnsi="Calibri"/>
          <w:noProof/>
          <w:sz w:val="22"/>
        </w:rPr>
      </w:pPr>
      <w:hyperlink w:anchor="_Toc16154441" w:history="1">
        <w:r w:rsidRPr="001218C4">
          <w:rPr>
            <w:rStyle w:val="a9"/>
            <w:noProof/>
          </w:rPr>
          <w:t>ИНТЕРФАКС; 2019.08.07; СУЭК-КУЗБАСС РЕКОНСТРУИРОВАЛ ПОГРУЗОЧНЫЙ КОМПЛЕКС, ВЛОЖИВ 542 МЛН РУБЛЕЙ</w:t>
        </w:r>
        <w:r>
          <w:rPr>
            <w:noProof/>
            <w:webHidden/>
          </w:rPr>
          <w:tab/>
        </w:r>
        <w:r>
          <w:rPr>
            <w:noProof/>
            <w:webHidden/>
          </w:rPr>
          <w:fldChar w:fldCharType="begin"/>
        </w:r>
        <w:r>
          <w:rPr>
            <w:noProof/>
            <w:webHidden/>
          </w:rPr>
          <w:instrText xml:space="preserve"> PAGEREF _Toc16154441 \h </w:instrText>
        </w:r>
        <w:r>
          <w:rPr>
            <w:noProof/>
            <w:webHidden/>
          </w:rPr>
        </w:r>
        <w:r>
          <w:rPr>
            <w:noProof/>
            <w:webHidden/>
          </w:rPr>
          <w:fldChar w:fldCharType="separate"/>
        </w:r>
        <w:r w:rsidR="00791251">
          <w:rPr>
            <w:noProof/>
            <w:webHidden/>
          </w:rPr>
          <w:t>23</w:t>
        </w:r>
        <w:r>
          <w:rPr>
            <w:noProof/>
            <w:webHidden/>
          </w:rPr>
          <w:fldChar w:fldCharType="end"/>
        </w:r>
      </w:hyperlink>
    </w:p>
    <w:p w14:paraId="6B4D1BBD" w14:textId="793281E8" w:rsidR="005C5C98" w:rsidRPr="008C5C08" w:rsidRDefault="005C5C98">
      <w:pPr>
        <w:pStyle w:val="32"/>
        <w:tabs>
          <w:tab w:val="right" w:leader="dot" w:pos="9345"/>
        </w:tabs>
        <w:rPr>
          <w:rFonts w:ascii="Calibri" w:hAnsi="Calibri"/>
          <w:noProof/>
          <w:sz w:val="22"/>
        </w:rPr>
      </w:pPr>
      <w:hyperlink w:anchor="_Toc16154442" w:history="1">
        <w:r w:rsidRPr="001218C4">
          <w:rPr>
            <w:rStyle w:val="a9"/>
            <w:noProof/>
          </w:rPr>
          <w:t>ИНТЕРФАКС; 2019.08.07; ОВК ХОЧЕТ ПОСТАВЛЯТЬ ВАГОНЫ В ЗИМБАБВЕ, ЕЙ ПРЕДЛОЖЕНО ПОДУМАТЬ О ЛОКАЛИЗАЦИИ</w:t>
        </w:r>
        <w:r>
          <w:rPr>
            <w:noProof/>
            <w:webHidden/>
          </w:rPr>
          <w:tab/>
        </w:r>
        <w:r>
          <w:rPr>
            <w:noProof/>
            <w:webHidden/>
          </w:rPr>
          <w:fldChar w:fldCharType="begin"/>
        </w:r>
        <w:r>
          <w:rPr>
            <w:noProof/>
            <w:webHidden/>
          </w:rPr>
          <w:instrText xml:space="preserve"> PAGEREF _Toc16154442 \h </w:instrText>
        </w:r>
        <w:r>
          <w:rPr>
            <w:noProof/>
            <w:webHidden/>
          </w:rPr>
        </w:r>
        <w:r>
          <w:rPr>
            <w:noProof/>
            <w:webHidden/>
          </w:rPr>
          <w:fldChar w:fldCharType="separate"/>
        </w:r>
        <w:r w:rsidR="00791251">
          <w:rPr>
            <w:noProof/>
            <w:webHidden/>
          </w:rPr>
          <w:t>24</w:t>
        </w:r>
        <w:r>
          <w:rPr>
            <w:noProof/>
            <w:webHidden/>
          </w:rPr>
          <w:fldChar w:fldCharType="end"/>
        </w:r>
      </w:hyperlink>
    </w:p>
    <w:p w14:paraId="082E06E4" w14:textId="41F79512" w:rsidR="005C5C98" w:rsidRPr="008C5C08" w:rsidRDefault="005C5C98">
      <w:pPr>
        <w:pStyle w:val="32"/>
        <w:tabs>
          <w:tab w:val="right" w:leader="dot" w:pos="9345"/>
        </w:tabs>
        <w:rPr>
          <w:rFonts w:ascii="Calibri" w:hAnsi="Calibri"/>
          <w:noProof/>
          <w:sz w:val="22"/>
        </w:rPr>
      </w:pPr>
      <w:hyperlink w:anchor="_Toc16154443" w:history="1">
        <w:r w:rsidRPr="001218C4">
          <w:rPr>
            <w:rStyle w:val="a9"/>
            <w:noProof/>
          </w:rPr>
          <w:t>РИА НОВОСТИ; 2019.08.07; АУКЦИОН ПО ПРОДАЖЕ 50 ПРОЦЕНТОВ «ТРАНСКОНТЕЙНЕРА» НАЗНАЧЕН НА 27 НОЯБРЯ</w:t>
        </w:r>
        <w:r>
          <w:rPr>
            <w:noProof/>
            <w:webHidden/>
          </w:rPr>
          <w:tab/>
        </w:r>
        <w:r>
          <w:rPr>
            <w:noProof/>
            <w:webHidden/>
          </w:rPr>
          <w:fldChar w:fldCharType="begin"/>
        </w:r>
        <w:r>
          <w:rPr>
            <w:noProof/>
            <w:webHidden/>
          </w:rPr>
          <w:instrText xml:space="preserve"> PAGEREF _Toc16154443 \h </w:instrText>
        </w:r>
        <w:r>
          <w:rPr>
            <w:noProof/>
            <w:webHidden/>
          </w:rPr>
        </w:r>
        <w:r>
          <w:rPr>
            <w:noProof/>
            <w:webHidden/>
          </w:rPr>
          <w:fldChar w:fldCharType="separate"/>
        </w:r>
        <w:r w:rsidR="00791251">
          <w:rPr>
            <w:noProof/>
            <w:webHidden/>
          </w:rPr>
          <w:t>24</w:t>
        </w:r>
        <w:r>
          <w:rPr>
            <w:noProof/>
            <w:webHidden/>
          </w:rPr>
          <w:fldChar w:fldCharType="end"/>
        </w:r>
      </w:hyperlink>
    </w:p>
    <w:p w14:paraId="68CB1B96" w14:textId="7BDA6BD5" w:rsidR="005C5C98" w:rsidRPr="008C5C08" w:rsidRDefault="005C5C98">
      <w:pPr>
        <w:pStyle w:val="32"/>
        <w:tabs>
          <w:tab w:val="right" w:leader="dot" w:pos="9345"/>
        </w:tabs>
        <w:rPr>
          <w:rFonts w:ascii="Calibri" w:hAnsi="Calibri"/>
          <w:noProof/>
          <w:sz w:val="22"/>
        </w:rPr>
      </w:pPr>
      <w:hyperlink w:anchor="_Toc16154444" w:history="1">
        <w:r w:rsidRPr="001218C4">
          <w:rPr>
            <w:rStyle w:val="a9"/>
            <w:noProof/>
          </w:rPr>
          <w:t>ТАСС; 2019.08.07; ПЕРЕВОЗКИ ПАССАЖИРОВ ДВУХЭТАЖНЫМИ ПОЕЗДАМИ В ЯНВАРЕ-ИЮЛЕ ВЫРОСЛИ НА ТРЕТЬ</w:t>
        </w:r>
        <w:r>
          <w:rPr>
            <w:noProof/>
            <w:webHidden/>
          </w:rPr>
          <w:tab/>
        </w:r>
        <w:r>
          <w:rPr>
            <w:noProof/>
            <w:webHidden/>
          </w:rPr>
          <w:fldChar w:fldCharType="begin"/>
        </w:r>
        <w:r>
          <w:rPr>
            <w:noProof/>
            <w:webHidden/>
          </w:rPr>
          <w:instrText xml:space="preserve"> PAGEREF _Toc16154444 \h </w:instrText>
        </w:r>
        <w:r>
          <w:rPr>
            <w:noProof/>
            <w:webHidden/>
          </w:rPr>
        </w:r>
        <w:r>
          <w:rPr>
            <w:noProof/>
            <w:webHidden/>
          </w:rPr>
          <w:fldChar w:fldCharType="separate"/>
        </w:r>
        <w:r w:rsidR="00791251">
          <w:rPr>
            <w:noProof/>
            <w:webHidden/>
          </w:rPr>
          <w:t>25</w:t>
        </w:r>
        <w:r>
          <w:rPr>
            <w:noProof/>
            <w:webHidden/>
          </w:rPr>
          <w:fldChar w:fldCharType="end"/>
        </w:r>
      </w:hyperlink>
    </w:p>
    <w:p w14:paraId="52EE43A0" w14:textId="790770FB" w:rsidR="005C5C98" w:rsidRPr="008C5C08" w:rsidRDefault="005C5C98">
      <w:pPr>
        <w:pStyle w:val="32"/>
        <w:tabs>
          <w:tab w:val="right" w:leader="dot" w:pos="9345"/>
        </w:tabs>
        <w:rPr>
          <w:rFonts w:ascii="Calibri" w:hAnsi="Calibri"/>
          <w:noProof/>
          <w:sz w:val="22"/>
        </w:rPr>
      </w:pPr>
      <w:hyperlink w:anchor="_Toc16154445" w:history="1">
        <w:r w:rsidRPr="001218C4">
          <w:rPr>
            <w:rStyle w:val="a9"/>
            <w:noProof/>
          </w:rPr>
          <w:t>ИНТЕРФАКС; 2019.08.07; ЧИСЛО ГРУЗОВЫХ ВАГОНОВ НА СЕТИ РЖД В ИЮЛЕ ВЫРОСЛО ПО СРАВНЕНИЮ С ИЮНЕМ ПОЧТИ НА 5,5 ТЫС</w:t>
        </w:r>
        <w:r>
          <w:rPr>
            <w:noProof/>
            <w:webHidden/>
          </w:rPr>
          <w:tab/>
        </w:r>
        <w:r>
          <w:rPr>
            <w:noProof/>
            <w:webHidden/>
          </w:rPr>
          <w:fldChar w:fldCharType="begin"/>
        </w:r>
        <w:r>
          <w:rPr>
            <w:noProof/>
            <w:webHidden/>
          </w:rPr>
          <w:instrText xml:space="preserve"> PAGEREF _Toc16154445 \h </w:instrText>
        </w:r>
        <w:r>
          <w:rPr>
            <w:noProof/>
            <w:webHidden/>
          </w:rPr>
        </w:r>
        <w:r>
          <w:rPr>
            <w:noProof/>
            <w:webHidden/>
          </w:rPr>
          <w:fldChar w:fldCharType="separate"/>
        </w:r>
        <w:r w:rsidR="00791251">
          <w:rPr>
            <w:noProof/>
            <w:webHidden/>
          </w:rPr>
          <w:t>25</w:t>
        </w:r>
        <w:r>
          <w:rPr>
            <w:noProof/>
            <w:webHidden/>
          </w:rPr>
          <w:fldChar w:fldCharType="end"/>
        </w:r>
      </w:hyperlink>
    </w:p>
    <w:p w14:paraId="19A52DD0" w14:textId="121D5A44" w:rsidR="005C5C98" w:rsidRPr="008C5C08" w:rsidRDefault="005C5C98">
      <w:pPr>
        <w:pStyle w:val="32"/>
        <w:tabs>
          <w:tab w:val="right" w:leader="dot" w:pos="9345"/>
        </w:tabs>
        <w:rPr>
          <w:rFonts w:ascii="Calibri" w:hAnsi="Calibri"/>
          <w:noProof/>
          <w:sz w:val="22"/>
        </w:rPr>
      </w:pPr>
      <w:hyperlink w:anchor="_Toc16154446" w:history="1">
        <w:r w:rsidRPr="001218C4">
          <w:rPr>
            <w:rStyle w:val="a9"/>
            <w:noProof/>
          </w:rPr>
          <w:t>ПРАЙМ; 2019.08.07; ГТЛК ПРОВОДИТ ТЕНДЕР ПОЧТИ НА 77 МЛРД РУБ НА ПОСТАВКУ ПОЛУВАГОНОВ С РАЗГРУЗОЧНЫМИ ЛЮКАМИ</w:t>
        </w:r>
        <w:r>
          <w:rPr>
            <w:noProof/>
            <w:webHidden/>
          </w:rPr>
          <w:tab/>
        </w:r>
        <w:r>
          <w:rPr>
            <w:noProof/>
            <w:webHidden/>
          </w:rPr>
          <w:fldChar w:fldCharType="begin"/>
        </w:r>
        <w:r>
          <w:rPr>
            <w:noProof/>
            <w:webHidden/>
          </w:rPr>
          <w:instrText xml:space="preserve"> PAGEREF _Toc16154446 \h </w:instrText>
        </w:r>
        <w:r>
          <w:rPr>
            <w:noProof/>
            <w:webHidden/>
          </w:rPr>
        </w:r>
        <w:r>
          <w:rPr>
            <w:noProof/>
            <w:webHidden/>
          </w:rPr>
          <w:fldChar w:fldCharType="separate"/>
        </w:r>
        <w:r w:rsidR="00791251">
          <w:rPr>
            <w:noProof/>
            <w:webHidden/>
          </w:rPr>
          <w:t>25</w:t>
        </w:r>
        <w:r>
          <w:rPr>
            <w:noProof/>
            <w:webHidden/>
          </w:rPr>
          <w:fldChar w:fldCharType="end"/>
        </w:r>
      </w:hyperlink>
    </w:p>
    <w:p w14:paraId="70DB527C" w14:textId="65AE325E" w:rsidR="005C5C98" w:rsidRPr="008C5C08" w:rsidRDefault="005C5C98">
      <w:pPr>
        <w:pStyle w:val="32"/>
        <w:tabs>
          <w:tab w:val="right" w:leader="dot" w:pos="9345"/>
        </w:tabs>
        <w:rPr>
          <w:rFonts w:ascii="Calibri" w:hAnsi="Calibri"/>
          <w:noProof/>
          <w:sz w:val="22"/>
        </w:rPr>
      </w:pPr>
      <w:hyperlink w:anchor="_Toc16154447" w:history="1">
        <w:r w:rsidRPr="001218C4">
          <w:rPr>
            <w:rStyle w:val="a9"/>
            <w:noProof/>
          </w:rPr>
          <w:t>ИНТЕРФАКС; 2019.08.07; ММТП РЕКОНСТРУИРУЕТ ВТОРОЙ ПРИЧАЛ В ПОРТУ МУРМАНСКА ЗА 918 МЛН РУБЛЕЙ</w:t>
        </w:r>
        <w:r>
          <w:rPr>
            <w:noProof/>
            <w:webHidden/>
          </w:rPr>
          <w:tab/>
        </w:r>
        <w:r>
          <w:rPr>
            <w:noProof/>
            <w:webHidden/>
          </w:rPr>
          <w:fldChar w:fldCharType="begin"/>
        </w:r>
        <w:r>
          <w:rPr>
            <w:noProof/>
            <w:webHidden/>
          </w:rPr>
          <w:instrText xml:space="preserve"> PAGEREF _Toc16154447 \h </w:instrText>
        </w:r>
        <w:r>
          <w:rPr>
            <w:noProof/>
            <w:webHidden/>
          </w:rPr>
        </w:r>
        <w:r>
          <w:rPr>
            <w:noProof/>
            <w:webHidden/>
          </w:rPr>
          <w:fldChar w:fldCharType="separate"/>
        </w:r>
        <w:r w:rsidR="00791251">
          <w:rPr>
            <w:noProof/>
            <w:webHidden/>
          </w:rPr>
          <w:t>25</w:t>
        </w:r>
        <w:r>
          <w:rPr>
            <w:noProof/>
            <w:webHidden/>
          </w:rPr>
          <w:fldChar w:fldCharType="end"/>
        </w:r>
      </w:hyperlink>
    </w:p>
    <w:p w14:paraId="28F85BA8" w14:textId="36607FD4" w:rsidR="005C5C98" w:rsidRPr="008C5C08" w:rsidRDefault="005C5C98">
      <w:pPr>
        <w:pStyle w:val="32"/>
        <w:tabs>
          <w:tab w:val="right" w:leader="dot" w:pos="9345"/>
        </w:tabs>
        <w:rPr>
          <w:rFonts w:ascii="Calibri" w:hAnsi="Calibri"/>
          <w:noProof/>
          <w:sz w:val="22"/>
        </w:rPr>
      </w:pPr>
      <w:hyperlink w:anchor="_Toc16154448" w:history="1">
        <w:r w:rsidRPr="001218C4">
          <w:rPr>
            <w:rStyle w:val="a9"/>
            <w:noProof/>
          </w:rPr>
          <w:t>ИНТЕРФАКС; 2019.08.07; АКТИВИЗАЦИЯ ГРР В АРКТИКЕ ДЛЯ СЕВМОРПУТИ ТРЕБУЕТ ДОПСРЕДСТВ ИЗ БЮДЖЕТА, КОМПАНИЯМ ЭТО НЕ ИНТЕРЕСНО - КОБЫЛКИН</w:t>
        </w:r>
        <w:r>
          <w:rPr>
            <w:noProof/>
            <w:webHidden/>
          </w:rPr>
          <w:tab/>
        </w:r>
        <w:r>
          <w:rPr>
            <w:noProof/>
            <w:webHidden/>
          </w:rPr>
          <w:fldChar w:fldCharType="begin"/>
        </w:r>
        <w:r>
          <w:rPr>
            <w:noProof/>
            <w:webHidden/>
          </w:rPr>
          <w:instrText xml:space="preserve"> PAGEREF _Toc16154448 \h </w:instrText>
        </w:r>
        <w:r>
          <w:rPr>
            <w:noProof/>
            <w:webHidden/>
          </w:rPr>
        </w:r>
        <w:r>
          <w:rPr>
            <w:noProof/>
            <w:webHidden/>
          </w:rPr>
          <w:fldChar w:fldCharType="separate"/>
        </w:r>
        <w:r w:rsidR="00791251">
          <w:rPr>
            <w:noProof/>
            <w:webHidden/>
          </w:rPr>
          <w:t>26</w:t>
        </w:r>
        <w:r>
          <w:rPr>
            <w:noProof/>
            <w:webHidden/>
          </w:rPr>
          <w:fldChar w:fldCharType="end"/>
        </w:r>
      </w:hyperlink>
    </w:p>
    <w:p w14:paraId="5AE0F234" w14:textId="476F81FC" w:rsidR="005C5C98" w:rsidRPr="008C5C08" w:rsidRDefault="005C5C98">
      <w:pPr>
        <w:pStyle w:val="32"/>
        <w:tabs>
          <w:tab w:val="right" w:leader="dot" w:pos="9345"/>
        </w:tabs>
        <w:rPr>
          <w:rFonts w:ascii="Calibri" w:hAnsi="Calibri"/>
          <w:noProof/>
          <w:sz w:val="22"/>
        </w:rPr>
      </w:pPr>
      <w:hyperlink w:anchor="_Toc16154449" w:history="1">
        <w:r w:rsidRPr="001218C4">
          <w:rPr>
            <w:rStyle w:val="a9"/>
            <w:noProof/>
          </w:rPr>
          <w:t>ИЗВЕСТИЯ; АЛЕКСАНДР ВОЛОБУЕВ; 2019.08.08; МЕСЯЦ, ВАЙ: ПЕРЕЛЕТЫ В ГРУЗИЮ ПОДОРОЖАЛИ ПОЧТИ В ПОЛТОРА РАЗА</w:t>
        </w:r>
        <w:r>
          <w:rPr>
            <w:noProof/>
            <w:webHidden/>
          </w:rPr>
          <w:tab/>
        </w:r>
        <w:r>
          <w:rPr>
            <w:noProof/>
            <w:webHidden/>
          </w:rPr>
          <w:fldChar w:fldCharType="begin"/>
        </w:r>
        <w:r>
          <w:rPr>
            <w:noProof/>
            <w:webHidden/>
          </w:rPr>
          <w:instrText xml:space="preserve"> PAGEREF _Toc16154449 \h </w:instrText>
        </w:r>
        <w:r>
          <w:rPr>
            <w:noProof/>
            <w:webHidden/>
          </w:rPr>
        </w:r>
        <w:r>
          <w:rPr>
            <w:noProof/>
            <w:webHidden/>
          </w:rPr>
          <w:fldChar w:fldCharType="separate"/>
        </w:r>
        <w:r w:rsidR="00791251">
          <w:rPr>
            <w:noProof/>
            <w:webHidden/>
          </w:rPr>
          <w:t>26</w:t>
        </w:r>
        <w:r>
          <w:rPr>
            <w:noProof/>
            <w:webHidden/>
          </w:rPr>
          <w:fldChar w:fldCharType="end"/>
        </w:r>
      </w:hyperlink>
    </w:p>
    <w:p w14:paraId="02B89B3F" w14:textId="27BB57F5" w:rsidR="005C5C98" w:rsidRPr="008C5C08" w:rsidRDefault="005C5C98">
      <w:pPr>
        <w:pStyle w:val="32"/>
        <w:tabs>
          <w:tab w:val="right" w:leader="dot" w:pos="9345"/>
        </w:tabs>
        <w:rPr>
          <w:rFonts w:ascii="Calibri" w:hAnsi="Calibri"/>
          <w:noProof/>
          <w:sz w:val="22"/>
        </w:rPr>
      </w:pPr>
      <w:hyperlink w:anchor="_Toc16154450" w:history="1">
        <w:r w:rsidRPr="001218C4">
          <w:rPr>
            <w:rStyle w:val="a9"/>
            <w:noProof/>
          </w:rPr>
          <w:t>ИНТЕРФАКС; 2019.08.07; АЭРОФЛОТ В ОКТЯБРЕ ЗАПУСТИТ ЕЖЕДНЕВНЫЙ РЕЙС НА САХАЛИН, ТАРИФ БУДЕТ КОММЕРЧЕСКИЙ</w:t>
        </w:r>
        <w:r>
          <w:rPr>
            <w:noProof/>
            <w:webHidden/>
          </w:rPr>
          <w:tab/>
        </w:r>
        <w:r>
          <w:rPr>
            <w:noProof/>
            <w:webHidden/>
          </w:rPr>
          <w:fldChar w:fldCharType="begin"/>
        </w:r>
        <w:r>
          <w:rPr>
            <w:noProof/>
            <w:webHidden/>
          </w:rPr>
          <w:instrText xml:space="preserve"> PAGEREF _Toc16154450 \h </w:instrText>
        </w:r>
        <w:r>
          <w:rPr>
            <w:noProof/>
            <w:webHidden/>
          </w:rPr>
        </w:r>
        <w:r>
          <w:rPr>
            <w:noProof/>
            <w:webHidden/>
          </w:rPr>
          <w:fldChar w:fldCharType="separate"/>
        </w:r>
        <w:r w:rsidR="00791251">
          <w:rPr>
            <w:noProof/>
            <w:webHidden/>
          </w:rPr>
          <w:t>28</w:t>
        </w:r>
        <w:r>
          <w:rPr>
            <w:noProof/>
            <w:webHidden/>
          </w:rPr>
          <w:fldChar w:fldCharType="end"/>
        </w:r>
      </w:hyperlink>
    </w:p>
    <w:p w14:paraId="7F287801" w14:textId="3F880A2C" w:rsidR="005C5C98" w:rsidRPr="008C5C08" w:rsidRDefault="005C5C98">
      <w:pPr>
        <w:pStyle w:val="32"/>
        <w:tabs>
          <w:tab w:val="right" w:leader="dot" w:pos="9345"/>
        </w:tabs>
        <w:rPr>
          <w:rFonts w:ascii="Calibri" w:hAnsi="Calibri"/>
          <w:noProof/>
          <w:sz w:val="22"/>
        </w:rPr>
      </w:pPr>
      <w:hyperlink w:anchor="_Toc16154451" w:history="1">
        <w:r w:rsidRPr="001218C4">
          <w:rPr>
            <w:rStyle w:val="a9"/>
            <w:noProof/>
          </w:rPr>
          <w:t>ТАСС; 2019.08.07; АВИАСООБЩЕНИЕ МЕЖДУ НОВОКУЗНЕЦКОМ И САНКТ-ПЕТЕРБУРГОМ ОТКРОЮТ В СЕНТЯБРЕ</w:t>
        </w:r>
        <w:r>
          <w:rPr>
            <w:noProof/>
            <w:webHidden/>
          </w:rPr>
          <w:tab/>
        </w:r>
        <w:r>
          <w:rPr>
            <w:noProof/>
            <w:webHidden/>
          </w:rPr>
          <w:fldChar w:fldCharType="begin"/>
        </w:r>
        <w:r>
          <w:rPr>
            <w:noProof/>
            <w:webHidden/>
          </w:rPr>
          <w:instrText xml:space="preserve"> PAGEREF _Toc16154451 \h </w:instrText>
        </w:r>
        <w:r>
          <w:rPr>
            <w:noProof/>
            <w:webHidden/>
          </w:rPr>
        </w:r>
        <w:r>
          <w:rPr>
            <w:noProof/>
            <w:webHidden/>
          </w:rPr>
          <w:fldChar w:fldCharType="separate"/>
        </w:r>
        <w:r w:rsidR="00791251">
          <w:rPr>
            <w:noProof/>
            <w:webHidden/>
          </w:rPr>
          <w:t>29</w:t>
        </w:r>
        <w:r>
          <w:rPr>
            <w:noProof/>
            <w:webHidden/>
          </w:rPr>
          <w:fldChar w:fldCharType="end"/>
        </w:r>
      </w:hyperlink>
    </w:p>
    <w:p w14:paraId="4E90C071" w14:textId="17FB5C72" w:rsidR="005C5C98" w:rsidRPr="008C5C08" w:rsidRDefault="005C5C98">
      <w:pPr>
        <w:pStyle w:val="32"/>
        <w:tabs>
          <w:tab w:val="right" w:leader="dot" w:pos="9345"/>
        </w:tabs>
        <w:rPr>
          <w:rFonts w:ascii="Calibri" w:hAnsi="Calibri"/>
          <w:noProof/>
          <w:sz w:val="22"/>
        </w:rPr>
      </w:pPr>
      <w:hyperlink w:anchor="_Toc16154452" w:history="1">
        <w:r w:rsidRPr="001218C4">
          <w:rPr>
            <w:rStyle w:val="a9"/>
            <w:noProof/>
          </w:rPr>
          <w:t>ИНТЕРФАКС; 2019.08.07; NORDWIND В ОКТЯБРЕ ЗАПУСТИТ РЕЙСЫ ИЗ ХАБАРОВСКА В ИРКУТСК, МАГАДАН, ПЕТРОПАВЛОВСК-КАМЧАТСКИЙ И ЮЖНО-САХАЛИНСК</w:t>
        </w:r>
        <w:r>
          <w:rPr>
            <w:noProof/>
            <w:webHidden/>
          </w:rPr>
          <w:tab/>
        </w:r>
        <w:r>
          <w:rPr>
            <w:noProof/>
            <w:webHidden/>
          </w:rPr>
          <w:fldChar w:fldCharType="begin"/>
        </w:r>
        <w:r>
          <w:rPr>
            <w:noProof/>
            <w:webHidden/>
          </w:rPr>
          <w:instrText xml:space="preserve"> PAGEREF _Toc16154452 \h </w:instrText>
        </w:r>
        <w:r>
          <w:rPr>
            <w:noProof/>
            <w:webHidden/>
          </w:rPr>
        </w:r>
        <w:r>
          <w:rPr>
            <w:noProof/>
            <w:webHidden/>
          </w:rPr>
          <w:fldChar w:fldCharType="separate"/>
        </w:r>
        <w:r w:rsidR="00791251">
          <w:rPr>
            <w:noProof/>
            <w:webHidden/>
          </w:rPr>
          <w:t>29</w:t>
        </w:r>
        <w:r>
          <w:rPr>
            <w:noProof/>
            <w:webHidden/>
          </w:rPr>
          <w:fldChar w:fldCharType="end"/>
        </w:r>
      </w:hyperlink>
    </w:p>
    <w:p w14:paraId="22338632" w14:textId="6AEC8C86" w:rsidR="005C5C98" w:rsidRPr="008C5C08" w:rsidRDefault="005C5C98">
      <w:pPr>
        <w:pStyle w:val="32"/>
        <w:tabs>
          <w:tab w:val="right" w:leader="dot" w:pos="9345"/>
        </w:tabs>
        <w:rPr>
          <w:rFonts w:ascii="Calibri" w:hAnsi="Calibri"/>
          <w:noProof/>
          <w:sz w:val="22"/>
        </w:rPr>
      </w:pPr>
      <w:hyperlink w:anchor="_Toc16154453" w:history="1">
        <w:r w:rsidRPr="001218C4">
          <w:rPr>
            <w:rStyle w:val="a9"/>
            <w:noProof/>
          </w:rPr>
          <w:t>ПРАЙМ; 2019.08.07; МИНТРАНС ПРЕДЛАГАЕТ НАПРАВИТЬ СЭКОНОМЛЕННЫЕ НА «ШЕРЕМЕТЬЕВО» ДЕНЬГИ В АЭРОПОРТ НА КАМЧАТКЕ</w:t>
        </w:r>
        <w:r>
          <w:rPr>
            <w:noProof/>
            <w:webHidden/>
          </w:rPr>
          <w:tab/>
        </w:r>
        <w:r>
          <w:rPr>
            <w:noProof/>
            <w:webHidden/>
          </w:rPr>
          <w:fldChar w:fldCharType="begin"/>
        </w:r>
        <w:r>
          <w:rPr>
            <w:noProof/>
            <w:webHidden/>
          </w:rPr>
          <w:instrText xml:space="preserve"> PAGEREF _Toc16154453 \h </w:instrText>
        </w:r>
        <w:r>
          <w:rPr>
            <w:noProof/>
            <w:webHidden/>
          </w:rPr>
        </w:r>
        <w:r>
          <w:rPr>
            <w:noProof/>
            <w:webHidden/>
          </w:rPr>
          <w:fldChar w:fldCharType="separate"/>
        </w:r>
        <w:r w:rsidR="00791251">
          <w:rPr>
            <w:noProof/>
            <w:webHidden/>
          </w:rPr>
          <w:t>29</w:t>
        </w:r>
        <w:r>
          <w:rPr>
            <w:noProof/>
            <w:webHidden/>
          </w:rPr>
          <w:fldChar w:fldCharType="end"/>
        </w:r>
      </w:hyperlink>
    </w:p>
    <w:p w14:paraId="2DAFE928" w14:textId="6A214132" w:rsidR="005C5C98" w:rsidRPr="008C5C08" w:rsidRDefault="005C5C98">
      <w:pPr>
        <w:pStyle w:val="32"/>
        <w:tabs>
          <w:tab w:val="right" w:leader="dot" w:pos="9345"/>
        </w:tabs>
        <w:rPr>
          <w:rFonts w:ascii="Calibri" w:hAnsi="Calibri"/>
          <w:noProof/>
          <w:sz w:val="22"/>
        </w:rPr>
      </w:pPr>
      <w:hyperlink w:anchor="_Toc16154454" w:history="1">
        <w:r w:rsidRPr="001218C4">
          <w:rPr>
            <w:rStyle w:val="a9"/>
            <w:noProof/>
          </w:rPr>
          <w:t>РИА НОВОСТИ; 2019.08.07; МИНПРОМТОРГ ПРЕДЛОЖИЛ НЕ ЛИЦЕНЗИРОВАТЬ БЕСПИЛОТНИКИ ВЕСОМ ДО 30 КИЛОГРАММОВ</w:t>
        </w:r>
        <w:r>
          <w:rPr>
            <w:noProof/>
            <w:webHidden/>
          </w:rPr>
          <w:tab/>
        </w:r>
        <w:r>
          <w:rPr>
            <w:noProof/>
            <w:webHidden/>
          </w:rPr>
          <w:fldChar w:fldCharType="begin"/>
        </w:r>
        <w:r>
          <w:rPr>
            <w:noProof/>
            <w:webHidden/>
          </w:rPr>
          <w:instrText xml:space="preserve"> PAGEREF _Toc16154454 \h </w:instrText>
        </w:r>
        <w:r>
          <w:rPr>
            <w:noProof/>
            <w:webHidden/>
          </w:rPr>
        </w:r>
        <w:r>
          <w:rPr>
            <w:noProof/>
            <w:webHidden/>
          </w:rPr>
          <w:fldChar w:fldCharType="separate"/>
        </w:r>
        <w:r w:rsidR="00791251">
          <w:rPr>
            <w:noProof/>
            <w:webHidden/>
          </w:rPr>
          <w:t>30</w:t>
        </w:r>
        <w:r>
          <w:rPr>
            <w:noProof/>
            <w:webHidden/>
          </w:rPr>
          <w:fldChar w:fldCharType="end"/>
        </w:r>
      </w:hyperlink>
    </w:p>
    <w:p w14:paraId="509077D3" w14:textId="57940DC8" w:rsidR="005C5C98" w:rsidRPr="008C5C08" w:rsidRDefault="005C5C98">
      <w:pPr>
        <w:pStyle w:val="32"/>
        <w:tabs>
          <w:tab w:val="right" w:leader="dot" w:pos="9345"/>
        </w:tabs>
        <w:rPr>
          <w:rFonts w:ascii="Calibri" w:hAnsi="Calibri"/>
          <w:noProof/>
          <w:sz w:val="22"/>
        </w:rPr>
      </w:pPr>
      <w:hyperlink w:anchor="_Toc16154455" w:history="1">
        <w:r w:rsidRPr="001218C4">
          <w:rPr>
            <w:rStyle w:val="a9"/>
            <w:noProof/>
          </w:rPr>
          <w:t>РИА НОВОСТИ; 2019.08.07; РОСТУРИЗМ: ТУРОПЕРАТОРЫ ДОЛЖНЫ ПРЕДУПРЕЖДАТЬ КЛИЕНТОВ О ЗАДЕРЖКАХ РЕЙСОВ</w:t>
        </w:r>
        <w:r>
          <w:rPr>
            <w:noProof/>
            <w:webHidden/>
          </w:rPr>
          <w:tab/>
        </w:r>
        <w:r>
          <w:rPr>
            <w:noProof/>
            <w:webHidden/>
          </w:rPr>
          <w:fldChar w:fldCharType="begin"/>
        </w:r>
        <w:r>
          <w:rPr>
            <w:noProof/>
            <w:webHidden/>
          </w:rPr>
          <w:instrText xml:space="preserve"> PAGEREF _Toc16154455 \h </w:instrText>
        </w:r>
        <w:r>
          <w:rPr>
            <w:noProof/>
            <w:webHidden/>
          </w:rPr>
        </w:r>
        <w:r>
          <w:rPr>
            <w:noProof/>
            <w:webHidden/>
          </w:rPr>
          <w:fldChar w:fldCharType="separate"/>
        </w:r>
        <w:r w:rsidR="00791251">
          <w:rPr>
            <w:noProof/>
            <w:webHidden/>
          </w:rPr>
          <w:t>30</w:t>
        </w:r>
        <w:r>
          <w:rPr>
            <w:noProof/>
            <w:webHidden/>
          </w:rPr>
          <w:fldChar w:fldCharType="end"/>
        </w:r>
      </w:hyperlink>
    </w:p>
    <w:p w14:paraId="5151C0C1" w14:textId="1C630E43" w:rsidR="005C5C98" w:rsidRPr="008C5C08" w:rsidRDefault="005C5C98">
      <w:pPr>
        <w:pStyle w:val="32"/>
        <w:tabs>
          <w:tab w:val="right" w:leader="dot" w:pos="9345"/>
        </w:tabs>
        <w:rPr>
          <w:rFonts w:ascii="Calibri" w:hAnsi="Calibri"/>
          <w:noProof/>
          <w:sz w:val="22"/>
        </w:rPr>
      </w:pPr>
      <w:hyperlink w:anchor="_Toc16154456" w:history="1">
        <w:r w:rsidRPr="001218C4">
          <w:rPr>
            <w:rStyle w:val="a9"/>
            <w:noProof/>
          </w:rPr>
          <w:t>РИА НОВОСТИ; 2019.08.07; ЭКСПЕРТЫ: РОССИЯНЕ СТАЛИ ЧАЩЕ ЛЕТАТЬ ЛОУКОСТЕРАМИ</w:t>
        </w:r>
        <w:r>
          <w:rPr>
            <w:noProof/>
            <w:webHidden/>
          </w:rPr>
          <w:tab/>
        </w:r>
        <w:r>
          <w:rPr>
            <w:noProof/>
            <w:webHidden/>
          </w:rPr>
          <w:fldChar w:fldCharType="begin"/>
        </w:r>
        <w:r>
          <w:rPr>
            <w:noProof/>
            <w:webHidden/>
          </w:rPr>
          <w:instrText xml:space="preserve"> PAGEREF _Toc16154456 \h </w:instrText>
        </w:r>
        <w:r>
          <w:rPr>
            <w:noProof/>
            <w:webHidden/>
          </w:rPr>
        </w:r>
        <w:r>
          <w:rPr>
            <w:noProof/>
            <w:webHidden/>
          </w:rPr>
          <w:fldChar w:fldCharType="separate"/>
        </w:r>
        <w:r w:rsidR="00791251">
          <w:rPr>
            <w:noProof/>
            <w:webHidden/>
          </w:rPr>
          <w:t>31</w:t>
        </w:r>
        <w:r>
          <w:rPr>
            <w:noProof/>
            <w:webHidden/>
          </w:rPr>
          <w:fldChar w:fldCharType="end"/>
        </w:r>
      </w:hyperlink>
    </w:p>
    <w:p w14:paraId="485C838E" w14:textId="33503FCB" w:rsidR="005C5C98" w:rsidRPr="008C5C08" w:rsidRDefault="005C5C98">
      <w:pPr>
        <w:pStyle w:val="32"/>
        <w:tabs>
          <w:tab w:val="right" w:leader="dot" w:pos="9345"/>
        </w:tabs>
        <w:rPr>
          <w:rFonts w:ascii="Calibri" w:hAnsi="Calibri"/>
          <w:noProof/>
          <w:sz w:val="22"/>
        </w:rPr>
      </w:pPr>
      <w:hyperlink w:anchor="_Toc16154457" w:history="1">
        <w:r w:rsidRPr="001218C4">
          <w:rPr>
            <w:rStyle w:val="a9"/>
            <w:noProof/>
          </w:rPr>
          <w:t>ИНТЕРФАКС; 2019.08.07; АФК «СИСТЕМА» И СБЕРБАНК ПЛАНИРУЮТ ПОСТРОИТЬ МЕЖДУНАРОДНЫЙ ТЕРМИНАЛ В АЭРОПОРТУ ГОРНО-АЛТАЙСКА - ВЛАСТИ</w:t>
        </w:r>
        <w:r>
          <w:rPr>
            <w:noProof/>
            <w:webHidden/>
          </w:rPr>
          <w:tab/>
        </w:r>
        <w:r>
          <w:rPr>
            <w:noProof/>
            <w:webHidden/>
          </w:rPr>
          <w:fldChar w:fldCharType="begin"/>
        </w:r>
        <w:r>
          <w:rPr>
            <w:noProof/>
            <w:webHidden/>
          </w:rPr>
          <w:instrText xml:space="preserve"> PAGEREF _Toc16154457 \h </w:instrText>
        </w:r>
        <w:r>
          <w:rPr>
            <w:noProof/>
            <w:webHidden/>
          </w:rPr>
        </w:r>
        <w:r>
          <w:rPr>
            <w:noProof/>
            <w:webHidden/>
          </w:rPr>
          <w:fldChar w:fldCharType="separate"/>
        </w:r>
        <w:r w:rsidR="00791251">
          <w:rPr>
            <w:noProof/>
            <w:webHidden/>
          </w:rPr>
          <w:t>31</w:t>
        </w:r>
        <w:r>
          <w:rPr>
            <w:noProof/>
            <w:webHidden/>
          </w:rPr>
          <w:fldChar w:fldCharType="end"/>
        </w:r>
      </w:hyperlink>
    </w:p>
    <w:p w14:paraId="202FB774" w14:textId="6C5959CC" w:rsidR="005C5C98" w:rsidRPr="008C5C08" w:rsidRDefault="005C5C98">
      <w:pPr>
        <w:pStyle w:val="32"/>
        <w:tabs>
          <w:tab w:val="right" w:leader="dot" w:pos="9345"/>
        </w:tabs>
        <w:rPr>
          <w:rFonts w:ascii="Calibri" w:hAnsi="Calibri"/>
          <w:noProof/>
          <w:sz w:val="22"/>
        </w:rPr>
      </w:pPr>
      <w:hyperlink w:anchor="_Toc16154458" w:history="1">
        <w:r w:rsidRPr="001218C4">
          <w:rPr>
            <w:rStyle w:val="a9"/>
            <w:noProof/>
          </w:rPr>
          <w:t>ИНТЕРФАКС; 2019.08.07; ТОПЛИВО В КРУПНЕЙШИХ АЭРОПОРТАХ ЮГА РФ В ИЮЛЕ БОЛЬШЕ ВСЕГО ПОДОРОЖАЛО В СОЧИ И СТАВРОПОЛЕ</w:t>
        </w:r>
        <w:r>
          <w:rPr>
            <w:noProof/>
            <w:webHidden/>
          </w:rPr>
          <w:tab/>
        </w:r>
        <w:r>
          <w:rPr>
            <w:noProof/>
            <w:webHidden/>
          </w:rPr>
          <w:fldChar w:fldCharType="begin"/>
        </w:r>
        <w:r>
          <w:rPr>
            <w:noProof/>
            <w:webHidden/>
          </w:rPr>
          <w:instrText xml:space="preserve"> PAGEREF _Toc16154458 \h </w:instrText>
        </w:r>
        <w:r>
          <w:rPr>
            <w:noProof/>
            <w:webHidden/>
          </w:rPr>
        </w:r>
        <w:r>
          <w:rPr>
            <w:noProof/>
            <w:webHidden/>
          </w:rPr>
          <w:fldChar w:fldCharType="separate"/>
        </w:r>
        <w:r w:rsidR="00791251">
          <w:rPr>
            <w:noProof/>
            <w:webHidden/>
          </w:rPr>
          <w:t>32</w:t>
        </w:r>
        <w:r>
          <w:rPr>
            <w:noProof/>
            <w:webHidden/>
          </w:rPr>
          <w:fldChar w:fldCharType="end"/>
        </w:r>
      </w:hyperlink>
    </w:p>
    <w:p w14:paraId="67867F93" w14:textId="30998222" w:rsidR="00413824" w:rsidRDefault="00A56925" w:rsidP="00D563F9">
      <w:pPr>
        <w:pStyle w:val="31"/>
        <w:spacing w:before="0" w:beforeAutospacing="0" w:after="0" w:afterAutospacing="0" w:line="240" w:lineRule="auto"/>
        <w:outlineLvl w:val="0"/>
        <w:rPr>
          <w:b/>
          <w:i/>
          <w:color w:val="808080"/>
          <w:sz w:val="16"/>
          <w:szCs w:val="16"/>
        </w:rPr>
      </w:pPr>
      <w:r>
        <w:rPr>
          <w:b/>
          <w:i/>
          <w:color w:val="808080"/>
          <w:sz w:val="16"/>
          <w:szCs w:val="16"/>
        </w:rPr>
        <w:lastRenderedPageBreak/>
        <w:fldChar w:fldCharType="end"/>
      </w:r>
    </w:p>
    <w:p w14:paraId="34D05CC3" w14:textId="486BB834" w:rsidR="0010257A" w:rsidRDefault="009E30B0" w:rsidP="00D563F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E2363">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563F9">
      <w:pPr>
        <w:jc w:val="both"/>
      </w:pPr>
    </w:p>
    <w:p w14:paraId="485BF609" w14:textId="40885CA2" w:rsidR="00963400" w:rsidRPr="00963400" w:rsidRDefault="00963400" w:rsidP="00D563F9">
      <w:pPr>
        <w:pStyle w:val="3"/>
        <w:jc w:val="both"/>
        <w:rPr>
          <w:rFonts w:ascii="Times New Roman" w:hAnsi="Times New Roman"/>
          <w:sz w:val="24"/>
        </w:rPr>
      </w:pPr>
      <w:bookmarkStart w:id="2" w:name="txt_2432789_1221393989"/>
      <w:bookmarkStart w:id="3" w:name="_Toc16154415"/>
      <w:r w:rsidRPr="00963400">
        <w:rPr>
          <w:rFonts w:ascii="Times New Roman" w:hAnsi="Times New Roman"/>
          <w:sz w:val="24"/>
        </w:rPr>
        <w:t>ТАСС; 2019.08.07; ПРОЕКТИРОВАНИЕ РАЗВЯЗКИ МЕЖДУ СТАРЫМИ И НОВЫМИ ХИМКАМИ ЗАВЕРШАТ ОСЕНЬЮ 2019 ГОДА</w:t>
      </w:r>
      <w:bookmarkEnd w:id="2"/>
      <w:bookmarkEnd w:id="3"/>
    </w:p>
    <w:p w14:paraId="47088E97" w14:textId="335531AF" w:rsidR="00963400" w:rsidRDefault="00963400" w:rsidP="00D563F9">
      <w:pPr>
        <w:pStyle w:val="NormalExport"/>
      </w:pPr>
      <w:r>
        <w:t>Проектирование транспортной развязки между старыми и новыми Химками завершится осенью текущего года, дорожный объект будет иметь протяженность 3,5 км. Об этом в среду сообщила пресс-служба Министерства транспорта и дорожной инфраструктуры Подмосковья.</w:t>
      </w:r>
    </w:p>
    <w:p w14:paraId="2E530502" w14:textId="32425B20" w:rsidR="00963400" w:rsidRDefault="00D563F9" w:rsidP="00D563F9">
      <w:pPr>
        <w:pStyle w:val="NormalExport"/>
      </w:pPr>
      <w:r>
        <w:t>«</w:t>
      </w:r>
      <w:r w:rsidR="00963400">
        <w:t xml:space="preserve">Проектирование развязки завершится осенью 2019 года, в IV квартале планируется проведение конкурсных процедур на строительно-монтажные работы. Это позволит в 2021 году, как </w:t>
      </w:r>
      <w:r w:rsidR="00963400" w:rsidRPr="005C5C98">
        <w:rPr>
          <w:b/>
          <w:bCs/>
        </w:rPr>
        <w:t>президенту Владимиру Путину</w:t>
      </w:r>
      <w:r w:rsidR="00963400">
        <w:t xml:space="preserve"> докладывал губернатор Андрей Воробьев, завершить строительство транспортной развязки</w:t>
      </w:r>
      <w:r>
        <w:t>»</w:t>
      </w:r>
      <w:r w:rsidR="00963400">
        <w:t xml:space="preserve">, - приводятся в сообщении слова министра транспорта и дорожной инфраструктуры Алексея </w:t>
      </w:r>
      <w:proofErr w:type="spellStart"/>
      <w:r w:rsidR="00963400">
        <w:t>Гержика</w:t>
      </w:r>
      <w:proofErr w:type="spellEnd"/>
      <w:r w:rsidR="00963400">
        <w:t>.</w:t>
      </w:r>
    </w:p>
    <w:p w14:paraId="41F3E283" w14:textId="77777777" w:rsidR="00963400" w:rsidRDefault="00963400" w:rsidP="00D563F9">
      <w:pPr>
        <w:pStyle w:val="NormalExport"/>
      </w:pPr>
      <w:r>
        <w:t xml:space="preserve">Он добавил, что уже были выполнены предпроектные работы, в ходе которых выбран </w:t>
      </w:r>
      <w:proofErr w:type="gramStart"/>
      <w:r>
        <w:t>наиболее оптимальный</w:t>
      </w:r>
      <w:proofErr w:type="gramEnd"/>
      <w:r>
        <w:t xml:space="preserve"> вариант конфигурации транспортной развязки.</w:t>
      </w:r>
    </w:p>
    <w:p w14:paraId="44458BB0" w14:textId="7BEB4E2E" w:rsidR="00963400" w:rsidRDefault="00D563F9" w:rsidP="00D563F9">
      <w:pPr>
        <w:pStyle w:val="NormalExport"/>
      </w:pPr>
      <w:r>
        <w:t>«</w:t>
      </w:r>
      <w:r w:rsidR="00963400">
        <w:t>Принято решение о строительстве двухуровневой развязки общей протяженностью 3,5 км с эстакадой через Ленинградское шоссе, которая соединит улицу Репина с улицей Дружбы. Число полос движения по основному ходу и съездам составит от двух до пяти. Ориентировочная стоимость строительства развязки - порядка 2 млрд рублей, из которых 1 млрд рублей - финансирование федерального бюджета</w:t>
      </w:r>
      <w:r>
        <w:t>»</w:t>
      </w:r>
      <w:r w:rsidR="00963400">
        <w:t>, - добавил министр.</w:t>
      </w:r>
    </w:p>
    <w:p w14:paraId="3B0CBF72" w14:textId="32BEE38E" w:rsidR="00963400" w:rsidRDefault="00963400" w:rsidP="00D563F9">
      <w:pPr>
        <w:pStyle w:val="NormalExport"/>
      </w:pPr>
      <w:r>
        <w:t xml:space="preserve">В материале отмечается, что проектирование развязки выполнит ОАО </w:t>
      </w:r>
      <w:r w:rsidR="00D563F9">
        <w:t>«</w:t>
      </w:r>
      <w:r>
        <w:t xml:space="preserve">Институт </w:t>
      </w:r>
      <w:proofErr w:type="spellStart"/>
      <w:r>
        <w:t>Гипростроймост</w:t>
      </w:r>
      <w:proofErr w:type="spellEnd"/>
      <w:r w:rsidR="00D563F9">
        <w:t>»</w:t>
      </w:r>
      <w:r>
        <w:t>. Стоимость контракта на проектные работы составляет около 160 млн рублей с финансированием из регионального бюджета. В пресс-службе также пояснили, существующая интенсивность движения транспорта по улице Репина составляет порядка 1,3 тыс. автомобилей в час, в пиковое время пробки достигают семи-девяти баллов. Строительства дорожного объекта позволит разгрузить транспортную развязку на пересечении Ленинградского шоссе и Юбилейного проспекта.</w:t>
      </w:r>
    </w:p>
    <w:p w14:paraId="73195074" w14:textId="75C33936" w:rsidR="00963400" w:rsidRDefault="00963400" w:rsidP="00D563F9">
      <w:pPr>
        <w:pStyle w:val="NormalExport"/>
      </w:pPr>
      <w:r>
        <w:t xml:space="preserve">Во время посещения НПО </w:t>
      </w:r>
      <w:r w:rsidR="00D563F9">
        <w:t>«</w:t>
      </w:r>
      <w:proofErr w:type="spellStart"/>
      <w:r>
        <w:t>Энергомаш</w:t>
      </w:r>
      <w:proofErr w:type="spellEnd"/>
      <w:r w:rsidR="00D563F9">
        <w:t>»</w:t>
      </w:r>
      <w:r>
        <w:t xml:space="preserve"> 12 апреля президент РФ </w:t>
      </w:r>
      <w:r w:rsidRPr="00413824">
        <w:rPr>
          <w:b/>
        </w:rPr>
        <w:t>Владимир Путин</w:t>
      </w:r>
      <w:r>
        <w:t xml:space="preserve"> дал поручение решить проблему транспортного соединения между старыми и новыми Химками. Восемнадцатого апреля на встрече с главой государства </w:t>
      </w:r>
      <w:r w:rsidRPr="00413824">
        <w:rPr>
          <w:b/>
        </w:rPr>
        <w:t>министр транспорта</w:t>
      </w:r>
      <w:r>
        <w:t xml:space="preserve"> РФ </w:t>
      </w:r>
      <w:r w:rsidRPr="00413824">
        <w:rPr>
          <w:b/>
        </w:rPr>
        <w:t>Евгений Дитрих</w:t>
      </w:r>
      <w:r>
        <w:t xml:space="preserve"> и губернатор Московской области Андрей Воробьев доложили о строительстве транспортной развязки на улице Репина. </w:t>
      </w:r>
    </w:p>
    <w:p w14:paraId="7D7B428A" w14:textId="77777777" w:rsidR="00413824" w:rsidRDefault="00C056EF" w:rsidP="00D563F9">
      <w:pPr>
        <w:pStyle w:val="ExportHyperlink"/>
        <w:jc w:val="both"/>
      </w:pPr>
      <w:hyperlink r:id="rId7" w:history="1">
        <w:r w:rsidR="00963400">
          <w:rPr>
            <w:u w:val="single"/>
          </w:rPr>
          <w:t>https://tass.ru/moskovskaya-oblast/6740679</w:t>
        </w:r>
      </w:hyperlink>
    </w:p>
    <w:p w14:paraId="256A7758" w14:textId="2DD91EB1" w:rsidR="00877192" w:rsidRPr="00877192" w:rsidRDefault="00877192" w:rsidP="00D563F9">
      <w:pPr>
        <w:pStyle w:val="3"/>
        <w:jc w:val="both"/>
        <w:rPr>
          <w:rFonts w:ascii="Times New Roman" w:hAnsi="Times New Roman"/>
          <w:sz w:val="24"/>
        </w:rPr>
      </w:pPr>
      <w:bookmarkStart w:id="4" w:name="txt_2432789_1221739555"/>
      <w:bookmarkStart w:id="5" w:name="_Toc16154416"/>
      <w:r w:rsidRPr="00877192">
        <w:rPr>
          <w:rFonts w:ascii="Times New Roman" w:hAnsi="Times New Roman"/>
          <w:sz w:val="24"/>
        </w:rPr>
        <w:t xml:space="preserve">ТАСС; 2019.08.07; АСТРАХАНСКАЯ ОБЛАСТЬ ПОЛУЧИТ ДОПОЛНИТЕЛЬНОЕ ФИНАНСИРОВАНИЕ ДОРОЖНОГО </w:t>
      </w:r>
      <w:r w:rsidRPr="00413824">
        <w:rPr>
          <w:rFonts w:ascii="Times New Roman" w:hAnsi="Times New Roman"/>
          <w:sz w:val="24"/>
        </w:rPr>
        <w:t>НАЦПРОЕКТ</w:t>
      </w:r>
      <w:r w:rsidRPr="00877192">
        <w:rPr>
          <w:rFonts w:ascii="Times New Roman" w:hAnsi="Times New Roman"/>
          <w:sz w:val="24"/>
        </w:rPr>
        <w:t>А</w:t>
      </w:r>
      <w:bookmarkEnd w:id="4"/>
      <w:bookmarkEnd w:id="5"/>
    </w:p>
    <w:p w14:paraId="00713706" w14:textId="3B465E44" w:rsidR="00877192" w:rsidRDefault="00877192" w:rsidP="00D563F9">
      <w:pPr>
        <w:pStyle w:val="NormalExport"/>
      </w:pPr>
      <w:r w:rsidRPr="00413824">
        <w:rPr>
          <w:b/>
        </w:rPr>
        <w:t>Минтранс</w:t>
      </w:r>
      <w:r>
        <w:t xml:space="preserve"> РФ увеличит финансирование Астраханской области по </w:t>
      </w:r>
      <w:r w:rsidRPr="00413824">
        <w:rPr>
          <w:b/>
        </w:rPr>
        <w:t>нацпроект</w:t>
      </w:r>
      <w:r>
        <w:t xml:space="preserve">у </w:t>
      </w:r>
      <w:r w:rsidR="00D563F9">
        <w:t>«</w:t>
      </w:r>
      <w:r w:rsidRPr="00413824">
        <w:rPr>
          <w:b/>
        </w:rPr>
        <w:t>Безопасные и качественные автодороги</w:t>
      </w:r>
      <w:r w:rsidR="00D563F9">
        <w:t>»</w:t>
      </w:r>
      <w:r>
        <w:t xml:space="preserve">, так как ситуация с качеством региональных дорог требует оперативного вмешательства федеральных властей. Об этом в среду во время рабочей поездки в Астрахань заявил </w:t>
      </w:r>
      <w:r w:rsidRPr="00413824">
        <w:rPr>
          <w:b/>
        </w:rPr>
        <w:t>министр транспорта</w:t>
      </w:r>
      <w:r>
        <w:t xml:space="preserve"> РФ </w:t>
      </w:r>
      <w:r w:rsidRPr="00413824">
        <w:rPr>
          <w:b/>
        </w:rPr>
        <w:t>Евгений Дитрих</w:t>
      </w:r>
      <w:r>
        <w:t>.</w:t>
      </w:r>
    </w:p>
    <w:p w14:paraId="1258A2AC" w14:textId="61561D15" w:rsidR="00877192" w:rsidRDefault="00D563F9" w:rsidP="00D563F9">
      <w:pPr>
        <w:pStyle w:val="NormalExport"/>
      </w:pPr>
      <w:r>
        <w:t>«</w:t>
      </w:r>
      <w:r w:rsidR="00877192">
        <w:t>По региональным дорогам, по которым сегодня проехали, 36% в нормативном состоянии, [поэтому] здесь ситуация требует оперативных мер. [Надо] довести до 50% региональных автомобильных дорог Астраханской области до нормативного состояния. Для этого нам потребуются и дополнительные расчеты. Договорились, что мы готовы такое финансирование выделять области</w:t>
      </w:r>
      <w:r>
        <w:t>»</w:t>
      </w:r>
      <w:r w:rsidR="00877192">
        <w:t xml:space="preserve">, - сказал </w:t>
      </w:r>
      <w:r w:rsidR="00877192" w:rsidRPr="00413824">
        <w:rPr>
          <w:b/>
        </w:rPr>
        <w:t>Дитрих</w:t>
      </w:r>
      <w:r w:rsidR="00877192">
        <w:t xml:space="preserve">, отметив, что реализация дорожного </w:t>
      </w:r>
      <w:r w:rsidR="00877192" w:rsidRPr="00413824">
        <w:rPr>
          <w:b/>
        </w:rPr>
        <w:t>нацпроект</w:t>
      </w:r>
      <w:r w:rsidR="00877192">
        <w:t>а в регионе ведется активно.</w:t>
      </w:r>
    </w:p>
    <w:p w14:paraId="6D654A85" w14:textId="1F13934F" w:rsidR="00877192" w:rsidRDefault="00877192" w:rsidP="00D563F9">
      <w:pPr>
        <w:pStyle w:val="NormalExport"/>
      </w:pPr>
      <w:r w:rsidRPr="00413824">
        <w:rPr>
          <w:b/>
        </w:rPr>
        <w:lastRenderedPageBreak/>
        <w:t>Дитрих</w:t>
      </w:r>
      <w:r>
        <w:t xml:space="preserve"> также сообщил, что </w:t>
      </w:r>
      <w:r w:rsidRPr="00413824">
        <w:rPr>
          <w:b/>
        </w:rPr>
        <w:t>Минтранс</w:t>
      </w:r>
      <w:r>
        <w:t xml:space="preserve"> заложит в бюджет на 2020-2022 годы финансирование для Астраханской области на реконструкцию и ремонт 19 ветхих и аварийных мостов в рамках </w:t>
      </w:r>
      <w:r w:rsidRPr="00413824">
        <w:rPr>
          <w:b/>
        </w:rPr>
        <w:t>нацпроект</w:t>
      </w:r>
      <w:r>
        <w:t xml:space="preserve">а. </w:t>
      </w:r>
      <w:r w:rsidR="00D563F9">
        <w:t>«</w:t>
      </w:r>
      <w:r>
        <w:t xml:space="preserve">То, что сейчас больше всего волнует [Астраханскую] область, </w:t>
      </w:r>
      <w:proofErr w:type="gramStart"/>
      <w:r>
        <w:t>- это</w:t>
      </w:r>
      <w:proofErr w:type="gramEnd"/>
      <w:r>
        <w:t xml:space="preserve"> ветхие и аварийные мосты, которые требуют проведения работ по капитальному ремонту. Договорились, что 19 первоочередных таких мостовых объектов область проектирует сейчас, мы получим по ним ценовые параметры, чтобы включить в бюджетный процесс 2020, 2021 и 2022 годов, а проектные решения получим в следующем году</w:t>
      </w:r>
      <w:r w:rsidR="00D563F9">
        <w:t>»</w:t>
      </w:r>
      <w:r>
        <w:t xml:space="preserve">, - отметил </w:t>
      </w:r>
      <w:r w:rsidRPr="00413824">
        <w:rPr>
          <w:b/>
        </w:rPr>
        <w:t>Дитрих</w:t>
      </w:r>
      <w:r>
        <w:t>, добавив, что в ходе разработки программы также рассматривается вопрос включения в нее работ по строительству мостов и путепроводов.</w:t>
      </w:r>
    </w:p>
    <w:p w14:paraId="61E8B1D5" w14:textId="1AEA9F40" w:rsidR="00877192" w:rsidRDefault="00877192" w:rsidP="00D563F9">
      <w:pPr>
        <w:pStyle w:val="NormalExport"/>
      </w:pPr>
      <w:r>
        <w:t xml:space="preserve">В конце июня сообщалось, что </w:t>
      </w:r>
      <w:r w:rsidRPr="00413824">
        <w:rPr>
          <w:b/>
        </w:rPr>
        <w:t>Дитрих</w:t>
      </w:r>
      <w:r>
        <w:t xml:space="preserve"> попросил президента Владимира </w:t>
      </w:r>
      <w:r w:rsidRPr="00413824">
        <w:rPr>
          <w:b/>
        </w:rPr>
        <w:t>Путин</w:t>
      </w:r>
      <w:r>
        <w:t xml:space="preserve">а дать поручение включить в </w:t>
      </w:r>
      <w:r w:rsidRPr="00413824">
        <w:rPr>
          <w:b/>
        </w:rPr>
        <w:t>нацпроект</w:t>
      </w:r>
      <w:r>
        <w:t xml:space="preserve"> </w:t>
      </w:r>
      <w:r w:rsidR="00D563F9">
        <w:t>«</w:t>
      </w:r>
      <w:r w:rsidRPr="00413824">
        <w:rPr>
          <w:b/>
        </w:rPr>
        <w:t>Безопасные и качественные автомобильные дороги</w:t>
      </w:r>
      <w:r w:rsidR="00D563F9">
        <w:t>»</w:t>
      </w:r>
      <w:r>
        <w:t xml:space="preserve"> программу восстановления ветхих и аварийных мостов и путепроводов. Накануне на заседании президиума Совета при президенте РФ по стратегическому развитию и национальным проектам обсуждалась тема разработки федеральной программы реконструкции и ремонта региональных и муниципальных мостов. Премьер </w:t>
      </w:r>
      <w:r w:rsidRPr="00413824">
        <w:rPr>
          <w:b/>
        </w:rPr>
        <w:t>Дмитрий Медведев</w:t>
      </w:r>
      <w:r>
        <w:t xml:space="preserve"> поручил правительству ускорить проработку этого вопроса с регионами, а также определить источники финансирования.</w:t>
      </w:r>
    </w:p>
    <w:p w14:paraId="36FB34FC" w14:textId="77777777" w:rsidR="00877192" w:rsidRDefault="00877192" w:rsidP="00D563F9">
      <w:pPr>
        <w:pStyle w:val="NormalExport"/>
      </w:pPr>
      <w:r>
        <w:t xml:space="preserve">Ранее сообщалось, что Астраханская область готова стать пилотным регионом по реализации разрабатываемой федеральной программы реконструкции и ремонта ветхих и аварийных мостов в рамках </w:t>
      </w:r>
      <w:r w:rsidRPr="00413824">
        <w:rPr>
          <w:b/>
        </w:rPr>
        <w:t>нацпроект</w:t>
      </w:r>
      <w:r>
        <w:t xml:space="preserve">а. В регионе 145 из 283 мостовых объектов находится в аварийном и неудовлетворительном состоянии. При этом в области почти все федеральные дороги находятся в нормативном состоянии, а вот доля региональных и муниципальных не дотягивает даже до 40%. На ремонт дорог в регионе в 2019 году в рамках </w:t>
      </w:r>
      <w:r w:rsidRPr="00413824">
        <w:rPr>
          <w:b/>
        </w:rPr>
        <w:t>нацпроект</w:t>
      </w:r>
      <w:r>
        <w:t>а направлено более 2,3 млрд рублей. В этом году в области будут отремонтированы 19 км дорог федерального и 130 км регионального значения.</w:t>
      </w:r>
    </w:p>
    <w:p w14:paraId="5E2C8402" w14:textId="25A1E3C6" w:rsidR="00877192" w:rsidRDefault="00877192" w:rsidP="00D563F9">
      <w:pPr>
        <w:pStyle w:val="NormalExport"/>
      </w:pPr>
      <w:r w:rsidRPr="00413824">
        <w:rPr>
          <w:b/>
        </w:rPr>
        <w:t>Нацпроект</w:t>
      </w:r>
      <w:r>
        <w:t xml:space="preserve"> </w:t>
      </w:r>
      <w:r w:rsidR="00D563F9">
        <w:t>«</w:t>
      </w:r>
      <w:r w:rsidRPr="00413824">
        <w:rPr>
          <w:b/>
        </w:rPr>
        <w:t>Безопасные и качественные автомобильные дороги</w:t>
      </w:r>
      <w:r w:rsidR="00D563F9">
        <w:t>»</w:t>
      </w:r>
      <w:r>
        <w:t xml:space="preserve"> охватит 104 города, формирующих агломерации, в 83 субъектах РФ. Он должен быть реализован до 2024 года. Финансирование со стороны регионов составит 4 трлн 139,1 млрд рублей, при этом федеральный бюджет направит 440,9 млрд.</w:t>
      </w:r>
    </w:p>
    <w:p w14:paraId="3A0F588A" w14:textId="77777777" w:rsidR="00413824" w:rsidRDefault="00C056EF" w:rsidP="00D563F9">
      <w:pPr>
        <w:pStyle w:val="ExportHyperlink"/>
        <w:jc w:val="both"/>
      </w:pPr>
      <w:hyperlink r:id="rId8" w:history="1">
        <w:r w:rsidR="00877192">
          <w:rPr>
            <w:u w:val="single"/>
          </w:rPr>
          <w:t>https://tass.ru/ekonomika/6742435</w:t>
        </w:r>
      </w:hyperlink>
    </w:p>
    <w:p w14:paraId="73A3031E" w14:textId="7CB4AAF4" w:rsidR="00662727" w:rsidRDefault="00662727" w:rsidP="00D563F9">
      <w:pPr>
        <w:pStyle w:val="3"/>
        <w:jc w:val="both"/>
        <w:rPr>
          <w:rFonts w:ascii="Times New Roman" w:hAnsi="Times New Roman"/>
          <w:sz w:val="24"/>
        </w:rPr>
      </w:pPr>
      <w:bookmarkStart w:id="6" w:name="_Toc16154417"/>
      <w:r>
        <w:rPr>
          <w:rFonts w:ascii="Times New Roman" w:hAnsi="Times New Roman"/>
          <w:sz w:val="24"/>
        </w:rPr>
        <w:t xml:space="preserve">ТАСС; 2019.08.07; АСТРАХАНСКАЯ ОБЛАСТЬ ПРОСИТ </w:t>
      </w:r>
      <w:r w:rsidRPr="00413824">
        <w:rPr>
          <w:rFonts w:ascii="Times New Roman" w:hAnsi="Times New Roman"/>
          <w:sz w:val="24"/>
        </w:rPr>
        <w:t>МИНТРАНС</w:t>
      </w:r>
      <w:r>
        <w:rPr>
          <w:rFonts w:ascii="Times New Roman" w:hAnsi="Times New Roman"/>
          <w:sz w:val="24"/>
        </w:rPr>
        <w:t xml:space="preserve"> ПОМОЧЬ С РЕМОНТОМ АВАРИЙНЫХ МОСТОВ</w:t>
      </w:r>
      <w:bookmarkEnd w:id="6"/>
    </w:p>
    <w:p w14:paraId="00186008" w14:textId="77777777" w:rsidR="00413824" w:rsidRDefault="00662727" w:rsidP="00D563F9">
      <w:pPr>
        <w:jc w:val="both"/>
      </w:pPr>
      <w:r>
        <w:t xml:space="preserve">Астраханская область готова стать пилотным регионом по реализации разрабатываемой федеральной программы реконструкции и ремонта ветхих и аварийных мостов в рамках </w:t>
      </w:r>
      <w:r w:rsidRPr="00413824">
        <w:rPr>
          <w:b/>
        </w:rPr>
        <w:t>нацпроект</w:t>
      </w:r>
      <w:r>
        <w:t xml:space="preserve">а </w:t>
      </w:r>
      <w:r w:rsidR="00D563F9">
        <w:t>«</w:t>
      </w:r>
      <w:r>
        <w:t>Безопасные и качественные дороги</w:t>
      </w:r>
      <w:r w:rsidR="00D563F9">
        <w:t>»</w:t>
      </w:r>
      <w:r>
        <w:t xml:space="preserve">. Регион обратился в </w:t>
      </w:r>
      <w:r w:rsidRPr="00413824">
        <w:rPr>
          <w:b/>
        </w:rPr>
        <w:t>Минтранс</w:t>
      </w:r>
      <w:r>
        <w:t xml:space="preserve"> РФ с просьбой включить его в эту программу, сообщил в среду врио губернатора Астраханской области Игорь Бабушкин во время встречи с министром транспорта РФ </w:t>
      </w:r>
      <w:r w:rsidRPr="00413824">
        <w:rPr>
          <w:b/>
        </w:rPr>
        <w:t>Евгением Дитрихом</w:t>
      </w:r>
      <w:r>
        <w:t>.</w:t>
      </w:r>
    </w:p>
    <w:p w14:paraId="333DD908" w14:textId="77777777" w:rsidR="00413824" w:rsidRDefault="00662727" w:rsidP="00D563F9">
      <w:pPr>
        <w:jc w:val="both"/>
      </w:pPr>
      <w:r>
        <w:t xml:space="preserve">В конце июня сообщалось, что </w:t>
      </w:r>
      <w:r w:rsidRPr="00413824">
        <w:rPr>
          <w:b/>
        </w:rPr>
        <w:t>министр транспорта</w:t>
      </w:r>
      <w:r>
        <w:t xml:space="preserve"> РФ </w:t>
      </w:r>
      <w:r w:rsidRPr="00413824">
        <w:rPr>
          <w:b/>
        </w:rPr>
        <w:t>Евгений Дитрих</w:t>
      </w:r>
      <w:r>
        <w:t xml:space="preserve"> попросил президента Владимира </w:t>
      </w:r>
      <w:r w:rsidRPr="00413824">
        <w:rPr>
          <w:b/>
        </w:rPr>
        <w:t>Путин</w:t>
      </w:r>
      <w:r>
        <w:t xml:space="preserve">а дать поручение включить в </w:t>
      </w:r>
      <w:r w:rsidRPr="00413824">
        <w:rPr>
          <w:b/>
        </w:rPr>
        <w:t>нацпроект</w:t>
      </w:r>
      <w:r>
        <w:t xml:space="preserve"> </w:t>
      </w:r>
      <w:r w:rsidR="00D563F9">
        <w:t>«</w:t>
      </w:r>
      <w:r w:rsidRPr="00413824">
        <w:rPr>
          <w:b/>
        </w:rPr>
        <w:t>Безопасные и качественные автомобильные дороги</w:t>
      </w:r>
      <w:r w:rsidR="00D563F9">
        <w:t>»</w:t>
      </w:r>
      <w:r>
        <w:t xml:space="preserve"> программу восстановления ветхих и аварийных мостов и путепроводов. Накануне на заседании президиума Совета при президенте РФ по стратегическому развитию и национальным проектам обсуждалась тема разработки федеральной программы реконструкции и ремонта региональных и муниципальных мостов. Премьер-министр России </w:t>
      </w:r>
      <w:r w:rsidRPr="00413824">
        <w:rPr>
          <w:b/>
        </w:rPr>
        <w:t>Дмитрий Медведев</w:t>
      </w:r>
      <w:r>
        <w:t xml:space="preserve"> поручил правительству ускорить проработку этого вопроса с регионами, а также определить источники финансирования.</w:t>
      </w:r>
    </w:p>
    <w:p w14:paraId="500CB6DA" w14:textId="77777777" w:rsidR="00413824" w:rsidRDefault="00D563F9" w:rsidP="00D563F9">
      <w:pPr>
        <w:jc w:val="both"/>
      </w:pPr>
      <w:r>
        <w:t>«</w:t>
      </w:r>
      <w:r w:rsidR="00662727">
        <w:t>Для нас очень важно попасть в проект, и мы готовы стать пилотной областью по реализации этого проекта. Мы заинтересованы ввиду того, что на территории области расположены реки, каналы</w:t>
      </w:r>
      <w:r>
        <w:t>»</w:t>
      </w:r>
      <w:r w:rsidR="00662727">
        <w:t>, - сказал Бабушкин.</w:t>
      </w:r>
    </w:p>
    <w:p w14:paraId="445D8E8B" w14:textId="77777777" w:rsidR="00413824" w:rsidRDefault="00662727" w:rsidP="00D563F9">
      <w:pPr>
        <w:jc w:val="both"/>
      </w:pPr>
      <w:r>
        <w:lastRenderedPageBreak/>
        <w:t xml:space="preserve">При осмотре одного из аварийных мостов в Астраханской области власти региона сообщили, что на данный момент ведется разработка проектной документации по 19 мостам, которые находятся в наиболее изношенном состоянии. </w:t>
      </w:r>
      <w:r w:rsidRPr="00413824">
        <w:rPr>
          <w:b/>
        </w:rPr>
        <w:t>Дитрих</w:t>
      </w:r>
      <w:r>
        <w:t xml:space="preserve"> уточнил, что в программу могут быть включены эти первоочередные объекты.</w:t>
      </w:r>
    </w:p>
    <w:p w14:paraId="2937EB3C" w14:textId="12CFAE47" w:rsidR="00662727" w:rsidRDefault="00662727" w:rsidP="00D563F9">
      <w:pPr>
        <w:jc w:val="both"/>
      </w:pPr>
      <w:r>
        <w:t xml:space="preserve">Тема ремонта мостовых сооружений в Астраханской области поднималась в мае этого года в Ахтубинске в ходе совещания с президентом РФ Владимиром </w:t>
      </w:r>
      <w:r w:rsidRPr="00413824">
        <w:rPr>
          <w:b/>
        </w:rPr>
        <w:t>Путин</w:t>
      </w:r>
      <w:r>
        <w:t>ым. Сообщалось, что в регионе более 145 из 283 мостовых объектов находятся в аварийном и неудовлетворительном состоянии. На реконструкцию только аварийных мостов требуется 2 млрд рублей, еще порядка 14 млрд рублей - на предаварийные. При этом поддержание в рабочем состоянии мостов - жизненно необходимо для региона, так как одна треть населения проживает в селах на островах.</w:t>
      </w:r>
    </w:p>
    <w:p w14:paraId="6148312A" w14:textId="77777777" w:rsidR="00662727" w:rsidRDefault="00C056EF" w:rsidP="00D563F9">
      <w:pPr>
        <w:jc w:val="both"/>
      </w:pPr>
      <w:hyperlink r:id="rId9" w:history="1">
        <w:r w:rsidR="00662727">
          <w:rPr>
            <w:color w:val="0000FF"/>
            <w:u w:val="single" w:color="0000FF"/>
          </w:rPr>
          <w:t>https://futurerussia.gov.ru/nacionalnye-proekty/824135</w:t>
        </w:r>
      </w:hyperlink>
    </w:p>
    <w:p w14:paraId="4209237B" w14:textId="16272CD7" w:rsidR="00662727" w:rsidRDefault="00A23792" w:rsidP="00D563F9">
      <w:pPr>
        <w:jc w:val="both"/>
      </w:pPr>
      <w:r>
        <w:t>На ту же тему:</w:t>
      </w:r>
    </w:p>
    <w:p w14:paraId="77EFF271" w14:textId="73437B76" w:rsidR="00A23792" w:rsidRDefault="00C056EF" w:rsidP="00D563F9">
      <w:pPr>
        <w:jc w:val="both"/>
      </w:pPr>
      <w:hyperlink r:id="rId10" w:history="1">
        <w:r w:rsidR="00A23792" w:rsidRPr="00BC512D">
          <w:rPr>
            <w:rStyle w:val="a9"/>
          </w:rPr>
          <w:t>https://www.vestifinance.ru/videos/50177</w:t>
        </w:r>
      </w:hyperlink>
    </w:p>
    <w:p w14:paraId="75DDB8BC" w14:textId="6AAF517B" w:rsidR="00A23792" w:rsidRDefault="00C056EF" w:rsidP="00D563F9">
      <w:pPr>
        <w:jc w:val="both"/>
      </w:pPr>
      <w:hyperlink r:id="rId11" w:history="1">
        <w:r w:rsidR="00A23792" w:rsidRPr="00BC512D">
          <w:rPr>
            <w:rStyle w:val="a9"/>
          </w:rPr>
          <w:t>https://ren.tv/novosti/2019-08-07/astrahanskuyu-oblast-zhdet-masshtabnoe-dorozhnoe-stroitelstvo</w:t>
        </w:r>
      </w:hyperlink>
    </w:p>
    <w:p w14:paraId="17806800" w14:textId="7AD6860D" w:rsidR="00A23792" w:rsidRDefault="00C056EF" w:rsidP="00D563F9">
      <w:pPr>
        <w:jc w:val="both"/>
      </w:pPr>
      <w:hyperlink r:id="rId12" w:history="1">
        <w:r w:rsidR="00A23792" w:rsidRPr="00BC512D">
          <w:rPr>
            <w:rStyle w:val="a9"/>
          </w:rPr>
          <w:t>http://lotosgtrk.ru/news/detail.php?ELEMENT_ID=29522</w:t>
        </w:r>
      </w:hyperlink>
    </w:p>
    <w:p w14:paraId="2782F279" w14:textId="376AF0A3" w:rsidR="00A23792" w:rsidRDefault="00C056EF" w:rsidP="00D563F9">
      <w:pPr>
        <w:jc w:val="both"/>
      </w:pPr>
      <w:hyperlink r:id="rId13" w:history="1">
        <w:r w:rsidR="00A23792" w:rsidRPr="00BC512D">
          <w:rPr>
            <w:rStyle w:val="a9"/>
          </w:rPr>
          <w:t>http://lotosgtrk.ru/news/detail.php?ELEMENT_ID=29509</w:t>
        </w:r>
      </w:hyperlink>
    </w:p>
    <w:p w14:paraId="15EC5B9D" w14:textId="77777777" w:rsidR="0009579F" w:rsidRPr="0009579F" w:rsidRDefault="0009579F" w:rsidP="00D563F9">
      <w:pPr>
        <w:pStyle w:val="3"/>
        <w:jc w:val="both"/>
        <w:rPr>
          <w:rFonts w:ascii="Times New Roman" w:hAnsi="Times New Roman"/>
          <w:sz w:val="24"/>
        </w:rPr>
      </w:pPr>
      <w:bookmarkStart w:id="7" w:name="txt_2432789_1221484680"/>
      <w:bookmarkStart w:id="8" w:name="_Toc16154418"/>
      <w:r w:rsidRPr="0009579F">
        <w:rPr>
          <w:rFonts w:ascii="Times New Roman" w:hAnsi="Times New Roman"/>
          <w:sz w:val="24"/>
        </w:rPr>
        <w:t xml:space="preserve">ГТРК ЛОТОС АСТРАХАНЬ; 2019.08.07; НА ГРАНИЦЕ АСТРАХАНСКОЙ ОБЛАСТИ С КАЗАХСТАНОМ ОТКРОЮТ НОВЫЙ </w:t>
      </w:r>
      <w:r w:rsidRPr="00413824">
        <w:rPr>
          <w:rFonts w:ascii="Times New Roman" w:hAnsi="Times New Roman"/>
          <w:sz w:val="24"/>
        </w:rPr>
        <w:t>ПУНКТ ПРОПУСКА</w:t>
      </w:r>
      <w:bookmarkEnd w:id="7"/>
      <w:bookmarkEnd w:id="8"/>
    </w:p>
    <w:p w14:paraId="2783434B" w14:textId="77777777" w:rsidR="0009579F" w:rsidRDefault="0009579F" w:rsidP="00D563F9">
      <w:pPr>
        <w:pStyle w:val="NormalExport"/>
      </w:pPr>
      <w:r>
        <w:t xml:space="preserve">В районе села </w:t>
      </w:r>
      <w:proofErr w:type="spellStart"/>
      <w:r>
        <w:t>Кошелевка</w:t>
      </w:r>
      <w:proofErr w:type="spellEnd"/>
      <w:r>
        <w:t xml:space="preserve"> Красноярского района. Он станет альтернативой автомобильным воротам в </w:t>
      </w:r>
      <w:proofErr w:type="spellStart"/>
      <w:r>
        <w:t>Караозеке</w:t>
      </w:r>
      <w:proofErr w:type="spellEnd"/>
      <w:r>
        <w:t xml:space="preserve">. Объект пустует уже несколько лет. Причина − проблемы с документацией. </w:t>
      </w:r>
    </w:p>
    <w:p w14:paraId="71B962FE" w14:textId="77777777" w:rsidR="0009579F" w:rsidRDefault="0009579F" w:rsidP="00D563F9">
      <w:pPr>
        <w:pStyle w:val="NormalExport"/>
      </w:pPr>
      <w:r>
        <w:t xml:space="preserve">По мнению министра транспорта РФ </w:t>
      </w:r>
      <w:r w:rsidRPr="00413824">
        <w:rPr>
          <w:b/>
        </w:rPr>
        <w:t>Евгения Дитриха</w:t>
      </w:r>
      <w:r>
        <w:t>, есть 2 пути решения проблемы: либо закрывать вопросы с документами, проводить экспертизу и сдавать объект в эксплуатацию, либо строить рядом новый пропускной пункт.</w:t>
      </w:r>
    </w:p>
    <w:p w14:paraId="7017A6CD" w14:textId="77777777" w:rsidR="0009579F" w:rsidRDefault="0009579F" w:rsidP="00D563F9">
      <w:pPr>
        <w:pStyle w:val="NormalExport"/>
      </w:pPr>
      <w:r>
        <w:t xml:space="preserve">Напомним, глава профильного федерального министерства сегодня, 7 августа прибыл в Астраханскую область </w:t>
      </w:r>
      <w:proofErr w:type="gramStart"/>
      <w:r>
        <w:t>в рабочим визитом</w:t>
      </w:r>
      <w:proofErr w:type="gramEnd"/>
      <w:r>
        <w:t xml:space="preserve">. Вместе с главой региона Игорем Бабушкиным </w:t>
      </w:r>
      <w:r w:rsidRPr="00413824">
        <w:rPr>
          <w:b/>
        </w:rPr>
        <w:t>Евгений Дитрих</w:t>
      </w:r>
      <w:r>
        <w:t xml:space="preserve"> посетил ряд объектов транспортной инфраструктуры региона. </w:t>
      </w:r>
    </w:p>
    <w:p w14:paraId="26BC7131" w14:textId="77777777" w:rsidR="00413824" w:rsidRDefault="00C056EF" w:rsidP="00D563F9">
      <w:pPr>
        <w:pStyle w:val="ExportHyperlink"/>
        <w:jc w:val="both"/>
      </w:pPr>
      <w:hyperlink r:id="rId14" w:history="1">
        <w:r w:rsidR="0009579F">
          <w:rPr>
            <w:u w:val="single"/>
          </w:rPr>
          <w:t>http://lotosgtrk.ru/news/detail.php?ELEMENT_ID=29510</w:t>
        </w:r>
      </w:hyperlink>
    </w:p>
    <w:p w14:paraId="1E95D11E" w14:textId="54323F8A" w:rsidR="001B0E5A" w:rsidRPr="001B0E5A" w:rsidRDefault="001B0E5A" w:rsidP="00D563F9">
      <w:pPr>
        <w:pStyle w:val="3"/>
        <w:jc w:val="both"/>
        <w:rPr>
          <w:rFonts w:ascii="Times New Roman" w:hAnsi="Times New Roman"/>
          <w:sz w:val="24"/>
        </w:rPr>
      </w:pPr>
      <w:bookmarkStart w:id="9" w:name="_Toc16154419"/>
      <w:r w:rsidRPr="001B0E5A">
        <w:rPr>
          <w:rFonts w:ascii="Times New Roman" w:hAnsi="Times New Roman"/>
          <w:sz w:val="24"/>
        </w:rPr>
        <w:t xml:space="preserve">1 КАНАЛ # ВРЕМЯ; 2019.08.07; </w:t>
      </w:r>
      <w:bookmarkStart w:id="10" w:name="txt_2623307_1221875041"/>
      <w:r w:rsidRPr="001B0E5A">
        <w:rPr>
          <w:rFonts w:ascii="Times New Roman" w:hAnsi="Times New Roman"/>
          <w:sz w:val="24"/>
        </w:rPr>
        <w:t>АСТРАХАНСКАЯ ОБЛАСТЬ МОЖЕТ СТАТЬ ПИЛОТНЫМ РЕГИОНОМ ПО РЕАЛИЗАЦИИ ПРОГРАММЫ ПО РЕМОНТУ МОСТОВ</w:t>
      </w:r>
      <w:bookmarkEnd w:id="9"/>
      <w:bookmarkEnd w:id="10"/>
    </w:p>
    <w:p w14:paraId="74842404" w14:textId="0E8E148F" w:rsidR="001B0E5A" w:rsidRDefault="001B0E5A" w:rsidP="00D563F9">
      <w:pPr>
        <w:pStyle w:val="NormalExport"/>
      </w:pPr>
      <w:r>
        <w:t xml:space="preserve">ВЕДУЩАЯ: </w:t>
      </w:r>
      <w:r w:rsidRPr="00413824">
        <w:rPr>
          <w:b/>
        </w:rPr>
        <w:t>Министерство транспорта</w:t>
      </w:r>
      <w:r>
        <w:t xml:space="preserve"> увеличит финансирование Астраханской области в рамках национального </w:t>
      </w:r>
      <w:r>
        <w:rPr>
          <w:b/>
        </w:rPr>
        <w:t xml:space="preserve">проекта </w:t>
      </w:r>
      <w:r w:rsidR="00D563F9">
        <w:rPr>
          <w:b/>
        </w:rPr>
        <w:t>«</w:t>
      </w:r>
      <w:r w:rsidRPr="00413824">
        <w:rPr>
          <w:b/>
        </w:rPr>
        <w:t>Безопасные и качественные автодороги</w:t>
      </w:r>
      <w:r w:rsidR="00D563F9">
        <w:rPr>
          <w:b/>
        </w:rPr>
        <w:t>»</w:t>
      </w:r>
      <w:r>
        <w:t xml:space="preserve">. Об этом во время рабочей поездки по региону заявил глава ведомства </w:t>
      </w:r>
      <w:r w:rsidRPr="00413824">
        <w:rPr>
          <w:b/>
        </w:rPr>
        <w:t>Евгений Дитрих</w:t>
      </w:r>
      <w:r>
        <w:t>. Министр обсудил с временно исполняющим обязанности губернатора Игорем Бабушкиным планы модернизации аэропорта. Еще одна важная тема - ремонт и строительство мостов. Область готова стать пилотным регионом по реализации федеральной программы.</w:t>
      </w:r>
    </w:p>
    <w:p w14:paraId="0C66AF88" w14:textId="77777777" w:rsidR="001B0E5A" w:rsidRDefault="001B0E5A" w:rsidP="00D563F9">
      <w:pPr>
        <w:pStyle w:val="NormalExport"/>
      </w:pPr>
      <w:r w:rsidRPr="00413824">
        <w:rPr>
          <w:b/>
        </w:rPr>
        <w:t>Евгений ДИТРИХ</w:t>
      </w:r>
      <w:r>
        <w:t xml:space="preserve">, </w:t>
      </w:r>
      <w:r w:rsidRPr="00413824">
        <w:rPr>
          <w:b/>
        </w:rPr>
        <w:t>министр транспорта</w:t>
      </w:r>
      <w:r>
        <w:t xml:space="preserve"> РФ: Нам надо скорее формировать программу по ремонту ветхих и аварийных мостов, по строительству мостов.</w:t>
      </w:r>
    </w:p>
    <w:p w14:paraId="5A68B478" w14:textId="77777777" w:rsidR="001B0E5A" w:rsidRDefault="001B0E5A" w:rsidP="00D563F9">
      <w:pPr>
        <w:pStyle w:val="NormalExport"/>
      </w:pPr>
      <w:r>
        <w:t>Игорь БАБУШКИН, врио губернатора Астраханской области</w:t>
      </w:r>
      <w:proofErr w:type="gramStart"/>
      <w:r>
        <w:t>: Можно</w:t>
      </w:r>
      <w:proofErr w:type="gramEnd"/>
      <w:r>
        <w:t xml:space="preserve"> наша область станет пилотной?</w:t>
      </w:r>
    </w:p>
    <w:p w14:paraId="7DE0450B" w14:textId="77777777" w:rsidR="001B0E5A" w:rsidRDefault="001B0E5A" w:rsidP="00D563F9">
      <w:pPr>
        <w:pStyle w:val="NormalExport"/>
      </w:pPr>
      <w:r w:rsidRPr="00413824">
        <w:rPr>
          <w:b/>
        </w:rPr>
        <w:t>Евгений ДИТРИХ</w:t>
      </w:r>
      <w:r>
        <w:t xml:space="preserve">, </w:t>
      </w:r>
      <w:r w:rsidRPr="00413824">
        <w:rPr>
          <w:b/>
        </w:rPr>
        <w:t>министр транспорта</w:t>
      </w:r>
      <w:r>
        <w:t xml:space="preserve"> РФ: Я полагаю так, что вас обязательно надо включить туда. Не обещаю, что все 160, что называется, за раз, а вот первоочередные, которые нужны, по которым готова документация.</w:t>
      </w:r>
    </w:p>
    <w:p w14:paraId="1FC5B4F4" w14:textId="77777777" w:rsidR="001B0E5A" w:rsidRDefault="001B0E5A" w:rsidP="00D563F9">
      <w:pPr>
        <w:pStyle w:val="NormalExport"/>
      </w:pPr>
      <w:r>
        <w:lastRenderedPageBreak/>
        <w:t>Игорь БАБУШКИН, врио губернатора Астраханской области: 19 мостов мы проектируем сейчас.</w:t>
      </w:r>
    </w:p>
    <w:p w14:paraId="7EBBB526" w14:textId="77777777" w:rsidR="001B0E5A" w:rsidRDefault="001B0E5A" w:rsidP="00D563F9">
      <w:pPr>
        <w:pStyle w:val="NormalExport"/>
      </w:pPr>
      <w:r w:rsidRPr="00413824">
        <w:rPr>
          <w:b/>
        </w:rPr>
        <w:t>Евгений ДИТРИХ</w:t>
      </w:r>
      <w:r>
        <w:t xml:space="preserve">, </w:t>
      </w:r>
      <w:r w:rsidRPr="00413824">
        <w:rPr>
          <w:b/>
        </w:rPr>
        <w:t>министр транспорта</w:t>
      </w:r>
      <w:r>
        <w:t xml:space="preserve"> РФ: 19 мостов, вот предварительные цифры по стоимости, и на будущий год заявим. </w:t>
      </w:r>
    </w:p>
    <w:p w14:paraId="4859B44D" w14:textId="77777777" w:rsidR="00413824" w:rsidRDefault="001B0E5A" w:rsidP="00D563F9">
      <w:pPr>
        <w:pStyle w:val="NormalExport"/>
      </w:pPr>
      <w:r>
        <w:t>Игорь БАБУШКИН, врио губернатора Астраханской области</w:t>
      </w:r>
      <w:proofErr w:type="gramStart"/>
      <w:r>
        <w:t>: Для</w:t>
      </w:r>
      <w:proofErr w:type="gramEnd"/>
      <w:r>
        <w:t xml:space="preserve"> нас это будет очень хорошее решение.</w:t>
      </w:r>
    </w:p>
    <w:p w14:paraId="7E56134E" w14:textId="264F3966" w:rsidR="00877192" w:rsidRPr="00877192" w:rsidRDefault="00877192" w:rsidP="00D563F9">
      <w:pPr>
        <w:pStyle w:val="3"/>
        <w:jc w:val="both"/>
        <w:rPr>
          <w:rFonts w:ascii="Times New Roman" w:hAnsi="Times New Roman"/>
          <w:sz w:val="24"/>
        </w:rPr>
      </w:pPr>
      <w:bookmarkStart w:id="11" w:name="_Toc16154420"/>
      <w:r w:rsidRPr="00877192">
        <w:rPr>
          <w:rFonts w:ascii="Times New Roman" w:hAnsi="Times New Roman"/>
          <w:sz w:val="24"/>
        </w:rPr>
        <w:t>РЕН ТВ # НОВОСТИ</w:t>
      </w:r>
      <w:bookmarkStart w:id="12" w:name="txt_2432789_1221720023"/>
      <w:r w:rsidRPr="00877192">
        <w:rPr>
          <w:rFonts w:ascii="Times New Roman" w:hAnsi="Times New Roman"/>
          <w:sz w:val="24"/>
        </w:rPr>
        <w:t>; 2019.08.07; АСТРАХАНСКУЮ ОБЛАСТЬ ЖДЕТ МАСШТАБНОЕ ДОРОЖНОЕ СТРОИТЕЛЬСТВО</w:t>
      </w:r>
      <w:bookmarkEnd w:id="11"/>
      <w:bookmarkEnd w:id="12"/>
    </w:p>
    <w:p w14:paraId="472F9644" w14:textId="77777777" w:rsidR="00877192" w:rsidRDefault="00877192" w:rsidP="00D563F9">
      <w:pPr>
        <w:pStyle w:val="NormalExport"/>
      </w:pPr>
      <w:r>
        <w:t xml:space="preserve">ВЕДУЩИЙ: Масштабное обновление ждет всю транспортную инфраструктуру Астраханской области. Регион, где пересекаются основные торговые пути страны - сухопутные, воздушные и морские - сегодня посетил </w:t>
      </w:r>
      <w:r w:rsidRPr="00413824">
        <w:rPr>
          <w:b/>
        </w:rPr>
        <w:t>министр транспорта</w:t>
      </w:r>
      <w:r>
        <w:t xml:space="preserve"> </w:t>
      </w:r>
      <w:r w:rsidRPr="00413824">
        <w:rPr>
          <w:b/>
        </w:rPr>
        <w:t>Евгений Дитрих</w:t>
      </w:r>
      <w:r>
        <w:t>. Вместе с временно исполняющим обязанности губернатора они осмотрели дороги, мосты и грузовые порты - все, что нуждается в модернизации. Поскольку, например, больше половины мостов в регионе вообще в аварийном состоянии.</w:t>
      </w:r>
    </w:p>
    <w:p w14:paraId="07A47D28" w14:textId="77777777" w:rsidR="00877192" w:rsidRDefault="00877192" w:rsidP="00D563F9">
      <w:pPr>
        <w:pStyle w:val="NormalExport"/>
      </w:pPr>
      <w:r w:rsidRPr="00413824">
        <w:rPr>
          <w:b/>
        </w:rPr>
        <w:t>Евгений ДИТРИХ</w:t>
      </w:r>
      <w:r>
        <w:t xml:space="preserve">, </w:t>
      </w:r>
      <w:r w:rsidRPr="00413824">
        <w:rPr>
          <w:b/>
        </w:rPr>
        <w:t>министр транспорта</w:t>
      </w:r>
      <w:r>
        <w:rPr>
          <w:b/>
        </w:rPr>
        <w:t xml:space="preserve"> РФ</w:t>
      </w:r>
      <w:proofErr w:type="gramStart"/>
      <w:r>
        <w:t>: Здесь</w:t>
      </w:r>
      <w:proofErr w:type="gramEnd"/>
      <w:r>
        <w:t xml:space="preserve"> по сути пересекаются коридоры север-юг, запад-восток, которые должны работать и должны давать области дополнительную экономическую подпитку. Это дополнительное транзитное транспортное движение, это дополнительное движение товаров и грузов, это дополнительные налоги.</w:t>
      </w:r>
    </w:p>
    <w:p w14:paraId="4C6221D3" w14:textId="77777777" w:rsidR="00877192" w:rsidRDefault="00877192" w:rsidP="00D563F9">
      <w:pPr>
        <w:pStyle w:val="NormalExport"/>
      </w:pPr>
      <w:r>
        <w:t>Игорь БАБУШКИН, врио губернатора Астраханской области: Мы сегодня уже посмотрели взлетно-посадочную полосу, нам предстоит посмотреть состояние наших дорог. И те места, где вообще нет мостов, и люди пользуются понтонными переправами. Мы нацелены на то, чтобы эту ситуацию всю поправлять.</w:t>
      </w:r>
    </w:p>
    <w:p w14:paraId="68F7A69C" w14:textId="77777777" w:rsidR="00413824" w:rsidRDefault="00877192" w:rsidP="00D563F9">
      <w:pPr>
        <w:pStyle w:val="NormalExport"/>
      </w:pPr>
      <w:r>
        <w:t xml:space="preserve">ВЕДУЩИЙ: Обновление и строительство дорог оживит деловую активность не только самой Астраханской области, но и других регионов, для которых она служит транзитным </w:t>
      </w:r>
      <w:proofErr w:type="spellStart"/>
      <w:r>
        <w:t>хабом</w:t>
      </w:r>
      <w:proofErr w:type="spellEnd"/>
      <w:r>
        <w:t>.</w:t>
      </w:r>
    </w:p>
    <w:p w14:paraId="65A4AAE8" w14:textId="3466DB4B" w:rsidR="00A23792" w:rsidRPr="00A23792" w:rsidRDefault="00A23792" w:rsidP="00D563F9">
      <w:pPr>
        <w:pStyle w:val="3"/>
        <w:jc w:val="both"/>
        <w:rPr>
          <w:rFonts w:ascii="Times New Roman" w:hAnsi="Times New Roman"/>
          <w:sz w:val="24"/>
        </w:rPr>
      </w:pPr>
      <w:bookmarkStart w:id="13" w:name="_Toc16154421"/>
      <w:r w:rsidRPr="00A23792">
        <w:rPr>
          <w:rFonts w:ascii="Times New Roman" w:hAnsi="Times New Roman"/>
          <w:sz w:val="24"/>
        </w:rPr>
        <w:t>НТВ # СЕГОДНЯ</w:t>
      </w:r>
      <w:bookmarkStart w:id="14" w:name="txt_2432789_1221808503"/>
      <w:r w:rsidRPr="00A23792">
        <w:rPr>
          <w:rFonts w:ascii="Times New Roman" w:hAnsi="Times New Roman"/>
          <w:sz w:val="24"/>
        </w:rPr>
        <w:t>; 2019.08.07; РЕКОНСТРУКЦИЯ ДОРОГ И МОСТОВ</w:t>
      </w:r>
      <w:bookmarkEnd w:id="13"/>
      <w:bookmarkEnd w:id="14"/>
    </w:p>
    <w:p w14:paraId="793D7279" w14:textId="77777777" w:rsidR="00A23792" w:rsidRDefault="00A23792" w:rsidP="00D563F9">
      <w:pPr>
        <w:pStyle w:val="NormalExport"/>
      </w:pPr>
      <w:r>
        <w:t xml:space="preserve">В-1: Астраханская область готова стать пилотным регионом для федеральной программы реконструкции и ремонта ветхих и аварийных мостов. Об этом сегодня заявил губернатор региона Игорь Бабушкин во время встречи с министром транспорта России </w:t>
      </w:r>
      <w:r w:rsidRPr="00413824">
        <w:rPr>
          <w:b/>
        </w:rPr>
        <w:t>Евгением Дитрихом</w:t>
      </w:r>
      <w:r>
        <w:t>, который приехал в область с рабочей поездкой. Главной темой стало как раз развитие транспортной инфраструктуры.</w:t>
      </w:r>
    </w:p>
    <w:p w14:paraId="455D9740" w14:textId="77777777" w:rsidR="00A23792" w:rsidRDefault="00A23792" w:rsidP="00D563F9">
      <w:pPr>
        <w:pStyle w:val="NormalExport"/>
      </w:pPr>
      <w:r>
        <w:t xml:space="preserve">ИГОРЬ БАБУШКИН (ВРЕМЕННО ИСПОЛНЯЮЩИЙ ОБЯЗАННОСТИ ГУБЕРНАТОРА АСТРАХАНСКОЙ ОБЛАСТИ): Мы сегодня уже посмотрели состояние взлетно-посадочной полосы, нам предстоит посмотреть на состояние наших дорог. В качестве примера мы посмотрим ряд мостовых переходов, которые нуждаются в реконструкции и ремонте, и те места, где вообще нет мостов и люди пользуются понтонными переправами, которые в некоторым смысле носят такой, достаточно варварский метод их использования. Поэтому мы нацелены на то, чтобы ситуацию поправлять. </w:t>
      </w:r>
    </w:p>
    <w:p w14:paraId="723B1761" w14:textId="77777777" w:rsidR="00413824" w:rsidRDefault="00A23792" w:rsidP="00D563F9">
      <w:pPr>
        <w:pStyle w:val="NormalExport"/>
      </w:pPr>
      <w:r>
        <w:t>В-1: Губернатор и министр также обсудили сроки финансирования строительства Северного и Восточного автомобильных обходов Астрахани и этапы ремонта моста через Ахтубу.</w:t>
      </w:r>
    </w:p>
    <w:p w14:paraId="2C5BABC0" w14:textId="5FFCDB73" w:rsidR="001B0E5A" w:rsidRPr="001B0E5A" w:rsidRDefault="001B0E5A" w:rsidP="00D563F9">
      <w:pPr>
        <w:pStyle w:val="3"/>
        <w:jc w:val="both"/>
        <w:rPr>
          <w:rFonts w:ascii="Times New Roman" w:hAnsi="Times New Roman"/>
          <w:sz w:val="24"/>
        </w:rPr>
      </w:pPr>
      <w:bookmarkStart w:id="15" w:name="txt_2596146_1221333463"/>
      <w:bookmarkStart w:id="16" w:name="_Toc16154422"/>
      <w:r w:rsidRPr="001B0E5A">
        <w:rPr>
          <w:rFonts w:ascii="Times New Roman" w:hAnsi="Times New Roman"/>
          <w:sz w:val="24"/>
        </w:rPr>
        <w:t xml:space="preserve">РБК; ПАВЕЛ КАЗАРНОВСКИЙ; 2019.08.07; ВЭБ ВЫДАЛ ПЕРВЫЕ ГАРАНТИИ ДЛЯ ПРИВЛЕЧЕНИЯ БИЗНЕСА В </w:t>
      </w:r>
      <w:r w:rsidRPr="00413824">
        <w:rPr>
          <w:rFonts w:ascii="Times New Roman" w:hAnsi="Times New Roman"/>
          <w:sz w:val="24"/>
        </w:rPr>
        <w:t>НАЦПРОЕКТ</w:t>
      </w:r>
      <w:r w:rsidRPr="001B0E5A">
        <w:rPr>
          <w:rFonts w:ascii="Times New Roman" w:hAnsi="Times New Roman"/>
          <w:sz w:val="24"/>
        </w:rPr>
        <w:t>Ы</w:t>
      </w:r>
      <w:bookmarkEnd w:id="15"/>
      <w:bookmarkEnd w:id="16"/>
    </w:p>
    <w:p w14:paraId="3A42F8FD" w14:textId="77777777" w:rsidR="001B0E5A" w:rsidRDefault="001B0E5A" w:rsidP="00D563F9">
      <w:pPr>
        <w:pStyle w:val="NormalExport"/>
      </w:pPr>
      <w:r>
        <w:t xml:space="preserve">ВЭБ запустил выдачу внутрироссийских гарантий, призванных привлечь бизнес в </w:t>
      </w:r>
      <w:r w:rsidRPr="00413824">
        <w:rPr>
          <w:b/>
        </w:rPr>
        <w:t>нацпроект</w:t>
      </w:r>
      <w:r>
        <w:t xml:space="preserve">ы. Но основная проблема для частных инвестиций не источники финансирования, а регуляторные условия </w:t>
      </w:r>
    </w:p>
    <w:p w14:paraId="3656D9E0" w14:textId="5B2B2834" w:rsidR="001B0E5A" w:rsidRDefault="001B0E5A" w:rsidP="00D563F9">
      <w:pPr>
        <w:pStyle w:val="NormalExport"/>
      </w:pPr>
      <w:r>
        <w:lastRenderedPageBreak/>
        <w:t xml:space="preserve">За три с лишним месяца госкорпорация </w:t>
      </w:r>
      <w:r w:rsidR="00D563F9">
        <w:t>«</w:t>
      </w:r>
      <w:r>
        <w:t>ВЭБ.РФ</w:t>
      </w:r>
      <w:r w:rsidR="00D563F9">
        <w:t>»</w:t>
      </w:r>
      <w:r>
        <w:t xml:space="preserve"> выдала около 30 млрд руб. гарантий, которые должны способствовать привлечению частного бизнеса в </w:t>
      </w:r>
      <w:r w:rsidRPr="00413824">
        <w:rPr>
          <w:b/>
        </w:rPr>
        <w:t>нацпроект</w:t>
      </w:r>
      <w:r>
        <w:t xml:space="preserve">ы. Об этом РБК рассказал зампред </w:t>
      </w:r>
      <w:proofErr w:type="spellStart"/>
      <w:r>
        <w:t>ВЭБа</w:t>
      </w:r>
      <w:proofErr w:type="spellEnd"/>
      <w:r>
        <w:t xml:space="preserve"> Даниил </w:t>
      </w:r>
      <w:proofErr w:type="spellStart"/>
      <w:r>
        <w:t>Алгульян</w:t>
      </w:r>
      <w:proofErr w:type="spellEnd"/>
      <w:r>
        <w:t>.</w:t>
      </w:r>
    </w:p>
    <w:p w14:paraId="3CF149A8" w14:textId="77777777" w:rsidR="001B0E5A" w:rsidRDefault="001B0E5A" w:rsidP="00D563F9">
      <w:pPr>
        <w:pStyle w:val="NormalExport"/>
      </w:pPr>
      <w:r>
        <w:t xml:space="preserve">Программа работает с апреля. ВЭБ берет на себя 50% или больше риска по проектам и планирует, таким образом, привлечь к исполнению </w:t>
      </w:r>
      <w:r w:rsidRPr="00413824">
        <w:rPr>
          <w:b/>
        </w:rPr>
        <w:t>нацпроект</w:t>
      </w:r>
      <w:r>
        <w:t xml:space="preserve">ов деньги коммерческого сектора. Порог в 50% </w:t>
      </w:r>
      <w:proofErr w:type="gramStart"/>
      <w:r>
        <w:t>- это</w:t>
      </w:r>
      <w:proofErr w:type="gramEnd"/>
      <w:r>
        <w:t xml:space="preserve"> тот объем риска, который отделяет для коммерческого банка принятие решения от неучастия в проекте до входа в него, говорит зампред госкорпорации.</w:t>
      </w:r>
    </w:p>
    <w:p w14:paraId="0FA37F5C" w14:textId="67851478" w:rsidR="001B0E5A" w:rsidRDefault="001B0E5A" w:rsidP="00D563F9">
      <w:pPr>
        <w:pStyle w:val="NormalExport"/>
      </w:pPr>
      <w:r>
        <w:t xml:space="preserve">Традиционно ВЭБ был кредитным монолайнером и выдавал экспортные гарантии, а внутрироссийские гарантии - новый для </w:t>
      </w:r>
      <w:proofErr w:type="spellStart"/>
      <w:r>
        <w:t>ВЭБа</w:t>
      </w:r>
      <w:proofErr w:type="spellEnd"/>
      <w:r>
        <w:t xml:space="preserve"> продукт, объясняет </w:t>
      </w:r>
      <w:proofErr w:type="spellStart"/>
      <w:r>
        <w:t>Алгульян</w:t>
      </w:r>
      <w:proofErr w:type="spellEnd"/>
      <w:r>
        <w:t xml:space="preserve">. </w:t>
      </w:r>
      <w:r w:rsidR="00D563F9">
        <w:t>«</w:t>
      </w:r>
      <w:r>
        <w:t>Мы планируем в рамках программы выйти на объем портфеля в 200 млрд руб. в полтора года</w:t>
      </w:r>
      <w:r w:rsidR="00D563F9">
        <w:t>»</w:t>
      </w:r>
      <w:r>
        <w:t xml:space="preserve">, - рассказывает </w:t>
      </w:r>
      <w:proofErr w:type="spellStart"/>
      <w:r>
        <w:t>Алгульян</w:t>
      </w:r>
      <w:proofErr w:type="spellEnd"/>
      <w:r>
        <w:t>.</w:t>
      </w:r>
    </w:p>
    <w:p w14:paraId="0E59B149" w14:textId="77777777" w:rsidR="001B0E5A" w:rsidRDefault="001B0E5A" w:rsidP="00D563F9">
      <w:pPr>
        <w:pStyle w:val="NormalExport"/>
      </w:pPr>
      <w:r>
        <w:t xml:space="preserve">В линейке госкорпорации будут гарантии исполнения контрактных обязательств, кредитные гарантии, которыми ВЭБ закрывает обязательства других финансовых институтов, и инвестиционные гарантии, обеспечивающие капитальные вложения инвесторов. Последние пока в пилотной фазе, потому что требуют большей проработки, уточняет </w:t>
      </w:r>
      <w:proofErr w:type="spellStart"/>
      <w:r>
        <w:t>Алгульян</w:t>
      </w:r>
      <w:proofErr w:type="spellEnd"/>
      <w:r>
        <w:t>.</w:t>
      </w:r>
    </w:p>
    <w:p w14:paraId="21F2EE3A" w14:textId="77777777" w:rsidR="001B0E5A" w:rsidRDefault="001B0E5A" w:rsidP="00D563F9">
      <w:pPr>
        <w:pStyle w:val="NormalExport"/>
      </w:pPr>
      <w:r>
        <w:t xml:space="preserve">Гарантии будут выдаваться на длинные сроки: 7, 15 и 20 лет. Госкорпорация уже выдала гарантии под проекты в сфере электроэнергетики, инфраструктуры (магистрального и автомобильного транспорта), рассматривает проекты в сфере обработки отходов, судостроении. Речь об областях экономики, связанных с реализацией </w:t>
      </w:r>
      <w:r w:rsidRPr="00413824">
        <w:rPr>
          <w:b/>
        </w:rPr>
        <w:t>нацпроект</w:t>
      </w:r>
      <w:r>
        <w:t xml:space="preserve">ов, резюмирует </w:t>
      </w:r>
      <w:proofErr w:type="spellStart"/>
      <w:r>
        <w:t>Алгульян</w:t>
      </w:r>
      <w:proofErr w:type="spellEnd"/>
      <w:r>
        <w:t>, не раскрыв конкретные проекты.</w:t>
      </w:r>
    </w:p>
    <w:p w14:paraId="7FA9DD17" w14:textId="77777777" w:rsidR="001B0E5A" w:rsidRDefault="001B0E5A" w:rsidP="00D563F9">
      <w:pPr>
        <w:pStyle w:val="NormalExport"/>
      </w:pPr>
      <w:r>
        <w:t>Поддержка для госбанков</w:t>
      </w:r>
    </w:p>
    <w:p w14:paraId="3293BA23" w14:textId="77777777" w:rsidR="001B0E5A" w:rsidRDefault="001B0E5A" w:rsidP="00D563F9">
      <w:pPr>
        <w:pStyle w:val="NormalExport"/>
      </w:pPr>
      <w:r>
        <w:t xml:space="preserve">ВЭБ обладает практически суверенным риском, поэтому гарантия от него снижает потенциальный риск для банков, делая финансирование более доступным для заемщиков и расширяя список банков, готовых предоставить кредиты, говорит аналитик </w:t>
      </w:r>
      <w:proofErr w:type="spellStart"/>
      <w:r>
        <w:t>Fitch</w:t>
      </w:r>
      <w:proofErr w:type="spellEnd"/>
      <w:r>
        <w:t xml:space="preserve"> Антон Лопатин. Сам ВЭБ при этом, как правило, участвует в тех проектах, в которых у коммерческих банков нет либо возможности участвовать, либо интереса с точки зрения доходности, замечает аналитик </w:t>
      </w:r>
      <w:proofErr w:type="spellStart"/>
      <w:r>
        <w:t>Moody's</w:t>
      </w:r>
      <w:proofErr w:type="spellEnd"/>
      <w:r>
        <w:t xml:space="preserve"> Лев </w:t>
      </w:r>
      <w:proofErr w:type="spellStart"/>
      <w:r>
        <w:t>Дорф</w:t>
      </w:r>
      <w:proofErr w:type="spellEnd"/>
      <w:r>
        <w:t>.</w:t>
      </w:r>
    </w:p>
    <w:p w14:paraId="68589113" w14:textId="32D7FB82" w:rsidR="001B0E5A" w:rsidRDefault="001B0E5A" w:rsidP="00D563F9">
      <w:pPr>
        <w:pStyle w:val="NormalExport"/>
      </w:pPr>
      <w:r>
        <w:t xml:space="preserve">У гарантий </w:t>
      </w:r>
      <w:proofErr w:type="spellStart"/>
      <w:r>
        <w:t>ВЭБа</w:t>
      </w:r>
      <w:proofErr w:type="spellEnd"/>
      <w:r>
        <w:t xml:space="preserve"> есть преимущества в части резервирования и использования капитала, которые при должной структуре сделки можно и нужно использовать, отметил первый зампред Сбербанка Анатолий Попов, чьи слова РБК передала пресс-служба банка. Применение гарантий </w:t>
      </w:r>
      <w:proofErr w:type="spellStart"/>
      <w:r>
        <w:t>ВЭБа</w:t>
      </w:r>
      <w:proofErr w:type="spellEnd"/>
      <w:r>
        <w:t xml:space="preserve"> в определенных обстоятельствах создает реальную альтернативу синдицированному кредиту, замечает вице-президент и начальник департамента проектного и структурного финансирования Александр Ушков (ГПБ участвовал в первых трех синдицированных кредитах, которые </w:t>
      </w:r>
      <w:proofErr w:type="spellStart"/>
      <w:r>
        <w:t>выдавалиcь</w:t>
      </w:r>
      <w:proofErr w:type="spellEnd"/>
      <w:r>
        <w:t xml:space="preserve"> через </w:t>
      </w:r>
      <w:r w:rsidR="00D563F9">
        <w:t>«</w:t>
      </w:r>
      <w:r>
        <w:t>фабрику</w:t>
      </w:r>
      <w:r w:rsidR="00D563F9">
        <w:t>»</w:t>
      </w:r>
      <w:r>
        <w:t xml:space="preserve"> </w:t>
      </w:r>
      <w:proofErr w:type="spellStart"/>
      <w:r>
        <w:t>ВЭБа</w:t>
      </w:r>
      <w:proofErr w:type="spellEnd"/>
      <w:r>
        <w:t>).</w:t>
      </w:r>
    </w:p>
    <w:p w14:paraId="28C2873B" w14:textId="77777777" w:rsidR="001B0E5A" w:rsidRDefault="001B0E5A" w:rsidP="00D563F9">
      <w:pPr>
        <w:pStyle w:val="NormalExport"/>
      </w:pPr>
      <w:r>
        <w:t xml:space="preserve">По его словам, продукты </w:t>
      </w:r>
      <w:proofErr w:type="spellStart"/>
      <w:r>
        <w:t>ВЭБа</w:t>
      </w:r>
      <w:proofErr w:type="spellEnd"/>
      <w:r>
        <w:t xml:space="preserve"> помогают коммерческому банку довести риск-профиль проекта до приемлемого для него уровня. В пресс-службе ВТБ РБК сообщили, что банк сотрудничает с </w:t>
      </w:r>
      <w:proofErr w:type="spellStart"/>
      <w:r>
        <w:t>ВЭБом</w:t>
      </w:r>
      <w:proofErr w:type="spellEnd"/>
      <w:r>
        <w:t xml:space="preserve"> в вопросах финансирования ряда проектов в транспортной и химической отраслях.</w:t>
      </w:r>
    </w:p>
    <w:p w14:paraId="49CAA98A" w14:textId="77777777" w:rsidR="001B0E5A" w:rsidRDefault="001B0E5A" w:rsidP="00D563F9">
      <w:pPr>
        <w:pStyle w:val="NormalExport"/>
      </w:pPr>
      <w:r>
        <w:t xml:space="preserve">Поможет ли это </w:t>
      </w:r>
      <w:r w:rsidRPr="00413824">
        <w:rPr>
          <w:b/>
        </w:rPr>
        <w:t>нацпроект</w:t>
      </w:r>
      <w:r>
        <w:t>ам</w:t>
      </w:r>
    </w:p>
    <w:p w14:paraId="7ED6FB6E" w14:textId="77777777" w:rsidR="001B0E5A" w:rsidRDefault="001B0E5A" w:rsidP="00D563F9">
      <w:pPr>
        <w:pStyle w:val="NormalExport"/>
      </w:pPr>
      <w:r>
        <w:t xml:space="preserve">Реализация </w:t>
      </w:r>
      <w:r w:rsidRPr="00413824">
        <w:rPr>
          <w:b/>
        </w:rPr>
        <w:t>нацпроект</w:t>
      </w:r>
      <w:r>
        <w:t>ов обойдется в 25,7 трлн руб. до 2024 года, из них на</w:t>
      </w:r>
      <w:r w:rsidRPr="00413824">
        <w:rPr>
          <w:b/>
        </w:rPr>
        <w:t xml:space="preserve"> комплексный план модернизации и расширения магистральной инфраструктуры</w:t>
      </w:r>
      <w:r>
        <w:t xml:space="preserve"> приходится свыше 6,3 трлн руб. Бюджетная система обеспечит финансирование этой суммы лишь на 3,1 трлн руб., остальные средства государство планирует привлечь от бизнеса.</w:t>
      </w:r>
    </w:p>
    <w:p w14:paraId="1878A52C" w14:textId="40C2E011" w:rsidR="001B0E5A" w:rsidRDefault="001B0E5A" w:rsidP="00D563F9">
      <w:pPr>
        <w:pStyle w:val="NormalExport"/>
      </w:pPr>
      <w:r w:rsidRPr="00413824">
        <w:rPr>
          <w:b/>
        </w:rPr>
        <w:t>Нацпроект</w:t>
      </w:r>
      <w:r>
        <w:t xml:space="preserve">ы - </w:t>
      </w:r>
      <w:r w:rsidR="00D563F9">
        <w:t>«</w:t>
      </w:r>
      <w:r>
        <w:t>не совсем частная инициатива</w:t>
      </w:r>
      <w:r w:rsidR="00D563F9">
        <w:t>»</w:t>
      </w:r>
      <w:r>
        <w:t xml:space="preserve">, ее координирует рабочая группа из чиновников, бизнеса и представителей банков, напоминает директор Центра развития Высшей школы экономики Наталья Акиндинова. </w:t>
      </w:r>
      <w:r w:rsidR="00D563F9">
        <w:t>«</w:t>
      </w:r>
      <w:r>
        <w:t xml:space="preserve">Частный бизнес, далекий от государства, выбирает сейчас более осторожную стратегию. Ему источники </w:t>
      </w:r>
      <w:r>
        <w:lastRenderedPageBreak/>
        <w:t>финансирования нужны меньше, чем безопасные условия ведения бизнеса</w:t>
      </w:r>
      <w:r w:rsidR="00D563F9">
        <w:t>»</w:t>
      </w:r>
      <w:r>
        <w:t>, - перечисляет эксперт.</w:t>
      </w:r>
    </w:p>
    <w:p w14:paraId="67654659" w14:textId="1BF21469" w:rsidR="001B0E5A" w:rsidRDefault="001B0E5A" w:rsidP="00D563F9">
      <w:pPr>
        <w:pStyle w:val="NormalExport"/>
      </w:pPr>
      <w:r>
        <w:t xml:space="preserve">С прошлого года чиновники ищут способы привлечь к </w:t>
      </w:r>
      <w:r w:rsidRPr="00413824">
        <w:rPr>
          <w:b/>
        </w:rPr>
        <w:t>нацпроект</w:t>
      </w:r>
      <w:r>
        <w:t xml:space="preserve">ам частный бизнес. Все началось с письма помощника президента Андрея Белоусова: он оценил размер сверхдоходов металлургов, производителей удобрений и </w:t>
      </w:r>
      <w:r w:rsidR="00D563F9">
        <w:t>«</w:t>
      </w:r>
      <w:proofErr w:type="spellStart"/>
      <w:r>
        <w:t>Сибура</w:t>
      </w:r>
      <w:proofErr w:type="spellEnd"/>
      <w:r w:rsidR="00D563F9">
        <w:t>»</w:t>
      </w:r>
      <w:r>
        <w:t xml:space="preserve"> в 513 млрд руб., полученных за счет ослабления рубля. Белоусов предложил президенту Владимиру </w:t>
      </w:r>
      <w:r w:rsidRPr="00413824">
        <w:rPr>
          <w:b/>
        </w:rPr>
        <w:t>Путин</w:t>
      </w:r>
      <w:r>
        <w:t xml:space="preserve">у изъять их, однако впоследствии РСПП и правительство создали рабочую группу, на которой обсуждали условия для частных инвестиций в </w:t>
      </w:r>
      <w:r w:rsidRPr="00413824">
        <w:rPr>
          <w:b/>
        </w:rPr>
        <w:t>нацпроект</w:t>
      </w:r>
      <w:r>
        <w:t xml:space="preserve">ы. Однако еще в начале этого года президент РСПП Александр Шохин заявил, что определенности по этому вопросу нет. Правительство разрабатывало несколько законопроектов о защите инвестиций, но ни один пока не принят. </w:t>
      </w:r>
    </w:p>
    <w:p w14:paraId="4039CB5E" w14:textId="77777777" w:rsidR="00413824" w:rsidRDefault="00C056EF" w:rsidP="00D563F9">
      <w:pPr>
        <w:pStyle w:val="ExportHyperlink"/>
        <w:jc w:val="both"/>
      </w:pPr>
      <w:hyperlink r:id="rId15" w:history="1">
        <w:r w:rsidR="001B0E5A">
          <w:rPr>
            <w:u w:val="single"/>
          </w:rPr>
          <w:t>https://www.rbc.ru/finances/07/08/2019/5d398a829a794770318d6aaf</w:t>
        </w:r>
      </w:hyperlink>
    </w:p>
    <w:p w14:paraId="02306084" w14:textId="77777777" w:rsidR="00413824" w:rsidRDefault="00662727" w:rsidP="00D563F9">
      <w:pPr>
        <w:pStyle w:val="3"/>
        <w:jc w:val="both"/>
        <w:rPr>
          <w:rFonts w:ascii="Times New Roman" w:hAnsi="Times New Roman"/>
          <w:sz w:val="24"/>
        </w:rPr>
      </w:pPr>
      <w:bookmarkStart w:id="17" w:name="_Toc16154423"/>
      <w:r>
        <w:rPr>
          <w:rFonts w:ascii="Times New Roman" w:hAnsi="Times New Roman"/>
          <w:sz w:val="24"/>
        </w:rPr>
        <w:t>ТАСС; 2019.08.07; ДОСТАВКА КОНТЕЙНЕРОВ ИЗ ЮЖНОЙ КОРЕИ В ПОЛЬШУ В ДВА РАЗА БЫСТРЕЙ ЧЕРЕЗ РОССИЮ</w:t>
      </w:r>
      <w:bookmarkEnd w:id="17"/>
    </w:p>
    <w:p w14:paraId="55EDA94F" w14:textId="77777777" w:rsidR="00413824" w:rsidRDefault="00662727" w:rsidP="00D563F9">
      <w:pPr>
        <w:jc w:val="both"/>
      </w:pPr>
      <w:r>
        <w:t xml:space="preserve">Запущен первый полноценный международный контейнерный транзитный сервис из стран Азии в Европу через морские терминалы группы </w:t>
      </w:r>
      <w:proofErr w:type="spellStart"/>
      <w:r>
        <w:t>Global</w:t>
      </w:r>
      <w:proofErr w:type="spellEnd"/>
      <w:r>
        <w:t xml:space="preserve"> </w:t>
      </w:r>
      <w:proofErr w:type="spellStart"/>
      <w:r>
        <w:t>Ports</w:t>
      </w:r>
      <w:proofErr w:type="spellEnd"/>
      <w:r>
        <w:t xml:space="preserve"> на Балтике и Дальнем Востоке с востока через Петербург на Европу, следует из совместного сообщения компаний </w:t>
      </w:r>
      <w:proofErr w:type="spellStart"/>
      <w:r>
        <w:t>Maersk</w:t>
      </w:r>
      <w:proofErr w:type="spellEnd"/>
      <w:r>
        <w:t xml:space="preserve"> и транспортно-экспедиторской компании </w:t>
      </w:r>
      <w:r w:rsidR="00D563F9">
        <w:t>«</w:t>
      </w:r>
      <w:r>
        <w:t>Модуль</w:t>
      </w:r>
      <w:r w:rsidR="00D563F9">
        <w:t>»</w:t>
      </w:r>
      <w:r>
        <w:t>. Первая партия грузов прошла его за 18 дней, что вдвое быстрее, чем при традиционной перевозке через Суэцкий канал.</w:t>
      </w:r>
    </w:p>
    <w:p w14:paraId="2241B92D" w14:textId="77777777" w:rsidR="00413824" w:rsidRDefault="00662727" w:rsidP="00D563F9">
      <w:pPr>
        <w:jc w:val="both"/>
      </w:pPr>
      <w:r>
        <w:t xml:space="preserve">Контейнеры с электроникой и комплектующими из Кореи и Японии были доставлены компанией </w:t>
      </w:r>
      <w:proofErr w:type="spellStart"/>
      <w:r>
        <w:t>Maersk</w:t>
      </w:r>
      <w:proofErr w:type="spellEnd"/>
      <w:r>
        <w:t xml:space="preserve"> к причалам </w:t>
      </w:r>
      <w:r w:rsidR="00D563F9">
        <w:t>«</w:t>
      </w:r>
      <w:r>
        <w:t>Восточной стивидорной компании</w:t>
      </w:r>
      <w:r w:rsidR="00D563F9">
        <w:t>»</w:t>
      </w:r>
      <w:r>
        <w:t xml:space="preserve"> (входит в </w:t>
      </w:r>
      <w:proofErr w:type="spellStart"/>
      <w:r>
        <w:t>Global</w:t>
      </w:r>
      <w:proofErr w:type="spellEnd"/>
      <w:r>
        <w:t xml:space="preserve"> </w:t>
      </w:r>
      <w:proofErr w:type="spellStart"/>
      <w:r>
        <w:t>Ports</w:t>
      </w:r>
      <w:proofErr w:type="spellEnd"/>
      <w:r>
        <w:t xml:space="preserve">) (г. Находка) по морю на судне SCIO SKY, перегружены на терминале и в составе ускоренного контейнерного поезда отправлены на терминал </w:t>
      </w:r>
      <w:r w:rsidR="00D563F9">
        <w:t>«</w:t>
      </w:r>
      <w:proofErr w:type="spellStart"/>
      <w:r>
        <w:t>Петролеспорт</w:t>
      </w:r>
      <w:proofErr w:type="spellEnd"/>
      <w:r w:rsidR="00D563F9">
        <w:t>»</w:t>
      </w:r>
      <w:r>
        <w:t xml:space="preserve"> (Санкт-Петербург) по Транссибирской магистрали. Время доставки по суше составило девять дней, после чего партия была перевезена судами </w:t>
      </w:r>
      <w:proofErr w:type="spellStart"/>
      <w:r>
        <w:t>Maersk</w:t>
      </w:r>
      <w:proofErr w:type="spellEnd"/>
      <w:r>
        <w:t xml:space="preserve"> в Гданьск. Общее транзитное время составило 18 дней, что вдвое быстрее, чем при традиционной перевозке через Суэцкий канал.</w:t>
      </w:r>
    </w:p>
    <w:p w14:paraId="49EEF342" w14:textId="77777777" w:rsidR="00413824" w:rsidRDefault="00662727" w:rsidP="00D563F9">
      <w:pPr>
        <w:jc w:val="both"/>
      </w:pPr>
      <w:r>
        <w:t xml:space="preserve">Проект реализован в рамках развития ускоренной доставки транзитных грузов через территорию Российской Федерации. </w:t>
      </w:r>
      <w:proofErr w:type="spellStart"/>
      <w:r>
        <w:t>Maersk</w:t>
      </w:r>
      <w:proofErr w:type="spellEnd"/>
      <w:r>
        <w:t xml:space="preserve"> организует сквозную перевозку между Азией и Европой, терминалы </w:t>
      </w:r>
      <w:proofErr w:type="spellStart"/>
      <w:r>
        <w:t>Global</w:t>
      </w:r>
      <w:proofErr w:type="spellEnd"/>
      <w:r>
        <w:t xml:space="preserve"> </w:t>
      </w:r>
      <w:proofErr w:type="spellStart"/>
      <w:r>
        <w:t>Ports</w:t>
      </w:r>
      <w:proofErr w:type="spellEnd"/>
      <w:r>
        <w:t xml:space="preserve"> - перевалку в российских портах, транспортно-экспедиторская компания </w:t>
      </w:r>
      <w:r w:rsidR="00D563F9">
        <w:t>«</w:t>
      </w:r>
      <w:r>
        <w:t>Модуль</w:t>
      </w:r>
      <w:r w:rsidR="00D563F9">
        <w:t>»</w:t>
      </w:r>
      <w:r>
        <w:t xml:space="preserve"> обеспечивает железнодорожную доставку и таможенное оформление грузов.</w:t>
      </w:r>
    </w:p>
    <w:p w14:paraId="06404A37" w14:textId="4E69BFC6" w:rsidR="00662727" w:rsidRDefault="00662727" w:rsidP="00D563F9">
      <w:pPr>
        <w:jc w:val="both"/>
      </w:pPr>
      <w:r>
        <w:t xml:space="preserve">Как отмечается в сообщении, новый сервис будет включен в стандартную глобальную сеть </w:t>
      </w:r>
      <w:proofErr w:type="spellStart"/>
      <w:r>
        <w:t>Maersk</w:t>
      </w:r>
      <w:proofErr w:type="spellEnd"/>
      <w:r>
        <w:t xml:space="preserve"> под кодом </w:t>
      </w:r>
      <w:r w:rsidR="00D563F9">
        <w:t>«</w:t>
      </w:r>
      <w:r>
        <w:t>Азия-Европа-19</w:t>
      </w:r>
      <w:r w:rsidR="00D563F9">
        <w:t>»</w:t>
      </w:r>
      <w:r>
        <w:t xml:space="preserve"> (АЕ-19) и станет доступен для клиентов компании во всем мире. Отметим, что сеть маршрутов </w:t>
      </w:r>
      <w:proofErr w:type="spellStart"/>
      <w:r>
        <w:t>Maersk</w:t>
      </w:r>
      <w:proofErr w:type="spellEnd"/>
      <w:r>
        <w:t xml:space="preserve"> представляет собой практически регулярные линии перевозок. К примеру, для доставки груза из Южнокорейского Пусана в Гданьск можно воспользоваться комбинацией маршрутов AE-10 и AE-15 c еженедельными отправлениями, доставка займет 42 дня.</w:t>
      </w:r>
    </w:p>
    <w:p w14:paraId="16BFA93F" w14:textId="77777777" w:rsidR="00413824" w:rsidRDefault="00C056EF" w:rsidP="00D563F9">
      <w:pPr>
        <w:jc w:val="both"/>
      </w:pPr>
      <w:hyperlink r:id="rId16" w:history="1">
        <w:r w:rsidR="00662727">
          <w:rPr>
            <w:color w:val="0000FF"/>
            <w:u w:val="single" w:color="0000FF"/>
          </w:rPr>
          <w:t>https://futurerussia.gov.ru/nacionalnye-proekty/825171</w:t>
        </w:r>
      </w:hyperlink>
    </w:p>
    <w:p w14:paraId="3FC304F7" w14:textId="6EF70D21" w:rsidR="00662727" w:rsidRDefault="00662727" w:rsidP="00D563F9">
      <w:pPr>
        <w:pStyle w:val="3"/>
        <w:jc w:val="both"/>
        <w:rPr>
          <w:rFonts w:ascii="Times New Roman" w:hAnsi="Times New Roman"/>
          <w:sz w:val="24"/>
        </w:rPr>
      </w:pPr>
      <w:bookmarkStart w:id="18" w:name="_gen12"/>
      <w:bookmarkStart w:id="19" w:name="_Toc16154424"/>
      <w:bookmarkEnd w:id="18"/>
      <w:r>
        <w:rPr>
          <w:rFonts w:ascii="Times New Roman" w:hAnsi="Times New Roman"/>
          <w:sz w:val="24"/>
        </w:rPr>
        <w:t>ТАСС; 2019.08.07; ВОЗВЕДЕНИЕ ЖЕЛЕЗНОДОРОЖНОЙ ВЕТКИ МУРМАНСКОГО ТРАНСПОРТНОГО УЗЛА ВЫПОЛНЕНО НА 48%</w:t>
      </w:r>
      <w:bookmarkEnd w:id="19"/>
    </w:p>
    <w:p w14:paraId="2F204210" w14:textId="77777777" w:rsidR="00413824" w:rsidRDefault="00662727" w:rsidP="00D563F9">
      <w:pPr>
        <w:jc w:val="both"/>
      </w:pPr>
      <w:r>
        <w:t>Строительство 46-километровой железнодорожной ветки Мурманского транспортного узла выполнено почти на 50%. Подрядчик провел работы на сумму более 20 млрд рублей, сообщили журналистам в пресс-службе регионального правительства в среду по итогам заседания рабочей группы по реализации проекта.</w:t>
      </w:r>
    </w:p>
    <w:p w14:paraId="3E463950" w14:textId="77777777" w:rsidR="00413824" w:rsidRDefault="00662727" w:rsidP="00D563F9">
      <w:pPr>
        <w:jc w:val="both"/>
      </w:pPr>
      <w:r>
        <w:t xml:space="preserve">Создание Мурманского транспортного узла, начатое несколько лет назад, предусматривает организацию круглогодично действующего глубоководного морского </w:t>
      </w:r>
      <w:r>
        <w:lastRenderedPageBreak/>
        <w:t>центра по переработке наливных (нефть и нефтепродукты, сжиженный газ) и навалочных (уголь, удобрения, железорудные и другие концентраты) грузов, крупнотоннажных контейнеров, строительных грузов и грузов снабжения арктических месторождений и промышленных центров, расположенных вдоль трассы Севморпути.</w:t>
      </w:r>
    </w:p>
    <w:p w14:paraId="64624EEB" w14:textId="77777777" w:rsidR="00413824" w:rsidRDefault="00D563F9" w:rsidP="00D563F9">
      <w:pPr>
        <w:jc w:val="both"/>
      </w:pPr>
      <w:r>
        <w:t>«</w:t>
      </w:r>
      <w:r w:rsidR="00662727">
        <w:t>В рамках первого этапа проекта - строительства железнодорожной ветки Выходной - Лавна выполнено работ на сумму более 20 млрд рублей при общей стоимости государственного контракта 41,5 млрд. Строительная готовность 46-километровой ветки составляет 48%</w:t>
      </w:r>
      <w:r>
        <w:t>»</w:t>
      </w:r>
      <w:r w:rsidR="00662727">
        <w:t>, - говорится в сообщении.</w:t>
      </w:r>
    </w:p>
    <w:p w14:paraId="39B01C6C" w14:textId="77777777" w:rsidR="00413824" w:rsidRDefault="00662727" w:rsidP="00D563F9">
      <w:pPr>
        <w:jc w:val="both"/>
      </w:pPr>
      <w:r>
        <w:t>По данным пресс-службы, одновременно ведется строительство подстанций и линий электропередачи, предусмотренных проектом. При этом власти намерены обеспечить подачу электричества к началу опытной эксплуатации железнодорожной ветки в октябре следующего года.</w:t>
      </w:r>
    </w:p>
    <w:p w14:paraId="757CC73F" w14:textId="77777777" w:rsidR="00413824" w:rsidRDefault="00D563F9" w:rsidP="00D563F9">
      <w:pPr>
        <w:jc w:val="both"/>
      </w:pPr>
      <w:r>
        <w:t>«</w:t>
      </w:r>
      <w:r w:rsidR="00662727">
        <w:t>Проект стратегический для страны. Все дискуссии должны быстро завершаться, чтобы ничто не мешало завершению работ</w:t>
      </w:r>
      <w:r>
        <w:t>»</w:t>
      </w:r>
      <w:r w:rsidR="00662727">
        <w:t xml:space="preserve">, - приводит пресс-служба слова Чибиса, который также отметил, что реализация проекта находится под личным контролем заместителя председателя правительства РФ Максима </w:t>
      </w:r>
      <w:r w:rsidR="00662727" w:rsidRPr="00413824">
        <w:rPr>
          <w:b/>
        </w:rPr>
        <w:t>Акимов</w:t>
      </w:r>
      <w:r w:rsidR="00662727">
        <w:t>а.</w:t>
      </w:r>
    </w:p>
    <w:p w14:paraId="7CA7E8FA" w14:textId="343F250A" w:rsidR="00662727" w:rsidRDefault="00662727" w:rsidP="00D563F9">
      <w:pPr>
        <w:jc w:val="both"/>
      </w:pPr>
      <w:r>
        <w:t>Ранее Чибис сообщал о том, что инвестиции в завершение проекта Мурманского транспортного узла планируются в сумме свыше 130 млрд рублей. По данным главы региона, реализация проекта создаст дополнительно почти 1 тыс. рабочих мест и будет приносить порядка 4 млрд рублей налогов ежегодно. Для максимально быстрого прохождения всех согласований и начала работ в акватории было подписано соглашение между властями Мурманска и федеральным центром, в его рамках на территории области будет создан штаб по реализации проекта.</w:t>
      </w:r>
    </w:p>
    <w:p w14:paraId="1DBE11A8" w14:textId="77777777" w:rsidR="00413824" w:rsidRDefault="00C056EF" w:rsidP="00D563F9">
      <w:pPr>
        <w:jc w:val="both"/>
        <w:rPr>
          <w:color w:val="0000FF"/>
          <w:u w:val="single" w:color="0000FF"/>
        </w:rPr>
      </w:pPr>
      <w:hyperlink r:id="rId17" w:history="1">
        <w:r w:rsidR="00662727">
          <w:rPr>
            <w:color w:val="0000FF"/>
            <w:u w:val="single" w:color="0000FF"/>
          </w:rPr>
          <w:t>https://futurerussia.gov.ru/nacionalnye-proekty/825335</w:t>
        </w:r>
      </w:hyperlink>
    </w:p>
    <w:p w14:paraId="75FDF5B3" w14:textId="27949A4D" w:rsidR="00D563F9" w:rsidRPr="00D563F9" w:rsidRDefault="00D563F9" w:rsidP="00D563F9">
      <w:pPr>
        <w:pStyle w:val="3"/>
        <w:jc w:val="both"/>
        <w:rPr>
          <w:rFonts w:ascii="Times New Roman" w:hAnsi="Times New Roman"/>
          <w:sz w:val="24"/>
        </w:rPr>
      </w:pPr>
      <w:bookmarkStart w:id="20" w:name="_Toc16154425"/>
      <w:r w:rsidRPr="00D563F9">
        <w:rPr>
          <w:rFonts w:ascii="Times New Roman" w:hAnsi="Times New Roman"/>
          <w:sz w:val="24"/>
        </w:rPr>
        <w:t xml:space="preserve">ТАСС; 2019.08.07; РЕМОНТ ОДНОЙ ИЗ САМЫХ ПРОТЯЖЕННЫХ РЕГИОНАЛЬНЫХ ТРАСС СЗФО ПО </w:t>
      </w:r>
      <w:r w:rsidRPr="00413824">
        <w:rPr>
          <w:rFonts w:ascii="Times New Roman" w:hAnsi="Times New Roman"/>
          <w:sz w:val="24"/>
        </w:rPr>
        <w:t>НАЦПРОЕКТ</w:t>
      </w:r>
      <w:r w:rsidRPr="00D563F9">
        <w:rPr>
          <w:rFonts w:ascii="Times New Roman" w:hAnsi="Times New Roman"/>
          <w:sz w:val="24"/>
        </w:rPr>
        <w:t>У ЗАВЕРШЕН ДОСРОЧНО</w:t>
      </w:r>
      <w:bookmarkEnd w:id="20"/>
    </w:p>
    <w:p w14:paraId="758E8781" w14:textId="77777777" w:rsidR="00413824" w:rsidRDefault="00D563F9" w:rsidP="00D563F9">
      <w:pPr>
        <w:jc w:val="both"/>
      </w:pPr>
      <w:r>
        <w:t xml:space="preserve">Компания ЭСКО завершила ремонт самой протяженной региональной трассы в Северо-Западном федеральном округе (СЗФО) Псков - Гдов - Сланцы - Кингисепп - </w:t>
      </w:r>
      <w:proofErr w:type="spellStart"/>
      <w:r>
        <w:t>Краколье</w:t>
      </w:r>
      <w:proofErr w:type="spellEnd"/>
      <w:r>
        <w:t xml:space="preserve"> с опережением графика. Об этом сообщила в среду пресс-служба губернатора и правительства Ленинградской области.</w:t>
      </w:r>
    </w:p>
    <w:p w14:paraId="0086AECB" w14:textId="77777777" w:rsidR="00413824" w:rsidRDefault="00D563F9" w:rsidP="00D563F9">
      <w:pPr>
        <w:jc w:val="both"/>
      </w:pPr>
      <w:r>
        <w:t>«Государственное казенное учреждение «</w:t>
      </w:r>
      <w:proofErr w:type="spellStart"/>
      <w:r>
        <w:t>Ленавтодор</w:t>
      </w:r>
      <w:proofErr w:type="spellEnd"/>
      <w:r>
        <w:t xml:space="preserve">» выполнило ремонт участка региональной трассы Псков - Гдов - Сланцы - Кингисепп - </w:t>
      </w:r>
      <w:proofErr w:type="spellStart"/>
      <w:r>
        <w:t>Краколье</w:t>
      </w:r>
      <w:proofErr w:type="spellEnd"/>
      <w:r>
        <w:t>, связывающей Ленинградскую и Псковскую области. Работы велись в рамках национального проекта «</w:t>
      </w:r>
      <w:r w:rsidRPr="00413824">
        <w:rPr>
          <w:b/>
        </w:rPr>
        <w:t>Безопасные и качественные автомобильные дороги</w:t>
      </w:r>
      <w:r>
        <w:t>», - говорится в сообщении.</w:t>
      </w:r>
    </w:p>
    <w:p w14:paraId="0AEA393F" w14:textId="77777777" w:rsidR="00413824" w:rsidRDefault="00D563F9" w:rsidP="00D563F9">
      <w:pPr>
        <w:jc w:val="both"/>
      </w:pPr>
      <w:r>
        <w:t>В соответствии с технической документацией конкурса «</w:t>
      </w:r>
      <w:proofErr w:type="spellStart"/>
      <w:r>
        <w:t>Ленавтодора</w:t>
      </w:r>
      <w:proofErr w:type="spellEnd"/>
      <w:r>
        <w:t>», подрядчик в лице компании ЭСКО должен был завершить работы 25 августа. Стоимость работ составила 136,1 млн рублей. Учитывая востребованность трассы в летний период, ремонт проводился без ограничения движения транспорта.</w:t>
      </w:r>
    </w:p>
    <w:p w14:paraId="3F9C406A" w14:textId="77777777" w:rsidR="00413824" w:rsidRDefault="00D563F9" w:rsidP="00D563F9">
      <w:pPr>
        <w:jc w:val="both"/>
      </w:pPr>
      <w:r>
        <w:t>На объекте был срезан изношенный слой асфальта, вычищена полоса отвода и укреплены обочины. После этого рабочие и тяжелая техника уложили два слоя прочного асфальтобетона и нанесли разметку. Гарантия на выполненный ремонт составляет четыре года, качество покрытия проверяет специализированная лаборатория «</w:t>
      </w:r>
      <w:proofErr w:type="spellStart"/>
      <w:r>
        <w:t>Ленавтодора</w:t>
      </w:r>
      <w:proofErr w:type="spellEnd"/>
      <w:r>
        <w:t>». Пробы асфальта испытывают на прочность и качество состава.</w:t>
      </w:r>
    </w:p>
    <w:p w14:paraId="51D34E9A" w14:textId="56A2D398" w:rsidR="00585FA8" w:rsidRDefault="00D563F9" w:rsidP="00D563F9">
      <w:pPr>
        <w:jc w:val="both"/>
      </w:pPr>
      <w:r>
        <w:t>В 2019 году областное правительство направило более 1 млрд рублей на выполнение задач региональной составляющей национального проекта «</w:t>
      </w:r>
      <w:r w:rsidRPr="00413824">
        <w:rPr>
          <w:b/>
        </w:rPr>
        <w:t>Безопасные и качественные автомобильные дороги</w:t>
      </w:r>
      <w:r>
        <w:t xml:space="preserve">». Из них 296 млн рублей выделил </w:t>
      </w:r>
      <w:r w:rsidRPr="00413824">
        <w:rPr>
          <w:b/>
        </w:rPr>
        <w:t>Росавтодор</w:t>
      </w:r>
      <w:r>
        <w:t xml:space="preserve"> на ремонт региональных трасс Гатчина - </w:t>
      </w:r>
      <w:proofErr w:type="spellStart"/>
      <w:r>
        <w:t>Ополье</w:t>
      </w:r>
      <w:proofErr w:type="spellEnd"/>
      <w:r>
        <w:t xml:space="preserve"> в Гатчинском районе, </w:t>
      </w:r>
      <w:proofErr w:type="spellStart"/>
      <w:r>
        <w:t>Кемполово</w:t>
      </w:r>
      <w:proofErr w:type="spellEnd"/>
      <w:r>
        <w:t xml:space="preserve"> - Тосно - Шапки в Тосненском районе и Санкт-Петербург - Ручьи в Ломоносовском районе. До конца 2019 года планируется восстановить 18 участков областных трасс и 13 - в муниципальных районах области.</w:t>
      </w:r>
    </w:p>
    <w:p w14:paraId="46DF02CE" w14:textId="77777777" w:rsidR="00413824" w:rsidRDefault="00C056EF" w:rsidP="00D563F9">
      <w:pPr>
        <w:jc w:val="both"/>
      </w:pPr>
      <w:hyperlink r:id="rId18" w:history="1">
        <w:r w:rsidR="00D563F9" w:rsidRPr="00BC512D">
          <w:rPr>
            <w:rStyle w:val="a9"/>
          </w:rPr>
          <w:t>https://tass.ru/transport/6742807</w:t>
        </w:r>
      </w:hyperlink>
    </w:p>
    <w:p w14:paraId="35832AF4" w14:textId="6860064F" w:rsidR="001B0E5A" w:rsidRPr="001B0E5A" w:rsidRDefault="001B0E5A" w:rsidP="00D563F9">
      <w:pPr>
        <w:pStyle w:val="3"/>
        <w:jc w:val="both"/>
        <w:rPr>
          <w:rFonts w:ascii="Times New Roman" w:hAnsi="Times New Roman"/>
          <w:sz w:val="24"/>
        </w:rPr>
      </w:pPr>
      <w:bookmarkStart w:id="21" w:name="txt_2623307_1221572006"/>
      <w:bookmarkStart w:id="22" w:name="_Toc16154426"/>
      <w:r w:rsidRPr="001B0E5A">
        <w:rPr>
          <w:rFonts w:ascii="Times New Roman" w:hAnsi="Times New Roman"/>
          <w:sz w:val="24"/>
        </w:rPr>
        <w:t>RNS; 2019.08.07; В СВЕРДЛОВСКОЙ ОБЛАСТИ ЗАФИКСИРОВАЛИ БОЛЕЕ 170 ТЫС. НАРУШЕНИЙ ПДД В МЕСТАХ РЕМОНТА ДОРОГ</w:t>
      </w:r>
      <w:bookmarkEnd w:id="21"/>
      <w:bookmarkEnd w:id="22"/>
    </w:p>
    <w:p w14:paraId="04139F99" w14:textId="66CFC2AA" w:rsidR="001B0E5A" w:rsidRDefault="001B0E5A" w:rsidP="00D563F9">
      <w:pPr>
        <w:pStyle w:val="NormalExport"/>
      </w:pPr>
      <w:r>
        <w:t xml:space="preserve">В Свердловской области при помощи камер зафиксировали более 170 тыс. нарушений ПДД в местах ремонта автодорог, который проводится в рамках </w:t>
      </w:r>
      <w:r w:rsidRPr="00413824">
        <w:rPr>
          <w:b/>
        </w:rPr>
        <w:t>нацпроект</w:t>
      </w:r>
      <w:r>
        <w:t xml:space="preserve">а </w:t>
      </w:r>
      <w:r w:rsidR="00D563F9">
        <w:rPr>
          <w:b/>
        </w:rPr>
        <w:t>«</w:t>
      </w:r>
      <w:r w:rsidRPr="00413824">
        <w:rPr>
          <w:b/>
        </w:rPr>
        <w:t>Безопасные и качественные автомобильные дороги</w:t>
      </w:r>
      <w:r w:rsidR="00D563F9">
        <w:rPr>
          <w:b/>
        </w:rPr>
        <w:t>»</w:t>
      </w:r>
      <w:r>
        <w:t xml:space="preserve">, пишет URA.RU со ссылкой на главу ФКУ </w:t>
      </w:r>
      <w:r w:rsidR="00D563F9">
        <w:t>«</w:t>
      </w:r>
      <w:proofErr w:type="spellStart"/>
      <w:r>
        <w:t>Уралавтодор</w:t>
      </w:r>
      <w:proofErr w:type="spellEnd"/>
      <w:r w:rsidR="00D563F9">
        <w:t>»</w:t>
      </w:r>
      <w:r>
        <w:t xml:space="preserve"> Алексея </w:t>
      </w:r>
      <w:proofErr w:type="spellStart"/>
      <w:r>
        <w:t>Комольцева</w:t>
      </w:r>
      <w:proofErr w:type="spellEnd"/>
      <w:r>
        <w:t>.</w:t>
      </w:r>
    </w:p>
    <w:p w14:paraId="7FDE5E0F" w14:textId="5D9C922B" w:rsidR="001B0E5A" w:rsidRDefault="00D563F9" w:rsidP="00D563F9">
      <w:pPr>
        <w:pStyle w:val="NormalExport"/>
      </w:pPr>
      <w:r>
        <w:t>«</w:t>
      </w:r>
      <w:r w:rsidR="001B0E5A">
        <w:t>Водители совершенно игнорируют знаки. Постоянные превышения скорости. Мы добавим камеры и продолжим фиксировать</w:t>
      </w:r>
      <w:r>
        <w:t>»</w:t>
      </w:r>
      <w:r w:rsidR="001B0E5A">
        <w:t xml:space="preserve">, - сказал </w:t>
      </w:r>
      <w:proofErr w:type="spellStart"/>
      <w:r w:rsidR="001B0E5A">
        <w:t>Комольцев</w:t>
      </w:r>
      <w:proofErr w:type="spellEnd"/>
      <w:r w:rsidR="001B0E5A">
        <w:t>.</w:t>
      </w:r>
    </w:p>
    <w:p w14:paraId="10CB6F78" w14:textId="77777777" w:rsidR="001B0E5A" w:rsidRDefault="001B0E5A" w:rsidP="00D563F9">
      <w:pPr>
        <w:pStyle w:val="NormalExport"/>
      </w:pPr>
      <w:r>
        <w:t xml:space="preserve">Он добавил, что сезон работ завершится в конце октября, и до этого времени дорожники должны отремонтировать более 80 км региональных дорог. Всего на ремонт дорог в Свердловской области в 2019 году выделено более 3 млрд руб. </w:t>
      </w:r>
    </w:p>
    <w:p w14:paraId="6780188C" w14:textId="77777777" w:rsidR="001B0E5A" w:rsidRDefault="001B0E5A" w:rsidP="00D563F9">
      <w:pPr>
        <w:pStyle w:val="NormalExport"/>
      </w:pPr>
      <w:r>
        <w:t xml:space="preserve">Ранее в августе 56orb.ru сообщал, что в результате ДТП в Оренбурге получил травмы годовалый ребенок, он был госпитализирован с гематомой лба. </w:t>
      </w:r>
    </w:p>
    <w:p w14:paraId="3D335C4F" w14:textId="77777777" w:rsidR="00413824" w:rsidRDefault="00C056EF" w:rsidP="00D563F9">
      <w:pPr>
        <w:pStyle w:val="ExportHyperlink"/>
        <w:jc w:val="both"/>
      </w:pPr>
      <w:hyperlink r:id="rId19" w:history="1">
        <w:r w:rsidR="001B0E5A">
          <w:rPr>
            <w:u w:val="single"/>
          </w:rPr>
          <w:t>https://rns.online/regions/V-Sverdlovskoi-oblasti-zafiksirovali-bolee-170-tis-narushenii-PDD-v-mestah-remonta-dorog-2019-08-07/</w:t>
        </w:r>
      </w:hyperlink>
    </w:p>
    <w:p w14:paraId="62C90BBF" w14:textId="747B6735" w:rsidR="00662727" w:rsidRDefault="00662727" w:rsidP="00D563F9">
      <w:pPr>
        <w:pStyle w:val="3"/>
        <w:jc w:val="both"/>
        <w:rPr>
          <w:rFonts w:ascii="Times New Roman" w:hAnsi="Times New Roman"/>
          <w:sz w:val="24"/>
        </w:rPr>
      </w:pPr>
      <w:bookmarkStart w:id="23" w:name="_Toc16154427"/>
      <w:r>
        <w:rPr>
          <w:rFonts w:ascii="Times New Roman" w:hAnsi="Times New Roman"/>
          <w:sz w:val="24"/>
        </w:rPr>
        <w:t>ТАСС; 2019.08.07; НОВЫЕ КАМЕРЫ ЗАФИКСИРОВАЛИ БОЛЕЕ 170 ТЫС. НАРУШЕНИЙ НА УРАЛЬСКИХ ТРАССАХ</w:t>
      </w:r>
      <w:bookmarkEnd w:id="23"/>
    </w:p>
    <w:p w14:paraId="362B91D4" w14:textId="77777777" w:rsidR="00413824" w:rsidRDefault="00662727" w:rsidP="00D563F9">
      <w:pPr>
        <w:jc w:val="both"/>
      </w:pPr>
      <w:r>
        <w:t xml:space="preserve">Камеры автоматической фиксации нарушений ПДД, которые в этом году впервые стали устанавливать в местах производства ремонтных работ на уральских федеральных трассах, зафиксировали более 170 тыс. нарушений скоростного режима, сообщил в среду на пресс-конференции в Уральском региональном информационном центре ТАСС заместитель начальника ФКУ </w:t>
      </w:r>
      <w:r w:rsidR="00D563F9">
        <w:t>«</w:t>
      </w:r>
      <w:proofErr w:type="spellStart"/>
      <w:r>
        <w:t>Уралуправтодор</w:t>
      </w:r>
      <w:proofErr w:type="spellEnd"/>
      <w:r w:rsidR="00D563F9">
        <w:t>»</w:t>
      </w:r>
      <w:r>
        <w:t xml:space="preserve"> Алексей </w:t>
      </w:r>
      <w:proofErr w:type="spellStart"/>
      <w:r>
        <w:t>Комольцев</w:t>
      </w:r>
      <w:proofErr w:type="spellEnd"/>
      <w:r>
        <w:t>.</w:t>
      </w:r>
    </w:p>
    <w:p w14:paraId="78A07EAE" w14:textId="77777777" w:rsidR="00413824" w:rsidRDefault="00D563F9" w:rsidP="00D563F9">
      <w:pPr>
        <w:jc w:val="both"/>
      </w:pPr>
      <w:r>
        <w:t>«</w:t>
      </w:r>
      <w:r w:rsidR="00662727">
        <w:t>По схемам организации движения, особенно на федеральных дорогах, [в этом году] мы стали применять еще фото- и видеофиксацию нарушений правил дорожного движения. Больше 170 тыс. нарушений [зафиксировано] в местах производства работ на федеральных дорогах в этом году</w:t>
      </w:r>
      <w:r>
        <w:t>»</w:t>
      </w:r>
      <w:r w:rsidR="00662727">
        <w:t xml:space="preserve">, - сказал </w:t>
      </w:r>
      <w:proofErr w:type="spellStart"/>
      <w:r w:rsidR="00662727">
        <w:t>Комольцев</w:t>
      </w:r>
      <w:proofErr w:type="spellEnd"/>
      <w:r w:rsidR="00662727">
        <w:t>.</w:t>
      </w:r>
    </w:p>
    <w:p w14:paraId="74E53F71" w14:textId="40863B5F" w:rsidR="00662727" w:rsidRDefault="00662727" w:rsidP="00D563F9">
      <w:pPr>
        <w:jc w:val="both"/>
      </w:pPr>
      <w:r>
        <w:t xml:space="preserve">Работа по установке мобильных комплексов фиксации нарушений скоростного режима в местах, где ведутся дорожные работы, проводится в ходе реализации национального проекта </w:t>
      </w:r>
      <w:r w:rsidR="00D563F9">
        <w:t>«</w:t>
      </w:r>
      <w:r w:rsidRPr="00413824">
        <w:rPr>
          <w:b/>
        </w:rPr>
        <w:t>Безопасные и качественные автомобильные дороги</w:t>
      </w:r>
      <w:r w:rsidR="00D563F9">
        <w:t>»</w:t>
      </w:r>
      <w:r>
        <w:t xml:space="preserve">. </w:t>
      </w:r>
      <w:r w:rsidR="00D563F9">
        <w:t>«</w:t>
      </w:r>
      <w:proofErr w:type="spellStart"/>
      <w:r>
        <w:t>Уралуправтодор</w:t>
      </w:r>
      <w:proofErr w:type="spellEnd"/>
      <w:r w:rsidR="00D563F9">
        <w:t>»</w:t>
      </w:r>
      <w:r>
        <w:t xml:space="preserve">, в зоне ответственности которого находится сеть федеральных дорог в Свердловской и Тюменской областях, ХМАО и ЯНАО, курирует </w:t>
      </w:r>
      <w:r w:rsidRPr="00413824">
        <w:rPr>
          <w:b/>
        </w:rPr>
        <w:t>нацпроект</w:t>
      </w:r>
      <w:r>
        <w:t xml:space="preserve"> на Урале.</w:t>
      </w:r>
    </w:p>
    <w:p w14:paraId="77FBE257" w14:textId="77777777" w:rsidR="00413824" w:rsidRDefault="00C056EF" w:rsidP="00D563F9">
      <w:pPr>
        <w:jc w:val="both"/>
      </w:pPr>
      <w:hyperlink r:id="rId20" w:history="1">
        <w:r w:rsidR="00662727">
          <w:rPr>
            <w:color w:val="0000FF"/>
            <w:u w:val="single" w:color="0000FF"/>
          </w:rPr>
          <w:t>https://futurerussia.gov.ru/nacionalnye-proekty/822469</w:t>
        </w:r>
      </w:hyperlink>
    </w:p>
    <w:p w14:paraId="03E7988A" w14:textId="1527242F" w:rsidR="00D563F9" w:rsidRPr="00D563F9" w:rsidRDefault="00D563F9" w:rsidP="00D563F9">
      <w:pPr>
        <w:pStyle w:val="3"/>
        <w:jc w:val="both"/>
        <w:rPr>
          <w:rFonts w:ascii="Times New Roman" w:hAnsi="Times New Roman"/>
          <w:sz w:val="24"/>
        </w:rPr>
      </w:pPr>
      <w:bookmarkStart w:id="24" w:name="_Toc16154428"/>
      <w:r w:rsidRPr="00D563F9">
        <w:rPr>
          <w:rFonts w:ascii="Times New Roman" w:hAnsi="Times New Roman"/>
          <w:sz w:val="24"/>
        </w:rPr>
        <w:t>ТАСС; 2019.08.07; УЛЬЯНОВСК РАССЧИТЫВАЕТ СТАТЬ ЦЕНТРОМ ПЕРЕНАПРАВЛЕНИЯ МЕЖДУНАРОДНЫХ ТОРГОВЫХ ГРУЗОПОТОКОВ</w:t>
      </w:r>
      <w:bookmarkEnd w:id="24"/>
    </w:p>
    <w:p w14:paraId="1C0537A9" w14:textId="77777777" w:rsidR="00413824" w:rsidRDefault="00D563F9" w:rsidP="00D563F9">
      <w:pPr>
        <w:jc w:val="both"/>
      </w:pPr>
      <w:r>
        <w:t xml:space="preserve">Ульяновск намерен принимать международные контейнерные поезда для перенаправления их в пункты назначения, сообщил в среду ТАСС председатель совета директоров Корпорации развития промышленности и предпринимательства региона Руслан </w:t>
      </w:r>
      <w:proofErr w:type="spellStart"/>
      <w:r>
        <w:t>Гайнетдинов</w:t>
      </w:r>
      <w:proofErr w:type="spellEnd"/>
      <w:r>
        <w:t>.</w:t>
      </w:r>
    </w:p>
    <w:p w14:paraId="00956E2E" w14:textId="77777777" w:rsidR="00413824" w:rsidRDefault="00D563F9" w:rsidP="00D563F9">
      <w:pPr>
        <w:jc w:val="both"/>
      </w:pPr>
      <w:r>
        <w:t xml:space="preserve">«Есть большая задача </w:t>
      </w:r>
      <w:proofErr w:type="gramStart"/>
      <w:r>
        <w:t>- это</w:t>
      </w:r>
      <w:proofErr w:type="gramEnd"/>
      <w:r>
        <w:t xml:space="preserve"> «раскатка» направления, связывающего Юго-Восточную Азию, и запуск контейнерных перевозок, контейнерных поездов. Они бы делали у нас в Ульяновске точку перевалки, перенаправления грузов оптовой торговли и направления дальше, используя логистические преимущества речной артерии», - сказал он.</w:t>
      </w:r>
    </w:p>
    <w:p w14:paraId="30015F01" w14:textId="77777777" w:rsidR="00413824" w:rsidRDefault="00D563F9" w:rsidP="00D563F9">
      <w:pPr>
        <w:jc w:val="both"/>
      </w:pPr>
      <w:proofErr w:type="spellStart"/>
      <w:r>
        <w:t>Гайнетдинов</w:t>
      </w:r>
      <w:proofErr w:type="spellEnd"/>
      <w:r>
        <w:t xml:space="preserve"> добавил, что это позволило бы сформировать и карту авиационного сообщения. «Здесь есть ряд моментов, связанных с нашими партнерами. В частности, с компанией «Восток» и рядом промышленных зон Китая, Карелии для формирования грузопотоков», - уточнил он.</w:t>
      </w:r>
    </w:p>
    <w:p w14:paraId="70AB4314" w14:textId="77777777" w:rsidR="00413824" w:rsidRDefault="00D563F9" w:rsidP="00D563F9">
      <w:pPr>
        <w:jc w:val="both"/>
      </w:pPr>
      <w:r>
        <w:lastRenderedPageBreak/>
        <w:t xml:space="preserve">По словам </w:t>
      </w:r>
      <w:proofErr w:type="spellStart"/>
      <w:r>
        <w:t>Гайнетдинова</w:t>
      </w:r>
      <w:proofErr w:type="spellEnd"/>
      <w:r>
        <w:t>, в регионе также ведется работа с компаниями, которые занимаются международной торговлей и взаимодействуют с традиционными рынками Волго-Черноморско-Каспийского региона. Предполагается, что для них будут сформированы комфортные условия и зона свободной торговли, свободного порта. «Полезно, если будет частичная переработка, заморозка либо прессование, либо еще какие-то операции, чтобы в чистом виде отправлять сырье. Губернатор дал поручение проработать необходимые преференции и данную зону (свободной торговли - прим. ТАСС) сформировать», - отметил он.</w:t>
      </w:r>
    </w:p>
    <w:p w14:paraId="3304D35C" w14:textId="77777777" w:rsidR="00413824" w:rsidRDefault="00D563F9" w:rsidP="00D563F9">
      <w:pPr>
        <w:jc w:val="both"/>
      </w:pPr>
      <w:r>
        <w:t>Ранее губернатор Ульяновской области Сергей Морозов сообщил, что особая экономическая зона «Ульяновск» получит дополнительную площадку на реке Волге для развития экспорта сельскохозяйственного сырья в Иран и Северную Африку. Планируется, что территория будет иметь непосредственный выход к водным и железнодорожным путям, а также прямую связь с международным аэропортом Ульяновск-Восточный. Предполагается, что логистический терминал на Волге поможет развивать экспорт сельскохозяйственного сырья, в том числе и в Иран, и в Северную Африку, а в перспективе позволит развивать экспорт строительных материалов и другой продукции на мировой рынок.</w:t>
      </w:r>
    </w:p>
    <w:p w14:paraId="6E52B25C" w14:textId="753951D2" w:rsidR="00662727" w:rsidRDefault="00D563F9" w:rsidP="00D563F9">
      <w:pPr>
        <w:jc w:val="both"/>
      </w:pPr>
      <w:r>
        <w:t xml:space="preserve">Расширение международной торговли - одна из задач </w:t>
      </w:r>
      <w:r w:rsidRPr="00413824">
        <w:rPr>
          <w:b/>
        </w:rPr>
        <w:t>нацпроект</w:t>
      </w:r>
      <w:r>
        <w:t>а «</w:t>
      </w:r>
      <w:r w:rsidRPr="00413824">
        <w:rPr>
          <w:b/>
        </w:rPr>
        <w:t>Международная кооперация и экспорт</w:t>
      </w:r>
      <w:r>
        <w:t>». Он состоит из пяти федеральных проектов («Промышленный экспорт», «Экспорт продукции АПК», «Логистика международной торговли», «Экспорт услуг» и «Системные меры развития международной кооперации и экспорта») и ориентирован на достижение доли экспорта продукции обрабатывающей промышленности, сельскохозяйственной продукции и услуг в ВВП до 20%, а также на рост экспорта несырьевых неэнергетических товаров к 2024 году до $250 млрд.</w:t>
      </w:r>
    </w:p>
    <w:p w14:paraId="728F8922" w14:textId="77777777" w:rsidR="00413824" w:rsidRDefault="00C056EF" w:rsidP="00D563F9">
      <w:pPr>
        <w:jc w:val="both"/>
      </w:pPr>
      <w:hyperlink r:id="rId21" w:history="1">
        <w:r w:rsidR="00D563F9" w:rsidRPr="00BC512D">
          <w:rPr>
            <w:rStyle w:val="a9"/>
          </w:rPr>
          <w:t>https://tass.ru/ekonomika/6741952</w:t>
        </w:r>
      </w:hyperlink>
    </w:p>
    <w:p w14:paraId="3B4326FE" w14:textId="5B2D43D1" w:rsidR="00662727" w:rsidRDefault="00662727" w:rsidP="00D563F9">
      <w:pPr>
        <w:pStyle w:val="3"/>
        <w:jc w:val="both"/>
        <w:rPr>
          <w:rFonts w:ascii="Times New Roman" w:hAnsi="Times New Roman"/>
          <w:sz w:val="24"/>
        </w:rPr>
      </w:pPr>
      <w:bookmarkStart w:id="25" w:name="_Toc16154429"/>
      <w:r>
        <w:rPr>
          <w:rFonts w:ascii="Times New Roman" w:hAnsi="Times New Roman"/>
          <w:sz w:val="24"/>
        </w:rPr>
        <w:t xml:space="preserve">ИНТЕРФАКС; 2019.08.07; MAERSK И </w:t>
      </w:r>
      <w:r w:rsidR="00D563F9">
        <w:rPr>
          <w:rFonts w:ascii="Times New Roman" w:hAnsi="Times New Roman"/>
          <w:sz w:val="24"/>
        </w:rPr>
        <w:t>«</w:t>
      </w:r>
      <w:r>
        <w:rPr>
          <w:rFonts w:ascii="Times New Roman" w:hAnsi="Times New Roman"/>
          <w:sz w:val="24"/>
        </w:rPr>
        <w:t>МОДУЛЬ</w:t>
      </w:r>
      <w:r w:rsidR="00D563F9">
        <w:rPr>
          <w:rFonts w:ascii="Times New Roman" w:hAnsi="Times New Roman"/>
          <w:sz w:val="24"/>
        </w:rPr>
        <w:t>»</w:t>
      </w:r>
      <w:r>
        <w:rPr>
          <w:rFonts w:ascii="Times New Roman" w:hAnsi="Times New Roman"/>
          <w:sz w:val="24"/>
        </w:rPr>
        <w:t xml:space="preserve"> ЗАПУСТИЛИ ТРАНЗИТ ИЗ АЗИИ В ЕС ЧЕРЕЗ ТЕРМИНАЛЫ GLOBAL PORTS НА БАЛТИКЕ И Д.ВОСТОКЕ</w:t>
      </w:r>
      <w:bookmarkEnd w:id="25"/>
    </w:p>
    <w:p w14:paraId="3DAA158C" w14:textId="77777777" w:rsidR="00413824" w:rsidRDefault="00662727" w:rsidP="00D563F9">
      <w:pPr>
        <w:jc w:val="both"/>
      </w:pPr>
      <w:r>
        <w:t xml:space="preserve"> </w:t>
      </w:r>
      <w:proofErr w:type="spellStart"/>
      <w:r>
        <w:t>Maersk</w:t>
      </w:r>
      <w:proofErr w:type="spellEnd"/>
      <w:r>
        <w:t xml:space="preserve"> и транспортно-экспедиторская компания </w:t>
      </w:r>
      <w:r w:rsidR="00D563F9">
        <w:t>«</w:t>
      </w:r>
      <w:r>
        <w:t>Модуль</w:t>
      </w:r>
      <w:r w:rsidR="00D563F9">
        <w:t>»</w:t>
      </w:r>
      <w:r>
        <w:t xml:space="preserve"> запустили новый международный контейнерный сервис из стран Азии в Европу через морские терминалы группы </w:t>
      </w:r>
      <w:proofErr w:type="spellStart"/>
      <w:r>
        <w:t>Global</w:t>
      </w:r>
      <w:proofErr w:type="spellEnd"/>
      <w:r>
        <w:t xml:space="preserve"> </w:t>
      </w:r>
      <w:proofErr w:type="spellStart"/>
      <w:r>
        <w:t>Ports</w:t>
      </w:r>
      <w:proofErr w:type="spellEnd"/>
      <w:r>
        <w:t xml:space="preserve"> на Балтике и Дальнем Востоке, сообщили компании.</w:t>
      </w:r>
    </w:p>
    <w:p w14:paraId="2148D8F9" w14:textId="77777777" w:rsidR="00413824" w:rsidRDefault="00662727" w:rsidP="00D563F9">
      <w:pPr>
        <w:jc w:val="both"/>
      </w:pPr>
      <w:r>
        <w:t>Совместный проект предполагает ускоренный транзит через РФ. Первая партия грузов была доставлена из Азии в порты ЕС 7 августа. Общее транзитное время составило 18 дней, что вдвое быстрее, чем при традиционной перевозке через Суэцкий канал, подчеркивается в сообщении.</w:t>
      </w:r>
    </w:p>
    <w:p w14:paraId="7A6EB1E1" w14:textId="77777777" w:rsidR="00413824" w:rsidRDefault="00662727" w:rsidP="00D563F9">
      <w:pPr>
        <w:jc w:val="both"/>
      </w:pPr>
      <w:r>
        <w:t xml:space="preserve">Вошедшие в состав партии контейнеры с электроникой и комплектующими из Южной Кореи и Японии были доставлены </w:t>
      </w:r>
      <w:proofErr w:type="spellStart"/>
      <w:r>
        <w:t>Maersk</w:t>
      </w:r>
      <w:proofErr w:type="spellEnd"/>
      <w:r>
        <w:t xml:space="preserve"> к причалам </w:t>
      </w:r>
      <w:r w:rsidR="00D563F9">
        <w:t>«</w:t>
      </w:r>
      <w:r>
        <w:t>Восточной стивидорной компании</w:t>
      </w:r>
      <w:r w:rsidR="00D563F9">
        <w:t>»</w:t>
      </w:r>
      <w:r>
        <w:t xml:space="preserve"> (ВСК, Находка, Приморский край) по морю, перегружены на терминале и в составе ускоренного контейнерного поезда отправлены на терминал </w:t>
      </w:r>
      <w:r w:rsidR="00D563F9">
        <w:t>«</w:t>
      </w:r>
      <w:proofErr w:type="spellStart"/>
      <w:r>
        <w:t>Петролеспорта</w:t>
      </w:r>
      <w:proofErr w:type="spellEnd"/>
      <w:r w:rsidR="00D563F9">
        <w:t>»</w:t>
      </w:r>
      <w:r>
        <w:t xml:space="preserve"> (ПЛП, Санкт-Петербург) по Транссибирской магистрали.</w:t>
      </w:r>
    </w:p>
    <w:p w14:paraId="54B285BD" w14:textId="77777777" w:rsidR="00413824" w:rsidRDefault="00662727" w:rsidP="00D563F9">
      <w:pPr>
        <w:jc w:val="both"/>
      </w:pPr>
      <w:r>
        <w:t xml:space="preserve">Железнодорожную перевозку организовал </w:t>
      </w:r>
      <w:r w:rsidR="00D563F9">
        <w:t>«</w:t>
      </w:r>
      <w:r>
        <w:t>Модуль</w:t>
      </w:r>
      <w:r w:rsidR="00D563F9">
        <w:t>»</w:t>
      </w:r>
      <w:r>
        <w:t xml:space="preserve">. Он также обеспечивает таможенное оформление грузов. Время доставки от ВСК до ПЛП (оба входят в </w:t>
      </w:r>
      <w:proofErr w:type="spellStart"/>
      <w:r>
        <w:t>Global</w:t>
      </w:r>
      <w:proofErr w:type="spellEnd"/>
      <w:r>
        <w:t xml:space="preserve"> </w:t>
      </w:r>
      <w:proofErr w:type="spellStart"/>
      <w:r>
        <w:t>Ports</w:t>
      </w:r>
      <w:proofErr w:type="spellEnd"/>
      <w:r>
        <w:t xml:space="preserve">) составило 9 дней. Состав прибыл на терминал </w:t>
      </w:r>
      <w:r w:rsidR="00D563F9">
        <w:t>«</w:t>
      </w:r>
      <w:proofErr w:type="spellStart"/>
      <w:r>
        <w:t>Петролеспорта</w:t>
      </w:r>
      <w:proofErr w:type="spellEnd"/>
      <w:r w:rsidR="00D563F9">
        <w:t>»</w:t>
      </w:r>
      <w:r>
        <w:t xml:space="preserve"> 4 августа. Далее партия была доставлена судами </w:t>
      </w:r>
      <w:proofErr w:type="spellStart"/>
      <w:r>
        <w:t>Maersk</w:t>
      </w:r>
      <w:proofErr w:type="spellEnd"/>
      <w:r>
        <w:t xml:space="preserve"> в Гданьск.</w:t>
      </w:r>
    </w:p>
    <w:p w14:paraId="1C20D2E0" w14:textId="77777777" w:rsidR="00413824" w:rsidRDefault="00D563F9" w:rsidP="00D563F9">
      <w:pPr>
        <w:jc w:val="both"/>
      </w:pPr>
      <w:r>
        <w:t>«</w:t>
      </w:r>
      <w:r w:rsidR="00662727">
        <w:t xml:space="preserve">Впервые контейнеры из Азии достигли получателей в Европе за столь короткое время, использовав преимущества российских портов, железнодорожной сети (РФ - ИФ) и линейной сети </w:t>
      </w:r>
      <w:proofErr w:type="spellStart"/>
      <w:r w:rsidR="00662727">
        <w:t>Maersk</w:t>
      </w:r>
      <w:proofErr w:type="spellEnd"/>
      <w:r w:rsidR="00662727">
        <w:t>. Рассчитываем, что этот новый путь откроет беспрецедентные возможности для развития торговли между Азией и Европой через территорию России и будет высоко оценен нашими зарубежными клиентами</w:t>
      </w:r>
      <w:r>
        <w:t>»</w:t>
      </w:r>
      <w:r w:rsidR="00662727">
        <w:t xml:space="preserve">, - заявил глава </w:t>
      </w:r>
      <w:proofErr w:type="spellStart"/>
      <w:r w:rsidR="00662727">
        <w:t>Maersk</w:t>
      </w:r>
      <w:proofErr w:type="spellEnd"/>
      <w:r w:rsidR="00662727">
        <w:t xml:space="preserve"> </w:t>
      </w:r>
      <w:proofErr w:type="spellStart"/>
      <w:r w:rsidR="00662727">
        <w:t>Eastern</w:t>
      </w:r>
      <w:proofErr w:type="spellEnd"/>
      <w:r w:rsidR="00662727">
        <w:t xml:space="preserve"> </w:t>
      </w:r>
      <w:proofErr w:type="spellStart"/>
      <w:r w:rsidR="00662727">
        <w:t>Europe</w:t>
      </w:r>
      <w:proofErr w:type="spellEnd"/>
      <w:r w:rsidR="00662727">
        <w:t xml:space="preserve"> </w:t>
      </w:r>
      <w:proofErr w:type="spellStart"/>
      <w:r w:rsidR="00662727">
        <w:t>Жолт</w:t>
      </w:r>
      <w:proofErr w:type="spellEnd"/>
      <w:r w:rsidR="00662727">
        <w:t xml:space="preserve"> Катона, слова которого приводятся в сообщении.</w:t>
      </w:r>
    </w:p>
    <w:p w14:paraId="58252FE4" w14:textId="77777777" w:rsidR="00413824" w:rsidRDefault="00D563F9" w:rsidP="00D563F9">
      <w:pPr>
        <w:jc w:val="both"/>
      </w:pPr>
      <w:r>
        <w:lastRenderedPageBreak/>
        <w:t>«</w:t>
      </w:r>
      <w:r w:rsidR="00662727">
        <w:t xml:space="preserve">Мы совместно с </w:t>
      </w:r>
      <w:r>
        <w:t>«</w:t>
      </w:r>
      <w:r w:rsidR="00662727">
        <w:t>Российскими железными дорогами</w:t>
      </w:r>
      <w:r>
        <w:t>»</w:t>
      </w:r>
      <w:r w:rsidR="00662727">
        <w:t xml:space="preserve"> успешно протестировали принципиально новую логистическую услугу - ускоренный закольцованный контейнерный сервис, благодаря которому европейские грузы будут попадать в Азию, а азиатские - в Европу, оперативно и без барьеров</w:t>
      </w:r>
      <w:r>
        <w:t>»</w:t>
      </w:r>
      <w:r w:rsidR="00662727">
        <w:t xml:space="preserve">, - добавил генеральный директор </w:t>
      </w:r>
      <w:r>
        <w:t>«</w:t>
      </w:r>
      <w:r w:rsidR="00662727">
        <w:t>Модуля</w:t>
      </w:r>
      <w:r>
        <w:t>»</w:t>
      </w:r>
      <w:r w:rsidR="00662727">
        <w:t xml:space="preserve"> Александр </w:t>
      </w:r>
      <w:proofErr w:type="spellStart"/>
      <w:r w:rsidR="00662727">
        <w:t>Альтшуллер</w:t>
      </w:r>
      <w:proofErr w:type="spellEnd"/>
      <w:r w:rsidR="00662727">
        <w:t xml:space="preserve">. </w:t>
      </w:r>
      <w:r>
        <w:t>«</w:t>
      </w:r>
      <w:r w:rsidR="00662727">
        <w:t>Подобные логистические проекты позволяют сократить время и стоимость доставки грузов в интересах грузовладельцев и потребителей</w:t>
      </w:r>
      <w:r>
        <w:t>»</w:t>
      </w:r>
      <w:r w:rsidR="00662727">
        <w:t xml:space="preserve">, - в свою очередь заявил глава </w:t>
      </w:r>
      <w:proofErr w:type="spellStart"/>
      <w:r w:rsidR="00662727">
        <w:t>Global</w:t>
      </w:r>
      <w:proofErr w:type="spellEnd"/>
      <w:r w:rsidR="00662727">
        <w:t xml:space="preserve"> </w:t>
      </w:r>
      <w:proofErr w:type="spellStart"/>
      <w:r w:rsidR="00662727">
        <w:t>Ports</w:t>
      </w:r>
      <w:proofErr w:type="spellEnd"/>
      <w:r w:rsidR="00662727">
        <w:t xml:space="preserve"> Владимир Бычков.</w:t>
      </w:r>
    </w:p>
    <w:p w14:paraId="32B18A86" w14:textId="77777777" w:rsidR="00413824" w:rsidRDefault="00662727" w:rsidP="00D563F9">
      <w:pPr>
        <w:jc w:val="both"/>
      </w:pPr>
      <w:r>
        <w:t xml:space="preserve">Новый сервис будет включен в глобальную сеть </w:t>
      </w:r>
      <w:proofErr w:type="spellStart"/>
      <w:r>
        <w:t>Maersk</w:t>
      </w:r>
      <w:proofErr w:type="spellEnd"/>
      <w:r>
        <w:t xml:space="preserve"> под кодом </w:t>
      </w:r>
      <w:r w:rsidR="00D563F9">
        <w:t>«</w:t>
      </w:r>
      <w:r>
        <w:t>Азия-Европа-19</w:t>
      </w:r>
      <w:r w:rsidR="00D563F9">
        <w:t>»</w:t>
      </w:r>
      <w:r>
        <w:t xml:space="preserve"> (АЕ-19) и станет доступен клиентам компании во всем мире. Он обеспечивает ускоренную доставку грузов по устойчивому расписанию через РФ, что может представлять интерес для отправителей из стран Азии, прежде всего не имеющих сухопутной границы с Россией, таких как Южная Корея, Япония, страны Юго-Восточной Азии, отмечают участники проекта. Новый маршрут обеспечит ритмичность поставок в страны Северной Европы. Предполагается, что сервис будет востребован для доставки разнообразных грузов, требовательных к скорости и качеству доставки.</w:t>
      </w:r>
    </w:p>
    <w:p w14:paraId="2CF24FAD" w14:textId="77777777" w:rsidR="00413824" w:rsidRDefault="00662727" w:rsidP="00D563F9">
      <w:pPr>
        <w:jc w:val="both"/>
      </w:pPr>
      <w:proofErr w:type="spellStart"/>
      <w:r>
        <w:t>Maersk</w:t>
      </w:r>
      <w:proofErr w:type="spellEnd"/>
      <w:r>
        <w:t xml:space="preserve"> занимается международными контейнерными перевозками. Работает в 135 странах мира. Флот состоит из 716 судов общей вместимостью 4 млн TEU. Ежегодно компания перевозит более 16 млн TEU.</w:t>
      </w:r>
    </w:p>
    <w:p w14:paraId="5537B485" w14:textId="77777777" w:rsidR="00413824" w:rsidRDefault="00D563F9" w:rsidP="00D563F9">
      <w:pPr>
        <w:jc w:val="both"/>
      </w:pPr>
      <w:r>
        <w:t>«</w:t>
      </w:r>
      <w:r w:rsidR="00662727">
        <w:t>Модуль</w:t>
      </w:r>
      <w:r>
        <w:t>»</w:t>
      </w:r>
      <w:r w:rsidR="00662727">
        <w:t xml:space="preserve"> оказывает услуги по перевозке, хранению и экспедирования грузов. Группа имеет 5 терминалов, более 2,5 тыс. </w:t>
      </w:r>
      <w:proofErr w:type="spellStart"/>
      <w:r w:rsidR="00662727">
        <w:t>фитинговых</w:t>
      </w:r>
      <w:proofErr w:type="spellEnd"/>
      <w:r w:rsidR="00662727">
        <w:t xml:space="preserve"> платформ, свыше 100 единиц автотранспорта, 15 представительств. Компания формирует более 200 контейнерных поездов, каждый месяц отгружает морем более 30 тыс. контейнеров.</w:t>
      </w:r>
    </w:p>
    <w:p w14:paraId="18764E92" w14:textId="66E75F16" w:rsidR="00662727" w:rsidRDefault="00662727" w:rsidP="00D563F9">
      <w:pPr>
        <w:jc w:val="both"/>
      </w:pPr>
      <w:proofErr w:type="spellStart"/>
      <w:r>
        <w:t>Global</w:t>
      </w:r>
      <w:proofErr w:type="spellEnd"/>
      <w:r>
        <w:t xml:space="preserve"> </w:t>
      </w:r>
      <w:proofErr w:type="spellStart"/>
      <w:r>
        <w:t>Ports</w:t>
      </w:r>
      <w:proofErr w:type="spellEnd"/>
      <w:r>
        <w:t xml:space="preserve"> - крупнейший оператор контейнерных терминалов в РФ. Активы группы расположены на Балтике и Дальнем Востоке. Компания управляет пятью терминалами в России и двумя в Финляндии. Основными акционерами являются группа </w:t>
      </w:r>
      <w:r w:rsidR="00D563F9">
        <w:t>«</w:t>
      </w:r>
      <w:r>
        <w:t>Дело</w:t>
      </w:r>
      <w:r w:rsidR="00D563F9">
        <w:t>»</w:t>
      </w:r>
      <w:r>
        <w:t xml:space="preserve"> Сергея Шишкарева и APM </w:t>
      </w:r>
      <w:proofErr w:type="spellStart"/>
      <w:r>
        <w:t>Terminals</w:t>
      </w:r>
      <w:proofErr w:type="spellEnd"/>
      <w:r>
        <w:t xml:space="preserve"> B.V. (по 30,75%). </w:t>
      </w:r>
      <w:proofErr w:type="spellStart"/>
      <w:r>
        <w:t>Free</w:t>
      </w:r>
      <w:proofErr w:type="spellEnd"/>
      <w:r>
        <w:t xml:space="preserve"> </w:t>
      </w:r>
      <w:proofErr w:type="spellStart"/>
      <w:r>
        <w:t>float</w:t>
      </w:r>
      <w:proofErr w:type="spellEnd"/>
      <w:r>
        <w:t xml:space="preserve"> составляет 20,5%, GDR торгуются на Лондонской фондовой бирже.</w:t>
      </w:r>
    </w:p>
    <w:p w14:paraId="63C94404" w14:textId="54E531F0" w:rsidR="00662727" w:rsidRDefault="00D563F9" w:rsidP="00D563F9">
      <w:pPr>
        <w:jc w:val="both"/>
      </w:pPr>
      <w:r>
        <w:t>На ту же тему:</w:t>
      </w:r>
    </w:p>
    <w:p w14:paraId="2900E40F" w14:textId="77777777" w:rsidR="00413824" w:rsidRDefault="00C056EF" w:rsidP="00D563F9">
      <w:pPr>
        <w:jc w:val="both"/>
      </w:pPr>
      <w:hyperlink r:id="rId22" w:history="1">
        <w:r w:rsidR="00D563F9" w:rsidRPr="00BC512D">
          <w:rPr>
            <w:rStyle w:val="a9"/>
          </w:rPr>
          <w:t>https://tass.ru/ekonomika/6740608</w:t>
        </w:r>
      </w:hyperlink>
    </w:p>
    <w:p w14:paraId="627C0540" w14:textId="77777777" w:rsidR="00662727" w:rsidRDefault="00662727" w:rsidP="00D563F9">
      <w:pPr>
        <w:pStyle w:val="3"/>
        <w:jc w:val="both"/>
        <w:rPr>
          <w:rFonts w:ascii="Times New Roman" w:hAnsi="Times New Roman"/>
          <w:sz w:val="24"/>
        </w:rPr>
      </w:pPr>
      <w:bookmarkStart w:id="26" w:name="_Toc16154430"/>
      <w:r>
        <w:rPr>
          <w:rFonts w:ascii="Times New Roman" w:hAnsi="Times New Roman"/>
          <w:sz w:val="24"/>
        </w:rPr>
        <w:t>ИНТЕРФАКС; 2019.08.07; ВС РФ ДАЛ ГОСПОДРЯДЧИКАМ-БАНКРОТАМ ШАНС НА ИСКЛЮЧЕНИЕ ИЗ РЕЕСТРА НЕБЛАГОНАДЕЖНЫХ</w:t>
      </w:r>
      <w:bookmarkEnd w:id="26"/>
    </w:p>
    <w:p w14:paraId="6CC9718B" w14:textId="77777777" w:rsidR="00413824" w:rsidRDefault="00662727" w:rsidP="00D563F9">
      <w:pPr>
        <w:jc w:val="both"/>
      </w:pPr>
      <w:r>
        <w:t xml:space="preserve">Верховный суд (ВС) РФ в среду отменил решения судов, признавших законным включение в реестр недобросовестных подрядчиков компании, которая всего лишь строго по закону отказалась от исполнения госконтракта, передал корреспондент </w:t>
      </w:r>
      <w:r w:rsidR="00D563F9">
        <w:t>«</w:t>
      </w:r>
      <w:r>
        <w:t>Интерфакса</w:t>
      </w:r>
      <w:r w:rsidR="00D563F9">
        <w:t>»</w:t>
      </w:r>
      <w:r>
        <w:t xml:space="preserve"> из суда.</w:t>
      </w:r>
    </w:p>
    <w:p w14:paraId="6DDC5DA2" w14:textId="77777777" w:rsidR="00413824" w:rsidRDefault="00662727" w:rsidP="00D563F9">
      <w:pPr>
        <w:jc w:val="both"/>
      </w:pPr>
      <w:r>
        <w:t xml:space="preserve">В подобной ситуации оказалось ООО </w:t>
      </w:r>
      <w:r w:rsidR="00D563F9">
        <w:t>«</w:t>
      </w:r>
      <w:r>
        <w:t>Строительное управление-820</w:t>
      </w:r>
      <w:r w:rsidR="00D563F9">
        <w:t>»</w:t>
      </w:r>
      <w:r>
        <w:t xml:space="preserve"> (СУ-820), которое, согласно данным аналитической системы </w:t>
      </w:r>
      <w:r w:rsidR="00D563F9">
        <w:t>«</w:t>
      </w:r>
      <w:r>
        <w:t>СПАРК-Интерфакс</w:t>
      </w:r>
      <w:r w:rsidR="00D563F9">
        <w:t>»</w:t>
      </w:r>
      <w:r>
        <w:t xml:space="preserve">, в равных долях принадлежит Юрию Букину и Игорю </w:t>
      </w:r>
      <w:proofErr w:type="spellStart"/>
      <w:r>
        <w:t>Стрижневу</w:t>
      </w:r>
      <w:proofErr w:type="spellEnd"/>
      <w:r>
        <w:t xml:space="preserve">. Начиная с 2010 года СУ-820 исправно работало по госконтрактам, в основном дорожно-строительным, на суммы от десятков миллионов до 5 млрд рублей (данные системы </w:t>
      </w:r>
      <w:r w:rsidR="00D563F9">
        <w:t>«</w:t>
      </w:r>
      <w:r>
        <w:t>СПАРК-Маркетинг</w:t>
      </w:r>
      <w:r w:rsidR="00D563F9">
        <w:t>»</w:t>
      </w:r>
      <w:r>
        <w:t>). Последние доступные данные о финансовом состоянии компании - за 2015 год. Тогда ее выручка составила 1,46 млрд рублей, прибыль - 18,93 млн рублей. Годом ранее эти показатели находились на уровне 3,07 млрд рублей и 63 млн рублей соответственно.</w:t>
      </w:r>
    </w:p>
    <w:p w14:paraId="5447ECA0" w14:textId="77777777" w:rsidR="00413824" w:rsidRDefault="00662727" w:rsidP="00D563F9">
      <w:pPr>
        <w:jc w:val="both"/>
      </w:pPr>
      <w:r>
        <w:t xml:space="preserve">Но с началом в России в 2014 году экономического кризиса СУ-820 столкнулось с финансовыми проблемами, и в сентябре 2015 года ООО </w:t>
      </w:r>
      <w:r w:rsidR="00D563F9">
        <w:t>«</w:t>
      </w:r>
      <w:r>
        <w:t>Уфа-Строй</w:t>
      </w:r>
      <w:r w:rsidR="00D563F9">
        <w:t>»</w:t>
      </w:r>
      <w:r>
        <w:t xml:space="preserve"> обратилось в суд с заявлением о банкротстве компании Букина и </w:t>
      </w:r>
      <w:proofErr w:type="spellStart"/>
      <w:r>
        <w:t>Стрижнева</w:t>
      </w:r>
      <w:proofErr w:type="spellEnd"/>
      <w:r>
        <w:t xml:space="preserve">. В этот момент СУ-820 исполняло контракт на реконструкцию участка трассы М-5 </w:t>
      </w:r>
      <w:r w:rsidR="00D563F9">
        <w:t>«</w:t>
      </w:r>
      <w:r>
        <w:t>Урал</w:t>
      </w:r>
      <w:r w:rsidR="00D563F9">
        <w:t>»</w:t>
      </w:r>
      <w:r>
        <w:t xml:space="preserve">, заключенный с подразделением </w:t>
      </w:r>
      <w:r w:rsidRPr="00413824">
        <w:rPr>
          <w:b/>
        </w:rPr>
        <w:t>Росавтодор</w:t>
      </w:r>
      <w:r>
        <w:t xml:space="preserve">а - ФКУ </w:t>
      </w:r>
      <w:r w:rsidR="00D563F9">
        <w:t>«</w:t>
      </w:r>
      <w:r>
        <w:t xml:space="preserve">Управление федеральных автомобильных дорог </w:t>
      </w:r>
      <w:r w:rsidR="00D563F9">
        <w:t>«</w:t>
      </w:r>
      <w:r>
        <w:t>Южный Урал</w:t>
      </w:r>
      <w:r w:rsidR="00D563F9">
        <w:t>»</w:t>
      </w:r>
      <w:r>
        <w:t xml:space="preserve">. Работы некоторое время велись, но в марте 2017 года компания была </w:t>
      </w:r>
      <w:r>
        <w:lastRenderedPageBreak/>
        <w:t>признана банкротом, а спустя три месяца собрание кредиторов проголосовало за прекращение ее деятельности.</w:t>
      </w:r>
    </w:p>
    <w:p w14:paraId="48FD63E0" w14:textId="77777777" w:rsidR="00413824" w:rsidRDefault="00662727" w:rsidP="00D563F9">
      <w:pPr>
        <w:jc w:val="both"/>
      </w:pPr>
      <w:r>
        <w:t xml:space="preserve">После этого конкурсный управляющий Юлия </w:t>
      </w:r>
      <w:proofErr w:type="spellStart"/>
      <w:r>
        <w:t>Мухамадеева</w:t>
      </w:r>
      <w:proofErr w:type="spellEnd"/>
      <w:r>
        <w:t xml:space="preserve"> заявила об отказе компании от исполнения госконтракта и попросила заказчика вернуть обеспечительный платеж в 369 млн рублей. Такое право исполнителям дает закон о несостоятельности в случае, если, например, продолжение исполнения сделки препятствует восстановлению платежеспособности.</w:t>
      </w:r>
    </w:p>
    <w:p w14:paraId="1E2DFA86" w14:textId="77777777" w:rsidR="00413824" w:rsidRDefault="00662727" w:rsidP="00D563F9">
      <w:pPr>
        <w:jc w:val="both"/>
      </w:pPr>
      <w:r>
        <w:t>ОДИН КОНФЛИКТ - ДВА ВЫВОДА</w:t>
      </w:r>
    </w:p>
    <w:p w14:paraId="7FC0C665" w14:textId="77777777" w:rsidR="00413824" w:rsidRDefault="00662727" w:rsidP="00D563F9">
      <w:pPr>
        <w:jc w:val="both"/>
      </w:pPr>
      <w:r>
        <w:t xml:space="preserve">Далее последовали многочисленные суды. Сначала подразделение </w:t>
      </w:r>
      <w:r w:rsidRPr="00413824">
        <w:rPr>
          <w:b/>
        </w:rPr>
        <w:t>Росавтодор</w:t>
      </w:r>
      <w:r>
        <w:t xml:space="preserve">а потребовало признать неправомерным отказ от контракта, но проиграло - суды в апреле 2018 года признали правоту СУ-820 и по его встречному иску взыскали с управления обеспечительный платеж. Но еще до этого </w:t>
      </w:r>
      <w:proofErr w:type="spellStart"/>
      <w:r>
        <w:t>госзаказчик</w:t>
      </w:r>
      <w:proofErr w:type="spellEnd"/>
      <w:r>
        <w:t xml:space="preserve"> в декабре 2017 года в одностороннем порядке сам отказался от контракта. После этого СУ-820 вместе со своими владельцами по решению Федеральной антимонопольной службы (ФАС) попало В </w:t>
      </w:r>
      <w:r w:rsidR="00D563F9">
        <w:t>«</w:t>
      </w:r>
      <w:r>
        <w:t>черный список</w:t>
      </w:r>
      <w:r w:rsidR="00D563F9">
        <w:t>»</w:t>
      </w:r>
      <w:r>
        <w:t xml:space="preserve"> - реестр недобросовестных поставщиков.</w:t>
      </w:r>
    </w:p>
    <w:p w14:paraId="7B5ED9F9" w14:textId="77777777" w:rsidR="00413824" w:rsidRDefault="00662727" w:rsidP="00D563F9">
      <w:pPr>
        <w:jc w:val="both"/>
      </w:pPr>
      <w:r>
        <w:t xml:space="preserve">Это породило еще два разбирательства. Во-первых, СУ-820 обратилось с требованием отменить решение </w:t>
      </w:r>
      <w:r w:rsidRPr="00413824">
        <w:rPr>
          <w:b/>
        </w:rPr>
        <w:t>Росавтодор</w:t>
      </w:r>
      <w:r>
        <w:t xml:space="preserve">а об одностороннем разрыве контракта. В первой инстанции компания проиграла, но в декабре 2018 года апелляция встала на ее сторону и признала это решение недействительным. Во-вторых, СУ-820 оспаривало решение ФАС о включении в реестр недобросовестных поставщиков. Но, несмотря на победу подрядчика в споре с </w:t>
      </w:r>
      <w:r w:rsidRPr="00413824">
        <w:rPr>
          <w:b/>
        </w:rPr>
        <w:t>Росавтодор</w:t>
      </w:r>
      <w:r>
        <w:t>ом, суды трех инстанций признали решение службы законным. Заказчик исполнил все требования по одностороннему отказу от госконтракту, сочли они.</w:t>
      </w:r>
    </w:p>
    <w:p w14:paraId="3E623D12" w14:textId="77777777" w:rsidR="00413824" w:rsidRDefault="00662727" w:rsidP="00D563F9">
      <w:pPr>
        <w:jc w:val="both"/>
      </w:pPr>
      <w:r>
        <w:t>ЗАПРЕТ НА БИЗНЕС</w:t>
      </w:r>
    </w:p>
    <w:p w14:paraId="43F64466" w14:textId="77777777" w:rsidR="00413824" w:rsidRDefault="00662727" w:rsidP="00D563F9">
      <w:pPr>
        <w:jc w:val="both"/>
      </w:pPr>
      <w:r>
        <w:t>В своей жалобе в ВС РФ СУ-820 указывало на противоречивость позиции судов в этих смежных процессах. К моменту рассмотрения спора с ФАС имелось выступившее в силу решение суда, согласно которому у заказчика не было оснований для одностороннего отказа от контракта. В связи с этим и в рамках спора с ФАС суды не могли прийти к выводу о соблюдении заказчиком порядка одностороннего отказа от исполнения контракта, и, следовательно, для включения СУ-820 в реестр недобросовестных поставщиков, следует из материалов дела.</w:t>
      </w:r>
    </w:p>
    <w:p w14:paraId="0BC90C6F" w14:textId="77777777" w:rsidR="00413824" w:rsidRDefault="00662727" w:rsidP="00D563F9">
      <w:pPr>
        <w:jc w:val="both"/>
      </w:pPr>
      <w:r>
        <w:t xml:space="preserve">Этой позиции </w:t>
      </w:r>
      <w:proofErr w:type="spellStart"/>
      <w:r>
        <w:t>Мухамадеева</w:t>
      </w:r>
      <w:proofErr w:type="spellEnd"/>
      <w:r>
        <w:t xml:space="preserve"> придерживалась и на заседании в ВС РФ в среду. Поскольку односторонний отказ заказчика от госконтракта был признан недействительным, то и оснований для нахождения общества и его учредителей в реестре недобросовестных поставщиков нет, объясняла она.</w:t>
      </w:r>
    </w:p>
    <w:p w14:paraId="723ED61B" w14:textId="77777777" w:rsidR="00413824" w:rsidRDefault="00662727" w:rsidP="00D563F9">
      <w:pPr>
        <w:jc w:val="both"/>
      </w:pPr>
      <w:r>
        <w:t xml:space="preserve">При этом она подчеркивала, что решение по этому спору для компании сейчас важнее, чем раньше. По ее словам, СУ-820 договорилась с кредиторами о заключении мирового соглашения по делу о банкротстве, суд на ноябрь назначил заседание по вопросу об его утверждении. </w:t>
      </w:r>
      <w:r w:rsidR="00D563F9">
        <w:t>«</w:t>
      </w:r>
      <w:r>
        <w:t xml:space="preserve">Последствия заключения мирового соглашения </w:t>
      </w:r>
      <w:proofErr w:type="gramStart"/>
      <w:r>
        <w:t>- это</w:t>
      </w:r>
      <w:proofErr w:type="gramEnd"/>
      <w:r>
        <w:t xml:space="preserve"> прекращение дела о банкротстве и переход общества к обычной хозяйственной деятельности</w:t>
      </w:r>
      <w:r w:rsidR="00D563F9">
        <w:t>»</w:t>
      </w:r>
      <w:r>
        <w:t xml:space="preserve">, - говорила </w:t>
      </w:r>
      <w:proofErr w:type="spellStart"/>
      <w:r>
        <w:t>Мухамадеева</w:t>
      </w:r>
      <w:proofErr w:type="spellEnd"/>
      <w:r>
        <w:t>.</w:t>
      </w:r>
    </w:p>
    <w:p w14:paraId="3A185E4D" w14:textId="77777777" w:rsidR="00413824" w:rsidRDefault="00662727" w:rsidP="00D563F9">
      <w:pPr>
        <w:jc w:val="both"/>
      </w:pPr>
      <w:r>
        <w:t xml:space="preserve">Представитель </w:t>
      </w:r>
      <w:proofErr w:type="spellStart"/>
      <w:r>
        <w:t>Стрижнева</w:t>
      </w:r>
      <w:proofErr w:type="spellEnd"/>
      <w:r>
        <w:t xml:space="preserve"> в свою очередь говорил, что включение его доверителя и Букина в </w:t>
      </w:r>
      <w:r w:rsidR="00D563F9">
        <w:t>«</w:t>
      </w:r>
      <w:r>
        <w:t>черный список</w:t>
      </w:r>
      <w:r w:rsidR="00D563F9">
        <w:t>»</w:t>
      </w:r>
      <w:r>
        <w:t xml:space="preserve"> ФАС в качестве учредителей СУ-820 </w:t>
      </w:r>
      <w:r w:rsidR="00D563F9">
        <w:t>«</w:t>
      </w:r>
      <w:r>
        <w:t>препятствует их нормальной экономической деятельности</w:t>
      </w:r>
      <w:r w:rsidR="00D563F9">
        <w:t>»</w:t>
      </w:r>
      <w:r>
        <w:t>. Однако развивать эту мысль он не стал.</w:t>
      </w:r>
    </w:p>
    <w:p w14:paraId="4EBA7CCD" w14:textId="77777777" w:rsidR="00413824" w:rsidRDefault="00662727" w:rsidP="00D563F9">
      <w:pPr>
        <w:jc w:val="both"/>
      </w:pPr>
      <w:r>
        <w:t xml:space="preserve">Для Букина и </w:t>
      </w:r>
      <w:proofErr w:type="spellStart"/>
      <w:r>
        <w:t>Стрижнева</w:t>
      </w:r>
      <w:proofErr w:type="spellEnd"/>
      <w:r>
        <w:t xml:space="preserve"> СУ-820 - не единственный бизнес, а потому попадание в </w:t>
      </w:r>
      <w:r w:rsidR="00D563F9">
        <w:t>«</w:t>
      </w:r>
      <w:r>
        <w:t>черный список</w:t>
      </w:r>
      <w:r w:rsidR="00D563F9">
        <w:t>»</w:t>
      </w:r>
      <w:r>
        <w:t xml:space="preserve"> могло помешать их предпринимательской деятельности, так как заказчики вправе не выбирать на тендерах таких исполнителей. У Букина, например, есть 50% в ООО </w:t>
      </w:r>
      <w:r w:rsidR="00D563F9">
        <w:t>«</w:t>
      </w:r>
      <w:r>
        <w:t>Ресурс групп</w:t>
      </w:r>
      <w:r w:rsidR="00D563F9">
        <w:t>»</w:t>
      </w:r>
      <w:r>
        <w:t xml:space="preserve">, которое закончило 2017 год с чистой прибылью 342,59 млн рублей. Одновременно он является гендиректором ООО </w:t>
      </w:r>
      <w:r w:rsidR="00D563F9">
        <w:t>«</w:t>
      </w:r>
      <w:r>
        <w:t>Трубный металлопрокат</w:t>
      </w:r>
      <w:r w:rsidR="00D563F9">
        <w:t>»</w:t>
      </w:r>
      <w:r>
        <w:t xml:space="preserve">, принадлежащем миллиардеру Аркадию </w:t>
      </w:r>
      <w:proofErr w:type="spellStart"/>
      <w:r>
        <w:t>Ротенбергу</w:t>
      </w:r>
      <w:proofErr w:type="spellEnd"/>
      <w:r>
        <w:t>.</w:t>
      </w:r>
    </w:p>
    <w:p w14:paraId="764D952D" w14:textId="77777777" w:rsidR="00413824" w:rsidRDefault="00662727" w:rsidP="00D563F9">
      <w:pPr>
        <w:jc w:val="both"/>
      </w:pPr>
      <w:r>
        <w:lastRenderedPageBreak/>
        <w:t>Представитель ФАС настаивала на законности решений и просила их не отменять. У службы на момент принятия решения не было сведений о надлежащем расторжении СУ-820 контракта, отмечала она.</w:t>
      </w:r>
    </w:p>
    <w:p w14:paraId="332544B7" w14:textId="77777777" w:rsidR="00413824" w:rsidRDefault="00662727" w:rsidP="00D563F9">
      <w:pPr>
        <w:jc w:val="both"/>
      </w:pPr>
      <w:r>
        <w:t>Но этот аргумент не сработал. Судебная коллегия по экономическим спорам ВС РФ отменила решения нижестоящих судов, принятые в пользу ФАС, и отправила спор на новое рассмотрение.</w:t>
      </w:r>
    </w:p>
    <w:p w14:paraId="7C54E1C0" w14:textId="5845F72E" w:rsidR="006747F1" w:rsidRPr="006747F1" w:rsidRDefault="006747F1" w:rsidP="00D563F9">
      <w:pPr>
        <w:pStyle w:val="3"/>
        <w:jc w:val="both"/>
        <w:rPr>
          <w:rFonts w:ascii="Times New Roman" w:hAnsi="Times New Roman"/>
          <w:sz w:val="24"/>
        </w:rPr>
      </w:pPr>
      <w:bookmarkStart w:id="27" w:name="_Toc16154431"/>
      <w:r w:rsidRPr="006747F1">
        <w:rPr>
          <w:rFonts w:ascii="Times New Roman" w:hAnsi="Times New Roman"/>
          <w:sz w:val="24"/>
        </w:rPr>
        <w:t>ПАРЛАМЕНТСКАЯ ГАЗЕТА</w:t>
      </w:r>
      <w:bookmarkStart w:id="28" w:name="txt_2596163_1221907652"/>
      <w:r w:rsidRPr="006747F1">
        <w:rPr>
          <w:rFonts w:ascii="Times New Roman" w:hAnsi="Times New Roman"/>
          <w:sz w:val="24"/>
        </w:rPr>
        <w:t>; АЛЕКСЕЙ НИКИШИН; 2019.08.07; ДЛЯ ТАКСИСТОВ ПРЕДЛОЖЕНО СОЗДАТЬ ЦИФРОВОЙ ПРОФИЛЬ</w:t>
      </w:r>
      <w:bookmarkEnd w:id="27"/>
      <w:bookmarkEnd w:id="28"/>
    </w:p>
    <w:p w14:paraId="50DCC4BD" w14:textId="62ECAA1A" w:rsidR="006747F1" w:rsidRDefault="00D563F9" w:rsidP="00D563F9">
      <w:pPr>
        <w:pStyle w:val="NormalExport"/>
      </w:pPr>
      <w:r>
        <w:t>«</w:t>
      </w:r>
      <w:r w:rsidR="006747F1">
        <w:t>Электронное досье</w:t>
      </w:r>
      <w:r>
        <w:t>»</w:t>
      </w:r>
      <w:r w:rsidR="006747F1">
        <w:t xml:space="preserve"> водителя позволит сделать рынок таксомоторных перевозок более прозрачным и безопасным</w:t>
      </w:r>
    </w:p>
    <w:p w14:paraId="40745470" w14:textId="6B97530A" w:rsidR="006747F1" w:rsidRDefault="006747F1" w:rsidP="00D563F9">
      <w:pPr>
        <w:pStyle w:val="NormalExport"/>
      </w:pPr>
      <w:r>
        <w:t xml:space="preserve">Для водителей такси должны быть созданы цифровые профили, доступные как для агрегаторов, так и для пассажиров, вызывающих такси. Таким образом, информация о марке и номере машины может быть дополнена не только личными данными водителя, но и его </w:t>
      </w:r>
      <w:r w:rsidR="00D563F9">
        <w:t>«</w:t>
      </w:r>
      <w:r>
        <w:t>послужным списком</w:t>
      </w:r>
      <w:r w:rsidR="00D563F9">
        <w:t>»</w:t>
      </w:r>
      <w:r>
        <w:t xml:space="preserve"> в качестве участника дорожного движения. </w:t>
      </w:r>
    </w:p>
    <w:p w14:paraId="49D814FE" w14:textId="278CAC6B" w:rsidR="006747F1" w:rsidRDefault="006747F1" w:rsidP="00D563F9">
      <w:pPr>
        <w:pStyle w:val="NormalExport"/>
      </w:pPr>
      <w:r>
        <w:t xml:space="preserve">С таким предложением выступила член Общественной палаты РФ Елена Сутормина. Она намерена обсудить необходимость создания цифрового профиля водителя на Международном евразийском форуме </w:t>
      </w:r>
      <w:r w:rsidR="00D563F9">
        <w:t>«</w:t>
      </w:r>
      <w:r>
        <w:t>Такси</w:t>
      </w:r>
      <w:r w:rsidR="00D563F9">
        <w:t>»</w:t>
      </w:r>
      <w:r>
        <w:t>, который начинает работу 8 августа, а затем передать предложение в Госдуму в качестве поправки в законопроект о такси. Документ сейчас готовится Комитетом палаты по транспорту и строительству к рассмотрению во втором чтении и может быть принят уже этой осенью.</w:t>
      </w:r>
    </w:p>
    <w:p w14:paraId="01AA38FB" w14:textId="77777777" w:rsidR="006747F1" w:rsidRDefault="006747F1" w:rsidP="00D563F9">
      <w:pPr>
        <w:pStyle w:val="NormalExport"/>
      </w:pPr>
      <w:r>
        <w:t>Необходима единая позиция участников рынка</w:t>
      </w:r>
    </w:p>
    <w:p w14:paraId="7A58AD74" w14:textId="129D62F5" w:rsidR="006747F1" w:rsidRDefault="00D563F9" w:rsidP="00D563F9">
      <w:pPr>
        <w:pStyle w:val="NormalExport"/>
      </w:pPr>
      <w:r>
        <w:t>«</w:t>
      </w:r>
      <w:r w:rsidR="006747F1">
        <w:t>В России сегодня работает порядка 700 тысяч водителей такси, при этом в теневом секторе - еще более миллиона человек</w:t>
      </w:r>
      <w:r>
        <w:t>»</w:t>
      </w:r>
      <w:r w:rsidR="006747F1">
        <w:t xml:space="preserve">, - рассказала Елена Сутормина. Водительские удостоверения нелегалов за рулем невозможно проверить, что приводит к падению качества предоставляемых услуг, снижается безопасность перевозок и растет число дорожных аварий с участием такси. </w:t>
      </w:r>
      <w:r>
        <w:t>«</w:t>
      </w:r>
      <w:r w:rsidR="006747F1">
        <w:t>Закон о такси необходим</w:t>
      </w:r>
      <w:r>
        <w:t>»</w:t>
      </w:r>
      <w:r w:rsidR="006747F1">
        <w:t xml:space="preserve">, - делает вывод член ОП РФ. Основной целью документа, по ее мнению, должно стать повышение прозрачности рынка таксомоторных перевозок, введение всех его участников в правовое поле. </w:t>
      </w:r>
      <w:r>
        <w:t>«</w:t>
      </w:r>
      <w:r w:rsidR="006747F1">
        <w:t>Только таким образом мы сможем обеспечить безопасность пассажиров</w:t>
      </w:r>
      <w:r>
        <w:t>»</w:t>
      </w:r>
      <w:r w:rsidR="006747F1">
        <w:t>, - подчеркнула Елена Сутормина.</w:t>
      </w:r>
    </w:p>
    <w:p w14:paraId="0EA7431C" w14:textId="0E627FFA" w:rsidR="006747F1" w:rsidRDefault="006747F1" w:rsidP="00D563F9">
      <w:pPr>
        <w:pStyle w:val="NormalExport"/>
      </w:pPr>
      <w:r>
        <w:t xml:space="preserve">Наличие цифрового профиля таксиста предотвратит ситуации, когда за рулем таксомотора оказывается вовсе не тот человек, за которым автомобиль числится. </w:t>
      </w:r>
      <w:r w:rsidR="00D563F9">
        <w:t>«</w:t>
      </w:r>
      <w:r>
        <w:t xml:space="preserve">Нередки случаи, когда водители-мигранты передают машину товарищу </w:t>
      </w:r>
      <w:r w:rsidR="00D563F9">
        <w:t>«</w:t>
      </w:r>
      <w:r>
        <w:t>подзаработать</w:t>
      </w:r>
      <w:r w:rsidR="00D563F9">
        <w:t>»</w:t>
      </w:r>
      <w:r>
        <w:t>, причем прав у этого человека может вовсе не оказаться</w:t>
      </w:r>
      <w:r w:rsidR="00D563F9">
        <w:t>»</w:t>
      </w:r>
      <w:r>
        <w:t>, - пояснила Елена Сутормина.</w:t>
      </w:r>
    </w:p>
    <w:p w14:paraId="41C647F6" w14:textId="77777777" w:rsidR="006747F1" w:rsidRDefault="006747F1" w:rsidP="00D563F9">
      <w:pPr>
        <w:pStyle w:val="NormalExport"/>
      </w:pPr>
      <w:r>
        <w:t>Поправки в законопроект предлагают ввести единый стандарт работы такси, которые ужесточили бы ответственность агрегаторов за безопасность пассажиров, а также содержали бы новые методы цифрового контроля за работой водителей.</w:t>
      </w:r>
    </w:p>
    <w:p w14:paraId="6EC38A72" w14:textId="4D463773" w:rsidR="006747F1" w:rsidRDefault="00D563F9" w:rsidP="00D563F9">
      <w:pPr>
        <w:pStyle w:val="NormalExport"/>
      </w:pPr>
      <w:r>
        <w:t>«</w:t>
      </w:r>
      <w:r w:rsidR="006747F1">
        <w:t>Между тем консолидированная позиция между участниками рынка, руководством субъектов и Правительством в отношении таксомоторных перевозок пока достигнута далеко не по всем вопросам</w:t>
      </w:r>
      <w:r>
        <w:t>»</w:t>
      </w:r>
      <w:r w:rsidR="006747F1">
        <w:t xml:space="preserve">, - констатировал член Общественного совета </w:t>
      </w:r>
      <w:r w:rsidR="006747F1" w:rsidRPr="00413824">
        <w:rPr>
          <w:b/>
        </w:rPr>
        <w:t>Минтранс</w:t>
      </w:r>
      <w:r w:rsidR="006747F1">
        <w:rPr>
          <w:b/>
        </w:rPr>
        <w:t>а</w:t>
      </w:r>
      <w:r w:rsidR="006747F1">
        <w:t xml:space="preserve"> Кирилл Янков. Например, нет единства мнений по вопросу, кто будет решать, сколько выдавать лицензий на таксомоторную деятельность, - федеральный Центр или региональное руководство. </w:t>
      </w:r>
    </w:p>
    <w:p w14:paraId="5EA32EB3" w14:textId="03E158BF" w:rsidR="006747F1" w:rsidRDefault="00D563F9" w:rsidP="00D563F9">
      <w:pPr>
        <w:pStyle w:val="NormalExport"/>
      </w:pPr>
      <w:r>
        <w:t>«</w:t>
      </w:r>
      <w:r w:rsidR="006747F1">
        <w:t xml:space="preserve">Хотелось, чтобы в ходе дискуссий на Евразийском форуме </w:t>
      </w:r>
      <w:r>
        <w:t>«</w:t>
      </w:r>
      <w:r w:rsidR="006747F1">
        <w:t>Такси</w:t>
      </w:r>
      <w:r>
        <w:t>»</w:t>
      </w:r>
      <w:r w:rsidR="006747F1">
        <w:t xml:space="preserve"> были бы найдены точки сближения, что значительно ускорит принятие закона о такси</w:t>
      </w:r>
      <w:r>
        <w:t>»</w:t>
      </w:r>
      <w:r w:rsidR="006747F1">
        <w:t>, - отметил эксперт.</w:t>
      </w:r>
    </w:p>
    <w:p w14:paraId="35436976" w14:textId="77777777" w:rsidR="006747F1" w:rsidRDefault="006747F1" w:rsidP="00D563F9">
      <w:pPr>
        <w:pStyle w:val="NormalExport"/>
      </w:pPr>
      <w:r>
        <w:t>Чтобы водитель не уснул</w:t>
      </w:r>
    </w:p>
    <w:p w14:paraId="7631A4F0" w14:textId="77777777" w:rsidR="006747F1" w:rsidRDefault="006747F1" w:rsidP="00D563F9">
      <w:pPr>
        <w:pStyle w:val="NormalExport"/>
      </w:pPr>
      <w:r>
        <w:t xml:space="preserve">По данным ГИБДД, одна из наиболее распространенных причин аварий, в которых виноваты водители такси, - усталость водителей. Не секрет, что вместо положенных восьми часов таксисты в поисках заработка колесят по городу по 10-15 часов. Последствия такого режима работы печальные. Многим запомнился случай, когда </w:t>
      </w:r>
      <w:r>
        <w:lastRenderedPageBreak/>
        <w:t>прошлым летом автомобиль с шашечками въехал на тротуар прямо в центре города. Тогда только чудом удалось избежать массовых жертв. Оказалось, водитель не выпускал руль из рук в течение 18 часов и буквально уснул во время движения.</w:t>
      </w:r>
    </w:p>
    <w:p w14:paraId="6991798E" w14:textId="0527D0A3" w:rsidR="006747F1" w:rsidRDefault="00D563F9" w:rsidP="00D563F9">
      <w:pPr>
        <w:pStyle w:val="NormalExport"/>
      </w:pPr>
      <w:r>
        <w:t>«</w:t>
      </w:r>
      <w:r w:rsidR="006747F1">
        <w:t xml:space="preserve">Нас крайне заботит безопасность граждан, которые пользуются этим видом транспорта. Поэтому мы считаем, что создание системы цифрового профиля водителя в первую очередь поможет пассажирам понять, с каким водителем они едут, и реально оценивать собственные риски. Кстати, аналоги таких цифровых профилей на рынке скоро появятся. Сейчас такую программу внедряет крупнейший агрегатор таксомоторных перевозок </w:t>
      </w:r>
      <w:r>
        <w:t>«</w:t>
      </w:r>
      <w:r w:rsidR="006747F1">
        <w:t>Яндекс. Такси</w:t>
      </w:r>
      <w:r>
        <w:t>»</w:t>
      </w:r>
      <w:r w:rsidR="006747F1">
        <w:t>, - отметила Елена Сутормина.</w:t>
      </w:r>
    </w:p>
    <w:p w14:paraId="0CF12BDC" w14:textId="203F142F" w:rsidR="006747F1" w:rsidRDefault="006747F1" w:rsidP="00D563F9">
      <w:pPr>
        <w:pStyle w:val="NormalExport"/>
      </w:pPr>
      <w:r>
        <w:t xml:space="preserve">Депутат Законодательного собрания Санкт-Петербурга Алексей Цивилев предлагает вовсе запретить работать в такси иностранным гражданам. </w:t>
      </w:r>
      <w:r w:rsidR="00D563F9">
        <w:t>«</w:t>
      </w:r>
      <w:r>
        <w:t>73 процента аварий, в которых виновны водители такси, происходят именно среди нелегалов: у 60 процентов нет лицензий вообще, у 13 процентов они были, но аннулированы</w:t>
      </w:r>
      <w:r w:rsidR="00D563F9">
        <w:t>»</w:t>
      </w:r>
      <w:r>
        <w:t>, - приводит статистику депутат.</w:t>
      </w:r>
    </w:p>
    <w:p w14:paraId="1B2C4049" w14:textId="3DE83741" w:rsidR="006747F1" w:rsidRDefault="006747F1" w:rsidP="00D563F9">
      <w:pPr>
        <w:pStyle w:val="NormalExport"/>
      </w:pPr>
      <w:r>
        <w:t xml:space="preserve">Эксперты выступают против столь радикальной инициативы. </w:t>
      </w:r>
      <w:r w:rsidR="00D563F9">
        <w:t>«</w:t>
      </w:r>
      <w:r>
        <w:t>Если гражданин находится на территории России на законных основаниях и у него есть разрешение на работу, то запрещать ему по национальному признаку работать в отрасли такси неправильно</w:t>
      </w:r>
      <w:r w:rsidR="00D563F9">
        <w:t>»</w:t>
      </w:r>
      <w:r>
        <w:t xml:space="preserve">, - отмечает специалист по транспортному пассажирскому обслуживанию Богдан Коношенко. Елена Сутормина согласна с тем, что вопрос о работе мигрантов в такси злободневный. Однако действовать одними запретами здесь нельзя. </w:t>
      </w:r>
      <w:r w:rsidR="00D563F9">
        <w:t>«</w:t>
      </w:r>
      <w:r>
        <w:t>Необходимо помнить об уставе ЕАЭС, в котором говорится о свободном перемещении на евразийском пространстве товаров, услуг и рабочей силы. Мне кажется правильным решение об усилении ответственности агрегаторов за предоставление точной информации о водителе. Такая поправка в закон о такси также готовится</w:t>
      </w:r>
      <w:r w:rsidR="00D563F9">
        <w:t>»</w:t>
      </w:r>
      <w:r>
        <w:t>, - сообщила она.</w:t>
      </w:r>
    </w:p>
    <w:p w14:paraId="0BAAEE30" w14:textId="77777777" w:rsidR="006747F1" w:rsidRDefault="006747F1" w:rsidP="00D563F9">
      <w:pPr>
        <w:pStyle w:val="NormalExport"/>
      </w:pPr>
      <w:r>
        <w:t>Справка</w:t>
      </w:r>
    </w:p>
    <w:p w14:paraId="37806DB9" w14:textId="75223569" w:rsidR="006747F1" w:rsidRDefault="006747F1" w:rsidP="00D563F9">
      <w:pPr>
        <w:pStyle w:val="NormalExport"/>
      </w:pPr>
      <w:r>
        <w:t xml:space="preserve">VII Международный Евразийский форум </w:t>
      </w:r>
      <w:r w:rsidR="00D563F9">
        <w:t>«</w:t>
      </w:r>
      <w:r>
        <w:t>Такси</w:t>
      </w:r>
      <w:r w:rsidR="00D563F9">
        <w:t>»</w:t>
      </w:r>
      <w:r>
        <w:t xml:space="preserve"> пройдет в Москве 8 и 9 августа при поддержке и участии Совета Федерации и Государственной Думы, Правительства Российской Федерации, правительства Москвы, Общественной палаты Российской Федерации, профильных федеральных и региональных министерств и ведомств. </w:t>
      </w:r>
    </w:p>
    <w:p w14:paraId="54FE1438" w14:textId="77777777" w:rsidR="006747F1" w:rsidRDefault="006747F1" w:rsidP="00D563F9">
      <w:pPr>
        <w:pStyle w:val="NormalExport"/>
      </w:pPr>
      <w:r>
        <w:t xml:space="preserve">В деловой программе форума планируется рассмотреть вопросы регулирования таксомоторного рынка на всех уровнях. </w:t>
      </w:r>
    </w:p>
    <w:p w14:paraId="57397421" w14:textId="77777777" w:rsidR="00413824" w:rsidRDefault="00C056EF" w:rsidP="00D563F9">
      <w:pPr>
        <w:pStyle w:val="ExportHyperlink"/>
        <w:jc w:val="both"/>
      </w:pPr>
      <w:hyperlink r:id="rId23" w:history="1">
        <w:r w:rsidR="006747F1">
          <w:rPr>
            <w:u w:val="single"/>
          </w:rPr>
          <w:t>https://www.pnp.ru/social/dlya-taksistov-predlozheno-sozdat-cifrovoy-profil.html</w:t>
        </w:r>
      </w:hyperlink>
    </w:p>
    <w:p w14:paraId="3389EAF8" w14:textId="37C9E3EB" w:rsidR="00A23792" w:rsidRPr="00A23792" w:rsidRDefault="00A23792" w:rsidP="00D563F9">
      <w:pPr>
        <w:pStyle w:val="3"/>
        <w:jc w:val="both"/>
        <w:rPr>
          <w:rFonts w:ascii="Times New Roman" w:hAnsi="Times New Roman"/>
          <w:sz w:val="24"/>
        </w:rPr>
      </w:pPr>
      <w:bookmarkStart w:id="29" w:name="_Toc16154432"/>
      <w:r w:rsidRPr="00A23792">
        <w:rPr>
          <w:rFonts w:ascii="Times New Roman" w:hAnsi="Times New Roman"/>
          <w:sz w:val="24"/>
        </w:rPr>
        <w:t>КОММЕРСАНТЪ; 2019.08.08; ТАКСИЧНЫЙ ЗАКОН; ГОСДУМА ПРЕДЛОЖИЛА РАДИКАЛЬНЫЙ ВАРИАНТ РЕФОРМЫ ДЕЯТЕЛЬНОСТИ ТАКСОМОТОРОВ</w:t>
      </w:r>
      <w:bookmarkEnd w:id="29"/>
    </w:p>
    <w:p w14:paraId="08238294" w14:textId="77777777" w:rsidR="00413824" w:rsidRDefault="00A23792" w:rsidP="00D563F9">
      <w:pPr>
        <w:jc w:val="both"/>
      </w:pPr>
      <w:r>
        <w:t xml:space="preserve">Комитет Госдумы по транспорту и строительству подготовил новую версию законопроекта о регулировании деятельности такси. Отрасль, согласно документу, ждут революционные изменения: за рулем таксомоторов запретят работать иностранцам без российских прав, рыночные тарифы на поездки будут скорректированы методикой </w:t>
      </w:r>
      <w:r w:rsidRPr="00413824">
        <w:rPr>
          <w:b/>
        </w:rPr>
        <w:t>Минтранс</w:t>
      </w:r>
      <w:r>
        <w:t>а, а региональным властям позволят вводить аттестацию водителей на знание города. О правах пассажиров в законопроекте при этом ничего не сказано, жалуются в Общероссийском объединении пассажиров. Документ также подвергся критике бизнеса, депутатов и правозащитников. В Госдуме уточняют, что это предварительная версия, осенью ее доработают.</w:t>
      </w:r>
    </w:p>
    <w:p w14:paraId="3D78C5E5" w14:textId="77777777" w:rsidR="00413824" w:rsidRDefault="00A23792" w:rsidP="00D563F9">
      <w:pPr>
        <w:jc w:val="both"/>
      </w:pPr>
      <w:r>
        <w:t xml:space="preserve">Комитет Госдумы по транспорту и строительству разослал парламентариям новую версию законопроекта о регулировании деятельности такси. В базе данных нижней палаты парламента документа еще нет, новую редакцию опубликовал в </w:t>
      </w:r>
      <w:proofErr w:type="spellStart"/>
      <w:r>
        <w:t>Facebook</w:t>
      </w:r>
      <w:proofErr w:type="spellEnd"/>
      <w:r>
        <w:t xml:space="preserve"> Александр Старовойтов (ЛДПР). В комитете по транспорту “Ъ” подтвердили факт рассылки.</w:t>
      </w:r>
    </w:p>
    <w:p w14:paraId="61720C1F" w14:textId="77777777" w:rsidR="00413824" w:rsidRDefault="00A23792" w:rsidP="00D563F9">
      <w:pPr>
        <w:jc w:val="both"/>
      </w:pPr>
      <w:r>
        <w:t xml:space="preserve">Сегодня работа такси регулируется законами №69 и №259, нормы которых эксперты считают устаревшими. Разработка нового нормативного акта ведется более шести лет. </w:t>
      </w:r>
      <w:r>
        <w:lastRenderedPageBreak/>
        <w:t>Документ несколько раз вносился в Госдуму, отзывался, при этом менялся состав авторов. В первом чтении документ, в котором была заложена ответственность для агрегаторов и уточнены обязанности таксистов, был принят в конце 2018 года (“Ъ” рассказывал об этом). Позже руководство профильного комитета пояснило, что законопроект будет серьезно доработан ко второму чтению. Поправки были обещаны сначала к 11 января, затем 19 февраля, но появились лишь спустя семь месяцев.</w:t>
      </w:r>
    </w:p>
    <w:p w14:paraId="37AC6C91" w14:textId="77777777" w:rsidR="00413824" w:rsidRDefault="00A23792" w:rsidP="00D563F9">
      <w:pPr>
        <w:jc w:val="both"/>
      </w:pPr>
      <w:r>
        <w:t>Документ похудел с 75 до 45 страниц.</w:t>
      </w:r>
    </w:p>
    <w:p w14:paraId="0A85959F" w14:textId="6F47FC71" w:rsidR="00A23792" w:rsidRDefault="00A23792" w:rsidP="00D563F9">
      <w:pPr>
        <w:jc w:val="both"/>
      </w:pPr>
      <w:r>
        <w:t>Одной из самых революционных норм можно назвать запрет на работу в такси водителям без российского гражданства и прав РФ.</w:t>
      </w:r>
    </w:p>
    <w:p w14:paraId="2FD91D36" w14:textId="77777777" w:rsidR="00413824" w:rsidRDefault="00A23792" w:rsidP="00D563F9">
      <w:pPr>
        <w:jc w:val="both"/>
      </w:pPr>
      <w:r>
        <w:t xml:space="preserve">Запрет распространяется на имеющих судимость за особо тяжкие преступления (непогашенную или неснятую), лишенных прав в течение последнего года. Регионы получат право вводить дополнительные обязанности для водителей проходить </w:t>
      </w:r>
      <w:r w:rsidR="00D563F9">
        <w:t>«</w:t>
      </w:r>
      <w:r>
        <w:t>аттестацию на знание дорожно-уличной сети</w:t>
      </w:r>
      <w:r w:rsidR="00D563F9">
        <w:t>»</w:t>
      </w:r>
      <w:r>
        <w:t xml:space="preserve"> и </w:t>
      </w:r>
      <w:r w:rsidR="00D563F9">
        <w:t>«</w:t>
      </w:r>
      <w:r>
        <w:t>функционального назначения и расположения наиболее значимых объектов инфраструктуры муниципального образования</w:t>
      </w:r>
      <w:r w:rsidR="00D563F9">
        <w:t>»</w:t>
      </w:r>
      <w:r>
        <w:t>. Появилось требование устанавливать в автомобилях тахографы для контроля режима труда и отдыха водителей.</w:t>
      </w:r>
    </w:p>
    <w:p w14:paraId="0A894164" w14:textId="77777777" w:rsidR="00413824" w:rsidRDefault="00A23792" w:rsidP="00D563F9">
      <w:pPr>
        <w:jc w:val="both"/>
      </w:pPr>
      <w:r>
        <w:t xml:space="preserve">Расширены требования к юрлицам — соискателям разрешений: теперь им надо будет, среди прочего, представить справку о наличии парковочного места (там будет храниться машина после смены), а также документы, подтверждающие возможность проведения предрейсовых медосмотров водителей. Сохранилась норма, согласно которой служба заказа такси (агрегатор) несет ответственность перед пассажиром за передачу заказа таксисту, не имеющему соответствующего разрешения. В каждом регионе должен действовать свой реестр служб заказов такси, каждый агрегатор для этого должен зарегистрировать в субъекте федерации отдельное юрлицо. Также уточнено, что тарифы на перевозки должны утверждаться компаниями в соответствии с методикой, которую разработает </w:t>
      </w:r>
      <w:r w:rsidRPr="00413824">
        <w:rPr>
          <w:b/>
        </w:rPr>
        <w:t>Минтранс России</w:t>
      </w:r>
      <w:r>
        <w:t>.</w:t>
      </w:r>
    </w:p>
    <w:p w14:paraId="2CBD17D1" w14:textId="37426E2B" w:rsidR="00A23792" w:rsidRDefault="00A23792" w:rsidP="00D563F9">
      <w:pPr>
        <w:jc w:val="both"/>
      </w:pPr>
      <w:r>
        <w:t>Вчера документ серьезно раскритиковали правозащитники и представители бизнеса.</w:t>
      </w:r>
    </w:p>
    <w:p w14:paraId="27B0A6A2" w14:textId="77777777" w:rsidR="00413824" w:rsidRDefault="00A23792" w:rsidP="00D563F9">
      <w:pPr>
        <w:jc w:val="both"/>
      </w:pPr>
      <w:r>
        <w:t xml:space="preserve">Стоимость тахографов начинается от 25 тыс. руб., их нужно регулярно калибровать, говорит председатель профсоюза водителей такси </w:t>
      </w:r>
      <w:r w:rsidR="00D563F9">
        <w:t>«</w:t>
      </w:r>
      <w:r>
        <w:t>Возрождение</w:t>
      </w:r>
      <w:r w:rsidR="00D563F9">
        <w:t>»</w:t>
      </w:r>
      <w:r>
        <w:t xml:space="preserve"> Андрей Кудинов: непонятно, откуда водители возьмут на это деньги. Ужесточение требований к водителям подтолкнет их к уходу в нелегальный сектор, считает депутат Александр Старовойтов. Кроме того, непонятно, как можно убрать из отрасли всех мигрантов: по оценкам ряда экспертов, говорит он, в Москве и области до 70% работающих в такси — приезжие. </w:t>
      </w:r>
      <w:r w:rsidR="00D563F9">
        <w:t>«</w:t>
      </w:r>
      <w:r>
        <w:t xml:space="preserve">Законопроект отстал от </w:t>
      </w:r>
      <w:proofErr w:type="gramStart"/>
      <w:r>
        <w:t>жизни,—</w:t>
      </w:r>
      <w:proofErr w:type="gramEnd"/>
      <w:r>
        <w:t xml:space="preserve"> заявил “Ъ” член комитета Госдумы по транспорту, депутат Александр Васильев.— Скорее всего группа депутатов и сенаторов внесет альтернативный законопроект, если этого не сделает правительство</w:t>
      </w:r>
      <w:r w:rsidR="00D563F9">
        <w:t>»</w:t>
      </w:r>
      <w:r>
        <w:t xml:space="preserve">. О правах пассажиров в законопроекте ничего не сказано, хотя документ должен усилить их безопасность, к примеру, при нападениях водителей, считает глава Общероссийского объединение пассажиров Илья Зотов. </w:t>
      </w:r>
      <w:r w:rsidR="00D563F9">
        <w:t>«</w:t>
      </w:r>
      <w:r>
        <w:t xml:space="preserve">Многих граждан беспокоит обилие иностранных водителей, законопроект эту головную боль </w:t>
      </w:r>
      <w:proofErr w:type="gramStart"/>
      <w:r>
        <w:t>снимает,—</w:t>
      </w:r>
      <w:proofErr w:type="gramEnd"/>
      <w:r>
        <w:t xml:space="preserve"> пояснила “Ъ” правозащитник, эксперт по такси Елена </w:t>
      </w:r>
      <w:proofErr w:type="spellStart"/>
      <w:r>
        <w:t>Гращенкова</w:t>
      </w:r>
      <w:proofErr w:type="spellEnd"/>
      <w:r>
        <w:t xml:space="preserve">.— Но есть и серьезная недоработка. Законопроект очень лоялен к агрегаторам. Согласно постановлению </w:t>
      </w:r>
      <w:proofErr w:type="gramStart"/>
      <w:r>
        <w:t>пленума Верховного суда 2018 года</w:t>
      </w:r>
      <w:proofErr w:type="gramEnd"/>
      <w:r>
        <w:t xml:space="preserve"> они обязаны нести ответственность перед пассажиром, но поправки ее значительно сужают, почти отменяют. Открывается возможность для нарушения норм безопасности, ведь отвечать за это не придется. Полагаю, что агрегаторы оказали влияние на законотворцев</w:t>
      </w:r>
      <w:r w:rsidR="00D563F9">
        <w:t>»</w:t>
      </w:r>
      <w:r>
        <w:t>.</w:t>
      </w:r>
    </w:p>
    <w:p w14:paraId="66D862AA" w14:textId="77777777" w:rsidR="00413824" w:rsidRDefault="00A23792" w:rsidP="00D563F9">
      <w:pPr>
        <w:jc w:val="both"/>
      </w:pPr>
      <w:r>
        <w:t xml:space="preserve"> </w:t>
      </w:r>
      <w:r w:rsidR="00D563F9">
        <w:t>«</w:t>
      </w:r>
      <w:r>
        <w:t xml:space="preserve">Официальный текст законопроекта ко второму чтению мы не </w:t>
      </w:r>
      <w:proofErr w:type="gramStart"/>
      <w:r>
        <w:t>получали,—</w:t>
      </w:r>
      <w:proofErr w:type="gramEnd"/>
      <w:r>
        <w:t xml:space="preserve"> заявила “Ъ” пресс-секретарь </w:t>
      </w:r>
      <w:r w:rsidR="00D563F9">
        <w:t>«</w:t>
      </w:r>
      <w:proofErr w:type="spellStart"/>
      <w:r>
        <w:t>Яндекс.Такси</w:t>
      </w:r>
      <w:proofErr w:type="spellEnd"/>
      <w:r w:rsidR="00D563F9">
        <w:t>»</w:t>
      </w:r>
      <w:r>
        <w:t xml:space="preserve"> Наталья Рожкова.— Известно, что рабочая группа по документу не собиралась уже полгода. Все, что мы видим в публичном </w:t>
      </w:r>
      <w:proofErr w:type="gramStart"/>
      <w:r>
        <w:t>поле,—</w:t>
      </w:r>
      <w:proofErr w:type="gramEnd"/>
      <w:r>
        <w:t xml:space="preserve"> это личные инициативы и мнения некоторых авторов в СМИ. Нужно привлекать экспертов, в том числе в сфере технологий. Иначе такие инициативы отбросят рынок в прошлое, </w:t>
      </w:r>
      <w:r>
        <w:lastRenderedPageBreak/>
        <w:t>приведут к росту теневого сектора, скачку цен и падению уровня безопасности поездок на такси, обнулив развитие отрасли за последние годы</w:t>
      </w:r>
      <w:r w:rsidR="00D563F9">
        <w:t>»</w:t>
      </w:r>
      <w:r>
        <w:t xml:space="preserve">. </w:t>
      </w:r>
      <w:r w:rsidR="00D563F9">
        <w:t>«</w:t>
      </w:r>
      <w:r>
        <w:t>Мы удивлены, что без участия нашей компании происходит подготовка знакового для отрасли законопроекта</w:t>
      </w:r>
      <w:proofErr w:type="gramStart"/>
      <w:r w:rsidR="00D563F9">
        <w:t>»</w:t>
      </w:r>
      <w:r>
        <w:t>,—</w:t>
      </w:r>
      <w:proofErr w:type="gramEnd"/>
      <w:r>
        <w:t xml:space="preserve"> заявил “Ъ” директор </w:t>
      </w:r>
      <w:proofErr w:type="spellStart"/>
      <w:r>
        <w:t>Gett</w:t>
      </w:r>
      <w:proofErr w:type="spellEnd"/>
      <w:r>
        <w:t xml:space="preserve"> в России Максим Жаворонков. Глава </w:t>
      </w:r>
      <w:r w:rsidR="00D563F9">
        <w:t>«</w:t>
      </w:r>
      <w:r>
        <w:t>Такси Максим</w:t>
      </w:r>
      <w:r w:rsidR="00D563F9">
        <w:t>»</w:t>
      </w:r>
      <w:r>
        <w:t xml:space="preserve"> Максим Шушарин назвал документ </w:t>
      </w:r>
      <w:r w:rsidR="00D563F9">
        <w:t>«</w:t>
      </w:r>
      <w:r>
        <w:t>попыткой написать закон, который отстает от реальности лет на тридцать</w:t>
      </w:r>
      <w:r w:rsidR="00D563F9">
        <w:t>»</w:t>
      </w:r>
      <w:r>
        <w:t xml:space="preserve">. </w:t>
      </w:r>
      <w:r w:rsidR="00D563F9">
        <w:t>«</w:t>
      </w:r>
      <w:r>
        <w:t xml:space="preserve">Рынок функционирует на цифровых платформах, а законопроект предлагает его регулировать аналоговыми методами, игнорируя цифровизацию отрасли, социально-экономические </w:t>
      </w:r>
      <w:proofErr w:type="gramStart"/>
      <w:r>
        <w:t>реформы,—</w:t>
      </w:r>
      <w:proofErr w:type="gramEnd"/>
      <w:r>
        <w:t xml:space="preserve"> заявил он “Ъ”.— Вместо современных механизмов предлагаются архаичные и феодальные формы</w:t>
      </w:r>
      <w:r w:rsidR="00D563F9">
        <w:t>»</w:t>
      </w:r>
      <w:r>
        <w:t xml:space="preserve">. Господин Шушарин, в частности, раскритиковал идею госрегулирования тарифов. </w:t>
      </w:r>
      <w:r w:rsidR="00D563F9">
        <w:t>«</w:t>
      </w:r>
      <w:r>
        <w:t xml:space="preserve">Цена определяется </w:t>
      </w:r>
      <w:proofErr w:type="gramStart"/>
      <w:r>
        <w:t>рынком,—</w:t>
      </w:r>
      <w:proofErr w:type="gramEnd"/>
      <w:r>
        <w:t xml:space="preserve"> говорит он.— Стоимость поездки — это баланс между той суммой, за которую пассажиры готовы ехать, и той, за которую водители согласны возить</w:t>
      </w:r>
      <w:r w:rsidR="00D563F9">
        <w:t>»</w:t>
      </w:r>
      <w:r>
        <w:t>.</w:t>
      </w:r>
    </w:p>
    <w:p w14:paraId="27DBA18B" w14:textId="3EF562B4" w:rsidR="00662727" w:rsidRDefault="00A23792" w:rsidP="00D563F9">
      <w:pPr>
        <w:jc w:val="both"/>
      </w:pPr>
      <w:r>
        <w:t xml:space="preserve">Господин Старовойтов предполагает, что ситуация с законопроектом прояснится сегодня, в ходе Международного евразийского форума такси (проходит ежегодно в Москве), в котором должен принять участие глава комитета Госдумы по транспорту Евгений Москвичев. Именно господин Москвичев, судя по таблице поправок, предложил оснащать машины тахографами и запретить работать в такси иностранцам. С корреспондентом “Ъ” глава комитета поправки обсуждать не захотел: </w:t>
      </w:r>
      <w:r w:rsidR="00D563F9">
        <w:t>«</w:t>
      </w:r>
      <w:r>
        <w:t>Это еще не закон, пусть обсуждают</w:t>
      </w:r>
      <w:r w:rsidR="00D563F9">
        <w:t>»</w:t>
      </w:r>
      <w:r>
        <w:t xml:space="preserve">. Авторами других поправок (всего их 242) числятся единороссы Николай Гончар, Антон Жарков, Владимир </w:t>
      </w:r>
      <w:proofErr w:type="spellStart"/>
      <w:r>
        <w:t>Синяговский</w:t>
      </w:r>
      <w:proofErr w:type="spellEnd"/>
      <w:r>
        <w:t xml:space="preserve">, сенатор Сергей Лисовский, заксобрание Краснодарского края. В комитете по транспорту “Ъ” уточнили, что депутаты получили </w:t>
      </w:r>
      <w:r w:rsidR="00D563F9">
        <w:t>«</w:t>
      </w:r>
      <w:r>
        <w:t>рабочую</w:t>
      </w:r>
      <w:r w:rsidR="00D563F9">
        <w:t>»</w:t>
      </w:r>
      <w:r>
        <w:t xml:space="preserve"> версию документа. </w:t>
      </w:r>
      <w:r w:rsidR="00D563F9">
        <w:t>«</w:t>
      </w:r>
      <w:r>
        <w:t xml:space="preserve">В сентябре комитет будет поправки рассматривать, обсуждать и </w:t>
      </w:r>
      <w:proofErr w:type="gramStart"/>
      <w:r>
        <w:t>утверждать,—</w:t>
      </w:r>
      <w:proofErr w:type="gramEnd"/>
      <w:r>
        <w:t xml:space="preserve"> рассказали в комитете.— Возможно, содержание изменится</w:t>
      </w:r>
      <w:r w:rsidR="00D563F9">
        <w:t>»</w:t>
      </w:r>
      <w:r>
        <w:t>.</w:t>
      </w:r>
    </w:p>
    <w:p w14:paraId="47A38C9D" w14:textId="77777777" w:rsidR="00413824" w:rsidRDefault="00C056EF" w:rsidP="00D563F9">
      <w:pPr>
        <w:jc w:val="both"/>
      </w:pPr>
      <w:hyperlink r:id="rId24" w:history="1">
        <w:r w:rsidR="00A23792" w:rsidRPr="00BC512D">
          <w:rPr>
            <w:rStyle w:val="a9"/>
          </w:rPr>
          <w:t>https://www.kommersant.ru/doc/4054218</w:t>
        </w:r>
      </w:hyperlink>
    </w:p>
    <w:p w14:paraId="4F299A1C" w14:textId="164DF458" w:rsidR="006747F1" w:rsidRPr="00883F4C" w:rsidRDefault="006747F1" w:rsidP="00D563F9">
      <w:pPr>
        <w:pStyle w:val="3"/>
        <w:jc w:val="both"/>
        <w:rPr>
          <w:rFonts w:ascii="Times New Roman" w:hAnsi="Times New Roman"/>
          <w:sz w:val="24"/>
        </w:rPr>
      </w:pPr>
      <w:bookmarkStart w:id="30" w:name="txt_2596163_1221766994"/>
      <w:bookmarkStart w:id="31" w:name="txt_2435597_1221382318"/>
      <w:bookmarkStart w:id="32" w:name="_Toc16154433"/>
      <w:r w:rsidRPr="00883F4C">
        <w:rPr>
          <w:rFonts w:ascii="Times New Roman" w:hAnsi="Times New Roman"/>
          <w:sz w:val="24"/>
        </w:rPr>
        <w:t>РБК; ГАЛИНА КАЗАКУЛОВА; 2019.08.07; ПОДМОСКОВНЫЙ УЧАСТОК САМОЙ ЗАГРУЖЕННОЙ ТРАССЫ ОТРЕМОНТИРУЮТ ЗА ₽15 МЛРД</w:t>
      </w:r>
      <w:bookmarkEnd w:id="30"/>
      <w:bookmarkEnd w:id="32"/>
    </w:p>
    <w:p w14:paraId="0A0A0761" w14:textId="31EEABB4" w:rsidR="006747F1" w:rsidRDefault="006747F1" w:rsidP="00D563F9">
      <w:pPr>
        <w:pStyle w:val="NormalExport"/>
      </w:pPr>
      <w:r>
        <w:t xml:space="preserve">Контракт на строительство и реконструкцию участка федеральной дороги М-5 </w:t>
      </w:r>
      <w:r w:rsidR="00D563F9">
        <w:t>«</w:t>
      </w:r>
      <w:r>
        <w:t>Урал</w:t>
      </w:r>
      <w:r w:rsidR="00D563F9">
        <w:t>»</w:t>
      </w:r>
      <w:r>
        <w:t xml:space="preserve"> на территории Московской области получила ДСК </w:t>
      </w:r>
      <w:r w:rsidR="00D563F9">
        <w:t>«</w:t>
      </w:r>
      <w:r>
        <w:t>Автобан</w:t>
      </w:r>
      <w:r w:rsidR="00D563F9">
        <w:t>»</w:t>
      </w:r>
      <w:r>
        <w:t xml:space="preserve">. Его стоимость превышает 15 млрд руб. </w:t>
      </w:r>
    </w:p>
    <w:p w14:paraId="3DC9DA99" w14:textId="6A78FB25" w:rsidR="006747F1" w:rsidRDefault="006747F1" w:rsidP="00D563F9">
      <w:pPr>
        <w:pStyle w:val="NormalExport"/>
      </w:pPr>
      <w:r>
        <w:t xml:space="preserve">Подконтрольная </w:t>
      </w:r>
      <w:r>
        <w:rPr>
          <w:b/>
        </w:rPr>
        <w:t>Федеральному дорожному агентству</w:t>
      </w:r>
      <w:r>
        <w:t xml:space="preserve"> (</w:t>
      </w:r>
      <w:r w:rsidRPr="00413824">
        <w:rPr>
          <w:b/>
        </w:rPr>
        <w:t>Росавтодор</w:t>
      </w:r>
      <w:r>
        <w:t xml:space="preserve">) </w:t>
      </w:r>
      <w:r w:rsidR="00D563F9">
        <w:t>«</w:t>
      </w:r>
      <w:proofErr w:type="spellStart"/>
      <w:r>
        <w:t>Центравтомагистраль</w:t>
      </w:r>
      <w:proofErr w:type="spellEnd"/>
      <w:r w:rsidR="00D563F9">
        <w:t>»</w:t>
      </w:r>
      <w:r>
        <w:t xml:space="preserve"> заключила с дорожно-строительной компанией </w:t>
      </w:r>
      <w:r w:rsidR="00D563F9">
        <w:t>«</w:t>
      </w:r>
      <w:r>
        <w:t>Автобан</w:t>
      </w:r>
      <w:r w:rsidR="00D563F9">
        <w:t>»</w:t>
      </w:r>
      <w:r>
        <w:t xml:space="preserve">, принадлежащей бизнесмену Алексею Андрееву, контракт на строительство и реконструкцию федеральной дороги М-5 </w:t>
      </w:r>
      <w:r w:rsidR="00D563F9">
        <w:t>«</w:t>
      </w:r>
      <w:r>
        <w:t>Урал</w:t>
      </w:r>
      <w:r w:rsidR="00D563F9">
        <w:t>»</w:t>
      </w:r>
      <w:r>
        <w:t xml:space="preserve"> на территории Московской области - от </w:t>
      </w:r>
      <w:proofErr w:type="spellStart"/>
      <w:r>
        <w:t>Ульянино</w:t>
      </w:r>
      <w:proofErr w:type="spellEnd"/>
      <w:r>
        <w:t xml:space="preserve"> до Непецино, протяженность этого участка действующей дороги составляет 22 км. Это следует из материалов госзакупок. Стоимость контракта составляет 15,4 млрд руб. Из них почти половина (7,2 млрд руб.) будет направлена в 2023 году, на 2019 год предусмотрено финансирование в размере 87,4 млн руб. РБК направил запрос в пресс-службы </w:t>
      </w:r>
      <w:r w:rsidRPr="00413824">
        <w:rPr>
          <w:b/>
        </w:rPr>
        <w:t>Росавтодор</w:t>
      </w:r>
      <w:r>
        <w:rPr>
          <w:b/>
        </w:rPr>
        <w:t>а</w:t>
      </w:r>
      <w:r>
        <w:t xml:space="preserve"> и ДСК </w:t>
      </w:r>
      <w:r w:rsidR="00D563F9">
        <w:t>«</w:t>
      </w:r>
      <w:r>
        <w:t>Автобан</w:t>
      </w:r>
      <w:r w:rsidR="00D563F9">
        <w:t>»</w:t>
      </w:r>
      <w:r>
        <w:t>.</w:t>
      </w:r>
    </w:p>
    <w:p w14:paraId="03D3E891" w14:textId="57BB6453" w:rsidR="006747F1" w:rsidRDefault="006747F1" w:rsidP="00D563F9">
      <w:pPr>
        <w:pStyle w:val="NormalExport"/>
      </w:pPr>
      <w:r>
        <w:t xml:space="preserve">Конкурс на проведение ремонтных работ структура </w:t>
      </w:r>
      <w:r w:rsidRPr="00413824">
        <w:rPr>
          <w:b/>
        </w:rPr>
        <w:t>Росавтодор</w:t>
      </w:r>
      <w:r>
        <w:rPr>
          <w:b/>
        </w:rPr>
        <w:t>а</w:t>
      </w:r>
      <w:r>
        <w:t xml:space="preserve"> разместила 21 июня. Единственную заявку подал </w:t>
      </w:r>
      <w:r w:rsidR="00D563F9">
        <w:t>«</w:t>
      </w:r>
      <w:r>
        <w:t>Автобан</w:t>
      </w:r>
      <w:r w:rsidR="00D563F9">
        <w:t>»</w:t>
      </w:r>
      <w:r>
        <w:t>, и в результате с ним и заключили контракт.</w:t>
      </w:r>
    </w:p>
    <w:p w14:paraId="738DB300" w14:textId="10E5D1C9" w:rsidR="006747F1" w:rsidRDefault="006747F1" w:rsidP="00D563F9">
      <w:pPr>
        <w:pStyle w:val="NormalExport"/>
      </w:pPr>
      <w:r>
        <w:t xml:space="preserve">Автомобильная дорога общего пользования М-5 </w:t>
      </w:r>
      <w:r w:rsidR="00D563F9">
        <w:t>«</w:t>
      </w:r>
      <w:r>
        <w:t>Урал</w:t>
      </w:r>
      <w:r w:rsidR="00D563F9">
        <w:t>»</w:t>
      </w:r>
      <w:r>
        <w:t xml:space="preserve"> проходит от Москвы через Рязань, Пензу, Самару, Уфу до Челябинска, общая протяженность дороги составляет 1879 км. В 2018 году, согласно рейтингу </w:t>
      </w:r>
      <w:r w:rsidRPr="00413824">
        <w:rPr>
          <w:b/>
        </w:rPr>
        <w:t>Минтранс</w:t>
      </w:r>
      <w:r>
        <w:rPr>
          <w:b/>
        </w:rPr>
        <w:t>а</w:t>
      </w:r>
      <w:r>
        <w:t>, дорогу признали самой загруженной дорогой в стране.</w:t>
      </w:r>
    </w:p>
    <w:p w14:paraId="1E190D46" w14:textId="0FF88F18" w:rsidR="006747F1" w:rsidRDefault="006747F1" w:rsidP="00D563F9">
      <w:pPr>
        <w:pStyle w:val="NormalExport"/>
      </w:pPr>
      <w:r>
        <w:t xml:space="preserve">С начала года подконтрольные </w:t>
      </w:r>
      <w:r w:rsidRPr="00413824">
        <w:rPr>
          <w:b/>
        </w:rPr>
        <w:t>Росавтодор</w:t>
      </w:r>
      <w:r>
        <w:rPr>
          <w:b/>
        </w:rPr>
        <w:t>у</w:t>
      </w:r>
      <w:r>
        <w:t xml:space="preserve"> структуры провели более 100 конкурсов на строительство и реконструкцию трассы М-5 </w:t>
      </w:r>
      <w:r w:rsidR="00D563F9">
        <w:t>«</w:t>
      </w:r>
      <w:r>
        <w:t>Урал</w:t>
      </w:r>
      <w:r w:rsidR="00D563F9">
        <w:t>»</w:t>
      </w:r>
      <w:r>
        <w:t>, общая сумма которых превышает 130 млрд руб.</w:t>
      </w:r>
    </w:p>
    <w:p w14:paraId="421EFD16" w14:textId="3A67DAB5" w:rsidR="006747F1" w:rsidRDefault="006747F1" w:rsidP="00D563F9">
      <w:pPr>
        <w:pStyle w:val="NormalExport"/>
      </w:pPr>
      <w:r>
        <w:t xml:space="preserve">Самым крупным из них стал конкурс от </w:t>
      </w:r>
      <w:proofErr w:type="spellStart"/>
      <w:r>
        <w:t>Упрдор</w:t>
      </w:r>
      <w:proofErr w:type="spellEnd"/>
      <w:r>
        <w:t xml:space="preserve"> </w:t>
      </w:r>
      <w:r w:rsidR="00D563F9">
        <w:t>«</w:t>
      </w:r>
      <w:r>
        <w:t>Южный Урал</w:t>
      </w:r>
      <w:r w:rsidR="00D563F9">
        <w:t>»</w:t>
      </w:r>
      <w:r>
        <w:t xml:space="preserve"> на строительство и реконструкцию 45 км трассы М-5 </w:t>
      </w:r>
      <w:r w:rsidR="00D563F9">
        <w:t>«</w:t>
      </w:r>
      <w:r>
        <w:t>Урал</w:t>
      </w:r>
      <w:r w:rsidR="00D563F9">
        <w:t>»</w:t>
      </w:r>
      <w:r>
        <w:t xml:space="preserve"> на территории Челябинской области, размещенный в конце июня (на 26 млрд руб.). Но на него не поступило ни одной заявки. </w:t>
      </w:r>
      <w:r>
        <w:lastRenderedPageBreak/>
        <w:t xml:space="preserve">Однако потом строительная организация </w:t>
      </w:r>
      <w:r w:rsidR="00D563F9">
        <w:t>«</w:t>
      </w:r>
      <w:proofErr w:type="spellStart"/>
      <w:r>
        <w:t>Бриллер</w:t>
      </w:r>
      <w:proofErr w:type="spellEnd"/>
      <w:r w:rsidR="00D563F9">
        <w:t>»</w:t>
      </w:r>
      <w:r>
        <w:t xml:space="preserve"> пожаловалась в ФАС на многочисленные нарушения в закупочной документации. По результатам проверки ФАС выдала </w:t>
      </w:r>
      <w:proofErr w:type="spellStart"/>
      <w:r>
        <w:t>Упрдор</w:t>
      </w:r>
      <w:proofErr w:type="spellEnd"/>
      <w:r>
        <w:t xml:space="preserve"> </w:t>
      </w:r>
      <w:r w:rsidR="00D563F9">
        <w:t>«</w:t>
      </w:r>
      <w:r>
        <w:t>Южный Урал</w:t>
      </w:r>
      <w:r w:rsidR="00D563F9">
        <w:t>»</w:t>
      </w:r>
      <w:r>
        <w:t xml:space="preserve"> предписание устранить выявленные нарушения, а именно внести изменения в закупочную документацию в срок до 12 августа 2019 года. </w:t>
      </w:r>
    </w:p>
    <w:p w14:paraId="39E019D9" w14:textId="77777777" w:rsidR="006747F1" w:rsidRDefault="00C056EF" w:rsidP="00D563F9">
      <w:pPr>
        <w:jc w:val="both"/>
      </w:pPr>
      <w:hyperlink r:id="rId25" w:history="1">
        <w:r w:rsidR="006747F1">
          <w:rPr>
            <w:color w:val="0000FF"/>
            <w:u w:val="single"/>
          </w:rPr>
          <w:t>https://www.rbc.ru/business/07/08/2019/5d4adea99a79472b41aedb6d</w:t>
        </w:r>
      </w:hyperlink>
    </w:p>
    <w:p w14:paraId="4BC0D82B" w14:textId="77777777" w:rsidR="00883F4C" w:rsidRPr="0009579F" w:rsidRDefault="00883F4C" w:rsidP="00D563F9">
      <w:pPr>
        <w:pStyle w:val="3"/>
        <w:jc w:val="both"/>
        <w:rPr>
          <w:rFonts w:ascii="Times New Roman" w:hAnsi="Times New Roman"/>
          <w:sz w:val="24"/>
        </w:rPr>
      </w:pPr>
      <w:bookmarkStart w:id="33" w:name="_Toc16154434"/>
      <w:r w:rsidRPr="0009579F">
        <w:rPr>
          <w:rFonts w:ascii="Times New Roman" w:hAnsi="Times New Roman"/>
          <w:sz w:val="24"/>
        </w:rPr>
        <w:t>РИА НОВОСТИ; 2019.08.07; КУВШИННИКОВ ПРОЛОББИРУЕТ РАСШИРЕНИЕ АВТОТРАССЫ ВОЛОГДА-ЧЕРЕПОВЕЦ</w:t>
      </w:r>
      <w:bookmarkEnd w:id="31"/>
      <w:bookmarkEnd w:id="33"/>
    </w:p>
    <w:p w14:paraId="4031C5B5" w14:textId="77777777" w:rsidR="00883F4C" w:rsidRDefault="00883F4C" w:rsidP="00D563F9">
      <w:pPr>
        <w:pStyle w:val="NormalExport"/>
      </w:pPr>
      <w:r>
        <w:t>Губернатор Вологодской области Олег Кувшинников сообщил в интервью РИА Новости, что намерен добиться поддержки на федеральном уровне проекта расширения до четырех полос перегруженного участка автотрассы А114 Вологда - Череповец.</w:t>
      </w:r>
    </w:p>
    <w:p w14:paraId="507A93A9" w14:textId="709F8C38" w:rsidR="00883F4C" w:rsidRDefault="00D563F9" w:rsidP="00D563F9">
      <w:pPr>
        <w:pStyle w:val="NormalExport"/>
      </w:pPr>
      <w:r>
        <w:t>«</w:t>
      </w:r>
      <w:r w:rsidR="00883F4C">
        <w:t xml:space="preserve">Вы знаете, я очень хочу, чтобы этот проект был реализован, потому что Вологда - Череповец - это самая загруженная трасса в Вологодской области... Нам, конечно, необходимы поддержка президента, правительства, </w:t>
      </w:r>
      <w:r w:rsidR="00883F4C">
        <w:rPr>
          <w:b/>
        </w:rPr>
        <w:t>министерства транспорта</w:t>
      </w:r>
      <w:r w:rsidR="00883F4C">
        <w:t>, поэтому на ближайшей встрече с руководством страны я буду поднимать этот вопрос</w:t>
      </w:r>
      <w:r>
        <w:t>»</w:t>
      </w:r>
      <w:r w:rsidR="00883F4C">
        <w:t>, - сказал он.</w:t>
      </w:r>
    </w:p>
    <w:p w14:paraId="097F8B3F" w14:textId="6E495758" w:rsidR="00883F4C" w:rsidRDefault="00883F4C" w:rsidP="00D563F9">
      <w:pPr>
        <w:pStyle w:val="NormalExport"/>
      </w:pPr>
      <w:r>
        <w:t xml:space="preserve">Как пояснил Кувшинников, реализация проекта расширения автодороги Вологда - Череповец осуществляется поэтапно, и сейчас четырехполосное движение организовано на выезде из Вологды и на подъезде к Череповцу. </w:t>
      </w:r>
      <w:r w:rsidR="00D563F9">
        <w:t>«</w:t>
      </w:r>
      <w:r>
        <w:t>Также в 2020 году введем в эксплуатацию четырехполосный участок в районе Шексны, стоимость этих работ составляет более 2 миллиардов рублей. В итоге у нас четырехполосными будут уже 24,5 километра из 119,5</w:t>
      </w:r>
      <w:r w:rsidR="00D563F9">
        <w:t>»</w:t>
      </w:r>
      <w:r>
        <w:t xml:space="preserve">, - отметил глава региона, назвав это </w:t>
      </w:r>
      <w:r w:rsidR="00D563F9">
        <w:t>«</w:t>
      </w:r>
      <w:r>
        <w:t>очень хорошим результатом</w:t>
      </w:r>
      <w:r w:rsidR="00D563F9">
        <w:t>»</w:t>
      </w:r>
      <w:r>
        <w:t>.</w:t>
      </w:r>
    </w:p>
    <w:p w14:paraId="7D0DA2FC" w14:textId="77777777" w:rsidR="00883F4C" w:rsidRDefault="00883F4C" w:rsidP="00D563F9">
      <w:pPr>
        <w:pStyle w:val="NormalExport"/>
      </w:pPr>
      <w:r>
        <w:t>По словам Кувшинникова, расширение автотрассы будет продолжено в сторону поселка Шексна с 14-го до 35-го километра. Проектная документация по этому участку уже готова, также сейчас начинается проектирование организации четырехполосного движения на отрезке от 85-го до 115-го километра. В 2020 году планируется начать и проектно-изыскательские работы по расширению участка от Вологды до Шексны протяженностью около 44 километров. Стоимость строительства оценивается в 20 миллиардов рублей, уточнил губернатор Вологодской области.</w:t>
      </w:r>
    </w:p>
    <w:p w14:paraId="0F32991B" w14:textId="47A4F0B7" w:rsidR="00883F4C" w:rsidRDefault="00883F4C" w:rsidP="00D563F9">
      <w:pPr>
        <w:pStyle w:val="NormalExport"/>
      </w:pPr>
      <w:r>
        <w:t xml:space="preserve">Он добавил, что сейчас интенсивность движения по автодороге Вологда - Череповец достигает 40 тысяч автомобилей в сутки. </w:t>
      </w:r>
      <w:r w:rsidR="00D563F9">
        <w:t>«</w:t>
      </w:r>
      <w:r>
        <w:t>Это практически полностью парализует движение по трассе, колонны идут голова в голову, хвост в хвост, практически не разъехаться, не обогнать, ничего не сделать. Поэтому движение очень сильно затруднено, большая нагрузка на дорогу</w:t>
      </w:r>
      <w:r w:rsidR="00D563F9">
        <w:t>»</w:t>
      </w:r>
      <w:r>
        <w:t>, - рассказал Кувшинников.</w:t>
      </w:r>
    </w:p>
    <w:p w14:paraId="23286884" w14:textId="77777777" w:rsidR="00883F4C" w:rsidRDefault="00883F4C" w:rsidP="00D563F9">
      <w:pPr>
        <w:pStyle w:val="NormalExport"/>
      </w:pPr>
      <w:r>
        <w:t>Ранее он сообщал РИА Новости, что расширение до четырех полос участка Вологда - Череповец федеральной трассы А114 может занять шесть-семь лет при условии финансирования из федерального бюджета в объеме 10-15 миллиардов рублей в год.</w:t>
      </w:r>
    </w:p>
    <w:p w14:paraId="603E6346" w14:textId="77777777" w:rsidR="00883F4C" w:rsidRDefault="00883F4C" w:rsidP="00D563F9">
      <w:pPr>
        <w:pStyle w:val="NormalExport"/>
      </w:pPr>
      <w:r>
        <w:t xml:space="preserve">Полный текст интервью читайте на сайте ria.ru в 11.00 </w:t>
      </w:r>
      <w:proofErr w:type="spellStart"/>
      <w:r>
        <w:t>мск</w:t>
      </w:r>
      <w:proofErr w:type="spellEnd"/>
      <w:r>
        <w:t xml:space="preserve">. </w:t>
      </w:r>
    </w:p>
    <w:p w14:paraId="514199D6" w14:textId="77777777" w:rsidR="00413824" w:rsidRDefault="00C056EF" w:rsidP="00D563F9">
      <w:pPr>
        <w:pStyle w:val="ExportHyperlink"/>
        <w:jc w:val="both"/>
      </w:pPr>
      <w:hyperlink r:id="rId26" w:history="1">
        <w:r w:rsidR="00883F4C">
          <w:rPr>
            <w:u w:val="single"/>
          </w:rPr>
          <w:t>https://ria.ru/20190807/1557245483.html</w:t>
        </w:r>
      </w:hyperlink>
    </w:p>
    <w:p w14:paraId="1C40E8F0" w14:textId="68564929" w:rsidR="00D563F9" w:rsidRPr="00D563F9" w:rsidRDefault="00D563F9" w:rsidP="00D563F9">
      <w:pPr>
        <w:pStyle w:val="3"/>
        <w:jc w:val="both"/>
        <w:rPr>
          <w:rFonts w:ascii="Times New Roman" w:hAnsi="Times New Roman"/>
          <w:sz w:val="24"/>
        </w:rPr>
      </w:pPr>
      <w:bookmarkStart w:id="34" w:name="_Toc16154435"/>
      <w:r w:rsidRPr="00D563F9">
        <w:rPr>
          <w:rFonts w:ascii="Times New Roman" w:hAnsi="Times New Roman"/>
          <w:sz w:val="24"/>
        </w:rPr>
        <w:t xml:space="preserve">ТАСС; 2019.08.07; ПУТЕПРОВОД ЧЕРЕЗ ПУТИ СЛЕДОВАНИЯ </w:t>
      </w:r>
      <w:r>
        <w:rPr>
          <w:rFonts w:ascii="Times New Roman" w:hAnsi="Times New Roman"/>
          <w:sz w:val="24"/>
        </w:rPr>
        <w:t>«</w:t>
      </w:r>
      <w:r w:rsidRPr="00D563F9">
        <w:rPr>
          <w:rFonts w:ascii="Times New Roman" w:hAnsi="Times New Roman"/>
          <w:sz w:val="24"/>
        </w:rPr>
        <w:t>САПСАНА</w:t>
      </w:r>
      <w:r>
        <w:rPr>
          <w:rFonts w:ascii="Times New Roman" w:hAnsi="Times New Roman"/>
          <w:sz w:val="24"/>
        </w:rPr>
        <w:t>»</w:t>
      </w:r>
      <w:r w:rsidRPr="00D563F9">
        <w:rPr>
          <w:rFonts w:ascii="Times New Roman" w:hAnsi="Times New Roman"/>
          <w:sz w:val="24"/>
        </w:rPr>
        <w:t xml:space="preserve"> В КОЛПИНСКОМ РАЙОНЕ ПЕТЕРБУРГА ОТКРОЮТ ДОСРОЧНО</w:t>
      </w:r>
      <w:bookmarkEnd w:id="34"/>
    </w:p>
    <w:p w14:paraId="08EECD3C" w14:textId="77777777" w:rsidR="00413824" w:rsidRDefault="00D563F9" w:rsidP="00D563F9">
      <w:pPr>
        <w:jc w:val="both"/>
      </w:pPr>
      <w:r>
        <w:t xml:space="preserve">Движение по новому путепроводу через железнодорожные пути в </w:t>
      </w:r>
      <w:proofErr w:type="spellStart"/>
      <w:r>
        <w:t>Колпинском</w:t>
      </w:r>
      <w:proofErr w:type="spellEnd"/>
      <w:r>
        <w:t xml:space="preserve"> районе Санкт-Петербурга откроют до конца 2019 года. Об этом в среду сообщил журналистам председатель комитета по развитию транспортной инфраструктуры города Сергей </w:t>
      </w:r>
      <w:proofErr w:type="spellStart"/>
      <w:r>
        <w:t>Харлашкин</w:t>
      </w:r>
      <w:proofErr w:type="spellEnd"/>
      <w:r>
        <w:t>.</w:t>
      </w:r>
    </w:p>
    <w:p w14:paraId="6BA9AD09" w14:textId="77777777" w:rsidR="00413824" w:rsidRDefault="00D563F9" w:rsidP="00D563F9">
      <w:pPr>
        <w:jc w:val="both"/>
      </w:pPr>
      <w:r>
        <w:t xml:space="preserve">«Календарный срок сдачи объекта - май 2020 года, но подрядная организация идет с опережением, и максимум первого декабря мы ожидаем запуск рабочего движения по этой дороге. То есть с опережением на полгода подрядная организация выполняет график», - сказал </w:t>
      </w:r>
      <w:proofErr w:type="spellStart"/>
      <w:r>
        <w:t>Харлашкин</w:t>
      </w:r>
      <w:proofErr w:type="spellEnd"/>
      <w:r>
        <w:t>.</w:t>
      </w:r>
    </w:p>
    <w:p w14:paraId="6BD7133E" w14:textId="77777777" w:rsidR="00413824" w:rsidRDefault="00D563F9" w:rsidP="00D563F9">
      <w:pPr>
        <w:jc w:val="both"/>
      </w:pPr>
      <w:r>
        <w:lastRenderedPageBreak/>
        <w:t xml:space="preserve">Путепровод является частью объездной дороги города Колпино. Его строительство позволит увеличить пропускную способность улично-дорожной сети </w:t>
      </w:r>
      <w:proofErr w:type="spellStart"/>
      <w:r>
        <w:t>Колпинского</w:t>
      </w:r>
      <w:proofErr w:type="spellEnd"/>
      <w:r>
        <w:t xml:space="preserve"> района, а также разделит автомобильный и железнодорожный потоки. Работы по строительству путепровода выполняются в рамках реконструкции Оборонной улицы, в состав которой он входит. По данным пресс-службы администрации губернатора Санкт-Петербурга, после завершения работ улучшится въезд и выезд транзитного транспорта, двигающегося в направлении Санкт-Петербург - Колпино.</w:t>
      </w:r>
    </w:p>
    <w:p w14:paraId="611475E8" w14:textId="77777777" w:rsidR="00413824" w:rsidRDefault="00D563F9" w:rsidP="00D563F9">
      <w:pPr>
        <w:jc w:val="both"/>
      </w:pPr>
      <w:r>
        <w:t xml:space="preserve">Значимость досрочного ввода путепровода для решения транспортной проблемы Колпина, где на переездах при проходе высокоскоростных поездов «Сапсан» скапливались многочасовые пробки, отметил врио губернатора Санкт-Петербурга Александр Беглов во время рабочей поездки в </w:t>
      </w:r>
      <w:proofErr w:type="spellStart"/>
      <w:r>
        <w:t>Колпинский</w:t>
      </w:r>
      <w:proofErr w:type="spellEnd"/>
      <w:r>
        <w:t xml:space="preserve"> район. «Транспортная инфраструктура очень важна для нашего города, переезд через железнодорожные пути - вопрос номер один», - сказал он.</w:t>
      </w:r>
    </w:p>
    <w:p w14:paraId="6C17BDB0" w14:textId="350A2404" w:rsidR="00D563F9" w:rsidRDefault="00D563F9" w:rsidP="00D563F9">
      <w:pPr>
        <w:jc w:val="both"/>
      </w:pPr>
      <w:r>
        <w:t>Длина реконструируемого участка Оборонной улицы со строительством путепровода составляет 4,7 км. Длина путепровода - 334 м. Генподрядчик строительства четырехполосной дороги - «АБЗ-</w:t>
      </w:r>
      <w:proofErr w:type="spellStart"/>
      <w:r>
        <w:t>Дорстрой</w:t>
      </w:r>
      <w:proofErr w:type="spellEnd"/>
      <w:r>
        <w:t>».</w:t>
      </w:r>
    </w:p>
    <w:p w14:paraId="2EFA2F21" w14:textId="77777777" w:rsidR="00413824" w:rsidRDefault="00C056EF" w:rsidP="00D563F9">
      <w:pPr>
        <w:jc w:val="both"/>
      </w:pPr>
      <w:hyperlink r:id="rId27" w:history="1">
        <w:r w:rsidR="00D563F9" w:rsidRPr="00BC512D">
          <w:rPr>
            <w:rStyle w:val="a9"/>
          </w:rPr>
          <w:t>https://tass.ru/ekonomika/6742397</w:t>
        </w:r>
      </w:hyperlink>
    </w:p>
    <w:p w14:paraId="40C0BF91" w14:textId="68FC37EB" w:rsidR="00662727" w:rsidRDefault="00662727" w:rsidP="00D563F9">
      <w:pPr>
        <w:pStyle w:val="3"/>
        <w:jc w:val="both"/>
        <w:rPr>
          <w:rFonts w:ascii="Times New Roman" w:hAnsi="Times New Roman"/>
          <w:sz w:val="24"/>
        </w:rPr>
      </w:pPr>
      <w:bookmarkStart w:id="35" w:name="_Toc16154436"/>
      <w:r>
        <w:rPr>
          <w:rFonts w:ascii="Times New Roman" w:hAnsi="Times New Roman"/>
          <w:sz w:val="24"/>
        </w:rPr>
        <w:t>ИНТЕРФАКС; 2019.08.07; BAIDU И FAW ТЕСТИРУЮТ БЕСПИЛОТНЫЕ ТАКСИ В ГОРОДЕ ЧАНША</w:t>
      </w:r>
      <w:bookmarkEnd w:id="35"/>
    </w:p>
    <w:p w14:paraId="39A2C252" w14:textId="77777777" w:rsidR="00413824" w:rsidRDefault="00662727" w:rsidP="00D563F9">
      <w:pPr>
        <w:jc w:val="both"/>
      </w:pPr>
      <w:r>
        <w:t xml:space="preserve">Небольшой парк такси, оснащенных технологиями и устройствами автономного вождения, проходит тестовые испытания в </w:t>
      </w:r>
      <w:proofErr w:type="spellStart"/>
      <w:r>
        <w:t>Чанша</w:t>
      </w:r>
      <w:proofErr w:type="spellEnd"/>
      <w:r>
        <w:t xml:space="preserve"> в рамках намерений по превращению административного центра провинции Хунань в </w:t>
      </w:r>
      <w:r w:rsidR="00D563F9">
        <w:t>«</w:t>
      </w:r>
      <w:r>
        <w:t>умный</w:t>
      </w:r>
      <w:r w:rsidR="00D563F9">
        <w:t>»</w:t>
      </w:r>
      <w:r>
        <w:t xml:space="preserve"> город, сообщает агентство </w:t>
      </w:r>
      <w:r w:rsidR="00D563F9">
        <w:t>«</w:t>
      </w:r>
      <w:proofErr w:type="spellStart"/>
      <w:r>
        <w:t>Синьхуа</w:t>
      </w:r>
      <w:proofErr w:type="spellEnd"/>
      <w:r w:rsidR="00D563F9">
        <w:t>»</w:t>
      </w:r>
      <w:r>
        <w:t>.</w:t>
      </w:r>
    </w:p>
    <w:p w14:paraId="57EA0ABC" w14:textId="77777777" w:rsidR="00413824" w:rsidRDefault="00662727" w:rsidP="00D563F9">
      <w:pPr>
        <w:jc w:val="both"/>
      </w:pPr>
      <w:r>
        <w:t xml:space="preserve">Эти </w:t>
      </w:r>
      <w:r w:rsidR="00D563F9">
        <w:t>«</w:t>
      </w:r>
      <w:proofErr w:type="spellStart"/>
      <w:r>
        <w:t>роботакси</w:t>
      </w:r>
      <w:proofErr w:type="spellEnd"/>
      <w:r w:rsidR="00D563F9">
        <w:t>»</w:t>
      </w:r>
      <w:r>
        <w:t xml:space="preserve"> (</w:t>
      </w:r>
      <w:proofErr w:type="spellStart"/>
      <w:r>
        <w:t>robotaxis</w:t>
      </w:r>
      <w:proofErr w:type="spellEnd"/>
      <w:r>
        <w:t xml:space="preserve">), совместно произведенные китайским интернет-гигантом </w:t>
      </w:r>
      <w:proofErr w:type="spellStart"/>
      <w:r>
        <w:t>Baidu</w:t>
      </w:r>
      <w:proofErr w:type="spellEnd"/>
      <w:r>
        <w:t xml:space="preserve"> и автопроизводителем FAW </w:t>
      </w:r>
      <w:proofErr w:type="spellStart"/>
      <w:r>
        <w:t>Hongqi</w:t>
      </w:r>
      <w:proofErr w:type="spellEnd"/>
      <w:r>
        <w:t>, представляют собой автономные пассажирские транспортные средства, способные управлять вождением без вмешательства человека в определенных условиях и зонах.</w:t>
      </w:r>
    </w:p>
    <w:p w14:paraId="57FDE17F" w14:textId="77777777" w:rsidR="00413824" w:rsidRDefault="00662727" w:rsidP="00D563F9">
      <w:pPr>
        <w:jc w:val="both"/>
      </w:pPr>
      <w:r>
        <w:t xml:space="preserve">В апреле </w:t>
      </w:r>
      <w:proofErr w:type="spellStart"/>
      <w:r>
        <w:t>Baidu</w:t>
      </w:r>
      <w:proofErr w:type="spellEnd"/>
      <w:r>
        <w:t xml:space="preserve"> и две местные компании создали совместное предприятие для содействия реализации проекта после того, как стороны заключили стратегическое соглашение о превращении города </w:t>
      </w:r>
      <w:proofErr w:type="spellStart"/>
      <w:r>
        <w:t>Чанша</w:t>
      </w:r>
      <w:proofErr w:type="spellEnd"/>
      <w:r>
        <w:t xml:space="preserve"> в демонстрационный город для автономного вождения в октябре 2018 года.</w:t>
      </w:r>
    </w:p>
    <w:p w14:paraId="35594ABE" w14:textId="48AAB566" w:rsidR="00662727" w:rsidRDefault="00662727" w:rsidP="00D563F9">
      <w:pPr>
        <w:jc w:val="both"/>
      </w:pPr>
      <w:r>
        <w:t xml:space="preserve">Автономное вождение стало одним из инвестиционных приоритетов </w:t>
      </w:r>
      <w:proofErr w:type="spellStart"/>
      <w:r>
        <w:t>Baidu</w:t>
      </w:r>
      <w:proofErr w:type="spellEnd"/>
      <w:r>
        <w:t xml:space="preserve"> в последние годы. Компания в 2017 году запустила открытую платформу под названием </w:t>
      </w:r>
      <w:proofErr w:type="spellStart"/>
      <w:r>
        <w:t>Apollo</w:t>
      </w:r>
      <w:proofErr w:type="spellEnd"/>
      <w:r>
        <w:t xml:space="preserve"> для координации </w:t>
      </w:r>
      <w:proofErr w:type="spellStart"/>
      <w:r>
        <w:t>межсекторальных</w:t>
      </w:r>
      <w:proofErr w:type="spellEnd"/>
      <w:r>
        <w:t xml:space="preserve"> усилий в области автономного вождения, которая получила более 100 лицензий на общественные дорожные испытания самоуправляемых транспортных средств в таких городах, как Пекин, Тяньцзинь и Чунцин. </w:t>
      </w:r>
    </w:p>
    <w:p w14:paraId="3D9519BD" w14:textId="69617A6F" w:rsidR="00662727" w:rsidRDefault="00662727" w:rsidP="00D563F9">
      <w:pPr>
        <w:pStyle w:val="3"/>
        <w:jc w:val="both"/>
        <w:rPr>
          <w:rFonts w:ascii="Times New Roman" w:hAnsi="Times New Roman"/>
          <w:sz w:val="24"/>
        </w:rPr>
      </w:pPr>
      <w:bookmarkStart w:id="36" w:name="_gen24"/>
      <w:bookmarkStart w:id="37" w:name="_Toc16154437"/>
      <w:bookmarkEnd w:id="36"/>
      <w:r>
        <w:rPr>
          <w:rFonts w:ascii="Times New Roman" w:hAnsi="Times New Roman"/>
          <w:sz w:val="24"/>
        </w:rPr>
        <w:t xml:space="preserve">ИНТЕРФАКС; 2019.08.07; В МОСКВЕ НАЧАЛАСЬ РАССЫЛКА </w:t>
      </w:r>
      <w:r w:rsidR="00D563F9">
        <w:rPr>
          <w:rFonts w:ascii="Times New Roman" w:hAnsi="Times New Roman"/>
          <w:sz w:val="24"/>
        </w:rPr>
        <w:t>«</w:t>
      </w:r>
      <w:r>
        <w:rPr>
          <w:rFonts w:ascii="Times New Roman" w:hAnsi="Times New Roman"/>
          <w:sz w:val="24"/>
        </w:rPr>
        <w:t>ПИСЕМ СЧАСТЬЯ</w:t>
      </w:r>
      <w:r w:rsidR="00D563F9">
        <w:rPr>
          <w:rFonts w:ascii="Times New Roman" w:hAnsi="Times New Roman"/>
          <w:sz w:val="24"/>
        </w:rPr>
        <w:t>»</w:t>
      </w:r>
      <w:r>
        <w:rPr>
          <w:rFonts w:ascii="Times New Roman" w:hAnsi="Times New Roman"/>
          <w:sz w:val="24"/>
        </w:rPr>
        <w:t xml:space="preserve"> ЗА ЕЗДУ БЕЗ ПОЛИСОВ ОСАГО, НАРУШИТЕЛЕЙ ОКАЗАЛОСЬ 7% - РСА</w:t>
      </w:r>
      <w:bookmarkEnd w:id="37"/>
    </w:p>
    <w:p w14:paraId="157A502D" w14:textId="77777777" w:rsidR="00413824" w:rsidRDefault="00662727" w:rsidP="00D563F9">
      <w:pPr>
        <w:jc w:val="both"/>
      </w:pPr>
      <w:r>
        <w:t>В Москве с сегодняшнего дня началась рассылка предупреждений водителям, у которых камеры слежения на дорогах выявили отсутствие действующих полисов ОСАГО, сообщил в среду журналистам президент Российского союза автостраховщиков (РСА) Игорь Юргенс со ссылкой на информацию от партнеров из ЦОДД Москвы.</w:t>
      </w:r>
    </w:p>
    <w:p w14:paraId="305193D9" w14:textId="77777777" w:rsidR="00413824" w:rsidRDefault="00D563F9" w:rsidP="00D563F9">
      <w:pPr>
        <w:jc w:val="both"/>
      </w:pPr>
      <w:r>
        <w:t>«</w:t>
      </w:r>
      <w:r w:rsidR="00662727">
        <w:t>Согласно этой предварительной информации, к отправке будет подготовлено 5 тыс. писем с предупреждениями о фиксации нарушений положения закона об обязательном наличии полиса ОСАГО</w:t>
      </w:r>
      <w:r>
        <w:t>»</w:t>
      </w:r>
      <w:r w:rsidR="00662727">
        <w:t>, - отметил Юргенс.</w:t>
      </w:r>
    </w:p>
    <w:p w14:paraId="0C2954AB" w14:textId="77777777" w:rsidR="00413824" w:rsidRDefault="00662727" w:rsidP="00D563F9">
      <w:pPr>
        <w:jc w:val="both"/>
      </w:pPr>
      <w:r>
        <w:t xml:space="preserve">Он подчеркнул, что пока проект проходит тестовый режим, за выявление отсутствия полисов ОСАГО камерами слежения не присылаются штрафы. В эту фазу проект </w:t>
      </w:r>
      <w:r>
        <w:lastRenderedPageBreak/>
        <w:t>перейдет через несколько месяцев. Решение о точной дате начала применения штрафов принимает правительство Москвы, пояснил президент РСА.</w:t>
      </w:r>
    </w:p>
    <w:p w14:paraId="670095E9" w14:textId="77777777" w:rsidR="00413824" w:rsidRDefault="00662727" w:rsidP="00D563F9">
      <w:pPr>
        <w:jc w:val="both"/>
      </w:pPr>
      <w:r>
        <w:t>Он напомнил, что проект готовился РСА вместе с правительством Москвы на протяжении полутора лет. Основная сложность в реализации проекта, аналогов которому не существует в европейских городах, заключалась в появлении ошибок, связанных с расхождением данных между базой РСА и базой ГИБДД при сверке информации об участии в дорожном движении без полиса ОСАГО конкретного водителя.</w:t>
      </w:r>
    </w:p>
    <w:p w14:paraId="0FA50292" w14:textId="77777777" w:rsidR="00413824" w:rsidRDefault="00D563F9" w:rsidP="00D563F9">
      <w:pPr>
        <w:jc w:val="both"/>
      </w:pPr>
      <w:r>
        <w:t>«</w:t>
      </w:r>
      <w:r w:rsidR="00662727">
        <w:t>В настоящее время доработка системы позволила снизить долю таких расхождений в двух базах до 0,1%. Это означает, что в любой момент мы готовы стартовать с реализацией проекта</w:t>
      </w:r>
      <w:r>
        <w:t>»</w:t>
      </w:r>
      <w:r w:rsidR="00662727">
        <w:t>, - сказал Юргенс.</w:t>
      </w:r>
    </w:p>
    <w:p w14:paraId="30C25A5C" w14:textId="77777777" w:rsidR="00413824" w:rsidRDefault="00662727" w:rsidP="00D563F9">
      <w:pPr>
        <w:jc w:val="both"/>
      </w:pPr>
      <w:r>
        <w:t>Он отметил, что на следующем этапе эксперимент может быть расширен на такие города, как Санкт-Петербург, Екатеринбург и Казань. Эти города выразили заинтересованность поучаствовать в новом проекте. В перспективе камеры слежения смогут выявлять нарушения и на федеральных трассах.</w:t>
      </w:r>
    </w:p>
    <w:p w14:paraId="5273E359" w14:textId="77777777" w:rsidR="00413824" w:rsidRDefault="00662727" w:rsidP="00D563F9">
      <w:pPr>
        <w:jc w:val="both"/>
      </w:pPr>
      <w:r>
        <w:t xml:space="preserve">Президент РСА пояснил, что согласно договоренностям </w:t>
      </w:r>
      <w:proofErr w:type="gramStart"/>
      <w:r>
        <w:t>с ЦОДД</w:t>
      </w:r>
      <w:proofErr w:type="gramEnd"/>
      <w:r>
        <w:t xml:space="preserve"> штрафы за езду без полиса ОСАГО пока будут приходить один раз за один день даже при наличии многократной фиксации проезда на камеру без полиса ОСАГО. Но на следующий день нарушителя может настигнуть очередной штраф.</w:t>
      </w:r>
    </w:p>
    <w:p w14:paraId="00BDE3FA" w14:textId="77777777" w:rsidR="00413824" w:rsidRDefault="00662727" w:rsidP="00D563F9">
      <w:pPr>
        <w:jc w:val="both"/>
      </w:pPr>
      <w:r>
        <w:t xml:space="preserve">Комментируя предложение региональных депутатов о повышении размера штрафа за езду без полиса ОСАГО, Юргенс сказал: </w:t>
      </w:r>
      <w:r w:rsidR="00D563F9">
        <w:t>«</w:t>
      </w:r>
      <w:r>
        <w:t>Мы никогда не выступали за ужесточение штрафных санкций и повышение размера такого штрафа. Штраф, установленный в размере 800 рублей, - достаточная мера наказания, если оно будет неизбежным</w:t>
      </w:r>
      <w:r w:rsidR="00D563F9">
        <w:t>»</w:t>
      </w:r>
      <w:r>
        <w:t xml:space="preserve"> - подчеркнул Юргенс.</w:t>
      </w:r>
    </w:p>
    <w:p w14:paraId="11FC499F" w14:textId="77777777" w:rsidR="00413824" w:rsidRDefault="00662727" w:rsidP="00D563F9">
      <w:pPr>
        <w:jc w:val="both"/>
      </w:pPr>
      <w:r>
        <w:t xml:space="preserve">В свою очередь заместитель исполнительного директора РСА Евгений Уфимцев сообщил журналистам, что </w:t>
      </w:r>
      <w:r w:rsidR="00D563F9">
        <w:t>«</w:t>
      </w:r>
      <w:r>
        <w:t>выявленное число нарушителей, участвующих в дорожном движении без полисов ОСАГО, соответствует экспертным оценкам РСА</w:t>
      </w:r>
      <w:r w:rsidR="00D563F9">
        <w:t>»</w:t>
      </w:r>
      <w:r>
        <w:t xml:space="preserve">. </w:t>
      </w:r>
      <w:r w:rsidR="00D563F9">
        <w:t>«</w:t>
      </w:r>
      <w:r>
        <w:t xml:space="preserve">Предварительные замеры на этапе, когда тестировалась системы без рассылки </w:t>
      </w:r>
      <w:r w:rsidR="00D563F9">
        <w:t>«</w:t>
      </w:r>
      <w:r>
        <w:t>писем счастья</w:t>
      </w:r>
      <w:r w:rsidR="00D563F9">
        <w:t>»</w:t>
      </w:r>
      <w:r>
        <w:t>, показали, что доля водителей без полисов может составить от 5% до 10%. Имеется в виду, что такие водители либо ездят вообще без полиса, либо используют фальшивые полисы, не подтвержденные действующими договорами в системе РСА</w:t>
      </w:r>
      <w:r w:rsidR="00D563F9">
        <w:t>»</w:t>
      </w:r>
      <w:r>
        <w:t>, отметил он. Число водителей, не имеющих полисов ОСАГО, по оценкам РСА, составляет от 2 млн до 4 млн человек.</w:t>
      </w:r>
    </w:p>
    <w:p w14:paraId="3BE4FBD2" w14:textId="77777777" w:rsidR="00413824" w:rsidRDefault="00662727" w:rsidP="00D563F9">
      <w:pPr>
        <w:jc w:val="both"/>
      </w:pPr>
      <w:r>
        <w:t>Уфимцев пояснил, что для снижения уровня возможных ошибок РСА и дорожная полиции вводят двухуровневую систему проверок.</w:t>
      </w:r>
    </w:p>
    <w:p w14:paraId="6485B22E" w14:textId="77777777" w:rsidR="00413824" w:rsidRDefault="00D563F9" w:rsidP="00D563F9">
      <w:pPr>
        <w:jc w:val="both"/>
      </w:pPr>
      <w:r>
        <w:t>«</w:t>
      </w:r>
      <w:r w:rsidR="00662727">
        <w:t xml:space="preserve">На первом этапе осуществляется фиксация проезда под камеру автомобиля, у которого система не находит полиса ОСАГО. При этом закладывается период на доведение информации до системы, если договор ОСАГО был заключен накануне. Еще через 10 дней идет повторная проверка данных водителя, если полис ОСАГО по этому автомобилю не появляется в системе, водителю отправляется извещение об уплате штрафа. Не согласные с таким решением автовладельцы могут обращаться напрямую к своему страховщику или на </w:t>
      </w:r>
      <w:r>
        <w:t>«</w:t>
      </w:r>
      <w:r w:rsidR="00662727">
        <w:t>горячую</w:t>
      </w:r>
      <w:r>
        <w:t>»</w:t>
      </w:r>
      <w:r w:rsidR="00662727">
        <w:t xml:space="preserve"> линию РСА. Система может не видеть договора, если в него внесены некорректные данные. Исправление информации проводится страховщиком ОСАГО</w:t>
      </w:r>
      <w:r>
        <w:t>»</w:t>
      </w:r>
      <w:r w:rsidR="00662727">
        <w:t>, - отметил Уфимцев.</w:t>
      </w:r>
    </w:p>
    <w:p w14:paraId="535707AE" w14:textId="77777777" w:rsidR="00413824" w:rsidRDefault="00662727" w:rsidP="00D563F9">
      <w:pPr>
        <w:jc w:val="both"/>
      </w:pPr>
      <w:r>
        <w:t>Ежедневно фиксируется 5-7 млн обращений к информационной системе РСА по ОСАГО для получения различной информации о заключенных договорах.</w:t>
      </w:r>
    </w:p>
    <w:p w14:paraId="32BD4F49" w14:textId="78118638" w:rsidR="00662727" w:rsidRDefault="00662727" w:rsidP="00D563F9">
      <w:pPr>
        <w:jc w:val="both"/>
      </w:pPr>
      <w:r>
        <w:t>По оценкам РСА, основанных на данных ГИБДД, в Москве ежедневно участвуют в дорожном движении около 4 млн водителей в осенне-зимний период и 2-2,5 млн в летний период отпусков.</w:t>
      </w:r>
    </w:p>
    <w:p w14:paraId="23977AF7" w14:textId="5A94F3B3" w:rsidR="00662727" w:rsidRDefault="00662727" w:rsidP="00D563F9">
      <w:pPr>
        <w:pStyle w:val="3"/>
        <w:jc w:val="both"/>
        <w:rPr>
          <w:rFonts w:ascii="Times New Roman" w:hAnsi="Times New Roman"/>
          <w:sz w:val="24"/>
        </w:rPr>
      </w:pPr>
      <w:bookmarkStart w:id="38" w:name="_gen25"/>
      <w:bookmarkStart w:id="39" w:name="_Toc16154438"/>
      <w:bookmarkEnd w:id="38"/>
      <w:r>
        <w:rPr>
          <w:rFonts w:ascii="Times New Roman" w:hAnsi="Times New Roman"/>
          <w:sz w:val="24"/>
        </w:rPr>
        <w:lastRenderedPageBreak/>
        <w:t xml:space="preserve">ИНТЕРФАКС; 2019.08.07; МОСКОВСКОМУ </w:t>
      </w:r>
      <w:r w:rsidR="00D563F9">
        <w:rPr>
          <w:rFonts w:ascii="Times New Roman" w:hAnsi="Times New Roman"/>
          <w:sz w:val="24"/>
        </w:rPr>
        <w:t>«</w:t>
      </w:r>
      <w:r>
        <w:rPr>
          <w:rFonts w:ascii="Times New Roman" w:hAnsi="Times New Roman"/>
          <w:sz w:val="24"/>
        </w:rPr>
        <w:t>ЦЕНТРОДОРСТРОЮ</w:t>
      </w:r>
      <w:r w:rsidR="00D563F9">
        <w:rPr>
          <w:rFonts w:ascii="Times New Roman" w:hAnsi="Times New Roman"/>
          <w:sz w:val="24"/>
        </w:rPr>
        <w:t>»</w:t>
      </w:r>
      <w:r>
        <w:rPr>
          <w:rFonts w:ascii="Times New Roman" w:hAnsi="Times New Roman"/>
          <w:sz w:val="24"/>
        </w:rPr>
        <w:t xml:space="preserve"> ПЛАНИРУЕТСЯ ОТДАТЬ ГОСЗАКАЗ ПО АВТОТРАССАМ В КРЫМУ НА 2020-24ГГ - АКСЕНОВ</w:t>
      </w:r>
      <w:bookmarkEnd w:id="39"/>
    </w:p>
    <w:p w14:paraId="2A7B3E64" w14:textId="77777777" w:rsidR="00413824" w:rsidRDefault="00662727" w:rsidP="00D563F9">
      <w:pPr>
        <w:jc w:val="both"/>
      </w:pPr>
      <w:r>
        <w:t xml:space="preserve">АО </w:t>
      </w:r>
      <w:r w:rsidR="00D563F9">
        <w:t>«</w:t>
      </w:r>
      <w:proofErr w:type="spellStart"/>
      <w:r>
        <w:t>Центродорстрой</w:t>
      </w:r>
      <w:proofErr w:type="spellEnd"/>
      <w:r w:rsidR="00D563F9">
        <w:t>»</w:t>
      </w:r>
      <w:r>
        <w:t xml:space="preserve"> (MOEX: CDST) (ЦДС, Москва), как ожидается, станет единственным подрядчиком строительства и капремонта всех дорог в Крыму на 5 лет, сообщил глава республики Сергей Аксенов.</w:t>
      </w:r>
    </w:p>
    <w:p w14:paraId="2FDF6AE6" w14:textId="77777777" w:rsidR="00413824" w:rsidRDefault="00D563F9" w:rsidP="00D563F9">
      <w:pPr>
        <w:jc w:val="both"/>
      </w:pPr>
      <w:r>
        <w:t>«</w:t>
      </w:r>
      <w:r w:rsidR="00662727">
        <w:t xml:space="preserve">Решение (на уровне российского кабмина - ИФ) принято, (. . .) готовится доклад президенту о назначении компании </w:t>
      </w:r>
      <w:r>
        <w:t>«</w:t>
      </w:r>
      <w:proofErr w:type="spellStart"/>
      <w:r w:rsidR="00662727">
        <w:t>Центродорстрой</w:t>
      </w:r>
      <w:proofErr w:type="spellEnd"/>
      <w:r>
        <w:t>»</w:t>
      </w:r>
      <w:r w:rsidR="00662727">
        <w:t xml:space="preserve"> единственным исполнителем по всем работам</w:t>
      </w:r>
      <w:r>
        <w:t>»</w:t>
      </w:r>
      <w:r w:rsidR="00662727">
        <w:t xml:space="preserve">, - сказал Аксенов в среду на выездном совещании правительства Крыма, трансляция которого велась на странице главы в </w:t>
      </w:r>
      <w:proofErr w:type="spellStart"/>
      <w:r w:rsidR="00662727">
        <w:t>Facebook</w:t>
      </w:r>
      <w:proofErr w:type="spellEnd"/>
      <w:r w:rsidR="00662727">
        <w:t>.</w:t>
      </w:r>
    </w:p>
    <w:p w14:paraId="1B2D4756" w14:textId="77777777" w:rsidR="00413824" w:rsidRDefault="00662727" w:rsidP="00D563F9">
      <w:pPr>
        <w:jc w:val="both"/>
      </w:pPr>
      <w:r>
        <w:t xml:space="preserve">Ранее, в июле, глава Крыма говорил журналистам, что обратился в правительство РФ с просьбой определить для республики единого подрядчика строительства и ремонта дорог, рекомендовал выбирать между АО </w:t>
      </w:r>
      <w:r w:rsidR="00D563F9">
        <w:t>«</w:t>
      </w:r>
      <w:r>
        <w:t>ВАД</w:t>
      </w:r>
      <w:r w:rsidR="00D563F9">
        <w:t>»</w:t>
      </w:r>
      <w:r>
        <w:t xml:space="preserve"> (</w:t>
      </w:r>
      <w:proofErr w:type="gramStart"/>
      <w:r>
        <w:t>компания в частности</w:t>
      </w:r>
      <w:proofErr w:type="gramEnd"/>
      <w:r>
        <w:t xml:space="preserve">, строит на полуострова федеральную трассу </w:t>
      </w:r>
      <w:r w:rsidR="00D563F9">
        <w:t>«</w:t>
      </w:r>
      <w:r>
        <w:t>Таврида</w:t>
      </w:r>
      <w:r w:rsidR="00D563F9">
        <w:t>»</w:t>
      </w:r>
      <w:r>
        <w:t xml:space="preserve">) и </w:t>
      </w:r>
      <w:r w:rsidR="00D563F9">
        <w:t>«</w:t>
      </w:r>
      <w:proofErr w:type="spellStart"/>
      <w:r>
        <w:t>Центродорстроем</w:t>
      </w:r>
      <w:proofErr w:type="spellEnd"/>
      <w:r w:rsidR="00D563F9">
        <w:t>»</w:t>
      </w:r>
      <w:r>
        <w:t>.</w:t>
      </w:r>
    </w:p>
    <w:p w14:paraId="7FA0BFA1" w14:textId="77777777" w:rsidR="00413824" w:rsidRDefault="00D563F9" w:rsidP="00D563F9">
      <w:pPr>
        <w:jc w:val="both"/>
      </w:pPr>
      <w:r>
        <w:t>«</w:t>
      </w:r>
      <w:r w:rsidR="00662727">
        <w:t xml:space="preserve">С 1 января (2020 года - ИФ) ни торгов, ни конкурсных процедур не надо будет. В рамках финансирования сразу проект выполняют, сразу работы. Будет </w:t>
      </w:r>
      <w:proofErr w:type="spellStart"/>
      <w:r w:rsidR="00662727">
        <w:t>госзадание</w:t>
      </w:r>
      <w:proofErr w:type="spellEnd"/>
      <w:r w:rsidR="00662727">
        <w:t xml:space="preserve"> на все 5 лет. До 2024 года будет определен единственный исполнитель по работам, дальше он будет местный субподряд смотреть, но отвечать централизованно (за стройку - ИФ) будет большая компания</w:t>
      </w:r>
      <w:r>
        <w:t>»</w:t>
      </w:r>
      <w:r w:rsidR="00662727">
        <w:t>, - отметил Аксенов в среду.</w:t>
      </w:r>
    </w:p>
    <w:p w14:paraId="5CB6F964" w14:textId="77777777" w:rsidR="00413824" w:rsidRDefault="00D563F9" w:rsidP="00D563F9">
      <w:pPr>
        <w:jc w:val="both"/>
      </w:pPr>
      <w:r>
        <w:t>«</w:t>
      </w:r>
      <w:r w:rsidR="00662727">
        <w:t xml:space="preserve">Будет проще, с дорогами быстрее пойдет процесс. (. . .) Сегодня половина из них (торгов - ИФ) </w:t>
      </w:r>
      <w:r>
        <w:t>«</w:t>
      </w:r>
      <w:r w:rsidR="00662727">
        <w:t>сносится</w:t>
      </w:r>
      <w:r>
        <w:t>»</w:t>
      </w:r>
      <w:r w:rsidR="00662727">
        <w:t xml:space="preserve"> ФАС, мы попадаем потом в капкан: по времени не успеваем выйти</w:t>
      </w:r>
      <w:r>
        <w:t>»</w:t>
      </w:r>
      <w:r w:rsidR="00662727">
        <w:t>, - сказал глава республики.</w:t>
      </w:r>
    </w:p>
    <w:p w14:paraId="42D66FBA" w14:textId="77777777" w:rsidR="00413824" w:rsidRDefault="00662727" w:rsidP="00D563F9">
      <w:pPr>
        <w:jc w:val="both"/>
      </w:pPr>
      <w:r>
        <w:t xml:space="preserve">АО </w:t>
      </w:r>
      <w:r w:rsidR="00D563F9">
        <w:t>«</w:t>
      </w:r>
      <w:proofErr w:type="spellStart"/>
      <w:r>
        <w:t>Центродорстрой</w:t>
      </w:r>
      <w:proofErr w:type="spellEnd"/>
      <w:r w:rsidR="00D563F9">
        <w:t>»</w:t>
      </w:r>
      <w:r>
        <w:t xml:space="preserve">, по данным сайта компании, является крупным подрядчиком в России. Среди работ ЦДС - строительство и реконструкция аэропортов Московского авиаузла и Санкт-Петербурга, 2,5 тыс. км дорог высших технических категорий, в том числе федеральных трасс М-4 </w:t>
      </w:r>
      <w:r w:rsidR="00D563F9">
        <w:t>«</w:t>
      </w:r>
      <w:r>
        <w:t>Дон</w:t>
      </w:r>
      <w:r w:rsidR="00D563F9">
        <w:t>»</w:t>
      </w:r>
      <w:r>
        <w:t xml:space="preserve">, М-2 </w:t>
      </w:r>
      <w:r w:rsidR="00D563F9">
        <w:t>«</w:t>
      </w:r>
      <w:r>
        <w:t>Крым</w:t>
      </w:r>
      <w:r w:rsidR="00D563F9">
        <w:t>»</w:t>
      </w:r>
      <w:r>
        <w:t>, МКАД.</w:t>
      </w:r>
    </w:p>
    <w:p w14:paraId="1F9CAA98" w14:textId="77777777" w:rsidR="00413824" w:rsidRDefault="00662727" w:rsidP="00D563F9">
      <w:pPr>
        <w:jc w:val="both"/>
      </w:pPr>
      <w:r>
        <w:t>Как сообщалось, в декабре 2017 года Служба автомобильных дорог Крыма заключила контракт с ЦДС на 8,08 млрд рублей на строительство и реконструкцию четырехполосной дороги Симферополь - Евпатория - Мирный (поселок на западе полуострова) протяженностью 24,5 км. Работы должны быть выполнены до 30 сентября 2020 года, источником их финансирования являются субсидии из федерального бюджета.</w:t>
      </w:r>
    </w:p>
    <w:p w14:paraId="104DA070" w14:textId="77777777" w:rsidR="00413824" w:rsidRDefault="00662727" w:rsidP="00D563F9">
      <w:pPr>
        <w:jc w:val="both"/>
      </w:pPr>
      <w:r>
        <w:t xml:space="preserve">По данным аналитической системы </w:t>
      </w:r>
      <w:r w:rsidR="00D563F9">
        <w:t>«</w:t>
      </w:r>
      <w:r>
        <w:t>СПАРК-Интерфакс</w:t>
      </w:r>
      <w:r w:rsidR="00D563F9">
        <w:t>»</w:t>
      </w:r>
      <w:r>
        <w:t>, выручка компании за 2018 год составила 11,3 млрд рублей, чистая прибыль - 195,8 млн рублей.</w:t>
      </w:r>
    </w:p>
    <w:p w14:paraId="5F7B764C" w14:textId="584954F8" w:rsidR="00662727" w:rsidRDefault="00662727" w:rsidP="00D563F9">
      <w:pPr>
        <w:jc w:val="both"/>
      </w:pPr>
      <w:r>
        <w:t xml:space="preserve">Согласно списку аффилированных лиц на конец июня, 22,8% акций в уставном капитале АО </w:t>
      </w:r>
      <w:r w:rsidR="00D563F9">
        <w:t>«</w:t>
      </w:r>
      <w:proofErr w:type="spellStart"/>
      <w:r>
        <w:t>Центродорстрой</w:t>
      </w:r>
      <w:proofErr w:type="spellEnd"/>
      <w:r w:rsidR="00D563F9">
        <w:t>»</w:t>
      </w:r>
      <w:r>
        <w:t xml:space="preserve"> владеет генеральный директор компании Петр Ольховский, остальные владельцы не раскрываются.</w:t>
      </w:r>
    </w:p>
    <w:p w14:paraId="05F139FF" w14:textId="604CAB5C" w:rsidR="00662727" w:rsidRDefault="00D563F9" w:rsidP="00D563F9">
      <w:pPr>
        <w:jc w:val="both"/>
      </w:pPr>
      <w:r>
        <w:t>На ту же тему:</w:t>
      </w:r>
    </w:p>
    <w:p w14:paraId="5251FCC6" w14:textId="77777777" w:rsidR="00413824" w:rsidRDefault="00C056EF" w:rsidP="00D563F9">
      <w:pPr>
        <w:jc w:val="both"/>
      </w:pPr>
      <w:hyperlink r:id="rId28" w:history="1">
        <w:r w:rsidR="00D563F9" w:rsidRPr="00BC512D">
          <w:rPr>
            <w:rStyle w:val="a9"/>
          </w:rPr>
          <w:t>https://tass.ru/ekonomika/6742391</w:t>
        </w:r>
      </w:hyperlink>
    </w:p>
    <w:p w14:paraId="158B8601" w14:textId="77777777" w:rsidR="004B3A1F" w:rsidRDefault="004B3A1F" w:rsidP="00D563F9">
      <w:pPr>
        <w:pStyle w:val="3"/>
        <w:jc w:val="both"/>
        <w:rPr>
          <w:rFonts w:ascii="Times New Roman" w:hAnsi="Times New Roman"/>
          <w:sz w:val="24"/>
        </w:rPr>
      </w:pPr>
      <w:bookmarkStart w:id="40" w:name="_Toc16154439"/>
      <w:r>
        <w:rPr>
          <w:rFonts w:ascii="Times New Roman" w:hAnsi="Times New Roman"/>
          <w:sz w:val="24"/>
        </w:rPr>
        <w:t>ИНТЕРФАКС; 2019.08.07; ПОСОЛ РФ В БЕЛОРУССИИ ПОДДЕРЖИВАЕТ ПРОЕКТ СКОРОСТНОЙ ЖЕЛЕЗНОЙ ДОРОГИ МЕЖДУ МИНСКОМ, МОСКВОЙ И ПЕТЕРБУРГОМ</w:t>
      </w:r>
      <w:bookmarkEnd w:id="40"/>
    </w:p>
    <w:p w14:paraId="76248B7A" w14:textId="77777777" w:rsidR="00413824" w:rsidRDefault="004B3A1F" w:rsidP="00D563F9">
      <w:pPr>
        <w:jc w:val="both"/>
      </w:pPr>
      <w:r>
        <w:t>Посол России в Белоруссии Дмитрий Мезенцев высоко оценил перспективы создания скоростной железнодорожной магистрали между Минском, Москвой и Санкт-Петербургом.</w:t>
      </w:r>
    </w:p>
    <w:p w14:paraId="0C83F12C" w14:textId="77777777" w:rsidR="00413824" w:rsidRDefault="00D563F9" w:rsidP="00D563F9">
      <w:pPr>
        <w:jc w:val="both"/>
      </w:pPr>
      <w:r>
        <w:t>«</w:t>
      </w:r>
      <w:r w:rsidR="004B3A1F">
        <w:t>Я поддерживаю этот проект, его значимость для меня очевидна. Убежден в том, что он очень перспективный и что поиск инвесторов должен увенчаться успехом</w:t>
      </w:r>
      <w:r>
        <w:t>»</w:t>
      </w:r>
      <w:r w:rsidR="004B3A1F">
        <w:t>, - сказал Мезенцев журналистам в среду в Минске.</w:t>
      </w:r>
    </w:p>
    <w:p w14:paraId="5988BB62" w14:textId="77777777" w:rsidR="00413824" w:rsidRDefault="004B3A1F" w:rsidP="00D563F9">
      <w:pPr>
        <w:jc w:val="both"/>
      </w:pPr>
      <w:r>
        <w:t>По словам посла, создание скоростной железнодорожной магистрали между тремя городами позволит активизировать развитие территорий, повысить подвижность трудовых ресурсов, открыть новые возможности для гуманитарного взаимодействия.</w:t>
      </w:r>
    </w:p>
    <w:p w14:paraId="2D614381" w14:textId="3CC7D6D0" w:rsidR="004B3A1F" w:rsidRDefault="004B3A1F" w:rsidP="00D563F9">
      <w:pPr>
        <w:jc w:val="both"/>
      </w:pPr>
      <w:r>
        <w:lastRenderedPageBreak/>
        <w:t xml:space="preserve">На прошедшем в июле в Санкт-Петербурге форуме регионов Белоруссии и России спикер Совета Федерации Валентина Матвиенко попросила президентов двух стран Александра Лукашенко и Владимира </w:t>
      </w:r>
      <w:r w:rsidRPr="00413824">
        <w:rPr>
          <w:b/>
        </w:rPr>
        <w:t>Путин</w:t>
      </w:r>
      <w:r>
        <w:t>а поддержать проект строительства скоростной железнодорожной магистрали между Минском, Москвой и Санкт-Петербургом.</w:t>
      </w:r>
    </w:p>
    <w:p w14:paraId="59F300F2" w14:textId="4F672E23" w:rsidR="00D563F9" w:rsidRDefault="00D563F9" w:rsidP="00D563F9">
      <w:pPr>
        <w:jc w:val="both"/>
      </w:pPr>
      <w:r>
        <w:t>На ту же тему:</w:t>
      </w:r>
    </w:p>
    <w:p w14:paraId="4FE3C171" w14:textId="77777777" w:rsidR="00413824" w:rsidRDefault="00C056EF" w:rsidP="00D563F9">
      <w:pPr>
        <w:jc w:val="both"/>
      </w:pPr>
      <w:hyperlink r:id="rId29" w:history="1">
        <w:r w:rsidR="00D563F9" w:rsidRPr="00BC512D">
          <w:rPr>
            <w:rStyle w:val="a9"/>
          </w:rPr>
          <w:t>https://tass.ru/ekonomika/6742143</w:t>
        </w:r>
      </w:hyperlink>
    </w:p>
    <w:p w14:paraId="46F003DF" w14:textId="6D8985ED" w:rsidR="00662727" w:rsidRDefault="00662727" w:rsidP="00D563F9">
      <w:pPr>
        <w:pStyle w:val="3"/>
        <w:jc w:val="both"/>
        <w:rPr>
          <w:rFonts w:ascii="Times New Roman" w:hAnsi="Times New Roman"/>
          <w:sz w:val="24"/>
        </w:rPr>
      </w:pPr>
      <w:bookmarkStart w:id="41" w:name="_Toc16154440"/>
      <w:r>
        <w:rPr>
          <w:rFonts w:ascii="Times New Roman" w:hAnsi="Times New Roman"/>
          <w:sz w:val="24"/>
        </w:rPr>
        <w:t>ИНТЕРФАКС; 2019.08.07; РЖД ПОКА НЕ ГОТОВЫ ПРИНИМАТЬ РЕШЕНИЕ ПО СТРОИТЕЛЬСТВУ Ж/Д ВЕТКИ В РЕСПУБЛИКУ АЛТАЙ - ОРЕШКИН</w:t>
      </w:r>
      <w:bookmarkEnd w:id="41"/>
    </w:p>
    <w:p w14:paraId="42C6020C" w14:textId="77777777" w:rsidR="00413824" w:rsidRDefault="00662727" w:rsidP="00D563F9">
      <w:pPr>
        <w:jc w:val="both"/>
      </w:pPr>
      <w:r>
        <w:t xml:space="preserve">ОАО </w:t>
      </w:r>
      <w:r w:rsidR="00D563F9">
        <w:t>«</w:t>
      </w:r>
      <w:r>
        <w:t>РЖД</w:t>
      </w:r>
      <w:r w:rsidR="00D563F9">
        <w:t>»</w:t>
      </w:r>
      <w:r>
        <w:t xml:space="preserve"> пока не готово строить железную дорогу в республику Алтай, для решения проблемы транспортной доступности региона нужно сделать упор на развитии авиасообщения, сообщил министр экономического развития РФ Максим Орешкин на совещании по вопросам социально-экономического развития республики в среду.</w:t>
      </w:r>
    </w:p>
    <w:p w14:paraId="3666DCED" w14:textId="77777777" w:rsidR="00413824" w:rsidRDefault="00D563F9" w:rsidP="00D563F9">
      <w:pPr>
        <w:jc w:val="both"/>
      </w:pPr>
      <w:r>
        <w:t>«</w:t>
      </w:r>
      <w:r w:rsidR="00662727">
        <w:t>РЖД пока не готовы принимать экономическое решение по проекту строительства железной дороги. (. . .) Здесь нужно рассмотреть стоимость (проекта - ИФ) и нагрузку (на дорогу - ИФ)</w:t>
      </w:r>
      <w:r>
        <w:t>»</w:t>
      </w:r>
      <w:r w:rsidR="00662727">
        <w:t>, - сказал Орешкин, уточнив, что в отличие от планируемой к строительству железной дороги Кызыл-Курагино в Туве, где окупаемость вложений будет обеспечена за счет перевозки угля, на Алтае такой возможности нет.</w:t>
      </w:r>
    </w:p>
    <w:p w14:paraId="724CAA0D" w14:textId="77777777" w:rsidR="00413824" w:rsidRDefault="00662727" w:rsidP="00D563F9">
      <w:pPr>
        <w:jc w:val="both"/>
      </w:pPr>
      <w:r>
        <w:t>Министр предложил региону и федеральным ведомствам изучить в течение года экономический эффект от проекта железнодорожной магистрали в республику Алтай.</w:t>
      </w:r>
    </w:p>
    <w:p w14:paraId="51D3E129" w14:textId="77777777" w:rsidR="00413824" w:rsidRDefault="00D563F9" w:rsidP="00D563F9">
      <w:pPr>
        <w:jc w:val="both"/>
      </w:pPr>
      <w:r>
        <w:t>«</w:t>
      </w:r>
      <w:r w:rsidR="00662727">
        <w:t xml:space="preserve">Быстрый эффект </w:t>
      </w:r>
      <w:proofErr w:type="gramStart"/>
      <w:r w:rsidR="00662727">
        <w:t>- это</w:t>
      </w:r>
      <w:proofErr w:type="gramEnd"/>
      <w:r w:rsidR="00662727">
        <w:t xml:space="preserve"> авиасообщение, поэтому надо сделать упор на его развитии</w:t>
      </w:r>
      <w:r>
        <w:t>»</w:t>
      </w:r>
      <w:r w:rsidR="00662727">
        <w:t>, - отметил министр.</w:t>
      </w:r>
    </w:p>
    <w:p w14:paraId="4D3C2F7B" w14:textId="77777777" w:rsidR="00413824" w:rsidRDefault="00662727" w:rsidP="00D563F9">
      <w:pPr>
        <w:jc w:val="both"/>
      </w:pPr>
      <w:r>
        <w:t xml:space="preserve">Ранее начальник Западно-Сибирской железной дороги (филиал ОАО </w:t>
      </w:r>
      <w:r w:rsidR="00D563F9">
        <w:t>«</w:t>
      </w:r>
      <w:r>
        <w:t>РЖД</w:t>
      </w:r>
      <w:r w:rsidR="00D563F9">
        <w:t>»</w:t>
      </w:r>
      <w:r>
        <w:t xml:space="preserve">) Александр Грицай сообщал журналистам, что в республику просчитывается </w:t>
      </w:r>
      <w:r w:rsidR="00D563F9">
        <w:t>«</w:t>
      </w:r>
      <w:r>
        <w:t>небольшой пассажиропоток</w:t>
      </w:r>
      <w:r w:rsidR="00D563F9">
        <w:t>»</w:t>
      </w:r>
      <w:r>
        <w:t xml:space="preserve"> по железной дороге.</w:t>
      </w:r>
    </w:p>
    <w:p w14:paraId="4CEFD0D4" w14:textId="4871B511" w:rsidR="00662727" w:rsidRDefault="00662727" w:rsidP="00D563F9">
      <w:pPr>
        <w:jc w:val="both"/>
      </w:pPr>
      <w:r>
        <w:t>Западно-Сибирская железная дорога и республика Алтай договорились о создании рабочей группы, которая рассмотрит возможность строительства железнодорожной линии между Бийском Алтайского края и столицей республики - Горно-Алтайском.</w:t>
      </w:r>
    </w:p>
    <w:p w14:paraId="272B4137" w14:textId="77777777" w:rsidR="00662727" w:rsidRDefault="00662727" w:rsidP="00D563F9">
      <w:pPr>
        <w:pStyle w:val="3"/>
        <w:jc w:val="both"/>
        <w:rPr>
          <w:rFonts w:ascii="Times New Roman" w:hAnsi="Times New Roman"/>
          <w:sz w:val="24"/>
        </w:rPr>
      </w:pPr>
      <w:bookmarkStart w:id="42" w:name="_gen28"/>
      <w:bookmarkStart w:id="43" w:name="_Toc16154441"/>
      <w:bookmarkEnd w:id="42"/>
      <w:r>
        <w:rPr>
          <w:rFonts w:ascii="Times New Roman" w:hAnsi="Times New Roman"/>
          <w:sz w:val="24"/>
        </w:rPr>
        <w:t>ИНТЕРФАКС; 2019.08.07; СУЭК-КУЗБАСС РЕКОНСТРУИРОВАЛ ПОГРУЗОЧНЫЙ КОМПЛЕКС, ВЛОЖИВ 542 МЛН РУБЛЕЙ</w:t>
      </w:r>
      <w:bookmarkEnd w:id="43"/>
    </w:p>
    <w:p w14:paraId="3FEDE0A9" w14:textId="77777777" w:rsidR="00413824" w:rsidRDefault="00662727" w:rsidP="00D563F9">
      <w:pPr>
        <w:jc w:val="both"/>
      </w:pPr>
      <w:r>
        <w:t xml:space="preserve">АО </w:t>
      </w:r>
      <w:r w:rsidR="00D563F9">
        <w:t>«</w:t>
      </w:r>
      <w:r>
        <w:t>СУЭК-Кузбасс</w:t>
      </w:r>
      <w:r w:rsidR="00D563F9">
        <w:t>»</w:t>
      </w:r>
      <w:r>
        <w:t xml:space="preserve"> (входит в АО </w:t>
      </w:r>
      <w:r w:rsidR="00D563F9">
        <w:t>«</w:t>
      </w:r>
      <w:r>
        <w:t>СУЭК</w:t>
      </w:r>
      <w:r w:rsidR="00D563F9">
        <w:t>»</w:t>
      </w:r>
      <w:r>
        <w:t xml:space="preserve">) ввело в эксплуатацию погрузочный комплекс на своей шахте </w:t>
      </w:r>
      <w:r w:rsidR="00D563F9">
        <w:t>«</w:t>
      </w:r>
      <w:proofErr w:type="spellStart"/>
      <w:r>
        <w:t>Талдинская</w:t>
      </w:r>
      <w:proofErr w:type="spellEnd"/>
      <w:r>
        <w:t>-Западная 2</w:t>
      </w:r>
      <w:r w:rsidR="00D563F9">
        <w:t>»</w:t>
      </w:r>
      <w:r>
        <w:t>, который после реконструкции способен грузить в железнодорожные вагоны до 1 млн тонн угля в месяц, сообщает пресс-служба компании.</w:t>
      </w:r>
    </w:p>
    <w:p w14:paraId="11A1D5AA" w14:textId="77777777" w:rsidR="00413824" w:rsidRDefault="00662727" w:rsidP="00D563F9">
      <w:pPr>
        <w:jc w:val="both"/>
      </w:pPr>
      <w:r>
        <w:t>Стоимость проекта составляет 542 млн рублей.</w:t>
      </w:r>
    </w:p>
    <w:p w14:paraId="5FA2E917" w14:textId="77777777" w:rsidR="00413824" w:rsidRDefault="00D563F9" w:rsidP="00D563F9">
      <w:pPr>
        <w:jc w:val="both"/>
      </w:pPr>
      <w:r>
        <w:t>«</w:t>
      </w:r>
      <w:r w:rsidR="00662727">
        <w:t xml:space="preserve">Необходимость реконструкции вызвана планируемым увеличением производительности шахты </w:t>
      </w:r>
      <w:r>
        <w:t>«</w:t>
      </w:r>
      <w:proofErr w:type="spellStart"/>
      <w:r w:rsidR="00662727">
        <w:t>Талдинская</w:t>
      </w:r>
      <w:proofErr w:type="spellEnd"/>
      <w:r w:rsidR="00662727">
        <w:t>-Западная 2</w:t>
      </w:r>
      <w:r>
        <w:t>»</w:t>
      </w:r>
      <w:r w:rsidR="00662727">
        <w:t xml:space="preserve"> до 5 и более млн тонн угля (в год - ИФ) в связи с переходом в 2020 году на пласт 69 с вынимаемой мощностью 5,5 м. Длина забойной части первой лавы и последующих за ней (на новом пласте - ИФ) составит 400 м, как и на уже эксплуатируемых лавах шахты </w:t>
      </w:r>
      <w:proofErr w:type="spellStart"/>
      <w:r w:rsidR="00662727">
        <w:t>им.Ялевского</w:t>
      </w:r>
      <w:proofErr w:type="spellEnd"/>
      <w:r w:rsidR="00662727">
        <w:t xml:space="preserve">, - поясняет пресс-служба. - Ожидается, что месячная нагрузка на лаву шахты </w:t>
      </w:r>
      <w:r>
        <w:t>«</w:t>
      </w:r>
      <w:proofErr w:type="spellStart"/>
      <w:r w:rsidR="00662727">
        <w:t>Талдинская</w:t>
      </w:r>
      <w:proofErr w:type="spellEnd"/>
      <w:r w:rsidR="00662727">
        <w:t>-Западная 2</w:t>
      </w:r>
      <w:r>
        <w:t>»</w:t>
      </w:r>
      <w:r w:rsidR="00662727">
        <w:t xml:space="preserve"> также может достигать миллиона тонн</w:t>
      </w:r>
      <w:r>
        <w:t>»</w:t>
      </w:r>
      <w:r w:rsidR="00662727">
        <w:t>.</w:t>
      </w:r>
    </w:p>
    <w:p w14:paraId="0F301D19" w14:textId="77777777" w:rsidR="00413824" w:rsidRDefault="00662727" w:rsidP="00D563F9">
      <w:pPr>
        <w:jc w:val="both"/>
      </w:pPr>
      <w:r>
        <w:t xml:space="preserve">Для своевременной отгрузки угля, который планируется добывать на новом пласте, в рамках реконструкции погрузочного комплекса были изменены конфигурация и объем угольного склада (до 300 тыс. тонн). Компания также провела реконструкцию двух железнодорожных тупиков </w:t>
      </w:r>
      <w:r w:rsidR="00D563F9">
        <w:t>«</w:t>
      </w:r>
      <w:r>
        <w:t>с целью параллельной погрузки железнодорожных вагонов на два пути с двух складов</w:t>
      </w:r>
      <w:r w:rsidR="00D563F9">
        <w:t>»</w:t>
      </w:r>
      <w:r>
        <w:t>.</w:t>
      </w:r>
    </w:p>
    <w:p w14:paraId="7762612B" w14:textId="77777777" w:rsidR="00413824" w:rsidRDefault="00662727" w:rsidP="00D563F9">
      <w:pPr>
        <w:jc w:val="both"/>
      </w:pPr>
      <w:r>
        <w:t>Кроме того, в рамках реконструкции на конвейерной галерее были установлены мощные приводы и конвейерная лента шириной 1600 мм.</w:t>
      </w:r>
    </w:p>
    <w:p w14:paraId="60973CBB" w14:textId="43D9035A" w:rsidR="00662727" w:rsidRDefault="00662727" w:rsidP="00D563F9">
      <w:pPr>
        <w:jc w:val="both"/>
      </w:pPr>
      <w:r>
        <w:lastRenderedPageBreak/>
        <w:t xml:space="preserve">Погрузочный комплекс также рассчитан на прием угля, добываемого на разрезах </w:t>
      </w:r>
      <w:r w:rsidR="00D563F9">
        <w:t>«</w:t>
      </w:r>
      <w:r>
        <w:t>Заречный</w:t>
      </w:r>
      <w:r w:rsidR="00D563F9">
        <w:t>»</w:t>
      </w:r>
      <w:r>
        <w:t xml:space="preserve"> и </w:t>
      </w:r>
      <w:r w:rsidR="00D563F9">
        <w:t>«</w:t>
      </w:r>
      <w:r>
        <w:t>Заречный-Северный</w:t>
      </w:r>
      <w:r w:rsidR="00D563F9">
        <w:t>»</w:t>
      </w:r>
      <w:r>
        <w:t xml:space="preserve"> компании </w:t>
      </w:r>
      <w:r w:rsidR="00D563F9">
        <w:t>«</w:t>
      </w:r>
      <w:r>
        <w:t>СУЭК-Кузбасс</w:t>
      </w:r>
      <w:r w:rsidR="00D563F9">
        <w:t>»</w:t>
      </w:r>
      <w:r>
        <w:t>.</w:t>
      </w:r>
    </w:p>
    <w:p w14:paraId="2501CC38" w14:textId="77777777" w:rsidR="00662727" w:rsidRDefault="00662727" w:rsidP="00D563F9">
      <w:pPr>
        <w:pStyle w:val="3"/>
        <w:jc w:val="both"/>
        <w:rPr>
          <w:rFonts w:ascii="Times New Roman" w:hAnsi="Times New Roman"/>
          <w:sz w:val="24"/>
        </w:rPr>
      </w:pPr>
      <w:bookmarkStart w:id="44" w:name="_gen29"/>
      <w:bookmarkStart w:id="45" w:name="_Toc16154442"/>
      <w:bookmarkEnd w:id="44"/>
      <w:r>
        <w:rPr>
          <w:rFonts w:ascii="Times New Roman" w:hAnsi="Times New Roman"/>
          <w:sz w:val="24"/>
        </w:rPr>
        <w:t>ИНТЕРФАКС; 2019.08.07; ОВК ХОЧЕТ ПОСТАВЛЯТЬ ВАГОНЫ В ЗИМБАБВЕ, ЕЙ ПРЕДЛОЖЕНО ПОДУМАТЬ О ЛОКАЛИЗАЦИИ</w:t>
      </w:r>
      <w:bookmarkEnd w:id="45"/>
    </w:p>
    <w:p w14:paraId="0FCF728F" w14:textId="77777777" w:rsidR="00413824" w:rsidRDefault="00662727" w:rsidP="00D563F9">
      <w:pPr>
        <w:jc w:val="both"/>
      </w:pPr>
      <w:r>
        <w:t xml:space="preserve">ПАО </w:t>
      </w:r>
      <w:r w:rsidR="00D563F9">
        <w:t>«</w:t>
      </w:r>
      <w:r>
        <w:t>Объединенная вагонная компания</w:t>
      </w:r>
      <w:r w:rsidR="00D563F9">
        <w:t>»</w:t>
      </w:r>
      <w:r>
        <w:t xml:space="preserve"> (MOEX: UWGN) (ОВК) заинтересовано в поставках в Зимбабве грузовых вагонов различных типов и назначения и комплектующих к ним, следует из протокола межправительственной комиссии.</w:t>
      </w:r>
    </w:p>
    <w:p w14:paraId="27FD748E" w14:textId="77777777" w:rsidR="00413824" w:rsidRDefault="00662727" w:rsidP="00D563F9">
      <w:pPr>
        <w:jc w:val="both"/>
      </w:pPr>
      <w:r>
        <w:t xml:space="preserve">Об этом коллег проинформировали представители российской делегации. </w:t>
      </w:r>
      <w:r w:rsidR="00D563F9">
        <w:t>«</w:t>
      </w:r>
      <w:r>
        <w:t>Стороны рекомендовали ОВК и транспортным ведомствам Зимбабве провести переговоры по вопросу проектирования и поставки грузовых вагонов и комплектующих к ним, организации сервисного обслуживания на территории (этой страны - ИФ), а также локализации крупно-узлового сборочного производства на предприятиях Национальных железных дорог Зимбабве</w:t>
      </w:r>
      <w:r w:rsidR="00D563F9">
        <w:t>»</w:t>
      </w:r>
      <w:r>
        <w:t>, - говорится при этом в документе.</w:t>
      </w:r>
    </w:p>
    <w:p w14:paraId="13DD0883" w14:textId="77777777" w:rsidR="00413824" w:rsidRDefault="00D563F9" w:rsidP="00D563F9">
      <w:pPr>
        <w:jc w:val="both"/>
      </w:pPr>
      <w:r>
        <w:t>«</w:t>
      </w:r>
      <w:r w:rsidR="00662727">
        <w:t>Объединенная вагонная компания</w:t>
      </w:r>
      <w:r>
        <w:t>»</w:t>
      </w:r>
      <w:r w:rsidR="00662727">
        <w:t xml:space="preserve"> управляет вагоностроительными производствами в Тихвине, вагоноремонтным предприятием </w:t>
      </w:r>
      <w:r>
        <w:t>«</w:t>
      </w:r>
      <w:proofErr w:type="spellStart"/>
      <w:r w:rsidR="00662727">
        <w:t>Титран</w:t>
      </w:r>
      <w:proofErr w:type="spellEnd"/>
      <w:r w:rsidR="00662727">
        <w:t>-Экспресс</w:t>
      </w:r>
      <w:r>
        <w:t>»</w:t>
      </w:r>
      <w:r w:rsidR="00662727">
        <w:t xml:space="preserve">, инжиниринговым центром, оператором </w:t>
      </w:r>
      <w:proofErr w:type="spellStart"/>
      <w:r w:rsidR="00662727">
        <w:t>Unicon</w:t>
      </w:r>
      <w:proofErr w:type="spellEnd"/>
      <w:r w:rsidR="00662727">
        <w:t xml:space="preserve"> 1520, занимается выпуском компонентов для подвижного состава.</w:t>
      </w:r>
    </w:p>
    <w:p w14:paraId="0232E31A" w14:textId="77777777" w:rsidR="00413824" w:rsidRDefault="00662727" w:rsidP="00D563F9">
      <w:pPr>
        <w:jc w:val="both"/>
      </w:pPr>
      <w:r>
        <w:t xml:space="preserve">До минувшей пятницы крупнейшим владельцем ОВК являлась группа </w:t>
      </w:r>
      <w:r w:rsidR="00D563F9">
        <w:t>«</w:t>
      </w:r>
      <w:r>
        <w:t>Открытие</w:t>
      </w:r>
      <w:r w:rsidR="00D563F9">
        <w:t>»</w:t>
      </w:r>
      <w:r>
        <w:t xml:space="preserve"> (находится под контролем Центрального банка РФ) с долей 24,3% (через негосударственные пенсионные фонды). Еще 5,7% было у родственного ей банка </w:t>
      </w:r>
      <w:r w:rsidR="00D563F9">
        <w:t>«</w:t>
      </w:r>
      <w:r>
        <w:t>Траст</w:t>
      </w:r>
      <w:r w:rsidR="00D563F9">
        <w:t>»</w:t>
      </w:r>
      <w:r>
        <w:t>. Однако 2 августа он увеличил долю до 25,5%.</w:t>
      </w:r>
    </w:p>
    <w:p w14:paraId="0E97CAD1" w14:textId="77777777" w:rsidR="00413824" w:rsidRDefault="00662727" w:rsidP="00D563F9">
      <w:pPr>
        <w:jc w:val="both"/>
      </w:pPr>
      <w:r>
        <w:t xml:space="preserve">При этом в прошлую среду </w:t>
      </w:r>
      <w:r w:rsidR="00D563F9">
        <w:t>«</w:t>
      </w:r>
      <w:r>
        <w:t>Коммерсантъ</w:t>
      </w:r>
      <w:r w:rsidR="00D563F9">
        <w:t>»</w:t>
      </w:r>
      <w:r>
        <w:t xml:space="preserve"> сообщил, что доли в ОВК продали на бирже негосударственные пенсионные фонды, контролируемые группой </w:t>
      </w:r>
      <w:r w:rsidR="00D563F9">
        <w:t>«</w:t>
      </w:r>
      <w:r>
        <w:t>Регион</w:t>
      </w:r>
      <w:r w:rsidR="00D563F9">
        <w:t>»</w:t>
      </w:r>
      <w:r>
        <w:t xml:space="preserve">. Об этом сообщили два собеседника издания, знакомые с положением дел в УК </w:t>
      </w:r>
      <w:r w:rsidR="00D563F9">
        <w:t>«</w:t>
      </w:r>
      <w:r>
        <w:t>Регион Траст</w:t>
      </w:r>
      <w:r w:rsidR="00D563F9">
        <w:t>»</w:t>
      </w:r>
      <w:r>
        <w:t xml:space="preserve">. Возможным покупателем могли выступить ФК </w:t>
      </w:r>
      <w:r w:rsidR="00D563F9">
        <w:t>«</w:t>
      </w:r>
      <w:r>
        <w:t>Открытие</w:t>
      </w:r>
      <w:r w:rsidR="00D563F9">
        <w:t>»</w:t>
      </w:r>
      <w:r>
        <w:t xml:space="preserve"> или </w:t>
      </w:r>
      <w:r w:rsidR="00D563F9">
        <w:t>«</w:t>
      </w:r>
      <w:r>
        <w:t>Траст</w:t>
      </w:r>
      <w:r w:rsidR="00D563F9">
        <w:t>»</w:t>
      </w:r>
      <w:r>
        <w:t xml:space="preserve">, предполагал собеседник газеты - бывший сотрудник НПФ, входящих в пенсионный дивизион </w:t>
      </w:r>
      <w:r w:rsidR="00D563F9">
        <w:t>«</w:t>
      </w:r>
      <w:r>
        <w:t>Региона</w:t>
      </w:r>
      <w:r w:rsidR="00D563F9">
        <w:t>»</w:t>
      </w:r>
      <w:r>
        <w:t xml:space="preserve">. Если это так, суммарная доля </w:t>
      </w:r>
      <w:r w:rsidR="00D563F9">
        <w:t>«</w:t>
      </w:r>
      <w:r>
        <w:t>Открытия</w:t>
      </w:r>
      <w:r w:rsidR="00D563F9">
        <w:t>»</w:t>
      </w:r>
      <w:r>
        <w:t xml:space="preserve"> и </w:t>
      </w:r>
      <w:r w:rsidR="00D563F9">
        <w:t>«</w:t>
      </w:r>
      <w:r>
        <w:t>Траста</w:t>
      </w:r>
      <w:r w:rsidR="00D563F9">
        <w:t>»</w:t>
      </w:r>
      <w:r>
        <w:t xml:space="preserve"> теперь близка к контрольной - 49,82%.</w:t>
      </w:r>
    </w:p>
    <w:p w14:paraId="416F0654" w14:textId="77777777" w:rsidR="00413824" w:rsidRDefault="00662727" w:rsidP="00D563F9">
      <w:pPr>
        <w:jc w:val="both"/>
      </w:pPr>
      <w:r>
        <w:t xml:space="preserve">Еще 15% акций </w:t>
      </w:r>
      <w:r w:rsidR="00D563F9">
        <w:t>«</w:t>
      </w:r>
      <w:r>
        <w:t>Объединенной вагонной</w:t>
      </w:r>
      <w:r w:rsidR="00D563F9">
        <w:t>»</w:t>
      </w:r>
      <w:r>
        <w:t xml:space="preserve"> владеет Эмиль </w:t>
      </w:r>
      <w:proofErr w:type="spellStart"/>
      <w:r>
        <w:t>Пирумов</w:t>
      </w:r>
      <w:proofErr w:type="spellEnd"/>
      <w:r>
        <w:t xml:space="preserve">. Ранее он руководил ООО </w:t>
      </w:r>
      <w:r w:rsidR="00D563F9">
        <w:t>«</w:t>
      </w:r>
      <w:r>
        <w:t>Сколково Менеджмент</w:t>
      </w:r>
      <w:r w:rsidR="00D563F9">
        <w:t>»</w:t>
      </w:r>
      <w:r>
        <w:t xml:space="preserve"> и ООО </w:t>
      </w:r>
      <w:r w:rsidR="00D563F9">
        <w:t>«</w:t>
      </w:r>
      <w:r>
        <w:t>ГЭС-2</w:t>
      </w:r>
      <w:r w:rsidR="00D563F9">
        <w:t>»</w:t>
      </w:r>
      <w:r>
        <w:t xml:space="preserve"> (одноименная электростанция в центре Москвы). До этого 14,8% принадлежало АО </w:t>
      </w:r>
      <w:r w:rsidR="00D563F9">
        <w:t>«</w:t>
      </w:r>
      <w:r>
        <w:t>Первая тяжеловесная компания</w:t>
      </w:r>
      <w:r w:rsidR="00D563F9">
        <w:t>»</w:t>
      </w:r>
      <w:r>
        <w:t xml:space="preserve"> Александра Несиса и </w:t>
      </w:r>
      <w:r w:rsidR="00D563F9">
        <w:t>«</w:t>
      </w:r>
      <w:r>
        <w:t>дружественных ему инвесторов</w:t>
      </w:r>
      <w:r w:rsidR="00D563F9">
        <w:t>»</w:t>
      </w:r>
      <w:r>
        <w:t>.</w:t>
      </w:r>
    </w:p>
    <w:p w14:paraId="6775605E" w14:textId="704C7D47" w:rsidR="00662727" w:rsidRDefault="00662727" w:rsidP="00D563F9">
      <w:pPr>
        <w:jc w:val="both"/>
      </w:pPr>
      <w:r>
        <w:t xml:space="preserve">У ПАО </w:t>
      </w:r>
      <w:r w:rsidR="00D563F9">
        <w:t>«</w:t>
      </w:r>
      <w:proofErr w:type="spellStart"/>
      <w:r>
        <w:t>Сафмар</w:t>
      </w:r>
      <w:proofErr w:type="spellEnd"/>
      <w:r>
        <w:t xml:space="preserve"> Финансовые инвестиции</w:t>
      </w:r>
      <w:r w:rsidR="00D563F9">
        <w:t>»</w:t>
      </w:r>
      <w:r>
        <w:t xml:space="preserve"> (MOEX: SFIN) Михаила Гуцериева - 10,4% акций, у структуры государственной корпорации </w:t>
      </w:r>
      <w:r w:rsidR="00D563F9">
        <w:t>«</w:t>
      </w:r>
      <w:proofErr w:type="spellStart"/>
      <w:r>
        <w:t>Ростех</w:t>
      </w:r>
      <w:proofErr w:type="spellEnd"/>
      <w:r w:rsidR="00D563F9">
        <w:t>»</w:t>
      </w:r>
      <w:r>
        <w:t xml:space="preserve"> - АО </w:t>
      </w:r>
      <w:r w:rsidR="00D563F9">
        <w:t>«</w:t>
      </w:r>
      <w:r>
        <w:t xml:space="preserve">Концерн </w:t>
      </w:r>
      <w:r w:rsidR="00D563F9">
        <w:t>«</w:t>
      </w:r>
      <w:r>
        <w:t>Уралвагонзавод</w:t>
      </w:r>
      <w:r w:rsidR="00D563F9">
        <w:t>»</w:t>
      </w:r>
      <w:r>
        <w:t xml:space="preserve"> - 9,3%. АО </w:t>
      </w:r>
      <w:r w:rsidR="00D563F9">
        <w:t>«</w:t>
      </w:r>
      <w:r>
        <w:t>Открытие Холдинг</w:t>
      </w:r>
      <w:r w:rsidR="00D563F9">
        <w:t>»</w:t>
      </w:r>
      <w:r>
        <w:t xml:space="preserve"> (актив бывших владельцев ФК </w:t>
      </w:r>
      <w:r w:rsidR="00D563F9">
        <w:t>«</w:t>
      </w:r>
      <w:r>
        <w:t>Открытие</w:t>
      </w:r>
      <w:r w:rsidR="00D563F9">
        <w:t>»</w:t>
      </w:r>
      <w:r>
        <w:t xml:space="preserve"> Вадима Беляева и его партнеров) владеет 2,2% акций. </w:t>
      </w:r>
      <w:proofErr w:type="spellStart"/>
      <w:r>
        <w:t>Free</w:t>
      </w:r>
      <w:proofErr w:type="spellEnd"/>
      <w:r>
        <w:t xml:space="preserve"> </w:t>
      </w:r>
      <w:proofErr w:type="spellStart"/>
      <w:r>
        <w:t>float</w:t>
      </w:r>
      <w:proofErr w:type="spellEnd"/>
      <w:r>
        <w:t xml:space="preserve"> - 12,5%.</w:t>
      </w:r>
    </w:p>
    <w:p w14:paraId="7C60049F" w14:textId="665E9745" w:rsidR="004B3A1F" w:rsidRPr="004B3A1F" w:rsidRDefault="004B3A1F" w:rsidP="00D563F9">
      <w:pPr>
        <w:pStyle w:val="3"/>
        <w:jc w:val="both"/>
        <w:rPr>
          <w:rFonts w:ascii="Times New Roman" w:hAnsi="Times New Roman"/>
          <w:sz w:val="24"/>
        </w:rPr>
      </w:pPr>
      <w:bookmarkStart w:id="46" w:name="_gen30"/>
      <w:bookmarkStart w:id="47" w:name="_gen31"/>
      <w:bookmarkStart w:id="48" w:name="txt_2596163_1221158874"/>
      <w:bookmarkStart w:id="49" w:name="_Toc16154443"/>
      <w:bookmarkEnd w:id="46"/>
      <w:bookmarkEnd w:id="47"/>
      <w:r w:rsidRPr="004B3A1F">
        <w:rPr>
          <w:rFonts w:ascii="Times New Roman" w:hAnsi="Times New Roman"/>
          <w:sz w:val="24"/>
        </w:rPr>
        <w:t xml:space="preserve">РИА НОВОСТИ; 2019.08.07; АУКЦИОН ПО ПРОДАЖЕ 50 ПРОЦЕНТОВ </w:t>
      </w:r>
      <w:r w:rsidR="00D563F9">
        <w:rPr>
          <w:rFonts w:ascii="Times New Roman" w:hAnsi="Times New Roman"/>
          <w:sz w:val="24"/>
        </w:rPr>
        <w:t>«</w:t>
      </w:r>
      <w:r w:rsidRPr="004B3A1F">
        <w:rPr>
          <w:rFonts w:ascii="Times New Roman" w:hAnsi="Times New Roman"/>
          <w:sz w:val="24"/>
        </w:rPr>
        <w:t>ТРАНСКОНТЕЙНЕРА</w:t>
      </w:r>
      <w:r w:rsidR="00D563F9">
        <w:rPr>
          <w:rFonts w:ascii="Times New Roman" w:hAnsi="Times New Roman"/>
          <w:sz w:val="24"/>
        </w:rPr>
        <w:t>»</w:t>
      </w:r>
      <w:r w:rsidRPr="004B3A1F">
        <w:rPr>
          <w:rFonts w:ascii="Times New Roman" w:hAnsi="Times New Roman"/>
          <w:sz w:val="24"/>
        </w:rPr>
        <w:t xml:space="preserve"> НАЗНАЧЕН НА 27 НОЯБРЯ</w:t>
      </w:r>
      <w:bookmarkEnd w:id="48"/>
      <w:bookmarkEnd w:id="49"/>
    </w:p>
    <w:p w14:paraId="0A9E4D5D" w14:textId="7AF33283" w:rsidR="004B3A1F" w:rsidRDefault="004B3A1F" w:rsidP="00D563F9">
      <w:pPr>
        <w:pStyle w:val="NormalExport"/>
      </w:pPr>
      <w:r>
        <w:t xml:space="preserve">Аукцион по продаже 50 процентов плюс две акции ведущего российского железнодорожного контейнерного оператора </w:t>
      </w:r>
      <w:r w:rsidR="00D563F9">
        <w:t>«</w:t>
      </w:r>
      <w:proofErr w:type="spellStart"/>
      <w:r>
        <w:t>Трансконтейнер</w:t>
      </w:r>
      <w:proofErr w:type="spellEnd"/>
      <w:r w:rsidR="00D563F9">
        <w:t>»</w:t>
      </w:r>
      <w:r>
        <w:t xml:space="preserve">, принадлежащих </w:t>
      </w:r>
      <w:r>
        <w:rPr>
          <w:b/>
        </w:rPr>
        <w:t>РЖД</w:t>
      </w:r>
      <w:r>
        <w:t>, со стартовой ценой 36,159 миллиарда рублей назначен на 27 ноября 2019 года, говорится в опубликованных условиях торгов.</w:t>
      </w:r>
    </w:p>
    <w:p w14:paraId="760A972A" w14:textId="16B70AD9" w:rsidR="004B3A1F" w:rsidRDefault="004B3A1F" w:rsidP="00D563F9">
      <w:pPr>
        <w:pStyle w:val="NormalExport"/>
      </w:pPr>
      <w:r>
        <w:t xml:space="preserve">Организатором торгов выступает </w:t>
      </w:r>
      <w:r w:rsidR="00D563F9">
        <w:t>«</w:t>
      </w:r>
      <w:r>
        <w:t>ВТБ Капитал</w:t>
      </w:r>
      <w:r w:rsidR="00D563F9">
        <w:t>»</w:t>
      </w:r>
      <w:r>
        <w:t>.</w:t>
      </w:r>
    </w:p>
    <w:p w14:paraId="0F5610CF" w14:textId="5F9E39D5" w:rsidR="004B3A1F" w:rsidRDefault="00D563F9" w:rsidP="00D563F9">
      <w:pPr>
        <w:pStyle w:val="NormalExport"/>
      </w:pPr>
      <w:r>
        <w:t>«</w:t>
      </w:r>
      <w:r w:rsidR="004B3A1F">
        <w:t xml:space="preserve">Стартовая (минимальная) цена продажи акций 36,159 миллиарда </w:t>
      </w:r>
      <w:proofErr w:type="spellStart"/>
      <w:r w:rsidR="004B3A1F">
        <w:t>рублеи</w:t>
      </w:r>
      <w:proofErr w:type="spellEnd"/>
      <w:r w:rsidR="004B3A1F">
        <w:t>̆... Заявка, а также иные документы, которые должны быть приложены... принимаются организатором аукциона в период c 8 августа 2019 года по 15 ноября 2019 года... Дата, время и место проведения аукциона 27 ноября 2019 года</w:t>
      </w:r>
      <w:r>
        <w:t>»</w:t>
      </w:r>
      <w:r w:rsidR="004B3A1F">
        <w:t xml:space="preserve">, - отмечается в условиях аукциона, опубликованных в среду в газете </w:t>
      </w:r>
      <w:r>
        <w:t>«</w:t>
      </w:r>
      <w:r w:rsidR="004B3A1F">
        <w:t>Коммерсант</w:t>
      </w:r>
      <w:r>
        <w:t>»</w:t>
      </w:r>
      <w:r w:rsidR="004B3A1F">
        <w:t xml:space="preserve">. </w:t>
      </w:r>
    </w:p>
    <w:p w14:paraId="0969F391" w14:textId="77777777" w:rsidR="00413824" w:rsidRDefault="00C056EF" w:rsidP="00D563F9">
      <w:pPr>
        <w:pStyle w:val="ExportHyperlink"/>
        <w:jc w:val="both"/>
      </w:pPr>
      <w:hyperlink r:id="rId30" w:history="1">
        <w:r w:rsidR="004B3A1F">
          <w:rPr>
            <w:u w:val="single"/>
          </w:rPr>
          <w:t>https://ria.ru/20190807/1557238854.html</w:t>
        </w:r>
      </w:hyperlink>
    </w:p>
    <w:p w14:paraId="0C191EBE" w14:textId="5B528FF8" w:rsidR="00D563F9" w:rsidRPr="00D563F9" w:rsidRDefault="00D563F9" w:rsidP="00D563F9">
      <w:pPr>
        <w:pStyle w:val="3"/>
        <w:jc w:val="both"/>
        <w:rPr>
          <w:rFonts w:ascii="Times New Roman" w:hAnsi="Times New Roman"/>
          <w:sz w:val="24"/>
        </w:rPr>
      </w:pPr>
      <w:bookmarkStart w:id="50" w:name="_Toc16154444"/>
      <w:r w:rsidRPr="00D563F9">
        <w:rPr>
          <w:rFonts w:ascii="Times New Roman" w:hAnsi="Times New Roman"/>
          <w:sz w:val="24"/>
        </w:rPr>
        <w:t>ТАСС; 2019.08.07; ПЕРЕВОЗКИ ПАССАЖИРОВ ДВУХЭТАЖНЫМИ ПОЕЗДАМИ В ЯНВАРЕ-ИЮЛЕ ВЫРОСЛИ НА ТРЕТЬ</w:t>
      </w:r>
      <w:bookmarkEnd w:id="50"/>
    </w:p>
    <w:p w14:paraId="7A464471" w14:textId="77777777" w:rsidR="00413824" w:rsidRDefault="00D563F9" w:rsidP="00D563F9">
      <w:pPr>
        <w:jc w:val="both"/>
      </w:pPr>
      <w:r>
        <w:t>Число перевезенных пассажиров двухэтажными поездами АО «ФПК» (дочернее общество ОАО «РЖД») в январе-июле 2019 года увеличилось на 32% относительно аналогичного периода прошлого года, до 3,4 млн человек, следует из сообщения РЖД.</w:t>
      </w:r>
    </w:p>
    <w:p w14:paraId="054B354B" w14:textId="77777777" w:rsidR="00413824" w:rsidRDefault="00D563F9" w:rsidP="00D563F9">
      <w:pPr>
        <w:jc w:val="both"/>
      </w:pPr>
      <w:r>
        <w:t>В июле 2019 года двухэтажными поездами путешествовали 675 тыс. человек, что в 1,7 раза выше показателей июля прошлого года.</w:t>
      </w:r>
    </w:p>
    <w:p w14:paraId="399CD866" w14:textId="77777777" w:rsidR="00413824" w:rsidRDefault="00D563F9" w:rsidP="00D563F9">
      <w:pPr>
        <w:jc w:val="both"/>
      </w:pPr>
      <w:r>
        <w:t>Доля перевозок пассажиров двухэтажными поездами от общего объема перевозок АО «ФПК» в дальнем следовании составила 6%.</w:t>
      </w:r>
    </w:p>
    <w:p w14:paraId="4B4FC9EE" w14:textId="3148316C" w:rsidR="00D563F9" w:rsidRDefault="00D563F9" w:rsidP="00D563F9">
      <w:pPr>
        <w:jc w:val="both"/>
      </w:pPr>
      <w:r>
        <w:t>Наиболее популярными направлениями в январе-июле стали Москва - Воронеж (25% от общего объема перевозок двухэтажными поездами), Москва - Санкт-Петербург (25%), Москва - Адлер (8,7%) и Москва - Ижевск (8,6%).</w:t>
      </w:r>
    </w:p>
    <w:p w14:paraId="4DB87B67" w14:textId="77777777" w:rsidR="00413824" w:rsidRDefault="00C056EF" w:rsidP="00D563F9">
      <w:pPr>
        <w:jc w:val="both"/>
      </w:pPr>
      <w:hyperlink r:id="rId31" w:history="1">
        <w:r w:rsidR="00D563F9" w:rsidRPr="00BC512D">
          <w:rPr>
            <w:rStyle w:val="a9"/>
          </w:rPr>
          <w:t>https://tass.ru/ekonomika/6741697</w:t>
        </w:r>
      </w:hyperlink>
    </w:p>
    <w:p w14:paraId="4993289B" w14:textId="51268490" w:rsidR="00662727" w:rsidRDefault="00662727" w:rsidP="00D563F9">
      <w:pPr>
        <w:pStyle w:val="3"/>
        <w:jc w:val="both"/>
        <w:rPr>
          <w:rFonts w:ascii="Times New Roman" w:hAnsi="Times New Roman"/>
          <w:sz w:val="24"/>
        </w:rPr>
      </w:pPr>
      <w:bookmarkStart w:id="51" w:name="_Toc16154445"/>
      <w:r>
        <w:rPr>
          <w:rFonts w:ascii="Times New Roman" w:hAnsi="Times New Roman"/>
          <w:sz w:val="24"/>
        </w:rPr>
        <w:t>ИНТЕРФАКС; 2019.08.07; ЧИСЛО ГРУЗОВЫХ ВАГОНОВ НА СЕТИ РЖД В ИЮЛЕ ВЫРОСЛО ПО СРАВНЕНИЮ С ИЮНЕМ ПОЧТИ НА 5,5 ТЫС</w:t>
      </w:r>
      <w:bookmarkEnd w:id="51"/>
    </w:p>
    <w:p w14:paraId="24DACDA6" w14:textId="77777777" w:rsidR="00413824" w:rsidRDefault="00662727" w:rsidP="00D563F9">
      <w:pPr>
        <w:jc w:val="both"/>
      </w:pPr>
      <w:r>
        <w:t xml:space="preserve">Число грузовых вагонов на сети ОАО </w:t>
      </w:r>
      <w:r w:rsidR="00D563F9">
        <w:t>«</w:t>
      </w:r>
      <w:r>
        <w:t>Российские железные дороги</w:t>
      </w:r>
      <w:r w:rsidR="00D563F9">
        <w:t>»</w:t>
      </w:r>
      <w:r>
        <w:t xml:space="preserve"> в июле 2019 года выросло почти на 5,5 тыс. по сравнению с июнем 2019 г., до 1,143 млн, следует из материалов компании.</w:t>
      </w:r>
    </w:p>
    <w:p w14:paraId="7D75A4E3" w14:textId="77777777" w:rsidR="00413824" w:rsidRDefault="00662727" w:rsidP="00D563F9">
      <w:pPr>
        <w:jc w:val="both"/>
      </w:pPr>
      <w:r>
        <w:t>Основную прибавку дали полувагоны (+3,3 тыс.).</w:t>
      </w:r>
    </w:p>
    <w:p w14:paraId="7A238921" w14:textId="791032B1" w:rsidR="00662727" w:rsidRDefault="00662727" w:rsidP="00D563F9">
      <w:pPr>
        <w:jc w:val="both"/>
      </w:pPr>
      <w:r>
        <w:t>При этом доля рабочего парка выросла с 87,1% до 87,3%, а его объем - на 7,3 тыс. (по полувагонам - на 4,85 тыс.).</w:t>
      </w:r>
    </w:p>
    <w:p w14:paraId="18F2B148" w14:textId="77777777" w:rsidR="004B3A1F" w:rsidRPr="004B3A1F" w:rsidRDefault="004B3A1F" w:rsidP="00D563F9">
      <w:pPr>
        <w:pStyle w:val="3"/>
        <w:jc w:val="both"/>
        <w:rPr>
          <w:rFonts w:ascii="Times New Roman" w:hAnsi="Times New Roman"/>
          <w:sz w:val="24"/>
        </w:rPr>
      </w:pPr>
      <w:bookmarkStart w:id="52" w:name="_gen32"/>
      <w:bookmarkStart w:id="53" w:name="txt_2435597_1221392884"/>
      <w:bookmarkStart w:id="54" w:name="_Toc16154446"/>
      <w:bookmarkEnd w:id="52"/>
      <w:r w:rsidRPr="004B3A1F">
        <w:rPr>
          <w:rFonts w:ascii="Times New Roman" w:hAnsi="Times New Roman"/>
          <w:sz w:val="24"/>
        </w:rPr>
        <w:t>ПРАЙМ; 2019.08.07; ГТЛК ПРОВОДИТ ТЕНДЕР ПОЧТИ НА 77 МЛРД РУБ НА ПОСТАВКУ ПОЛУВАГОНОВ С РАЗГРУЗОЧНЫМИ ЛЮКАМИ</w:t>
      </w:r>
      <w:bookmarkEnd w:id="53"/>
      <w:bookmarkEnd w:id="54"/>
    </w:p>
    <w:p w14:paraId="3187D3B3" w14:textId="59084AD8" w:rsidR="004B3A1F" w:rsidRDefault="00D563F9" w:rsidP="00D563F9">
      <w:pPr>
        <w:pStyle w:val="NormalExport"/>
      </w:pPr>
      <w:r>
        <w:t>«</w:t>
      </w:r>
      <w:r w:rsidR="004B3A1F">
        <w:t>Государственная транспортная лизинговая компания</w:t>
      </w:r>
      <w:r>
        <w:t>»</w:t>
      </w:r>
      <w:r w:rsidR="004B3A1F">
        <w:t xml:space="preserve"> (ГТЛК) проводит тендер на поставку полувагонов с разгрузочными люками, начальная (максимальная) стоимость контракта - 76,8 миллиарда рублей, следует из материалов на портале госзакупок. </w:t>
      </w:r>
    </w:p>
    <w:p w14:paraId="42D14AE0" w14:textId="7FF3ECB0" w:rsidR="004B3A1F" w:rsidRDefault="00D563F9" w:rsidP="00D563F9">
      <w:pPr>
        <w:pStyle w:val="NormalExport"/>
      </w:pPr>
      <w:r>
        <w:t>«</w:t>
      </w:r>
      <w:r w:rsidR="004B3A1F">
        <w:t>Предмет договора (закупки): полувагоны с разгрузочными люками. Количество поставляемого товара...: 20 000 (двадцать тысяч) штук</w:t>
      </w:r>
      <w:r>
        <w:t>»</w:t>
      </w:r>
      <w:r w:rsidR="004B3A1F">
        <w:t xml:space="preserve">, - говорится в документе. </w:t>
      </w:r>
    </w:p>
    <w:p w14:paraId="72324CD6" w14:textId="77777777" w:rsidR="004B3A1F" w:rsidRDefault="004B3A1F" w:rsidP="00D563F9">
      <w:pPr>
        <w:pStyle w:val="NormalExport"/>
      </w:pPr>
      <w:r>
        <w:t xml:space="preserve">Вагоны должны быть выпущены не ранее 2020 года. Их поставка должна осуществляться с конца августа 2020 года - до конца декабря 2022 года. </w:t>
      </w:r>
    </w:p>
    <w:p w14:paraId="0EBAA94D" w14:textId="77777777" w:rsidR="004B3A1F" w:rsidRDefault="004B3A1F" w:rsidP="00D563F9">
      <w:pPr>
        <w:pStyle w:val="NormalExport"/>
      </w:pPr>
      <w:r>
        <w:t xml:space="preserve">Поставщика планируется определить 29 августа, заявки от претендентов принимаются по 22 августа. </w:t>
      </w:r>
    </w:p>
    <w:p w14:paraId="2B28422F" w14:textId="77777777" w:rsidR="00413824" w:rsidRDefault="004B3A1F" w:rsidP="00D563F9">
      <w:pPr>
        <w:pStyle w:val="NormalExport"/>
      </w:pPr>
      <w:r>
        <w:t xml:space="preserve">ГТЛК находится в собственности РФ под управлением </w:t>
      </w:r>
      <w:r w:rsidRPr="00413824">
        <w:rPr>
          <w:b/>
        </w:rPr>
        <w:t>Минтранс</w:t>
      </w:r>
      <w:r>
        <w:rPr>
          <w:b/>
        </w:rPr>
        <w:t>а</w:t>
      </w:r>
      <w:r>
        <w:t xml:space="preserve">.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 В парке ГТЛК на конец первого квартала 2019 года 253 единицы различных воздушных судов, 75 тысяч грузовых вагонов и 99 единиц водного транспорта. </w:t>
      </w:r>
    </w:p>
    <w:p w14:paraId="7EBC06C0" w14:textId="7D4ACA55" w:rsidR="00662727" w:rsidRDefault="00662727" w:rsidP="00D563F9">
      <w:pPr>
        <w:pStyle w:val="3"/>
        <w:jc w:val="both"/>
        <w:rPr>
          <w:rFonts w:ascii="Times New Roman" w:hAnsi="Times New Roman"/>
          <w:sz w:val="24"/>
        </w:rPr>
      </w:pPr>
      <w:bookmarkStart w:id="55" w:name="_gen33"/>
      <w:bookmarkStart w:id="56" w:name="_Toc16154447"/>
      <w:bookmarkEnd w:id="55"/>
      <w:r>
        <w:rPr>
          <w:rFonts w:ascii="Times New Roman" w:hAnsi="Times New Roman"/>
          <w:sz w:val="24"/>
        </w:rPr>
        <w:t>ИНТЕРФАКС; 2019.08.07; ММТП РЕКОНСТРУИРУЕТ ВТОРОЙ ПРИЧАЛ В ПОРТУ МУРМАНСКА ЗА 918 МЛН РУБЛЕЙ</w:t>
      </w:r>
      <w:bookmarkEnd w:id="56"/>
    </w:p>
    <w:p w14:paraId="0BCF9446" w14:textId="77777777" w:rsidR="00413824" w:rsidRDefault="00662727" w:rsidP="00D563F9">
      <w:pPr>
        <w:jc w:val="both"/>
      </w:pPr>
      <w:r>
        <w:t xml:space="preserve">АО </w:t>
      </w:r>
      <w:r w:rsidR="00D563F9">
        <w:t>«</w:t>
      </w:r>
      <w:r>
        <w:t>Мурманский морской торговый порт</w:t>
      </w:r>
      <w:r w:rsidR="00D563F9">
        <w:t>»</w:t>
      </w:r>
      <w:r>
        <w:t xml:space="preserve"> (MOEX: MSCP) (ММТП) выполнит реконструкцию второго причала в первом грузовом районе торгового порта Мурманска по договору с ФГУП </w:t>
      </w:r>
      <w:r w:rsidR="00D563F9">
        <w:t>«</w:t>
      </w:r>
      <w:proofErr w:type="spellStart"/>
      <w:r>
        <w:t>Росморпорт</w:t>
      </w:r>
      <w:proofErr w:type="spellEnd"/>
      <w:r w:rsidR="00D563F9">
        <w:t>»</w:t>
      </w:r>
      <w:r>
        <w:t>, следует из материалов на сайте госзакупок.</w:t>
      </w:r>
    </w:p>
    <w:p w14:paraId="58AA3B0B" w14:textId="77777777" w:rsidR="00413824" w:rsidRDefault="00662727" w:rsidP="00D563F9">
      <w:pPr>
        <w:jc w:val="both"/>
      </w:pPr>
      <w:r>
        <w:t>ММТП стал единственным участником запроса предложений в электронной форме. Договор был заключен 2 августа по начальной (максимальной) цене - 918,148 млн рублей.</w:t>
      </w:r>
    </w:p>
    <w:p w14:paraId="68512497" w14:textId="77777777" w:rsidR="00413824" w:rsidRDefault="00662727" w:rsidP="00D563F9">
      <w:pPr>
        <w:jc w:val="both"/>
      </w:pPr>
      <w:r>
        <w:lastRenderedPageBreak/>
        <w:t xml:space="preserve">Согласно заключенному договору ММТП выполнит для </w:t>
      </w:r>
      <w:r w:rsidR="00D563F9">
        <w:t>«</w:t>
      </w:r>
      <w:proofErr w:type="spellStart"/>
      <w:r>
        <w:t>Росморпорта</w:t>
      </w:r>
      <w:proofErr w:type="spellEnd"/>
      <w:r w:rsidR="00D563F9">
        <w:t>»</w:t>
      </w:r>
      <w:r>
        <w:t xml:space="preserve"> рабочую документацию и строительно-монтажные работы по реконструкции второго причала. На выполнение работ предусмотрено </w:t>
      </w:r>
      <w:r w:rsidR="00D563F9">
        <w:t>«</w:t>
      </w:r>
      <w:r>
        <w:t>не более 18 месяцев с даты подписания договора</w:t>
      </w:r>
      <w:r w:rsidR="00D563F9">
        <w:t>»</w:t>
      </w:r>
      <w:r>
        <w:t>.</w:t>
      </w:r>
    </w:p>
    <w:p w14:paraId="6A6C866C" w14:textId="77777777" w:rsidR="00413824" w:rsidRDefault="00662727" w:rsidP="00D563F9">
      <w:pPr>
        <w:jc w:val="both"/>
      </w:pPr>
      <w:r>
        <w:t xml:space="preserve">Пресс-служба </w:t>
      </w:r>
      <w:r w:rsidR="00D563F9">
        <w:t>«</w:t>
      </w:r>
      <w:proofErr w:type="spellStart"/>
      <w:r>
        <w:t>Росморпорта</w:t>
      </w:r>
      <w:proofErr w:type="spellEnd"/>
      <w:r w:rsidR="00D563F9">
        <w:t>»</w:t>
      </w:r>
      <w:r>
        <w:t xml:space="preserve"> сообщает, что в результате реконструкции будет построен швартовочный пал для приема судов больших </w:t>
      </w:r>
      <w:proofErr w:type="spellStart"/>
      <w:r>
        <w:t>размерений</w:t>
      </w:r>
      <w:proofErr w:type="spellEnd"/>
      <w:r>
        <w:t>.</w:t>
      </w:r>
    </w:p>
    <w:p w14:paraId="70FD4D0E" w14:textId="77777777" w:rsidR="00413824" w:rsidRDefault="00D563F9" w:rsidP="00D563F9">
      <w:pPr>
        <w:jc w:val="both"/>
      </w:pPr>
      <w:r>
        <w:t>«</w:t>
      </w:r>
      <w:r w:rsidR="00662727">
        <w:t>Реализация проекта позволит принимать и обслуживать на причале N2 балкерные суда вместимостью до 75 тыс. тонн</w:t>
      </w:r>
      <w:r>
        <w:t>»</w:t>
      </w:r>
      <w:r w:rsidR="00662727">
        <w:t xml:space="preserve">, - говорится в сообщении на сайте </w:t>
      </w:r>
      <w:r>
        <w:t>«</w:t>
      </w:r>
      <w:proofErr w:type="spellStart"/>
      <w:r w:rsidR="00662727">
        <w:t>Росморпорта</w:t>
      </w:r>
      <w:proofErr w:type="spellEnd"/>
      <w:r>
        <w:t>»</w:t>
      </w:r>
      <w:r w:rsidR="00662727">
        <w:t>.</w:t>
      </w:r>
    </w:p>
    <w:p w14:paraId="59468FBB" w14:textId="77777777" w:rsidR="00413824" w:rsidRDefault="00662727" w:rsidP="00D563F9">
      <w:pPr>
        <w:jc w:val="both"/>
      </w:pPr>
      <w:r>
        <w:t>Кроме того, реконструкция позволит перераспределить перевалку угля в порту Мурманска и оснастить прилегающую к причалу территорию системами орошения угля, установить очистные сооружения ливневого стока.</w:t>
      </w:r>
    </w:p>
    <w:p w14:paraId="2F6EDC70" w14:textId="40821403" w:rsidR="00662727" w:rsidRDefault="00662727" w:rsidP="00D563F9">
      <w:pPr>
        <w:jc w:val="both"/>
      </w:pPr>
      <w:r>
        <w:t xml:space="preserve">В </w:t>
      </w:r>
      <w:r w:rsidR="00D563F9">
        <w:t>«</w:t>
      </w:r>
      <w:proofErr w:type="spellStart"/>
      <w:r>
        <w:t>Росморпорте</w:t>
      </w:r>
      <w:proofErr w:type="spellEnd"/>
      <w:r w:rsidR="00D563F9">
        <w:t>»</w:t>
      </w:r>
      <w:r>
        <w:t xml:space="preserve"> добавляют, что проект реализуется на условиях государственно-частного партнерства в рамках федерального проекта </w:t>
      </w:r>
      <w:r w:rsidR="00D563F9">
        <w:t>«</w:t>
      </w:r>
      <w:r>
        <w:t>Морские порты России</w:t>
      </w:r>
      <w:r w:rsidR="00D563F9">
        <w:t>»</w:t>
      </w:r>
      <w:r>
        <w:t xml:space="preserve"> комплексного плана модернизации и расширения магистральной инфраструктуры на период до 2024 года.</w:t>
      </w:r>
    </w:p>
    <w:p w14:paraId="4B0B7F04" w14:textId="77777777" w:rsidR="00662727" w:rsidRDefault="00662727" w:rsidP="00D563F9">
      <w:pPr>
        <w:pStyle w:val="3"/>
        <w:jc w:val="both"/>
        <w:rPr>
          <w:rFonts w:ascii="Times New Roman" w:hAnsi="Times New Roman"/>
          <w:sz w:val="24"/>
        </w:rPr>
      </w:pPr>
      <w:bookmarkStart w:id="57" w:name="_gen34"/>
      <w:bookmarkStart w:id="58" w:name="_Toc16154448"/>
      <w:bookmarkEnd w:id="57"/>
      <w:r>
        <w:rPr>
          <w:rFonts w:ascii="Times New Roman" w:hAnsi="Times New Roman"/>
          <w:sz w:val="24"/>
        </w:rPr>
        <w:t>ИНТЕРФАКС; 2019.08.07; АКТИВИЗАЦИЯ ГРР В АРКТИКЕ ДЛЯ СЕВМОРПУТИ ТРЕБУЕТ ДОПСРЕДСТВ ИЗ БЮДЖЕТА, КОМПАНИЯМ ЭТО НЕ ИНТЕРЕСНО - КОБЫЛКИН</w:t>
      </w:r>
      <w:bookmarkEnd w:id="58"/>
    </w:p>
    <w:p w14:paraId="6A676F7D" w14:textId="77777777" w:rsidR="00413824" w:rsidRDefault="00662727" w:rsidP="00D563F9">
      <w:pPr>
        <w:jc w:val="both"/>
      </w:pPr>
      <w:r>
        <w:t>Требование вице-премьера РФ Юрия Трутнева об активизации геологоразведочных работ в Арктике для обеспечения грузопотока Севморпути ставят вопрос о дополнительном финансировании геологоразведки из бюджета на фоне отсутствия большого интереса к этому региону со стороны компаний, заявил глава Минприроды Дмитрий Кобылкин.</w:t>
      </w:r>
    </w:p>
    <w:p w14:paraId="61F3041A" w14:textId="77777777" w:rsidR="00413824" w:rsidRDefault="00D563F9" w:rsidP="00D563F9">
      <w:pPr>
        <w:jc w:val="both"/>
      </w:pPr>
      <w:r>
        <w:t>«</w:t>
      </w:r>
      <w:r w:rsidR="00662727">
        <w:t>Юрий Петрович правильно поступает, он переживает за Арктику, за ее развитие. Он хочет, чтобы 80 млн тонн быстрее появились за счет ресурсной базы. Но я не понимаю, как мы должны на себя такие затраты как государство взять, и что мы должны (сделать)? Там открыто достаточно большое количество месторождений, если бы это кому-то было интересно, они бы туда пришли, но на сегодняшний день в очереди у меня никто не стоит. Я не вижу, чем мы можем там активизироваться</w:t>
      </w:r>
      <w:r>
        <w:t>»</w:t>
      </w:r>
      <w:r w:rsidR="00662727">
        <w:t>, - сказал он.</w:t>
      </w:r>
    </w:p>
    <w:p w14:paraId="3A438973" w14:textId="77777777" w:rsidR="00413824" w:rsidRDefault="00D563F9" w:rsidP="00D563F9">
      <w:pPr>
        <w:jc w:val="both"/>
      </w:pPr>
      <w:r>
        <w:t>«</w:t>
      </w:r>
      <w:r w:rsidR="00662727">
        <w:t>Мы исходим из тех денег, которые сегодня защищены в бюджете</w:t>
      </w:r>
      <w:r>
        <w:t>»</w:t>
      </w:r>
      <w:r w:rsidR="00662727">
        <w:t>, - уточнил министр.</w:t>
      </w:r>
    </w:p>
    <w:p w14:paraId="3F86A39F" w14:textId="77777777" w:rsidR="00413824" w:rsidRDefault="00662727" w:rsidP="00D563F9">
      <w:pPr>
        <w:jc w:val="both"/>
      </w:pPr>
      <w:r>
        <w:t>По словам Кобылкина, от компаний даже не поступают просьбы о льготах на геологоразведку в Арктике, что говорит об отсутствии интереса к ее разработке.</w:t>
      </w:r>
    </w:p>
    <w:p w14:paraId="4C2385C6" w14:textId="77777777" w:rsidR="00413824" w:rsidRDefault="00D563F9" w:rsidP="00D563F9">
      <w:pPr>
        <w:jc w:val="both"/>
      </w:pPr>
      <w:r>
        <w:t>«</w:t>
      </w:r>
      <w:r w:rsidR="00662727">
        <w:t>Арктика у него (у вице-премьера Трутнева - ИФ), он - бывший министр (природных ресурсов и экологии России - ИФ), пусть он даст нам, чем он недоволен. Мне кажется, он просто в целом недоволен. 54 поручения он нам выдал, я просто не успеваю на них отвечать</w:t>
      </w:r>
      <w:r>
        <w:t>»</w:t>
      </w:r>
      <w:r w:rsidR="00662727">
        <w:t>, - добавил Кобылкин.</w:t>
      </w:r>
    </w:p>
    <w:p w14:paraId="05ED8F8D" w14:textId="77777777" w:rsidR="00413824" w:rsidRDefault="00662727" w:rsidP="00D563F9">
      <w:pPr>
        <w:jc w:val="both"/>
      </w:pPr>
      <w:r>
        <w:t>Как сообщалось, 25 июля вице-премьер РФ Юрий Трутнев, курирующий развитие арктического региона, на заседании Госкомиссии по Арктике указал Минприроды на неудовлетворительные темпы геологоразведки для наполнения Севморпути.</w:t>
      </w:r>
    </w:p>
    <w:p w14:paraId="38831E5F" w14:textId="77777777" w:rsidR="00413824" w:rsidRDefault="00D563F9" w:rsidP="00D563F9">
      <w:pPr>
        <w:jc w:val="both"/>
      </w:pPr>
      <w:r>
        <w:t>«</w:t>
      </w:r>
      <w:r w:rsidR="00662727">
        <w:t>Первый вопрос, который мы рассматривали, был связан с геологическим изучением. И вообще с тем, как мы используем полезные ископаемые, чтобы выполнить задачу, поставленную президентом, о загрузке Севморпути. По результатам (обсуждения - ИФ) комиссия приняла решение о неудовлетворительной работе министерства природных ресурсов по разведке и освоению арктических месторождений. И денег выделяется мало, и геологоразведка осуществляется в недостаточном объёме, и месторождения не осваиваются</w:t>
      </w:r>
      <w:r>
        <w:t>»</w:t>
      </w:r>
      <w:r w:rsidR="00662727">
        <w:t>, - заявил Трутнев.</w:t>
      </w:r>
    </w:p>
    <w:p w14:paraId="0AB91108" w14:textId="1930ECC5" w:rsidR="000F2346" w:rsidRPr="000F2346" w:rsidRDefault="000F2346" w:rsidP="00D563F9">
      <w:pPr>
        <w:pStyle w:val="3"/>
        <w:jc w:val="both"/>
        <w:rPr>
          <w:rFonts w:ascii="Times New Roman" w:hAnsi="Times New Roman"/>
          <w:sz w:val="24"/>
        </w:rPr>
      </w:pPr>
      <w:bookmarkStart w:id="59" w:name="_Toc16154449"/>
      <w:r w:rsidRPr="000F2346">
        <w:rPr>
          <w:rFonts w:ascii="Times New Roman" w:hAnsi="Times New Roman"/>
          <w:sz w:val="24"/>
        </w:rPr>
        <w:t>ИЗВЕСТИЯ; АЛЕКСАНДР ВОЛОБУЕВ; 2019.08.08; МЕСЯЦ, ВАЙ: ПЕРЕЛЕТЫ В ГРУЗИЮ ПОДОРОЖАЛИ ПОЧТИ В ПОЛТОРА РАЗА</w:t>
      </w:r>
      <w:bookmarkEnd w:id="59"/>
    </w:p>
    <w:p w14:paraId="78CF1D45" w14:textId="5A2D277B" w:rsidR="000F2346" w:rsidRDefault="000F2346" w:rsidP="00D563F9">
      <w:pPr>
        <w:jc w:val="both"/>
      </w:pPr>
      <w:r>
        <w:t xml:space="preserve">В рейтинге популярности у наших туристов страна </w:t>
      </w:r>
      <w:r w:rsidR="00D563F9">
        <w:t>«</w:t>
      </w:r>
      <w:r>
        <w:t>съехала</w:t>
      </w:r>
      <w:r w:rsidR="00D563F9">
        <w:t>»</w:t>
      </w:r>
      <w:r>
        <w:t xml:space="preserve"> с третьего на 20-е место</w:t>
      </w:r>
    </w:p>
    <w:p w14:paraId="21754F2F" w14:textId="77777777" w:rsidR="00413824" w:rsidRDefault="000F2346" w:rsidP="00D563F9">
      <w:pPr>
        <w:jc w:val="both"/>
      </w:pPr>
      <w:r>
        <w:t xml:space="preserve">Авиаперелеты из России в Грузию подорожали на 31–55% после введения запрета на прямое авиасообщение, который начал действовать ровно месяц назад. Об этом </w:t>
      </w:r>
      <w:r w:rsidR="00D563F9">
        <w:lastRenderedPageBreak/>
        <w:t>«</w:t>
      </w:r>
      <w:r>
        <w:t>Известиям</w:t>
      </w:r>
      <w:r w:rsidR="00D563F9">
        <w:t>»</w:t>
      </w:r>
      <w:r>
        <w:t xml:space="preserve"> рассказали в сервисах по заказу билетов. При этом спрос рухнул –– у некоторых агрегаторов количество запросов на это направление сократилось в два–четыре раза. Хотя у россиян осталась возможность долететь в Тбилиси, Батуми и Кутаиси с пересадкой, наши путешественники не спешат ею пользоваться. По данным </w:t>
      </w:r>
      <w:proofErr w:type="spellStart"/>
      <w:r>
        <w:t>Туту.ру</w:t>
      </w:r>
      <w:proofErr w:type="spellEnd"/>
      <w:r>
        <w:t>, Грузия уже опустилась с третьего места в топ-10 самых популярных направлений у самостоятельных туристов на 20-ю строчку.</w:t>
      </w:r>
    </w:p>
    <w:p w14:paraId="351D4FC9" w14:textId="77777777" w:rsidR="00413824" w:rsidRDefault="000F2346" w:rsidP="00D563F9">
      <w:pPr>
        <w:jc w:val="both"/>
      </w:pPr>
      <w:r>
        <w:t>Цены подросли на запретах</w:t>
      </w:r>
    </w:p>
    <w:p w14:paraId="231826C9" w14:textId="77777777" w:rsidR="00413824" w:rsidRDefault="000F2346" w:rsidP="00D563F9">
      <w:pPr>
        <w:jc w:val="both"/>
      </w:pPr>
      <w:r>
        <w:t xml:space="preserve">После введения запрета на прямые перелеты основными пунктами транзита стали Баку, Стамбул, Ереван и Минск. Как сообщили </w:t>
      </w:r>
      <w:r w:rsidR="00D563F9">
        <w:t>«</w:t>
      </w:r>
      <w:r>
        <w:t>Известиям</w:t>
      </w:r>
      <w:r w:rsidR="00D563F9">
        <w:t>»</w:t>
      </w:r>
      <w:r>
        <w:t xml:space="preserve"> в </w:t>
      </w:r>
      <w:proofErr w:type="spellStart"/>
      <w:r>
        <w:t>Aviasales</w:t>
      </w:r>
      <w:proofErr w:type="spellEnd"/>
      <w:r>
        <w:t>, средний чек на рейсы с пересадкой увеличился на 35% — до 16,6 тыс. рублей в обе стороны.</w:t>
      </w:r>
    </w:p>
    <w:p w14:paraId="13A6D9BD" w14:textId="77777777" w:rsidR="00413824" w:rsidRDefault="000F2346" w:rsidP="00D563F9">
      <w:pPr>
        <w:jc w:val="both"/>
      </w:pPr>
      <w:r>
        <w:t xml:space="preserve">По данным </w:t>
      </w:r>
      <w:proofErr w:type="spellStart"/>
      <w:r>
        <w:t>Biletix</w:t>
      </w:r>
      <w:proofErr w:type="spellEnd"/>
      <w:r>
        <w:t>, в период с 8 по 31 июля перелет в Грузию и обратно в сравнении с аналогичными числами июня вырос в цене в среднем на 36%. А если сравнивать с прошлогодними показателями на эти же даты, увеличение среднего чека составило 72% –– 22 466 против 13 054 рублей.</w:t>
      </w:r>
    </w:p>
    <w:p w14:paraId="1518081C" w14:textId="77777777" w:rsidR="00413824" w:rsidRDefault="000F2346" w:rsidP="00D563F9">
      <w:pPr>
        <w:jc w:val="both"/>
      </w:pPr>
      <w:r>
        <w:t xml:space="preserve">Билеты, купленные через </w:t>
      </w:r>
      <w:proofErr w:type="spellStart"/>
      <w:r>
        <w:t>Туту.ру</w:t>
      </w:r>
      <w:proofErr w:type="spellEnd"/>
      <w:r>
        <w:t xml:space="preserve">, после введения запрета, подорожали в среднем на 55%, сообщила </w:t>
      </w:r>
      <w:r w:rsidR="00D563F9">
        <w:t>«</w:t>
      </w:r>
      <w:r>
        <w:t>Известиям</w:t>
      </w:r>
      <w:r w:rsidR="00D563F9">
        <w:t>»</w:t>
      </w:r>
      <w:r>
        <w:t xml:space="preserve"> официальный представитель сервиса Наталья Анисимова. В данном случае сравнивались цены на билеты из России в Грузию, приобретенные в июне и июле 2019-го с вылетом в следующем месяце.</w:t>
      </w:r>
    </w:p>
    <w:p w14:paraId="3BCD56C9" w14:textId="77777777" w:rsidR="00413824" w:rsidRDefault="000F2346" w:rsidP="00D563F9">
      <w:pPr>
        <w:jc w:val="both"/>
      </w:pPr>
      <w:r>
        <w:t xml:space="preserve">В </w:t>
      </w:r>
      <w:proofErr w:type="spellStart"/>
      <w:r>
        <w:t>momondo</w:t>
      </w:r>
      <w:proofErr w:type="spellEnd"/>
      <w:r>
        <w:t xml:space="preserve"> зафиксировали рост средней стоимости перелета </w:t>
      </w:r>
      <w:r w:rsidR="00D563F9">
        <w:t>«</w:t>
      </w:r>
      <w:r>
        <w:t>туда-обратно</w:t>
      </w:r>
      <w:r w:rsidR="00D563F9">
        <w:t>»</w:t>
      </w:r>
      <w:r>
        <w:t xml:space="preserve"> на грузинском направлении на 31%, до 24 200 рублей. При этом в </w:t>
      </w:r>
      <w:proofErr w:type="spellStart"/>
      <w:r>
        <w:t>Kupibilet</w:t>
      </w:r>
      <w:proofErr w:type="spellEnd"/>
      <w:r>
        <w:t xml:space="preserve"> отметили, что цены резко пошли вверх сразу после того, как в СМИ появились новости о введении ограничений. Если до объявления о прекращении с 8 июля прямого авиасообщения между РФ и Грузией средняя стоимость билета в одну сторону составляла 8 200 рублей, то после этого она за считанные часы взлетела на 11%, до 9150 рублей.</w:t>
      </w:r>
    </w:p>
    <w:p w14:paraId="10959001" w14:textId="77777777" w:rsidR="00413824" w:rsidRDefault="000F2346" w:rsidP="00D563F9">
      <w:pPr>
        <w:jc w:val="both"/>
      </w:pPr>
      <w:r>
        <w:t>Пиковый рост, по данным сервиса, пришелся на период с 5 по 8 июля.</w:t>
      </w:r>
    </w:p>
    <w:p w14:paraId="37A0D0B8" w14:textId="77777777" w:rsidR="00413824" w:rsidRDefault="000F2346" w:rsidP="00D563F9">
      <w:pPr>
        <w:jc w:val="both"/>
      </w:pPr>
      <w:r>
        <w:t xml:space="preserve">–– В эти дни билеты на прямые рейсы раскупались за 10–11 тыс. рублей в одну сторону. Пассажиры приобретали их, пользуясь последними возможностями улететь без пересадки, –– сказал </w:t>
      </w:r>
      <w:r w:rsidR="00D563F9">
        <w:t>«</w:t>
      </w:r>
      <w:r>
        <w:t>Известиям</w:t>
      </w:r>
      <w:r w:rsidR="00D563F9">
        <w:t>»</w:t>
      </w:r>
      <w:r>
        <w:t xml:space="preserve"> пресс-секретарь </w:t>
      </w:r>
      <w:proofErr w:type="spellStart"/>
      <w:r>
        <w:t>Kupibilet</w:t>
      </w:r>
      <w:proofErr w:type="spellEnd"/>
      <w:r>
        <w:t xml:space="preserve"> Андрей Мальцев.</w:t>
      </w:r>
    </w:p>
    <w:p w14:paraId="0D6451C3" w14:textId="77777777" w:rsidR="00413824" w:rsidRDefault="000F2346" w:rsidP="00D563F9">
      <w:pPr>
        <w:jc w:val="both"/>
      </w:pPr>
      <w:r>
        <w:t xml:space="preserve">Корректировка цены, по его словам, в большей степени обусловлена так называемым </w:t>
      </w:r>
      <w:proofErr w:type="spellStart"/>
      <w:r>
        <w:t>роутингом</w:t>
      </w:r>
      <w:proofErr w:type="spellEnd"/>
      <w:r>
        <w:t>, так как в связи с пересадками изменилось расстояние перелета до Тбилиси.</w:t>
      </w:r>
    </w:p>
    <w:p w14:paraId="34FAA974" w14:textId="77777777" w:rsidR="00413824" w:rsidRDefault="000F2346" w:rsidP="00D563F9">
      <w:pPr>
        <w:jc w:val="both"/>
      </w:pPr>
      <w:r>
        <w:t xml:space="preserve">Сейчас, по данным сервиса, больше всего доступных билетов в Грузию через Баку (34%), Ереван (24%), Минск (15%), Стамбул (14%) и </w:t>
      </w:r>
      <w:proofErr w:type="spellStart"/>
      <w:r>
        <w:t>Нур</w:t>
      </w:r>
      <w:proofErr w:type="spellEnd"/>
      <w:r>
        <w:t>-Султан (12%). Также добраться в грузинские города авиатранспортом можно через Ригу и Алма-Ату (менее 1% билетов).</w:t>
      </w:r>
    </w:p>
    <w:p w14:paraId="2D5BD333" w14:textId="77777777" w:rsidR="00413824" w:rsidRDefault="000F2346" w:rsidP="00D563F9">
      <w:pPr>
        <w:jc w:val="both"/>
      </w:pPr>
      <w:r>
        <w:t xml:space="preserve">Дешевле всего, по данным сервиса </w:t>
      </w:r>
      <w:proofErr w:type="spellStart"/>
      <w:r>
        <w:t>Aviasales</w:t>
      </w:r>
      <w:proofErr w:type="spellEnd"/>
      <w:r>
        <w:t xml:space="preserve">, обходится перелет в Грузию с пересадкой в Стамбуле — цена билетов </w:t>
      </w:r>
      <w:r w:rsidR="00D563F9">
        <w:t>«</w:t>
      </w:r>
      <w:r>
        <w:t>туда-обратно</w:t>
      </w:r>
      <w:r w:rsidR="00D563F9">
        <w:t>»</w:t>
      </w:r>
      <w:r>
        <w:t xml:space="preserve"> начинается от 15 тыс. рублей, за ним следует маршрут через Баку –– от 16,5 тыс. рублей. Дороже всего — через Ригу или Минск — от 18,5 тыс. рублей.</w:t>
      </w:r>
    </w:p>
    <w:p w14:paraId="18CAEB56" w14:textId="0F438BEE" w:rsidR="000F2346" w:rsidRDefault="000F2346" w:rsidP="00D563F9">
      <w:pPr>
        <w:jc w:val="both"/>
      </w:pPr>
      <w:r>
        <w:t>Спрос отстал от предложения</w:t>
      </w:r>
    </w:p>
    <w:p w14:paraId="4C606F86" w14:textId="77777777" w:rsidR="00413824" w:rsidRDefault="000F2346" w:rsidP="00D563F9">
      <w:pPr>
        <w:jc w:val="both"/>
      </w:pPr>
      <w:r>
        <w:t xml:space="preserve">Путешественники совсем не отказываются от поездок в Грузию и продолжают летать в Тбилиси, Батуми и Кутаиси с пересадками, сказал представитель </w:t>
      </w:r>
      <w:proofErr w:type="spellStart"/>
      <w:r>
        <w:t>Aviasales</w:t>
      </w:r>
      <w:proofErr w:type="spellEnd"/>
      <w:r>
        <w:t xml:space="preserve"> Янис </w:t>
      </w:r>
      <w:proofErr w:type="spellStart"/>
      <w:r>
        <w:t>Дзенис</w:t>
      </w:r>
      <w:proofErr w:type="spellEnd"/>
      <w:r>
        <w:t>. Но спрос на этом направлении с момента введения запрета на прямые перелеты существенно снизился — на 83%, добавил он.</w:t>
      </w:r>
    </w:p>
    <w:p w14:paraId="568AE0AA" w14:textId="77777777" w:rsidR="00413824" w:rsidRDefault="000F2346" w:rsidP="00D563F9">
      <w:pPr>
        <w:jc w:val="both"/>
      </w:pPr>
      <w:r>
        <w:t xml:space="preserve">По данным </w:t>
      </w:r>
      <w:proofErr w:type="spellStart"/>
      <w:r>
        <w:t>Biletix</w:t>
      </w:r>
      <w:proofErr w:type="spellEnd"/>
      <w:r>
        <w:t>, с 8 по 31 июля продажи упали на 61% по сравнению с аналогичным периодом прошлого года.</w:t>
      </w:r>
    </w:p>
    <w:p w14:paraId="4575079B" w14:textId="77777777" w:rsidR="00413824" w:rsidRDefault="000F2346" w:rsidP="00D563F9">
      <w:pPr>
        <w:jc w:val="both"/>
      </w:pPr>
      <w:r>
        <w:t xml:space="preserve">–– В прошлом году мы фиксировали активные продажи авиабилетов в Грузию из Москвы, Санкт-Петербурга, Сочи, </w:t>
      </w:r>
      <w:proofErr w:type="spellStart"/>
      <w:r>
        <w:t>Ростова</w:t>
      </w:r>
      <w:proofErr w:type="spellEnd"/>
      <w:r>
        <w:t>-на-Дону, Самары, Екатеринбурга, Челябинска, Уфы, Омска и других крупных городов. Сейчас бронирования идут только из Москвы и Петербурга, –– добавил представитель сервиса.</w:t>
      </w:r>
    </w:p>
    <w:p w14:paraId="777E85A4" w14:textId="77777777" w:rsidR="00413824" w:rsidRDefault="000F2346" w:rsidP="00D563F9">
      <w:pPr>
        <w:jc w:val="both"/>
      </w:pPr>
      <w:r>
        <w:t xml:space="preserve">В августе прошлого года Грузия, по данным </w:t>
      </w:r>
      <w:proofErr w:type="spellStart"/>
      <w:r>
        <w:t>Туту.ру</w:t>
      </w:r>
      <w:proofErr w:type="spellEnd"/>
      <w:r>
        <w:t xml:space="preserve">, была на третьем месте в топ-10 самых популярных стран у самостоятельных туристов (путешествуют не по путевкам). В этом году страна опустилась на 20-ю строчку. Спрос, по расчетам компании, упал в </w:t>
      </w:r>
      <w:r>
        <w:lastRenderedPageBreak/>
        <w:t>четыре раза, поскольку далеко не все туристы готовы лететь с пересадками, добавил представитель сервиса.</w:t>
      </w:r>
    </w:p>
    <w:p w14:paraId="0075867B" w14:textId="77777777" w:rsidR="00413824" w:rsidRDefault="000F2346" w:rsidP="00D563F9">
      <w:pPr>
        <w:jc w:val="both"/>
      </w:pPr>
      <w:r>
        <w:t xml:space="preserve">По словам аналитика Kupibilet.ru Анастасии Денисовой, в июне на этом направлении чаще всего покупали билеты у российских перевозчиков и </w:t>
      </w:r>
      <w:r w:rsidR="00D563F9">
        <w:t>«</w:t>
      </w:r>
      <w:r>
        <w:t>Грузинских авиалиний</w:t>
      </w:r>
      <w:r w:rsidR="00D563F9">
        <w:t>»</w:t>
      </w:r>
      <w:r>
        <w:t xml:space="preserve">, а теперь фиксируется значительный прирост продаж билетов </w:t>
      </w:r>
      <w:r w:rsidR="00D563F9">
        <w:t>«</w:t>
      </w:r>
      <w:r>
        <w:t>Азербайджанских авиалиний</w:t>
      </w:r>
      <w:r w:rsidR="00D563F9">
        <w:t>»</w:t>
      </w:r>
      <w:r>
        <w:t xml:space="preserve"> и </w:t>
      </w:r>
      <w:r w:rsidR="00D563F9">
        <w:t>«</w:t>
      </w:r>
      <w:r>
        <w:t>Белавиа</w:t>
      </w:r>
      <w:r w:rsidR="00D563F9">
        <w:t>»</w:t>
      </w:r>
      <w:r>
        <w:t>.</w:t>
      </w:r>
    </w:p>
    <w:p w14:paraId="2D3B36BC" w14:textId="77777777" w:rsidR="00413824" w:rsidRDefault="000F2346" w:rsidP="00D563F9">
      <w:pPr>
        <w:jc w:val="both"/>
      </w:pPr>
      <w:r>
        <w:t xml:space="preserve">Она также отметила, что на направлении Москва–Тбилиси единственной новой компанией стала </w:t>
      </w:r>
      <w:proofErr w:type="spellStart"/>
      <w:r>
        <w:t>Armenia</w:t>
      </w:r>
      <w:proofErr w:type="spellEnd"/>
      <w:r>
        <w:t xml:space="preserve">, которая сегодня является </w:t>
      </w:r>
      <w:r w:rsidR="00D563F9">
        <w:t>«</w:t>
      </w:r>
      <w:r>
        <w:t>оперирующим перевозчиком</w:t>
      </w:r>
      <w:r w:rsidR="00D563F9">
        <w:t>»</w:t>
      </w:r>
      <w:r>
        <w:t xml:space="preserve"> для рейсов </w:t>
      </w:r>
      <w:r w:rsidR="00D563F9">
        <w:t>«</w:t>
      </w:r>
      <w:r>
        <w:t>Грузинских авиалиний</w:t>
      </w:r>
      <w:r w:rsidR="00D563F9">
        <w:t>»</w:t>
      </w:r>
      <w:r>
        <w:t xml:space="preserve"> из Москвы в Тбилиси. Сотрудничество с ней –– способ для грузинской компании не потерять долю рынка на этом направлении.</w:t>
      </w:r>
    </w:p>
    <w:p w14:paraId="4A8AF919" w14:textId="37B4C6CB" w:rsidR="000F2346" w:rsidRDefault="000F2346" w:rsidP="00D563F9">
      <w:pPr>
        <w:jc w:val="both"/>
      </w:pPr>
      <w:r>
        <w:t>Оценка потерь</w:t>
      </w:r>
    </w:p>
    <w:p w14:paraId="1294F745" w14:textId="77777777" w:rsidR="00413824" w:rsidRDefault="000F2346" w:rsidP="00D563F9">
      <w:pPr>
        <w:jc w:val="both"/>
      </w:pPr>
      <w:r>
        <w:t xml:space="preserve">За июль Грузия, согласно данным Национальной администрации туризма (НАТ) республики, уже потеряла $44 млн из-за сокращения потока российских туристов. Ранее руководитель НАТ Мариам </w:t>
      </w:r>
      <w:proofErr w:type="spellStart"/>
      <w:r>
        <w:t>Квривишвили</w:t>
      </w:r>
      <w:proofErr w:type="spellEnd"/>
      <w:r>
        <w:t xml:space="preserve"> говорила, что потери могут быть еще больше –– на этот год планировался двузначный рост </w:t>
      </w:r>
      <w:proofErr w:type="spellStart"/>
      <w:r>
        <w:t>турсектора</w:t>
      </w:r>
      <w:proofErr w:type="spellEnd"/>
      <w:r>
        <w:t>.</w:t>
      </w:r>
    </w:p>
    <w:p w14:paraId="3C2A0AAE" w14:textId="77777777" w:rsidR="00413824" w:rsidRDefault="000F2346" w:rsidP="00D563F9">
      <w:pPr>
        <w:jc w:val="both"/>
      </w:pPr>
      <w:r>
        <w:t xml:space="preserve">Потери несут и российские туроператоры –– глава ассоциации </w:t>
      </w:r>
      <w:r w:rsidR="00D563F9">
        <w:t>«</w:t>
      </w:r>
      <w:proofErr w:type="spellStart"/>
      <w:r>
        <w:t>Турпомощь</w:t>
      </w:r>
      <w:proofErr w:type="spellEnd"/>
      <w:r w:rsidR="00D563F9">
        <w:t>»</w:t>
      </w:r>
      <w:r>
        <w:t xml:space="preserve"> Александр Осауленко в конце июля оценил их примерно в 150 млн рублей.</w:t>
      </w:r>
    </w:p>
    <w:p w14:paraId="7BFE34CE" w14:textId="77777777" w:rsidR="00413824" w:rsidRDefault="000F2346" w:rsidP="00D563F9">
      <w:pPr>
        <w:jc w:val="both"/>
      </w:pPr>
      <w:r>
        <w:t xml:space="preserve">— Это летний сезон, поэтому пострадал как экскурсионный и культурный, так и пляжный туризм –– курорты Батуми, –– сказал </w:t>
      </w:r>
      <w:r w:rsidR="00D563F9">
        <w:t>«</w:t>
      </w:r>
      <w:r>
        <w:t>Известиям</w:t>
      </w:r>
      <w:r w:rsidR="00D563F9">
        <w:t>»</w:t>
      </w:r>
      <w:r>
        <w:t xml:space="preserve"> советник главы Ростуризма, вице-президент Ассоциации туроператоров России (АТОР) Дмитрий Горин. –– Но оценить потери можно только примерно, поскольку есть прямые убытки, а есть недополученная выгода.</w:t>
      </w:r>
    </w:p>
    <w:p w14:paraId="4F2772FC" w14:textId="77777777" w:rsidR="00413824" w:rsidRDefault="000F2346" w:rsidP="00D563F9">
      <w:pPr>
        <w:jc w:val="both"/>
      </w:pPr>
      <w:r>
        <w:t>Вместе с тем он подчеркнул, что около 70% туристов не требовали возврата денег, а перебронировали туры в другие страны либо на российские курорты.</w:t>
      </w:r>
    </w:p>
    <w:p w14:paraId="0E641858" w14:textId="623CBCE4" w:rsidR="000F2346" w:rsidRDefault="000F2346" w:rsidP="00D563F9">
      <w:pPr>
        <w:jc w:val="both"/>
      </w:pPr>
      <w:r>
        <w:t xml:space="preserve">Прямые перелеты из РФ в Грузию до 8 июля осуществляли шесть российских перевозчиков –– </w:t>
      </w:r>
      <w:r w:rsidR="00D563F9">
        <w:t>«</w:t>
      </w:r>
      <w:r w:rsidRPr="00413824">
        <w:rPr>
          <w:b/>
        </w:rPr>
        <w:t>Аэрофлот</w:t>
      </w:r>
      <w:r w:rsidR="00D563F9">
        <w:t>»</w:t>
      </w:r>
      <w:r>
        <w:t xml:space="preserve">, </w:t>
      </w:r>
      <w:r w:rsidR="00D563F9">
        <w:t>«</w:t>
      </w:r>
      <w:r>
        <w:t>Победа</w:t>
      </w:r>
      <w:r w:rsidR="00D563F9">
        <w:t>»</w:t>
      </w:r>
      <w:r>
        <w:t xml:space="preserve">, </w:t>
      </w:r>
      <w:r w:rsidR="00D563F9">
        <w:t>«</w:t>
      </w:r>
      <w:r>
        <w:t>Уральские авиалинии</w:t>
      </w:r>
      <w:r w:rsidR="00D563F9">
        <w:t>»</w:t>
      </w:r>
      <w:r>
        <w:t xml:space="preserve">, S7, </w:t>
      </w:r>
      <w:proofErr w:type="spellStart"/>
      <w:r>
        <w:t>Red</w:t>
      </w:r>
      <w:proofErr w:type="spellEnd"/>
      <w:r>
        <w:t xml:space="preserve"> </w:t>
      </w:r>
      <w:proofErr w:type="spellStart"/>
      <w:r>
        <w:t>Wings</w:t>
      </w:r>
      <w:proofErr w:type="spellEnd"/>
      <w:r>
        <w:t xml:space="preserve"> и </w:t>
      </w:r>
      <w:proofErr w:type="spellStart"/>
      <w:r>
        <w:t>Smartavia</w:t>
      </w:r>
      <w:proofErr w:type="spellEnd"/>
      <w:r>
        <w:t xml:space="preserve">. Их потери, по предварительным оценкам </w:t>
      </w:r>
      <w:r w:rsidRPr="00413824">
        <w:rPr>
          <w:b/>
        </w:rPr>
        <w:t>Минтранс</w:t>
      </w:r>
      <w:r>
        <w:t xml:space="preserve">а, составили порядка 3 млрд рублей. Российские власти обещали компенсировать авиакомпаниям ущерб, но механизм и финальные суммы официально не объявлялись. В Росавиации уточняющие вопросы </w:t>
      </w:r>
      <w:r w:rsidR="00D563F9">
        <w:t>«</w:t>
      </w:r>
      <w:r>
        <w:t>Известий</w:t>
      </w:r>
      <w:r w:rsidR="00D563F9">
        <w:t>»</w:t>
      </w:r>
      <w:r>
        <w:t xml:space="preserve"> переадресовали в </w:t>
      </w:r>
      <w:r w:rsidRPr="00413824">
        <w:rPr>
          <w:b/>
        </w:rPr>
        <w:t>Минтранс</w:t>
      </w:r>
      <w:r>
        <w:t>, а там финальную сумму не назвали. Перевозчики также не стали раскрывать размер финансовых потерь и изменение маршрутной сети.</w:t>
      </w:r>
    </w:p>
    <w:p w14:paraId="52CF940F" w14:textId="77777777" w:rsidR="00413824" w:rsidRDefault="00C056EF" w:rsidP="00D563F9">
      <w:pPr>
        <w:jc w:val="both"/>
      </w:pPr>
      <w:hyperlink r:id="rId32" w:history="1">
        <w:r w:rsidR="000F2346" w:rsidRPr="00BC512D">
          <w:rPr>
            <w:rStyle w:val="a9"/>
          </w:rPr>
          <w:t>https://iz.ru/907447/aleksandr-volobuev/mesiatc-vai-perelety-v-gruziiu-podorozhali-pochti-v-poltora-raza</w:t>
        </w:r>
      </w:hyperlink>
    </w:p>
    <w:p w14:paraId="21CAA3B7" w14:textId="37730690" w:rsidR="00662727" w:rsidRDefault="00662727" w:rsidP="00D563F9">
      <w:pPr>
        <w:pStyle w:val="3"/>
        <w:jc w:val="both"/>
        <w:rPr>
          <w:rFonts w:ascii="Times New Roman" w:hAnsi="Times New Roman"/>
          <w:sz w:val="24"/>
        </w:rPr>
      </w:pPr>
      <w:bookmarkStart w:id="60" w:name="_Toc16154450"/>
      <w:r>
        <w:rPr>
          <w:rFonts w:ascii="Times New Roman" w:hAnsi="Times New Roman"/>
          <w:sz w:val="24"/>
        </w:rPr>
        <w:t xml:space="preserve">ИНТЕРФАКС; 2019.08.07; </w:t>
      </w:r>
      <w:r w:rsidRPr="00413824">
        <w:rPr>
          <w:rFonts w:ascii="Times New Roman" w:hAnsi="Times New Roman"/>
          <w:sz w:val="24"/>
        </w:rPr>
        <w:t>АЭРОФЛОТ</w:t>
      </w:r>
      <w:r>
        <w:rPr>
          <w:rFonts w:ascii="Times New Roman" w:hAnsi="Times New Roman"/>
          <w:sz w:val="24"/>
        </w:rPr>
        <w:t xml:space="preserve"> В ОКТЯБРЕ ЗАПУСТИТ ЕЖЕДНЕВНЫЙ РЕЙС НА САХАЛИН, ТАРИФ БУДЕТ КОММЕРЧЕСКИЙ</w:t>
      </w:r>
      <w:bookmarkEnd w:id="60"/>
    </w:p>
    <w:p w14:paraId="5F83464D" w14:textId="77777777" w:rsidR="00413824" w:rsidRDefault="00662727" w:rsidP="00D563F9">
      <w:pPr>
        <w:jc w:val="both"/>
      </w:pPr>
      <w:r>
        <w:t xml:space="preserve">Авиакомпания </w:t>
      </w:r>
      <w:r w:rsidR="00D563F9">
        <w:t>«</w:t>
      </w:r>
      <w:r w:rsidRPr="00413824">
        <w:rPr>
          <w:b/>
        </w:rPr>
        <w:t>Аэрофлот</w:t>
      </w:r>
      <w:r w:rsidR="00D563F9">
        <w:t>»</w:t>
      </w:r>
      <w:r>
        <w:t xml:space="preserve"> (MOEX: AFLT) с 27 октября 2019 года запускает собственный ежедневый рейс между Москвой и Южно-Сахалинском.</w:t>
      </w:r>
    </w:p>
    <w:p w14:paraId="382BAB27" w14:textId="77777777" w:rsidR="00413824" w:rsidRDefault="00662727" w:rsidP="00D563F9">
      <w:pPr>
        <w:jc w:val="both"/>
      </w:pPr>
      <w:r>
        <w:t>Продажа билетов будет открыта в августе, говорится в сообщении компании.</w:t>
      </w:r>
    </w:p>
    <w:p w14:paraId="209030A6" w14:textId="77777777" w:rsidR="00413824" w:rsidRDefault="00662727" w:rsidP="00D563F9">
      <w:pPr>
        <w:jc w:val="both"/>
      </w:pPr>
      <w:r>
        <w:t xml:space="preserve">Билеты будут продаваться по коммерческим тарифам - программа </w:t>
      </w:r>
      <w:r w:rsidR="00D563F9">
        <w:t>«</w:t>
      </w:r>
      <w:r>
        <w:t>плоских тарифов</w:t>
      </w:r>
      <w:r w:rsidR="00D563F9">
        <w:t>»</w:t>
      </w:r>
      <w:r>
        <w:t xml:space="preserve"> на этот рейс не распространяется. Вместе с тем, как отмечается, правительство Сахалинской области </w:t>
      </w:r>
      <w:r w:rsidR="00D563F9">
        <w:t>«</w:t>
      </w:r>
      <w:r>
        <w:t>разработает собственный механизм субсидирования перевозки для жителей региона</w:t>
      </w:r>
      <w:r w:rsidR="00D563F9">
        <w:t>»</w:t>
      </w:r>
      <w:r>
        <w:t>.</w:t>
      </w:r>
    </w:p>
    <w:p w14:paraId="4ED5D804" w14:textId="7E51BB6D" w:rsidR="00662727" w:rsidRDefault="00662727" w:rsidP="00D563F9">
      <w:pPr>
        <w:jc w:val="both"/>
      </w:pPr>
      <w:r>
        <w:t xml:space="preserve">Сейчас в летнем расписании линию Москва - Южно-Сахалинск - Москва эксплуатирует авиакомпания группы </w:t>
      </w:r>
      <w:r w:rsidR="00D563F9">
        <w:t>«</w:t>
      </w:r>
      <w:r w:rsidRPr="00413824">
        <w:rPr>
          <w:b/>
        </w:rPr>
        <w:t>Аэрофлот</w:t>
      </w:r>
      <w:r w:rsidR="00D563F9">
        <w:t>»</w:t>
      </w:r>
      <w:r>
        <w:t xml:space="preserve"> </w:t>
      </w:r>
      <w:r w:rsidR="00D563F9">
        <w:t>«</w:t>
      </w:r>
      <w:r>
        <w:t>Россия</w:t>
      </w:r>
      <w:r w:rsidR="00D563F9">
        <w:t>»</w:t>
      </w:r>
      <w:r>
        <w:t xml:space="preserve">. Ее рейсы выполняются дважды в день из аэропорта </w:t>
      </w:r>
      <w:r w:rsidR="00D563F9">
        <w:t>«</w:t>
      </w:r>
      <w:r>
        <w:t>Шереметьево</w:t>
      </w:r>
      <w:r w:rsidR="00D563F9">
        <w:t>»</w:t>
      </w:r>
      <w:r>
        <w:t xml:space="preserve"> под коммерческим управлением </w:t>
      </w:r>
      <w:r w:rsidR="00D563F9">
        <w:t>«</w:t>
      </w:r>
      <w:r w:rsidRPr="00413824">
        <w:rPr>
          <w:b/>
        </w:rPr>
        <w:t>Аэрофлот</w:t>
      </w:r>
      <w:r>
        <w:t>а</w:t>
      </w:r>
      <w:r w:rsidR="00D563F9">
        <w:t>»</w:t>
      </w:r>
      <w:r>
        <w:t xml:space="preserve">. На линии заявлены воздушные суда </w:t>
      </w:r>
      <w:proofErr w:type="spellStart"/>
      <w:r>
        <w:t>Boeing</w:t>
      </w:r>
      <w:proofErr w:type="spellEnd"/>
      <w:r>
        <w:t xml:space="preserve"> 777-300 и </w:t>
      </w:r>
      <w:proofErr w:type="spellStart"/>
      <w:r>
        <w:t>Boeing</w:t>
      </w:r>
      <w:proofErr w:type="spellEnd"/>
      <w:r>
        <w:t xml:space="preserve"> 777-300ER, которые способны принять на борт от 373 до 457 пассажиров.</w:t>
      </w:r>
    </w:p>
    <w:p w14:paraId="641F7CFF" w14:textId="77777777" w:rsidR="00D563F9" w:rsidRPr="00D563F9" w:rsidRDefault="00D563F9" w:rsidP="00D563F9">
      <w:pPr>
        <w:pStyle w:val="3"/>
        <w:jc w:val="both"/>
        <w:rPr>
          <w:rFonts w:ascii="Times New Roman" w:hAnsi="Times New Roman"/>
          <w:sz w:val="24"/>
        </w:rPr>
      </w:pPr>
      <w:bookmarkStart w:id="61" w:name="_gen38"/>
      <w:bookmarkStart w:id="62" w:name="_gen39"/>
      <w:bookmarkStart w:id="63" w:name="_Toc16154451"/>
      <w:bookmarkEnd w:id="61"/>
      <w:bookmarkEnd w:id="62"/>
      <w:r w:rsidRPr="00D563F9">
        <w:rPr>
          <w:rFonts w:ascii="Times New Roman" w:hAnsi="Times New Roman"/>
          <w:sz w:val="24"/>
        </w:rPr>
        <w:lastRenderedPageBreak/>
        <w:t>ТАСС; 2019.08.07; АВИАСООБЩЕНИЕ МЕЖДУ НОВОКУЗНЕЦКОМ И САНКТ-ПЕТЕРБУРГОМ ОТКРОЮТ В СЕНТЯБРЕ</w:t>
      </w:r>
      <w:bookmarkEnd w:id="63"/>
    </w:p>
    <w:p w14:paraId="5FE165FB" w14:textId="77777777" w:rsidR="00413824" w:rsidRDefault="00D563F9" w:rsidP="00D563F9">
      <w:pPr>
        <w:jc w:val="both"/>
      </w:pPr>
      <w:r>
        <w:t>Авиакомпания «</w:t>
      </w:r>
      <w:proofErr w:type="spellStart"/>
      <w:r>
        <w:t>Алроса</w:t>
      </w:r>
      <w:proofErr w:type="spellEnd"/>
      <w:r>
        <w:t xml:space="preserve">» 21 сентября запустит прямой авиарейс из Кузбасса в Санкт-Петербург, самолеты будут вылетать из аэропорта </w:t>
      </w:r>
      <w:proofErr w:type="spellStart"/>
      <w:r>
        <w:t>Спиченково</w:t>
      </w:r>
      <w:proofErr w:type="spellEnd"/>
      <w:r>
        <w:t xml:space="preserve"> в Новокузнецке раз в неделю по воскресеньям, сообщается на официальном сайте аэропорта.</w:t>
      </w:r>
    </w:p>
    <w:p w14:paraId="09814736" w14:textId="77777777" w:rsidR="00413824" w:rsidRDefault="00D563F9" w:rsidP="00D563F9">
      <w:pPr>
        <w:jc w:val="both"/>
      </w:pPr>
      <w:r>
        <w:t>«Авиакомпания «</w:t>
      </w:r>
      <w:proofErr w:type="spellStart"/>
      <w:r>
        <w:t>Алроса</w:t>
      </w:r>
      <w:proofErr w:type="spellEnd"/>
      <w:r>
        <w:t xml:space="preserve">» начинает выполнение полетов с 21 сентября 2019 года по маршруту «Санкт-Петербург - Новокузнецк - Санкт-Петербург» на комфортабельных самолетах </w:t>
      </w:r>
      <w:proofErr w:type="spellStart"/>
      <w:r>
        <w:t>Boeing</w:t>
      </w:r>
      <w:proofErr w:type="spellEnd"/>
      <w:r>
        <w:t xml:space="preserve"> 737-800», - говорится в сообщении.</w:t>
      </w:r>
    </w:p>
    <w:p w14:paraId="684FEC87" w14:textId="77777777" w:rsidR="00413824" w:rsidRDefault="00D563F9" w:rsidP="00D563F9">
      <w:pPr>
        <w:jc w:val="both"/>
      </w:pPr>
      <w:r>
        <w:t xml:space="preserve">Согласно данным, опубликованным на официальном сайте авиакомпании, самолет из Новокузнецка будет вылетать в Санкт-Петербург по воскресеньям в 8:55 (4:55 </w:t>
      </w:r>
      <w:proofErr w:type="spellStart"/>
      <w:r>
        <w:t>мск</w:t>
      </w:r>
      <w:proofErr w:type="spellEnd"/>
      <w:r>
        <w:t xml:space="preserve">), время полета составит чуть более пяти часов. В Новокузнецк пассажиры смогут улететь из Пулково в субботу в 22:45 </w:t>
      </w:r>
      <w:proofErr w:type="spellStart"/>
      <w:r>
        <w:t>мск</w:t>
      </w:r>
      <w:proofErr w:type="spellEnd"/>
      <w:r>
        <w:t>. Стоимость билета в одну сторону составляет от 14 до 74,5 тыс. рублей в зависимости от класса обслуживания.</w:t>
      </w:r>
    </w:p>
    <w:p w14:paraId="5D99E394" w14:textId="77777777" w:rsidR="00413824" w:rsidRDefault="00D563F9" w:rsidP="00D563F9">
      <w:pPr>
        <w:jc w:val="both"/>
      </w:pPr>
      <w:r>
        <w:t>Ранее пассажирам из Кузбасса, чтобы улететь в Санкт-Петербург, приходилось выбирать для вылета аэропорты соседних регионов либо подбирать стыковочные рейсы с пересадкой в Москве, что существенно увеличивало время в пути и стоимость перелета.</w:t>
      </w:r>
    </w:p>
    <w:p w14:paraId="32489065" w14:textId="5D31E137" w:rsidR="00D563F9" w:rsidRDefault="00D563F9" w:rsidP="00D563F9">
      <w:pPr>
        <w:jc w:val="both"/>
      </w:pPr>
      <w:r>
        <w:t>В июле на Петербургском международном экономическом форуме (ПМЭФ) власти Кузбасса и Санкт-Петербурга подписали соглашение о сотрудничестве, по итогам которого губернатор Сергей Цивилев сообщил о том, что прорабатывается вопрос о возобновлении прямых авиарейсов из Кемеровской области в Санкт-Петербург и открытие представительства Кузбасса в Северной столице.</w:t>
      </w:r>
    </w:p>
    <w:p w14:paraId="24992C38" w14:textId="77777777" w:rsidR="00413824" w:rsidRDefault="00C056EF" w:rsidP="00D563F9">
      <w:pPr>
        <w:jc w:val="both"/>
      </w:pPr>
      <w:hyperlink r:id="rId33" w:history="1">
        <w:r w:rsidR="00D563F9" w:rsidRPr="00BC512D">
          <w:rPr>
            <w:rStyle w:val="a9"/>
          </w:rPr>
          <w:t>https://tass.ru/ekonomika/6741087</w:t>
        </w:r>
      </w:hyperlink>
    </w:p>
    <w:p w14:paraId="3F75FA68" w14:textId="73BC947B" w:rsidR="004B3A1F" w:rsidRDefault="004B3A1F" w:rsidP="00D563F9">
      <w:pPr>
        <w:pStyle w:val="3"/>
        <w:jc w:val="both"/>
        <w:rPr>
          <w:rFonts w:ascii="Times New Roman" w:hAnsi="Times New Roman"/>
          <w:sz w:val="24"/>
        </w:rPr>
      </w:pPr>
      <w:bookmarkStart w:id="64" w:name="_Toc16154452"/>
      <w:r>
        <w:rPr>
          <w:rFonts w:ascii="Times New Roman" w:hAnsi="Times New Roman"/>
          <w:sz w:val="24"/>
        </w:rPr>
        <w:t>ИНТЕРФАКС; 2019.08.07; NORDWIND В ОКТЯБРЕ ЗАПУСТИТ РЕЙСЫ ИЗ ХАБАРОВСКА В ИРКУТСК, МАГАДАН, ПЕТРОПАВЛОВСК-КАМЧАТСКИЙ И ЮЖНО-САХАЛИНСК</w:t>
      </w:r>
      <w:bookmarkEnd w:id="64"/>
    </w:p>
    <w:p w14:paraId="3C970794" w14:textId="77777777" w:rsidR="00413824" w:rsidRDefault="004B3A1F" w:rsidP="00D563F9">
      <w:pPr>
        <w:jc w:val="both"/>
      </w:pPr>
      <w:r>
        <w:t xml:space="preserve">Авиакомпания </w:t>
      </w:r>
      <w:proofErr w:type="spellStart"/>
      <w:r>
        <w:t>Nordwind</w:t>
      </w:r>
      <w:proofErr w:type="spellEnd"/>
      <w:r>
        <w:t xml:space="preserve"> в октябре начнет выполнять полеты из Хабаровска на Камчатку и Сахалин, а также в Иркутск и Магадан, сообщает пресс-служба авиаперевозчика.</w:t>
      </w:r>
    </w:p>
    <w:p w14:paraId="736DEF96" w14:textId="77777777" w:rsidR="00413824" w:rsidRDefault="004B3A1F" w:rsidP="00D563F9">
      <w:pPr>
        <w:jc w:val="both"/>
      </w:pPr>
      <w:r>
        <w:t>Первые рейсы из Хабаровска в Петропавловск-Камчатский и Южно-Сахалинск запланированы на 28 октября, а на 29 октября - в Иркутск и Магадан.</w:t>
      </w:r>
    </w:p>
    <w:p w14:paraId="52A6288E" w14:textId="77777777" w:rsidR="00413824" w:rsidRDefault="004B3A1F" w:rsidP="00D563F9">
      <w:pPr>
        <w:jc w:val="both"/>
      </w:pPr>
      <w:r>
        <w:t>Самолеты в Петропавловск-Камчатский и Южно-Сахалинск будут вылетать по понедельникам, средам, пятницам и воскресеньям. Совершить перелет в Иркутск и обратно можно будет во вторник и субботу, в Магадан - каждый вторник, четверг и субботу.</w:t>
      </w:r>
    </w:p>
    <w:p w14:paraId="6F582CEA" w14:textId="77777777" w:rsidR="00413824" w:rsidRDefault="00D563F9" w:rsidP="00D563F9">
      <w:pPr>
        <w:jc w:val="both"/>
      </w:pPr>
      <w:r>
        <w:t>«</w:t>
      </w:r>
      <w:r w:rsidR="004B3A1F">
        <w:t>Для удобства пассажиров расписание было составлено таким образом, чтобы прямые рейсы вылетали из Хабаровска и возвращались обратно исключительно в дневное время суток от двух до четырех раз в неделю и стыковались с рейсом авиакомпании, прилетающим из Москвы</w:t>
      </w:r>
      <w:r>
        <w:t>»</w:t>
      </w:r>
      <w:r w:rsidR="004B3A1F">
        <w:t>, - говорится в сообщении.</w:t>
      </w:r>
    </w:p>
    <w:p w14:paraId="740D21B6" w14:textId="77777777" w:rsidR="00413824" w:rsidRDefault="004B3A1F" w:rsidP="00D563F9">
      <w:pPr>
        <w:jc w:val="both"/>
      </w:pPr>
      <w:r>
        <w:t>Полеты будут выполняться на авиалайнерах Embraer-190 в компоновке 110 кресел экономического класса.</w:t>
      </w:r>
    </w:p>
    <w:p w14:paraId="62518C88" w14:textId="77777777" w:rsidR="00413824" w:rsidRDefault="004B3A1F" w:rsidP="00D563F9">
      <w:pPr>
        <w:jc w:val="both"/>
      </w:pPr>
      <w:proofErr w:type="spellStart"/>
      <w:r>
        <w:t>Nordwind</w:t>
      </w:r>
      <w:proofErr w:type="spellEnd"/>
      <w:r>
        <w:t xml:space="preserve"> выполняет регулярные и чартерные рейсы по России и за рубеж. По данным системы </w:t>
      </w:r>
      <w:r w:rsidR="00D563F9">
        <w:t>«</w:t>
      </w:r>
      <w:r>
        <w:t>СПАРК-Интерфакс</w:t>
      </w:r>
      <w:r w:rsidR="00D563F9">
        <w:t>»</w:t>
      </w:r>
      <w:r>
        <w:t xml:space="preserve">, бенефициаром компании является глава </w:t>
      </w:r>
      <w:proofErr w:type="spellStart"/>
      <w:r>
        <w:t>Pegas</w:t>
      </w:r>
      <w:proofErr w:type="spellEnd"/>
      <w:r>
        <w:t xml:space="preserve"> </w:t>
      </w:r>
      <w:proofErr w:type="spellStart"/>
      <w:r>
        <w:t>Touristik</w:t>
      </w:r>
      <w:proofErr w:type="spellEnd"/>
      <w:r>
        <w:t xml:space="preserve"> Каринэ </w:t>
      </w:r>
      <w:proofErr w:type="spellStart"/>
      <w:r>
        <w:t>Букрей</w:t>
      </w:r>
      <w:proofErr w:type="spellEnd"/>
      <w:r>
        <w:t>.</w:t>
      </w:r>
    </w:p>
    <w:p w14:paraId="1CC3637E" w14:textId="36D346D8" w:rsidR="004B3A1F" w:rsidRPr="004B3A1F" w:rsidRDefault="004B3A1F" w:rsidP="00D563F9">
      <w:pPr>
        <w:pStyle w:val="3"/>
        <w:jc w:val="both"/>
        <w:rPr>
          <w:rFonts w:ascii="Times New Roman" w:hAnsi="Times New Roman"/>
          <w:sz w:val="24"/>
        </w:rPr>
      </w:pPr>
      <w:bookmarkStart w:id="65" w:name="txt_2435597_1221488662"/>
      <w:bookmarkStart w:id="66" w:name="_Toc16154453"/>
      <w:r w:rsidRPr="004B3A1F">
        <w:rPr>
          <w:rFonts w:ascii="Times New Roman" w:hAnsi="Times New Roman"/>
          <w:sz w:val="24"/>
        </w:rPr>
        <w:t xml:space="preserve">ПРАЙМ; 2019.08.07; </w:t>
      </w:r>
      <w:r w:rsidRPr="00413824">
        <w:rPr>
          <w:rFonts w:ascii="Times New Roman" w:hAnsi="Times New Roman"/>
          <w:sz w:val="24"/>
        </w:rPr>
        <w:t>МИНТРАНС</w:t>
      </w:r>
      <w:r w:rsidRPr="004B3A1F">
        <w:rPr>
          <w:rFonts w:ascii="Times New Roman" w:hAnsi="Times New Roman"/>
          <w:sz w:val="24"/>
        </w:rPr>
        <w:t xml:space="preserve"> ПРЕДЛАГАЕТ НАПРАВИТЬ СЭКОНОМЛЕННЫЕ НА </w:t>
      </w:r>
      <w:r w:rsidR="00D563F9">
        <w:rPr>
          <w:rFonts w:ascii="Times New Roman" w:hAnsi="Times New Roman"/>
          <w:sz w:val="24"/>
        </w:rPr>
        <w:t>«</w:t>
      </w:r>
      <w:r w:rsidRPr="004B3A1F">
        <w:rPr>
          <w:rFonts w:ascii="Times New Roman" w:hAnsi="Times New Roman"/>
          <w:sz w:val="24"/>
        </w:rPr>
        <w:t>ШЕРЕМЕТЬЕВО</w:t>
      </w:r>
      <w:r w:rsidR="00D563F9">
        <w:rPr>
          <w:rFonts w:ascii="Times New Roman" w:hAnsi="Times New Roman"/>
          <w:sz w:val="24"/>
        </w:rPr>
        <w:t>»</w:t>
      </w:r>
      <w:r w:rsidRPr="004B3A1F">
        <w:rPr>
          <w:rFonts w:ascii="Times New Roman" w:hAnsi="Times New Roman"/>
          <w:sz w:val="24"/>
        </w:rPr>
        <w:t xml:space="preserve"> ДЕНЬГИ В АЭРОПОРТ НА КАМЧАТКЕ</w:t>
      </w:r>
      <w:bookmarkEnd w:id="65"/>
      <w:bookmarkEnd w:id="66"/>
    </w:p>
    <w:p w14:paraId="0ECC9F36" w14:textId="7591E7C2" w:rsidR="004B3A1F" w:rsidRDefault="004B3A1F" w:rsidP="00D563F9">
      <w:pPr>
        <w:pStyle w:val="NormalExport"/>
      </w:pPr>
      <w:r w:rsidRPr="00413824">
        <w:rPr>
          <w:b/>
        </w:rPr>
        <w:t>Минтранс</w:t>
      </w:r>
      <w:r>
        <w:rPr>
          <w:b/>
        </w:rPr>
        <w:t xml:space="preserve"> РФ</w:t>
      </w:r>
      <w:r>
        <w:t xml:space="preserve"> предлагает направить сэкономленные на реконструкции московского аэропорта </w:t>
      </w:r>
      <w:r w:rsidR="00D563F9">
        <w:t>«</w:t>
      </w:r>
      <w:r>
        <w:t>Шереметьево</w:t>
      </w:r>
      <w:r w:rsidR="00D563F9">
        <w:t>»</w:t>
      </w:r>
      <w:r>
        <w:t xml:space="preserve"> деньги на строительство аэропорта Оссора (Камчатский край), сообщается на федеральном портале проектов нормативных правовых актов.</w:t>
      </w:r>
    </w:p>
    <w:p w14:paraId="5B048433" w14:textId="40AF591E" w:rsidR="004B3A1F" w:rsidRDefault="004B3A1F" w:rsidP="00D563F9">
      <w:pPr>
        <w:pStyle w:val="NormalExport"/>
      </w:pPr>
      <w:r>
        <w:lastRenderedPageBreak/>
        <w:t xml:space="preserve">Работы по реконструкции инфраструктуры Оссоры начались в 2015 году. Однако в связи с ненадлежащим исполнением государственных контрактов подрядчиками - ФГУП </w:t>
      </w:r>
      <w:r w:rsidR="00D563F9">
        <w:t>«</w:t>
      </w:r>
      <w:r>
        <w:t>ГВСУ № 7 Минобороны России</w:t>
      </w:r>
      <w:r w:rsidR="00D563F9">
        <w:t>»</w:t>
      </w:r>
      <w:r>
        <w:t xml:space="preserve"> и ООО </w:t>
      </w:r>
      <w:r w:rsidR="00D563F9">
        <w:t>«</w:t>
      </w:r>
      <w:proofErr w:type="spellStart"/>
      <w:r>
        <w:t>ТрансСервис</w:t>
      </w:r>
      <w:proofErr w:type="spellEnd"/>
      <w:r w:rsidR="00D563F9">
        <w:t>»</w:t>
      </w:r>
      <w:r>
        <w:t xml:space="preserve"> - работы по первому этапу не завершены, контракты с подрядчиками расторгнуты.</w:t>
      </w:r>
    </w:p>
    <w:p w14:paraId="57509176" w14:textId="678C9433" w:rsidR="004B3A1F" w:rsidRDefault="00D563F9" w:rsidP="00D563F9">
      <w:pPr>
        <w:pStyle w:val="NormalExport"/>
      </w:pPr>
      <w:r>
        <w:t>«</w:t>
      </w:r>
      <w:r w:rsidR="004B3A1F">
        <w:t xml:space="preserve">Увеличение финансирования объекта предлагается осуществить за счет экономии, образовавшейся в результате реализации мероприятия </w:t>
      </w:r>
      <w:r>
        <w:t>«</w:t>
      </w:r>
      <w:r w:rsidR="004B3A1F">
        <w:t xml:space="preserve">Реконструкция и развитие аэродрома международного аэропорта </w:t>
      </w:r>
      <w:r>
        <w:t>«</w:t>
      </w:r>
      <w:r w:rsidR="004B3A1F">
        <w:t>Шереметьево</w:t>
      </w:r>
      <w:r>
        <w:t>»</w:t>
      </w:r>
      <w:r w:rsidR="004B3A1F">
        <w:t>, первая очередь реконструкции, Московская область</w:t>
      </w:r>
      <w:r>
        <w:t>»</w:t>
      </w:r>
      <w:r w:rsidR="004B3A1F">
        <w:t>, - говорится в документе.</w:t>
      </w:r>
    </w:p>
    <w:p w14:paraId="48E93C26" w14:textId="77777777" w:rsidR="004B3A1F" w:rsidRDefault="004B3A1F" w:rsidP="00D563F9">
      <w:pPr>
        <w:pStyle w:val="NormalExport"/>
      </w:pPr>
      <w:r>
        <w:t>Как отмечается, ВПП аэропорта Оссора в настоящее время выведена из эксплуатации.</w:t>
      </w:r>
    </w:p>
    <w:p w14:paraId="410B2983" w14:textId="77777777" w:rsidR="00413824" w:rsidRDefault="004B3A1F" w:rsidP="00D563F9">
      <w:pPr>
        <w:pStyle w:val="NormalExport"/>
      </w:pPr>
      <w:r>
        <w:t xml:space="preserve">Реконструкция объектов аэродромной инфраструктуры в аэропорту Оссора проводится в рамках государственной программы </w:t>
      </w:r>
      <w:r w:rsidR="00D563F9">
        <w:t>«</w:t>
      </w:r>
      <w:r>
        <w:t>Развитие транспортной системы</w:t>
      </w:r>
      <w:r w:rsidR="00D563F9">
        <w:t>»</w:t>
      </w:r>
      <w:r>
        <w:t>. Предусматривается два этапа работ. Первый этап включает реконструкцию взлетно-посадочной полосы, рулежной дорожки РД-1 и перрона с оснащением светосигнальным оборудованием, второй - строительство служебно-пассажирского здания, установку модульной котельной и резервуаров для хранения дизельного топлива.</w:t>
      </w:r>
    </w:p>
    <w:p w14:paraId="0BAA652C" w14:textId="6D8922DB" w:rsidR="004B3A1F" w:rsidRPr="00F36984" w:rsidRDefault="004B3A1F" w:rsidP="00D563F9">
      <w:pPr>
        <w:pStyle w:val="3"/>
        <w:jc w:val="both"/>
        <w:rPr>
          <w:rFonts w:ascii="Times New Roman" w:hAnsi="Times New Roman"/>
          <w:sz w:val="24"/>
        </w:rPr>
      </w:pPr>
      <w:bookmarkStart w:id="67" w:name="_Toc16154454"/>
      <w:r w:rsidRPr="00F36984">
        <w:rPr>
          <w:rFonts w:ascii="Times New Roman" w:hAnsi="Times New Roman"/>
          <w:sz w:val="24"/>
        </w:rPr>
        <w:t>РИА НОВОСТИ; 2019.08.07; МИНПРОМТОРГ ПРЕДЛОЖИЛ НЕ ЛИЦЕНЗИРОВАТЬ БЕСПИЛОТНИКИ ВЕСОМ ДО 30 КИЛОГРАММОВ</w:t>
      </w:r>
      <w:bookmarkEnd w:id="67"/>
    </w:p>
    <w:p w14:paraId="22F7FEC9" w14:textId="77777777" w:rsidR="004B3A1F" w:rsidRDefault="004B3A1F" w:rsidP="00D563F9">
      <w:pPr>
        <w:jc w:val="both"/>
      </w:pPr>
      <w:r>
        <w:t>Минпромторг РФ предлагает исключить необходимость лицензирования разработки, производства, испытания и ремонта беспилотников, максимальная взлетная масса которых не превышает 30 кг, сообщается на федеральном портале проектов нормативных правовых актов.</w:t>
      </w:r>
    </w:p>
    <w:p w14:paraId="1EF62888" w14:textId="228177F1" w:rsidR="004B3A1F" w:rsidRDefault="00D563F9" w:rsidP="00D563F9">
      <w:pPr>
        <w:jc w:val="both"/>
      </w:pPr>
      <w:r>
        <w:t>«</w:t>
      </w:r>
      <w:r w:rsidR="004B3A1F">
        <w:t xml:space="preserve">Постановление правительства Российской Федерации </w:t>
      </w:r>
      <w:r>
        <w:t>«</w:t>
      </w:r>
      <w:r w:rsidR="004B3A1F">
        <w:t>О внесении изменений в положение о лицензировании разработки, производства, испытания и ремонта авиационной техники</w:t>
      </w:r>
      <w:r>
        <w:t>»</w:t>
      </w:r>
      <w:r w:rsidR="004B3A1F">
        <w:t xml:space="preserve"> сократит нагрузки на разработчиков и изготовителей беспилотных летательных аппаратов за счет исключения необходимости лицензирования беспилотных гражданских воздушных судов, максимальная взлетная масса которых не превышает 30 кг</w:t>
      </w:r>
      <w:r>
        <w:t>»</w:t>
      </w:r>
      <w:r w:rsidR="004B3A1F">
        <w:t>, — говорится в документе.</w:t>
      </w:r>
    </w:p>
    <w:p w14:paraId="647DB622" w14:textId="77777777" w:rsidR="004B3A1F" w:rsidRDefault="004B3A1F" w:rsidP="00D563F9">
      <w:pPr>
        <w:jc w:val="both"/>
      </w:pPr>
      <w:r>
        <w:t>Как отмечается, планируемый срок вступления проекта нормативного правового акта в силу - март 2020 года.</w:t>
      </w:r>
    </w:p>
    <w:p w14:paraId="45C11031" w14:textId="77777777" w:rsidR="004B3A1F" w:rsidRDefault="004B3A1F" w:rsidP="00D563F9">
      <w:pPr>
        <w:jc w:val="both"/>
      </w:pPr>
      <w:r>
        <w:t>Обязательная государственная регистрация беспилотников весом до 30 кг была отменена в 2016 году.</w:t>
      </w:r>
    </w:p>
    <w:p w14:paraId="30285722" w14:textId="77777777" w:rsidR="00413824" w:rsidRDefault="00C056EF" w:rsidP="00D563F9">
      <w:pPr>
        <w:jc w:val="both"/>
      </w:pPr>
      <w:hyperlink r:id="rId34" w:history="1">
        <w:r w:rsidR="004B3A1F" w:rsidRPr="00BC512D">
          <w:rPr>
            <w:rStyle w:val="a9"/>
          </w:rPr>
          <w:t>https://ria.ru/20190807/1557270969.html</w:t>
        </w:r>
      </w:hyperlink>
    </w:p>
    <w:p w14:paraId="64EA3684" w14:textId="64446D77" w:rsidR="004B3A1F" w:rsidRPr="00594C9D" w:rsidRDefault="004B3A1F" w:rsidP="00D563F9">
      <w:pPr>
        <w:pStyle w:val="3"/>
        <w:jc w:val="both"/>
        <w:rPr>
          <w:rFonts w:ascii="Times New Roman" w:hAnsi="Times New Roman"/>
          <w:sz w:val="24"/>
        </w:rPr>
      </w:pPr>
      <w:bookmarkStart w:id="68" w:name="_Toc16154455"/>
      <w:r w:rsidRPr="00594C9D">
        <w:rPr>
          <w:rFonts w:ascii="Times New Roman" w:hAnsi="Times New Roman"/>
          <w:sz w:val="24"/>
        </w:rPr>
        <w:t>РИА НОВОСТИ; 2019.08.07; РОСТУРИЗМ: ТУРОПЕРАТОРЫ ДОЛЖНЫ ПРЕДУПРЕЖДАТЬ КЛИЕНТОВ О ЗАДЕРЖКАХ РЕЙСОВ</w:t>
      </w:r>
      <w:bookmarkEnd w:id="68"/>
    </w:p>
    <w:p w14:paraId="083A60EA" w14:textId="77777777" w:rsidR="004B3A1F" w:rsidRDefault="004B3A1F" w:rsidP="00D563F9">
      <w:pPr>
        <w:jc w:val="both"/>
      </w:pPr>
      <w:r>
        <w:t>Федеральное агентство по туризму обращает внимание туроператоров на необходимость размещать на сайтах всю информацию, связанную с задержками чартерных авиарейсов, и привозить путешественников в аэропорт с учетом планируемого времени вылета, заблаговременно их предупредив, говорится в сообщении на сайте ведомства.</w:t>
      </w:r>
    </w:p>
    <w:p w14:paraId="42A4A742" w14:textId="6F3D1927" w:rsidR="004B3A1F" w:rsidRDefault="00D563F9" w:rsidP="00D563F9">
      <w:pPr>
        <w:jc w:val="both"/>
      </w:pPr>
      <w:r>
        <w:t>«</w:t>
      </w:r>
      <w:r w:rsidR="004B3A1F">
        <w:t>В целях повышения качества оказания услуг по реализации туристского продукта, а также повышения информированности туристов, пользующихся чартерной воздушной перевозкой, Федеральное агентство по туризму обращает внимание туроператоров на необходимость в случаях задержки вылета/прилета чартерных авиарейсов размечать на сайте информацию о причинах задержки, планируемом времени вылета/прилета, услугах, полагающихся туристам в связи с задержкой, а также иную информацию необходимую в такой ситуации</w:t>
      </w:r>
      <w:r>
        <w:t>»</w:t>
      </w:r>
      <w:r w:rsidR="004B3A1F">
        <w:t>, - информирует Ростуризм.</w:t>
      </w:r>
    </w:p>
    <w:p w14:paraId="41B155EF" w14:textId="64C73611" w:rsidR="004B3A1F" w:rsidRDefault="004B3A1F" w:rsidP="00D563F9">
      <w:pPr>
        <w:jc w:val="both"/>
      </w:pPr>
      <w:r>
        <w:t xml:space="preserve">Кроме того, в случаях задержки вылета чартерных рейсов с территории иностранного государства, Ростуризм настоятельно рекомендует туроператорам осуществлять </w:t>
      </w:r>
      <w:r w:rsidR="00D563F9">
        <w:t>«</w:t>
      </w:r>
      <w:r>
        <w:t>доставку туристов в аэропорт отправления с учетом планируемого времени задержки, заблаговременно предупредив туристов</w:t>
      </w:r>
      <w:r w:rsidR="00D563F9">
        <w:t>»</w:t>
      </w:r>
      <w:r>
        <w:t>.</w:t>
      </w:r>
    </w:p>
    <w:p w14:paraId="17619108" w14:textId="77777777" w:rsidR="00413824" w:rsidRDefault="00C056EF" w:rsidP="00D563F9">
      <w:pPr>
        <w:jc w:val="both"/>
      </w:pPr>
      <w:hyperlink r:id="rId35" w:history="1">
        <w:r w:rsidR="004B3A1F" w:rsidRPr="00BC512D">
          <w:rPr>
            <w:rStyle w:val="a9"/>
          </w:rPr>
          <w:t>https://ria.ru/20190807/1557273431.html</w:t>
        </w:r>
      </w:hyperlink>
    </w:p>
    <w:p w14:paraId="64D82D28" w14:textId="16A37238" w:rsidR="004B3A1F" w:rsidRPr="00F36984" w:rsidRDefault="004B3A1F" w:rsidP="00D563F9">
      <w:pPr>
        <w:pStyle w:val="3"/>
        <w:jc w:val="both"/>
        <w:rPr>
          <w:rFonts w:ascii="Times New Roman" w:hAnsi="Times New Roman"/>
          <w:sz w:val="24"/>
        </w:rPr>
      </w:pPr>
      <w:bookmarkStart w:id="69" w:name="_Toc16154456"/>
      <w:r w:rsidRPr="00F36984">
        <w:rPr>
          <w:rFonts w:ascii="Times New Roman" w:hAnsi="Times New Roman"/>
          <w:sz w:val="24"/>
        </w:rPr>
        <w:t>РИА НОВОСТИ; 2019.08.07; ЭКСПЕРТЫ: РОССИЯНЕ СТАЛИ ЧАЩЕ ЛЕТАТЬ ЛОУКОСТЕРАМИ</w:t>
      </w:r>
      <w:bookmarkEnd w:id="69"/>
    </w:p>
    <w:p w14:paraId="54494B12" w14:textId="77777777" w:rsidR="004B3A1F" w:rsidRDefault="004B3A1F" w:rsidP="00D563F9">
      <w:pPr>
        <w:jc w:val="both"/>
      </w:pPr>
      <w:r>
        <w:t xml:space="preserve">Доля бронирования авиабилетов на рейсы авиакомпаний-лоукостеров летом 2019 года выросла с 12% до 14% по сравнению с аналогичным периодом прошлого года, сообщил РИА Новости глава пресс-службы сервиса </w:t>
      </w:r>
      <w:proofErr w:type="spellStart"/>
      <w:r>
        <w:t>Biletix</w:t>
      </w:r>
      <w:proofErr w:type="spellEnd"/>
      <w:r>
        <w:t xml:space="preserve"> Григорий Луговой.</w:t>
      </w:r>
    </w:p>
    <w:p w14:paraId="1AD1CED4" w14:textId="14494A7C" w:rsidR="004B3A1F" w:rsidRDefault="004B3A1F" w:rsidP="00D563F9">
      <w:pPr>
        <w:jc w:val="both"/>
      </w:pPr>
      <w:r>
        <w:t xml:space="preserve">Он уточнил, что по внутренним направлениям средний чек на авиабилеты в оба конца у лоукостеров на 35% меньше, чем у </w:t>
      </w:r>
      <w:r w:rsidR="00D563F9">
        <w:t>«</w:t>
      </w:r>
      <w:r>
        <w:t>традиционных</w:t>
      </w:r>
      <w:r w:rsidR="00D563F9">
        <w:t>»</w:t>
      </w:r>
      <w:r>
        <w:t xml:space="preserve"> перевозчиков, а за границу – на 45%.</w:t>
      </w:r>
    </w:p>
    <w:p w14:paraId="7DF853F5" w14:textId="3D49A16F" w:rsidR="004B3A1F" w:rsidRDefault="004B3A1F" w:rsidP="00D563F9">
      <w:pPr>
        <w:jc w:val="both"/>
      </w:pPr>
      <w:r>
        <w:t xml:space="preserve">Эксперт также сообщил, что авиабилеты на российские рейсы лоукостеров за год подорожали на 8%, а перелеты за границу подешевели на 13%. В то же время цены у </w:t>
      </w:r>
      <w:r w:rsidR="00D563F9">
        <w:t>«</w:t>
      </w:r>
      <w:r>
        <w:t>традиционных</w:t>
      </w:r>
      <w:r w:rsidR="00D563F9">
        <w:t>»</w:t>
      </w:r>
      <w:r>
        <w:t xml:space="preserve"> перевозчиков продолжили расти по всем направлениям (на 8% и 5% соответственно).</w:t>
      </w:r>
    </w:p>
    <w:p w14:paraId="3AB9E001" w14:textId="7708A9EF" w:rsidR="004B3A1F" w:rsidRDefault="00D563F9" w:rsidP="00D563F9">
      <w:pPr>
        <w:jc w:val="both"/>
      </w:pPr>
      <w:r>
        <w:t>«</w:t>
      </w:r>
      <w:r w:rsidR="004B3A1F">
        <w:t xml:space="preserve">Лоукостеры позволяют сэкономить даже тем, кто относительно поздно задумывается о планировании отдыха. Так, текущим летом глубина бронирования (период до даты вылета) авиабилетов на лоукостеры значительно меньше, чем на рейсы </w:t>
      </w:r>
      <w:r>
        <w:t>«</w:t>
      </w:r>
      <w:r w:rsidR="004B3A1F">
        <w:t>традиционных</w:t>
      </w:r>
      <w:r>
        <w:t>»</w:t>
      </w:r>
      <w:r w:rsidR="004B3A1F">
        <w:t xml:space="preserve"> перевозчиков: по внутренним направлениям - 13 дней (у традиционных перевозчиков - 22 дня), по зарубежным направлениям – 26 дней (у традиционных перевозчиков - 36 дней)</w:t>
      </w:r>
      <w:r>
        <w:t>»</w:t>
      </w:r>
      <w:r w:rsidR="004B3A1F">
        <w:t>, - отметил Луговой.</w:t>
      </w:r>
    </w:p>
    <w:p w14:paraId="07D365E7" w14:textId="2A47F467" w:rsidR="004B3A1F" w:rsidRDefault="004B3A1F" w:rsidP="00D563F9">
      <w:pPr>
        <w:jc w:val="both"/>
      </w:pPr>
      <w:r>
        <w:t>По словам эксперта, из аналитики бронирования также видно, что пассажиры лоукостеров путешествуют на более короткие сроки – по России в среднем на семь дней (клиенты традиционных перевозчиков - на 10 дней), за границу – на девять дней (против 14 дней у традиционных авиакомпаний)</w:t>
      </w:r>
      <w:r w:rsidR="00D563F9">
        <w:t>»</w:t>
      </w:r>
      <w:r>
        <w:t>.</w:t>
      </w:r>
    </w:p>
    <w:p w14:paraId="53F8F2BC" w14:textId="50463DFB" w:rsidR="004B3A1F" w:rsidRDefault="004B3A1F" w:rsidP="00D563F9">
      <w:pPr>
        <w:jc w:val="both"/>
      </w:pPr>
      <w:r>
        <w:t xml:space="preserve">Судя по аналитике сервиса, лоукостеры не подходят туристов с детьми. Доля бронирований авиабилетов на пассажиров до 12 лет на рейсы таких авиакомпаний летом 2019 года составляет 5,9%, в то время как для </w:t>
      </w:r>
      <w:r w:rsidR="00D563F9">
        <w:t>«</w:t>
      </w:r>
      <w:r>
        <w:t>традиционных</w:t>
      </w:r>
      <w:r w:rsidR="00D563F9">
        <w:t>»</w:t>
      </w:r>
      <w:r>
        <w:t xml:space="preserve"> авиакомпаний этот показатель - 19,7%.</w:t>
      </w:r>
    </w:p>
    <w:p w14:paraId="1084E965" w14:textId="77777777" w:rsidR="004B3A1F" w:rsidRDefault="004B3A1F" w:rsidP="00D563F9">
      <w:pPr>
        <w:jc w:val="both"/>
      </w:pPr>
      <w:r>
        <w:t xml:space="preserve">Самые популярные внутренние направления для перелета лоукостерами летом 2019 года – это Сочи, Анапа, </w:t>
      </w:r>
      <w:proofErr w:type="spellStart"/>
      <w:r>
        <w:t>Ростов</w:t>
      </w:r>
      <w:proofErr w:type="spellEnd"/>
      <w:r>
        <w:t xml:space="preserve">-на-Дону, Геленджик и Екатеринбург. За границу путешественники чаще всего летают в </w:t>
      </w:r>
      <w:proofErr w:type="spellStart"/>
      <w:r>
        <w:t>Тиват</w:t>
      </w:r>
      <w:proofErr w:type="spellEnd"/>
      <w:r>
        <w:t xml:space="preserve">, </w:t>
      </w:r>
      <w:proofErr w:type="spellStart"/>
      <w:r>
        <w:t>Ларнаку</w:t>
      </w:r>
      <w:proofErr w:type="spellEnd"/>
      <w:r>
        <w:t>, Стамбул, Прагу и Милан.</w:t>
      </w:r>
    </w:p>
    <w:p w14:paraId="15BF7C90" w14:textId="77777777" w:rsidR="00413824" w:rsidRDefault="00C056EF" w:rsidP="00D563F9">
      <w:pPr>
        <w:jc w:val="both"/>
      </w:pPr>
      <w:hyperlink r:id="rId36" w:history="1">
        <w:r w:rsidR="004B3A1F" w:rsidRPr="00BC512D">
          <w:rPr>
            <w:rStyle w:val="a9"/>
          </w:rPr>
          <w:t>https://ria.ru/20190807/1557273820.html</w:t>
        </w:r>
      </w:hyperlink>
    </w:p>
    <w:p w14:paraId="06F5910E" w14:textId="77777777" w:rsidR="00413824" w:rsidRDefault="004B3A1F" w:rsidP="00D563F9">
      <w:pPr>
        <w:pStyle w:val="3"/>
        <w:jc w:val="both"/>
        <w:rPr>
          <w:rFonts w:ascii="Times New Roman" w:hAnsi="Times New Roman"/>
          <w:sz w:val="24"/>
        </w:rPr>
      </w:pPr>
      <w:bookmarkStart w:id="70" w:name="_Toc16154457"/>
      <w:r>
        <w:rPr>
          <w:rFonts w:ascii="Times New Roman" w:hAnsi="Times New Roman"/>
          <w:sz w:val="24"/>
        </w:rPr>
        <w:t xml:space="preserve">ИНТЕРФАКС; 2019.08.07; АФК </w:t>
      </w:r>
      <w:r w:rsidR="00D563F9">
        <w:rPr>
          <w:rFonts w:ascii="Times New Roman" w:hAnsi="Times New Roman"/>
          <w:sz w:val="24"/>
        </w:rPr>
        <w:t>«</w:t>
      </w:r>
      <w:r>
        <w:rPr>
          <w:rFonts w:ascii="Times New Roman" w:hAnsi="Times New Roman"/>
          <w:sz w:val="24"/>
        </w:rPr>
        <w:t>СИСТЕМА</w:t>
      </w:r>
      <w:r w:rsidR="00D563F9">
        <w:rPr>
          <w:rFonts w:ascii="Times New Roman" w:hAnsi="Times New Roman"/>
          <w:sz w:val="24"/>
        </w:rPr>
        <w:t>»</w:t>
      </w:r>
      <w:r>
        <w:rPr>
          <w:rFonts w:ascii="Times New Roman" w:hAnsi="Times New Roman"/>
          <w:sz w:val="24"/>
        </w:rPr>
        <w:t xml:space="preserve"> И СБЕРБАНК ПЛАНИРУЮТ ПОСТРОИТЬ МЕЖДУНАРОДНЫЙ ТЕРМИНАЛ В АЭРОПОРТУ ГОРНО-АЛТАЙСКА - ВЛАСТИ</w:t>
      </w:r>
      <w:bookmarkEnd w:id="70"/>
    </w:p>
    <w:p w14:paraId="116774DA" w14:textId="77777777" w:rsidR="00413824" w:rsidRDefault="004B3A1F" w:rsidP="00D563F9">
      <w:pPr>
        <w:jc w:val="both"/>
      </w:pPr>
      <w:r>
        <w:t xml:space="preserve">АФК </w:t>
      </w:r>
      <w:r w:rsidR="00D563F9">
        <w:t>«</w:t>
      </w:r>
      <w:r>
        <w:t>Система</w:t>
      </w:r>
      <w:r w:rsidR="00D563F9">
        <w:t>»</w:t>
      </w:r>
      <w:r>
        <w:t xml:space="preserve"> (MOEX: AFKS) и Сбербанк (MOEX: SBER) планируют построить международный терминал в аэропорту Горно-Алтайска, сообщил врио главы республики Алтай Олег </w:t>
      </w:r>
      <w:proofErr w:type="spellStart"/>
      <w:r>
        <w:t>Хорохордин</w:t>
      </w:r>
      <w:proofErr w:type="spellEnd"/>
      <w:r>
        <w:t>.</w:t>
      </w:r>
    </w:p>
    <w:p w14:paraId="502B72DC" w14:textId="77777777" w:rsidR="00413824" w:rsidRDefault="00D563F9" w:rsidP="00D563F9">
      <w:pPr>
        <w:jc w:val="both"/>
      </w:pPr>
      <w:r>
        <w:t>«</w:t>
      </w:r>
      <w:r w:rsidR="004B3A1F">
        <w:t xml:space="preserve">Я провел переговоры с АФК </w:t>
      </w:r>
      <w:r>
        <w:t>«</w:t>
      </w:r>
      <w:r w:rsidR="004B3A1F">
        <w:t>Системой</w:t>
      </w:r>
      <w:r>
        <w:t>»</w:t>
      </w:r>
      <w:r w:rsidR="004B3A1F">
        <w:t xml:space="preserve"> и Сбербанком - собственниками аэропорта - они готовы построить международный терминал</w:t>
      </w:r>
      <w:r>
        <w:t>»</w:t>
      </w:r>
      <w:r w:rsidR="004B3A1F">
        <w:t xml:space="preserve">, - сказал </w:t>
      </w:r>
      <w:proofErr w:type="spellStart"/>
      <w:r w:rsidR="004B3A1F">
        <w:t>Хорохордин</w:t>
      </w:r>
      <w:proofErr w:type="spellEnd"/>
      <w:r w:rsidR="004B3A1F">
        <w:t xml:space="preserve"> на совещании по социально-экономическому развитию региона с участием министра экономического развития РФ Максима Орешкина в среду.</w:t>
      </w:r>
    </w:p>
    <w:p w14:paraId="5B0FFA07" w14:textId="77777777" w:rsidR="00413824" w:rsidRDefault="004B3A1F" w:rsidP="00D563F9">
      <w:pPr>
        <w:jc w:val="both"/>
      </w:pPr>
      <w:r>
        <w:t xml:space="preserve">Министр предложил властям республики обратить внимание на </w:t>
      </w:r>
      <w:r w:rsidR="00D563F9">
        <w:t>«</w:t>
      </w:r>
      <w:proofErr w:type="spellStart"/>
      <w:r>
        <w:t>высокомаржинальных</w:t>
      </w:r>
      <w:proofErr w:type="spellEnd"/>
      <w:r>
        <w:t xml:space="preserve"> иностранных туристов</w:t>
      </w:r>
      <w:r w:rsidR="00D563F9">
        <w:t>»</w:t>
      </w:r>
      <w:r>
        <w:t xml:space="preserve">. Власти региона планируют сделать акцент на привлечении корейских туристов, отметил </w:t>
      </w:r>
      <w:proofErr w:type="spellStart"/>
      <w:r>
        <w:t>Хорохордин</w:t>
      </w:r>
      <w:proofErr w:type="spellEnd"/>
      <w:r>
        <w:t>.</w:t>
      </w:r>
    </w:p>
    <w:p w14:paraId="52D07D99" w14:textId="77777777" w:rsidR="00413824" w:rsidRDefault="004B3A1F" w:rsidP="00D563F9">
      <w:pPr>
        <w:jc w:val="both"/>
      </w:pPr>
      <w:r>
        <w:t xml:space="preserve">В 2017 году АФК </w:t>
      </w:r>
      <w:r w:rsidR="00D563F9">
        <w:t>«</w:t>
      </w:r>
      <w:r>
        <w:t>Система</w:t>
      </w:r>
      <w:r w:rsidR="00D563F9">
        <w:t>»</w:t>
      </w:r>
      <w:r>
        <w:t xml:space="preserve"> и ООО </w:t>
      </w:r>
      <w:r w:rsidR="00D563F9">
        <w:t>«</w:t>
      </w:r>
      <w:r>
        <w:t>СБК Баланс</w:t>
      </w:r>
      <w:r w:rsidR="00D563F9">
        <w:t>»</w:t>
      </w:r>
      <w:r>
        <w:t xml:space="preserve"> (через ООО </w:t>
      </w:r>
      <w:r w:rsidR="00D563F9">
        <w:t>«</w:t>
      </w:r>
      <w:r>
        <w:t>Сбербанк Капитал</w:t>
      </w:r>
      <w:r w:rsidR="00D563F9">
        <w:t>»</w:t>
      </w:r>
      <w:r>
        <w:t xml:space="preserve"> принадлежит Сбербанку) приобрели у компании </w:t>
      </w:r>
      <w:r w:rsidR="00D563F9">
        <w:t>«</w:t>
      </w:r>
      <w:proofErr w:type="spellStart"/>
      <w:r>
        <w:t>Сибмост</w:t>
      </w:r>
      <w:proofErr w:type="spellEnd"/>
      <w:r w:rsidR="00D563F9">
        <w:t>»</w:t>
      </w:r>
      <w:r>
        <w:t xml:space="preserve"> аэропорт Горно-Алтайска - 60% и 40% соответственно.</w:t>
      </w:r>
    </w:p>
    <w:p w14:paraId="3F4337B7" w14:textId="0EF7C86C" w:rsidR="004B3A1F" w:rsidRDefault="004B3A1F" w:rsidP="00D563F9">
      <w:pPr>
        <w:jc w:val="both"/>
      </w:pPr>
      <w:r>
        <w:t xml:space="preserve">АО </w:t>
      </w:r>
      <w:r w:rsidR="00D563F9">
        <w:t>«</w:t>
      </w:r>
      <w:proofErr w:type="spellStart"/>
      <w:r>
        <w:t>Сибмост</w:t>
      </w:r>
      <w:proofErr w:type="spellEnd"/>
      <w:r w:rsidR="00D563F9">
        <w:t>»</w:t>
      </w:r>
      <w:r>
        <w:t xml:space="preserve"> приобрело 100% акций ОАО </w:t>
      </w:r>
      <w:r w:rsidR="00D563F9">
        <w:t>«</w:t>
      </w:r>
      <w:r>
        <w:t xml:space="preserve">Аэропорт </w:t>
      </w:r>
      <w:r w:rsidR="00D563F9">
        <w:t>«</w:t>
      </w:r>
      <w:r>
        <w:t>Горно-Алтайск</w:t>
      </w:r>
      <w:r w:rsidR="00D563F9">
        <w:t>»</w:t>
      </w:r>
      <w:r>
        <w:t xml:space="preserve"> в ноябре 2010 года и приступило к восстановлению аэровокзального комплекса, выступив </w:t>
      </w:r>
      <w:r>
        <w:lastRenderedPageBreak/>
        <w:t>генподрядчиком реконструкции взлетно-посадочной полосы. Аэропорт был открыт после реконструкции в ноябре 2011 года. Объем инвестиций составил около 1 млрд рублей.</w:t>
      </w:r>
    </w:p>
    <w:p w14:paraId="5AEFB27B" w14:textId="77777777" w:rsidR="00662727" w:rsidRDefault="00662727" w:rsidP="00D563F9">
      <w:pPr>
        <w:pStyle w:val="3"/>
        <w:jc w:val="both"/>
        <w:rPr>
          <w:rFonts w:ascii="Times New Roman" w:hAnsi="Times New Roman"/>
          <w:sz w:val="24"/>
        </w:rPr>
      </w:pPr>
      <w:bookmarkStart w:id="71" w:name="_Toc16154458"/>
      <w:r>
        <w:rPr>
          <w:rFonts w:ascii="Times New Roman" w:hAnsi="Times New Roman"/>
          <w:sz w:val="24"/>
        </w:rPr>
        <w:t>ИНТЕРФАКС; 2019.08.07; ТОПЛИВО В КРУПНЕЙШИХ АЭРОПОРТАХ ЮГА РФ В ИЮЛЕ БОЛЬШЕ ВСЕГО ПОДОРОЖАЛО В СОЧИ И СТАВРОПОЛЕ</w:t>
      </w:r>
      <w:bookmarkEnd w:id="71"/>
    </w:p>
    <w:p w14:paraId="7BA170E7" w14:textId="77777777" w:rsidR="00413824" w:rsidRDefault="00662727" w:rsidP="00D563F9">
      <w:pPr>
        <w:jc w:val="both"/>
      </w:pPr>
      <w:r>
        <w:t>Цены на авиакеросин в четырех из десяти крупнейших аэропортов Южного и Северо-Кавказского федеральных округов в июле не изменились, еще в шести - выросли на 0,2-0,9% относительно июньского уровня, следует из материалов Росавиации.</w:t>
      </w:r>
    </w:p>
    <w:p w14:paraId="5E318DC8" w14:textId="77777777" w:rsidR="00413824" w:rsidRDefault="00662727" w:rsidP="00D563F9">
      <w:pPr>
        <w:jc w:val="both"/>
      </w:pPr>
      <w:r>
        <w:t xml:space="preserve">Так, наибольший рост цен на керосин в июле отмечен в аэропортах Сочи - на 0,9%, до 49,444 тыс. рублей за тонну (поставщик </w:t>
      </w:r>
      <w:r w:rsidR="00D563F9">
        <w:t>«</w:t>
      </w:r>
      <w:r>
        <w:t xml:space="preserve">Базовый </w:t>
      </w:r>
      <w:proofErr w:type="spellStart"/>
      <w:r>
        <w:t>авиатопливный</w:t>
      </w:r>
      <w:proofErr w:type="spellEnd"/>
      <w:r>
        <w:t xml:space="preserve"> оператор</w:t>
      </w:r>
      <w:r w:rsidR="00D563F9">
        <w:t>»</w:t>
      </w:r>
      <w:r>
        <w:t xml:space="preserve">) и Ставрополя - на 0,9%, до 49,54 тыс. рублей за тонну (поставщик </w:t>
      </w:r>
      <w:r w:rsidR="00D563F9">
        <w:t>«</w:t>
      </w:r>
      <w:r>
        <w:t>Международный аэропорт Ставрополь</w:t>
      </w:r>
      <w:r w:rsidR="00D563F9">
        <w:t>»</w:t>
      </w:r>
      <w:r>
        <w:t>).</w:t>
      </w:r>
    </w:p>
    <w:p w14:paraId="168C62C1" w14:textId="77777777" w:rsidR="00413824" w:rsidRDefault="00662727" w:rsidP="00D563F9">
      <w:pPr>
        <w:jc w:val="both"/>
      </w:pPr>
      <w:r>
        <w:t xml:space="preserve">Чуть меньший рост цен - на 0,7% зафиксирован в аэропорту Грозного. Оператор ТЗК </w:t>
      </w:r>
      <w:r w:rsidR="00D563F9">
        <w:t>«</w:t>
      </w:r>
      <w:proofErr w:type="spellStart"/>
      <w:r>
        <w:t>Аэролидер</w:t>
      </w:r>
      <w:proofErr w:type="spellEnd"/>
      <w:r w:rsidR="00D563F9">
        <w:t>»</w:t>
      </w:r>
      <w:r>
        <w:t xml:space="preserve"> поставлял топливо по 47,638 тыс. рублей за тонну.</w:t>
      </w:r>
    </w:p>
    <w:p w14:paraId="1DEDA1D7" w14:textId="77777777" w:rsidR="00413824" w:rsidRDefault="00662727" w:rsidP="00D563F9">
      <w:pPr>
        <w:jc w:val="both"/>
      </w:pPr>
      <w:r>
        <w:t xml:space="preserve">В краснодарском аэропорту </w:t>
      </w:r>
      <w:r w:rsidR="00D563F9">
        <w:t>«</w:t>
      </w:r>
      <w:r>
        <w:t xml:space="preserve">Базовый </w:t>
      </w:r>
      <w:proofErr w:type="spellStart"/>
      <w:r>
        <w:t>авиатопливный</w:t>
      </w:r>
      <w:proofErr w:type="spellEnd"/>
      <w:r>
        <w:t xml:space="preserve"> оператор</w:t>
      </w:r>
      <w:r w:rsidR="00D563F9">
        <w:t>»</w:t>
      </w:r>
      <w:r>
        <w:t xml:space="preserve"> за месяц повысил цену на 0,4% - до 48,02 тыс. рублей. На столько же выросла цена и в аэропорту Астрахани и составила 47,733 тыс. тонн (поставщик </w:t>
      </w:r>
      <w:r w:rsidR="00D563F9">
        <w:t>«</w:t>
      </w:r>
      <w:r>
        <w:t>Аэропорт Астрахань</w:t>
      </w:r>
      <w:r w:rsidR="00D563F9">
        <w:t>»</w:t>
      </w:r>
      <w:r>
        <w:t>).</w:t>
      </w:r>
    </w:p>
    <w:p w14:paraId="35481C79" w14:textId="77777777" w:rsidR="00413824" w:rsidRDefault="00662727" w:rsidP="00D563F9">
      <w:pPr>
        <w:jc w:val="both"/>
      </w:pPr>
      <w:r>
        <w:t xml:space="preserve">В аэропорту Минеральных Вод оператор </w:t>
      </w:r>
      <w:r w:rsidR="00D563F9">
        <w:t>«</w:t>
      </w:r>
      <w:proofErr w:type="spellStart"/>
      <w:r>
        <w:t>Кредитинвест</w:t>
      </w:r>
      <w:proofErr w:type="spellEnd"/>
      <w:r w:rsidR="00D563F9">
        <w:t>»</w:t>
      </w:r>
      <w:r>
        <w:t xml:space="preserve"> увеличил цену на 0,2% - до 49,453 тыс. рублей.</w:t>
      </w:r>
    </w:p>
    <w:p w14:paraId="587B903E" w14:textId="4066729F" w:rsidR="00662727" w:rsidRDefault="00662727" w:rsidP="00D563F9">
      <w:pPr>
        <w:jc w:val="both"/>
      </w:pPr>
      <w:r>
        <w:t xml:space="preserve">В аэропорту </w:t>
      </w:r>
      <w:r w:rsidR="00D563F9">
        <w:t>«</w:t>
      </w:r>
      <w:r>
        <w:t>Платов</w:t>
      </w:r>
      <w:r w:rsidR="00D563F9">
        <w:t>»</w:t>
      </w:r>
      <w:r>
        <w:t xml:space="preserve"> в </w:t>
      </w:r>
      <w:proofErr w:type="spellStart"/>
      <w:r>
        <w:t>Ростове</w:t>
      </w:r>
      <w:proofErr w:type="spellEnd"/>
      <w:r>
        <w:t xml:space="preserve">-на-Дону цены на авиакеросин не изменились: в июле, как и в июне 1 тонна стоила 49,697 тыс. рублей (поставщик ТЗК </w:t>
      </w:r>
      <w:r w:rsidR="00D563F9">
        <w:t>«</w:t>
      </w:r>
      <w:r>
        <w:t>Южный</w:t>
      </w:r>
      <w:r w:rsidR="00D563F9">
        <w:t>»</w:t>
      </w:r>
      <w:r>
        <w:t xml:space="preserve">). Неизменными также остались цены в аэропортах Волгограда (48,319 тыс. руб. за тонну, поставщик </w:t>
      </w:r>
      <w:r w:rsidR="00D563F9">
        <w:t>«</w:t>
      </w:r>
      <w:r>
        <w:t>ЛУКОЙЛ-</w:t>
      </w:r>
      <w:proofErr w:type="spellStart"/>
      <w:r>
        <w:t>Аэро</w:t>
      </w:r>
      <w:proofErr w:type="spellEnd"/>
      <w:r>
        <w:t xml:space="preserve"> Волгоград</w:t>
      </w:r>
      <w:r w:rsidR="00D563F9">
        <w:t>»</w:t>
      </w:r>
      <w:r>
        <w:t xml:space="preserve">), Махачкалы (48,917 тыс. рублей за тонну, поставщик </w:t>
      </w:r>
      <w:r w:rsidR="00D563F9">
        <w:t>«</w:t>
      </w:r>
      <w:r>
        <w:t>Международный аэропорт Махачкала</w:t>
      </w:r>
      <w:r w:rsidR="00D563F9">
        <w:t>»</w:t>
      </w:r>
      <w:r>
        <w:t xml:space="preserve">), Симферополя (52,542 тыс. рублей за 1 тонну, поставщик </w:t>
      </w:r>
      <w:r w:rsidR="00D563F9">
        <w:t>«</w:t>
      </w:r>
      <w:r>
        <w:t>Предприятие ВИТЭК</w:t>
      </w:r>
      <w:r w:rsidR="00D563F9">
        <w:t>»</w:t>
      </w:r>
      <w:r>
        <w:t>).</w:t>
      </w:r>
    </w:p>
    <w:p w14:paraId="032DDCB0" w14:textId="5368A46D" w:rsidR="00D563F9" w:rsidRDefault="00D563F9" w:rsidP="00D563F9">
      <w:pPr>
        <w:jc w:val="both"/>
      </w:pPr>
      <w:bookmarkStart w:id="72" w:name="_gen40"/>
      <w:bookmarkEnd w:id="72"/>
    </w:p>
    <w:sectPr w:rsidR="00D563F9"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C9864" w14:textId="77777777" w:rsidR="008C5C08" w:rsidRDefault="008C5C08">
      <w:r>
        <w:separator/>
      </w:r>
    </w:p>
  </w:endnote>
  <w:endnote w:type="continuationSeparator" w:id="0">
    <w:p w14:paraId="602A87E8" w14:textId="77777777" w:rsidR="008C5C08" w:rsidRDefault="008C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C056EF" w:rsidRDefault="00C056E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056EF" w:rsidRDefault="00C056E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C056EF" w:rsidRDefault="00C056EF">
    <w:pPr>
      <w:pStyle w:val="a4"/>
      <w:pBdr>
        <w:bottom w:val="single" w:sz="6" w:space="1" w:color="auto"/>
      </w:pBdr>
      <w:ind w:right="360"/>
      <w:rPr>
        <w:lang w:val="en-US"/>
      </w:rPr>
    </w:pPr>
  </w:p>
  <w:p w14:paraId="53E0CEB4" w14:textId="77777777" w:rsidR="00C056EF" w:rsidRDefault="00C056E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C056EF" w:rsidRDefault="00C056EF">
    <w:pPr>
      <w:pStyle w:val="a4"/>
      <w:ind w:right="360"/>
      <w:rPr>
        <w:lang w:val="en-US"/>
      </w:rPr>
    </w:pPr>
  </w:p>
  <w:p w14:paraId="693A59CD" w14:textId="77777777" w:rsidR="00C056EF" w:rsidRDefault="00C056E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C056EF" w:rsidRDefault="00C056E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E934B" w14:textId="77777777" w:rsidR="008C5C08" w:rsidRDefault="008C5C08">
      <w:r>
        <w:separator/>
      </w:r>
    </w:p>
  </w:footnote>
  <w:footnote w:type="continuationSeparator" w:id="0">
    <w:p w14:paraId="563856C9" w14:textId="77777777" w:rsidR="008C5C08" w:rsidRDefault="008C5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C056EF" w:rsidRDefault="00C056EF">
    <w:pPr>
      <w:pStyle w:val="a3"/>
      <w:jc w:val="center"/>
      <w:rPr>
        <w:rFonts w:ascii="DidonaCTT" w:hAnsi="DidonaCTT"/>
        <w:color w:val="000080"/>
        <w:sz w:val="28"/>
        <w:szCs w:val="28"/>
      </w:rPr>
    </w:pPr>
  </w:p>
  <w:p w14:paraId="3221FCC9" w14:textId="77777777" w:rsidR="00C056EF" w:rsidRPr="00C81007" w:rsidRDefault="00C056E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056EF" w:rsidRDefault="00C056E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C056EF" w:rsidRDefault="00C056E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056EF" w:rsidRPr="00B2388E" w:rsidRDefault="00C056EF" w:rsidP="00742C5C">
    <w:pPr>
      <w:jc w:val="center"/>
      <w:rPr>
        <w:b/>
        <w:color w:val="000080"/>
        <w:sz w:val="32"/>
        <w:szCs w:val="32"/>
      </w:rPr>
    </w:pPr>
    <w:r w:rsidRPr="00B2388E">
      <w:rPr>
        <w:b/>
        <w:color w:val="000080"/>
        <w:sz w:val="32"/>
        <w:szCs w:val="32"/>
      </w:rPr>
      <w:t>Ежедневный мониторинг СМИ</w:t>
    </w:r>
  </w:p>
  <w:p w14:paraId="15D10CE2" w14:textId="77777777" w:rsidR="00C056EF" w:rsidRDefault="00C056E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79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2346"/>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0E5A"/>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1F3F"/>
    <w:rsid w:val="003F2D3C"/>
    <w:rsid w:val="003F2EAF"/>
    <w:rsid w:val="003F33BB"/>
    <w:rsid w:val="00401429"/>
    <w:rsid w:val="00402BA2"/>
    <w:rsid w:val="00404CBD"/>
    <w:rsid w:val="00407285"/>
    <w:rsid w:val="00412D04"/>
    <w:rsid w:val="004131C5"/>
    <w:rsid w:val="0041382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3A1F"/>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4C9D"/>
    <w:rsid w:val="00597544"/>
    <w:rsid w:val="005A44EB"/>
    <w:rsid w:val="005A5E6D"/>
    <w:rsid w:val="005A7FB5"/>
    <w:rsid w:val="005B1B98"/>
    <w:rsid w:val="005B63B3"/>
    <w:rsid w:val="005B6B10"/>
    <w:rsid w:val="005C178E"/>
    <w:rsid w:val="005C2C09"/>
    <w:rsid w:val="005C5C98"/>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2727"/>
    <w:rsid w:val="00665EFE"/>
    <w:rsid w:val="00667DDC"/>
    <w:rsid w:val="006747F1"/>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1251"/>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77192"/>
    <w:rsid w:val="008812A2"/>
    <w:rsid w:val="00883AB7"/>
    <w:rsid w:val="00883F4C"/>
    <w:rsid w:val="008A024D"/>
    <w:rsid w:val="008A4D73"/>
    <w:rsid w:val="008B657A"/>
    <w:rsid w:val="008C073D"/>
    <w:rsid w:val="008C4585"/>
    <w:rsid w:val="008C5A87"/>
    <w:rsid w:val="008C5C08"/>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63400"/>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792"/>
    <w:rsid w:val="00A2392B"/>
    <w:rsid w:val="00A23CEC"/>
    <w:rsid w:val="00A262D9"/>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2363"/>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56EF"/>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3F9"/>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36984"/>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662727"/>
    <w:rPr>
      <w:color w:val="605E5C"/>
      <w:shd w:val="clear" w:color="auto" w:fill="E1DFDD"/>
    </w:rPr>
  </w:style>
  <w:style w:type="paragraph" w:customStyle="1" w:styleId="ab">
    <w:name w:val="Полнотекст_ЗАГОЛОВОК"/>
    <w:basedOn w:val="a"/>
    <w:rsid w:val="00A23792"/>
    <w:pPr>
      <w:jc w:val="both"/>
    </w:pPr>
    <w:rPr>
      <w:b/>
      <w:color w:val="000000"/>
      <w:szCs w:val="24"/>
      <w:shd w:val="clear" w:color="auto" w:fill="FFFFFF"/>
    </w:rPr>
  </w:style>
  <w:style w:type="paragraph" w:customStyle="1" w:styleId="NormalExport">
    <w:name w:val="Normal_Export"/>
    <w:basedOn w:val="a"/>
    <w:rsid w:val="00A23792"/>
    <w:pPr>
      <w:jc w:val="both"/>
    </w:pPr>
    <w:rPr>
      <w:color w:val="000000"/>
      <w:szCs w:val="24"/>
      <w:shd w:val="clear" w:color="auto" w:fill="FFFFFF"/>
    </w:rPr>
  </w:style>
  <w:style w:type="paragraph" w:customStyle="1" w:styleId="ac">
    <w:name w:val="Полнотекст_СМИ"/>
    <w:basedOn w:val="a"/>
    <w:rsid w:val="00A23792"/>
    <w:rPr>
      <w:b/>
      <w:color w:val="000000"/>
      <w:szCs w:val="24"/>
      <w:shd w:val="clear" w:color="auto" w:fill="FFFFFF"/>
    </w:rPr>
  </w:style>
  <w:style w:type="paragraph" w:customStyle="1" w:styleId="ExportHyperlink">
    <w:name w:val="Export_Hyperlink"/>
    <w:basedOn w:val="a"/>
    <w:rsid w:val="00963400"/>
    <w:pPr>
      <w:spacing w:before="200" w:after="100"/>
      <w:jc w:val="right"/>
    </w:pPr>
    <w:rPr>
      <w:color w:val="0000FF"/>
      <w:szCs w:val="24"/>
      <w:shd w:val="clear" w:color="auto" w:fill="FFFFFF"/>
    </w:rPr>
  </w:style>
  <w:style w:type="paragraph" w:customStyle="1" w:styleId="ad">
    <w:name w:val="Автор"/>
    <w:basedOn w:val="a"/>
    <w:rsid w:val="00883F4C"/>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6742435" TargetMode="External"/><Relationship Id="rId13" Type="http://schemas.openxmlformats.org/officeDocument/2006/relationships/hyperlink" Target="http://lotosgtrk.ru/news/detail.php?ELEMENT_ID=29509" TargetMode="External"/><Relationship Id="rId18" Type="http://schemas.openxmlformats.org/officeDocument/2006/relationships/hyperlink" Target="https://tass.ru/transport/6742807" TargetMode="External"/><Relationship Id="rId26" Type="http://schemas.openxmlformats.org/officeDocument/2006/relationships/hyperlink" Target="https://ria.ru/20190807/1557245483.html"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tass.ru/ekonomika/6741952" TargetMode="External"/><Relationship Id="rId34" Type="http://schemas.openxmlformats.org/officeDocument/2006/relationships/hyperlink" Target="https://ria.ru/20190807/1557270969.html" TargetMode="External"/><Relationship Id="rId42" Type="http://schemas.openxmlformats.org/officeDocument/2006/relationships/fontTable" Target="fontTable.xml"/><Relationship Id="rId7" Type="http://schemas.openxmlformats.org/officeDocument/2006/relationships/hyperlink" Target="https://tass.ru/moskovskaya-oblast/6740679" TargetMode="External"/><Relationship Id="rId12" Type="http://schemas.openxmlformats.org/officeDocument/2006/relationships/hyperlink" Target="http://lotosgtrk.ru/news/detail.php?ELEMENT_ID=29522" TargetMode="External"/><Relationship Id="rId17" Type="http://schemas.openxmlformats.org/officeDocument/2006/relationships/hyperlink" Target="https://futurerussia.gov.ru/nacionalnye-proekty/825335" TargetMode="External"/><Relationship Id="rId25" Type="http://schemas.openxmlformats.org/officeDocument/2006/relationships/hyperlink" Target="https://www.rbc.ru/business/07/08/2019/5d4adea99a79472b41aedb6d" TargetMode="External"/><Relationship Id="rId33" Type="http://schemas.openxmlformats.org/officeDocument/2006/relationships/hyperlink" Target="https://tass.ru/ekonomika/6741087"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uturerussia.gov.ru/nacionalnye-proekty/825171" TargetMode="External"/><Relationship Id="rId20" Type="http://schemas.openxmlformats.org/officeDocument/2006/relationships/hyperlink" Target="https://futurerussia.gov.ru/nacionalnye-proekty/822469" TargetMode="External"/><Relationship Id="rId29" Type="http://schemas.openxmlformats.org/officeDocument/2006/relationships/hyperlink" Target="https://tass.ru/ekonomika/6742143"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n.tv/novosti/2019-08-07/astrahanskuyu-oblast-zhdet-masshtabnoe-dorozhnoe-stroitelstvo" TargetMode="External"/><Relationship Id="rId24" Type="http://schemas.openxmlformats.org/officeDocument/2006/relationships/hyperlink" Target="https://www.kommersant.ru/doc/4054218" TargetMode="External"/><Relationship Id="rId32" Type="http://schemas.openxmlformats.org/officeDocument/2006/relationships/hyperlink" Target="https://iz.ru/907447/aleksandr-volobuev/mesiatc-vai-perelety-v-gruziiu-podorozhali-pochti-v-poltora-raza"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rbc.ru/finances/07/08/2019/5d398a829a794770318d6aaf" TargetMode="External"/><Relationship Id="rId23" Type="http://schemas.openxmlformats.org/officeDocument/2006/relationships/hyperlink" Target="https://www.pnp.ru/social/dlya-taksistov-predlozheno-sozdat-cifrovoy-profil.html" TargetMode="External"/><Relationship Id="rId28" Type="http://schemas.openxmlformats.org/officeDocument/2006/relationships/hyperlink" Target="https://tass.ru/ekonomika/6742391" TargetMode="External"/><Relationship Id="rId36" Type="http://schemas.openxmlformats.org/officeDocument/2006/relationships/hyperlink" Target="https://ria.ru/20190807/1557273820.html" TargetMode="External"/><Relationship Id="rId10" Type="http://schemas.openxmlformats.org/officeDocument/2006/relationships/hyperlink" Target="https://www.vestifinance.ru/videos/50177" TargetMode="External"/><Relationship Id="rId19" Type="http://schemas.openxmlformats.org/officeDocument/2006/relationships/hyperlink" Target="https://rns.online/regions/V-Sverdlovskoi-oblasti-zafiksirovali-bolee-170-tis-narushenii-PDD-v-mestah-remonta-dorog-2019-08-07/" TargetMode="External"/><Relationship Id="rId31" Type="http://schemas.openxmlformats.org/officeDocument/2006/relationships/hyperlink" Target="https://tass.ru/ekonomika/6741697" TargetMode="External"/><Relationship Id="rId4" Type="http://schemas.openxmlformats.org/officeDocument/2006/relationships/webSettings" Target="webSettings.xml"/><Relationship Id="rId9" Type="http://schemas.openxmlformats.org/officeDocument/2006/relationships/hyperlink" Target="https://futurerussia.gov.ru/nacionalnye-proekty/824135" TargetMode="External"/><Relationship Id="rId14" Type="http://schemas.openxmlformats.org/officeDocument/2006/relationships/hyperlink" Target="http://lotosgtrk.ru/news/detail.php?ELEMENT_ID=29510" TargetMode="External"/><Relationship Id="rId22" Type="http://schemas.openxmlformats.org/officeDocument/2006/relationships/hyperlink" Target="https://tass.ru/ekonomika/6740608" TargetMode="External"/><Relationship Id="rId27" Type="http://schemas.openxmlformats.org/officeDocument/2006/relationships/hyperlink" Target="https://tass.ru/ekonomika/6742397" TargetMode="External"/><Relationship Id="rId30" Type="http://schemas.openxmlformats.org/officeDocument/2006/relationships/hyperlink" Target="https://ria.ru/20190807/1557238854.html" TargetMode="External"/><Relationship Id="rId35" Type="http://schemas.openxmlformats.org/officeDocument/2006/relationships/hyperlink" Target="https://ria.ru/20190807/1557273431.html"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B9403-5DA9-42EF-B055-4942856F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174</TotalTime>
  <Pages>1</Pages>
  <Words>15628</Words>
  <Characters>89084</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104503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20</cp:revision>
  <cp:lastPrinted>2019-08-08T08:00:00Z</cp:lastPrinted>
  <dcterms:created xsi:type="dcterms:W3CDTF">2019-01-14T06:21:00Z</dcterms:created>
  <dcterms:modified xsi:type="dcterms:W3CDTF">2019-08-08T08:00:00Z</dcterms:modified>
</cp:coreProperties>
</file>