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glossary/fontTable.xml" ContentType="application/vnd.openxmlformats-officedocument.wordprocessingml.fontTable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2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67"/>
        <w:gridCol w:w="1546"/>
        <w:gridCol w:w="4211"/>
      </w:tblGrid>
      <w:tr>
        <w:trPr>
          <w:trHeight w:val="80" w:hRule="exact"/>
          <w:cantSplit w:val="true"/>
        </w:trPr>
        <w:tc>
          <w:tcPr>
            <w:tcW w:w="10424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5535" w:hRule="exact"/>
          <w:cantSplit w:val="true"/>
        </w:trPr>
        <w:tc>
          <w:tcPr>
            <w:tcW w:w="4667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Разрешаю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4435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1e0" w:noVBand="0" w:noHBand="0" w:lastColumn="1" w:firstColumn="1" w:lastRow="1" w:firstRow="1"/>
            </w:tblPr>
            <w:tblGrid>
              <w:gridCol w:w="1619"/>
              <w:gridCol w:w="1496"/>
              <w:gridCol w:w="1320"/>
            </w:tblGrid>
            <w:tr>
              <w:trPr/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Выдать денежные средства в сумме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796" w:hRule="atLeast"/>
              </w:trPr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Заместитель Министра</w:t>
                  </w:r>
                </w:p>
              </w:tc>
              <w:tc>
                <w:tcPr>
                  <w:tcW w:w="28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_______________</w:t>
                  </w:r>
                </w:p>
                <w:p>
                  <w:pPr>
                    <w:pStyle w:val="Normal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(подпись)</w:t>
                  </w:r>
                </w:p>
              </w:tc>
            </w:tr>
            <w:tr>
              <w:trPr>
                <w:trHeight w:val="409" w:hRule="atLeast"/>
              </w:trPr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Дата</w:t>
                  </w:r>
                </w:p>
              </w:tc>
              <w:tc>
                <w:tcPr>
                  <w:tcW w:w="28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46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11" w:type="dxa"/>
            <w:tcBorders/>
            <w:shd w:fill="auto" w:val="clear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8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учетной политике для целей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бухгалтерского учета Министерства транспорта Российской Федерации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Заместителю Министра транспорта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(Ф.И.О.)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373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________________________________</w:t>
            </w:r>
          </w:p>
          <w:p>
            <w:pPr>
              <w:pStyle w:val="Normal"/>
              <w:tabs>
                <w:tab w:val="clear" w:pos="708"/>
                <w:tab w:val="left" w:pos="3731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(Ф.И.О.)</w:t>
            </w:r>
          </w:p>
          <w:p>
            <w:pPr>
              <w:pStyle w:val="Normal"/>
              <w:tabs>
                <w:tab w:val="clear" w:pos="708"/>
                <w:tab w:val="left" w:pos="3731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  <w:tab w:val="left" w:pos="3731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(должность)</w:t>
            </w:r>
          </w:p>
          <w:p>
            <w:pPr>
              <w:pStyle w:val="Normal"/>
              <w:tabs>
                <w:tab w:val="clear" w:pos="708"/>
                <w:tab w:val="left" w:pos="3731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  <w:tab w:val="left" w:pos="3731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(Департамент)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мне аванс на командировочные расходы в город_____________________ с ___________20 ___ г.  по ___________ 20 ___ г.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приказу от _________________ № ________________  в следующем размере: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суточные:</w:t>
        <w:tab/>
        <w:t>100 руб. x __________ суток = _______________   руб.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_______ $ __________ суток = _______________   $;</w:t>
      </w:r>
    </w:p>
    <w:p>
      <w:pPr>
        <w:pStyle w:val="Normal"/>
        <w:tabs>
          <w:tab w:val="clear" w:pos="708"/>
          <w:tab w:val="left" w:pos="73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проезд    ____________________________________________  руб.</w:t>
      </w:r>
    </w:p>
    <w:p>
      <w:pPr>
        <w:pStyle w:val="Normal"/>
        <w:tabs>
          <w:tab w:val="clear" w:pos="708"/>
          <w:tab w:val="left" w:pos="73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8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проживание:   по нормам, установленным Минфином России.</w:t>
      </w:r>
    </w:p>
    <w:p>
      <w:pPr>
        <w:pStyle w:val="Normal"/>
        <w:tabs>
          <w:tab w:val="clear" w:pos="708"/>
          <w:tab w:val="left" w:pos="73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3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__________ $ _______ суток = __________   $</w:t>
      </w:r>
    </w:p>
    <w:p>
      <w:pPr>
        <w:pStyle w:val="Normal"/>
        <w:tabs>
          <w:tab w:val="clear" w:pos="708"/>
          <w:tab w:val="left" w:pos="73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320" w:leader="none"/>
          <w:tab w:val="left" w:pos="79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Итого: _____________________  руб. </w:t>
      </w:r>
    </w:p>
    <w:p>
      <w:pPr>
        <w:pStyle w:val="Normal"/>
        <w:tabs>
          <w:tab w:val="clear" w:pos="708"/>
          <w:tab w:val="left" w:pos="7320" w:leader="none"/>
          <w:tab w:val="left" w:pos="79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_____________________   $ 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Авансовый отчет и отчет об исполнении задания обязуюсь представить в  Департамент экономики и финансов в течение трех рабочих дней после возвращения из командировки.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по предыдущим авансам отсутствует.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     _____________</w:t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2"/>
          <w:szCs w:val="22"/>
        </w:rPr>
        <w:t xml:space="preserve">(подпись)                                       (дата)        </w:t>
      </w:r>
    </w:p>
    <w:p>
      <w:pPr>
        <w:pStyle w:val="Normal"/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bookmarkStart w:id="0" w:name="_GoBack"/>
      <w:bookmarkEnd w:id="0"/>
      <w:r>
        <w:rPr>
          <w:sz w:val="22"/>
          <w:szCs w:val="22"/>
        </w:rPr>
        <w:t xml:space="preserve">Виза ДЭФ об отсутствии задолженности по предыдущим командировкам            </w:t>
      </w:r>
    </w:p>
    <w:sectPr>
      <w:headerReference w:type="default" r:id="rId2"/>
      <w:footerReference w:type="default" r:id="rId3"/>
      <w:type w:val="nextPage"/>
      <w:pgSz w:w="11906" w:h="16838"/>
      <w:pgMar w:left="964" w:right="567" w:header="720" w:top="777" w:footer="720" w:bottom="77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54333865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alias w:val="Название"/>
    </w:sdtPr>
    <w:sdtContent>
      <w:p>
        <w:pPr>
          <w:pStyle w:val="Style20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 </w:t>
        </w:r>
      </w:p>
    </w:sdtContent>
  </w:sdt>
  <w:p>
    <w:pPr>
      <w:pStyle w:val="Style20"/>
      <w:rPr/>
    </w:pPr>
    <w:r>
      <w:rPr/>
      <w:t xml:space="preserve">                                                                          </w:t>
    </w:r>
    <w:r>
      <w:rPr/>
      <w:t>54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pPr>
      <w:keepNext w:val="true"/>
      <w:spacing w:before="120" w:after="0"/>
      <w:jc w:val="center"/>
      <w:outlineLvl w:val="0"/>
    </w:pPr>
    <w:rPr>
      <w:sz w:val="28"/>
    </w:rPr>
  </w:style>
  <w:style w:type="paragraph" w:styleId="2">
    <w:name w:val="Heading 2"/>
    <w:basedOn w:val="Normal"/>
    <w:next w:val="Normal"/>
    <w:link w:val="20"/>
    <w:uiPriority w:val="9"/>
    <w:qFormat/>
    <w:pPr>
      <w:keepNext w:val="true"/>
      <w:spacing w:lineRule="exact" w:line="280"/>
      <w:outlineLvl w:val="1"/>
    </w:pPr>
    <w:rPr>
      <w:b/>
      <w:bCs/>
      <w:sz w:val="20"/>
    </w:rPr>
  </w:style>
  <w:style w:type="paragraph" w:styleId="3">
    <w:name w:val="Heading 3"/>
    <w:basedOn w:val="Normal"/>
    <w:next w:val="Normal"/>
    <w:link w:val="30"/>
    <w:uiPriority w:val="9"/>
    <w:qFormat/>
    <w:pPr>
      <w:keepNext w:val="true"/>
      <w:spacing w:before="120" w:after="0"/>
      <w:jc w:val="center"/>
      <w:outlineLvl w:val="2"/>
    </w:pPr>
    <w:rPr>
      <w:b/>
      <w:bCs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"/>
    <w:qFormat/>
    <w:rsid w:val="00694805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"/>
    <w:semiHidden/>
    <w:qFormat/>
    <w:rsid w:val="00694805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"/>
    <w:semiHidden/>
    <w:qFormat/>
    <w:rsid w:val="00694805"/>
    <w:rPr>
      <w:rFonts w:ascii="Cambria" w:hAnsi="Cambria" w:eastAsia="Times New Roman" w:cs="Times New Roman"/>
      <w:b/>
      <w:bCs/>
      <w:sz w:val="26"/>
      <w:szCs w:val="26"/>
    </w:rPr>
  </w:style>
  <w:style w:type="character" w:styleId="Style11" w:customStyle="1">
    <w:name w:val="Основной текст Знак"/>
    <w:link w:val="a3"/>
    <w:uiPriority w:val="99"/>
    <w:semiHidden/>
    <w:qFormat/>
    <w:rsid w:val="00694805"/>
    <w:rPr>
      <w:sz w:val="24"/>
      <w:szCs w:val="24"/>
    </w:rPr>
  </w:style>
  <w:style w:type="character" w:styleId="Style12" w:customStyle="1">
    <w:name w:val="Текст выноски Знак"/>
    <w:link w:val="a5"/>
    <w:uiPriority w:val="99"/>
    <w:semiHidden/>
    <w:qFormat/>
    <w:rsid w:val="00694805"/>
    <w:rPr>
      <w:sz w:val="0"/>
      <w:szCs w:val="0"/>
    </w:rPr>
  </w:style>
  <w:style w:type="character" w:styleId="Style13" w:customStyle="1">
    <w:name w:val="Верхний колонтитул Знак"/>
    <w:link w:val="a8"/>
    <w:uiPriority w:val="99"/>
    <w:qFormat/>
    <w:rsid w:val="00694805"/>
    <w:rPr>
      <w:sz w:val="24"/>
      <w:szCs w:val="24"/>
    </w:rPr>
  </w:style>
  <w:style w:type="character" w:styleId="Style14" w:customStyle="1">
    <w:name w:val="Нижний колонтитул Знак"/>
    <w:link w:val="aa"/>
    <w:uiPriority w:val="99"/>
    <w:semiHidden/>
    <w:qFormat/>
    <w:rsid w:val="00694805"/>
    <w:rPr>
      <w:sz w:val="24"/>
      <w:szCs w:val="24"/>
    </w:rPr>
  </w:style>
  <w:style w:type="character" w:styleId="ListLabel1">
    <w:name w:val="ListLabel 1"/>
    <w:qFormat/>
    <w:rPr>
      <w:rFonts w:cs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6">
    <w:name w:val="Body Text"/>
    <w:basedOn w:val="Normal"/>
    <w:link w:val="a4"/>
    <w:uiPriority w:val="99"/>
    <w:pPr>
      <w:spacing w:before="120" w:after="0"/>
      <w:jc w:val="center"/>
    </w:pPr>
    <w:rPr>
      <w:sz w:val="28"/>
    </w:rPr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6"/>
    <w:uiPriority w:val="99"/>
    <w:semiHidden/>
    <w:qFormat/>
    <w:rsid w:val="00fa37da"/>
    <w:pPr/>
    <w:rPr>
      <w:rFonts w:ascii="Tahoma" w:hAnsi="Tahoma" w:cs="Tahoma"/>
      <w:sz w:val="16"/>
      <w:szCs w:val="16"/>
    </w:rPr>
  </w:style>
  <w:style w:type="paragraph" w:styleId="Style20">
    <w:name w:val="Header"/>
    <w:basedOn w:val="Normal"/>
    <w:link w:val="a9"/>
    <w:uiPriority w:val="99"/>
    <w:rsid w:val="0046741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ab"/>
    <w:uiPriority w:val="99"/>
    <w:rsid w:val="0046741f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53b8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0189624A9742F6AF726CEF2CADC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C15235-357B-4F0B-ADB7-3C9143493519}"/>
      </w:docPartPr>
      <w:docPartBody>
        <w:p w:rsidR="009B0FD6" w:rsidRDefault="00B66872" w:rsidP="00B66872">
          <w:pPr>
            <w:pStyle w:val="2B0189624A9742F6AF726CEF2CADC32E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72"/>
    <w:rsid w:val="0047505E"/>
    <w:rsid w:val="00585A92"/>
    <w:rsid w:val="009B0FD6"/>
    <w:rsid w:val="00B6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0189624A9742F6AF726CEF2CADC32E">
    <w:name w:val="2B0189624A9742F6AF726CEF2CADC32E"/>
    <w:rsid w:val="00B668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LibreOffice/6.1.5.2$Linux_X86_64 LibreOffice_project/10$Build-2</Application>
  <Pages>1</Pages>
  <Words>149</Words>
  <Characters>1162</Characters>
  <CharactersWithSpaces>1664</CharactersWithSpaces>
  <Paragraphs>38</Paragraphs>
  <Company>ГВЦ Минтранса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2018-12-06T11:38:00Z</dcterms:created>
  <dc:creator>Савельева ЛБ</dc:creator>
  <dc:description/>
  <dc:language>ru-RU</dc:language>
  <cp:lastModifiedBy>admin</cp:lastModifiedBy>
  <cp:lastPrinted>2018-12-06T11:38:00Z</cp:lastPrinted>
  <dcterms:modified xsi:type="dcterms:W3CDTF">2018-12-06T11:38:00Z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ГВЦ Минтранса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