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86" w:rsidRPr="00D461A9" w:rsidRDefault="00371086" w:rsidP="00371086">
      <w:pPr>
        <w:ind w:left="109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1086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№ </w:t>
      </w:r>
      <w:r w:rsidR="00C70FDB" w:rsidRPr="00D461A9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371086" w:rsidRPr="00371086" w:rsidRDefault="00371086" w:rsidP="00371086">
      <w:pPr>
        <w:ind w:left="109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1086">
        <w:rPr>
          <w:rFonts w:ascii="Times New Roman" w:hAnsi="Times New Roman" w:cs="Times New Roman"/>
          <w:sz w:val="24"/>
          <w:szCs w:val="24"/>
          <w:lang w:val="ru-RU"/>
        </w:rPr>
        <w:t>к государственной программе</w:t>
      </w:r>
    </w:p>
    <w:p w:rsidR="00371086" w:rsidRPr="00371086" w:rsidRDefault="00371086" w:rsidP="00371086">
      <w:pPr>
        <w:ind w:left="109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1086">
        <w:rPr>
          <w:rFonts w:ascii="Times New Roman" w:hAnsi="Times New Roman" w:cs="Times New Roman"/>
          <w:sz w:val="24"/>
          <w:szCs w:val="24"/>
          <w:lang w:val="ru-RU"/>
        </w:rPr>
        <w:t>Российской Федерации</w:t>
      </w:r>
    </w:p>
    <w:p w:rsidR="00371086" w:rsidRPr="00D461A9" w:rsidRDefault="00371086" w:rsidP="0037108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61A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"Развитие транспортной системы"</w:t>
      </w:r>
    </w:p>
    <w:p w:rsidR="0046424C" w:rsidRDefault="0046424C" w:rsidP="0046424C">
      <w:pPr>
        <w:pStyle w:val="a3"/>
        <w:spacing w:before="38"/>
        <w:ind w:right="613"/>
        <w:jc w:val="right"/>
        <w:rPr>
          <w:spacing w:val="-1"/>
          <w:sz w:val="24"/>
          <w:szCs w:val="24"/>
          <w:lang w:val="ru-RU"/>
        </w:rPr>
      </w:pPr>
    </w:p>
    <w:p w:rsidR="0046424C" w:rsidRPr="0046424C" w:rsidRDefault="0046424C" w:rsidP="004642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6424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Перечень</w:t>
      </w:r>
    </w:p>
    <w:p w:rsidR="00D1043C" w:rsidRPr="0046424C" w:rsidRDefault="0046424C" w:rsidP="004642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6424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соисполнителей и участников государственной </w:t>
      </w:r>
      <w:r w:rsidR="007F05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программы Российской Федерации «Развитие транспортной системы»</w:t>
      </w:r>
    </w:p>
    <w:p w:rsidR="0046424C" w:rsidRPr="0046424C" w:rsidRDefault="0046424C" w:rsidP="0046424C">
      <w:pPr>
        <w:pStyle w:val="1"/>
        <w:spacing w:line="276" w:lineRule="auto"/>
        <w:ind w:left="11106" w:right="1195" w:firstLine="222"/>
        <w:jc w:val="center"/>
        <w:rPr>
          <w:b w:val="0"/>
          <w:sz w:val="24"/>
          <w:szCs w:val="24"/>
          <w:lang w:val="ru-RU"/>
        </w:rPr>
      </w:pPr>
      <w:r w:rsidRPr="0046424C">
        <w:rPr>
          <w:b w:val="0"/>
          <w:sz w:val="24"/>
          <w:szCs w:val="24"/>
          <w:lang w:val="ru-RU"/>
        </w:rPr>
        <w:t>Таблица 1</w:t>
      </w:r>
    </w:p>
    <w:p w:rsidR="00DA0007" w:rsidRPr="00B86FCF" w:rsidRDefault="00D1043C" w:rsidP="00DA0007">
      <w:pPr>
        <w:pStyle w:val="1"/>
        <w:spacing w:line="276" w:lineRule="auto"/>
        <w:ind w:right="1195"/>
        <w:jc w:val="center"/>
        <w:rPr>
          <w:b w:val="0"/>
          <w:spacing w:val="53"/>
          <w:sz w:val="24"/>
          <w:szCs w:val="24"/>
          <w:lang w:val="ru-RU"/>
        </w:rPr>
      </w:pPr>
      <w:r w:rsidRPr="00B86FCF">
        <w:rPr>
          <w:b w:val="0"/>
          <w:sz w:val="24"/>
          <w:szCs w:val="24"/>
          <w:lang w:val="ru-RU"/>
        </w:rPr>
        <w:t>П</w:t>
      </w:r>
      <w:r w:rsidR="008C15DC" w:rsidRPr="00B86FCF">
        <w:rPr>
          <w:b w:val="0"/>
          <w:sz w:val="24"/>
          <w:szCs w:val="24"/>
          <w:lang w:val="ru-RU"/>
        </w:rPr>
        <w:t>еречень</w:t>
      </w:r>
      <w:r w:rsidR="00DA0007" w:rsidRPr="00B86FCF">
        <w:rPr>
          <w:b w:val="0"/>
          <w:sz w:val="24"/>
          <w:szCs w:val="24"/>
          <w:lang w:val="ru-RU"/>
        </w:rPr>
        <w:t xml:space="preserve"> </w:t>
      </w:r>
      <w:r w:rsidRPr="00B86FCF">
        <w:rPr>
          <w:b w:val="0"/>
          <w:spacing w:val="-1"/>
          <w:sz w:val="24"/>
          <w:szCs w:val="24"/>
          <w:lang w:val="ru-RU"/>
        </w:rPr>
        <w:t>соисполнителей</w:t>
      </w:r>
      <w:r w:rsidRPr="00B86FCF">
        <w:rPr>
          <w:b w:val="0"/>
          <w:spacing w:val="-2"/>
          <w:sz w:val="24"/>
          <w:szCs w:val="24"/>
          <w:lang w:val="ru-RU"/>
        </w:rPr>
        <w:t xml:space="preserve"> </w:t>
      </w:r>
      <w:r w:rsidRPr="00B86FCF">
        <w:rPr>
          <w:b w:val="0"/>
          <w:sz w:val="24"/>
          <w:szCs w:val="24"/>
          <w:lang w:val="ru-RU"/>
        </w:rPr>
        <w:t>и</w:t>
      </w:r>
      <w:r w:rsidRPr="00B86FCF">
        <w:rPr>
          <w:b w:val="0"/>
          <w:spacing w:val="-1"/>
          <w:sz w:val="24"/>
          <w:szCs w:val="24"/>
          <w:lang w:val="ru-RU"/>
        </w:rPr>
        <w:t xml:space="preserve"> участников государственной программы Российской </w:t>
      </w:r>
      <w:r w:rsidRPr="00B86FCF">
        <w:rPr>
          <w:b w:val="0"/>
          <w:sz w:val="24"/>
          <w:szCs w:val="24"/>
          <w:lang w:val="ru-RU"/>
        </w:rPr>
        <w:t>Федерации</w:t>
      </w:r>
      <w:r w:rsidRPr="00B86FCF">
        <w:rPr>
          <w:b w:val="0"/>
          <w:spacing w:val="53"/>
          <w:sz w:val="24"/>
          <w:szCs w:val="24"/>
          <w:lang w:val="ru-RU"/>
        </w:rPr>
        <w:t xml:space="preserve"> </w:t>
      </w:r>
    </w:p>
    <w:p w:rsidR="00D1043C" w:rsidRPr="00B86FCF" w:rsidRDefault="007F0538" w:rsidP="00DA0007">
      <w:pPr>
        <w:pStyle w:val="1"/>
        <w:spacing w:line="276" w:lineRule="auto"/>
        <w:ind w:right="1195"/>
        <w:jc w:val="center"/>
        <w:rPr>
          <w:rFonts w:cs="Times New Roman"/>
          <w:b w:val="0"/>
          <w:sz w:val="24"/>
          <w:szCs w:val="24"/>
          <w:lang w:val="ru-RU"/>
        </w:rPr>
      </w:pPr>
      <w:r w:rsidRPr="00B86FCF">
        <w:rPr>
          <w:b w:val="0"/>
          <w:spacing w:val="-1"/>
          <w:sz w:val="24"/>
          <w:szCs w:val="24"/>
          <w:lang w:val="ru-RU"/>
        </w:rPr>
        <w:t>«</w:t>
      </w:r>
      <w:r w:rsidR="00D1043C" w:rsidRPr="00B86FCF">
        <w:rPr>
          <w:b w:val="0"/>
          <w:spacing w:val="-1"/>
          <w:sz w:val="24"/>
          <w:szCs w:val="24"/>
          <w:lang w:val="ru-RU"/>
        </w:rPr>
        <w:t>Развитие</w:t>
      </w:r>
      <w:r w:rsidR="00D1043C" w:rsidRPr="00B86FCF">
        <w:rPr>
          <w:b w:val="0"/>
          <w:spacing w:val="-3"/>
          <w:sz w:val="24"/>
          <w:szCs w:val="24"/>
          <w:lang w:val="ru-RU"/>
        </w:rPr>
        <w:t xml:space="preserve"> </w:t>
      </w:r>
      <w:r w:rsidRPr="00B86FCF">
        <w:rPr>
          <w:b w:val="0"/>
          <w:spacing w:val="-1"/>
          <w:sz w:val="24"/>
          <w:szCs w:val="24"/>
          <w:lang w:val="ru-RU"/>
        </w:rPr>
        <w:t>транспортной системы»</w:t>
      </w:r>
      <w:r w:rsidR="00D1043C" w:rsidRPr="00B86FCF">
        <w:rPr>
          <w:b w:val="0"/>
          <w:spacing w:val="-1"/>
          <w:sz w:val="24"/>
          <w:szCs w:val="24"/>
          <w:lang w:val="ru-RU"/>
        </w:rPr>
        <w:t xml:space="preserve"> в 2018 году</w:t>
      </w:r>
    </w:p>
    <w:p w:rsidR="00D1043C" w:rsidRPr="001B356F" w:rsidRDefault="00D1043C" w:rsidP="00D1043C">
      <w:pPr>
        <w:spacing w:before="5"/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22"/>
        <w:gridCol w:w="43"/>
        <w:gridCol w:w="2635"/>
        <w:gridCol w:w="33"/>
        <w:gridCol w:w="47"/>
        <w:gridCol w:w="1679"/>
        <w:gridCol w:w="70"/>
        <w:gridCol w:w="2300"/>
        <w:gridCol w:w="15"/>
        <w:gridCol w:w="12"/>
        <w:gridCol w:w="46"/>
        <w:gridCol w:w="29"/>
        <w:gridCol w:w="2660"/>
        <w:gridCol w:w="29"/>
        <w:gridCol w:w="19"/>
        <w:gridCol w:w="25"/>
        <w:gridCol w:w="42"/>
        <w:gridCol w:w="1715"/>
        <w:gridCol w:w="74"/>
        <w:gridCol w:w="2063"/>
        <w:gridCol w:w="92"/>
        <w:gridCol w:w="258"/>
      </w:tblGrid>
      <w:tr w:rsidR="00D1043C" w:rsidTr="005346A1">
        <w:trPr>
          <w:gridAfter w:val="2"/>
          <w:wAfter w:w="128" w:type="pct"/>
          <w:tblHeader/>
        </w:trPr>
        <w:tc>
          <w:tcPr>
            <w:tcW w:w="25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3C" w:rsidRDefault="00D1043C" w:rsidP="0046424C">
            <w:pPr>
              <w:pStyle w:val="TableParagraph"/>
              <w:spacing w:before="69"/>
              <w:ind w:left="133" w:right="294"/>
              <w:jc w:val="center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Проектная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часть</w:t>
            </w:r>
            <w:proofErr w:type="spellEnd"/>
          </w:p>
        </w:tc>
        <w:tc>
          <w:tcPr>
            <w:tcW w:w="23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3C" w:rsidRDefault="00D1043C" w:rsidP="0046424C">
            <w:pPr>
              <w:pStyle w:val="TableParagraph"/>
              <w:spacing w:before="69"/>
              <w:ind w:left="133" w:right="53"/>
              <w:jc w:val="center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Процессная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часть</w:t>
            </w:r>
            <w:proofErr w:type="spellEnd"/>
          </w:p>
        </w:tc>
      </w:tr>
      <w:tr w:rsidR="00D1043C" w:rsidTr="005346A1">
        <w:trPr>
          <w:gridAfter w:val="2"/>
          <w:wAfter w:w="128" w:type="pct"/>
          <w:tblHeader/>
        </w:trPr>
        <w:tc>
          <w:tcPr>
            <w:tcW w:w="1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3C" w:rsidRDefault="00D1043C" w:rsidP="0046424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D1043C" w:rsidRDefault="00D461A9" w:rsidP="004642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аименование</w:t>
            </w:r>
            <w:proofErr w:type="spellEnd"/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3C" w:rsidRDefault="00D461A9" w:rsidP="004642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</w:t>
            </w:r>
            <w:proofErr w:type="spellStart"/>
            <w:r w:rsidR="00D1043C">
              <w:rPr>
                <w:rFonts w:ascii="Times New Roman" w:hAnsi="Times New Roman"/>
                <w:sz w:val="24"/>
              </w:rPr>
              <w:t>орма</w:t>
            </w:r>
            <w:proofErr w:type="spellEnd"/>
            <w:r w:rsidR="00D1043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участия</w:t>
            </w:r>
            <w:proofErr w:type="spellEnd"/>
            <w:r w:rsidR="00D1043C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 w:rsidR="00D1043C"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  <w:r w:rsidR="00D1043C">
              <w:rPr>
                <w:rFonts w:ascii="Times New Roman" w:hAnsi="Times New Roman"/>
                <w:spacing w:val="-1"/>
                <w:sz w:val="24"/>
              </w:rPr>
              <w:t>,</w:t>
            </w:r>
            <w:r w:rsidR="00D1043C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участник</w:t>
            </w:r>
            <w:proofErr w:type="spellEnd"/>
            <w:r w:rsidR="00D1043C"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3C" w:rsidRDefault="00D461A9" w:rsidP="004642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аименование</w:t>
            </w:r>
            <w:proofErr w:type="spellEnd"/>
            <w:r w:rsidR="00D1043C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соисполнителя</w:t>
            </w:r>
            <w:proofErr w:type="spellEnd"/>
            <w:r w:rsidR="009220D3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="00D1043C"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участника</w:t>
            </w:r>
            <w:proofErr w:type="spellEnd"/>
          </w:p>
        </w:tc>
        <w:tc>
          <w:tcPr>
            <w:tcW w:w="9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3C" w:rsidRDefault="00D461A9" w:rsidP="0046424C">
            <w:pPr>
              <w:pStyle w:val="TableParagraph"/>
              <w:jc w:val="center"/>
              <w:rPr>
                <w:rFonts w:ascii="Times New Roman" w:hAnsi="Times New Roman"/>
                <w:spacing w:val="27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аименование</w:t>
            </w:r>
            <w:proofErr w:type="spellEnd"/>
            <w:r w:rsidR="00D1043C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</w:p>
          <w:p w:rsidR="00D1043C" w:rsidRDefault="00D1043C" w:rsidP="0046424C">
            <w:pPr>
              <w:pStyle w:val="TableParagraph"/>
              <w:jc w:val="center"/>
              <w:rPr>
                <w:rFonts w:ascii="Times New Roman" w:hAnsi="Times New Roman"/>
                <w:spacing w:val="25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ведомственной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целевой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</w:p>
          <w:p w:rsidR="00D1043C" w:rsidRDefault="00D1043C" w:rsidP="004642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программы</w:t>
            </w:r>
            <w:proofErr w:type="spellEnd"/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3C" w:rsidRDefault="00D461A9" w:rsidP="004642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</w:t>
            </w:r>
            <w:proofErr w:type="spellStart"/>
            <w:r w:rsidR="00D1043C">
              <w:rPr>
                <w:rFonts w:ascii="Times New Roman" w:hAnsi="Times New Roman"/>
                <w:sz w:val="24"/>
              </w:rPr>
              <w:t>орма</w:t>
            </w:r>
            <w:proofErr w:type="spellEnd"/>
            <w:r w:rsidR="00D1043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участия</w:t>
            </w:r>
            <w:proofErr w:type="spellEnd"/>
            <w:r w:rsidR="00D1043C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 w:rsidR="00D1043C"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  <w:r w:rsidR="00D1043C">
              <w:rPr>
                <w:rFonts w:ascii="Times New Roman" w:hAnsi="Times New Roman"/>
                <w:spacing w:val="-1"/>
                <w:sz w:val="24"/>
              </w:rPr>
              <w:t>,</w:t>
            </w:r>
            <w:r w:rsidR="00D1043C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участник</w:t>
            </w:r>
            <w:proofErr w:type="spellEnd"/>
            <w:r w:rsidR="00D1043C"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3C" w:rsidRDefault="00D461A9" w:rsidP="004642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аименование</w:t>
            </w:r>
            <w:proofErr w:type="spellEnd"/>
            <w:r w:rsidR="00D1043C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соисполнителя</w:t>
            </w:r>
            <w:proofErr w:type="spellEnd"/>
            <w:r w:rsidR="00D1043C">
              <w:rPr>
                <w:rFonts w:ascii="Times New Roman" w:hAnsi="Times New Roman"/>
                <w:spacing w:val="-1"/>
                <w:sz w:val="24"/>
              </w:rPr>
              <w:t>,</w:t>
            </w:r>
            <w:r w:rsidR="00D1043C"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 w:rsidR="00D1043C">
              <w:rPr>
                <w:rFonts w:ascii="Times New Roman" w:hAnsi="Times New Roman"/>
                <w:spacing w:val="-1"/>
                <w:sz w:val="24"/>
              </w:rPr>
              <w:t>участника</w:t>
            </w:r>
            <w:proofErr w:type="spellEnd"/>
          </w:p>
        </w:tc>
      </w:tr>
      <w:tr w:rsidR="00D1043C" w:rsidTr="005346A1">
        <w:trPr>
          <w:gridAfter w:val="2"/>
          <w:wAfter w:w="128" w:type="pct"/>
        </w:trPr>
        <w:tc>
          <w:tcPr>
            <w:tcW w:w="4872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43C" w:rsidRDefault="00D1043C" w:rsidP="00C048B4">
            <w:pPr>
              <w:spacing w:before="69"/>
              <w:ind w:left="5373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Направление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подпрограмма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F0538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Железнодорожный транспорт</w:t>
            </w:r>
            <w:r w:rsidR="007F0538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</w:tr>
      <w:tr w:rsidR="00D1043C" w:rsidTr="005346A1">
        <w:trPr>
          <w:gridAfter w:val="2"/>
          <w:wAfter w:w="128" w:type="pct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46424C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6D9">
              <w:rPr>
                <w:rFonts w:ascii="Times New Roman"/>
                <w:sz w:val="24"/>
                <w:szCs w:val="24"/>
              </w:rPr>
              <w:t>1.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7F0538">
            <w:pPr>
              <w:pStyle w:val="TableParagraph"/>
              <w:spacing w:before="69"/>
              <w:ind w:left="147"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Ведомственный</w:t>
            </w:r>
            <w:r w:rsidRPr="00E616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проект</w:t>
            </w:r>
            <w:r w:rsidRPr="00E616D9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7F0538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>«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Развитие инфраструктуры</w:t>
            </w:r>
            <w:r w:rsidRPr="00E616D9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железнодорожного</w:t>
            </w:r>
            <w:r w:rsidRPr="00E616D9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транспорта</w:t>
            </w:r>
            <w:r w:rsidR="007F053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»</w:t>
            </w:r>
          </w:p>
        </w:tc>
        <w:tc>
          <w:tcPr>
            <w:tcW w:w="62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46424C">
            <w:pPr>
              <w:pStyle w:val="TableParagraph"/>
              <w:spacing w:before="69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6D9">
              <w:rPr>
                <w:rFonts w:ascii="Times New Roman" w:hAnsi="Times New Roman"/>
                <w:spacing w:val="-1"/>
                <w:sz w:val="24"/>
                <w:szCs w:val="24"/>
              </w:rPr>
              <w:t>соисполнитель</w:t>
            </w:r>
            <w:proofErr w:type="spellEnd"/>
          </w:p>
        </w:tc>
        <w:tc>
          <w:tcPr>
            <w:tcW w:w="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46424C">
            <w:pPr>
              <w:pStyle w:val="TableParagraph"/>
              <w:spacing w:before="69"/>
              <w:ind w:left="133" w:right="2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Федеральное</w:t>
            </w:r>
            <w:r w:rsidRPr="00E616D9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агентство</w:t>
            </w:r>
            <w:r w:rsidRPr="00E616D9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железнодорожного</w:t>
            </w:r>
            <w:r w:rsidRPr="00E616D9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транспорта</w:t>
            </w:r>
          </w:p>
        </w:tc>
        <w:tc>
          <w:tcPr>
            <w:tcW w:w="97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46424C">
            <w:pPr>
              <w:pStyle w:val="TableParagraph"/>
              <w:spacing w:before="69"/>
              <w:ind w:left="296" w:right="2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мероприятие </w:t>
            </w:r>
            <w:r w:rsidRPr="00E616D9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E616D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компенсации</w:t>
            </w:r>
            <w:r w:rsidRPr="00E616D9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потерь в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доходах транспортных</w:t>
            </w:r>
            <w:r w:rsidRPr="00E616D9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предприятий,</w:t>
            </w:r>
            <w:r w:rsidRPr="00E616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возникающих</w:t>
            </w:r>
            <w:r w:rsidRPr="00E616D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616D9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результате государственного</w:t>
            </w:r>
            <w:r w:rsidRPr="00E616D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регулирования</w:t>
            </w:r>
            <w:r w:rsidRPr="00E616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тарифов</w:t>
            </w:r>
          </w:p>
        </w:tc>
        <w:tc>
          <w:tcPr>
            <w:tcW w:w="6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46424C">
            <w:pPr>
              <w:pStyle w:val="TableParagraph"/>
              <w:spacing w:before="69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6D9">
              <w:rPr>
                <w:rFonts w:ascii="Times New Roman" w:hAnsi="Times New Roman"/>
                <w:spacing w:val="-1"/>
                <w:sz w:val="24"/>
                <w:szCs w:val="24"/>
              </w:rPr>
              <w:t>соисполнитель</w:t>
            </w:r>
            <w:proofErr w:type="spellEnd"/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46424C">
            <w:pPr>
              <w:pStyle w:val="TableParagraph"/>
              <w:spacing w:before="69"/>
              <w:ind w:left="133"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6D9">
              <w:rPr>
                <w:rFonts w:ascii="Times New Roman" w:hAnsi="Times New Roman"/>
                <w:spacing w:val="-1"/>
                <w:sz w:val="24"/>
                <w:szCs w:val="24"/>
              </w:rPr>
              <w:t>Федеральное</w:t>
            </w:r>
            <w:proofErr w:type="spellEnd"/>
            <w:r w:rsidRPr="00E616D9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E616D9">
              <w:rPr>
                <w:rFonts w:ascii="Times New Roman" w:hAnsi="Times New Roman"/>
                <w:spacing w:val="-1"/>
                <w:sz w:val="24"/>
                <w:szCs w:val="24"/>
              </w:rPr>
              <w:t>агентство</w:t>
            </w:r>
            <w:proofErr w:type="spellEnd"/>
            <w:r w:rsidRPr="00E616D9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E616D9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железнодорожного</w:t>
            </w:r>
            <w:proofErr w:type="spellEnd"/>
            <w:r w:rsidRPr="00E616D9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E616D9">
              <w:rPr>
                <w:rFonts w:ascii="Times New Roman" w:hAnsi="Times New Roman"/>
                <w:spacing w:val="-1"/>
                <w:sz w:val="24"/>
                <w:szCs w:val="24"/>
              </w:rPr>
              <w:t>транспорта</w:t>
            </w:r>
            <w:proofErr w:type="spellEnd"/>
          </w:p>
        </w:tc>
      </w:tr>
      <w:tr w:rsidR="00D1043C" w:rsidTr="005346A1">
        <w:trPr>
          <w:gridAfter w:val="2"/>
          <w:wAfter w:w="128" w:type="pct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46424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46424C">
            <w:pPr>
              <w:rPr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46424C">
            <w:pPr>
              <w:pStyle w:val="TableParagraph"/>
              <w:spacing w:before="69"/>
              <w:ind w:left="183"/>
              <w:rPr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46424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7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46424C">
            <w:pPr>
              <w:pStyle w:val="TableParagraph"/>
              <w:spacing w:before="47"/>
              <w:ind w:left="296" w:right="5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мероприятие </w:t>
            </w:r>
            <w:r w:rsidRPr="00E616D9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E616D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управлению</w:t>
            </w:r>
            <w:r w:rsidRPr="00E616D9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реализацией</w:t>
            </w:r>
            <w:r w:rsidRPr="00E616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мероприятий</w:t>
            </w:r>
            <w:r w:rsidRPr="00E616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E616D9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сфере</w:t>
            </w:r>
            <w:r w:rsidRPr="00E616D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железнодорожного</w:t>
            </w:r>
            <w:r w:rsidRPr="00E616D9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616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транспорта</w:t>
            </w:r>
          </w:p>
        </w:tc>
        <w:tc>
          <w:tcPr>
            <w:tcW w:w="6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46424C">
            <w:pPr>
              <w:pStyle w:val="TableParagraph"/>
              <w:spacing w:before="47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6D9">
              <w:rPr>
                <w:rFonts w:ascii="Times New Roman" w:hAnsi="Times New Roman"/>
                <w:spacing w:val="-1"/>
                <w:sz w:val="24"/>
                <w:szCs w:val="24"/>
              </w:rPr>
              <w:t>соисполнитель</w:t>
            </w:r>
            <w:proofErr w:type="spellEnd"/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E616D9" w:rsidRDefault="00D1043C" w:rsidP="0046424C">
            <w:pPr>
              <w:pStyle w:val="TableParagraph"/>
              <w:spacing w:before="47"/>
              <w:ind w:left="133"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6D9">
              <w:rPr>
                <w:rFonts w:ascii="Times New Roman" w:hAnsi="Times New Roman"/>
                <w:spacing w:val="-1"/>
                <w:sz w:val="24"/>
                <w:szCs w:val="24"/>
              </w:rPr>
              <w:t>Федеральное</w:t>
            </w:r>
            <w:proofErr w:type="spellEnd"/>
            <w:r w:rsidRPr="00E616D9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E616D9">
              <w:rPr>
                <w:rFonts w:ascii="Times New Roman" w:hAnsi="Times New Roman"/>
                <w:spacing w:val="-1"/>
                <w:sz w:val="24"/>
                <w:szCs w:val="24"/>
              </w:rPr>
              <w:t>агентство</w:t>
            </w:r>
            <w:proofErr w:type="spellEnd"/>
            <w:r w:rsidRPr="00E616D9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E616D9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железнодорожного</w:t>
            </w:r>
            <w:proofErr w:type="spellEnd"/>
            <w:r w:rsidRPr="00E616D9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E616D9">
              <w:rPr>
                <w:rFonts w:ascii="Times New Roman" w:hAnsi="Times New Roman"/>
                <w:spacing w:val="-1"/>
                <w:sz w:val="24"/>
                <w:szCs w:val="24"/>
              </w:rPr>
              <w:t>транспорта</w:t>
            </w:r>
            <w:proofErr w:type="spellEnd"/>
          </w:p>
        </w:tc>
      </w:tr>
      <w:tr w:rsidR="00D1043C" w:rsidTr="005346A1">
        <w:trPr>
          <w:gridAfter w:val="2"/>
          <w:wAfter w:w="128" w:type="pct"/>
        </w:trPr>
        <w:tc>
          <w:tcPr>
            <w:tcW w:w="4872" w:type="pct"/>
            <w:gridSpan w:val="20"/>
            <w:tcBorders>
              <w:left w:val="nil"/>
              <w:bottom w:val="nil"/>
              <w:right w:val="nil"/>
            </w:tcBorders>
          </w:tcPr>
          <w:p w:rsidR="00D1043C" w:rsidRPr="007F0538" w:rsidRDefault="00D1043C" w:rsidP="0046424C">
            <w:pPr>
              <w:pageBreakBefore/>
              <w:spacing w:before="69"/>
              <w:ind w:left="53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lastRenderedPageBreak/>
              <w:t>Направление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подпрограмма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F0538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Дорожное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хозяйство</w:t>
            </w:r>
            <w:proofErr w:type="spellEnd"/>
            <w:r w:rsidR="007F0538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  <w:p w:rsidR="00D1043C" w:rsidRDefault="00D1043C" w:rsidP="0046424C">
            <w:pPr>
              <w:pStyle w:val="TableParagraph"/>
              <w:spacing w:before="69"/>
              <w:ind w:left="133" w:right="53"/>
              <w:rPr>
                <w:rFonts w:ascii="Times New Roman" w:hAnsi="Times New Roman"/>
                <w:spacing w:val="-1"/>
                <w:sz w:val="24"/>
              </w:rPr>
            </w:pPr>
          </w:p>
        </w:tc>
      </w:tr>
      <w:tr w:rsidR="00013B32" w:rsidTr="005346A1">
        <w:trPr>
          <w:gridAfter w:val="1"/>
          <w:wAfter w:w="96" w:type="pct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69"/>
              <w:ind w:left="147" w:right="5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Ведомственный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="007F0538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Развитие сети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федеральных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автомобильных</w:t>
            </w:r>
            <w:r w:rsidRPr="00F2208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дорог</w:t>
            </w:r>
            <w:r w:rsidRPr="00F2208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общего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пользования</w:t>
            </w:r>
            <w:r w:rsidR="007F0538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69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69"/>
              <w:ind w:left="133" w:righ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Федеральное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дорожное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агентство</w:t>
            </w:r>
            <w:proofErr w:type="spellEnd"/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69"/>
              <w:ind w:left="109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мероприятие</w:t>
            </w:r>
            <w:r w:rsidRPr="00F22085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2208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капитальному</w:t>
            </w:r>
            <w:r w:rsidRPr="00F22085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ремонту,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ремонту</w:t>
            </w:r>
            <w:r w:rsidRPr="00F2208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содержанию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автомобильных</w:t>
            </w:r>
            <w:r w:rsidRPr="00F2208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дорог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общего</w:t>
            </w:r>
            <w:r w:rsidRPr="00F2208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пользования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федерального</w:t>
            </w:r>
            <w:r w:rsidRPr="00F2208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значения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69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69"/>
              <w:ind w:left="133"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Федеральное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дорожное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агентство</w:t>
            </w:r>
            <w:proofErr w:type="spellEnd"/>
          </w:p>
        </w:tc>
      </w:tr>
      <w:tr w:rsidR="00013B32" w:rsidRPr="007E474D" w:rsidTr="005346A1">
        <w:trPr>
          <w:gridAfter w:val="1"/>
          <w:wAfter w:w="96" w:type="pct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47"/>
              <w:ind w:left="55"/>
              <w:rPr>
                <w:rFonts w:ascii="Times New Roman"/>
                <w:sz w:val="24"/>
              </w:rPr>
            </w:pPr>
          </w:p>
        </w:tc>
        <w:tc>
          <w:tcPr>
            <w:tcW w:w="9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47" w:right="152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40047C" w:rsidRDefault="00D1043C" w:rsidP="0046424C">
            <w:pPr>
              <w:pStyle w:val="TableParagraph"/>
              <w:spacing w:before="47"/>
              <w:ind w:left="451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09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220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осуществлению</w:t>
            </w:r>
            <w:r w:rsidRPr="00F2208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компанией</w:t>
            </w:r>
            <w:r w:rsidRPr="00F2208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="007F0538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Российские автомобильные</w:t>
            </w:r>
            <w:r w:rsidRPr="00F22085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дороги</w:t>
            </w:r>
            <w:r w:rsidR="007F0538">
              <w:rPr>
                <w:rFonts w:ascii="Times New Roman" w:hAnsi="Times New Roman"/>
                <w:sz w:val="24"/>
                <w:lang w:val="ru-RU"/>
              </w:rPr>
              <w:t>»</w:t>
            </w:r>
            <w:r w:rsidRPr="00F2208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F2208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доверительному</w:t>
            </w:r>
            <w:r w:rsidRPr="00F2208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управлению</w:t>
            </w:r>
            <w:r w:rsidRPr="00F22085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федеральными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автомобильными</w:t>
            </w:r>
            <w:r w:rsidRPr="00F22085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дорогами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общего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пользования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47"/>
              <w:ind w:lef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33" w:right="3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Государственная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компания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="008364E7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Российские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автомобильные</w:t>
            </w:r>
            <w:r w:rsidRPr="00F2208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дороги</w:t>
            </w:r>
            <w:r w:rsidR="008364E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013B32" w:rsidRPr="00BF63E7" w:rsidTr="005346A1">
        <w:trPr>
          <w:gridAfter w:val="1"/>
          <w:wAfter w:w="96" w:type="pct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4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47"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Ведомственный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="008364E7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Развитие сети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федеральных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автомобильных</w:t>
            </w:r>
            <w:r w:rsidRPr="00F2208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дорог</w:t>
            </w:r>
            <w:r w:rsidRPr="00F2208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общего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пользования,</w:t>
            </w:r>
            <w:r w:rsidRPr="00F22085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находящихся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доверительном</w:t>
            </w:r>
            <w:r w:rsidRPr="00F220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управлении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Государственной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компании</w:t>
            </w:r>
            <w:r w:rsidRPr="00F2208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="008364E7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Российские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автомобильные</w:t>
            </w:r>
            <w:r w:rsidRPr="00F2208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дороги</w:t>
            </w:r>
            <w:r w:rsidR="008364E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330D8A" w:rsidRDefault="00330D8A" w:rsidP="0046424C">
            <w:pPr>
              <w:pStyle w:val="TableParagraph"/>
              <w:spacing w:before="69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участник</w:t>
            </w: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Государственная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компания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364E7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Российские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автомобильные</w:t>
            </w:r>
            <w:r w:rsidRPr="00F2208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дороги</w:t>
            </w:r>
            <w:r w:rsidR="008364E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содействию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автомобильных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дорог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регионального,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межмуниципального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значения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>соисполнитель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Федеральное дорожное агентство</w:t>
            </w:r>
          </w:p>
        </w:tc>
      </w:tr>
      <w:tr w:rsidR="00013B32" w:rsidRPr="00F3396D" w:rsidTr="005346A1">
        <w:trPr>
          <w:gridAfter w:val="1"/>
          <w:wAfter w:w="96" w:type="pct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9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40047C" w:rsidRDefault="00D1043C" w:rsidP="0046424C">
            <w:pPr>
              <w:pStyle w:val="TableParagraph"/>
              <w:spacing w:before="47"/>
              <w:ind w:left="451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управлению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реализацией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</w:t>
            </w:r>
            <w:r w:rsidRPr="00DD0EB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сфере</w:t>
            </w:r>
            <w:r w:rsidRPr="00487E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дорожного хозяйства</w:t>
            </w:r>
          </w:p>
          <w:p w:rsidR="0046424C" w:rsidRPr="00487EBD" w:rsidRDefault="0046424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581544">
            <w:pPr>
              <w:pStyle w:val="TableParagraph"/>
              <w:ind w:left="130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>соисполнитель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581544">
            <w:pPr>
              <w:pStyle w:val="TableParagraph"/>
              <w:ind w:left="130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Федеральное дорожное агентство</w:t>
            </w:r>
          </w:p>
        </w:tc>
      </w:tr>
      <w:tr w:rsidR="00013B32" w:rsidRPr="00CC3EF4" w:rsidTr="005346A1">
        <w:trPr>
          <w:gridAfter w:val="1"/>
          <w:wAfter w:w="96" w:type="pct"/>
          <w:trHeight w:val="791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>3.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Приоритетный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8364E7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Безопасные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качественные</w:t>
            </w:r>
            <w:r w:rsidRPr="00CC3E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дороги</w:t>
            </w:r>
            <w:r w:rsidR="008364E7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43C" w:rsidRPr="00971DC8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971DC8">
              <w:rPr>
                <w:rFonts w:ascii="Times New Roman" w:hAnsi="Times New Roman"/>
                <w:spacing w:val="-1"/>
                <w:sz w:val="24"/>
                <w:lang w:val="ru-RU"/>
              </w:rPr>
              <w:t>Министерство транспорта Российской Федерации</w:t>
            </w:r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581544">
            <w:pPr>
              <w:pStyle w:val="TableParagraph"/>
              <w:ind w:left="130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участник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487EBD" w:rsidRDefault="00D1043C" w:rsidP="00581544">
            <w:pPr>
              <w:pStyle w:val="TableParagraph"/>
              <w:ind w:left="130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DD0EB6">
              <w:rPr>
                <w:rFonts w:ascii="Times New Roman" w:hAnsi="Times New Roman"/>
                <w:spacing w:val="-1"/>
                <w:sz w:val="24"/>
                <w:lang w:val="ru-RU"/>
              </w:rPr>
              <w:t>Министерство</w:t>
            </w:r>
          </w:p>
          <w:p w:rsidR="00D1043C" w:rsidRPr="00487EBD" w:rsidRDefault="00D1043C" w:rsidP="00581544">
            <w:pPr>
              <w:pStyle w:val="TableParagraph"/>
              <w:ind w:left="130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DD0EB6">
              <w:rPr>
                <w:rFonts w:ascii="Times New Roman" w:hAnsi="Times New Roman"/>
                <w:spacing w:val="-1"/>
                <w:sz w:val="24"/>
                <w:lang w:val="ru-RU"/>
              </w:rPr>
              <w:t>финансов</w:t>
            </w:r>
            <w:r w:rsidRPr="00487E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D0EB6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487E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D0EB6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</w:p>
          <w:p w:rsidR="00D1043C" w:rsidRPr="00CC3EF4" w:rsidRDefault="00D1043C" w:rsidP="00581544">
            <w:pPr>
              <w:pStyle w:val="TableParagraph"/>
              <w:ind w:left="130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</w:tr>
      <w:tr w:rsidR="00013B32" w:rsidRPr="00D1043C" w:rsidTr="005346A1">
        <w:trPr>
          <w:gridAfter w:val="1"/>
          <w:wAfter w:w="96" w:type="pct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9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7008A9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</w:tr>
      <w:tr w:rsidR="00D1043C" w:rsidRPr="007E474D" w:rsidTr="005346A1">
        <w:trPr>
          <w:gridAfter w:val="2"/>
          <w:wAfter w:w="128" w:type="pct"/>
        </w:trPr>
        <w:tc>
          <w:tcPr>
            <w:tcW w:w="4872" w:type="pct"/>
            <w:gridSpan w:val="20"/>
            <w:tcBorders>
              <w:left w:val="nil"/>
              <w:bottom w:val="nil"/>
              <w:right w:val="nil"/>
            </w:tcBorders>
          </w:tcPr>
          <w:p w:rsidR="00D1043C" w:rsidRPr="00EF2555" w:rsidRDefault="00D1043C" w:rsidP="00330D8A">
            <w:pPr>
              <w:spacing w:before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555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 (подпрограмма)</w:t>
            </w:r>
            <w:r w:rsidRPr="00EF25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364E7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Гражданская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авиация</w:t>
            </w:r>
            <w:r w:rsidRPr="00F2208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аэронавигационное обслуживание</w:t>
            </w:r>
            <w:r w:rsidR="008364E7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  <w:p w:rsidR="00D1043C" w:rsidRPr="00EF2555" w:rsidRDefault="00D1043C" w:rsidP="0046424C">
            <w:pPr>
              <w:pStyle w:val="TableParagraph"/>
              <w:spacing w:before="69"/>
              <w:ind w:left="133" w:right="53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</w:tr>
      <w:tr w:rsidR="00013B32" w:rsidRPr="00EF2555" w:rsidTr="005346A1">
        <w:trPr>
          <w:gridAfter w:val="1"/>
          <w:wAfter w:w="96" w:type="pct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1.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1B356F" w:rsidRDefault="00D1043C" w:rsidP="0046424C">
            <w:pPr>
              <w:pStyle w:val="TableParagraph"/>
              <w:spacing w:before="69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356F">
              <w:rPr>
                <w:rFonts w:ascii="Times New Roman" w:hAnsi="Times New Roman"/>
                <w:spacing w:val="-1"/>
                <w:sz w:val="24"/>
                <w:lang w:val="ru-RU"/>
              </w:rPr>
              <w:t>Ведомственный</w:t>
            </w:r>
            <w:r w:rsidRPr="001B356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B356F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</w:p>
          <w:p w:rsidR="00D1043C" w:rsidRPr="001B356F" w:rsidRDefault="00575636" w:rsidP="0046424C">
            <w:pPr>
              <w:pStyle w:val="TableParagraph"/>
              <w:spacing w:line="263" w:lineRule="exact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="00D1043C" w:rsidRPr="001B356F">
              <w:rPr>
                <w:rFonts w:ascii="Times New Roman" w:hAnsi="Times New Roman"/>
                <w:spacing w:val="-1"/>
                <w:sz w:val="24"/>
                <w:lang w:val="ru-RU"/>
              </w:rPr>
              <w:t>Развитие инфраструктуры</w:t>
            </w:r>
          </w:p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B356F">
              <w:rPr>
                <w:rFonts w:ascii="Times New Roman" w:hAnsi="Times New Roman"/>
                <w:spacing w:val="-1"/>
                <w:sz w:val="24"/>
                <w:lang w:val="ru-RU"/>
              </w:rPr>
              <w:t>воздушного</w:t>
            </w:r>
            <w:r w:rsidRPr="001B356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B356F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</w:t>
            </w:r>
            <w:r w:rsidR="00575636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69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Федеральное</w:t>
            </w:r>
            <w:proofErr w:type="spellEnd"/>
          </w:p>
          <w:p w:rsidR="00D1043C" w:rsidRDefault="00D1043C" w:rsidP="0046424C">
            <w:pPr>
              <w:pStyle w:val="TableParagraph"/>
              <w:spacing w:line="263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агентство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воздушного</w:t>
            </w:r>
            <w:proofErr w:type="spellEnd"/>
          </w:p>
          <w:p w:rsidR="00D1043C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транспорта</w:t>
            </w:r>
            <w:proofErr w:type="spellEnd"/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43C" w:rsidRPr="00EF2555" w:rsidRDefault="00D1043C" w:rsidP="0046424C">
            <w:pPr>
              <w:pStyle w:val="TableParagraph"/>
              <w:spacing w:before="69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55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EF255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EF2555">
              <w:rPr>
                <w:rFonts w:ascii="Times New Roman" w:hAnsi="Times New Roman"/>
                <w:spacing w:val="-1"/>
                <w:sz w:val="24"/>
                <w:lang w:val="ru-RU"/>
              </w:rPr>
              <w:t>содействию</w:t>
            </w:r>
          </w:p>
          <w:p w:rsidR="00D1043C" w:rsidRPr="00EF2555" w:rsidRDefault="00D1043C" w:rsidP="0046424C">
            <w:pPr>
              <w:pStyle w:val="TableParagraph"/>
              <w:spacing w:line="263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555">
              <w:rPr>
                <w:rFonts w:ascii="Times New Roman" w:hAnsi="Times New Roman"/>
                <w:spacing w:val="-1"/>
                <w:sz w:val="24"/>
                <w:lang w:val="ru-RU"/>
              </w:rPr>
              <w:t>повышению</w:t>
            </w:r>
            <w:r w:rsidRPr="00EF25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F2555">
              <w:rPr>
                <w:rFonts w:ascii="Times New Roman" w:hAnsi="Times New Roman"/>
                <w:spacing w:val="-1"/>
                <w:sz w:val="24"/>
                <w:lang w:val="ru-RU"/>
              </w:rPr>
              <w:t>доступности</w:t>
            </w:r>
          </w:p>
          <w:p w:rsidR="00D1043C" w:rsidRPr="00F22085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EF2555">
              <w:rPr>
                <w:rFonts w:ascii="Times New Roman" w:hAnsi="Times New Roman"/>
                <w:spacing w:val="-1"/>
                <w:sz w:val="24"/>
                <w:lang w:val="ru-RU"/>
              </w:rPr>
              <w:t>воздушных</w:t>
            </w:r>
            <w:r w:rsidRPr="00EF255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F2555">
              <w:rPr>
                <w:rFonts w:ascii="Times New Roman" w:hAnsi="Times New Roman"/>
                <w:spacing w:val="-1"/>
                <w:sz w:val="24"/>
                <w:lang w:val="ru-RU"/>
              </w:rPr>
              <w:t>перевозок</w:t>
            </w:r>
            <w:r w:rsidRPr="00EF255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F2555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в том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части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региональных</w:t>
            </w:r>
            <w:r w:rsidRPr="00F2208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внутрирегиональных</w:t>
            </w:r>
            <w:r w:rsidRPr="00F220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перевозок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69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Федеральное</w:t>
            </w:r>
            <w:proofErr w:type="spellEnd"/>
          </w:p>
          <w:p w:rsidR="00D1043C" w:rsidRDefault="00D1043C" w:rsidP="0046424C">
            <w:pPr>
              <w:pStyle w:val="TableParagraph"/>
              <w:spacing w:line="263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агентство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воздушного</w:t>
            </w:r>
            <w:proofErr w:type="spellEnd"/>
          </w:p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транспорта</w:t>
            </w:r>
            <w:proofErr w:type="spellEnd"/>
          </w:p>
        </w:tc>
      </w:tr>
      <w:tr w:rsidR="00013B32" w:rsidRPr="00EF2555" w:rsidTr="005346A1">
        <w:trPr>
          <w:gridAfter w:val="1"/>
          <w:wAfter w:w="96" w:type="pct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9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9772A2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участник</w:t>
            </w: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43C" w:rsidRPr="001B356F" w:rsidRDefault="00D1043C" w:rsidP="0046424C">
            <w:pPr>
              <w:pStyle w:val="TableParagraph"/>
              <w:spacing w:before="69"/>
              <w:ind w:left="133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B356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Федеральная служба по гидрометеорологии и мониторингу </w:t>
            </w:r>
            <w:r w:rsidR="009772A2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 среды</w:t>
            </w:r>
          </w:p>
          <w:p w:rsidR="00D1043C" w:rsidRDefault="00D1043C" w:rsidP="0046424C">
            <w:pPr>
              <w:pStyle w:val="TableParagraph"/>
              <w:spacing w:before="69"/>
              <w:ind w:left="133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3B32" w:rsidRDefault="00D1043C" w:rsidP="0046424C">
            <w:pPr>
              <w:ind w:left="187"/>
              <w:rPr>
                <w:rFonts w:ascii="Times New Roman" w:hAnsi="Times New Roman"/>
                <w:sz w:val="24"/>
                <w:lang w:val="ru-RU"/>
              </w:rPr>
            </w:pPr>
            <w:r w:rsidRPr="00EF255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EF255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="00013B32">
              <w:rPr>
                <w:rFonts w:ascii="Times New Roman" w:hAnsi="Times New Roman"/>
                <w:sz w:val="24"/>
                <w:lang w:val="ru-RU"/>
              </w:rPr>
              <w:t>государственной</w:t>
            </w:r>
          </w:p>
          <w:p w:rsidR="00D1043C" w:rsidRPr="00F22085" w:rsidRDefault="00D1043C" w:rsidP="0046424C">
            <w:pPr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поддержке авиапредприятий,</w:t>
            </w:r>
            <w:r w:rsidRPr="00F22085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расположенных</w:t>
            </w:r>
            <w:r w:rsidRPr="00F220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районах</w:t>
            </w:r>
            <w:r w:rsidRPr="00F2208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Крайнего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Севера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D1043C" w:rsidRPr="00F22085" w:rsidRDefault="00D1043C" w:rsidP="0046424C">
            <w:pPr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приравненных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ним </w:t>
            </w:r>
            <w:proofErr w:type="gramStart"/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местностях</w:t>
            </w:r>
            <w:proofErr w:type="gramEnd"/>
          </w:p>
          <w:p w:rsidR="00D1043C" w:rsidRPr="00F22085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69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Федеральное</w:t>
            </w:r>
            <w:proofErr w:type="spellEnd"/>
          </w:p>
          <w:p w:rsidR="00D1043C" w:rsidRDefault="00D1043C" w:rsidP="0046424C">
            <w:pPr>
              <w:pStyle w:val="TableParagraph"/>
              <w:spacing w:line="263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агентство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воздушного</w:t>
            </w:r>
            <w:proofErr w:type="spellEnd"/>
          </w:p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транспорта</w:t>
            </w:r>
            <w:proofErr w:type="spellEnd"/>
          </w:p>
        </w:tc>
      </w:tr>
      <w:tr w:rsidR="00013B32" w:rsidRPr="00EF2555" w:rsidTr="005346A1">
        <w:trPr>
          <w:gridAfter w:val="1"/>
          <w:wAfter w:w="96" w:type="pct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9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spacing w:before="120"/>
              <w:ind w:left="1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обеспечению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охвата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территории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деятельностью</w:t>
            </w:r>
            <w:r w:rsidRPr="00F2208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специализированных</w:t>
            </w:r>
            <w:r w:rsidRPr="00F2208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поисков</w:t>
            </w:r>
            <w:proofErr w:type="gramStart"/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22085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аварийно-спасательных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служб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воздушном транспорте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69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Федеральное</w:t>
            </w:r>
            <w:proofErr w:type="spellEnd"/>
          </w:p>
          <w:p w:rsidR="00D1043C" w:rsidRDefault="00D1043C" w:rsidP="0046424C">
            <w:pPr>
              <w:pStyle w:val="TableParagraph"/>
              <w:spacing w:line="263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агентство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воздушного</w:t>
            </w:r>
            <w:proofErr w:type="spellEnd"/>
          </w:p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транспорта</w:t>
            </w:r>
            <w:proofErr w:type="spellEnd"/>
          </w:p>
        </w:tc>
      </w:tr>
      <w:tr w:rsidR="00013B32" w:rsidRPr="00EF2555" w:rsidTr="005346A1">
        <w:trPr>
          <w:gridAfter w:val="1"/>
          <w:wAfter w:w="96" w:type="pct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9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9772A2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spacing w:before="120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возмещению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расходов за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аэронавигационное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обслуживание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2208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аэропортовому</w:t>
            </w:r>
            <w:r w:rsidRPr="00F2208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и наземному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обеспечению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полетов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воздушных</w:t>
            </w:r>
            <w:r w:rsidRPr="00F220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судов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пользователей</w:t>
            </w:r>
            <w:r w:rsidRPr="00F2208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воздушного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пространства,</w:t>
            </w:r>
          </w:p>
          <w:p w:rsidR="00D1043C" w:rsidRPr="00F22085" w:rsidRDefault="00D1043C" w:rsidP="009772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освобожденных</w:t>
            </w:r>
            <w:proofErr w:type="gramEnd"/>
            <w:r w:rsidRPr="00F220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</w:p>
          <w:p w:rsidR="00D1043C" w:rsidRDefault="00D1043C" w:rsidP="009772A2">
            <w:pPr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законодательством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  <w:r w:rsidRPr="00F2208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платы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2"/>
                <w:sz w:val="24"/>
                <w:lang w:val="ru-RU"/>
              </w:rPr>
              <w:t>них</w:t>
            </w:r>
          </w:p>
          <w:p w:rsidR="009772A2" w:rsidRPr="00F22085" w:rsidRDefault="009772A2" w:rsidP="009772A2">
            <w:pPr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69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Федеральное</w:t>
            </w:r>
            <w:proofErr w:type="spellEnd"/>
          </w:p>
          <w:p w:rsidR="00D1043C" w:rsidRDefault="00D1043C" w:rsidP="0046424C">
            <w:pPr>
              <w:pStyle w:val="TableParagraph"/>
              <w:spacing w:line="263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агентство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воздушного</w:t>
            </w:r>
            <w:proofErr w:type="spellEnd"/>
          </w:p>
          <w:p w:rsidR="00D1043C" w:rsidRPr="00CC3EF4" w:rsidRDefault="00D1043C" w:rsidP="0046424C">
            <w:pPr>
              <w:pStyle w:val="TableParagraph"/>
              <w:spacing w:before="47"/>
              <w:ind w:left="133" w:right="109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транспорта</w:t>
            </w:r>
            <w:proofErr w:type="spellEnd"/>
          </w:p>
        </w:tc>
      </w:tr>
      <w:tr w:rsidR="00013B32" w:rsidTr="005346A1">
        <w:trPr>
          <w:trHeight w:hRule="exact" w:val="1645"/>
        </w:trPr>
        <w:tc>
          <w:tcPr>
            <w:tcW w:w="147" w:type="pct"/>
            <w:tcBorders>
              <w:top w:val="nil"/>
              <w:left w:val="nil"/>
              <w:right w:val="nil"/>
            </w:tcBorders>
          </w:tcPr>
          <w:p w:rsidR="00D1043C" w:rsidRPr="00F22085" w:rsidRDefault="00D1043C" w:rsidP="0046424C">
            <w:pPr>
              <w:rPr>
                <w:lang w:val="ru-RU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right w:val="nil"/>
            </w:tcBorders>
          </w:tcPr>
          <w:p w:rsidR="00D1043C" w:rsidRPr="00F22085" w:rsidRDefault="00D1043C" w:rsidP="0046424C">
            <w:pPr>
              <w:rPr>
                <w:lang w:val="ru-RU"/>
              </w:rPr>
            </w:pPr>
          </w:p>
        </w:tc>
        <w:tc>
          <w:tcPr>
            <w:tcW w:w="648" w:type="pct"/>
            <w:gridSpan w:val="4"/>
            <w:tcBorders>
              <w:top w:val="nil"/>
              <w:left w:val="nil"/>
              <w:right w:val="nil"/>
            </w:tcBorders>
          </w:tcPr>
          <w:p w:rsidR="00D1043C" w:rsidRPr="00F22085" w:rsidRDefault="00D1043C" w:rsidP="0046424C">
            <w:pPr>
              <w:rPr>
                <w:lang w:val="ru-RU"/>
              </w:rPr>
            </w:pPr>
          </w:p>
        </w:tc>
        <w:tc>
          <w:tcPr>
            <w:tcW w:w="811" w:type="pct"/>
            <w:gridSpan w:val="3"/>
            <w:tcBorders>
              <w:top w:val="nil"/>
              <w:left w:val="nil"/>
              <w:right w:val="nil"/>
            </w:tcBorders>
          </w:tcPr>
          <w:p w:rsidR="00D1043C" w:rsidRPr="00F22085" w:rsidRDefault="00D1043C" w:rsidP="0046424C">
            <w:pPr>
              <w:rPr>
                <w:lang w:val="ru-RU"/>
              </w:rPr>
            </w:pPr>
          </w:p>
        </w:tc>
        <w:tc>
          <w:tcPr>
            <w:tcW w:w="971" w:type="pct"/>
            <w:gridSpan w:val="5"/>
            <w:tcBorders>
              <w:top w:val="nil"/>
              <w:left w:val="nil"/>
              <w:right w:val="nil"/>
            </w:tcBorders>
          </w:tcPr>
          <w:p w:rsidR="009772A2" w:rsidRDefault="00D1043C" w:rsidP="009772A2">
            <w:pPr>
              <w:pStyle w:val="TableParagraph"/>
              <w:rPr>
                <w:rFonts w:ascii="Times New Roman" w:hAnsi="Times New Roman"/>
                <w:spacing w:val="25"/>
                <w:sz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2208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управлению</w:t>
            </w:r>
            <w:r w:rsidRPr="00F2208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реализацией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F22085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</w:p>
          <w:p w:rsidR="00D1043C" w:rsidRPr="00F22085" w:rsidRDefault="00D1043C" w:rsidP="009772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F2208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воздушного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37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873" w:type="pct"/>
            <w:gridSpan w:val="4"/>
            <w:tcBorders>
              <w:top w:val="nil"/>
              <w:left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37"/>
              <w:ind w:left="132" w:right="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Федеральное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агентство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транспорта</w:t>
            </w:r>
            <w:proofErr w:type="spellEnd"/>
          </w:p>
        </w:tc>
      </w:tr>
      <w:tr w:rsidR="00D1043C" w:rsidRPr="007E474D" w:rsidTr="005346A1">
        <w:trPr>
          <w:trHeight w:hRule="exact" w:val="376"/>
        </w:trPr>
        <w:tc>
          <w:tcPr>
            <w:tcW w:w="5000" w:type="pct"/>
            <w:gridSpan w:val="22"/>
          </w:tcPr>
          <w:p w:rsidR="00D1043C" w:rsidRPr="00F22085" w:rsidRDefault="00D1043C" w:rsidP="0046424C">
            <w:pPr>
              <w:pStyle w:val="TableParagraph"/>
              <w:spacing w:before="36"/>
              <w:ind w:left="48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 (подпрограмма)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75636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Морской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речной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</w:t>
            </w:r>
            <w:r w:rsidR="00575636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</w:tr>
      <w:tr w:rsidR="00013B32" w:rsidRPr="007E474D" w:rsidTr="00494890">
        <w:trPr>
          <w:trHeight w:hRule="exact" w:val="1783"/>
        </w:trPr>
        <w:tc>
          <w:tcPr>
            <w:tcW w:w="147" w:type="pct"/>
          </w:tcPr>
          <w:p w:rsidR="00D1043C" w:rsidRDefault="00D1043C" w:rsidP="0046424C">
            <w:pPr>
              <w:pStyle w:val="TableParagraph"/>
              <w:spacing w:before="3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929" w:type="pct"/>
            <w:gridSpan w:val="2"/>
          </w:tcPr>
          <w:p w:rsidR="00D1043C" w:rsidRPr="00F22085" w:rsidRDefault="00D1043C" w:rsidP="0046424C">
            <w:pPr>
              <w:pStyle w:val="TableParagraph"/>
              <w:spacing w:before="37"/>
              <w:ind w:left="147"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Ведомственный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="00575636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Развитие инфраструктуры</w:t>
            </w:r>
            <w:r w:rsidRPr="00F2208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морского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</w:t>
            </w:r>
            <w:r w:rsidR="00575636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  <w:tc>
          <w:tcPr>
            <w:tcW w:w="624" w:type="pct"/>
            <w:gridSpan w:val="3"/>
          </w:tcPr>
          <w:p w:rsidR="00D1043C" w:rsidRDefault="00D1043C" w:rsidP="0046424C">
            <w:pPr>
              <w:pStyle w:val="TableParagraph"/>
              <w:spacing w:before="37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831" w:type="pct"/>
            <w:gridSpan w:val="3"/>
          </w:tcPr>
          <w:p w:rsidR="00D1043C" w:rsidRPr="00F22085" w:rsidRDefault="00D1043C" w:rsidP="0046424C">
            <w:pPr>
              <w:pStyle w:val="TableParagraph"/>
              <w:spacing w:before="37"/>
              <w:ind w:left="133" w:right="1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Федеральное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агентство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морского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2208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речного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</w:t>
            </w:r>
          </w:p>
        </w:tc>
        <w:tc>
          <w:tcPr>
            <w:tcW w:w="999" w:type="pct"/>
            <w:gridSpan w:val="8"/>
          </w:tcPr>
          <w:p w:rsidR="00D1043C" w:rsidRPr="00F22085" w:rsidRDefault="00D1043C" w:rsidP="0046424C">
            <w:pPr>
              <w:pStyle w:val="TableParagraph"/>
              <w:spacing w:before="37"/>
              <w:ind w:left="181" w:right="4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2208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поисковому</w:t>
            </w:r>
            <w:r w:rsidRPr="00F2208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22085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аварийно-спасательному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обеспечению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судоходства</w:t>
            </w:r>
          </w:p>
        </w:tc>
        <w:tc>
          <w:tcPr>
            <w:tcW w:w="597" w:type="pct"/>
          </w:tcPr>
          <w:p w:rsidR="00D1043C" w:rsidRDefault="00D1043C" w:rsidP="0046424C">
            <w:pPr>
              <w:pStyle w:val="TableParagraph"/>
              <w:spacing w:before="37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873" w:type="pct"/>
            <w:gridSpan w:val="4"/>
          </w:tcPr>
          <w:p w:rsidR="00D1043C" w:rsidRPr="00F22085" w:rsidRDefault="00D1043C" w:rsidP="0046424C">
            <w:pPr>
              <w:pStyle w:val="TableParagraph"/>
              <w:spacing w:before="37"/>
              <w:ind w:left="132"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Федеральное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агентство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морского</w:t>
            </w:r>
            <w:r w:rsidRPr="00F2208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речного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</w:t>
            </w:r>
          </w:p>
        </w:tc>
      </w:tr>
      <w:tr w:rsidR="00013B32" w:rsidRPr="007E474D" w:rsidTr="005346A1">
        <w:trPr>
          <w:trHeight w:hRule="exact" w:val="2234"/>
        </w:trPr>
        <w:tc>
          <w:tcPr>
            <w:tcW w:w="147" w:type="pct"/>
          </w:tcPr>
          <w:p w:rsidR="00D1043C" w:rsidRDefault="00D1043C" w:rsidP="0046424C">
            <w:pPr>
              <w:pStyle w:val="TableParagraph"/>
              <w:spacing w:before="3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929" w:type="pct"/>
            <w:gridSpan w:val="2"/>
          </w:tcPr>
          <w:p w:rsidR="00D1043C" w:rsidRPr="00F22085" w:rsidRDefault="00D1043C" w:rsidP="0046424C">
            <w:pPr>
              <w:pStyle w:val="TableParagraph"/>
              <w:spacing w:before="38" w:line="239" w:lineRule="auto"/>
              <w:ind w:left="147"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Ведомственный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="00575636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Развитие инфраструктуры</w:t>
            </w:r>
            <w:r w:rsidRPr="00F2208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внутреннего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водного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</w:t>
            </w:r>
            <w:r w:rsidR="00575636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  <w:tc>
          <w:tcPr>
            <w:tcW w:w="624" w:type="pct"/>
            <w:gridSpan w:val="3"/>
          </w:tcPr>
          <w:p w:rsidR="00D1043C" w:rsidRDefault="00D1043C" w:rsidP="0046424C">
            <w:pPr>
              <w:pStyle w:val="TableParagraph"/>
              <w:spacing w:before="37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831" w:type="pct"/>
            <w:gridSpan w:val="3"/>
          </w:tcPr>
          <w:p w:rsidR="00D1043C" w:rsidRPr="00F22085" w:rsidRDefault="00D1043C" w:rsidP="0046424C">
            <w:pPr>
              <w:pStyle w:val="TableParagraph"/>
              <w:spacing w:before="38" w:line="239" w:lineRule="auto"/>
              <w:ind w:left="133" w:right="1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Федеральное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агентство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морского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2208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речного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</w:t>
            </w:r>
          </w:p>
        </w:tc>
        <w:tc>
          <w:tcPr>
            <w:tcW w:w="999" w:type="pct"/>
            <w:gridSpan w:val="8"/>
          </w:tcPr>
          <w:p w:rsidR="00D1043C" w:rsidRPr="00F22085" w:rsidRDefault="00D1043C" w:rsidP="0046424C">
            <w:pPr>
              <w:pStyle w:val="TableParagraph"/>
              <w:spacing w:before="38" w:line="239" w:lineRule="auto"/>
              <w:ind w:left="181" w:righ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2208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навигационн</w:t>
            </w:r>
            <w:proofErr w:type="gramStart"/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F22085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гидрографическому</w:t>
            </w:r>
            <w:r w:rsidRPr="00F2208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обеспечению</w:t>
            </w:r>
            <w:r w:rsidRPr="00F22085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судоходства</w:t>
            </w:r>
            <w:r w:rsidRPr="00F2208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трассах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Северного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морского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пути</w:t>
            </w:r>
          </w:p>
        </w:tc>
        <w:tc>
          <w:tcPr>
            <w:tcW w:w="597" w:type="pct"/>
          </w:tcPr>
          <w:p w:rsidR="00D1043C" w:rsidRDefault="00D1043C" w:rsidP="0046424C">
            <w:pPr>
              <w:pStyle w:val="TableParagraph"/>
              <w:spacing w:before="37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873" w:type="pct"/>
            <w:gridSpan w:val="4"/>
          </w:tcPr>
          <w:p w:rsidR="00D1043C" w:rsidRPr="00F22085" w:rsidRDefault="00D1043C" w:rsidP="0046424C">
            <w:pPr>
              <w:pStyle w:val="TableParagraph"/>
              <w:spacing w:before="38" w:line="239" w:lineRule="auto"/>
              <w:ind w:left="132"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Федеральное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агентство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морского</w:t>
            </w:r>
            <w:r w:rsidRPr="00F2208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речного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</w:t>
            </w:r>
          </w:p>
        </w:tc>
      </w:tr>
      <w:tr w:rsidR="00013B32" w:rsidRPr="007E474D" w:rsidTr="00013B32">
        <w:trPr>
          <w:trHeight w:hRule="exact" w:val="2005"/>
        </w:trPr>
        <w:tc>
          <w:tcPr>
            <w:tcW w:w="147" w:type="pct"/>
          </w:tcPr>
          <w:p w:rsidR="00D1043C" w:rsidRPr="00F22085" w:rsidRDefault="00D1043C" w:rsidP="0046424C">
            <w:pPr>
              <w:rPr>
                <w:lang w:val="ru-RU"/>
              </w:rPr>
            </w:pPr>
          </w:p>
        </w:tc>
        <w:tc>
          <w:tcPr>
            <w:tcW w:w="929" w:type="pct"/>
            <w:gridSpan w:val="2"/>
          </w:tcPr>
          <w:p w:rsidR="00D1043C" w:rsidRPr="00F22085" w:rsidRDefault="00D1043C" w:rsidP="0046424C">
            <w:pPr>
              <w:rPr>
                <w:lang w:val="ru-RU"/>
              </w:rPr>
            </w:pPr>
          </w:p>
        </w:tc>
        <w:tc>
          <w:tcPr>
            <w:tcW w:w="624" w:type="pct"/>
            <w:gridSpan w:val="3"/>
          </w:tcPr>
          <w:p w:rsidR="00D1043C" w:rsidRPr="00F22085" w:rsidRDefault="00D1043C" w:rsidP="0046424C">
            <w:pPr>
              <w:rPr>
                <w:lang w:val="ru-RU"/>
              </w:rPr>
            </w:pPr>
          </w:p>
        </w:tc>
        <w:tc>
          <w:tcPr>
            <w:tcW w:w="831" w:type="pct"/>
            <w:gridSpan w:val="3"/>
          </w:tcPr>
          <w:p w:rsidR="00D1043C" w:rsidRPr="00F22085" w:rsidRDefault="00D1043C" w:rsidP="0046424C">
            <w:pPr>
              <w:rPr>
                <w:lang w:val="ru-RU"/>
              </w:rPr>
            </w:pPr>
          </w:p>
        </w:tc>
        <w:tc>
          <w:tcPr>
            <w:tcW w:w="999" w:type="pct"/>
            <w:gridSpan w:val="8"/>
          </w:tcPr>
          <w:p w:rsidR="00D1043C" w:rsidRPr="00F22085" w:rsidRDefault="00D1043C" w:rsidP="0046424C">
            <w:pPr>
              <w:pStyle w:val="TableParagraph"/>
              <w:spacing w:before="37"/>
              <w:ind w:left="181" w:right="4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обеспечению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эксплуатации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внутренних</w:t>
            </w:r>
            <w:r w:rsidRPr="00F2208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водных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2"/>
                <w:sz w:val="24"/>
                <w:lang w:val="ru-RU"/>
              </w:rPr>
              <w:t>путей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2208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гидротехнических</w:t>
            </w:r>
            <w:r w:rsidRPr="00F2208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сооружений</w:t>
            </w:r>
          </w:p>
        </w:tc>
        <w:tc>
          <w:tcPr>
            <w:tcW w:w="597" w:type="pct"/>
          </w:tcPr>
          <w:p w:rsidR="00D1043C" w:rsidRDefault="00D1043C" w:rsidP="0046424C">
            <w:pPr>
              <w:pStyle w:val="TableParagraph"/>
              <w:spacing w:before="37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873" w:type="pct"/>
            <w:gridSpan w:val="4"/>
          </w:tcPr>
          <w:p w:rsidR="00D1043C" w:rsidRPr="00F22085" w:rsidRDefault="00D1043C" w:rsidP="0046424C">
            <w:pPr>
              <w:pStyle w:val="TableParagraph"/>
              <w:spacing w:before="37"/>
              <w:ind w:left="132"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Федеральное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агентство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морского</w:t>
            </w:r>
            <w:r w:rsidRPr="00F2208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речного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</w:t>
            </w:r>
          </w:p>
        </w:tc>
      </w:tr>
      <w:tr w:rsidR="00013B32" w:rsidRPr="007E474D" w:rsidTr="005346A1">
        <w:trPr>
          <w:trHeight w:hRule="exact" w:val="1797"/>
        </w:trPr>
        <w:tc>
          <w:tcPr>
            <w:tcW w:w="147" w:type="pct"/>
          </w:tcPr>
          <w:p w:rsidR="00D1043C" w:rsidRPr="00F22085" w:rsidRDefault="00D1043C" w:rsidP="0046424C">
            <w:pPr>
              <w:rPr>
                <w:lang w:val="ru-RU"/>
              </w:rPr>
            </w:pPr>
          </w:p>
        </w:tc>
        <w:tc>
          <w:tcPr>
            <w:tcW w:w="929" w:type="pct"/>
            <w:gridSpan w:val="2"/>
          </w:tcPr>
          <w:p w:rsidR="00D1043C" w:rsidRPr="00F22085" w:rsidRDefault="00D1043C" w:rsidP="0046424C">
            <w:pPr>
              <w:rPr>
                <w:lang w:val="ru-RU"/>
              </w:rPr>
            </w:pPr>
          </w:p>
        </w:tc>
        <w:tc>
          <w:tcPr>
            <w:tcW w:w="624" w:type="pct"/>
            <w:gridSpan w:val="3"/>
          </w:tcPr>
          <w:p w:rsidR="00D1043C" w:rsidRPr="00F22085" w:rsidRDefault="00D1043C" w:rsidP="0046424C">
            <w:pPr>
              <w:rPr>
                <w:lang w:val="ru-RU"/>
              </w:rPr>
            </w:pPr>
          </w:p>
        </w:tc>
        <w:tc>
          <w:tcPr>
            <w:tcW w:w="831" w:type="pct"/>
            <w:gridSpan w:val="3"/>
          </w:tcPr>
          <w:p w:rsidR="00D1043C" w:rsidRPr="00F22085" w:rsidRDefault="00D1043C" w:rsidP="0046424C">
            <w:pPr>
              <w:rPr>
                <w:lang w:val="ru-RU"/>
              </w:rPr>
            </w:pPr>
          </w:p>
        </w:tc>
        <w:tc>
          <w:tcPr>
            <w:tcW w:w="999" w:type="pct"/>
            <w:gridSpan w:val="8"/>
          </w:tcPr>
          <w:p w:rsidR="00D1043C" w:rsidRPr="00F22085" w:rsidRDefault="00D1043C" w:rsidP="0046424C">
            <w:pPr>
              <w:pStyle w:val="TableParagraph"/>
              <w:spacing w:before="47"/>
              <w:ind w:left="181" w:right="6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2208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управлению</w:t>
            </w:r>
            <w:r w:rsidRPr="00F2208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реализацией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F2208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водного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</w:t>
            </w:r>
          </w:p>
        </w:tc>
        <w:tc>
          <w:tcPr>
            <w:tcW w:w="597" w:type="pct"/>
          </w:tcPr>
          <w:p w:rsidR="00D1043C" w:rsidRDefault="00D1043C" w:rsidP="0046424C">
            <w:pPr>
              <w:pStyle w:val="TableParagraph"/>
              <w:spacing w:before="47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873" w:type="pct"/>
            <w:gridSpan w:val="4"/>
          </w:tcPr>
          <w:p w:rsidR="00D1043C" w:rsidRPr="00F22085" w:rsidRDefault="00D1043C" w:rsidP="0046424C">
            <w:pPr>
              <w:pStyle w:val="TableParagraph"/>
              <w:spacing w:before="47"/>
              <w:ind w:left="132"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Федеральное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агентство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морского</w:t>
            </w:r>
            <w:r w:rsidRPr="00F2208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речного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</w:t>
            </w:r>
          </w:p>
        </w:tc>
      </w:tr>
      <w:tr w:rsidR="00D1043C" w:rsidRPr="007E474D" w:rsidTr="007A0400">
        <w:tc>
          <w:tcPr>
            <w:tcW w:w="5000" w:type="pct"/>
            <w:gridSpan w:val="22"/>
          </w:tcPr>
          <w:p w:rsidR="00D1043C" w:rsidRDefault="00D1043C" w:rsidP="0046424C">
            <w:pPr>
              <w:pStyle w:val="TableParagraph"/>
              <w:spacing w:before="29"/>
              <w:ind w:left="4973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 (подпрограмма)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Надзор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F220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транспорта»</w:t>
            </w:r>
          </w:p>
          <w:p w:rsidR="00C8094B" w:rsidRPr="00F22085" w:rsidRDefault="00C8094B" w:rsidP="0046424C">
            <w:pPr>
              <w:pStyle w:val="TableParagraph"/>
              <w:spacing w:before="29"/>
              <w:ind w:left="49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3B32" w:rsidRPr="007E474D" w:rsidTr="005346A1">
        <w:tc>
          <w:tcPr>
            <w:tcW w:w="164" w:type="pct"/>
            <w:gridSpan w:val="2"/>
          </w:tcPr>
          <w:p w:rsidR="00D1043C" w:rsidRDefault="00D1043C" w:rsidP="0046424C">
            <w:pPr>
              <w:pStyle w:val="TableParagraph"/>
              <w:spacing w:before="4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939" w:type="pct"/>
            <w:gridSpan w:val="3"/>
          </w:tcPr>
          <w:p w:rsidR="00D1043C" w:rsidRPr="00F22085" w:rsidRDefault="00D1043C" w:rsidP="0046424C">
            <w:pPr>
              <w:pStyle w:val="TableParagraph"/>
              <w:spacing w:before="47"/>
              <w:ind w:left="147" w:right="3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Ведомственный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проект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Совершенствование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контрольно-надзорной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транспорта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  <w:tc>
          <w:tcPr>
            <w:tcW w:w="621" w:type="pct"/>
            <w:gridSpan w:val="2"/>
          </w:tcPr>
          <w:p w:rsidR="00D1043C" w:rsidRDefault="00D1043C" w:rsidP="0046424C">
            <w:pPr>
              <w:pStyle w:val="TableParagraph"/>
              <w:spacing w:before="47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837" w:type="pct"/>
            <w:gridSpan w:val="5"/>
          </w:tcPr>
          <w:p w:rsidR="00D1043C" w:rsidRPr="00F22085" w:rsidRDefault="00D1043C" w:rsidP="0046424C">
            <w:pPr>
              <w:pStyle w:val="TableParagraph"/>
              <w:spacing w:before="47"/>
              <w:ind w:left="13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Федеральная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служба</w:t>
            </w:r>
            <w:r w:rsidRPr="00F2208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по надзору</w:t>
            </w:r>
            <w:r w:rsidRPr="00F22085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</w:t>
            </w:r>
          </w:p>
        </w:tc>
        <w:tc>
          <w:tcPr>
            <w:tcW w:w="928" w:type="pct"/>
          </w:tcPr>
          <w:p w:rsidR="00D1043C" w:rsidRPr="00F22085" w:rsidRDefault="00D1043C" w:rsidP="0046424C">
            <w:pPr>
              <w:pStyle w:val="TableParagraph"/>
              <w:spacing w:before="47"/>
              <w:ind w:left="140"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2208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управлению</w:t>
            </w:r>
            <w:r w:rsidRPr="00F2208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реализацией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F2208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контроля и</w:t>
            </w:r>
            <w:r w:rsidRPr="00F220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надзора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транспорте</w:t>
            </w:r>
          </w:p>
        </w:tc>
        <w:tc>
          <w:tcPr>
            <w:tcW w:w="664" w:type="pct"/>
            <w:gridSpan w:val="6"/>
          </w:tcPr>
          <w:p w:rsidR="00D1043C" w:rsidRDefault="00D1043C" w:rsidP="0046424C">
            <w:pPr>
              <w:pStyle w:val="TableParagraph"/>
              <w:spacing w:before="47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соисполнитель</w:t>
            </w:r>
            <w:proofErr w:type="spellEnd"/>
          </w:p>
        </w:tc>
        <w:tc>
          <w:tcPr>
            <w:tcW w:w="847" w:type="pct"/>
            <w:gridSpan w:val="3"/>
          </w:tcPr>
          <w:p w:rsidR="00D1043C" w:rsidRPr="00F22085" w:rsidRDefault="00D1043C" w:rsidP="0046424C">
            <w:pPr>
              <w:pStyle w:val="TableParagraph"/>
              <w:spacing w:before="47"/>
              <w:ind w:left="133"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Федеральная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служба</w:t>
            </w:r>
            <w:r w:rsidRPr="00F2208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по надзору</w:t>
            </w:r>
            <w:r w:rsidRPr="00F22085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</w:t>
            </w:r>
          </w:p>
        </w:tc>
      </w:tr>
      <w:tr w:rsidR="00013B32" w:rsidRPr="007E474D" w:rsidTr="005346A1">
        <w:tc>
          <w:tcPr>
            <w:tcW w:w="164" w:type="pct"/>
            <w:gridSpan w:val="2"/>
            <w:tcBorders>
              <w:left w:val="nil"/>
              <w:bottom w:val="nil"/>
              <w:right w:val="nil"/>
            </w:tcBorders>
          </w:tcPr>
          <w:p w:rsidR="00D1043C" w:rsidRPr="001B356F" w:rsidRDefault="00D1043C" w:rsidP="0046424C">
            <w:pPr>
              <w:pStyle w:val="TableParagraph"/>
              <w:spacing w:before="47"/>
              <w:ind w:left="230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939" w:type="pct"/>
            <w:gridSpan w:val="3"/>
            <w:tcBorders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47" w:right="396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21" w:type="pct"/>
            <w:gridSpan w:val="2"/>
            <w:tcBorders>
              <w:left w:val="nil"/>
              <w:bottom w:val="nil"/>
              <w:right w:val="nil"/>
            </w:tcBorders>
          </w:tcPr>
          <w:p w:rsidR="00D1043C" w:rsidRPr="0018017D" w:rsidRDefault="00D1043C" w:rsidP="0046424C">
            <w:pPr>
              <w:pStyle w:val="TableParagraph"/>
              <w:spacing w:before="47"/>
              <w:ind w:left="178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837" w:type="pct"/>
            <w:gridSpan w:val="5"/>
            <w:tcBorders>
              <w:left w:val="nil"/>
              <w:bottom w:val="nil"/>
              <w:right w:val="nil"/>
            </w:tcBorders>
          </w:tcPr>
          <w:p w:rsidR="00D1043C" w:rsidRPr="0018017D" w:rsidRDefault="00D1043C" w:rsidP="0046424C">
            <w:pPr>
              <w:pStyle w:val="TableParagraph"/>
              <w:spacing w:before="47"/>
              <w:ind w:left="133" w:right="284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928" w:type="pct"/>
            <w:tcBorders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40" w:right="440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64" w:type="pct"/>
            <w:gridSpan w:val="6"/>
            <w:tcBorders>
              <w:left w:val="nil"/>
              <w:bottom w:val="nil"/>
              <w:right w:val="nil"/>
            </w:tcBorders>
          </w:tcPr>
          <w:p w:rsidR="00D1043C" w:rsidRPr="0018017D" w:rsidRDefault="00D1043C" w:rsidP="0046424C">
            <w:pPr>
              <w:pStyle w:val="TableParagraph"/>
              <w:spacing w:before="47"/>
              <w:ind w:left="345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847" w:type="pct"/>
            <w:gridSpan w:val="3"/>
            <w:tcBorders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33" w:right="228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</w:tr>
      <w:tr w:rsidR="00D1043C" w:rsidRPr="007E474D" w:rsidTr="000376D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D1043C" w:rsidRDefault="00D1043C" w:rsidP="0046424C">
            <w:pPr>
              <w:pStyle w:val="TableParagraph"/>
              <w:ind w:left="4125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 (подпрограмма)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Комплексное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развитие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транспортных</w:t>
            </w:r>
            <w:r w:rsidRPr="00F2208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узлов»</w:t>
            </w:r>
          </w:p>
          <w:p w:rsidR="00C8094B" w:rsidRPr="00F22085" w:rsidRDefault="00C8094B" w:rsidP="0046424C">
            <w:pPr>
              <w:pStyle w:val="TableParagraph"/>
              <w:ind w:left="4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043C" w:rsidRPr="007E474D" w:rsidTr="005346A1"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4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9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47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Ведомственный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Реализация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инвестиционных проектов</w:t>
            </w:r>
            <w:r w:rsidRPr="00F2208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транспортных</w:t>
            </w:r>
            <w:r w:rsidRPr="00F2208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узлов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DE7B74" w:rsidRDefault="00DE7B74" w:rsidP="004642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участник</w:t>
            </w:r>
          </w:p>
        </w:tc>
        <w:tc>
          <w:tcPr>
            <w:tcW w:w="83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43C" w:rsidRPr="00503C38" w:rsidRDefault="00D1043C" w:rsidP="00DA2EF5">
            <w:pPr>
              <w:pStyle w:val="TableParagraph"/>
              <w:spacing w:before="47"/>
              <w:ind w:left="133" w:right="13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федеральное казенное</w:t>
            </w:r>
            <w:r w:rsidRPr="00F2208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учреждение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Дирекция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государственного</w:t>
            </w:r>
            <w:r w:rsidRPr="00F2208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заказчика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Модернизация</w:t>
            </w:r>
            <w:r w:rsidRPr="00F2208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транспортной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России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40" w:right="3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мероприятие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2208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научному</w:t>
            </w:r>
            <w:r w:rsidRPr="00F22085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обеспечению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комплексного</w:t>
            </w:r>
            <w:r w:rsidRPr="00F2208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транспортных</w:t>
            </w:r>
            <w:r w:rsidRPr="00F2208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узлов</w:t>
            </w:r>
          </w:p>
        </w:tc>
        <w:tc>
          <w:tcPr>
            <w:tcW w:w="66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043C" w:rsidRDefault="00D1043C" w:rsidP="0046424C">
            <w:pPr>
              <w:pStyle w:val="TableParagraph"/>
              <w:spacing w:before="47"/>
              <w:ind w:left="6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84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33" w:right="3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федеральное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казенное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учреждение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Дирекция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государственного</w:t>
            </w:r>
            <w:r w:rsidRPr="00F2208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заказчика 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2208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федеральной</w:t>
            </w:r>
            <w:r w:rsidRPr="00F2208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целевой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F2208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Модернизация</w:t>
            </w:r>
            <w:r w:rsidRPr="00F2208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транспортной</w:t>
            </w:r>
            <w:r w:rsidRPr="00F2208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F220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22085">
              <w:rPr>
                <w:rFonts w:ascii="Times New Roman" w:hAnsi="Times New Roman"/>
                <w:spacing w:val="-1"/>
                <w:sz w:val="24"/>
                <w:lang w:val="ru-RU"/>
              </w:rPr>
              <w:t>России</w:t>
            </w:r>
            <w:r w:rsidR="00DA2EF5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</w:tr>
      <w:tr w:rsidR="00D1043C" w:rsidRPr="007E474D" w:rsidTr="005346A1"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1B356F" w:rsidRDefault="00D1043C" w:rsidP="0046424C">
            <w:pPr>
              <w:pStyle w:val="TableParagraph"/>
              <w:spacing w:before="47"/>
              <w:ind w:left="230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9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47" w:right="176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3C" w:rsidRPr="00DC0055" w:rsidRDefault="00D1043C" w:rsidP="0046424C">
            <w:pPr>
              <w:pStyle w:val="TableParagraph"/>
              <w:spacing w:before="47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33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40" w:right="343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66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043C" w:rsidRPr="0018017D" w:rsidRDefault="00D1043C" w:rsidP="0046424C">
            <w:pPr>
              <w:pStyle w:val="TableParagraph"/>
              <w:spacing w:before="47"/>
              <w:ind w:left="643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84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43C" w:rsidRPr="00F22085" w:rsidRDefault="00D1043C" w:rsidP="0046424C">
            <w:pPr>
              <w:pStyle w:val="TableParagraph"/>
              <w:spacing w:before="47"/>
              <w:ind w:left="133" w:right="312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</w:tr>
    </w:tbl>
    <w:p w:rsidR="00D1043C" w:rsidRPr="00F22085" w:rsidRDefault="00D1043C" w:rsidP="00D1043C">
      <w:pPr>
        <w:pStyle w:val="a3"/>
        <w:spacing w:before="169"/>
        <w:ind w:left="1950" w:right="103" w:hanging="1844"/>
        <w:jc w:val="both"/>
        <w:rPr>
          <w:lang w:val="ru-RU"/>
        </w:rPr>
      </w:pPr>
    </w:p>
    <w:p w:rsidR="007D6594" w:rsidRDefault="007D6594">
      <w:pPr>
        <w:rPr>
          <w:lang w:val="ru-RU"/>
        </w:rPr>
        <w:sectPr w:rsidR="007D6594" w:rsidSect="00B21C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50" w:h="11910" w:orient="landscape"/>
          <w:pgMar w:top="1134" w:right="851" w:bottom="1134" w:left="1701" w:header="775" w:footer="0" w:gutter="0"/>
          <w:pgNumType w:start="23"/>
          <w:cols w:space="720"/>
          <w:docGrid w:linePitch="299"/>
        </w:sectPr>
      </w:pPr>
    </w:p>
    <w:p w:rsidR="007D6594" w:rsidRPr="007D6594" w:rsidRDefault="007D6594" w:rsidP="007D6594">
      <w:pPr>
        <w:ind w:left="1194" w:right="1195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D659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Таблица 2</w:t>
      </w:r>
    </w:p>
    <w:p w:rsidR="007D6594" w:rsidRPr="00C8094B" w:rsidRDefault="007D6594" w:rsidP="007D6594">
      <w:pPr>
        <w:ind w:left="1194" w:right="119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094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Перечень</w:t>
      </w:r>
    </w:p>
    <w:p w:rsidR="007D6594" w:rsidRPr="00C8094B" w:rsidRDefault="007D6594" w:rsidP="007D6594">
      <w:pPr>
        <w:ind w:left="2480" w:right="247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094B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соисполнителей</w:t>
      </w:r>
      <w:r w:rsidRPr="00C8094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  <w:r w:rsidRPr="00C8094B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C8094B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 xml:space="preserve"> участников государственной программы Российской </w:t>
      </w:r>
      <w:r w:rsidRPr="00C8094B">
        <w:rPr>
          <w:rFonts w:ascii="Times New Roman" w:eastAsia="Calibri" w:hAnsi="Times New Roman" w:cs="Times New Roman"/>
          <w:sz w:val="24"/>
          <w:szCs w:val="24"/>
          <w:lang w:val="ru-RU"/>
        </w:rPr>
        <w:t>Федерации</w:t>
      </w:r>
      <w:r w:rsidRPr="00C8094B">
        <w:rPr>
          <w:rFonts w:ascii="Times New Roman" w:eastAsia="Calibri" w:hAnsi="Times New Roman" w:cs="Times New Roman"/>
          <w:spacing w:val="53"/>
          <w:sz w:val="24"/>
          <w:szCs w:val="24"/>
          <w:lang w:val="ru-RU"/>
        </w:rPr>
        <w:t xml:space="preserve"> </w:t>
      </w:r>
      <w:r w:rsidR="00313277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«</w:t>
      </w:r>
      <w:r w:rsidRPr="00C8094B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Развитие</w:t>
      </w:r>
      <w:r w:rsidRPr="00C8094B">
        <w:rPr>
          <w:rFonts w:ascii="Times New Roman" w:eastAsia="Calibri" w:hAnsi="Times New Roman" w:cs="Times New Roman"/>
          <w:spacing w:val="-3"/>
          <w:sz w:val="24"/>
          <w:szCs w:val="24"/>
          <w:lang w:val="ru-RU"/>
        </w:rPr>
        <w:t xml:space="preserve"> </w:t>
      </w:r>
      <w:r w:rsidRPr="00C8094B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транспортной системы</w:t>
      </w:r>
      <w:r w:rsidR="00313277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»</w:t>
      </w:r>
      <w:r w:rsidR="0046424C" w:rsidRPr="00C8094B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 xml:space="preserve"> </w:t>
      </w:r>
      <w:r w:rsidR="00C8094B" w:rsidRPr="00C8094B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в</w:t>
      </w:r>
      <w:r w:rsidRPr="00C8094B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 xml:space="preserve"> 2019-2024 год</w:t>
      </w:r>
      <w:r w:rsidR="00C8094B" w:rsidRPr="00C8094B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ах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2"/>
        <w:gridCol w:w="2643"/>
        <w:gridCol w:w="1890"/>
        <w:gridCol w:w="2611"/>
        <w:gridCol w:w="745"/>
        <w:gridCol w:w="2221"/>
        <w:gridCol w:w="1774"/>
        <w:gridCol w:w="2010"/>
      </w:tblGrid>
      <w:tr w:rsidR="007D6594" w:rsidRPr="00F23F5F" w:rsidTr="0046424C">
        <w:trPr>
          <w:trHeight w:val="300"/>
          <w:tblHeader/>
        </w:trPr>
        <w:tc>
          <w:tcPr>
            <w:tcW w:w="2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Проектная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часть</w:t>
            </w:r>
            <w:proofErr w:type="spellEnd"/>
          </w:p>
        </w:tc>
        <w:tc>
          <w:tcPr>
            <w:tcW w:w="22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Процессная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часть</w:t>
            </w:r>
            <w:proofErr w:type="spellEnd"/>
          </w:p>
        </w:tc>
      </w:tr>
      <w:tr w:rsidR="007D6594" w:rsidRPr="00F23F5F" w:rsidTr="00C8094B">
        <w:trPr>
          <w:trHeight w:val="677"/>
          <w:tblHeader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проекта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программы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Форма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участия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соисполнитель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/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соисполнителя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ведомственной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целевой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программы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Форма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участия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соисполнитель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/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соисполнителя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  <w:proofErr w:type="spellEnd"/>
          </w:p>
        </w:tc>
      </w:tr>
      <w:tr w:rsidR="007D6594" w:rsidRPr="00F23F5F" w:rsidTr="00C8094B">
        <w:trPr>
          <w:trHeight w:val="300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7D6594" w:rsidRPr="00F23F5F" w:rsidTr="00C8094B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8094B" w:rsidRDefault="00C8094B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  <w:p w:rsidR="007D6594" w:rsidRPr="00313277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Направление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подпрограмма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 </w:t>
            </w:r>
            <w:r w:rsidR="0031327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«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Железнодорожный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транспорт</w:t>
            </w:r>
            <w:proofErr w:type="spellEnd"/>
            <w:r w:rsidR="0031327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»</w:t>
            </w:r>
          </w:p>
          <w:p w:rsidR="00C8094B" w:rsidRPr="00C8094B" w:rsidRDefault="00C8094B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</w:tr>
      <w:tr w:rsidR="007D6594" w:rsidRPr="00F23F5F" w:rsidTr="00C8094B">
        <w:trPr>
          <w:trHeight w:val="981"/>
        </w:trPr>
        <w:tc>
          <w:tcPr>
            <w:tcW w:w="30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Федеральный проект «Железнодорожный транспорт и транзит»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транспорта</w:t>
            </w:r>
            <w:proofErr w:type="spellEnd"/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Ведомственная целевая программа «Обеспечение доступности услуг железнодорожного транспорта»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</w:t>
            </w:r>
            <w:proofErr w:type="spellEnd"/>
          </w:p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транспорта</w:t>
            </w:r>
            <w:proofErr w:type="spellEnd"/>
          </w:p>
        </w:tc>
      </w:tr>
      <w:tr w:rsidR="007D6594" w:rsidRPr="00F23F5F" w:rsidTr="00C8094B">
        <w:trPr>
          <w:trHeight w:val="952"/>
        </w:trPr>
        <w:tc>
          <w:tcPr>
            <w:tcW w:w="30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072AB6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Федеральный проект «Коммуникаци</w:t>
            </w:r>
            <w:r w:rsidR="00072AB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</w:t>
            </w: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между центрами экономического роста»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транспорта</w:t>
            </w:r>
            <w:proofErr w:type="spellEnd"/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Основное мероприятие «Управление реализацией мероприятий в сфере железнодорожного транспорта»</w:t>
            </w: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</w:t>
            </w:r>
            <w:proofErr w:type="spellEnd"/>
          </w:p>
          <w:p w:rsidR="007D6594" w:rsidRPr="00F23F5F" w:rsidRDefault="007D6594" w:rsidP="004642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транспорта</w:t>
            </w:r>
            <w:proofErr w:type="spellEnd"/>
          </w:p>
        </w:tc>
      </w:tr>
      <w:tr w:rsidR="007D6594" w:rsidRPr="00F23F5F" w:rsidTr="00C8094B">
        <w:trPr>
          <w:trHeight w:val="1007"/>
        </w:trPr>
        <w:tc>
          <w:tcPr>
            <w:tcW w:w="30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Федеральный проект «Транспортно-логистические центры»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  <w:proofErr w:type="spellEnd"/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</w:t>
            </w:r>
            <w:proofErr w:type="spellEnd"/>
          </w:p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</w:t>
            </w:r>
            <w:proofErr w:type="spellEnd"/>
          </w:p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Российской</w:t>
            </w:r>
            <w:proofErr w:type="spellEnd"/>
          </w:p>
          <w:p w:rsidR="007D6594" w:rsidRPr="00F23F5F" w:rsidRDefault="007D6594" w:rsidP="004642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Федерации</w:t>
            </w:r>
            <w:proofErr w:type="spellEnd"/>
          </w:p>
        </w:tc>
      </w:tr>
      <w:tr w:rsidR="007D6594" w:rsidRPr="00F23F5F" w:rsidTr="00C8094B">
        <w:trPr>
          <w:trHeight w:val="1007"/>
        </w:trPr>
        <w:tc>
          <w:tcPr>
            <w:tcW w:w="30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Федеральный проект «Высокоскоростное железнодорожное сообщение»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транспорта</w:t>
            </w:r>
            <w:proofErr w:type="spellEnd"/>
          </w:p>
        </w:tc>
        <w:tc>
          <w:tcPr>
            <w:tcW w:w="252" w:type="pct"/>
            <w:shd w:val="clear" w:color="auto" w:fill="auto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6594" w:rsidRPr="00F23F5F" w:rsidRDefault="007D6594" w:rsidP="004642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D6594" w:rsidRPr="00F23F5F" w:rsidTr="000941DE">
        <w:trPr>
          <w:trHeight w:val="592"/>
        </w:trPr>
        <w:tc>
          <w:tcPr>
            <w:tcW w:w="30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sz w:val="24"/>
                <w:szCs w:val="24"/>
                <w:lang w:val="ru-RU"/>
              </w:rPr>
              <w:t>Федеральный проект «Северный морской путь» (</w:t>
            </w:r>
            <w:proofErr w:type="spellStart"/>
            <w:r w:rsidRPr="007D6594">
              <w:rPr>
                <w:sz w:val="24"/>
                <w:szCs w:val="24"/>
                <w:lang w:val="ru-RU"/>
              </w:rPr>
              <w:t>подпроект</w:t>
            </w:r>
            <w:proofErr w:type="spellEnd"/>
            <w:r w:rsidRPr="007D6594">
              <w:rPr>
                <w:sz w:val="24"/>
                <w:szCs w:val="24"/>
                <w:lang w:val="ru-RU"/>
              </w:rPr>
              <w:t xml:space="preserve"> «Северный широтный ход»)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транспорта</w:t>
            </w:r>
            <w:proofErr w:type="spellEnd"/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hideMark/>
          </w:tcPr>
          <w:p w:rsidR="007D6594" w:rsidRPr="00F23F5F" w:rsidRDefault="007D6594" w:rsidP="004642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6594" w:rsidRPr="00F23F5F" w:rsidRDefault="007D6594" w:rsidP="004642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D6594" w:rsidRPr="00F23F5F" w:rsidTr="00C8094B">
        <w:trPr>
          <w:trHeight w:val="1120"/>
        </w:trPr>
        <w:tc>
          <w:tcPr>
            <w:tcW w:w="30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Ведомственный проект «Развитие инфраструктуры железнодорожного транспорта»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транспорта</w:t>
            </w:r>
            <w:proofErr w:type="spellEnd"/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hideMark/>
          </w:tcPr>
          <w:p w:rsidR="007D6594" w:rsidRPr="00F23F5F" w:rsidRDefault="007D6594" w:rsidP="004642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6594" w:rsidRPr="00F23F5F" w:rsidRDefault="007D6594" w:rsidP="004642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F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D6594" w:rsidRPr="00F23F5F" w:rsidTr="00C8094B">
        <w:trPr>
          <w:trHeight w:val="718"/>
        </w:trPr>
        <w:tc>
          <w:tcPr>
            <w:tcW w:w="30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Чистый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  <w:proofErr w:type="spellEnd"/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транспорта</w:t>
            </w:r>
            <w:proofErr w:type="spellEnd"/>
          </w:p>
          <w:p w:rsidR="002C040F" w:rsidRPr="002C040F" w:rsidRDefault="002C040F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6594" w:rsidRPr="00F23F5F" w:rsidTr="00C8094B">
        <w:trPr>
          <w:trHeight w:val="300"/>
        </w:trPr>
        <w:tc>
          <w:tcPr>
            <w:tcW w:w="5000" w:type="pct"/>
            <w:gridSpan w:val="8"/>
            <w:shd w:val="clear" w:color="auto" w:fill="auto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Направление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подпрограмма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  «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Дорожное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хозяйство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</w:tr>
      <w:tr w:rsidR="007D6594" w:rsidRPr="00F23F5F" w:rsidTr="00C8094B">
        <w:trPr>
          <w:trHeight w:val="2254"/>
        </w:trPr>
        <w:tc>
          <w:tcPr>
            <w:tcW w:w="30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Федеральный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проект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«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Дорожная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сеть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Ведомственная целевая программа «Капитальный ремонт, ремонт и содержание автомобильных дорог общего пользования федерального значения»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</w:p>
        </w:tc>
      </w:tr>
      <w:tr w:rsidR="007D6594" w:rsidRPr="00F23F5F" w:rsidTr="00C8094B">
        <w:trPr>
          <w:trHeight w:val="298"/>
        </w:trPr>
        <w:tc>
          <w:tcPr>
            <w:tcW w:w="30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</w:p>
        </w:tc>
      </w:tr>
      <w:tr w:rsidR="007D6594" w:rsidRPr="00F23F5F" w:rsidTr="00C8094B">
        <w:trPr>
          <w:trHeight w:val="1577"/>
        </w:trPr>
        <w:tc>
          <w:tcPr>
            <w:tcW w:w="302" w:type="pct"/>
            <w:shd w:val="clear" w:color="auto" w:fill="auto"/>
            <w:vAlign w:val="center"/>
            <w:hideMark/>
          </w:tcPr>
          <w:p w:rsidR="007D6594" w:rsidRPr="00C8094B" w:rsidRDefault="007D6594" w:rsidP="004642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4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Федеральный проект «</w:t>
            </w:r>
            <w:proofErr w:type="gramStart"/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Европа-Западный</w:t>
            </w:r>
            <w:proofErr w:type="gramEnd"/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 xml:space="preserve"> Китай»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Ведомственная целевая программа «Доверительное управление федеральными автомобильными дорогами общего пользования Государственной компанией «Российские автомобильные дороги»«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D6594" w:rsidRPr="00F23F5F" w:rsidTr="00C8094B">
        <w:trPr>
          <w:trHeight w:val="1577"/>
        </w:trPr>
        <w:tc>
          <w:tcPr>
            <w:tcW w:w="30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Федеральный проект «Морские порты России»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Ведомственная целевая программа «Организационное, информационное и научное обеспечение реализации подпрограммы  «Дорожное хозяйство»</w:t>
            </w: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</w:p>
        </w:tc>
      </w:tr>
      <w:tr w:rsidR="007D6594" w:rsidRPr="00F23F5F" w:rsidTr="00C8094B">
        <w:trPr>
          <w:trHeight w:val="299"/>
        </w:trPr>
        <w:tc>
          <w:tcPr>
            <w:tcW w:w="30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6594" w:rsidRPr="00F23F5F" w:rsidTr="00C8094B">
        <w:trPr>
          <w:trHeight w:val="807"/>
        </w:trPr>
        <w:tc>
          <w:tcPr>
            <w:tcW w:w="30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Федеральный проект «Коммуникации между центрами экономического роста»</w:t>
            </w: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Основное мероприятие «Управление реализацией мероприятий в сфере дорожного хозяйства»</w:t>
            </w: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</w:p>
        </w:tc>
      </w:tr>
      <w:tr w:rsidR="007D6594" w:rsidRPr="00F23F5F" w:rsidTr="00C8094B">
        <w:trPr>
          <w:trHeight w:val="681"/>
        </w:trPr>
        <w:tc>
          <w:tcPr>
            <w:tcW w:w="302" w:type="pct"/>
            <w:shd w:val="clear" w:color="auto" w:fill="auto"/>
            <w:noWrap/>
            <w:vAlign w:val="bottom"/>
            <w:hideMark/>
          </w:tcPr>
          <w:p w:rsidR="007D6594" w:rsidRPr="00F23F5F" w:rsidRDefault="007D6594" w:rsidP="004642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F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  <w:proofErr w:type="spellEnd"/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Российской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Федерации</w:t>
            </w:r>
            <w:proofErr w:type="spellEnd"/>
          </w:p>
        </w:tc>
      </w:tr>
      <w:tr w:rsidR="007D6594" w:rsidRPr="00F23F5F" w:rsidTr="00C8094B">
        <w:trPr>
          <w:trHeight w:val="868"/>
        </w:trPr>
        <w:tc>
          <w:tcPr>
            <w:tcW w:w="30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894" w:type="pct"/>
            <w:vMerge w:val="restar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iCs/>
                <w:color w:val="000000"/>
                <w:sz w:val="24"/>
                <w:szCs w:val="24"/>
                <w:lang w:val="ru-RU"/>
              </w:rPr>
              <w:t>Ведомственный проект «Развитие сети федеральных автомобильных дорог общего пользования»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vMerge w:val="restar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</w:t>
            </w:r>
            <w:proofErr w:type="spellEnd"/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6594" w:rsidRPr="00F23F5F" w:rsidTr="00C8094B">
        <w:trPr>
          <w:trHeight w:val="278"/>
        </w:trPr>
        <w:tc>
          <w:tcPr>
            <w:tcW w:w="30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6594" w:rsidRPr="00F23F5F" w:rsidRDefault="007D6594" w:rsidP="004642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F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vMerge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6594" w:rsidRPr="00F23F5F" w:rsidTr="00C8094B">
        <w:trPr>
          <w:trHeight w:val="103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6594" w:rsidRPr="007E474D" w:rsidTr="00C8094B">
        <w:trPr>
          <w:trHeight w:val="300"/>
        </w:trPr>
        <w:tc>
          <w:tcPr>
            <w:tcW w:w="5000" w:type="pct"/>
            <w:gridSpan w:val="8"/>
            <w:shd w:val="clear" w:color="auto" w:fill="auto"/>
            <w:hideMark/>
          </w:tcPr>
          <w:p w:rsidR="00C8094B" w:rsidRDefault="00C8094B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  <w:p w:rsidR="007D6594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Направление (подпрограмма)  </w:t>
            </w:r>
            <w:r w:rsidR="006B385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«</w:t>
            </w:r>
            <w:r w:rsidRPr="007D659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Гражданская авиация и аэронавигационное обслуживание</w:t>
            </w:r>
            <w:r w:rsidR="006B385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»</w:t>
            </w:r>
          </w:p>
          <w:p w:rsidR="00C8094B" w:rsidRPr="007D6594" w:rsidRDefault="00C8094B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</w:tr>
      <w:tr w:rsidR="007D6594" w:rsidRPr="00F23F5F" w:rsidTr="00C8094B">
        <w:trPr>
          <w:trHeight w:val="724"/>
        </w:trPr>
        <w:tc>
          <w:tcPr>
            <w:tcW w:w="30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Федеральный проект «Развитие региональных аэропортов и маршрутов»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</w:t>
            </w:r>
            <w:proofErr w:type="spellEnd"/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072AB6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Ведомственная целевая программа «Содействие повышению доступности воздушных перевозок населени</w:t>
            </w:r>
            <w:r w:rsidR="00072AB6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я</w:t>
            </w: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, в том числе в части развития региональных и внутрирегиональных перевозок»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</w:t>
            </w:r>
            <w:proofErr w:type="spellEnd"/>
          </w:p>
        </w:tc>
      </w:tr>
      <w:tr w:rsidR="007D6594" w:rsidRPr="00F23F5F" w:rsidTr="00C8094B">
        <w:trPr>
          <w:trHeight w:val="3900"/>
        </w:trPr>
        <w:tc>
          <w:tcPr>
            <w:tcW w:w="30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</w:t>
            </w:r>
            <w:proofErr w:type="spellEnd"/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Ведомственная целевая программа «Сохранение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местностях»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</w:t>
            </w:r>
            <w:proofErr w:type="spellEnd"/>
          </w:p>
        </w:tc>
      </w:tr>
      <w:tr w:rsidR="007D6594" w:rsidRPr="00F23F5F" w:rsidTr="00C8094B">
        <w:trPr>
          <w:trHeight w:val="2970"/>
        </w:trPr>
        <w:tc>
          <w:tcPr>
            <w:tcW w:w="302" w:type="pct"/>
            <w:shd w:val="clear" w:color="auto" w:fill="auto"/>
            <w:noWrap/>
            <w:vAlign w:val="bottom"/>
            <w:hideMark/>
          </w:tcPr>
          <w:p w:rsidR="007D6594" w:rsidRPr="00F23F5F" w:rsidRDefault="007D6594" w:rsidP="004642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F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  <w:proofErr w:type="spellEnd"/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Федеральная служба по гидрометеорологии и мониторингу окружающей  среды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 xml:space="preserve">Ведомственная целевая программа «Обеспечение охвата территории Российской Федерации деятельностью специализированных </w:t>
            </w:r>
            <w:proofErr w:type="gramStart"/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поисково-и</w:t>
            </w:r>
            <w:proofErr w:type="gramEnd"/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 xml:space="preserve"> аварийно-спасательных служб на воздушном транспорте»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</w:t>
            </w:r>
            <w:proofErr w:type="spellEnd"/>
          </w:p>
        </w:tc>
      </w:tr>
      <w:tr w:rsidR="007D6594" w:rsidRPr="00F23F5F" w:rsidTr="00C8094B">
        <w:trPr>
          <w:trHeight w:val="299"/>
        </w:trPr>
        <w:tc>
          <w:tcPr>
            <w:tcW w:w="30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6594" w:rsidRPr="00F23F5F" w:rsidRDefault="007D6594" w:rsidP="004642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F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072AB6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Ведомственная целевая программа «Обеспечение представления аэронавигационного обслуживания и услуг по аэропортовому и наземному обеспечению полетов воздушных судов пользовател</w:t>
            </w:r>
            <w:r w:rsidR="00072AB6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ей</w:t>
            </w: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 xml:space="preserve"> воздушного пространства, освобожденн</w:t>
            </w:r>
            <w:r w:rsidR="00072AB6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ых</w:t>
            </w: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 xml:space="preserve"> в соответствии с законодательством Российской Федерации от платы за них»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hideMark/>
          </w:tcPr>
          <w:p w:rsidR="007D6594" w:rsidRPr="00F23F5F" w:rsidRDefault="007D6594" w:rsidP="0046424C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</w:t>
            </w:r>
            <w:proofErr w:type="spellEnd"/>
          </w:p>
        </w:tc>
      </w:tr>
      <w:tr w:rsidR="007D6594" w:rsidRPr="00F23F5F" w:rsidTr="00C8094B">
        <w:trPr>
          <w:trHeight w:val="2825"/>
        </w:trPr>
        <w:tc>
          <w:tcPr>
            <w:tcW w:w="30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6594" w:rsidRPr="00F23F5F" w:rsidRDefault="007D6594" w:rsidP="004642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F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Ведомственная целевая программа «Организационное, информационное и научное обеспечение реализации подпрограммы «Гражданская авиация и аэронавигационное обслуживание»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</w:t>
            </w:r>
            <w:proofErr w:type="spellEnd"/>
          </w:p>
        </w:tc>
      </w:tr>
      <w:tr w:rsidR="007D6594" w:rsidRPr="00F23F5F" w:rsidTr="00C8094B">
        <w:trPr>
          <w:trHeight w:val="1690"/>
        </w:trPr>
        <w:tc>
          <w:tcPr>
            <w:tcW w:w="30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6594" w:rsidRPr="00F23F5F" w:rsidRDefault="007D6594" w:rsidP="004642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F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Основное мероприятие «Управление реализацией  мероприятий в сфере воздушного транспорта»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воздушного</w:t>
            </w:r>
            <w:proofErr w:type="spellEnd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</w:t>
            </w:r>
            <w:proofErr w:type="spellEnd"/>
          </w:p>
        </w:tc>
      </w:tr>
      <w:tr w:rsidR="007D6594" w:rsidRPr="007E474D" w:rsidTr="00C8094B">
        <w:trPr>
          <w:trHeight w:val="300"/>
        </w:trPr>
        <w:tc>
          <w:tcPr>
            <w:tcW w:w="5000" w:type="pct"/>
            <w:gridSpan w:val="8"/>
            <w:shd w:val="clear" w:color="auto" w:fill="auto"/>
            <w:hideMark/>
          </w:tcPr>
          <w:p w:rsidR="00C8094B" w:rsidRDefault="00C8094B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  <w:p w:rsidR="007D6594" w:rsidRPr="007D6594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Направление (подпрограмма)  </w:t>
            </w:r>
            <w:r w:rsidR="00A74D1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«</w:t>
            </w:r>
            <w:r w:rsidRPr="007D659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Морской и речной транспорт</w:t>
            </w:r>
            <w:r w:rsidR="00A74D1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»</w:t>
            </w:r>
          </w:p>
        </w:tc>
      </w:tr>
      <w:tr w:rsidR="007D6594" w:rsidRPr="007E474D" w:rsidTr="00C8094B">
        <w:trPr>
          <w:trHeight w:val="1901"/>
        </w:trPr>
        <w:tc>
          <w:tcPr>
            <w:tcW w:w="30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Федеральный проект «Морские порты России»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Федеральное агентство морского и речного транспорта</w:t>
            </w:r>
          </w:p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Ведомственная целевая программа «Поисковое и аварийно-спасательное обеспечение  судоходства»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Федеральное агентство морского и речного транспорта</w:t>
            </w:r>
          </w:p>
        </w:tc>
      </w:tr>
      <w:tr w:rsidR="007D6594" w:rsidRPr="007E474D" w:rsidTr="00C8094B">
        <w:trPr>
          <w:trHeight w:val="2254"/>
        </w:trPr>
        <w:tc>
          <w:tcPr>
            <w:tcW w:w="30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Федеральный проект «Северный морской путь»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Федеральное агентство морского и речного транспорта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Ведомственная целевая программа «Навигационно-гидрографическое обеспечение судоходства на трассах Северного морского пути» 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Федеральное агентство морского и речного транспорта</w:t>
            </w:r>
          </w:p>
        </w:tc>
      </w:tr>
      <w:tr w:rsidR="007D6594" w:rsidRPr="007E474D" w:rsidTr="00C8094B">
        <w:trPr>
          <w:trHeight w:val="2141"/>
        </w:trPr>
        <w:tc>
          <w:tcPr>
            <w:tcW w:w="30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Федеральный проект «Внутренние водные пути»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Федеральное агентство морского и речного транспорта</w:t>
            </w:r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Ведомственная целевая программа «Обеспечение эксплуатации внутренних водных путей и гидротехнических сооружений»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Федеральное агентство морского и речного транспорта</w:t>
            </w:r>
          </w:p>
        </w:tc>
      </w:tr>
      <w:tr w:rsidR="007D6594" w:rsidRPr="007E474D" w:rsidTr="00C8094B">
        <w:trPr>
          <w:trHeight w:val="2368"/>
        </w:trPr>
        <w:tc>
          <w:tcPr>
            <w:tcW w:w="30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Ведомственный проект «Развитие инфраструктуры морского транспорта»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Федеральное агентство морского и речного транспорта</w:t>
            </w:r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Ведомственная целевая программа «Организационное, информационное и научное обеспечение реализации подпрограммы  «Морской и речной транспорт»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Федеральное агентство морского и речного транспорта</w:t>
            </w:r>
          </w:p>
        </w:tc>
      </w:tr>
      <w:tr w:rsidR="007D6594" w:rsidRPr="007E474D" w:rsidTr="00C8094B">
        <w:trPr>
          <w:trHeight w:val="1723"/>
        </w:trPr>
        <w:tc>
          <w:tcPr>
            <w:tcW w:w="30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Ведомственный проект «Развитие инфраструктуры внутреннего водного транспорта»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Федеральное агентство морского и речного транспорта</w:t>
            </w:r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Основное мероприятие «Управление реализацией мероприятий в сфере водного  транспорта»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Федеральное агентство морского и речного транспорта</w:t>
            </w:r>
          </w:p>
        </w:tc>
      </w:tr>
      <w:tr w:rsidR="007D6594" w:rsidRPr="007E474D" w:rsidTr="00C8094B">
        <w:trPr>
          <w:trHeight w:val="30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Направление (подпрограмма)  </w:t>
            </w:r>
            <w:r w:rsidR="009F51E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«</w:t>
            </w:r>
            <w:r w:rsidRPr="007D659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Надзор в сфере транспорта</w:t>
            </w:r>
            <w:r w:rsidR="009F51E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»</w:t>
            </w:r>
          </w:p>
        </w:tc>
      </w:tr>
      <w:tr w:rsidR="007D6594" w:rsidRPr="007E474D" w:rsidTr="00C8094B">
        <w:trPr>
          <w:trHeight w:val="2425"/>
        </w:trPr>
        <w:tc>
          <w:tcPr>
            <w:tcW w:w="30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Ведомственный проект «Совершенствование контрольно-надзорной деятельности в сфере транспорта в Российской Федерации»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Федеральная служба по надзору в сфере транспорта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Ведомственная целевая программа «Организационное, информационное и научное обеспечение реализации подпрограммы «Надзор в сфере транспорта»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Федеральная служба по надзору в сфере транспорта</w:t>
            </w:r>
          </w:p>
        </w:tc>
      </w:tr>
      <w:tr w:rsidR="007D6594" w:rsidRPr="007E474D" w:rsidTr="00C8094B">
        <w:trPr>
          <w:trHeight w:val="1785"/>
        </w:trPr>
        <w:tc>
          <w:tcPr>
            <w:tcW w:w="302" w:type="pct"/>
            <w:shd w:val="clear" w:color="auto" w:fill="auto"/>
            <w:noWrap/>
            <w:vAlign w:val="bottom"/>
            <w:hideMark/>
          </w:tcPr>
          <w:p w:rsidR="007D6594" w:rsidRPr="007D6594" w:rsidRDefault="007D6594" w:rsidP="0046424C">
            <w:pPr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23F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23F5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Основное мероприятие «Управление реализацией мероприятий в сфере контроля и надзора на транспорте»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</w:t>
            </w:r>
            <w:proofErr w:type="spellEnd"/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Федеральная служба по надзору в сфере транспорта</w:t>
            </w:r>
          </w:p>
        </w:tc>
      </w:tr>
      <w:tr w:rsidR="007D6594" w:rsidRPr="007E474D" w:rsidTr="00C8094B">
        <w:trPr>
          <w:trHeight w:val="329"/>
        </w:trPr>
        <w:tc>
          <w:tcPr>
            <w:tcW w:w="5000" w:type="pct"/>
            <w:gridSpan w:val="8"/>
            <w:shd w:val="clear" w:color="auto" w:fill="auto"/>
            <w:hideMark/>
          </w:tcPr>
          <w:p w:rsidR="00C8094B" w:rsidRDefault="00C8094B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  <w:p w:rsidR="008104D7" w:rsidRDefault="008104D7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  <w:p w:rsidR="008104D7" w:rsidRDefault="008104D7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  <w:p w:rsidR="008104D7" w:rsidRDefault="008104D7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  <w:p w:rsidR="008104D7" w:rsidRDefault="008104D7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  <w:p w:rsidR="007D6594" w:rsidRDefault="007D6594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Направление (подпрограмма)  </w:t>
            </w:r>
            <w:r w:rsidR="009F51E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«</w:t>
            </w:r>
            <w:r w:rsidRPr="007D659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Обеспечение реализации  государственной программы Российской Федерации «Развитие транспортной системы</w:t>
            </w:r>
            <w:r w:rsidR="009F51E4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»</w:t>
            </w:r>
          </w:p>
          <w:p w:rsidR="00C8094B" w:rsidRPr="007D6594" w:rsidRDefault="00C8094B" w:rsidP="004642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</w:tr>
      <w:tr w:rsidR="007D6594" w:rsidRPr="00F23F5F" w:rsidTr="00C8094B">
        <w:trPr>
          <w:trHeight w:val="2425"/>
        </w:trPr>
        <w:tc>
          <w:tcPr>
            <w:tcW w:w="30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89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Федеральный проект "Общесистемные меры развития дорожного хозяйства"</w:t>
            </w:r>
          </w:p>
        </w:tc>
        <w:tc>
          <w:tcPr>
            <w:tcW w:w="6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C8094B" w:rsidRDefault="00C8094B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88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C8094B" w:rsidRDefault="00C8094B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ru-RU" w:eastAsia="ru-RU"/>
              </w:rPr>
              <w:t>Ведомственная целевая программа «Организационное, информационное и научное обеспечение реализации государственной программы Российской Федерации «Развитие транспортной системы»«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8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6594" w:rsidRPr="00F23F5F" w:rsidRDefault="007D6594" w:rsidP="004642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F5F">
              <w:rPr>
                <w:rFonts w:ascii="Calibri" w:eastAsia="Times New Roman" w:hAnsi="Calibri" w:cs="Calibri"/>
                <w:color w:val="000000"/>
                <w:lang w:eastAsia="ru-RU"/>
              </w:rPr>
              <w:t> -</w:t>
            </w:r>
          </w:p>
        </w:tc>
      </w:tr>
      <w:tr w:rsidR="007D6594" w:rsidRPr="00F23F5F" w:rsidTr="00C8094B">
        <w:trPr>
          <w:trHeight w:val="1786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Федеральный проект "Безопасность дорожного движения"</w:t>
            </w:r>
          </w:p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7D6594" w:rsidRPr="007D6594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D659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Ведомственная целевая программа «Цифровая платформа транспортного комплекса Российской Федерации»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F23F5F" w:rsidRDefault="007D6594" w:rsidP="00464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6594" w:rsidRPr="00F23F5F" w:rsidRDefault="007D6594" w:rsidP="004642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F5F">
              <w:rPr>
                <w:rFonts w:ascii="Calibri" w:eastAsia="Times New Roman" w:hAnsi="Calibri" w:cs="Calibri"/>
                <w:color w:val="000000"/>
                <w:lang w:eastAsia="ru-RU"/>
              </w:rPr>
              <w:t> -</w:t>
            </w:r>
          </w:p>
        </w:tc>
      </w:tr>
      <w:tr w:rsidR="007D6594" w:rsidRPr="007E474D" w:rsidTr="007E474D">
        <w:trPr>
          <w:trHeight w:val="166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7D6594" w:rsidRPr="007E474D" w:rsidRDefault="007D6594" w:rsidP="007E474D">
            <w:pPr>
              <w:rPr>
                <w:rFonts w:eastAsia="Times New Roman" w:cstheme="minorHAnsi"/>
                <w:color w:val="000000"/>
                <w:lang w:val="ru-RU" w:eastAsia="ru-RU"/>
              </w:rPr>
            </w:pPr>
            <w:r w:rsidRPr="007E474D"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  <w:r w:rsidR="007E474D" w:rsidRPr="007E474D">
              <w:rPr>
                <w:rFonts w:eastAsia="Times New Roman" w:cstheme="minorHAnsi"/>
                <w:color w:val="000000"/>
                <w:lang w:val="ru-RU" w:eastAsia="ru-RU"/>
              </w:rPr>
              <w:t>3.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7D6594" w:rsidRPr="007E474D" w:rsidRDefault="007E474D" w:rsidP="007E474D">
            <w:pPr>
              <w:rPr>
                <w:rFonts w:eastAsia="Times New Roman" w:cstheme="minorHAnsi"/>
                <w:color w:val="000000"/>
                <w:lang w:val="ru-RU" w:eastAsia="ru-RU"/>
              </w:rPr>
            </w:pPr>
            <w:r w:rsidRPr="007E474D">
              <w:rPr>
                <w:rFonts w:eastAsia="Times New Roman" w:cstheme="minorHAnsi"/>
                <w:color w:val="000000"/>
                <w:lang w:val="ru-RU" w:eastAsia="ru-RU"/>
              </w:rPr>
              <w:t>Ведомственный проект "Строительство и реконструкция объектов многофункционального технологического кластера "ОБРАЗЦОВО"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7D6594" w:rsidRPr="007E474D" w:rsidRDefault="007D6594" w:rsidP="007E474D">
            <w:pPr>
              <w:rPr>
                <w:rFonts w:eastAsia="Times New Roman" w:cstheme="minorHAnsi"/>
                <w:color w:val="000000"/>
                <w:lang w:val="ru-RU" w:eastAsia="ru-RU"/>
              </w:rPr>
            </w:pPr>
            <w:r w:rsidRPr="007E474D"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  <w:r w:rsidR="007E474D" w:rsidRPr="007E474D">
              <w:rPr>
                <w:rFonts w:eastAsia="Times New Roman" w:cstheme="minorHAnsi"/>
                <w:color w:val="000000"/>
                <w:lang w:val="ru-RU" w:eastAsia="ru-RU"/>
              </w:rPr>
              <w:t>-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7D6594" w:rsidRPr="007E474D" w:rsidRDefault="007D6594" w:rsidP="007E474D">
            <w:pPr>
              <w:rPr>
                <w:rFonts w:eastAsia="Times New Roman" w:cstheme="minorHAnsi"/>
                <w:color w:val="000000"/>
                <w:lang w:val="ru-RU" w:eastAsia="ru-RU"/>
              </w:rPr>
            </w:pPr>
            <w:r w:rsidRPr="007E474D"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  <w:r w:rsidR="007E474D" w:rsidRPr="007E474D">
              <w:rPr>
                <w:rFonts w:eastAsia="Times New Roman" w:cstheme="minorHAnsi"/>
                <w:color w:val="000000"/>
                <w:lang w:val="ru-RU" w:eastAsia="ru-RU"/>
              </w:rPr>
              <w:t>-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D6594" w:rsidRPr="007E474D" w:rsidRDefault="007D6594" w:rsidP="007E474D">
            <w:pPr>
              <w:rPr>
                <w:rFonts w:eastAsia="Times New Roman" w:cstheme="minorHAnsi"/>
                <w:color w:val="000000"/>
                <w:lang w:val="ru-RU" w:eastAsia="ru-RU"/>
              </w:rPr>
            </w:pPr>
            <w:r w:rsidRPr="007E474D">
              <w:rPr>
                <w:rFonts w:eastAsia="Times New Roman" w:cstheme="minorHAnsi"/>
                <w:color w:val="000000"/>
                <w:lang w:val="ru-RU" w:eastAsia="ru-RU"/>
              </w:rPr>
              <w:t>3.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7D6594" w:rsidRPr="007E474D" w:rsidRDefault="007D6594" w:rsidP="007E474D">
            <w:pPr>
              <w:rPr>
                <w:rFonts w:eastAsia="Times New Roman" w:cstheme="minorHAnsi"/>
                <w:color w:val="000000"/>
                <w:lang w:val="ru-RU" w:eastAsia="ru-RU"/>
              </w:rPr>
            </w:pPr>
            <w:r w:rsidRPr="007E474D">
              <w:rPr>
                <w:rFonts w:eastAsia="Times New Roman" w:cstheme="minorHAnsi"/>
                <w:color w:val="000000"/>
                <w:lang w:val="ru-RU" w:eastAsia="ru-RU"/>
              </w:rPr>
              <w:t>Основное мероприятие «Управление реализацией государственной программы»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D6594" w:rsidRPr="007E474D" w:rsidRDefault="007D6594" w:rsidP="007E474D">
            <w:pPr>
              <w:rPr>
                <w:rFonts w:eastAsia="Times New Roman" w:cstheme="minorHAnsi"/>
                <w:color w:val="000000"/>
                <w:lang w:val="ru-RU" w:eastAsia="ru-RU"/>
              </w:rPr>
            </w:pPr>
            <w:r w:rsidRPr="007E474D">
              <w:rPr>
                <w:rFonts w:eastAsia="Times New Roman" w:cstheme="minorHAnsi"/>
                <w:color w:val="000000"/>
                <w:lang w:val="ru-RU" w:eastAsia="ru-RU"/>
              </w:rPr>
              <w:t> -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6594" w:rsidRPr="007E474D" w:rsidRDefault="007D6594" w:rsidP="007E474D">
            <w:pPr>
              <w:rPr>
                <w:rFonts w:eastAsia="Times New Roman" w:cstheme="minorHAnsi"/>
                <w:color w:val="000000"/>
                <w:lang w:val="ru-RU" w:eastAsia="ru-RU"/>
              </w:rPr>
            </w:pPr>
            <w:r w:rsidRPr="007E474D">
              <w:rPr>
                <w:rFonts w:eastAsia="Times New Roman" w:cstheme="minorHAnsi"/>
                <w:color w:val="000000"/>
                <w:lang w:val="ru-RU" w:eastAsia="ru-RU"/>
              </w:rPr>
              <w:t> -</w:t>
            </w:r>
          </w:p>
        </w:tc>
      </w:tr>
    </w:tbl>
    <w:p w:rsidR="009F2FA9" w:rsidRPr="00D1043C" w:rsidRDefault="009F2FA9" w:rsidP="007430CA">
      <w:pPr>
        <w:rPr>
          <w:lang w:val="ru-RU"/>
        </w:rPr>
      </w:pPr>
    </w:p>
    <w:sectPr w:rsidR="009F2FA9" w:rsidRPr="00D1043C" w:rsidSect="0046424C"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60" w:rsidRDefault="007C3860" w:rsidP="00D1043C">
      <w:r>
        <w:separator/>
      </w:r>
    </w:p>
  </w:endnote>
  <w:endnote w:type="continuationSeparator" w:id="0">
    <w:p w:rsidR="007C3860" w:rsidRDefault="007C3860" w:rsidP="00D1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CA" w:rsidRDefault="007430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CA" w:rsidRDefault="007430C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CA" w:rsidRDefault="007430CA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4C" w:rsidRPr="0068159B" w:rsidRDefault="0046424C" w:rsidP="0068159B">
    <w:pPr>
      <w:pStyle w:val="a7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60" w:rsidRDefault="007C3860" w:rsidP="00D1043C">
      <w:r>
        <w:separator/>
      </w:r>
    </w:p>
  </w:footnote>
  <w:footnote w:type="continuationSeparator" w:id="0">
    <w:p w:rsidR="007C3860" w:rsidRDefault="007C3860" w:rsidP="00D10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CA" w:rsidRDefault="007430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17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F254A" w:rsidRDefault="006F6E35">
        <w:pPr>
          <w:pStyle w:val="a5"/>
          <w:jc w:val="center"/>
        </w:pPr>
        <w:r w:rsidRPr="00016EA4">
          <w:rPr>
            <w:sz w:val="24"/>
            <w:szCs w:val="24"/>
          </w:rPr>
          <w:fldChar w:fldCharType="begin"/>
        </w:r>
        <w:r w:rsidR="00B86FCF" w:rsidRPr="00016EA4">
          <w:rPr>
            <w:sz w:val="24"/>
            <w:szCs w:val="24"/>
          </w:rPr>
          <w:instrText xml:space="preserve"> PAGE   \* MERGEFORMAT </w:instrText>
        </w:r>
        <w:r w:rsidRPr="00016EA4">
          <w:rPr>
            <w:sz w:val="24"/>
            <w:szCs w:val="24"/>
          </w:rPr>
          <w:fldChar w:fldCharType="separate"/>
        </w:r>
        <w:r w:rsidR="0068159B">
          <w:rPr>
            <w:noProof/>
            <w:sz w:val="24"/>
            <w:szCs w:val="24"/>
          </w:rPr>
          <w:t>39</w:t>
        </w:r>
        <w:r w:rsidRPr="00016EA4">
          <w:rPr>
            <w:noProof/>
            <w:sz w:val="24"/>
            <w:szCs w:val="24"/>
          </w:rPr>
          <w:fldChar w:fldCharType="end"/>
        </w:r>
      </w:p>
    </w:sdtContent>
  </w:sdt>
  <w:p w:rsidR="0046424C" w:rsidRDefault="0046424C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CA" w:rsidRDefault="007430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43C"/>
    <w:rsid w:val="0001356A"/>
    <w:rsid w:val="00013B32"/>
    <w:rsid w:val="00016EA4"/>
    <w:rsid w:val="0002233B"/>
    <w:rsid w:val="000376D8"/>
    <w:rsid w:val="00072AB6"/>
    <w:rsid w:val="00076F54"/>
    <w:rsid w:val="000941DE"/>
    <w:rsid w:val="00245DE4"/>
    <w:rsid w:val="00250B97"/>
    <w:rsid w:val="002C040F"/>
    <w:rsid w:val="002F254A"/>
    <w:rsid w:val="00313277"/>
    <w:rsid w:val="0032774F"/>
    <w:rsid w:val="00330D8A"/>
    <w:rsid w:val="00371086"/>
    <w:rsid w:val="00410E8B"/>
    <w:rsid w:val="004471EC"/>
    <w:rsid w:val="0046424C"/>
    <w:rsid w:val="00494890"/>
    <w:rsid w:val="005346A1"/>
    <w:rsid w:val="00575636"/>
    <w:rsid w:val="00581544"/>
    <w:rsid w:val="00590081"/>
    <w:rsid w:val="005B7AF6"/>
    <w:rsid w:val="00617893"/>
    <w:rsid w:val="00646AB1"/>
    <w:rsid w:val="0068159B"/>
    <w:rsid w:val="006B3854"/>
    <w:rsid w:val="006F1FC4"/>
    <w:rsid w:val="006F6E35"/>
    <w:rsid w:val="007430CA"/>
    <w:rsid w:val="007A0400"/>
    <w:rsid w:val="007C3860"/>
    <w:rsid w:val="007D6594"/>
    <w:rsid w:val="007E474D"/>
    <w:rsid w:val="007E50F6"/>
    <w:rsid w:val="007F0538"/>
    <w:rsid w:val="00806E7D"/>
    <w:rsid w:val="008104D7"/>
    <w:rsid w:val="008364E7"/>
    <w:rsid w:val="008827C1"/>
    <w:rsid w:val="008C15DC"/>
    <w:rsid w:val="008F5321"/>
    <w:rsid w:val="009220D3"/>
    <w:rsid w:val="009772A2"/>
    <w:rsid w:val="009F2FA9"/>
    <w:rsid w:val="009F51E4"/>
    <w:rsid w:val="00A04270"/>
    <w:rsid w:val="00A11188"/>
    <w:rsid w:val="00A33A23"/>
    <w:rsid w:val="00A74D11"/>
    <w:rsid w:val="00AE0609"/>
    <w:rsid w:val="00B03CDF"/>
    <w:rsid w:val="00B125DE"/>
    <w:rsid w:val="00B21C26"/>
    <w:rsid w:val="00B86FCF"/>
    <w:rsid w:val="00BC5649"/>
    <w:rsid w:val="00BE0929"/>
    <w:rsid w:val="00C048B4"/>
    <w:rsid w:val="00C114EF"/>
    <w:rsid w:val="00C32D81"/>
    <w:rsid w:val="00C70FDB"/>
    <w:rsid w:val="00C739C0"/>
    <w:rsid w:val="00C8094B"/>
    <w:rsid w:val="00CA587D"/>
    <w:rsid w:val="00CF5D41"/>
    <w:rsid w:val="00D1043C"/>
    <w:rsid w:val="00D2060B"/>
    <w:rsid w:val="00D3100F"/>
    <w:rsid w:val="00D33D4F"/>
    <w:rsid w:val="00D34384"/>
    <w:rsid w:val="00D461A9"/>
    <w:rsid w:val="00D4628B"/>
    <w:rsid w:val="00DA0007"/>
    <w:rsid w:val="00DA2EF5"/>
    <w:rsid w:val="00DD628F"/>
    <w:rsid w:val="00DE39D3"/>
    <w:rsid w:val="00DE7B74"/>
    <w:rsid w:val="00E4492D"/>
    <w:rsid w:val="00E616D9"/>
    <w:rsid w:val="00ED0374"/>
    <w:rsid w:val="00EE2C10"/>
    <w:rsid w:val="00EF7794"/>
    <w:rsid w:val="00F35295"/>
    <w:rsid w:val="00F51FC2"/>
    <w:rsid w:val="00F9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043C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D1043C"/>
    <w:pPr>
      <w:ind w:left="119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043C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D104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043C"/>
    <w:pPr>
      <w:ind w:left="118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1043C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1043C"/>
  </w:style>
  <w:style w:type="paragraph" w:styleId="a5">
    <w:name w:val="header"/>
    <w:basedOn w:val="a"/>
    <w:link w:val="a6"/>
    <w:uiPriority w:val="99"/>
    <w:unhideWhenUsed/>
    <w:rsid w:val="00D104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043C"/>
    <w:rPr>
      <w:lang w:val="en-US"/>
    </w:rPr>
  </w:style>
  <w:style w:type="paragraph" w:styleId="a7">
    <w:name w:val="footer"/>
    <w:basedOn w:val="a"/>
    <w:link w:val="a8"/>
    <w:uiPriority w:val="99"/>
    <w:unhideWhenUsed/>
    <w:rsid w:val="00D104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043C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D104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04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17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Toshiba</cp:lastModifiedBy>
  <cp:revision>61</cp:revision>
  <dcterms:created xsi:type="dcterms:W3CDTF">2019-02-04T07:22:00Z</dcterms:created>
  <dcterms:modified xsi:type="dcterms:W3CDTF">2019-03-20T15:03:00Z</dcterms:modified>
</cp:coreProperties>
</file>